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E8" w:rsidRDefault="003646E8"/>
    <w:p w:rsidR="003646E8" w:rsidRDefault="000746D8" w:rsidP="00CC2C55">
      <w:pPr>
        <w:spacing w:after="120"/>
        <w:jc w:val="both"/>
      </w:pPr>
      <w:r>
        <w:rPr>
          <w:rFonts w:cs="Times New Roman"/>
          <w:b/>
        </w:rPr>
        <w:t>ОБРАЗЕЦ НА ДЕКЛАРАЦИЯ ЗА СЪГЛАСИЕ НА СУБЕКТА НА ДАННИТЕ</w:t>
      </w:r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Аз, долуподписан/</w:t>
      </w:r>
      <w:proofErr w:type="spellStart"/>
      <w:r>
        <w:rPr>
          <w:rFonts w:ascii="Arial" w:hAnsi="Arial" w:cs="Arial"/>
          <w:sz w:val="22"/>
          <w:szCs w:val="22"/>
        </w:rPr>
        <w:t>ият</w:t>
      </w:r>
      <w:proofErr w:type="spellEnd"/>
      <w:r>
        <w:rPr>
          <w:rFonts w:ascii="Arial" w:hAnsi="Arial" w:cs="Arial"/>
          <w:sz w:val="22"/>
          <w:szCs w:val="22"/>
        </w:rPr>
        <w:t>/та</w:t>
      </w:r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(име на субекта на данните, друга информация за идентификация)</w:t>
      </w:r>
      <w:r>
        <w:rPr>
          <w:rFonts w:ascii="Arial" w:hAnsi="Arial" w:cs="Arial"/>
          <w:sz w:val="22"/>
          <w:szCs w:val="22"/>
        </w:rPr>
        <w:t xml:space="preserve">, </w:t>
      </w:r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настоящото декларирам, че давам съгласие на администратора на лични данни Прокуратура на Република България, 1061 София, бул. „Витоша“ № 2</w:t>
      </w:r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(име на администратора, данни за идентификация)</w:t>
      </w:r>
      <w:r>
        <w:rPr>
          <w:rFonts w:ascii="Arial" w:hAnsi="Arial" w:cs="Arial"/>
          <w:sz w:val="22"/>
          <w:szCs w:val="22"/>
        </w:rPr>
        <w:t xml:space="preserve"> </w:t>
      </w:r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обработва моите лични данни за целите на:</w:t>
      </w:r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изрично уточнете целите, които се преследват с обработването на тези лични данни, както и точно описание на данните</w:t>
      </w:r>
      <w:r>
        <w:rPr>
          <w:rFonts w:ascii="Arial" w:hAnsi="Arial" w:cs="Arial"/>
          <w:sz w:val="22"/>
          <w:szCs w:val="22"/>
        </w:rPr>
        <w:t>).</w:t>
      </w:r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Съзнавам, че мога да оттегля моето съгласие по всяко време чрез </w:t>
      </w:r>
      <w:hyperlink r:id="rId8" w:history="1">
        <w:r w:rsidRPr="00C85DFF">
          <w:rPr>
            <w:rStyle w:val="a9"/>
            <w:rFonts w:ascii="Arial" w:hAnsi="Arial" w:cs="Arial"/>
            <w:sz w:val="22"/>
            <w:szCs w:val="22"/>
          </w:rPr>
          <w:t>Образец на форма за оттегляне на</w:t>
        </w:r>
        <w:r w:rsidR="004E7E55" w:rsidRPr="00C85DFF">
          <w:rPr>
            <w:rStyle w:val="a9"/>
            <w:rFonts w:ascii="Arial" w:hAnsi="Arial" w:cs="Arial"/>
            <w:sz w:val="22"/>
            <w:szCs w:val="22"/>
          </w:rPr>
          <w:t xml:space="preserve"> съгласие от субекта на данните.</w:t>
        </w:r>
      </w:hyperlink>
      <w:bookmarkStart w:id="0" w:name="_GoBack"/>
      <w:bookmarkEnd w:id="0"/>
    </w:p>
    <w:p w:rsidR="003646E8" w:rsidRDefault="000746D8" w:rsidP="00CC2C5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Съзнавам, че оттеглянето на съгласието ми по-късно няма да засегне законосъобразността на обработването, основано на дадено сега съгласие.</w:t>
      </w:r>
    </w:p>
    <w:p w:rsidR="003646E8" w:rsidRPr="002706E7" w:rsidRDefault="000746D8" w:rsidP="00CC2C55">
      <w:pPr>
        <w:spacing w:after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Съзнавам, че в качеството ми на субект на данни и във връзка с даденото от мен съгласие имам правата по представеното ми от администратора </w:t>
      </w:r>
      <w:hyperlink r:id="rId9" w:history="1">
        <w:r w:rsidRPr="008B5D32">
          <w:rPr>
            <w:rStyle w:val="a9"/>
            <w:rFonts w:ascii="Arial" w:hAnsi="Arial" w:cs="Arial"/>
            <w:sz w:val="22"/>
            <w:szCs w:val="22"/>
          </w:rPr>
          <w:t>Уведомление за поверително третиране на личните данни</w:t>
        </w:r>
      </w:hyperlink>
      <w:r w:rsidR="004E7E55">
        <w:rPr>
          <w:rFonts w:ascii="Arial" w:hAnsi="Arial" w:cs="Arial"/>
          <w:sz w:val="22"/>
          <w:szCs w:val="22"/>
        </w:rPr>
        <w:t>.</w:t>
      </w:r>
    </w:p>
    <w:p w:rsidR="003646E8" w:rsidRDefault="003646E8">
      <w:pPr>
        <w:spacing w:after="120"/>
        <w:rPr>
          <w:rFonts w:ascii="Arial" w:hAnsi="Arial" w:cs="Arial"/>
          <w:sz w:val="22"/>
          <w:szCs w:val="22"/>
        </w:rPr>
      </w:pPr>
    </w:p>
    <w:p w:rsidR="003646E8" w:rsidRDefault="000746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Подпис на субекта на данните:</w:t>
      </w:r>
    </w:p>
    <w:p w:rsidR="003646E8" w:rsidRDefault="000746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Дата:</w:t>
      </w:r>
    </w:p>
    <w:p w:rsidR="003646E8" w:rsidRDefault="003646E8">
      <w:pPr>
        <w:spacing w:after="120"/>
        <w:rPr>
          <w:rFonts w:ascii="Arial" w:hAnsi="Arial" w:cs="Arial"/>
          <w:sz w:val="22"/>
          <w:szCs w:val="22"/>
        </w:rPr>
      </w:pPr>
    </w:p>
    <w:p w:rsidR="003646E8" w:rsidRDefault="000746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Получено от:................................................................на..............................................</w:t>
      </w:r>
    </w:p>
    <w:sectPr w:rsidR="003646E8">
      <w:headerReference w:type="default" r:id="rId10"/>
      <w:pgSz w:w="11906" w:h="16838"/>
      <w:pgMar w:top="2252" w:right="991" w:bottom="1843" w:left="1417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B9E" w:rsidRDefault="00F07B9E">
      <w:r>
        <w:separator/>
      </w:r>
    </w:p>
  </w:endnote>
  <w:endnote w:type="continuationSeparator" w:id="0">
    <w:p w:rsidR="00F07B9E" w:rsidRDefault="00F0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B9E" w:rsidRDefault="00F07B9E">
      <w:r>
        <w:separator/>
      </w:r>
    </w:p>
  </w:footnote>
  <w:footnote w:type="continuationSeparator" w:id="0">
    <w:p w:rsidR="00F07B9E" w:rsidRDefault="00F07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E8" w:rsidRDefault="003646E8" w:rsidP="004E7E55">
    <w:pPr>
      <w:pStyle w:val="a4"/>
    </w:pPr>
  </w:p>
  <w:p w:rsidR="004E7E55" w:rsidRPr="004E7E55" w:rsidRDefault="004E7E55" w:rsidP="004E7E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E8"/>
    <w:rsid w:val="000746D8"/>
    <w:rsid w:val="000F7A30"/>
    <w:rsid w:val="002706E7"/>
    <w:rsid w:val="00304CDB"/>
    <w:rsid w:val="003646E8"/>
    <w:rsid w:val="003A04D3"/>
    <w:rsid w:val="004E7E55"/>
    <w:rsid w:val="00623049"/>
    <w:rsid w:val="007034EE"/>
    <w:rsid w:val="007C7BC0"/>
    <w:rsid w:val="007D24A7"/>
    <w:rsid w:val="008B5D32"/>
    <w:rsid w:val="00A2782E"/>
    <w:rsid w:val="00BE5083"/>
    <w:rsid w:val="00C85DFF"/>
    <w:rsid w:val="00CC2C55"/>
    <w:rsid w:val="00E32106"/>
    <w:rsid w:val="00F07B9E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2B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EE122B"/>
  </w:style>
  <w:style w:type="character" w:customStyle="1" w:styleId="a5">
    <w:name w:val="Долен колонтитул Знак"/>
    <w:basedOn w:val="a0"/>
    <w:link w:val="a6"/>
    <w:uiPriority w:val="99"/>
    <w:qFormat/>
    <w:rsid w:val="00EE122B"/>
  </w:style>
  <w:style w:type="character" w:customStyle="1" w:styleId="SGDPRAdministratorNameChar">
    <w:name w:val="S_GDPR_AdministratorName Char"/>
    <w:basedOn w:val="a0"/>
    <w:link w:val="SGDPRAdministratorNam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FirmSignChar">
    <w:name w:val="S_GDPR_FirmSign Char"/>
    <w:basedOn w:val="a0"/>
    <w:link w:val="SGDPRFirmSign"/>
    <w:qFormat/>
    <w:rsid w:val="00EE122B"/>
    <w:rPr>
      <w:rFonts w:eastAsia="Times New Roman" w:cs="Times New Roman"/>
      <w:color w:val="A6A6A6"/>
      <w:szCs w:val="24"/>
    </w:rPr>
  </w:style>
  <w:style w:type="character" w:customStyle="1" w:styleId="SGDPRPersonResposibleNameChar">
    <w:name w:val="S_GDPR_PersonResposibleName Char"/>
    <w:basedOn w:val="a0"/>
    <w:link w:val="SGDPRPersonResposibleNam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EmailChar">
    <w:name w:val="S_GDPR_Email Char"/>
    <w:basedOn w:val="a0"/>
    <w:link w:val="SGDPREmail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PhoneChar">
    <w:name w:val="S_GDPR_Phone Char"/>
    <w:basedOn w:val="a0"/>
    <w:link w:val="SGDPRPhon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WebsiteChar">
    <w:name w:val="S_GDPR_Website Char"/>
    <w:basedOn w:val="a0"/>
    <w:link w:val="SGDPRWebsit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Register1Char">
    <w:name w:val="S_GDPR_Register1 Char"/>
    <w:basedOn w:val="a0"/>
    <w:link w:val="SGDPRRegister1"/>
    <w:qFormat/>
    <w:rsid w:val="00900965"/>
    <w:rPr>
      <w:rFonts w:ascii="Arial" w:eastAsia="SimSun" w:hAnsi="Arial" w:cs="Arial"/>
      <w:color w:val="A6A6A6" w:themeColor="background1" w:themeShade="A6"/>
      <w:kern w:val="2"/>
      <w:lang w:eastAsia="hi-IN" w:bidi="hi-IN"/>
    </w:rPr>
  </w:style>
  <w:style w:type="character" w:customStyle="1" w:styleId="SGDPRRegister2Char">
    <w:name w:val="S_GDPR_Register2 Char"/>
    <w:basedOn w:val="SGDPRRegister1Char"/>
    <w:link w:val="SGDPRRegister2"/>
    <w:qFormat/>
    <w:rsid w:val="00900965"/>
    <w:rPr>
      <w:rFonts w:ascii="Arial" w:eastAsia="SimSun" w:hAnsi="Arial" w:cs="Arial"/>
      <w:color w:val="A6A6A6" w:themeColor="background1" w:themeShade="A6"/>
      <w:kern w:val="2"/>
      <w:lang w:eastAsia="hi-IN" w:bidi="hi-IN"/>
    </w:rPr>
  </w:style>
  <w:style w:type="character" w:customStyle="1" w:styleId="SGDPRRegister3Char">
    <w:name w:val="S_GDPR_Register3 Char"/>
    <w:basedOn w:val="SGDPRRegister1Char"/>
    <w:link w:val="SGDPRRegister3"/>
    <w:qFormat/>
    <w:rsid w:val="00404C12"/>
    <w:rPr>
      <w:rFonts w:ascii="Arial" w:eastAsia="SimSun" w:hAnsi="Arial" w:cs="Arial"/>
      <w:color w:val="A6A6A6" w:themeColor="background1" w:themeShade="A6"/>
      <w:kern w:val="2"/>
      <w:lang w:eastAsia="hi-IN" w:bidi="hi-IN"/>
    </w:rPr>
  </w:style>
  <w:style w:type="character" w:customStyle="1" w:styleId="SGDPRRegister4Char">
    <w:name w:val="S_GDPR_Register4 Char"/>
    <w:basedOn w:val="SGDPRRegister1Char"/>
    <w:link w:val="SGDPRRegister4"/>
    <w:qFormat/>
    <w:rsid w:val="00404C12"/>
    <w:rPr>
      <w:rFonts w:ascii="Arial" w:eastAsia="SimSun" w:hAnsi="Arial" w:cs="Arial"/>
      <w:color w:val="A6A6A6" w:themeColor="background1" w:themeShade="A6"/>
      <w:kern w:val="2"/>
      <w:lang w:eastAsia="hi-IN" w:bidi="hi-IN"/>
    </w:rPr>
  </w:style>
  <w:style w:type="character" w:customStyle="1" w:styleId="a7">
    <w:name w:val="Текст под линия Знак"/>
    <w:basedOn w:val="a0"/>
    <w:link w:val="a8"/>
    <w:uiPriority w:val="99"/>
    <w:semiHidden/>
    <w:qFormat/>
    <w:rsid w:val="00B77A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77AE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9">
    <w:name w:val="Hyperlink"/>
    <w:basedOn w:val="a0"/>
    <w:uiPriority w:val="99"/>
    <w:unhideWhenUsed/>
    <w:rsid w:val="00314BA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93A10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401DA0"/>
    <w:rPr>
      <w:sz w:val="16"/>
      <w:szCs w:val="16"/>
    </w:rPr>
  </w:style>
  <w:style w:type="character" w:customStyle="1" w:styleId="ac">
    <w:name w:val="Текст на коментар Знак"/>
    <w:basedOn w:val="a0"/>
    <w:link w:val="ad"/>
    <w:uiPriority w:val="99"/>
    <w:semiHidden/>
    <w:qFormat/>
    <w:rsid w:val="00401DA0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e">
    <w:name w:val="Предмет на коментар Знак"/>
    <w:basedOn w:val="ac"/>
    <w:link w:val="af"/>
    <w:uiPriority w:val="99"/>
    <w:semiHidden/>
    <w:qFormat/>
    <w:rsid w:val="00401DA0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af0">
    <w:name w:val="Изнесен текст Знак"/>
    <w:basedOn w:val="a0"/>
    <w:link w:val="af1"/>
    <w:uiPriority w:val="99"/>
    <w:semiHidden/>
    <w:qFormat/>
    <w:rsid w:val="00401DA0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Heading">
    <w:name w:val="Heading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6">
    <w:name w:val="footer"/>
    <w:basedOn w:val="a"/>
    <w:link w:val="a5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GDPRFirmSign">
    <w:name w:val="S_GDPR_FirmSign"/>
    <w:basedOn w:val="a"/>
    <w:link w:val="SGDPRFirmSignChar"/>
    <w:qFormat/>
    <w:rsid w:val="00EE12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Theme="minorHAnsi" w:eastAsia="Times New Roman" w:hAnsiTheme="minorHAnsi" w:cs="Times New Roman"/>
      <w:color w:val="A6A6A6"/>
      <w:kern w:val="0"/>
      <w:sz w:val="22"/>
      <w:lang w:eastAsia="en-US" w:bidi="ar-SA"/>
    </w:rPr>
  </w:style>
  <w:style w:type="paragraph" w:customStyle="1" w:styleId="SGDPRAdministratorName">
    <w:name w:val="S_GDPR_AdministratorName"/>
    <w:basedOn w:val="a"/>
    <w:link w:val="SGDPRAdministratorNam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ersonResposibleName">
    <w:name w:val="S_GDPR_PersonResposibleName"/>
    <w:basedOn w:val="a"/>
    <w:link w:val="SGDPRPersonResposibleNam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Tabletext">
    <w:name w:val="Tabletext"/>
    <w:basedOn w:val="a"/>
    <w:qFormat/>
    <w:rsid w:val="00EE122B"/>
    <w:pPr>
      <w:keepLines/>
      <w:suppressAutoHyphens w:val="0"/>
      <w:spacing w:after="120" w:line="240" w:lineRule="atLeast"/>
      <w:jc w:val="both"/>
    </w:pPr>
    <w:rPr>
      <w:rFonts w:eastAsia="Times New Roman" w:cs="Times New Roman"/>
      <w:color w:val="000000"/>
      <w:kern w:val="0"/>
      <w:sz w:val="20"/>
      <w:szCs w:val="20"/>
      <w:lang w:val="en-US" w:eastAsia="ar-SA" w:bidi="ar-SA"/>
    </w:rPr>
  </w:style>
  <w:style w:type="paragraph" w:customStyle="1" w:styleId="SGDPRWebsite">
    <w:name w:val="S_GDPR_Website"/>
    <w:basedOn w:val="a"/>
    <w:link w:val="SGDPRWebsit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Email">
    <w:name w:val="S_GDPR_Email"/>
    <w:basedOn w:val="a"/>
    <w:link w:val="SGDPREmail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hone">
    <w:name w:val="S_GDPR_Phone"/>
    <w:basedOn w:val="a"/>
    <w:link w:val="SGDPRPhon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Register1">
    <w:name w:val="S_GDPR_Register1"/>
    <w:basedOn w:val="a"/>
    <w:link w:val="SGDPRRegister1Char"/>
    <w:qFormat/>
    <w:rsid w:val="00900965"/>
    <w:pPr>
      <w:spacing w:after="120"/>
    </w:pPr>
    <w:rPr>
      <w:rFonts w:ascii="Arial" w:hAnsi="Arial" w:cs="Arial"/>
      <w:color w:val="A6A6A6" w:themeColor="background1" w:themeShade="A6"/>
      <w:sz w:val="22"/>
      <w:szCs w:val="22"/>
    </w:rPr>
  </w:style>
  <w:style w:type="paragraph" w:customStyle="1" w:styleId="SGDPRRegister2">
    <w:name w:val="S_GDPR_Register2"/>
    <w:basedOn w:val="SGDPRRegister1"/>
    <w:next w:val="a"/>
    <w:link w:val="SGDPRRegister2Char"/>
    <w:qFormat/>
    <w:rsid w:val="00900965"/>
  </w:style>
  <w:style w:type="paragraph" w:customStyle="1" w:styleId="SGDPRRegister3">
    <w:name w:val="S_GDPR_Register3"/>
    <w:basedOn w:val="SGDPRRegister1"/>
    <w:next w:val="a"/>
    <w:link w:val="SGDPRRegister3Char"/>
    <w:qFormat/>
    <w:rsid w:val="00900965"/>
    <w:pPr>
      <w:ind w:left="851" w:hanging="425"/>
    </w:pPr>
  </w:style>
  <w:style w:type="paragraph" w:customStyle="1" w:styleId="SGDPRRegister4">
    <w:name w:val="S_GDPR_Register4"/>
    <w:basedOn w:val="SGDPRRegister1"/>
    <w:next w:val="a"/>
    <w:link w:val="SGDPRRegister4Char"/>
    <w:qFormat/>
    <w:rsid w:val="00900965"/>
    <w:pPr>
      <w:ind w:left="851" w:hanging="425"/>
    </w:pPr>
  </w:style>
  <w:style w:type="paragraph" w:styleId="a8">
    <w:name w:val="footnote text"/>
    <w:basedOn w:val="a"/>
    <w:link w:val="a7"/>
    <w:uiPriority w:val="99"/>
    <w:semiHidden/>
    <w:unhideWhenUsed/>
    <w:rsid w:val="00B77AEF"/>
    <w:rPr>
      <w:sz w:val="20"/>
      <w:szCs w:val="18"/>
    </w:rPr>
  </w:style>
  <w:style w:type="paragraph" w:styleId="ad">
    <w:name w:val="annotation text"/>
    <w:basedOn w:val="a"/>
    <w:link w:val="ac"/>
    <w:uiPriority w:val="99"/>
    <w:semiHidden/>
    <w:unhideWhenUsed/>
    <w:qFormat/>
    <w:rsid w:val="00401DA0"/>
    <w:rPr>
      <w:sz w:val="20"/>
      <w:szCs w:val="18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401DA0"/>
    <w:rPr>
      <w:b/>
      <w:bCs/>
    </w:rPr>
  </w:style>
  <w:style w:type="paragraph" w:styleId="af5">
    <w:name w:val="Revision"/>
    <w:uiPriority w:val="99"/>
    <w:semiHidden/>
    <w:qFormat/>
    <w:rsid w:val="00401DA0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f1">
    <w:name w:val="Balloon Text"/>
    <w:basedOn w:val="a"/>
    <w:link w:val="af0"/>
    <w:uiPriority w:val="99"/>
    <w:semiHidden/>
    <w:unhideWhenUsed/>
    <w:qFormat/>
    <w:rsid w:val="00401DA0"/>
    <w:rPr>
      <w:rFonts w:ascii="Segoe UI" w:hAnsi="Segoe UI"/>
      <w:sz w:val="18"/>
      <w:szCs w:val="16"/>
    </w:rPr>
  </w:style>
  <w:style w:type="paragraph" w:styleId="af6">
    <w:name w:val="List Paragraph"/>
    <w:basedOn w:val="a"/>
    <w:qFormat/>
    <w:pPr>
      <w:widowControl/>
      <w:suppressAutoHyphens w:val="0"/>
      <w:spacing w:after="160" w:line="259" w:lineRule="exact"/>
      <w:ind w:left="720"/>
      <w:contextualSpacing/>
    </w:pPr>
    <w:rPr>
      <w:rFonts w:ascii="Calibri" w:eastAsia="0" w:hAnsi="Calibri"/>
      <w:kern w:val="0"/>
      <w:sz w:val="22"/>
      <w:szCs w:val="22"/>
      <w:lang w:eastAsia="ar-SA"/>
    </w:rPr>
  </w:style>
  <w:style w:type="paragraph" w:customStyle="1" w:styleId="GDPRApisParts">
    <w:name w:val="GDPR_Apis_Parts"/>
    <w:basedOn w:val="a"/>
    <w:qFormat/>
    <w:pPr>
      <w:widowControl/>
      <w:suppressAutoHyphens w:val="0"/>
      <w:spacing w:after="160" w:line="259" w:lineRule="exact"/>
    </w:pPr>
    <w:rPr>
      <w:rFonts w:ascii="Arial" w:eastAsia="0" w:hAnsi="Arial"/>
      <w:b/>
      <w:color w:val="000000"/>
      <w:kern w:val="0"/>
      <w:sz w:val="28"/>
      <w:szCs w:val="22"/>
      <w:lang w:eastAsia="ar-SA"/>
    </w:rPr>
  </w:style>
  <w:style w:type="table" w:styleId="af7">
    <w:name w:val="Table Grid"/>
    <w:basedOn w:val="a1"/>
    <w:uiPriority w:val="39"/>
    <w:rsid w:val="00EE122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2B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EE122B"/>
  </w:style>
  <w:style w:type="character" w:customStyle="1" w:styleId="a5">
    <w:name w:val="Долен колонтитул Знак"/>
    <w:basedOn w:val="a0"/>
    <w:link w:val="a6"/>
    <w:uiPriority w:val="99"/>
    <w:qFormat/>
    <w:rsid w:val="00EE122B"/>
  </w:style>
  <w:style w:type="character" w:customStyle="1" w:styleId="SGDPRAdministratorNameChar">
    <w:name w:val="S_GDPR_AdministratorName Char"/>
    <w:basedOn w:val="a0"/>
    <w:link w:val="SGDPRAdministratorNam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FirmSignChar">
    <w:name w:val="S_GDPR_FirmSign Char"/>
    <w:basedOn w:val="a0"/>
    <w:link w:val="SGDPRFirmSign"/>
    <w:qFormat/>
    <w:rsid w:val="00EE122B"/>
    <w:rPr>
      <w:rFonts w:eastAsia="Times New Roman" w:cs="Times New Roman"/>
      <w:color w:val="A6A6A6"/>
      <w:szCs w:val="24"/>
    </w:rPr>
  </w:style>
  <w:style w:type="character" w:customStyle="1" w:styleId="SGDPRPersonResposibleNameChar">
    <w:name w:val="S_GDPR_PersonResposibleName Char"/>
    <w:basedOn w:val="a0"/>
    <w:link w:val="SGDPRPersonResposibleNam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EmailChar">
    <w:name w:val="S_GDPR_Email Char"/>
    <w:basedOn w:val="a0"/>
    <w:link w:val="SGDPREmail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PhoneChar">
    <w:name w:val="S_GDPR_Phone Char"/>
    <w:basedOn w:val="a0"/>
    <w:link w:val="SGDPRPhon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WebsiteChar">
    <w:name w:val="S_GDPR_Website Char"/>
    <w:basedOn w:val="a0"/>
    <w:link w:val="SGDPRWebsit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Register1Char">
    <w:name w:val="S_GDPR_Register1 Char"/>
    <w:basedOn w:val="a0"/>
    <w:link w:val="SGDPRRegister1"/>
    <w:qFormat/>
    <w:rsid w:val="00900965"/>
    <w:rPr>
      <w:rFonts w:ascii="Arial" w:eastAsia="SimSun" w:hAnsi="Arial" w:cs="Arial"/>
      <w:color w:val="A6A6A6" w:themeColor="background1" w:themeShade="A6"/>
      <w:kern w:val="2"/>
      <w:lang w:eastAsia="hi-IN" w:bidi="hi-IN"/>
    </w:rPr>
  </w:style>
  <w:style w:type="character" w:customStyle="1" w:styleId="SGDPRRegister2Char">
    <w:name w:val="S_GDPR_Register2 Char"/>
    <w:basedOn w:val="SGDPRRegister1Char"/>
    <w:link w:val="SGDPRRegister2"/>
    <w:qFormat/>
    <w:rsid w:val="00900965"/>
    <w:rPr>
      <w:rFonts w:ascii="Arial" w:eastAsia="SimSun" w:hAnsi="Arial" w:cs="Arial"/>
      <w:color w:val="A6A6A6" w:themeColor="background1" w:themeShade="A6"/>
      <w:kern w:val="2"/>
      <w:lang w:eastAsia="hi-IN" w:bidi="hi-IN"/>
    </w:rPr>
  </w:style>
  <w:style w:type="character" w:customStyle="1" w:styleId="SGDPRRegister3Char">
    <w:name w:val="S_GDPR_Register3 Char"/>
    <w:basedOn w:val="SGDPRRegister1Char"/>
    <w:link w:val="SGDPRRegister3"/>
    <w:qFormat/>
    <w:rsid w:val="00404C12"/>
    <w:rPr>
      <w:rFonts w:ascii="Arial" w:eastAsia="SimSun" w:hAnsi="Arial" w:cs="Arial"/>
      <w:color w:val="A6A6A6" w:themeColor="background1" w:themeShade="A6"/>
      <w:kern w:val="2"/>
      <w:lang w:eastAsia="hi-IN" w:bidi="hi-IN"/>
    </w:rPr>
  </w:style>
  <w:style w:type="character" w:customStyle="1" w:styleId="SGDPRRegister4Char">
    <w:name w:val="S_GDPR_Register4 Char"/>
    <w:basedOn w:val="SGDPRRegister1Char"/>
    <w:link w:val="SGDPRRegister4"/>
    <w:qFormat/>
    <w:rsid w:val="00404C12"/>
    <w:rPr>
      <w:rFonts w:ascii="Arial" w:eastAsia="SimSun" w:hAnsi="Arial" w:cs="Arial"/>
      <w:color w:val="A6A6A6" w:themeColor="background1" w:themeShade="A6"/>
      <w:kern w:val="2"/>
      <w:lang w:eastAsia="hi-IN" w:bidi="hi-IN"/>
    </w:rPr>
  </w:style>
  <w:style w:type="character" w:customStyle="1" w:styleId="a7">
    <w:name w:val="Текст под линия Знак"/>
    <w:basedOn w:val="a0"/>
    <w:link w:val="a8"/>
    <w:uiPriority w:val="99"/>
    <w:semiHidden/>
    <w:qFormat/>
    <w:rsid w:val="00B77A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77AE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9">
    <w:name w:val="Hyperlink"/>
    <w:basedOn w:val="a0"/>
    <w:uiPriority w:val="99"/>
    <w:unhideWhenUsed/>
    <w:rsid w:val="00314BA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93A10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401DA0"/>
    <w:rPr>
      <w:sz w:val="16"/>
      <w:szCs w:val="16"/>
    </w:rPr>
  </w:style>
  <w:style w:type="character" w:customStyle="1" w:styleId="ac">
    <w:name w:val="Текст на коментар Знак"/>
    <w:basedOn w:val="a0"/>
    <w:link w:val="ad"/>
    <w:uiPriority w:val="99"/>
    <w:semiHidden/>
    <w:qFormat/>
    <w:rsid w:val="00401DA0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e">
    <w:name w:val="Предмет на коментар Знак"/>
    <w:basedOn w:val="ac"/>
    <w:link w:val="af"/>
    <w:uiPriority w:val="99"/>
    <w:semiHidden/>
    <w:qFormat/>
    <w:rsid w:val="00401DA0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af0">
    <w:name w:val="Изнесен текст Знак"/>
    <w:basedOn w:val="a0"/>
    <w:link w:val="af1"/>
    <w:uiPriority w:val="99"/>
    <w:semiHidden/>
    <w:qFormat/>
    <w:rsid w:val="00401DA0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Heading">
    <w:name w:val="Heading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6">
    <w:name w:val="footer"/>
    <w:basedOn w:val="a"/>
    <w:link w:val="a5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GDPRFirmSign">
    <w:name w:val="S_GDPR_FirmSign"/>
    <w:basedOn w:val="a"/>
    <w:link w:val="SGDPRFirmSignChar"/>
    <w:qFormat/>
    <w:rsid w:val="00EE12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Theme="minorHAnsi" w:eastAsia="Times New Roman" w:hAnsiTheme="minorHAnsi" w:cs="Times New Roman"/>
      <w:color w:val="A6A6A6"/>
      <w:kern w:val="0"/>
      <w:sz w:val="22"/>
      <w:lang w:eastAsia="en-US" w:bidi="ar-SA"/>
    </w:rPr>
  </w:style>
  <w:style w:type="paragraph" w:customStyle="1" w:styleId="SGDPRAdministratorName">
    <w:name w:val="S_GDPR_AdministratorName"/>
    <w:basedOn w:val="a"/>
    <w:link w:val="SGDPRAdministratorNam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ersonResposibleName">
    <w:name w:val="S_GDPR_PersonResposibleName"/>
    <w:basedOn w:val="a"/>
    <w:link w:val="SGDPRPersonResposibleNam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Tabletext">
    <w:name w:val="Tabletext"/>
    <w:basedOn w:val="a"/>
    <w:qFormat/>
    <w:rsid w:val="00EE122B"/>
    <w:pPr>
      <w:keepLines/>
      <w:suppressAutoHyphens w:val="0"/>
      <w:spacing w:after="120" w:line="240" w:lineRule="atLeast"/>
      <w:jc w:val="both"/>
    </w:pPr>
    <w:rPr>
      <w:rFonts w:eastAsia="Times New Roman" w:cs="Times New Roman"/>
      <w:color w:val="000000"/>
      <w:kern w:val="0"/>
      <w:sz w:val="20"/>
      <w:szCs w:val="20"/>
      <w:lang w:val="en-US" w:eastAsia="ar-SA" w:bidi="ar-SA"/>
    </w:rPr>
  </w:style>
  <w:style w:type="paragraph" w:customStyle="1" w:styleId="SGDPRWebsite">
    <w:name w:val="S_GDPR_Website"/>
    <w:basedOn w:val="a"/>
    <w:link w:val="SGDPRWebsit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Email">
    <w:name w:val="S_GDPR_Email"/>
    <w:basedOn w:val="a"/>
    <w:link w:val="SGDPREmail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hone">
    <w:name w:val="S_GDPR_Phone"/>
    <w:basedOn w:val="a"/>
    <w:link w:val="SGDPRPhon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Register1">
    <w:name w:val="S_GDPR_Register1"/>
    <w:basedOn w:val="a"/>
    <w:link w:val="SGDPRRegister1Char"/>
    <w:qFormat/>
    <w:rsid w:val="00900965"/>
    <w:pPr>
      <w:spacing w:after="120"/>
    </w:pPr>
    <w:rPr>
      <w:rFonts w:ascii="Arial" w:hAnsi="Arial" w:cs="Arial"/>
      <w:color w:val="A6A6A6" w:themeColor="background1" w:themeShade="A6"/>
      <w:sz w:val="22"/>
      <w:szCs w:val="22"/>
    </w:rPr>
  </w:style>
  <w:style w:type="paragraph" w:customStyle="1" w:styleId="SGDPRRegister2">
    <w:name w:val="S_GDPR_Register2"/>
    <w:basedOn w:val="SGDPRRegister1"/>
    <w:next w:val="a"/>
    <w:link w:val="SGDPRRegister2Char"/>
    <w:qFormat/>
    <w:rsid w:val="00900965"/>
  </w:style>
  <w:style w:type="paragraph" w:customStyle="1" w:styleId="SGDPRRegister3">
    <w:name w:val="S_GDPR_Register3"/>
    <w:basedOn w:val="SGDPRRegister1"/>
    <w:next w:val="a"/>
    <w:link w:val="SGDPRRegister3Char"/>
    <w:qFormat/>
    <w:rsid w:val="00900965"/>
    <w:pPr>
      <w:ind w:left="851" w:hanging="425"/>
    </w:pPr>
  </w:style>
  <w:style w:type="paragraph" w:customStyle="1" w:styleId="SGDPRRegister4">
    <w:name w:val="S_GDPR_Register4"/>
    <w:basedOn w:val="SGDPRRegister1"/>
    <w:next w:val="a"/>
    <w:link w:val="SGDPRRegister4Char"/>
    <w:qFormat/>
    <w:rsid w:val="00900965"/>
    <w:pPr>
      <w:ind w:left="851" w:hanging="425"/>
    </w:pPr>
  </w:style>
  <w:style w:type="paragraph" w:styleId="a8">
    <w:name w:val="footnote text"/>
    <w:basedOn w:val="a"/>
    <w:link w:val="a7"/>
    <w:uiPriority w:val="99"/>
    <w:semiHidden/>
    <w:unhideWhenUsed/>
    <w:rsid w:val="00B77AEF"/>
    <w:rPr>
      <w:sz w:val="20"/>
      <w:szCs w:val="18"/>
    </w:rPr>
  </w:style>
  <w:style w:type="paragraph" w:styleId="ad">
    <w:name w:val="annotation text"/>
    <w:basedOn w:val="a"/>
    <w:link w:val="ac"/>
    <w:uiPriority w:val="99"/>
    <w:semiHidden/>
    <w:unhideWhenUsed/>
    <w:qFormat/>
    <w:rsid w:val="00401DA0"/>
    <w:rPr>
      <w:sz w:val="20"/>
      <w:szCs w:val="18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401DA0"/>
    <w:rPr>
      <w:b/>
      <w:bCs/>
    </w:rPr>
  </w:style>
  <w:style w:type="paragraph" w:styleId="af5">
    <w:name w:val="Revision"/>
    <w:uiPriority w:val="99"/>
    <w:semiHidden/>
    <w:qFormat/>
    <w:rsid w:val="00401DA0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f1">
    <w:name w:val="Balloon Text"/>
    <w:basedOn w:val="a"/>
    <w:link w:val="af0"/>
    <w:uiPriority w:val="99"/>
    <w:semiHidden/>
    <w:unhideWhenUsed/>
    <w:qFormat/>
    <w:rsid w:val="00401DA0"/>
    <w:rPr>
      <w:rFonts w:ascii="Segoe UI" w:hAnsi="Segoe UI"/>
      <w:sz w:val="18"/>
      <w:szCs w:val="16"/>
    </w:rPr>
  </w:style>
  <w:style w:type="paragraph" w:styleId="af6">
    <w:name w:val="List Paragraph"/>
    <w:basedOn w:val="a"/>
    <w:qFormat/>
    <w:pPr>
      <w:widowControl/>
      <w:suppressAutoHyphens w:val="0"/>
      <w:spacing w:after="160" w:line="259" w:lineRule="exact"/>
      <w:ind w:left="720"/>
      <w:contextualSpacing/>
    </w:pPr>
    <w:rPr>
      <w:rFonts w:ascii="Calibri" w:eastAsia="0" w:hAnsi="Calibri"/>
      <w:kern w:val="0"/>
      <w:sz w:val="22"/>
      <w:szCs w:val="22"/>
      <w:lang w:eastAsia="ar-SA"/>
    </w:rPr>
  </w:style>
  <w:style w:type="paragraph" w:customStyle="1" w:styleId="GDPRApisParts">
    <w:name w:val="GDPR_Apis_Parts"/>
    <w:basedOn w:val="a"/>
    <w:qFormat/>
    <w:pPr>
      <w:widowControl/>
      <w:suppressAutoHyphens w:val="0"/>
      <w:spacing w:after="160" w:line="259" w:lineRule="exact"/>
    </w:pPr>
    <w:rPr>
      <w:rFonts w:ascii="Arial" w:eastAsia="0" w:hAnsi="Arial"/>
      <w:b/>
      <w:color w:val="000000"/>
      <w:kern w:val="0"/>
      <w:sz w:val="28"/>
      <w:szCs w:val="22"/>
      <w:lang w:eastAsia="ar-SA"/>
    </w:rPr>
  </w:style>
  <w:style w:type="table" w:styleId="af7">
    <w:name w:val="Table Grid"/>
    <w:basedOn w:val="a1"/>
    <w:uiPriority w:val="39"/>
    <w:rsid w:val="00EE122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b.bg/upload/44809/%D0%9F%D1%80%D0%B8%D0%BB%D0%BE%D0%B6%D0%B5%D0%BD%D0%B8%D0%B5+%E2%84%96+10+%D0%BE%D1%82%D1%82%D0%B5%D0%B3%D0%BB%D1%8F%D0%BD%D0%B5+%D0%BD%D0%B0+%D1%81%D1%8A%D0%B3%D0%BB%D0%B0%D1%81%D0%B8%D0%B5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b.bg/bg/7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A24F-DDB0-4043-A503-1060B13A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Europe JSC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Apis Europe JSC</dc:creator>
  <cp:lastModifiedBy>Антон Ненов</cp:lastModifiedBy>
  <cp:revision>6</cp:revision>
  <dcterms:created xsi:type="dcterms:W3CDTF">2020-10-13T06:33:00Z</dcterms:created>
  <dcterms:modified xsi:type="dcterms:W3CDTF">2020-10-16T12:55:00Z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Apis Europe JSC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