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FCBC" w14:textId="746AC266" w:rsidR="00757927" w:rsidRPr="00617296" w:rsidRDefault="00757927" w:rsidP="00757927">
      <w:pPr>
        <w:pStyle w:val="Bodytext50"/>
        <w:shd w:val="clear" w:color="auto" w:fill="auto"/>
        <w:spacing w:before="0" w:line="317" w:lineRule="exact"/>
        <w:ind w:left="4540" w:firstLine="0"/>
        <w:jc w:val="both"/>
        <w:rPr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</w:t>
      </w:r>
      <w:bookmarkStart w:id="0" w:name="OLE_LINK5"/>
      <w:r w:rsidR="00617296">
        <w:rPr>
          <w:b w:val="0"/>
          <w:i/>
          <w:sz w:val="28"/>
          <w:szCs w:val="28"/>
        </w:rPr>
        <w:t xml:space="preserve">                               </w:t>
      </w:r>
      <w:r w:rsidRPr="00617296">
        <w:rPr>
          <w:i/>
          <w:sz w:val="28"/>
          <w:szCs w:val="28"/>
        </w:rPr>
        <w:t>Приложение 3</w:t>
      </w:r>
      <w:bookmarkEnd w:id="0"/>
    </w:p>
    <w:p w14:paraId="53D227A4" w14:textId="77777777" w:rsidR="00D908EC" w:rsidRDefault="00D908EC" w:rsidP="00D130FE">
      <w:pPr>
        <w:pStyle w:val="Bodytext50"/>
        <w:shd w:val="clear" w:color="auto" w:fill="auto"/>
        <w:spacing w:before="0" w:after="1350" w:line="317" w:lineRule="exact"/>
        <w:ind w:left="20" w:firstLine="0"/>
        <w:jc w:val="both"/>
        <w:rPr>
          <w:sz w:val="28"/>
          <w:szCs w:val="28"/>
        </w:rPr>
      </w:pPr>
    </w:p>
    <w:p w14:paraId="6F3DB656" w14:textId="2B7F35F7" w:rsidR="003D497A" w:rsidRPr="00D130FE" w:rsidRDefault="00995595" w:rsidP="00D130FE">
      <w:pPr>
        <w:pStyle w:val="Bodytext50"/>
        <w:shd w:val="clear" w:color="auto" w:fill="auto"/>
        <w:spacing w:before="0" w:after="1350" w:line="317" w:lineRule="exact"/>
        <w:ind w:left="20" w:firstLine="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ДЪЛЖИМИ РАЗХОДИ И НА</w:t>
      </w:r>
      <w:r w:rsidRPr="006354E0">
        <w:rPr>
          <w:rStyle w:val="Bodytext51"/>
          <w:b/>
          <w:bCs/>
          <w:sz w:val="28"/>
          <w:szCs w:val="28"/>
          <w:u w:val="none"/>
        </w:rPr>
        <w:t>ЧИНИ</w:t>
      </w:r>
      <w:r w:rsidRPr="00D130FE">
        <w:rPr>
          <w:sz w:val="28"/>
          <w:szCs w:val="28"/>
        </w:rPr>
        <w:t xml:space="preserve"> НА ЗАПЛАЩ</w:t>
      </w:r>
      <w:r w:rsidRPr="006354E0">
        <w:rPr>
          <w:rStyle w:val="Bodytext51"/>
          <w:b/>
          <w:bCs/>
          <w:sz w:val="28"/>
          <w:szCs w:val="28"/>
          <w:u w:val="none"/>
        </w:rPr>
        <w:t>АН</w:t>
      </w:r>
      <w:r w:rsidRPr="00D130FE">
        <w:rPr>
          <w:sz w:val="28"/>
          <w:szCs w:val="28"/>
        </w:rPr>
        <w:t>ЕТО ИМ ПРИ ПРЕДОСТАВЯНЕ НА ДОСТЪП ДО ОБЩЕСТВЕНА ИНФОРМАЦИЯ</w:t>
      </w:r>
    </w:p>
    <w:p w14:paraId="2D88E63F" w14:textId="03F3CEAB" w:rsidR="003D497A" w:rsidRPr="00D130FE" w:rsidRDefault="00995595" w:rsidP="00D130FE">
      <w:pPr>
        <w:pStyle w:val="31"/>
        <w:shd w:val="clear" w:color="auto" w:fill="auto"/>
        <w:spacing w:before="0" w:line="355" w:lineRule="exact"/>
        <w:ind w:left="20" w:right="20" w:firstLine="720"/>
        <w:rPr>
          <w:sz w:val="28"/>
          <w:szCs w:val="28"/>
        </w:rPr>
      </w:pPr>
      <w:r w:rsidRPr="00D130FE">
        <w:rPr>
          <w:sz w:val="28"/>
          <w:szCs w:val="28"/>
        </w:rPr>
        <w:t>При предоставяне на обществена информация, дължимите разходи се определят съгласно Запо</w:t>
      </w:r>
      <w:bookmarkStart w:id="1" w:name="_GoBack"/>
      <w:bookmarkEnd w:id="1"/>
      <w:r w:rsidRPr="00D130FE">
        <w:rPr>
          <w:sz w:val="28"/>
          <w:szCs w:val="28"/>
        </w:rPr>
        <w:t>вед № ЗМФ-1472 от 29 ноември 2011 г. на министъра на финансите за определяне на нормативи за разходите при предоставяне на обществена информация по ЗДОИ, според вида на носителя, както следва:</w:t>
      </w:r>
    </w:p>
    <w:p w14:paraId="77F5D307" w14:textId="77777777" w:rsidR="003D497A" w:rsidRPr="00D130FE" w:rsidRDefault="00995595" w:rsidP="00D130FE">
      <w:pPr>
        <w:pStyle w:val="31"/>
        <w:shd w:val="clear" w:color="auto" w:fill="auto"/>
        <w:spacing w:before="0" w:line="475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дискета - 1 бр. - 0,50 лв.;</w:t>
      </w:r>
    </w:p>
    <w:p w14:paraId="2CADB313" w14:textId="77777777" w:rsidR="003D497A" w:rsidRPr="00D130FE" w:rsidRDefault="00995595" w:rsidP="00D130FE">
      <w:pPr>
        <w:pStyle w:val="31"/>
        <w:shd w:val="clear" w:color="auto" w:fill="auto"/>
        <w:spacing w:before="0" w:line="475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  <w:lang w:val="en-US" w:eastAsia="en-US" w:bidi="en-US"/>
        </w:rPr>
        <w:t xml:space="preserve">CD </w:t>
      </w:r>
      <w:r w:rsidRPr="00D130FE">
        <w:rPr>
          <w:sz w:val="28"/>
          <w:szCs w:val="28"/>
        </w:rPr>
        <w:t>-1 бр. - 0,50 лв.;</w:t>
      </w:r>
    </w:p>
    <w:p w14:paraId="1EBB9960" w14:textId="77777777" w:rsidR="003D497A" w:rsidRPr="00D130FE" w:rsidRDefault="00995595" w:rsidP="00D130FE">
      <w:pPr>
        <w:pStyle w:val="31"/>
        <w:shd w:val="clear" w:color="auto" w:fill="auto"/>
        <w:spacing w:before="0" w:line="475" w:lineRule="exact"/>
        <w:ind w:left="20" w:right="960" w:firstLine="0"/>
        <w:rPr>
          <w:sz w:val="28"/>
          <w:szCs w:val="28"/>
        </w:rPr>
      </w:pPr>
      <w:r w:rsidRPr="00D130FE">
        <w:rPr>
          <w:sz w:val="28"/>
          <w:szCs w:val="28"/>
          <w:lang w:val="en-US" w:eastAsia="en-US" w:bidi="en-US"/>
        </w:rPr>
        <w:t xml:space="preserve">DVD </w:t>
      </w:r>
      <w:r w:rsidRPr="00D130FE">
        <w:rPr>
          <w:sz w:val="28"/>
          <w:szCs w:val="28"/>
        </w:rPr>
        <w:t>-1 бр. - 0,60 лв.; разпечатване - 1 стр. (А4) - 0,12 лв.; ксерокопие - 1 стр. (А4) - 0,09 лв.; факс -1 стр. (А4) - 0,60 лв.; видеокасета - 1 бр. - 3,25 лв.; аудиокасета - 1 бр. - 1,15 лв.;</w:t>
      </w:r>
    </w:p>
    <w:p w14:paraId="3B4C1AE9" w14:textId="77777777" w:rsidR="00757927" w:rsidRDefault="00995595" w:rsidP="00D130FE">
      <w:pPr>
        <w:pStyle w:val="31"/>
        <w:shd w:val="clear" w:color="auto" w:fill="auto"/>
        <w:spacing w:before="0" w:line="475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 xml:space="preserve">писмена справка - 1 стр. (А4) -1,59 лв. </w:t>
      </w:r>
    </w:p>
    <w:p w14:paraId="1DF7B791" w14:textId="71B13D99" w:rsidR="003D497A" w:rsidRPr="00757927" w:rsidRDefault="00995595" w:rsidP="00D130FE">
      <w:pPr>
        <w:pStyle w:val="31"/>
        <w:shd w:val="clear" w:color="auto" w:fill="auto"/>
        <w:spacing w:before="0" w:line="475" w:lineRule="exact"/>
        <w:ind w:left="20" w:firstLine="0"/>
        <w:rPr>
          <w:b/>
          <w:sz w:val="28"/>
          <w:szCs w:val="28"/>
        </w:rPr>
        <w:sectPr w:rsidR="003D497A" w:rsidRPr="0075792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665" w:right="1137" w:bottom="1780" w:left="1161" w:header="0" w:footer="3" w:gutter="0"/>
          <w:cols w:space="720"/>
          <w:noEndnote/>
          <w:docGrid w:linePitch="360"/>
        </w:sectPr>
      </w:pPr>
      <w:r w:rsidRPr="00757927">
        <w:rPr>
          <w:b/>
          <w:sz w:val="28"/>
          <w:szCs w:val="28"/>
        </w:rPr>
        <w:t>Стойностите не включват ДДС.</w:t>
      </w:r>
    </w:p>
    <w:p w14:paraId="263B0ABA" w14:textId="77777777" w:rsidR="002A14D7" w:rsidRPr="00757927" w:rsidRDefault="002A14D7" w:rsidP="00D130FE">
      <w:pPr>
        <w:pStyle w:val="Bodytext50"/>
        <w:shd w:val="clear" w:color="auto" w:fill="auto"/>
        <w:spacing w:before="0" w:after="297" w:line="260" w:lineRule="exact"/>
        <w:ind w:firstLine="0"/>
        <w:jc w:val="both"/>
        <w:rPr>
          <w:sz w:val="28"/>
          <w:szCs w:val="28"/>
        </w:rPr>
      </w:pPr>
    </w:p>
    <w:p w14:paraId="0FAB5B6A" w14:textId="77777777" w:rsidR="002A14D7" w:rsidRPr="00D130FE" w:rsidRDefault="002A14D7" w:rsidP="00D130FE">
      <w:pPr>
        <w:pStyle w:val="Bodytext50"/>
        <w:shd w:val="clear" w:color="auto" w:fill="auto"/>
        <w:spacing w:before="0" w:after="297" w:line="260" w:lineRule="exact"/>
        <w:ind w:firstLine="0"/>
        <w:jc w:val="both"/>
        <w:rPr>
          <w:sz w:val="28"/>
          <w:szCs w:val="28"/>
        </w:rPr>
      </w:pPr>
    </w:p>
    <w:p w14:paraId="674F6A83" w14:textId="77777777" w:rsidR="002A14D7" w:rsidRPr="00D130FE" w:rsidRDefault="002A14D7" w:rsidP="00D130FE">
      <w:pPr>
        <w:pStyle w:val="Bodytext50"/>
        <w:shd w:val="clear" w:color="auto" w:fill="auto"/>
        <w:spacing w:before="0" w:after="297" w:line="260" w:lineRule="exact"/>
        <w:ind w:firstLine="0"/>
        <w:jc w:val="both"/>
        <w:rPr>
          <w:sz w:val="28"/>
          <w:szCs w:val="28"/>
        </w:rPr>
      </w:pPr>
    </w:p>
    <w:p w14:paraId="1D24327F" w14:textId="77777777" w:rsidR="002A14D7" w:rsidRPr="00D130FE" w:rsidRDefault="002A14D7" w:rsidP="00D130FE">
      <w:pPr>
        <w:pStyle w:val="Bodytext50"/>
        <w:shd w:val="clear" w:color="auto" w:fill="auto"/>
        <w:spacing w:before="0" w:after="297" w:line="260" w:lineRule="exact"/>
        <w:ind w:firstLine="0"/>
        <w:jc w:val="both"/>
        <w:rPr>
          <w:sz w:val="28"/>
          <w:szCs w:val="28"/>
        </w:rPr>
      </w:pPr>
    </w:p>
    <w:p w14:paraId="16F2E4FB" w14:textId="77777777" w:rsidR="002A14D7" w:rsidRPr="00D130FE" w:rsidRDefault="002A14D7" w:rsidP="00D130FE">
      <w:pPr>
        <w:pStyle w:val="Bodytext50"/>
        <w:shd w:val="clear" w:color="auto" w:fill="auto"/>
        <w:spacing w:before="0" w:after="297" w:line="260" w:lineRule="exact"/>
        <w:ind w:firstLine="0"/>
        <w:jc w:val="both"/>
        <w:rPr>
          <w:sz w:val="28"/>
          <w:szCs w:val="28"/>
        </w:rPr>
      </w:pPr>
    </w:p>
    <w:p w14:paraId="6A195940" w14:textId="77777777" w:rsidR="002A14D7" w:rsidRPr="00D130FE" w:rsidRDefault="002A14D7" w:rsidP="00D130FE">
      <w:pPr>
        <w:pStyle w:val="Bodytext50"/>
        <w:shd w:val="clear" w:color="auto" w:fill="auto"/>
        <w:spacing w:before="0" w:after="297" w:line="260" w:lineRule="exact"/>
        <w:ind w:firstLine="0"/>
        <w:jc w:val="both"/>
        <w:rPr>
          <w:sz w:val="28"/>
          <w:szCs w:val="28"/>
        </w:rPr>
      </w:pPr>
    </w:p>
    <w:p w14:paraId="35D50CC8" w14:textId="77777777" w:rsidR="002A14D7" w:rsidRPr="00D130FE" w:rsidRDefault="002A14D7" w:rsidP="00D130FE">
      <w:pPr>
        <w:pStyle w:val="Bodytext50"/>
        <w:shd w:val="clear" w:color="auto" w:fill="auto"/>
        <w:spacing w:before="0" w:after="297" w:line="260" w:lineRule="exact"/>
        <w:ind w:firstLine="0"/>
        <w:jc w:val="both"/>
        <w:rPr>
          <w:sz w:val="28"/>
          <w:szCs w:val="28"/>
        </w:rPr>
      </w:pPr>
    </w:p>
    <w:p w14:paraId="57474C72" w14:textId="77777777" w:rsidR="002A14D7" w:rsidRPr="00D130FE" w:rsidRDefault="002A14D7" w:rsidP="00D130FE">
      <w:pPr>
        <w:pStyle w:val="Bodytext50"/>
        <w:shd w:val="clear" w:color="auto" w:fill="auto"/>
        <w:spacing w:before="0" w:after="297" w:line="260" w:lineRule="exact"/>
        <w:ind w:firstLine="0"/>
        <w:jc w:val="both"/>
        <w:rPr>
          <w:sz w:val="28"/>
          <w:szCs w:val="28"/>
        </w:rPr>
      </w:pPr>
    </w:p>
    <w:sectPr w:rsidR="002A14D7" w:rsidRPr="00D130FE" w:rsidSect="004E6A0D">
      <w:type w:val="continuous"/>
      <w:pgSz w:w="11909" w:h="16838"/>
      <w:pgMar w:top="966" w:right="1272" w:bottom="1871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09E7F" w14:textId="77777777" w:rsidR="00F87DC8" w:rsidRDefault="00F87DC8">
      <w:r>
        <w:separator/>
      </w:r>
    </w:p>
  </w:endnote>
  <w:endnote w:type="continuationSeparator" w:id="0">
    <w:p w14:paraId="62B7E904" w14:textId="77777777" w:rsidR="00F87DC8" w:rsidRDefault="00F8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8263" w14:textId="53B9DFD1" w:rsidR="003C2644" w:rsidRDefault="003C26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299092FE" wp14:editId="40428A21">
              <wp:simplePos x="0" y="0"/>
              <wp:positionH relativeFrom="page">
                <wp:posOffset>6552565</wp:posOffset>
              </wp:positionH>
              <wp:positionV relativeFrom="page">
                <wp:posOffset>9960610</wp:posOffset>
              </wp:positionV>
              <wp:extent cx="60960" cy="138430"/>
              <wp:effectExtent l="0" t="0" r="0" b="3175"/>
              <wp:wrapNone/>
              <wp:docPr id="3972264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FEBAD" w14:textId="27F59A31" w:rsidR="003C2644" w:rsidRDefault="003C264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5.95pt;margin-top:784.3pt;width:4.8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z2sgIAALQ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" filled="f" stroked="f">
              <v:textbox style="mso-fit-shape-to-text:t" inset="0,0,0,0">
                <w:txbxContent>
                  <w:p w14:paraId="749FEBAD" w14:textId="27F59A31" w:rsidR="003C2644" w:rsidRDefault="003C264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519FA" w14:textId="4F61EA7E" w:rsidR="003C2644" w:rsidRPr="00DE6ED1" w:rsidRDefault="003C2644" w:rsidP="00DE6ED1">
    <w:pPr>
      <w:pStyle w:val="a9"/>
      <w:jc w:val="center"/>
      <w:rPr>
        <w:rFonts w:ascii="Times New Roman" w:eastAsia="Calibri" w:hAnsi="Times New Roman"/>
        <w:i/>
        <w:sz w:val="18"/>
        <w:szCs w:val="18"/>
        <w:lang w:eastAsia="en-US"/>
      </w:rPr>
    </w:pPr>
    <w:r w:rsidRPr="00DE6ED1">
      <w:rPr>
        <w:rFonts w:ascii="Times New Roman" w:eastAsia="Calibri" w:hAnsi="Times New Roman"/>
        <w:i/>
        <w:sz w:val="18"/>
        <w:szCs w:val="18"/>
        <w:lang w:eastAsia="en-US"/>
      </w:rPr>
      <w:t>Адрес: гр. Варна 9000, бул. "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Вл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. 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Варненчик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"№ 57, 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e-mail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: 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rp@vn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>.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prb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>.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bg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 Администрация -тел.. 052/64-80-82,</w:t>
    </w:r>
  </w:p>
  <w:p w14:paraId="61E24284" w14:textId="77777777" w:rsidR="003C2644" w:rsidRPr="00DE6ED1" w:rsidRDefault="003C2644" w:rsidP="00DE6ED1">
    <w:pPr>
      <w:widowControl/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  <w:i/>
        <w:color w:val="auto"/>
        <w:sz w:val="18"/>
        <w:szCs w:val="18"/>
        <w:lang w:eastAsia="en-US" w:bidi="ar-SA"/>
      </w:rPr>
    </w:pPr>
    <w:r w:rsidRPr="00DE6ED1">
      <w:rPr>
        <w:rFonts w:ascii="Times New Roman" w:eastAsia="Calibri" w:hAnsi="Times New Roman" w:cs="Times New Roman"/>
        <w:i/>
        <w:color w:val="auto"/>
        <w:sz w:val="18"/>
        <w:szCs w:val="18"/>
        <w:lang w:eastAsia="en-US" w:bidi="ar-SA"/>
      </w:rPr>
      <w:t>факс 052/61-21-84 Деловодство - тел: 052/61-21-78,факс:052/61-21-79</w:t>
    </w:r>
  </w:p>
  <w:p w14:paraId="774D1F7F" w14:textId="01B672E2" w:rsidR="003C2644" w:rsidRDefault="003C2644">
    <w:pPr>
      <w:pStyle w:val="a9"/>
    </w:pPr>
  </w:p>
  <w:p w14:paraId="520FAD90" w14:textId="3EC6CC92" w:rsidR="003C2644" w:rsidRDefault="003C264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76A58" w14:textId="77777777" w:rsidR="00F87DC8" w:rsidRDefault="00F87DC8">
      <w:r>
        <w:separator/>
      </w:r>
    </w:p>
  </w:footnote>
  <w:footnote w:type="continuationSeparator" w:id="0">
    <w:p w14:paraId="6C556037" w14:textId="77777777" w:rsidR="00F87DC8" w:rsidRDefault="00F8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92A49" w14:textId="70F1C0BB" w:rsidR="003C2644" w:rsidRDefault="003C26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C2B0F98" wp14:editId="115E7D18">
              <wp:simplePos x="0" y="0"/>
              <wp:positionH relativeFrom="page">
                <wp:posOffset>4939030</wp:posOffset>
              </wp:positionH>
              <wp:positionV relativeFrom="page">
                <wp:posOffset>657860</wp:posOffset>
              </wp:positionV>
              <wp:extent cx="1319530" cy="189865"/>
              <wp:effectExtent l="0" t="635" r="0" b="0"/>
              <wp:wrapNone/>
              <wp:docPr id="43280096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95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9F4F3" w14:textId="15AE2E12" w:rsidR="003C2644" w:rsidRDefault="003C264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88.9pt;margin-top:51.8pt;width:103.9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r4sAIAAK8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" filled="f" stroked="f">
              <v:textbox style="mso-fit-shape-to-text:t" inset="0,0,0,0">
                <w:txbxContent>
                  <w:p w14:paraId="1679F4F3" w14:textId="15AE2E12" w:rsidR="003C2644" w:rsidRDefault="003C264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1307" w14:textId="0C77B5BE" w:rsidR="003C2644" w:rsidRDefault="003C26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B02175A" wp14:editId="15698749">
              <wp:simplePos x="0" y="0"/>
              <wp:positionH relativeFrom="page">
                <wp:posOffset>4939030</wp:posOffset>
              </wp:positionH>
              <wp:positionV relativeFrom="page">
                <wp:posOffset>657860</wp:posOffset>
              </wp:positionV>
              <wp:extent cx="1319530" cy="189865"/>
              <wp:effectExtent l="0" t="635" r="0" b="0"/>
              <wp:wrapNone/>
              <wp:docPr id="63371898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95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410B4" w14:textId="5D8A6383" w:rsidR="003C2644" w:rsidRDefault="003C264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88.9pt;margin-top:51.8pt;width:103.9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" filled="f" stroked="f">
              <v:textbox style="mso-fit-shape-to-text:t" inset="0,0,0,0">
                <w:txbxContent>
                  <w:p w14:paraId="021410B4" w14:textId="5D8A6383" w:rsidR="003C2644" w:rsidRDefault="003C264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572B8" w14:textId="2EE57792" w:rsidR="003C2644" w:rsidRPr="002C3A9B" w:rsidRDefault="003C2644" w:rsidP="005A2D8D">
    <w:pPr>
      <w:ind w:right="-567"/>
      <w:jc w:val="center"/>
      <w:rPr>
        <w:b/>
        <w:lang w:eastAsia="en-US"/>
      </w:rPr>
    </w:pPr>
    <w:r w:rsidRPr="002C3A9B">
      <w:rPr>
        <w:rFonts w:eastAsia="Calibri"/>
        <w:b/>
        <w:noProof/>
        <w:lang w:bidi="ar-SA"/>
      </w:rPr>
      <w:drawing>
        <wp:anchor distT="0" distB="0" distL="114300" distR="114300" simplePos="0" relativeHeight="314575500" behindDoc="0" locked="0" layoutInCell="1" allowOverlap="1" wp14:anchorId="1831A5AA" wp14:editId="0F7A1EEA">
          <wp:simplePos x="0" y="0"/>
          <wp:positionH relativeFrom="column">
            <wp:posOffset>-135255</wp:posOffset>
          </wp:positionH>
          <wp:positionV relativeFrom="paragraph">
            <wp:posOffset>184785</wp:posOffset>
          </wp:positionV>
          <wp:extent cx="875030" cy="1045845"/>
          <wp:effectExtent l="0" t="0" r="1270" b="1905"/>
          <wp:wrapSquare wrapText="bothSides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EBA22" w14:textId="1DD92823" w:rsidR="003C2644" w:rsidRPr="002C3A9B" w:rsidRDefault="003C2644" w:rsidP="005A2D8D">
    <w:pPr>
      <w:ind w:right="-567"/>
      <w:jc w:val="center"/>
      <w:rPr>
        <w:b/>
        <w:lang w:eastAsia="en-US"/>
      </w:rPr>
    </w:pPr>
  </w:p>
  <w:p w14:paraId="3EB79A85" w14:textId="2756B7EA" w:rsidR="003C2644" w:rsidRPr="007A4D0D" w:rsidRDefault="003C2644" w:rsidP="00801052">
    <w:pPr>
      <w:tabs>
        <w:tab w:val="center" w:pos="4536"/>
        <w:tab w:val="right" w:pos="9072"/>
      </w:tabs>
      <w:spacing w:line="360" w:lineRule="auto"/>
      <w:jc w:val="center"/>
      <w:rPr>
        <w:rFonts w:ascii="Times New Roman" w:hAnsi="Times New Roman" w:cs="Times New Roman"/>
        <w:b/>
        <w:sz w:val="28"/>
        <w:szCs w:val="28"/>
        <w:lang w:eastAsia="en-US"/>
      </w:rPr>
    </w:pPr>
    <w:r w:rsidRPr="007A4D0D">
      <w:rPr>
        <w:rFonts w:ascii="Times New Roman" w:eastAsia="Calibri" w:hAnsi="Times New Roman" w:cs="Times New Roman"/>
        <w:b/>
        <w:noProof/>
        <w:sz w:val="28"/>
        <w:szCs w:val="28"/>
        <w:lang w:bidi="ar-SA"/>
      </w:rPr>
      <mc:AlternateContent>
        <mc:Choice Requires="wps">
          <w:drawing>
            <wp:anchor distT="4294967295" distB="4294967295" distL="114300" distR="114300" simplePos="0" relativeHeight="314574476" behindDoc="0" locked="0" layoutInCell="1" allowOverlap="1" wp14:anchorId="0409C7C5" wp14:editId="540203A1">
              <wp:simplePos x="0" y="0"/>
              <wp:positionH relativeFrom="column">
                <wp:posOffset>1163954</wp:posOffset>
              </wp:positionH>
              <wp:positionV relativeFrom="paragraph">
                <wp:posOffset>349884</wp:posOffset>
              </wp:positionV>
              <wp:extent cx="4791075" cy="9525"/>
              <wp:effectExtent l="0" t="0" r="28575" b="28575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79107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7A3937" id="Право съединение 4" o:spid="_x0000_s1026" style="position:absolute;flip:y;z-index:3145744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65pt,27.55pt" to="468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" strokecolor="windowText" strokeweight="1.5pt">
              <o:lock v:ext="edit" shapetype="f"/>
            </v:line>
          </w:pict>
        </mc:Fallback>
      </mc:AlternateContent>
    </w:r>
    <w:r w:rsidRPr="007A4D0D">
      <w:rPr>
        <w:rFonts w:ascii="Times New Roman" w:hAnsi="Times New Roman" w:cs="Times New Roman"/>
        <w:sz w:val="28"/>
        <w:szCs w:val="28"/>
        <w:lang w:eastAsia="en-US"/>
      </w:rPr>
      <w:t>ПРОКУРАТУРА НА РЕПУБЛИКА БЪЛГАРИЯ</w:t>
    </w:r>
  </w:p>
  <w:p w14:paraId="59131678" w14:textId="77777777" w:rsidR="00801052" w:rsidRDefault="00801052" w:rsidP="00801052">
    <w:pPr>
      <w:tabs>
        <w:tab w:val="center" w:pos="4536"/>
        <w:tab w:val="right" w:pos="9072"/>
      </w:tabs>
      <w:spacing w:line="360" w:lineRule="auto"/>
      <w:jc w:val="center"/>
      <w:rPr>
        <w:rFonts w:ascii="Times New Roman" w:eastAsia="Calibri" w:hAnsi="Times New Roman" w:cs="Times New Roman"/>
        <w:b/>
        <w:sz w:val="28"/>
        <w:szCs w:val="28"/>
        <w:lang w:eastAsia="en-US"/>
      </w:rPr>
    </w:pPr>
  </w:p>
  <w:p w14:paraId="24AFB6EF" w14:textId="2C3DA21C" w:rsidR="003C2644" w:rsidRPr="007A4D0D" w:rsidRDefault="003C2644" w:rsidP="00801052">
    <w:pPr>
      <w:tabs>
        <w:tab w:val="center" w:pos="4536"/>
        <w:tab w:val="right" w:pos="9072"/>
      </w:tabs>
      <w:spacing w:line="360" w:lineRule="auto"/>
      <w:jc w:val="center"/>
      <w:rPr>
        <w:rFonts w:ascii="Times New Roman" w:eastAsia="Calibri" w:hAnsi="Times New Roman" w:cs="Times New Roman"/>
        <w:sz w:val="28"/>
        <w:szCs w:val="28"/>
        <w:lang w:eastAsia="en-US"/>
      </w:rPr>
    </w:pPr>
    <w:r w:rsidRPr="007A4D0D">
      <w:rPr>
        <w:rFonts w:ascii="Times New Roman" w:eastAsia="Calibri" w:hAnsi="Times New Roman" w:cs="Times New Roman"/>
        <w:b/>
        <w:sz w:val="28"/>
        <w:szCs w:val="28"/>
        <w:lang w:eastAsia="en-US"/>
      </w:rPr>
      <w:t>РАЙОННА ПРОКУРАТУРА - ВАРНА</w:t>
    </w:r>
  </w:p>
  <w:p w14:paraId="229F6E2C" w14:textId="77777777" w:rsidR="003C2644" w:rsidRDefault="003C2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E69"/>
    <w:multiLevelType w:val="multilevel"/>
    <w:tmpl w:val="4696512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1616"/>
    <w:multiLevelType w:val="multilevel"/>
    <w:tmpl w:val="ED1E351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101A5"/>
    <w:multiLevelType w:val="hybridMultilevel"/>
    <w:tmpl w:val="A6F8EC70"/>
    <w:lvl w:ilvl="0" w:tplc="70AE4EC8">
      <w:numFmt w:val="bullet"/>
      <w:lvlText w:val=""/>
      <w:lvlJc w:val="left"/>
      <w:pPr>
        <w:ind w:left="993" w:hanging="360"/>
      </w:pPr>
      <w:rPr>
        <w:rFonts w:ascii="Wingdings" w:hAnsi="Wingdings"/>
      </w:rPr>
    </w:lvl>
    <w:lvl w:ilvl="1" w:tplc="D0DAD220">
      <w:numFmt w:val="bullet"/>
      <w:lvlText w:val="o"/>
      <w:lvlJc w:val="left"/>
      <w:pPr>
        <w:ind w:left="1713" w:hanging="360"/>
      </w:pPr>
      <w:rPr>
        <w:rFonts w:ascii="Courier New" w:hAnsi="Courier New" w:cs="Courier New"/>
      </w:rPr>
    </w:lvl>
    <w:lvl w:ilvl="2" w:tplc="C7A22EB6">
      <w:numFmt w:val="bullet"/>
      <w:lvlText w:val=""/>
      <w:lvlJc w:val="left"/>
      <w:pPr>
        <w:ind w:left="2433" w:hanging="360"/>
      </w:pPr>
      <w:rPr>
        <w:rFonts w:ascii="Wingdings" w:hAnsi="Wingdings"/>
      </w:rPr>
    </w:lvl>
    <w:lvl w:ilvl="3" w:tplc="89B68498">
      <w:numFmt w:val="bullet"/>
      <w:lvlText w:val=""/>
      <w:lvlJc w:val="left"/>
      <w:pPr>
        <w:ind w:left="3153" w:hanging="360"/>
      </w:pPr>
      <w:rPr>
        <w:rFonts w:ascii="Symbol" w:hAnsi="Symbol"/>
      </w:rPr>
    </w:lvl>
    <w:lvl w:ilvl="4" w:tplc="1B90CD7E">
      <w:numFmt w:val="bullet"/>
      <w:lvlText w:val="o"/>
      <w:lvlJc w:val="left"/>
      <w:pPr>
        <w:ind w:left="3873" w:hanging="360"/>
      </w:pPr>
      <w:rPr>
        <w:rFonts w:ascii="Courier New" w:hAnsi="Courier New" w:cs="Courier New"/>
      </w:rPr>
    </w:lvl>
    <w:lvl w:ilvl="5" w:tplc="0C5C6336">
      <w:numFmt w:val="bullet"/>
      <w:lvlText w:val=""/>
      <w:lvlJc w:val="left"/>
      <w:pPr>
        <w:ind w:left="4593" w:hanging="360"/>
      </w:pPr>
      <w:rPr>
        <w:rFonts w:ascii="Wingdings" w:hAnsi="Wingdings"/>
      </w:rPr>
    </w:lvl>
    <w:lvl w:ilvl="6" w:tplc="7CF0A9F6">
      <w:numFmt w:val="bullet"/>
      <w:lvlText w:val=""/>
      <w:lvlJc w:val="left"/>
      <w:pPr>
        <w:ind w:left="5313" w:hanging="360"/>
      </w:pPr>
      <w:rPr>
        <w:rFonts w:ascii="Symbol" w:hAnsi="Symbol"/>
      </w:rPr>
    </w:lvl>
    <w:lvl w:ilvl="7" w:tplc="C0A61E1C">
      <w:numFmt w:val="bullet"/>
      <w:lvlText w:val="o"/>
      <w:lvlJc w:val="left"/>
      <w:pPr>
        <w:ind w:left="6033" w:hanging="360"/>
      </w:pPr>
      <w:rPr>
        <w:rFonts w:ascii="Courier New" w:hAnsi="Courier New" w:cs="Courier New"/>
      </w:rPr>
    </w:lvl>
    <w:lvl w:ilvl="8" w:tplc="6D468490">
      <w:numFmt w:val="bullet"/>
      <w:lvlText w:val=""/>
      <w:lvlJc w:val="left"/>
      <w:pPr>
        <w:ind w:left="6753" w:hanging="360"/>
      </w:pPr>
      <w:rPr>
        <w:rFonts w:ascii="Wingdings" w:hAnsi="Wingdings"/>
      </w:rPr>
    </w:lvl>
  </w:abstractNum>
  <w:abstractNum w:abstractNumId="3">
    <w:nsid w:val="1900441B"/>
    <w:multiLevelType w:val="hybridMultilevel"/>
    <w:tmpl w:val="2A6A6C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340D4"/>
    <w:multiLevelType w:val="multilevel"/>
    <w:tmpl w:val="AD9CE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A5F40"/>
    <w:multiLevelType w:val="hybridMultilevel"/>
    <w:tmpl w:val="AE92C322"/>
    <w:lvl w:ilvl="0" w:tplc="E03A967A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F7420B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AA070B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7C6E5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4C4FE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AE0D06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EA1F7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F636BC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C880CD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3063988"/>
    <w:multiLevelType w:val="multilevel"/>
    <w:tmpl w:val="95CAD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D11552"/>
    <w:multiLevelType w:val="hybridMultilevel"/>
    <w:tmpl w:val="6470BD3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0F7265"/>
    <w:multiLevelType w:val="multilevel"/>
    <w:tmpl w:val="A7E2FCE6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7395E"/>
    <w:multiLevelType w:val="multilevel"/>
    <w:tmpl w:val="A7E2FCE6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B710C"/>
    <w:multiLevelType w:val="hybridMultilevel"/>
    <w:tmpl w:val="78C6D3C0"/>
    <w:lvl w:ilvl="0" w:tplc="8E14253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B0070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72694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42C1E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BA5F48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1C322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ACD98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FE56DC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EBE85E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CD53A74"/>
    <w:multiLevelType w:val="multilevel"/>
    <w:tmpl w:val="43626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85E12"/>
    <w:multiLevelType w:val="multilevel"/>
    <w:tmpl w:val="5DEC95C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5F1B87"/>
    <w:multiLevelType w:val="hybridMultilevel"/>
    <w:tmpl w:val="8F66D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124DA"/>
    <w:multiLevelType w:val="hybridMultilevel"/>
    <w:tmpl w:val="8BFA9726"/>
    <w:lvl w:ilvl="0" w:tplc="C1682C66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0E95C79"/>
    <w:multiLevelType w:val="hybridMultilevel"/>
    <w:tmpl w:val="D08C4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34B1"/>
    <w:multiLevelType w:val="multilevel"/>
    <w:tmpl w:val="43626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44EBB"/>
    <w:multiLevelType w:val="hybridMultilevel"/>
    <w:tmpl w:val="5810E610"/>
    <w:lvl w:ilvl="0" w:tplc="F0BAB760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3"/>
  </w:num>
  <w:num w:numId="14">
    <w:abstractNumId w:val="14"/>
  </w:num>
  <w:num w:numId="15">
    <w:abstractNumId w:val="5"/>
  </w:num>
  <w:num w:numId="16">
    <w:abstractNumId w:val="10"/>
  </w:num>
  <w:num w:numId="17">
    <w:abstractNumId w:val="2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7A"/>
    <w:rsid w:val="0002250F"/>
    <w:rsid w:val="0005527F"/>
    <w:rsid w:val="000B08B7"/>
    <w:rsid w:val="00103CF4"/>
    <w:rsid w:val="00112048"/>
    <w:rsid w:val="00171E6E"/>
    <w:rsid w:val="00184CC0"/>
    <w:rsid w:val="001E048C"/>
    <w:rsid w:val="00216B37"/>
    <w:rsid w:val="00217475"/>
    <w:rsid w:val="00252B3B"/>
    <w:rsid w:val="00261E34"/>
    <w:rsid w:val="00263957"/>
    <w:rsid w:val="002A14D7"/>
    <w:rsid w:val="002A5101"/>
    <w:rsid w:val="002C27F4"/>
    <w:rsid w:val="002C64FC"/>
    <w:rsid w:val="00332E5D"/>
    <w:rsid w:val="00341954"/>
    <w:rsid w:val="00344726"/>
    <w:rsid w:val="00385CDC"/>
    <w:rsid w:val="003A70DA"/>
    <w:rsid w:val="003C052B"/>
    <w:rsid w:val="003C2644"/>
    <w:rsid w:val="003D497A"/>
    <w:rsid w:val="003D6C69"/>
    <w:rsid w:val="003E134E"/>
    <w:rsid w:val="003E1EEB"/>
    <w:rsid w:val="00460CDA"/>
    <w:rsid w:val="00475194"/>
    <w:rsid w:val="004772A7"/>
    <w:rsid w:val="004A2A85"/>
    <w:rsid w:val="004E6A0D"/>
    <w:rsid w:val="00510E5C"/>
    <w:rsid w:val="00530EE7"/>
    <w:rsid w:val="00565503"/>
    <w:rsid w:val="00582DB7"/>
    <w:rsid w:val="00596F2F"/>
    <w:rsid w:val="005A2D8D"/>
    <w:rsid w:val="005B59AE"/>
    <w:rsid w:val="005B60C0"/>
    <w:rsid w:val="005C3467"/>
    <w:rsid w:val="00607652"/>
    <w:rsid w:val="00617296"/>
    <w:rsid w:val="0062793C"/>
    <w:rsid w:val="006354E0"/>
    <w:rsid w:val="006772C4"/>
    <w:rsid w:val="00682FD1"/>
    <w:rsid w:val="0068429F"/>
    <w:rsid w:val="006907C4"/>
    <w:rsid w:val="006A47B7"/>
    <w:rsid w:val="006B0AB3"/>
    <w:rsid w:val="00701569"/>
    <w:rsid w:val="00703FDF"/>
    <w:rsid w:val="0071507F"/>
    <w:rsid w:val="00734FE4"/>
    <w:rsid w:val="00752B09"/>
    <w:rsid w:val="00757927"/>
    <w:rsid w:val="00772194"/>
    <w:rsid w:val="007A4D0D"/>
    <w:rsid w:val="007E4244"/>
    <w:rsid w:val="007F0E34"/>
    <w:rsid w:val="00801052"/>
    <w:rsid w:val="00826664"/>
    <w:rsid w:val="00826DC3"/>
    <w:rsid w:val="00830DAE"/>
    <w:rsid w:val="008438CE"/>
    <w:rsid w:val="00867FF7"/>
    <w:rsid w:val="0089792B"/>
    <w:rsid w:val="0095438F"/>
    <w:rsid w:val="0097137D"/>
    <w:rsid w:val="00995595"/>
    <w:rsid w:val="009B54C7"/>
    <w:rsid w:val="009D496C"/>
    <w:rsid w:val="00A055B5"/>
    <w:rsid w:val="00A6296A"/>
    <w:rsid w:val="00A742ED"/>
    <w:rsid w:val="00A84BD1"/>
    <w:rsid w:val="00AA2D05"/>
    <w:rsid w:val="00AA3843"/>
    <w:rsid w:val="00AD18DE"/>
    <w:rsid w:val="00B03919"/>
    <w:rsid w:val="00B03D3C"/>
    <w:rsid w:val="00B234E6"/>
    <w:rsid w:val="00B322B3"/>
    <w:rsid w:val="00B36E40"/>
    <w:rsid w:val="00B5123F"/>
    <w:rsid w:val="00C12EE6"/>
    <w:rsid w:val="00CC6008"/>
    <w:rsid w:val="00CD4692"/>
    <w:rsid w:val="00CF5B2E"/>
    <w:rsid w:val="00D130FE"/>
    <w:rsid w:val="00D32FD5"/>
    <w:rsid w:val="00D34CD6"/>
    <w:rsid w:val="00D369B9"/>
    <w:rsid w:val="00D81AB0"/>
    <w:rsid w:val="00D908EC"/>
    <w:rsid w:val="00DE6ED1"/>
    <w:rsid w:val="00E04A43"/>
    <w:rsid w:val="00E22AAC"/>
    <w:rsid w:val="00E52163"/>
    <w:rsid w:val="00EA5E32"/>
    <w:rsid w:val="00EC70A6"/>
    <w:rsid w:val="00ED07FC"/>
    <w:rsid w:val="00EF2409"/>
    <w:rsid w:val="00F1762B"/>
    <w:rsid w:val="00F63634"/>
    <w:rsid w:val="00F77C80"/>
    <w:rsid w:val="00F87DC8"/>
    <w:rsid w:val="00FC5A0B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B78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60C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link w:val="30"/>
    <w:qFormat/>
    <w:rsid w:val="00682FD1"/>
    <w:pPr>
      <w:widowControl/>
      <w:outlineLvl w:val="2"/>
    </w:pPr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2">
    <w:name w:val="Footnote (2)_"/>
    <w:basedOn w:val="a0"/>
    <w:link w:val="Footnot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FootnoteNotItalic">
    <w:name w:val="Footnote + 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">
    <w:name w:val="Body text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1">
    <w:name w:val="Основен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">
    <w:name w:val="Основен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Spacing3pt">
    <w:name w:val="Body text (5) + Spacing 3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360" w:line="326" w:lineRule="exact"/>
      <w:ind w:hanging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020" w:line="35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Основен текст3"/>
    <w:basedOn w:val="a"/>
    <w:link w:val="Bodytext"/>
    <w:pPr>
      <w:shd w:val="clear" w:color="auto" w:fill="FFFFFF"/>
      <w:spacing w:before="1020" w:line="370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380" w:line="422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58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34"/>
    <w:qFormat/>
    <w:rsid w:val="003E1EEB"/>
    <w:pPr>
      <w:ind w:left="720"/>
      <w:contextualSpacing/>
    </w:pPr>
  </w:style>
  <w:style w:type="character" w:customStyle="1" w:styleId="30">
    <w:name w:val="Заглавие 3 Знак"/>
    <w:basedOn w:val="a0"/>
    <w:link w:val="3"/>
    <w:rsid w:val="00682FD1"/>
    <w:rPr>
      <w:rFonts w:ascii="Times New Roman" w:eastAsia="Times New Roman" w:hAnsi="Times New Roman" w:cs="Times New Roman"/>
      <w:lang w:val="en-US" w:eastAsia="en-US" w:bidi="ar-SA"/>
    </w:rPr>
  </w:style>
  <w:style w:type="paragraph" w:styleId="a5">
    <w:name w:val="footnote text"/>
    <w:basedOn w:val="a"/>
    <w:link w:val="a6"/>
    <w:uiPriority w:val="99"/>
    <w:semiHidden/>
    <w:unhideWhenUsed/>
    <w:rsid w:val="00826DC3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826DC3"/>
    <w:rPr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2D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A2D8D"/>
    <w:rPr>
      <w:color w:val="000000"/>
    </w:rPr>
  </w:style>
  <w:style w:type="paragraph" w:styleId="a9">
    <w:name w:val="footer"/>
    <w:basedOn w:val="a"/>
    <w:link w:val="aa"/>
    <w:uiPriority w:val="99"/>
    <w:unhideWhenUsed/>
    <w:rsid w:val="005A2D8D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a">
    <w:name w:val="Долен колонтитул Знак"/>
    <w:basedOn w:val="a0"/>
    <w:link w:val="a9"/>
    <w:uiPriority w:val="99"/>
    <w:rsid w:val="005A2D8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F7FC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F7FC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46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7">
    <w:name w:val="Основен текст7"/>
    <w:basedOn w:val="a"/>
    <w:rsid w:val="00B5123F"/>
    <w:pPr>
      <w:shd w:val="clear" w:color="auto" w:fill="FFFFFF"/>
      <w:spacing w:line="336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60C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link w:val="30"/>
    <w:qFormat/>
    <w:rsid w:val="00682FD1"/>
    <w:pPr>
      <w:widowControl/>
      <w:outlineLvl w:val="2"/>
    </w:pPr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2">
    <w:name w:val="Footnote (2)_"/>
    <w:basedOn w:val="a0"/>
    <w:link w:val="Footnot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FootnoteNotItalic">
    <w:name w:val="Footnote + 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">
    <w:name w:val="Body text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1">
    <w:name w:val="Основен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">
    <w:name w:val="Основен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Spacing3pt">
    <w:name w:val="Body text (5) + Spacing 3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360" w:line="326" w:lineRule="exact"/>
      <w:ind w:hanging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020" w:line="35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Основен текст3"/>
    <w:basedOn w:val="a"/>
    <w:link w:val="Bodytext"/>
    <w:pPr>
      <w:shd w:val="clear" w:color="auto" w:fill="FFFFFF"/>
      <w:spacing w:before="1020" w:line="370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380" w:line="422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58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34"/>
    <w:qFormat/>
    <w:rsid w:val="003E1EEB"/>
    <w:pPr>
      <w:ind w:left="720"/>
      <w:contextualSpacing/>
    </w:pPr>
  </w:style>
  <w:style w:type="character" w:customStyle="1" w:styleId="30">
    <w:name w:val="Заглавие 3 Знак"/>
    <w:basedOn w:val="a0"/>
    <w:link w:val="3"/>
    <w:rsid w:val="00682FD1"/>
    <w:rPr>
      <w:rFonts w:ascii="Times New Roman" w:eastAsia="Times New Roman" w:hAnsi="Times New Roman" w:cs="Times New Roman"/>
      <w:lang w:val="en-US" w:eastAsia="en-US" w:bidi="ar-SA"/>
    </w:rPr>
  </w:style>
  <w:style w:type="paragraph" w:styleId="a5">
    <w:name w:val="footnote text"/>
    <w:basedOn w:val="a"/>
    <w:link w:val="a6"/>
    <w:uiPriority w:val="99"/>
    <w:semiHidden/>
    <w:unhideWhenUsed/>
    <w:rsid w:val="00826DC3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826DC3"/>
    <w:rPr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2D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A2D8D"/>
    <w:rPr>
      <w:color w:val="000000"/>
    </w:rPr>
  </w:style>
  <w:style w:type="paragraph" w:styleId="a9">
    <w:name w:val="footer"/>
    <w:basedOn w:val="a"/>
    <w:link w:val="aa"/>
    <w:uiPriority w:val="99"/>
    <w:unhideWhenUsed/>
    <w:rsid w:val="005A2D8D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a">
    <w:name w:val="Долен колонтитул Знак"/>
    <w:basedOn w:val="a0"/>
    <w:link w:val="a9"/>
    <w:uiPriority w:val="99"/>
    <w:rsid w:val="005A2D8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F7FC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F7FC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46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7">
    <w:name w:val="Основен текст7"/>
    <w:basedOn w:val="a"/>
    <w:rsid w:val="00B5123F"/>
    <w:pPr>
      <w:shd w:val="clear" w:color="auto" w:fill="FFFFFF"/>
      <w:spacing w:line="336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A569-D19C-479D-A370-20B9E20D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2025-01-15T12:14:00Z</cp:lastPrinted>
  <dcterms:created xsi:type="dcterms:W3CDTF">2025-01-21T09:26:00Z</dcterms:created>
  <dcterms:modified xsi:type="dcterms:W3CDTF">2025-01-21T09:51:00Z</dcterms:modified>
</cp:coreProperties>
</file>