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A4058" w14:textId="77777777" w:rsidR="00097792" w:rsidRDefault="00097792" w:rsidP="00097792">
      <w:pPr>
        <w:pStyle w:val="a3"/>
        <w:tabs>
          <w:tab w:val="clear" w:pos="4536"/>
          <w:tab w:val="center" w:pos="142"/>
        </w:tabs>
        <w:ind w:left="3544"/>
        <w:jc w:val="both"/>
        <w:rPr>
          <w:b/>
          <w:sz w:val="26"/>
          <w:szCs w:val="26"/>
        </w:rPr>
      </w:pPr>
      <w:bookmarkStart w:id="0" w:name="_Hlk125060574"/>
    </w:p>
    <w:p w14:paraId="1759A918" w14:textId="77777777" w:rsidR="00097792" w:rsidRPr="00FB51C1" w:rsidRDefault="00097792" w:rsidP="00097792">
      <w:pPr>
        <w:pStyle w:val="a3"/>
        <w:tabs>
          <w:tab w:val="left" w:pos="708"/>
        </w:tabs>
        <w:jc w:val="center"/>
        <w:rPr>
          <w:b/>
        </w:rPr>
      </w:pPr>
    </w:p>
    <w:p w14:paraId="65B8C280" w14:textId="4A66255C" w:rsidR="00097792" w:rsidRPr="00FB51C1" w:rsidRDefault="00097792" w:rsidP="00097792">
      <w:pPr>
        <w:pStyle w:val="a3"/>
        <w:tabs>
          <w:tab w:val="left" w:pos="708"/>
        </w:tabs>
        <w:jc w:val="center"/>
        <w:rPr>
          <w:b/>
        </w:rPr>
      </w:pPr>
      <w:r w:rsidRPr="00FB51C1">
        <w:rPr>
          <w:b/>
        </w:rPr>
        <w:t>ДЛЪЖНОСТНА ХАРАКТЕРИСТИКА</w:t>
      </w:r>
    </w:p>
    <w:p w14:paraId="60EEE5B8" w14:textId="52C115F2" w:rsidR="009A231F" w:rsidRPr="00FB51C1" w:rsidRDefault="00130C64" w:rsidP="00130C64">
      <w:pPr>
        <w:pStyle w:val="a3"/>
        <w:jc w:val="center"/>
        <w:rPr>
          <w:rFonts w:eastAsia="HebarU"/>
        </w:rPr>
      </w:pPr>
      <w:r w:rsidRPr="00130C64">
        <w:rPr>
          <w:b/>
          <w:bCs/>
        </w:rPr>
        <w:t xml:space="preserve">НА </w:t>
      </w:r>
      <w:bookmarkEnd w:id="0"/>
      <w:r w:rsidRPr="00130C64">
        <w:rPr>
          <w:b/>
          <w:bCs/>
        </w:rPr>
        <w:t>ДЛЪЖНОСТТА</w:t>
      </w:r>
      <w:r w:rsidR="00FB51C1" w:rsidRPr="00130C64">
        <w:rPr>
          <w:rFonts w:eastAsia="HebarU"/>
          <w:b/>
          <w:bCs/>
        </w:rPr>
        <w:t xml:space="preserve"> </w:t>
      </w:r>
      <w:r w:rsidR="0029551E" w:rsidRPr="00130C64">
        <w:rPr>
          <w:rFonts w:eastAsia="HebarU"/>
          <w:b/>
          <w:bCs/>
        </w:rPr>
        <w:t>„СЪДЕБЕН</w:t>
      </w:r>
      <w:r w:rsidR="0029551E" w:rsidRPr="00FB51C1">
        <w:rPr>
          <w:rFonts w:eastAsia="HebarU"/>
          <w:b/>
          <w:bCs/>
        </w:rPr>
        <w:t xml:space="preserve"> </w:t>
      </w:r>
      <w:r w:rsidR="0029551E" w:rsidRPr="00130C64">
        <w:rPr>
          <w:rFonts w:eastAsia="HebarU"/>
          <w:b/>
          <w:bCs/>
        </w:rPr>
        <w:t>АРХИВАР“</w:t>
      </w:r>
      <w:r w:rsidR="0029551E" w:rsidRPr="00130C64">
        <w:rPr>
          <w:rFonts w:eastAsia="HebarU"/>
          <w:b/>
        </w:rPr>
        <w:t xml:space="preserve"> </w:t>
      </w:r>
      <w:r w:rsidRPr="00130C64">
        <w:rPr>
          <w:rFonts w:eastAsia="HebarU"/>
          <w:b/>
        </w:rPr>
        <w:t>В СЛУЖБА</w:t>
      </w:r>
      <w:r w:rsidR="009A231F" w:rsidRPr="00FB51C1">
        <w:rPr>
          <w:rFonts w:eastAsia="HebarU"/>
        </w:rPr>
        <w:t xml:space="preserve"> </w:t>
      </w:r>
      <w:r w:rsidR="009A231F" w:rsidRPr="00FB51C1">
        <w:rPr>
          <w:rFonts w:eastAsia="HebarU"/>
          <w:b/>
          <w:bCs/>
        </w:rPr>
        <w:t>„</w:t>
      </w:r>
      <w:r w:rsidR="00097792" w:rsidRPr="00FB51C1">
        <w:rPr>
          <w:rFonts w:eastAsia="HebarU"/>
          <w:b/>
          <w:bCs/>
        </w:rPr>
        <w:t>АРХИВ</w:t>
      </w:r>
      <w:r w:rsidR="009A231F" w:rsidRPr="00FB51C1">
        <w:rPr>
          <w:rFonts w:eastAsia="HebarU"/>
          <w:b/>
          <w:bCs/>
        </w:rPr>
        <w:t>”</w:t>
      </w:r>
      <w:r w:rsidR="002E39DD" w:rsidRPr="00FB51C1">
        <w:rPr>
          <w:rFonts w:eastAsia="HebarU"/>
          <w:b/>
          <w:bCs/>
        </w:rPr>
        <w:t xml:space="preserve"> </w:t>
      </w:r>
    </w:p>
    <w:p w14:paraId="47EFB4C3" w14:textId="77777777" w:rsidR="0087585A" w:rsidRPr="00FB51C1" w:rsidRDefault="009A231F" w:rsidP="0029551E">
      <w:pPr>
        <w:pStyle w:val="a3"/>
        <w:tabs>
          <w:tab w:val="clear" w:pos="9072"/>
        </w:tabs>
      </w:pPr>
      <w:r w:rsidRPr="00FB51C1">
        <w:tab/>
      </w:r>
    </w:p>
    <w:p w14:paraId="14198679" w14:textId="77777777" w:rsidR="001D1958" w:rsidRPr="00FB51C1" w:rsidRDefault="001D1958" w:rsidP="004A644F">
      <w:pPr>
        <w:pStyle w:val="a3"/>
        <w:tabs>
          <w:tab w:val="left" w:pos="708"/>
        </w:tabs>
        <w:jc w:val="both"/>
      </w:pPr>
    </w:p>
    <w:p w14:paraId="24F7F334" w14:textId="0C5D46AD" w:rsidR="004A644F" w:rsidRPr="00FB51C1" w:rsidRDefault="004A644F" w:rsidP="004A644F">
      <w:pPr>
        <w:pStyle w:val="a3"/>
        <w:tabs>
          <w:tab w:val="left" w:pos="708"/>
        </w:tabs>
        <w:jc w:val="both"/>
        <w:rPr>
          <w:b/>
        </w:rPr>
      </w:pPr>
      <w:r w:rsidRPr="00FB51C1">
        <w:rPr>
          <w:b/>
        </w:rPr>
        <w:t xml:space="preserve">КОД </w:t>
      </w:r>
      <w:r w:rsidR="00097792" w:rsidRPr="00FB51C1">
        <w:rPr>
          <w:b/>
        </w:rPr>
        <w:t>по</w:t>
      </w:r>
      <w:r w:rsidRPr="00FB51C1">
        <w:rPr>
          <w:b/>
        </w:rPr>
        <w:t xml:space="preserve"> НКПД</w:t>
      </w:r>
      <w:r w:rsidR="00097792" w:rsidRPr="00FB51C1">
        <w:rPr>
          <w:b/>
        </w:rPr>
        <w:t>:</w:t>
      </w:r>
      <w:r w:rsidRPr="00FB51C1">
        <w:rPr>
          <w:b/>
        </w:rPr>
        <w:t xml:space="preserve"> </w:t>
      </w:r>
      <w:r w:rsidRPr="00130C64">
        <w:t>4415 3002</w:t>
      </w:r>
    </w:p>
    <w:p w14:paraId="76D7D995" w14:textId="393EA1E7" w:rsidR="00097792" w:rsidRPr="00FB51C1" w:rsidRDefault="00097792" w:rsidP="00097792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FB51C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Минимал</w:t>
      </w:r>
      <w:r w:rsidR="00130C6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ен ранг за заемане на длъжността</w:t>
      </w:r>
      <w:r w:rsidRPr="00FB51C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:</w:t>
      </w:r>
      <w:r w:rsidRPr="00FB51C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Pr="00FB51C1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V</w:t>
      </w:r>
      <w:r w:rsidRPr="00FB51C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-ти /пети/</w:t>
      </w:r>
    </w:p>
    <w:p w14:paraId="60F3897E" w14:textId="77777777" w:rsidR="00DD0AED" w:rsidRPr="00FB51C1" w:rsidRDefault="00DD0AED" w:rsidP="004A644F">
      <w:pPr>
        <w:pStyle w:val="a3"/>
        <w:tabs>
          <w:tab w:val="left" w:pos="708"/>
        </w:tabs>
        <w:jc w:val="both"/>
      </w:pPr>
    </w:p>
    <w:p w14:paraId="79EE91D8" w14:textId="77777777" w:rsidR="004A644F" w:rsidRPr="00FB51C1" w:rsidRDefault="004A644F" w:rsidP="004A644F">
      <w:pPr>
        <w:pStyle w:val="a3"/>
        <w:tabs>
          <w:tab w:val="left" w:pos="708"/>
        </w:tabs>
        <w:jc w:val="both"/>
        <w:rPr>
          <w:b/>
        </w:rPr>
      </w:pPr>
      <w:r w:rsidRPr="00FB51C1">
        <w:rPr>
          <w:b/>
        </w:rPr>
        <w:t>ЦЕЛ И ОПИСАНИЕ НА ДЛЪЖНОСТТА</w:t>
      </w:r>
    </w:p>
    <w:p w14:paraId="407193FF" w14:textId="1DEAAB03" w:rsidR="004A644F" w:rsidRPr="00FB51C1" w:rsidRDefault="004A644F" w:rsidP="002E39DD">
      <w:pPr>
        <w:pStyle w:val="a3"/>
        <w:tabs>
          <w:tab w:val="left" w:pos="708"/>
        </w:tabs>
        <w:ind w:firstLine="426"/>
        <w:jc w:val="both"/>
      </w:pPr>
      <w:r w:rsidRPr="00FB51C1">
        <w:t>Съдебният архивар съхранява всички приключени д</w:t>
      </w:r>
      <w:r w:rsidR="00130C64">
        <w:t>ела, преписки и деловодни книги</w:t>
      </w:r>
      <w:r w:rsidRPr="00FB51C1">
        <w:t xml:space="preserve"> като ги класифицира, архивира и осигурява достъп до тях на </w:t>
      </w:r>
      <w:proofErr w:type="spellStart"/>
      <w:r w:rsidRPr="00FB51C1">
        <w:t>правоимащите</w:t>
      </w:r>
      <w:proofErr w:type="spellEnd"/>
      <w:r w:rsidRPr="00FB51C1">
        <w:t xml:space="preserve"> лица.</w:t>
      </w:r>
    </w:p>
    <w:p w14:paraId="6047754D" w14:textId="77777777" w:rsidR="00DD0AED" w:rsidRPr="00FB51C1" w:rsidRDefault="00DD0AED" w:rsidP="004A644F">
      <w:pPr>
        <w:pStyle w:val="a3"/>
        <w:tabs>
          <w:tab w:val="left" w:pos="708"/>
        </w:tabs>
        <w:jc w:val="both"/>
        <w:rPr>
          <w:b/>
        </w:rPr>
      </w:pPr>
    </w:p>
    <w:p w14:paraId="306BF8BE" w14:textId="77777777" w:rsidR="004A644F" w:rsidRPr="00FB51C1" w:rsidRDefault="004A644F" w:rsidP="004A644F">
      <w:pPr>
        <w:pStyle w:val="a3"/>
        <w:tabs>
          <w:tab w:val="left" w:pos="708"/>
        </w:tabs>
        <w:jc w:val="both"/>
        <w:rPr>
          <w:b/>
        </w:rPr>
      </w:pPr>
      <w:r w:rsidRPr="00FB51C1">
        <w:rPr>
          <w:b/>
        </w:rPr>
        <w:t>ОСНОВНИ ЗАДЪЛЖЕНИЯ И ОТГОВОРНОСТИ</w:t>
      </w:r>
    </w:p>
    <w:p w14:paraId="5ED2CB1A" w14:textId="3EAA432C" w:rsidR="004A644F" w:rsidRPr="00FB51C1" w:rsidRDefault="004A644F" w:rsidP="002E39DD">
      <w:pPr>
        <w:pStyle w:val="a3"/>
        <w:numPr>
          <w:ilvl w:val="0"/>
          <w:numId w:val="11"/>
        </w:numPr>
        <w:tabs>
          <w:tab w:val="left" w:pos="567"/>
        </w:tabs>
        <w:ind w:left="0" w:firstLine="426"/>
        <w:jc w:val="both"/>
      </w:pPr>
      <w:r w:rsidRPr="00FB51C1">
        <w:t>отговаря за приемането, съхраняването и предаването на веществените доказателства в ОП-Бургас</w:t>
      </w:r>
      <w:r w:rsidR="0061433F" w:rsidRPr="00FB51C1">
        <w:t>;</w:t>
      </w:r>
    </w:p>
    <w:p w14:paraId="57C68999" w14:textId="24DFC35B" w:rsidR="004A644F" w:rsidRPr="00FB51C1" w:rsidRDefault="004A644F" w:rsidP="002E39DD">
      <w:pPr>
        <w:pStyle w:val="a3"/>
        <w:numPr>
          <w:ilvl w:val="0"/>
          <w:numId w:val="11"/>
        </w:numPr>
        <w:tabs>
          <w:tab w:val="left" w:pos="567"/>
        </w:tabs>
        <w:ind w:left="0" w:firstLine="426"/>
        <w:jc w:val="both"/>
      </w:pPr>
      <w:r w:rsidRPr="00FB51C1">
        <w:t>приема дела, преписки и други книжа за съхраняване след приключване на работата по тях;</w:t>
      </w:r>
    </w:p>
    <w:p w14:paraId="769994A9" w14:textId="375641C4" w:rsidR="004A644F" w:rsidRPr="00FB51C1" w:rsidRDefault="004A644F" w:rsidP="002E39DD">
      <w:pPr>
        <w:pStyle w:val="a3"/>
        <w:numPr>
          <w:ilvl w:val="0"/>
          <w:numId w:val="11"/>
        </w:numPr>
        <w:tabs>
          <w:tab w:val="left" w:pos="567"/>
        </w:tabs>
        <w:ind w:left="0" w:firstLine="426"/>
        <w:jc w:val="both"/>
      </w:pPr>
      <w:r w:rsidRPr="00FB51C1">
        <w:t>участва в комисии за установяване ценността на документите;</w:t>
      </w:r>
    </w:p>
    <w:p w14:paraId="7CE90EAD" w14:textId="72F6BF10" w:rsidR="004A644F" w:rsidRPr="00FB51C1" w:rsidRDefault="004A644F" w:rsidP="002E39DD">
      <w:pPr>
        <w:pStyle w:val="a3"/>
        <w:numPr>
          <w:ilvl w:val="0"/>
          <w:numId w:val="11"/>
        </w:numPr>
        <w:tabs>
          <w:tab w:val="left" w:pos="567"/>
        </w:tabs>
        <w:ind w:left="0" w:firstLine="426"/>
        <w:jc w:val="both"/>
      </w:pPr>
      <w:r w:rsidRPr="00FB51C1">
        <w:t>поддържа деловодни книги за документите</w:t>
      </w:r>
      <w:r w:rsidR="00130C64">
        <w:t>,</w:t>
      </w:r>
      <w:r w:rsidRPr="00FB51C1">
        <w:t xml:space="preserve"> като ги класифицира, архивира и осиг</w:t>
      </w:r>
      <w:r w:rsidR="00130C64">
        <w:t xml:space="preserve">урява достъп до тях на </w:t>
      </w:r>
      <w:proofErr w:type="spellStart"/>
      <w:r w:rsidR="00130C64">
        <w:t>правоимащ</w:t>
      </w:r>
      <w:r w:rsidRPr="00FB51C1">
        <w:t>ите</w:t>
      </w:r>
      <w:proofErr w:type="spellEnd"/>
      <w:r w:rsidRPr="00FB51C1">
        <w:t xml:space="preserve"> лица;</w:t>
      </w:r>
    </w:p>
    <w:p w14:paraId="13E509A6" w14:textId="5C9720EB" w:rsidR="004A644F" w:rsidRPr="00FB51C1" w:rsidRDefault="004A644F" w:rsidP="002E39DD">
      <w:pPr>
        <w:pStyle w:val="a3"/>
        <w:numPr>
          <w:ilvl w:val="0"/>
          <w:numId w:val="11"/>
        </w:numPr>
        <w:tabs>
          <w:tab w:val="left" w:pos="567"/>
        </w:tabs>
        <w:ind w:left="0" w:firstLine="426"/>
        <w:jc w:val="both"/>
      </w:pPr>
      <w:r w:rsidRPr="00FB51C1">
        <w:t>организира ползването на архивните документи, като лично извършва и изготвя всички видове справки, преписи и извлечения по предадените дела, книги и документи;</w:t>
      </w:r>
    </w:p>
    <w:p w14:paraId="54AFD016" w14:textId="2CD6BE07" w:rsidR="004A644F" w:rsidRPr="00FB51C1" w:rsidRDefault="004A644F" w:rsidP="002E39DD">
      <w:pPr>
        <w:pStyle w:val="a3"/>
        <w:numPr>
          <w:ilvl w:val="0"/>
          <w:numId w:val="11"/>
        </w:numPr>
        <w:tabs>
          <w:tab w:val="left" w:pos="567"/>
        </w:tabs>
        <w:ind w:left="0" w:firstLine="426"/>
        <w:jc w:val="both"/>
      </w:pPr>
      <w:r w:rsidRPr="00FB51C1">
        <w:t>грижи се за опазване на архивния фонд на прокуратурата;</w:t>
      </w:r>
    </w:p>
    <w:p w14:paraId="77CED154" w14:textId="4544D72D" w:rsidR="004A644F" w:rsidRPr="00FB51C1" w:rsidRDefault="004A644F" w:rsidP="002E39DD">
      <w:pPr>
        <w:pStyle w:val="a3"/>
        <w:numPr>
          <w:ilvl w:val="0"/>
          <w:numId w:val="11"/>
        </w:numPr>
        <w:tabs>
          <w:tab w:val="left" w:pos="567"/>
        </w:tabs>
        <w:ind w:left="0" w:firstLine="426"/>
        <w:jc w:val="both"/>
      </w:pPr>
      <w:r w:rsidRPr="00FB51C1">
        <w:t>съблюдава сроковете за съхранение на документите, като докладва на административния ръководител на прокуратурата кои дела могат да бъдат унищожени и кои подлежат на архивиране в Държавния архивен фонд;</w:t>
      </w:r>
    </w:p>
    <w:p w14:paraId="54416E96" w14:textId="7CFFC1DF" w:rsidR="004A644F" w:rsidRPr="00FB51C1" w:rsidRDefault="004A644F" w:rsidP="002E39DD">
      <w:pPr>
        <w:pStyle w:val="a3"/>
        <w:numPr>
          <w:ilvl w:val="0"/>
          <w:numId w:val="11"/>
        </w:numPr>
        <w:tabs>
          <w:tab w:val="left" w:pos="567"/>
        </w:tabs>
        <w:ind w:left="0" w:firstLine="426"/>
        <w:jc w:val="both"/>
      </w:pPr>
      <w:r w:rsidRPr="00FB51C1">
        <w:t>участва в комисията, определена да извърши физическото унищожаване на документи и дела с изтекъл срок на съхранение;</w:t>
      </w:r>
    </w:p>
    <w:p w14:paraId="6D3C600F" w14:textId="7ABD70C2" w:rsidR="004A644F" w:rsidRPr="00FB51C1" w:rsidRDefault="004A644F" w:rsidP="002E39DD">
      <w:pPr>
        <w:pStyle w:val="a3"/>
        <w:numPr>
          <w:ilvl w:val="0"/>
          <w:numId w:val="11"/>
        </w:numPr>
        <w:tabs>
          <w:tab w:val="left" w:pos="567"/>
        </w:tabs>
        <w:ind w:left="0" w:firstLine="426"/>
        <w:jc w:val="both"/>
      </w:pPr>
      <w:r w:rsidRPr="00FB51C1">
        <w:t>подготвя архивните документи за предаването им в съответния държавен архив;</w:t>
      </w:r>
    </w:p>
    <w:p w14:paraId="403E0B0C" w14:textId="509BC048" w:rsidR="004A644F" w:rsidRPr="00FB51C1" w:rsidRDefault="004A644F" w:rsidP="002E39DD">
      <w:pPr>
        <w:pStyle w:val="a3"/>
        <w:numPr>
          <w:ilvl w:val="0"/>
          <w:numId w:val="11"/>
        </w:numPr>
        <w:tabs>
          <w:tab w:val="left" w:pos="567"/>
        </w:tabs>
        <w:ind w:left="0" w:firstLine="426"/>
        <w:jc w:val="both"/>
      </w:pPr>
      <w:r w:rsidRPr="00FB51C1">
        <w:t>поддържа реда на архивното помещение, като се грижи за освобождаването на място за нови дела;</w:t>
      </w:r>
    </w:p>
    <w:p w14:paraId="273A9EE8" w14:textId="022C631A" w:rsidR="004A644F" w:rsidRPr="00FB51C1" w:rsidRDefault="004A644F" w:rsidP="002E39DD">
      <w:pPr>
        <w:pStyle w:val="a3"/>
        <w:numPr>
          <w:ilvl w:val="0"/>
          <w:numId w:val="11"/>
        </w:numPr>
        <w:tabs>
          <w:tab w:val="left" w:pos="567"/>
        </w:tabs>
        <w:ind w:left="0" w:firstLine="426"/>
        <w:jc w:val="both"/>
      </w:pPr>
      <w:r w:rsidRPr="00FB51C1">
        <w:t>има задължения и носи отговорност за спазване законодателството на Република България, всички вътрешни правила, правилници и заповеди, касаещи дейността на ПРБ;</w:t>
      </w:r>
    </w:p>
    <w:p w14:paraId="0EEEF211" w14:textId="7BE280DB" w:rsidR="004A644F" w:rsidRPr="00FB51C1" w:rsidRDefault="004A644F" w:rsidP="002E39DD">
      <w:pPr>
        <w:pStyle w:val="a3"/>
        <w:numPr>
          <w:ilvl w:val="0"/>
          <w:numId w:val="11"/>
        </w:numPr>
        <w:tabs>
          <w:tab w:val="left" w:pos="567"/>
        </w:tabs>
        <w:ind w:left="0" w:firstLine="426"/>
        <w:jc w:val="both"/>
      </w:pPr>
      <w:r w:rsidRPr="00FB51C1">
        <w:t>запазва в тайна данните и фактите, представляващи нормативно защитена информация и станали му известни при и/или по повод служебната му дейност</w:t>
      </w:r>
      <w:r w:rsidR="0061433F" w:rsidRPr="00FB51C1">
        <w:t>;</w:t>
      </w:r>
    </w:p>
    <w:p w14:paraId="7FC92A19" w14:textId="3B765C67" w:rsidR="004A644F" w:rsidRPr="00FB51C1" w:rsidRDefault="004A644F" w:rsidP="002E39DD">
      <w:pPr>
        <w:pStyle w:val="a3"/>
        <w:numPr>
          <w:ilvl w:val="0"/>
          <w:numId w:val="11"/>
        </w:numPr>
        <w:tabs>
          <w:tab w:val="left" w:pos="567"/>
        </w:tabs>
        <w:ind w:left="0" w:firstLine="426"/>
        <w:jc w:val="both"/>
      </w:pPr>
      <w:r w:rsidRPr="00FB51C1">
        <w:t>извършва и други задачи, възложени от прекия ръководител, свързани с изпълнение на длъжността</w:t>
      </w:r>
      <w:r w:rsidR="0061433F" w:rsidRPr="00FB51C1">
        <w:t>;</w:t>
      </w:r>
    </w:p>
    <w:p w14:paraId="6360FC90" w14:textId="610E1FB7" w:rsidR="004A644F" w:rsidRPr="00FB51C1" w:rsidRDefault="004A644F" w:rsidP="002E39DD">
      <w:pPr>
        <w:pStyle w:val="a3"/>
        <w:numPr>
          <w:ilvl w:val="0"/>
          <w:numId w:val="11"/>
        </w:numPr>
        <w:tabs>
          <w:tab w:val="left" w:pos="567"/>
        </w:tabs>
        <w:ind w:left="0" w:firstLine="426"/>
        <w:jc w:val="both"/>
      </w:pPr>
      <w:r w:rsidRPr="00FB51C1">
        <w:lastRenderedPageBreak/>
        <w:t xml:space="preserve">в случай на отсъствие /полагаем отпуск, </w:t>
      </w:r>
      <w:proofErr w:type="spellStart"/>
      <w:r w:rsidRPr="00FB51C1">
        <w:t>отп</w:t>
      </w:r>
      <w:r w:rsidR="00816177">
        <w:t>уск</w:t>
      </w:r>
      <w:proofErr w:type="spellEnd"/>
      <w:r w:rsidR="00816177">
        <w:t xml:space="preserve"> по болест или други причини</w:t>
      </w:r>
      <w:r w:rsidRPr="00FB51C1">
        <w:t xml:space="preserve">/, взаимно се замества със служителите в службата. </w:t>
      </w:r>
    </w:p>
    <w:p w14:paraId="1AC60757" w14:textId="77777777" w:rsidR="00DD0AED" w:rsidRPr="00FB51C1" w:rsidRDefault="00DD0AED" w:rsidP="002E39DD">
      <w:pPr>
        <w:pStyle w:val="a3"/>
        <w:tabs>
          <w:tab w:val="left" w:pos="567"/>
          <w:tab w:val="left" w:pos="708"/>
        </w:tabs>
        <w:ind w:firstLine="426"/>
        <w:jc w:val="both"/>
        <w:rPr>
          <w:b/>
        </w:rPr>
      </w:pPr>
    </w:p>
    <w:p w14:paraId="3B768D41" w14:textId="77777777" w:rsidR="004A644F" w:rsidRPr="00FB51C1" w:rsidRDefault="004A644F" w:rsidP="004A644F">
      <w:pPr>
        <w:pStyle w:val="a3"/>
        <w:tabs>
          <w:tab w:val="left" w:pos="708"/>
        </w:tabs>
        <w:jc w:val="both"/>
        <w:rPr>
          <w:b/>
        </w:rPr>
      </w:pPr>
      <w:r w:rsidRPr="00FB51C1">
        <w:rPr>
          <w:b/>
        </w:rPr>
        <w:t>ПОДЧИНЕНОСТ, ВРЪЗКИ И ВЗАИМОДЕЙСТВИЯ</w:t>
      </w:r>
    </w:p>
    <w:p w14:paraId="4E15BA0C" w14:textId="77777777" w:rsidR="004A644F" w:rsidRPr="00FB51C1" w:rsidRDefault="004A644F" w:rsidP="004A644F">
      <w:pPr>
        <w:pStyle w:val="a3"/>
        <w:tabs>
          <w:tab w:val="left" w:pos="708"/>
        </w:tabs>
        <w:jc w:val="both"/>
      </w:pPr>
    </w:p>
    <w:p w14:paraId="15ACDF7C" w14:textId="77777777" w:rsidR="00097792" w:rsidRPr="00FB51C1" w:rsidRDefault="00097792" w:rsidP="00097792">
      <w:pPr>
        <w:autoSpaceDE w:val="0"/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25060760"/>
      <w:r w:rsidRPr="00FB51C1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Административен ръководител – Окръжен прокурор</w:t>
      </w:r>
    </w:p>
    <w:p w14:paraId="2406568A" w14:textId="77777777" w:rsidR="00097792" w:rsidRPr="00FB51C1" w:rsidRDefault="00097792" w:rsidP="0009779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1C1">
        <w:rPr>
          <w:rFonts w:ascii="Times New Roman" w:eastAsia="Times New Roman" w:hAnsi="Times New Roman" w:cs="Times New Roman"/>
          <w:sz w:val="28"/>
          <w:szCs w:val="28"/>
        </w:rPr>
        <w:t>↓</w:t>
      </w:r>
    </w:p>
    <w:p w14:paraId="2232B258" w14:textId="77777777" w:rsidR="00097792" w:rsidRPr="00FB51C1" w:rsidRDefault="00097792" w:rsidP="0009779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1C1">
        <w:rPr>
          <w:rFonts w:ascii="Times New Roman" w:eastAsia="Times New Roman" w:hAnsi="Times New Roman" w:cs="Times New Roman"/>
          <w:sz w:val="28"/>
          <w:szCs w:val="28"/>
        </w:rPr>
        <w:t>Съдебен администратор</w:t>
      </w:r>
    </w:p>
    <w:p w14:paraId="0DF09504" w14:textId="77777777" w:rsidR="00097792" w:rsidRPr="00FB51C1" w:rsidRDefault="00097792" w:rsidP="0009779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1C1">
        <w:rPr>
          <w:rFonts w:ascii="Times New Roman" w:eastAsia="Times New Roman" w:hAnsi="Times New Roman" w:cs="Times New Roman"/>
          <w:sz w:val="28"/>
          <w:szCs w:val="28"/>
        </w:rPr>
        <w:t>↓</w:t>
      </w:r>
    </w:p>
    <w:p w14:paraId="61917306" w14:textId="77777777" w:rsidR="00097792" w:rsidRPr="00FB51C1" w:rsidRDefault="00097792" w:rsidP="0009779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1C1">
        <w:rPr>
          <w:rFonts w:ascii="Times New Roman" w:eastAsia="Times New Roman" w:hAnsi="Times New Roman" w:cs="Times New Roman"/>
          <w:sz w:val="28"/>
          <w:szCs w:val="28"/>
        </w:rPr>
        <w:t>Административен секретар</w:t>
      </w:r>
    </w:p>
    <w:p w14:paraId="23F68C57" w14:textId="77777777" w:rsidR="00097792" w:rsidRPr="00FB51C1" w:rsidRDefault="00097792" w:rsidP="0009779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1C1">
        <w:rPr>
          <w:rFonts w:ascii="Times New Roman" w:eastAsia="Times New Roman" w:hAnsi="Times New Roman" w:cs="Times New Roman"/>
          <w:sz w:val="28"/>
          <w:szCs w:val="28"/>
        </w:rPr>
        <w:t>↓</w:t>
      </w:r>
    </w:p>
    <w:p w14:paraId="4472B34E" w14:textId="277A2555" w:rsidR="00097792" w:rsidRPr="00FB51C1" w:rsidRDefault="00097792" w:rsidP="0009779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1C1">
        <w:rPr>
          <w:rFonts w:ascii="Times New Roman" w:eastAsia="Times New Roman" w:hAnsi="Times New Roman" w:cs="Times New Roman"/>
          <w:sz w:val="28"/>
          <w:szCs w:val="28"/>
        </w:rPr>
        <w:t>Завеждащ служба „</w:t>
      </w:r>
      <w:r w:rsidR="0061433F" w:rsidRPr="00FB51C1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Pr="00FB51C1">
        <w:rPr>
          <w:rFonts w:ascii="Times New Roman" w:eastAsia="Times New Roman" w:hAnsi="Times New Roman" w:cs="Times New Roman"/>
          <w:sz w:val="28"/>
          <w:szCs w:val="28"/>
        </w:rPr>
        <w:t>“</w:t>
      </w:r>
    </w:p>
    <w:p w14:paraId="7F559F08" w14:textId="77777777" w:rsidR="00097792" w:rsidRPr="00FB51C1" w:rsidRDefault="00097792" w:rsidP="0009779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1C1">
        <w:rPr>
          <w:rFonts w:ascii="Times New Roman" w:eastAsia="Times New Roman" w:hAnsi="Times New Roman" w:cs="Times New Roman"/>
          <w:sz w:val="28"/>
          <w:szCs w:val="28"/>
        </w:rPr>
        <w:t>↓</w:t>
      </w:r>
    </w:p>
    <w:p w14:paraId="12C30519" w14:textId="09863D3B" w:rsidR="00097792" w:rsidRPr="00FB51C1" w:rsidRDefault="00097792" w:rsidP="0009779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1C1">
        <w:rPr>
          <w:rFonts w:ascii="Times New Roman" w:eastAsia="Times New Roman" w:hAnsi="Times New Roman" w:cs="Times New Roman"/>
          <w:sz w:val="28"/>
          <w:szCs w:val="28"/>
        </w:rPr>
        <w:t>Съдебен архивар</w:t>
      </w:r>
    </w:p>
    <w:bookmarkEnd w:id="1"/>
    <w:p w14:paraId="11A69E13" w14:textId="77777777" w:rsidR="00DD0AED" w:rsidRPr="00FB51C1" w:rsidRDefault="00DD0AED" w:rsidP="004A644F">
      <w:pPr>
        <w:pStyle w:val="a3"/>
        <w:tabs>
          <w:tab w:val="left" w:pos="708"/>
        </w:tabs>
        <w:jc w:val="center"/>
      </w:pPr>
    </w:p>
    <w:p w14:paraId="400AFB5F" w14:textId="416573FD" w:rsidR="004A644F" w:rsidRPr="00FB51C1" w:rsidRDefault="004A644F" w:rsidP="0061433F">
      <w:pPr>
        <w:pStyle w:val="a3"/>
        <w:tabs>
          <w:tab w:val="left" w:pos="708"/>
        </w:tabs>
        <w:ind w:firstLine="567"/>
        <w:jc w:val="both"/>
      </w:pPr>
      <w:r w:rsidRPr="00FB51C1">
        <w:t>Лицето заемащо тази длъжност носи отговорност за резултатите от изпълняваните от него задължения. Има непосредствени взаимоотношения със служителите и магистратите. Осъществява вътрешни и външни професионални контакти с органи и организации, в кръга на изпълняваните функционални задължения.</w:t>
      </w:r>
    </w:p>
    <w:p w14:paraId="005A3565" w14:textId="77777777" w:rsidR="00DD0AED" w:rsidRPr="00FB51C1" w:rsidRDefault="00DD0AED" w:rsidP="004A644F">
      <w:pPr>
        <w:pStyle w:val="a3"/>
        <w:tabs>
          <w:tab w:val="left" w:pos="708"/>
        </w:tabs>
        <w:jc w:val="both"/>
      </w:pPr>
    </w:p>
    <w:p w14:paraId="1FBF1AEA" w14:textId="77777777" w:rsidR="004A644F" w:rsidRPr="00FB51C1" w:rsidRDefault="004A644F" w:rsidP="004A644F">
      <w:pPr>
        <w:pStyle w:val="a3"/>
        <w:tabs>
          <w:tab w:val="left" w:pos="708"/>
        </w:tabs>
        <w:jc w:val="both"/>
        <w:rPr>
          <w:b/>
        </w:rPr>
      </w:pPr>
      <w:r w:rsidRPr="00FB51C1">
        <w:rPr>
          <w:b/>
        </w:rPr>
        <w:t>ИЗИСКВАНИЯ ЗА ЗАЕМАНАТА ДЛЪЖНОСТ</w:t>
      </w:r>
    </w:p>
    <w:p w14:paraId="00CE398F" w14:textId="77777777" w:rsidR="004A644F" w:rsidRPr="00FB51C1" w:rsidRDefault="004A644F" w:rsidP="002E39DD">
      <w:pPr>
        <w:pStyle w:val="a3"/>
        <w:tabs>
          <w:tab w:val="left" w:pos="708"/>
        </w:tabs>
        <w:ind w:firstLine="426"/>
        <w:jc w:val="both"/>
      </w:pPr>
      <w:r w:rsidRPr="00FB51C1">
        <w:t>За съдебен архивар се назначава лице, което:</w:t>
      </w:r>
    </w:p>
    <w:p w14:paraId="0282D8C1" w14:textId="5E15EAC0" w:rsidR="004A644F" w:rsidRPr="00FB51C1" w:rsidRDefault="004A644F" w:rsidP="00816177">
      <w:pPr>
        <w:pStyle w:val="a3"/>
        <w:numPr>
          <w:ilvl w:val="0"/>
          <w:numId w:val="12"/>
        </w:numPr>
        <w:tabs>
          <w:tab w:val="left" w:pos="567"/>
          <w:tab w:val="left" w:pos="709"/>
        </w:tabs>
        <w:ind w:left="0" w:firstLine="567"/>
        <w:jc w:val="both"/>
      </w:pPr>
      <w:bookmarkStart w:id="2" w:name="_GoBack"/>
      <w:bookmarkEnd w:id="2"/>
      <w:r w:rsidRPr="00FB51C1">
        <w:t>е български гражданин;</w:t>
      </w:r>
    </w:p>
    <w:p w14:paraId="70C20CC2" w14:textId="09DBA5A4" w:rsidR="004A644F" w:rsidRPr="00FB51C1" w:rsidRDefault="004A644F" w:rsidP="00816177">
      <w:pPr>
        <w:pStyle w:val="a3"/>
        <w:numPr>
          <w:ilvl w:val="0"/>
          <w:numId w:val="12"/>
        </w:numPr>
        <w:tabs>
          <w:tab w:val="left" w:pos="567"/>
          <w:tab w:val="left" w:pos="709"/>
        </w:tabs>
        <w:ind w:left="0" w:firstLine="567"/>
        <w:jc w:val="both"/>
      </w:pPr>
      <w:r w:rsidRPr="00FB51C1">
        <w:t>е навършило пълнолетие;</w:t>
      </w:r>
    </w:p>
    <w:p w14:paraId="5F705938" w14:textId="4A6E288B" w:rsidR="004A644F" w:rsidRPr="00FB51C1" w:rsidRDefault="004A644F" w:rsidP="00816177">
      <w:pPr>
        <w:pStyle w:val="a3"/>
        <w:numPr>
          <w:ilvl w:val="0"/>
          <w:numId w:val="12"/>
        </w:numPr>
        <w:tabs>
          <w:tab w:val="left" w:pos="567"/>
          <w:tab w:val="left" w:pos="709"/>
        </w:tabs>
        <w:ind w:left="0" w:firstLine="567"/>
        <w:jc w:val="both"/>
      </w:pPr>
      <w:r w:rsidRPr="00FB51C1">
        <w:t>не е поставено под запрещение;</w:t>
      </w:r>
    </w:p>
    <w:p w14:paraId="741BAC0E" w14:textId="7F163D86" w:rsidR="004A644F" w:rsidRPr="00FB51C1" w:rsidRDefault="004A644F" w:rsidP="00816177">
      <w:pPr>
        <w:pStyle w:val="a3"/>
        <w:numPr>
          <w:ilvl w:val="0"/>
          <w:numId w:val="12"/>
        </w:numPr>
        <w:tabs>
          <w:tab w:val="left" w:pos="567"/>
          <w:tab w:val="left" w:pos="709"/>
        </w:tabs>
        <w:ind w:left="0" w:firstLine="567"/>
        <w:jc w:val="both"/>
      </w:pPr>
      <w:r w:rsidRPr="00FB51C1">
        <w:t>не е осъждано за умишлено престъпление от общ характер;</w:t>
      </w:r>
    </w:p>
    <w:p w14:paraId="64A498CF" w14:textId="13434680" w:rsidR="004A644F" w:rsidRPr="00FB51C1" w:rsidRDefault="004A644F" w:rsidP="00816177">
      <w:pPr>
        <w:pStyle w:val="a3"/>
        <w:numPr>
          <w:ilvl w:val="0"/>
          <w:numId w:val="12"/>
        </w:numPr>
        <w:tabs>
          <w:tab w:val="left" w:pos="567"/>
          <w:tab w:val="left" w:pos="709"/>
        </w:tabs>
        <w:ind w:left="0" w:firstLine="567"/>
        <w:jc w:val="both"/>
      </w:pPr>
      <w:r w:rsidRPr="00FB51C1">
        <w:t>не е лишено по съответен ред от правото да заема определена длъжност;</w:t>
      </w:r>
    </w:p>
    <w:p w14:paraId="198723A1" w14:textId="16F46A0E" w:rsidR="004A644F" w:rsidRPr="00FB51C1" w:rsidRDefault="004A644F" w:rsidP="00816177">
      <w:pPr>
        <w:pStyle w:val="a3"/>
        <w:numPr>
          <w:ilvl w:val="0"/>
          <w:numId w:val="12"/>
        </w:numPr>
        <w:tabs>
          <w:tab w:val="left" w:pos="567"/>
          <w:tab w:val="left" w:pos="709"/>
        </w:tabs>
        <w:ind w:left="0" w:firstLine="567"/>
        <w:jc w:val="both"/>
      </w:pPr>
      <w:r w:rsidRPr="00FB51C1">
        <w:t>отговаря на изискванията за заемане на длъжността, предвидени в нормативните актове, ПАПРБ, в Класификатора по чл.341</w:t>
      </w:r>
      <w:r w:rsidR="0061433F" w:rsidRPr="00FB51C1">
        <w:t>,</w:t>
      </w:r>
      <w:r w:rsidRPr="00FB51C1">
        <w:t xml:space="preserve"> ал.1 </w:t>
      </w:r>
      <w:r w:rsidR="0061433F" w:rsidRPr="00FB51C1">
        <w:t xml:space="preserve">от </w:t>
      </w:r>
      <w:r w:rsidRPr="00FB51C1">
        <w:t>ЗСВ и в длъжностната характеристика за съответната длъжност;</w:t>
      </w:r>
    </w:p>
    <w:p w14:paraId="706E9693" w14:textId="39954E7D" w:rsidR="004A644F" w:rsidRPr="00FB51C1" w:rsidRDefault="004A644F" w:rsidP="00816177">
      <w:pPr>
        <w:pStyle w:val="a3"/>
        <w:numPr>
          <w:ilvl w:val="0"/>
          <w:numId w:val="12"/>
        </w:numPr>
        <w:tabs>
          <w:tab w:val="left" w:pos="567"/>
          <w:tab w:val="left" w:pos="709"/>
        </w:tabs>
        <w:ind w:left="0" w:firstLine="567"/>
        <w:jc w:val="both"/>
      </w:pPr>
      <w:r w:rsidRPr="00FB51C1">
        <w:t>има завършено средно образование.</w:t>
      </w:r>
    </w:p>
    <w:p w14:paraId="5D93835B" w14:textId="77777777" w:rsidR="004A644F" w:rsidRPr="00FB51C1" w:rsidRDefault="004A644F" w:rsidP="004A644F">
      <w:pPr>
        <w:pStyle w:val="a3"/>
        <w:tabs>
          <w:tab w:val="left" w:pos="708"/>
        </w:tabs>
        <w:jc w:val="both"/>
      </w:pPr>
    </w:p>
    <w:p w14:paraId="7F2320EE" w14:textId="6772624C" w:rsidR="004A644F" w:rsidRPr="00FB51C1" w:rsidRDefault="004A644F" w:rsidP="004A644F">
      <w:pPr>
        <w:pStyle w:val="a3"/>
        <w:tabs>
          <w:tab w:val="left" w:pos="708"/>
        </w:tabs>
        <w:jc w:val="both"/>
        <w:rPr>
          <w:b/>
        </w:rPr>
      </w:pPr>
      <w:r w:rsidRPr="00FB51C1">
        <w:rPr>
          <w:b/>
        </w:rPr>
        <w:t>ДОПЪЛНИТЕЛНИ ИЗИСКВАНИЯ</w:t>
      </w:r>
    </w:p>
    <w:p w14:paraId="1962AE90" w14:textId="2FF0DC1D" w:rsidR="0061433F" w:rsidRPr="00FB51C1" w:rsidRDefault="0061433F" w:rsidP="0061433F">
      <w:pPr>
        <w:pStyle w:val="a3"/>
        <w:numPr>
          <w:ilvl w:val="0"/>
          <w:numId w:val="13"/>
        </w:numPr>
        <w:tabs>
          <w:tab w:val="left" w:pos="567"/>
          <w:tab w:val="left" w:pos="709"/>
        </w:tabs>
        <w:ind w:left="0" w:firstLine="567"/>
        <w:jc w:val="both"/>
      </w:pPr>
      <w:r w:rsidRPr="00FB51C1">
        <w:t>п</w:t>
      </w:r>
      <w:r w:rsidR="004A644F" w:rsidRPr="00FB51C1">
        <w:t xml:space="preserve">ознаване на нормативната уредба, регламентираща дейността и компетентността на длъжността, която заема; </w:t>
      </w:r>
    </w:p>
    <w:p w14:paraId="5885F36F" w14:textId="4639220C" w:rsidR="004A644F" w:rsidRPr="00FB51C1" w:rsidRDefault="004A644F" w:rsidP="0061433F">
      <w:pPr>
        <w:pStyle w:val="a3"/>
        <w:numPr>
          <w:ilvl w:val="0"/>
          <w:numId w:val="13"/>
        </w:numPr>
        <w:tabs>
          <w:tab w:val="left" w:pos="567"/>
          <w:tab w:val="left" w:pos="709"/>
        </w:tabs>
        <w:ind w:left="0" w:firstLine="567"/>
        <w:jc w:val="both"/>
      </w:pPr>
      <w:r w:rsidRPr="00FB51C1">
        <w:t>компютърна грамотност.</w:t>
      </w:r>
    </w:p>
    <w:p w14:paraId="0A0B90AF" w14:textId="75E38977" w:rsidR="00FC74A3" w:rsidRPr="00FB51C1" w:rsidRDefault="00FC74A3" w:rsidP="00FC7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74A3" w:rsidRPr="00FB51C1" w:rsidSect="00130C64">
      <w:footerReference w:type="default" r:id="rId8"/>
      <w:headerReference w:type="first" r:id="rId9"/>
      <w:footerReference w:type="first" r:id="rId10"/>
      <w:pgSz w:w="11906" w:h="16838"/>
      <w:pgMar w:top="1276" w:right="849" w:bottom="1135" w:left="1134" w:header="568" w:footer="72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D9001" w14:textId="77777777" w:rsidR="009E5925" w:rsidRDefault="009E5925" w:rsidP="00B53357">
      <w:pPr>
        <w:spacing w:after="0" w:line="240" w:lineRule="auto"/>
      </w:pPr>
      <w:r>
        <w:separator/>
      </w:r>
    </w:p>
  </w:endnote>
  <w:endnote w:type="continuationSeparator" w:id="0">
    <w:p w14:paraId="634E2F09" w14:textId="77777777" w:rsidR="009E5925" w:rsidRDefault="009E5925" w:rsidP="00B5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C6465" w14:textId="77777777" w:rsidR="00993C53" w:rsidRDefault="00B53357" w:rsidP="00540BEA">
    <w:pPr>
      <w:pStyle w:val="a5"/>
      <w:tabs>
        <w:tab w:val="right" w:pos="94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342789D" wp14:editId="4819EB16">
              <wp:simplePos x="0" y="0"/>
              <wp:positionH relativeFrom="column">
                <wp:posOffset>-248920</wp:posOffset>
              </wp:positionH>
              <wp:positionV relativeFrom="paragraph">
                <wp:posOffset>-22225</wp:posOffset>
              </wp:positionV>
              <wp:extent cx="6480175" cy="0"/>
              <wp:effectExtent l="8255" t="6350" r="7620" b="12700"/>
              <wp:wrapNone/>
              <wp:docPr id="5" name="Съединител &quot;права стрелка&quot;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B4F6DEE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5" o:spid="_x0000_s1026" type="#_x0000_t32" style="position:absolute;margin-left:-19.6pt;margin-top:-1.75pt;width:510.25pt;height:0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92D8" wp14:editId="6B7A38DD">
              <wp:simplePos x="0" y="0"/>
              <wp:positionH relativeFrom="column">
                <wp:posOffset>-611505</wp:posOffset>
              </wp:positionH>
              <wp:positionV relativeFrom="paragraph">
                <wp:posOffset>-30480</wp:posOffset>
              </wp:positionV>
              <wp:extent cx="2490470" cy="808355"/>
              <wp:effectExtent l="0" t="0" r="0" b="3175"/>
              <wp:wrapNone/>
              <wp:docPr id="4" name="Правоъгъл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490470" cy="80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4564C64" id="Правоъгълник 4" o:spid="_x0000_s1026" style="position:absolute;margin-left:-48.15pt;margin-top:-2.4pt;width:196.1pt;height:63.6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" filled="f" stroked="f"/>
          </w:pict>
        </mc:Fallback>
      </mc:AlternateContent>
    </w:r>
    <w:r w:rsidR="00C72360" w:rsidRPr="00A8588C">
      <w:rPr>
        <w:sz w:val="20"/>
        <w:szCs w:val="20"/>
      </w:rPr>
      <w:t>Бургас</w:t>
    </w:r>
    <w:r w:rsidR="00C72360">
      <w:rPr>
        <w:sz w:val="20"/>
        <w:szCs w:val="20"/>
      </w:rPr>
      <w:t xml:space="preserve"> 8000, ул. „</w:t>
    </w:r>
    <w:proofErr w:type="spellStart"/>
    <w:r w:rsidR="00C72360">
      <w:rPr>
        <w:sz w:val="20"/>
        <w:szCs w:val="20"/>
      </w:rPr>
      <w:t>Александровска</w:t>
    </w:r>
    <w:proofErr w:type="spellEnd"/>
    <w:r w:rsidR="00C72360">
      <w:rPr>
        <w:sz w:val="20"/>
        <w:szCs w:val="20"/>
      </w:rPr>
      <w:t>” № 101, тел: 056/871 820, факс:056/871 844, е-</w:t>
    </w:r>
    <w:r w:rsidR="00C72360">
      <w:rPr>
        <w:sz w:val="20"/>
        <w:szCs w:val="20"/>
        <w:lang w:val="en-US"/>
      </w:rPr>
      <w:t>mail</w:t>
    </w:r>
    <w:r w:rsidR="00C72360">
      <w:rPr>
        <w:sz w:val="20"/>
        <w:szCs w:val="20"/>
      </w:rPr>
      <w:t xml:space="preserve">: </w:t>
    </w:r>
    <w:r w:rsidR="00C72360">
      <w:rPr>
        <w:sz w:val="20"/>
        <w:szCs w:val="20"/>
        <w:lang w:val="en-US"/>
      </w:rPr>
      <w:t>op_burgas@prb.bg</w:t>
    </w:r>
    <w:r w:rsidR="00C72360" w:rsidRPr="00993C53">
      <w:rPr>
        <w:rFonts w:ascii="Cambria" w:hAnsi="Cambria"/>
        <w:sz w:val="20"/>
        <w:szCs w:val="20"/>
      </w:rPr>
      <w:tab/>
      <w:t xml:space="preserve"> </w:t>
    </w:r>
    <w:r w:rsidR="00C72360">
      <w:rPr>
        <w:rFonts w:ascii="Cambria" w:hAnsi="Cambria"/>
        <w:sz w:val="20"/>
        <w:szCs w:val="20"/>
      </w:rPr>
      <w:t xml:space="preserve">          </w:t>
    </w:r>
    <w:r w:rsidR="00C72360" w:rsidRPr="00993C53">
      <w:rPr>
        <w:rFonts w:ascii="Calibri" w:hAnsi="Calibri"/>
        <w:sz w:val="20"/>
        <w:szCs w:val="20"/>
      </w:rPr>
      <w:fldChar w:fldCharType="begin"/>
    </w:r>
    <w:r w:rsidR="00C72360" w:rsidRPr="00993C53">
      <w:rPr>
        <w:sz w:val="20"/>
        <w:szCs w:val="20"/>
      </w:rPr>
      <w:instrText>PAGE   \* MERGEFORMAT</w:instrText>
    </w:r>
    <w:r w:rsidR="00C72360" w:rsidRPr="00993C53">
      <w:rPr>
        <w:rFonts w:ascii="Calibri" w:hAnsi="Calibri"/>
        <w:sz w:val="20"/>
        <w:szCs w:val="20"/>
      </w:rPr>
      <w:fldChar w:fldCharType="separate"/>
    </w:r>
    <w:r w:rsidR="008B3C5A" w:rsidRPr="008B3C5A">
      <w:rPr>
        <w:rFonts w:ascii="Cambria" w:hAnsi="Cambria"/>
        <w:noProof/>
        <w:sz w:val="20"/>
        <w:szCs w:val="20"/>
      </w:rPr>
      <w:t>2</w:t>
    </w:r>
    <w:r w:rsidR="00C72360" w:rsidRPr="00993C53">
      <w:rPr>
        <w:rFonts w:ascii="Cambria" w:hAnsi="Cambri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3AAF1" w14:textId="77777777" w:rsidR="00537D4C" w:rsidRDefault="00B53357" w:rsidP="00F51FE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781E7F" wp14:editId="4236E293">
              <wp:simplePos x="0" y="0"/>
              <wp:positionH relativeFrom="column">
                <wp:posOffset>-191770</wp:posOffset>
              </wp:positionH>
              <wp:positionV relativeFrom="paragraph">
                <wp:posOffset>-1905</wp:posOffset>
              </wp:positionV>
              <wp:extent cx="6480175" cy="0"/>
              <wp:effectExtent l="8255" t="7620" r="7620" b="11430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DB0FBC7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-15.1pt;margin-top:-.15pt;width:510.2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" strokeweight="1pt"/>
          </w:pict>
        </mc:Fallback>
      </mc:AlternateContent>
    </w:r>
    <w:r w:rsidR="00C72360" w:rsidRPr="00A8588C">
      <w:rPr>
        <w:sz w:val="20"/>
        <w:szCs w:val="20"/>
      </w:rPr>
      <w:t>Бургас</w:t>
    </w:r>
    <w:r w:rsidR="00C72360">
      <w:rPr>
        <w:sz w:val="20"/>
        <w:szCs w:val="20"/>
      </w:rPr>
      <w:t xml:space="preserve"> 8000, ул. „</w:t>
    </w:r>
    <w:proofErr w:type="spellStart"/>
    <w:r w:rsidR="00C72360">
      <w:rPr>
        <w:sz w:val="20"/>
        <w:szCs w:val="20"/>
      </w:rPr>
      <w:t>Александровска</w:t>
    </w:r>
    <w:proofErr w:type="spellEnd"/>
    <w:r w:rsidR="00C72360">
      <w:rPr>
        <w:sz w:val="20"/>
        <w:szCs w:val="20"/>
      </w:rPr>
      <w:t>” № 101, тел: 056/871 820, факс:056/871 844, е-</w:t>
    </w:r>
    <w:r w:rsidR="00C72360">
      <w:rPr>
        <w:sz w:val="20"/>
        <w:szCs w:val="20"/>
        <w:lang w:val="en-US"/>
      </w:rPr>
      <w:t>mail</w:t>
    </w:r>
    <w:r w:rsidR="00C72360">
      <w:rPr>
        <w:sz w:val="20"/>
        <w:szCs w:val="20"/>
      </w:rPr>
      <w:t xml:space="preserve">: </w:t>
    </w:r>
    <w:r w:rsidR="00C72360">
      <w:rPr>
        <w:sz w:val="20"/>
        <w:szCs w:val="20"/>
        <w:lang w:val="en-US"/>
      </w:rPr>
      <w:t>op_burgas@prb.bg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28C42" w14:textId="77777777" w:rsidR="009E5925" w:rsidRDefault="009E5925" w:rsidP="00B53357">
      <w:pPr>
        <w:spacing w:after="0" w:line="240" w:lineRule="auto"/>
      </w:pPr>
      <w:r>
        <w:separator/>
      </w:r>
    </w:p>
  </w:footnote>
  <w:footnote w:type="continuationSeparator" w:id="0">
    <w:p w14:paraId="55E385CA" w14:textId="77777777" w:rsidR="009E5925" w:rsidRDefault="009E5925" w:rsidP="00B5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3802B" w14:textId="77777777" w:rsidR="00130C64" w:rsidRDefault="00130C64" w:rsidP="00130C64">
    <w:pPr>
      <w:tabs>
        <w:tab w:val="left" w:pos="960"/>
      </w:tabs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26AF73FC" wp14:editId="3401624A">
          <wp:simplePos x="0" y="0"/>
          <wp:positionH relativeFrom="column">
            <wp:posOffset>-66675</wp:posOffset>
          </wp:positionH>
          <wp:positionV relativeFrom="paragraph">
            <wp:posOffset>-74295</wp:posOffset>
          </wp:positionV>
          <wp:extent cx="706755" cy="914400"/>
          <wp:effectExtent l="0" t="0" r="0" b="0"/>
          <wp:wrapThrough wrapText="bothSides">
            <wp:wrapPolygon edited="0">
              <wp:start x="0" y="0"/>
              <wp:lineTo x="0" y="21150"/>
              <wp:lineTo x="20960" y="21150"/>
              <wp:lineTo x="20960" y="0"/>
              <wp:lineTo x="0" y="0"/>
            </wp:wrapPolygon>
          </wp:wrapThrough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C5A">
      <w:rPr>
        <w:noProof/>
      </w:rPr>
      <w:pict w14:anchorId="698BFC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36pt;margin-top:8.45pt;width:438.8pt;height:12pt;z-index:-251656192;mso-wrap-edited:f;mso-position-horizontal-relative:text;mso-position-vertical-relative:text" fillcolor="black">
          <v:shadow color="#868686"/>
          <v:textpath style="font-family:&quot;Times New Roman&quot;;font-size:14pt;v-text-kern:t" trim="t" fitpath="t" string="     ПРОКУРАТУРА НА РЕПУБЛИКА БЪЛГАРИЯ"/>
        </v:shape>
      </w:pict>
    </w:r>
  </w:p>
  <w:p w14:paraId="7C08CA8F" w14:textId="77777777" w:rsidR="00130C64" w:rsidRPr="00733AF8" w:rsidRDefault="00130C64" w:rsidP="00130C64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733AF8">
      <w:rPr>
        <w:rFonts w:ascii="Times New Roman" w:hAnsi="Times New Roman" w:cs="Times New Roman"/>
        <w:b/>
        <w:noProof/>
        <w:sz w:val="20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247F42" wp14:editId="7732E0AA">
              <wp:simplePos x="0" y="0"/>
              <wp:positionH relativeFrom="column">
                <wp:posOffset>694690</wp:posOffset>
              </wp:positionH>
              <wp:positionV relativeFrom="paragraph">
                <wp:posOffset>40005</wp:posOffset>
              </wp:positionV>
              <wp:extent cx="5410200" cy="0"/>
              <wp:effectExtent l="0" t="0" r="19050" b="19050"/>
              <wp:wrapNone/>
              <wp:docPr id="3" name="Право съединени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Право съединение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3.15pt" to="48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" strokecolor="#4a7ebb"/>
          </w:pict>
        </mc:Fallback>
      </mc:AlternateContent>
    </w:r>
  </w:p>
  <w:p w14:paraId="3D6F9B32" w14:textId="75E1C3DA" w:rsidR="00537D4C" w:rsidRPr="00130C64" w:rsidRDefault="00130C64" w:rsidP="00130C64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</w:t>
    </w:r>
    <w:r w:rsidRPr="00B53357">
      <w:rPr>
        <w:rFonts w:ascii="Times New Roman" w:hAnsi="Times New Roman" w:cs="Times New Roman"/>
        <w:b/>
        <w:sz w:val="28"/>
        <w:szCs w:val="28"/>
      </w:rPr>
      <w:t>ОКРЪЖНА ПРОКУРАТУРА - 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0AF"/>
    <w:multiLevelType w:val="hybridMultilevel"/>
    <w:tmpl w:val="80E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461A0"/>
    <w:multiLevelType w:val="hybridMultilevel"/>
    <w:tmpl w:val="F5C41A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037BB"/>
    <w:multiLevelType w:val="hybridMultilevel"/>
    <w:tmpl w:val="6E1486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E4379"/>
    <w:multiLevelType w:val="hybridMultilevel"/>
    <w:tmpl w:val="6A3A992E"/>
    <w:lvl w:ilvl="0" w:tplc="E828F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A009A"/>
    <w:multiLevelType w:val="hybridMultilevel"/>
    <w:tmpl w:val="6A06D5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C4817"/>
    <w:multiLevelType w:val="hybridMultilevel"/>
    <w:tmpl w:val="99222F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40B13"/>
    <w:multiLevelType w:val="hybridMultilevel"/>
    <w:tmpl w:val="9ED6ECD8"/>
    <w:lvl w:ilvl="0" w:tplc="B066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F3564"/>
    <w:multiLevelType w:val="hybridMultilevel"/>
    <w:tmpl w:val="A4C468C8"/>
    <w:lvl w:ilvl="0" w:tplc="18C6B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A4FCC"/>
    <w:multiLevelType w:val="hybridMultilevel"/>
    <w:tmpl w:val="3314F1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C2E61"/>
    <w:multiLevelType w:val="hybridMultilevel"/>
    <w:tmpl w:val="F0E2CE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D2E4A"/>
    <w:multiLevelType w:val="hybridMultilevel"/>
    <w:tmpl w:val="35205F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E0675"/>
    <w:multiLevelType w:val="hybridMultilevel"/>
    <w:tmpl w:val="B150C188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FB"/>
    <w:rsid w:val="00003FED"/>
    <w:rsid w:val="00052202"/>
    <w:rsid w:val="00087F74"/>
    <w:rsid w:val="00092B72"/>
    <w:rsid w:val="00097792"/>
    <w:rsid w:val="000C50AD"/>
    <w:rsid w:val="000D5192"/>
    <w:rsid w:val="000F239D"/>
    <w:rsid w:val="000F5E47"/>
    <w:rsid w:val="00115BD8"/>
    <w:rsid w:val="001271DD"/>
    <w:rsid w:val="00130C64"/>
    <w:rsid w:val="001A2214"/>
    <w:rsid w:val="001A6E40"/>
    <w:rsid w:val="001A739D"/>
    <w:rsid w:val="001D1958"/>
    <w:rsid w:val="00242282"/>
    <w:rsid w:val="00250EE6"/>
    <w:rsid w:val="0029551E"/>
    <w:rsid w:val="002B2281"/>
    <w:rsid w:val="002E39DD"/>
    <w:rsid w:val="002E3B06"/>
    <w:rsid w:val="0037408B"/>
    <w:rsid w:val="0038474D"/>
    <w:rsid w:val="00391FF7"/>
    <w:rsid w:val="003A108F"/>
    <w:rsid w:val="003C3CFF"/>
    <w:rsid w:val="003E61F4"/>
    <w:rsid w:val="00406A5D"/>
    <w:rsid w:val="004360FB"/>
    <w:rsid w:val="00443B51"/>
    <w:rsid w:val="00483CC9"/>
    <w:rsid w:val="004A644F"/>
    <w:rsid w:val="004C673D"/>
    <w:rsid w:val="004F2A83"/>
    <w:rsid w:val="00515385"/>
    <w:rsid w:val="00537A61"/>
    <w:rsid w:val="00596F95"/>
    <w:rsid w:val="005A1086"/>
    <w:rsid w:val="005A2A32"/>
    <w:rsid w:val="005A6D41"/>
    <w:rsid w:val="005A785F"/>
    <w:rsid w:val="005E12FD"/>
    <w:rsid w:val="005E4A0F"/>
    <w:rsid w:val="005E73ED"/>
    <w:rsid w:val="0061072B"/>
    <w:rsid w:val="0061433F"/>
    <w:rsid w:val="006320E8"/>
    <w:rsid w:val="0064177F"/>
    <w:rsid w:val="0064502E"/>
    <w:rsid w:val="00653B6C"/>
    <w:rsid w:val="006B4D23"/>
    <w:rsid w:val="00712A1F"/>
    <w:rsid w:val="00736286"/>
    <w:rsid w:val="0074732B"/>
    <w:rsid w:val="0075192C"/>
    <w:rsid w:val="00756369"/>
    <w:rsid w:val="00785EE9"/>
    <w:rsid w:val="00791352"/>
    <w:rsid w:val="00816177"/>
    <w:rsid w:val="00820D4A"/>
    <w:rsid w:val="008220E1"/>
    <w:rsid w:val="00824511"/>
    <w:rsid w:val="00851A0A"/>
    <w:rsid w:val="0087585A"/>
    <w:rsid w:val="008B3C5A"/>
    <w:rsid w:val="008B75DE"/>
    <w:rsid w:val="008C0406"/>
    <w:rsid w:val="008E4BAC"/>
    <w:rsid w:val="008E5052"/>
    <w:rsid w:val="008F34BC"/>
    <w:rsid w:val="0090287C"/>
    <w:rsid w:val="0091363D"/>
    <w:rsid w:val="0092574D"/>
    <w:rsid w:val="00933330"/>
    <w:rsid w:val="00965FD9"/>
    <w:rsid w:val="00992BD3"/>
    <w:rsid w:val="009A231F"/>
    <w:rsid w:val="009A7499"/>
    <w:rsid w:val="009C624C"/>
    <w:rsid w:val="009E2EE0"/>
    <w:rsid w:val="009E5925"/>
    <w:rsid w:val="00A40B22"/>
    <w:rsid w:val="00A51A54"/>
    <w:rsid w:val="00A5499E"/>
    <w:rsid w:val="00A659A7"/>
    <w:rsid w:val="00A70266"/>
    <w:rsid w:val="00A84A9F"/>
    <w:rsid w:val="00AA51AA"/>
    <w:rsid w:val="00AD4889"/>
    <w:rsid w:val="00AF46CB"/>
    <w:rsid w:val="00B11328"/>
    <w:rsid w:val="00B1747B"/>
    <w:rsid w:val="00B23069"/>
    <w:rsid w:val="00B34902"/>
    <w:rsid w:val="00B36BF1"/>
    <w:rsid w:val="00B53357"/>
    <w:rsid w:val="00B65155"/>
    <w:rsid w:val="00B732B8"/>
    <w:rsid w:val="00B855DE"/>
    <w:rsid w:val="00BA7512"/>
    <w:rsid w:val="00BF0F2F"/>
    <w:rsid w:val="00C44CBD"/>
    <w:rsid w:val="00C65C45"/>
    <w:rsid w:val="00C72360"/>
    <w:rsid w:val="00C76953"/>
    <w:rsid w:val="00C84BD2"/>
    <w:rsid w:val="00CA6DB2"/>
    <w:rsid w:val="00CC0FD6"/>
    <w:rsid w:val="00D27118"/>
    <w:rsid w:val="00D415F9"/>
    <w:rsid w:val="00D5109F"/>
    <w:rsid w:val="00D74986"/>
    <w:rsid w:val="00D753FF"/>
    <w:rsid w:val="00D87C17"/>
    <w:rsid w:val="00DA1428"/>
    <w:rsid w:val="00DA2699"/>
    <w:rsid w:val="00DD0AED"/>
    <w:rsid w:val="00DD307A"/>
    <w:rsid w:val="00DE4E51"/>
    <w:rsid w:val="00E01828"/>
    <w:rsid w:val="00E03165"/>
    <w:rsid w:val="00E06B29"/>
    <w:rsid w:val="00E62D8B"/>
    <w:rsid w:val="00E833B7"/>
    <w:rsid w:val="00E8405C"/>
    <w:rsid w:val="00F4509D"/>
    <w:rsid w:val="00F66F85"/>
    <w:rsid w:val="00FA0E22"/>
    <w:rsid w:val="00FA5967"/>
    <w:rsid w:val="00FB51C1"/>
    <w:rsid w:val="00FC20D7"/>
    <w:rsid w:val="00FC5B5B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5A5F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4">
    <w:name w:val="Горен колонтитул Знак"/>
    <w:basedOn w:val="a0"/>
    <w:link w:val="a3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8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83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4">
    <w:name w:val="Горен колонтитул Знак"/>
    <w:basedOn w:val="a0"/>
    <w:link w:val="a3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rsid w:val="00B53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rsid w:val="00B53357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E8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83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MEGI</dc:creator>
  <cp:lastModifiedBy>Nikolina Valkova</cp:lastModifiedBy>
  <cp:revision>4</cp:revision>
  <cp:lastPrinted>2023-01-20T09:41:00Z</cp:lastPrinted>
  <dcterms:created xsi:type="dcterms:W3CDTF">2024-11-27T15:13:00Z</dcterms:created>
  <dcterms:modified xsi:type="dcterms:W3CDTF">2024-11-29T11:58:00Z</dcterms:modified>
</cp:coreProperties>
</file>