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AA" w:rsidRPr="004B07AA" w:rsidRDefault="004B07AA" w:rsidP="004B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926AF38" wp14:editId="0C1CEC16">
            <wp:simplePos x="0" y="0"/>
            <wp:positionH relativeFrom="column">
              <wp:posOffset>154305</wp:posOffset>
            </wp:positionH>
            <wp:positionV relativeFrom="paragraph">
              <wp:posOffset>-285115</wp:posOffset>
            </wp:positionV>
            <wp:extent cx="904875" cy="10287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A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bg-BG"/>
        </w:rPr>
        <w:t xml:space="preserve">ПРОКУРАТУРА </w:t>
      </w:r>
      <w:r w:rsidRPr="004B07AA">
        <w:rPr>
          <w:rFonts w:ascii="Times New Roman" w:eastAsia="Times New Roman" w:hAnsi="Times New Roman" w:cs="Times New Roman"/>
          <w:b/>
          <w:sz w:val="28"/>
          <w:szCs w:val="28"/>
          <w:u w:val="double"/>
          <w:lang w:val="en-US" w:eastAsia="bg-BG"/>
        </w:rPr>
        <w:t xml:space="preserve"> </w:t>
      </w:r>
      <w:r w:rsidRPr="004B07A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bg-BG"/>
        </w:rPr>
        <w:t xml:space="preserve">НА  РЕПУБЛИКА  БЪЛГАРИЯ     </w:t>
      </w:r>
    </w:p>
    <w:p w:rsidR="004B07AA" w:rsidRPr="004B07AA" w:rsidRDefault="004B07AA" w:rsidP="004B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7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 ПРОКУРАТУРА  ГР.ПЕРНИК</w:t>
      </w:r>
    </w:p>
    <w:p w:rsidR="004B07AA" w:rsidRPr="004B07AA" w:rsidRDefault="004B07AA" w:rsidP="004B0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C81867" w:rsidRPr="00C81867" w:rsidRDefault="00C81867" w:rsidP="00C81867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C8186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</w:t>
      </w:r>
    </w:p>
    <w:p w:rsidR="00C81867" w:rsidRPr="00C81867" w:rsidRDefault="00C81867" w:rsidP="00C81867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18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З  А  П  О  В  Е  Д</w:t>
      </w:r>
    </w:p>
    <w:p w:rsidR="00C81867" w:rsidRPr="00C81867" w:rsidRDefault="00C81867" w:rsidP="00C818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18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№  </w:t>
      </w:r>
      <w:r w:rsidR="001576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24/2018 г.</w:t>
      </w:r>
    </w:p>
    <w:p w:rsidR="00C81867" w:rsidRPr="00C81867" w:rsidRDefault="00C81867" w:rsidP="00C818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18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1576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Гр. Перник, 01.02.2018 г.</w:t>
      </w:r>
    </w:p>
    <w:p w:rsidR="00C81867" w:rsidRPr="00C81867" w:rsidRDefault="00C81867" w:rsidP="00C81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C81867" w:rsidRDefault="00C81867" w:rsidP="00C81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АДЕЛИНА АЛЕКСИЕВА – Административен ръководител – Районен прокурор при Районна прокуратура – Перник, </w:t>
      </w:r>
      <w:r w:rsid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</w:t>
      </w:r>
      <w:r w:rsidRP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>чл. 140 от ЗСВ,</w:t>
      </w:r>
      <w:r w:rsid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във връзка с чл. 12 от Закона за финансово управление и контрол в публичния с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>ектор и с оглед осигуряване изграждането, развитието и функциониране на елементите на финансовото управление и контрол съгласно разпоредбите на ЗФУК,</w:t>
      </w:r>
    </w:p>
    <w:p w:rsidR="004B07AA" w:rsidRPr="00C81867" w:rsidRDefault="004B07AA" w:rsidP="00C81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1867" w:rsidRDefault="00C81867" w:rsidP="00C818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186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</w:t>
      </w:r>
      <w:r w:rsidR="00C0598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 </w:t>
      </w:r>
      <w:r w:rsidRPr="00C8186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000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3770"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</w:t>
      </w:r>
      <w:r w:rsidRPr="00C000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3770"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</w:t>
      </w:r>
      <w:r w:rsidR="00BF3770" w:rsidRPr="00C000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</w:t>
      </w:r>
      <w:r w:rsidR="00BF3770"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 Е Ж Д</w:t>
      </w:r>
      <w:r w:rsidRPr="00C000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 М:</w:t>
      </w:r>
    </w:p>
    <w:p w:rsidR="009336F8" w:rsidRPr="00C000B6" w:rsidRDefault="009336F8" w:rsidP="00C818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F8" w:rsidRPr="00BF3770" w:rsidRDefault="009336F8" w:rsidP="009336F8">
      <w:pPr>
        <w:pStyle w:val="a5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АКТУАЛИЗИРАМ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влязла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 сила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01.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01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.2012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Стратегия за управление на риска в Районна прокуратура – Перник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C81867" w:rsidRPr="007D0287" w:rsidRDefault="00C81867" w:rsidP="00C0598F">
      <w:pPr>
        <w:pStyle w:val="a5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_GoBack"/>
      <w:bookmarkEnd w:id="0"/>
      <w:r w:rsidRPr="00BF377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УТВЪРЖДАВАМ </w:t>
      </w:r>
      <w:r w:rsidR="00BF3770" w:rsidRP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Стратегия за управление на риска в</w:t>
      </w:r>
      <w:r w:rsidRP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Районна прокур</w:t>
      </w:r>
      <w:r w:rsidR="00BF3770" w:rsidRP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>атура – Перник</w:t>
      </w:r>
      <w:r w:rsidRP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1867" w:rsidRPr="00BF3770" w:rsidRDefault="00C81867" w:rsidP="00C81867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изпълнение на Стратегията за управление на риска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Районна прокуратура – Перник</w:t>
      </w:r>
      <w:r w:rsid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определям работна група в състав:</w:t>
      </w:r>
    </w:p>
    <w:p w:rsidR="00BF3770" w:rsidRDefault="00BF3770" w:rsidP="00BF3770">
      <w:pPr>
        <w:pStyle w:val="a5"/>
        <w:numPr>
          <w:ilvl w:val="3"/>
          <w:numId w:val="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Бойка Максимова – Съдебен администратор</w:t>
      </w:r>
    </w:p>
    <w:p w:rsidR="00BF3770" w:rsidRDefault="00BF3770" w:rsidP="00BF3770">
      <w:pPr>
        <w:pStyle w:val="a5"/>
        <w:numPr>
          <w:ilvl w:val="3"/>
          <w:numId w:val="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Венеция Найденова – Главен счетоводител</w:t>
      </w:r>
    </w:p>
    <w:p w:rsidR="00BF3770" w:rsidRDefault="00BF3770" w:rsidP="00BF3770">
      <w:pPr>
        <w:pStyle w:val="a5"/>
        <w:numPr>
          <w:ilvl w:val="3"/>
          <w:numId w:val="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Богдан Богданов – Системен администратор</w:t>
      </w:r>
    </w:p>
    <w:p w:rsidR="00BF3770" w:rsidRPr="00BF3770" w:rsidRDefault="00BF3770" w:rsidP="00BF3770">
      <w:pPr>
        <w:pStyle w:val="a5"/>
        <w:numPr>
          <w:ilvl w:val="3"/>
          <w:numId w:val="1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Елена Алексова – Завеждащ служба „Регистратура и деловодство“</w:t>
      </w:r>
      <w:r w:rsidR="00C0598F"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</w:p>
    <w:p w:rsidR="00BF3770" w:rsidRPr="00BF3770" w:rsidRDefault="00C0598F" w:rsidP="00C05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които д</w:t>
      </w:r>
      <w:r w:rsidR="00BF3770">
        <w:rPr>
          <w:rFonts w:ascii="Times New Roman" w:eastAsia="Times New Roman" w:hAnsi="Times New Roman" w:cs="Times New Roman"/>
          <w:sz w:val="24"/>
          <w:szCs w:val="24"/>
          <w:lang w:eastAsia="zh-CN"/>
        </w:rPr>
        <w:t>а отговарят за идентифицирането, оценката и избора на подходяща реакция при управлението на риска в дейностите, които ръководят.</w:t>
      </w:r>
    </w:p>
    <w:p w:rsidR="00BF3770" w:rsidRPr="00BF3770" w:rsidRDefault="00BF3770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Резултатите от извършените дейст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вия по управление на риска 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отразяват в риск-регистър.</w:t>
      </w:r>
    </w:p>
    <w:p w:rsidR="00BF3770" w:rsidRPr="00BF3770" w:rsidRDefault="00BF3770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Най-малко веднъж годишно, работната група да извършва преглед на процесите по управление на риска, включително на риск-регистъра и предприетите действия за намаляване на рисковете. За прегледа и актуализирането на риск-регистър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да се изготвя протокол,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отразява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взетите решения.</w:t>
      </w:r>
    </w:p>
    <w:p w:rsidR="00BF3770" w:rsidRDefault="00BF3770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Веднъж годишно работната група 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>да докладва на административния ръководител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дейността по управление на риска в Районна прокуратура – Перник.</w:t>
      </w:r>
    </w:p>
    <w:p w:rsidR="00C0598F" w:rsidRPr="00C0598F" w:rsidRDefault="00C0598F" w:rsidP="00C059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Отменям моя Заповед № 14/13.01.2016 г.</w:t>
      </w:r>
    </w:p>
    <w:p w:rsidR="00C0598F" w:rsidRDefault="00C0598F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>аповед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та, ведно със Стратегията за управление на риска да се публикува на ведомствения сайт на Районна прокуратура – Перник.</w:t>
      </w:r>
    </w:p>
    <w:p w:rsidR="00C0598F" w:rsidRDefault="00C0598F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98F" w:rsidRDefault="00C0598F" w:rsidP="00C0598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Копие от заповедта да се връчи на посочените лица, за изпълнение.</w:t>
      </w:r>
    </w:p>
    <w:p w:rsidR="00C81867" w:rsidRDefault="00C81867" w:rsidP="00C8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81867" w:rsidRDefault="00C81867" w:rsidP="00C8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Pr="00C81867" w:rsidRDefault="00C0598F" w:rsidP="00C8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81867" w:rsidRPr="00C81867" w:rsidRDefault="00C81867" w:rsidP="00C8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8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</w:t>
      </w:r>
      <w:r w:rsidR="00C0598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АДМИНИСТРАТИВЕН </w:t>
      </w:r>
      <w:r w:rsidRP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РЪКОВОДИТЕЛ - </w:t>
      </w:r>
    </w:p>
    <w:p w:rsidR="00C81867" w:rsidRPr="00C81867" w:rsidRDefault="00C81867" w:rsidP="00C8186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="00C05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818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РАЙОНЕН ПРОКУРОР: </w:t>
      </w:r>
    </w:p>
    <w:p w:rsidR="00C81867" w:rsidRDefault="00C81867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818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/А. Алексиева/</w:t>
      </w:r>
    </w:p>
    <w:p w:rsidR="004B07AA" w:rsidRDefault="004B07AA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0598F" w:rsidRDefault="00C0598F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1808DB" w:rsidRPr="007D0287" w:rsidRDefault="001808DB" w:rsidP="007D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7543E" w:rsidRPr="00D7543E" w:rsidRDefault="00D7543E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808DB" w:rsidRPr="001808DB" w:rsidRDefault="001808DB" w:rsidP="00C8186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p w:rsidR="004B07AA" w:rsidRPr="004B07AA" w:rsidRDefault="004B07AA" w:rsidP="004B07A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4B07AA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 </w:t>
      </w:r>
      <w:r w:rsidRPr="004B07AA">
        <w:rPr>
          <w:rFonts w:ascii="Times New Roman" w:eastAsia="Times New Roman" w:hAnsi="Times New Roman" w:cs="Times New Roman"/>
          <w:sz w:val="18"/>
          <w:szCs w:val="18"/>
          <w:lang w:eastAsia="bg-BG"/>
        </w:rPr>
        <w:t>Гр. Перник 2300, ул.</w:t>
      </w:r>
      <w:r w:rsidR="001808DB">
        <w:rPr>
          <w:rFonts w:ascii="Times New Roman" w:eastAsia="Times New Roman" w:hAnsi="Times New Roman" w:cs="Times New Roman"/>
          <w:sz w:val="18"/>
          <w:szCs w:val="18"/>
          <w:lang w:eastAsia="bg-BG"/>
        </w:rPr>
        <w:t>“Търговска“ №37, тел.:076/6470</w:t>
      </w:r>
      <w:r w:rsidR="001808DB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94</w:t>
      </w:r>
      <w:r w:rsidRPr="004B07AA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, факс: 076/601210, </w:t>
      </w:r>
      <w:r w:rsidRPr="004B07AA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e-mail: rp_pernik@pk.prb.bg</w:t>
      </w:r>
    </w:p>
    <w:sectPr w:rsidR="004B07AA" w:rsidRPr="004B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3E0"/>
    <w:multiLevelType w:val="hybridMultilevel"/>
    <w:tmpl w:val="A6F20C4A"/>
    <w:lvl w:ilvl="0" w:tplc="F5DE0E4A">
      <w:start w:val="1"/>
      <w:numFmt w:val="upperRoman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C5F59"/>
    <w:multiLevelType w:val="hybridMultilevel"/>
    <w:tmpl w:val="3DA2BD84"/>
    <w:lvl w:ilvl="0" w:tplc="65F0062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7"/>
    <w:rsid w:val="00157608"/>
    <w:rsid w:val="001808DB"/>
    <w:rsid w:val="001C5B97"/>
    <w:rsid w:val="004B07AA"/>
    <w:rsid w:val="00537851"/>
    <w:rsid w:val="005A422D"/>
    <w:rsid w:val="00776FA4"/>
    <w:rsid w:val="007D0287"/>
    <w:rsid w:val="00836066"/>
    <w:rsid w:val="009336F8"/>
    <w:rsid w:val="00AD6036"/>
    <w:rsid w:val="00BF3770"/>
    <w:rsid w:val="00C000B6"/>
    <w:rsid w:val="00C0598F"/>
    <w:rsid w:val="00C81867"/>
    <w:rsid w:val="00D7543E"/>
    <w:rsid w:val="00D92F15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maksimova</dc:creator>
  <cp:keywords/>
  <dc:description/>
  <cp:lastModifiedBy>boika maksimova</cp:lastModifiedBy>
  <cp:revision>13</cp:revision>
  <cp:lastPrinted>2018-02-12T09:09:00Z</cp:lastPrinted>
  <dcterms:created xsi:type="dcterms:W3CDTF">2017-03-31T07:30:00Z</dcterms:created>
  <dcterms:modified xsi:type="dcterms:W3CDTF">2018-02-19T14:49:00Z</dcterms:modified>
</cp:coreProperties>
</file>