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5B" w:rsidRPr="004D715B" w:rsidRDefault="004D715B" w:rsidP="004D715B">
      <w:pPr>
        <w:spacing w:after="0"/>
        <w:jc w:val="center"/>
        <w:outlineLvl w:val="0"/>
        <w:rPr>
          <w:rFonts w:ascii="Times New Roman" w:hAnsi="Times New Roman"/>
          <w:b/>
          <w:sz w:val="32"/>
          <w:szCs w:val="32"/>
          <w:u w:val="single"/>
        </w:rPr>
      </w:pPr>
      <w:r w:rsidRPr="004D715B">
        <w:rPr>
          <w:rFonts w:ascii="Times New Roman" w:hAnsi="Times New Roman"/>
          <w:b/>
          <w:sz w:val="32"/>
          <w:szCs w:val="32"/>
          <w:u w:val="single"/>
        </w:rPr>
        <w:t xml:space="preserve">ПРИЛОЖЕНИЕ КЪМ ОБЯВА </w:t>
      </w:r>
    </w:p>
    <w:p w:rsidR="004D715B" w:rsidRPr="004D715B" w:rsidRDefault="004D715B" w:rsidP="004D715B">
      <w:pPr>
        <w:spacing w:after="0" w:line="240" w:lineRule="auto"/>
        <w:ind w:firstLine="567"/>
        <w:jc w:val="center"/>
        <w:rPr>
          <w:rFonts w:ascii="Times New Roman" w:eastAsia="Times New Roman" w:hAnsi="Times New Roman" w:cs="Times New Roman"/>
          <w:b/>
          <w:sz w:val="24"/>
          <w:szCs w:val="24"/>
          <w:lang w:val="en-US" w:eastAsia="bg-BG"/>
        </w:rPr>
      </w:pPr>
      <w:proofErr w:type="gramStart"/>
      <w:r w:rsidRPr="004D715B">
        <w:rPr>
          <w:rFonts w:ascii="Times New Roman" w:eastAsia="Times New Roman" w:hAnsi="Times New Roman" w:cs="Times New Roman"/>
          <w:b/>
          <w:sz w:val="24"/>
          <w:szCs w:val="24"/>
          <w:lang w:val="en-US" w:eastAsia="bg-BG"/>
        </w:rPr>
        <w:t>ЗА ВЪЗЛАГАНЕ НА ОБЩЕСТВЕНА ПОРЪЧКА НА СТОЙНОСТ ПО ЧЛ.</w:t>
      </w:r>
      <w:proofErr w:type="gramEnd"/>
      <w:r w:rsidRPr="004D715B">
        <w:rPr>
          <w:rFonts w:ascii="Times New Roman" w:eastAsia="Times New Roman" w:hAnsi="Times New Roman" w:cs="Times New Roman"/>
          <w:b/>
          <w:sz w:val="24"/>
          <w:szCs w:val="24"/>
          <w:lang w:val="en-US" w:eastAsia="bg-BG"/>
        </w:rPr>
        <w:t xml:space="preserve"> </w:t>
      </w:r>
      <w:proofErr w:type="gramStart"/>
      <w:r w:rsidRPr="004D715B">
        <w:rPr>
          <w:rFonts w:ascii="Times New Roman" w:eastAsia="Times New Roman" w:hAnsi="Times New Roman" w:cs="Times New Roman"/>
          <w:b/>
          <w:sz w:val="24"/>
          <w:szCs w:val="24"/>
          <w:lang w:val="en-US" w:eastAsia="bg-BG"/>
        </w:rPr>
        <w:t>20, АЛ.</w:t>
      </w:r>
      <w:proofErr w:type="gramEnd"/>
      <w:r w:rsidRPr="004D715B">
        <w:rPr>
          <w:rFonts w:ascii="Times New Roman" w:eastAsia="Times New Roman" w:hAnsi="Times New Roman" w:cs="Times New Roman"/>
          <w:b/>
          <w:sz w:val="24"/>
          <w:szCs w:val="24"/>
          <w:lang w:val="en-US" w:eastAsia="bg-BG"/>
        </w:rPr>
        <w:t xml:space="preserve"> 3, Т. </w:t>
      </w:r>
      <w:r>
        <w:rPr>
          <w:rFonts w:ascii="Times New Roman" w:eastAsia="Times New Roman" w:hAnsi="Times New Roman" w:cs="Times New Roman"/>
          <w:b/>
          <w:sz w:val="24"/>
          <w:szCs w:val="24"/>
          <w:lang w:val="en-US" w:eastAsia="bg-BG"/>
        </w:rPr>
        <w:t>2</w:t>
      </w:r>
      <w:r w:rsidRPr="004D715B">
        <w:rPr>
          <w:rFonts w:ascii="Times New Roman" w:eastAsia="Times New Roman" w:hAnsi="Times New Roman" w:cs="Times New Roman"/>
          <w:b/>
          <w:sz w:val="24"/>
          <w:szCs w:val="24"/>
          <w:lang w:val="en-US" w:eastAsia="bg-BG"/>
        </w:rPr>
        <w:t xml:space="preserve"> ОТ ЗОП, ЧРЕЗ СЪБИРАНЕ НА ОФЕРТИ С ОБЯВА, С ПРЕДМЕТ:</w:t>
      </w:r>
    </w:p>
    <w:p w:rsidR="00513AFA" w:rsidRPr="004D715B" w:rsidRDefault="003772DF" w:rsidP="004D715B">
      <w:pPr>
        <w:spacing w:after="0"/>
        <w:ind w:firstLine="567"/>
        <w:jc w:val="center"/>
        <w:rPr>
          <w:rFonts w:ascii="Times New Roman" w:eastAsia="MS Mincho" w:hAnsi="Times New Roman" w:cs="Times New Roman"/>
          <w:sz w:val="24"/>
          <w:szCs w:val="24"/>
        </w:rPr>
      </w:pPr>
      <w:r>
        <w:rPr>
          <w:rFonts w:ascii="Times New Roman" w:eastAsia="MS Mincho" w:hAnsi="Times New Roman" w:cs="Times New Roman"/>
          <w:sz w:val="24"/>
          <w:szCs w:val="24"/>
        </w:rPr>
        <w:t>„</w:t>
      </w:r>
      <w:r w:rsidR="00513AFA" w:rsidRPr="004D715B">
        <w:rPr>
          <w:rFonts w:ascii="Times New Roman" w:eastAsia="MS Mincho" w:hAnsi="Times New Roman" w:cs="Times New Roman"/>
          <w:sz w:val="24"/>
          <w:szCs w:val="24"/>
        </w:rPr>
        <w:t>Осигуряване на антивирусна защита и защитна стена за нуждите на ПРБ по две с</w:t>
      </w:r>
      <w:r w:rsidR="004D715B" w:rsidRPr="004D715B">
        <w:rPr>
          <w:rFonts w:ascii="Times New Roman" w:eastAsia="MS Mincho" w:hAnsi="Times New Roman" w:cs="Times New Roman"/>
          <w:sz w:val="24"/>
          <w:szCs w:val="24"/>
        </w:rPr>
        <w:t xml:space="preserve">амостоятелно обособени позиции: </w:t>
      </w:r>
      <w:r w:rsidR="00513AFA" w:rsidRPr="004D715B">
        <w:rPr>
          <w:rFonts w:ascii="Times New Roman" w:eastAsia="MS Mincho" w:hAnsi="Times New Roman" w:cs="Times New Roman"/>
          <w:sz w:val="24"/>
          <w:szCs w:val="24"/>
        </w:rPr>
        <w:t>Обособена позиция № 1: Абонаментна поддръжка на антивирусен софтуер и Обособена позиция № 2: Обновяване и абонаме</w:t>
      </w:r>
      <w:r>
        <w:rPr>
          <w:rFonts w:ascii="Times New Roman" w:eastAsia="MS Mincho" w:hAnsi="Times New Roman" w:cs="Times New Roman"/>
          <w:sz w:val="24"/>
          <w:szCs w:val="24"/>
        </w:rPr>
        <w:t>нтна поддръжка на защитна стена“</w:t>
      </w:r>
      <w:r w:rsidR="00513AFA" w:rsidRPr="004D715B">
        <w:rPr>
          <w:rFonts w:ascii="Times New Roman" w:eastAsia="MS Mincho" w:hAnsi="Times New Roman" w:cs="Times New Roman"/>
          <w:sz w:val="24"/>
          <w:szCs w:val="24"/>
        </w:rPr>
        <w:t>.</w:t>
      </w:r>
    </w:p>
    <w:p w:rsidR="00AB41E6" w:rsidRDefault="00AB41E6" w:rsidP="00AB41E6">
      <w:pPr>
        <w:spacing w:after="0"/>
        <w:ind w:firstLine="567"/>
        <w:jc w:val="both"/>
        <w:rPr>
          <w:rFonts w:ascii="Times New Roman" w:eastAsia="MS Mincho" w:hAnsi="Times New Roman" w:cs="Times New Roman"/>
          <w:b/>
          <w:sz w:val="24"/>
          <w:szCs w:val="24"/>
        </w:rPr>
      </w:pPr>
    </w:p>
    <w:p w:rsidR="00357F85" w:rsidRDefault="00513AFA" w:rsidP="00357F85">
      <w:pPr>
        <w:pStyle w:val="a3"/>
        <w:numPr>
          <w:ilvl w:val="0"/>
          <w:numId w:val="7"/>
        </w:numPr>
        <w:spacing w:before="240" w:after="0" w:line="240" w:lineRule="auto"/>
        <w:ind w:left="0" w:firstLine="567"/>
        <w:jc w:val="center"/>
        <w:rPr>
          <w:rFonts w:ascii="Times New Roman" w:eastAsia="MS Mincho" w:hAnsi="Times New Roman" w:cs="Times New Roman"/>
          <w:b/>
          <w:sz w:val="24"/>
          <w:szCs w:val="24"/>
          <w:u w:val="single"/>
        </w:rPr>
      </w:pPr>
      <w:r w:rsidRPr="003772DF">
        <w:rPr>
          <w:rFonts w:ascii="Times New Roman" w:eastAsia="MS Mincho" w:hAnsi="Times New Roman" w:cs="Times New Roman"/>
          <w:b/>
          <w:sz w:val="24"/>
          <w:szCs w:val="24"/>
          <w:u w:val="single"/>
        </w:rPr>
        <w:t>ОПИСАНИЕ НА</w:t>
      </w:r>
      <w:r w:rsidR="00522C4C" w:rsidRPr="003772DF">
        <w:rPr>
          <w:rFonts w:ascii="Times New Roman" w:eastAsia="MS Mincho" w:hAnsi="Times New Roman" w:cs="Times New Roman"/>
          <w:b/>
          <w:sz w:val="24"/>
          <w:szCs w:val="24"/>
          <w:u w:val="single"/>
        </w:rPr>
        <w:t xml:space="preserve"> ОБЕКТА И</w:t>
      </w:r>
      <w:r w:rsidRPr="003772DF">
        <w:rPr>
          <w:rFonts w:ascii="Times New Roman" w:eastAsia="MS Mincho" w:hAnsi="Times New Roman" w:cs="Times New Roman"/>
          <w:b/>
          <w:sz w:val="24"/>
          <w:szCs w:val="24"/>
          <w:u w:val="single"/>
        </w:rPr>
        <w:t xml:space="preserve"> ПРЕДМЕТА НА</w:t>
      </w:r>
      <w:r w:rsidRPr="003772DF">
        <w:rPr>
          <w:rFonts w:ascii="Times New Roman" w:eastAsia="MS Mincho" w:hAnsi="Times New Roman" w:cs="Times New Roman"/>
          <w:b/>
          <w:sz w:val="24"/>
          <w:szCs w:val="24"/>
          <w:u w:val="single"/>
          <w:lang w:val="en-US"/>
        </w:rPr>
        <w:t xml:space="preserve"> </w:t>
      </w:r>
      <w:r w:rsidR="00A64101" w:rsidRPr="003772DF">
        <w:rPr>
          <w:rFonts w:ascii="Times New Roman" w:eastAsia="MS Mincho" w:hAnsi="Times New Roman" w:cs="Times New Roman"/>
          <w:b/>
          <w:sz w:val="24"/>
          <w:szCs w:val="24"/>
          <w:u w:val="single"/>
        </w:rPr>
        <w:t>ОБЩЕСТВЕНАТА ПОРЪЧКАТА</w:t>
      </w:r>
    </w:p>
    <w:p w:rsidR="00357F85" w:rsidRPr="00357F85" w:rsidRDefault="00357F85" w:rsidP="00357F85">
      <w:pPr>
        <w:pStyle w:val="a3"/>
        <w:spacing w:before="240" w:after="0" w:line="240" w:lineRule="auto"/>
        <w:ind w:left="567"/>
        <w:rPr>
          <w:rFonts w:ascii="Times New Roman" w:eastAsia="MS Mincho" w:hAnsi="Times New Roman" w:cs="Times New Roman"/>
          <w:b/>
          <w:sz w:val="24"/>
          <w:szCs w:val="24"/>
          <w:u w:val="single"/>
        </w:rPr>
      </w:pPr>
    </w:p>
    <w:p w:rsidR="00522C4C" w:rsidRDefault="004D715B" w:rsidP="00357F85">
      <w:pPr>
        <w:spacing w:after="0"/>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 </w:t>
      </w:r>
      <w:r w:rsidR="00522C4C" w:rsidRPr="00E551F7">
        <w:rPr>
          <w:rFonts w:ascii="Times New Roman" w:eastAsia="Calibri" w:hAnsi="Times New Roman" w:cs="Times New Roman"/>
          <w:b/>
          <w:sz w:val="24"/>
          <w:szCs w:val="24"/>
        </w:rPr>
        <w:t>Обект на поръчката:</w:t>
      </w:r>
      <w:r w:rsidR="00522C4C" w:rsidRPr="00E551F7">
        <w:rPr>
          <w:rFonts w:ascii="Times New Roman" w:eastAsia="Calibri" w:hAnsi="Times New Roman" w:cs="Times New Roman"/>
          <w:sz w:val="24"/>
          <w:szCs w:val="24"/>
        </w:rPr>
        <w:t xml:space="preserve"> </w:t>
      </w:r>
      <w:r w:rsidR="00522C4C">
        <w:rPr>
          <w:rFonts w:ascii="Times New Roman" w:eastAsia="Calibri" w:hAnsi="Times New Roman" w:cs="Times New Roman"/>
          <w:sz w:val="24"/>
          <w:szCs w:val="24"/>
        </w:rPr>
        <w:t>предоставянето на услуги</w:t>
      </w:r>
      <w:r w:rsidR="00522C4C" w:rsidRPr="00E551F7">
        <w:rPr>
          <w:rFonts w:ascii="Times New Roman" w:eastAsia="Calibri" w:hAnsi="Times New Roman" w:cs="Times New Roman"/>
          <w:sz w:val="24"/>
          <w:szCs w:val="24"/>
        </w:rPr>
        <w:t>, по смисъла на чл.</w:t>
      </w:r>
      <w:r w:rsidR="00522C4C" w:rsidRPr="00E551F7">
        <w:rPr>
          <w:rFonts w:ascii="Times New Roman" w:eastAsia="Calibri" w:hAnsi="Times New Roman" w:cs="Times New Roman"/>
          <w:sz w:val="24"/>
          <w:szCs w:val="24"/>
          <w:lang w:val="en-US"/>
        </w:rPr>
        <w:t xml:space="preserve"> </w:t>
      </w:r>
      <w:r w:rsidR="00522C4C" w:rsidRPr="00E551F7">
        <w:rPr>
          <w:rFonts w:ascii="Times New Roman" w:eastAsia="Calibri" w:hAnsi="Times New Roman" w:cs="Times New Roman"/>
          <w:sz w:val="24"/>
          <w:szCs w:val="24"/>
        </w:rPr>
        <w:t>3, ал.</w:t>
      </w:r>
      <w:r w:rsidR="00522C4C" w:rsidRPr="00E551F7">
        <w:rPr>
          <w:rFonts w:ascii="Times New Roman" w:eastAsia="Calibri" w:hAnsi="Times New Roman" w:cs="Times New Roman"/>
          <w:sz w:val="24"/>
          <w:szCs w:val="24"/>
          <w:lang w:val="en-US"/>
        </w:rPr>
        <w:t xml:space="preserve"> </w:t>
      </w:r>
      <w:r w:rsidR="00522C4C" w:rsidRPr="00E551F7">
        <w:rPr>
          <w:rFonts w:ascii="Times New Roman" w:eastAsia="Calibri" w:hAnsi="Times New Roman" w:cs="Times New Roman"/>
          <w:sz w:val="24"/>
          <w:szCs w:val="24"/>
        </w:rPr>
        <w:t>1, т.</w:t>
      </w:r>
      <w:r w:rsidR="00522C4C" w:rsidRPr="00E551F7">
        <w:rPr>
          <w:rFonts w:ascii="Times New Roman" w:eastAsia="Calibri" w:hAnsi="Times New Roman" w:cs="Times New Roman"/>
          <w:sz w:val="24"/>
          <w:szCs w:val="24"/>
          <w:lang w:val="en-US"/>
        </w:rPr>
        <w:t xml:space="preserve"> </w:t>
      </w:r>
      <w:r w:rsidR="00522C4C">
        <w:rPr>
          <w:rFonts w:ascii="Times New Roman" w:eastAsia="Calibri" w:hAnsi="Times New Roman" w:cs="Times New Roman"/>
          <w:sz w:val="24"/>
          <w:szCs w:val="24"/>
        </w:rPr>
        <w:t>3</w:t>
      </w:r>
      <w:r w:rsidR="00522C4C" w:rsidRPr="00E551F7">
        <w:rPr>
          <w:rFonts w:ascii="Times New Roman" w:eastAsia="Calibri" w:hAnsi="Times New Roman" w:cs="Times New Roman"/>
          <w:sz w:val="24"/>
          <w:szCs w:val="24"/>
        </w:rPr>
        <w:t xml:space="preserve"> от ЗОП.</w:t>
      </w:r>
    </w:p>
    <w:p w:rsidR="00357F85" w:rsidRDefault="00357F85" w:rsidP="00357F85">
      <w:pPr>
        <w:spacing w:after="0"/>
        <w:ind w:firstLine="567"/>
        <w:jc w:val="both"/>
        <w:rPr>
          <w:rFonts w:ascii="Times New Roman" w:eastAsia="MS Mincho" w:hAnsi="Times New Roman" w:cs="Times New Roman"/>
          <w:b/>
          <w:sz w:val="24"/>
          <w:szCs w:val="24"/>
        </w:rPr>
      </w:pPr>
    </w:p>
    <w:p w:rsidR="00513AFA" w:rsidRPr="006528BE" w:rsidRDefault="004D715B" w:rsidP="00357F85">
      <w:pPr>
        <w:spacing w:after="0"/>
        <w:ind w:firstLine="567"/>
        <w:jc w:val="both"/>
        <w:rPr>
          <w:rFonts w:ascii="Times New Roman" w:eastAsia="Calibri" w:hAnsi="Times New Roman" w:cs="Times New Roman"/>
          <w:b/>
          <w:sz w:val="24"/>
          <w:szCs w:val="24"/>
          <w:lang w:val="en-US"/>
        </w:rPr>
      </w:pPr>
      <w:r>
        <w:rPr>
          <w:rFonts w:ascii="Times New Roman" w:eastAsia="MS Mincho" w:hAnsi="Times New Roman" w:cs="Times New Roman"/>
          <w:b/>
          <w:sz w:val="24"/>
          <w:szCs w:val="24"/>
        </w:rPr>
        <w:t xml:space="preserve">2. </w:t>
      </w:r>
      <w:r w:rsidR="00513AFA" w:rsidRPr="006528BE">
        <w:rPr>
          <w:rFonts w:ascii="Times New Roman" w:eastAsia="MS Mincho" w:hAnsi="Times New Roman" w:cs="Times New Roman"/>
          <w:b/>
          <w:sz w:val="24"/>
          <w:szCs w:val="24"/>
        </w:rPr>
        <w:t>Предметът на настоящата обществена поръчка включва</w:t>
      </w:r>
      <w:r w:rsidR="00513AFA" w:rsidRPr="006528BE">
        <w:rPr>
          <w:rFonts w:ascii="Times New Roman" w:eastAsia="Times New Roman" w:hAnsi="Times New Roman" w:cs="Times New Roman"/>
          <w:b/>
          <w:bCs/>
          <w:sz w:val="24"/>
          <w:szCs w:val="24"/>
        </w:rPr>
        <w:t>:</w:t>
      </w:r>
      <w:r w:rsidR="00513AFA" w:rsidRPr="006528BE">
        <w:rPr>
          <w:rFonts w:ascii="Times New Roman" w:eastAsia="Calibri" w:hAnsi="Times New Roman" w:cs="Times New Roman"/>
          <w:b/>
          <w:sz w:val="24"/>
          <w:szCs w:val="24"/>
        </w:rPr>
        <w:t xml:space="preserve"> </w:t>
      </w:r>
    </w:p>
    <w:p w:rsidR="00F202B2" w:rsidRPr="004D715B" w:rsidRDefault="00357F85" w:rsidP="00357F85">
      <w:pPr>
        <w:spacing w:after="0"/>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00F202B2" w:rsidRPr="004D715B">
        <w:rPr>
          <w:rFonts w:ascii="Times New Roman" w:eastAsia="MS Mincho" w:hAnsi="Times New Roman" w:cs="Times New Roman"/>
          <w:sz w:val="24"/>
          <w:szCs w:val="24"/>
        </w:rPr>
        <w:t>Осигуряване на антивирусна защита и защитна стена за нуждите на ПРБ по две самостоятелно обособени позиции</w:t>
      </w:r>
      <w:r>
        <w:rPr>
          <w:rFonts w:ascii="Times New Roman" w:eastAsia="MS Mincho" w:hAnsi="Times New Roman" w:cs="Times New Roman"/>
          <w:sz w:val="24"/>
          <w:szCs w:val="24"/>
        </w:rPr>
        <w:t>“</w:t>
      </w:r>
      <w:r w:rsidR="00F202B2" w:rsidRPr="004D715B">
        <w:rPr>
          <w:rFonts w:ascii="Times New Roman" w:eastAsia="MS Mincho" w:hAnsi="Times New Roman" w:cs="Times New Roman"/>
          <w:sz w:val="24"/>
          <w:szCs w:val="24"/>
        </w:rPr>
        <w:t xml:space="preserve">: Обособена позиция № 1: Абонаментна поддръжка на антивирусен софтуер и </w:t>
      </w:r>
    </w:p>
    <w:p w:rsidR="00F202B2" w:rsidRPr="004D715B" w:rsidRDefault="00F202B2" w:rsidP="00357F85">
      <w:pPr>
        <w:spacing w:after="0"/>
        <w:ind w:firstLine="567"/>
        <w:jc w:val="both"/>
        <w:rPr>
          <w:rFonts w:ascii="Times New Roman" w:eastAsia="MS Mincho" w:hAnsi="Times New Roman" w:cs="Times New Roman"/>
          <w:sz w:val="24"/>
          <w:szCs w:val="24"/>
        </w:rPr>
      </w:pPr>
      <w:r w:rsidRPr="004D715B">
        <w:rPr>
          <w:rFonts w:ascii="Times New Roman" w:eastAsia="MS Mincho" w:hAnsi="Times New Roman" w:cs="Times New Roman"/>
          <w:sz w:val="24"/>
          <w:szCs w:val="24"/>
        </w:rPr>
        <w:t>Обособена позиция № 2: Обновяване и абонаме</w:t>
      </w:r>
      <w:r w:rsidR="003772DF">
        <w:rPr>
          <w:rFonts w:ascii="Times New Roman" w:eastAsia="MS Mincho" w:hAnsi="Times New Roman" w:cs="Times New Roman"/>
          <w:sz w:val="24"/>
          <w:szCs w:val="24"/>
        </w:rPr>
        <w:t>нтна поддръжка на защитна стена</w:t>
      </w:r>
      <w:r w:rsidRPr="004D715B">
        <w:rPr>
          <w:rFonts w:ascii="Times New Roman" w:eastAsia="MS Mincho" w:hAnsi="Times New Roman" w:cs="Times New Roman"/>
          <w:sz w:val="24"/>
          <w:szCs w:val="24"/>
        </w:rPr>
        <w:t>.</w:t>
      </w:r>
    </w:p>
    <w:p w:rsidR="00AB41E6" w:rsidRPr="006528BE" w:rsidRDefault="00AB41E6" w:rsidP="00357F85">
      <w:pPr>
        <w:spacing w:after="0"/>
        <w:ind w:firstLine="567"/>
        <w:jc w:val="both"/>
        <w:rPr>
          <w:rFonts w:ascii="Times New Roman" w:eastAsia="MS Mincho" w:hAnsi="Times New Roman" w:cs="Times New Roman"/>
          <w:b/>
          <w:sz w:val="24"/>
          <w:szCs w:val="24"/>
        </w:rPr>
      </w:pPr>
    </w:p>
    <w:p w:rsidR="000543AC" w:rsidRPr="006528BE" w:rsidRDefault="004D715B" w:rsidP="003772DF">
      <w:pPr>
        <w:spacing w:after="0" w:line="240" w:lineRule="atLeast"/>
        <w:ind w:firstLine="567"/>
        <w:jc w:val="both"/>
        <w:rPr>
          <w:rFonts w:ascii="Times New Roman" w:eastAsia="MS Mincho" w:hAnsi="Times New Roman" w:cs="Times New Roman"/>
          <w:sz w:val="24"/>
          <w:szCs w:val="24"/>
        </w:rPr>
      </w:pPr>
      <w:r>
        <w:rPr>
          <w:rFonts w:ascii="Times New Roman" w:eastAsia="MS Mincho" w:hAnsi="Times New Roman" w:cs="Times New Roman"/>
          <w:b/>
          <w:sz w:val="24"/>
          <w:szCs w:val="24"/>
        </w:rPr>
        <w:t xml:space="preserve">3. </w:t>
      </w:r>
      <w:r w:rsidR="000543AC" w:rsidRPr="006528BE">
        <w:rPr>
          <w:rFonts w:ascii="Times New Roman" w:eastAsia="MS Mincho" w:hAnsi="Times New Roman" w:cs="Times New Roman"/>
          <w:b/>
          <w:sz w:val="24"/>
          <w:szCs w:val="24"/>
        </w:rPr>
        <w:t>Пълно описание на предмета</w:t>
      </w:r>
    </w:p>
    <w:p w:rsidR="004D715B" w:rsidRDefault="000543AC" w:rsidP="00357F85">
      <w:pPr>
        <w:spacing w:after="0" w:line="240" w:lineRule="atLeast"/>
        <w:ind w:firstLine="567"/>
        <w:jc w:val="both"/>
        <w:rPr>
          <w:rFonts w:ascii="Times New Roman" w:eastAsia="MS Mincho" w:hAnsi="Times New Roman" w:cs="Times New Roman"/>
          <w:sz w:val="24"/>
          <w:szCs w:val="24"/>
        </w:rPr>
      </w:pPr>
      <w:r w:rsidRPr="006528BE">
        <w:rPr>
          <w:rFonts w:ascii="Times New Roman" w:eastAsia="MS Mincho" w:hAnsi="Times New Roman" w:cs="Times New Roman"/>
          <w:b/>
          <w:sz w:val="24"/>
          <w:szCs w:val="24"/>
        </w:rPr>
        <w:t xml:space="preserve">Обособена позиция № 1: </w:t>
      </w:r>
      <w:r w:rsidR="00D4189F" w:rsidRPr="00D4189F">
        <w:rPr>
          <w:rFonts w:ascii="Times New Roman" w:eastAsia="MS Mincho" w:hAnsi="Times New Roman" w:cs="Times New Roman"/>
          <w:sz w:val="24"/>
          <w:szCs w:val="24"/>
        </w:rPr>
        <w:t>Абонаментна поддръжка за антивирусни дефиниции за клиентския антивирусен софтуер, използван в Прокуратурата на Република България.</w:t>
      </w:r>
    </w:p>
    <w:p w:rsidR="00357F85" w:rsidRDefault="000543AC" w:rsidP="00357F85">
      <w:pPr>
        <w:spacing w:after="0" w:line="240" w:lineRule="atLeast"/>
        <w:ind w:firstLine="567"/>
        <w:jc w:val="both"/>
        <w:rPr>
          <w:rFonts w:ascii="Times New Roman" w:eastAsia="MS Mincho" w:hAnsi="Times New Roman" w:cs="Times New Roman"/>
          <w:sz w:val="24"/>
          <w:szCs w:val="24"/>
        </w:rPr>
      </w:pPr>
      <w:r w:rsidRPr="006528BE">
        <w:rPr>
          <w:rFonts w:ascii="Times New Roman" w:eastAsia="MS Mincho" w:hAnsi="Times New Roman" w:cs="Times New Roman"/>
          <w:b/>
          <w:sz w:val="24"/>
          <w:szCs w:val="24"/>
        </w:rPr>
        <w:t xml:space="preserve">Обособена позиция № 2: </w:t>
      </w:r>
      <w:r w:rsidR="00D4189F" w:rsidRPr="00D4189F">
        <w:rPr>
          <w:rFonts w:ascii="Times New Roman" w:eastAsia="MS Mincho" w:hAnsi="Times New Roman" w:cs="Times New Roman"/>
          <w:sz w:val="24"/>
          <w:szCs w:val="24"/>
        </w:rPr>
        <w:t xml:space="preserve">Осигуряване на техническа поддръжка 8х5 и абонамент за дефиниции на всички приложими модули  (пакет </w:t>
      </w:r>
      <w:proofErr w:type="spellStart"/>
      <w:r w:rsidR="00D4189F" w:rsidRPr="00D4189F">
        <w:rPr>
          <w:rFonts w:ascii="Times New Roman" w:eastAsia="MS Mincho" w:hAnsi="Times New Roman" w:cs="Times New Roman"/>
          <w:sz w:val="24"/>
          <w:szCs w:val="24"/>
        </w:rPr>
        <w:t>Full</w:t>
      </w:r>
      <w:proofErr w:type="spellEnd"/>
      <w:r w:rsidR="00D4189F" w:rsidRPr="00D4189F">
        <w:rPr>
          <w:rFonts w:ascii="Times New Roman" w:eastAsia="MS Mincho" w:hAnsi="Times New Roman" w:cs="Times New Roman"/>
          <w:sz w:val="24"/>
          <w:szCs w:val="24"/>
        </w:rPr>
        <w:t xml:space="preserve"> </w:t>
      </w:r>
      <w:proofErr w:type="spellStart"/>
      <w:r w:rsidR="00D4189F" w:rsidRPr="00D4189F">
        <w:rPr>
          <w:rFonts w:ascii="Times New Roman" w:eastAsia="MS Mincho" w:hAnsi="Times New Roman" w:cs="Times New Roman"/>
          <w:sz w:val="24"/>
          <w:szCs w:val="24"/>
        </w:rPr>
        <w:t>guard</w:t>
      </w:r>
      <w:proofErr w:type="spellEnd"/>
      <w:r w:rsidR="00D4189F" w:rsidRPr="00D4189F">
        <w:rPr>
          <w:rFonts w:ascii="Times New Roman" w:eastAsia="MS Mincho" w:hAnsi="Times New Roman" w:cs="Times New Roman"/>
          <w:sz w:val="24"/>
          <w:szCs w:val="24"/>
        </w:rPr>
        <w:t xml:space="preserve">) вкл. УЕБ филтър, Филтър за приложения. IPS, </w:t>
      </w:r>
      <w:proofErr w:type="spellStart"/>
      <w:r w:rsidR="00D4189F" w:rsidRPr="00D4189F">
        <w:rPr>
          <w:rFonts w:ascii="Times New Roman" w:eastAsia="MS Mincho" w:hAnsi="Times New Roman" w:cs="Times New Roman"/>
          <w:sz w:val="24"/>
          <w:szCs w:val="24"/>
        </w:rPr>
        <w:t>Антивирус</w:t>
      </w:r>
      <w:proofErr w:type="spellEnd"/>
      <w:r w:rsidR="00D4189F" w:rsidRPr="00D4189F">
        <w:rPr>
          <w:rFonts w:ascii="Times New Roman" w:eastAsia="MS Mincho" w:hAnsi="Times New Roman" w:cs="Times New Roman"/>
          <w:sz w:val="24"/>
          <w:szCs w:val="24"/>
        </w:rPr>
        <w:t xml:space="preserve"> и </w:t>
      </w:r>
      <w:proofErr w:type="spellStart"/>
      <w:r w:rsidR="00D4189F" w:rsidRPr="00D4189F">
        <w:rPr>
          <w:rFonts w:ascii="Times New Roman" w:eastAsia="MS Mincho" w:hAnsi="Times New Roman" w:cs="Times New Roman"/>
          <w:sz w:val="24"/>
          <w:szCs w:val="24"/>
        </w:rPr>
        <w:t>Антиспам</w:t>
      </w:r>
      <w:proofErr w:type="spellEnd"/>
      <w:r w:rsidR="00D4189F" w:rsidRPr="00D4189F">
        <w:rPr>
          <w:rFonts w:ascii="Times New Roman" w:eastAsia="MS Mincho" w:hAnsi="Times New Roman" w:cs="Times New Roman"/>
          <w:sz w:val="24"/>
          <w:szCs w:val="24"/>
        </w:rPr>
        <w:t xml:space="preserve"> (входящ и изходящ), </w:t>
      </w:r>
      <w:proofErr w:type="spellStart"/>
      <w:r w:rsidR="00D4189F" w:rsidRPr="00D4189F">
        <w:rPr>
          <w:rFonts w:ascii="Times New Roman" w:eastAsia="MS Mincho" w:hAnsi="Times New Roman" w:cs="Times New Roman"/>
          <w:sz w:val="24"/>
          <w:szCs w:val="24"/>
        </w:rPr>
        <w:t>Web</w:t>
      </w:r>
      <w:proofErr w:type="spellEnd"/>
      <w:r w:rsidR="00D4189F" w:rsidRPr="00D4189F">
        <w:rPr>
          <w:rFonts w:ascii="Times New Roman" w:eastAsia="MS Mincho" w:hAnsi="Times New Roman" w:cs="Times New Roman"/>
          <w:sz w:val="24"/>
          <w:szCs w:val="24"/>
        </w:rPr>
        <w:t xml:space="preserve"> </w:t>
      </w:r>
      <w:proofErr w:type="spellStart"/>
      <w:r w:rsidR="00D4189F" w:rsidRPr="00D4189F">
        <w:rPr>
          <w:rFonts w:ascii="Times New Roman" w:eastAsia="MS Mincho" w:hAnsi="Times New Roman" w:cs="Times New Roman"/>
          <w:sz w:val="24"/>
          <w:szCs w:val="24"/>
        </w:rPr>
        <w:t>Application</w:t>
      </w:r>
      <w:proofErr w:type="spellEnd"/>
      <w:r w:rsidR="00D4189F" w:rsidRPr="00D4189F">
        <w:rPr>
          <w:rFonts w:ascii="Times New Roman" w:eastAsia="MS Mincho" w:hAnsi="Times New Roman" w:cs="Times New Roman"/>
          <w:sz w:val="24"/>
          <w:szCs w:val="24"/>
        </w:rPr>
        <w:t xml:space="preserve"> </w:t>
      </w:r>
      <w:proofErr w:type="spellStart"/>
      <w:r w:rsidR="00D4189F" w:rsidRPr="00D4189F">
        <w:rPr>
          <w:rFonts w:ascii="Times New Roman" w:eastAsia="MS Mincho" w:hAnsi="Times New Roman" w:cs="Times New Roman"/>
          <w:sz w:val="24"/>
          <w:szCs w:val="24"/>
        </w:rPr>
        <w:t>Firewall</w:t>
      </w:r>
      <w:proofErr w:type="spellEnd"/>
      <w:r w:rsidR="00D4189F" w:rsidRPr="00D4189F">
        <w:rPr>
          <w:rFonts w:ascii="Times New Roman" w:eastAsia="MS Mincho" w:hAnsi="Times New Roman" w:cs="Times New Roman"/>
          <w:sz w:val="24"/>
          <w:szCs w:val="24"/>
        </w:rPr>
        <w:t xml:space="preserve"> на 2 бр. защитни стени модел “</w:t>
      </w:r>
      <w:proofErr w:type="spellStart"/>
      <w:r w:rsidR="00D4189F" w:rsidRPr="00D4189F">
        <w:rPr>
          <w:rFonts w:ascii="Times New Roman" w:eastAsia="MS Mincho" w:hAnsi="Times New Roman" w:cs="Times New Roman"/>
          <w:sz w:val="24"/>
          <w:szCs w:val="24"/>
        </w:rPr>
        <w:t>Cyberoam</w:t>
      </w:r>
      <w:proofErr w:type="spellEnd"/>
      <w:r w:rsidR="00D4189F" w:rsidRPr="00D4189F">
        <w:rPr>
          <w:rFonts w:ascii="Times New Roman" w:eastAsia="MS Mincho" w:hAnsi="Times New Roman" w:cs="Times New Roman"/>
          <w:sz w:val="24"/>
          <w:szCs w:val="24"/>
        </w:rPr>
        <w:t xml:space="preserve"> CR750iNG-XP”.</w:t>
      </w:r>
    </w:p>
    <w:p w:rsidR="00357F85" w:rsidRDefault="00357F85" w:rsidP="00357F85">
      <w:pPr>
        <w:spacing w:after="0" w:line="240" w:lineRule="atLeast"/>
        <w:ind w:firstLine="567"/>
        <w:jc w:val="both"/>
        <w:rPr>
          <w:rFonts w:ascii="Times New Roman" w:eastAsia="MS Mincho" w:hAnsi="Times New Roman" w:cs="Times New Roman"/>
          <w:sz w:val="24"/>
          <w:szCs w:val="24"/>
        </w:rPr>
      </w:pPr>
    </w:p>
    <w:p w:rsidR="00357F85" w:rsidRPr="00357F85" w:rsidRDefault="00357F85" w:rsidP="00357F85">
      <w:pPr>
        <w:spacing w:after="0" w:line="240" w:lineRule="atLeast"/>
        <w:ind w:firstLine="567"/>
        <w:jc w:val="both"/>
        <w:rPr>
          <w:rFonts w:ascii="Times New Roman" w:eastAsia="MS Mincho" w:hAnsi="Times New Roman" w:cs="Times New Roman"/>
          <w:b/>
          <w:sz w:val="24"/>
          <w:szCs w:val="24"/>
        </w:rPr>
      </w:pPr>
      <w:r w:rsidRPr="00357F85">
        <w:rPr>
          <w:rFonts w:ascii="Times New Roman" w:eastAsia="MS Mincho" w:hAnsi="Times New Roman" w:cs="Times New Roman"/>
          <w:b/>
          <w:sz w:val="24"/>
          <w:szCs w:val="24"/>
        </w:rPr>
        <w:t xml:space="preserve">4. Прогнозна стойност </w:t>
      </w:r>
    </w:p>
    <w:p w:rsidR="00357F85" w:rsidRPr="006528BE" w:rsidRDefault="00357F85" w:rsidP="00357F85">
      <w:pPr>
        <w:spacing w:after="0" w:line="240" w:lineRule="auto"/>
        <w:ind w:firstLine="567"/>
        <w:jc w:val="both"/>
        <w:rPr>
          <w:rFonts w:ascii="Times New Roman" w:eastAsia="MS Mincho" w:hAnsi="Times New Roman" w:cs="Times New Roman"/>
          <w:sz w:val="24"/>
          <w:szCs w:val="24"/>
        </w:rPr>
      </w:pPr>
      <w:r w:rsidRPr="006528BE">
        <w:rPr>
          <w:rFonts w:ascii="Times New Roman" w:eastAsia="MS Mincho" w:hAnsi="Times New Roman" w:cs="Times New Roman"/>
          <w:sz w:val="24"/>
          <w:szCs w:val="24"/>
        </w:rPr>
        <w:t xml:space="preserve">Прогнозната стойност на обществената поръчка е в размер до </w:t>
      </w:r>
      <w:r>
        <w:rPr>
          <w:rFonts w:ascii="Times New Roman" w:eastAsia="MS Mincho" w:hAnsi="Times New Roman" w:cs="Times New Roman"/>
          <w:sz w:val="24"/>
          <w:szCs w:val="24"/>
        </w:rPr>
        <w:t>6</w:t>
      </w:r>
      <w:r w:rsidR="00C82B21">
        <w:rPr>
          <w:rFonts w:ascii="Times New Roman" w:eastAsia="MS Mincho" w:hAnsi="Times New Roman" w:cs="Times New Roman"/>
          <w:sz w:val="24"/>
          <w:szCs w:val="24"/>
        </w:rPr>
        <w:t>5</w:t>
      </w:r>
      <w:r>
        <w:rPr>
          <w:rFonts w:ascii="Times New Roman" w:eastAsia="MS Mincho" w:hAnsi="Times New Roman" w:cs="Times New Roman"/>
          <w:sz w:val="24"/>
          <w:szCs w:val="24"/>
        </w:rPr>
        <w:t xml:space="preserve"> 400 лв. </w:t>
      </w:r>
      <w:r w:rsidRPr="006528BE">
        <w:rPr>
          <w:rFonts w:ascii="Times New Roman" w:eastAsia="MS Mincho" w:hAnsi="Times New Roman" w:cs="Times New Roman"/>
          <w:sz w:val="24"/>
          <w:szCs w:val="24"/>
        </w:rPr>
        <w:t>(</w:t>
      </w:r>
      <w:r>
        <w:rPr>
          <w:rFonts w:ascii="Times New Roman" w:eastAsia="MS Mincho" w:hAnsi="Times New Roman" w:cs="Times New Roman"/>
          <w:sz w:val="24"/>
          <w:szCs w:val="24"/>
        </w:rPr>
        <w:t xml:space="preserve">шестдесет и </w:t>
      </w:r>
      <w:r w:rsidR="00C82B21">
        <w:rPr>
          <w:rFonts w:ascii="Times New Roman" w:eastAsia="MS Mincho" w:hAnsi="Times New Roman" w:cs="Times New Roman"/>
          <w:sz w:val="24"/>
          <w:szCs w:val="24"/>
        </w:rPr>
        <w:t>пет</w:t>
      </w:r>
      <w:r>
        <w:rPr>
          <w:rFonts w:ascii="Times New Roman" w:eastAsia="MS Mincho" w:hAnsi="Times New Roman" w:cs="Times New Roman"/>
          <w:sz w:val="24"/>
          <w:szCs w:val="24"/>
        </w:rPr>
        <w:t xml:space="preserve"> хиляди и четиристотин </w:t>
      </w:r>
      <w:r w:rsidRPr="006528BE">
        <w:rPr>
          <w:rFonts w:ascii="Times New Roman" w:eastAsia="MS Mincho" w:hAnsi="Times New Roman" w:cs="Times New Roman"/>
          <w:sz w:val="24"/>
          <w:szCs w:val="24"/>
        </w:rPr>
        <w:t>лева) без вкл. ДДС, разделена по обособени позиции, както следва:</w:t>
      </w:r>
    </w:p>
    <w:p w:rsidR="00357F85" w:rsidRPr="006528BE" w:rsidRDefault="00357F85" w:rsidP="00357F85">
      <w:pPr>
        <w:spacing w:after="0" w:line="240" w:lineRule="auto"/>
        <w:ind w:firstLine="567"/>
        <w:jc w:val="both"/>
        <w:rPr>
          <w:rFonts w:ascii="Times New Roman" w:eastAsia="MS Mincho" w:hAnsi="Times New Roman" w:cs="Times New Roman"/>
          <w:sz w:val="24"/>
          <w:szCs w:val="24"/>
        </w:rPr>
      </w:pPr>
      <w:r w:rsidRPr="006528BE">
        <w:rPr>
          <w:rFonts w:ascii="Times New Roman" w:eastAsia="MS Mincho" w:hAnsi="Times New Roman" w:cs="Times New Roman"/>
          <w:sz w:val="24"/>
          <w:szCs w:val="24"/>
        </w:rPr>
        <w:t xml:space="preserve">За обособена позиция </w:t>
      </w:r>
      <w:r w:rsidRPr="006528BE">
        <w:rPr>
          <w:rFonts w:ascii="Times New Roman" w:eastAsia="MS Mincho" w:hAnsi="Times New Roman" w:cs="Times New Roman"/>
          <w:sz w:val="24"/>
          <w:szCs w:val="24"/>
          <w:lang w:val="en-US"/>
        </w:rPr>
        <w:t xml:space="preserve">№ </w:t>
      </w:r>
      <w:r w:rsidRPr="006528BE">
        <w:rPr>
          <w:rFonts w:ascii="Times New Roman" w:eastAsia="MS Mincho" w:hAnsi="Times New Roman" w:cs="Times New Roman"/>
          <w:sz w:val="24"/>
          <w:szCs w:val="24"/>
        </w:rPr>
        <w:t xml:space="preserve">1 </w:t>
      </w:r>
      <w:r w:rsidRPr="006806FE">
        <w:rPr>
          <w:rFonts w:ascii="Times New Roman" w:eastAsia="MS Mincho" w:hAnsi="Times New Roman" w:cs="Times New Roman"/>
          <w:sz w:val="24"/>
          <w:szCs w:val="24"/>
        </w:rPr>
        <w:t>–</w:t>
      </w:r>
      <w:r w:rsidRPr="006528BE">
        <w:rPr>
          <w:rFonts w:ascii="Times New Roman" w:eastAsia="MS Mincho" w:hAnsi="Times New Roman" w:cs="Times New Roman"/>
          <w:sz w:val="24"/>
          <w:szCs w:val="24"/>
        </w:rPr>
        <w:t xml:space="preserve"> 3</w:t>
      </w:r>
      <w:r>
        <w:rPr>
          <w:rFonts w:ascii="Times New Roman" w:eastAsia="MS Mincho" w:hAnsi="Times New Roman" w:cs="Times New Roman"/>
          <w:sz w:val="24"/>
          <w:szCs w:val="24"/>
        </w:rPr>
        <w:t>8</w:t>
      </w:r>
      <w:r w:rsidRPr="006528BE">
        <w:rPr>
          <w:rFonts w:ascii="Times New Roman" w:eastAsia="MS Mincho" w:hAnsi="Times New Roman" w:cs="Times New Roman"/>
          <w:sz w:val="24"/>
          <w:szCs w:val="24"/>
        </w:rPr>
        <w:t> </w:t>
      </w:r>
      <w:r>
        <w:rPr>
          <w:rFonts w:ascii="Times New Roman" w:eastAsia="MS Mincho" w:hAnsi="Times New Roman" w:cs="Times New Roman"/>
          <w:sz w:val="24"/>
          <w:szCs w:val="24"/>
        </w:rPr>
        <w:t>5</w:t>
      </w:r>
      <w:r w:rsidRPr="006528BE">
        <w:rPr>
          <w:rFonts w:ascii="Times New Roman" w:eastAsia="MS Mincho" w:hAnsi="Times New Roman" w:cs="Times New Roman"/>
          <w:sz w:val="24"/>
          <w:szCs w:val="24"/>
        </w:rPr>
        <w:t xml:space="preserve">00 </w:t>
      </w:r>
      <w:r>
        <w:rPr>
          <w:rFonts w:ascii="Times New Roman" w:eastAsia="MS Mincho" w:hAnsi="Times New Roman" w:cs="Times New Roman"/>
          <w:sz w:val="24"/>
          <w:szCs w:val="24"/>
        </w:rPr>
        <w:t xml:space="preserve">лв. </w:t>
      </w:r>
      <w:r w:rsidRPr="006528BE">
        <w:rPr>
          <w:rFonts w:ascii="Times New Roman" w:eastAsia="MS Mincho" w:hAnsi="Times New Roman" w:cs="Times New Roman"/>
          <w:sz w:val="24"/>
          <w:szCs w:val="24"/>
        </w:rPr>
        <w:t>(тридесет</w:t>
      </w:r>
      <w:r>
        <w:rPr>
          <w:rFonts w:ascii="Times New Roman" w:eastAsia="MS Mincho" w:hAnsi="Times New Roman" w:cs="Times New Roman"/>
          <w:sz w:val="24"/>
          <w:szCs w:val="24"/>
        </w:rPr>
        <w:t xml:space="preserve"> и осем</w:t>
      </w:r>
      <w:r w:rsidRPr="006528BE">
        <w:rPr>
          <w:rFonts w:ascii="Times New Roman" w:eastAsia="MS Mincho" w:hAnsi="Times New Roman" w:cs="Times New Roman"/>
          <w:sz w:val="24"/>
          <w:szCs w:val="24"/>
        </w:rPr>
        <w:t xml:space="preserve"> хиляди</w:t>
      </w:r>
      <w:r>
        <w:rPr>
          <w:rFonts w:ascii="Times New Roman" w:eastAsia="MS Mincho" w:hAnsi="Times New Roman" w:cs="Times New Roman"/>
          <w:sz w:val="24"/>
          <w:szCs w:val="24"/>
        </w:rPr>
        <w:t xml:space="preserve"> и петстотин </w:t>
      </w:r>
      <w:r w:rsidRPr="006528BE">
        <w:rPr>
          <w:rFonts w:ascii="Times New Roman" w:eastAsia="MS Mincho" w:hAnsi="Times New Roman" w:cs="Times New Roman"/>
          <w:sz w:val="24"/>
          <w:szCs w:val="24"/>
        </w:rPr>
        <w:t>лева) без вкл. ДДС.</w:t>
      </w:r>
    </w:p>
    <w:p w:rsidR="00357F85" w:rsidRDefault="00357F85" w:rsidP="00357F85">
      <w:pPr>
        <w:spacing w:after="0" w:line="240" w:lineRule="auto"/>
        <w:ind w:firstLine="567"/>
        <w:jc w:val="both"/>
        <w:rPr>
          <w:rFonts w:ascii="Times New Roman" w:eastAsia="MS Mincho" w:hAnsi="Times New Roman" w:cs="Times New Roman"/>
          <w:sz w:val="24"/>
          <w:szCs w:val="24"/>
        </w:rPr>
      </w:pPr>
      <w:r w:rsidRPr="006528BE">
        <w:rPr>
          <w:rFonts w:ascii="Times New Roman" w:eastAsia="MS Mincho" w:hAnsi="Times New Roman" w:cs="Times New Roman"/>
          <w:sz w:val="24"/>
          <w:szCs w:val="24"/>
        </w:rPr>
        <w:t xml:space="preserve">За обособена позиция </w:t>
      </w:r>
      <w:r w:rsidRPr="006528BE">
        <w:rPr>
          <w:rFonts w:ascii="Times New Roman" w:eastAsia="MS Mincho" w:hAnsi="Times New Roman" w:cs="Times New Roman"/>
          <w:sz w:val="24"/>
          <w:szCs w:val="24"/>
          <w:lang w:val="en-US"/>
        </w:rPr>
        <w:t xml:space="preserve">№ </w:t>
      </w:r>
      <w:r w:rsidRPr="006528BE">
        <w:rPr>
          <w:rFonts w:ascii="Times New Roman" w:eastAsia="MS Mincho" w:hAnsi="Times New Roman" w:cs="Times New Roman"/>
          <w:sz w:val="24"/>
          <w:szCs w:val="24"/>
        </w:rPr>
        <w:t xml:space="preserve">2 </w:t>
      </w:r>
      <w:r w:rsidRPr="006806FE">
        <w:rPr>
          <w:rFonts w:ascii="Times New Roman" w:eastAsia="MS Mincho" w:hAnsi="Times New Roman" w:cs="Times New Roman"/>
          <w:sz w:val="24"/>
          <w:szCs w:val="24"/>
        </w:rPr>
        <w:t>–</w:t>
      </w:r>
      <w:r w:rsidRPr="006528BE">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26 9</w:t>
      </w:r>
      <w:r w:rsidRPr="006528BE">
        <w:rPr>
          <w:rFonts w:ascii="Times New Roman" w:eastAsia="MS Mincho" w:hAnsi="Times New Roman" w:cs="Times New Roman"/>
          <w:sz w:val="24"/>
          <w:szCs w:val="24"/>
        </w:rPr>
        <w:t>00</w:t>
      </w:r>
      <w:r>
        <w:rPr>
          <w:rFonts w:ascii="Times New Roman" w:eastAsia="MS Mincho" w:hAnsi="Times New Roman" w:cs="Times New Roman"/>
          <w:sz w:val="24"/>
          <w:szCs w:val="24"/>
        </w:rPr>
        <w:t xml:space="preserve"> лв.</w:t>
      </w:r>
      <w:r w:rsidRPr="006528BE">
        <w:rPr>
          <w:rFonts w:ascii="Times New Roman" w:eastAsia="MS Mincho" w:hAnsi="Times New Roman" w:cs="Times New Roman"/>
          <w:sz w:val="24"/>
          <w:szCs w:val="24"/>
        </w:rPr>
        <w:t xml:space="preserve"> (двадесет</w:t>
      </w:r>
      <w:r>
        <w:rPr>
          <w:rFonts w:ascii="Times New Roman" w:eastAsia="MS Mincho" w:hAnsi="Times New Roman" w:cs="Times New Roman"/>
          <w:sz w:val="24"/>
          <w:szCs w:val="24"/>
        </w:rPr>
        <w:t xml:space="preserve"> и шест</w:t>
      </w:r>
      <w:r w:rsidRPr="006528BE">
        <w:rPr>
          <w:rFonts w:ascii="Times New Roman" w:eastAsia="MS Mincho" w:hAnsi="Times New Roman" w:cs="Times New Roman"/>
          <w:sz w:val="24"/>
          <w:szCs w:val="24"/>
        </w:rPr>
        <w:t xml:space="preserve"> хиляди</w:t>
      </w:r>
      <w:r>
        <w:rPr>
          <w:rFonts w:ascii="Times New Roman" w:eastAsia="MS Mincho" w:hAnsi="Times New Roman" w:cs="Times New Roman"/>
          <w:sz w:val="24"/>
          <w:szCs w:val="24"/>
        </w:rPr>
        <w:t xml:space="preserve"> и деветстотин </w:t>
      </w:r>
      <w:r w:rsidRPr="006528BE">
        <w:rPr>
          <w:rFonts w:ascii="Times New Roman" w:eastAsia="MS Mincho" w:hAnsi="Times New Roman" w:cs="Times New Roman"/>
          <w:sz w:val="24"/>
          <w:szCs w:val="24"/>
        </w:rPr>
        <w:t xml:space="preserve">лева) </w:t>
      </w:r>
      <w:r>
        <w:rPr>
          <w:rFonts w:ascii="Times New Roman" w:eastAsia="MS Mincho" w:hAnsi="Times New Roman" w:cs="Times New Roman"/>
          <w:sz w:val="24"/>
          <w:szCs w:val="24"/>
        </w:rPr>
        <w:t xml:space="preserve">без вкл. ДДС. </w:t>
      </w:r>
    </w:p>
    <w:p w:rsidR="003C6298" w:rsidRPr="006528BE" w:rsidRDefault="003C6298" w:rsidP="00357F85">
      <w:pPr>
        <w:spacing w:after="0" w:line="240" w:lineRule="auto"/>
        <w:ind w:firstLine="567"/>
        <w:jc w:val="both"/>
        <w:rPr>
          <w:rFonts w:ascii="Times New Roman" w:eastAsia="MS Mincho" w:hAnsi="Times New Roman" w:cs="Times New Roman"/>
          <w:sz w:val="24"/>
          <w:szCs w:val="24"/>
        </w:rPr>
      </w:pPr>
    </w:p>
    <w:p w:rsidR="00357F85" w:rsidRPr="00BC468F" w:rsidRDefault="00357F85" w:rsidP="00357F85">
      <w:pPr>
        <w:spacing w:after="0" w:line="240" w:lineRule="auto"/>
        <w:ind w:firstLine="567"/>
        <w:jc w:val="both"/>
        <w:rPr>
          <w:rFonts w:ascii="Times New Roman" w:eastAsia="Times New Roman" w:hAnsi="Times New Roman"/>
          <w:bCs/>
          <w:sz w:val="24"/>
          <w:szCs w:val="24"/>
        </w:rPr>
      </w:pPr>
      <w:r w:rsidRPr="00BC468F">
        <w:rPr>
          <w:rFonts w:ascii="Times New Roman" w:eastAsia="Times New Roman" w:hAnsi="Times New Roman"/>
          <w:bCs/>
          <w:sz w:val="24"/>
          <w:szCs w:val="24"/>
        </w:rPr>
        <w:t>Предложения, които надвишават прогнозната стойност по съответната обособена позиция, няма да бъдат разглеждани и участниците ще бъдат отстранени от участие в поръчката, поради представяне на оферта, неотговаряща на предварително обявените от Възложителя условия.</w:t>
      </w:r>
    </w:p>
    <w:p w:rsidR="00357F85" w:rsidRDefault="00357F85" w:rsidP="00357F85">
      <w:pPr>
        <w:spacing w:line="240" w:lineRule="atLeast"/>
        <w:ind w:firstLine="567"/>
        <w:jc w:val="both"/>
        <w:rPr>
          <w:rFonts w:ascii="Times New Roman" w:eastAsia="MS Mincho" w:hAnsi="Times New Roman" w:cs="Times New Roman"/>
          <w:b/>
          <w:sz w:val="24"/>
          <w:szCs w:val="24"/>
          <w:lang w:val="en-US"/>
        </w:rPr>
      </w:pPr>
    </w:p>
    <w:p w:rsidR="00357F85" w:rsidRPr="00357F85" w:rsidRDefault="00357F85" w:rsidP="00357F85">
      <w:pPr>
        <w:spacing w:after="0" w:line="240" w:lineRule="atLeast"/>
        <w:ind w:firstLine="567"/>
        <w:jc w:val="both"/>
        <w:rPr>
          <w:rFonts w:ascii="Times New Roman" w:eastAsia="MS Mincho" w:hAnsi="Times New Roman" w:cs="Times New Roman"/>
          <w:b/>
          <w:sz w:val="24"/>
          <w:szCs w:val="24"/>
        </w:rPr>
      </w:pPr>
      <w:r w:rsidRPr="00357F85">
        <w:rPr>
          <w:rFonts w:ascii="Times New Roman" w:eastAsia="MS Mincho" w:hAnsi="Times New Roman" w:cs="Times New Roman"/>
          <w:b/>
          <w:sz w:val="24"/>
          <w:szCs w:val="24"/>
        </w:rPr>
        <w:t>5. Цена и условия за плащане. Източник на финансиране</w:t>
      </w:r>
    </w:p>
    <w:p w:rsidR="00357F85" w:rsidRPr="000074E5" w:rsidRDefault="00357F85" w:rsidP="000074E5">
      <w:pPr>
        <w:spacing w:after="0" w:line="240" w:lineRule="auto"/>
        <w:ind w:firstLine="567"/>
        <w:jc w:val="both"/>
        <w:rPr>
          <w:rFonts w:ascii="Times New Roman" w:eastAsia="MS Mincho" w:hAnsi="Times New Roman" w:cs="Times New Roman"/>
          <w:sz w:val="24"/>
          <w:szCs w:val="24"/>
        </w:rPr>
      </w:pPr>
      <w:r w:rsidRPr="000074E5">
        <w:rPr>
          <w:rFonts w:ascii="Times New Roman" w:eastAsia="MS Mincho" w:hAnsi="Times New Roman" w:cs="Times New Roman"/>
          <w:b/>
          <w:sz w:val="24"/>
          <w:szCs w:val="24"/>
        </w:rPr>
        <w:t>5.1.</w:t>
      </w:r>
      <w:r w:rsidRPr="000074E5">
        <w:rPr>
          <w:rFonts w:ascii="Times New Roman" w:eastAsia="MS Mincho" w:hAnsi="Times New Roman" w:cs="Times New Roman"/>
          <w:sz w:val="24"/>
          <w:szCs w:val="24"/>
        </w:rPr>
        <w:t xml:space="preserve">  Предложената от участника цена следва да включва всички разходи за изпълнението на услугите по съответните обособени позиции. </w:t>
      </w:r>
    </w:p>
    <w:p w:rsidR="00357F85" w:rsidRPr="000074E5" w:rsidRDefault="00357F85" w:rsidP="000074E5">
      <w:pPr>
        <w:spacing w:after="0" w:line="240" w:lineRule="auto"/>
        <w:ind w:firstLine="567"/>
        <w:jc w:val="both"/>
        <w:rPr>
          <w:rFonts w:ascii="Times New Roman" w:eastAsia="MS Mincho" w:hAnsi="Times New Roman" w:cs="Times New Roman"/>
          <w:sz w:val="24"/>
          <w:szCs w:val="24"/>
        </w:rPr>
      </w:pPr>
      <w:r w:rsidRPr="000074E5">
        <w:rPr>
          <w:rFonts w:ascii="Times New Roman" w:eastAsia="MS Mincho" w:hAnsi="Times New Roman" w:cs="Times New Roman"/>
          <w:b/>
          <w:sz w:val="24"/>
          <w:szCs w:val="24"/>
        </w:rPr>
        <w:t>5.2.</w:t>
      </w:r>
      <w:r w:rsidRPr="000074E5">
        <w:rPr>
          <w:rFonts w:ascii="Times New Roman" w:eastAsia="MS Mincho" w:hAnsi="Times New Roman" w:cs="Times New Roman"/>
          <w:sz w:val="24"/>
          <w:szCs w:val="24"/>
        </w:rPr>
        <w:t xml:space="preserve"> </w:t>
      </w:r>
      <w:r w:rsidRPr="000074E5">
        <w:rPr>
          <w:rFonts w:ascii="Times New Roman" w:eastAsia="MS Mincho" w:hAnsi="Times New Roman" w:cs="Times New Roman"/>
          <w:b/>
          <w:sz w:val="24"/>
          <w:szCs w:val="24"/>
        </w:rPr>
        <w:t>Условия за плащане:</w:t>
      </w:r>
      <w:r w:rsidRPr="000074E5">
        <w:rPr>
          <w:rFonts w:ascii="Times New Roman" w:eastAsia="MS Mincho" w:hAnsi="Times New Roman" w:cs="Times New Roman"/>
          <w:sz w:val="24"/>
          <w:szCs w:val="24"/>
        </w:rPr>
        <w:t xml:space="preserve"> Условията и начина на плащане са подробно описани в приложените проекти на договори и за двете обособени позиции.</w:t>
      </w:r>
    </w:p>
    <w:p w:rsidR="00357F85" w:rsidRPr="000074E5" w:rsidRDefault="00357F85" w:rsidP="000074E5">
      <w:pPr>
        <w:spacing w:after="0" w:line="240" w:lineRule="auto"/>
        <w:ind w:firstLine="567"/>
        <w:jc w:val="both"/>
        <w:rPr>
          <w:rFonts w:ascii="Times New Roman" w:eastAsia="MS Mincho" w:hAnsi="Times New Roman" w:cs="Times New Roman"/>
          <w:sz w:val="24"/>
          <w:szCs w:val="24"/>
        </w:rPr>
      </w:pPr>
      <w:r w:rsidRPr="000074E5">
        <w:rPr>
          <w:rFonts w:ascii="Times New Roman" w:eastAsia="MS Mincho" w:hAnsi="Times New Roman" w:cs="Times New Roman"/>
          <w:b/>
          <w:sz w:val="24"/>
          <w:szCs w:val="24"/>
        </w:rPr>
        <w:t>5.3. Източник на финансиране:</w:t>
      </w:r>
      <w:r w:rsidRPr="000074E5">
        <w:rPr>
          <w:rFonts w:ascii="Times New Roman" w:eastAsia="MS Mincho" w:hAnsi="Times New Roman" w:cs="Times New Roman"/>
          <w:sz w:val="24"/>
          <w:szCs w:val="24"/>
        </w:rPr>
        <w:t xml:space="preserve"> Бюджетни средства от предвидения за 2019 г. бюджет на ПРБ.</w:t>
      </w:r>
    </w:p>
    <w:p w:rsidR="00357F85" w:rsidRPr="000074E5" w:rsidRDefault="00357F85" w:rsidP="000074E5">
      <w:pPr>
        <w:spacing w:after="0" w:line="240" w:lineRule="auto"/>
        <w:ind w:firstLine="567"/>
        <w:jc w:val="both"/>
        <w:rPr>
          <w:rFonts w:ascii="Times New Roman" w:eastAsia="MS Mincho" w:hAnsi="Times New Roman" w:cs="Times New Roman"/>
          <w:sz w:val="24"/>
          <w:szCs w:val="24"/>
        </w:rPr>
      </w:pPr>
      <w:r w:rsidRPr="000074E5">
        <w:rPr>
          <w:rFonts w:ascii="Times New Roman" w:eastAsia="MS Mincho" w:hAnsi="Times New Roman" w:cs="Times New Roman"/>
          <w:b/>
          <w:sz w:val="24"/>
          <w:szCs w:val="24"/>
        </w:rPr>
        <w:t>5.4. Възможност за представяне на варианти</w:t>
      </w:r>
      <w:r w:rsidRPr="000074E5">
        <w:rPr>
          <w:rFonts w:ascii="Times New Roman" w:eastAsia="MS Mincho" w:hAnsi="Times New Roman" w:cs="Times New Roman"/>
          <w:sz w:val="24"/>
          <w:szCs w:val="24"/>
        </w:rPr>
        <w:t xml:space="preserve"> - не се предвижда възможност за представяне на варианти в офертите. </w:t>
      </w:r>
    </w:p>
    <w:p w:rsidR="00357F85" w:rsidRPr="00357F85" w:rsidRDefault="00357F85" w:rsidP="00357F85">
      <w:pPr>
        <w:spacing w:line="240" w:lineRule="atLeast"/>
        <w:ind w:firstLine="567"/>
        <w:jc w:val="both"/>
        <w:rPr>
          <w:rFonts w:ascii="Times New Roman" w:eastAsia="MS Mincho" w:hAnsi="Times New Roman" w:cs="Times New Roman"/>
          <w:b/>
          <w:sz w:val="24"/>
          <w:szCs w:val="24"/>
          <w:lang w:val="en-US"/>
        </w:rPr>
      </w:pPr>
    </w:p>
    <w:p w:rsidR="003C6298" w:rsidRDefault="000074E5" w:rsidP="003C6298">
      <w:pPr>
        <w:spacing w:after="0" w:line="240" w:lineRule="atLeast"/>
        <w:ind w:firstLine="567"/>
        <w:jc w:val="both"/>
        <w:rPr>
          <w:rFonts w:ascii="Times New Roman" w:eastAsia="MS Mincho" w:hAnsi="Times New Roman" w:cs="Times New Roman"/>
          <w:sz w:val="24"/>
          <w:szCs w:val="24"/>
        </w:rPr>
      </w:pPr>
      <w:r w:rsidRPr="00D8074B">
        <w:rPr>
          <w:rFonts w:ascii="Times New Roman" w:eastAsia="MS Mincho" w:hAnsi="Times New Roman" w:cs="Times New Roman"/>
          <w:b/>
          <w:sz w:val="24"/>
          <w:szCs w:val="24"/>
          <w:lang w:val="en-US"/>
        </w:rPr>
        <w:t>6</w:t>
      </w:r>
      <w:r w:rsidR="00357F85" w:rsidRPr="00D8074B">
        <w:rPr>
          <w:rFonts w:ascii="Times New Roman" w:eastAsia="MS Mincho" w:hAnsi="Times New Roman" w:cs="Times New Roman"/>
          <w:b/>
          <w:sz w:val="24"/>
          <w:szCs w:val="24"/>
        </w:rPr>
        <w:t>.</w:t>
      </w:r>
      <w:r w:rsidR="00357F85" w:rsidRPr="00D8074B">
        <w:rPr>
          <w:rFonts w:ascii="Times New Roman" w:eastAsia="MS Mincho" w:hAnsi="Times New Roman" w:cs="Times New Roman"/>
          <w:sz w:val="24"/>
          <w:szCs w:val="24"/>
        </w:rPr>
        <w:t xml:space="preserve"> </w:t>
      </w:r>
      <w:r w:rsidR="00357F85" w:rsidRPr="00D8074B">
        <w:rPr>
          <w:rFonts w:ascii="Times New Roman" w:eastAsia="Times New Roman" w:hAnsi="Times New Roman" w:cs="Times New Roman"/>
          <w:b/>
          <w:sz w:val="24"/>
          <w:szCs w:val="24"/>
          <w:lang w:eastAsia="bg-BG"/>
        </w:rPr>
        <w:t>Гаранция за изпълнение на договорите за двете обособени позиции</w:t>
      </w:r>
    </w:p>
    <w:p w:rsidR="00357F85" w:rsidRPr="003C6298" w:rsidRDefault="00357F85" w:rsidP="003C6298">
      <w:pPr>
        <w:spacing w:after="0" w:line="240" w:lineRule="atLeast"/>
        <w:ind w:firstLine="567"/>
        <w:jc w:val="both"/>
        <w:rPr>
          <w:rFonts w:ascii="Times New Roman" w:eastAsia="MS Mincho" w:hAnsi="Times New Roman" w:cs="Times New Roman"/>
          <w:sz w:val="24"/>
          <w:szCs w:val="24"/>
        </w:rPr>
      </w:pPr>
      <w:r w:rsidRPr="00D8074B">
        <w:rPr>
          <w:rFonts w:ascii="Times New Roman" w:eastAsia="Times New Roman" w:hAnsi="Times New Roman" w:cs="Times New Roman"/>
          <w:color w:val="000000"/>
          <w:sz w:val="24"/>
          <w:szCs w:val="24"/>
        </w:rPr>
        <w:t>Гаранцията за изпълнение на договора е в размер на 5% (пет процента) от стойността на договора без вкл. ДДС.</w:t>
      </w:r>
    </w:p>
    <w:p w:rsidR="00D8074B" w:rsidRPr="00D8074B" w:rsidRDefault="00D8074B" w:rsidP="00D8074B">
      <w:pPr>
        <w:spacing w:after="0" w:line="240" w:lineRule="atLeast"/>
        <w:ind w:firstLine="567"/>
        <w:jc w:val="both"/>
        <w:rPr>
          <w:rFonts w:ascii="Times New Roman" w:eastAsia="Times New Roman" w:hAnsi="Times New Roman" w:cs="Times New Roman"/>
          <w:color w:val="000000"/>
          <w:sz w:val="24"/>
          <w:szCs w:val="24"/>
        </w:rPr>
      </w:pPr>
      <w:r w:rsidRPr="00D8074B">
        <w:rPr>
          <w:rFonts w:ascii="Times New Roman" w:eastAsia="Times New Roman" w:hAnsi="Times New Roman" w:cs="Times New Roman"/>
          <w:color w:val="000000"/>
          <w:sz w:val="24"/>
          <w:szCs w:val="24"/>
        </w:rPr>
        <w:t>Гаранцията може да бъде представена в една от следните форми:</w:t>
      </w:r>
    </w:p>
    <w:p w:rsidR="00D8074B" w:rsidRPr="00D8074B" w:rsidRDefault="00D8074B" w:rsidP="00D8074B">
      <w:pPr>
        <w:spacing w:after="0" w:line="240" w:lineRule="atLeast"/>
        <w:ind w:firstLine="567"/>
        <w:jc w:val="both"/>
        <w:rPr>
          <w:rFonts w:ascii="Times New Roman" w:eastAsia="Times New Roman" w:hAnsi="Times New Roman" w:cs="Times New Roman"/>
          <w:color w:val="000000"/>
          <w:sz w:val="24"/>
          <w:szCs w:val="24"/>
        </w:rPr>
      </w:pPr>
      <w:r w:rsidRPr="00D8074B">
        <w:rPr>
          <w:rFonts w:ascii="Times New Roman" w:eastAsia="Times New Roman" w:hAnsi="Times New Roman" w:cs="Times New Roman"/>
          <w:color w:val="000000"/>
          <w:sz w:val="24"/>
          <w:szCs w:val="24"/>
        </w:rPr>
        <w:t>а) парична сума, платима по следната банкова сметка на Прокуратура на Република България:</w:t>
      </w:r>
    </w:p>
    <w:p w:rsidR="00D8074B" w:rsidRPr="00D8074B" w:rsidRDefault="00D8074B" w:rsidP="003C6298">
      <w:pPr>
        <w:spacing w:after="0" w:line="240" w:lineRule="atLeast"/>
        <w:ind w:firstLine="708"/>
        <w:jc w:val="both"/>
        <w:rPr>
          <w:rFonts w:ascii="Times New Roman" w:eastAsia="Times New Roman" w:hAnsi="Times New Roman" w:cs="Times New Roman"/>
          <w:color w:val="000000"/>
          <w:sz w:val="24"/>
          <w:szCs w:val="24"/>
        </w:rPr>
      </w:pPr>
      <w:r w:rsidRPr="00D8074B">
        <w:rPr>
          <w:rFonts w:ascii="Times New Roman" w:eastAsia="Times New Roman" w:hAnsi="Times New Roman" w:cs="Times New Roman"/>
          <w:color w:val="000000"/>
          <w:sz w:val="24"/>
          <w:szCs w:val="24"/>
        </w:rPr>
        <w:t>Българска народна банка,</w:t>
      </w:r>
    </w:p>
    <w:p w:rsidR="00D8074B" w:rsidRPr="00D8074B"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D8074B">
        <w:rPr>
          <w:rFonts w:ascii="Times New Roman" w:eastAsia="Times New Roman" w:hAnsi="Times New Roman" w:cs="Times New Roman"/>
          <w:color w:val="000000"/>
          <w:sz w:val="24"/>
          <w:szCs w:val="24"/>
        </w:rPr>
        <w:t>Банков код  BIC: BNBGBGSD,</w:t>
      </w:r>
    </w:p>
    <w:p w:rsidR="00D8074B" w:rsidRPr="00D8074B"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D8074B">
        <w:rPr>
          <w:rFonts w:ascii="Times New Roman" w:eastAsia="Times New Roman" w:hAnsi="Times New Roman" w:cs="Times New Roman"/>
          <w:color w:val="000000"/>
          <w:sz w:val="24"/>
          <w:szCs w:val="24"/>
        </w:rPr>
        <w:t>Банкова сметка IBAN: BG 37 BNBG 9661 3300 1391 01.</w:t>
      </w:r>
    </w:p>
    <w:p w:rsidR="00D8074B" w:rsidRPr="00D8074B"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D8074B">
        <w:rPr>
          <w:rFonts w:ascii="Times New Roman" w:eastAsia="Times New Roman" w:hAnsi="Times New Roman" w:cs="Times New Roman"/>
          <w:color w:val="000000"/>
          <w:sz w:val="24"/>
          <w:szCs w:val="24"/>
        </w:rPr>
        <w:t>В платежния документ, като основание за внасяне на сумата, да е посочен номерът на протокола на комисията за разглеждане и оценка на получените оферти и обособената позиция за която се внася гаранцията.</w:t>
      </w:r>
    </w:p>
    <w:p w:rsidR="00D8074B" w:rsidRPr="00D8074B"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D8074B">
        <w:rPr>
          <w:rFonts w:ascii="Times New Roman" w:eastAsia="Times New Roman" w:hAnsi="Times New Roman" w:cs="Times New Roman"/>
          <w:color w:val="000000"/>
          <w:sz w:val="24"/>
          <w:szCs w:val="24"/>
        </w:rPr>
        <w:t xml:space="preserve">б) оригинал на безусловна и неотменима банкова гаранция за изпълнение на договор, издадена в полза на Възложителя, съгласно Приложение № 4 представен към настоящата документация и валидна най-малко 13 месеца от датата на сключване на договора. </w:t>
      </w:r>
    </w:p>
    <w:p w:rsidR="00D8074B" w:rsidRPr="00D8074B"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D8074B">
        <w:rPr>
          <w:rFonts w:ascii="Times New Roman" w:eastAsia="Times New Roman" w:hAnsi="Times New Roman" w:cs="Times New Roman"/>
          <w:color w:val="000000"/>
          <w:sz w:val="24"/>
          <w:szCs w:val="24"/>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D8074B" w:rsidRPr="00D8074B"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D8074B">
        <w:rPr>
          <w:rFonts w:ascii="Times New Roman" w:eastAsia="Times New Roman" w:hAnsi="Times New Roman" w:cs="Times New Roman"/>
          <w:color w:val="000000"/>
          <w:sz w:val="24"/>
          <w:szCs w:val="24"/>
        </w:rPr>
        <w:t>в) застраховка (застрахователна полица), която обезпечава изпълнението чрез покритие на отговорността на изпълнителя, валидна най-малко 13 месеца от датата на сключване на договора.</w:t>
      </w:r>
    </w:p>
    <w:p w:rsidR="00D8074B" w:rsidRPr="00D8074B"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D8074B">
        <w:rPr>
          <w:rFonts w:ascii="Times New Roman" w:eastAsia="Times New Roman" w:hAnsi="Times New Roman" w:cs="Times New Roman"/>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D8074B" w:rsidRPr="00D8074B"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D8074B">
        <w:rPr>
          <w:rFonts w:ascii="Times New Roman" w:eastAsia="Times New Roman" w:hAnsi="Times New Roman" w:cs="Times New Roman"/>
          <w:color w:val="000000"/>
          <w:sz w:val="24"/>
          <w:szCs w:val="24"/>
        </w:rPr>
        <w:t>Паричната сума или банковата гаранция могат да се предоставят от името на изпълнителя за сметка на трето лице – гарант.</w:t>
      </w:r>
    </w:p>
    <w:p w:rsidR="00D8074B" w:rsidRPr="00D8074B"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D8074B">
        <w:rPr>
          <w:rFonts w:ascii="Times New Roman" w:eastAsia="Times New Roman" w:hAnsi="Times New Roman" w:cs="Times New Roman"/>
          <w:color w:val="000000"/>
          <w:sz w:val="24"/>
          <w:szCs w:val="24"/>
        </w:rPr>
        <w:t>Участникът, определен за изпълнител, избира сам формата на гаранцията за изпълнение или за авансово предоставените средства.</w:t>
      </w:r>
    </w:p>
    <w:p w:rsidR="00D8074B" w:rsidRPr="00D8074B"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D8074B">
        <w:rPr>
          <w:rFonts w:ascii="Times New Roman" w:eastAsia="Times New Roman" w:hAnsi="Times New Roman" w:cs="Times New Roman"/>
          <w:color w:val="000000"/>
          <w:sz w:val="24"/>
          <w:szCs w:val="24"/>
        </w:rPr>
        <w:t xml:space="preserve">Когато избраният изпълнител е обединение, което не е юридическо лице, всеки от </w:t>
      </w:r>
      <w:proofErr w:type="spellStart"/>
      <w:r w:rsidRPr="00D8074B">
        <w:rPr>
          <w:rFonts w:ascii="Times New Roman" w:eastAsia="Times New Roman" w:hAnsi="Times New Roman" w:cs="Times New Roman"/>
          <w:color w:val="000000"/>
          <w:sz w:val="24"/>
          <w:szCs w:val="24"/>
        </w:rPr>
        <w:t>съдружниците</w:t>
      </w:r>
      <w:proofErr w:type="spellEnd"/>
      <w:r w:rsidRPr="00D8074B">
        <w:rPr>
          <w:rFonts w:ascii="Times New Roman" w:eastAsia="Times New Roman" w:hAnsi="Times New Roman" w:cs="Times New Roman"/>
          <w:color w:val="000000"/>
          <w:sz w:val="24"/>
          <w:szCs w:val="24"/>
        </w:rPr>
        <w:t xml:space="preserve"> в него може да е </w:t>
      </w:r>
      <w:proofErr w:type="spellStart"/>
      <w:r w:rsidRPr="00D8074B">
        <w:rPr>
          <w:rFonts w:ascii="Times New Roman" w:eastAsia="Times New Roman" w:hAnsi="Times New Roman" w:cs="Times New Roman"/>
          <w:color w:val="000000"/>
          <w:sz w:val="24"/>
          <w:szCs w:val="24"/>
        </w:rPr>
        <w:t>наредител</w:t>
      </w:r>
      <w:proofErr w:type="spellEnd"/>
      <w:r w:rsidRPr="00D8074B">
        <w:rPr>
          <w:rFonts w:ascii="Times New Roman" w:eastAsia="Times New Roman" w:hAnsi="Times New Roman" w:cs="Times New Roman"/>
          <w:color w:val="000000"/>
          <w:sz w:val="24"/>
          <w:szCs w:val="24"/>
        </w:rPr>
        <w:t xml:space="preserve"> по банковата гаранция, съответно вносител на сумата по гаранцията или титуляр на застраховката.</w:t>
      </w:r>
    </w:p>
    <w:p w:rsidR="00D8074B" w:rsidRPr="00D8074B"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D8074B">
        <w:rPr>
          <w:rFonts w:ascii="Times New Roman" w:eastAsia="Times New Roman" w:hAnsi="Times New Roman" w:cs="Times New Roman"/>
          <w:color w:val="000000"/>
          <w:sz w:val="24"/>
          <w:szCs w:val="24"/>
        </w:rPr>
        <w:t>Документът за гаранцията за изпълнение се представя към момента на сключване на договора.</w:t>
      </w:r>
    </w:p>
    <w:p w:rsidR="004D715B" w:rsidRPr="004D715B" w:rsidRDefault="00D8074B" w:rsidP="00D8074B">
      <w:pPr>
        <w:spacing w:after="0" w:line="240" w:lineRule="atLeast"/>
        <w:ind w:firstLine="709"/>
        <w:jc w:val="both"/>
        <w:rPr>
          <w:rFonts w:ascii="Times New Roman" w:eastAsia="MS Mincho" w:hAnsi="Times New Roman" w:cs="Times New Roman"/>
          <w:sz w:val="24"/>
          <w:szCs w:val="24"/>
        </w:rPr>
      </w:pPr>
      <w:r w:rsidRPr="00D8074B">
        <w:rPr>
          <w:rFonts w:ascii="Times New Roman" w:eastAsia="Times New Roman" w:hAnsi="Times New Roman" w:cs="Times New Roman"/>
          <w:color w:val="000000"/>
          <w:sz w:val="24"/>
          <w:szCs w:val="24"/>
        </w:rPr>
        <w:t>Условията и сроковете за задържане или освобождаване на гаранцията за изпълнение се уреждат в договора за обществена поръчка.</w:t>
      </w:r>
    </w:p>
    <w:p w:rsidR="00513AFA" w:rsidRPr="006528BE" w:rsidRDefault="00513AFA" w:rsidP="00513AFA">
      <w:pPr>
        <w:spacing w:after="0" w:line="240" w:lineRule="auto"/>
        <w:ind w:firstLine="567"/>
        <w:rPr>
          <w:rFonts w:ascii="Times New Roman" w:eastAsia="MS Mincho" w:hAnsi="Times New Roman" w:cs="Times New Roman"/>
          <w:b/>
          <w:color w:val="FF0000"/>
          <w:sz w:val="24"/>
          <w:szCs w:val="24"/>
        </w:rPr>
      </w:pPr>
    </w:p>
    <w:p w:rsidR="00513AFA" w:rsidRPr="003772DF" w:rsidRDefault="00513AFA" w:rsidP="003772DF">
      <w:pPr>
        <w:pStyle w:val="a3"/>
        <w:numPr>
          <w:ilvl w:val="0"/>
          <w:numId w:val="7"/>
        </w:numPr>
        <w:spacing w:after="0" w:line="240" w:lineRule="auto"/>
        <w:ind w:left="0" w:firstLine="567"/>
        <w:jc w:val="center"/>
        <w:rPr>
          <w:rFonts w:ascii="Times New Roman" w:eastAsia="MS Mincho" w:hAnsi="Times New Roman" w:cs="Times New Roman"/>
          <w:b/>
          <w:sz w:val="24"/>
          <w:szCs w:val="24"/>
          <w:u w:val="single"/>
        </w:rPr>
      </w:pPr>
      <w:r w:rsidRPr="003772DF">
        <w:rPr>
          <w:rFonts w:ascii="Times New Roman" w:eastAsia="MS Mincho" w:hAnsi="Times New Roman" w:cs="Times New Roman"/>
          <w:b/>
          <w:sz w:val="24"/>
          <w:szCs w:val="24"/>
          <w:u w:val="single"/>
        </w:rPr>
        <w:t>ТЕХНИЧЕСКА СПЕЦИФИКАЦИ</w:t>
      </w:r>
      <w:r w:rsidR="00A64101" w:rsidRPr="003772DF">
        <w:rPr>
          <w:rFonts w:ascii="Times New Roman" w:eastAsia="MS Mincho" w:hAnsi="Times New Roman" w:cs="Times New Roman"/>
          <w:b/>
          <w:sz w:val="24"/>
          <w:szCs w:val="24"/>
          <w:u w:val="single"/>
        </w:rPr>
        <w:t>Я.  ИЗИСКВАНИЯ КЪМ ИЗПЪЛНЕНИЕТО</w:t>
      </w:r>
    </w:p>
    <w:p w:rsidR="00513AFA" w:rsidRPr="006528BE" w:rsidRDefault="00513AFA" w:rsidP="00513AFA">
      <w:pPr>
        <w:spacing w:after="0" w:line="240" w:lineRule="auto"/>
        <w:jc w:val="both"/>
        <w:rPr>
          <w:rFonts w:ascii="Times New Roman" w:eastAsia="Times New Roman" w:hAnsi="Times New Roman" w:cs="Times New Roman"/>
          <w:b/>
          <w:sz w:val="24"/>
          <w:szCs w:val="24"/>
          <w:lang w:eastAsia="bg-BG"/>
        </w:rPr>
      </w:pPr>
    </w:p>
    <w:p w:rsidR="00513AFA" w:rsidRPr="006528BE" w:rsidRDefault="00513AFA" w:rsidP="0045589C">
      <w:pPr>
        <w:pStyle w:val="a3"/>
        <w:numPr>
          <w:ilvl w:val="0"/>
          <w:numId w:val="1"/>
        </w:numPr>
        <w:spacing w:after="0" w:line="360" w:lineRule="atLeast"/>
        <w:ind w:left="0"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Обособена позиция № 1</w:t>
      </w:r>
      <w:r w:rsidR="00664C8A">
        <w:rPr>
          <w:rFonts w:ascii="Times New Roman" w:eastAsia="MS Mincho" w:hAnsi="Times New Roman" w:cs="Times New Roman"/>
          <w:b/>
          <w:sz w:val="24"/>
          <w:szCs w:val="24"/>
        </w:rPr>
        <w:t>.</w:t>
      </w:r>
      <w:r w:rsidRPr="006528BE">
        <w:rPr>
          <w:rFonts w:ascii="Times New Roman" w:eastAsia="MS Mincho" w:hAnsi="Times New Roman" w:cs="Times New Roman"/>
          <w:b/>
          <w:sz w:val="24"/>
          <w:szCs w:val="24"/>
        </w:rPr>
        <w:t xml:space="preserve"> </w:t>
      </w:r>
    </w:p>
    <w:p w:rsidR="00513AFA" w:rsidRPr="006528BE" w:rsidRDefault="00132AA8" w:rsidP="00132AA8">
      <w:pPr>
        <w:pStyle w:val="a3"/>
        <w:spacing w:after="0" w:line="360" w:lineRule="atLeast"/>
        <w:ind w:left="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 xml:space="preserve">1.1 </w:t>
      </w:r>
      <w:r w:rsidR="00513AFA" w:rsidRPr="006528BE">
        <w:rPr>
          <w:rFonts w:ascii="Times New Roman" w:eastAsia="MS Mincho" w:hAnsi="Times New Roman" w:cs="Times New Roman"/>
          <w:b/>
          <w:sz w:val="24"/>
          <w:szCs w:val="24"/>
        </w:rPr>
        <w:t xml:space="preserve">Изисквания на възложителя за изпълнение на поръчката: </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sz w:val="24"/>
          <w:szCs w:val="24"/>
        </w:rPr>
      </w:pPr>
      <w:r w:rsidRPr="00D4189F">
        <w:rPr>
          <w:rFonts w:ascii="Times New Roman" w:eastAsia="MS Mincho" w:hAnsi="Times New Roman" w:cs="Times New Roman"/>
          <w:sz w:val="24"/>
          <w:szCs w:val="24"/>
        </w:rPr>
        <w:t xml:space="preserve">Вид на закупения и използван в ПРБ продукт за антивирусна защита, за който се осигурява абонаментна поддръжка - </w:t>
      </w:r>
      <w:r w:rsidRPr="00D4189F">
        <w:rPr>
          <w:rFonts w:ascii="Times New Roman" w:eastAsia="MS Mincho" w:hAnsi="Times New Roman" w:cs="Times New Roman"/>
          <w:b/>
          <w:sz w:val="24"/>
          <w:szCs w:val="24"/>
        </w:rPr>
        <w:t>„</w:t>
      </w:r>
      <w:r w:rsidRPr="00D4189F">
        <w:rPr>
          <w:rFonts w:ascii="Times New Roman" w:eastAsia="MS Mincho" w:hAnsi="Times New Roman" w:cs="Times New Roman"/>
          <w:b/>
          <w:sz w:val="24"/>
          <w:szCs w:val="24"/>
          <w:lang w:val="en-US"/>
        </w:rPr>
        <w:t>ESET</w:t>
      </w:r>
      <w:r w:rsidRPr="00D4189F">
        <w:rPr>
          <w:rFonts w:ascii="Times New Roman" w:eastAsia="MS Mincho" w:hAnsi="Times New Roman" w:cs="Times New Roman"/>
          <w:b/>
          <w:sz w:val="24"/>
          <w:szCs w:val="24"/>
        </w:rPr>
        <w:t xml:space="preserve"> </w:t>
      </w:r>
      <w:r w:rsidRPr="00D4189F">
        <w:rPr>
          <w:rFonts w:ascii="Times New Roman" w:eastAsia="MS Mincho" w:hAnsi="Times New Roman" w:cs="Times New Roman"/>
          <w:b/>
          <w:sz w:val="24"/>
          <w:szCs w:val="24"/>
          <w:lang w:val="en-US"/>
        </w:rPr>
        <w:t>ENDPOINT</w:t>
      </w:r>
      <w:r w:rsidRPr="00D4189F">
        <w:rPr>
          <w:rFonts w:ascii="Times New Roman" w:eastAsia="MS Mincho" w:hAnsi="Times New Roman" w:cs="Times New Roman"/>
          <w:b/>
          <w:sz w:val="24"/>
          <w:szCs w:val="24"/>
        </w:rPr>
        <w:t xml:space="preserve"> </w:t>
      </w:r>
      <w:r w:rsidRPr="00D4189F">
        <w:rPr>
          <w:rFonts w:ascii="Times New Roman" w:eastAsia="MS Mincho" w:hAnsi="Times New Roman" w:cs="Times New Roman"/>
          <w:b/>
          <w:sz w:val="24"/>
          <w:szCs w:val="24"/>
          <w:lang w:val="en-US"/>
        </w:rPr>
        <w:t>ANTIVIRUS</w:t>
      </w:r>
      <w:r w:rsidRPr="00D4189F">
        <w:rPr>
          <w:rFonts w:ascii="Times New Roman" w:eastAsia="MS Mincho" w:hAnsi="Times New Roman" w:cs="Times New Roman"/>
          <w:b/>
          <w:sz w:val="24"/>
          <w:szCs w:val="24"/>
        </w:rPr>
        <w:t>”.</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b/>
          <w:sz w:val="24"/>
          <w:szCs w:val="24"/>
        </w:rPr>
      </w:pPr>
      <w:r w:rsidRPr="00D4189F">
        <w:rPr>
          <w:rFonts w:ascii="Times New Roman" w:eastAsia="MS Mincho" w:hAnsi="Times New Roman" w:cs="Times New Roman"/>
          <w:sz w:val="24"/>
          <w:szCs w:val="24"/>
        </w:rPr>
        <w:t xml:space="preserve">Брой на устройствата, на които се ползва продукта – </w:t>
      </w:r>
      <w:r w:rsidR="00A64101">
        <w:rPr>
          <w:rFonts w:ascii="Times New Roman" w:eastAsia="MS Mincho" w:hAnsi="Times New Roman" w:cs="Times New Roman"/>
          <w:b/>
          <w:sz w:val="28"/>
          <w:szCs w:val="28"/>
        </w:rPr>
        <w:t>5</w:t>
      </w:r>
      <w:r w:rsidRPr="00D4189F">
        <w:rPr>
          <w:rFonts w:ascii="Times New Roman" w:eastAsia="MS Mincho" w:hAnsi="Times New Roman" w:cs="Times New Roman"/>
          <w:b/>
          <w:sz w:val="28"/>
          <w:szCs w:val="28"/>
        </w:rPr>
        <w:t> </w:t>
      </w:r>
      <w:r w:rsidR="00A64101">
        <w:rPr>
          <w:rFonts w:ascii="Times New Roman" w:eastAsia="MS Mincho" w:hAnsi="Times New Roman" w:cs="Times New Roman"/>
          <w:b/>
          <w:sz w:val="28"/>
          <w:szCs w:val="28"/>
        </w:rPr>
        <w:t>0</w:t>
      </w:r>
      <w:r w:rsidRPr="00D4189F">
        <w:rPr>
          <w:rFonts w:ascii="Times New Roman" w:eastAsia="MS Mincho" w:hAnsi="Times New Roman" w:cs="Times New Roman"/>
          <w:b/>
          <w:sz w:val="28"/>
          <w:szCs w:val="28"/>
        </w:rPr>
        <w:t>00</w:t>
      </w:r>
      <w:r w:rsidRPr="00D4189F">
        <w:rPr>
          <w:rFonts w:ascii="Times New Roman" w:eastAsia="MS Mincho" w:hAnsi="Times New Roman" w:cs="Times New Roman"/>
          <w:b/>
          <w:sz w:val="24"/>
          <w:szCs w:val="24"/>
        </w:rPr>
        <w:t xml:space="preserve"> </w:t>
      </w:r>
      <w:r w:rsidR="0068083E">
        <w:rPr>
          <w:rFonts w:ascii="Times New Roman" w:eastAsia="MS Mincho" w:hAnsi="Times New Roman" w:cs="Times New Roman"/>
          <w:b/>
          <w:sz w:val="24"/>
          <w:szCs w:val="24"/>
        </w:rPr>
        <w:t xml:space="preserve">бр. </w:t>
      </w:r>
      <w:r w:rsidRPr="00D4189F">
        <w:rPr>
          <w:rFonts w:ascii="Times New Roman" w:eastAsia="MS Mincho" w:hAnsi="Times New Roman" w:cs="Times New Roman"/>
          <w:b/>
          <w:sz w:val="24"/>
          <w:szCs w:val="24"/>
        </w:rPr>
        <w:t>компютри и сървъри.</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b/>
          <w:sz w:val="24"/>
          <w:szCs w:val="24"/>
        </w:rPr>
      </w:pPr>
      <w:r w:rsidRPr="00D4189F">
        <w:rPr>
          <w:rFonts w:ascii="Times New Roman" w:eastAsia="MS Mincho" w:hAnsi="Times New Roman" w:cs="Times New Roman"/>
          <w:sz w:val="24"/>
          <w:szCs w:val="24"/>
        </w:rPr>
        <w:t xml:space="preserve">Поддръжката на софтуера следва да </w:t>
      </w:r>
      <w:r w:rsidR="00D45CB3">
        <w:rPr>
          <w:rFonts w:ascii="Times New Roman" w:eastAsia="MS Mincho" w:hAnsi="Times New Roman" w:cs="Times New Roman"/>
          <w:sz w:val="24"/>
          <w:szCs w:val="24"/>
        </w:rPr>
        <w:t xml:space="preserve">се </w:t>
      </w:r>
      <w:r w:rsidRPr="00D4189F">
        <w:rPr>
          <w:rFonts w:ascii="Times New Roman" w:eastAsia="MS Mincho" w:hAnsi="Times New Roman" w:cs="Times New Roman"/>
          <w:sz w:val="24"/>
          <w:szCs w:val="24"/>
        </w:rPr>
        <w:t xml:space="preserve">извършва за срок от 1 (една) </w:t>
      </w:r>
      <w:r w:rsidR="00D45CB3">
        <w:rPr>
          <w:rFonts w:ascii="Times New Roman" w:eastAsia="MS Mincho" w:hAnsi="Times New Roman" w:cs="Times New Roman"/>
          <w:sz w:val="24"/>
          <w:szCs w:val="24"/>
        </w:rPr>
        <w:t>година с начална дата 24.09.201</w:t>
      </w:r>
      <w:r w:rsidR="00A64101">
        <w:rPr>
          <w:rFonts w:ascii="Times New Roman" w:eastAsia="MS Mincho" w:hAnsi="Times New Roman" w:cs="Times New Roman"/>
          <w:sz w:val="24"/>
          <w:szCs w:val="24"/>
        </w:rPr>
        <w:t>9</w:t>
      </w:r>
      <w:r w:rsidRPr="00D4189F">
        <w:rPr>
          <w:rFonts w:ascii="Times New Roman" w:eastAsia="MS Mincho" w:hAnsi="Times New Roman" w:cs="Times New Roman"/>
          <w:sz w:val="24"/>
          <w:szCs w:val="24"/>
        </w:rPr>
        <w:t xml:space="preserve"> г. </w:t>
      </w:r>
    </w:p>
    <w:p w:rsidR="00D4189F" w:rsidRPr="00D4189F" w:rsidRDefault="00D4189F" w:rsidP="0068083E">
      <w:pPr>
        <w:numPr>
          <w:ilvl w:val="0"/>
          <w:numId w:val="8"/>
        </w:numPr>
        <w:spacing w:after="0" w:line="240" w:lineRule="atLeast"/>
        <w:ind w:left="993" w:hanging="426"/>
        <w:jc w:val="both"/>
        <w:rPr>
          <w:rFonts w:ascii="Times New Roman" w:eastAsia="MS Mincho" w:hAnsi="Times New Roman" w:cs="Times New Roman"/>
          <w:sz w:val="24"/>
          <w:szCs w:val="24"/>
        </w:rPr>
      </w:pPr>
      <w:r w:rsidRPr="00D4189F">
        <w:rPr>
          <w:rFonts w:ascii="Times New Roman" w:eastAsia="MS Mincho" w:hAnsi="Times New Roman" w:cs="Times New Roman"/>
          <w:sz w:val="24"/>
          <w:szCs w:val="24"/>
        </w:rPr>
        <w:t>Изпълнителят следва да осигурява помощ по тел</w:t>
      </w:r>
      <w:r w:rsidR="00A64101">
        <w:rPr>
          <w:rFonts w:ascii="Times New Roman" w:eastAsia="MS Mincho" w:hAnsi="Times New Roman" w:cs="Times New Roman"/>
          <w:sz w:val="24"/>
          <w:szCs w:val="24"/>
        </w:rPr>
        <w:t xml:space="preserve">ефон или </w:t>
      </w:r>
      <w:r w:rsidR="00590D81" w:rsidRPr="00590D81">
        <w:rPr>
          <w:rFonts w:ascii="Times New Roman" w:eastAsia="MS Mincho" w:hAnsi="Times New Roman" w:cs="Times New Roman"/>
          <w:sz w:val="24"/>
          <w:szCs w:val="24"/>
        </w:rPr>
        <w:t xml:space="preserve">имейл </w:t>
      </w:r>
      <w:r w:rsidR="00A64101">
        <w:rPr>
          <w:rFonts w:ascii="Times New Roman" w:eastAsia="MS Mincho" w:hAnsi="Times New Roman" w:cs="Times New Roman"/>
          <w:sz w:val="24"/>
          <w:szCs w:val="24"/>
        </w:rPr>
        <w:t>за решаването на</w:t>
      </w:r>
      <w:r w:rsidRPr="00D4189F">
        <w:rPr>
          <w:rFonts w:ascii="Times New Roman" w:eastAsia="MS Mincho" w:hAnsi="Times New Roman" w:cs="Times New Roman"/>
          <w:sz w:val="24"/>
          <w:szCs w:val="24"/>
        </w:rPr>
        <w:t xml:space="preserve"> проблеми</w:t>
      </w:r>
      <w:r w:rsidR="00A64101">
        <w:rPr>
          <w:rFonts w:ascii="Times New Roman" w:eastAsia="MS Mincho" w:hAnsi="Times New Roman" w:cs="Times New Roman"/>
          <w:sz w:val="24"/>
          <w:szCs w:val="24"/>
        </w:rPr>
        <w:t>,</w:t>
      </w:r>
      <w:r w:rsidRPr="00D4189F">
        <w:rPr>
          <w:rFonts w:ascii="Times New Roman" w:eastAsia="MS Mincho" w:hAnsi="Times New Roman" w:cs="Times New Roman"/>
          <w:sz w:val="24"/>
          <w:szCs w:val="24"/>
        </w:rPr>
        <w:t xml:space="preserve"> свързани с разпространение на вируси и/или с използването на антивирусния продукта.</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sz w:val="24"/>
          <w:szCs w:val="24"/>
        </w:rPr>
      </w:pPr>
      <w:r w:rsidRPr="00D4189F">
        <w:rPr>
          <w:rFonts w:ascii="Times New Roman" w:eastAsia="MS Mincho" w:hAnsi="Times New Roman" w:cs="Times New Roman"/>
          <w:sz w:val="24"/>
          <w:szCs w:val="24"/>
        </w:rPr>
        <w:t xml:space="preserve">Изпълнителят следва да осигури решения срещу новооткрити вируси в рамките на 48 часа, след като е уведомен.  </w:t>
      </w:r>
    </w:p>
    <w:p w:rsidR="00D4189F" w:rsidRPr="00D4189F" w:rsidRDefault="00D4189F" w:rsidP="00D4189F">
      <w:pPr>
        <w:numPr>
          <w:ilvl w:val="0"/>
          <w:numId w:val="8"/>
        </w:numPr>
        <w:spacing w:after="0" w:line="240" w:lineRule="auto"/>
        <w:ind w:left="993" w:hanging="426"/>
        <w:jc w:val="both"/>
        <w:rPr>
          <w:rFonts w:ascii="Times New Roman" w:eastAsia="MS Mincho" w:hAnsi="Times New Roman" w:cs="Times New Roman"/>
          <w:sz w:val="24"/>
          <w:szCs w:val="24"/>
        </w:rPr>
      </w:pPr>
      <w:r w:rsidRPr="00D4189F">
        <w:rPr>
          <w:rFonts w:ascii="Times New Roman" w:eastAsia="MS Mincho" w:hAnsi="Times New Roman" w:cs="Times New Roman"/>
          <w:sz w:val="24"/>
          <w:szCs w:val="24"/>
        </w:rPr>
        <w:t>Офертата следва да включва изнесено еднодневно обучение по информационна сигурност и работа с антивирусния продукт на група от системни администратори от ПРБ в учебна база на ПРБ по учебен план съгласуван с Възложителя.</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sz w:val="24"/>
          <w:szCs w:val="24"/>
        </w:rPr>
      </w:pPr>
      <w:r w:rsidRPr="00D4189F">
        <w:rPr>
          <w:rFonts w:ascii="Times New Roman" w:eastAsia="MS Mincho" w:hAnsi="Times New Roman" w:cs="Times New Roman"/>
          <w:sz w:val="24"/>
          <w:szCs w:val="24"/>
        </w:rPr>
        <w:t xml:space="preserve">Изпълнителят конфигурира и внедрява в експлоатация централизирано решение за администриране и управление на клиентите с капацитет до </w:t>
      </w:r>
      <w:r w:rsidR="00A64101">
        <w:rPr>
          <w:rFonts w:ascii="Times New Roman" w:eastAsia="MS Mincho" w:hAnsi="Times New Roman" w:cs="Times New Roman"/>
          <w:sz w:val="24"/>
          <w:szCs w:val="24"/>
        </w:rPr>
        <w:t>50</w:t>
      </w:r>
      <w:r w:rsidRPr="00D4189F">
        <w:rPr>
          <w:rFonts w:ascii="Times New Roman" w:eastAsia="MS Mincho" w:hAnsi="Times New Roman" w:cs="Times New Roman"/>
          <w:sz w:val="24"/>
          <w:szCs w:val="24"/>
        </w:rPr>
        <w:t xml:space="preserve">00 клиента по проект съгласуван с Възложителя. </w:t>
      </w:r>
    </w:p>
    <w:p w:rsidR="00513AFA" w:rsidRPr="006528BE" w:rsidRDefault="00513AFA" w:rsidP="00513AFA">
      <w:pPr>
        <w:spacing w:after="0" w:line="240" w:lineRule="auto"/>
        <w:jc w:val="center"/>
        <w:rPr>
          <w:rFonts w:ascii="Times New Roman" w:eastAsia="Times New Roman" w:hAnsi="Times New Roman" w:cs="Times New Roman"/>
          <w:b/>
          <w:sz w:val="24"/>
          <w:szCs w:val="24"/>
          <w:u w:val="single"/>
          <w:lang w:eastAsia="bg-BG"/>
        </w:rPr>
      </w:pPr>
    </w:p>
    <w:p w:rsidR="00513AFA" w:rsidRPr="006528BE" w:rsidRDefault="00513AFA" w:rsidP="0045589C">
      <w:pPr>
        <w:pStyle w:val="a3"/>
        <w:numPr>
          <w:ilvl w:val="0"/>
          <w:numId w:val="1"/>
        </w:numPr>
        <w:spacing w:after="0" w:line="360" w:lineRule="atLeast"/>
        <w:ind w:left="0"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Обособена позиция № 2</w:t>
      </w:r>
      <w:r w:rsidRPr="006528BE">
        <w:rPr>
          <w:rFonts w:ascii="Times New Roman" w:eastAsia="Times New Roman" w:hAnsi="Times New Roman" w:cs="Times New Roman"/>
          <w:b/>
          <w:sz w:val="24"/>
          <w:szCs w:val="24"/>
          <w:lang w:eastAsia="ja-JP"/>
        </w:rPr>
        <w:t>.</w:t>
      </w:r>
    </w:p>
    <w:p w:rsidR="00664C8A" w:rsidRPr="006528BE" w:rsidRDefault="00513AFA" w:rsidP="00664C8A">
      <w:pPr>
        <w:spacing w:after="0" w:line="240" w:lineRule="atLeast"/>
        <w:ind w:left="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2.</w:t>
      </w:r>
      <w:r w:rsidR="00664C8A">
        <w:rPr>
          <w:rFonts w:ascii="Times New Roman" w:eastAsia="MS Mincho" w:hAnsi="Times New Roman" w:cs="Times New Roman"/>
          <w:b/>
          <w:sz w:val="24"/>
          <w:szCs w:val="24"/>
        </w:rPr>
        <w:t>1</w:t>
      </w:r>
      <w:r w:rsidRPr="006528BE">
        <w:rPr>
          <w:rFonts w:ascii="Times New Roman" w:eastAsia="MS Mincho" w:hAnsi="Times New Roman" w:cs="Times New Roman"/>
          <w:b/>
          <w:sz w:val="24"/>
          <w:szCs w:val="24"/>
        </w:rPr>
        <w:t xml:space="preserve"> </w:t>
      </w:r>
      <w:r w:rsidR="00664C8A" w:rsidRPr="006528BE">
        <w:rPr>
          <w:rFonts w:ascii="Times New Roman" w:eastAsia="MS Mincho" w:hAnsi="Times New Roman" w:cs="Times New Roman"/>
          <w:b/>
          <w:sz w:val="24"/>
          <w:szCs w:val="24"/>
        </w:rPr>
        <w:t xml:space="preserve">Изисквания на възложителя за изпълнение на поръчката: </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b/>
          <w:sz w:val="24"/>
          <w:szCs w:val="24"/>
        </w:rPr>
      </w:pPr>
      <w:r w:rsidRPr="00D4189F">
        <w:rPr>
          <w:rFonts w:ascii="Times New Roman" w:eastAsia="MS Mincho" w:hAnsi="Times New Roman" w:cs="Times New Roman"/>
          <w:sz w:val="24"/>
          <w:szCs w:val="24"/>
        </w:rPr>
        <w:t>Техническата поддръжката включва отстраняване на дефект или при невъзможност замяна на оборудването с еквивалентно в рамките на 24 часа.</w:t>
      </w:r>
    </w:p>
    <w:p w:rsidR="00D4189F" w:rsidRPr="00D4189F" w:rsidRDefault="00D4189F" w:rsidP="00590D81">
      <w:pPr>
        <w:numPr>
          <w:ilvl w:val="0"/>
          <w:numId w:val="8"/>
        </w:numPr>
        <w:spacing w:after="0" w:line="240" w:lineRule="atLeast"/>
        <w:ind w:left="993" w:right="142" w:hanging="426"/>
        <w:jc w:val="both"/>
        <w:rPr>
          <w:rFonts w:ascii="Times New Roman" w:eastAsia="MS Mincho" w:hAnsi="Times New Roman" w:cs="Times New Roman"/>
          <w:b/>
          <w:sz w:val="24"/>
          <w:szCs w:val="24"/>
        </w:rPr>
      </w:pPr>
      <w:r w:rsidRPr="00D4189F">
        <w:rPr>
          <w:rFonts w:ascii="Times New Roman" w:eastAsia="MS Mincho" w:hAnsi="Times New Roman" w:cs="Times New Roman"/>
          <w:sz w:val="24"/>
          <w:szCs w:val="24"/>
        </w:rPr>
        <w:t>Техническата поддръжка и абонаментът за дефиниции за модули следва да</w:t>
      </w:r>
      <w:r w:rsidR="00D45CB3">
        <w:rPr>
          <w:rFonts w:ascii="Times New Roman" w:eastAsia="MS Mincho" w:hAnsi="Times New Roman" w:cs="Times New Roman"/>
          <w:sz w:val="24"/>
          <w:szCs w:val="24"/>
        </w:rPr>
        <w:t xml:space="preserve"> се</w:t>
      </w:r>
      <w:r w:rsidRPr="00D4189F">
        <w:rPr>
          <w:rFonts w:ascii="Times New Roman" w:eastAsia="MS Mincho" w:hAnsi="Times New Roman" w:cs="Times New Roman"/>
          <w:sz w:val="24"/>
          <w:szCs w:val="24"/>
        </w:rPr>
        <w:t xml:space="preserve"> извършва за срок от 1 (една) година без ограничение на броя на потребителите с нач</w:t>
      </w:r>
      <w:r w:rsidR="00D45CB3">
        <w:rPr>
          <w:rFonts w:ascii="Times New Roman" w:eastAsia="MS Mincho" w:hAnsi="Times New Roman" w:cs="Times New Roman"/>
          <w:sz w:val="24"/>
          <w:szCs w:val="24"/>
        </w:rPr>
        <w:t>ална дата 30.11.201</w:t>
      </w:r>
      <w:r w:rsidR="00590D81">
        <w:rPr>
          <w:rFonts w:ascii="Times New Roman" w:eastAsia="MS Mincho" w:hAnsi="Times New Roman" w:cs="Times New Roman"/>
          <w:sz w:val="24"/>
          <w:szCs w:val="24"/>
        </w:rPr>
        <w:t>9</w:t>
      </w:r>
      <w:r w:rsidRPr="00D4189F">
        <w:rPr>
          <w:rFonts w:ascii="Times New Roman" w:eastAsia="MS Mincho" w:hAnsi="Times New Roman" w:cs="Times New Roman"/>
          <w:sz w:val="24"/>
          <w:szCs w:val="24"/>
        </w:rPr>
        <w:t xml:space="preserve"> г. </w:t>
      </w:r>
    </w:p>
    <w:p w:rsidR="00D4189F" w:rsidRPr="00D4189F" w:rsidRDefault="00D4189F" w:rsidP="00590D81">
      <w:pPr>
        <w:numPr>
          <w:ilvl w:val="0"/>
          <w:numId w:val="8"/>
        </w:numPr>
        <w:spacing w:after="0" w:line="240" w:lineRule="atLeast"/>
        <w:ind w:left="993" w:right="142" w:hanging="426"/>
        <w:jc w:val="both"/>
        <w:rPr>
          <w:rFonts w:ascii="Times New Roman" w:eastAsia="MS Mincho" w:hAnsi="Times New Roman" w:cs="Times New Roman"/>
          <w:sz w:val="24"/>
          <w:szCs w:val="24"/>
        </w:rPr>
      </w:pPr>
      <w:r w:rsidRPr="00D4189F">
        <w:rPr>
          <w:rFonts w:ascii="Times New Roman" w:eastAsia="MS Mincho" w:hAnsi="Times New Roman" w:cs="Times New Roman"/>
          <w:sz w:val="24"/>
          <w:szCs w:val="24"/>
        </w:rPr>
        <w:t xml:space="preserve">Изпълнителят следва да осигурява помощ по телефон или </w:t>
      </w:r>
      <w:r w:rsidR="00590D81" w:rsidRPr="00590D81">
        <w:rPr>
          <w:rFonts w:ascii="Times New Roman" w:eastAsia="MS Mincho" w:hAnsi="Times New Roman" w:cs="Times New Roman"/>
          <w:sz w:val="24"/>
          <w:szCs w:val="24"/>
        </w:rPr>
        <w:t xml:space="preserve">имейл </w:t>
      </w:r>
      <w:r w:rsidRPr="00D4189F">
        <w:rPr>
          <w:rFonts w:ascii="Times New Roman" w:eastAsia="MS Mincho" w:hAnsi="Times New Roman" w:cs="Times New Roman"/>
          <w:sz w:val="24"/>
          <w:szCs w:val="24"/>
        </w:rPr>
        <w:t>за решаването на проблеми свързани с използването на продукта.</w:t>
      </w:r>
    </w:p>
    <w:p w:rsidR="00513AFA" w:rsidRDefault="00513AFA" w:rsidP="00513AFA">
      <w:pPr>
        <w:spacing w:after="0" w:line="240" w:lineRule="auto"/>
        <w:ind w:left="1134"/>
        <w:jc w:val="both"/>
        <w:rPr>
          <w:rFonts w:ascii="Times New Roman" w:eastAsia="MS Mincho" w:hAnsi="Times New Roman" w:cs="Times New Roman"/>
          <w:b/>
          <w:sz w:val="24"/>
          <w:szCs w:val="24"/>
        </w:rPr>
      </w:pPr>
    </w:p>
    <w:p w:rsidR="003772DF" w:rsidRDefault="00915B55" w:rsidP="003772DF">
      <w:pPr>
        <w:pStyle w:val="a3"/>
        <w:spacing w:after="0" w:line="240" w:lineRule="auto"/>
        <w:ind w:left="567"/>
        <w:jc w:val="center"/>
        <w:rPr>
          <w:rFonts w:ascii="Times New Roman" w:eastAsia="Times New Roman" w:hAnsi="Times New Roman" w:cs="Times New Roman"/>
          <w:sz w:val="24"/>
          <w:szCs w:val="24"/>
        </w:rPr>
      </w:pPr>
      <w:r w:rsidRPr="003772DF">
        <w:rPr>
          <w:rFonts w:ascii="Times New Roman" w:eastAsia="MS Mincho" w:hAnsi="Times New Roman" w:cs="Times New Roman"/>
          <w:b/>
          <w:sz w:val="24"/>
          <w:szCs w:val="24"/>
          <w:u w:val="single"/>
        </w:rPr>
        <w:t>I</w:t>
      </w:r>
      <w:r w:rsidR="00357F85">
        <w:rPr>
          <w:rFonts w:ascii="Times New Roman" w:eastAsia="MS Mincho" w:hAnsi="Times New Roman" w:cs="Times New Roman"/>
          <w:b/>
          <w:sz w:val="24"/>
          <w:szCs w:val="24"/>
          <w:u w:val="single"/>
          <w:lang w:val="en-US"/>
        </w:rPr>
        <w:t>II</w:t>
      </w:r>
      <w:r w:rsidRPr="003772DF">
        <w:rPr>
          <w:rFonts w:ascii="Times New Roman" w:eastAsia="MS Mincho" w:hAnsi="Times New Roman" w:cs="Times New Roman"/>
          <w:b/>
          <w:sz w:val="24"/>
          <w:szCs w:val="24"/>
          <w:u w:val="single"/>
        </w:rPr>
        <w:t xml:space="preserve">. </w:t>
      </w:r>
      <w:r w:rsidR="003772DF" w:rsidRPr="003772DF">
        <w:rPr>
          <w:rFonts w:ascii="Times New Roman" w:eastAsia="MS Mincho" w:hAnsi="Times New Roman" w:cs="Times New Roman"/>
          <w:b/>
          <w:sz w:val="24"/>
          <w:szCs w:val="24"/>
          <w:u w:val="single"/>
        </w:rPr>
        <w:t xml:space="preserve"> КРИТЕРИИ ЗА ВЪЗЛАГАНЕ НА ПОРЪЧКАТА</w:t>
      </w:r>
    </w:p>
    <w:p w:rsidR="003772DF" w:rsidRDefault="003772DF" w:rsidP="003772DF">
      <w:pPr>
        <w:spacing w:after="0" w:line="240" w:lineRule="auto"/>
        <w:ind w:firstLine="567"/>
        <w:rPr>
          <w:rFonts w:ascii="Times New Roman" w:eastAsia="Times New Roman" w:hAnsi="Times New Roman" w:cs="Times New Roman"/>
          <w:sz w:val="24"/>
          <w:szCs w:val="24"/>
        </w:rPr>
      </w:pPr>
    </w:p>
    <w:p w:rsidR="003772DF" w:rsidRDefault="003772DF" w:rsidP="00407B44">
      <w:pPr>
        <w:spacing w:after="0" w:line="240" w:lineRule="auto"/>
        <w:ind w:firstLine="567"/>
        <w:jc w:val="both"/>
        <w:rPr>
          <w:rFonts w:ascii="Times New Roman" w:eastAsia="Times New Roman" w:hAnsi="Times New Roman" w:cs="Times New Roman"/>
          <w:bCs/>
          <w:sz w:val="24"/>
          <w:szCs w:val="24"/>
          <w:lang w:eastAsia="bg-BG"/>
        </w:rPr>
      </w:pPr>
      <w:r w:rsidRPr="003772DF">
        <w:rPr>
          <w:rFonts w:ascii="Times New Roman" w:eastAsia="Times New Roman" w:hAnsi="Times New Roman" w:cs="Times New Roman"/>
          <w:bCs/>
          <w:sz w:val="24"/>
          <w:szCs w:val="24"/>
          <w:lang w:eastAsia="bg-BG"/>
        </w:rPr>
        <w:t xml:space="preserve">Обществената поръчка се възлага въз основа на икономически най-изгодната оферта, при  критерий за възлагане, съгласно чл. 70, ал. 2, т. 1 от ЗОП: </w:t>
      </w:r>
      <w:r w:rsidRPr="00357F85">
        <w:rPr>
          <w:rFonts w:ascii="Times New Roman" w:eastAsia="Times New Roman" w:hAnsi="Times New Roman" w:cs="Times New Roman"/>
          <w:b/>
          <w:bCs/>
          <w:sz w:val="24"/>
          <w:szCs w:val="24"/>
          <w:lang w:eastAsia="bg-BG"/>
        </w:rPr>
        <w:t>най - ниска цена</w:t>
      </w:r>
      <w:r w:rsidRPr="003772DF">
        <w:rPr>
          <w:rFonts w:ascii="Times New Roman" w:eastAsia="Times New Roman" w:hAnsi="Times New Roman" w:cs="Times New Roman"/>
          <w:bCs/>
          <w:sz w:val="24"/>
          <w:szCs w:val="24"/>
          <w:lang w:eastAsia="bg-BG"/>
        </w:rPr>
        <w:t>.</w:t>
      </w:r>
    </w:p>
    <w:p w:rsidR="00915B55" w:rsidRPr="006528BE" w:rsidRDefault="00915B55" w:rsidP="00407B44">
      <w:pPr>
        <w:spacing w:after="0" w:line="240" w:lineRule="auto"/>
        <w:ind w:firstLine="567"/>
        <w:jc w:val="both"/>
        <w:rPr>
          <w:rFonts w:ascii="Times New Roman" w:eastAsia="Times New Roman" w:hAnsi="Times New Roman" w:cs="Times New Roman"/>
          <w:bCs/>
          <w:sz w:val="24"/>
          <w:szCs w:val="24"/>
          <w:lang w:eastAsia="bg-BG"/>
        </w:rPr>
      </w:pPr>
      <w:r w:rsidRPr="006528BE">
        <w:rPr>
          <w:rFonts w:ascii="Times New Roman" w:eastAsia="Times New Roman" w:hAnsi="Times New Roman" w:cs="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915B55" w:rsidRPr="006528BE" w:rsidRDefault="00915B55" w:rsidP="00407B44">
      <w:pPr>
        <w:spacing w:after="0" w:line="240" w:lineRule="auto"/>
        <w:ind w:firstLine="567"/>
        <w:jc w:val="both"/>
        <w:rPr>
          <w:rFonts w:ascii="Times New Roman" w:eastAsia="Times New Roman" w:hAnsi="Times New Roman" w:cs="Times New Roman"/>
          <w:sz w:val="24"/>
          <w:szCs w:val="24"/>
          <w:lang w:eastAsia="bg-BG"/>
        </w:rPr>
      </w:pPr>
      <w:r w:rsidRPr="006528BE">
        <w:rPr>
          <w:rFonts w:ascii="Times New Roman" w:eastAsia="Times New Roman" w:hAnsi="Times New Roman" w:cs="Times New Roman"/>
          <w:sz w:val="24"/>
          <w:szCs w:val="24"/>
          <w:lang w:eastAsia="bg-BG"/>
        </w:rPr>
        <w:t>Офертата, в която е посочена най-ниска обща цена за изпълнението на поръчката по съответната обособена позиция, се класира на първо място.</w:t>
      </w:r>
    </w:p>
    <w:p w:rsidR="00915B55" w:rsidRPr="006528BE" w:rsidRDefault="00915B55" w:rsidP="00407B44">
      <w:pPr>
        <w:spacing w:after="0"/>
        <w:ind w:firstLine="567"/>
        <w:jc w:val="both"/>
        <w:rPr>
          <w:rFonts w:ascii="Times New Roman" w:eastAsia="Times New Roman" w:hAnsi="Times New Roman" w:cs="Times New Roman"/>
          <w:bCs/>
          <w:sz w:val="24"/>
          <w:szCs w:val="24"/>
          <w:lang w:eastAsia="bg-BG"/>
        </w:rPr>
      </w:pPr>
      <w:r w:rsidRPr="006528BE">
        <w:rPr>
          <w:rFonts w:ascii="Times New Roman" w:eastAsia="Times New Roman" w:hAnsi="Times New Roman" w:cs="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915B55" w:rsidRPr="006528BE" w:rsidRDefault="00915B55" w:rsidP="00407B44">
      <w:pPr>
        <w:spacing w:after="0"/>
        <w:ind w:firstLine="567"/>
        <w:jc w:val="both"/>
        <w:rPr>
          <w:rFonts w:ascii="Times New Roman" w:eastAsia="Times New Roman" w:hAnsi="Times New Roman" w:cs="Times New Roman"/>
          <w:bCs/>
          <w:sz w:val="24"/>
          <w:szCs w:val="24"/>
          <w:lang w:eastAsia="bg-BG"/>
        </w:rPr>
      </w:pPr>
      <w:r w:rsidRPr="006528BE">
        <w:rPr>
          <w:rFonts w:ascii="Times New Roman" w:eastAsia="Times New Roman" w:hAnsi="Times New Roman" w:cs="Times New Roman"/>
          <w:bCs/>
          <w:sz w:val="24"/>
          <w:szCs w:val="24"/>
          <w:lang w:eastAsia="bg-BG"/>
        </w:rPr>
        <w:t>Предложените цени следва да са цифри различни от нула.</w:t>
      </w:r>
    </w:p>
    <w:p w:rsidR="00915B55" w:rsidRPr="003772DF" w:rsidRDefault="00915B55" w:rsidP="00407B44">
      <w:pPr>
        <w:suppressAutoHyphens/>
        <w:spacing w:after="0" w:line="240" w:lineRule="auto"/>
        <w:ind w:firstLine="567"/>
        <w:jc w:val="both"/>
        <w:rPr>
          <w:rFonts w:ascii="Times New Roman" w:eastAsia="Times New Roman" w:hAnsi="Times New Roman" w:cs="Times New Roman"/>
          <w:sz w:val="24"/>
          <w:szCs w:val="24"/>
          <w:lang w:eastAsia="ar-SA"/>
        </w:rPr>
      </w:pPr>
      <w:r w:rsidRPr="003772DF">
        <w:rPr>
          <w:rFonts w:ascii="Times New Roman" w:eastAsia="Times New Roman" w:hAnsi="Times New Roman" w:cs="Times New Roman"/>
          <w:sz w:val="24"/>
          <w:szCs w:val="24"/>
          <w:lang w:eastAsia="ar-SA"/>
        </w:rPr>
        <w:t xml:space="preserve">Цените се посочват в лева, закръглени до стотинка. </w:t>
      </w:r>
      <w:r w:rsidRPr="003772DF">
        <w:rPr>
          <w:rFonts w:ascii="Times New Roman" w:eastAsia="Times New Roman" w:hAnsi="Times New Roman" w:cs="Times New Roman"/>
          <w:bCs/>
          <w:sz w:val="24"/>
          <w:szCs w:val="24"/>
          <w:lang w:eastAsia="bg-BG"/>
        </w:rPr>
        <w:t>Неспазването на условието е основание за отстраняване от участие в процедурата.</w:t>
      </w:r>
    </w:p>
    <w:p w:rsidR="00915B55" w:rsidRPr="003772DF" w:rsidRDefault="00915B55" w:rsidP="00407B44">
      <w:pPr>
        <w:suppressAutoHyphens/>
        <w:spacing w:after="0" w:line="240" w:lineRule="auto"/>
        <w:ind w:firstLine="567"/>
        <w:jc w:val="both"/>
        <w:rPr>
          <w:rFonts w:ascii="Times New Roman" w:eastAsia="Times New Roman" w:hAnsi="Times New Roman" w:cs="Times New Roman"/>
          <w:sz w:val="24"/>
          <w:szCs w:val="24"/>
          <w:lang w:eastAsia="ar-SA"/>
        </w:rPr>
      </w:pPr>
      <w:r w:rsidRPr="003772DF">
        <w:rPr>
          <w:rFonts w:ascii="Times New Roman" w:eastAsia="Times New Roman" w:hAnsi="Times New Roman" w:cs="Times New Roman"/>
          <w:sz w:val="24"/>
          <w:szCs w:val="24"/>
          <w:lang w:eastAsia="ar-SA"/>
        </w:rPr>
        <w:t>Предложените от участниците цени са обвързващи за целия срок на изпълнение на поръчката.</w:t>
      </w:r>
    </w:p>
    <w:p w:rsidR="00407B44" w:rsidRDefault="00407B44" w:rsidP="00504E10">
      <w:pPr>
        <w:pStyle w:val="a3"/>
        <w:autoSpaceDE w:val="0"/>
        <w:autoSpaceDN w:val="0"/>
        <w:adjustRightInd w:val="0"/>
        <w:spacing w:after="0" w:line="240" w:lineRule="auto"/>
        <w:ind w:left="0" w:firstLine="567"/>
        <w:jc w:val="both"/>
        <w:rPr>
          <w:rFonts w:ascii="Times New Roman" w:hAnsi="Times New Roman"/>
          <w:sz w:val="24"/>
          <w:szCs w:val="24"/>
          <w:lang w:val="en-US" w:eastAsia="bg-BG"/>
        </w:rPr>
      </w:pPr>
    </w:p>
    <w:p w:rsidR="00407B44" w:rsidRPr="00357F85" w:rsidRDefault="00407B44" w:rsidP="00357F85">
      <w:pPr>
        <w:spacing w:after="0" w:line="360" w:lineRule="atLeast"/>
        <w:ind w:firstLine="567"/>
        <w:jc w:val="center"/>
        <w:rPr>
          <w:rFonts w:ascii="Times New Roman" w:eastAsia="Times New Roman" w:hAnsi="Times New Roman" w:cs="Times New Roman"/>
          <w:color w:val="000000"/>
          <w:sz w:val="24"/>
          <w:szCs w:val="24"/>
          <w:lang w:eastAsia="bg-BG"/>
        </w:rPr>
      </w:pPr>
      <w:r w:rsidRPr="0001768E">
        <w:rPr>
          <w:rFonts w:ascii="Times New Roman" w:eastAsia="MS Mincho" w:hAnsi="Times New Roman" w:cs="Times New Roman"/>
          <w:b/>
          <w:sz w:val="24"/>
          <w:szCs w:val="24"/>
          <w:lang w:val="en-US"/>
        </w:rPr>
        <w:t xml:space="preserve">VI. </w:t>
      </w:r>
      <w:r w:rsidR="00357F85" w:rsidRPr="0001768E">
        <w:rPr>
          <w:rFonts w:ascii="Times New Roman" w:eastAsia="Times New Roman" w:hAnsi="Times New Roman" w:cs="Times New Roman"/>
          <w:b/>
          <w:bCs/>
          <w:iCs/>
          <w:sz w:val="24"/>
          <w:szCs w:val="24"/>
          <w:lang w:eastAsia="bg-BG"/>
        </w:rPr>
        <w:t>КРИТЕРИИ ЗА ПОДБОР</w:t>
      </w:r>
    </w:p>
    <w:p w:rsidR="00407B44" w:rsidRDefault="00407B44" w:rsidP="00407B44">
      <w:pPr>
        <w:pStyle w:val="a3"/>
        <w:spacing w:after="0" w:line="240" w:lineRule="auto"/>
        <w:ind w:left="567"/>
        <w:jc w:val="center"/>
        <w:rPr>
          <w:rFonts w:ascii="Times New Roman" w:eastAsia="MS Mincho" w:hAnsi="Times New Roman" w:cs="Times New Roman"/>
          <w:b/>
          <w:sz w:val="24"/>
          <w:szCs w:val="24"/>
          <w:u w:val="single"/>
          <w:lang w:val="en-US"/>
        </w:rPr>
      </w:pPr>
    </w:p>
    <w:p w:rsidR="00D61643" w:rsidRPr="00D61643" w:rsidRDefault="00D61643" w:rsidP="00D61643">
      <w:pPr>
        <w:spacing w:after="0"/>
        <w:ind w:firstLine="567"/>
        <w:jc w:val="both"/>
        <w:rPr>
          <w:rFonts w:ascii="Times New Roman" w:eastAsia="Times New Roman" w:hAnsi="Times New Roman" w:cs="Times New Roman"/>
          <w:bCs/>
          <w:sz w:val="24"/>
          <w:szCs w:val="24"/>
          <w:lang w:eastAsia="bg-BG"/>
        </w:rPr>
      </w:pPr>
      <w:r w:rsidRPr="00D61643">
        <w:rPr>
          <w:rFonts w:ascii="Times New Roman" w:eastAsia="Times New Roman" w:hAnsi="Times New Roman" w:cs="Times New Roman"/>
          <w:b/>
          <w:bCs/>
          <w:sz w:val="24"/>
          <w:szCs w:val="24"/>
          <w:lang w:eastAsia="bg-BG"/>
        </w:rPr>
        <w:t>1. Годност (правоспособност) за упражняване на професионална дейност:</w:t>
      </w:r>
      <w:r w:rsidRPr="00D61643">
        <w:rPr>
          <w:rFonts w:ascii="Times New Roman" w:eastAsia="Times New Roman" w:hAnsi="Times New Roman" w:cs="Times New Roman"/>
          <w:bCs/>
          <w:sz w:val="24"/>
          <w:szCs w:val="24"/>
          <w:lang w:eastAsia="bg-BG"/>
        </w:rPr>
        <w:t xml:space="preserve"> не се поставят изисквания.</w:t>
      </w:r>
    </w:p>
    <w:p w:rsidR="00D61643" w:rsidRDefault="00D61643" w:rsidP="00D61643">
      <w:pPr>
        <w:spacing w:after="0"/>
        <w:ind w:firstLine="567"/>
        <w:jc w:val="both"/>
        <w:rPr>
          <w:rFonts w:ascii="Times New Roman" w:eastAsia="Times New Roman" w:hAnsi="Times New Roman" w:cs="Times New Roman"/>
          <w:b/>
          <w:bCs/>
          <w:sz w:val="24"/>
          <w:szCs w:val="24"/>
          <w:lang w:val="en-US" w:eastAsia="bg-BG"/>
        </w:rPr>
      </w:pPr>
    </w:p>
    <w:p w:rsidR="00D61643" w:rsidRPr="00D61643" w:rsidRDefault="00D61643" w:rsidP="00D61643">
      <w:pPr>
        <w:spacing w:after="0"/>
        <w:ind w:firstLine="567"/>
        <w:jc w:val="both"/>
        <w:rPr>
          <w:rFonts w:ascii="Times New Roman" w:eastAsia="Times New Roman" w:hAnsi="Times New Roman" w:cs="Times New Roman"/>
          <w:bCs/>
          <w:sz w:val="24"/>
          <w:szCs w:val="24"/>
          <w:lang w:eastAsia="bg-BG"/>
        </w:rPr>
      </w:pPr>
      <w:r w:rsidRPr="00D61643">
        <w:rPr>
          <w:rFonts w:ascii="Times New Roman" w:eastAsia="Times New Roman" w:hAnsi="Times New Roman" w:cs="Times New Roman"/>
          <w:b/>
          <w:bCs/>
          <w:sz w:val="24"/>
          <w:szCs w:val="24"/>
          <w:lang w:eastAsia="bg-BG"/>
        </w:rPr>
        <w:t>2. Икономическо и финансово състояние:</w:t>
      </w:r>
      <w:r w:rsidRPr="00D61643">
        <w:rPr>
          <w:rFonts w:ascii="Times New Roman" w:eastAsia="Times New Roman" w:hAnsi="Times New Roman" w:cs="Times New Roman"/>
          <w:bCs/>
          <w:sz w:val="24"/>
          <w:szCs w:val="24"/>
          <w:lang w:eastAsia="bg-BG"/>
        </w:rPr>
        <w:t xml:space="preserve"> не се поставят изисквания.</w:t>
      </w:r>
    </w:p>
    <w:p w:rsidR="00D61643" w:rsidRDefault="00D61643" w:rsidP="00D61643">
      <w:pPr>
        <w:spacing w:after="0"/>
        <w:ind w:firstLine="567"/>
        <w:jc w:val="both"/>
        <w:rPr>
          <w:rFonts w:ascii="Times New Roman" w:eastAsia="Times New Roman" w:hAnsi="Times New Roman" w:cs="Times New Roman"/>
          <w:b/>
          <w:bCs/>
          <w:sz w:val="24"/>
          <w:szCs w:val="24"/>
          <w:lang w:val="en-US" w:eastAsia="bg-BG"/>
        </w:rPr>
      </w:pPr>
    </w:p>
    <w:p w:rsidR="00D61643" w:rsidRPr="00D61643" w:rsidRDefault="00D61643" w:rsidP="00D61643">
      <w:pPr>
        <w:spacing w:after="0"/>
        <w:ind w:firstLine="567"/>
        <w:jc w:val="both"/>
        <w:rPr>
          <w:rFonts w:ascii="Times New Roman" w:eastAsia="Times New Roman" w:hAnsi="Times New Roman" w:cs="Times New Roman"/>
          <w:b/>
          <w:bCs/>
          <w:sz w:val="24"/>
          <w:szCs w:val="24"/>
          <w:lang w:eastAsia="bg-BG"/>
        </w:rPr>
      </w:pPr>
      <w:r w:rsidRPr="00D61643">
        <w:rPr>
          <w:rFonts w:ascii="Times New Roman" w:eastAsia="Times New Roman" w:hAnsi="Times New Roman" w:cs="Times New Roman"/>
          <w:b/>
          <w:bCs/>
          <w:sz w:val="24"/>
          <w:szCs w:val="24"/>
          <w:lang w:eastAsia="bg-BG"/>
        </w:rPr>
        <w:t xml:space="preserve">3. Технически и професионални способности: </w:t>
      </w:r>
    </w:p>
    <w:p w:rsidR="00D61643" w:rsidRDefault="00D61643" w:rsidP="00407B44">
      <w:pPr>
        <w:spacing w:after="0" w:line="240" w:lineRule="auto"/>
        <w:ind w:firstLine="567"/>
        <w:jc w:val="both"/>
        <w:rPr>
          <w:rFonts w:ascii="Times New Roman" w:eastAsia="Times New Roman" w:hAnsi="Times New Roman" w:cs="Times New Roman"/>
          <w:b/>
          <w:bCs/>
          <w:color w:val="000000"/>
          <w:sz w:val="24"/>
          <w:szCs w:val="24"/>
          <w:lang w:val="en-US" w:eastAsia="bg-BG"/>
        </w:rPr>
      </w:pPr>
    </w:p>
    <w:p w:rsidR="00D61643" w:rsidRPr="009C70D7" w:rsidRDefault="00D61643" w:rsidP="00407B44">
      <w:pPr>
        <w:spacing w:after="0" w:line="240" w:lineRule="auto"/>
        <w:ind w:firstLine="567"/>
        <w:jc w:val="both"/>
        <w:rPr>
          <w:rFonts w:ascii="Times New Roman" w:eastAsia="Times New Roman" w:hAnsi="Times New Roman" w:cs="Times New Roman"/>
          <w:b/>
          <w:bCs/>
          <w:sz w:val="24"/>
          <w:szCs w:val="24"/>
          <w:lang w:eastAsia="bg-BG"/>
        </w:rPr>
      </w:pPr>
      <w:r w:rsidRPr="009C70D7">
        <w:rPr>
          <w:rFonts w:ascii="Times New Roman" w:eastAsia="Times New Roman" w:hAnsi="Times New Roman" w:cs="Times New Roman"/>
          <w:b/>
          <w:bCs/>
          <w:sz w:val="24"/>
          <w:szCs w:val="24"/>
          <w:lang w:eastAsia="bg-BG"/>
        </w:rPr>
        <w:t xml:space="preserve">3.1. Участникът трябва да е изпълнил дейности с предмет и </w:t>
      </w:r>
      <w:r w:rsidRPr="0001768E">
        <w:rPr>
          <w:rFonts w:ascii="Times New Roman" w:eastAsia="Times New Roman" w:hAnsi="Times New Roman" w:cs="Times New Roman"/>
          <w:b/>
          <w:bCs/>
          <w:sz w:val="24"/>
          <w:szCs w:val="24"/>
          <w:lang w:eastAsia="bg-BG"/>
        </w:rPr>
        <w:t>обем, идентични или сходни с тези на поръчката за последните три години от датата на подаване на офертата. (чл.63, ал.1, т.1 от ЗОП). Валидно за всички обособени позиции.</w:t>
      </w:r>
    </w:p>
    <w:p w:rsidR="00D61643" w:rsidRDefault="00D61643" w:rsidP="00407B44">
      <w:pPr>
        <w:spacing w:after="0" w:line="240" w:lineRule="auto"/>
        <w:ind w:firstLine="567"/>
        <w:jc w:val="both"/>
        <w:rPr>
          <w:rFonts w:ascii="Times New Roman" w:eastAsia="Times New Roman" w:hAnsi="Times New Roman" w:cs="Times New Roman"/>
          <w:b/>
          <w:color w:val="000000"/>
          <w:sz w:val="24"/>
          <w:szCs w:val="24"/>
          <w:u w:val="single"/>
          <w:lang w:val="en-US" w:eastAsia="bg-BG"/>
        </w:rPr>
      </w:pPr>
    </w:p>
    <w:p w:rsidR="009C70D7" w:rsidRDefault="009C70D7" w:rsidP="00407B44">
      <w:pPr>
        <w:spacing w:after="0" w:line="240" w:lineRule="auto"/>
        <w:ind w:firstLine="567"/>
        <w:jc w:val="both"/>
        <w:rPr>
          <w:rFonts w:ascii="Times New Roman" w:eastAsia="Times New Roman" w:hAnsi="Times New Roman" w:cs="Times New Roman"/>
          <w:b/>
          <w:color w:val="000000"/>
          <w:sz w:val="24"/>
          <w:szCs w:val="24"/>
          <w:u w:val="single"/>
          <w:lang w:val="en-US" w:eastAsia="bg-BG"/>
        </w:rPr>
      </w:pPr>
      <w:r w:rsidRPr="00E31D5C">
        <w:rPr>
          <w:rFonts w:ascii="Times New Roman" w:hAnsi="Times New Roman"/>
          <w:b/>
          <w:sz w:val="24"/>
          <w:szCs w:val="24"/>
        </w:rPr>
        <w:t>Минимално изискване:</w:t>
      </w:r>
    </w:p>
    <w:p w:rsidR="00D61643" w:rsidRDefault="00D61643" w:rsidP="00407B44">
      <w:pPr>
        <w:spacing w:after="0" w:line="240" w:lineRule="auto"/>
        <w:ind w:firstLine="567"/>
        <w:jc w:val="both"/>
        <w:rPr>
          <w:rFonts w:ascii="Times New Roman" w:eastAsia="Times New Roman" w:hAnsi="Times New Roman" w:cs="Times New Roman"/>
          <w:color w:val="000000"/>
          <w:sz w:val="24"/>
          <w:szCs w:val="24"/>
          <w:u w:val="single"/>
          <w:lang w:eastAsia="bg-BG"/>
        </w:rPr>
      </w:pPr>
    </w:p>
    <w:p w:rsidR="009C70D7" w:rsidRPr="000E5471" w:rsidRDefault="009C70D7" w:rsidP="00407B44">
      <w:pPr>
        <w:spacing w:after="0" w:line="240" w:lineRule="auto"/>
        <w:ind w:firstLine="567"/>
        <w:jc w:val="both"/>
        <w:rPr>
          <w:rFonts w:ascii="Times New Roman" w:eastAsia="Times New Roman" w:hAnsi="Times New Roman"/>
          <w:b/>
          <w:sz w:val="24"/>
          <w:szCs w:val="24"/>
          <w:lang w:eastAsia="bg-BG"/>
        </w:rPr>
      </w:pPr>
      <w:r w:rsidRPr="000E5471">
        <w:rPr>
          <w:rFonts w:ascii="Times New Roman" w:eastAsia="Times New Roman" w:hAnsi="Times New Roman"/>
          <w:sz w:val="24"/>
          <w:szCs w:val="24"/>
          <w:lang w:eastAsia="bg-BG"/>
        </w:rPr>
        <w:t>Участникът да е изпълнил, минимум една дейност през последните три години,</w:t>
      </w:r>
      <w:r w:rsidRPr="000E5471">
        <w:rPr>
          <w:rFonts w:ascii="Times New Roman" w:eastAsia="Times New Roman" w:hAnsi="Times New Roman"/>
          <w:b/>
          <w:sz w:val="24"/>
          <w:szCs w:val="24"/>
          <w:lang w:eastAsia="bg-BG"/>
        </w:rPr>
        <w:t xml:space="preserve"> </w:t>
      </w:r>
      <w:r w:rsidRPr="000E5471">
        <w:rPr>
          <w:rFonts w:ascii="Times New Roman" w:eastAsia="Times New Roman" w:hAnsi="Times New Roman"/>
          <w:sz w:val="24"/>
          <w:szCs w:val="24"/>
          <w:lang w:eastAsia="bg-BG"/>
        </w:rPr>
        <w:t>чийто предмет и обем е идентичен или сходен с предмета и обема на настоящата обществена поръчка по съответната обособена позиция, считано</w:t>
      </w:r>
      <w:r w:rsidRPr="000E5471">
        <w:rPr>
          <w:rFonts w:ascii="Times New Roman" w:eastAsia="Times New Roman" w:hAnsi="Times New Roman"/>
          <w:b/>
          <w:sz w:val="24"/>
          <w:szCs w:val="24"/>
          <w:lang w:eastAsia="bg-BG"/>
        </w:rPr>
        <w:t xml:space="preserve"> от датата на подаване на офертата.</w:t>
      </w:r>
    </w:p>
    <w:p w:rsidR="00341B71" w:rsidRPr="000E5471" w:rsidRDefault="00341B71" w:rsidP="00407B44">
      <w:pPr>
        <w:spacing w:after="0" w:line="240" w:lineRule="auto"/>
        <w:ind w:firstLine="567"/>
        <w:jc w:val="both"/>
        <w:rPr>
          <w:rFonts w:ascii="Times New Roman" w:eastAsia="Times New Roman" w:hAnsi="Times New Roman" w:cs="Times New Roman"/>
          <w:color w:val="000000"/>
          <w:sz w:val="24"/>
          <w:szCs w:val="24"/>
          <w:lang w:eastAsia="bg-BG"/>
        </w:rPr>
      </w:pPr>
    </w:p>
    <w:p w:rsidR="00407B44" w:rsidRPr="000E5471"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0E5471">
        <w:rPr>
          <w:rFonts w:ascii="Times New Roman" w:eastAsia="Times New Roman" w:hAnsi="Times New Roman" w:cs="Times New Roman"/>
          <w:color w:val="000000"/>
          <w:sz w:val="24"/>
          <w:szCs w:val="24"/>
          <w:lang w:eastAsia="bg-BG"/>
        </w:rPr>
        <w:t xml:space="preserve">* Под „изпълнени </w:t>
      </w:r>
      <w:r w:rsidR="00341B71" w:rsidRPr="000E5471">
        <w:rPr>
          <w:rFonts w:ascii="Times New Roman" w:eastAsia="Times New Roman" w:hAnsi="Times New Roman" w:cs="Times New Roman"/>
          <w:color w:val="000000"/>
          <w:sz w:val="24"/>
          <w:szCs w:val="24"/>
          <w:lang w:eastAsia="bg-BG"/>
        </w:rPr>
        <w:t>дейн</w:t>
      </w:r>
      <w:r w:rsidR="009C70D7" w:rsidRPr="000E5471">
        <w:rPr>
          <w:rFonts w:ascii="Times New Roman" w:eastAsia="Times New Roman" w:hAnsi="Times New Roman" w:cs="Times New Roman"/>
          <w:color w:val="000000"/>
          <w:sz w:val="24"/>
          <w:szCs w:val="24"/>
          <w:lang w:eastAsia="bg-BG"/>
        </w:rPr>
        <w:t>о</w:t>
      </w:r>
      <w:r w:rsidR="00341B71" w:rsidRPr="000E5471">
        <w:rPr>
          <w:rFonts w:ascii="Times New Roman" w:eastAsia="Times New Roman" w:hAnsi="Times New Roman" w:cs="Times New Roman"/>
          <w:color w:val="000000"/>
          <w:sz w:val="24"/>
          <w:szCs w:val="24"/>
          <w:lang w:eastAsia="bg-BG"/>
        </w:rPr>
        <w:t>с</w:t>
      </w:r>
      <w:r w:rsidR="009C70D7" w:rsidRPr="000E5471">
        <w:rPr>
          <w:rFonts w:ascii="Times New Roman" w:eastAsia="Times New Roman" w:hAnsi="Times New Roman" w:cs="Times New Roman"/>
          <w:color w:val="000000"/>
          <w:sz w:val="24"/>
          <w:szCs w:val="24"/>
          <w:lang w:eastAsia="bg-BG"/>
        </w:rPr>
        <w:t>ти</w:t>
      </w:r>
      <w:r w:rsidRPr="000E5471">
        <w:rPr>
          <w:rFonts w:ascii="Times New Roman" w:eastAsia="Times New Roman" w:hAnsi="Times New Roman" w:cs="Times New Roman"/>
          <w:color w:val="000000"/>
          <w:sz w:val="24"/>
          <w:szCs w:val="24"/>
          <w:lang w:eastAsia="bg-BG"/>
        </w:rPr>
        <w:t xml:space="preserve">“ се разбират такива, които независимо от датата на сключването им, са приключили в посочения по-горе период. </w:t>
      </w:r>
    </w:p>
    <w:p w:rsidR="00341B71" w:rsidRPr="000E5471" w:rsidRDefault="00341B71" w:rsidP="00341B71">
      <w:pPr>
        <w:spacing w:after="0" w:line="240" w:lineRule="auto"/>
        <w:ind w:firstLine="567"/>
        <w:jc w:val="both"/>
        <w:rPr>
          <w:rFonts w:ascii="Times New Roman" w:eastAsia="Times New Roman" w:hAnsi="Times New Roman"/>
          <w:sz w:val="24"/>
          <w:szCs w:val="24"/>
          <w:lang w:eastAsia="bg-BG"/>
        </w:rPr>
      </w:pPr>
    </w:p>
    <w:p w:rsidR="0022264A" w:rsidRPr="000E5471" w:rsidRDefault="00341B71" w:rsidP="00341B71">
      <w:pPr>
        <w:spacing w:after="0" w:line="240" w:lineRule="auto"/>
        <w:ind w:firstLine="567"/>
        <w:jc w:val="both"/>
        <w:rPr>
          <w:rFonts w:ascii="Times New Roman" w:eastAsia="MS Mincho" w:hAnsi="Times New Roman" w:cs="Times New Roman"/>
          <w:sz w:val="24"/>
          <w:szCs w:val="24"/>
        </w:rPr>
      </w:pPr>
      <w:r w:rsidRPr="000E5471">
        <w:rPr>
          <w:rFonts w:ascii="Times New Roman" w:eastAsia="Times New Roman" w:hAnsi="Times New Roman"/>
          <w:sz w:val="24"/>
          <w:szCs w:val="24"/>
          <w:lang w:eastAsia="bg-BG"/>
        </w:rPr>
        <w:t xml:space="preserve">** За Обособена позиция № 1, под „дейности с предмет и обем, идентичен или сходен с тези на настоящата обществена поръчка“ следва да се разбира – участникът да е изпълнил минимум една </w:t>
      </w:r>
      <w:r w:rsidR="000E5471" w:rsidRPr="000E5471">
        <w:rPr>
          <w:rFonts w:ascii="Times New Roman" w:eastAsia="Times New Roman" w:hAnsi="Times New Roman"/>
          <w:sz w:val="24"/>
          <w:szCs w:val="24"/>
          <w:lang w:eastAsia="bg-BG"/>
        </w:rPr>
        <w:t>услуга</w:t>
      </w:r>
      <w:r w:rsidRPr="000E5471">
        <w:rPr>
          <w:rFonts w:ascii="Times New Roman" w:eastAsia="Times New Roman" w:hAnsi="Times New Roman"/>
          <w:sz w:val="24"/>
          <w:szCs w:val="24"/>
          <w:lang w:eastAsia="bg-BG"/>
        </w:rPr>
        <w:t xml:space="preserve"> по осигуряване на абонаментна поддръжка</w:t>
      </w:r>
      <w:r w:rsidRPr="000E5471">
        <w:rPr>
          <w:rFonts w:ascii="Times New Roman" w:eastAsia="MS Mincho" w:hAnsi="Times New Roman" w:cs="Times New Roman"/>
          <w:sz w:val="24"/>
          <w:szCs w:val="24"/>
        </w:rPr>
        <w:t xml:space="preserve"> на антивирусен софтуер</w:t>
      </w:r>
      <w:r w:rsidR="0022264A" w:rsidRPr="000E5471">
        <w:rPr>
          <w:rFonts w:ascii="Times New Roman" w:eastAsia="MS Mincho" w:hAnsi="Times New Roman" w:cs="Times New Roman"/>
          <w:sz w:val="24"/>
          <w:szCs w:val="24"/>
        </w:rPr>
        <w:t xml:space="preserve"> на минимум 2 500 бр. устройства (компютри и/или сървъри).</w:t>
      </w:r>
    </w:p>
    <w:p w:rsidR="0022264A" w:rsidRPr="000E5471" w:rsidRDefault="0022264A" w:rsidP="00341B71">
      <w:pPr>
        <w:spacing w:after="0" w:line="240" w:lineRule="auto"/>
        <w:ind w:firstLine="567"/>
        <w:jc w:val="both"/>
        <w:rPr>
          <w:rFonts w:ascii="Times New Roman" w:eastAsia="MS Mincho" w:hAnsi="Times New Roman" w:cs="Times New Roman"/>
          <w:sz w:val="24"/>
          <w:szCs w:val="24"/>
        </w:rPr>
      </w:pPr>
    </w:p>
    <w:p w:rsidR="004036DA" w:rsidRPr="000E5471" w:rsidRDefault="0022264A" w:rsidP="0022264A">
      <w:pPr>
        <w:spacing w:line="240" w:lineRule="auto"/>
        <w:ind w:firstLine="567"/>
        <w:jc w:val="both"/>
        <w:rPr>
          <w:rFonts w:ascii="Times New Roman" w:eastAsia="Times New Roman" w:hAnsi="Times New Roman" w:cs="Times New Roman"/>
          <w:sz w:val="24"/>
          <w:szCs w:val="24"/>
        </w:rPr>
      </w:pPr>
      <w:r w:rsidRPr="000E5471">
        <w:rPr>
          <w:rFonts w:ascii="Times New Roman" w:eastAsia="Times New Roman" w:hAnsi="Times New Roman"/>
          <w:sz w:val="24"/>
          <w:szCs w:val="24"/>
          <w:lang w:eastAsia="bg-BG"/>
        </w:rPr>
        <w:t xml:space="preserve">** За Обособена позиция № 2, под „дейности с предмет и обем, идентичен или сходен с тези на настоящата обществена поръчка“ следва да се разбира – участникът да е изпълнил минимум една </w:t>
      </w:r>
      <w:r w:rsidR="000E5471" w:rsidRPr="000E5471">
        <w:rPr>
          <w:rFonts w:ascii="Times New Roman" w:eastAsia="Times New Roman" w:hAnsi="Times New Roman"/>
          <w:sz w:val="24"/>
          <w:szCs w:val="24"/>
          <w:lang w:eastAsia="bg-BG"/>
        </w:rPr>
        <w:t>услуга</w:t>
      </w:r>
      <w:r w:rsidRPr="000E5471">
        <w:rPr>
          <w:rFonts w:ascii="Times New Roman" w:eastAsia="Times New Roman" w:hAnsi="Times New Roman"/>
          <w:sz w:val="24"/>
          <w:szCs w:val="24"/>
          <w:lang w:eastAsia="bg-BG"/>
        </w:rPr>
        <w:t xml:space="preserve">, свързана с </w:t>
      </w:r>
      <w:r w:rsidRPr="000E5471">
        <w:rPr>
          <w:rFonts w:ascii="Times New Roman" w:eastAsia="Times New Roman" w:hAnsi="Times New Roman" w:cs="Times New Roman"/>
          <w:sz w:val="24"/>
          <w:szCs w:val="24"/>
        </w:rPr>
        <w:t>осиг</w:t>
      </w:r>
      <w:r w:rsidR="004036DA" w:rsidRPr="000E5471">
        <w:rPr>
          <w:rFonts w:ascii="Times New Roman" w:eastAsia="Times New Roman" w:hAnsi="Times New Roman" w:cs="Times New Roman"/>
          <w:sz w:val="24"/>
          <w:szCs w:val="24"/>
        </w:rPr>
        <w:t>уряване на техническа поддръжка</w:t>
      </w:r>
      <w:r w:rsidRPr="000E5471">
        <w:rPr>
          <w:rFonts w:ascii="Times New Roman" w:eastAsia="Times New Roman" w:hAnsi="Times New Roman" w:cs="Times New Roman"/>
          <w:sz w:val="24"/>
          <w:szCs w:val="24"/>
        </w:rPr>
        <w:t xml:space="preserve"> и абонамент за </w:t>
      </w:r>
      <w:r w:rsidR="00875504">
        <w:rPr>
          <w:rFonts w:ascii="Times New Roman" w:eastAsia="Times New Roman" w:hAnsi="Times New Roman" w:cs="Times New Roman"/>
          <w:sz w:val="24"/>
          <w:szCs w:val="24"/>
        </w:rPr>
        <w:t xml:space="preserve">антивирусни </w:t>
      </w:r>
      <w:r w:rsidRPr="000E5471">
        <w:rPr>
          <w:rFonts w:ascii="Times New Roman" w:eastAsia="Times New Roman" w:hAnsi="Times New Roman" w:cs="Times New Roman"/>
          <w:sz w:val="24"/>
          <w:szCs w:val="24"/>
        </w:rPr>
        <w:t xml:space="preserve">дефиниции </w:t>
      </w:r>
      <w:r w:rsidR="00875504">
        <w:rPr>
          <w:rFonts w:ascii="Times New Roman" w:eastAsia="Times New Roman" w:hAnsi="Times New Roman" w:cs="Times New Roman"/>
          <w:sz w:val="24"/>
          <w:szCs w:val="24"/>
        </w:rPr>
        <w:t>на минимум една</w:t>
      </w:r>
      <w:r w:rsidR="004036DA" w:rsidRPr="000E5471">
        <w:rPr>
          <w:rFonts w:ascii="Times New Roman" w:eastAsia="Times New Roman" w:hAnsi="Times New Roman" w:cs="Times New Roman"/>
          <w:sz w:val="24"/>
          <w:szCs w:val="24"/>
        </w:rPr>
        <w:t xml:space="preserve"> защитна стена.</w:t>
      </w:r>
    </w:p>
    <w:p w:rsidR="0001768E" w:rsidRPr="000E5471" w:rsidRDefault="004036DA" w:rsidP="0001768E">
      <w:pPr>
        <w:spacing w:after="0" w:line="240" w:lineRule="auto"/>
        <w:ind w:firstLine="567"/>
        <w:jc w:val="both"/>
        <w:rPr>
          <w:rFonts w:ascii="Times New Roman" w:eastAsia="Times New Roman" w:hAnsi="Times New Roman" w:cs="Times New Roman"/>
          <w:color w:val="000000"/>
          <w:sz w:val="24"/>
          <w:szCs w:val="24"/>
          <w:lang w:eastAsia="bg-BG"/>
        </w:rPr>
      </w:pPr>
      <w:r w:rsidRPr="000E5471">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0E5471">
        <w:rPr>
          <w:rFonts w:ascii="Times New Roman" w:hAnsi="Times New Roman"/>
          <w:color w:val="000000"/>
          <w:sz w:val="24"/>
          <w:szCs w:val="24"/>
        </w:rPr>
        <w:t>При подаване на оферта участниците попълват съответното поле от образеца на Декларацията по чл. 192, ал. 3 З</w:t>
      </w:r>
      <w:r w:rsidR="0001768E" w:rsidRPr="000E5471">
        <w:rPr>
          <w:rFonts w:ascii="Times New Roman" w:hAnsi="Times New Roman"/>
          <w:color w:val="000000"/>
          <w:sz w:val="24"/>
          <w:szCs w:val="24"/>
        </w:rPr>
        <w:t>ОП - Приложение № 1 към обявата,</w:t>
      </w:r>
      <w:r w:rsidRPr="000E5471">
        <w:rPr>
          <w:rFonts w:ascii="Times New Roman" w:hAnsi="Times New Roman"/>
          <w:color w:val="000000"/>
          <w:sz w:val="24"/>
          <w:szCs w:val="24"/>
        </w:rPr>
        <w:t xml:space="preserve"> </w:t>
      </w:r>
      <w:r w:rsidR="0001768E" w:rsidRPr="000E5471">
        <w:rPr>
          <w:rFonts w:ascii="Times New Roman" w:hAnsi="Times New Roman"/>
          <w:color w:val="000000"/>
          <w:sz w:val="24"/>
          <w:szCs w:val="24"/>
        </w:rPr>
        <w:t xml:space="preserve">с посочване на </w:t>
      </w:r>
      <w:r w:rsidR="000E5471" w:rsidRPr="000E5471">
        <w:rPr>
          <w:rFonts w:ascii="Times New Roman" w:hAnsi="Times New Roman"/>
          <w:color w:val="000000"/>
          <w:sz w:val="24"/>
          <w:szCs w:val="24"/>
        </w:rPr>
        <w:t>услугите</w:t>
      </w:r>
      <w:r w:rsidR="0001768E" w:rsidRPr="000E5471">
        <w:rPr>
          <w:rFonts w:ascii="Times New Roman" w:hAnsi="Times New Roman"/>
          <w:color w:val="000000"/>
          <w:sz w:val="24"/>
          <w:szCs w:val="24"/>
        </w:rPr>
        <w:t>, които са идентични или сходни с предмета и обема на обществената поръчка, по съответната обособена позиция, с посочване на</w:t>
      </w:r>
      <w:r w:rsidR="0001768E" w:rsidRPr="000E5471">
        <w:rPr>
          <w:rFonts w:ascii="Times New Roman" w:eastAsia="Times New Roman" w:hAnsi="Times New Roman" w:cs="Times New Roman"/>
          <w:color w:val="000000"/>
          <w:sz w:val="24"/>
          <w:szCs w:val="24"/>
          <w:lang w:eastAsia="bg-BG"/>
        </w:rPr>
        <w:t xml:space="preserve"> стойностите, датите и получателите.</w:t>
      </w:r>
    </w:p>
    <w:p w:rsidR="000E5471" w:rsidRPr="0001768E" w:rsidRDefault="0001768E" w:rsidP="000E5471">
      <w:pPr>
        <w:spacing w:after="0" w:line="240" w:lineRule="auto"/>
        <w:ind w:firstLine="567"/>
        <w:jc w:val="both"/>
        <w:rPr>
          <w:rFonts w:ascii="Times New Roman" w:hAnsi="Times New Roman"/>
          <w:b/>
          <w:color w:val="000000"/>
          <w:sz w:val="24"/>
          <w:szCs w:val="24"/>
        </w:rPr>
      </w:pPr>
      <w:r w:rsidRPr="000E5471">
        <w:rPr>
          <w:rFonts w:ascii="Times New Roman" w:hAnsi="Times New Roman"/>
          <w:b/>
          <w:color w:val="000000"/>
          <w:sz w:val="24"/>
          <w:szCs w:val="24"/>
        </w:rPr>
        <w:t xml:space="preserve">В случаите на чл. 67, ал. 5 и чл. 112, ал. 1, т. 2 от ЗОП, документ за доказване на съответствието с поставения критерий за подбор: </w:t>
      </w:r>
      <w:r w:rsidRPr="000E5471">
        <w:rPr>
          <w:rFonts w:ascii="Times New Roman" w:hAnsi="Times New Roman"/>
          <w:color w:val="000000"/>
          <w:sz w:val="24"/>
          <w:szCs w:val="24"/>
        </w:rPr>
        <w:t xml:space="preserve">Поставеното изискване се доказва с документи по чл. 64, ал. 1, т. 2 от ЗОП - </w:t>
      </w:r>
      <w:r w:rsidR="000E5471" w:rsidRPr="000E5471">
        <w:rPr>
          <w:rFonts w:ascii="Times New Roman" w:eastAsia="Times New Roman" w:hAnsi="Times New Roman" w:cs="Times New Roman"/>
          <w:color w:val="000000"/>
          <w:sz w:val="24"/>
          <w:szCs w:val="24"/>
          <w:lang w:eastAsia="bg-BG"/>
        </w:rPr>
        <w:t>списък на услугите, които са идентични или сходни с предмета на обществената поръчка, по обособената позиция, за която се участва, с посочване на стойностите, датите и получателите, заедно с доказателство за извършената услуга (</w:t>
      </w:r>
      <w:r w:rsidR="000E5471" w:rsidRPr="000E5471">
        <w:rPr>
          <w:rFonts w:ascii="Times New Roman" w:eastAsia="Times New Roman" w:hAnsi="Times New Roman" w:cs="Times New Roman"/>
          <w:color w:val="000000"/>
          <w:sz w:val="24"/>
          <w:szCs w:val="24"/>
          <w:lang w:val="ru-RU" w:eastAsia="bg-BG"/>
        </w:rPr>
        <w:t xml:space="preserve">референции, </w:t>
      </w:r>
      <w:proofErr w:type="spellStart"/>
      <w:r w:rsidR="000E5471" w:rsidRPr="000E5471">
        <w:rPr>
          <w:rFonts w:ascii="Times New Roman" w:eastAsia="Times New Roman" w:hAnsi="Times New Roman" w:cs="Times New Roman"/>
          <w:color w:val="000000"/>
          <w:sz w:val="24"/>
          <w:szCs w:val="24"/>
          <w:lang w:val="ru-RU" w:eastAsia="bg-BG"/>
        </w:rPr>
        <w:t>публични</w:t>
      </w:r>
      <w:proofErr w:type="spellEnd"/>
      <w:r w:rsidR="000E5471" w:rsidRPr="000E5471">
        <w:rPr>
          <w:rFonts w:ascii="Times New Roman" w:eastAsia="Times New Roman" w:hAnsi="Times New Roman" w:cs="Times New Roman"/>
          <w:color w:val="000000"/>
          <w:sz w:val="24"/>
          <w:szCs w:val="24"/>
          <w:lang w:val="ru-RU" w:eastAsia="bg-BG"/>
        </w:rPr>
        <w:t xml:space="preserve"> </w:t>
      </w:r>
      <w:proofErr w:type="spellStart"/>
      <w:r w:rsidR="000E5471" w:rsidRPr="000E5471">
        <w:rPr>
          <w:rFonts w:ascii="Times New Roman" w:eastAsia="Times New Roman" w:hAnsi="Times New Roman" w:cs="Times New Roman"/>
          <w:color w:val="000000"/>
          <w:sz w:val="24"/>
          <w:szCs w:val="24"/>
          <w:lang w:val="ru-RU" w:eastAsia="bg-BG"/>
        </w:rPr>
        <w:t>регистри</w:t>
      </w:r>
      <w:proofErr w:type="spellEnd"/>
      <w:r w:rsidR="000E5471" w:rsidRPr="000E5471">
        <w:rPr>
          <w:rFonts w:ascii="Times New Roman" w:eastAsia="Times New Roman" w:hAnsi="Times New Roman" w:cs="Times New Roman"/>
          <w:color w:val="000000"/>
          <w:sz w:val="24"/>
          <w:szCs w:val="24"/>
          <w:lang w:val="ru-RU" w:eastAsia="bg-BG"/>
        </w:rPr>
        <w:t xml:space="preserve">, удостоверения и др. по </w:t>
      </w:r>
      <w:proofErr w:type="spellStart"/>
      <w:r w:rsidR="000E5471" w:rsidRPr="000E5471">
        <w:rPr>
          <w:rFonts w:ascii="Times New Roman" w:eastAsia="Times New Roman" w:hAnsi="Times New Roman" w:cs="Times New Roman"/>
          <w:color w:val="000000"/>
          <w:sz w:val="24"/>
          <w:szCs w:val="24"/>
          <w:lang w:val="ru-RU" w:eastAsia="bg-BG"/>
        </w:rPr>
        <w:t>преценка</w:t>
      </w:r>
      <w:proofErr w:type="spellEnd"/>
      <w:r w:rsidR="000E5471" w:rsidRPr="000E5471">
        <w:rPr>
          <w:rFonts w:ascii="Times New Roman" w:eastAsia="Times New Roman" w:hAnsi="Times New Roman" w:cs="Times New Roman"/>
          <w:color w:val="000000"/>
          <w:sz w:val="24"/>
          <w:szCs w:val="24"/>
          <w:lang w:val="ru-RU" w:eastAsia="bg-BG"/>
        </w:rPr>
        <w:t xml:space="preserve"> на </w:t>
      </w:r>
      <w:proofErr w:type="spellStart"/>
      <w:r w:rsidR="000E5471" w:rsidRPr="000E5471">
        <w:rPr>
          <w:rFonts w:ascii="Times New Roman" w:eastAsia="Times New Roman" w:hAnsi="Times New Roman" w:cs="Times New Roman"/>
          <w:color w:val="000000"/>
          <w:sz w:val="24"/>
          <w:szCs w:val="24"/>
          <w:lang w:val="ru-RU" w:eastAsia="bg-BG"/>
        </w:rPr>
        <w:t>участниците</w:t>
      </w:r>
      <w:proofErr w:type="spellEnd"/>
      <w:r w:rsidR="000E5471" w:rsidRPr="000E5471">
        <w:rPr>
          <w:rFonts w:ascii="Times New Roman" w:eastAsia="Times New Roman" w:hAnsi="Times New Roman" w:cs="Times New Roman"/>
          <w:color w:val="000000"/>
          <w:sz w:val="24"/>
          <w:szCs w:val="24"/>
          <w:lang w:val="ru-RU" w:eastAsia="bg-BG"/>
        </w:rPr>
        <w:t>).</w:t>
      </w:r>
    </w:p>
    <w:p w:rsidR="00407B44" w:rsidRPr="005C4EA5" w:rsidRDefault="00407B44" w:rsidP="000E5471">
      <w:pPr>
        <w:spacing w:after="0" w:line="240" w:lineRule="auto"/>
        <w:ind w:firstLine="567"/>
        <w:jc w:val="both"/>
        <w:rPr>
          <w:rFonts w:ascii="Times New Roman" w:eastAsia="Times New Roman" w:hAnsi="Times New Roman" w:cs="Times New Roman"/>
          <w:b/>
          <w:color w:val="000000"/>
          <w:sz w:val="24"/>
          <w:szCs w:val="24"/>
          <w:lang w:eastAsia="bg-BG"/>
        </w:rPr>
      </w:pPr>
    </w:p>
    <w:p w:rsidR="004036DA" w:rsidRDefault="004036DA" w:rsidP="00407B44">
      <w:pPr>
        <w:spacing w:after="0" w:line="240" w:lineRule="auto"/>
        <w:ind w:firstLine="567"/>
        <w:jc w:val="both"/>
        <w:rPr>
          <w:rFonts w:ascii="Times New Roman" w:eastAsia="Times New Roman" w:hAnsi="Times New Roman" w:cs="Times New Roman"/>
          <w:b/>
          <w:color w:val="000000"/>
          <w:sz w:val="24"/>
          <w:szCs w:val="24"/>
          <w:lang w:eastAsia="bg-BG"/>
        </w:rPr>
      </w:pPr>
    </w:p>
    <w:p w:rsidR="004036DA" w:rsidRDefault="000E5471" w:rsidP="00407B44">
      <w:pPr>
        <w:spacing w:after="0" w:line="240" w:lineRule="auto"/>
        <w:ind w:firstLine="567"/>
        <w:jc w:val="both"/>
        <w:rPr>
          <w:rFonts w:ascii="Times New Roman" w:eastAsia="Times New Roman" w:hAnsi="Times New Roman" w:cs="Times New Roman"/>
          <w:b/>
          <w:color w:val="000000"/>
          <w:sz w:val="24"/>
          <w:szCs w:val="24"/>
          <w:lang w:eastAsia="bg-BG"/>
        </w:rPr>
      </w:pPr>
      <w:r w:rsidRPr="009C70D7">
        <w:rPr>
          <w:rFonts w:ascii="Times New Roman" w:eastAsia="Times New Roman" w:hAnsi="Times New Roman" w:cs="Times New Roman"/>
          <w:b/>
          <w:bCs/>
          <w:sz w:val="24"/>
          <w:szCs w:val="24"/>
          <w:lang w:eastAsia="bg-BG"/>
        </w:rPr>
        <w:t>3.</w:t>
      </w:r>
      <w:r>
        <w:rPr>
          <w:rFonts w:ascii="Times New Roman" w:eastAsia="Times New Roman" w:hAnsi="Times New Roman" w:cs="Times New Roman"/>
          <w:b/>
          <w:bCs/>
          <w:sz w:val="24"/>
          <w:szCs w:val="24"/>
          <w:lang w:eastAsia="bg-BG"/>
        </w:rPr>
        <w:t>2</w:t>
      </w:r>
      <w:r w:rsidRPr="009C70D7">
        <w:rPr>
          <w:rFonts w:ascii="Times New Roman" w:eastAsia="Times New Roman" w:hAnsi="Times New Roman" w:cs="Times New Roman"/>
          <w:b/>
          <w:bCs/>
          <w:sz w:val="24"/>
          <w:szCs w:val="24"/>
          <w:lang w:eastAsia="bg-BG"/>
        </w:rPr>
        <w:t>.</w:t>
      </w:r>
      <w:r w:rsidRPr="000E5471">
        <w:rPr>
          <w:rFonts w:ascii="Times New Roman" w:eastAsia="Times New Roman" w:hAnsi="Times New Roman" w:cs="Times New Roman"/>
          <w:b/>
          <w:bCs/>
          <w:sz w:val="24"/>
          <w:szCs w:val="24"/>
          <w:lang w:eastAsia="bg-BG"/>
        </w:rPr>
        <w:t xml:space="preserve"> </w:t>
      </w:r>
      <w:r>
        <w:rPr>
          <w:rFonts w:ascii="Times New Roman" w:eastAsia="Times New Roman" w:hAnsi="Times New Roman" w:cs="Times New Roman"/>
          <w:b/>
          <w:bCs/>
          <w:sz w:val="24"/>
          <w:szCs w:val="24"/>
          <w:lang w:eastAsia="bg-BG"/>
        </w:rPr>
        <w:t xml:space="preserve"> </w:t>
      </w:r>
      <w:r w:rsidRPr="009C70D7">
        <w:rPr>
          <w:rFonts w:ascii="Times New Roman" w:eastAsia="Times New Roman" w:hAnsi="Times New Roman" w:cs="Times New Roman"/>
          <w:b/>
          <w:bCs/>
          <w:sz w:val="24"/>
          <w:szCs w:val="24"/>
          <w:lang w:eastAsia="bg-BG"/>
        </w:rPr>
        <w:t>Участникът трябва</w:t>
      </w:r>
      <w:r w:rsidRPr="000E5471">
        <w:t xml:space="preserve"> </w:t>
      </w:r>
      <w:r w:rsidRPr="000E5471">
        <w:rPr>
          <w:rFonts w:ascii="Times New Roman" w:eastAsia="Times New Roman" w:hAnsi="Times New Roman" w:cs="Times New Roman"/>
          <w:b/>
          <w:bCs/>
          <w:sz w:val="24"/>
          <w:szCs w:val="24"/>
          <w:lang w:eastAsia="bg-BG"/>
        </w:rPr>
        <w:t>да разполага с персонал и/или с ръководен състав с определена професионална компетентнос</w:t>
      </w:r>
      <w:r>
        <w:rPr>
          <w:rFonts w:ascii="Times New Roman" w:eastAsia="Times New Roman" w:hAnsi="Times New Roman" w:cs="Times New Roman"/>
          <w:b/>
          <w:bCs/>
          <w:sz w:val="24"/>
          <w:szCs w:val="24"/>
          <w:lang w:eastAsia="bg-BG"/>
        </w:rPr>
        <w:t xml:space="preserve">т за изпълнението на поръчката </w:t>
      </w:r>
      <w:r w:rsidRPr="0001768E">
        <w:rPr>
          <w:rFonts w:ascii="Times New Roman" w:eastAsia="Times New Roman" w:hAnsi="Times New Roman" w:cs="Times New Roman"/>
          <w:b/>
          <w:bCs/>
          <w:sz w:val="24"/>
          <w:szCs w:val="24"/>
          <w:lang w:eastAsia="bg-BG"/>
        </w:rPr>
        <w:t>(чл.63, ал.1, т.</w:t>
      </w:r>
      <w:r>
        <w:rPr>
          <w:rFonts w:ascii="Times New Roman" w:eastAsia="Times New Roman" w:hAnsi="Times New Roman" w:cs="Times New Roman"/>
          <w:b/>
          <w:bCs/>
          <w:sz w:val="24"/>
          <w:szCs w:val="24"/>
          <w:lang w:eastAsia="bg-BG"/>
        </w:rPr>
        <w:t>5</w:t>
      </w:r>
      <w:r w:rsidRPr="0001768E">
        <w:rPr>
          <w:rFonts w:ascii="Times New Roman" w:eastAsia="Times New Roman" w:hAnsi="Times New Roman" w:cs="Times New Roman"/>
          <w:b/>
          <w:bCs/>
          <w:sz w:val="24"/>
          <w:szCs w:val="24"/>
          <w:lang w:eastAsia="bg-BG"/>
        </w:rPr>
        <w:t xml:space="preserve"> от ЗОП). Валидно за всички обособени позиции.</w:t>
      </w:r>
    </w:p>
    <w:p w:rsidR="004036DA" w:rsidRDefault="004036DA" w:rsidP="00407B44">
      <w:pPr>
        <w:spacing w:after="0" w:line="240" w:lineRule="auto"/>
        <w:ind w:firstLine="567"/>
        <w:jc w:val="both"/>
        <w:rPr>
          <w:rFonts w:ascii="Times New Roman" w:eastAsia="Times New Roman" w:hAnsi="Times New Roman" w:cs="Times New Roman"/>
          <w:b/>
          <w:color w:val="000000"/>
          <w:sz w:val="24"/>
          <w:szCs w:val="24"/>
          <w:lang w:eastAsia="bg-BG"/>
        </w:rPr>
      </w:pPr>
    </w:p>
    <w:p w:rsidR="00407B44" w:rsidRPr="005C4EA5" w:rsidRDefault="00407B44" w:rsidP="00407B44">
      <w:pPr>
        <w:spacing w:line="240" w:lineRule="auto"/>
        <w:ind w:firstLine="567"/>
        <w:jc w:val="both"/>
        <w:rPr>
          <w:rFonts w:ascii="Times New Roman" w:eastAsia="Calibri" w:hAnsi="Times New Roman" w:cs="Times New Roman"/>
          <w:b/>
          <w:sz w:val="24"/>
          <w:szCs w:val="24"/>
        </w:rPr>
      </w:pPr>
      <w:r w:rsidRPr="005C4EA5">
        <w:rPr>
          <w:rFonts w:ascii="Times New Roman" w:eastAsia="Calibri" w:hAnsi="Times New Roman" w:cs="Times New Roman"/>
          <w:b/>
          <w:sz w:val="24"/>
          <w:szCs w:val="24"/>
        </w:rPr>
        <w:t>Минимално изискване:</w:t>
      </w:r>
    </w:p>
    <w:p w:rsidR="00407B44" w:rsidRPr="005C4EA5" w:rsidRDefault="00407B44" w:rsidP="00407B44">
      <w:pPr>
        <w:spacing w:line="240" w:lineRule="auto"/>
        <w:ind w:firstLine="567"/>
        <w:jc w:val="both"/>
        <w:rPr>
          <w:rFonts w:ascii="Times New Roman" w:eastAsia="Calibri" w:hAnsi="Times New Roman" w:cs="Times New Roman"/>
          <w:sz w:val="24"/>
          <w:szCs w:val="24"/>
        </w:rPr>
      </w:pPr>
      <w:r w:rsidRPr="005C4EA5">
        <w:rPr>
          <w:rFonts w:ascii="Times New Roman" w:eastAsia="Calibri" w:hAnsi="Times New Roman" w:cs="Times New Roman"/>
          <w:b/>
          <w:sz w:val="24"/>
          <w:szCs w:val="24"/>
        </w:rPr>
        <w:t>По обособена позиция № 1:</w:t>
      </w:r>
      <w:r w:rsidRPr="005C4EA5">
        <w:rPr>
          <w:rFonts w:ascii="Times New Roman" w:eastAsia="Calibri" w:hAnsi="Times New Roman" w:cs="Times New Roman"/>
          <w:sz w:val="24"/>
          <w:szCs w:val="24"/>
        </w:rPr>
        <w:t xml:space="preserve"> Участникът следва да разполагат с персонал за изпълнение на поръчката с определена професионална компетентност, както следва: минимум 2 /двама/ специалисти (технически лица), притежаващи професионална компетентност, свързана с абонаментна поддръжка на антивирусен софтуер.</w:t>
      </w:r>
    </w:p>
    <w:p w:rsidR="00407B44" w:rsidRDefault="00407B44" w:rsidP="00407B44">
      <w:pPr>
        <w:spacing w:line="240" w:lineRule="auto"/>
        <w:ind w:firstLine="567"/>
        <w:jc w:val="both"/>
        <w:rPr>
          <w:rFonts w:ascii="Times New Roman" w:eastAsia="Calibri" w:hAnsi="Times New Roman" w:cs="Times New Roman"/>
          <w:sz w:val="24"/>
          <w:szCs w:val="24"/>
        </w:rPr>
      </w:pPr>
      <w:r w:rsidRPr="005C4EA5">
        <w:rPr>
          <w:rFonts w:ascii="Times New Roman" w:eastAsia="Calibri" w:hAnsi="Times New Roman" w:cs="Times New Roman"/>
          <w:b/>
          <w:sz w:val="24"/>
          <w:szCs w:val="24"/>
        </w:rPr>
        <w:t>По обособена позиция № 2:</w:t>
      </w:r>
      <w:r>
        <w:rPr>
          <w:rFonts w:ascii="Times New Roman" w:eastAsia="Calibri" w:hAnsi="Times New Roman" w:cs="Times New Roman"/>
          <w:sz w:val="24"/>
          <w:szCs w:val="24"/>
        </w:rPr>
        <w:t xml:space="preserve"> Участникът следва да разполага</w:t>
      </w:r>
      <w:r w:rsidRPr="005C4EA5">
        <w:rPr>
          <w:rFonts w:ascii="Times New Roman" w:eastAsia="Calibri" w:hAnsi="Times New Roman" w:cs="Times New Roman"/>
          <w:sz w:val="24"/>
          <w:szCs w:val="24"/>
        </w:rPr>
        <w:t xml:space="preserve"> с персонал за изпълнение на поръчката с определена професионална компетентност, както следва: минимум 2 /двама/ специалисти (технически лица), притежаващи професионална компетентност, свързана с обновяване и абонаментна поддръжка на защитна стена.</w:t>
      </w:r>
    </w:p>
    <w:p w:rsidR="00407B44" w:rsidRPr="00D64E86" w:rsidRDefault="00407B44" w:rsidP="00407B44">
      <w:pPr>
        <w:widowControl w:val="0"/>
        <w:autoSpaceDE w:val="0"/>
        <w:autoSpaceDN w:val="0"/>
        <w:adjustRightInd w:val="0"/>
        <w:spacing w:after="0" w:line="240" w:lineRule="auto"/>
        <w:ind w:firstLine="567"/>
        <w:jc w:val="both"/>
        <w:rPr>
          <w:rFonts w:ascii="Times New Roman" w:hAnsi="Times New Roman"/>
          <w:sz w:val="24"/>
          <w:szCs w:val="24"/>
        </w:rPr>
      </w:pPr>
      <w:r w:rsidRPr="00D64E86">
        <w:rPr>
          <w:rFonts w:ascii="Times New Roman" w:hAnsi="Times New Roman"/>
          <w:sz w:val="24"/>
          <w:szCs w:val="24"/>
        </w:rPr>
        <w:t xml:space="preserve">По смисъла на </w:t>
      </w:r>
      <w:r w:rsidRPr="00D2225A">
        <w:rPr>
          <w:rFonts w:ascii="Times New Roman" w:hAnsi="Times New Roman"/>
          <w:bCs/>
          <w:sz w:val="24"/>
          <w:szCs w:val="24"/>
        </w:rPr>
        <w:t>§ 2</w:t>
      </w:r>
      <w:r w:rsidRPr="00D2225A">
        <w:rPr>
          <w:rFonts w:ascii="Times New Roman" w:hAnsi="Times New Roman"/>
          <w:sz w:val="24"/>
          <w:szCs w:val="24"/>
        </w:rPr>
        <w:t xml:space="preserve">, т. 41 </w:t>
      </w:r>
      <w:r w:rsidRPr="00D64E86">
        <w:rPr>
          <w:rFonts w:ascii="Times New Roman" w:hAnsi="Times New Roman"/>
          <w:sz w:val="24"/>
          <w:szCs w:val="24"/>
        </w:rPr>
        <w:t>от допълнителните разпоредби</w:t>
      </w:r>
      <w:r w:rsidRPr="00D64E86">
        <w:rPr>
          <w:rFonts w:ascii="Times New Roman" w:eastAsia="Times New Roman" w:hAnsi="Times New Roman" w:cs="Times New Roman"/>
          <w:color w:val="000000"/>
          <w:sz w:val="24"/>
          <w:szCs w:val="24"/>
          <w:lang w:eastAsia="bg-BG"/>
        </w:rPr>
        <w:t xml:space="preserve"> (ДР)</w:t>
      </w:r>
      <w:r>
        <w:rPr>
          <w:rFonts w:ascii="Times New Roman" w:hAnsi="Times New Roman"/>
          <w:sz w:val="24"/>
          <w:szCs w:val="24"/>
        </w:rPr>
        <w:t xml:space="preserve"> на ЗОП – „</w:t>
      </w:r>
      <w:r w:rsidRPr="00D64E86">
        <w:rPr>
          <w:rFonts w:ascii="Times New Roman" w:hAnsi="Times New Roman"/>
          <w:sz w:val="24"/>
          <w:szCs w:val="24"/>
        </w:rPr>
        <w:t>Професионална компетентност</w:t>
      </w:r>
      <w:r>
        <w:rPr>
          <w:rFonts w:ascii="Times New Roman" w:hAnsi="Times New Roman"/>
          <w:sz w:val="24"/>
          <w:szCs w:val="24"/>
        </w:rPr>
        <w:t>“</w:t>
      </w:r>
      <w:r w:rsidRPr="00D64E86">
        <w:rPr>
          <w:rFonts w:ascii="Times New Roman" w:hAnsi="Times New Roman"/>
          <w:sz w:val="24"/>
          <w:szCs w:val="24"/>
        </w:rPr>
        <w:t xml:space="preserve">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407B44" w:rsidRDefault="00407B44" w:rsidP="00407B44">
      <w:pPr>
        <w:spacing w:after="0" w:line="240" w:lineRule="auto"/>
        <w:ind w:firstLine="567"/>
        <w:jc w:val="both"/>
        <w:rPr>
          <w:rFonts w:ascii="Times New Roman" w:eastAsia="Times New Roman" w:hAnsi="Times New Roman" w:cs="Times New Roman"/>
          <w:b/>
          <w:color w:val="000000"/>
          <w:sz w:val="24"/>
          <w:szCs w:val="24"/>
          <w:lang w:eastAsia="bg-BG"/>
        </w:rPr>
      </w:pPr>
    </w:p>
    <w:p w:rsidR="000E5471" w:rsidRPr="00996E95" w:rsidRDefault="000E5471" w:rsidP="000E5471">
      <w:pPr>
        <w:spacing w:after="0" w:line="240" w:lineRule="auto"/>
        <w:ind w:firstLine="567"/>
        <w:jc w:val="both"/>
        <w:rPr>
          <w:rFonts w:ascii="Times New Roman" w:eastAsia="Times New Roman" w:hAnsi="Times New Roman" w:cs="Times New Roman"/>
          <w:color w:val="000000"/>
          <w:sz w:val="24"/>
          <w:szCs w:val="24"/>
          <w:lang w:eastAsia="bg-BG"/>
        </w:rPr>
      </w:pPr>
      <w:r w:rsidRPr="00996E95">
        <w:rPr>
          <w:rFonts w:ascii="Times New Roman" w:eastAsia="Times New Roman" w:hAnsi="Times New Roman" w:cs="Times New Roman"/>
          <w:b/>
          <w:color w:val="000000"/>
          <w:sz w:val="24"/>
          <w:szCs w:val="24"/>
          <w:lang w:eastAsia="bg-BG"/>
        </w:rPr>
        <w:t xml:space="preserve">Съответствието си с поставения критерий за подбор, участниците декларират както следва: </w:t>
      </w:r>
      <w:r w:rsidRPr="00996E95">
        <w:rPr>
          <w:rFonts w:ascii="Times New Roman" w:eastAsia="Times New Roman" w:hAnsi="Times New Roman" w:cs="Times New Roman"/>
          <w:color w:val="000000"/>
          <w:sz w:val="24"/>
          <w:szCs w:val="24"/>
          <w:lang w:eastAsia="bg-BG"/>
        </w:rPr>
        <w:t>При подаване на оферта участниците попълват съответното поле от образеца на Декларацията по чл. 192, ал. 3 ЗОП - Приложение № 1 към обявата, като декларират съответствието с минималното изискване</w:t>
      </w:r>
      <w:r w:rsidR="00E66FCD" w:rsidRPr="00996E95">
        <w:rPr>
          <w:rFonts w:ascii="Times New Roman" w:eastAsia="Times New Roman" w:hAnsi="Times New Roman" w:cs="Times New Roman"/>
          <w:color w:val="000000"/>
          <w:sz w:val="24"/>
          <w:szCs w:val="24"/>
          <w:lang w:eastAsia="bg-BG"/>
        </w:rPr>
        <w:t xml:space="preserve"> по съответната обособена позиция</w:t>
      </w:r>
      <w:r w:rsidRPr="00996E95">
        <w:rPr>
          <w:rFonts w:ascii="Times New Roman" w:eastAsia="Times New Roman" w:hAnsi="Times New Roman" w:cs="Times New Roman"/>
          <w:color w:val="000000"/>
          <w:sz w:val="24"/>
          <w:szCs w:val="24"/>
          <w:lang w:eastAsia="bg-BG"/>
        </w:rPr>
        <w:t>,</w:t>
      </w:r>
      <w:r w:rsidR="00996E95" w:rsidRPr="00996E95">
        <w:rPr>
          <w:rFonts w:ascii="Times New Roman" w:eastAsia="Times New Roman" w:hAnsi="Times New Roman" w:cs="Times New Roman"/>
          <w:color w:val="000000"/>
          <w:sz w:val="24"/>
          <w:szCs w:val="24"/>
          <w:lang w:eastAsia="bg-BG"/>
        </w:rPr>
        <w:t xml:space="preserve"> </w:t>
      </w:r>
      <w:r w:rsidR="00996E95" w:rsidRPr="000E5471">
        <w:rPr>
          <w:rFonts w:ascii="Times New Roman" w:eastAsia="Times New Roman" w:hAnsi="Times New Roman" w:cs="Times New Roman"/>
          <w:color w:val="000000"/>
          <w:sz w:val="24"/>
          <w:szCs w:val="24"/>
          <w:lang w:eastAsia="bg-BG"/>
        </w:rPr>
        <w:t xml:space="preserve">за която се участва, </w:t>
      </w:r>
      <w:r w:rsidR="00996E95" w:rsidRPr="00996E95">
        <w:rPr>
          <w:rFonts w:ascii="Times New Roman" w:eastAsia="Times New Roman" w:hAnsi="Times New Roman" w:cs="Times New Roman"/>
          <w:color w:val="000000"/>
          <w:sz w:val="24"/>
          <w:szCs w:val="24"/>
          <w:lang w:eastAsia="bg-BG"/>
        </w:rPr>
        <w:t xml:space="preserve">като следва да се предостави информация, чрез </w:t>
      </w:r>
      <w:r w:rsidRPr="00996E95">
        <w:rPr>
          <w:rFonts w:ascii="Times New Roman" w:eastAsia="Times New Roman" w:hAnsi="Times New Roman" w:cs="Times New Roman"/>
          <w:color w:val="000000"/>
          <w:sz w:val="24"/>
          <w:szCs w:val="24"/>
          <w:lang w:eastAsia="bg-BG"/>
        </w:rPr>
        <w:t xml:space="preserve">посочване на </w:t>
      </w:r>
      <w:r w:rsidR="00E66FCD" w:rsidRPr="00996E95">
        <w:rPr>
          <w:rFonts w:ascii="Times New Roman" w:eastAsia="Times New Roman" w:hAnsi="Times New Roman" w:cs="Times New Roman"/>
          <w:color w:val="000000"/>
          <w:sz w:val="24"/>
          <w:szCs w:val="24"/>
          <w:lang w:eastAsia="bg-BG"/>
        </w:rPr>
        <w:t xml:space="preserve">техническите лица (квалифицирани специалисти), които ще изпълняват поръчката, с описание на функциите, които ще изпълняват, както и притежаваната от </w:t>
      </w:r>
      <w:r w:rsidR="00996E95">
        <w:rPr>
          <w:rFonts w:ascii="Times New Roman" w:eastAsia="Times New Roman" w:hAnsi="Times New Roman" w:cs="Times New Roman"/>
          <w:color w:val="000000"/>
          <w:sz w:val="24"/>
          <w:szCs w:val="24"/>
          <w:lang w:eastAsia="bg-BG"/>
        </w:rPr>
        <w:t>тях професионална компетентност</w:t>
      </w:r>
      <w:r w:rsidR="00E66FCD" w:rsidRPr="00996E95">
        <w:rPr>
          <w:rFonts w:ascii="Times New Roman" w:eastAsia="Times New Roman" w:hAnsi="Times New Roman" w:cs="Times New Roman"/>
          <w:color w:val="000000"/>
          <w:sz w:val="24"/>
          <w:szCs w:val="24"/>
          <w:lang w:eastAsia="bg-BG"/>
        </w:rPr>
        <w:t>.</w:t>
      </w:r>
    </w:p>
    <w:p w:rsidR="000E5471" w:rsidRPr="00996E95" w:rsidRDefault="00E66FCD" w:rsidP="000E5471">
      <w:pPr>
        <w:spacing w:after="0" w:line="240" w:lineRule="auto"/>
        <w:ind w:firstLine="567"/>
        <w:jc w:val="both"/>
        <w:rPr>
          <w:rFonts w:ascii="Times New Roman" w:eastAsia="Times New Roman" w:hAnsi="Times New Roman" w:cs="Times New Roman"/>
          <w:color w:val="000000"/>
          <w:sz w:val="24"/>
          <w:szCs w:val="24"/>
          <w:lang w:eastAsia="bg-BG"/>
        </w:rPr>
      </w:pPr>
      <w:r w:rsidRPr="00996E95">
        <w:rPr>
          <w:rFonts w:ascii="Times New Roman" w:eastAsia="Times New Roman" w:hAnsi="Times New Roman" w:cs="Times New Roman"/>
          <w:b/>
          <w:color w:val="000000"/>
          <w:sz w:val="24"/>
          <w:szCs w:val="24"/>
          <w:lang w:eastAsia="bg-BG"/>
        </w:rPr>
        <w:t>В случаите на чл. 67, ал. 5 и чл. 112 от ЗОП, документ за доказване на съответствието с поставения критерий за подбор:</w:t>
      </w:r>
      <w:r w:rsidRPr="00996E95">
        <w:rPr>
          <w:rFonts w:ascii="Times New Roman" w:eastAsia="Times New Roman" w:hAnsi="Times New Roman" w:cs="Times New Roman"/>
          <w:color w:val="000000"/>
          <w:sz w:val="24"/>
          <w:szCs w:val="24"/>
          <w:lang w:eastAsia="bg-BG"/>
        </w:rPr>
        <w:t xml:space="preserve"> Поставеното изискване се доказва с документ по чл. 64, ал. 1, т. 6 от ЗОП - 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w:t>
      </w:r>
    </w:p>
    <w:p w:rsidR="00407B44" w:rsidRPr="005C4EA5"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 xml:space="preserve"> </w:t>
      </w:r>
    </w:p>
    <w:p w:rsidR="00407B44" w:rsidRPr="005C4EA5"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7B44">
        <w:rPr>
          <w:rFonts w:ascii="Times New Roman" w:eastAsia="Times New Roman" w:hAnsi="Times New Roman" w:cs="Times New Roman"/>
          <w:color w:val="000000"/>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по представените в приложението към настоящата обява образци. Документите се представят и за подизпълнителите и третите лица, ако има такива.</w:t>
      </w:r>
    </w:p>
    <w:p w:rsidR="00407B44" w:rsidRPr="00407B44" w:rsidRDefault="00407B44" w:rsidP="00504E10">
      <w:pPr>
        <w:pStyle w:val="a3"/>
        <w:autoSpaceDE w:val="0"/>
        <w:autoSpaceDN w:val="0"/>
        <w:adjustRightInd w:val="0"/>
        <w:spacing w:after="0" w:line="240" w:lineRule="auto"/>
        <w:ind w:left="0" w:firstLine="567"/>
        <w:jc w:val="both"/>
        <w:rPr>
          <w:rFonts w:ascii="Times New Roman" w:hAnsi="Times New Roman"/>
          <w:sz w:val="24"/>
          <w:szCs w:val="24"/>
          <w:lang w:val="en-US" w:eastAsia="bg-BG"/>
        </w:rPr>
      </w:pPr>
    </w:p>
    <w:p w:rsidR="00407B44" w:rsidRPr="00407B44" w:rsidRDefault="00407B44" w:rsidP="00407B44">
      <w:pPr>
        <w:spacing w:line="360" w:lineRule="atLeast"/>
        <w:ind w:left="568"/>
        <w:jc w:val="center"/>
        <w:rPr>
          <w:rFonts w:ascii="Times New Roman" w:eastAsia="MS Mincho" w:hAnsi="Times New Roman" w:cs="Times New Roman"/>
          <w:b/>
          <w:sz w:val="24"/>
          <w:szCs w:val="24"/>
          <w:u w:val="single"/>
          <w:lang w:val="en-US"/>
        </w:rPr>
      </w:pPr>
      <w:r w:rsidRPr="00407B44">
        <w:rPr>
          <w:rFonts w:ascii="Times New Roman" w:eastAsia="MS Mincho" w:hAnsi="Times New Roman" w:cs="Times New Roman"/>
          <w:b/>
          <w:sz w:val="24"/>
          <w:szCs w:val="24"/>
          <w:u w:val="single"/>
          <w:lang w:val="en-US"/>
        </w:rPr>
        <w:t>V</w:t>
      </w:r>
      <w:r>
        <w:rPr>
          <w:rFonts w:ascii="Times New Roman" w:eastAsia="MS Mincho" w:hAnsi="Times New Roman" w:cs="Times New Roman"/>
          <w:b/>
          <w:sz w:val="24"/>
          <w:szCs w:val="24"/>
          <w:u w:val="single"/>
          <w:lang w:val="en-US"/>
        </w:rPr>
        <w:t>I</w:t>
      </w:r>
      <w:r w:rsidRPr="00407B44">
        <w:rPr>
          <w:rFonts w:ascii="Times New Roman" w:eastAsia="MS Mincho" w:hAnsi="Times New Roman" w:cs="Times New Roman"/>
          <w:b/>
          <w:sz w:val="24"/>
          <w:szCs w:val="24"/>
          <w:u w:val="single"/>
          <w:lang w:val="en-US"/>
        </w:rPr>
        <w:t>I. УКАЗАНИЯ ЗА ПОДГОТОВКА И СЪДЪРЖАНИЕ НА ОФЕРТАТА</w:t>
      </w:r>
    </w:p>
    <w:p w:rsidR="00407B44" w:rsidRPr="00407B44" w:rsidRDefault="00407B44" w:rsidP="00407B44">
      <w:pPr>
        <w:spacing w:after="0" w:line="240" w:lineRule="auto"/>
        <w:rPr>
          <w:rFonts w:ascii="Times New Roman" w:eastAsia="MS Mincho" w:hAnsi="Times New Roman" w:cs="Times New Roman"/>
          <w:sz w:val="24"/>
          <w:szCs w:val="24"/>
        </w:rPr>
      </w:pPr>
    </w:p>
    <w:p w:rsidR="00407B44" w:rsidRPr="00407B44" w:rsidRDefault="00407B44" w:rsidP="00407B44">
      <w:pPr>
        <w:numPr>
          <w:ilvl w:val="0"/>
          <w:numId w:val="16"/>
        </w:numPr>
        <w:spacing w:after="0" w:line="240" w:lineRule="auto"/>
        <w:contextualSpacing/>
        <w:jc w:val="both"/>
        <w:rPr>
          <w:rFonts w:ascii="Times New Roman" w:eastAsia="Times New Roman" w:hAnsi="Times New Roman" w:cs="Times New Roman"/>
          <w:b/>
          <w:color w:val="000000"/>
          <w:sz w:val="24"/>
          <w:szCs w:val="24"/>
          <w:lang w:eastAsia="bg-BG"/>
        </w:rPr>
      </w:pPr>
      <w:r w:rsidRPr="00407B44">
        <w:rPr>
          <w:rFonts w:ascii="Times New Roman" w:eastAsia="Times New Roman" w:hAnsi="Times New Roman" w:cs="Times New Roman"/>
          <w:b/>
          <w:color w:val="000000"/>
          <w:sz w:val="24"/>
          <w:szCs w:val="24"/>
          <w:lang w:eastAsia="bg-BG"/>
        </w:rPr>
        <w:t>Документи, свързани с участие в поръчката.</w:t>
      </w:r>
    </w:p>
    <w:p w:rsidR="00407B44" w:rsidRPr="00407B4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7B44">
        <w:rPr>
          <w:rFonts w:ascii="Times New Roman" w:eastAsia="Times New Roman" w:hAnsi="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407B44" w:rsidRPr="00407B44" w:rsidRDefault="00407B44" w:rsidP="00407B44">
      <w:pPr>
        <w:spacing w:after="0" w:line="240" w:lineRule="auto"/>
        <w:ind w:firstLine="567"/>
        <w:jc w:val="both"/>
        <w:rPr>
          <w:rFonts w:ascii="Times New Roman" w:eastAsia="Times New Roman" w:hAnsi="Times New Roman" w:cs="Times New Roman"/>
          <w:color w:val="000000"/>
          <w:sz w:val="24"/>
          <w:szCs w:val="24"/>
          <w:u w:val="single"/>
          <w:lang w:eastAsia="bg-BG"/>
        </w:rPr>
      </w:pPr>
      <w:r w:rsidRPr="00407B44">
        <w:rPr>
          <w:rFonts w:ascii="Times New Roman" w:eastAsia="Times New Roman" w:hAnsi="Times New Roman" w:cs="Times New Roman"/>
          <w:b/>
          <w:color w:val="000000"/>
          <w:sz w:val="24"/>
          <w:szCs w:val="24"/>
          <w:lang w:eastAsia="bg-BG"/>
        </w:rPr>
        <w:t>1.</w:t>
      </w:r>
      <w:proofErr w:type="spellStart"/>
      <w:r w:rsidRPr="00407B44">
        <w:rPr>
          <w:rFonts w:ascii="Times New Roman" w:eastAsia="Times New Roman" w:hAnsi="Times New Roman" w:cs="Times New Roman"/>
          <w:b/>
          <w:color w:val="000000"/>
          <w:sz w:val="24"/>
          <w:szCs w:val="24"/>
          <w:lang w:eastAsia="bg-BG"/>
        </w:rPr>
        <w:t>1</w:t>
      </w:r>
      <w:proofErr w:type="spellEnd"/>
      <w:r w:rsidRPr="00407B44">
        <w:rPr>
          <w:rFonts w:ascii="Times New Roman" w:eastAsia="Times New Roman" w:hAnsi="Times New Roman" w:cs="Times New Roman"/>
          <w:b/>
          <w:color w:val="000000"/>
          <w:sz w:val="24"/>
          <w:szCs w:val="24"/>
          <w:lang w:eastAsia="bg-BG"/>
        </w:rPr>
        <w:t>.</w:t>
      </w:r>
      <w:r w:rsidRPr="00407B44">
        <w:rPr>
          <w:rFonts w:ascii="Times New Roman" w:eastAsia="Times New Roman" w:hAnsi="Times New Roman" w:cs="Times New Roman"/>
          <w:color w:val="000000"/>
          <w:sz w:val="24"/>
          <w:szCs w:val="24"/>
          <w:lang w:eastAsia="bg-BG"/>
        </w:rPr>
        <w:t xml:space="preserve"> Наименованието на участника, </w:t>
      </w:r>
      <w:r w:rsidRPr="00407B44">
        <w:rPr>
          <w:rFonts w:ascii="Times New Roman" w:eastAsia="Times New Roman" w:hAnsi="Times New Roman" w:cs="Times New Roman"/>
          <w:color w:val="000000"/>
          <w:sz w:val="24"/>
          <w:szCs w:val="24"/>
          <w:u w:val="single"/>
          <w:lang w:eastAsia="bg-BG"/>
        </w:rPr>
        <w:t>включително участниците в обединението, когато е приложимо;</w:t>
      </w:r>
    </w:p>
    <w:p w:rsidR="00407B44" w:rsidRPr="00407B4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7B44">
        <w:rPr>
          <w:rFonts w:ascii="Times New Roman" w:eastAsia="Times New Roman" w:hAnsi="Times New Roman" w:cs="Times New Roman"/>
          <w:b/>
          <w:color w:val="000000"/>
          <w:sz w:val="24"/>
          <w:szCs w:val="24"/>
          <w:lang w:eastAsia="bg-BG"/>
        </w:rPr>
        <w:t>1.2.</w:t>
      </w:r>
      <w:r w:rsidRPr="00407B44">
        <w:rPr>
          <w:rFonts w:ascii="Times New Roman" w:eastAsia="Times New Roman" w:hAnsi="Times New Roman" w:cs="Times New Roman"/>
          <w:color w:val="000000"/>
          <w:sz w:val="24"/>
          <w:szCs w:val="24"/>
          <w:lang w:eastAsia="bg-BG"/>
        </w:rPr>
        <w:t xml:space="preserve"> Адрес за кореспонденция, телефон и по възможност – факс и електронен адрес;</w:t>
      </w:r>
    </w:p>
    <w:p w:rsidR="00407B44" w:rsidRPr="00407B4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7B44">
        <w:rPr>
          <w:rFonts w:ascii="Times New Roman" w:eastAsia="Times New Roman" w:hAnsi="Times New Roman" w:cs="Times New Roman"/>
          <w:b/>
          <w:color w:val="000000"/>
          <w:sz w:val="24"/>
          <w:szCs w:val="24"/>
          <w:lang w:eastAsia="bg-BG"/>
        </w:rPr>
        <w:t>1.3.</w:t>
      </w:r>
      <w:r w:rsidRPr="00407B44">
        <w:rPr>
          <w:rFonts w:ascii="Times New Roman" w:eastAsia="Times New Roman" w:hAnsi="Times New Roman" w:cs="Times New Roman"/>
          <w:color w:val="000000"/>
          <w:sz w:val="24"/>
          <w:szCs w:val="24"/>
          <w:lang w:eastAsia="bg-BG"/>
        </w:rPr>
        <w:t xml:space="preserve"> Наименованието на поръчката, за която се подават документите.</w:t>
      </w:r>
    </w:p>
    <w:p w:rsidR="00407B44" w:rsidRPr="00407B4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7B44">
        <w:rPr>
          <w:rFonts w:ascii="Times New Roman" w:eastAsia="Times New Roman" w:hAnsi="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rsidR="00407B44" w:rsidRPr="00407B4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7B44">
        <w:rPr>
          <w:rFonts w:ascii="Times New Roman" w:eastAsia="Times New Roman" w:hAnsi="Times New Roman" w:cs="Times New Roman"/>
          <w:color w:val="000000"/>
          <w:sz w:val="24"/>
          <w:szCs w:val="24"/>
          <w:lang w:eastAsia="bg-BG"/>
        </w:rPr>
        <w:t xml:space="preserve">Офертите се изготвят на български език. </w:t>
      </w:r>
    </w:p>
    <w:p w:rsidR="00407B44" w:rsidRPr="00407B4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7B44">
        <w:rPr>
          <w:rFonts w:ascii="Times New Roman" w:eastAsia="Times New Roman" w:hAnsi="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407B44" w:rsidRPr="00407B4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7B44">
        <w:rPr>
          <w:rFonts w:ascii="Times New Roman" w:eastAsia="Times New Roman" w:hAnsi="Times New Roman" w:cs="Times New Roman"/>
          <w:color w:val="000000"/>
          <w:sz w:val="24"/>
          <w:szCs w:val="24"/>
          <w:lang w:eastAsia="bg-BG"/>
        </w:rPr>
        <w:t>Всеки участник има право да представи само една оферта.</w:t>
      </w:r>
    </w:p>
    <w:p w:rsidR="00407B44" w:rsidRPr="00407B4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7B44">
        <w:rPr>
          <w:rFonts w:ascii="Times New Roman" w:eastAsia="Times New Roman" w:hAnsi="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407B44" w:rsidRPr="00407B4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7B44">
        <w:rPr>
          <w:rFonts w:ascii="Times New Roman" w:eastAsia="Times New Roman" w:hAnsi="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407B44" w:rsidRPr="00407B4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7B44">
        <w:rPr>
          <w:rFonts w:ascii="Times New Roman" w:eastAsia="Times New Roman" w:hAnsi="Times New Roman" w:cs="Times New Roman"/>
          <w:color w:val="000000"/>
          <w:sz w:val="24"/>
          <w:szCs w:val="24"/>
          <w:lang w:eastAsia="bg-BG"/>
        </w:rPr>
        <w:t xml:space="preserve"> Свързани лица по §</w:t>
      </w:r>
      <w:r w:rsidR="00204990">
        <w:rPr>
          <w:rFonts w:ascii="Times New Roman" w:eastAsia="Times New Roman" w:hAnsi="Times New Roman" w:cs="Times New Roman"/>
          <w:color w:val="000000"/>
          <w:sz w:val="24"/>
          <w:szCs w:val="24"/>
          <w:lang w:eastAsia="bg-BG"/>
        </w:rPr>
        <w:t>2</w:t>
      </w:r>
      <w:r w:rsidRPr="00407B44">
        <w:rPr>
          <w:rFonts w:ascii="Times New Roman" w:eastAsia="Times New Roman" w:hAnsi="Times New Roman" w:cs="Times New Roman"/>
          <w:color w:val="000000"/>
          <w:sz w:val="24"/>
          <w:szCs w:val="24"/>
          <w:lang w:eastAsia="bg-BG"/>
        </w:rPr>
        <w:t>, т. 45 от ДР на ЗОП не могат да бъдат самостоятелни участници в една и съща процедура.</w:t>
      </w:r>
    </w:p>
    <w:p w:rsidR="00407B44" w:rsidRPr="00407B4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7B44">
        <w:rPr>
          <w:rFonts w:ascii="Times New Roman" w:eastAsia="Times New Roman" w:hAnsi="Times New Roman" w:cs="Times New Roman"/>
          <w:color w:val="000000"/>
          <w:sz w:val="24"/>
          <w:szCs w:val="24"/>
          <w:lang w:eastAsia="bg-BG"/>
        </w:rPr>
        <w:t xml:space="preserve"> </w:t>
      </w:r>
    </w:p>
    <w:p w:rsidR="00407B44" w:rsidRPr="00407B44" w:rsidRDefault="00407B44" w:rsidP="00407B44">
      <w:pPr>
        <w:numPr>
          <w:ilvl w:val="0"/>
          <w:numId w:val="16"/>
        </w:numPr>
        <w:spacing w:after="0" w:line="240" w:lineRule="auto"/>
        <w:contextualSpacing/>
        <w:jc w:val="both"/>
        <w:rPr>
          <w:rFonts w:ascii="Times New Roman" w:eastAsia="Times New Roman" w:hAnsi="Times New Roman" w:cs="Times New Roman"/>
          <w:b/>
          <w:color w:val="000000"/>
          <w:sz w:val="24"/>
          <w:szCs w:val="24"/>
          <w:lang w:eastAsia="bg-BG"/>
        </w:rPr>
      </w:pPr>
      <w:r w:rsidRPr="00407B44">
        <w:rPr>
          <w:rFonts w:ascii="Times New Roman" w:eastAsia="Times New Roman" w:hAnsi="Times New Roman" w:cs="Times New Roman"/>
          <w:b/>
          <w:color w:val="000000"/>
          <w:sz w:val="24"/>
          <w:szCs w:val="24"/>
          <w:lang w:eastAsia="bg-BG"/>
        </w:rPr>
        <w:t>Съдържание на офертата:</w:t>
      </w:r>
    </w:p>
    <w:p w:rsidR="00407B44" w:rsidRPr="00407B44"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407B44">
        <w:rPr>
          <w:rFonts w:ascii="Times New Roman" w:eastAsia="Times New Roman" w:hAnsi="Times New Roman" w:cs="Times New Roman"/>
          <w:color w:val="000000"/>
          <w:sz w:val="24"/>
          <w:szCs w:val="24"/>
          <w:lang w:eastAsia="bg-BG"/>
        </w:rPr>
        <w:t xml:space="preserve">Декларация за лично състояние и критерии за подбор – </w:t>
      </w:r>
      <w:r w:rsidRPr="00407B44">
        <w:rPr>
          <w:rFonts w:ascii="Times New Roman" w:eastAsia="Times New Roman" w:hAnsi="Times New Roman" w:cs="Times New Roman"/>
          <w:b/>
          <w:color w:val="000000"/>
          <w:sz w:val="24"/>
          <w:szCs w:val="24"/>
          <w:lang w:eastAsia="bg-BG"/>
        </w:rPr>
        <w:t>по образец</w:t>
      </w:r>
      <w:r w:rsidRPr="00407B44">
        <w:rPr>
          <w:rFonts w:ascii="Times New Roman" w:eastAsia="Times New Roman" w:hAnsi="Times New Roman" w:cs="Times New Roman"/>
          <w:color w:val="000000"/>
          <w:sz w:val="24"/>
          <w:szCs w:val="24"/>
          <w:lang w:eastAsia="bg-BG"/>
        </w:rPr>
        <w:t xml:space="preserve">; </w:t>
      </w:r>
    </w:p>
    <w:p w:rsidR="00407B44" w:rsidRPr="00407B44"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b/>
          <w:color w:val="000000"/>
          <w:sz w:val="24"/>
          <w:szCs w:val="24"/>
          <w:lang w:eastAsia="bg-BG"/>
        </w:rPr>
      </w:pPr>
      <w:r w:rsidRPr="00407B44">
        <w:rPr>
          <w:rFonts w:ascii="Times New Roman" w:eastAsia="Times New Roman" w:hAnsi="Times New Roman" w:cs="Times New Roman"/>
          <w:color w:val="000000"/>
          <w:sz w:val="24"/>
          <w:szCs w:val="24"/>
          <w:lang w:eastAsia="bg-BG"/>
        </w:rPr>
        <w:t xml:space="preserve">Представяне на участника – </w:t>
      </w:r>
      <w:r w:rsidRPr="00407B44">
        <w:rPr>
          <w:rFonts w:ascii="Times New Roman" w:eastAsia="Times New Roman" w:hAnsi="Times New Roman" w:cs="Times New Roman"/>
          <w:b/>
          <w:color w:val="000000"/>
          <w:sz w:val="24"/>
          <w:szCs w:val="24"/>
          <w:lang w:eastAsia="bg-BG"/>
        </w:rPr>
        <w:t>по образец;</w:t>
      </w:r>
    </w:p>
    <w:p w:rsidR="00407B44" w:rsidRPr="00407B44"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b/>
          <w:color w:val="000000"/>
          <w:sz w:val="24"/>
          <w:szCs w:val="24"/>
          <w:lang w:eastAsia="bg-BG"/>
        </w:rPr>
      </w:pPr>
      <w:r w:rsidRPr="00407B44">
        <w:rPr>
          <w:rFonts w:ascii="Times New Roman" w:eastAsia="Times New Roman" w:hAnsi="Times New Roman" w:cs="Times New Roman"/>
          <w:color w:val="000000"/>
          <w:sz w:val="24"/>
          <w:szCs w:val="24"/>
          <w:lang w:eastAsia="bg-BG"/>
        </w:rPr>
        <w:t xml:space="preserve">Документи за доказване на предприетите мерки за надеждност, </w:t>
      </w:r>
      <w:r w:rsidRPr="00407B44">
        <w:rPr>
          <w:rFonts w:ascii="Times New Roman" w:eastAsia="Times New Roman" w:hAnsi="Times New Roman" w:cs="Times New Roman"/>
          <w:b/>
          <w:color w:val="000000"/>
          <w:sz w:val="24"/>
          <w:szCs w:val="24"/>
          <w:lang w:eastAsia="bg-BG"/>
        </w:rPr>
        <w:t>когато е приложимо;</w:t>
      </w:r>
    </w:p>
    <w:p w:rsidR="00407B44" w:rsidRPr="00407B44"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407B44">
        <w:rPr>
          <w:rFonts w:ascii="Times New Roman" w:eastAsia="Times New Roman" w:hAnsi="Times New Roman" w:cs="Times New Roman"/>
          <w:color w:val="000000"/>
          <w:sz w:val="24"/>
          <w:szCs w:val="24"/>
          <w:lang w:eastAsia="bg-BG"/>
        </w:rPr>
        <w:t>Техническо предложение, съдържащо:</w:t>
      </w:r>
    </w:p>
    <w:p w:rsidR="00407B44" w:rsidRPr="00407B44" w:rsidRDefault="00407B44" w:rsidP="00407B44">
      <w:pPr>
        <w:spacing w:after="0" w:line="240" w:lineRule="auto"/>
        <w:ind w:firstLine="567"/>
        <w:jc w:val="both"/>
        <w:rPr>
          <w:rFonts w:ascii="Times New Roman" w:eastAsia="Times New Roman" w:hAnsi="Times New Roman" w:cs="Times New Roman"/>
          <w:sz w:val="24"/>
          <w:szCs w:val="24"/>
        </w:rPr>
      </w:pPr>
      <w:r w:rsidRPr="00407B44">
        <w:rPr>
          <w:rFonts w:ascii="Times New Roman" w:eastAsia="Times New Roman" w:hAnsi="Times New Roman" w:cs="Times New Roman"/>
          <w:color w:val="000000"/>
          <w:sz w:val="24"/>
          <w:szCs w:val="24"/>
          <w:lang w:eastAsia="bg-BG"/>
        </w:rPr>
        <w:t xml:space="preserve">а)  предложение за изпълнение на поръчката за всяка обособена позиция в съответствие с техническите спецификации и изискванията на Възложителя – </w:t>
      </w:r>
      <w:r w:rsidRPr="00407B44">
        <w:rPr>
          <w:rFonts w:ascii="Times New Roman" w:eastAsia="Times New Roman" w:hAnsi="Times New Roman" w:cs="Times New Roman"/>
          <w:b/>
          <w:color w:val="000000"/>
          <w:sz w:val="24"/>
          <w:szCs w:val="24"/>
          <w:lang w:eastAsia="bg-BG"/>
        </w:rPr>
        <w:t>по образец</w:t>
      </w:r>
      <w:r w:rsidRPr="00407B44">
        <w:rPr>
          <w:rFonts w:ascii="Times New Roman" w:eastAsia="Times New Roman" w:hAnsi="Times New Roman" w:cs="Times New Roman"/>
          <w:sz w:val="24"/>
          <w:szCs w:val="24"/>
        </w:rPr>
        <w:t>;</w:t>
      </w:r>
    </w:p>
    <w:p w:rsidR="00407B44" w:rsidRPr="00407B4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7B44">
        <w:rPr>
          <w:rFonts w:ascii="Times New Roman" w:eastAsia="Times New Roman" w:hAnsi="Times New Roman" w:cs="Times New Roman"/>
          <w:color w:val="000000"/>
          <w:sz w:val="24"/>
          <w:szCs w:val="24"/>
          <w:lang w:eastAsia="bg-BG"/>
        </w:rPr>
        <w:t>б) друга информация и/или документи, изискани от Възложителя, когато това се налага от предмета на поръчката.</w:t>
      </w:r>
    </w:p>
    <w:p w:rsidR="00407B44" w:rsidRPr="00407B44"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407B44">
        <w:rPr>
          <w:rFonts w:ascii="Times New Roman" w:eastAsia="Times New Roman" w:hAnsi="Times New Roman" w:cs="Times New Roman"/>
          <w:color w:val="000000"/>
          <w:sz w:val="24"/>
          <w:szCs w:val="24"/>
          <w:lang w:eastAsia="bg-BG"/>
        </w:rPr>
        <w:t xml:space="preserve">Ценово предложение за всяка обособена позиция в съответствие с изискванията за Възложителя – </w:t>
      </w:r>
      <w:r w:rsidRPr="00407B44">
        <w:rPr>
          <w:rFonts w:ascii="Times New Roman" w:eastAsia="Times New Roman" w:hAnsi="Times New Roman" w:cs="Times New Roman"/>
          <w:b/>
          <w:color w:val="000000"/>
          <w:sz w:val="24"/>
          <w:szCs w:val="24"/>
          <w:lang w:eastAsia="bg-BG"/>
        </w:rPr>
        <w:t>по образец.</w:t>
      </w:r>
    </w:p>
    <w:p w:rsidR="00407B44" w:rsidRPr="00407B44"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407B44">
        <w:rPr>
          <w:rFonts w:ascii="Times New Roman" w:eastAsia="Times New Roman" w:hAnsi="Times New Roman" w:cs="Times New Roman"/>
          <w:color w:val="000000"/>
          <w:sz w:val="24"/>
          <w:szCs w:val="24"/>
          <w:lang w:eastAsia="bg-BG"/>
        </w:rPr>
        <w:t>Опис на представените документи</w:t>
      </w:r>
    </w:p>
    <w:p w:rsidR="00407B44" w:rsidRDefault="00407B44" w:rsidP="00407B44">
      <w:pPr>
        <w:spacing w:after="0" w:line="240" w:lineRule="auto"/>
        <w:ind w:left="567"/>
        <w:contextualSpacing/>
        <w:jc w:val="both"/>
        <w:rPr>
          <w:rFonts w:ascii="Times New Roman" w:eastAsia="Times New Roman" w:hAnsi="Times New Roman" w:cs="Times New Roman"/>
          <w:color w:val="000000"/>
          <w:sz w:val="24"/>
          <w:szCs w:val="24"/>
          <w:lang w:val="en-US" w:eastAsia="bg-BG"/>
        </w:rPr>
      </w:pPr>
    </w:p>
    <w:p w:rsidR="00407B44" w:rsidRPr="00407B44" w:rsidRDefault="00407B44" w:rsidP="00407B44">
      <w:pPr>
        <w:spacing w:after="0" w:line="240" w:lineRule="auto"/>
        <w:ind w:left="567"/>
        <w:contextualSpacing/>
        <w:jc w:val="both"/>
        <w:rPr>
          <w:rFonts w:ascii="Times New Roman" w:eastAsia="Times New Roman" w:hAnsi="Times New Roman" w:cs="Times New Roman"/>
          <w:color w:val="000000"/>
          <w:sz w:val="24"/>
          <w:szCs w:val="24"/>
          <w:lang w:val="en-US" w:eastAsia="bg-BG"/>
        </w:rPr>
      </w:pPr>
    </w:p>
    <w:p w:rsidR="00407B44" w:rsidRDefault="00407B44" w:rsidP="00407B44">
      <w:pPr>
        <w:spacing w:after="0" w:line="360" w:lineRule="atLeast"/>
        <w:ind w:left="568"/>
        <w:jc w:val="center"/>
        <w:rPr>
          <w:rFonts w:ascii="Times New Roman" w:eastAsia="MS Mincho" w:hAnsi="Times New Roman" w:cs="Times New Roman"/>
          <w:b/>
          <w:sz w:val="24"/>
          <w:szCs w:val="24"/>
          <w:u w:val="single"/>
          <w:lang w:val="en-US"/>
        </w:rPr>
      </w:pPr>
      <w:r>
        <w:rPr>
          <w:rFonts w:ascii="Times New Roman" w:eastAsia="MS Mincho" w:hAnsi="Times New Roman" w:cs="Times New Roman"/>
          <w:b/>
          <w:sz w:val="24"/>
          <w:szCs w:val="24"/>
          <w:u w:val="single"/>
          <w:lang w:val="en-US"/>
        </w:rPr>
        <w:t xml:space="preserve">VIII. </w:t>
      </w:r>
      <w:r w:rsidRPr="00407B44">
        <w:rPr>
          <w:rFonts w:ascii="Times New Roman" w:eastAsia="MS Mincho" w:hAnsi="Times New Roman" w:cs="Times New Roman"/>
          <w:b/>
          <w:sz w:val="24"/>
          <w:szCs w:val="24"/>
          <w:u w:val="single"/>
          <w:lang w:val="en-US"/>
        </w:rPr>
        <w:t xml:space="preserve">ПРИЕМАНЕ, ОЦЕНЯВАНЕ, КЛАСИРАНЕ НА </w:t>
      </w:r>
      <w:r>
        <w:rPr>
          <w:rFonts w:ascii="Times New Roman" w:eastAsia="MS Mincho" w:hAnsi="Times New Roman" w:cs="Times New Roman"/>
          <w:b/>
          <w:sz w:val="24"/>
          <w:szCs w:val="24"/>
          <w:u w:val="single"/>
          <w:lang w:val="en-US"/>
        </w:rPr>
        <w:t xml:space="preserve">ОФЕРТИТЕ, </w:t>
      </w:r>
    </w:p>
    <w:p w:rsidR="00407B44" w:rsidRPr="00407B44" w:rsidRDefault="00407B44" w:rsidP="00407B44">
      <w:pPr>
        <w:spacing w:after="0" w:line="360" w:lineRule="atLeast"/>
        <w:ind w:left="568"/>
        <w:jc w:val="center"/>
        <w:rPr>
          <w:rFonts w:ascii="Times New Roman" w:eastAsia="MS Mincho" w:hAnsi="Times New Roman" w:cs="Times New Roman"/>
          <w:b/>
          <w:color w:val="000000" w:themeColor="text1"/>
          <w:sz w:val="24"/>
          <w:szCs w:val="24"/>
        </w:rPr>
      </w:pPr>
      <w:r>
        <w:rPr>
          <w:rFonts w:ascii="Times New Roman" w:eastAsia="MS Mincho" w:hAnsi="Times New Roman" w:cs="Times New Roman"/>
          <w:b/>
          <w:sz w:val="24"/>
          <w:szCs w:val="24"/>
          <w:u w:val="single"/>
          <w:lang w:val="en-US"/>
        </w:rPr>
        <w:t>СКЛЮЧВАНЕ НА ДОГОВОР</w:t>
      </w:r>
    </w:p>
    <w:p w:rsidR="00407B44" w:rsidRPr="00407B44" w:rsidRDefault="00407B44" w:rsidP="00407B44">
      <w:pPr>
        <w:spacing w:after="0" w:line="240" w:lineRule="auto"/>
        <w:ind w:left="360"/>
        <w:rPr>
          <w:rFonts w:ascii="Times New Roman" w:hAnsi="Times New Roman" w:cs="Times New Roman"/>
          <w:sz w:val="24"/>
          <w:szCs w:val="24"/>
        </w:rPr>
      </w:pPr>
    </w:p>
    <w:p w:rsidR="00407B44" w:rsidRPr="00407B44" w:rsidRDefault="00407B44" w:rsidP="00407B44">
      <w:pPr>
        <w:numPr>
          <w:ilvl w:val="0"/>
          <w:numId w:val="17"/>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407B44">
        <w:rPr>
          <w:rFonts w:ascii="Times New Roman" w:eastAsia="Times New Roman" w:hAnsi="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407B44" w:rsidRPr="00407B44" w:rsidRDefault="00407B44" w:rsidP="00407B44">
      <w:pPr>
        <w:widowControl w:val="0"/>
        <w:numPr>
          <w:ilvl w:val="0"/>
          <w:numId w:val="17"/>
        </w:numPr>
        <w:tabs>
          <w:tab w:val="left" w:pos="993"/>
        </w:tabs>
        <w:spacing w:after="0" w:line="240" w:lineRule="auto"/>
        <w:ind w:left="0" w:firstLine="567"/>
        <w:contextualSpacing/>
        <w:jc w:val="both"/>
        <w:rPr>
          <w:rFonts w:ascii="Times New Roman" w:hAnsi="Times New Roman" w:cs="Times New Roman"/>
          <w:sz w:val="24"/>
          <w:szCs w:val="24"/>
          <w:lang w:eastAsia="ar-SA"/>
        </w:rPr>
      </w:pPr>
      <w:r w:rsidRPr="00407B44">
        <w:rPr>
          <w:rFonts w:ascii="Times New Roman" w:hAnsi="Times New Roman" w:cs="Times New Roman"/>
          <w:sz w:val="24"/>
          <w:szCs w:val="24"/>
          <w:lang w:eastAsia="ar-SA"/>
        </w:rPr>
        <w:t>Отварянето на офертите се извършва при условията на чл. 97, ал. 3</w:t>
      </w:r>
      <w:r w:rsidR="004D0611">
        <w:rPr>
          <w:rFonts w:ascii="Times New Roman" w:hAnsi="Times New Roman" w:cs="Times New Roman"/>
          <w:sz w:val="24"/>
          <w:szCs w:val="24"/>
          <w:lang w:eastAsia="ar-SA"/>
        </w:rPr>
        <w:t xml:space="preserve"> и ал. 4</w:t>
      </w:r>
      <w:r w:rsidRPr="00407B44">
        <w:rPr>
          <w:rFonts w:ascii="Times New Roman" w:hAnsi="Times New Roman" w:cs="Times New Roman"/>
          <w:sz w:val="24"/>
          <w:szCs w:val="24"/>
          <w:lang w:eastAsia="ar-SA"/>
        </w:rPr>
        <w:t xml:space="preserve"> от ППЗОП. Комисията отваря офертите по реда на тяхното постъпване и обявява съдържанието на опаковките и ценовите предложения на участниците.</w:t>
      </w:r>
    </w:p>
    <w:p w:rsidR="00407B44" w:rsidRPr="00407B44" w:rsidRDefault="00407B44" w:rsidP="00407B44">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407B44">
        <w:rPr>
          <w:rFonts w:ascii="Times New Roman" w:eastAsia="Times New Roman" w:hAnsi="Times New Roman" w:cs="Times New Roman"/>
          <w:color w:val="000000" w:themeColor="text1"/>
          <w:sz w:val="24"/>
          <w:szCs w:val="24"/>
          <w:lang w:eastAsia="bg-BG"/>
        </w:rPr>
        <w:t>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407B44" w:rsidRPr="00407B44" w:rsidRDefault="00407B44" w:rsidP="00407B44">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407B44">
        <w:rPr>
          <w:rFonts w:ascii="Times New Roman" w:eastAsia="Times New Roman" w:hAnsi="Times New Roman" w:cs="Times New Roman"/>
          <w:color w:val="000000" w:themeColor="text1"/>
          <w:sz w:val="24"/>
          <w:szCs w:val="24"/>
          <w:lang w:eastAsia="bg-BG"/>
        </w:rPr>
        <w:t>В случай, че се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407B44" w:rsidRPr="00407B44" w:rsidRDefault="00407B44" w:rsidP="00407B44">
      <w:pPr>
        <w:spacing w:after="0" w:line="240" w:lineRule="auto"/>
        <w:ind w:firstLine="567"/>
        <w:jc w:val="both"/>
        <w:rPr>
          <w:rFonts w:ascii="Times New Roman" w:eastAsia="Times New Roman" w:hAnsi="Times New Roman" w:cs="Times New Roman"/>
          <w:b/>
          <w:bCs/>
          <w:sz w:val="24"/>
          <w:szCs w:val="24"/>
          <w:lang w:eastAsia="bg-BG"/>
        </w:rPr>
      </w:pPr>
      <w:r w:rsidRPr="00407B44">
        <w:rPr>
          <w:rFonts w:ascii="Times New Roman" w:eastAsia="Times New Roman" w:hAnsi="Times New Roman" w:cs="Times New Roman"/>
          <w:sz w:val="24"/>
          <w:szCs w:val="24"/>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B7741B" w:rsidRDefault="00B7741B" w:rsidP="00664C8A">
      <w:pPr>
        <w:spacing w:after="0" w:line="240" w:lineRule="auto"/>
        <w:ind w:firstLine="567"/>
        <w:jc w:val="both"/>
        <w:rPr>
          <w:rFonts w:ascii="Times New Roman" w:eastAsia="Times New Roman" w:hAnsi="Times New Roman" w:cs="Times New Roman"/>
          <w:bCs/>
          <w:iCs/>
          <w:sz w:val="24"/>
          <w:szCs w:val="24"/>
          <w:lang w:eastAsia="bg-BG"/>
        </w:rPr>
      </w:pPr>
    </w:p>
    <w:p w:rsidR="0011048A" w:rsidRPr="006528BE" w:rsidRDefault="0011048A" w:rsidP="006528BE">
      <w:pPr>
        <w:spacing w:after="0" w:line="240" w:lineRule="auto"/>
        <w:ind w:firstLine="356"/>
        <w:jc w:val="both"/>
        <w:rPr>
          <w:rFonts w:ascii="Times New Roman" w:eastAsia="Times New Roman" w:hAnsi="Times New Roman" w:cs="Times New Roman"/>
          <w:bCs/>
          <w:iCs/>
          <w:sz w:val="24"/>
          <w:szCs w:val="24"/>
          <w:lang w:eastAsia="bg-BG"/>
        </w:rPr>
      </w:pPr>
    </w:p>
    <w:p w:rsidR="00513AFA" w:rsidRPr="00477499" w:rsidRDefault="00513AFA" w:rsidP="00513AFA">
      <w:pPr>
        <w:autoSpaceDE w:val="0"/>
        <w:autoSpaceDN w:val="0"/>
        <w:adjustRightInd w:val="0"/>
        <w:spacing w:after="0" w:line="360" w:lineRule="atLeast"/>
        <w:ind w:firstLine="567"/>
        <w:jc w:val="both"/>
        <w:rPr>
          <w:rFonts w:ascii="Times New Roman" w:eastAsia="Times New Roman" w:hAnsi="Times New Roman" w:cs="Times New Roman"/>
          <w:b/>
          <w:sz w:val="28"/>
          <w:szCs w:val="28"/>
        </w:rPr>
      </w:pPr>
    </w:p>
    <w:p w:rsidR="00924597" w:rsidRPr="0026120F" w:rsidRDefault="00924597"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A903D6" w:rsidRPr="000074E5" w:rsidRDefault="00A903D6" w:rsidP="00A903D6">
      <w:pPr>
        <w:pageBreakBefore/>
        <w:spacing w:after="0"/>
        <w:jc w:val="right"/>
        <w:rPr>
          <w:rFonts w:ascii="Times New Roman" w:eastAsia="Times New Roman" w:hAnsi="Times New Roman" w:cs="Times New Roman"/>
          <w:i/>
          <w:color w:val="000000" w:themeColor="text1"/>
          <w:sz w:val="26"/>
          <w:szCs w:val="26"/>
          <w:lang w:val="en-US"/>
        </w:rPr>
      </w:pPr>
      <w:r w:rsidRPr="00A903D6">
        <w:rPr>
          <w:rFonts w:ascii="Times New Roman" w:eastAsia="Calibri" w:hAnsi="Times New Roman" w:cs="Times New Roman"/>
          <w:i/>
          <w:sz w:val="24"/>
          <w:szCs w:val="24"/>
          <w:u w:val="single"/>
        </w:rPr>
        <w:t>Приложение –№ 1</w:t>
      </w:r>
      <w:r w:rsidR="000074E5">
        <w:rPr>
          <w:rFonts w:ascii="Times New Roman" w:eastAsia="Calibri" w:hAnsi="Times New Roman" w:cs="Times New Roman"/>
          <w:i/>
          <w:sz w:val="24"/>
          <w:szCs w:val="24"/>
          <w:u w:val="single"/>
          <w:lang w:val="en-US"/>
        </w:rPr>
        <w:t>.1</w:t>
      </w:r>
    </w:p>
    <w:p w:rsidR="00A903D6" w:rsidRPr="00A903D6"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p>
    <w:p w:rsidR="00A903D6" w:rsidRPr="00A903D6"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r w:rsidRPr="00A903D6">
        <w:rPr>
          <w:rFonts w:ascii="Times New Roman" w:eastAsia="Times New Roman" w:hAnsi="Times New Roman" w:cs="Times New Roman"/>
          <w:color w:val="000000" w:themeColor="text1"/>
          <w:sz w:val="24"/>
          <w:szCs w:val="24"/>
        </w:rPr>
        <w:t>До</w:t>
      </w:r>
    </w:p>
    <w:p w:rsidR="00A903D6" w:rsidRPr="00A903D6"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r w:rsidRPr="00A903D6">
        <w:rPr>
          <w:rFonts w:ascii="Times New Roman" w:eastAsia="Times New Roman" w:hAnsi="Times New Roman" w:cs="Times New Roman"/>
          <w:color w:val="000000" w:themeColor="text1"/>
          <w:sz w:val="24"/>
          <w:szCs w:val="24"/>
        </w:rPr>
        <w:t>Прокуратурата на Република България</w:t>
      </w:r>
    </w:p>
    <w:p w:rsidR="00A903D6" w:rsidRPr="00A903D6"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r w:rsidRPr="00A903D6">
        <w:rPr>
          <w:rFonts w:ascii="Times New Roman" w:eastAsia="Times New Roman" w:hAnsi="Times New Roman" w:cs="Times New Roman"/>
          <w:color w:val="000000" w:themeColor="text1"/>
          <w:sz w:val="24"/>
          <w:szCs w:val="24"/>
        </w:rPr>
        <w:t>гр. София, бул. „Витоша” № 2</w:t>
      </w:r>
    </w:p>
    <w:p w:rsidR="00A903D6" w:rsidRPr="00A903D6" w:rsidRDefault="00A903D6" w:rsidP="00A903D6">
      <w:pPr>
        <w:spacing w:after="0" w:line="240" w:lineRule="auto"/>
        <w:ind w:left="5103" w:firstLine="720"/>
        <w:jc w:val="both"/>
        <w:rPr>
          <w:rFonts w:ascii="Times New Roman" w:eastAsia="Times New Roman" w:hAnsi="Times New Roman" w:cs="Times New Roman"/>
          <w:color w:val="000000" w:themeColor="text1"/>
          <w:sz w:val="24"/>
          <w:szCs w:val="24"/>
        </w:rPr>
      </w:pPr>
    </w:p>
    <w:p w:rsidR="00A903D6" w:rsidRPr="00A903D6" w:rsidRDefault="00A903D6" w:rsidP="00A903D6">
      <w:pPr>
        <w:spacing w:after="0" w:line="240" w:lineRule="auto"/>
        <w:ind w:firstLine="720"/>
        <w:jc w:val="center"/>
        <w:rPr>
          <w:rFonts w:ascii="Times New Roman" w:eastAsia="Times New Roman" w:hAnsi="Times New Roman" w:cs="Times New Roman"/>
          <w:b/>
          <w:color w:val="000000" w:themeColor="text1"/>
          <w:sz w:val="24"/>
          <w:szCs w:val="24"/>
        </w:rPr>
      </w:pPr>
    </w:p>
    <w:p w:rsidR="00A903D6" w:rsidRPr="00A903D6" w:rsidRDefault="00A903D6" w:rsidP="00A903D6">
      <w:pPr>
        <w:spacing w:after="0" w:line="240" w:lineRule="auto"/>
        <w:jc w:val="center"/>
        <w:rPr>
          <w:rFonts w:ascii="Times New Roman" w:eastAsia="Times New Roman" w:hAnsi="Times New Roman" w:cs="Times New Roman"/>
          <w:b/>
          <w:color w:val="000000" w:themeColor="text1"/>
          <w:sz w:val="24"/>
          <w:szCs w:val="24"/>
        </w:rPr>
      </w:pPr>
      <w:r w:rsidRPr="00E132E6">
        <w:rPr>
          <w:rFonts w:ascii="Times New Roman" w:eastAsia="Times New Roman" w:hAnsi="Times New Roman" w:cs="Times New Roman"/>
          <w:b/>
          <w:color w:val="000000" w:themeColor="text1"/>
          <w:sz w:val="24"/>
          <w:szCs w:val="24"/>
        </w:rPr>
        <w:t>ДЕКЛАРАЦИЯ ПО ЧЛ. 192, АЛ. 3 ЗОП</w:t>
      </w:r>
    </w:p>
    <w:p w:rsidR="00A903D6" w:rsidRPr="00A903D6" w:rsidRDefault="00A903D6" w:rsidP="00A903D6">
      <w:pPr>
        <w:spacing w:after="0" w:line="240" w:lineRule="auto"/>
        <w:ind w:firstLine="720"/>
        <w:jc w:val="both"/>
        <w:rPr>
          <w:rFonts w:ascii="Times New Roman" w:eastAsia="Times New Roman" w:hAnsi="Times New Roman" w:cs="Times New Roman"/>
          <w:color w:val="000000" w:themeColor="text1"/>
          <w:sz w:val="24"/>
          <w:szCs w:val="24"/>
        </w:rPr>
      </w:pPr>
    </w:p>
    <w:p w:rsidR="0023195B" w:rsidRDefault="00A903D6" w:rsidP="000074E5">
      <w:pPr>
        <w:spacing w:after="0"/>
        <w:ind w:firstLine="567"/>
        <w:jc w:val="center"/>
        <w:rPr>
          <w:rFonts w:ascii="Times New Roman" w:eastAsia="MS Mincho" w:hAnsi="Times New Roman" w:cs="Times New Roman"/>
          <w:sz w:val="24"/>
          <w:szCs w:val="24"/>
        </w:rPr>
      </w:pPr>
      <w:r w:rsidRPr="00A903D6">
        <w:rPr>
          <w:rFonts w:ascii="Times New Roman" w:eastAsia="Times New Roman" w:hAnsi="Times New Roman" w:cs="Times New Roman"/>
          <w:color w:val="000000" w:themeColor="text1"/>
          <w:sz w:val="24"/>
          <w:szCs w:val="24"/>
        </w:rPr>
        <w:t>в</w:t>
      </w:r>
      <w:r w:rsidRPr="00A903D6">
        <w:rPr>
          <w:rFonts w:ascii="Times New Roman" w:eastAsia="Calibri" w:hAnsi="Times New Roman" w:cs="Times New Roman"/>
          <w:sz w:val="24"/>
          <w:szCs w:val="24"/>
        </w:rPr>
        <w:t xml:space="preserve"> Обществена поръчка чрез събиране на оферти с обява</w:t>
      </w:r>
      <w:r w:rsidRPr="00A903D6">
        <w:rPr>
          <w:rFonts w:ascii="Times New Roman" w:eastAsia="Times New Roman" w:hAnsi="Times New Roman" w:cs="Times New Roman"/>
          <w:color w:val="000000" w:themeColor="text1"/>
          <w:sz w:val="24"/>
          <w:szCs w:val="24"/>
        </w:rPr>
        <w:t xml:space="preserve"> с предмет: </w:t>
      </w:r>
      <w:r w:rsidR="000074E5">
        <w:rPr>
          <w:rFonts w:ascii="Times New Roman" w:eastAsia="MS Mincho" w:hAnsi="Times New Roman" w:cs="Times New Roman"/>
          <w:sz w:val="24"/>
          <w:szCs w:val="24"/>
        </w:rPr>
        <w:t>„</w:t>
      </w:r>
      <w:r w:rsidR="000074E5" w:rsidRPr="004D715B">
        <w:rPr>
          <w:rFonts w:ascii="Times New Roman" w:eastAsia="MS Mincho" w:hAnsi="Times New Roman" w:cs="Times New Roman"/>
          <w:sz w:val="24"/>
          <w:szCs w:val="24"/>
        </w:rPr>
        <w:t xml:space="preserve">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антивирусен софтуер и Обособена позиция </w:t>
      </w:r>
      <w:r w:rsidR="0023195B">
        <w:rPr>
          <w:rFonts w:ascii="Times New Roman" w:eastAsia="MS Mincho" w:hAnsi="Times New Roman" w:cs="Times New Roman"/>
          <w:sz w:val="24"/>
          <w:szCs w:val="24"/>
        </w:rPr>
        <w:t xml:space="preserve">и </w:t>
      </w:r>
    </w:p>
    <w:p w:rsidR="000074E5" w:rsidRPr="000074E5" w:rsidRDefault="000074E5" w:rsidP="000074E5">
      <w:pPr>
        <w:spacing w:after="0"/>
        <w:ind w:firstLine="567"/>
        <w:jc w:val="center"/>
        <w:rPr>
          <w:rFonts w:ascii="Times New Roman" w:eastAsia="MS Mincho" w:hAnsi="Times New Roman" w:cs="Times New Roman"/>
          <w:sz w:val="24"/>
          <w:szCs w:val="24"/>
          <w:lang w:val="en-US"/>
        </w:rPr>
      </w:pPr>
      <w:r w:rsidRPr="004D715B">
        <w:rPr>
          <w:rFonts w:ascii="Times New Roman" w:eastAsia="MS Mincho" w:hAnsi="Times New Roman" w:cs="Times New Roman"/>
          <w:sz w:val="24"/>
          <w:szCs w:val="24"/>
        </w:rPr>
        <w:t>№ 2: Обновяване и абонаме</w:t>
      </w:r>
      <w:r>
        <w:rPr>
          <w:rFonts w:ascii="Times New Roman" w:eastAsia="MS Mincho" w:hAnsi="Times New Roman" w:cs="Times New Roman"/>
          <w:sz w:val="24"/>
          <w:szCs w:val="24"/>
        </w:rPr>
        <w:t>нтна поддръжка на защитна стена“</w:t>
      </w:r>
      <w:r w:rsidRPr="004D715B">
        <w:rPr>
          <w:rFonts w:ascii="Times New Roman" w:eastAsia="MS Mincho" w:hAnsi="Times New Roman" w:cs="Times New Roman"/>
          <w:sz w:val="24"/>
          <w:szCs w:val="24"/>
        </w:rPr>
        <w:t>.</w:t>
      </w:r>
    </w:p>
    <w:p w:rsidR="00A903D6" w:rsidRPr="00A903D6" w:rsidRDefault="00A903D6" w:rsidP="00A903D6">
      <w:pPr>
        <w:spacing w:after="0" w:line="240" w:lineRule="auto"/>
        <w:ind w:firstLine="497"/>
        <w:jc w:val="both"/>
        <w:rPr>
          <w:rFonts w:ascii="Times New Roman" w:eastAsia="Calibri" w:hAnsi="Times New Roman" w:cs="Times New Roman"/>
          <w:sz w:val="24"/>
          <w:szCs w:val="24"/>
        </w:rPr>
      </w:pPr>
    </w:p>
    <w:p w:rsidR="00703333" w:rsidRDefault="000074E5" w:rsidP="00A903D6">
      <w:pPr>
        <w:spacing w:after="0" w:line="240" w:lineRule="auto"/>
        <w:ind w:firstLine="720"/>
        <w:jc w:val="center"/>
        <w:rPr>
          <w:rFonts w:ascii="Times New Roman" w:eastAsia="Calibri" w:hAnsi="Times New Roman" w:cs="Times New Roman"/>
          <w:b/>
          <w:sz w:val="24"/>
          <w:szCs w:val="24"/>
        </w:rPr>
      </w:pPr>
      <w:r w:rsidRPr="000074E5">
        <w:rPr>
          <w:rFonts w:ascii="Times New Roman" w:eastAsia="Calibri" w:hAnsi="Times New Roman" w:cs="Times New Roman"/>
          <w:b/>
          <w:sz w:val="24"/>
          <w:szCs w:val="24"/>
        </w:rPr>
        <w:t>Обособена позиция № 1: Абонаментна поддръжка на антивирусен софтуер</w:t>
      </w:r>
    </w:p>
    <w:p w:rsidR="00A903D6" w:rsidRPr="00A903D6" w:rsidRDefault="000074E5" w:rsidP="00A903D6">
      <w:pPr>
        <w:spacing w:after="0" w:line="240" w:lineRule="auto"/>
        <w:ind w:firstLine="720"/>
        <w:jc w:val="center"/>
        <w:rPr>
          <w:rFonts w:ascii="Times New Roman" w:eastAsia="Times New Roman" w:hAnsi="Times New Roman" w:cs="Times New Roman"/>
          <w:b/>
          <w:color w:val="000000" w:themeColor="text1"/>
          <w:sz w:val="24"/>
          <w:szCs w:val="24"/>
        </w:rPr>
      </w:pPr>
      <w:r w:rsidRPr="000074E5">
        <w:rPr>
          <w:rFonts w:ascii="Times New Roman" w:eastAsia="Calibri" w:hAnsi="Times New Roman" w:cs="Times New Roman"/>
          <w:b/>
          <w:sz w:val="24"/>
          <w:szCs w:val="24"/>
        </w:rPr>
        <w:t xml:space="preserve"> </w:t>
      </w:r>
      <w:r w:rsidR="00A903D6" w:rsidRPr="00A903D6">
        <w:rPr>
          <w:rFonts w:ascii="Times New Roman" w:eastAsia="Times New Roman" w:hAnsi="Times New Roman" w:cs="Times New Roman"/>
          <w:b/>
          <w:color w:val="000000" w:themeColor="text1"/>
          <w:sz w:val="24"/>
          <w:szCs w:val="24"/>
        </w:rPr>
        <w:t>ОТ</w:t>
      </w:r>
    </w:p>
    <w:p w:rsidR="00A903D6" w:rsidRPr="00A903D6"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A903D6">
        <w:rPr>
          <w:rFonts w:ascii="Times New Roman" w:eastAsia="Times New Roman" w:hAnsi="Times New Roman" w:cs="Times New Roman"/>
          <w:color w:val="000000" w:themeColor="text1"/>
          <w:sz w:val="24"/>
          <w:szCs w:val="24"/>
        </w:rPr>
        <w:t xml:space="preserve">Участник: </w:t>
      </w:r>
      <w:r w:rsidRPr="00A903D6">
        <w:rPr>
          <w:rFonts w:ascii="Times New Roman" w:eastAsia="Times New Roman" w:hAnsi="Times New Roman" w:cs="Times New Roman"/>
          <w:b/>
          <w:color w:val="000000" w:themeColor="text1"/>
          <w:sz w:val="24"/>
          <w:szCs w:val="24"/>
        </w:rPr>
        <w:t>......................................................................................................................;</w:t>
      </w:r>
    </w:p>
    <w:p w:rsidR="00A903D6" w:rsidRPr="00A903D6"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A903D6">
        <w:rPr>
          <w:rFonts w:ascii="Times New Roman" w:eastAsia="Times New Roman" w:hAnsi="Times New Roman" w:cs="Times New Roman"/>
          <w:color w:val="000000" w:themeColor="text1"/>
          <w:sz w:val="24"/>
          <w:szCs w:val="24"/>
        </w:rPr>
        <w:t>Адрес: .............................................................................................................................;</w:t>
      </w:r>
    </w:p>
    <w:p w:rsidR="00A903D6" w:rsidRPr="00A903D6"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A903D6">
        <w:rPr>
          <w:rFonts w:ascii="Times New Roman" w:eastAsia="Times New Roman" w:hAnsi="Times New Roman" w:cs="Times New Roman"/>
          <w:color w:val="000000" w:themeColor="text1"/>
          <w:sz w:val="24"/>
          <w:szCs w:val="24"/>
        </w:rPr>
        <w:t>Тел.: .............., факс: .............;</w:t>
      </w:r>
    </w:p>
    <w:p w:rsidR="00A903D6" w:rsidRPr="00A903D6"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A903D6">
        <w:rPr>
          <w:rFonts w:ascii="Times New Roman" w:eastAsia="Times New Roman" w:hAnsi="Times New Roman" w:cs="Times New Roman"/>
          <w:color w:val="000000" w:themeColor="text1"/>
          <w:sz w:val="24"/>
          <w:szCs w:val="24"/>
        </w:rPr>
        <w:t xml:space="preserve">ИН по ДДС: </w:t>
      </w:r>
      <w:r w:rsidRPr="00A903D6">
        <w:rPr>
          <w:rFonts w:ascii="Times New Roman" w:eastAsia="Times New Roman" w:hAnsi="Times New Roman" w:cs="Times New Roman"/>
          <w:b/>
          <w:color w:val="000000" w:themeColor="text1"/>
          <w:sz w:val="24"/>
          <w:szCs w:val="24"/>
        </w:rPr>
        <w:t>...........................,</w:t>
      </w:r>
      <w:r w:rsidRPr="00A903D6">
        <w:rPr>
          <w:rFonts w:ascii="Times New Roman" w:eastAsia="Times New Roman" w:hAnsi="Times New Roman" w:cs="Times New Roman"/>
          <w:color w:val="000000" w:themeColor="text1"/>
          <w:sz w:val="24"/>
          <w:szCs w:val="24"/>
        </w:rPr>
        <w:t xml:space="preserve"> ЕИК по БУЛСТАТ </w:t>
      </w:r>
      <w:r w:rsidRPr="00A903D6">
        <w:rPr>
          <w:rFonts w:ascii="Times New Roman" w:eastAsia="Times New Roman" w:hAnsi="Times New Roman" w:cs="Times New Roman"/>
          <w:b/>
          <w:color w:val="000000" w:themeColor="text1"/>
          <w:sz w:val="24"/>
          <w:szCs w:val="24"/>
        </w:rPr>
        <w:t>.....................................................;</w:t>
      </w:r>
    </w:p>
    <w:p w:rsidR="00A903D6" w:rsidRPr="00A903D6"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A903D6">
        <w:rPr>
          <w:rFonts w:ascii="Times New Roman" w:eastAsia="Times New Roman" w:hAnsi="Times New Roman" w:cs="Times New Roman"/>
          <w:color w:val="000000" w:themeColor="text1"/>
          <w:sz w:val="24"/>
          <w:szCs w:val="24"/>
        </w:rPr>
        <w:t xml:space="preserve">Представлявано от </w:t>
      </w:r>
      <w:r w:rsidRPr="00A903D6">
        <w:rPr>
          <w:rFonts w:ascii="Times New Roman" w:eastAsia="Times New Roman" w:hAnsi="Times New Roman" w:cs="Times New Roman"/>
          <w:b/>
          <w:color w:val="000000" w:themeColor="text1"/>
          <w:sz w:val="24"/>
          <w:szCs w:val="24"/>
        </w:rPr>
        <w:t>.........................................................................................................</w:t>
      </w:r>
    </w:p>
    <w:p w:rsidR="00A903D6" w:rsidRPr="00A903D6"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p>
    <w:p w:rsidR="00A903D6" w:rsidRPr="00A903D6"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r w:rsidRPr="00A903D6">
        <w:rPr>
          <w:rFonts w:ascii="Times New Roman" w:eastAsia="Times New Roman" w:hAnsi="Times New Roman" w:cs="Times New Roman"/>
          <w:b/>
          <w:color w:val="000000" w:themeColor="text1"/>
          <w:sz w:val="24"/>
          <w:szCs w:val="24"/>
        </w:rPr>
        <w:t>УВАЖАЕМИ ГОСПОДА,</w:t>
      </w:r>
    </w:p>
    <w:p w:rsidR="00A903D6" w:rsidRPr="00A903D6"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p>
    <w:p w:rsidR="00A903D6" w:rsidRPr="00A903D6" w:rsidRDefault="00A903D6" w:rsidP="00A903D6">
      <w:pPr>
        <w:spacing w:after="0" w:line="240" w:lineRule="auto"/>
        <w:ind w:firstLine="720"/>
        <w:jc w:val="both"/>
        <w:rPr>
          <w:rFonts w:ascii="Times New Roman" w:eastAsia="Times New Roman" w:hAnsi="Times New Roman" w:cs="Times New Roman"/>
          <w:b/>
          <w:color w:val="000000" w:themeColor="text1"/>
          <w:sz w:val="24"/>
          <w:szCs w:val="24"/>
        </w:rPr>
      </w:pPr>
      <w:r w:rsidRPr="00A903D6">
        <w:rPr>
          <w:rFonts w:ascii="Times New Roman" w:eastAsia="Times New Roman" w:hAnsi="Times New Roman" w:cs="Times New Roman"/>
          <w:b/>
          <w:color w:val="000000" w:themeColor="text1"/>
          <w:sz w:val="24"/>
          <w:szCs w:val="24"/>
        </w:rPr>
        <w:t>С настоящото декларираме:</w:t>
      </w:r>
    </w:p>
    <w:p w:rsidR="00A903D6" w:rsidRPr="00A903D6" w:rsidRDefault="00A903D6" w:rsidP="00A903D6">
      <w:pPr>
        <w:numPr>
          <w:ilvl w:val="0"/>
          <w:numId w:val="18"/>
        </w:numPr>
        <w:spacing w:after="0" w:line="240" w:lineRule="auto"/>
        <w:ind w:left="0" w:firstLine="709"/>
        <w:jc w:val="both"/>
        <w:rPr>
          <w:rFonts w:ascii="Times New Roman" w:eastAsia="Times New Roman" w:hAnsi="Times New Roman" w:cs="Times New Roman"/>
          <w:b/>
          <w:bCs/>
          <w:color w:val="000000" w:themeColor="text1"/>
          <w:spacing w:val="-1"/>
          <w:sz w:val="24"/>
          <w:szCs w:val="24"/>
        </w:rPr>
      </w:pPr>
      <w:r w:rsidRPr="00A903D6">
        <w:rPr>
          <w:rFonts w:ascii="Times New Roman" w:eastAsia="Times New Roman" w:hAnsi="Times New Roman" w:cs="Times New Roman"/>
          <w:color w:val="000000" w:themeColor="text1"/>
          <w:sz w:val="24"/>
          <w:szCs w:val="24"/>
        </w:rPr>
        <w:t xml:space="preserve">Запознати сме с условията, посочени в обявата. </w:t>
      </w:r>
    </w:p>
    <w:p w:rsidR="00A903D6" w:rsidRPr="00A903D6" w:rsidRDefault="00A903D6" w:rsidP="00A903D6">
      <w:pPr>
        <w:numPr>
          <w:ilvl w:val="0"/>
          <w:numId w:val="18"/>
        </w:numPr>
        <w:spacing w:after="0" w:line="240" w:lineRule="auto"/>
        <w:ind w:left="0" w:firstLine="709"/>
        <w:jc w:val="both"/>
        <w:rPr>
          <w:rFonts w:ascii="Times New Roman" w:eastAsia="Times New Roman" w:hAnsi="Times New Roman" w:cs="Times New Roman"/>
          <w:color w:val="000000" w:themeColor="text1"/>
          <w:sz w:val="24"/>
          <w:szCs w:val="24"/>
        </w:rPr>
      </w:pPr>
      <w:r w:rsidRPr="00A903D6">
        <w:rPr>
          <w:rFonts w:ascii="Times New Roman" w:eastAsia="Times New Roman" w:hAnsi="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A903D6" w:rsidRPr="00A903D6" w:rsidRDefault="00A903D6" w:rsidP="00A903D6">
      <w:pPr>
        <w:keepNext/>
        <w:spacing w:before="120" w:after="360" w:line="240" w:lineRule="auto"/>
        <w:jc w:val="center"/>
        <w:rPr>
          <w:rFonts w:ascii="Times New Roman" w:eastAsia="Calibri" w:hAnsi="Times New Roman" w:cs="Times New Roman"/>
          <w:b/>
          <w:smallCaps/>
          <w:lang w:eastAsia="bg-BG"/>
        </w:rPr>
      </w:pPr>
      <w:r w:rsidRPr="00A903D6">
        <w:rPr>
          <w:rFonts w:ascii="Times New Roman" w:eastAsia="Calibri" w:hAnsi="Times New Roman" w:cs="Times New Roman"/>
          <w:b/>
          <w:smallCaps/>
          <w:lang w:eastAsia="bg-BG"/>
        </w:rPr>
        <w:t>Информация за представителите на икономическия оператор</w:t>
      </w:r>
    </w:p>
    <w:p w:rsidR="00A903D6" w:rsidRPr="00A903D6" w:rsidRDefault="00A903D6" w:rsidP="00A903D6">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color w:val="FF0000"/>
        </w:rPr>
      </w:pPr>
      <w:r w:rsidRPr="00A903D6">
        <w:rPr>
          <w:rFonts w:ascii="Times New Roman" w:hAnsi="Times New Roman"/>
          <w:i/>
        </w:rPr>
        <w:t>Ако е приложимо, моля, посочете името/</w:t>
      </w:r>
      <w:proofErr w:type="spellStart"/>
      <w:r w:rsidRPr="00A903D6">
        <w:rPr>
          <w:rFonts w:ascii="Times New Roman" w:hAnsi="Times New Roman"/>
          <w:i/>
        </w:rPr>
        <w:t>ната</w:t>
      </w:r>
      <w:proofErr w:type="spellEnd"/>
      <w:r w:rsidRPr="00A903D6">
        <w:rPr>
          <w:rFonts w:ascii="Times New Roman" w:hAnsi="Times New Roman"/>
          <w:i/>
        </w:rPr>
        <w:t xml:space="preserve"> и адреса/</w:t>
      </w:r>
      <w:proofErr w:type="spellStart"/>
      <w:r w:rsidRPr="00A903D6">
        <w:rPr>
          <w:rFonts w:ascii="Times New Roman" w:hAnsi="Times New Roman"/>
          <w:i/>
        </w:rPr>
        <w:t>ите</w:t>
      </w:r>
      <w:proofErr w:type="spellEnd"/>
      <w:r w:rsidRPr="00A903D6">
        <w:rPr>
          <w:rFonts w:ascii="Times New Roman" w:hAnsi="Times New Roman"/>
          <w:i/>
        </w:rPr>
        <w:t xml:space="preserve"> на лицето/ата, упълномощено/и да представляват икономическия оператор за целите на настоящата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903D6" w:rsidRPr="00A903D6" w:rsidTr="00A903D6">
        <w:tc>
          <w:tcPr>
            <w:tcW w:w="5070" w:type="dxa"/>
            <w:shd w:val="clear" w:color="auto" w:fill="auto"/>
          </w:tcPr>
          <w:p w:rsidR="00A903D6" w:rsidRPr="00A903D6" w:rsidRDefault="00A903D6" w:rsidP="00A903D6">
            <w:pPr>
              <w:rPr>
                <w:rFonts w:ascii="Times New Roman" w:hAnsi="Times New Roman"/>
                <w:b/>
                <w:i/>
                <w:sz w:val="28"/>
              </w:rPr>
            </w:pPr>
            <w:r w:rsidRPr="00A903D6">
              <w:rPr>
                <w:rFonts w:ascii="Times New Roman" w:hAnsi="Times New Roman"/>
                <w:b/>
                <w:i/>
              </w:rPr>
              <w:t>Представителство, ако има такива:</w:t>
            </w:r>
          </w:p>
        </w:tc>
        <w:tc>
          <w:tcPr>
            <w:tcW w:w="4961" w:type="dxa"/>
            <w:shd w:val="clear" w:color="auto" w:fill="auto"/>
          </w:tcPr>
          <w:p w:rsidR="00A903D6" w:rsidRPr="00A903D6" w:rsidRDefault="00A903D6" w:rsidP="00A903D6">
            <w:pPr>
              <w:rPr>
                <w:rFonts w:ascii="Times New Roman" w:hAnsi="Times New Roman"/>
                <w:b/>
                <w:i/>
                <w:sz w:val="28"/>
              </w:rPr>
            </w:pPr>
            <w:r w:rsidRPr="00A903D6">
              <w:rPr>
                <w:rFonts w:ascii="Times New Roman" w:hAnsi="Times New Roman"/>
                <w:b/>
                <w:i/>
              </w:rPr>
              <w:t>Отговор:</w:t>
            </w:r>
          </w:p>
        </w:tc>
      </w:tr>
      <w:tr w:rsidR="00A903D6" w:rsidRPr="00A903D6" w:rsidTr="00A903D6">
        <w:tc>
          <w:tcPr>
            <w:tcW w:w="5070"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 xml:space="preserve">Пълното име </w:t>
            </w:r>
            <w:r w:rsidRPr="00A903D6">
              <w:rPr>
                <w:rFonts w:ascii="Times New Roman" w:hAnsi="Times New Roman"/>
                <w:sz w:val="28"/>
              </w:rPr>
              <w:br/>
            </w:r>
            <w:r w:rsidRPr="00A903D6">
              <w:rPr>
                <w:rFonts w:ascii="Times New Roman" w:hAnsi="Times New Roman"/>
              </w:rPr>
              <w:t xml:space="preserve">заедно с датата и мястото на раждане, ако е необходимо: </w:t>
            </w:r>
          </w:p>
        </w:tc>
        <w:tc>
          <w:tcPr>
            <w:tcW w:w="4961"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w:t>
            </w:r>
            <w:r w:rsidRPr="00A903D6">
              <w:rPr>
                <w:rFonts w:ascii="Times New Roman" w:hAnsi="Times New Roman"/>
                <w:sz w:val="28"/>
              </w:rPr>
              <w:br/>
            </w:r>
            <w:r w:rsidRPr="00A903D6">
              <w:rPr>
                <w:rFonts w:ascii="Times New Roman" w:hAnsi="Times New Roman"/>
              </w:rPr>
              <w:t>[……]</w:t>
            </w:r>
          </w:p>
        </w:tc>
      </w:tr>
      <w:tr w:rsidR="00A903D6" w:rsidRPr="00A903D6" w:rsidTr="00A903D6">
        <w:tc>
          <w:tcPr>
            <w:tcW w:w="5070"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Длъжност/Действащ в качеството си на:</w:t>
            </w:r>
          </w:p>
        </w:tc>
        <w:tc>
          <w:tcPr>
            <w:tcW w:w="4961"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w:t>
            </w:r>
          </w:p>
        </w:tc>
      </w:tr>
      <w:tr w:rsidR="00A903D6" w:rsidRPr="00A903D6" w:rsidTr="00A903D6">
        <w:tc>
          <w:tcPr>
            <w:tcW w:w="5070"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Пощенски адрес:</w:t>
            </w:r>
          </w:p>
        </w:tc>
        <w:tc>
          <w:tcPr>
            <w:tcW w:w="4961"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w:t>
            </w:r>
          </w:p>
        </w:tc>
      </w:tr>
      <w:tr w:rsidR="00A903D6" w:rsidRPr="00A903D6" w:rsidTr="00A903D6">
        <w:tc>
          <w:tcPr>
            <w:tcW w:w="5070"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Телефон:</w:t>
            </w:r>
          </w:p>
        </w:tc>
        <w:tc>
          <w:tcPr>
            <w:tcW w:w="4961"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w:t>
            </w:r>
          </w:p>
        </w:tc>
      </w:tr>
      <w:tr w:rsidR="00A903D6" w:rsidRPr="00A903D6" w:rsidTr="00A903D6">
        <w:tc>
          <w:tcPr>
            <w:tcW w:w="5070"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Ел. поща:</w:t>
            </w:r>
          </w:p>
        </w:tc>
        <w:tc>
          <w:tcPr>
            <w:tcW w:w="4961"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w:t>
            </w:r>
          </w:p>
        </w:tc>
      </w:tr>
      <w:tr w:rsidR="00A903D6" w:rsidRPr="00A903D6" w:rsidTr="00A903D6">
        <w:tc>
          <w:tcPr>
            <w:tcW w:w="5070"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Ако е необходимо, моля да предоставите подробна информация за представителството (форми, обхват, цел...):</w:t>
            </w:r>
          </w:p>
        </w:tc>
        <w:tc>
          <w:tcPr>
            <w:tcW w:w="4961"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w:t>
            </w:r>
          </w:p>
        </w:tc>
      </w:tr>
    </w:tbl>
    <w:p w:rsidR="00A903D6" w:rsidRPr="00A903D6" w:rsidRDefault="00A903D6" w:rsidP="00A903D6">
      <w:pPr>
        <w:keepNext/>
        <w:spacing w:before="120" w:after="360" w:line="240" w:lineRule="auto"/>
        <w:jc w:val="center"/>
        <w:rPr>
          <w:rFonts w:ascii="Times New Roman" w:eastAsia="Calibri" w:hAnsi="Times New Roman" w:cs="Times New Roman"/>
          <w:b/>
          <w:lang w:eastAsia="bg-BG"/>
        </w:rPr>
      </w:pPr>
      <w:r w:rsidRPr="00A903D6">
        <w:rPr>
          <w:rFonts w:ascii="Times New Roman" w:eastAsia="Calibri" w:hAnsi="Times New Roman" w:cs="Times New Roman"/>
          <w:b/>
          <w:lang w:eastAsia="bg-BG"/>
        </w:rPr>
        <w:t>Основания за изключване</w:t>
      </w:r>
    </w:p>
    <w:p w:rsidR="00A903D6" w:rsidRPr="00A903D6" w:rsidRDefault="00A903D6" w:rsidP="00A903D6">
      <w:pPr>
        <w:keepNext/>
        <w:spacing w:before="120" w:after="360" w:line="240" w:lineRule="auto"/>
        <w:jc w:val="center"/>
        <w:rPr>
          <w:rFonts w:ascii="Times New Roman" w:eastAsia="Calibri" w:hAnsi="Times New Roman" w:cs="Times New Roman"/>
          <w:b/>
          <w:smallCaps/>
          <w:lang w:eastAsia="bg-BG"/>
        </w:rPr>
      </w:pPr>
      <w:r w:rsidRPr="00A903D6">
        <w:rPr>
          <w:rFonts w:ascii="Times New Roman" w:eastAsia="Calibri" w:hAnsi="Times New Roman" w:cs="Times New Roman"/>
          <w:b/>
          <w:smallCaps/>
          <w:lang w:eastAsia="bg-BG"/>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903D6" w:rsidRPr="00A903D6" w:rsidTr="00A903D6">
        <w:tc>
          <w:tcPr>
            <w:tcW w:w="5070" w:type="dxa"/>
            <w:shd w:val="clear" w:color="auto" w:fill="auto"/>
          </w:tcPr>
          <w:p w:rsidR="00A903D6" w:rsidRPr="00A903D6" w:rsidRDefault="00A903D6" w:rsidP="00A903D6">
            <w:pPr>
              <w:rPr>
                <w:rFonts w:ascii="Times New Roman" w:hAnsi="Times New Roman"/>
              </w:rPr>
            </w:pPr>
            <w:r w:rsidRPr="00A903D6">
              <w:rPr>
                <w:rFonts w:ascii="Times New Roman" w:hAnsi="Times New Roman"/>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rsidR="00A903D6" w:rsidRPr="00A903D6" w:rsidRDefault="00A903D6" w:rsidP="00A903D6">
            <w:pPr>
              <w:rPr>
                <w:rFonts w:ascii="Times New Roman" w:hAnsi="Times New Roman"/>
                <w:b/>
                <w:i/>
                <w:sz w:val="28"/>
              </w:rPr>
            </w:pPr>
            <w:r w:rsidRPr="00A903D6">
              <w:rPr>
                <w:rFonts w:ascii="Times New Roman" w:hAnsi="Times New Roman"/>
                <w:b/>
                <w:i/>
              </w:rPr>
              <w:t>Отговор:</w:t>
            </w:r>
          </w:p>
        </w:tc>
      </w:tr>
      <w:tr w:rsidR="00A903D6" w:rsidRPr="00A903D6" w:rsidTr="00A903D6">
        <w:trPr>
          <w:trHeight w:val="2620"/>
        </w:trPr>
        <w:tc>
          <w:tcPr>
            <w:tcW w:w="5070" w:type="dxa"/>
            <w:shd w:val="clear" w:color="auto" w:fill="auto"/>
          </w:tcPr>
          <w:p w:rsidR="00A903D6" w:rsidRPr="00A903D6" w:rsidRDefault="00A903D6" w:rsidP="00A903D6">
            <w:pPr>
              <w:rPr>
                <w:rFonts w:ascii="Times New Roman" w:hAnsi="Times New Roman"/>
              </w:rPr>
            </w:pPr>
            <w:r w:rsidRPr="00A903D6">
              <w:rPr>
                <w:rFonts w:ascii="Times New Roman" w:hAnsi="Times New Roman"/>
              </w:rPr>
              <w:t>1. Издадена ли е по отношение на лице по чл. 192,  ал. 2 ЗОП присъда за престъпление по чл. 108а, чл. 159а - 159г, чл. 172, чл. 192а, чл. 194 - 217, чл. 219 - 252, чл. 253 - 260, чл. 301 - 307, чл. 321, 321а и чл. 352 - 353е от Наказателния кодекс; (чл. 54, ал. 1, т. 1 ЗОП)*</w:t>
            </w:r>
          </w:p>
        </w:tc>
        <w:tc>
          <w:tcPr>
            <w:tcW w:w="4961"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 Да [] Не</w:t>
            </w:r>
          </w:p>
          <w:p w:rsidR="00A903D6" w:rsidRPr="00A903D6" w:rsidRDefault="00A903D6" w:rsidP="00A903D6">
            <w:pPr>
              <w:rPr>
                <w:rFonts w:ascii="Times New Roman" w:hAnsi="Times New Roman"/>
                <w:sz w:val="28"/>
              </w:rPr>
            </w:pPr>
            <w:r w:rsidRPr="00A903D6">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903D6">
              <w:rPr>
                <w:rFonts w:ascii="Times New Roman" w:hAnsi="Times New Roman"/>
                <w:sz w:val="28"/>
              </w:rPr>
              <w:br/>
            </w:r>
            <w:r w:rsidRPr="00A903D6">
              <w:rPr>
                <w:rFonts w:ascii="Times New Roman" w:hAnsi="Times New Roman"/>
                <w:i/>
              </w:rPr>
              <w:t>[……][……][……][……]</w:t>
            </w:r>
          </w:p>
        </w:tc>
      </w:tr>
      <w:tr w:rsidR="00A903D6" w:rsidRPr="00A903D6" w:rsidTr="00A903D6">
        <w:tc>
          <w:tcPr>
            <w:tcW w:w="5070" w:type="dxa"/>
            <w:shd w:val="clear" w:color="auto" w:fill="auto"/>
          </w:tcPr>
          <w:p w:rsidR="00A903D6" w:rsidRPr="00A903D6" w:rsidRDefault="00A903D6" w:rsidP="00A903D6">
            <w:pPr>
              <w:rPr>
                <w:rFonts w:ascii="Times New Roman" w:hAnsi="Times New Roman"/>
              </w:rPr>
            </w:pPr>
            <w:r w:rsidRPr="00A903D6">
              <w:rPr>
                <w:rFonts w:ascii="Times New Roman" w:hAnsi="Times New Roman"/>
              </w:rPr>
              <w:t>2. Лице по чл. 192,  ал. 2  ЗОП осъдено ли е с влязла в сила присъда, за престъпление, аналогично на тези по т. 1, в друга държава членка или трета страна; (чл. 54, ал. 1, т. 2 ЗОП)*</w:t>
            </w:r>
          </w:p>
          <w:p w:rsidR="00A903D6" w:rsidRPr="00A903D6" w:rsidRDefault="00A903D6" w:rsidP="00A903D6">
            <w:pPr>
              <w:rPr>
                <w:rFonts w:ascii="Times New Roman" w:hAnsi="Times New Roman"/>
              </w:rPr>
            </w:pPr>
          </w:p>
        </w:tc>
        <w:tc>
          <w:tcPr>
            <w:tcW w:w="4961"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 Да [] Не</w:t>
            </w:r>
          </w:p>
          <w:p w:rsidR="00A903D6" w:rsidRPr="00A903D6" w:rsidRDefault="00A903D6" w:rsidP="00A903D6">
            <w:pPr>
              <w:rPr>
                <w:rFonts w:ascii="Times New Roman" w:hAnsi="Times New Roman"/>
                <w:sz w:val="28"/>
              </w:rPr>
            </w:pPr>
            <w:r w:rsidRPr="00A903D6">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903D6">
              <w:rPr>
                <w:rFonts w:ascii="Times New Roman" w:hAnsi="Times New Roman"/>
                <w:sz w:val="28"/>
              </w:rPr>
              <w:br/>
            </w:r>
            <w:r w:rsidRPr="00A903D6">
              <w:rPr>
                <w:rFonts w:ascii="Times New Roman" w:hAnsi="Times New Roman"/>
                <w:i/>
              </w:rPr>
              <w:t>[……][……][……][……]</w:t>
            </w:r>
          </w:p>
        </w:tc>
      </w:tr>
      <w:tr w:rsidR="00A903D6" w:rsidRPr="00A903D6" w:rsidTr="00A903D6">
        <w:tc>
          <w:tcPr>
            <w:tcW w:w="5070" w:type="dxa"/>
            <w:shd w:val="clear" w:color="auto" w:fill="auto"/>
          </w:tcPr>
          <w:p w:rsidR="00A903D6" w:rsidRPr="00A903D6" w:rsidRDefault="00A903D6" w:rsidP="00A903D6">
            <w:pPr>
              <w:rPr>
                <w:rFonts w:ascii="Times New Roman" w:hAnsi="Times New Roman"/>
              </w:rPr>
            </w:pPr>
            <w:r w:rsidRPr="00A903D6">
              <w:rPr>
                <w:rFonts w:ascii="Times New Roman" w:hAnsi="Times New Roman"/>
              </w:rPr>
              <w:t>3. Участникът изпълнил ли е всички свои 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 3 ЗОП)</w:t>
            </w:r>
          </w:p>
        </w:tc>
        <w:tc>
          <w:tcPr>
            <w:tcW w:w="4961" w:type="dxa"/>
            <w:shd w:val="clear" w:color="auto" w:fill="auto"/>
          </w:tcPr>
          <w:p w:rsidR="00A903D6" w:rsidRPr="00A903D6" w:rsidRDefault="00A903D6" w:rsidP="00A903D6">
            <w:pPr>
              <w:rPr>
                <w:rFonts w:ascii="Times New Roman" w:hAnsi="Times New Roman"/>
              </w:rPr>
            </w:pPr>
          </w:p>
          <w:p w:rsidR="00A903D6" w:rsidRPr="00A903D6" w:rsidRDefault="00A903D6" w:rsidP="00A903D6">
            <w:pPr>
              <w:rPr>
                <w:rFonts w:ascii="Times New Roman" w:hAnsi="Times New Roman"/>
                <w:sz w:val="28"/>
              </w:rPr>
            </w:pPr>
            <w:r w:rsidRPr="00A903D6">
              <w:rPr>
                <w:rFonts w:ascii="Times New Roman" w:hAnsi="Times New Roman"/>
              </w:rPr>
              <w:t xml:space="preserve">[] Да [] Не </w:t>
            </w:r>
          </w:p>
        </w:tc>
      </w:tr>
      <w:tr w:rsidR="00A903D6" w:rsidRPr="00A903D6" w:rsidTr="00A903D6">
        <w:tc>
          <w:tcPr>
            <w:tcW w:w="5070" w:type="dxa"/>
            <w:shd w:val="clear" w:color="auto" w:fill="auto"/>
          </w:tcPr>
          <w:p w:rsidR="00A903D6" w:rsidRPr="00A903D6" w:rsidRDefault="00A903D6" w:rsidP="00A903D6">
            <w:pPr>
              <w:rPr>
                <w:rFonts w:ascii="Times New Roman" w:hAnsi="Times New Roman"/>
              </w:rPr>
            </w:pPr>
            <w:r w:rsidRPr="00A903D6">
              <w:rPr>
                <w:rFonts w:ascii="Times New Roman" w:hAnsi="Times New Roman"/>
              </w:rPr>
              <w:t>4. Налице ли е неравнопоставеност в случаите по чл. 44, ал. 5 ЗОП (чл. 54, ал. 1, т. 4 ЗОП)</w:t>
            </w:r>
          </w:p>
          <w:p w:rsidR="00A903D6" w:rsidRPr="00A903D6" w:rsidRDefault="00A903D6" w:rsidP="00A903D6">
            <w:pPr>
              <w:rPr>
                <w:rFonts w:ascii="Times New Roman" w:hAnsi="Times New Roman"/>
              </w:rPr>
            </w:pPr>
          </w:p>
        </w:tc>
        <w:tc>
          <w:tcPr>
            <w:tcW w:w="4961"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 Да [] Не</w:t>
            </w:r>
          </w:p>
        </w:tc>
      </w:tr>
      <w:tr w:rsidR="00A903D6" w:rsidRPr="00A903D6" w:rsidTr="00A903D6">
        <w:tc>
          <w:tcPr>
            <w:tcW w:w="5070" w:type="dxa"/>
            <w:tcBorders>
              <w:top w:val="single" w:sz="4" w:space="0" w:color="auto"/>
              <w:left w:val="single" w:sz="4" w:space="0" w:color="auto"/>
              <w:bottom w:val="single" w:sz="4" w:space="0" w:color="auto"/>
              <w:right w:val="single" w:sz="4" w:space="0" w:color="auto"/>
            </w:tcBorders>
            <w:shd w:val="clear" w:color="auto" w:fill="auto"/>
          </w:tcPr>
          <w:p w:rsidR="00A903D6" w:rsidRPr="00A903D6" w:rsidRDefault="00A903D6" w:rsidP="00A903D6">
            <w:pPr>
              <w:rPr>
                <w:rFonts w:ascii="Times New Roman" w:hAnsi="Times New Roman"/>
              </w:rPr>
            </w:pPr>
            <w:r w:rsidRPr="00A903D6">
              <w:rPr>
                <w:rFonts w:ascii="Times New Roman" w:hAnsi="Times New Roman"/>
              </w:rPr>
              <w:t>5. а) 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 (чл. 54, ал. 1, т. 5, б. „а“ ЗОП)</w:t>
            </w:r>
          </w:p>
          <w:p w:rsidR="00A903D6" w:rsidRPr="00A903D6" w:rsidRDefault="00A903D6" w:rsidP="00A903D6">
            <w:pPr>
              <w:contextualSpacing/>
              <w:rPr>
                <w:rFonts w:ascii="Times New Roman" w:hAnsi="Times New Roman"/>
              </w:rPr>
            </w:pPr>
            <w:r w:rsidRPr="00A903D6">
              <w:rPr>
                <w:rFonts w:ascii="Times New Roman" w:hAnsi="Times New Roman"/>
              </w:rPr>
              <w:t>б) 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подбор.  (чл.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03D6" w:rsidRPr="00A903D6" w:rsidRDefault="00A903D6" w:rsidP="00A903D6">
            <w:pPr>
              <w:rPr>
                <w:rFonts w:ascii="Times New Roman" w:hAnsi="Times New Roman"/>
              </w:rPr>
            </w:pPr>
            <w:r w:rsidRPr="00A903D6">
              <w:rPr>
                <w:rFonts w:ascii="Times New Roman" w:hAnsi="Times New Roman"/>
              </w:rPr>
              <w:t xml:space="preserve">[] Да [] Не </w:t>
            </w:r>
          </w:p>
          <w:p w:rsidR="00A903D6" w:rsidRPr="00A903D6" w:rsidRDefault="00A903D6" w:rsidP="00A903D6">
            <w:pPr>
              <w:rPr>
                <w:rFonts w:ascii="Times New Roman" w:hAnsi="Times New Roman"/>
              </w:rPr>
            </w:pPr>
          </w:p>
          <w:p w:rsidR="00A903D6" w:rsidRPr="00A903D6" w:rsidRDefault="00A903D6" w:rsidP="00A903D6">
            <w:pPr>
              <w:rPr>
                <w:rFonts w:ascii="Times New Roman" w:hAnsi="Times New Roman"/>
              </w:rPr>
            </w:pPr>
          </w:p>
          <w:p w:rsidR="00A903D6" w:rsidRPr="00A903D6" w:rsidRDefault="00A903D6" w:rsidP="00A903D6">
            <w:pPr>
              <w:rPr>
                <w:rFonts w:ascii="Times New Roman" w:hAnsi="Times New Roman"/>
              </w:rPr>
            </w:pPr>
          </w:p>
          <w:p w:rsidR="00A903D6" w:rsidRPr="00A903D6" w:rsidRDefault="00A903D6" w:rsidP="00A903D6">
            <w:pPr>
              <w:rPr>
                <w:rFonts w:ascii="Times New Roman" w:hAnsi="Times New Roman"/>
              </w:rPr>
            </w:pPr>
            <w:r w:rsidRPr="00A903D6">
              <w:rPr>
                <w:rFonts w:ascii="Times New Roman" w:hAnsi="Times New Roman"/>
              </w:rPr>
              <w:t>[] Да [] Не</w:t>
            </w:r>
          </w:p>
        </w:tc>
      </w:tr>
      <w:tr w:rsidR="00A903D6" w:rsidRPr="00A903D6" w:rsidTr="00A903D6">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A903D6" w:rsidRPr="00A903D6" w:rsidRDefault="00A903D6" w:rsidP="00A903D6">
            <w:pPr>
              <w:rPr>
                <w:rFonts w:ascii="Times New Roman" w:hAnsi="Times New Roman"/>
              </w:rPr>
            </w:pPr>
            <w:r w:rsidRPr="00A903D6">
              <w:rPr>
                <w:rFonts w:ascii="Times New Roman" w:hAnsi="Times New Roman"/>
              </w:rPr>
              <w:t>6. 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03D6" w:rsidRPr="00A903D6" w:rsidRDefault="00A903D6" w:rsidP="00A903D6">
            <w:pPr>
              <w:rPr>
                <w:rFonts w:ascii="Times New Roman" w:hAnsi="Times New Roman"/>
              </w:rPr>
            </w:pPr>
          </w:p>
          <w:p w:rsidR="00A903D6" w:rsidRPr="00A903D6" w:rsidRDefault="00A903D6" w:rsidP="00A903D6">
            <w:pPr>
              <w:rPr>
                <w:rFonts w:ascii="Times New Roman" w:hAnsi="Times New Roman"/>
              </w:rPr>
            </w:pPr>
            <w:r w:rsidRPr="00A903D6">
              <w:rPr>
                <w:rFonts w:ascii="Times New Roman" w:hAnsi="Times New Roman"/>
              </w:rPr>
              <w:t>[] Да [] Не</w:t>
            </w:r>
          </w:p>
        </w:tc>
      </w:tr>
      <w:tr w:rsidR="00A903D6" w:rsidRPr="00A903D6" w:rsidTr="00A903D6">
        <w:tc>
          <w:tcPr>
            <w:tcW w:w="5070" w:type="dxa"/>
            <w:tcBorders>
              <w:top w:val="single" w:sz="4" w:space="0" w:color="auto"/>
              <w:left w:val="single" w:sz="4" w:space="0" w:color="auto"/>
              <w:bottom w:val="single" w:sz="4" w:space="0" w:color="auto"/>
              <w:right w:val="single" w:sz="4" w:space="0" w:color="auto"/>
            </w:tcBorders>
            <w:shd w:val="clear" w:color="auto" w:fill="auto"/>
          </w:tcPr>
          <w:p w:rsidR="00A903D6" w:rsidRPr="00A903D6" w:rsidRDefault="00A903D6" w:rsidP="00A903D6">
            <w:pPr>
              <w:rPr>
                <w:rFonts w:ascii="Times New Roman" w:hAnsi="Times New Roman"/>
              </w:rPr>
            </w:pPr>
            <w:r w:rsidRPr="00A903D6">
              <w:rPr>
                <w:rFonts w:ascii="Times New Roman" w:hAnsi="Times New Roman"/>
              </w:rPr>
              <w:t>7. За лице по чл. 192,  ал. 2  ЗОП налице ли е конфликт на интереси, който не може да бъде отстранен (чл.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03D6" w:rsidRPr="00A903D6" w:rsidRDefault="00A903D6" w:rsidP="00A903D6">
            <w:pPr>
              <w:rPr>
                <w:rFonts w:ascii="Times New Roman" w:hAnsi="Times New Roman"/>
              </w:rPr>
            </w:pPr>
            <w:r w:rsidRPr="00A903D6">
              <w:rPr>
                <w:rFonts w:ascii="Times New Roman" w:hAnsi="Times New Roman"/>
              </w:rPr>
              <w:t>[] Да [] Не</w:t>
            </w:r>
          </w:p>
        </w:tc>
      </w:tr>
    </w:tbl>
    <w:p w:rsidR="00A903D6" w:rsidRPr="00A903D6" w:rsidRDefault="00A903D6" w:rsidP="00A903D6">
      <w:pPr>
        <w:keepNext/>
        <w:spacing w:before="120" w:after="360" w:line="240" w:lineRule="auto"/>
        <w:ind w:firstLine="708"/>
        <w:jc w:val="both"/>
        <w:rPr>
          <w:rFonts w:ascii="Times New Roman" w:hAnsi="Times New Roman"/>
        </w:rPr>
      </w:pPr>
      <w:r w:rsidRPr="00A903D6">
        <w:rPr>
          <w:rFonts w:ascii="Times New Roman" w:hAnsi="Times New Roman"/>
        </w:rPr>
        <w:t xml:space="preserve">* Съгласно чл. 192, ал. 2 ЗОП. основанията по чл. 54, ал. 1, т. 1, 2 и 7 ЗОП се отнасят за лицата, които представляват участника. </w:t>
      </w:r>
    </w:p>
    <w:p w:rsidR="00A903D6" w:rsidRPr="00A903D6" w:rsidRDefault="00A903D6" w:rsidP="00A903D6">
      <w:pPr>
        <w:keepNext/>
        <w:spacing w:before="120" w:after="360" w:line="240" w:lineRule="auto"/>
        <w:ind w:firstLine="708"/>
        <w:jc w:val="both"/>
        <w:rPr>
          <w:rFonts w:ascii="Times New Roman" w:eastAsia="Times New Roman" w:hAnsi="Times New Roman" w:cs="Times New Roman"/>
          <w:smallCaps/>
          <w:color w:val="000000" w:themeColor="text1"/>
          <w:sz w:val="24"/>
          <w:szCs w:val="24"/>
          <w:lang w:eastAsia="bg-BG"/>
        </w:rPr>
      </w:pPr>
      <w:r w:rsidRPr="00A903D6">
        <w:rPr>
          <w:rFonts w:ascii="Times New Roman" w:hAnsi="Times New Roman"/>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A903D6" w:rsidRPr="00A903D6" w:rsidTr="00A903D6">
        <w:tc>
          <w:tcPr>
            <w:tcW w:w="5104" w:type="dxa"/>
            <w:tcBorders>
              <w:top w:val="single" w:sz="4" w:space="0" w:color="auto"/>
              <w:left w:val="single" w:sz="4" w:space="0" w:color="auto"/>
              <w:bottom w:val="single" w:sz="4" w:space="0" w:color="auto"/>
              <w:right w:val="single" w:sz="4" w:space="0" w:color="auto"/>
            </w:tcBorders>
            <w:hideMark/>
          </w:tcPr>
          <w:p w:rsidR="00A903D6" w:rsidRPr="00A903D6" w:rsidRDefault="00A903D6" w:rsidP="00A903D6">
            <w:pPr>
              <w:numPr>
                <w:ilvl w:val="1"/>
                <w:numId w:val="18"/>
              </w:numPr>
              <w:spacing w:before="120" w:after="120"/>
              <w:ind w:left="34" w:firstLine="142"/>
              <w:contextualSpacing/>
              <w:jc w:val="both"/>
              <w:rPr>
                <w:rFonts w:ascii="Times New Roman" w:eastAsia="Calibri" w:hAnsi="Times New Roman" w:cs="Times New Roman"/>
                <w:b/>
                <w:i/>
                <w:sz w:val="24"/>
              </w:rPr>
            </w:pPr>
            <w:r w:rsidRPr="00A903D6">
              <w:rPr>
                <w:rFonts w:ascii="Times New Roman" w:eastAsia="Calibri" w:hAnsi="Times New Roman" w:cs="Times New Roman"/>
                <w:b/>
                <w:i/>
                <w:sz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A903D6" w:rsidRPr="00A903D6" w:rsidRDefault="00A903D6" w:rsidP="00A903D6">
            <w:pPr>
              <w:spacing w:before="120" w:after="120"/>
              <w:jc w:val="both"/>
              <w:rPr>
                <w:rFonts w:ascii="Times New Roman" w:eastAsia="Calibri" w:hAnsi="Times New Roman" w:cs="Times New Roman"/>
                <w:b/>
                <w:i/>
                <w:sz w:val="24"/>
              </w:rPr>
            </w:pPr>
            <w:r w:rsidRPr="00A903D6">
              <w:rPr>
                <w:rFonts w:ascii="Calibri" w:eastAsia="Calibri" w:hAnsi="Calibri" w:cs="Times New Roman"/>
                <w:b/>
                <w:i/>
              </w:rPr>
              <w:t>Отговор:</w:t>
            </w:r>
          </w:p>
        </w:tc>
      </w:tr>
      <w:tr w:rsidR="00A903D6" w:rsidRPr="00A903D6" w:rsidTr="00A903D6">
        <w:tc>
          <w:tcPr>
            <w:tcW w:w="5104" w:type="dxa"/>
            <w:tcBorders>
              <w:top w:val="single" w:sz="4" w:space="0" w:color="auto"/>
              <w:left w:val="single" w:sz="4" w:space="0" w:color="auto"/>
              <w:bottom w:val="single" w:sz="4" w:space="0" w:color="auto"/>
              <w:right w:val="single" w:sz="4" w:space="0" w:color="auto"/>
            </w:tcBorders>
          </w:tcPr>
          <w:p w:rsidR="00A903D6" w:rsidRPr="00A903D6" w:rsidRDefault="000908C1" w:rsidP="00A903D6">
            <w:pPr>
              <w:spacing w:before="120" w:after="120"/>
              <w:rPr>
                <w:rFonts w:ascii="Calibri" w:eastAsia="Calibri" w:hAnsi="Calibri" w:cs="Times New Roman"/>
                <w:b/>
                <w:i/>
              </w:rPr>
            </w:pPr>
            <w:r w:rsidRPr="005C4EA5">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A903D6" w:rsidRPr="00A903D6" w:rsidRDefault="00A903D6" w:rsidP="00A903D6">
            <w:pPr>
              <w:spacing w:before="120" w:after="120"/>
              <w:jc w:val="both"/>
              <w:rPr>
                <w:rFonts w:ascii="Calibri" w:eastAsia="Calibri" w:hAnsi="Calibri" w:cs="Times New Roman"/>
                <w:b/>
                <w:i/>
              </w:rPr>
            </w:pPr>
          </w:p>
        </w:tc>
      </w:tr>
      <w:tr w:rsidR="00A903D6" w:rsidRPr="00A903D6" w:rsidTr="00A903D6">
        <w:tc>
          <w:tcPr>
            <w:tcW w:w="5104" w:type="dxa"/>
            <w:tcBorders>
              <w:top w:val="single" w:sz="4" w:space="0" w:color="auto"/>
              <w:left w:val="single" w:sz="4" w:space="0" w:color="auto"/>
              <w:bottom w:val="single" w:sz="4" w:space="0" w:color="auto"/>
              <w:right w:val="single" w:sz="4" w:space="0" w:color="auto"/>
            </w:tcBorders>
          </w:tcPr>
          <w:p w:rsidR="00A903D6" w:rsidRPr="00A903D6" w:rsidRDefault="00A903D6" w:rsidP="00A903D6">
            <w:pPr>
              <w:numPr>
                <w:ilvl w:val="1"/>
                <w:numId w:val="18"/>
              </w:numPr>
              <w:spacing w:before="120" w:after="120"/>
              <w:ind w:left="0" w:firstLine="176"/>
              <w:contextualSpacing/>
              <w:jc w:val="both"/>
              <w:rPr>
                <w:rFonts w:ascii="Times New Roman" w:eastAsia="Calibri" w:hAnsi="Times New Roman" w:cs="Times New Roman"/>
                <w:b/>
                <w:i/>
              </w:rPr>
            </w:pPr>
            <w:r w:rsidRPr="00A903D6">
              <w:rPr>
                <w:rFonts w:ascii="Times New Roman" w:eastAsia="Calibri" w:hAnsi="Times New Roman" w:cs="Times New Roman"/>
                <w:b/>
                <w:i/>
                <w:sz w:val="24"/>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A903D6" w:rsidRPr="00A903D6" w:rsidRDefault="00A903D6" w:rsidP="00A903D6">
            <w:pPr>
              <w:spacing w:before="120" w:after="120"/>
              <w:jc w:val="both"/>
              <w:rPr>
                <w:rFonts w:ascii="Calibri" w:eastAsia="Calibri" w:hAnsi="Calibri" w:cs="Times New Roman"/>
                <w:b/>
                <w:i/>
              </w:rPr>
            </w:pPr>
            <w:r w:rsidRPr="00A903D6">
              <w:rPr>
                <w:rFonts w:ascii="Calibri" w:eastAsia="Calibri" w:hAnsi="Calibri" w:cs="Times New Roman"/>
                <w:b/>
                <w:i/>
              </w:rPr>
              <w:t>Отговор:</w:t>
            </w:r>
          </w:p>
        </w:tc>
      </w:tr>
      <w:tr w:rsidR="00A903D6" w:rsidRPr="00A903D6" w:rsidTr="00A903D6">
        <w:tc>
          <w:tcPr>
            <w:tcW w:w="5104" w:type="dxa"/>
            <w:tcBorders>
              <w:top w:val="single" w:sz="4" w:space="0" w:color="auto"/>
              <w:left w:val="single" w:sz="4" w:space="0" w:color="auto"/>
              <w:bottom w:val="single" w:sz="4" w:space="0" w:color="auto"/>
              <w:right w:val="single" w:sz="4" w:space="0" w:color="auto"/>
            </w:tcBorders>
          </w:tcPr>
          <w:p w:rsidR="00A903D6" w:rsidRPr="00A903D6" w:rsidRDefault="000908C1" w:rsidP="00A903D6">
            <w:pPr>
              <w:rPr>
                <w:rFonts w:ascii="Times New Roman" w:hAnsi="Times New Roman"/>
                <w:sz w:val="28"/>
              </w:rPr>
            </w:pPr>
            <w:r w:rsidRPr="005C4EA5">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A903D6" w:rsidRPr="00A903D6" w:rsidRDefault="00A903D6" w:rsidP="00A903D6">
            <w:pPr>
              <w:rPr>
                <w:rFonts w:ascii="Times New Roman" w:hAnsi="Times New Roman"/>
                <w:sz w:val="28"/>
              </w:rPr>
            </w:pPr>
          </w:p>
        </w:tc>
      </w:tr>
      <w:tr w:rsidR="00A903D6" w:rsidRPr="00A903D6" w:rsidTr="00A903D6">
        <w:tc>
          <w:tcPr>
            <w:tcW w:w="5104" w:type="dxa"/>
            <w:tcBorders>
              <w:top w:val="single" w:sz="4" w:space="0" w:color="auto"/>
              <w:left w:val="single" w:sz="4" w:space="0" w:color="auto"/>
              <w:bottom w:val="single" w:sz="4" w:space="0" w:color="auto"/>
              <w:right w:val="single" w:sz="4" w:space="0" w:color="auto"/>
            </w:tcBorders>
            <w:hideMark/>
          </w:tcPr>
          <w:p w:rsidR="00A903D6" w:rsidRPr="00A903D6" w:rsidRDefault="00A903D6" w:rsidP="00A903D6">
            <w:pPr>
              <w:numPr>
                <w:ilvl w:val="1"/>
                <w:numId w:val="18"/>
              </w:numPr>
              <w:spacing w:before="120" w:after="120"/>
              <w:ind w:left="0" w:firstLine="176"/>
              <w:contextualSpacing/>
              <w:jc w:val="both"/>
              <w:rPr>
                <w:rFonts w:ascii="Times New Roman" w:eastAsia="Calibri" w:hAnsi="Times New Roman" w:cs="Times New Roman"/>
                <w:b/>
                <w:i/>
                <w:sz w:val="24"/>
              </w:rPr>
            </w:pPr>
            <w:r w:rsidRPr="00A903D6">
              <w:rPr>
                <w:rFonts w:ascii="Times New Roman" w:eastAsia="Calibri" w:hAnsi="Times New Roman" w:cs="Times New Roman"/>
                <w:b/>
                <w:i/>
                <w:sz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A903D6" w:rsidRPr="00A903D6" w:rsidRDefault="00A903D6" w:rsidP="00A903D6">
            <w:pPr>
              <w:spacing w:before="120" w:after="120"/>
              <w:jc w:val="both"/>
              <w:rPr>
                <w:rFonts w:ascii="Times New Roman" w:eastAsia="Calibri" w:hAnsi="Times New Roman" w:cs="Times New Roman"/>
                <w:b/>
                <w:i/>
                <w:sz w:val="24"/>
              </w:rPr>
            </w:pPr>
            <w:r w:rsidRPr="00A903D6">
              <w:rPr>
                <w:rFonts w:ascii="Calibri" w:eastAsia="Calibri" w:hAnsi="Calibri" w:cs="Times New Roman"/>
                <w:b/>
                <w:i/>
              </w:rPr>
              <w:t>Отговор:</w:t>
            </w:r>
          </w:p>
        </w:tc>
      </w:tr>
      <w:tr w:rsidR="00A903D6" w:rsidRPr="00A903D6" w:rsidTr="00A903D6">
        <w:tc>
          <w:tcPr>
            <w:tcW w:w="5104" w:type="dxa"/>
            <w:tcBorders>
              <w:top w:val="single" w:sz="4" w:space="0" w:color="auto"/>
              <w:left w:val="single" w:sz="4" w:space="0" w:color="auto"/>
              <w:bottom w:val="single" w:sz="4" w:space="0" w:color="auto"/>
              <w:right w:val="single" w:sz="4" w:space="0" w:color="auto"/>
            </w:tcBorders>
            <w:hideMark/>
          </w:tcPr>
          <w:p w:rsidR="00A075BE" w:rsidRPr="00656B94" w:rsidRDefault="00A075BE" w:rsidP="00A075BE">
            <w:pPr>
              <w:rPr>
                <w:rFonts w:ascii="Times New Roman" w:eastAsia="Calibri" w:hAnsi="Times New Roman" w:cs="Times New Roman"/>
                <w:sz w:val="24"/>
                <w:szCs w:val="24"/>
              </w:rPr>
            </w:pPr>
            <w:r w:rsidRPr="00656B94">
              <w:rPr>
                <w:rFonts w:ascii="Times New Roman" w:eastAsia="Calibri" w:hAnsi="Times New Roman" w:cs="Times New Roman"/>
                <w:sz w:val="24"/>
                <w:szCs w:val="24"/>
              </w:rPr>
              <w:t>За обособена позиция № 1.</w:t>
            </w:r>
          </w:p>
          <w:p w:rsidR="00A903D6" w:rsidRPr="00656B94" w:rsidRDefault="00A075BE" w:rsidP="00A075BE">
            <w:pPr>
              <w:rPr>
                <w:rFonts w:ascii="Times New Roman" w:hAnsi="Times New Roman"/>
                <w:sz w:val="28"/>
              </w:rPr>
            </w:pPr>
            <w:r w:rsidRPr="00656B94">
              <w:rPr>
                <w:rFonts w:ascii="Times New Roman" w:eastAsia="Calibri" w:hAnsi="Times New Roman" w:cs="Times New Roman"/>
                <w:sz w:val="24"/>
                <w:lang w:eastAsia="bg-BG"/>
              </w:rPr>
              <w:t xml:space="preserve">Само за </w:t>
            </w:r>
            <w:r w:rsidRPr="00656B94">
              <w:rPr>
                <w:rFonts w:ascii="Times New Roman" w:eastAsia="Calibri" w:hAnsi="Times New Roman" w:cs="Times New Roman"/>
                <w:b/>
                <w:i/>
                <w:sz w:val="24"/>
                <w:lang w:eastAsia="bg-BG"/>
              </w:rPr>
              <w:t>обществени поръчки за доставки и обществени поръчки за услуги</w:t>
            </w:r>
            <w:r w:rsidRPr="00656B94">
              <w:rPr>
                <w:rFonts w:ascii="Times New Roman" w:eastAsia="Calibri" w:hAnsi="Times New Roman" w:cs="Times New Roman"/>
                <w:sz w:val="24"/>
                <w:lang w:eastAsia="bg-BG"/>
              </w:rPr>
              <w:t>:</w:t>
            </w:r>
            <w:r w:rsidRPr="00656B94">
              <w:rPr>
                <w:rFonts w:ascii="Times New Roman" w:eastAsia="Calibri" w:hAnsi="Times New Roman" w:cs="Times New Roman"/>
                <w:sz w:val="24"/>
                <w:lang w:eastAsia="bg-BG"/>
              </w:rPr>
              <w:br/>
            </w:r>
            <w:r w:rsidRPr="00656B94">
              <w:rPr>
                <w:rFonts w:ascii="Times New Roman" w:eastAsia="Calibri" w:hAnsi="Times New Roman" w:cs="Times New Roman"/>
                <w:lang w:eastAsia="bg-BG"/>
              </w:rPr>
              <w:t>През референтния период</w:t>
            </w:r>
            <w:r w:rsidRPr="00656B94">
              <w:rPr>
                <w:rFonts w:ascii="Times New Roman" w:eastAsia="Calibri" w:hAnsi="Times New Roman" w:cs="Times New Roman"/>
                <w:vertAlign w:val="superscript"/>
                <w:lang w:eastAsia="bg-BG"/>
              </w:rPr>
              <w:footnoteReference w:id="1"/>
            </w:r>
            <w:r w:rsidRPr="00656B94">
              <w:rPr>
                <w:rFonts w:ascii="Times New Roman" w:eastAsia="Calibri" w:hAnsi="Times New Roman" w:cs="Times New Roman"/>
                <w:lang w:eastAsia="bg-BG"/>
              </w:rPr>
              <w:t xml:space="preserve"> икономическият оператор е извършил </w:t>
            </w:r>
            <w:r w:rsidRPr="00656B94">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656B94">
              <w:rPr>
                <w:rFonts w:ascii="Times New Roman" w:eastAsia="Calibri" w:hAnsi="Times New Roman" w:cs="Times New Roman"/>
                <w:lang w:eastAsia="bg-BG"/>
              </w:rPr>
              <w:t>:</w:t>
            </w:r>
            <w:r w:rsidRPr="00656B94">
              <w:rPr>
                <w:rFonts w:ascii="Times New Roman" w:eastAsia="Calibri" w:hAnsi="Times New Roman" w:cs="Times New Roman"/>
                <w:b/>
                <w:lang w:eastAsia="bg-BG"/>
              </w:rPr>
              <w:t xml:space="preserve"> </w:t>
            </w:r>
            <w:r w:rsidRPr="00656B94">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656B94">
              <w:rPr>
                <w:rFonts w:ascii="Times New Roman" w:eastAsia="Calibri" w:hAnsi="Times New Roman" w:cs="Times New Roman"/>
                <w:vertAlign w:val="superscript"/>
                <w:lang w:eastAsia="bg-BG"/>
              </w:rPr>
              <w:footnoteReference w:id="2"/>
            </w:r>
            <w:r w:rsidRPr="00656B94">
              <w:rPr>
                <w:rFonts w:ascii="Times New Roman" w:eastAsia="Calibri" w:hAnsi="Times New Roman" w:cs="Times New Roman"/>
                <w:lang w:eastAsia="bg-BG"/>
              </w:rPr>
              <w:t>:</w:t>
            </w:r>
            <w:r w:rsidR="00A903D6" w:rsidRPr="00656B94">
              <w:rPr>
                <w:rFonts w:ascii="Times New Roman" w:hAnsi="Times New Roman"/>
                <w:sz w:val="28"/>
              </w:rPr>
              <w:br/>
            </w:r>
          </w:p>
        </w:tc>
        <w:tc>
          <w:tcPr>
            <w:tcW w:w="4961" w:type="dxa"/>
            <w:tcBorders>
              <w:top w:val="single" w:sz="4" w:space="0" w:color="auto"/>
              <w:left w:val="single" w:sz="4" w:space="0" w:color="auto"/>
              <w:bottom w:val="single" w:sz="4" w:space="0" w:color="auto"/>
              <w:right w:val="single" w:sz="4" w:space="0" w:color="auto"/>
            </w:tcBorders>
            <w:hideMark/>
          </w:tcPr>
          <w:p w:rsidR="00A075BE" w:rsidRPr="00656B94" w:rsidRDefault="00A075BE" w:rsidP="00A075BE">
            <w:pPr>
              <w:rPr>
                <w:rFonts w:ascii="Times New Roman" w:eastAsia="Calibri" w:hAnsi="Times New Roman" w:cs="Times New Roman"/>
                <w:sz w:val="24"/>
                <w:szCs w:val="24"/>
              </w:rPr>
            </w:pPr>
            <w:r w:rsidRPr="00656B94">
              <w:rPr>
                <w:rFonts w:ascii="Times New Roman" w:eastAsia="Calibri" w:hAnsi="Times New Roman" w:cs="Times New Roman"/>
                <w:sz w:val="24"/>
                <w:szCs w:val="24"/>
              </w:rPr>
              <w:t>За обособена позиция № 1.</w:t>
            </w:r>
          </w:p>
          <w:p w:rsidR="00A075BE" w:rsidRPr="00656B94" w:rsidRDefault="00A075BE" w:rsidP="00A075BE">
            <w:pPr>
              <w:spacing w:before="120" w:after="120" w:line="240" w:lineRule="auto"/>
              <w:jc w:val="both"/>
              <w:rPr>
                <w:rFonts w:ascii="Times New Roman" w:eastAsia="Calibri" w:hAnsi="Times New Roman" w:cs="Times New Roman"/>
                <w:sz w:val="24"/>
                <w:lang w:eastAsia="bg-BG"/>
              </w:rPr>
            </w:pPr>
            <w:r w:rsidRPr="00656B94">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427"/>
            </w:tblGrid>
            <w:tr w:rsidR="00A075BE" w:rsidRPr="00656B94" w:rsidTr="00A075BE">
              <w:tc>
                <w:tcPr>
                  <w:tcW w:w="1336" w:type="dxa"/>
                  <w:shd w:val="clear" w:color="auto" w:fill="auto"/>
                </w:tcPr>
                <w:p w:rsidR="00A075BE" w:rsidRPr="00656B94" w:rsidRDefault="00A075BE" w:rsidP="0068083E">
                  <w:pPr>
                    <w:spacing w:before="120" w:after="120" w:line="240" w:lineRule="auto"/>
                    <w:jc w:val="both"/>
                    <w:rPr>
                      <w:rFonts w:ascii="Times New Roman" w:eastAsia="Calibri" w:hAnsi="Times New Roman" w:cs="Times New Roman"/>
                      <w:sz w:val="24"/>
                      <w:lang w:eastAsia="bg-BG"/>
                    </w:rPr>
                  </w:pPr>
                  <w:r w:rsidRPr="00656B94">
                    <w:rPr>
                      <w:rFonts w:ascii="Times New Roman" w:eastAsia="Calibri" w:hAnsi="Times New Roman" w:cs="Times New Roman"/>
                      <w:lang w:eastAsia="bg-BG"/>
                    </w:rPr>
                    <w:t>Описание</w:t>
                  </w:r>
                </w:p>
              </w:tc>
              <w:tc>
                <w:tcPr>
                  <w:tcW w:w="936" w:type="dxa"/>
                  <w:shd w:val="clear" w:color="auto" w:fill="auto"/>
                </w:tcPr>
                <w:p w:rsidR="00A075BE" w:rsidRPr="00656B94" w:rsidRDefault="00A075BE" w:rsidP="0068083E">
                  <w:pPr>
                    <w:spacing w:before="120" w:after="120" w:line="240" w:lineRule="auto"/>
                    <w:jc w:val="both"/>
                    <w:rPr>
                      <w:rFonts w:ascii="Times New Roman" w:eastAsia="Calibri" w:hAnsi="Times New Roman" w:cs="Times New Roman"/>
                      <w:sz w:val="24"/>
                      <w:lang w:eastAsia="bg-BG"/>
                    </w:rPr>
                  </w:pPr>
                  <w:r w:rsidRPr="00656B94">
                    <w:rPr>
                      <w:rFonts w:ascii="Times New Roman" w:eastAsia="Calibri" w:hAnsi="Times New Roman" w:cs="Times New Roman"/>
                      <w:lang w:eastAsia="bg-BG"/>
                    </w:rPr>
                    <w:t>Суми</w:t>
                  </w:r>
                </w:p>
              </w:tc>
              <w:tc>
                <w:tcPr>
                  <w:tcW w:w="724" w:type="dxa"/>
                  <w:shd w:val="clear" w:color="auto" w:fill="auto"/>
                </w:tcPr>
                <w:p w:rsidR="00A075BE" w:rsidRPr="00656B94" w:rsidRDefault="00A075BE" w:rsidP="0068083E">
                  <w:pPr>
                    <w:spacing w:before="120" w:after="120" w:line="240" w:lineRule="auto"/>
                    <w:jc w:val="both"/>
                    <w:rPr>
                      <w:rFonts w:ascii="Times New Roman" w:eastAsia="Calibri" w:hAnsi="Times New Roman" w:cs="Times New Roman"/>
                      <w:sz w:val="24"/>
                      <w:lang w:eastAsia="bg-BG"/>
                    </w:rPr>
                  </w:pPr>
                  <w:r w:rsidRPr="00656B94">
                    <w:rPr>
                      <w:rFonts w:ascii="Times New Roman" w:eastAsia="Calibri" w:hAnsi="Times New Roman" w:cs="Times New Roman"/>
                      <w:lang w:eastAsia="bg-BG"/>
                    </w:rPr>
                    <w:t>Дати</w:t>
                  </w:r>
                </w:p>
              </w:tc>
              <w:tc>
                <w:tcPr>
                  <w:tcW w:w="1427" w:type="dxa"/>
                  <w:shd w:val="clear" w:color="auto" w:fill="auto"/>
                </w:tcPr>
                <w:p w:rsidR="00A075BE" w:rsidRPr="00656B94" w:rsidRDefault="00A075BE" w:rsidP="0068083E">
                  <w:pPr>
                    <w:spacing w:before="120" w:after="120" w:line="240" w:lineRule="auto"/>
                    <w:jc w:val="both"/>
                    <w:rPr>
                      <w:rFonts w:ascii="Times New Roman" w:eastAsia="Calibri" w:hAnsi="Times New Roman" w:cs="Times New Roman"/>
                      <w:sz w:val="24"/>
                      <w:lang w:eastAsia="bg-BG"/>
                    </w:rPr>
                  </w:pPr>
                  <w:r w:rsidRPr="00656B94">
                    <w:rPr>
                      <w:rFonts w:ascii="Times New Roman" w:eastAsia="Calibri" w:hAnsi="Times New Roman" w:cs="Times New Roman"/>
                      <w:lang w:eastAsia="bg-BG"/>
                    </w:rPr>
                    <w:t>Получатели</w:t>
                  </w:r>
                </w:p>
              </w:tc>
            </w:tr>
            <w:tr w:rsidR="00A075BE" w:rsidRPr="00656B94" w:rsidTr="00A075BE">
              <w:tc>
                <w:tcPr>
                  <w:tcW w:w="1336" w:type="dxa"/>
                  <w:shd w:val="clear" w:color="auto" w:fill="auto"/>
                </w:tcPr>
                <w:p w:rsidR="00A075BE" w:rsidRPr="00656B94" w:rsidRDefault="00A075BE" w:rsidP="0068083E">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A075BE" w:rsidRPr="00656B94" w:rsidRDefault="00A075BE" w:rsidP="0068083E">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A075BE" w:rsidRPr="00656B94" w:rsidRDefault="00A075BE" w:rsidP="0068083E">
                  <w:pPr>
                    <w:spacing w:before="120" w:after="120" w:line="240" w:lineRule="auto"/>
                    <w:jc w:val="both"/>
                    <w:rPr>
                      <w:rFonts w:ascii="Times New Roman" w:eastAsia="Calibri" w:hAnsi="Times New Roman" w:cs="Times New Roman"/>
                      <w:sz w:val="24"/>
                      <w:lang w:eastAsia="bg-BG"/>
                    </w:rPr>
                  </w:pPr>
                </w:p>
              </w:tc>
              <w:tc>
                <w:tcPr>
                  <w:tcW w:w="1427" w:type="dxa"/>
                  <w:shd w:val="clear" w:color="auto" w:fill="auto"/>
                </w:tcPr>
                <w:p w:rsidR="00A075BE" w:rsidRPr="00656B94" w:rsidRDefault="00A075BE" w:rsidP="0068083E">
                  <w:pPr>
                    <w:spacing w:before="120" w:after="120" w:line="240" w:lineRule="auto"/>
                    <w:jc w:val="both"/>
                    <w:rPr>
                      <w:rFonts w:ascii="Times New Roman" w:eastAsia="Calibri" w:hAnsi="Times New Roman" w:cs="Times New Roman"/>
                      <w:sz w:val="24"/>
                      <w:lang w:eastAsia="bg-BG"/>
                    </w:rPr>
                  </w:pPr>
                </w:p>
              </w:tc>
            </w:tr>
          </w:tbl>
          <w:p w:rsidR="00A903D6" w:rsidRPr="00656B94" w:rsidRDefault="00A075BE" w:rsidP="000908C1">
            <w:pPr>
              <w:rPr>
                <w:rFonts w:ascii="Times New Roman" w:hAnsi="Times New Roman" w:cs="Times New Roman"/>
                <w:sz w:val="24"/>
                <w:szCs w:val="24"/>
              </w:rPr>
            </w:pPr>
            <w:r w:rsidRPr="00656B94">
              <w:rPr>
                <w:rFonts w:ascii="Times New Roman" w:hAnsi="Times New Roman" w:cs="Times New Roman"/>
                <w:sz w:val="24"/>
                <w:szCs w:val="24"/>
              </w:rPr>
              <w:br/>
            </w:r>
          </w:p>
        </w:tc>
      </w:tr>
      <w:tr w:rsidR="00A075BE" w:rsidRPr="00A903D6" w:rsidTr="00A903D6">
        <w:trPr>
          <w:trHeight w:val="484"/>
        </w:trPr>
        <w:tc>
          <w:tcPr>
            <w:tcW w:w="5104" w:type="dxa"/>
            <w:tcBorders>
              <w:top w:val="single" w:sz="4" w:space="0" w:color="auto"/>
              <w:left w:val="single" w:sz="4" w:space="0" w:color="auto"/>
              <w:bottom w:val="single" w:sz="4" w:space="0" w:color="auto"/>
              <w:right w:val="single" w:sz="4" w:space="0" w:color="auto"/>
            </w:tcBorders>
            <w:hideMark/>
          </w:tcPr>
          <w:p w:rsidR="00A075BE" w:rsidRPr="00656B94" w:rsidRDefault="00A075BE" w:rsidP="0068083E">
            <w:pPr>
              <w:rPr>
                <w:rFonts w:ascii="Times New Roman" w:eastAsia="Calibri" w:hAnsi="Times New Roman" w:cs="Times New Roman"/>
                <w:sz w:val="24"/>
                <w:szCs w:val="24"/>
              </w:rPr>
            </w:pPr>
            <w:r w:rsidRPr="00656B94">
              <w:rPr>
                <w:rFonts w:ascii="Times New Roman" w:eastAsia="Calibri" w:hAnsi="Times New Roman" w:cs="Times New Roman"/>
                <w:sz w:val="24"/>
                <w:szCs w:val="24"/>
              </w:rPr>
              <w:t>За обособена позиция № 1.</w:t>
            </w:r>
          </w:p>
          <w:p w:rsidR="00A075BE" w:rsidRPr="00656B94" w:rsidRDefault="00A075BE" w:rsidP="0068083E">
            <w:pPr>
              <w:rPr>
                <w:rFonts w:ascii="Times New Roman" w:eastAsia="Calibri" w:hAnsi="Times New Roman" w:cs="Times New Roman"/>
                <w:sz w:val="24"/>
                <w:szCs w:val="24"/>
              </w:rPr>
            </w:pPr>
            <w:r w:rsidRPr="00656B94">
              <w:rPr>
                <w:rFonts w:ascii="Times New Roman" w:eastAsia="Calibri" w:hAnsi="Times New Roman" w:cs="Times New Roman"/>
                <w:sz w:val="24"/>
                <w:szCs w:val="24"/>
              </w:rPr>
              <w:t>Следната образователна и професионална квалификация се притежава от:</w:t>
            </w:r>
          </w:p>
          <w:p w:rsidR="00A075BE" w:rsidRPr="00656B94" w:rsidRDefault="00A075BE" w:rsidP="0068083E">
            <w:pPr>
              <w:rPr>
                <w:rFonts w:ascii="Times New Roman" w:eastAsia="Calibri" w:hAnsi="Times New Roman" w:cs="Times New Roman"/>
                <w:sz w:val="24"/>
                <w:szCs w:val="24"/>
              </w:rPr>
            </w:pPr>
            <w:r w:rsidRPr="00656B94">
              <w:rPr>
                <w:rFonts w:ascii="Times New Roman" w:eastAsia="Calibri" w:hAnsi="Times New Roman" w:cs="Times New Roman"/>
                <w:sz w:val="24"/>
                <w:szCs w:val="24"/>
              </w:rPr>
              <w:t>а) доставчика на услуга или самия изпълнител, и/или (в зависимост от изискванията, посочени в обявлението, или в документацията за обществената поръчка)</w:t>
            </w:r>
          </w:p>
          <w:p w:rsidR="00A075BE" w:rsidRPr="00656B94" w:rsidRDefault="00A075BE" w:rsidP="0068083E">
            <w:pPr>
              <w:rPr>
                <w:rFonts w:ascii="Times New Roman" w:hAnsi="Times New Roman" w:cs="Times New Roman"/>
                <w:sz w:val="24"/>
                <w:szCs w:val="24"/>
              </w:rPr>
            </w:pPr>
            <w:r w:rsidRPr="00656B94">
              <w:rPr>
                <w:rFonts w:ascii="Times New Roman" w:eastAsia="Calibri" w:hAnsi="Times New Roman" w:cs="Times New Roman"/>
                <w:sz w:val="24"/>
                <w:szCs w:val="24"/>
              </w:rPr>
              <w:t>б) неговия ръководен състав:</w:t>
            </w:r>
          </w:p>
        </w:tc>
        <w:tc>
          <w:tcPr>
            <w:tcW w:w="4961" w:type="dxa"/>
            <w:tcBorders>
              <w:top w:val="single" w:sz="4" w:space="0" w:color="auto"/>
              <w:left w:val="single" w:sz="4" w:space="0" w:color="auto"/>
              <w:bottom w:val="single" w:sz="4" w:space="0" w:color="auto"/>
              <w:right w:val="single" w:sz="4" w:space="0" w:color="auto"/>
            </w:tcBorders>
            <w:hideMark/>
          </w:tcPr>
          <w:p w:rsidR="00A075BE" w:rsidRPr="00656B94" w:rsidRDefault="00A075BE" w:rsidP="0068083E">
            <w:pPr>
              <w:rPr>
                <w:rFonts w:ascii="Times New Roman" w:eastAsia="Calibri" w:hAnsi="Times New Roman" w:cs="Times New Roman"/>
                <w:sz w:val="24"/>
                <w:szCs w:val="24"/>
              </w:rPr>
            </w:pPr>
            <w:r w:rsidRPr="00656B94">
              <w:rPr>
                <w:rFonts w:ascii="Times New Roman" w:eastAsia="Calibri" w:hAnsi="Times New Roman" w:cs="Times New Roman"/>
                <w:sz w:val="24"/>
                <w:szCs w:val="24"/>
              </w:rPr>
              <w:t>За обособена позиция № 1.</w:t>
            </w:r>
          </w:p>
          <w:p w:rsidR="00A075BE" w:rsidRPr="00656B94" w:rsidRDefault="00A075BE" w:rsidP="0068083E">
            <w:pPr>
              <w:spacing w:before="120" w:after="120"/>
              <w:rPr>
                <w:sz w:val="24"/>
                <w:szCs w:val="24"/>
              </w:rPr>
            </w:pPr>
            <w:r w:rsidRPr="00656B94">
              <w:t>a) [……]</w:t>
            </w:r>
            <w:r w:rsidRPr="00656B94">
              <w:br/>
            </w:r>
            <w:r w:rsidRPr="00656B94">
              <w:br/>
              <w:t>б) [……]</w:t>
            </w:r>
          </w:p>
          <w:p w:rsidR="00A075BE" w:rsidRPr="00656B94" w:rsidRDefault="00A075BE" w:rsidP="0068083E">
            <w:pPr>
              <w:rPr>
                <w:rFonts w:ascii="Times New Roman" w:hAnsi="Times New Roman" w:cs="Times New Roman"/>
                <w:sz w:val="24"/>
                <w:szCs w:val="24"/>
              </w:rPr>
            </w:pPr>
            <w:r w:rsidRPr="00656B94">
              <w:rPr>
                <w:rFonts w:ascii="Times New Roman" w:eastAsia="Times New Roman" w:hAnsi="Times New Roman" w:cs="Times New Roman"/>
                <w:i/>
                <w:color w:val="808080"/>
                <w:sz w:val="24"/>
                <w:szCs w:val="24"/>
              </w:rPr>
              <w:t>(участникът следва да посочи Техническите лица (квалифицирани специалисти), които ще изпълняват поръчката, с описание на функциите, които ще изпълняват, както и притежаваната от тях професионална компетентност, свързана с абонаментна поддръжка на антивирусен софтуер)</w:t>
            </w:r>
            <w:r w:rsidRPr="00656B94">
              <w:rPr>
                <w:sz w:val="24"/>
                <w:szCs w:val="24"/>
              </w:rPr>
              <w:br/>
            </w:r>
          </w:p>
        </w:tc>
      </w:tr>
    </w:tbl>
    <w:p w:rsidR="00A903D6" w:rsidRPr="00A903D6" w:rsidRDefault="00A903D6" w:rsidP="00A903D6">
      <w:pPr>
        <w:spacing w:after="0" w:line="240" w:lineRule="auto"/>
        <w:ind w:left="709"/>
        <w:jc w:val="both"/>
        <w:rPr>
          <w:rFonts w:ascii="Times New Roman" w:eastAsia="Times New Roman" w:hAnsi="Times New Roman" w:cs="Times New Roman"/>
          <w:sz w:val="24"/>
          <w:szCs w:val="24"/>
        </w:rPr>
      </w:pPr>
    </w:p>
    <w:p w:rsidR="00A903D6" w:rsidRPr="00A903D6" w:rsidRDefault="00A903D6" w:rsidP="00A903D6">
      <w:pPr>
        <w:numPr>
          <w:ilvl w:val="0"/>
          <w:numId w:val="18"/>
        </w:numPr>
        <w:spacing w:after="0" w:line="240" w:lineRule="auto"/>
        <w:contextualSpacing/>
        <w:jc w:val="both"/>
        <w:rPr>
          <w:rFonts w:ascii="Times New Roman" w:eastAsia="Times New Roman" w:hAnsi="Times New Roman" w:cs="Times New Roman"/>
          <w:b/>
          <w:sz w:val="24"/>
          <w:szCs w:val="24"/>
        </w:rPr>
      </w:pPr>
      <w:r w:rsidRPr="00A903D6">
        <w:rPr>
          <w:rFonts w:ascii="Times New Roman" w:eastAsia="Times New Roman" w:hAnsi="Times New Roman" w:cs="Times New Roman"/>
          <w:b/>
          <w:sz w:val="24"/>
          <w:szCs w:val="24"/>
        </w:rPr>
        <w:t>Подизпълнители:</w:t>
      </w:r>
    </w:p>
    <w:p w:rsidR="00A903D6" w:rsidRPr="00A903D6" w:rsidRDefault="00A903D6" w:rsidP="00A903D6">
      <w:pPr>
        <w:spacing w:after="0" w:line="240" w:lineRule="auto"/>
        <w:ind w:left="1080"/>
        <w:contextualSpacing/>
        <w:jc w:val="both"/>
        <w:rPr>
          <w:rFonts w:ascii="Times New Roman" w:eastAsia="Times New Roman" w:hAnsi="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A903D6" w:rsidRPr="00A903D6" w:rsidTr="00A903D6">
        <w:trPr>
          <w:trHeight w:val="2967"/>
        </w:trPr>
        <w:tc>
          <w:tcPr>
            <w:tcW w:w="5070" w:type="dxa"/>
            <w:tcBorders>
              <w:top w:val="single" w:sz="4" w:space="0" w:color="auto"/>
              <w:left w:val="single" w:sz="4" w:space="0" w:color="auto"/>
              <w:bottom w:val="single" w:sz="4" w:space="0" w:color="auto"/>
              <w:right w:val="single" w:sz="4" w:space="0" w:color="auto"/>
            </w:tcBorders>
          </w:tcPr>
          <w:p w:rsidR="00A903D6" w:rsidRPr="00A903D6" w:rsidRDefault="00A903D6" w:rsidP="00A903D6">
            <w:pPr>
              <w:spacing w:before="120" w:after="120"/>
              <w:jc w:val="both"/>
              <w:rPr>
                <w:rFonts w:ascii="Times New Roman" w:eastAsia="Calibri" w:hAnsi="Times New Roman" w:cs="Times New Roman"/>
                <w:sz w:val="24"/>
                <w:szCs w:val="24"/>
              </w:rPr>
            </w:pPr>
          </w:p>
          <w:p w:rsidR="00A903D6" w:rsidRPr="00A903D6" w:rsidRDefault="00A903D6" w:rsidP="00A903D6">
            <w:pPr>
              <w:spacing w:before="120" w:after="120"/>
              <w:jc w:val="both"/>
              <w:rPr>
                <w:rFonts w:ascii="Times New Roman" w:eastAsia="Calibri" w:hAnsi="Times New Roman" w:cs="Times New Roman"/>
                <w:sz w:val="24"/>
                <w:szCs w:val="24"/>
              </w:rPr>
            </w:pPr>
            <w:r w:rsidRPr="00A903D6">
              <w:rPr>
                <w:rFonts w:ascii="Times New Roman" w:eastAsia="Calibri" w:hAnsi="Times New Roman" w:cs="Times New Roman"/>
                <w:sz w:val="24"/>
                <w:szCs w:val="24"/>
              </w:rPr>
              <w:t>При изпълнението на горната обществена поръчка ще използва подизпълнители</w:t>
            </w:r>
          </w:p>
          <w:p w:rsidR="00A903D6" w:rsidRPr="00A903D6" w:rsidRDefault="00A903D6" w:rsidP="00A903D6">
            <w:pPr>
              <w:spacing w:before="120" w:after="120"/>
              <w:jc w:val="both"/>
              <w:rPr>
                <w:rFonts w:ascii="Times New Roman" w:eastAsia="Calibri" w:hAnsi="Times New Roman" w:cs="Times New Roman"/>
                <w:sz w:val="24"/>
                <w:szCs w:val="24"/>
              </w:rPr>
            </w:pPr>
          </w:p>
          <w:p w:rsidR="00A903D6" w:rsidRPr="00A903D6" w:rsidRDefault="00A903D6" w:rsidP="00A903D6">
            <w:pPr>
              <w:spacing w:before="120" w:after="120"/>
              <w:jc w:val="both"/>
              <w:rPr>
                <w:rFonts w:ascii="Times New Roman" w:eastAsia="Calibri" w:hAnsi="Times New Roman" w:cs="Times New Roman"/>
                <w:sz w:val="24"/>
                <w:szCs w:val="24"/>
              </w:rPr>
            </w:pPr>
            <w:r w:rsidRPr="00A903D6">
              <w:rPr>
                <w:rFonts w:ascii="Times New Roman" w:eastAsia="Calibri" w:hAnsi="Times New Roman" w:cs="Times New Roman"/>
                <w:sz w:val="24"/>
                <w:szCs w:val="24"/>
              </w:rPr>
              <w:t>Подизпълнител/и ще бъде/бъдат</w:t>
            </w:r>
          </w:p>
          <w:p w:rsidR="00A903D6" w:rsidRPr="00A903D6" w:rsidRDefault="00A903D6" w:rsidP="00A903D6">
            <w:pPr>
              <w:spacing w:before="120" w:after="120"/>
              <w:jc w:val="both"/>
              <w:rPr>
                <w:rFonts w:ascii="Times New Roman" w:eastAsia="Calibri" w:hAnsi="Times New Roman" w:cs="Times New Roman"/>
                <w:sz w:val="24"/>
                <w:szCs w:val="24"/>
              </w:rPr>
            </w:pPr>
          </w:p>
          <w:p w:rsidR="00A903D6" w:rsidRPr="00A903D6" w:rsidRDefault="00A903D6" w:rsidP="00A903D6">
            <w:pPr>
              <w:spacing w:before="120" w:after="120"/>
              <w:jc w:val="both"/>
              <w:rPr>
                <w:rFonts w:ascii="Times New Roman" w:eastAsia="Calibri" w:hAnsi="Times New Roman" w:cs="Times New Roman"/>
                <w:sz w:val="24"/>
                <w:szCs w:val="24"/>
              </w:rPr>
            </w:pPr>
          </w:p>
          <w:p w:rsidR="00A903D6" w:rsidRPr="00A903D6" w:rsidRDefault="00A903D6" w:rsidP="00A903D6">
            <w:pPr>
              <w:spacing w:before="120" w:after="120"/>
              <w:jc w:val="both"/>
              <w:rPr>
                <w:rFonts w:ascii="Times New Roman" w:eastAsia="Calibri" w:hAnsi="Times New Roman" w:cs="Times New Roman"/>
                <w:sz w:val="24"/>
                <w:szCs w:val="24"/>
              </w:rPr>
            </w:pPr>
            <w:r w:rsidRPr="00A903D6">
              <w:rPr>
                <w:rFonts w:ascii="Times New Roman" w:eastAsia="Calibri" w:hAnsi="Times New Roman" w:cs="Times New Roman"/>
                <w:sz w:val="24"/>
                <w:szCs w:val="24"/>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A903D6" w:rsidRPr="00A903D6" w:rsidRDefault="00A903D6" w:rsidP="00A903D6">
            <w:pPr>
              <w:spacing w:before="120" w:after="120"/>
              <w:jc w:val="both"/>
              <w:rPr>
                <w:rFonts w:ascii="Calibri" w:eastAsia="Calibri" w:hAnsi="Calibri" w:cs="Times New Roman"/>
                <w:b/>
                <w:i/>
                <w:sz w:val="24"/>
                <w:szCs w:val="24"/>
              </w:rPr>
            </w:pPr>
            <w:r w:rsidRPr="00A903D6">
              <w:rPr>
                <w:rFonts w:ascii="Calibri" w:eastAsia="Calibri" w:hAnsi="Calibri" w:cs="Times New Roman"/>
                <w:b/>
                <w:i/>
                <w:sz w:val="24"/>
                <w:szCs w:val="24"/>
              </w:rPr>
              <w:t>Отговор:</w:t>
            </w:r>
          </w:p>
          <w:p w:rsidR="00A903D6" w:rsidRPr="00A903D6" w:rsidRDefault="00A903D6" w:rsidP="00A903D6">
            <w:pPr>
              <w:spacing w:after="0"/>
              <w:rPr>
                <w:rFonts w:ascii="Times New Roman" w:eastAsia="Calibri" w:hAnsi="Times New Roman" w:cs="Times New Roman"/>
                <w:sz w:val="24"/>
                <w:szCs w:val="24"/>
              </w:rPr>
            </w:pPr>
            <w:r w:rsidRPr="00A903D6">
              <w:rPr>
                <w:rFonts w:ascii="Times New Roman" w:eastAsia="Calibri" w:hAnsi="Times New Roman" w:cs="Times New Roman"/>
                <w:sz w:val="24"/>
                <w:szCs w:val="24"/>
              </w:rPr>
              <w:t>[] Да [] Не</w:t>
            </w:r>
            <w:r w:rsidRPr="00A903D6">
              <w:rPr>
                <w:rFonts w:ascii="Times New Roman" w:eastAsia="Calibri" w:hAnsi="Times New Roman" w:cs="Times New Roman"/>
                <w:sz w:val="24"/>
                <w:szCs w:val="24"/>
              </w:rPr>
              <w:br/>
            </w:r>
            <w:r w:rsidRPr="00A903D6">
              <w:rPr>
                <w:rFonts w:ascii="Times New Roman" w:eastAsia="Calibri" w:hAnsi="Times New Roman" w:cs="Times New Roman"/>
                <w:sz w:val="24"/>
                <w:szCs w:val="24"/>
              </w:rPr>
              <w:br/>
            </w:r>
            <w:r w:rsidRPr="00A903D6">
              <w:rPr>
                <w:rFonts w:ascii="Times New Roman" w:eastAsia="Calibri" w:hAnsi="Times New Roman" w:cs="Times New Roman"/>
                <w:sz w:val="24"/>
                <w:szCs w:val="24"/>
              </w:rPr>
              <w:br/>
            </w:r>
            <w:r w:rsidRPr="00A903D6">
              <w:rPr>
                <w:rFonts w:ascii="Times New Roman" w:eastAsia="Calibri" w:hAnsi="Times New Roman" w:cs="Times New Roman"/>
                <w:sz w:val="24"/>
                <w:szCs w:val="24"/>
              </w:rPr>
              <w:br/>
              <w:t>[……]</w:t>
            </w:r>
          </w:p>
          <w:p w:rsidR="00A903D6" w:rsidRPr="00A903D6" w:rsidRDefault="00A903D6" w:rsidP="00A903D6">
            <w:pPr>
              <w:spacing w:after="0"/>
              <w:rPr>
                <w:rFonts w:ascii="Times New Roman" w:eastAsia="Calibri" w:hAnsi="Times New Roman" w:cs="Times New Roman"/>
                <w:sz w:val="24"/>
                <w:szCs w:val="24"/>
              </w:rPr>
            </w:pPr>
            <w:r w:rsidRPr="00A903D6">
              <w:rPr>
                <w:rFonts w:ascii="Times New Roman" w:eastAsia="Calibri" w:hAnsi="Times New Roman" w:cs="Times New Roman"/>
                <w:sz w:val="24"/>
                <w:szCs w:val="24"/>
              </w:rPr>
              <w:t xml:space="preserve">посочва се наименование на подизпълнителя </w:t>
            </w:r>
            <w:r w:rsidRPr="00A903D6">
              <w:rPr>
                <w:rFonts w:ascii="Times New Roman" w:eastAsia="Calibri" w:hAnsi="Times New Roman" w:cs="Times New Roman"/>
                <w:sz w:val="24"/>
                <w:szCs w:val="24"/>
              </w:rPr>
              <w:br/>
            </w:r>
          </w:p>
          <w:p w:rsidR="00A903D6" w:rsidRPr="00A903D6" w:rsidRDefault="00A903D6" w:rsidP="00A903D6">
            <w:pPr>
              <w:rPr>
                <w:rFonts w:ascii="Times New Roman" w:eastAsia="Calibri" w:hAnsi="Times New Roman" w:cs="Times New Roman"/>
                <w:sz w:val="24"/>
                <w:szCs w:val="24"/>
              </w:rPr>
            </w:pPr>
            <w:r w:rsidRPr="00A903D6">
              <w:rPr>
                <w:rFonts w:ascii="Times New Roman" w:eastAsia="Calibri" w:hAnsi="Times New Roman" w:cs="Times New Roman"/>
                <w:sz w:val="24"/>
                <w:szCs w:val="24"/>
              </w:rPr>
              <w:t>[……]*</w:t>
            </w:r>
            <w:r w:rsidRPr="00A903D6">
              <w:rPr>
                <w:rFonts w:ascii="Times New Roman" w:eastAsia="Calibri" w:hAnsi="Times New Roman" w:cs="Times New Roman"/>
                <w:sz w:val="24"/>
                <w:szCs w:val="24"/>
              </w:rPr>
              <w:br/>
            </w:r>
            <w:r w:rsidRPr="00A903D6">
              <w:rPr>
                <w:rFonts w:ascii="Times New Roman" w:eastAsia="Calibri" w:hAnsi="Times New Roman" w:cs="Times New Roman"/>
                <w:i/>
                <w:sz w:val="24"/>
                <w:szCs w:val="24"/>
              </w:rPr>
              <w:t>(</w:t>
            </w:r>
            <w:r w:rsidRPr="00A903D6">
              <w:rPr>
                <w:rFonts w:ascii="Times New Roman" w:eastAsia="Calibri" w:hAnsi="Times New Roman" w:cs="Times New Roman"/>
                <w:sz w:val="24"/>
                <w:szCs w:val="24"/>
              </w:rPr>
              <w:t>посочва</w:t>
            </w:r>
            <w:r w:rsidRPr="00A903D6">
              <w:rPr>
                <w:rFonts w:ascii="Times New Roman" w:eastAsia="Calibri" w:hAnsi="Times New Roman" w:cs="Times New Roman"/>
                <w:i/>
                <w:sz w:val="24"/>
                <w:szCs w:val="24"/>
              </w:rPr>
              <w:t xml:space="preserve"> </w:t>
            </w:r>
            <w:r w:rsidRPr="00A903D6">
              <w:rPr>
                <w:rFonts w:ascii="Times New Roman" w:eastAsia="Calibri" w:hAnsi="Times New Roman" w:cs="Times New Roman"/>
                <w:sz w:val="24"/>
                <w:szCs w:val="24"/>
              </w:rPr>
              <w:t>се</w:t>
            </w:r>
            <w:r w:rsidRPr="00A903D6">
              <w:rPr>
                <w:rFonts w:ascii="Times New Roman" w:eastAsia="Calibri" w:hAnsi="Times New Roman" w:cs="Times New Roman"/>
                <w:i/>
                <w:sz w:val="24"/>
                <w:szCs w:val="24"/>
              </w:rPr>
              <w:t xml:space="preserve"> </w:t>
            </w:r>
            <w:r w:rsidRPr="00A903D6">
              <w:rPr>
                <w:rFonts w:ascii="Times New Roman" w:eastAsia="Calibri" w:hAnsi="Times New Roman"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A903D6" w:rsidRPr="00A903D6" w:rsidRDefault="00A903D6" w:rsidP="00A903D6">
            <w:pPr>
              <w:spacing w:before="120" w:after="120"/>
              <w:rPr>
                <w:rFonts w:ascii="Times New Roman" w:eastAsia="Calibri" w:hAnsi="Times New Roman" w:cs="Times New Roman"/>
                <w:i/>
                <w:sz w:val="24"/>
                <w:szCs w:val="24"/>
              </w:rPr>
            </w:pPr>
            <w:r w:rsidRPr="00A903D6">
              <w:rPr>
                <w:rFonts w:ascii="Times New Roman" w:eastAsia="Calibri" w:hAnsi="Times New Roman" w:cs="Times New Roman"/>
                <w:sz w:val="24"/>
                <w:szCs w:val="24"/>
              </w:rPr>
              <w:t>*</w:t>
            </w:r>
            <w:r w:rsidRPr="00A903D6">
              <w:rPr>
                <w:rFonts w:ascii="Times New Roman" w:eastAsia="Calibri" w:hAnsi="Times New Roman" w:cs="Times New Roman"/>
                <w:i/>
                <w:sz w:val="24"/>
                <w:szCs w:val="24"/>
              </w:rPr>
              <w:t>да се използва колкото пъти е необходимо</w:t>
            </w:r>
          </w:p>
        </w:tc>
      </w:tr>
      <w:tr w:rsidR="00A903D6" w:rsidRPr="00A903D6" w:rsidTr="00A903D6">
        <w:trPr>
          <w:trHeight w:val="2967"/>
        </w:trPr>
        <w:tc>
          <w:tcPr>
            <w:tcW w:w="5070" w:type="dxa"/>
            <w:tcBorders>
              <w:top w:val="single" w:sz="4" w:space="0" w:color="auto"/>
              <w:left w:val="single" w:sz="4" w:space="0" w:color="auto"/>
              <w:bottom w:val="single" w:sz="4" w:space="0" w:color="auto"/>
              <w:right w:val="single" w:sz="4" w:space="0" w:color="auto"/>
            </w:tcBorders>
          </w:tcPr>
          <w:p w:rsidR="00A903D6" w:rsidRPr="00A903D6" w:rsidRDefault="00A903D6" w:rsidP="00A903D6">
            <w:pPr>
              <w:spacing w:before="120" w:after="120"/>
              <w:jc w:val="both"/>
              <w:rPr>
                <w:rFonts w:ascii="Times New Roman" w:eastAsia="Calibri" w:hAnsi="Times New Roman" w:cs="Times New Roman"/>
                <w:sz w:val="24"/>
                <w:szCs w:val="24"/>
              </w:rPr>
            </w:pPr>
            <w:r w:rsidRPr="00A903D6">
              <w:rPr>
                <w:rFonts w:ascii="Times New Roman" w:eastAsia="Calibri" w:hAnsi="Times New Roman" w:cs="Times New Roman"/>
                <w:sz w:val="24"/>
                <w:szCs w:val="24"/>
              </w:rPr>
              <w:t>Видът на работите, които ще бъдат извършвани от подизпълнители е, както следва:</w:t>
            </w:r>
          </w:p>
          <w:p w:rsidR="00A903D6" w:rsidRPr="00A903D6" w:rsidRDefault="00A903D6" w:rsidP="00A903D6">
            <w:pPr>
              <w:spacing w:before="120" w:after="120"/>
              <w:jc w:val="both"/>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903D6" w:rsidRPr="00A903D6" w:rsidRDefault="00A903D6" w:rsidP="00A903D6">
            <w:pPr>
              <w:spacing w:before="120" w:after="120"/>
              <w:rPr>
                <w:rFonts w:ascii="Times New Roman" w:eastAsia="Calibri" w:hAnsi="Times New Roman" w:cs="Times New Roman"/>
                <w:i/>
                <w:sz w:val="24"/>
                <w:szCs w:val="24"/>
              </w:rPr>
            </w:pPr>
            <w:r w:rsidRPr="00A903D6">
              <w:rPr>
                <w:rFonts w:ascii="Times New Roman" w:eastAsia="Calibri" w:hAnsi="Times New Roman" w:cs="Times New Roman"/>
                <w:sz w:val="24"/>
                <w:szCs w:val="24"/>
              </w:rPr>
              <w:t xml:space="preserve"> [……]*</w:t>
            </w:r>
            <w:r w:rsidRPr="00A903D6">
              <w:rPr>
                <w:rFonts w:ascii="Times New Roman" w:eastAsia="Calibri" w:hAnsi="Times New Roman" w:cs="Times New Roman"/>
                <w:sz w:val="24"/>
                <w:szCs w:val="24"/>
              </w:rPr>
              <w:br/>
            </w:r>
            <w:r w:rsidRPr="00A903D6">
              <w:rPr>
                <w:rFonts w:ascii="Times New Roman" w:eastAsia="Calibri" w:hAnsi="Times New Roman" w:cs="Times New Roman"/>
                <w:i/>
                <w:sz w:val="24"/>
                <w:szCs w:val="24"/>
              </w:rPr>
              <w:t>(посочва се наименование на подизпълнителя и видът на работите, които ще бъдат извършвани от него)</w:t>
            </w:r>
          </w:p>
          <w:p w:rsidR="00A903D6" w:rsidRPr="00060C31" w:rsidRDefault="00A903D6" w:rsidP="00A903D6">
            <w:pPr>
              <w:spacing w:before="120" w:after="120"/>
              <w:rPr>
                <w:rFonts w:ascii="Times New Roman" w:eastAsia="Calibri" w:hAnsi="Times New Roman" w:cs="Times New Roman"/>
                <w:i/>
                <w:sz w:val="24"/>
                <w:szCs w:val="24"/>
              </w:rPr>
            </w:pPr>
            <w:r w:rsidRPr="00A903D6">
              <w:rPr>
                <w:rFonts w:ascii="Times New Roman" w:eastAsia="Calibri" w:hAnsi="Times New Roman" w:cs="Times New Roman"/>
                <w:sz w:val="24"/>
                <w:szCs w:val="24"/>
              </w:rPr>
              <w:t>*</w:t>
            </w:r>
            <w:r w:rsidRPr="00A903D6">
              <w:rPr>
                <w:rFonts w:ascii="Times New Roman" w:eastAsia="Calibri" w:hAnsi="Times New Roman" w:cs="Times New Roman"/>
                <w:i/>
                <w:sz w:val="24"/>
                <w:szCs w:val="24"/>
              </w:rPr>
              <w:t>да се използва колкото пъти е необходимо</w:t>
            </w:r>
          </w:p>
        </w:tc>
      </w:tr>
    </w:tbl>
    <w:p w:rsidR="00A903D6" w:rsidRDefault="00A903D6" w:rsidP="00A903D6">
      <w:pPr>
        <w:spacing w:after="0" w:line="240" w:lineRule="auto"/>
        <w:ind w:left="1080"/>
        <w:contextualSpacing/>
        <w:jc w:val="both"/>
        <w:rPr>
          <w:rFonts w:ascii="Times New Roman" w:eastAsia="Times New Roman" w:hAnsi="Times New Roman" w:cs="Times New Roman"/>
          <w:sz w:val="24"/>
          <w:szCs w:val="24"/>
        </w:rPr>
      </w:pPr>
    </w:p>
    <w:p w:rsidR="00A903D6" w:rsidRPr="00A903D6" w:rsidRDefault="00A903D6" w:rsidP="00A903D6">
      <w:pPr>
        <w:numPr>
          <w:ilvl w:val="0"/>
          <w:numId w:val="18"/>
        </w:numPr>
        <w:spacing w:after="0" w:line="240" w:lineRule="auto"/>
        <w:contextualSpacing/>
        <w:jc w:val="both"/>
        <w:rPr>
          <w:rFonts w:ascii="Times New Roman" w:eastAsia="Times New Roman" w:hAnsi="Times New Roman" w:cs="Times New Roman"/>
          <w:b/>
          <w:sz w:val="24"/>
          <w:szCs w:val="24"/>
        </w:rPr>
      </w:pPr>
      <w:r w:rsidRPr="00A903D6">
        <w:rPr>
          <w:rFonts w:ascii="Times New Roman" w:eastAsia="Times New Roman" w:hAnsi="Times New Roman" w:cs="Times New Roman"/>
          <w:b/>
          <w:sz w:val="24"/>
          <w:szCs w:val="24"/>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A903D6" w:rsidRPr="00A903D6" w:rsidTr="00A903D6">
        <w:tc>
          <w:tcPr>
            <w:tcW w:w="5070" w:type="dxa"/>
            <w:tcBorders>
              <w:top w:val="single" w:sz="4" w:space="0" w:color="auto"/>
              <w:left w:val="single" w:sz="4" w:space="0" w:color="auto"/>
              <w:bottom w:val="single" w:sz="4" w:space="0" w:color="auto"/>
              <w:right w:val="single" w:sz="4" w:space="0" w:color="auto"/>
            </w:tcBorders>
            <w:hideMark/>
          </w:tcPr>
          <w:p w:rsidR="00A903D6" w:rsidRPr="00A903D6" w:rsidRDefault="00A903D6" w:rsidP="00A903D6">
            <w:pPr>
              <w:spacing w:before="120" w:after="120" w:line="240" w:lineRule="auto"/>
              <w:jc w:val="both"/>
              <w:rPr>
                <w:rFonts w:ascii="Times New Roman" w:eastAsia="Calibri" w:hAnsi="Times New Roman" w:cs="Times New Roman"/>
                <w:sz w:val="24"/>
                <w:szCs w:val="24"/>
                <w:lang w:eastAsia="bg-BG"/>
              </w:rPr>
            </w:pPr>
            <w:r w:rsidRPr="00A903D6">
              <w:rPr>
                <w:rFonts w:ascii="Times New Roman" w:eastAsia="Calibri" w:hAnsi="Times New Roman"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A903D6" w:rsidRPr="00A903D6" w:rsidRDefault="00A903D6" w:rsidP="00A903D6">
            <w:pPr>
              <w:spacing w:before="120" w:after="120" w:line="240" w:lineRule="auto"/>
              <w:jc w:val="both"/>
              <w:rPr>
                <w:rFonts w:ascii="Times New Roman" w:eastAsia="Calibri" w:hAnsi="Times New Roman" w:cs="Times New Roman"/>
                <w:sz w:val="26"/>
                <w:szCs w:val="26"/>
                <w:lang w:eastAsia="bg-BG"/>
              </w:rPr>
            </w:pPr>
            <w:r w:rsidRPr="00A903D6">
              <w:rPr>
                <w:rFonts w:ascii="Times New Roman" w:eastAsia="Calibri" w:hAnsi="Times New Roman" w:cs="Times New Roman"/>
                <w:sz w:val="26"/>
                <w:szCs w:val="26"/>
                <w:lang w:eastAsia="bg-BG"/>
              </w:rPr>
              <w:t>[]Да []Не</w:t>
            </w:r>
          </w:p>
        </w:tc>
      </w:tr>
    </w:tbl>
    <w:p w:rsidR="00A903D6" w:rsidRPr="00A903D6" w:rsidRDefault="00A903D6" w:rsidP="00A903D6">
      <w:pPr>
        <w:spacing w:after="0" w:line="240" w:lineRule="auto"/>
        <w:ind w:left="1080"/>
        <w:contextualSpacing/>
        <w:jc w:val="both"/>
        <w:rPr>
          <w:rFonts w:ascii="Times New Roman" w:eastAsia="Times New Roman" w:hAnsi="Times New Roman" w:cs="Times New Roman"/>
          <w:sz w:val="24"/>
          <w:szCs w:val="24"/>
        </w:rPr>
      </w:pPr>
    </w:p>
    <w:p w:rsidR="00A903D6" w:rsidRPr="00A903D6" w:rsidRDefault="00A903D6" w:rsidP="00A903D6">
      <w:pPr>
        <w:spacing w:after="0" w:line="240" w:lineRule="auto"/>
        <w:ind w:firstLine="709"/>
        <w:contextualSpacing/>
        <w:jc w:val="both"/>
        <w:rPr>
          <w:rFonts w:ascii="Times New Roman" w:eastAsia="Calibri" w:hAnsi="Times New Roman" w:cs="Times New Roman"/>
          <w:b/>
          <w:i/>
          <w:sz w:val="24"/>
          <w:szCs w:val="24"/>
        </w:rPr>
      </w:pPr>
      <w:r w:rsidRPr="00A903D6">
        <w:rPr>
          <w:rFonts w:ascii="Times New Roman" w:eastAsia="Calibri" w:hAnsi="Times New Roman" w:cs="Times New Roman"/>
          <w:b/>
          <w:i/>
          <w:sz w:val="24"/>
          <w:szCs w:val="24"/>
        </w:rPr>
        <w:t>(В случай, че използвате капацитет на трети лица или подизпълнители</w:t>
      </w:r>
      <w:r w:rsidRPr="00A903D6">
        <w:rPr>
          <w:rFonts w:ascii="Times New Roman" w:eastAsia="Calibri" w:hAnsi="Times New Roman" w:cs="Times New Roman"/>
          <w:b/>
          <w:i/>
          <w:sz w:val="24"/>
          <w:szCs w:val="24"/>
          <w:lang w:val="en-US"/>
        </w:rPr>
        <w:t xml:space="preserve"> </w:t>
      </w:r>
      <w:r w:rsidRPr="00A903D6">
        <w:rPr>
          <w:rFonts w:ascii="Times New Roman" w:eastAsia="Calibri" w:hAnsi="Times New Roman" w:cs="Times New Roman"/>
          <w:b/>
          <w:i/>
          <w:sz w:val="24"/>
          <w:szCs w:val="24"/>
        </w:rPr>
        <w:t>следва да представите отделно за всеки от посочените надлежно попълнено и подписана от тях Декларация по чл. 192, ал. 3 ЗОП, в която се посочва информацията, която се отнася за тях</w:t>
      </w:r>
      <w:r w:rsidRPr="00A903D6">
        <w:rPr>
          <w:rFonts w:ascii="Times New Roman" w:eastAsia="Calibri" w:hAnsi="Times New Roman" w:cs="Times New Roman"/>
          <w:b/>
          <w:bCs/>
          <w:i/>
          <w:iCs/>
          <w:sz w:val="24"/>
          <w:szCs w:val="24"/>
        </w:rPr>
        <w:t xml:space="preserve"> съобразно изискването на чл.65, ал. 4 или чл.66, ал.2 от ЗОП.</w:t>
      </w:r>
      <w:r w:rsidRPr="00A903D6">
        <w:rPr>
          <w:rFonts w:ascii="Times New Roman" w:eastAsia="Calibri" w:hAnsi="Times New Roman" w:cs="Times New Roman"/>
          <w:b/>
          <w:i/>
          <w:sz w:val="24"/>
          <w:szCs w:val="24"/>
        </w:rPr>
        <w:t>)</w:t>
      </w:r>
    </w:p>
    <w:p w:rsidR="00A903D6" w:rsidRPr="00A903D6" w:rsidRDefault="00A903D6" w:rsidP="00A903D6">
      <w:pPr>
        <w:spacing w:after="0" w:line="240" w:lineRule="auto"/>
        <w:ind w:left="1080"/>
        <w:contextualSpacing/>
        <w:jc w:val="both"/>
        <w:rPr>
          <w:rFonts w:ascii="Times New Roman" w:eastAsia="Times New Roman" w:hAnsi="Times New Roman" w:cs="Times New Roman"/>
          <w:sz w:val="24"/>
          <w:szCs w:val="24"/>
        </w:rPr>
      </w:pPr>
    </w:p>
    <w:p w:rsidR="00A903D6" w:rsidRPr="00A903D6"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A903D6">
        <w:rPr>
          <w:rFonts w:ascii="Times New Roman" w:eastAsia="Times New Roman" w:hAnsi="Times New Roman" w:cs="Times New Roman"/>
          <w:b/>
          <w:bCs/>
          <w:sz w:val="24"/>
          <w:szCs w:val="24"/>
        </w:rPr>
        <w:t>Приложимо, в случай че участникът ще ползва подизпълнители:</w:t>
      </w:r>
    </w:p>
    <w:p w:rsidR="00A903D6" w:rsidRPr="00A903D6"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A903D6">
        <w:rPr>
          <w:rFonts w:ascii="Times New Roman" w:eastAsia="Times New Roman" w:hAnsi="Times New Roman" w:cs="Times New Roman"/>
          <w:b/>
          <w:bCs/>
          <w:sz w:val="24"/>
          <w:szCs w:val="24"/>
        </w:rPr>
        <w:t xml:space="preserve">Декларирам, че: </w:t>
      </w:r>
    </w:p>
    <w:p w:rsidR="00A903D6" w:rsidRPr="00A903D6" w:rsidRDefault="00A903D6" w:rsidP="00A903D6">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A903D6">
        <w:rPr>
          <w:rFonts w:ascii="Times New Roman" w:eastAsia="Times New Roman" w:hAnsi="Times New Roman" w:cs="Times New Roman"/>
          <w:bCs/>
          <w:sz w:val="24"/>
          <w:szCs w:val="24"/>
        </w:rPr>
        <w:t xml:space="preserve">посочените подизпълнители, които ще ползвам отговарят на съответните изисквания и условия на възложителя, </w:t>
      </w:r>
      <w:r w:rsidRPr="00A903D6">
        <w:rPr>
          <w:rFonts w:ascii="Times New Roman" w:eastAsia="Times New Roman" w:hAnsi="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rsidR="00A903D6" w:rsidRPr="00A903D6" w:rsidRDefault="00A903D6" w:rsidP="00A903D6">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rPr>
      </w:pPr>
      <w:r w:rsidRPr="00A903D6">
        <w:rPr>
          <w:rFonts w:ascii="Times New Roman" w:eastAsia="Times New Roman" w:hAnsi="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rsidR="00A903D6" w:rsidRPr="00A903D6" w:rsidRDefault="00A903D6" w:rsidP="00A903D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A903D6" w:rsidRPr="00A903D6" w:rsidRDefault="00A903D6" w:rsidP="00A903D6">
      <w:pPr>
        <w:numPr>
          <w:ilvl w:val="0"/>
          <w:numId w:val="18"/>
        </w:numPr>
        <w:spacing w:after="0" w:line="240" w:lineRule="auto"/>
        <w:contextualSpacing/>
        <w:jc w:val="both"/>
        <w:rPr>
          <w:rFonts w:ascii="Times New Roman" w:eastAsia="Times New Roman" w:hAnsi="Times New Roman" w:cs="Times New Roman"/>
          <w:b/>
          <w:sz w:val="24"/>
          <w:szCs w:val="24"/>
        </w:rPr>
      </w:pPr>
      <w:r w:rsidRPr="00A903D6">
        <w:rPr>
          <w:rFonts w:ascii="Times New Roman" w:eastAsia="Times New Roman" w:hAnsi="Times New Roman" w:cs="Times New Roman"/>
          <w:b/>
          <w:sz w:val="24"/>
          <w:szCs w:val="24"/>
        </w:rPr>
        <w:t>Декларирам, че:</w:t>
      </w:r>
    </w:p>
    <w:p w:rsidR="00A903D6" w:rsidRPr="00A903D6"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A903D6">
        <w:rPr>
          <w:rFonts w:ascii="Times New Roman" w:eastAsia="Times New Roman" w:hAnsi="Times New Roman" w:cs="Times New Roman"/>
          <w:sz w:val="24"/>
          <w:szCs w:val="24"/>
          <w:lang w:eastAsia="bg-BG"/>
        </w:rPr>
        <w:t>липсва свързаност с друг участник в съответствие с чл. 101, ал. 11 от ЗОП;</w:t>
      </w:r>
    </w:p>
    <w:p w:rsidR="00A903D6" w:rsidRPr="00A903D6"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A903D6">
        <w:rPr>
          <w:rFonts w:ascii="Times New Roman" w:eastAsia="Times New Roman" w:hAnsi="Times New Roman" w:cs="Times New Roman"/>
          <w:sz w:val="24"/>
          <w:szCs w:val="24"/>
          <w:lang w:eastAsia="bg-BG"/>
        </w:rPr>
        <w:t xml:space="preserve">представляваният от мен участник не е свързано лице по смисъла на § </w:t>
      </w:r>
      <w:r w:rsidR="000073C6">
        <w:rPr>
          <w:rFonts w:ascii="Times New Roman" w:eastAsia="Times New Roman" w:hAnsi="Times New Roman" w:cs="Times New Roman"/>
          <w:sz w:val="24"/>
          <w:szCs w:val="24"/>
          <w:lang w:eastAsia="bg-BG"/>
        </w:rPr>
        <w:t>2</w:t>
      </w:r>
      <w:r w:rsidRPr="00A903D6">
        <w:rPr>
          <w:rFonts w:ascii="Times New Roman" w:eastAsia="Times New Roman" w:hAnsi="Times New Roman" w:cs="Times New Roman"/>
          <w:sz w:val="24"/>
          <w:szCs w:val="24"/>
          <w:lang w:eastAsia="bg-BG"/>
        </w:rPr>
        <w:t>, т. 45 от допълнителните разпоредби на ЗОП с друг участник в настоящата поръчка;</w:t>
      </w:r>
    </w:p>
    <w:p w:rsidR="00A903D6" w:rsidRPr="00A903D6"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A903D6">
        <w:rPr>
          <w:rFonts w:ascii="Times New Roman" w:eastAsia="Times New Roman" w:hAnsi="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9" w:history="1">
        <w:r w:rsidRPr="00A903D6">
          <w:rPr>
            <w:rFonts w:ascii="Times New Roman" w:eastAsia="Calibri" w:hAnsi="Times New Roman" w:cs="Times New Roman"/>
            <w:color w:val="000000"/>
            <w:sz w:val="24"/>
            <w:szCs w:val="24"/>
            <w:lang w:eastAsia="bg-BG"/>
          </w:rPr>
          <w:t>чл. 101, ал. 11 ЗОП</w:t>
        </w:r>
      </w:hyperlink>
      <w:r w:rsidRPr="00A903D6">
        <w:rPr>
          <w:rFonts w:ascii="Times New Roman" w:eastAsia="Times New Roman" w:hAnsi="Times New Roman" w:cs="Times New Roman"/>
          <w:sz w:val="24"/>
          <w:szCs w:val="24"/>
          <w:lang w:eastAsia="bg-BG"/>
        </w:rPr>
        <w:t xml:space="preserve"> и посочено от възложителя основание по чл. 54, ал. 1, т. 1 – 5 и 7 ЗОП.</w:t>
      </w:r>
    </w:p>
    <w:p w:rsidR="00A903D6" w:rsidRPr="00A903D6"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A903D6">
        <w:rPr>
          <w:rFonts w:ascii="Times New Roman" w:eastAsia="Times New Roman" w:hAnsi="Times New Roman" w:cs="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903D6" w:rsidRPr="00A903D6" w:rsidRDefault="00A903D6" w:rsidP="00A903D6">
      <w:pPr>
        <w:spacing w:after="0" w:line="240" w:lineRule="auto"/>
        <w:ind w:firstLine="709"/>
        <w:contextualSpacing/>
        <w:jc w:val="both"/>
        <w:rPr>
          <w:rFonts w:ascii="Calibri" w:eastAsia="Calibri" w:hAnsi="Calibri" w:cs="Times New Roman"/>
          <w:b/>
          <w:i/>
        </w:rPr>
      </w:pPr>
    </w:p>
    <w:p w:rsidR="00A903D6" w:rsidRPr="00A903D6" w:rsidRDefault="00A903D6" w:rsidP="00A903D6">
      <w:pPr>
        <w:spacing w:after="0" w:line="240" w:lineRule="auto"/>
        <w:ind w:left="709"/>
        <w:jc w:val="both"/>
        <w:rPr>
          <w:rFonts w:ascii="Times New Roman" w:eastAsia="Times New Roman" w:hAnsi="Times New Roman" w:cs="Times New Roman"/>
          <w:sz w:val="24"/>
          <w:szCs w:val="24"/>
        </w:rPr>
      </w:pPr>
    </w:p>
    <w:p w:rsidR="00A903D6" w:rsidRPr="00A903D6" w:rsidRDefault="00A903D6" w:rsidP="00A903D6">
      <w:pPr>
        <w:spacing w:after="120" w:line="240" w:lineRule="auto"/>
        <w:ind w:firstLine="709"/>
        <w:jc w:val="both"/>
        <w:rPr>
          <w:rFonts w:ascii="Times New Roman" w:eastAsia="Times New Roman" w:hAnsi="Times New Roman" w:cs="Times New Roman"/>
          <w:b/>
          <w:sz w:val="24"/>
          <w:szCs w:val="24"/>
          <w:u w:val="single"/>
        </w:rPr>
      </w:pPr>
      <w:r w:rsidRPr="00A903D6">
        <w:rPr>
          <w:rFonts w:ascii="Times New Roman" w:eastAsia="Times New Roman" w:hAnsi="Times New Roman" w:cs="Times New Roman"/>
          <w:b/>
          <w:sz w:val="24"/>
          <w:szCs w:val="24"/>
          <w:u w:val="single"/>
        </w:rPr>
        <w:t xml:space="preserve">Към настоящата Декларация прилагаме:  </w:t>
      </w:r>
    </w:p>
    <w:p w:rsidR="00A903D6" w:rsidRPr="00A903D6"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bg-BG"/>
        </w:rPr>
      </w:pPr>
      <w:r w:rsidRPr="00A903D6">
        <w:rPr>
          <w:rFonts w:ascii="Times New Roman" w:eastAsia="Times New Roman" w:hAnsi="Times New Roman" w:cs="Times New Roman"/>
          <w:sz w:val="24"/>
          <w:szCs w:val="24"/>
          <w:lang w:eastAsia="bg-BG"/>
        </w:rPr>
        <w:t xml:space="preserve">Документи за доказване на предприетите мерки за надеждност, </w:t>
      </w:r>
      <w:r w:rsidRPr="00A903D6">
        <w:rPr>
          <w:rFonts w:ascii="Times New Roman" w:eastAsia="Times New Roman" w:hAnsi="Times New Roman" w:cs="Times New Roman"/>
          <w:b/>
          <w:sz w:val="24"/>
          <w:szCs w:val="24"/>
          <w:lang w:eastAsia="bg-BG"/>
        </w:rPr>
        <w:t>когато е приложимо;</w:t>
      </w:r>
    </w:p>
    <w:p w:rsidR="00A903D6" w:rsidRPr="00A903D6"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A903D6" w:rsidRPr="00A903D6"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bg-BG"/>
        </w:rPr>
      </w:pPr>
      <w:r w:rsidRPr="00A903D6">
        <w:rPr>
          <w:rFonts w:ascii="Times New Roman" w:eastAsia="Times New Roman" w:hAnsi="Times New Roman" w:cs="Times New Roman"/>
          <w:sz w:val="24"/>
          <w:szCs w:val="24"/>
          <w:lang w:eastAsia="bg-BG"/>
        </w:rPr>
        <w:t xml:space="preserve">Документите по чл. 37, ал. 4 от ППЗОП, </w:t>
      </w:r>
      <w:r w:rsidRPr="00A903D6">
        <w:rPr>
          <w:rFonts w:ascii="Times New Roman" w:eastAsia="Times New Roman" w:hAnsi="Times New Roman" w:cs="Times New Roman"/>
          <w:b/>
          <w:sz w:val="24"/>
          <w:szCs w:val="24"/>
          <w:lang w:eastAsia="bg-BG"/>
        </w:rPr>
        <w:t xml:space="preserve">когато е приложимо. </w:t>
      </w:r>
    </w:p>
    <w:p w:rsidR="00A903D6" w:rsidRPr="00A903D6"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p>
    <w:p w:rsidR="00A903D6" w:rsidRPr="00A903D6"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p>
    <w:p w:rsidR="00A903D6" w:rsidRPr="00A903D6"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r w:rsidRPr="00A903D6">
        <w:rPr>
          <w:rFonts w:ascii="Times New Roman" w:eastAsia="Times New Roman" w:hAnsi="Times New Roman" w:cs="Times New Roman"/>
          <w:i/>
          <w:color w:val="000000" w:themeColor="text1"/>
          <w:sz w:val="24"/>
          <w:szCs w:val="24"/>
        </w:rPr>
        <w:t>Дата:…………2019 г.                                              Подпис и печат</w:t>
      </w:r>
    </w:p>
    <w:p w:rsidR="00A903D6" w:rsidRPr="00A903D6"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r w:rsidRPr="00A903D6">
        <w:rPr>
          <w:rFonts w:ascii="Times New Roman" w:eastAsia="Times New Roman" w:hAnsi="Times New Roman" w:cs="Times New Roman"/>
          <w:i/>
          <w:color w:val="000000" w:themeColor="text1"/>
          <w:sz w:val="24"/>
          <w:szCs w:val="24"/>
        </w:rPr>
        <w:t xml:space="preserve">                                                                                      (име) (длъжност)</w:t>
      </w:r>
    </w:p>
    <w:p w:rsidR="00A903D6" w:rsidRPr="00A903D6"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p>
    <w:p w:rsidR="00A903D6" w:rsidRPr="00A903D6" w:rsidRDefault="00A903D6" w:rsidP="00A903D6">
      <w:pPr>
        <w:pageBreakBefore/>
        <w:spacing w:after="0"/>
        <w:jc w:val="right"/>
        <w:rPr>
          <w:rFonts w:ascii="Times New Roman" w:eastAsia="Times New Roman" w:hAnsi="Times New Roman" w:cs="Times New Roman"/>
          <w:i/>
          <w:color w:val="000000" w:themeColor="text1"/>
          <w:sz w:val="26"/>
          <w:szCs w:val="26"/>
        </w:rPr>
      </w:pPr>
      <w:r w:rsidRPr="00A903D6">
        <w:rPr>
          <w:rFonts w:ascii="Times New Roman" w:eastAsia="Calibri" w:hAnsi="Times New Roman" w:cs="Times New Roman"/>
          <w:i/>
          <w:sz w:val="24"/>
          <w:szCs w:val="24"/>
          <w:u w:val="single"/>
        </w:rPr>
        <w:t xml:space="preserve">Приложение –№ </w:t>
      </w:r>
      <w:r w:rsidR="000074E5">
        <w:rPr>
          <w:rFonts w:ascii="Times New Roman" w:eastAsia="Calibri" w:hAnsi="Times New Roman" w:cs="Times New Roman"/>
          <w:i/>
          <w:sz w:val="24"/>
          <w:szCs w:val="24"/>
          <w:u w:val="single"/>
          <w:lang w:val="en-US"/>
        </w:rPr>
        <w:t>1.</w:t>
      </w:r>
      <w:r w:rsidRPr="00A903D6">
        <w:rPr>
          <w:rFonts w:ascii="Times New Roman" w:eastAsia="Calibri" w:hAnsi="Times New Roman" w:cs="Times New Roman"/>
          <w:i/>
          <w:sz w:val="24"/>
          <w:szCs w:val="24"/>
          <w:u w:val="single"/>
        </w:rPr>
        <w:t>2</w:t>
      </w:r>
    </w:p>
    <w:p w:rsidR="00A903D6" w:rsidRPr="00A903D6"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p>
    <w:p w:rsidR="00A903D6" w:rsidRPr="00A903D6"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r w:rsidRPr="00A903D6">
        <w:rPr>
          <w:rFonts w:ascii="Times New Roman" w:eastAsia="Times New Roman" w:hAnsi="Times New Roman" w:cs="Times New Roman"/>
          <w:color w:val="000000" w:themeColor="text1"/>
          <w:sz w:val="24"/>
          <w:szCs w:val="24"/>
        </w:rPr>
        <w:t>До</w:t>
      </w:r>
    </w:p>
    <w:p w:rsidR="00A903D6" w:rsidRPr="00A903D6"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r w:rsidRPr="00A903D6">
        <w:rPr>
          <w:rFonts w:ascii="Times New Roman" w:eastAsia="Times New Roman" w:hAnsi="Times New Roman" w:cs="Times New Roman"/>
          <w:color w:val="000000" w:themeColor="text1"/>
          <w:sz w:val="24"/>
          <w:szCs w:val="24"/>
        </w:rPr>
        <w:t>Прокуратурата на Република България</w:t>
      </w:r>
    </w:p>
    <w:p w:rsidR="00A903D6" w:rsidRPr="00A903D6"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r w:rsidRPr="00A903D6">
        <w:rPr>
          <w:rFonts w:ascii="Times New Roman" w:eastAsia="Times New Roman" w:hAnsi="Times New Roman" w:cs="Times New Roman"/>
          <w:color w:val="000000" w:themeColor="text1"/>
          <w:sz w:val="24"/>
          <w:szCs w:val="24"/>
        </w:rPr>
        <w:t>гр. София, бул. „Витоша” № 2</w:t>
      </w:r>
    </w:p>
    <w:p w:rsidR="00A903D6" w:rsidRPr="00A903D6" w:rsidRDefault="00A903D6" w:rsidP="00A903D6">
      <w:pPr>
        <w:spacing w:after="0" w:line="240" w:lineRule="auto"/>
        <w:ind w:left="5103" w:firstLine="720"/>
        <w:jc w:val="both"/>
        <w:rPr>
          <w:rFonts w:ascii="Times New Roman" w:eastAsia="Times New Roman" w:hAnsi="Times New Roman" w:cs="Times New Roman"/>
          <w:color w:val="000000" w:themeColor="text1"/>
          <w:sz w:val="24"/>
          <w:szCs w:val="24"/>
        </w:rPr>
      </w:pPr>
    </w:p>
    <w:p w:rsidR="00A903D6" w:rsidRPr="00A903D6" w:rsidRDefault="00A903D6" w:rsidP="00A903D6">
      <w:pPr>
        <w:spacing w:after="0" w:line="240" w:lineRule="auto"/>
        <w:ind w:firstLine="720"/>
        <w:jc w:val="center"/>
        <w:rPr>
          <w:rFonts w:ascii="Times New Roman" w:eastAsia="Times New Roman" w:hAnsi="Times New Roman" w:cs="Times New Roman"/>
          <w:b/>
          <w:color w:val="000000" w:themeColor="text1"/>
          <w:sz w:val="24"/>
          <w:szCs w:val="24"/>
        </w:rPr>
      </w:pPr>
    </w:p>
    <w:p w:rsidR="00A903D6" w:rsidRPr="00A903D6" w:rsidRDefault="00A903D6" w:rsidP="00A903D6">
      <w:pPr>
        <w:spacing w:after="0" w:line="240" w:lineRule="auto"/>
        <w:jc w:val="center"/>
        <w:rPr>
          <w:rFonts w:ascii="Times New Roman" w:eastAsia="Times New Roman" w:hAnsi="Times New Roman" w:cs="Times New Roman"/>
          <w:b/>
          <w:color w:val="000000" w:themeColor="text1"/>
          <w:sz w:val="24"/>
          <w:szCs w:val="24"/>
        </w:rPr>
      </w:pPr>
      <w:r w:rsidRPr="00E132E6">
        <w:rPr>
          <w:rFonts w:ascii="Times New Roman" w:eastAsia="Times New Roman" w:hAnsi="Times New Roman" w:cs="Times New Roman"/>
          <w:b/>
          <w:color w:val="000000" w:themeColor="text1"/>
          <w:sz w:val="24"/>
          <w:szCs w:val="24"/>
        </w:rPr>
        <w:t>ДЕКЛАРАЦИЯ ПО ЧЛ. 192, АЛ. 3 ЗОП</w:t>
      </w:r>
    </w:p>
    <w:p w:rsidR="00A903D6" w:rsidRPr="00A903D6" w:rsidRDefault="00A903D6" w:rsidP="00A903D6">
      <w:pPr>
        <w:spacing w:after="0" w:line="240" w:lineRule="auto"/>
        <w:ind w:firstLine="720"/>
        <w:jc w:val="both"/>
        <w:rPr>
          <w:rFonts w:ascii="Times New Roman" w:eastAsia="Times New Roman" w:hAnsi="Times New Roman" w:cs="Times New Roman"/>
          <w:color w:val="000000" w:themeColor="text1"/>
          <w:sz w:val="24"/>
          <w:szCs w:val="24"/>
        </w:rPr>
      </w:pPr>
    </w:p>
    <w:p w:rsidR="00A903D6" w:rsidRPr="00A903D6" w:rsidRDefault="00A903D6" w:rsidP="00A903D6">
      <w:pPr>
        <w:spacing w:after="0" w:line="240" w:lineRule="auto"/>
        <w:ind w:firstLine="720"/>
        <w:jc w:val="both"/>
        <w:rPr>
          <w:rFonts w:ascii="Times New Roman" w:eastAsia="Times New Roman" w:hAnsi="Times New Roman" w:cs="Times New Roman"/>
          <w:color w:val="000000" w:themeColor="text1"/>
          <w:sz w:val="24"/>
          <w:szCs w:val="24"/>
        </w:rPr>
      </w:pPr>
    </w:p>
    <w:p w:rsidR="0023195B" w:rsidRDefault="000074E5" w:rsidP="000074E5">
      <w:pPr>
        <w:spacing w:after="0"/>
        <w:ind w:firstLine="567"/>
        <w:jc w:val="center"/>
        <w:rPr>
          <w:rFonts w:ascii="Times New Roman" w:eastAsia="MS Mincho" w:hAnsi="Times New Roman" w:cs="Times New Roman"/>
          <w:sz w:val="24"/>
          <w:szCs w:val="24"/>
        </w:rPr>
      </w:pPr>
      <w:r w:rsidRPr="00A903D6">
        <w:rPr>
          <w:rFonts w:ascii="Times New Roman" w:eastAsia="Times New Roman" w:hAnsi="Times New Roman" w:cs="Times New Roman"/>
          <w:color w:val="000000" w:themeColor="text1"/>
          <w:sz w:val="24"/>
          <w:szCs w:val="24"/>
        </w:rPr>
        <w:t>в</w:t>
      </w:r>
      <w:r w:rsidRPr="00A903D6">
        <w:rPr>
          <w:rFonts w:ascii="Times New Roman" w:eastAsia="Calibri" w:hAnsi="Times New Roman" w:cs="Times New Roman"/>
          <w:sz w:val="24"/>
          <w:szCs w:val="24"/>
        </w:rPr>
        <w:t xml:space="preserve"> Обществена поръчка чрез събиране на оферти с обява</w:t>
      </w:r>
      <w:r w:rsidRPr="00A903D6">
        <w:rPr>
          <w:rFonts w:ascii="Times New Roman" w:eastAsia="Times New Roman" w:hAnsi="Times New Roman" w:cs="Times New Roman"/>
          <w:color w:val="000000" w:themeColor="text1"/>
          <w:sz w:val="24"/>
          <w:szCs w:val="24"/>
        </w:rPr>
        <w:t xml:space="preserve"> с предмет: </w:t>
      </w:r>
      <w:r>
        <w:rPr>
          <w:rFonts w:ascii="Times New Roman" w:eastAsia="MS Mincho" w:hAnsi="Times New Roman" w:cs="Times New Roman"/>
          <w:sz w:val="24"/>
          <w:szCs w:val="24"/>
        </w:rPr>
        <w:t>„</w:t>
      </w:r>
      <w:r w:rsidRPr="004D715B">
        <w:rPr>
          <w:rFonts w:ascii="Times New Roman" w:eastAsia="MS Mincho" w:hAnsi="Times New Roman" w:cs="Times New Roman"/>
          <w:sz w:val="24"/>
          <w:szCs w:val="24"/>
        </w:rPr>
        <w:t xml:space="preserve">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антивирусен софтуер и Обособена позиция </w:t>
      </w:r>
      <w:r w:rsidR="0023195B">
        <w:rPr>
          <w:rFonts w:ascii="Times New Roman" w:eastAsia="MS Mincho" w:hAnsi="Times New Roman" w:cs="Times New Roman"/>
          <w:sz w:val="24"/>
          <w:szCs w:val="24"/>
        </w:rPr>
        <w:t xml:space="preserve">и </w:t>
      </w:r>
    </w:p>
    <w:p w:rsidR="000074E5" w:rsidRPr="000074E5" w:rsidRDefault="000074E5" w:rsidP="000074E5">
      <w:pPr>
        <w:spacing w:after="0"/>
        <w:ind w:firstLine="567"/>
        <w:jc w:val="center"/>
        <w:rPr>
          <w:rFonts w:ascii="Times New Roman" w:eastAsia="MS Mincho" w:hAnsi="Times New Roman" w:cs="Times New Roman"/>
          <w:sz w:val="24"/>
          <w:szCs w:val="24"/>
          <w:lang w:val="en-US"/>
        </w:rPr>
      </w:pPr>
      <w:r w:rsidRPr="004D715B">
        <w:rPr>
          <w:rFonts w:ascii="Times New Roman" w:eastAsia="MS Mincho" w:hAnsi="Times New Roman" w:cs="Times New Roman"/>
          <w:sz w:val="24"/>
          <w:szCs w:val="24"/>
        </w:rPr>
        <w:t>№ 2: Обновяване и абонаме</w:t>
      </w:r>
      <w:r>
        <w:rPr>
          <w:rFonts w:ascii="Times New Roman" w:eastAsia="MS Mincho" w:hAnsi="Times New Roman" w:cs="Times New Roman"/>
          <w:sz w:val="24"/>
          <w:szCs w:val="24"/>
        </w:rPr>
        <w:t>нтна поддръжка на защитна стена“</w:t>
      </w:r>
      <w:r w:rsidRPr="004D715B">
        <w:rPr>
          <w:rFonts w:ascii="Times New Roman" w:eastAsia="MS Mincho" w:hAnsi="Times New Roman" w:cs="Times New Roman"/>
          <w:sz w:val="24"/>
          <w:szCs w:val="24"/>
        </w:rPr>
        <w:t>.</w:t>
      </w:r>
    </w:p>
    <w:p w:rsidR="000074E5" w:rsidRPr="00A903D6" w:rsidRDefault="000074E5" w:rsidP="000074E5">
      <w:pPr>
        <w:spacing w:after="0" w:line="240" w:lineRule="auto"/>
        <w:ind w:firstLine="497"/>
        <w:jc w:val="both"/>
        <w:rPr>
          <w:rFonts w:ascii="Times New Roman" w:eastAsia="Calibri" w:hAnsi="Times New Roman" w:cs="Times New Roman"/>
          <w:sz w:val="24"/>
          <w:szCs w:val="24"/>
        </w:rPr>
      </w:pPr>
    </w:p>
    <w:p w:rsidR="00A903D6" w:rsidRPr="00A903D6" w:rsidRDefault="000074E5" w:rsidP="000074E5">
      <w:pPr>
        <w:spacing w:after="0" w:line="240" w:lineRule="auto"/>
        <w:ind w:firstLine="720"/>
        <w:jc w:val="both"/>
        <w:rPr>
          <w:rFonts w:ascii="Times New Roman" w:eastAsia="Calibri" w:hAnsi="Times New Roman" w:cs="Times New Roman"/>
          <w:b/>
          <w:sz w:val="24"/>
          <w:szCs w:val="24"/>
        </w:rPr>
      </w:pPr>
      <w:r w:rsidRPr="000074E5">
        <w:rPr>
          <w:rFonts w:ascii="Times New Roman" w:eastAsia="Calibri" w:hAnsi="Times New Roman" w:cs="Times New Roman"/>
          <w:b/>
          <w:sz w:val="24"/>
          <w:szCs w:val="24"/>
        </w:rPr>
        <w:t>Об</w:t>
      </w:r>
      <w:r>
        <w:rPr>
          <w:rFonts w:ascii="Times New Roman" w:eastAsia="Calibri" w:hAnsi="Times New Roman" w:cs="Times New Roman"/>
          <w:b/>
          <w:sz w:val="24"/>
          <w:szCs w:val="24"/>
        </w:rPr>
        <w:t xml:space="preserve">особена позиция № </w:t>
      </w:r>
      <w:r>
        <w:rPr>
          <w:rFonts w:ascii="Times New Roman" w:eastAsia="Calibri" w:hAnsi="Times New Roman" w:cs="Times New Roman"/>
          <w:b/>
          <w:sz w:val="24"/>
          <w:szCs w:val="24"/>
          <w:lang w:val="en-US"/>
        </w:rPr>
        <w:t>2</w:t>
      </w:r>
      <w:r w:rsidRPr="000074E5">
        <w:rPr>
          <w:rFonts w:ascii="Times New Roman" w:eastAsia="Calibri" w:hAnsi="Times New Roman" w:cs="Times New Roman"/>
          <w:b/>
          <w:sz w:val="24"/>
          <w:szCs w:val="24"/>
        </w:rPr>
        <w:t>: Обновяване и абонаментна поддръжка на защитна стена</w:t>
      </w:r>
    </w:p>
    <w:p w:rsidR="00A903D6" w:rsidRPr="00A903D6" w:rsidRDefault="00A903D6" w:rsidP="00A903D6">
      <w:pPr>
        <w:spacing w:after="0" w:line="240" w:lineRule="auto"/>
        <w:ind w:firstLine="720"/>
        <w:jc w:val="center"/>
        <w:rPr>
          <w:rFonts w:ascii="Times New Roman" w:eastAsia="Times New Roman" w:hAnsi="Times New Roman" w:cs="Times New Roman"/>
          <w:b/>
          <w:color w:val="000000" w:themeColor="text1"/>
          <w:sz w:val="24"/>
          <w:szCs w:val="24"/>
        </w:rPr>
      </w:pPr>
    </w:p>
    <w:p w:rsidR="00A903D6" w:rsidRPr="00A903D6" w:rsidRDefault="00A903D6" w:rsidP="00A903D6">
      <w:pPr>
        <w:spacing w:after="0" w:line="240" w:lineRule="auto"/>
        <w:ind w:firstLine="720"/>
        <w:jc w:val="center"/>
        <w:rPr>
          <w:rFonts w:ascii="Times New Roman" w:eastAsia="Times New Roman" w:hAnsi="Times New Roman" w:cs="Times New Roman"/>
          <w:b/>
          <w:color w:val="000000" w:themeColor="text1"/>
          <w:sz w:val="24"/>
          <w:szCs w:val="24"/>
        </w:rPr>
      </w:pPr>
      <w:r w:rsidRPr="00A903D6">
        <w:rPr>
          <w:rFonts w:ascii="Times New Roman" w:eastAsia="Times New Roman" w:hAnsi="Times New Roman" w:cs="Times New Roman"/>
          <w:b/>
          <w:color w:val="000000" w:themeColor="text1"/>
          <w:sz w:val="24"/>
          <w:szCs w:val="24"/>
        </w:rPr>
        <w:t>ОТ</w:t>
      </w:r>
    </w:p>
    <w:p w:rsidR="00A903D6" w:rsidRPr="00A903D6"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A903D6">
        <w:rPr>
          <w:rFonts w:ascii="Times New Roman" w:eastAsia="Times New Roman" w:hAnsi="Times New Roman" w:cs="Times New Roman"/>
          <w:color w:val="000000" w:themeColor="text1"/>
          <w:sz w:val="24"/>
          <w:szCs w:val="24"/>
        </w:rPr>
        <w:t xml:space="preserve">Участник: </w:t>
      </w:r>
      <w:r w:rsidRPr="00A903D6">
        <w:rPr>
          <w:rFonts w:ascii="Times New Roman" w:eastAsia="Times New Roman" w:hAnsi="Times New Roman" w:cs="Times New Roman"/>
          <w:b/>
          <w:color w:val="000000" w:themeColor="text1"/>
          <w:sz w:val="24"/>
          <w:szCs w:val="24"/>
        </w:rPr>
        <w:t>......................................................................................................................;</w:t>
      </w:r>
    </w:p>
    <w:p w:rsidR="00A903D6" w:rsidRPr="00A903D6"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A903D6">
        <w:rPr>
          <w:rFonts w:ascii="Times New Roman" w:eastAsia="Times New Roman" w:hAnsi="Times New Roman" w:cs="Times New Roman"/>
          <w:color w:val="000000" w:themeColor="text1"/>
          <w:sz w:val="24"/>
          <w:szCs w:val="24"/>
        </w:rPr>
        <w:t>Адрес: .............................................................................................................................;</w:t>
      </w:r>
    </w:p>
    <w:p w:rsidR="00A903D6" w:rsidRPr="00A903D6"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A903D6">
        <w:rPr>
          <w:rFonts w:ascii="Times New Roman" w:eastAsia="Times New Roman" w:hAnsi="Times New Roman" w:cs="Times New Roman"/>
          <w:color w:val="000000" w:themeColor="text1"/>
          <w:sz w:val="24"/>
          <w:szCs w:val="24"/>
        </w:rPr>
        <w:t>Тел.: .............., факс: .............;</w:t>
      </w:r>
    </w:p>
    <w:p w:rsidR="00A903D6" w:rsidRPr="00A903D6"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A903D6">
        <w:rPr>
          <w:rFonts w:ascii="Times New Roman" w:eastAsia="Times New Roman" w:hAnsi="Times New Roman" w:cs="Times New Roman"/>
          <w:color w:val="000000" w:themeColor="text1"/>
          <w:sz w:val="24"/>
          <w:szCs w:val="24"/>
        </w:rPr>
        <w:t xml:space="preserve">ИН по ДДС: </w:t>
      </w:r>
      <w:r w:rsidRPr="00A903D6">
        <w:rPr>
          <w:rFonts w:ascii="Times New Roman" w:eastAsia="Times New Roman" w:hAnsi="Times New Roman" w:cs="Times New Roman"/>
          <w:b/>
          <w:color w:val="000000" w:themeColor="text1"/>
          <w:sz w:val="24"/>
          <w:szCs w:val="24"/>
        </w:rPr>
        <w:t>...........................,</w:t>
      </w:r>
      <w:r w:rsidRPr="00A903D6">
        <w:rPr>
          <w:rFonts w:ascii="Times New Roman" w:eastAsia="Times New Roman" w:hAnsi="Times New Roman" w:cs="Times New Roman"/>
          <w:color w:val="000000" w:themeColor="text1"/>
          <w:sz w:val="24"/>
          <w:szCs w:val="24"/>
        </w:rPr>
        <w:t xml:space="preserve"> ЕИК по БУЛСТАТ </w:t>
      </w:r>
      <w:r w:rsidRPr="00A903D6">
        <w:rPr>
          <w:rFonts w:ascii="Times New Roman" w:eastAsia="Times New Roman" w:hAnsi="Times New Roman" w:cs="Times New Roman"/>
          <w:b/>
          <w:color w:val="000000" w:themeColor="text1"/>
          <w:sz w:val="24"/>
          <w:szCs w:val="24"/>
        </w:rPr>
        <w:t>.....................................................;</w:t>
      </w:r>
    </w:p>
    <w:p w:rsidR="00A903D6" w:rsidRPr="00A903D6"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A903D6">
        <w:rPr>
          <w:rFonts w:ascii="Times New Roman" w:eastAsia="Times New Roman" w:hAnsi="Times New Roman" w:cs="Times New Roman"/>
          <w:color w:val="000000" w:themeColor="text1"/>
          <w:sz w:val="24"/>
          <w:szCs w:val="24"/>
        </w:rPr>
        <w:t xml:space="preserve">Представлявано от </w:t>
      </w:r>
      <w:r w:rsidRPr="00A903D6">
        <w:rPr>
          <w:rFonts w:ascii="Times New Roman" w:eastAsia="Times New Roman" w:hAnsi="Times New Roman" w:cs="Times New Roman"/>
          <w:b/>
          <w:color w:val="000000" w:themeColor="text1"/>
          <w:sz w:val="24"/>
          <w:szCs w:val="24"/>
        </w:rPr>
        <w:t>.........................................................................................................</w:t>
      </w:r>
    </w:p>
    <w:p w:rsidR="00A903D6" w:rsidRPr="00A903D6"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p>
    <w:p w:rsidR="00A903D6" w:rsidRPr="00A903D6"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p>
    <w:p w:rsidR="00A903D6" w:rsidRPr="00A903D6"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r w:rsidRPr="00A903D6">
        <w:rPr>
          <w:rFonts w:ascii="Times New Roman" w:eastAsia="Times New Roman" w:hAnsi="Times New Roman" w:cs="Times New Roman"/>
          <w:b/>
          <w:color w:val="000000" w:themeColor="text1"/>
          <w:sz w:val="24"/>
          <w:szCs w:val="24"/>
        </w:rPr>
        <w:t>УВАЖАЕМИ ГОСПОДА,</w:t>
      </w:r>
    </w:p>
    <w:p w:rsidR="00A903D6" w:rsidRPr="00A903D6"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p>
    <w:p w:rsidR="00A903D6" w:rsidRPr="00A903D6" w:rsidRDefault="00A903D6" w:rsidP="00A903D6">
      <w:pPr>
        <w:spacing w:after="0" w:line="240" w:lineRule="auto"/>
        <w:ind w:firstLine="720"/>
        <w:jc w:val="both"/>
        <w:rPr>
          <w:rFonts w:ascii="Times New Roman" w:eastAsia="Times New Roman" w:hAnsi="Times New Roman" w:cs="Times New Roman"/>
          <w:b/>
          <w:color w:val="000000" w:themeColor="text1"/>
          <w:sz w:val="24"/>
          <w:szCs w:val="24"/>
        </w:rPr>
      </w:pPr>
      <w:r w:rsidRPr="00A903D6">
        <w:rPr>
          <w:rFonts w:ascii="Times New Roman" w:eastAsia="Times New Roman" w:hAnsi="Times New Roman" w:cs="Times New Roman"/>
          <w:b/>
          <w:color w:val="000000" w:themeColor="text1"/>
          <w:sz w:val="24"/>
          <w:szCs w:val="24"/>
        </w:rPr>
        <w:t>С настоящото декларираме:</w:t>
      </w:r>
    </w:p>
    <w:p w:rsidR="00A903D6" w:rsidRPr="00A903D6" w:rsidRDefault="00A903D6" w:rsidP="00A903D6">
      <w:pPr>
        <w:numPr>
          <w:ilvl w:val="0"/>
          <w:numId w:val="18"/>
        </w:numPr>
        <w:spacing w:after="0" w:line="240" w:lineRule="auto"/>
        <w:ind w:left="0" w:firstLine="709"/>
        <w:jc w:val="both"/>
        <w:rPr>
          <w:rFonts w:ascii="Times New Roman" w:eastAsia="Times New Roman" w:hAnsi="Times New Roman" w:cs="Times New Roman"/>
          <w:b/>
          <w:bCs/>
          <w:color w:val="000000" w:themeColor="text1"/>
          <w:spacing w:val="-1"/>
          <w:sz w:val="24"/>
          <w:szCs w:val="24"/>
        </w:rPr>
      </w:pPr>
      <w:r w:rsidRPr="00A903D6">
        <w:rPr>
          <w:rFonts w:ascii="Times New Roman" w:eastAsia="Times New Roman" w:hAnsi="Times New Roman" w:cs="Times New Roman"/>
          <w:color w:val="000000" w:themeColor="text1"/>
          <w:sz w:val="24"/>
          <w:szCs w:val="24"/>
        </w:rPr>
        <w:t xml:space="preserve">Запознати сме с условията, посочени в обявата. </w:t>
      </w:r>
    </w:p>
    <w:p w:rsidR="00A903D6" w:rsidRPr="00A903D6" w:rsidRDefault="00A903D6" w:rsidP="00A903D6">
      <w:pPr>
        <w:numPr>
          <w:ilvl w:val="0"/>
          <w:numId w:val="18"/>
        </w:numPr>
        <w:spacing w:after="0" w:line="240" w:lineRule="auto"/>
        <w:ind w:left="0" w:firstLine="709"/>
        <w:jc w:val="both"/>
        <w:rPr>
          <w:rFonts w:ascii="Times New Roman" w:eastAsia="Times New Roman" w:hAnsi="Times New Roman" w:cs="Times New Roman"/>
          <w:color w:val="000000" w:themeColor="text1"/>
          <w:sz w:val="24"/>
          <w:szCs w:val="24"/>
        </w:rPr>
      </w:pPr>
      <w:r w:rsidRPr="00A903D6">
        <w:rPr>
          <w:rFonts w:ascii="Times New Roman" w:eastAsia="Times New Roman" w:hAnsi="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A903D6" w:rsidRPr="00A903D6" w:rsidRDefault="00A903D6" w:rsidP="00A903D6">
      <w:pPr>
        <w:keepNext/>
        <w:spacing w:before="120" w:after="360" w:line="240" w:lineRule="auto"/>
        <w:jc w:val="center"/>
        <w:rPr>
          <w:rFonts w:ascii="Times New Roman" w:eastAsia="Calibri" w:hAnsi="Times New Roman" w:cs="Times New Roman"/>
          <w:b/>
          <w:smallCaps/>
          <w:lang w:eastAsia="bg-BG"/>
        </w:rPr>
      </w:pPr>
      <w:r w:rsidRPr="00A903D6">
        <w:rPr>
          <w:rFonts w:ascii="Times New Roman" w:eastAsia="Calibri" w:hAnsi="Times New Roman" w:cs="Times New Roman"/>
          <w:b/>
          <w:smallCaps/>
          <w:lang w:eastAsia="bg-BG"/>
        </w:rPr>
        <w:t>Информация за представителите на икономическия оператор</w:t>
      </w:r>
    </w:p>
    <w:p w:rsidR="00A903D6" w:rsidRPr="00A903D6" w:rsidRDefault="00A903D6" w:rsidP="00A903D6">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color w:val="FF0000"/>
        </w:rPr>
      </w:pPr>
      <w:r w:rsidRPr="00A903D6">
        <w:rPr>
          <w:rFonts w:ascii="Times New Roman" w:hAnsi="Times New Roman"/>
          <w:i/>
        </w:rPr>
        <w:t>Ако е приложимо, моля, посочете името/</w:t>
      </w:r>
      <w:proofErr w:type="spellStart"/>
      <w:r w:rsidRPr="00A903D6">
        <w:rPr>
          <w:rFonts w:ascii="Times New Roman" w:hAnsi="Times New Roman"/>
          <w:i/>
        </w:rPr>
        <w:t>ната</w:t>
      </w:r>
      <w:proofErr w:type="spellEnd"/>
      <w:r w:rsidRPr="00A903D6">
        <w:rPr>
          <w:rFonts w:ascii="Times New Roman" w:hAnsi="Times New Roman"/>
          <w:i/>
        </w:rPr>
        <w:t xml:space="preserve"> и адреса/</w:t>
      </w:r>
      <w:proofErr w:type="spellStart"/>
      <w:r w:rsidRPr="00A903D6">
        <w:rPr>
          <w:rFonts w:ascii="Times New Roman" w:hAnsi="Times New Roman"/>
          <w:i/>
        </w:rPr>
        <w:t>ите</w:t>
      </w:r>
      <w:proofErr w:type="spellEnd"/>
      <w:r w:rsidRPr="00A903D6">
        <w:rPr>
          <w:rFonts w:ascii="Times New Roman" w:hAnsi="Times New Roman"/>
          <w:i/>
        </w:rPr>
        <w:t xml:space="preserve"> на лицето/ата, упълномощено/и да представляват икономическия оператор за целите на настоящата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903D6" w:rsidRPr="00A903D6" w:rsidTr="00A903D6">
        <w:tc>
          <w:tcPr>
            <w:tcW w:w="5070" w:type="dxa"/>
            <w:shd w:val="clear" w:color="auto" w:fill="auto"/>
          </w:tcPr>
          <w:p w:rsidR="00A903D6" w:rsidRPr="00A903D6" w:rsidRDefault="00A903D6" w:rsidP="00A903D6">
            <w:pPr>
              <w:rPr>
                <w:rFonts w:ascii="Times New Roman" w:hAnsi="Times New Roman"/>
                <w:b/>
                <w:i/>
                <w:sz w:val="28"/>
              </w:rPr>
            </w:pPr>
            <w:r w:rsidRPr="00A903D6">
              <w:rPr>
                <w:rFonts w:ascii="Times New Roman" w:hAnsi="Times New Roman"/>
                <w:b/>
                <w:i/>
              </w:rPr>
              <w:t>Представителство, ако има такива:</w:t>
            </w:r>
          </w:p>
        </w:tc>
        <w:tc>
          <w:tcPr>
            <w:tcW w:w="4961" w:type="dxa"/>
            <w:shd w:val="clear" w:color="auto" w:fill="auto"/>
          </w:tcPr>
          <w:p w:rsidR="00A903D6" w:rsidRPr="00A903D6" w:rsidRDefault="00A903D6" w:rsidP="00A903D6">
            <w:pPr>
              <w:rPr>
                <w:rFonts w:ascii="Times New Roman" w:hAnsi="Times New Roman"/>
                <w:b/>
                <w:i/>
                <w:sz w:val="28"/>
              </w:rPr>
            </w:pPr>
            <w:r w:rsidRPr="00A903D6">
              <w:rPr>
                <w:rFonts w:ascii="Times New Roman" w:hAnsi="Times New Roman"/>
                <w:b/>
                <w:i/>
              </w:rPr>
              <w:t>Отговор:</w:t>
            </w:r>
          </w:p>
        </w:tc>
      </w:tr>
      <w:tr w:rsidR="00A903D6" w:rsidRPr="00A903D6" w:rsidTr="00A903D6">
        <w:tc>
          <w:tcPr>
            <w:tcW w:w="5070"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 xml:space="preserve">Пълното име </w:t>
            </w:r>
            <w:r w:rsidRPr="00A903D6">
              <w:rPr>
                <w:rFonts w:ascii="Times New Roman" w:hAnsi="Times New Roman"/>
                <w:sz w:val="28"/>
              </w:rPr>
              <w:br/>
            </w:r>
            <w:r w:rsidRPr="00A903D6">
              <w:rPr>
                <w:rFonts w:ascii="Times New Roman" w:hAnsi="Times New Roman"/>
              </w:rPr>
              <w:t xml:space="preserve">заедно с датата и мястото на раждане, ако е необходимо: </w:t>
            </w:r>
          </w:p>
        </w:tc>
        <w:tc>
          <w:tcPr>
            <w:tcW w:w="4961"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w:t>
            </w:r>
            <w:r w:rsidRPr="00A903D6">
              <w:rPr>
                <w:rFonts w:ascii="Times New Roman" w:hAnsi="Times New Roman"/>
                <w:sz w:val="28"/>
              </w:rPr>
              <w:br/>
            </w:r>
            <w:r w:rsidRPr="00A903D6">
              <w:rPr>
                <w:rFonts w:ascii="Times New Roman" w:hAnsi="Times New Roman"/>
              </w:rPr>
              <w:t>[……]</w:t>
            </w:r>
          </w:p>
        </w:tc>
      </w:tr>
      <w:tr w:rsidR="00A903D6" w:rsidRPr="00A903D6" w:rsidTr="00A903D6">
        <w:tc>
          <w:tcPr>
            <w:tcW w:w="5070"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Длъжност/Действащ в качеството си на:</w:t>
            </w:r>
          </w:p>
        </w:tc>
        <w:tc>
          <w:tcPr>
            <w:tcW w:w="4961"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w:t>
            </w:r>
          </w:p>
        </w:tc>
      </w:tr>
      <w:tr w:rsidR="00A903D6" w:rsidRPr="00A903D6" w:rsidTr="00A903D6">
        <w:tc>
          <w:tcPr>
            <w:tcW w:w="5070"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Пощенски адрес:</w:t>
            </w:r>
          </w:p>
        </w:tc>
        <w:tc>
          <w:tcPr>
            <w:tcW w:w="4961"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w:t>
            </w:r>
          </w:p>
        </w:tc>
      </w:tr>
      <w:tr w:rsidR="00A903D6" w:rsidRPr="00A903D6" w:rsidTr="00A903D6">
        <w:tc>
          <w:tcPr>
            <w:tcW w:w="5070"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Телефон:</w:t>
            </w:r>
          </w:p>
        </w:tc>
        <w:tc>
          <w:tcPr>
            <w:tcW w:w="4961"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w:t>
            </w:r>
          </w:p>
        </w:tc>
      </w:tr>
      <w:tr w:rsidR="00A903D6" w:rsidRPr="00A903D6" w:rsidTr="00A903D6">
        <w:tc>
          <w:tcPr>
            <w:tcW w:w="5070"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Ел. поща:</w:t>
            </w:r>
          </w:p>
        </w:tc>
        <w:tc>
          <w:tcPr>
            <w:tcW w:w="4961"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w:t>
            </w:r>
          </w:p>
        </w:tc>
      </w:tr>
      <w:tr w:rsidR="00A903D6" w:rsidRPr="00A903D6" w:rsidTr="00A903D6">
        <w:tc>
          <w:tcPr>
            <w:tcW w:w="5070"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Ако е необходимо, моля да предоставите подробна информация за представителството (форми, обхват, цел...):</w:t>
            </w:r>
          </w:p>
        </w:tc>
        <w:tc>
          <w:tcPr>
            <w:tcW w:w="4961"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w:t>
            </w:r>
          </w:p>
        </w:tc>
      </w:tr>
    </w:tbl>
    <w:p w:rsidR="00A903D6" w:rsidRPr="00A903D6" w:rsidRDefault="00A903D6" w:rsidP="00A903D6">
      <w:pPr>
        <w:keepNext/>
        <w:spacing w:before="120" w:after="360" w:line="240" w:lineRule="auto"/>
        <w:jc w:val="center"/>
        <w:rPr>
          <w:rFonts w:ascii="Times New Roman" w:eastAsia="Calibri" w:hAnsi="Times New Roman" w:cs="Times New Roman"/>
          <w:b/>
          <w:lang w:eastAsia="bg-BG"/>
        </w:rPr>
      </w:pPr>
      <w:r w:rsidRPr="00A903D6">
        <w:rPr>
          <w:rFonts w:ascii="Times New Roman" w:eastAsia="Calibri" w:hAnsi="Times New Roman" w:cs="Times New Roman"/>
          <w:b/>
          <w:lang w:eastAsia="bg-BG"/>
        </w:rPr>
        <w:t>Основания за изключване</w:t>
      </w:r>
    </w:p>
    <w:p w:rsidR="00A903D6" w:rsidRPr="00A903D6" w:rsidRDefault="00A903D6" w:rsidP="00A903D6">
      <w:pPr>
        <w:keepNext/>
        <w:spacing w:before="120" w:after="360" w:line="240" w:lineRule="auto"/>
        <w:jc w:val="center"/>
        <w:rPr>
          <w:rFonts w:ascii="Times New Roman" w:eastAsia="Calibri" w:hAnsi="Times New Roman" w:cs="Times New Roman"/>
          <w:b/>
          <w:smallCaps/>
          <w:lang w:eastAsia="bg-BG"/>
        </w:rPr>
      </w:pPr>
      <w:r w:rsidRPr="00A903D6">
        <w:rPr>
          <w:rFonts w:ascii="Times New Roman" w:eastAsia="Calibri" w:hAnsi="Times New Roman" w:cs="Times New Roman"/>
          <w:b/>
          <w:smallCaps/>
          <w:lang w:eastAsia="bg-BG"/>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903D6" w:rsidRPr="00A903D6" w:rsidTr="00A903D6">
        <w:tc>
          <w:tcPr>
            <w:tcW w:w="5070" w:type="dxa"/>
            <w:shd w:val="clear" w:color="auto" w:fill="auto"/>
          </w:tcPr>
          <w:p w:rsidR="00A903D6" w:rsidRPr="00A903D6" w:rsidRDefault="00A903D6" w:rsidP="00A903D6">
            <w:pPr>
              <w:rPr>
                <w:rFonts w:ascii="Times New Roman" w:hAnsi="Times New Roman"/>
              </w:rPr>
            </w:pPr>
            <w:r w:rsidRPr="00A903D6">
              <w:rPr>
                <w:rFonts w:ascii="Times New Roman" w:hAnsi="Times New Roman"/>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rsidR="00A903D6" w:rsidRPr="00A903D6" w:rsidRDefault="00A903D6" w:rsidP="00A903D6">
            <w:pPr>
              <w:rPr>
                <w:rFonts w:ascii="Times New Roman" w:hAnsi="Times New Roman"/>
                <w:b/>
                <w:i/>
                <w:sz w:val="28"/>
              </w:rPr>
            </w:pPr>
            <w:r w:rsidRPr="00A903D6">
              <w:rPr>
                <w:rFonts w:ascii="Times New Roman" w:hAnsi="Times New Roman"/>
                <w:b/>
                <w:i/>
              </w:rPr>
              <w:t>Отговор:</w:t>
            </w:r>
          </w:p>
        </w:tc>
      </w:tr>
      <w:tr w:rsidR="00A903D6" w:rsidRPr="00A903D6" w:rsidTr="00A903D6">
        <w:trPr>
          <w:trHeight w:val="2620"/>
        </w:trPr>
        <w:tc>
          <w:tcPr>
            <w:tcW w:w="5070" w:type="dxa"/>
            <w:shd w:val="clear" w:color="auto" w:fill="auto"/>
          </w:tcPr>
          <w:p w:rsidR="00A903D6" w:rsidRPr="00A903D6" w:rsidRDefault="00A903D6" w:rsidP="00A903D6">
            <w:pPr>
              <w:rPr>
                <w:rFonts w:ascii="Times New Roman" w:hAnsi="Times New Roman"/>
              </w:rPr>
            </w:pPr>
            <w:r w:rsidRPr="00A903D6">
              <w:rPr>
                <w:rFonts w:ascii="Times New Roman" w:hAnsi="Times New Roman"/>
              </w:rPr>
              <w:t>1. Издадена ли е по отношение на лице по чл. 192,  ал. 2 ЗОП присъда за престъпление по чл. 108а, чл. 159а - 159г, чл. 172, чл. 192а, чл. 194 - 217, чл. 219 - 252, чл. 253 - 260, чл. 301 - 307, чл. 321, 321а и чл. 352 - 353е от Наказателния кодекс; (чл. 54, ал. 1, т. 1 ЗОП)*</w:t>
            </w:r>
          </w:p>
        </w:tc>
        <w:tc>
          <w:tcPr>
            <w:tcW w:w="4961"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 Да [] Не</w:t>
            </w:r>
          </w:p>
          <w:p w:rsidR="00A903D6" w:rsidRPr="00A903D6" w:rsidRDefault="00A903D6" w:rsidP="00A903D6">
            <w:pPr>
              <w:rPr>
                <w:rFonts w:ascii="Times New Roman" w:hAnsi="Times New Roman"/>
                <w:sz w:val="28"/>
              </w:rPr>
            </w:pPr>
            <w:r w:rsidRPr="00A903D6">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903D6">
              <w:rPr>
                <w:rFonts w:ascii="Times New Roman" w:hAnsi="Times New Roman"/>
                <w:sz w:val="28"/>
              </w:rPr>
              <w:br/>
            </w:r>
            <w:r w:rsidRPr="00A903D6">
              <w:rPr>
                <w:rFonts w:ascii="Times New Roman" w:hAnsi="Times New Roman"/>
                <w:i/>
              </w:rPr>
              <w:t>[……][……][……][……]</w:t>
            </w:r>
          </w:p>
        </w:tc>
      </w:tr>
      <w:tr w:rsidR="00A903D6" w:rsidRPr="00A903D6" w:rsidTr="00A903D6">
        <w:tc>
          <w:tcPr>
            <w:tcW w:w="5070" w:type="dxa"/>
            <w:shd w:val="clear" w:color="auto" w:fill="auto"/>
          </w:tcPr>
          <w:p w:rsidR="00A903D6" w:rsidRPr="00A903D6" w:rsidRDefault="00A903D6" w:rsidP="00A903D6">
            <w:pPr>
              <w:rPr>
                <w:rFonts w:ascii="Times New Roman" w:hAnsi="Times New Roman"/>
              </w:rPr>
            </w:pPr>
            <w:r w:rsidRPr="00A903D6">
              <w:rPr>
                <w:rFonts w:ascii="Times New Roman" w:hAnsi="Times New Roman"/>
              </w:rPr>
              <w:t>2. Лице по чл. 192,  ал. 2  ЗОП осъдено ли е с влязла в сила присъда, за престъпление, аналогично на тези по т. 1, в друга държава членка или трета страна; (чл. 54, ал. 1, т. 2 ЗОП)*</w:t>
            </w:r>
          </w:p>
          <w:p w:rsidR="00A903D6" w:rsidRPr="00A903D6" w:rsidRDefault="00A903D6" w:rsidP="00A903D6">
            <w:pPr>
              <w:rPr>
                <w:rFonts w:ascii="Times New Roman" w:hAnsi="Times New Roman"/>
              </w:rPr>
            </w:pPr>
          </w:p>
        </w:tc>
        <w:tc>
          <w:tcPr>
            <w:tcW w:w="4961"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 Да [] Не</w:t>
            </w:r>
          </w:p>
          <w:p w:rsidR="00A903D6" w:rsidRPr="00A903D6" w:rsidRDefault="00A903D6" w:rsidP="00A903D6">
            <w:pPr>
              <w:rPr>
                <w:rFonts w:ascii="Times New Roman" w:hAnsi="Times New Roman"/>
                <w:sz w:val="28"/>
              </w:rPr>
            </w:pPr>
            <w:r w:rsidRPr="00A903D6">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903D6">
              <w:rPr>
                <w:rFonts w:ascii="Times New Roman" w:hAnsi="Times New Roman"/>
                <w:sz w:val="28"/>
              </w:rPr>
              <w:br/>
            </w:r>
            <w:r w:rsidRPr="00A903D6">
              <w:rPr>
                <w:rFonts w:ascii="Times New Roman" w:hAnsi="Times New Roman"/>
                <w:i/>
              </w:rPr>
              <w:t>[……][……][……][……]</w:t>
            </w:r>
          </w:p>
        </w:tc>
      </w:tr>
      <w:tr w:rsidR="00A903D6" w:rsidRPr="00A903D6" w:rsidTr="00A903D6">
        <w:tc>
          <w:tcPr>
            <w:tcW w:w="5070" w:type="dxa"/>
            <w:shd w:val="clear" w:color="auto" w:fill="auto"/>
          </w:tcPr>
          <w:p w:rsidR="00A903D6" w:rsidRPr="00A903D6" w:rsidRDefault="00A903D6" w:rsidP="00A903D6">
            <w:pPr>
              <w:rPr>
                <w:rFonts w:ascii="Times New Roman" w:hAnsi="Times New Roman"/>
              </w:rPr>
            </w:pPr>
            <w:r w:rsidRPr="00A903D6">
              <w:rPr>
                <w:rFonts w:ascii="Times New Roman" w:hAnsi="Times New Roman"/>
              </w:rPr>
              <w:t>3. Участникът изпълнил ли е всички свои 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 3 ЗОП)</w:t>
            </w:r>
          </w:p>
        </w:tc>
        <w:tc>
          <w:tcPr>
            <w:tcW w:w="4961" w:type="dxa"/>
            <w:shd w:val="clear" w:color="auto" w:fill="auto"/>
          </w:tcPr>
          <w:p w:rsidR="00A903D6" w:rsidRPr="00A903D6" w:rsidRDefault="00A903D6" w:rsidP="00A903D6">
            <w:pPr>
              <w:rPr>
                <w:rFonts w:ascii="Times New Roman" w:hAnsi="Times New Roman"/>
              </w:rPr>
            </w:pPr>
          </w:p>
          <w:p w:rsidR="00A903D6" w:rsidRPr="00A903D6" w:rsidRDefault="00A903D6" w:rsidP="00A903D6">
            <w:pPr>
              <w:rPr>
                <w:rFonts w:ascii="Times New Roman" w:hAnsi="Times New Roman"/>
                <w:sz w:val="28"/>
              </w:rPr>
            </w:pPr>
            <w:r w:rsidRPr="00A903D6">
              <w:rPr>
                <w:rFonts w:ascii="Times New Roman" w:hAnsi="Times New Roman"/>
              </w:rPr>
              <w:t xml:space="preserve">[] Да [] Не </w:t>
            </w:r>
          </w:p>
        </w:tc>
      </w:tr>
      <w:tr w:rsidR="00A903D6" w:rsidRPr="00A903D6" w:rsidTr="00A903D6">
        <w:tc>
          <w:tcPr>
            <w:tcW w:w="5070" w:type="dxa"/>
            <w:shd w:val="clear" w:color="auto" w:fill="auto"/>
          </w:tcPr>
          <w:p w:rsidR="00A903D6" w:rsidRPr="00A903D6" w:rsidRDefault="00A903D6" w:rsidP="00A903D6">
            <w:pPr>
              <w:rPr>
                <w:rFonts w:ascii="Times New Roman" w:hAnsi="Times New Roman"/>
              </w:rPr>
            </w:pPr>
            <w:r w:rsidRPr="00A903D6">
              <w:rPr>
                <w:rFonts w:ascii="Times New Roman" w:hAnsi="Times New Roman"/>
              </w:rPr>
              <w:t>4. Налице ли е неравнопоставеност в случаите по чл. 44, ал. 5 ЗОП (чл. 54, ал. 1, т. 4 ЗОП)</w:t>
            </w:r>
          </w:p>
          <w:p w:rsidR="00A903D6" w:rsidRPr="00A903D6" w:rsidRDefault="00A903D6" w:rsidP="00A903D6">
            <w:pPr>
              <w:rPr>
                <w:rFonts w:ascii="Times New Roman" w:hAnsi="Times New Roman"/>
              </w:rPr>
            </w:pPr>
          </w:p>
        </w:tc>
        <w:tc>
          <w:tcPr>
            <w:tcW w:w="4961" w:type="dxa"/>
            <w:shd w:val="clear" w:color="auto" w:fill="auto"/>
          </w:tcPr>
          <w:p w:rsidR="00A903D6" w:rsidRPr="00A903D6" w:rsidRDefault="00A903D6" w:rsidP="00A903D6">
            <w:pPr>
              <w:rPr>
                <w:rFonts w:ascii="Times New Roman" w:hAnsi="Times New Roman"/>
                <w:sz w:val="28"/>
              </w:rPr>
            </w:pPr>
            <w:r w:rsidRPr="00A903D6">
              <w:rPr>
                <w:rFonts w:ascii="Times New Roman" w:hAnsi="Times New Roman"/>
              </w:rPr>
              <w:t>[] Да [] Не</w:t>
            </w:r>
          </w:p>
        </w:tc>
      </w:tr>
      <w:tr w:rsidR="00A903D6" w:rsidRPr="00A903D6" w:rsidTr="00A903D6">
        <w:tc>
          <w:tcPr>
            <w:tcW w:w="5070" w:type="dxa"/>
            <w:tcBorders>
              <w:top w:val="single" w:sz="4" w:space="0" w:color="auto"/>
              <w:left w:val="single" w:sz="4" w:space="0" w:color="auto"/>
              <w:bottom w:val="single" w:sz="4" w:space="0" w:color="auto"/>
              <w:right w:val="single" w:sz="4" w:space="0" w:color="auto"/>
            </w:tcBorders>
            <w:shd w:val="clear" w:color="auto" w:fill="auto"/>
          </w:tcPr>
          <w:p w:rsidR="00A903D6" w:rsidRPr="00A903D6" w:rsidRDefault="00A903D6" w:rsidP="00A903D6">
            <w:pPr>
              <w:rPr>
                <w:rFonts w:ascii="Times New Roman" w:hAnsi="Times New Roman"/>
              </w:rPr>
            </w:pPr>
            <w:r w:rsidRPr="00A903D6">
              <w:rPr>
                <w:rFonts w:ascii="Times New Roman" w:hAnsi="Times New Roman"/>
              </w:rPr>
              <w:t>5. а) 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 (чл. 54, ал. 1, т. 5, б. „а“ ЗОП)</w:t>
            </w:r>
          </w:p>
          <w:p w:rsidR="00A903D6" w:rsidRPr="00A903D6" w:rsidRDefault="00A903D6" w:rsidP="00A903D6">
            <w:pPr>
              <w:contextualSpacing/>
              <w:rPr>
                <w:rFonts w:ascii="Times New Roman" w:hAnsi="Times New Roman"/>
              </w:rPr>
            </w:pPr>
            <w:r w:rsidRPr="00A903D6">
              <w:rPr>
                <w:rFonts w:ascii="Times New Roman" w:hAnsi="Times New Roman"/>
              </w:rPr>
              <w:t>б) 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подбор.  (чл.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03D6" w:rsidRPr="00A903D6" w:rsidRDefault="00A903D6" w:rsidP="00A903D6">
            <w:pPr>
              <w:rPr>
                <w:rFonts w:ascii="Times New Roman" w:hAnsi="Times New Roman"/>
              </w:rPr>
            </w:pPr>
            <w:r w:rsidRPr="00A903D6">
              <w:rPr>
                <w:rFonts w:ascii="Times New Roman" w:hAnsi="Times New Roman"/>
              </w:rPr>
              <w:t xml:space="preserve">[] Да [] Не </w:t>
            </w:r>
          </w:p>
          <w:p w:rsidR="00A903D6" w:rsidRPr="00A903D6" w:rsidRDefault="00A903D6" w:rsidP="00A903D6">
            <w:pPr>
              <w:rPr>
                <w:rFonts w:ascii="Times New Roman" w:hAnsi="Times New Roman"/>
              </w:rPr>
            </w:pPr>
          </w:p>
          <w:p w:rsidR="00A903D6" w:rsidRPr="00A903D6" w:rsidRDefault="00A903D6" w:rsidP="00A903D6">
            <w:pPr>
              <w:rPr>
                <w:rFonts w:ascii="Times New Roman" w:hAnsi="Times New Roman"/>
              </w:rPr>
            </w:pPr>
          </w:p>
          <w:p w:rsidR="00A903D6" w:rsidRPr="00A903D6" w:rsidRDefault="00A903D6" w:rsidP="00A903D6">
            <w:pPr>
              <w:rPr>
                <w:rFonts w:ascii="Times New Roman" w:hAnsi="Times New Roman"/>
              </w:rPr>
            </w:pPr>
          </w:p>
          <w:p w:rsidR="00A903D6" w:rsidRPr="00A903D6" w:rsidRDefault="00A903D6" w:rsidP="00A903D6">
            <w:pPr>
              <w:rPr>
                <w:rFonts w:ascii="Times New Roman" w:hAnsi="Times New Roman"/>
              </w:rPr>
            </w:pPr>
            <w:r w:rsidRPr="00A903D6">
              <w:rPr>
                <w:rFonts w:ascii="Times New Roman" w:hAnsi="Times New Roman"/>
              </w:rPr>
              <w:t>[] Да [] Не</w:t>
            </w:r>
          </w:p>
        </w:tc>
      </w:tr>
      <w:tr w:rsidR="00A903D6" w:rsidRPr="00A903D6" w:rsidTr="00A903D6">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A903D6" w:rsidRPr="00A903D6" w:rsidRDefault="00A903D6" w:rsidP="00A903D6">
            <w:pPr>
              <w:rPr>
                <w:rFonts w:ascii="Times New Roman" w:hAnsi="Times New Roman"/>
              </w:rPr>
            </w:pPr>
            <w:r w:rsidRPr="00A903D6">
              <w:rPr>
                <w:rFonts w:ascii="Times New Roman" w:hAnsi="Times New Roman"/>
              </w:rPr>
              <w:t>6. 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03D6" w:rsidRPr="00A903D6" w:rsidRDefault="00A903D6" w:rsidP="00A903D6">
            <w:pPr>
              <w:rPr>
                <w:rFonts w:ascii="Times New Roman" w:hAnsi="Times New Roman"/>
              </w:rPr>
            </w:pPr>
          </w:p>
          <w:p w:rsidR="00A903D6" w:rsidRPr="00A903D6" w:rsidRDefault="00A903D6" w:rsidP="00A903D6">
            <w:pPr>
              <w:rPr>
                <w:rFonts w:ascii="Times New Roman" w:hAnsi="Times New Roman"/>
              </w:rPr>
            </w:pPr>
            <w:r w:rsidRPr="00A903D6">
              <w:rPr>
                <w:rFonts w:ascii="Times New Roman" w:hAnsi="Times New Roman"/>
              </w:rPr>
              <w:t>[] Да [] Не</w:t>
            </w:r>
          </w:p>
        </w:tc>
      </w:tr>
      <w:tr w:rsidR="00A903D6" w:rsidRPr="00A903D6" w:rsidTr="00A903D6">
        <w:tc>
          <w:tcPr>
            <w:tcW w:w="5070" w:type="dxa"/>
            <w:tcBorders>
              <w:top w:val="single" w:sz="4" w:space="0" w:color="auto"/>
              <w:left w:val="single" w:sz="4" w:space="0" w:color="auto"/>
              <w:bottom w:val="single" w:sz="4" w:space="0" w:color="auto"/>
              <w:right w:val="single" w:sz="4" w:space="0" w:color="auto"/>
            </w:tcBorders>
            <w:shd w:val="clear" w:color="auto" w:fill="auto"/>
          </w:tcPr>
          <w:p w:rsidR="00A903D6" w:rsidRPr="00A903D6" w:rsidRDefault="00A903D6" w:rsidP="00A903D6">
            <w:pPr>
              <w:rPr>
                <w:rFonts w:ascii="Times New Roman" w:hAnsi="Times New Roman"/>
              </w:rPr>
            </w:pPr>
            <w:r w:rsidRPr="00A903D6">
              <w:rPr>
                <w:rFonts w:ascii="Times New Roman" w:hAnsi="Times New Roman"/>
              </w:rPr>
              <w:t>7. За лице по чл. 192,  ал. 2  ЗОП налице ли е конфликт на интереси, който не може да бъде отстранен (чл.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03D6" w:rsidRPr="00A903D6" w:rsidRDefault="00A903D6" w:rsidP="00A903D6">
            <w:pPr>
              <w:rPr>
                <w:rFonts w:ascii="Times New Roman" w:hAnsi="Times New Roman"/>
              </w:rPr>
            </w:pPr>
            <w:r w:rsidRPr="00A903D6">
              <w:rPr>
                <w:rFonts w:ascii="Times New Roman" w:hAnsi="Times New Roman"/>
              </w:rPr>
              <w:t>[] Да [] Не</w:t>
            </w:r>
          </w:p>
        </w:tc>
      </w:tr>
    </w:tbl>
    <w:p w:rsidR="00A903D6" w:rsidRPr="00A903D6" w:rsidRDefault="00A903D6" w:rsidP="00A903D6">
      <w:pPr>
        <w:keepNext/>
        <w:spacing w:before="120" w:after="360" w:line="240" w:lineRule="auto"/>
        <w:ind w:firstLine="708"/>
        <w:jc w:val="both"/>
        <w:rPr>
          <w:rFonts w:ascii="Times New Roman" w:hAnsi="Times New Roman"/>
        </w:rPr>
      </w:pPr>
      <w:r w:rsidRPr="00A903D6">
        <w:rPr>
          <w:rFonts w:ascii="Times New Roman" w:hAnsi="Times New Roman"/>
        </w:rPr>
        <w:t xml:space="preserve">* Съгласно чл. 192, ал. 2 ЗОП. основанията по чл. 54, ал. 1, т. 1, 2 и 7 ЗОП се отнасят за лицата, които представляват участника. </w:t>
      </w:r>
    </w:p>
    <w:p w:rsidR="00A903D6" w:rsidRPr="00A903D6" w:rsidRDefault="00A903D6" w:rsidP="00A903D6">
      <w:pPr>
        <w:keepNext/>
        <w:spacing w:before="120" w:after="360" w:line="240" w:lineRule="auto"/>
        <w:ind w:firstLine="708"/>
        <w:jc w:val="both"/>
        <w:rPr>
          <w:rFonts w:ascii="Times New Roman" w:eastAsia="Times New Roman" w:hAnsi="Times New Roman" w:cs="Times New Roman"/>
          <w:smallCaps/>
          <w:color w:val="000000" w:themeColor="text1"/>
          <w:sz w:val="24"/>
          <w:szCs w:val="24"/>
          <w:lang w:eastAsia="bg-BG"/>
        </w:rPr>
      </w:pPr>
      <w:r w:rsidRPr="00A903D6">
        <w:rPr>
          <w:rFonts w:ascii="Times New Roman" w:hAnsi="Times New Roman"/>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A903D6" w:rsidRPr="00A903D6" w:rsidTr="00A903D6">
        <w:tc>
          <w:tcPr>
            <w:tcW w:w="5104" w:type="dxa"/>
            <w:tcBorders>
              <w:top w:val="single" w:sz="4" w:space="0" w:color="auto"/>
              <w:left w:val="single" w:sz="4" w:space="0" w:color="auto"/>
              <w:bottom w:val="single" w:sz="4" w:space="0" w:color="auto"/>
              <w:right w:val="single" w:sz="4" w:space="0" w:color="auto"/>
            </w:tcBorders>
            <w:hideMark/>
          </w:tcPr>
          <w:p w:rsidR="00A903D6" w:rsidRPr="00A903D6" w:rsidRDefault="00A903D6" w:rsidP="00A903D6">
            <w:pPr>
              <w:numPr>
                <w:ilvl w:val="0"/>
                <w:numId w:val="25"/>
              </w:numPr>
              <w:spacing w:before="120" w:after="120"/>
              <w:ind w:left="-108" w:firstLine="99"/>
              <w:contextualSpacing/>
              <w:jc w:val="both"/>
              <w:rPr>
                <w:rFonts w:ascii="Times New Roman" w:eastAsia="Calibri" w:hAnsi="Times New Roman" w:cs="Times New Roman"/>
                <w:b/>
                <w:i/>
                <w:sz w:val="24"/>
              </w:rPr>
            </w:pPr>
            <w:r w:rsidRPr="00A903D6">
              <w:rPr>
                <w:rFonts w:ascii="Times New Roman" w:eastAsia="Calibri" w:hAnsi="Times New Roman" w:cs="Times New Roman"/>
                <w:b/>
                <w:i/>
                <w:sz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A903D6" w:rsidRPr="00A903D6" w:rsidRDefault="00A903D6" w:rsidP="00A903D6">
            <w:pPr>
              <w:spacing w:before="120" w:after="120"/>
              <w:jc w:val="both"/>
              <w:rPr>
                <w:rFonts w:ascii="Times New Roman" w:eastAsia="Calibri" w:hAnsi="Times New Roman" w:cs="Times New Roman"/>
                <w:b/>
                <w:i/>
                <w:sz w:val="24"/>
              </w:rPr>
            </w:pPr>
            <w:r w:rsidRPr="00A903D6">
              <w:rPr>
                <w:rFonts w:ascii="Calibri" w:eastAsia="Calibri" w:hAnsi="Calibri" w:cs="Times New Roman"/>
                <w:b/>
                <w:i/>
              </w:rPr>
              <w:t>Отговор:</w:t>
            </w:r>
          </w:p>
        </w:tc>
      </w:tr>
      <w:tr w:rsidR="00A903D6" w:rsidRPr="00A903D6" w:rsidTr="00A903D6">
        <w:tc>
          <w:tcPr>
            <w:tcW w:w="5104" w:type="dxa"/>
            <w:tcBorders>
              <w:top w:val="single" w:sz="4" w:space="0" w:color="auto"/>
              <w:left w:val="single" w:sz="4" w:space="0" w:color="auto"/>
              <w:bottom w:val="single" w:sz="4" w:space="0" w:color="auto"/>
              <w:right w:val="single" w:sz="4" w:space="0" w:color="auto"/>
            </w:tcBorders>
          </w:tcPr>
          <w:p w:rsidR="00A903D6" w:rsidRPr="00A903D6" w:rsidRDefault="00A075BE" w:rsidP="00A903D6">
            <w:pPr>
              <w:spacing w:before="120" w:after="120"/>
              <w:rPr>
                <w:rFonts w:ascii="Calibri" w:eastAsia="Calibri" w:hAnsi="Calibri" w:cs="Times New Roman"/>
                <w:b/>
                <w:i/>
              </w:rPr>
            </w:pPr>
            <w:r w:rsidRPr="005C4EA5">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A903D6" w:rsidRPr="00A903D6" w:rsidRDefault="00A903D6" w:rsidP="00A903D6">
            <w:pPr>
              <w:spacing w:before="120" w:after="120"/>
              <w:jc w:val="both"/>
              <w:rPr>
                <w:rFonts w:ascii="Calibri" w:eastAsia="Calibri" w:hAnsi="Calibri" w:cs="Times New Roman"/>
                <w:b/>
                <w:i/>
              </w:rPr>
            </w:pPr>
          </w:p>
        </w:tc>
      </w:tr>
      <w:tr w:rsidR="00A903D6" w:rsidRPr="00A903D6" w:rsidTr="00A903D6">
        <w:tc>
          <w:tcPr>
            <w:tcW w:w="5104" w:type="dxa"/>
            <w:tcBorders>
              <w:top w:val="single" w:sz="4" w:space="0" w:color="auto"/>
              <w:left w:val="single" w:sz="4" w:space="0" w:color="auto"/>
              <w:bottom w:val="single" w:sz="4" w:space="0" w:color="auto"/>
              <w:right w:val="single" w:sz="4" w:space="0" w:color="auto"/>
            </w:tcBorders>
          </w:tcPr>
          <w:p w:rsidR="00A903D6" w:rsidRPr="00A903D6" w:rsidRDefault="00A903D6" w:rsidP="00A903D6">
            <w:pPr>
              <w:numPr>
                <w:ilvl w:val="0"/>
                <w:numId w:val="25"/>
              </w:numPr>
              <w:spacing w:before="120" w:after="120"/>
              <w:ind w:left="-108" w:firstLine="99"/>
              <w:contextualSpacing/>
              <w:jc w:val="both"/>
              <w:rPr>
                <w:rFonts w:ascii="Times New Roman" w:eastAsia="Calibri" w:hAnsi="Times New Roman" w:cs="Times New Roman"/>
                <w:b/>
                <w:i/>
              </w:rPr>
            </w:pPr>
            <w:r w:rsidRPr="00A903D6">
              <w:rPr>
                <w:rFonts w:ascii="Times New Roman" w:eastAsia="Calibri" w:hAnsi="Times New Roman" w:cs="Times New Roman"/>
                <w:b/>
                <w:i/>
                <w:sz w:val="24"/>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A903D6" w:rsidRPr="00A903D6" w:rsidRDefault="00A903D6" w:rsidP="00A903D6">
            <w:pPr>
              <w:spacing w:before="120" w:after="120"/>
              <w:jc w:val="both"/>
              <w:rPr>
                <w:rFonts w:ascii="Calibri" w:eastAsia="Calibri" w:hAnsi="Calibri" w:cs="Times New Roman"/>
                <w:b/>
                <w:i/>
              </w:rPr>
            </w:pPr>
            <w:r w:rsidRPr="00A903D6">
              <w:rPr>
                <w:rFonts w:ascii="Calibri" w:eastAsia="Calibri" w:hAnsi="Calibri" w:cs="Times New Roman"/>
                <w:b/>
                <w:i/>
              </w:rPr>
              <w:t>Отговор:</w:t>
            </w:r>
          </w:p>
        </w:tc>
      </w:tr>
      <w:tr w:rsidR="00A903D6" w:rsidRPr="00A903D6" w:rsidTr="00A903D6">
        <w:tc>
          <w:tcPr>
            <w:tcW w:w="5104" w:type="dxa"/>
            <w:tcBorders>
              <w:top w:val="single" w:sz="4" w:space="0" w:color="auto"/>
              <w:left w:val="single" w:sz="4" w:space="0" w:color="auto"/>
              <w:bottom w:val="single" w:sz="4" w:space="0" w:color="auto"/>
              <w:right w:val="single" w:sz="4" w:space="0" w:color="auto"/>
            </w:tcBorders>
          </w:tcPr>
          <w:p w:rsidR="00A903D6" w:rsidRPr="00A903D6" w:rsidRDefault="00A075BE" w:rsidP="00A903D6">
            <w:pPr>
              <w:rPr>
                <w:rFonts w:ascii="Times New Roman" w:hAnsi="Times New Roman"/>
                <w:sz w:val="28"/>
              </w:rPr>
            </w:pPr>
            <w:r w:rsidRPr="005C4EA5">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A903D6" w:rsidRPr="00A903D6" w:rsidRDefault="00A903D6" w:rsidP="00A903D6">
            <w:pPr>
              <w:rPr>
                <w:rFonts w:ascii="Times New Roman" w:hAnsi="Times New Roman"/>
                <w:sz w:val="28"/>
              </w:rPr>
            </w:pPr>
          </w:p>
        </w:tc>
      </w:tr>
      <w:tr w:rsidR="00A903D6" w:rsidRPr="00A903D6" w:rsidTr="00A903D6">
        <w:tc>
          <w:tcPr>
            <w:tcW w:w="5104" w:type="dxa"/>
            <w:tcBorders>
              <w:top w:val="single" w:sz="4" w:space="0" w:color="auto"/>
              <w:left w:val="single" w:sz="4" w:space="0" w:color="auto"/>
              <w:bottom w:val="single" w:sz="4" w:space="0" w:color="auto"/>
              <w:right w:val="single" w:sz="4" w:space="0" w:color="auto"/>
            </w:tcBorders>
            <w:hideMark/>
          </w:tcPr>
          <w:p w:rsidR="00A903D6" w:rsidRPr="00A903D6" w:rsidRDefault="00A903D6" w:rsidP="00A903D6">
            <w:pPr>
              <w:numPr>
                <w:ilvl w:val="0"/>
                <w:numId w:val="25"/>
              </w:numPr>
              <w:spacing w:before="120" w:after="120"/>
              <w:ind w:left="-108" w:firstLine="99"/>
              <w:contextualSpacing/>
              <w:jc w:val="both"/>
              <w:rPr>
                <w:rFonts w:ascii="Times New Roman" w:eastAsia="Calibri" w:hAnsi="Times New Roman" w:cs="Times New Roman"/>
                <w:b/>
                <w:i/>
                <w:sz w:val="24"/>
              </w:rPr>
            </w:pPr>
            <w:r w:rsidRPr="00A903D6">
              <w:rPr>
                <w:rFonts w:ascii="Times New Roman" w:eastAsia="Calibri" w:hAnsi="Times New Roman" w:cs="Times New Roman"/>
                <w:b/>
                <w:i/>
                <w:sz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A903D6" w:rsidRPr="00A903D6" w:rsidRDefault="00A903D6" w:rsidP="00A903D6">
            <w:pPr>
              <w:spacing w:before="120" w:after="120"/>
              <w:jc w:val="both"/>
              <w:rPr>
                <w:rFonts w:ascii="Times New Roman" w:eastAsia="Calibri" w:hAnsi="Times New Roman" w:cs="Times New Roman"/>
                <w:b/>
                <w:i/>
                <w:sz w:val="24"/>
              </w:rPr>
            </w:pPr>
            <w:r w:rsidRPr="00A903D6">
              <w:rPr>
                <w:rFonts w:ascii="Calibri" w:eastAsia="Calibri" w:hAnsi="Calibri" w:cs="Times New Roman"/>
                <w:b/>
                <w:i/>
              </w:rPr>
              <w:t>Отговор:</w:t>
            </w:r>
          </w:p>
        </w:tc>
      </w:tr>
      <w:tr w:rsidR="00A075BE" w:rsidRPr="00A903D6" w:rsidTr="00A075BE">
        <w:tc>
          <w:tcPr>
            <w:tcW w:w="5104" w:type="dxa"/>
            <w:tcBorders>
              <w:top w:val="single" w:sz="4" w:space="0" w:color="auto"/>
              <w:left w:val="single" w:sz="4" w:space="0" w:color="auto"/>
              <w:bottom w:val="single" w:sz="4" w:space="0" w:color="auto"/>
              <w:right w:val="single" w:sz="4" w:space="0" w:color="auto"/>
            </w:tcBorders>
          </w:tcPr>
          <w:p w:rsidR="00A075BE" w:rsidRPr="00656B94" w:rsidRDefault="00A075BE" w:rsidP="0068083E">
            <w:pPr>
              <w:rPr>
                <w:rFonts w:ascii="Times New Roman" w:eastAsia="Calibri" w:hAnsi="Times New Roman" w:cs="Times New Roman"/>
                <w:sz w:val="24"/>
                <w:szCs w:val="24"/>
              </w:rPr>
            </w:pPr>
            <w:r w:rsidRPr="00656B94">
              <w:rPr>
                <w:rFonts w:ascii="Times New Roman" w:eastAsia="Calibri" w:hAnsi="Times New Roman" w:cs="Times New Roman"/>
                <w:sz w:val="24"/>
                <w:szCs w:val="24"/>
              </w:rPr>
              <w:t>За обособена позиция № 2.</w:t>
            </w:r>
          </w:p>
          <w:p w:rsidR="00A075BE" w:rsidRPr="00656B94" w:rsidRDefault="00A075BE" w:rsidP="0068083E">
            <w:pPr>
              <w:rPr>
                <w:rFonts w:ascii="Times New Roman" w:hAnsi="Times New Roman" w:cs="Times New Roman"/>
                <w:sz w:val="24"/>
                <w:szCs w:val="24"/>
                <w:shd w:val="clear" w:color="000000" w:fill="auto"/>
              </w:rPr>
            </w:pPr>
            <w:r w:rsidRPr="00656B94">
              <w:rPr>
                <w:rFonts w:ascii="Times New Roman" w:eastAsia="Calibri" w:hAnsi="Times New Roman" w:cs="Times New Roman"/>
                <w:sz w:val="24"/>
                <w:lang w:eastAsia="bg-BG"/>
              </w:rPr>
              <w:t xml:space="preserve">Само за </w:t>
            </w:r>
            <w:r w:rsidRPr="00656B94">
              <w:rPr>
                <w:rFonts w:ascii="Times New Roman" w:eastAsia="Calibri" w:hAnsi="Times New Roman" w:cs="Times New Roman"/>
                <w:b/>
                <w:i/>
                <w:sz w:val="24"/>
                <w:lang w:eastAsia="bg-BG"/>
              </w:rPr>
              <w:t>обществени поръчки за доставки и обществени поръчки за услуги</w:t>
            </w:r>
            <w:r w:rsidRPr="00656B94">
              <w:rPr>
                <w:rFonts w:ascii="Times New Roman" w:eastAsia="Calibri" w:hAnsi="Times New Roman" w:cs="Times New Roman"/>
                <w:sz w:val="24"/>
                <w:lang w:eastAsia="bg-BG"/>
              </w:rPr>
              <w:t>:</w:t>
            </w:r>
            <w:r w:rsidRPr="00656B94">
              <w:rPr>
                <w:rFonts w:ascii="Times New Roman" w:eastAsia="Calibri" w:hAnsi="Times New Roman" w:cs="Times New Roman"/>
                <w:sz w:val="24"/>
                <w:lang w:eastAsia="bg-BG"/>
              </w:rPr>
              <w:br/>
            </w:r>
            <w:r w:rsidRPr="00656B94">
              <w:rPr>
                <w:rFonts w:ascii="Times New Roman" w:eastAsia="Calibri" w:hAnsi="Times New Roman" w:cs="Times New Roman"/>
                <w:lang w:eastAsia="bg-BG"/>
              </w:rPr>
              <w:t xml:space="preserve">През референтния период икономическият оператор е извършил </w:t>
            </w:r>
            <w:r w:rsidRPr="00656B94">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656B94">
              <w:rPr>
                <w:rFonts w:ascii="Times New Roman" w:eastAsia="Calibri" w:hAnsi="Times New Roman" w:cs="Times New Roman"/>
                <w:lang w:eastAsia="bg-BG"/>
              </w:rPr>
              <w:t>:</w:t>
            </w:r>
            <w:r w:rsidRPr="00656B94">
              <w:rPr>
                <w:rFonts w:ascii="Times New Roman" w:eastAsia="Calibri" w:hAnsi="Times New Roman" w:cs="Times New Roman"/>
                <w:b/>
                <w:lang w:eastAsia="bg-BG"/>
              </w:rPr>
              <w:t xml:space="preserve"> </w:t>
            </w:r>
            <w:r w:rsidRPr="00656B94">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p>
        </w:tc>
        <w:tc>
          <w:tcPr>
            <w:tcW w:w="4961" w:type="dxa"/>
            <w:tcBorders>
              <w:top w:val="single" w:sz="4" w:space="0" w:color="auto"/>
              <w:left w:val="single" w:sz="4" w:space="0" w:color="auto"/>
              <w:bottom w:val="single" w:sz="4" w:space="0" w:color="auto"/>
              <w:right w:val="single" w:sz="4" w:space="0" w:color="auto"/>
            </w:tcBorders>
          </w:tcPr>
          <w:p w:rsidR="00A075BE" w:rsidRPr="00656B94" w:rsidRDefault="00A075BE" w:rsidP="0068083E">
            <w:pPr>
              <w:rPr>
                <w:rFonts w:ascii="Times New Roman" w:eastAsia="Calibri" w:hAnsi="Times New Roman" w:cs="Times New Roman"/>
                <w:sz w:val="24"/>
                <w:szCs w:val="24"/>
              </w:rPr>
            </w:pPr>
            <w:r w:rsidRPr="00656B94">
              <w:rPr>
                <w:rFonts w:ascii="Times New Roman" w:eastAsia="Calibri" w:hAnsi="Times New Roman" w:cs="Times New Roman"/>
                <w:sz w:val="24"/>
                <w:szCs w:val="24"/>
              </w:rPr>
              <w:t>За обособена позиция № 2.</w:t>
            </w:r>
          </w:p>
          <w:p w:rsidR="00A075BE" w:rsidRPr="00656B94" w:rsidRDefault="00A075BE" w:rsidP="0068083E">
            <w:pPr>
              <w:spacing w:before="120" w:after="120" w:line="240" w:lineRule="auto"/>
              <w:jc w:val="both"/>
              <w:rPr>
                <w:rFonts w:ascii="Times New Roman" w:eastAsia="Calibri" w:hAnsi="Times New Roman" w:cs="Times New Roman"/>
                <w:sz w:val="24"/>
                <w:lang w:eastAsia="bg-BG"/>
              </w:rPr>
            </w:pPr>
            <w:r w:rsidRPr="00656B94">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427"/>
            </w:tblGrid>
            <w:tr w:rsidR="00A075BE" w:rsidRPr="00656B94" w:rsidTr="00A075BE">
              <w:tc>
                <w:tcPr>
                  <w:tcW w:w="1336" w:type="dxa"/>
                  <w:shd w:val="clear" w:color="auto" w:fill="auto"/>
                </w:tcPr>
                <w:p w:rsidR="00A075BE" w:rsidRPr="00656B94" w:rsidRDefault="00A075BE" w:rsidP="0068083E">
                  <w:pPr>
                    <w:spacing w:before="120" w:after="120" w:line="240" w:lineRule="auto"/>
                    <w:jc w:val="both"/>
                    <w:rPr>
                      <w:rFonts w:ascii="Times New Roman" w:eastAsia="Calibri" w:hAnsi="Times New Roman" w:cs="Times New Roman"/>
                      <w:sz w:val="24"/>
                      <w:lang w:eastAsia="bg-BG"/>
                    </w:rPr>
                  </w:pPr>
                  <w:r w:rsidRPr="00656B94">
                    <w:rPr>
                      <w:rFonts w:ascii="Times New Roman" w:eastAsia="Calibri" w:hAnsi="Times New Roman" w:cs="Times New Roman"/>
                      <w:lang w:eastAsia="bg-BG"/>
                    </w:rPr>
                    <w:t>Описание</w:t>
                  </w:r>
                </w:p>
              </w:tc>
              <w:tc>
                <w:tcPr>
                  <w:tcW w:w="936" w:type="dxa"/>
                  <w:shd w:val="clear" w:color="auto" w:fill="auto"/>
                </w:tcPr>
                <w:p w:rsidR="00A075BE" w:rsidRPr="00656B94" w:rsidRDefault="00A075BE" w:rsidP="0068083E">
                  <w:pPr>
                    <w:spacing w:before="120" w:after="120" w:line="240" w:lineRule="auto"/>
                    <w:jc w:val="both"/>
                    <w:rPr>
                      <w:rFonts w:ascii="Times New Roman" w:eastAsia="Calibri" w:hAnsi="Times New Roman" w:cs="Times New Roman"/>
                      <w:sz w:val="24"/>
                      <w:lang w:eastAsia="bg-BG"/>
                    </w:rPr>
                  </w:pPr>
                  <w:r w:rsidRPr="00656B94">
                    <w:rPr>
                      <w:rFonts w:ascii="Times New Roman" w:eastAsia="Calibri" w:hAnsi="Times New Roman" w:cs="Times New Roman"/>
                      <w:lang w:eastAsia="bg-BG"/>
                    </w:rPr>
                    <w:t>Суми</w:t>
                  </w:r>
                </w:p>
              </w:tc>
              <w:tc>
                <w:tcPr>
                  <w:tcW w:w="724" w:type="dxa"/>
                  <w:shd w:val="clear" w:color="auto" w:fill="auto"/>
                </w:tcPr>
                <w:p w:rsidR="00A075BE" w:rsidRPr="00656B94" w:rsidRDefault="00A075BE" w:rsidP="0068083E">
                  <w:pPr>
                    <w:spacing w:before="120" w:after="120" w:line="240" w:lineRule="auto"/>
                    <w:jc w:val="both"/>
                    <w:rPr>
                      <w:rFonts w:ascii="Times New Roman" w:eastAsia="Calibri" w:hAnsi="Times New Roman" w:cs="Times New Roman"/>
                      <w:sz w:val="24"/>
                      <w:lang w:eastAsia="bg-BG"/>
                    </w:rPr>
                  </w:pPr>
                  <w:r w:rsidRPr="00656B94">
                    <w:rPr>
                      <w:rFonts w:ascii="Times New Roman" w:eastAsia="Calibri" w:hAnsi="Times New Roman" w:cs="Times New Roman"/>
                      <w:lang w:eastAsia="bg-BG"/>
                    </w:rPr>
                    <w:t>Дати</w:t>
                  </w:r>
                </w:p>
              </w:tc>
              <w:tc>
                <w:tcPr>
                  <w:tcW w:w="1427" w:type="dxa"/>
                  <w:shd w:val="clear" w:color="auto" w:fill="auto"/>
                </w:tcPr>
                <w:p w:rsidR="00A075BE" w:rsidRPr="00656B94" w:rsidRDefault="00A075BE" w:rsidP="0068083E">
                  <w:pPr>
                    <w:spacing w:before="120" w:after="120" w:line="240" w:lineRule="auto"/>
                    <w:jc w:val="both"/>
                    <w:rPr>
                      <w:rFonts w:ascii="Times New Roman" w:eastAsia="Calibri" w:hAnsi="Times New Roman" w:cs="Times New Roman"/>
                      <w:sz w:val="24"/>
                      <w:lang w:eastAsia="bg-BG"/>
                    </w:rPr>
                  </w:pPr>
                  <w:r w:rsidRPr="00656B94">
                    <w:rPr>
                      <w:rFonts w:ascii="Times New Roman" w:eastAsia="Calibri" w:hAnsi="Times New Roman" w:cs="Times New Roman"/>
                      <w:lang w:eastAsia="bg-BG"/>
                    </w:rPr>
                    <w:t>Получатели</w:t>
                  </w:r>
                </w:p>
              </w:tc>
            </w:tr>
            <w:tr w:rsidR="00A075BE" w:rsidRPr="00656B94" w:rsidTr="00A075BE">
              <w:tc>
                <w:tcPr>
                  <w:tcW w:w="1336" w:type="dxa"/>
                  <w:shd w:val="clear" w:color="auto" w:fill="auto"/>
                </w:tcPr>
                <w:p w:rsidR="00A075BE" w:rsidRPr="00656B94" w:rsidRDefault="00A075BE" w:rsidP="0068083E">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A075BE" w:rsidRPr="00656B94" w:rsidRDefault="00A075BE" w:rsidP="0068083E">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A075BE" w:rsidRPr="00656B94" w:rsidRDefault="00A075BE" w:rsidP="0068083E">
                  <w:pPr>
                    <w:spacing w:before="120" w:after="120" w:line="240" w:lineRule="auto"/>
                    <w:jc w:val="both"/>
                    <w:rPr>
                      <w:rFonts w:ascii="Times New Roman" w:eastAsia="Calibri" w:hAnsi="Times New Roman" w:cs="Times New Roman"/>
                      <w:sz w:val="24"/>
                      <w:lang w:eastAsia="bg-BG"/>
                    </w:rPr>
                  </w:pPr>
                </w:p>
              </w:tc>
              <w:tc>
                <w:tcPr>
                  <w:tcW w:w="1427" w:type="dxa"/>
                  <w:shd w:val="clear" w:color="auto" w:fill="auto"/>
                </w:tcPr>
                <w:p w:rsidR="00A075BE" w:rsidRPr="00656B94" w:rsidRDefault="00A075BE" w:rsidP="0068083E">
                  <w:pPr>
                    <w:spacing w:before="120" w:after="120" w:line="240" w:lineRule="auto"/>
                    <w:jc w:val="both"/>
                    <w:rPr>
                      <w:rFonts w:ascii="Times New Roman" w:eastAsia="Calibri" w:hAnsi="Times New Roman" w:cs="Times New Roman"/>
                      <w:sz w:val="24"/>
                      <w:lang w:eastAsia="bg-BG"/>
                    </w:rPr>
                  </w:pPr>
                </w:p>
              </w:tc>
            </w:tr>
          </w:tbl>
          <w:p w:rsidR="00A075BE" w:rsidRPr="00656B94" w:rsidRDefault="00A075BE" w:rsidP="0068083E">
            <w:pPr>
              <w:rPr>
                <w:rFonts w:ascii="Times New Roman" w:hAnsi="Times New Roman" w:cs="Times New Roman"/>
                <w:sz w:val="24"/>
                <w:szCs w:val="24"/>
              </w:rPr>
            </w:pPr>
          </w:p>
        </w:tc>
      </w:tr>
      <w:tr w:rsidR="00A075BE" w:rsidRPr="00A903D6" w:rsidTr="00A075BE">
        <w:trPr>
          <w:trHeight w:val="484"/>
        </w:trPr>
        <w:tc>
          <w:tcPr>
            <w:tcW w:w="5104" w:type="dxa"/>
            <w:tcBorders>
              <w:top w:val="single" w:sz="4" w:space="0" w:color="auto"/>
              <w:left w:val="single" w:sz="4" w:space="0" w:color="auto"/>
              <w:bottom w:val="single" w:sz="4" w:space="0" w:color="auto"/>
              <w:right w:val="single" w:sz="4" w:space="0" w:color="auto"/>
            </w:tcBorders>
          </w:tcPr>
          <w:p w:rsidR="00A075BE" w:rsidRPr="00656B94" w:rsidRDefault="00A075BE" w:rsidP="0068083E">
            <w:pPr>
              <w:rPr>
                <w:rFonts w:ascii="Times New Roman" w:eastAsia="Calibri" w:hAnsi="Times New Roman" w:cs="Times New Roman"/>
                <w:sz w:val="24"/>
                <w:szCs w:val="24"/>
              </w:rPr>
            </w:pPr>
            <w:r w:rsidRPr="00656B94">
              <w:rPr>
                <w:rFonts w:ascii="Times New Roman" w:eastAsia="Calibri" w:hAnsi="Times New Roman" w:cs="Times New Roman"/>
                <w:sz w:val="24"/>
                <w:szCs w:val="24"/>
              </w:rPr>
              <w:t>За обособена позиция № 2.</w:t>
            </w:r>
          </w:p>
          <w:p w:rsidR="00A075BE" w:rsidRPr="00656B94" w:rsidRDefault="00A075BE" w:rsidP="0068083E">
            <w:pPr>
              <w:rPr>
                <w:rFonts w:ascii="Times New Roman" w:eastAsia="Calibri" w:hAnsi="Times New Roman" w:cs="Times New Roman"/>
                <w:sz w:val="24"/>
                <w:szCs w:val="24"/>
              </w:rPr>
            </w:pPr>
            <w:r w:rsidRPr="00656B94">
              <w:rPr>
                <w:rFonts w:ascii="Times New Roman" w:eastAsia="Calibri" w:hAnsi="Times New Roman" w:cs="Times New Roman"/>
                <w:sz w:val="24"/>
                <w:szCs w:val="24"/>
              </w:rPr>
              <w:t>Следната образователна и професионална квалификация се притежава от:</w:t>
            </w:r>
          </w:p>
          <w:p w:rsidR="00A075BE" w:rsidRPr="00656B94" w:rsidRDefault="00A075BE" w:rsidP="0068083E">
            <w:pPr>
              <w:rPr>
                <w:rFonts w:ascii="Times New Roman" w:eastAsia="Calibri" w:hAnsi="Times New Roman" w:cs="Times New Roman"/>
                <w:sz w:val="24"/>
                <w:szCs w:val="24"/>
              </w:rPr>
            </w:pPr>
            <w:r w:rsidRPr="00656B94">
              <w:rPr>
                <w:rFonts w:ascii="Times New Roman" w:eastAsia="Calibri" w:hAnsi="Times New Roman" w:cs="Times New Roman"/>
                <w:sz w:val="24"/>
                <w:szCs w:val="24"/>
              </w:rPr>
              <w:t>а) доставчика на услуга или самия изпълнител, и/или (в зависимост от изискванията, посочени в обявлението, или в документацията за обществената поръчка)</w:t>
            </w:r>
          </w:p>
          <w:p w:rsidR="00A075BE" w:rsidRPr="00656B94" w:rsidRDefault="00A075BE" w:rsidP="0068083E">
            <w:pPr>
              <w:rPr>
                <w:rFonts w:ascii="Times New Roman" w:eastAsia="Calibri" w:hAnsi="Times New Roman" w:cs="Times New Roman"/>
                <w:sz w:val="24"/>
                <w:szCs w:val="24"/>
              </w:rPr>
            </w:pPr>
            <w:r w:rsidRPr="00656B94">
              <w:rPr>
                <w:rFonts w:ascii="Times New Roman" w:eastAsia="Calibri" w:hAnsi="Times New Roman" w:cs="Times New Roman"/>
                <w:sz w:val="24"/>
                <w:szCs w:val="24"/>
              </w:rPr>
              <w:t>б) неговия ръководен състав:</w:t>
            </w:r>
          </w:p>
          <w:p w:rsidR="00A075BE" w:rsidRPr="00656B94" w:rsidRDefault="00A075BE" w:rsidP="0068083E">
            <w:pPr>
              <w:rPr>
                <w:rFonts w:ascii="Times New Roman" w:eastAsia="Calibri" w:hAnsi="Times New Roman" w:cs="Times New Roman"/>
                <w:sz w:val="24"/>
                <w:szCs w:val="24"/>
              </w:rPr>
            </w:pPr>
          </w:p>
          <w:p w:rsidR="00A075BE" w:rsidRPr="00656B94" w:rsidRDefault="00A075BE" w:rsidP="0068083E">
            <w:pPr>
              <w:spacing w:after="0" w:line="24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075BE" w:rsidRPr="00656B94" w:rsidRDefault="00A075BE" w:rsidP="0068083E">
            <w:pPr>
              <w:spacing w:before="120" w:after="120"/>
              <w:rPr>
                <w:sz w:val="24"/>
                <w:szCs w:val="24"/>
              </w:rPr>
            </w:pPr>
            <w:r w:rsidRPr="00656B94">
              <w:t>a) [……]</w:t>
            </w:r>
            <w:r w:rsidRPr="00656B94">
              <w:br/>
            </w:r>
            <w:r w:rsidRPr="00656B94">
              <w:br/>
              <w:t>б) [……]</w:t>
            </w:r>
          </w:p>
          <w:p w:rsidR="00A075BE" w:rsidRPr="00656B94" w:rsidRDefault="00A075BE" w:rsidP="00A075BE">
            <w:pPr>
              <w:rPr>
                <w:rFonts w:ascii="Times New Roman" w:hAnsi="Times New Roman" w:cs="Times New Roman"/>
                <w:sz w:val="24"/>
                <w:szCs w:val="24"/>
              </w:rPr>
            </w:pPr>
            <w:r w:rsidRPr="00656B94">
              <w:rPr>
                <w:rFonts w:ascii="Times New Roman" w:eastAsia="Times New Roman" w:hAnsi="Times New Roman" w:cs="Times New Roman"/>
                <w:i/>
                <w:color w:val="808080"/>
                <w:sz w:val="24"/>
                <w:szCs w:val="24"/>
              </w:rPr>
              <w:t>(участникът следва да посочи Техническите лица (квалифицирани специалисти), които ще изпълняват поръчката, с описание на функциите, които ще изпълняват, както и притежаваната от тях професионална компетентност, свързана с обновяване и абонаментна поддръжка на защитна стена.)</w:t>
            </w:r>
          </w:p>
        </w:tc>
      </w:tr>
    </w:tbl>
    <w:p w:rsidR="00A903D6" w:rsidRPr="00A903D6" w:rsidRDefault="00A903D6" w:rsidP="00A903D6">
      <w:pPr>
        <w:spacing w:after="0" w:line="240" w:lineRule="auto"/>
        <w:ind w:left="709"/>
        <w:jc w:val="both"/>
        <w:rPr>
          <w:rFonts w:ascii="Times New Roman" w:eastAsia="Times New Roman" w:hAnsi="Times New Roman" w:cs="Times New Roman"/>
          <w:sz w:val="24"/>
          <w:szCs w:val="24"/>
        </w:rPr>
      </w:pPr>
    </w:p>
    <w:p w:rsidR="00A903D6" w:rsidRPr="00A903D6" w:rsidRDefault="00A903D6" w:rsidP="00A903D6">
      <w:pPr>
        <w:numPr>
          <w:ilvl w:val="0"/>
          <w:numId w:val="25"/>
        </w:numPr>
        <w:spacing w:after="0" w:line="240" w:lineRule="auto"/>
        <w:contextualSpacing/>
        <w:jc w:val="both"/>
        <w:rPr>
          <w:rFonts w:ascii="Times New Roman" w:eastAsia="Times New Roman" w:hAnsi="Times New Roman" w:cs="Times New Roman"/>
          <w:b/>
          <w:sz w:val="24"/>
          <w:szCs w:val="24"/>
        </w:rPr>
      </w:pPr>
      <w:r w:rsidRPr="00A903D6">
        <w:rPr>
          <w:rFonts w:ascii="Times New Roman" w:eastAsia="Times New Roman" w:hAnsi="Times New Roman" w:cs="Times New Roman"/>
          <w:b/>
          <w:sz w:val="24"/>
          <w:szCs w:val="24"/>
        </w:rPr>
        <w:t>Подизпълнители:</w:t>
      </w:r>
    </w:p>
    <w:p w:rsidR="00A903D6" w:rsidRPr="00A903D6" w:rsidRDefault="00A903D6" w:rsidP="00A903D6">
      <w:pPr>
        <w:spacing w:after="0" w:line="240" w:lineRule="auto"/>
        <w:ind w:left="1080"/>
        <w:contextualSpacing/>
        <w:jc w:val="both"/>
        <w:rPr>
          <w:rFonts w:ascii="Times New Roman" w:eastAsia="Times New Roman" w:hAnsi="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A903D6" w:rsidRPr="00A903D6" w:rsidTr="00A903D6">
        <w:trPr>
          <w:trHeight w:val="2967"/>
        </w:trPr>
        <w:tc>
          <w:tcPr>
            <w:tcW w:w="5070" w:type="dxa"/>
            <w:tcBorders>
              <w:top w:val="single" w:sz="4" w:space="0" w:color="auto"/>
              <w:left w:val="single" w:sz="4" w:space="0" w:color="auto"/>
              <w:bottom w:val="single" w:sz="4" w:space="0" w:color="auto"/>
              <w:right w:val="single" w:sz="4" w:space="0" w:color="auto"/>
            </w:tcBorders>
          </w:tcPr>
          <w:p w:rsidR="00A903D6" w:rsidRPr="00A903D6" w:rsidRDefault="00A903D6" w:rsidP="00A903D6">
            <w:pPr>
              <w:spacing w:before="120" w:after="120"/>
              <w:jc w:val="both"/>
              <w:rPr>
                <w:rFonts w:ascii="Times New Roman" w:eastAsia="Calibri" w:hAnsi="Times New Roman" w:cs="Times New Roman"/>
                <w:sz w:val="24"/>
                <w:szCs w:val="24"/>
              </w:rPr>
            </w:pPr>
          </w:p>
          <w:p w:rsidR="00A903D6" w:rsidRPr="00A903D6" w:rsidRDefault="00A903D6" w:rsidP="00A903D6">
            <w:pPr>
              <w:spacing w:before="120" w:after="120"/>
              <w:jc w:val="both"/>
              <w:rPr>
                <w:rFonts w:ascii="Times New Roman" w:eastAsia="Calibri" w:hAnsi="Times New Roman" w:cs="Times New Roman"/>
                <w:sz w:val="24"/>
                <w:szCs w:val="24"/>
              </w:rPr>
            </w:pPr>
            <w:r w:rsidRPr="00A903D6">
              <w:rPr>
                <w:rFonts w:ascii="Times New Roman" w:eastAsia="Calibri" w:hAnsi="Times New Roman" w:cs="Times New Roman"/>
                <w:sz w:val="24"/>
                <w:szCs w:val="24"/>
              </w:rPr>
              <w:t>При изпълнението на горната обществена поръчка ще използва подизпълнители</w:t>
            </w:r>
          </w:p>
          <w:p w:rsidR="00A903D6" w:rsidRPr="00A903D6" w:rsidRDefault="00A903D6" w:rsidP="00A903D6">
            <w:pPr>
              <w:spacing w:before="120" w:after="120"/>
              <w:jc w:val="both"/>
              <w:rPr>
                <w:rFonts w:ascii="Times New Roman" w:eastAsia="Calibri" w:hAnsi="Times New Roman" w:cs="Times New Roman"/>
                <w:sz w:val="24"/>
                <w:szCs w:val="24"/>
              </w:rPr>
            </w:pPr>
          </w:p>
          <w:p w:rsidR="00A903D6" w:rsidRPr="00A903D6" w:rsidRDefault="00A903D6" w:rsidP="00A903D6">
            <w:pPr>
              <w:spacing w:before="120" w:after="120"/>
              <w:jc w:val="both"/>
              <w:rPr>
                <w:rFonts w:ascii="Times New Roman" w:eastAsia="Calibri" w:hAnsi="Times New Roman" w:cs="Times New Roman"/>
                <w:sz w:val="24"/>
                <w:szCs w:val="24"/>
              </w:rPr>
            </w:pPr>
            <w:r w:rsidRPr="00A903D6">
              <w:rPr>
                <w:rFonts w:ascii="Times New Roman" w:eastAsia="Calibri" w:hAnsi="Times New Roman" w:cs="Times New Roman"/>
                <w:sz w:val="24"/>
                <w:szCs w:val="24"/>
              </w:rPr>
              <w:t>Подизпълнител/и ще бъде/бъдат</w:t>
            </w:r>
          </w:p>
          <w:p w:rsidR="00A903D6" w:rsidRPr="00A903D6" w:rsidRDefault="00A903D6" w:rsidP="00A903D6">
            <w:pPr>
              <w:spacing w:before="120" w:after="120"/>
              <w:jc w:val="both"/>
              <w:rPr>
                <w:rFonts w:ascii="Times New Roman" w:eastAsia="Calibri" w:hAnsi="Times New Roman" w:cs="Times New Roman"/>
                <w:sz w:val="24"/>
                <w:szCs w:val="24"/>
              </w:rPr>
            </w:pPr>
          </w:p>
          <w:p w:rsidR="00A903D6" w:rsidRPr="00A903D6" w:rsidRDefault="00A903D6" w:rsidP="00A903D6">
            <w:pPr>
              <w:spacing w:before="120" w:after="120"/>
              <w:jc w:val="both"/>
              <w:rPr>
                <w:rFonts w:ascii="Times New Roman" w:eastAsia="Calibri" w:hAnsi="Times New Roman" w:cs="Times New Roman"/>
                <w:sz w:val="24"/>
                <w:szCs w:val="24"/>
              </w:rPr>
            </w:pPr>
          </w:p>
          <w:p w:rsidR="00A903D6" w:rsidRPr="00A903D6" w:rsidRDefault="00A903D6" w:rsidP="00A903D6">
            <w:pPr>
              <w:spacing w:before="120" w:after="120"/>
              <w:jc w:val="both"/>
              <w:rPr>
                <w:rFonts w:ascii="Times New Roman" w:eastAsia="Calibri" w:hAnsi="Times New Roman" w:cs="Times New Roman"/>
                <w:sz w:val="24"/>
                <w:szCs w:val="24"/>
              </w:rPr>
            </w:pPr>
            <w:r w:rsidRPr="00A903D6">
              <w:rPr>
                <w:rFonts w:ascii="Times New Roman" w:eastAsia="Calibri" w:hAnsi="Times New Roman" w:cs="Times New Roman"/>
                <w:sz w:val="24"/>
                <w:szCs w:val="24"/>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A903D6" w:rsidRPr="00A903D6" w:rsidRDefault="00A903D6" w:rsidP="00A903D6">
            <w:pPr>
              <w:spacing w:before="120" w:after="120"/>
              <w:jc w:val="both"/>
              <w:rPr>
                <w:rFonts w:ascii="Calibri" w:eastAsia="Calibri" w:hAnsi="Calibri" w:cs="Times New Roman"/>
                <w:b/>
                <w:i/>
                <w:sz w:val="24"/>
                <w:szCs w:val="24"/>
              </w:rPr>
            </w:pPr>
            <w:r w:rsidRPr="00A903D6">
              <w:rPr>
                <w:rFonts w:ascii="Calibri" w:eastAsia="Calibri" w:hAnsi="Calibri" w:cs="Times New Roman"/>
                <w:b/>
                <w:i/>
                <w:sz w:val="24"/>
                <w:szCs w:val="24"/>
              </w:rPr>
              <w:t>Отговор:</w:t>
            </w:r>
          </w:p>
          <w:p w:rsidR="00A903D6" w:rsidRPr="00A903D6" w:rsidRDefault="00A903D6" w:rsidP="00A903D6">
            <w:pPr>
              <w:spacing w:after="0"/>
              <w:rPr>
                <w:rFonts w:ascii="Times New Roman" w:eastAsia="Calibri" w:hAnsi="Times New Roman" w:cs="Times New Roman"/>
                <w:sz w:val="24"/>
                <w:szCs w:val="24"/>
              </w:rPr>
            </w:pPr>
            <w:r w:rsidRPr="00A903D6">
              <w:rPr>
                <w:rFonts w:ascii="Times New Roman" w:eastAsia="Calibri" w:hAnsi="Times New Roman" w:cs="Times New Roman"/>
                <w:sz w:val="24"/>
                <w:szCs w:val="24"/>
              </w:rPr>
              <w:t>[] Да [] Не</w:t>
            </w:r>
            <w:r w:rsidRPr="00A903D6">
              <w:rPr>
                <w:rFonts w:ascii="Times New Roman" w:eastAsia="Calibri" w:hAnsi="Times New Roman" w:cs="Times New Roman"/>
                <w:sz w:val="24"/>
                <w:szCs w:val="24"/>
              </w:rPr>
              <w:br/>
            </w:r>
            <w:r w:rsidRPr="00A903D6">
              <w:rPr>
                <w:rFonts w:ascii="Times New Roman" w:eastAsia="Calibri" w:hAnsi="Times New Roman" w:cs="Times New Roman"/>
                <w:sz w:val="24"/>
                <w:szCs w:val="24"/>
              </w:rPr>
              <w:br/>
            </w:r>
            <w:r w:rsidRPr="00A903D6">
              <w:rPr>
                <w:rFonts w:ascii="Times New Roman" w:eastAsia="Calibri" w:hAnsi="Times New Roman" w:cs="Times New Roman"/>
                <w:sz w:val="24"/>
                <w:szCs w:val="24"/>
              </w:rPr>
              <w:br/>
            </w:r>
            <w:r w:rsidRPr="00A903D6">
              <w:rPr>
                <w:rFonts w:ascii="Times New Roman" w:eastAsia="Calibri" w:hAnsi="Times New Roman" w:cs="Times New Roman"/>
                <w:sz w:val="24"/>
                <w:szCs w:val="24"/>
              </w:rPr>
              <w:br/>
              <w:t>[……]</w:t>
            </w:r>
          </w:p>
          <w:p w:rsidR="00A903D6" w:rsidRPr="00A903D6" w:rsidRDefault="00A903D6" w:rsidP="00A903D6">
            <w:pPr>
              <w:spacing w:after="0"/>
              <w:rPr>
                <w:rFonts w:ascii="Times New Roman" w:eastAsia="Calibri" w:hAnsi="Times New Roman" w:cs="Times New Roman"/>
                <w:sz w:val="24"/>
                <w:szCs w:val="24"/>
              </w:rPr>
            </w:pPr>
            <w:r w:rsidRPr="00A903D6">
              <w:rPr>
                <w:rFonts w:ascii="Times New Roman" w:eastAsia="Calibri" w:hAnsi="Times New Roman" w:cs="Times New Roman"/>
                <w:sz w:val="24"/>
                <w:szCs w:val="24"/>
              </w:rPr>
              <w:t xml:space="preserve">посочва се наименование на подизпълнителя </w:t>
            </w:r>
            <w:r w:rsidRPr="00A903D6">
              <w:rPr>
                <w:rFonts w:ascii="Times New Roman" w:eastAsia="Calibri" w:hAnsi="Times New Roman" w:cs="Times New Roman"/>
                <w:sz w:val="24"/>
                <w:szCs w:val="24"/>
              </w:rPr>
              <w:br/>
            </w:r>
          </w:p>
          <w:p w:rsidR="00A903D6" w:rsidRPr="00A903D6" w:rsidRDefault="00A903D6" w:rsidP="00A903D6">
            <w:pPr>
              <w:rPr>
                <w:rFonts w:ascii="Times New Roman" w:eastAsia="Calibri" w:hAnsi="Times New Roman" w:cs="Times New Roman"/>
                <w:sz w:val="24"/>
                <w:szCs w:val="24"/>
              </w:rPr>
            </w:pPr>
            <w:r w:rsidRPr="00A903D6">
              <w:rPr>
                <w:rFonts w:ascii="Times New Roman" w:eastAsia="Calibri" w:hAnsi="Times New Roman" w:cs="Times New Roman"/>
                <w:sz w:val="24"/>
                <w:szCs w:val="24"/>
              </w:rPr>
              <w:t>[……]*</w:t>
            </w:r>
            <w:r w:rsidRPr="00A903D6">
              <w:rPr>
                <w:rFonts w:ascii="Times New Roman" w:eastAsia="Calibri" w:hAnsi="Times New Roman" w:cs="Times New Roman"/>
                <w:sz w:val="24"/>
                <w:szCs w:val="24"/>
              </w:rPr>
              <w:br/>
            </w:r>
            <w:r w:rsidRPr="00A903D6">
              <w:rPr>
                <w:rFonts w:ascii="Times New Roman" w:eastAsia="Calibri" w:hAnsi="Times New Roman" w:cs="Times New Roman"/>
                <w:i/>
                <w:sz w:val="24"/>
                <w:szCs w:val="24"/>
              </w:rPr>
              <w:t>(</w:t>
            </w:r>
            <w:r w:rsidRPr="00A903D6">
              <w:rPr>
                <w:rFonts w:ascii="Times New Roman" w:eastAsia="Calibri" w:hAnsi="Times New Roman" w:cs="Times New Roman"/>
                <w:sz w:val="24"/>
                <w:szCs w:val="24"/>
              </w:rPr>
              <w:t>посочва</w:t>
            </w:r>
            <w:r w:rsidRPr="00A903D6">
              <w:rPr>
                <w:rFonts w:ascii="Times New Roman" w:eastAsia="Calibri" w:hAnsi="Times New Roman" w:cs="Times New Roman"/>
                <w:i/>
                <w:sz w:val="24"/>
                <w:szCs w:val="24"/>
              </w:rPr>
              <w:t xml:space="preserve"> </w:t>
            </w:r>
            <w:r w:rsidRPr="00A903D6">
              <w:rPr>
                <w:rFonts w:ascii="Times New Roman" w:eastAsia="Calibri" w:hAnsi="Times New Roman" w:cs="Times New Roman"/>
                <w:sz w:val="24"/>
                <w:szCs w:val="24"/>
              </w:rPr>
              <w:t>се</w:t>
            </w:r>
            <w:r w:rsidRPr="00A903D6">
              <w:rPr>
                <w:rFonts w:ascii="Times New Roman" w:eastAsia="Calibri" w:hAnsi="Times New Roman" w:cs="Times New Roman"/>
                <w:i/>
                <w:sz w:val="24"/>
                <w:szCs w:val="24"/>
              </w:rPr>
              <w:t xml:space="preserve"> </w:t>
            </w:r>
            <w:r w:rsidRPr="00A903D6">
              <w:rPr>
                <w:rFonts w:ascii="Times New Roman" w:eastAsia="Calibri" w:hAnsi="Times New Roman"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A903D6" w:rsidRPr="00A903D6" w:rsidRDefault="00A903D6" w:rsidP="00A903D6">
            <w:pPr>
              <w:spacing w:before="120" w:after="120"/>
              <w:rPr>
                <w:rFonts w:ascii="Times New Roman" w:eastAsia="Calibri" w:hAnsi="Times New Roman" w:cs="Times New Roman"/>
                <w:i/>
                <w:sz w:val="24"/>
                <w:szCs w:val="24"/>
              </w:rPr>
            </w:pPr>
            <w:r w:rsidRPr="00A903D6">
              <w:rPr>
                <w:rFonts w:ascii="Times New Roman" w:eastAsia="Calibri" w:hAnsi="Times New Roman" w:cs="Times New Roman"/>
                <w:sz w:val="24"/>
                <w:szCs w:val="24"/>
              </w:rPr>
              <w:t>*</w:t>
            </w:r>
            <w:r w:rsidRPr="00A903D6">
              <w:rPr>
                <w:rFonts w:ascii="Times New Roman" w:eastAsia="Calibri" w:hAnsi="Times New Roman" w:cs="Times New Roman"/>
                <w:i/>
                <w:sz w:val="24"/>
                <w:szCs w:val="24"/>
              </w:rPr>
              <w:t>да се използва колкото пъти е необходимо</w:t>
            </w:r>
          </w:p>
        </w:tc>
      </w:tr>
      <w:tr w:rsidR="00A903D6" w:rsidRPr="00A903D6" w:rsidTr="00A903D6">
        <w:trPr>
          <w:trHeight w:val="2967"/>
        </w:trPr>
        <w:tc>
          <w:tcPr>
            <w:tcW w:w="5070" w:type="dxa"/>
            <w:tcBorders>
              <w:top w:val="single" w:sz="4" w:space="0" w:color="auto"/>
              <w:left w:val="single" w:sz="4" w:space="0" w:color="auto"/>
              <w:bottom w:val="single" w:sz="4" w:space="0" w:color="auto"/>
              <w:right w:val="single" w:sz="4" w:space="0" w:color="auto"/>
            </w:tcBorders>
          </w:tcPr>
          <w:p w:rsidR="00A903D6" w:rsidRPr="00A903D6" w:rsidRDefault="00A903D6" w:rsidP="00A903D6">
            <w:pPr>
              <w:spacing w:before="120" w:after="120"/>
              <w:jc w:val="both"/>
              <w:rPr>
                <w:rFonts w:ascii="Times New Roman" w:eastAsia="Calibri" w:hAnsi="Times New Roman" w:cs="Times New Roman"/>
                <w:sz w:val="24"/>
                <w:szCs w:val="24"/>
              </w:rPr>
            </w:pPr>
            <w:r w:rsidRPr="00A903D6">
              <w:rPr>
                <w:rFonts w:ascii="Times New Roman" w:eastAsia="Calibri" w:hAnsi="Times New Roman" w:cs="Times New Roman"/>
                <w:sz w:val="24"/>
                <w:szCs w:val="24"/>
              </w:rPr>
              <w:t>Видът на работите, които ще бъдат извършвани от подизпълнители е, както следва:</w:t>
            </w:r>
          </w:p>
          <w:p w:rsidR="00A903D6" w:rsidRPr="00A903D6" w:rsidRDefault="00A903D6" w:rsidP="00A903D6">
            <w:pPr>
              <w:spacing w:before="120" w:after="120"/>
              <w:jc w:val="both"/>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903D6" w:rsidRPr="00A903D6" w:rsidRDefault="00A903D6" w:rsidP="00A903D6">
            <w:pPr>
              <w:spacing w:before="120" w:after="120"/>
              <w:rPr>
                <w:rFonts w:ascii="Times New Roman" w:eastAsia="Calibri" w:hAnsi="Times New Roman" w:cs="Times New Roman"/>
                <w:i/>
                <w:sz w:val="24"/>
                <w:szCs w:val="24"/>
              </w:rPr>
            </w:pPr>
            <w:r w:rsidRPr="00A903D6">
              <w:rPr>
                <w:rFonts w:ascii="Times New Roman" w:eastAsia="Calibri" w:hAnsi="Times New Roman" w:cs="Times New Roman"/>
                <w:sz w:val="24"/>
                <w:szCs w:val="24"/>
              </w:rPr>
              <w:t xml:space="preserve"> [……]*</w:t>
            </w:r>
            <w:r w:rsidRPr="00A903D6">
              <w:rPr>
                <w:rFonts w:ascii="Times New Roman" w:eastAsia="Calibri" w:hAnsi="Times New Roman" w:cs="Times New Roman"/>
                <w:sz w:val="24"/>
                <w:szCs w:val="24"/>
              </w:rPr>
              <w:br/>
            </w:r>
            <w:r w:rsidRPr="00A903D6">
              <w:rPr>
                <w:rFonts w:ascii="Times New Roman" w:eastAsia="Calibri" w:hAnsi="Times New Roman" w:cs="Times New Roman"/>
                <w:i/>
                <w:sz w:val="24"/>
                <w:szCs w:val="24"/>
              </w:rPr>
              <w:t>(посочва се наименование на подизпълнителя и видът на работите, които ще бъдат извършвани от него)</w:t>
            </w:r>
          </w:p>
          <w:p w:rsidR="00A903D6" w:rsidRPr="00060C31" w:rsidRDefault="00A903D6" w:rsidP="00A903D6">
            <w:pPr>
              <w:spacing w:before="120" w:after="120"/>
              <w:rPr>
                <w:rFonts w:ascii="Times New Roman" w:eastAsia="Calibri" w:hAnsi="Times New Roman" w:cs="Times New Roman"/>
                <w:i/>
                <w:sz w:val="24"/>
                <w:szCs w:val="24"/>
              </w:rPr>
            </w:pPr>
            <w:r w:rsidRPr="00A903D6">
              <w:rPr>
                <w:rFonts w:ascii="Times New Roman" w:eastAsia="Calibri" w:hAnsi="Times New Roman" w:cs="Times New Roman"/>
                <w:sz w:val="24"/>
                <w:szCs w:val="24"/>
              </w:rPr>
              <w:t>*</w:t>
            </w:r>
            <w:r w:rsidRPr="00A903D6">
              <w:rPr>
                <w:rFonts w:ascii="Times New Roman" w:eastAsia="Calibri" w:hAnsi="Times New Roman" w:cs="Times New Roman"/>
                <w:i/>
                <w:sz w:val="24"/>
                <w:szCs w:val="24"/>
              </w:rPr>
              <w:t>да се използва колкото пъти е необходимо</w:t>
            </w:r>
          </w:p>
        </w:tc>
      </w:tr>
    </w:tbl>
    <w:p w:rsidR="00A903D6" w:rsidRPr="00A903D6" w:rsidRDefault="00A903D6" w:rsidP="00A903D6">
      <w:pPr>
        <w:spacing w:after="0" w:line="240" w:lineRule="auto"/>
        <w:ind w:left="1080"/>
        <w:contextualSpacing/>
        <w:jc w:val="both"/>
        <w:rPr>
          <w:rFonts w:ascii="Times New Roman" w:eastAsia="Times New Roman" w:hAnsi="Times New Roman" w:cs="Times New Roman"/>
          <w:sz w:val="24"/>
          <w:szCs w:val="24"/>
        </w:rPr>
      </w:pPr>
    </w:p>
    <w:p w:rsidR="00A903D6" w:rsidRPr="00A903D6" w:rsidRDefault="00A903D6" w:rsidP="00A903D6">
      <w:pPr>
        <w:numPr>
          <w:ilvl w:val="0"/>
          <w:numId w:val="25"/>
        </w:numPr>
        <w:spacing w:after="0" w:line="240" w:lineRule="auto"/>
        <w:contextualSpacing/>
        <w:jc w:val="both"/>
        <w:rPr>
          <w:rFonts w:ascii="Times New Roman" w:eastAsia="Times New Roman" w:hAnsi="Times New Roman" w:cs="Times New Roman"/>
          <w:b/>
          <w:sz w:val="24"/>
          <w:szCs w:val="24"/>
        </w:rPr>
      </w:pPr>
      <w:r w:rsidRPr="00A903D6">
        <w:rPr>
          <w:rFonts w:ascii="Times New Roman" w:eastAsia="Times New Roman" w:hAnsi="Times New Roman" w:cs="Times New Roman"/>
          <w:b/>
          <w:sz w:val="24"/>
          <w:szCs w:val="24"/>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A903D6" w:rsidRPr="00A903D6" w:rsidTr="00A903D6">
        <w:tc>
          <w:tcPr>
            <w:tcW w:w="5070" w:type="dxa"/>
            <w:tcBorders>
              <w:top w:val="single" w:sz="4" w:space="0" w:color="auto"/>
              <w:left w:val="single" w:sz="4" w:space="0" w:color="auto"/>
              <w:bottom w:val="single" w:sz="4" w:space="0" w:color="auto"/>
              <w:right w:val="single" w:sz="4" w:space="0" w:color="auto"/>
            </w:tcBorders>
            <w:hideMark/>
          </w:tcPr>
          <w:p w:rsidR="00A903D6" w:rsidRPr="00A903D6" w:rsidRDefault="00A903D6" w:rsidP="00A903D6">
            <w:pPr>
              <w:spacing w:before="120" w:after="120" w:line="240" w:lineRule="auto"/>
              <w:jc w:val="both"/>
              <w:rPr>
                <w:rFonts w:ascii="Times New Roman" w:eastAsia="Calibri" w:hAnsi="Times New Roman" w:cs="Times New Roman"/>
                <w:sz w:val="24"/>
                <w:szCs w:val="24"/>
                <w:lang w:eastAsia="bg-BG"/>
              </w:rPr>
            </w:pPr>
            <w:r w:rsidRPr="00A903D6">
              <w:rPr>
                <w:rFonts w:ascii="Times New Roman" w:eastAsia="Calibri" w:hAnsi="Times New Roman"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A903D6" w:rsidRPr="00A903D6" w:rsidRDefault="00A903D6" w:rsidP="00A903D6">
            <w:pPr>
              <w:spacing w:before="120" w:after="120" w:line="240" w:lineRule="auto"/>
              <w:jc w:val="both"/>
              <w:rPr>
                <w:rFonts w:ascii="Times New Roman" w:eastAsia="Calibri" w:hAnsi="Times New Roman" w:cs="Times New Roman"/>
                <w:sz w:val="26"/>
                <w:szCs w:val="26"/>
                <w:lang w:eastAsia="bg-BG"/>
              </w:rPr>
            </w:pPr>
            <w:r w:rsidRPr="00A903D6">
              <w:rPr>
                <w:rFonts w:ascii="Times New Roman" w:eastAsia="Calibri" w:hAnsi="Times New Roman" w:cs="Times New Roman"/>
                <w:sz w:val="26"/>
                <w:szCs w:val="26"/>
                <w:lang w:eastAsia="bg-BG"/>
              </w:rPr>
              <w:t>[]Да []Не</w:t>
            </w:r>
          </w:p>
        </w:tc>
      </w:tr>
    </w:tbl>
    <w:p w:rsidR="00A903D6" w:rsidRPr="00A903D6" w:rsidRDefault="00A903D6" w:rsidP="00A903D6">
      <w:pPr>
        <w:spacing w:after="0" w:line="240" w:lineRule="auto"/>
        <w:ind w:left="1080"/>
        <w:contextualSpacing/>
        <w:jc w:val="both"/>
        <w:rPr>
          <w:rFonts w:ascii="Times New Roman" w:eastAsia="Times New Roman" w:hAnsi="Times New Roman" w:cs="Times New Roman"/>
          <w:sz w:val="24"/>
          <w:szCs w:val="24"/>
        </w:rPr>
      </w:pPr>
    </w:p>
    <w:p w:rsidR="00A903D6" w:rsidRPr="00A903D6" w:rsidRDefault="00A903D6" w:rsidP="00A903D6">
      <w:pPr>
        <w:spacing w:after="0" w:line="240" w:lineRule="auto"/>
        <w:ind w:firstLine="709"/>
        <w:contextualSpacing/>
        <w:jc w:val="both"/>
        <w:rPr>
          <w:rFonts w:ascii="Times New Roman" w:eastAsia="Calibri" w:hAnsi="Times New Roman" w:cs="Times New Roman"/>
          <w:b/>
          <w:i/>
          <w:sz w:val="24"/>
          <w:szCs w:val="24"/>
        </w:rPr>
      </w:pPr>
      <w:r w:rsidRPr="00A903D6">
        <w:rPr>
          <w:rFonts w:ascii="Times New Roman" w:eastAsia="Calibri" w:hAnsi="Times New Roman" w:cs="Times New Roman"/>
          <w:b/>
          <w:i/>
          <w:sz w:val="24"/>
          <w:szCs w:val="24"/>
        </w:rPr>
        <w:t>(В случай, че използвате капацитет на трети лица или подизпълнители</w:t>
      </w:r>
      <w:r w:rsidRPr="00A903D6">
        <w:rPr>
          <w:rFonts w:ascii="Times New Roman" w:eastAsia="Calibri" w:hAnsi="Times New Roman" w:cs="Times New Roman"/>
          <w:b/>
          <w:i/>
          <w:sz w:val="24"/>
          <w:szCs w:val="24"/>
          <w:lang w:val="en-US"/>
        </w:rPr>
        <w:t xml:space="preserve"> </w:t>
      </w:r>
      <w:r w:rsidRPr="00A903D6">
        <w:rPr>
          <w:rFonts w:ascii="Times New Roman" w:eastAsia="Calibri" w:hAnsi="Times New Roman" w:cs="Times New Roman"/>
          <w:b/>
          <w:i/>
          <w:sz w:val="24"/>
          <w:szCs w:val="24"/>
        </w:rPr>
        <w:t>следва да представите отделно за всеки от посочените надлежно попълнено и подписана от тях Декларация по чл. 192, ал. 3 ЗОП, в която се посочва информацията, която се отнася за тях</w:t>
      </w:r>
      <w:r w:rsidRPr="00A903D6">
        <w:rPr>
          <w:rFonts w:ascii="Times New Roman" w:eastAsia="Calibri" w:hAnsi="Times New Roman" w:cs="Times New Roman"/>
          <w:b/>
          <w:bCs/>
          <w:i/>
          <w:iCs/>
          <w:sz w:val="24"/>
          <w:szCs w:val="24"/>
        </w:rPr>
        <w:t xml:space="preserve"> съобразно изискването на чл.65, ал. 4 или чл.66, ал.2 от ЗОП.</w:t>
      </w:r>
      <w:r w:rsidRPr="00A903D6">
        <w:rPr>
          <w:rFonts w:ascii="Times New Roman" w:eastAsia="Calibri" w:hAnsi="Times New Roman" w:cs="Times New Roman"/>
          <w:b/>
          <w:i/>
          <w:sz w:val="24"/>
          <w:szCs w:val="24"/>
        </w:rPr>
        <w:t>)</w:t>
      </w:r>
    </w:p>
    <w:p w:rsidR="00A903D6" w:rsidRPr="00A903D6" w:rsidRDefault="00A903D6" w:rsidP="00A903D6">
      <w:pPr>
        <w:spacing w:after="0" w:line="240" w:lineRule="auto"/>
        <w:ind w:left="1080"/>
        <w:contextualSpacing/>
        <w:jc w:val="both"/>
        <w:rPr>
          <w:rFonts w:ascii="Times New Roman" w:eastAsia="Times New Roman" w:hAnsi="Times New Roman" w:cs="Times New Roman"/>
          <w:sz w:val="24"/>
          <w:szCs w:val="24"/>
        </w:rPr>
      </w:pPr>
    </w:p>
    <w:p w:rsidR="00A903D6" w:rsidRPr="00A903D6"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A903D6">
        <w:rPr>
          <w:rFonts w:ascii="Times New Roman" w:eastAsia="Times New Roman" w:hAnsi="Times New Roman" w:cs="Times New Roman"/>
          <w:b/>
          <w:bCs/>
          <w:sz w:val="24"/>
          <w:szCs w:val="24"/>
        </w:rPr>
        <w:t>Приложимо, в случай че участникът ще ползва подизпълнители:</w:t>
      </w:r>
    </w:p>
    <w:p w:rsidR="00A903D6" w:rsidRPr="00A903D6"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A903D6">
        <w:rPr>
          <w:rFonts w:ascii="Times New Roman" w:eastAsia="Times New Roman" w:hAnsi="Times New Roman" w:cs="Times New Roman"/>
          <w:b/>
          <w:bCs/>
          <w:sz w:val="24"/>
          <w:szCs w:val="24"/>
        </w:rPr>
        <w:t xml:space="preserve">Декларирам, че: </w:t>
      </w:r>
    </w:p>
    <w:p w:rsidR="00A903D6" w:rsidRPr="00A903D6" w:rsidRDefault="00A903D6" w:rsidP="00A903D6">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A903D6">
        <w:rPr>
          <w:rFonts w:ascii="Times New Roman" w:eastAsia="Times New Roman" w:hAnsi="Times New Roman" w:cs="Times New Roman"/>
          <w:bCs/>
          <w:sz w:val="24"/>
          <w:szCs w:val="24"/>
        </w:rPr>
        <w:t xml:space="preserve">посочените подизпълнители, които ще ползвам отговарят на съответните изисквания и условия на възложителя, </w:t>
      </w:r>
      <w:r w:rsidRPr="00A903D6">
        <w:rPr>
          <w:rFonts w:ascii="Times New Roman" w:eastAsia="Times New Roman" w:hAnsi="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rsidR="00A903D6" w:rsidRPr="00A903D6" w:rsidRDefault="00A903D6" w:rsidP="00A903D6">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rPr>
      </w:pPr>
      <w:r w:rsidRPr="00A903D6">
        <w:rPr>
          <w:rFonts w:ascii="Times New Roman" w:eastAsia="Times New Roman" w:hAnsi="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rsidR="00A903D6" w:rsidRPr="00A903D6" w:rsidRDefault="00A903D6" w:rsidP="00A903D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A903D6" w:rsidRPr="00A903D6" w:rsidRDefault="00A903D6" w:rsidP="00A903D6">
      <w:pPr>
        <w:numPr>
          <w:ilvl w:val="0"/>
          <w:numId w:val="25"/>
        </w:numPr>
        <w:spacing w:after="0" w:line="240" w:lineRule="auto"/>
        <w:contextualSpacing/>
        <w:jc w:val="both"/>
        <w:rPr>
          <w:rFonts w:ascii="Times New Roman" w:eastAsia="Times New Roman" w:hAnsi="Times New Roman" w:cs="Times New Roman"/>
          <w:b/>
          <w:sz w:val="24"/>
          <w:szCs w:val="24"/>
        </w:rPr>
      </w:pPr>
      <w:r w:rsidRPr="00A903D6">
        <w:rPr>
          <w:rFonts w:ascii="Times New Roman" w:eastAsia="Times New Roman" w:hAnsi="Times New Roman" w:cs="Times New Roman"/>
          <w:b/>
          <w:sz w:val="24"/>
          <w:szCs w:val="24"/>
        </w:rPr>
        <w:t>Декларирам, че:</w:t>
      </w:r>
    </w:p>
    <w:p w:rsidR="00A903D6" w:rsidRPr="00A903D6"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A903D6">
        <w:rPr>
          <w:rFonts w:ascii="Times New Roman" w:eastAsia="Times New Roman" w:hAnsi="Times New Roman" w:cs="Times New Roman"/>
          <w:sz w:val="24"/>
          <w:szCs w:val="24"/>
          <w:lang w:eastAsia="bg-BG"/>
        </w:rPr>
        <w:t>липсва свързаност с друг участник в съответствие с чл. 101, ал. 11 от ЗОП;</w:t>
      </w:r>
    </w:p>
    <w:p w:rsidR="00A903D6" w:rsidRPr="00A903D6"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A903D6">
        <w:rPr>
          <w:rFonts w:ascii="Times New Roman" w:eastAsia="Times New Roman" w:hAnsi="Times New Roman" w:cs="Times New Roman"/>
          <w:sz w:val="24"/>
          <w:szCs w:val="24"/>
          <w:lang w:eastAsia="bg-BG"/>
        </w:rPr>
        <w:t xml:space="preserve">представляваният от мен участник не е свързано лице по смисъла на § </w:t>
      </w:r>
      <w:r w:rsidR="000073C6">
        <w:rPr>
          <w:rFonts w:ascii="Times New Roman" w:eastAsia="Times New Roman" w:hAnsi="Times New Roman" w:cs="Times New Roman"/>
          <w:sz w:val="24"/>
          <w:szCs w:val="24"/>
          <w:lang w:eastAsia="bg-BG"/>
        </w:rPr>
        <w:t>2</w:t>
      </w:r>
      <w:r w:rsidRPr="00A903D6">
        <w:rPr>
          <w:rFonts w:ascii="Times New Roman" w:eastAsia="Times New Roman" w:hAnsi="Times New Roman" w:cs="Times New Roman"/>
          <w:sz w:val="24"/>
          <w:szCs w:val="24"/>
          <w:lang w:eastAsia="bg-BG"/>
        </w:rPr>
        <w:t>, т. 45 от допълнителните разпоредби на ЗОП с друг участник в настоящата поръчка;</w:t>
      </w:r>
    </w:p>
    <w:p w:rsidR="00A903D6" w:rsidRPr="00A903D6"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A903D6">
        <w:rPr>
          <w:rFonts w:ascii="Times New Roman" w:eastAsia="Times New Roman" w:hAnsi="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10" w:history="1">
        <w:r w:rsidRPr="00A903D6">
          <w:rPr>
            <w:rFonts w:ascii="Times New Roman" w:eastAsia="Calibri" w:hAnsi="Times New Roman" w:cs="Times New Roman"/>
            <w:color w:val="000000"/>
            <w:sz w:val="24"/>
            <w:szCs w:val="24"/>
            <w:lang w:eastAsia="bg-BG"/>
          </w:rPr>
          <w:t>чл. 101, ал. 11 ЗОП</w:t>
        </w:r>
      </w:hyperlink>
      <w:r w:rsidRPr="00A903D6">
        <w:rPr>
          <w:rFonts w:ascii="Times New Roman" w:eastAsia="Times New Roman" w:hAnsi="Times New Roman" w:cs="Times New Roman"/>
          <w:sz w:val="24"/>
          <w:szCs w:val="24"/>
          <w:lang w:eastAsia="bg-BG"/>
        </w:rPr>
        <w:t xml:space="preserve"> и посочено от възложителя основание по чл. 54, ал. 1, т. 1 – 5 и 7 ЗОП.</w:t>
      </w:r>
    </w:p>
    <w:p w:rsidR="00A903D6" w:rsidRPr="00A903D6"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A903D6">
        <w:rPr>
          <w:rFonts w:ascii="Times New Roman" w:eastAsia="Times New Roman" w:hAnsi="Times New Roman" w:cs="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903D6" w:rsidRPr="00A903D6" w:rsidRDefault="00A903D6" w:rsidP="00A903D6">
      <w:pPr>
        <w:spacing w:after="0" w:line="240" w:lineRule="auto"/>
        <w:ind w:firstLine="709"/>
        <w:contextualSpacing/>
        <w:jc w:val="both"/>
        <w:rPr>
          <w:rFonts w:ascii="Calibri" w:eastAsia="Calibri" w:hAnsi="Calibri" w:cs="Times New Roman"/>
          <w:b/>
          <w:i/>
        </w:rPr>
      </w:pPr>
    </w:p>
    <w:p w:rsidR="00A903D6" w:rsidRPr="00A903D6" w:rsidRDefault="00A903D6" w:rsidP="00A903D6">
      <w:pPr>
        <w:spacing w:after="0" w:line="240" w:lineRule="auto"/>
        <w:ind w:left="709"/>
        <w:jc w:val="both"/>
        <w:rPr>
          <w:rFonts w:ascii="Times New Roman" w:eastAsia="Times New Roman" w:hAnsi="Times New Roman" w:cs="Times New Roman"/>
          <w:sz w:val="24"/>
          <w:szCs w:val="24"/>
        </w:rPr>
      </w:pPr>
    </w:p>
    <w:p w:rsidR="00A903D6" w:rsidRPr="00A903D6" w:rsidRDefault="00A903D6" w:rsidP="00A903D6">
      <w:pPr>
        <w:spacing w:after="120" w:line="240" w:lineRule="auto"/>
        <w:ind w:firstLine="709"/>
        <w:jc w:val="both"/>
        <w:rPr>
          <w:rFonts w:ascii="Times New Roman" w:eastAsia="Times New Roman" w:hAnsi="Times New Roman" w:cs="Times New Roman"/>
          <w:b/>
          <w:sz w:val="24"/>
          <w:szCs w:val="24"/>
          <w:u w:val="single"/>
        </w:rPr>
      </w:pPr>
      <w:r w:rsidRPr="00A903D6">
        <w:rPr>
          <w:rFonts w:ascii="Times New Roman" w:eastAsia="Times New Roman" w:hAnsi="Times New Roman" w:cs="Times New Roman"/>
          <w:b/>
          <w:sz w:val="24"/>
          <w:szCs w:val="24"/>
          <w:u w:val="single"/>
        </w:rPr>
        <w:t xml:space="preserve">Към настоящата Декларация прилагаме:  </w:t>
      </w:r>
    </w:p>
    <w:p w:rsidR="00A903D6" w:rsidRPr="00A903D6"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bg-BG"/>
        </w:rPr>
      </w:pPr>
      <w:r w:rsidRPr="00A903D6">
        <w:rPr>
          <w:rFonts w:ascii="Times New Roman" w:eastAsia="Times New Roman" w:hAnsi="Times New Roman" w:cs="Times New Roman"/>
          <w:sz w:val="24"/>
          <w:szCs w:val="24"/>
          <w:lang w:eastAsia="bg-BG"/>
        </w:rPr>
        <w:t xml:space="preserve">Документи за доказване на предприетите мерки за надеждност, </w:t>
      </w:r>
      <w:r w:rsidRPr="00A903D6">
        <w:rPr>
          <w:rFonts w:ascii="Times New Roman" w:eastAsia="Times New Roman" w:hAnsi="Times New Roman" w:cs="Times New Roman"/>
          <w:b/>
          <w:sz w:val="24"/>
          <w:szCs w:val="24"/>
          <w:lang w:eastAsia="bg-BG"/>
        </w:rPr>
        <w:t>когато е приложимо;</w:t>
      </w:r>
    </w:p>
    <w:p w:rsidR="00A903D6" w:rsidRPr="00A903D6"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A903D6" w:rsidRPr="00A903D6"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bg-BG"/>
        </w:rPr>
      </w:pPr>
      <w:r w:rsidRPr="00A903D6">
        <w:rPr>
          <w:rFonts w:ascii="Times New Roman" w:eastAsia="Times New Roman" w:hAnsi="Times New Roman" w:cs="Times New Roman"/>
          <w:sz w:val="24"/>
          <w:szCs w:val="24"/>
          <w:lang w:eastAsia="bg-BG"/>
        </w:rPr>
        <w:t xml:space="preserve">Документите по чл. 37, ал. 4 от ППЗОП, </w:t>
      </w:r>
      <w:r w:rsidRPr="00A903D6">
        <w:rPr>
          <w:rFonts w:ascii="Times New Roman" w:eastAsia="Times New Roman" w:hAnsi="Times New Roman" w:cs="Times New Roman"/>
          <w:b/>
          <w:sz w:val="24"/>
          <w:szCs w:val="24"/>
          <w:lang w:eastAsia="bg-BG"/>
        </w:rPr>
        <w:t xml:space="preserve">когато е приложимо. </w:t>
      </w:r>
    </w:p>
    <w:p w:rsidR="00A903D6" w:rsidRPr="00A903D6"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p>
    <w:p w:rsidR="00A903D6" w:rsidRPr="00A903D6"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p>
    <w:p w:rsidR="00A903D6" w:rsidRPr="00A903D6"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r w:rsidRPr="00A903D6">
        <w:rPr>
          <w:rFonts w:ascii="Times New Roman" w:eastAsia="Times New Roman" w:hAnsi="Times New Roman" w:cs="Times New Roman"/>
          <w:i/>
          <w:color w:val="000000" w:themeColor="text1"/>
          <w:sz w:val="24"/>
          <w:szCs w:val="24"/>
        </w:rPr>
        <w:t>Дата:…………2019 г.                                              Подпис и печат</w:t>
      </w:r>
    </w:p>
    <w:p w:rsidR="00A903D6" w:rsidRPr="00A903D6"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r w:rsidRPr="00A903D6">
        <w:rPr>
          <w:rFonts w:ascii="Times New Roman" w:eastAsia="Times New Roman" w:hAnsi="Times New Roman" w:cs="Times New Roman"/>
          <w:i/>
          <w:color w:val="000000" w:themeColor="text1"/>
          <w:sz w:val="24"/>
          <w:szCs w:val="24"/>
        </w:rPr>
        <w:t xml:space="preserve">                                                                                      (име) (длъжност)</w:t>
      </w:r>
    </w:p>
    <w:p w:rsidR="00E01286" w:rsidRPr="00A903D6" w:rsidRDefault="00E01286" w:rsidP="00E01286">
      <w:pPr>
        <w:pageBreakBefore/>
        <w:spacing w:after="0"/>
        <w:jc w:val="right"/>
        <w:rPr>
          <w:rFonts w:ascii="Times New Roman" w:hAnsi="Times New Roman" w:cs="Times New Roman"/>
          <w:b/>
          <w:i/>
          <w:sz w:val="24"/>
          <w:szCs w:val="24"/>
          <w:lang w:val="en-US"/>
        </w:rPr>
      </w:pPr>
      <w:r w:rsidRPr="001F711C">
        <w:rPr>
          <w:rFonts w:ascii="Times New Roman" w:hAnsi="Times New Roman" w:cs="Times New Roman"/>
          <w:b/>
          <w:i/>
          <w:sz w:val="24"/>
          <w:szCs w:val="24"/>
        </w:rPr>
        <w:t xml:space="preserve">Приложение </w:t>
      </w:r>
      <w:r w:rsidR="009D0C4A">
        <w:rPr>
          <w:rFonts w:ascii="Times New Roman" w:hAnsi="Times New Roman" w:cs="Times New Roman"/>
          <w:b/>
          <w:i/>
          <w:sz w:val="24"/>
          <w:szCs w:val="24"/>
        </w:rPr>
        <w:t xml:space="preserve">№ </w:t>
      </w:r>
      <w:r w:rsidR="000074E5">
        <w:rPr>
          <w:rFonts w:ascii="Times New Roman" w:hAnsi="Times New Roman" w:cs="Times New Roman"/>
          <w:b/>
          <w:i/>
          <w:sz w:val="24"/>
          <w:szCs w:val="24"/>
          <w:lang w:val="en-US"/>
        </w:rPr>
        <w:t>2</w:t>
      </w:r>
    </w:p>
    <w:p w:rsidR="00E01286" w:rsidRPr="001F711C" w:rsidRDefault="00E01286" w:rsidP="00E01286">
      <w:pPr>
        <w:spacing w:after="0"/>
        <w:jc w:val="center"/>
        <w:rPr>
          <w:rFonts w:ascii="Times New Roman" w:hAnsi="Times New Roman" w:cs="Times New Roman"/>
          <w:b/>
          <w:sz w:val="24"/>
          <w:szCs w:val="24"/>
        </w:rPr>
      </w:pPr>
      <w:r w:rsidRPr="001F711C">
        <w:rPr>
          <w:rFonts w:ascii="Times New Roman" w:hAnsi="Times New Roman" w:cs="Times New Roman"/>
          <w:b/>
          <w:sz w:val="24"/>
          <w:szCs w:val="24"/>
        </w:rPr>
        <w:t>ПРЕДСТАВЯНЕ НА УЧАСТНИК</w:t>
      </w:r>
    </w:p>
    <w:p w:rsidR="00E01286" w:rsidRPr="001F711C" w:rsidRDefault="00E01286" w:rsidP="00E01286">
      <w:pPr>
        <w:spacing w:after="0"/>
        <w:rPr>
          <w:rFonts w:ascii="Times New Roman" w:hAnsi="Times New Roman" w:cs="Times New Roman"/>
          <w:b/>
          <w:sz w:val="24"/>
          <w:szCs w:val="24"/>
        </w:rPr>
      </w:pPr>
    </w:p>
    <w:p w:rsidR="00A903D6" w:rsidRPr="00A903D6" w:rsidRDefault="00A903D6" w:rsidP="00A903D6">
      <w:pPr>
        <w:spacing w:after="0" w:line="240" w:lineRule="auto"/>
        <w:ind w:firstLine="567"/>
        <w:jc w:val="center"/>
        <w:rPr>
          <w:rFonts w:ascii="Times New Roman" w:eastAsia="Calibri" w:hAnsi="Times New Roman" w:cs="Times New Roman"/>
          <w:b/>
          <w:sz w:val="24"/>
          <w:szCs w:val="24"/>
        </w:rPr>
      </w:pPr>
      <w:r w:rsidRPr="00A903D6">
        <w:rPr>
          <w:rFonts w:ascii="Times New Roman" w:eastAsia="Calibri" w:hAnsi="Times New Roman" w:cs="Times New Roman"/>
          <w:b/>
          <w:sz w:val="24"/>
          <w:szCs w:val="24"/>
        </w:rPr>
        <w:t xml:space="preserve">в обществена поръчка чрез събиране на оферти с обява с предмет: „…………..“, за Обособена позиция № ……., ……………………………. </w:t>
      </w:r>
    </w:p>
    <w:p w:rsidR="00E01286" w:rsidRPr="001F711C" w:rsidRDefault="00E01286" w:rsidP="00E01286">
      <w:pPr>
        <w:spacing w:after="0"/>
        <w:jc w:val="center"/>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b/>
          <w:sz w:val="24"/>
          <w:szCs w:val="24"/>
        </w:rPr>
      </w:pPr>
      <w:r w:rsidRPr="001F711C">
        <w:rPr>
          <w:rFonts w:ascii="Times New Roman" w:hAnsi="Times New Roman" w:cs="Times New Roman"/>
          <w:b/>
          <w:sz w:val="24"/>
          <w:szCs w:val="24"/>
        </w:rPr>
        <w:t>Административни сведения</w:t>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Наименование на участника:</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ЕИК/БУЛСТАТ/ЕГН </w:t>
      </w:r>
    </w:p>
    <w:p w:rsidR="00E01286" w:rsidRPr="001F711C" w:rsidRDefault="00E01286" w:rsidP="00E01286">
      <w:pPr>
        <w:spacing w:after="0"/>
        <w:rPr>
          <w:rFonts w:ascii="Times New Roman" w:hAnsi="Times New Roman" w:cs="Times New Roman"/>
          <w:i/>
          <w:sz w:val="24"/>
          <w:szCs w:val="24"/>
        </w:rPr>
      </w:pPr>
      <w:r w:rsidRPr="001F711C">
        <w:rPr>
          <w:rFonts w:ascii="Times New Roman" w:hAnsi="Times New Roman"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1F711C">
        <w:rPr>
          <w:rFonts w:ascii="Times New Roman" w:hAnsi="Times New Roman" w:cs="Times New Roman"/>
          <w:i/>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Седалище:</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пощенски код, населено място:</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  ул./бул. №, блок №, вход, етаж:</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Адрес за кореспонденция:</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  пощенски код, населено място:</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  ул./бул. №, блок №, вход, етаж:</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Телефон:</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Факс:</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roofErr w:type="spellStart"/>
      <w:r w:rsidRPr="001F711C">
        <w:rPr>
          <w:rFonts w:ascii="Times New Roman" w:hAnsi="Times New Roman" w:cs="Times New Roman"/>
          <w:sz w:val="24"/>
          <w:szCs w:val="24"/>
        </w:rPr>
        <w:t>E-mail</w:t>
      </w:r>
      <w:proofErr w:type="spellEnd"/>
      <w:r w:rsidRPr="001F711C">
        <w:rPr>
          <w:rFonts w:ascii="Times New Roman" w:hAnsi="Times New Roman" w:cs="Times New Roman"/>
          <w:sz w:val="24"/>
          <w:szCs w:val="24"/>
        </w:rPr>
        <w:t xml:space="preserve"> адрес:</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i/>
          <w:sz w:val="24"/>
          <w:szCs w:val="24"/>
        </w:rPr>
      </w:pPr>
      <w:r w:rsidRPr="001F711C">
        <w:rPr>
          <w:rFonts w:ascii="Times New Roman" w:hAnsi="Times New Roman"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E01286" w:rsidRPr="001F711C" w:rsidRDefault="00E01286" w:rsidP="00E01286">
      <w:pPr>
        <w:spacing w:after="0"/>
        <w:rPr>
          <w:rFonts w:ascii="Times New Roman" w:hAnsi="Times New Roman" w:cs="Times New Roman"/>
          <w:i/>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Лица, представляващи участника по учредителен акт:</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(ако лицата са повече от едно, се добавя необходимият брой полета)</w:t>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Трите имена, адрес</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Трите имена, адрес</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Участникът се представлява заедно или поотделно (невярното се зачертава) от следните лица:</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1....................................         </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2....................................</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Данни за банковата сметка: </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Обслужваща банка:…………………… IBAN......................................................... BIC............................................................. Титуляр на сметката:.................................</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Дата </w:t>
      </w:r>
      <w:r w:rsidRPr="001F711C">
        <w:rPr>
          <w:rFonts w:ascii="Times New Roman" w:hAnsi="Times New Roman" w:cs="Times New Roman"/>
          <w:sz w:val="24"/>
          <w:szCs w:val="24"/>
        </w:rPr>
        <w:tab/>
        <w:t>………………………</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Име и фамилия</w:t>
      </w:r>
      <w:r w:rsidRPr="001F711C">
        <w:rPr>
          <w:rFonts w:ascii="Times New Roman" w:hAnsi="Times New Roman" w:cs="Times New Roman"/>
          <w:sz w:val="24"/>
          <w:szCs w:val="24"/>
        </w:rPr>
        <w:tab/>
        <w:t>…………………………..</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Подпис на лицето (и печат)</w:t>
      </w:r>
      <w:r w:rsidRPr="001F711C">
        <w:rPr>
          <w:rFonts w:ascii="Times New Roman" w:hAnsi="Times New Roman" w:cs="Times New Roman"/>
          <w:sz w:val="24"/>
          <w:szCs w:val="24"/>
        </w:rPr>
        <w:tab/>
        <w:t>…………………………</w:t>
      </w:r>
    </w:p>
    <w:p w:rsidR="000D6BA4" w:rsidRDefault="000D6BA4" w:rsidP="00E01286">
      <w:pPr>
        <w:spacing w:after="0"/>
        <w:rPr>
          <w:rFonts w:ascii="Times New Roman" w:hAnsi="Times New Roman" w:cs="Times New Roman"/>
          <w:sz w:val="26"/>
          <w:szCs w:val="26"/>
        </w:rPr>
      </w:pPr>
    </w:p>
    <w:p w:rsidR="000D6BA4" w:rsidRDefault="000D6BA4" w:rsidP="00E01286">
      <w:pPr>
        <w:spacing w:after="0"/>
        <w:rPr>
          <w:rFonts w:ascii="Times New Roman" w:hAnsi="Times New Roman" w:cs="Times New Roman"/>
          <w:sz w:val="26"/>
          <w:szCs w:val="26"/>
        </w:rPr>
      </w:pPr>
    </w:p>
    <w:p w:rsidR="001F711C"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1F711C"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1F711C" w:rsidRDefault="001F711C" w:rsidP="00143E38">
      <w:pPr>
        <w:spacing w:after="0" w:line="240" w:lineRule="auto"/>
        <w:ind w:left="5103"/>
        <w:jc w:val="right"/>
        <w:rPr>
          <w:rFonts w:ascii="Times New Roman" w:eastAsia="Times New Roman" w:hAnsi="Times New Roman" w:cs="Times New Roman"/>
          <w:b/>
          <w:i/>
          <w:color w:val="000000" w:themeColor="text1"/>
          <w:sz w:val="26"/>
          <w:szCs w:val="26"/>
          <w:lang w:val="en-US"/>
        </w:rPr>
      </w:pPr>
    </w:p>
    <w:p w:rsidR="00A903D6" w:rsidRPr="00A903D6" w:rsidRDefault="00A903D6" w:rsidP="00143E38">
      <w:pPr>
        <w:spacing w:after="0" w:line="240" w:lineRule="auto"/>
        <w:ind w:left="5103"/>
        <w:jc w:val="right"/>
        <w:rPr>
          <w:rFonts w:ascii="Times New Roman" w:eastAsia="Times New Roman" w:hAnsi="Times New Roman" w:cs="Times New Roman"/>
          <w:b/>
          <w:i/>
          <w:color w:val="000000" w:themeColor="text1"/>
          <w:sz w:val="26"/>
          <w:szCs w:val="26"/>
          <w:lang w:val="en-US"/>
        </w:rPr>
      </w:pPr>
    </w:p>
    <w:p w:rsidR="00B2589F" w:rsidRPr="00A903D6" w:rsidRDefault="001467ED" w:rsidP="00B2589F">
      <w:pPr>
        <w:pageBreakBefore/>
        <w:autoSpaceDE w:val="0"/>
        <w:autoSpaceDN w:val="0"/>
        <w:adjustRightInd w:val="0"/>
        <w:spacing w:after="0" w:line="240" w:lineRule="auto"/>
        <w:ind w:firstLine="720"/>
        <w:jc w:val="right"/>
        <w:rPr>
          <w:rFonts w:ascii="Times New Roman" w:eastAsia="Times New Roman" w:hAnsi="Times New Roman" w:cs="Times New Roman"/>
          <w:b/>
          <w:bCs/>
          <w:i/>
          <w:sz w:val="24"/>
          <w:szCs w:val="24"/>
          <w:lang w:val="en-US" w:eastAsia="bg-BG"/>
        </w:rPr>
      </w:pPr>
      <w:r>
        <w:rPr>
          <w:rFonts w:ascii="Times New Roman" w:eastAsia="Times New Roman" w:hAnsi="Times New Roman" w:cs="Times New Roman"/>
          <w:b/>
          <w:bCs/>
          <w:i/>
          <w:sz w:val="24"/>
          <w:szCs w:val="24"/>
          <w:lang w:eastAsia="bg-BG"/>
        </w:rPr>
        <w:t xml:space="preserve">Приложение № </w:t>
      </w:r>
      <w:r w:rsidR="000074E5">
        <w:rPr>
          <w:rFonts w:ascii="Times New Roman" w:eastAsia="Times New Roman" w:hAnsi="Times New Roman" w:cs="Times New Roman"/>
          <w:b/>
          <w:bCs/>
          <w:i/>
          <w:sz w:val="24"/>
          <w:szCs w:val="24"/>
          <w:lang w:val="en-US" w:eastAsia="bg-BG"/>
        </w:rPr>
        <w:t>3</w:t>
      </w:r>
      <w:r w:rsidR="00A903D6">
        <w:rPr>
          <w:rFonts w:ascii="Times New Roman" w:eastAsia="Times New Roman" w:hAnsi="Times New Roman" w:cs="Times New Roman"/>
          <w:b/>
          <w:bCs/>
          <w:i/>
          <w:sz w:val="24"/>
          <w:szCs w:val="24"/>
          <w:lang w:val="en-US" w:eastAsia="bg-BG"/>
        </w:rPr>
        <w:t>.</w:t>
      </w:r>
      <w:r w:rsidR="000074E5">
        <w:rPr>
          <w:rFonts w:ascii="Times New Roman" w:eastAsia="Times New Roman" w:hAnsi="Times New Roman" w:cs="Times New Roman"/>
          <w:b/>
          <w:bCs/>
          <w:i/>
          <w:sz w:val="24"/>
          <w:szCs w:val="24"/>
          <w:lang w:val="en-US" w:eastAsia="bg-BG"/>
        </w:rPr>
        <w:t>1</w:t>
      </w:r>
      <w:r w:rsidR="00A903D6">
        <w:rPr>
          <w:rFonts w:ascii="Times New Roman" w:eastAsia="Times New Roman" w:hAnsi="Times New Roman" w:cs="Times New Roman"/>
          <w:b/>
          <w:bCs/>
          <w:i/>
          <w:sz w:val="24"/>
          <w:szCs w:val="24"/>
          <w:lang w:val="en-US" w:eastAsia="bg-BG"/>
        </w:rPr>
        <w:t>.</w:t>
      </w:r>
    </w:p>
    <w:p w:rsidR="00B2589F" w:rsidRDefault="00B2589F" w:rsidP="00B2589F">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val="en-US" w:eastAsia="bg-BG"/>
        </w:rPr>
      </w:pPr>
    </w:p>
    <w:p w:rsidR="00A903D6" w:rsidRDefault="00A903D6" w:rsidP="00B2589F">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val="en-US" w:eastAsia="bg-BG"/>
        </w:rPr>
      </w:pPr>
    </w:p>
    <w:p w:rsidR="00A903D6" w:rsidRPr="00A903D6" w:rsidRDefault="00A903D6" w:rsidP="00A903D6">
      <w:pPr>
        <w:spacing w:after="0" w:line="240" w:lineRule="auto"/>
        <w:ind w:left="6663"/>
        <w:rPr>
          <w:rFonts w:ascii="Times New Roman" w:eastAsia="Times New Roman" w:hAnsi="Times New Roman" w:cs="Times New Roman"/>
          <w:sz w:val="24"/>
          <w:szCs w:val="24"/>
        </w:rPr>
      </w:pPr>
      <w:r w:rsidRPr="00A903D6">
        <w:rPr>
          <w:rFonts w:ascii="Times New Roman" w:eastAsia="Times New Roman" w:hAnsi="Times New Roman" w:cs="Times New Roman"/>
          <w:sz w:val="24"/>
          <w:szCs w:val="24"/>
        </w:rPr>
        <w:t>До</w:t>
      </w:r>
    </w:p>
    <w:p w:rsidR="00A903D6" w:rsidRPr="00A903D6" w:rsidRDefault="00A903D6" w:rsidP="00A903D6">
      <w:pPr>
        <w:spacing w:after="0" w:line="240" w:lineRule="auto"/>
        <w:ind w:left="6660"/>
        <w:jc w:val="both"/>
        <w:rPr>
          <w:rFonts w:ascii="Times New Roman" w:eastAsia="Times New Roman" w:hAnsi="Times New Roman" w:cs="Times New Roman"/>
          <w:sz w:val="24"/>
          <w:szCs w:val="24"/>
        </w:rPr>
      </w:pPr>
      <w:r w:rsidRPr="00A903D6">
        <w:rPr>
          <w:rFonts w:ascii="Times New Roman" w:eastAsia="Times New Roman" w:hAnsi="Times New Roman" w:cs="Times New Roman"/>
          <w:sz w:val="24"/>
          <w:szCs w:val="24"/>
        </w:rPr>
        <w:t>Прокуратура на Република България</w:t>
      </w:r>
    </w:p>
    <w:p w:rsidR="00A903D6" w:rsidRPr="00A903D6" w:rsidRDefault="00A903D6" w:rsidP="00A903D6">
      <w:pPr>
        <w:spacing w:after="0" w:line="240" w:lineRule="auto"/>
        <w:ind w:left="6660"/>
        <w:jc w:val="both"/>
        <w:rPr>
          <w:rFonts w:ascii="Times New Roman" w:eastAsia="Times New Roman" w:hAnsi="Times New Roman" w:cs="Times New Roman"/>
          <w:sz w:val="24"/>
          <w:szCs w:val="24"/>
        </w:rPr>
      </w:pPr>
      <w:r w:rsidRPr="00A903D6">
        <w:rPr>
          <w:rFonts w:ascii="Times New Roman" w:eastAsia="Times New Roman" w:hAnsi="Times New Roman" w:cs="Times New Roman"/>
          <w:sz w:val="24"/>
          <w:szCs w:val="24"/>
        </w:rPr>
        <w:t>гр. София, бул. „Витоша ” № 2</w:t>
      </w:r>
    </w:p>
    <w:p w:rsidR="00A903D6" w:rsidRPr="00A903D6" w:rsidRDefault="00A903D6" w:rsidP="00B2589F">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val="en-US" w:eastAsia="bg-BG"/>
        </w:rPr>
      </w:pPr>
    </w:p>
    <w:p w:rsidR="00B2589F" w:rsidRPr="00A903D6" w:rsidRDefault="00B2589F" w:rsidP="00B2589F">
      <w:pPr>
        <w:spacing w:after="0" w:line="240" w:lineRule="auto"/>
        <w:jc w:val="center"/>
        <w:rPr>
          <w:rFonts w:ascii="Times New Roman" w:eastAsia="Times New Roman" w:hAnsi="Times New Roman" w:cs="Times New Roman"/>
          <w:b/>
          <w:sz w:val="24"/>
          <w:szCs w:val="24"/>
          <w:lang w:val="en-US"/>
        </w:rPr>
      </w:pPr>
      <w:r w:rsidRPr="00D57957">
        <w:rPr>
          <w:rFonts w:ascii="Times New Roman" w:eastAsia="Times New Roman" w:hAnsi="Times New Roman" w:cs="Times New Roman"/>
          <w:b/>
          <w:sz w:val="24"/>
          <w:szCs w:val="24"/>
        </w:rPr>
        <w:t xml:space="preserve">ПРЕДЛОЖЕНИЕ ЗА  ИЗПЪЛНЕНИЕ НА </w:t>
      </w:r>
      <w:r w:rsidR="00A903D6">
        <w:rPr>
          <w:rFonts w:ascii="Times New Roman" w:eastAsia="Times New Roman" w:hAnsi="Times New Roman" w:cs="Times New Roman"/>
          <w:b/>
          <w:sz w:val="24"/>
          <w:szCs w:val="24"/>
        </w:rPr>
        <w:t>ОБЩЕСТВЕН</w:t>
      </w:r>
      <w:r w:rsidR="00A903D6">
        <w:rPr>
          <w:rFonts w:ascii="Times New Roman" w:eastAsia="Times New Roman" w:hAnsi="Times New Roman" w:cs="Times New Roman"/>
          <w:b/>
          <w:sz w:val="24"/>
          <w:szCs w:val="24"/>
          <w:lang w:val="en-US"/>
        </w:rPr>
        <w:t>A</w:t>
      </w:r>
      <w:r w:rsidR="00A903D6">
        <w:rPr>
          <w:rFonts w:ascii="Times New Roman" w:eastAsia="Times New Roman" w:hAnsi="Times New Roman" w:cs="Times New Roman"/>
          <w:b/>
          <w:sz w:val="24"/>
          <w:szCs w:val="24"/>
        </w:rPr>
        <w:t xml:space="preserve"> ПОРЪЧК</w:t>
      </w:r>
      <w:r w:rsidR="00A903D6">
        <w:rPr>
          <w:rFonts w:ascii="Times New Roman" w:eastAsia="Times New Roman" w:hAnsi="Times New Roman" w:cs="Times New Roman"/>
          <w:b/>
          <w:sz w:val="24"/>
          <w:szCs w:val="24"/>
          <w:lang w:val="en-US"/>
        </w:rPr>
        <w:t>A</w:t>
      </w:r>
    </w:p>
    <w:p w:rsidR="00A903D6" w:rsidRDefault="00A903D6" w:rsidP="00B2589F">
      <w:pPr>
        <w:tabs>
          <w:tab w:val="left" w:pos="708"/>
          <w:tab w:val="center" w:pos="4153"/>
          <w:tab w:val="right" w:pos="8306"/>
        </w:tabs>
        <w:spacing w:after="0" w:line="240" w:lineRule="auto"/>
        <w:jc w:val="both"/>
        <w:rPr>
          <w:rFonts w:ascii="Times New Roman" w:eastAsia="Times New Roman" w:hAnsi="Times New Roman" w:cs="Times New Roman"/>
          <w:b/>
          <w:sz w:val="24"/>
          <w:szCs w:val="24"/>
          <w:lang w:val="en-US"/>
        </w:rPr>
      </w:pPr>
    </w:p>
    <w:p w:rsidR="00B2589F" w:rsidRPr="00A903D6" w:rsidRDefault="00A903D6" w:rsidP="00A903D6">
      <w:pPr>
        <w:tabs>
          <w:tab w:val="left" w:pos="708"/>
          <w:tab w:val="center" w:pos="4153"/>
          <w:tab w:val="right" w:pos="8306"/>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w:t>
      </w:r>
      <w:r w:rsidR="00AE5E08" w:rsidRPr="00D57957">
        <w:rPr>
          <w:rFonts w:ascii="Times New Roman" w:eastAsia="Times New Roman" w:hAnsi="Times New Roman" w:cs="Times New Roman"/>
          <w:b/>
          <w:sz w:val="24"/>
          <w:szCs w:val="24"/>
        </w:rPr>
        <w:t xml:space="preserve">за </w:t>
      </w:r>
      <w:r w:rsidR="00745F3E" w:rsidRPr="00D57957">
        <w:rPr>
          <w:rFonts w:ascii="Times New Roman" w:eastAsia="Times New Roman" w:hAnsi="Times New Roman" w:cs="Times New Roman"/>
          <w:b/>
          <w:sz w:val="24"/>
          <w:szCs w:val="24"/>
        </w:rPr>
        <w:t xml:space="preserve">Обособена </w:t>
      </w:r>
      <w:r w:rsidR="00AE5E08" w:rsidRPr="00D57957">
        <w:rPr>
          <w:rFonts w:ascii="Times New Roman" w:eastAsia="Times New Roman" w:hAnsi="Times New Roman" w:cs="Times New Roman"/>
          <w:b/>
          <w:sz w:val="24"/>
          <w:szCs w:val="24"/>
        </w:rPr>
        <w:t>позиция № 1</w:t>
      </w:r>
      <w:r>
        <w:rPr>
          <w:rFonts w:ascii="Times New Roman" w:eastAsia="Times New Roman" w:hAnsi="Times New Roman" w:cs="Times New Roman"/>
          <w:b/>
          <w:sz w:val="24"/>
          <w:szCs w:val="24"/>
          <w:lang w:val="en-US"/>
        </w:rPr>
        <w:t>/</w:t>
      </w:r>
    </w:p>
    <w:p w:rsidR="00B2589F" w:rsidRPr="00A903D6" w:rsidRDefault="00A903D6" w:rsidP="00B2589F">
      <w:pPr>
        <w:spacing w:after="0" w:line="240" w:lineRule="auto"/>
        <w:jc w:val="center"/>
        <w:rPr>
          <w:rFonts w:ascii="Times New Roman" w:eastAsia="Times New Roman" w:hAnsi="Times New Roman" w:cs="Times New Roman"/>
          <w:sz w:val="24"/>
          <w:szCs w:val="24"/>
        </w:rPr>
      </w:pPr>
      <w:r w:rsidRPr="00A903D6">
        <w:rPr>
          <w:rFonts w:ascii="Times New Roman" w:eastAsia="Times New Roman" w:hAnsi="Times New Roman" w:cs="Times New Roman"/>
          <w:sz w:val="24"/>
          <w:szCs w:val="24"/>
        </w:rPr>
        <w:t>от</w:t>
      </w:r>
    </w:p>
    <w:p w:rsidR="00B2589F" w:rsidRPr="0006248C" w:rsidRDefault="00B2589F" w:rsidP="0006248C">
      <w:pPr>
        <w:shd w:val="clear" w:color="auto" w:fill="FFFFFF"/>
        <w:spacing w:after="0" w:line="240" w:lineRule="auto"/>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06248C">
        <w:rPr>
          <w:rFonts w:ascii="Times New Roman" w:eastAsia="Times New Roman" w:hAnsi="Times New Roman" w:cs="Times New Roman"/>
          <w:sz w:val="24"/>
          <w:szCs w:val="24"/>
        </w:rPr>
        <w:t>....................................................................................................................</w:t>
      </w:r>
      <w:r w:rsidRPr="0006248C">
        <w:rPr>
          <w:rFonts w:ascii="Times New Roman" w:eastAsia="Times New Roman" w:hAnsi="Times New Roman" w:cs="Times New Roman"/>
          <w:i/>
          <w:sz w:val="24"/>
          <w:szCs w:val="24"/>
        </w:rPr>
        <w:t xml:space="preserve"> </w:t>
      </w:r>
      <w:r w:rsidRPr="00D57957">
        <w:rPr>
          <w:rFonts w:ascii="Times New Roman" w:eastAsia="Times New Roman" w:hAnsi="Times New Roman" w:cs="Times New Roman"/>
          <w:i/>
          <w:sz w:val="24"/>
          <w:szCs w:val="24"/>
        </w:rPr>
        <w:t>(пълно   наименование   на   участника  и   правно-организационната   му   форма)</w:t>
      </w:r>
      <w:r w:rsidR="0006248C" w:rsidRPr="0006248C">
        <w:rPr>
          <w:rFonts w:ascii="Times New Roman" w:eastAsia="Times New Roman" w:hAnsi="Times New Roman" w:cs="Times New Roman"/>
          <w:sz w:val="24"/>
          <w:szCs w:val="24"/>
        </w:rPr>
        <w:t>,</w:t>
      </w:r>
      <w:r w:rsidR="0006248C">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Адрес: .......................................</w:t>
      </w:r>
      <w:r w:rsid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w:t>
      </w:r>
      <w:r w:rsidR="0006248C">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Тел.: .............., факс: </w:t>
      </w:r>
      <w:r w:rsidR="0006248C">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ИН по ДДС: </w:t>
      </w:r>
      <w:r w:rsidR="0006248C" w:rsidRPr="0006248C">
        <w:rPr>
          <w:rFonts w:ascii="Times New Roman" w:eastAsia="Times New Roman" w:hAnsi="Times New Roman" w:cs="Times New Roman"/>
          <w:sz w:val="24"/>
          <w:szCs w:val="24"/>
        </w:rPr>
        <w:t>...</w:t>
      </w:r>
      <w:r w:rsidRP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 xml:space="preserve"> ЕИК по БУЛСТАТ </w:t>
      </w:r>
      <w:r w:rsidRPr="0006248C">
        <w:rPr>
          <w:rFonts w:ascii="Times New Roman" w:eastAsia="Times New Roman" w:hAnsi="Times New Roman" w:cs="Times New Roman"/>
          <w:sz w:val="24"/>
          <w:szCs w:val="24"/>
        </w:rPr>
        <w:t>.</w:t>
      </w:r>
      <w:r w:rsidR="0006248C">
        <w:rPr>
          <w:rFonts w:ascii="Times New Roman" w:eastAsia="Times New Roman" w:hAnsi="Times New Roman" w:cs="Times New Roman"/>
          <w:sz w:val="24"/>
          <w:szCs w:val="24"/>
        </w:rPr>
        <w:t>...............................,</w:t>
      </w:r>
    </w:p>
    <w:p w:rsidR="00B2589F" w:rsidRPr="00D57957" w:rsidRDefault="00B2589F" w:rsidP="00B2589F">
      <w:pPr>
        <w:shd w:val="clear" w:color="auto" w:fill="FFFFFF"/>
        <w:spacing w:after="0" w:line="240" w:lineRule="auto"/>
        <w:jc w:val="both"/>
        <w:rPr>
          <w:rFonts w:ascii="Times New Roman" w:eastAsia="Times New Roman" w:hAnsi="Times New Roman" w:cs="Times New Roman"/>
          <w:i/>
          <w:sz w:val="24"/>
          <w:szCs w:val="24"/>
        </w:rPr>
      </w:pPr>
      <w:r w:rsidRPr="00D57957">
        <w:rPr>
          <w:rFonts w:ascii="Times New Roman" w:eastAsia="Times New Roman" w:hAnsi="Times New Roman" w:cs="Times New Roman"/>
          <w:sz w:val="24"/>
          <w:szCs w:val="24"/>
        </w:rPr>
        <w:t xml:space="preserve">Представлявано от </w:t>
      </w:r>
      <w:r w:rsidRPr="0006248C">
        <w:rPr>
          <w:rFonts w:ascii="Times New Roman" w:eastAsia="Times New Roman" w:hAnsi="Times New Roman" w:cs="Times New Roman"/>
          <w:sz w:val="24"/>
          <w:szCs w:val="24"/>
        </w:rPr>
        <w:t>.........................</w:t>
      </w:r>
      <w:r w:rsidR="0006248C">
        <w:rPr>
          <w:rFonts w:ascii="Times New Roman" w:eastAsia="Times New Roman" w:hAnsi="Times New Roman" w:cs="Times New Roman"/>
          <w:sz w:val="24"/>
          <w:szCs w:val="24"/>
        </w:rPr>
        <w:t>..............................</w:t>
      </w: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B2589F" w:rsidRPr="00D57957" w:rsidRDefault="00B2589F" w:rsidP="00B2589F">
      <w:pPr>
        <w:keepNext/>
        <w:spacing w:after="0" w:line="240" w:lineRule="auto"/>
        <w:jc w:val="both"/>
        <w:rPr>
          <w:rFonts w:ascii="Times New Roman" w:eastAsia="Times New Roman" w:hAnsi="Times New Roman" w:cs="Times New Roman"/>
          <w:b/>
          <w:sz w:val="24"/>
          <w:szCs w:val="24"/>
        </w:rPr>
      </w:pPr>
    </w:p>
    <w:p w:rsidR="00B2589F" w:rsidRPr="00D57957" w:rsidRDefault="00B2589F" w:rsidP="003C1124">
      <w:pPr>
        <w:keepNext/>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УВАЖАЕМИ ДАМИ И ГОСПОДА,</w:t>
      </w:r>
    </w:p>
    <w:p w:rsidR="0095684B" w:rsidRPr="00D57957" w:rsidRDefault="0095684B" w:rsidP="00B2589F">
      <w:pPr>
        <w:spacing w:after="0" w:line="240" w:lineRule="auto"/>
        <w:jc w:val="both"/>
        <w:rPr>
          <w:rFonts w:ascii="Times New Roman" w:eastAsia="Times New Roman" w:hAnsi="Times New Roman" w:cs="Times New Roman"/>
          <w:b/>
          <w:sz w:val="24"/>
          <w:szCs w:val="24"/>
        </w:rPr>
      </w:pPr>
    </w:p>
    <w:p w:rsidR="00B2589F" w:rsidRPr="00D57957" w:rsidRDefault="00B2589F" w:rsidP="00B0658A">
      <w:pPr>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С настоящото декларираме:</w:t>
      </w:r>
    </w:p>
    <w:p w:rsidR="00B2589F" w:rsidRPr="00D57957" w:rsidRDefault="00B2589F" w:rsidP="00B0658A">
      <w:pPr>
        <w:tabs>
          <w:tab w:val="left" w:pos="426"/>
        </w:tabs>
        <w:spacing w:after="0" w:line="240" w:lineRule="auto"/>
        <w:ind w:firstLine="567"/>
        <w:jc w:val="both"/>
        <w:rPr>
          <w:rFonts w:ascii="Times New Roman" w:eastAsia="Times New Roman" w:hAnsi="Times New Roman" w:cs="Times New Roman"/>
          <w:b/>
          <w:bCs/>
          <w:spacing w:val="-1"/>
          <w:sz w:val="24"/>
          <w:szCs w:val="24"/>
        </w:rPr>
      </w:pPr>
      <w:r w:rsidRPr="00D57957">
        <w:rPr>
          <w:rFonts w:ascii="Times New Roman" w:eastAsia="Times New Roman" w:hAnsi="Times New Roman" w:cs="Times New Roman"/>
          <w:sz w:val="24"/>
          <w:szCs w:val="24"/>
        </w:rPr>
        <w:t xml:space="preserve">Запознати сме с условията, посочени в Обявата за събиране на оферти. </w:t>
      </w:r>
    </w:p>
    <w:p w:rsidR="00B2589F" w:rsidRPr="00D57957" w:rsidRDefault="00B2589F" w:rsidP="00B0658A">
      <w:pPr>
        <w:tabs>
          <w:tab w:val="left" w:pos="426"/>
        </w:tabs>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B2589F" w:rsidRPr="00D57957" w:rsidRDefault="00B2589F" w:rsidP="00B0658A">
      <w:pPr>
        <w:tabs>
          <w:tab w:val="left" w:pos="426"/>
        </w:tabs>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В случай, че бъдем избрани за изпълнител на обществената поръчка, заявяваме че:</w:t>
      </w:r>
      <w:r w:rsidR="00897BF9" w:rsidRPr="00D57957">
        <w:rPr>
          <w:rFonts w:ascii="Times New Roman" w:eastAsia="Times New Roman" w:hAnsi="Times New Roman" w:cs="Times New Roman"/>
          <w:b/>
          <w:sz w:val="24"/>
          <w:szCs w:val="24"/>
        </w:rPr>
        <w:t xml:space="preserve"> </w:t>
      </w:r>
    </w:p>
    <w:p w:rsidR="0095684B" w:rsidRPr="00D57957" w:rsidRDefault="0095684B" w:rsidP="00B0658A">
      <w:pPr>
        <w:spacing w:after="0" w:line="240" w:lineRule="atLeast"/>
        <w:ind w:firstLine="567"/>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Ще извършваме абонаментна поддръжка за антивирусни дефиниции за клиентския антивирусен софтуер, използван в Прокуратурата на Република България.</w:t>
      </w:r>
    </w:p>
    <w:p w:rsidR="0095684B" w:rsidRPr="0095684B" w:rsidRDefault="0095684B" w:rsidP="00B0658A">
      <w:pPr>
        <w:spacing w:after="0" w:line="360" w:lineRule="atLeast"/>
        <w:ind w:firstLine="567"/>
        <w:contextualSpacing/>
        <w:jc w:val="both"/>
        <w:rPr>
          <w:rFonts w:ascii="Times New Roman" w:eastAsia="Times New Roman" w:hAnsi="Times New Roman" w:cs="Times New Roman"/>
          <w:sz w:val="24"/>
          <w:szCs w:val="24"/>
        </w:rPr>
      </w:pPr>
      <w:r w:rsidRPr="0095684B">
        <w:rPr>
          <w:rFonts w:ascii="Times New Roman" w:eastAsia="Times New Roman" w:hAnsi="Times New Roman" w:cs="Times New Roman"/>
          <w:sz w:val="24"/>
          <w:szCs w:val="24"/>
        </w:rPr>
        <w:t xml:space="preserve">Предлагаме следното техническото предложение, съобразено с изискванията на Възложителя: </w:t>
      </w:r>
    </w:p>
    <w:p w:rsidR="00D57957" w:rsidRPr="00D57957" w:rsidRDefault="00D57957" w:rsidP="0045589C">
      <w:pPr>
        <w:numPr>
          <w:ilvl w:val="0"/>
          <w:numId w:val="8"/>
        </w:numPr>
        <w:spacing w:after="0" w:line="240" w:lineRule="atLeast"/>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 xml:space="preserve">Вид на закупения и използван в ПРБ продукт за антивирусна защита, за който ще се осигурява абонаментна поддръжка - </w:t>
      </w:r>
      <w:r w:rsidRPr="00D57957">
        <w:rPr>
          <w:rFonts w:ascii="Times New Roman" w:eastAsia="MS Mincho" w:hAnsi="Times New Roman" w:cs="Times New Roman"/>
          <w:b/>
          <w:sz w:val="24"/>
          <w:szCs w:val="24"/>
        </w:rPr>
        <w:t>„</w:t>
      </w:r>
      <w:r w:rsidRPr="00D57957">
        <w:rPr>
          <w:rFonts w:ascii="Times New Roman" w:eastAsia="MS Mincho" w:hAnsi="Times New Roman" w:cs="Times New Roman"/>
          <w:b/>
          <w:sz w:val="24"/>
          <w:szCs w:val="24"/>
          <w:lang w:val="en-US"/>
        </w:rPr>
        <w:t xml:space="preserve">ESET ENDPOINT </w:t>
      </w:r>
      <w:r w:rsidR="006503A8">
        <w:rPr>
          <w:rFonts w:ascii="Times New Roman" w:eastAsia="MS Mincho" w:hAnsi="Times New Roman" w:cs="Times New Roman"/>
          <w:b/>
          <w:sz w:val="24"/>
          <w:szCs w:val="24"/>
          <w:lang w:val="en-US"/>
        </w:rPr>
        <w:t>ANTIVIRUS</w:t>
      </w:r>
      <w:r w:rsidRPr="00D57957">
        <w:rPr>
          <w:rFonts w:ascii="Times New Roman" w:eastAsia="MS Mincho" w:hAnsi="Times New Roman" w:cs="Times New Roman"/>
          <w:b/>
          <w:sz w:val="24"/>
          <w:szCs w:val="24"/>
        </w:rPr>
        <w:t>”.</w:t>
      </w:r>
    </w:p>
    <w:p w:rsidR="00D57957" w:rsidRPr="00D57957" w:rsidRDefault="00D57957" w:rsidP="0045589C">
      <w:pPr>
        <w:numPr>
          <w:ilvl w:val="0"/>
          <w:numId w:val="8"/>
        </w:numPr>
        <w:spacing w:after="0" w:line="240" w:lineRule="atLeast"/>
        <w:jc w:val="both"/>
        <w:rPr>
          <w:rFonts w:ascii="Times New Roman" w:eastAsia="MS Mincho" w:hAnsi="Times New Roman" w:cs="Times New Roman"/>
          <w:b/>
          <w:sz w:val="24"/>
          <w:szCs w:val="24"/>
        </w:rPr>
      </w:pPr>
      <w:r w:rsidRPr="00D57957">
        <w:rPr>
          <w:rFonts w:ascii="Times New Roman" w:eastAsia="MS Mincho" w:hAnsi="Times New Roman" w:cs="Times New Roman"/>
          <w:sz w:val="24"/>
          <w:szCs w:val="24"/>
        </w:rPr>
        <w:t xml:space="preserve">Брой на устройствата, на които ще се ползва продукта – </w:t>
      </w:r>
      <w:r w:rsidR="000074E5">
        <w:rPr>
          <w:rFonts w:ascii="Times New Roman" w:eastAsia="MS Mincho" w:hAnsi="Times New Roman" w:cs="Times New Roman"/>
          <w:b/>
          <w:sz w:val="24"/>
          <w:szCs w:val="24"/>
          <w:lang w:val="en-US"/>
        </w:rPr>
        <w:t>5 000</w:t>
      </w:r>
      <w:r w:rsidRPr="00D57957">
        <w:rPr>
          <w:rFonts w:ascii="Times New Roman" w:eastAsia="MS Mincho" w:hAnsi="Times New Roman" w:cs="Times New Roman"/>
          <w:b/>
          <w:sz w:val="24"/>
          <w:szCs w:val="24"/>
        </w:rPr>
        <w:t xml:space="preserve"> компютри и сървъри.</w:t>
      </w:r>
    </w:p>
    <w:p w:rsidR="00D57957" w:rsidRPr="00D57957" w:rsidRDefault="00D57957" w:rsidP="0045589C">
      <w:pPr>
        <w:numPr>
          <w:ilvl w:val="0"/>
          <w:numId w:val="8"/>
        </w:numPr>
        <w:spacing w:after="0" w:line="240" w:lineRule="atLeast"/>
        <w:jc w:val="both"/>
        <w:rPr>
          <w:rFonts w:ascii="Times New Roman" w:eastAsia="MS Mincho" w:hAnsi="Times New Roman" w:cs="Times New Roman"/>
          <w:b/>
          <w:sz w:val="24"/>
          <w:szCs w:val="24"/>
        </w:rPr>
      </w:pPr>
      <w:r w:rsidRPr="00D57957">
        <w:rPr>
          <w:rFonts w:ascii="Times New Roman" w:eastAsia="MS Mincho" w:hAnsi="Times New Roman" w:cs="Times New Roman"/>
          <w:sz w:val="24"/>
          <w:szCs w:val="24"/>
        </w:rPr>
        <w:t xml:space="preserve">Поддръжката на софтуера ще се извършва за срок от 1 (една) </w:t>
      </w:r>
      <w:r w:rsidR="003C1124">
        <w:rPr>
          <w:rFonts w:ascii="Times New Roman" w:eastAsia="MS Mincho" w:hAnsi="Times New Roman" w:cs="Times New Roman"/>
          <w:sz w:val="24"/>
          <w:szCs w:val="24"/>
        </w:rPr>
        <w:t>година с начална дата 24.09.201</w:t>
      </w:r>
      <w:r w:rsidR="000074E5">
        <w:rPr>
          <w:rFonts w:ascii="Times New Roman" w:eastAsia="MS Mincho" w:hAnsi="Times New Roman" w:cs="Times New Roman"/>
          <w:sz w:val="24"/>
          <w:szCs w:val="24"/>
          <w:lang w:val="en-US"/>
        </w:rPr>
        <w:t>9</w:t>
      </w:r>
      <w:r w:rsidRPr="00D57957">
        <w:rPr>
          <w:rFonts w:ascii="Times New Roman" w:eastAsia="MS Mincho" w:hAnsi="Times New Roman" w:cs="Times New Roman"/>
          <w:sz w:val="24"/>
          <w:szCs w:val="24"/>
        </w:rPr>
        <w:t xml:space="preserve"> г. </w:t>
      </w:r>
    </w:p>
    <w:p w:rsidR="00D57957" w:rsidRPr="00D57957" w:rsidRDefault="00D57957" w:rsidP="00590D81">
      <w:pPr>
        <w:numPr>
          <w:ilvl w:val="0"/>
          <w:numId w:val="8"/>
        </w:numPr>
        <w:spacing w:after="0" w:line="240" w:lineRule="atLeast"/>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 xml:space="preserve">Ще осигуряваме помощ по телефон или </w:t>
      </w:r>
      <w:r w:rsidR="00590D81" w:rsidRPr="00590D81">
        <w:rPr>
          <w:rFonts w:ascii="Times New Roman" w:eastAsia="MS Mincho" w:hAnsi="Times New Roman" w:cs="Times New Roman"/>
          <w:sz w:val="24"/>
          <w:szCs w:val="24"/>
        </w:rPr>
        <w:t xml:space="preserve">имейл </w:t>
      </w:r>
      <w:r w:rsidRPr="00D57957">
        <w:rPr>
          <w:rFonts w:ascii="Times New Roman" w:eastAsia="MS Mincho" w:hAnsi="Times New Roman" w:cs="Times New Roman"/>
          <w:sz w:val="24"/>
          <w:szCs w:val="24"/>
        </w:rPr>
        <w:t>за решаването на всякакъв вид проблеми свързани с разпространение на вируси и/или с изпол</w:t>
      </w:r>
      <w:r w:rsidR="003C1124">
        <w:rPr>
          <w:rFonts w:ascii="Times New Roman" w:eastAsia="MS Mincho" w:hAnsi="Times New Roman" w:cs="Times New Roman"/>
          <w:sz w:val="24"/>
          <w:szCs w:val="24"/>
        </w:rPr>
        <w:t>зването на антивирусния продукт</w:t>
      </w:r>
      <w:r w:rsidRPr="00D57957">
        <w:rPr>
          <w:rFonts w:ascii="Times New Roman" w:eastAsia="MS Mincho" w:hAnsi="Times New Roman" w:cs="Times New Roman"/>
          <w:sz w:val="24"/>
          <w:szCs w:val="24"/>
        </w:rPr>
        <w:t>.</w:t>
      </w:r>
    </w:p>
    <w:p w:rsidR="00D57957" w:rsidRPr="00D57957" w:rsidRDefault="00D57957" w:rsidP="0045589C">
      <w:pPr>
        <w:numPr>
          <w:ilvl w:val="0"/>
          <w:numId w:val="8"/>
        </w:numPr>
        <w:spacing w:after="0" w:line="240" w:lineRule="atLeast"/>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 xml:space="preserve">Ще осигурим решения срещу новооткрити вируси в рамките на 48 часа, след като сме уведомени.  </w:t>
      </w:r>
    </w:p>
    <w:p w:rsidR="00D57957" w:rsidRPr="00D57957" w:rsidRDefault="00D57957" w:rsidP="0045589C">
      <w:pPr>
        <w:numPr>
          <w:ilvl w:val="0"/>
          <w:numId w:val="8"/>
        </w:numPr>
        <w:spacing w:after="0" w:line="240" w:lineRule="auto"/>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Офертата включва изнесено еднодневно обучение по информационна сигурност и работа с антивирусния продукт на група от системни администратори от ПРБ в учебна база на ПРБ по учебен план съгласуван с Възложителя.</w:t>
      </w:r>
    </w:p>
    <w:p w:rsidR="00D57957" w:rsidRPr="00D57957" w:rsidRDefault="00D57957" w:rsidP="0045589C">
      <w:pPr>
        <w:numPr>
          <w:ilvl w:val="0"/>
          <w:numId w:val="8"/>
        </w:numPr>
        <w:spacing w:after="0" w:line="240" w:lineRule="atLeast"/>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 xml:space="preserve">Ще конфигурираме и </w:t>
      </w:r>
      <w:proofErr w:type="spellStart"/>
      <w:r w:rsidRPr="00D57957">
        <w:rPr>
          <w:rFonts w:ascii="Times New Roman" w:eastAsia="MS Mincho" w:hAnsi="Times New Roman" w:cs="Times New Roman"/>
          <w:sz w:val="24"/>
          <w:szCs w:val="24"/>
        </w:rPr>
        <w:t>внедриме</w:t>
      </w:r>
      <w:proofErr w:type="spellEnd"/>
      <w:r w:rsidRPr="00D57957">
        <w:rPr>
          <w:rFonts w:ascii="Times New Roman" w:eastAsia="MS Mincho" w:hAnsi="Times New Roman" w:cs="Times New Roman"/>
          <w:sz w:val="24"/>
          <w:szCs w:val="24"/>
        </w:rPr>
        <w:t xml:space="preserve"> в експлоатация централизирано решение за администриране и управлени</w:t>
      </w:r>
      <w:r w:rsidR="00AA06DD">
        <w:rPr>
          <w:rFonts w:ascii="Times New Roman" w:eastAsia="MS Mincho" w:hAnsi="Times New Roman" w:cs="Times New Roman"/>
          <w:sz w:val="24"/>
          <w:szCs w:val="24"/>
        </w:rPr>
        <w:t xml:space="preserve">е на клиентите с капацитет до </w:t>
      </w:r>
      <w:r w:rsidR="000074E5">
        <w:rPr>
          <w:rFonts w:ascii="Times New Roman" w:eastAsia="MS Mincho" w:hAnsi="Times New Roman" w:cs="Times New Roman"/>
          <w:sz w:val="24"/>
          <w:szCs w:val="24"/>
          <w:lang w:val="en-US"/>
        </w:rPr>
        <w:t>5 000</w:t>
      </w:r>
      <w:r w:rsidRPr="00D57957">
        <w:rPr>
          <w:rFonts w:ascii="Times New Roman" w:eastAsia="MS Mincho" w:hAnsi="Times New Roman" w:cs="Times New Roman"/>
          <w:sz w:val="24"/>
          <w:szCs w:val="24"/>
        </w:rPr>
        <w:t xml:space="preserve"> клиента по проект съгласуван с Възложителя. </w:t>
      </w:r>
    </w:p>
    <w:p w:rsidR="0095684B" w:rsidRPr="0095684B" w:rsidRDefault="0095684B" w:rsidP="0006248C">
      <w:pPr>
        <w:spacing w:after="0" w:line="240" w:lineRule="auto"/>
        <w:ind w:firstLine="567"/>
        <w:contextualSpacing/>
        <w:jc w:val="both"/>
        <w:rPr>
          <w:rFonts w:ascii="Times New Roman" w:eastAsia="Times New Roman" w:hAnsi="Times New Roman" w:cs="Times New Roman"/>
          <w:sz w:val="24"/>
          <w:szCs w:val="24"/>
        </w:rPr>
      </w:pPr>
      <w:r w:rsidRPr="0095684B">
        <w:rPr>
          <w:rFonts w:ascii="Times New Roman" w:eastAsia="Times New Roman" w:hAnsi="Times New Roman" w:cs="Times New Roman"/>
          <w:sz w:val="24"/>
          <w:szCs w:val="24"/>
        </w:rPr>
        <w:t xml:space="preserve">Декларираме, че изпълнението на  поръчката ще бъде извършено в пълно съответствие с Техническата спецификация.  </w:t>
      </w:r>
    </w:p>
    <w:p w:rsidR="000D6BA4" w:rsidRPr="00D57957" w:rsidRDefault="00B2589F" w:rsidP="0095684B">
      <w:pPr>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Други предложения и/или условия за изпълнение на услугата: ...........................................................................................................................................</w:t>
      </w:r>
    </w:p>
    <w:p w:rsidR="009E6939" w:rsidRPr="003E57BE" w:rsidRDefault="009E6939" w:rsidP="009E6939">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E6939" w:rsidRPr="003E57BE" w:rsidTr="00292708">
        <w:trPr>
          <w:trHeight w:val="376"/>
        </w:trPr>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Наименование на участника</w:t>
            </w:r>
          </w:p>
        </w:tc>
        <w:tc>
          <w:tcPr>
            <w:tcW w:w="4261" w:type="dxa"/>
          </w:tcPr>
          <w:p w:rsidR="009E6939" w:rsidRPr="00A903D6" w:rsidRDefault="009E6939" w:rsidP="00292708">
            <w:pPr>
              <w:spacing w:after="0" w:line="240" w:lineRule="auto"/>
              <w:jc w:val="both"/>
              <w:rPr>
                <w:rFonts w:ascii="Times New Roman" w:eastAsia="Times New Roman" w:hAnsi="Times New Roman" w:cs="Times New Roman"/>
                <w:sz w:val="24"/>
                <w:szCs w:val="24"/>
                <w:lang w:val="en-US"/>
              </w:rPr>
            </w:pPr>
          </w:p>
        </w:tc>
      </w:tr>
    </w:tbl>
    <w:p w:rsidR="00B40EEC" w:rsidRPr="00A903D6" w:rsidRDefault="001467ED" w:rsidP="00B40EEC">
      <w:pPr>
        <w:pageBreakBefore/>
        <w:autoSpaceDE w:val="0"/>
        <w:autoSpaceDN w:val="0"/>
        <w:adjustRightInd w:val="0"/>
        <w:spacing w:after="0" w:line="240" w:lineRule="auto"/>
        <w:ind w:firstLine="720"/>
        <w:jc w:val="right"/>
        <w:rPr>
          <w:rFonts w:ascii="Times New Roman" w:eastAsia="Times New Roman" w:hAnsi="Times New Roman" w:cs="Times New Roman"/>
          <w:b/>
          <w:bCs/>
          <w:i/>
          <w:sz w:val="24"/>
          <w:szCs w:val="24"/>
          <w:lang w:val="en-US" w:eastAsia="bg-BG"/>
        </w:rPr>
      </w:pPr>
      <w:r>
        <w:rPr>
          <w:rFonts w:ascii="Times New Roman" w:eastAsia="Times New Roman" w:hAnsi="Times New Roman" w:cs="Times New Roman"/>
          <w:b/>
          <w:bCs/>
          <w:i/>
          <w:sz w:val="24"/>
          <w:szCs w:val="24"/>
          <w:lang w:eastAsia="bg-BG"/>
        </w:rPr>
        <w:t xml:space="preserve">Приложение № </w:t>
      </w:r>
      <w:r w:rsidR="000074E5">
        <w:rPr>
          <w:rFonts w:ascii="Times New Roman" w:eastAsia="Times New Roman" w:hAnsi="Times New Roman" w:cs="Times New Roman"/>
          <w:b/>
          <w:bCs/>
          <w:i/>
          <w:sz w:val="24"/>
          <w:szCs w:val="24"/>
          <w:lang w:val="en-US" w:eastAsia="bg-BG"/>
        </w:rPr>
        <w:t>3</w:t>
      </w:r>
      <w:r w:rsidR="00A903D6">
        <w:rPr>
          <w:rFonts w:ascii="Times New Roman" w:eastAsia="Times New Roman" w:hAnsi="Times New Roman" w:cs="Times New Roman"/>
          <w:b/>
          <w:bCs/>
          <w:i/>
          <w:sz w:val="24"/>
          <w:szCs w:val="24"/>
          <w:lang w:val="en-US" w:eastAsia="bg-BG"/>
        </w:rPr>
        <w:t>.</w:t>
      </w:r>
      <w:r w:rsidR="000074E5">
        <w:rPr>
          <w:rFonts w:ascii="Times New Roman" w:eastAsia="Times New Roman" w:hAnsi="Times New Roman" w:cs="Times New Roman"/>
          <w:b/>
          <w:bCs/>
          <w:i/>
          <w:sz w:val="24"/>
          <w:szCs w:val="24"/>
          <w:lang w:val="en-US" w:eastAsia="bg-BG"/>
        </w:rPr>
        <w:t>2</w:t>
      </w:r>
      <w:r w:rsidR="00A903D6">
        <w:rPr>
          <w:rFonts w:ascii="Times New Roman" w:eastAsia="Times New Roman" w:hAnsi="Times New Roman" w:cs="Times New Roman"/>
          <w:b/>
          <w:bCs/>
          <w:i/>
          <w:sz w:val="24"/>
          <w:szCs w:val="24"/>
          <w:lang w:val="en-US" w:eastAsia="bg-BG"/>
        </w:rPr>
        <w:t>.</w:t>
      </w:r>
    </w:p>
    <w:p w:rsidR="00B40EEC" w:rsidRPr="00D57957" w:rsidRDefault="00B40EEC" w:rsidP="00B40EEC">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A903D6" w:rsidRPr="00A903D6" w:rsidRDefault="00A903D6" w:rsidP="00A903D6">
      <w:pPr>
        <w:spacing w:after="0" w:line="240" w:lineRule="auto"/>
        <w:ind w:left="6663"/>
        <w:rPr>
          <w:rFonts w:ascii="Times New Roman" w:eastAsia="Times New Roman" w:hAnsi="Times New Roman" w:cs="Times New Roman"/>
          <w:sz w:val="24"/>
          <w:szCs w:val="24"/>
        </w:rPr>
      </w:pPr>
      <w:r w:rsidRPr="00A903D6">
        <w:rPr>
          <w:rFonts w:ascii="Times New Roman" w:eastAsia="Times New Roman" w:hAnsi="Times New Roman" w:cs="Times New Roman"/>
          <w:sz w:val="24"/>
          <w:szCs w:val="24"/>
        </w:rPr>
        <w:t>До</w:t>
      </w:r>
    </w:p>
    <w:p w:rsidR="00A903D6" w:rsidRPr="00A903D6" w:rsidRDefault="00A903D6" w:rsidP="00A903D6">
      <w:pPr>
        <w:spacing w:after="0" w:line="240" w:lineRule="auto"/>
        <w:ind w:left="6660"/>
        <w:jc w:val="both"/>
        <w:rPr>
          <w:rFonts w:ascii="Times New Roman" w:eastAsia="Times New Roman" w:hAnsi="Times New Roman" w:cs="Times New Roman"/>
          <w:sz w:val="24"/>
          <w:szCs w:val="24"/>
        </w:rPr>
      </w:pPr>
      <w:r w:rsidRPr="00A903D6">
        <w:rPr>
          <w:rFonts w:ascii="Times New Roman" w:eastAsia="Times New Roman" w:hAnsi="Times New Roman" w:cs="Times New Roman"/>
          <w:sz w:val="24"/>
          <w:szCs w:val="24"/>
        </w:rPr>
        <w:t>Прокуратура на Република България</w:t>
      </w:r>
    </w:p>
    <w:p w:rsidR="00A903D6" w:rsidRPr="00A903D6" w:rsidRDefault="00A903D6" w:rsidP="00A903D6">
      <w:pPr>
        <w:spacing w:after="0" w:line="240" w:lineRule="auto"/>
        <w:ind w:left="6660"/>
        <w:jc w:val="both"/>
        <w:rPr>
          <w:rFonts w:ascii="Times New Roman" w:eastAsia="Times New Roman" w:hAnsi="Times New Roman" w:cs="Times New Roman"/>
          <w:sz w:val="24"/>
          <w:szCs w:val="24"/>
        </w:rPr>
      </w:pPr>
      <w:r w:rsidRPr="00A903D6">
        <w:rPr>
          <w:rFonts w:ascii="Times New Roman" w:eastAsia="Times New Roman" w:hAnsi="Times New Roman" w:cs="Times New Roman"/>
          <w:sz w:val="24"/>
          <w:szCs w:val="24"/>
        </w:rPr>
        <w:t>гр. София, бул. „Витоша ” № 2</w:t>
      </w:r>
    </w:p>
    <w:p w:rsidR="00A903D6" w:rsidRPr="00A903D6" w:rsidRDefault="00A903D6" w:rsidP="00A903D6">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val="en-US" w:eastAsia="bg-BG"/>
        </w:rPr>
      </w:pPr>
    </w:p>
    <w:p w:rsidR="00A903D6" w:rsidRPr="00A903D6" w:rsidRDefault="00A903D6" w:rsidP="00A903D6">
      <w:pPr>
        <w:spacing w:after="0" w:line="240" w:lineRule="auto"/>
        <w:jc w:val="center"/>
        <w:rPr>
          <w:rFonts w:ascii="Times New Roman" w:eastAsia="Times New Roman" w:hAnsi="Times New Roman" w:cs="Times New Roman"/>
          <w:b/>
          <w:sz w:val="24"/>
          <w:szCs w:val="24"/>
          <w:lang w:val="en-US"/>
        </w:rPr>
      </w:pPr>
      <w:r w:rsidRPr="00D57957">
        <w:rPr>
          <w:rFonts w:ascii="Times New Roman" w:eastAsia="Times New Roman" w:hAnsi="Times New Roman" w:cs="Times New Roman"/>
          <w:b/>
          <w:sz w:val="24"/>
          <w:szCs w:val="24"/>
        </w:rPr>
        <w:t xml:space="preserve">ПРЕДЛОЖЕНИЕ ЗА  ИЗПЪЛНЕНИЕ НА </w:t>
      </w:r>
      <w:r>
        <w:rPr>
          <w:rFonts w:ascii="Times New Roman" w:eastAsia="Times New Roman" w:hAnsi="Times New Roman" w:cs="Times New Roman"/>
          <w:b/>
          <w:sz w:val="24"/>
          <w:szCs w:val="24"/>
        </w:rPr>
        <w:t>ОБЩЕСТВЕН</w:t>
      </w:r>
      <w:r>
        <w:rPr>
          <w:rFonts w:ascii="Times New Roman" w:eastAsia="Times New Roman" w:hAnsi="Times New Roman" w:cs="Times New Roman"/>
          <w:b/>
          <w:sz w:val="24"/>
          <w:szCs w:val="24"/>
          <w:lang w:val="en-US"/>
        </w:rPr>
        <w:t>A</w:t>
      </w:r>
      <w:r>
        <w:rPr>
          <w:rFonts w:ascii="Times New Roman" w:eastAsia="Times New Roman" w:hAnsi="Times New Roman" w:cs="Times New Roman"/>
          <w:b/>
          <w:sz w:val="24"/>
          <w:szCs w:val="24"/>
        </w:rPr>
        <w:t xml:space="preserve"> ПОРЪЧК</w:t>
      </w:r>
      <w:r>
        <w:rPr>
          <w:rFonts w:ascii="Times New Roman" w:eastAsia="Times New Roman" w:hAnsi="Times New Roman" w:cs="Times New Roman"/>
          <w:b/>
          <w:sz w:val="24"/>
          <w:szCs w:val="24"/>
          <w:lang w:val="en-US"/>
        </w:rPr>
        <w:t>A</w:t>
      </w:r>
    </w:p>
    <w:p w:rsidR="00A903D6" w:rsidRDefault="00A903D6" w:rsidP="00A903D6">
      <w:pPr>
        <w:tabs>
          <w:tab w:val="left" w:pos="708"/>
          <w:tab w:val="center" w:pos="4153"/>
          <w:tab w:val="right" w:pos="8306"/>
        </w:tabs>
        <w:spacing w:after="0" w:line="240" w:lineRule="auto"/>
        <w:jc w:val="both"/>
        <w:rPr>
          <w:rFonts w:ascii="Times New Roman" w:eastAsia="Times New Roman" w:hAnsi="Times New Roman" w:cs="Times New Roman"/>
          <w:b/>
          <w:sz w:val="24"/>
          <w:szCs w:val="24"/>
          <w:lang w:val="en-US"/>
        </w:rPr>
      </w:pPr>
    </w:p>
    <w:p w:rsidR="00A903D6" w:rsidRPr="00A903D6" w:rsidRDefault="00A903D6" w:rsidP="00A903D6">
      <w:pPr>
        <w:tabs>
          <w:tab w:val="left" w:pos="708"/>
          <w:tab w:val="center" w:pos="4153"/>
          <w:tab w:val="right" w:pos="8306"/>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 xml:space="preserve">за </w:t>
      </w:r>
      <w:r w:rsidR="00745F3E">
        <w:rPr>
          <w:rFonts w:ascii="Times New Roman" w:eastAsia="Times New Roman" w:hAnsi="Times New Roman" w:cs="Times New Roman"/>
          <w:b/>
          <w:sz w:val="24"/>
          <w:szCs w:val="24"/>
        </w:rPr>
        <w:t xml:space="preserve">Обособена </w:t>
      </w:r>
      <w:r>
        <w:rPr>
          <w:rFonts w:ascii="Times New Roman" w:eastAsia="Times New Roman" w:hAnsi="Times New Roman" w:cs="Times New Roman"/>
          <w:b/>
          <w:sz w:val="24"/>
          <w:szCs w:val="24"/>
        </w:rPr>
        <w:t xml:space="preserve">позиция № </w:t>
      </w:r>
      <w:r>
        <w:rPr>
          <w:rFonts w:ascii="Times New Roman" w:eastAsia="Times New Roman" w:hAnsi="Times New Roman" w:cs="Times New Roman"/>
          <w:b/>
          <w:sz w:val="24"/>
          <w:szCs w:val="24"/>
          <w:lang w:val="en-US"/>
        </w:rPr>
        <w:t>2/</w:t>
      </w:r>
    </w:p>
    <w:p w:rsidR="00B40EEC" w:rsidRPr="00D57957" w:rsidRDefault="00B40EEC" w:rsidP="00B40EEC">
      <w:pPr>
        <w:tabs>
          <w:tab w:val="left" w:pos="708"/>
          <w:tab w:val="center" w:pos="4153"/>
          <w:tab w:val="right" w:pos="8306"/>
        </w:tabs>
        <w:spacing w:after="0" w:line="240" w:lineRule="auto"/>
        <w:jc w:val="both"/>
        <w:rPr>
          <w:rFonts w:ascii="Times New Roman" w:eastAsia="Times New Roman" w:hAnsi="Times New Roman" w:cs="Times New Roman"/>
          <w:sz w:val="24"/>
          <w:szCs w:val="24"/>
        </w:rPr>
      </w:pPr>
    </w:p>
    <w:p w:rsidR="00B40EEC" w:rsidRPr="00A903D6" w:rsidRDefault="00A903D6" w:rsidP="00B40EEC">
      <w:pPr>
        <w:spacing w:after="0" w:line="240" w:lineRule="auto"/>
        <w:jc w:val="center"/>
        <w:rPr>
          <w:rFonts w:ascii="Times New Roman" w:eastAsia="Times New Roman" w:hAnsi="Times New Roman" w:cs="Times New Roman"/>
          <w:sz w:val="24"/>
          <w:szCs w:val="24"/>
        </w:rPr>
      </w:pPr>
      <w:r w:rsidRPr="00A903D6">
        <w:rPr>
          <w:rFonts w:ascii="Times New Roman" w:eastAsia="Times New Roman" w:hAnsi="Times New Roman" w:cs="Times New Roman"/>
          <w:sz w:val="24"/>
          <w:szCs w:val="24"/>
        </w:rPr>
        <w:t>от</w:t>
      </w:r>
    </w:p>
    <w:p w:rsidR="00B82E90" w:rsidRPr="0006248C" w:rsidRDefault="00B82E90" w:rsidP="00B82E90">
      <w:pPr>
        <w:shd w:val="clear" w:color="auto" w:fill="FFFFFF"/>
        <w:spacing w:after="0" w:line="240" w:lineRule="auto"/>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06248C">
        <w:rPr>
          <w:rFonts w:ascii="Times New Roman" w:eastAsia="Times New Roman" w:hAnsi="Times New Roman" w:cs="Times New Roman"/>
          <w:sz w:val="24"/>
          <w:szCs w:val="24"/>
        </w:rPr>
        <w:t>....................................................................................................................</w:t>
      </w:r>
      <w:r w:rsidRPr="0006248C">
        <w:rPr>
          <w:rFonts w:ascii="Times New Roman" w:eastAsia="Times New Roman" w:hAnsi="Times New Roman" w:cs="Times New Roman"/>
          <w:i/>
          <w:sz w:val="24"/>
          <w:szCs w:val="24"/>
        </w:rPr>
        <w:t xml:space="preserve"> </w:t>
      </w:r>
      <w:r w:rsidRPr="00D57957">
        <w:rPr>
          <w:rFonts w:ascii="Times New Roman" w:eastAsia="Times New Roman" w:hAnsi="Times New Roman" w:cs="Times New Roman"/>
          <w:i/>
          <w:sz w:val="24"/>
          <w:szCs w:val="24"/>
        </w:rPr>
        <w:t>(пълно   наименование   на   участника  и   правно-организационната   му   форма)</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Тел.: .............., факс: </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ИН по ДДС: </w:t>
      </w:r>
      <w:r w:rsidRP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 xml:space="preserve"> ЕИК по БУЛСТАТ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82E90" w:rsidRPr="00D57957" w:rsidRDefault="00B82E90" w:rsidP="00B82E90">
      <w:pPr>
        <w:shd w:val="clear" w:color="auto" w:fill="FFFFFF"/>
        <w:spacing w:after="0" w:line="240" w:lineRule="auto"/>
        <w:jc w:val="both"/>
        <w:rPr>
          <w:rFonts w:ascii="Times New Roman" w:eastAsia="Times New Roman" w:hAnsi="Times New Roman" w:cs="Times New Roman"/>
          <w:i/>
          <w:sz w:val="24"/>
          <w:szCs w:val="24"/>
        </w:rPr>
      </w:pPr>
      <w:r w:rsidRPr="00D57957">
        <w:rPr>
          <w:rFonts w:ascii="Times New Roman" w:eastAsia="Times New Roman" w:hAnsi="Times New Roman" w:cs="Times New Roman"/>
          <w:sz w:val="24"/>
          <w:szCs w:val="24"/>
        </w:rPr>
        <w:t xml:space="preserve">Представлявано от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B40EEC" w:rsidRPr="00D57957" w:rsidRDefault="00B40EEC" w:rsidP="00B40EEC">
      <w:pPr>
        <w:keepNext/>
        <w:spacing w:after="0" w:line="240" w:lineRule="auto"/>
        <w:jc w:val="both"/>
        <w:rPr>
          <w:rFonts w:ascii="Times New Roman" w:eastAsia="Times New Roman" w:hAnsi="Times New Roman" w:cs="Times New Roman"/>
          <w:b/>
          <w:sz w:val="24"/>
          <w:szCs w:val="24"/>
        </w:rPr>
      </w:pPr>
    </w:p>
    <w:p w:rsidR="00B40EEC" w:rsidRPr="00D57957" w:rsidRDefault="00B40EEC" w:rsidP="00B40EEC">
      <w:pPr>
        <w:keepNext/>
        <w:spacing w:after="0" w:line="240" w:lineRule="auto"/>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УВАЖАЕМИ ДАМИ И ГОСПОДА,</w:t>
      </w:r>
    </w:p>
    <w:p w:rsidR="00B40EEC" w:rsidRPr="00D57957" w:rsidRDefault="00B40EEC" w:rsidP="00B40EEC">
      <w:pPr>
        <w:spacing w:after="0" w:line="240" w:lineRule="auto"/>
        <w:jc w:val="both"/>
        <w:rPr>
          <w:rFonts w:ascii="Times New Roman" w:eastAsia="Times New Roman" w:hAnsi="Times New Roman" w:cs="Times New Roman"/>
          <w:b/>
          <w:sz w:val="24"/>
          <w:szCs w:val="24"/>
        </w:rPr>
      </w:pPr>
    </w:p>
    <w:p w:rsidR="00B40EEC" w:rsidRPr="00D57957" w:rsidRDefault="00B40EEC" w:rsidP="00B40EEC">
      <w:pPr>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С настоящото декларираме:</w:t>
      </w:r>
    </w:p>
    <w:p w:rsidR="00B40EEC" w:rsidRPr="00D57957" w:rsidRDefault="00B40EEC" w:rsidP="00B40EEC">
      <w:pPr>
        <w:tabs>
          <w:tab w:val="left" w:pos="426"/>
        </w:tabs>
        <w:spacing w:after="0" w:line="240" w:lineRule="auto"/>
        <w:ind w:firstLine="567"/>
        <w:jc w:val="both"/>
        <w:rPr>
          <w:rFonts w:ascii="Times New Roman" w:eastAsia="Times New Roman" w:hAnsi="Times New Roman" w:cs="Times New Roman"/>
          <w:b/>
          <w:bCs/>
          <w:spacing w:val="-1"/>
          <w:sz w:val="24"/>
          <w:szCs w:val="24"/>
        </w:rPr>
      </w:pPr>
      <w:r w:rsidRPr="00D57957">
        <w:rPr>
          <w:rFonts w:ascii="Times New Roman" w:eastAsia="Times New Roman" w:hAnsi="Times New Roman" w:cs="Times New Roman"/>
          <w:sz w:val="24"/>
          <w:szCs w:val="24"/>
        </w:rPr>
        <w:t xml:space="preserve">Запознати сме с условията, посочени в Обявата за събиране на оферти. </w:t>
      </w:r>
    </w:p>
    <w:p w:rsidR="00B40EEC" w:rsidRPr="00D57957" w:rsidRDefault="00B40EEC" w:rsidP="00B40EEC">
      <w:pPr>
        <w:tabs>
          <w:tab w:val="left" w:pos="426"/>
        </w:tabs>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B40EEC" w:rsidRPr="00D57957" w:rsidRDefault="00B40EEC" w:rsidP="00B40EEC">
      <w:pPr>
        <w:tabs>
          <w:tab w:val="left" w:pos="426"/>
        </w:tabs>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 xml:space="preserve">В случай, че бъдем избрани за изпълнител на обществената поръчка, заявяваме че: </w:t>
      </w:r>
    </w:p>
    <w:p w:rsidR="00B40EEC" w:rsidRPr="00D57957" w:rsidRDefault="00B40EEC" w:rsidP="00B63657">
      <w:pPr>
        <w:spacing w:after="0" w:line="240" w:lineRule="atLeast"/>
        <w:ind w:firstLine="567"/>
        <w:jc w:val="both"/>
        <w:rPr>
          <w:rFonts w:ascii="Times New Roman" w:eastAsia="Times New Roman" w:hAnsi="Times New Roman" w:cs="Times New Roman"/>
          <w:b/>
          <w:sz w:val="24"/>
          <w:szCs w:val="24"/>
        </w:rPr>
      </w:pPr>
      <w:r w:rsidRPr="00D57957">
        <w:rPr>
          <w:rFonts w:ascii="Times New Roman" w:eastAsia="MS Mincho" w:hAnsi="Times New Roman" w:cs="Times New Roman"/>
          <w:sz w:val="24"/>
          <w:szCs w:val="24"/>
        </w:rPr>
        <w:t xml:space="preserve">Ще </w:t>
      </w:r>
      <w:r w:rsidR="00B63657">
        <w:rPr>
          <w:rFonts w:ascii="Times New Roman" w:eastAsia="MS Mincho" w:hAnsi="Times New Roman" w:cs="Times New Roman"/>
          <w:sz w:val="24"/>
          <w:szCs w:val="24"/>
        </w:rPr>
        <w:t>о</w:t>
      </w:r>
      <w:r w:rsidR="00B63657" w:rsidRPr="006528BE">
        <w:rPr>
          <w:rFonts w:ascii="Times New Roman" w:eastAsia="MS Mincho" w:hAnsi="Times New Roman" w:cs="Times New Roman"/>
          <w:sz w:val="24"/>
          <w:szCs w:val="24"/>
        </w:rPr>
        <w:t>сигурява</w:t>
      </w:r>
      <w:r w:rsidR="00B63657">
        <w:rPr>
          <w:rFonts w:ascii="Times New Roman" w:eastAsia="MS Mincho" w:hAnsi="Times New Roman" w:cs="Times New Roman"/>
          <w:sz w:val="24"/>
          <w:szCs w:val="24"/>
        </w:rPr>
        <w:t>ме</w:t>
      </w:r>
      <w:r w:rsidR="00B63657" w:rsidRPr="006528BE">
        <w:rPr>
          <w:rFonts w:ascii="Times New Roman" w:eastAsia="MS Mincho" w:hAnsi="Times New Roman" w:cs="Times New Roman"/>
          <w:sz w:val="24"/>
          <w:szCs w:val="24"/>
        </w:rPr>
        <w:t xml:space="preserve"> техническа поддръжка 8х5 и абонамент за дефиниции на всички приложими модули  (пакет </w:t>
      </w:r>
      <w:proofErr w:type="spellStart"/>
      <w:r w:rsidR="00B63657" w:rsidRPr="006528BE">
        <w:rPr>
          <w:rFonts w:ascii="Times New Roman" w:eastAsia="MS Mincho" w:hAnsi="Times New Roman" w:cs="Times New Roman"/>
          <w:sz w:val="24"/>
          <w:szCs w:val="24"/>
        </w:rPr>
        <w:t>Full</w:t>
      </w:r>
      <w:proofErr w:type="spellEnd"/>
      <w:r w:rsidR="00B63657" w:rsidRPr="006528BE">
        <w:rPr>
          <w:rFonts w:ascii="Times New Roman" w:eastAsia="MS Mincho" w:hAnsi="Times New Roman" w:cs="Times New Roman"/>
          <w:sz w:val="24"/>
          <w:szCs w:val="24"/>
        </w:rPr>
        <w:t xml:space="preserve"> </w:t>
      </w:r>
      <w:proofErr w:type="spellStart"/>
      <w:r w:rsidR="00B63657" w:rsidRPr="006528BE">
        <w:rPr>
          <w:rFonts w:ascii="Times New Roman" w:eastAsia="MS Mincho" w:hAnsi="Times New Roman" w:cs="Times New Roman"/>
          <w:sz w:val="24"/>
          <w:szCs w:val="24"/>
        </w:rPr>
        <w:t>guard</w:t>
      </w:r>
      <w:proofErr w:type="spellEnd"/>
      <w:r w:rsidR="00B63657" w:rsidRPr="006528BE">
        <w:rPr>
          <w:rFonts w:ascii="Times New Roman" w:eastAsia="MS Mincho" w:hAnsi="Times New Roman" w:cs="Times New Roman"/>
          <w:sz w:val="24"/>
          <w:szCs w:val="24"/>
        </w:rPr>
        <w:t xml:space="preserve">) вкл. УЕБ филтър, Филтър за приложения. IPS, </w:t>
      </w:r>
      <w:proofErr w:type="spellStart"/>
      <w:r w:rsidR="00B63657" w:rsidRPr="006528BE">
        <w:rPr>
          <w:rFonts w:ascii="Times New Roman" w:eastAsia="MS Mincho" w:hAnsi="Times New Roman" w:cs="Times New Roman"/>
          <w:sz w:val="24"/>
          <w:szCs w:val="24"/>
        </w:rPr>
        <w:t>Антивирус</w:t>
      </w:r>
      <w:proofErr w:type="spellEnd"/>
      <w:r w:rsidR="00B63657" w:rsidRPr="006528BE">
        <w:rPr>
          <w:rFonts w:ascii="Times New Roman" w:eastAsia="MS Mincho" w:hAnsi="Times New Roman" w:cs="Times New Roman"/>
          <w:sz w:val="24"/>
          <w:szCs w:val="24"/>
        </w:rPr>
        <w:t xml:space="preserve"> и </w:t>
      </w:r>
      <w:proofErr w:type="spellStart"/>
      <w:r w:rsidR="00B63657" w:rsidRPr="006528BE">
        <w:rPr>
          <w:rFonts w:ascii="Times New Roman" w:eastAsia="MS Mincho" w:hAnsi="Times New Roman" w:cs="Times New Roman"/>
          <w:sz w:val="24"/>
          <w:szCs w:val="24"/>
        </w:rPr>
        <w:t>Антиспам</w:t>
      </w:r>
      <w:proofErr w:type="spellEnd"/>
      <w:r w:rsidR="00B63657" w:rsidRPr="006528BE">
        <w:rPr>
          <w:rFonts w:ascii="Times New Roman" w:eastAsia="MS Mincho" w:hAnsi="Times New Roman" w:cs="Times New Roman"/>
          <w:sz w:val="24"/>
          <w:szCs w:val="24"/>
        </w:rPr>
        <w:t xml:space="preserve"> (входящ и изходящ), </w:t>
      </w:r>
      <w:proofErr w:type="spellStart"/>
      <w:r w:rsidR="00B63657" w:rsidRPr="006528BE">
        <w:rPr>
          <w:rFonts w:ascii="Times New Roman" w:eastAsia="MS Mincho" w:hAnsi="Times New Roman" w:cs="Times New Roman"/>
          <w:sz w:val="24"/>
          <w:szCs w:val="24"/>
        </w:rPr>
        <w:t>Web</w:t>
      </w:r>
      <w:proofErr w:type="spellEnd"/>
      <w:r w:rsidR="00B63657" w:rsidRPr="006528BE">
        <w:rPr>
          <w:rFonts w:ascii="Times New Roman" w:eastAsia="MS Mincho" w:hAnsi="Times New Roman" w:cs="Times New Roman"/>
          <w:sz w:val="24"/>
          <w:szCs w:val="24"/>
        </w:rPr>
        <w:t xml:space="preserve"> </w:t>
      </w:r>
      <w:proofErr w:type="spellStart"/>
      <w:r w:rsidR="00B63657" w:rsidRPr="006528BE">
        <w:rPr>
          <w:rFonts w:ascii="Times New Roman" w:eastAsia="MS Mincho" w:hAnsi="Times New Roman" w:cs="Times New Roman"/>
          <w:sz w:val="24"/>
          <w:szCs w:val="24"/>
        </w:rPr>
        <w:t>Application</w:t>
      </w:r>
      <w:proofErr w:type="spellEnd"/>
      <w:r w:rsidR="00B63657" w:rsidRPr="006528BE">
        <w:rPr>
          <w:rFonts w:ascii="Times New Roman" w:eastAsia="MS Mincho" w:hAnsi="Times New Roman" w:cs="Times New Roman"/>
          <w:sz w:val="24"/>
          <w:szCs w:val="24"/>
        </w:rPr>
        <w:t xml:space="preserve"> </w:t>
      </w:r>
      <w:proofErr w:type="spellStart"/>
      <w:r w:rsidR="00B63657" w:rsidRPr="006528BE">
        <w:rPr>
          <w:rFonts w:ascii="Times New Roman" w:eastAsia="MS Mincho" w:hAnsi="Times New Roman" w:cs="Times New Roman"/>
          <w:sz w:val="24"/>
          <w:szCs w:val="24"/>
        </w:rPr>
        <w:t>Firewall</w:t>
      </w:r>
      <w:proofErr w:type="spellEnd"/>
      <w:r w:rsidR="00B63657" w:rsidRPr="006528BE">
        <w:rPr>
          <w:rFonts w:ascii="Times New Roman" w:eastAsia="MS Mincho" w:hAnsi="Times New Roman" w:cs="Times New Roman"/>
          <w:sz w:val="24"/>
          <w:szCs w:val="24"/>
        </w:rPr>
        <w:t xml:space="preserve"> на 2 бр. защитни стени модел “</w:t>
      </w:r>
      <w:proofErr w:type="spellStart"/>
      <w:r w:rsidR="00B63657" w:rsidRPr="006528BE">
        <w:rPr>
          <w:rFonts w:ascii="Times New Roman" w:eastAsia="MS Mincho" w:hAnsi="Times New Roman" w:cs="Times New Roman"/>
          <w:sz w:val="24"/>
          <w:szCs w:val="24"/>
        </w:rPr>
        <w:t>Cyberoam</w:t>
      </w:r>
      <w:proofErr w:type="spellEnd"/>
      <w:r w:rsidR="00B63657" w:rsidRPr="006528BE">
        <w:rPr>
          <w:rFonts w:ascii="Times New Roman" w:eastAsia="MS Mincho" w:hAnsi="Times New Roman" w:cs="Times New Roman"/>
          <w:sz w:val="24"/>
          <w:szCs w:val="24"/>
        </w:rPr>
        <w:t xml:space="preserve"> CR750iNG-XP”.</w:t>
      </w:r>
    </w:p>
    <w:p w:rsidR="00B40EEC" w:rsidRPr="0095684B" w:rsidRDefault="00B40EEC" w:rsidP="00B40EEC">
      <w:pPr>
        <w:spacing w:after="0" w:line="360" w:lineRule="atLeast"/>
        <w:ind w:firstLine="567"/>
        <w:contextualSpacing/>
        <w:jc w:val="both"/>
        <w:rPr>
          <w:rFonts w:ascii="Times New Roman" w:eastAsia="Times New Roman" w:hAnsi="Times New Roman" w:cs="Times New Roman"/>
          <w:sz w:val="24"/>
          <w:szCs w:val="24"/>
        </w:rPr>
      </w:pPr>
      <w:r w:rsidRPr="0095684B">
        <w:rPr>
          <w:rFonts w:ascii="Times New Roman" w:eastAsia="Times New Roman" w:hAnsi="Times New Roman" w:cs="Times New Roman"/>
          <w:sz w:val="24"/>
          <w:szCs w:val="24"/>
        </w:rPr>
        <w:t xml:space="preserve">Предлагаме следното техническото предложение, съобразено с изискванията на Възложителя: </w:t>
      </w:r>
    </w:p>
    <w:p w:rsidR="00337C46" w:rsidRPr="006528BE" w:rsidRDefault="00337C46" w:rsidP="0045589C">
      <w:pPr>
        <w:numPr>
          <w:ilvl w:val="0"/>
          <w:numId w:val="8"/>
        </w:numPr>
        <w:spacing w:after="0" w:line="240" w:lineRule="atLeast"/>
        <w:ind w:left="1134" w:hanging="567"/>
        <w:jc w:val="both"/>
        <w:rPr>
          <w:rFonts w:ascii="Times New Roman" w:eastAsia="MS Mincho" w:hAnsi="Times New Roman" w:cs="Times New Roman"/>
          <w:b/>
          <w:sz w:val="24"/>
          <w:szCs w:val="24"/>
        </w:rPr>
      </w:pPr>
      <w:r>
        <w:rPr>
          <w:rFonts w:ascii="Times New Roman" w:eastAsia="MS Mincho" w:hAnsi="Times New Roman" w:cs="Times New Roman"/>
          <w:sz w:val="24"/>
          <w:szCs w:val="24"/>
        </w:rPr>
        <w:t>Техническата поддръжка ще</w:t>
      </w:r>
      <w:r w:rsidRPr="006528BE">
        <w:rPr>
          <w:rFonts w:ascii="Times New Roman" w:eastAsia="MS Mincho" w:hAnsi="Times New Roman" w:cs="Times New Roman"/>
          <w:sz w:val="24"/>
          <w:szCs w:val="24"/>
        </w:rPr>
        <w:t xml:space="preserve"> включва отстраняване на дефект или при невъзможност замяна на оборудването с еквивалентно в рамките на 24 часа.</w:t>
      </w:r>
    </w:p>
    <w:p w:rsidR="00337C46" w:rsidRPr="006528BE" w:rsidRDefault="00337C46" w:rsidP="0045589C">
      <w:pPr>
        <w:numPr>
          <w:ilvl w:val="0"/>
          <w:numId w:val="8"/>
        </w:numPr>
        <w:spacing w:after="0" w:line="240" w:lineRule="atLeast"/>
        <w:ind w:left="1134" w:hanging="567"/>
        <w:jc w:val="both"/>
        <w:rPr>
          <w:rFonts w:ascii="Times New Roman" w:eastAsia="MS Mincho" w:hAnsi="Times New Roman" w:cs="Times New Roman"/>
          <w:b/>
          <w:sz w:val="24"/>
          <w:szCs w:val="24"/>
        </w:rPr>
      </w:pPr>
      <w:r w:rsidRPr="006528BE">
        <w:rPr>
          <w:rFonts w:ascii="Times New Roman" w:eastAsia="MS Mincho" w:hAnsi="Times New Roman" w:cs="Times New Roman"/>
          <w:sz w:val="24"/>
          <w:szCs w:val="24"/>
        </w:rPr>
        <w:t xml:space="preserve">Техническата поддръжка и абонаментът за дефиниции за модули </w:t>
      </w:r>
      <w:r>
        <w:rPr>
          <w:rFonts w:ascii="Times New Roman" w:eastAsia="MS Mincho" w:hAnsi="Times New Roman" w:cs="Times New Roman"/>
          <w:sz w:val="24"/>
          <w:szCs w:val="24"/>
        </w:rPr>
        <w:t>ще се</w:t>
      </w:r>
      <w:r w:rsidRPr="006528BE">
        <w:rPr>
          <w:rFonts w:ascii="Times New Roman" w:eastAsia="MS Mincho" w:hAnsi="Times New Roman" w:cs="Times New Roman"/>
          <w:sz w:val="24"/>
          <w:szCs w:val="24"/>
        </w:rPr>
        <w:t xml:space="preserve"> извършва за срок от 1 (една) година без ограничение на броя на потреби</w:t>
      </w:r>
      <w:r w:rsidR="000074E5">
        <w:rPr>
          <w:rFonts w:ascii="Times New Roman" w:eastAsia="MS Mincho" w:hAnsi="Times New Roman" w:cs="Times New Roman"/>
          <w:sz w:val="24"/>
          <w:szCs w:val="24"/>
        </w:rPr>
        <w:t>телите с начална дата 30.11.201</w:t>
      </w:r>
      <w:r w:rsidR="000074E5">
        <w:rPr>
          <w:rFonts w:ascii="Times New Roman" w:eastAsia="MS Mincho" w:hAnsi="Times New Roman" w:cs="Times New Roman"/>
          <w:sz w:val="24"/>
          <w:szCs w:val="24"/>
          <w:lang w:val="en-US"/>
        </w:rPr>
        <w:t>9</w:t>
      </w:r>
      <w:r w:rsidRPr="006528BE">
        <w:rPr>
          <w:rFonts w:ascii="Times New Roman" w:eastAsia="MS Mincho" w:hAnsi="Times New Roman" w:cs="Times New Roman"/>
          <w:sz w:val="24"/>
          <w:szCs w:val="24"/>
        </w:rPr>
        <w:t xml:space="preserve"> г. </w:t>
      </w:r>
    </w:p>
    <w:p w:rsidR="00337C46" w:rsidRPr="006528BE" w:rsidRDefault="00337C46" w:rsidP="00745F3E">
      <w:pPr>
        <w:numPr>
          <w:ilvl w:val="0"/>
          <w:numId w:val="8"/>
        </w:numPr>
        <w:spacing w:after="0" w:line="240" w:lineRule="atLeast"/>
        <w:ind w:left="1134" w:hanging="567"/>
        <w:jc w:val="both"/>
        <w:rPr>
          <w:rFonts w:ascii="Times New Roman" w:eastAsia="MS Mincho" w:hAnsi="Times New Roman" w:cs="Times New Roman"/>
          <w:sz w:val="24"/>
          <w:szCs w:val="24"/>
        </w:rPr>
      </w:pPr>
      <w:r>
        <w:rPr>
          <w:rFonts w:ascii="Times New Roman" w:eastAsia="MS Mincho" w:hAnsi="Times New Roman" w:cs="Times New Roman"/>
          <w:sz w:val="24"/>
          <w:szCs w:val="24"/>
        </w:rPr>
        <w:t>Ще о</w:t>
      </w:r>
      <w:r w:rsidRPr="006528BE">
        <w:rPr>
          <w:rFonts w:ascii="Times New Roman" w:eastAsia="MS Mincho" w:hAnsi="Times New Roman" w:cs="Times New Roman"/>
          <w:sz w:val="24"/>
          <w:szCs w:val="24"/>
        </w:rPr>
        <w:t>сигурява</w:t>
      </w:r>
      <w:r>
        <w:rPr>
          <w:rFonts w:ascii="Times New Roman" w:eastAsia="MS Mincho" w:hAnsi="Times New Roman" w:cs="Times New Roman"/>
          <w:sz w:val="24"/>
          <w:szCs w:val="24"/>
        </w:rPr>
        <w:t>ме</w:t>
      </w:r>
      <w:r w:rsidRPr="006528BE">
        <w:rPr>
          <w:rFonts w:ascii="Times New Roman" w:eastAsia="MS Mincho" w:hAnsi="Times New Roman" w:cs="Times New Roman"/>
          <w:sz w:val="24"/>
          <w:szCs w:val="24"/>
        </w:rPr>
        <w:t xml:space="preserve"> помощ по телефон или </w:t>
      </w:r>
      <w:r w:rsidR="00590D81" w:rsidRPr="00590D81">
        <w:rPr>
          <w:rFonts w:ascii="Times New Roman" w:eastAsia="MS Mincho" w:hAnsi="Times New Roman" w:cs="Times New Roman"/>
          <w:sz w:val="24"/>
          <w:szCs w:val="24"/>
        </w:rPr>
        <w:t xml:space="preserve">имейл </w:t>
      </w:r>
      <w:r w:rsidRPr="006528BE">
        <w:rPr>
          <w:rFonts w:ascii="Times New Roman" w:eastAsia="MS Mincho" w:hAnsi="Times New Roman" w:cs="Times New Roman"/>
          <w:sz w:val="24"/>
          <w:szCs w:val="24"/>
        </w:rPr>
        <w:t>за решаването на проблеми свързани с използването на продукта.</w:t>
      </w:r>
    </w:p>
    <w:p w:rsidR="00B40EEC" w:rsidRPr="0095684B" w:rsidRDefault="00B40EEC" w:rsidP="00B40EEC">
      <w:pPr>
        <w:spacing w:after="120" w:line="360" w:lineRule="atLeast"/>
        <w:ind w:firstLine="708"/>
        <w:jc w:val="both"/>
        <w:rPr>
          <w:rFonts w:ascii="Times New Roman" w:eastAsia="Times New Roman" w:hAnsi="Times New Roman" w:cs="Times New Roman"/>
          <w:b/>
          <w:snapToGrid w:val="0"/>
          <w:sz w:val="24"/>
          <w:szCs w:val="24"/>
        </w:rPr>
      </w:pPr>
    </w:p>
    <w:p w:rsidR="00B40EEC" w:rsidRPr="0095684B" w:rsidRDefault="00B40EEC" w:rsidP="00B40EEC">
      <w:pPr>
        <w:spacing w:after="0" w:line="360" w:lineRule="atLeast"/>
        <w:ind w:firstLine="567"/>
        <w:contextualSpacing/>
        <w:jc w:val="both"/>
        <w:rPr>
          <w:rFonts w:ascii="Times New Roman" w:eastAsia="Times New Roman" w:hAnsi="Times New Roman" w:cs="Times New Roman"/>
          <w:sz w:val="24"/>
          <w:szCs w:val="24"/>
        </w:rPr>
      </w:pPr>
      <w:r w:rsidRPr="0095684B">
        <w:rPr>
          <w:rFonts w:ascii="Times New Roman" w:eastAsia="Times New Roman" w:hAnsi="Times New Roman" w:cs="Times New Roman"/>
          <w:sz w:val="24"/>
          <w:szCs w:val="24"/>
        </w:rPr>
        <w:t xml:space="preserve">Декларираме, че изпълнението на  поръчката ще бъде извършено в пълно съответствие с Техническата спецификация.  </w:t>
      </w:r>
    </w:p>
    <w:p w:rsidR="00B40EEC" w:rsidRPr="0095684B" w:rsidRDefault="00B40EEC" w:rsidP="00B40EEC">
      <w:pPr>
        <w:spacing w:after="0" w:line="240" w:lineRule="auto"/>
        <w:ind w:firstLine="567"/>
        <w:jc w:val="both"/>
        <w:rPr>
          <w:rFonts w:ascii="Times New Roman" w:eastAsia="Times New Roman" w:hAnsi="Times New Roman" w:cs="Times New Roman"/>
          <w:b/>
          <w:sz w:val="24"/>
          <w:szCs w:val="24"/>
        </w:rPr>
      </w:pPr>
    </w:p>
    <w:p w:rsidR="00B40EEC" w:rsidRPr="00D57957" w:rsidRDefault="00B40EEC" w:rsidP="00B40EEC">
      <w:pPr>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Други предложения и/или условия за изпълнение на услугата: ...........................................................................................................................................</w:t>
      </w:r>
    </w:p>
    <w:p w:rsidR="009E6939" w:rsidRPr="003E57BE" w:rsidRDefault="009E6939" w:rsidP="009E6939">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E6939" w:rsidRPr="003E57BE" w:rsidTr="00292708">
        <w:trPr>
          <w:trHeight w:val="376"/>
        </w:trPr>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Наименование на участника</w:t>
            </w:r>
          </w:p>
        </w:tc>
        <w:tc>
          <w:tcPr>
            <w:tcW w:w="4261" w:type="dxa"/>
          </w:tcPr>
          <w:p w:rsidR="009E6939" w:rsidRPr="003E57BE" w:rsidRDefault="009E6939" w:rsidP="00292708">
            <w:pPr>
              <w:pBdr>
                <w:bottom w:val="single" w:sz="12" w:space="1" w:color="auto"/>
              </w:pBdr>
              <w:spacing w:after="0" w:line="240" w:lineRule="auto"/>
              <w:jc w:val="both"/>
              <w:rPr>
                <w:rFonts w:ascii="Times New Roman" w:eastAsia="Times New Roman" w:hAnsi="Times New Roman" w:cs="Times New Roman"/>
                <w:sz w:val="24"/>
                <w:szCs w:val="24"/>
              </w:rPr>
            </w:pPr>
          </w:p>
          <w:p w:rsidR="009E6939" w:rsidRPr="003E57BE" w:rsidRDefault="009E6939" w:rsidP="00292708">
            <w:pPr>
              <w:spacing w:after="0" w:line="240" w:lineRule="auto"/>
              <w:jc w:val="both"/>
              <w:rPr>
                <w:rFonts w:ascii="Times New Roman" w:eastAsia="Times New Roman" w:hAnsi="Times New Roman" w:cs="Times New Roman"/>
                <w:sz w:val="24"/>
                <w:szCs w:val="24"/>
              </w:rPr>
            </w:pPr>
          </w:p>
        </w:tc>
      </w:tr>
    </w:tbl>
    <w:p w:rsid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eastAsia="ar-SA"/>
        </w:rPr>
      </w:pPr>
    </w:p>
    <w:p w:rsidR="00991B54" w:rsidRDefault="00991B54" w:rsidP="00991B54">
      <w:pPr>
        <w:autoSpaceDE w:val="0"/>
        <w:autoSpaceDN w:val="0"/>
        <w:adjustRightInd w:val="0"/>
        <w:spacing w:after="0" w:line="240" w:lineRule="auto"/>
        <w:ind w:firstLine="567"/>
        <w:jc w:val="right"/>
        <w:rPr>
          <w:rFonts w:ascii="Times New Roman" w:eastAsia="Times New Roman" w:hAnsi="Times New Roman" w:cs="Times New Roman"/>
          <w:i/>
          <w:sz w:val="28"/>
          <w:szCs w:val="28"/>
          <w:lang w:eastAsia="bg-BG"/>
        </w:rPr>
      </w:pPr>
    </w:p>
    <w:p w:rsidR="00991B54" w:rsidRPr="00BC1DA7" w:rsidRDefault="00991B54"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sidRPr="00BC1DA7">
        <w:rPr>
          <w:rFonts w:ascii="Times New Roman" w:eastAsia="Times New Roman" w:hAnsi="Times New Roman" w:cs="Times New Roman"/>
          <w:b/>
          <w:bCs/>
          <w:i/>
          <w:sz w:val="24"/>
          <w:szCs w:val="24"/>
          <w:lang w:eastAsia="bg-BG"/>
        </w:rPr>
        <w:t xml:space="preserve">Приложение </w:t>
      </w:r>
      <w:r w:rsidR="009D0C4A">
        <w:rPr>
          <w:rFonts w:ascii="Times New Roman" w:eastAsia="Times New Roman" w:hAnsi="Times New Roman" w:cs="Times New Roman"/>
          <w:b/>
          <w:bCs/>
          <w:i/>
          <w:sz w:val="24"/>
          <w:szCs w:val="24"/>
          <w:lang w:eastAsia="bg-BG"/>
        </w:rPr>
        <w:t xml:space="preserve">№ </w:t>
      </w:r>
      <w:r w:rsidR="00703333">
        <w:rPr>
          <w:rFonts w:ascii="Times New Roman" w:eastAsia="Times New Roman" w:hAnsi="Times New Roman" w:cs="Times New Roman"/>
          <w:b/>
          <w:bCs/>
          <w:i/>
          <w:sz w:val="24"/>
          <w:szCs w:val="24"/>
          <w:lang w:eastAsia="bg-BG"/>
        </w:rPr>
        <w:t>4</w:t>
      </w:r>
    </w:p>
    <w:p w:rsidR="007C6FF4" w:rsidRDefault="007C6FF4" w:rsidP="00991B5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7C6FF4" w:rsidRPr="00500ED4" w:rsidRDefault="007C6FF4" w:rsidP="007C6FF4">
      <w:pPr>
        <w:autoSpaceDE w:val="0"/>
        <w:autoSpaceDN w:val="0"/>
        <w:adjustRightInd w:val="0"/>
        <w:spacing w:after="0" w:line="240" w:lineRule="auto"/>
        <w:ind w:left="7080"/>
        <w:rPr>
          <w:rFonts w:ascii="Times New Roman" w:eastAsia="Times New Roman" w:hAnsi="Times New Roman" w:cs="Times New Roman"/>
          <w:b/>
          <w:sz w:val="24"/>
          <w:szCs w:val="24"/>
          <w:lang w:eastAsia="bg-BG"/>
        </w:rPr>
      </w:pPr>
      <w:r w:rsidRPr="00500ED4">
        <w:rPr>
          <w:rFonts w:ascii="Times New Roman" w:eastAsia="Times New Roman" w:hAnsi="Times New Roman" w:cs="Times New Roman"/>
          <w:b/>
          <w:sz w:val="24"/>
          <w:szCs w:val="24"/>
          <w:lang w:eastAsia="bg-BG"/>
        </w:rPr>
        <w:t>ДО</w:t>
      </w:r>
    </w:p>
    <w:p w:rsidR="007C6FF4" w:rsidRPr="00500ED4" w:rsidRDefault="007C6FF4" w:rsidP="007C6FF4">
      <w:pPr>
        <w:autoSpaceDE w:val="0"/>
        <w:autoSpaceDN w:val="0"/>
        <w:adjustRightInd w:val="0"/>
        <w:spacing w:after="0" w:line="240" w:lineRule="auto"/>
        <w:ind w:left="7080"/>
        <w:rPr>
          <w:rFonts w:ascii="Times New Roman" w:eastAsia="Times New Roman" w:hAnsi="Times New Roman" w:cs="Times New Roman"/>
          <w:b/>
          <w:sz w:val="24"/>
          <w:szCs w:val="24"/>
          <w:lang w:eastAsia="bg-BG"/>
        </w:rPr>
      </w:pPr>
      <w:r w:rsidRPr="00500ED4">
        <w:rPr>
          <w:rFonts w:ascii="Times New Roman" w:eastAsia="Times New Roman" w:hAnsi="Times New Roman" w:cs="Times New Roman"/>
          <w:b/>
          <w:sz w:val="24"/>
          <w:szCs w:val="24"/>
          <w:lang w:eastAsia="bg-BG"/>
        </w:rPr>
        <w:t>ПРОКУРАТУРА</w:t>
      </w:r>
      <w:r>
        <w:rPr>
          <w:rFonts w:ascii="Times New Roman" w:eastAsia="Times New Roman" w:hAnsi="Times New Roman" w:cs="Times New Roman"/>
          <w:b/>
          <w:sz w:val="24"/>
          <w:szCs w:val="24"/>
          <w:lang w:eastAsia="bg-BG"/>
        </w:rPr>
        <w:t xml:space="preserve"> </w:t>
      </w:r>
      <w:r w:rsidRPr="00500ED4">
        <w:rPr>
          <w:rFonts w:ascii="Times New Roman" w:eastAsia="Times New Roman" w:hAnsi="Times New Roman" w:cs="Times New Roman"/>
          <w:b/>
          <w:sz w:val="24"/>
          <w:szCs w:val="24"/>
          <w:lang w:eastAsia="bg-BG"/>
        </w:rPr>
        <w:t xml:space="preserve">НА РЕПУБЛИКА БЪЛГАРИЯ </w:t>
      </w:r>
    </w:p>
    <w:p w:rsidR="007C6FF4" w:rsidRDefault="007C6FF4" w:rsidP="007C6FF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7C6FF4" w:rsidRDefault="007C6FF4" w:rsidP="007C6FF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7C6FF4" w:rsidRDefault="007C6FF4" w:rsidP="007C6FF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7C6FF4" w:rsidRPr="00501973" w:rsidRDefault="007C6FF4" w:rsidP="007C6FF4">
      <w:pPr>
        <w:autoSpaceDE w:val="0"/>
        <w:autoSpaceDN w:val="0"/>
        <w:adjustRightInd w:val="0"/>
        <w:spacing w:after="0" w:line="240" w:lineRule="auto"/>
        <w:jc w:val="center"/>
        <w:rPr>
          <w:rFonts w:ascii="Times New Roman" w:eastAsia="Times New Roman" w:hAnsi="Times New Roman" w:cs="Times New Roman"/>
          <w:b/>
          <w:bCs/>
          <w:caps/>
          <w:sz w:val="24"/>
          <w:szCs w:val="24"/>
          <w:lang w:eastAsia="bg-BG"/>
        </w:rPr>
      </w:pPr>
      <w:r w:rsidRPr="00501973">
        <w:rPr>
          <w:rFonts w:ascii="Times New Roman" w:eastAsia="Times New Roman" w:hAnsi="Times New Roman" w:cs="Times New Roman"/>
          <w:b/>
          <w:bCs/>
          <w:sz w:val="24"/>
          <w:szCs w:val="24"/>
          <w:lang w:eastAsia="bg-BG"/>
        </w:rPr>
        <w:t xml:space="preserve">БАНКОВА ГАРАНЦИЯ </w:t>
      </w:r>
      <w:r w:rsidRPr="00501973">
        <w:rPr>
          <w:rFonts w:ascii="Times New Roman" w:eastAsia="Times New Roman" w:hAnsi="Times New Roman" w:cs="Times New Roman"/>
          <w:b/>
          <w:bCs/>
          <w:caps/>
          <w:sz w:val="24"/>
          <w:szCs w:val="24"/>
          <w:lang w:eastAsia="bg-BG"/>
        </w:rPr>
        <w:t>За ИЗПЪЛНЕНИЕ НА ДОГОВОР</w:t>
      </w:r>
    </w:p>
    <w:p w:rsidR="007C6FF4" w:rsidRPr="00501973" w:rsidRDefault="007C6FF4" w:rsidP="007C6FF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b/>
          <w:bCs/>
          <w:i/>
          <w:iCs/>
          <w:sz w:val="24"/>
          <w:szCs w:val="24"/>
          <w:lang w:eastAsia="bg-BG"/>
        </w:rPr>
        <w:t>ОБРАЗЕЦ)</w:t>
      </w: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t xml:space="preserve"> </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Известени сме, че</w:t>
      </w:r>
      <w:r>
        <w:rPr>
          <w:rFonts w:ascii="Times New Roman" w:eastAsia="Times New Roman" w:hAnsi="Times New Roman" w:cs="Times New Roman"/>
          <w:sz w:val="24"/>
          <w:szCs w:val="24"/>
          <w:lang w:eastAsia="bg-BG"/>
        </w:rPr>
        <w:t xml:space="preserve"> нашият КЛИЕНТ, ………………………..</w:t>
      </w: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i/>
          <w:iCs/>
          <w:sz w:val="24"/>
          <w:szCs w:val="24"/>
          <w:lang w:eastAsia="bg-BG"/>
        </w:rPr>
        <w:t>наименование и адрес на участника</w:t>
      </w:r>
      <w:r>
        <w:rPr>
          <w:rFonts w:ascii="Times New Roman" w:eastAsia="Times New Roman" w:hAnsi="Times New Roman" w:cs="Times New Roman"/>
          <w:i/>
          <w:iCs/>
          <w:sz w:val="24"/>
          <w:szCs w:val="24"/>
          <w:lang w:eastAsia="bg-BG"/>
        </w:rPr>
        <w:t xml:space="preserve"> избран за изпълнител</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 xml:space="preserve">наричан за краткост по-долу </w:t>
      </w:r>
      <w:r w:rsidRPr="00501973">
        <w:rPr>
          <w:rFonts w:ascii="Times New Roman" w:eastAsia="Times New Roman" w:hAnsi="Times New Roman" w:cs="Times New Roman"/>
          <w:b/>
          <w:bCs/>
          <w:sz w:val="24"/>
          <w:szCs w:val="24"/>
          <w:lang w:eastAsia="bg-BG"/>
        </w:rPr>
        <w:t>ИЗПЪЛНИТЕЛ</w:t>
      </w:r>
      <w:r w:rsidRPr="00501973">
        <w:rPr>
          <w:rFonts w:ascii="Times New Roman" w:eastAsia="Times New Roman" w:hAnsi="Times New Roman" w:cs="Times New Roman"/>
          <w:sz w:val="24"/>
          <w:szCs w:val="24"/>
          <w:lang w:eastAsia="bg-BG"/>
        </w:rPr>
        <w:t xml:space="preserve">, с </w:t>
      </w:r>
      <w:r w:rsidRPr="00BC1DA7">
        <w:rPr>
          <w:rFonts w:ascii="Times New Roman" w:eastAsia="Times New Roman" w:hAnsi="Times New Roman" w:cs="Times New Roman"/>
          <w:sz w:val="24"/>
          <w:szCs w:val="24"/>
          <w:lang w:eastAsia="bg-BG"/>
        </w:rPr>
        <w:t>утвърден протокол № .................................../.............................г. /</w:t>
      </w:r>
      <w:r w:rsidRPr="00BC1DA7">
        <w:rPr>
          <w:rFonts w:ascii="Times New Roman" w:eastAsia="Times New Roman" w:hAnsi="Times New Roman" w:cs="Times New Roman"/>
          <w:i/>
          <w:iCs/>
          <w:sz w:val="24"/>
          <w:szCs w:val="24"/>
          <w:lang w:eastAsia="bg-BG"/>
        </w:rPr>
        <w:t>посочва се дата на Протокол на комисията за разглеждане и оценка на получените оферти и за класирането на участниците</w:t>
      </w:r>
      <w:r w:rsidRPr="00BC1DA7">
        <w:rPr>
          <w:rFonts w:ascii="Times New Roman" w:eastAsia="Times New Roman" w:hAnsi="Times New Roman" w:cs="Times New Roman"/>
          <w:sz w:val="24"/>
          <w:szCs w:val="24"/>
          <w:lang w:eastAsia="bg-BG"/>
        </w:rPr>
        <w:t xml:space="preserve">/ е класиран на първо място </w:t>
      </w:r>
      <w:r>
        <w:rPr>
          <w:rFonts w:ascii="Times New Roman" w:eastAsia="Times New Roman" w:hAnsi="Times New Roman" w:cs="Times New Roman"/>
          <w:sz w:val="24"/>
          <w:szCs w:val="24"/>
          <w:lang w:eastAsia="bg-BG"/>
        </w:rPr>
        <w:t>от комисията</w:t>
      </w:r>
      <w:r w:rsidRPr="004D05ED">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b/>
          <w:sz w:val="24"/>
          <w:szCs w:val="24"/>
          <w:lang w:eastAsia="bg-BG"/>
        </w:rPr>
        <w:t xml:space="preserve"> </w:t>
      </w:r>
      <w:r w:rsidR="00A86A81" w:rsidRPr="00A86A81">
        <w:rPr>
          <w:rFonts w:ascii="Times New Roman" w:eastAsia="Times New Roman" w:hAnsi="Times New Roman" w:cs="Times New Roman"/>
          <w:sz w:val="24"/>
          <w:szCs w:val="24"/>
          <w:lang w:eastAsia="bg-BG"/>
        </w:rPr>
        <w:t>и</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с кой</w:t>
      </w:r>
      <w:r w:rsidRPr="00501973">
        <w:rPr>
          <w:rFonts w:ascii="Times New Roman" w:eastAsia="Times New Roman" w:hAnsi="Times New Roman" w:cs="Times New Roman"/>
          <w:sz w:val="24"/>
          <w:szCs w:val="24"/>
          <w:lang w:eastAsia="bg-BG"/>
        </w:rPr>
        <w:t xml:space="preserve">то е определен за </w:t>
      </w:r>
      <w:r w:rsidRPr="00501973">
        <w:rPr>
          <w:rFonts w:ascii="Times New Roman" w:eastAsia="Times New Roman" w:hAnsi="Times New Roman" w:cs="Times New Roman"/>
          <w:b/>
          <w:bCs/>
          <w:sz w:val="24"/>
          <w:szCs w:val="24"/>
          <w:lang w:eastAsia="bg-BG"/>
        </w:rPr>
        <w:t xml:space="preserve">ИЗПЪЛНИТЕЛ </w:t>
      </w:r>
      <w:r w:rsidRPr="00501973">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 xml:space="preserve">а </w:t>
      </w:r>
      <w:r w:rsidRPr="00501973">
        <w:rPr>
          <w:rFonts w:ascii="Times New Roman" w:eastAsia="Times New Roman" w:hAnsi="Times New Roman" w:cs="Times New Roman"/>
          <w:sz w:val="24"/>
          <w:szCs w:val="24"/>
          <w:lang w:eastAsia="bg-BG"/>
        </w:rPr>
        <w:t xml:space="preserve">обществена поръчка по ЗОП, с предмет: </w:t>
      </w:r>
      <w:r w:rsidRPr="004D05E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по обособена позиция № ...........</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501973">
        <w:rPr>
          <w:rFonts w:ascii="Times New Roman" w:eastAsia="Times New Roman" w:hAnsi="Times New Roman" w:cs="Times New Roman"/>
          <w:b/>
          <w:bCs/>
          <w:sz w:val="24"/>
          <w:szCs w:val="24"/>
          <w:lang w:eastAsia="bg-BG"/>
        </w:rPr>
        <w:t>ИЗПЪЛНИТЕЛЯТ</w:t>
      </w:r>
      <w:r w:rsidRPr="00501973">
        <w:rPr>
          <w:rFonts w:ascii="Times New Roman" w:eastAsia="Times New Roman" w:hAnsi="Times New Roman" w:cs="Times New Roman"/>
          <w:sz w:val="24"/>
          <w:szCs w:val="24"/>
          <w:lang w:eastAsia="bg-BG"/>
        </w:rPr>
        <w:t xml:space="preserve"> следва да представи на Вас, в качеството Ви на </w:t>
      </w:r>
      <w:r w:rsidRPr="00501973">
        <w:rPr>
          <w:rFonts w:ascii="Times New Roman" w:eastAsia="Times New Roman" w:hAnsi="Times New Roman" w:cs="Times New Roman"/>
          <w:b/>
          <w:bCs/>
          <w:sz w:val="24"/>
          <w:szCs w:val="24"/>
          <w:lang w:eastAsia="bg-BG"/>
        </w:rPr>
        <w:t>ВЪЗЛОЖИТЕЛ</w:t>
      </w:r>
      <w:r w:rsidRPr="00501973">
        <w:rPr>
          <w:rFonts w:ascii="Times New Roman" w:eastAsia="Times New Roman" w:hAnsi="Times New Roman" w:cs="Times New Roman"/>
          <w:sz w:val="24"/>
          <w:szCs w:val="24"/>
          <w:lang w:eastAsia="bg-BG"/>
        </w:rPr>
        <w:t xml:space="preserve"> на горепосочената поръчка, банкова гаранция за изпълнение, открита във Ваша полза, за сумата в размер на 5 % (пет процента) от стойността на договора без Д</w:t>
      </w:r>
      <w:r>
        <w:rPr>
          <w:rFonts w:ascii="Times New Roman" w:eastAsia="Times New Roman" w:hAnsi="Times New Roman" w:cs="Times New Roman"/>
          <w:sz w:val="24"/>
          <w:szCs w:val="24"/>
          <w:lang w:eastAsia="bg-BG"/>
        </w:rPr>
        <w:t>ДС, възлизаща на ………………………</w:t>
      </w:r>
      <w:r w:rsidRPr="00501973">
        <w:rPr>
          <w:rFonts w:ascii="Times New Roman" w:eastAsia="Times New Roman" w:hAnsi="Times New Roman" w:cs="Times New Roman"/>
          <w:sz w:val="24"/>
          <w:szCs w:val="24"/>
          <w:lang w:eastAsia="bg-BG"/>
        </w:rPr>
        <w:t>….., за да гарантира предстоящото изпълнение на задълженията си, в съответствие с договорените условия.</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Като се има предвид гореспоменатото, ние</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i/>
          <w:iCs/>
          <w:sz w:val="24"/>
          <w:szCs w:val="24"/>
          <w:lang w:eastAsia="bg-BG"/>
        </w:rPr>
        <w:t>наименование и адрес на банката</w:t>
      </w:r>
      <w:r w:rsidRPr="0050197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w:t>
      </w:r>
      <w:r>
        <w:rPr>
          <w:rFonts w:ascii="Times New Roman" w:eastAsia="Times New Roman" w:hAnsi="Times New Roman" w:cs="Times New Roman"/>
          <w:sz w:val="24"/>
          <w:szCs w:val="24"/>
          <w:lang w:eastAsia="bg-BG"/>
        </w:rPr>
        <w:t>ишават сумата от: …</w:t>
      </w:r>
      <w:r w:rsidRPr="00501973">
        <w:rPr>
          <w:rFonts w:ascii="Times New Roman" w:eastAsia="Times New Roman" w:hAnsi="Times New Roman" w:cs="Times New Roman"/>
          <w:sz w:val="24"/>
          <w:szCs w:val="24"/>
          <w:lang w:eastAsia="bg-BG"/>
        </w:rPr>
        <w:t>….  (……………)  (</w:t>
      </w:r>
      <w:r w:rsidRPr="00501973">
        <w:rPr>
          <w:rFonts w:ascii="Times New Roman" w:eastAsia="Times New Roman" w:hAnsi="Times New Roman" w:cs="Times New Roman"/>
          <w:i/>
          <w:iCs/>
          <w:sz w:val="24"/>
          <w:szCs w:val="24"/>
          <w:lang w:eastAsia="bg-BG"/>
        </w:rPr>
        <w:t xml:space="preserve">посочва се </w:t>
      </w:r>
      <w:proofErr w:type="spellStart"/>
      <w:r w:rsidRPr="00501973">
        <w:rPr>
          <w:rFonts w:ascii="Times New Roman" w:eastAsia="Times New Roman" w:hAnsi="Times New Roman" w:cs="Times New Roman"/>
          <w:i/>
          <w:iCs/>
          <w:sz w:val="24"/>
          <w:szCs w:val="24"/>
          <w:lang w:eastAsia="bg-BG"/>
        </w:rPr>
        <w:t>цифром</w:t>
      </w:r>
      <w:proofErr w:type="spellEnd"/>
      <w:r w:rsidRPr="00501973">
        <w:rPr>
          <w:rFonts w:ascii="Times New Roman" w:eastAsia="Times New Roman" w:hAnsi="Times New Roman" w:cs="Times New Roman"/>
          <w:i/>
          <w:iCs/>
          <w:sz w:val="24"/>
          <w:szCs w:val="24"/>
          <w:lang w:eastAsia="bg-BG"/>
        </w:rPr>
        <w:t xml:space="preserve"> и словом стойността и валутата на гаранцията</w:t>
      </w:r>
      <w:r w:rsidRPr="0050197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501973">
        <w:rPr>
          <w:rFonts w:ascii="Times New Roman" w:eastAsia="Times New Roman" w:hAnsi="Times New Roman" w:cs="Times New Roman"/>
          <w:b/>
          <w:bCs/>
          <w:sz w:val="24"/>
          <w:szCs w:val="24"/>
          <w:lang w:eastAsia="bg-BG"/>
        </w:rPr>
        <w:t>ИЗПЪЛНИТЕЛЯТ</w:t>
      </w:r>
      <w:r w:rsidRPr="00501973">
        <w:rPr>
          <w:rFonts w:ascii="Times New Roman" w:eastAsia="Times New Roman" w:hAnsi="Times New Roman" w:cs="Times New Roman"/>
          <w:sz w:val="24"/>
          <w:szCs w:val="24"/>
          <w:lang w:eastAsia="bg-BG"/>
        </w:rPr>
        <w:t xml:space="preserve"> не е изпълнил някое от договорните си задължения.</w:t>
      </w:r>
    </w:p>
    <w:p w:rsidR="007C6FF4"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7C6FF4" w:rsidRDefault="007C6FF4" w:rsidP="007C6FF4">
      <w:pPr>
        <w:overflowPunct w:val="0"/>
        <w:autoSpaceDE w:val="0"/>
        <w:autoSpaceDN w:val="0"/>
        <w:adjustRightInd w:val="0"/>
        <w:spacing w:after="120" w:line="240" w:lineRule="auto"/>
        <w:ind w:firstLine="567"/>
        <w:jc w:val="both"/>
        <w:rPr>
          <w:rFonts w:ascii="Times New Roman" w:eastAsia="Times New Roman" w:hAnsi="Times New Roman" w:cs="Times New Roman"/>
          <w:bCs/>
          <w:sz w:val="24"/>
          <w:szCs w:val="24"/>
        </w:rPr>
      </w:pPr>
      <w:r w:rsidRPr="000A5776">
        <w:rPr>
          <w:rFonts w:ascii="Times New Roman" w:eastAsia="Times New Roman" w:hAnsi="Times New Roman" w:cs="Times New Roman"/>
          <w:bCs/>
          <w:sz w:val="24"/>
          <w:szCs w:val="24"/>
        </w:rPr>
        <w:t>Сумата ще бъде платена в лева</w:t>
      </w:r>
      <w:r>
        <w:rPr>
          <w:rFonts w:ascii="Times New Roman" w:eastAsia="Times New Roman" w:hAnsi="Times New Roman" w:cs="Times New Roman"/>
          <w:bCs/>
          <w:sz w:val="24"/>
          <w:szCs w:val="24"/>
        </w:rPr>
        <w:t>,</w:t>
      </w:r>
      <w:r w:rsidRPr="000A5776">
        <w:rPr>
          <w:rFonts w:ascii="Times New Roman" w:eastAsia="Times New Roman" w:hAnsi="Times New Roman" w:cs="Times New Roman"/>
          <w:bCs/>
          <w:sz w:val="24"/>
          <w:szCs w:val="24"/>
        </w:rPr>
        <w:t xml:space="preserve"> по </w:t>
      </w:r>
      <w:r>
        <w:rPr>
          <w:rFonts w:ascii="Times New Roman" w:eastAsia="Times New Roman" w:hAnsi="Times New Roman" w:cs="Times New Roman"/>
          <w:bCs/>
          <w:sz w:val="24"/>
          <w:szCs w:val="24"/>
        </w:rPr>
        <w:t>банкова</w:t>
      </w:r>
      <w:r w:rsidRPr="000A5776">
        <w:rPr>
          <w:rFonts w:ascii="Times New Roman" w:eastAsia="Times New Roman" w:hAnsi="Times New Roman" w:cs="Times New Roman"/>
          <w:bCs/>
          <w:sz w:val="24"/>
          <w:szCs w:val="24"/>
        </w:rPr>
        <w:t xml:space="preserve"> сметка</w:t>
      </w:r>
      <w:r>
        <w:rPr>
          <w:rFonts w:ascii="Times New Roman" w:eastAsia="Times New Roman" w:hAnsi="Times New Roman" w:cs="Times New Roman"/>
          <w:bCs/>
          <w:sz w:val="24"/>
          <w:szCs w:val="24"/>
        </w:rPr>
        <w:t xml:space="preserve"> на Прокуратура на Република България със следния</w:t>
      </w:r>
      <w:r w:rsidRPr="000A57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номер: </w:t>
      </w:r>
      <w:r w:rsidRPr="000A5776">
        <w:rPr>
          <w:rFonts w:ascii="Times New Roman" w:eastAsia="Times New Roman" w:hAnsi="Times New Roman" w:cs="Times New Roman"/>
          <w:bCs/>
          <w:sz w:val="24"/>
          <w:szCs w:val="24"/>
        </w:rPr>
        <w:t>IBAN BG 37 BNBG 9661 3300 1391 01, BIC  код  -  BNBGBGSD.</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501973">
        <w:rPr>
          <w:rFonts w:ascii="Times New Roman" w:eastAsia="Times New Roman" w:hAnsi="Times New Roman" w:cs="Times New Roman"/>
          <w:i/>
          <w:iCs/>
          <w:sz w:val="24"/>
          <w:szCs w:val="24"/>
          <w:lang w:eastAsia="bg-BG"/>
        </w:rPr>
        <w:t>дата</w:t>
      </w:r>
      <w:r w:rsidRPr="00501973">
        <w:rPr>
          <w:rFonts w:ascii="Times New Roman" w:eastAsia="Times New Roman" w:hAnsi="Times New Roman" w:cs="Times New Roman"/>
          <w:sz w:val="24"/>
          <w:szCs w:val="24"/>
          <w:lang w:eastAsia="bg-BG"/>
        </w:rPr>
        <w:t>) искането Ви, предявено при горепосочените условия, не е постъпило в ........................... (</w:t>
      </w:r>
      <w:r w:rsidRPr="00501973">
        <w:rPr>
          <w:rFonts w:ascii="Times New Roman" w:eastAsia="Times New Roman" w:hAnsi="Times New Roman" w:cs="Times New Roman"/>
          <w:i/>
          <w:iCs/>
          <w:sz w:val="24"/>
          <w:szCs w:val="24"/>
          <w:lang w:eastAsia="bg-BG"/>
        </w:rPr>
        <w:t>банка</w:t>
      </w:r>
      <w:r w:rsidRPr="00501973">
        <w:rPr>
          <w:rFonts w:ascii="Times New Roman" w:eastAsia="Times New Roman" w:hAnsi="Times New Roman" w:cs="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62044">
        <w:rPr>
          <w:rFonts w:ascii="Times New Roman" w:eastAsia="Times New Roman" w:hAnsi="Times New Roman" w:cs="Times New Roman"/>
          <w:sz w:val="24"/>
          <w:szCs w:val="24"/>
          <w:lang w:eastAsia="bg-BG"/>
        </w:rPr>
        <w:t>Оригиналът на</w:t>
      </w:r>
      <w:r>
        <w:rPr>
          <w:rFonts w:ascii="Times New Roman" w:eastAsia="Times New Roman" w:hAnsi="Times New Roman" w:cs="Times New Roman"/>
          <w:sz w:val="24"/>
          <w:szCs w:val="24"/>
          <w:lang w:eastAsia="bg-BG"/>
        </w:rPr>
        <w:t xml:space="preserve"> настоящата гаранция</w:t>
      </w:r>
      <w:r w:rsidRPr="00501973">
        <w:rPr>
          <w:rFonts w:ascii="Times New Roman" w:eastAsia="Times New Roman" w:hAnsi="Times New Roman" w:cs="Times New Roman"/>
          <w:sz w:val="24"/>
          <w:szCs w:val="24"/>
          <w:lang w:eastAsia="bg-BG"/>
        </w:rPr>
        <w:t xml:space="preserve"> трябва </w:t>
      </w:r>
      <w:r>
        <w:rPr>
          <w:rFonts w:ascii="Times New Roman" w:eastAsia="Times New Roman" w:hAnsi="Times New Roman" w:cs="Times New Roman"/>
          <w:sz w:val="24"/>
          <w:szCs w:val="24"/>
          <w:lang w:eastAsia="bg-BG"/>
        </w:rPr>
        <w:t>да ни бъде изпратен</w:t>
      </w:r>
      <w:r w:rsidRPr="00501973">
        <w:rPr>
          <w:rFonts w:ascii="Times New Roman" w:eastAsia="Times New Roman" w:hAnsi="Times New Roman" w:cs="Times New Roman"/>
          <w:sz w:val="24"/>
          <w:szCs w:val="24"/>
          <w:lang w:eastAsia="bg-BG"/>
        </w:rPr>
        <w:t xml:space="preserve"> </w:t>
      </w:r>
      <w:r w:rsidRPr="00D62044">
        <w:rPr>
          <w:rFonts w:ascii="Times New Roman" w:eastAsia="Times New Roman" w:hAnsi="Times New Roman" w:cs="Times New Roman"/>
          <w:sz w:val="24"/>
          <w:szCs w:val="24"/>
          <w:lang w:eastAsia="bg-BG"/>
        </w:rPr>
        <w:t>на адрес ..............., веднага, след като вече не е необходима или нейната валидност е изтекла, което от двете събития настъпи по-рано.</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Гаранцията е лично за Вас и не може да бъде прехвърляна.</w:t>
      </w: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Дата:</w:t>
      </w:r>
      <w:r w:rsidR="00247BC6">
        <w:rPr>
          <w:rFonts w:ascii="Times New Roman" w:eastAsia="Times New Roman" w:hAnsi="Times New Roman" w:cs="Times New Roman"/>
          <w:sz w:val="24"/>
          <w:szCs w:val="24"/>
          <w:lang w:eastAsia="bg-BG"/>
        </w:rPr>
        <w:t>……………201</w:t>
      </w:r>
      <w:r w:rsidR="000074E5">
        <w:rPr>
          <w:rFonts w:ascii="Times New Roman" w:eastAsia="Times New Roman" w:hAnsi="Times New Roman" w:cs="Times New Roman"/>
          <w:sz w:val="24"/>
          <w:szCs w:val="24"/>
          <w:lang w:val="en-US" w:eastAsia="bg-BG"/>
        </w:rPr>
        <w:t>9</w:t>
      </w:r>
      <w:r w:rsidRPr="00501973">
        <w:rPr>
          <w:rFonts w:ascii="Times New Roman" w:eastAsia="Times New Roman" w:hAnsi="Times New Roman" w:cs="Times New Roman"/>
          <w:sz w:val="24"/>
          <w:szCs w:val="24"/>
          <w:lang w:eastAsia="bg-BG"/>
        </w:rPr>
        <w:t xml:space="preserve"> г.</w:t>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t>Подпис и печат:.........................</w:t>
      </w: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гр.......................                                                                            (на банката) </w:t>
      </w:r>
    </w:p>
    <w:p w:rsidR="007C6FF4" w:rsidRDefault="007C6FF4" w:rsidP="00991B5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0E1822" w:rsidRPr="00265FC2" w:rsidRDefault="000E1822" w:rsidP="000E1822">
      <w:pPr>
        <w:pageBreakBefore/>
        <w:spacing w:after="0" w:line="240" w:lineRule="auto"/>
        <w:jc w:val="right"/>
        <w:outlineLvl w:val="0"/>
        <w:rPr>
          <w:rFonts w:ascii="Times New Roman" w:eastAsia="Times New Roman" w:hAnsi="Times New Roman" w:cs="Times New Roman"/>
          <w:b/>
          <w:sz w:val="24"/>
          <w:szCs w:val="24"/>
          <w:lang w:eastAsia="bg-BG"/>
        </w:rPr>
      </w:pPr>
      <w:r w:rsidRPr="00265FC2">
        <w:rPr>
          <w:rFonts w:ascii="Times New Roman" w:eastAsia="Times New Roman" w:hAnsi="Times New Roman" w:cs="Times New Roman"/>
          <w:b/>
          <w:bCs/>
          <w:i/>
          <w:sz w:val="24"/>
          <w:szCs w:val="24"/>
          <w:lang w:eastAsia="bg-BG"/>
        </w:rPr>
        <w:t>Приложение</w:t>
      </w:r>
      <w:r w:rsidR="009D0C4A">
        <w:rPr>
          <w:rFonts w:ascii="Times New Roman" w:eastAsia="Times New Roman" w:hAnsi="Times New Roman" w:cs="Times New Roman"/>
          <w:b/>
          <w:bCs/>
          <w:i/>
          <w:sz w:val="24"/>
          <w:szCs w:val="24"/>
          <w:lang w:eastAsia="bg-BG"/>
        </w:rPr>
        <w:t xml:space="preserve"> № </w:t>
      </w:r>
      <w:r w:rsidR="00703333">
        <w:rPr>
          <w:rFonts w:ascii="Times New Roman" w:eastAsia="Times New Roman" w:hAnsi="Times New Roman" w:cs="Times New Roman"/>
          <w:b/>
          <w:bCs/>
          <w:i/>
          <w:sz w:val="24"/>
          <w:szCs w:val="24"/>
          <w:lang w:eastAsia="bg-BG"/>
        </w:rPr>
        <w:t>5</w:t>
      </w:r>
      <w:r w:rsidR="001467ED">
        <w:rPr>
          <w:rFonts w:ascii="Times New Roman" w:eastAsia="Times New Roman" w:hAnsi="Times New Roman" w:cs="Times New Roman"/>
          <w:b/>
          <w:bCs/>
          <w:i/>
          <w:sz w:val="24"/>
          <w:szCs w:val="24"/>
          <w:lang w:eastAsia="bg-BG"/>
        </w:rPr>
        <w:t>.1</w:t>
      </w:r>
      <w:r w:rsidRPr="00265FC2">
        <w:rPr>
          <w:rFonts w:ascii="Times New Roman" w:eastAsia="Times New Roman" w:hAnsi="Times New Roman" w:cs="Times New Roman"/>
          <w:b/>
          <w:sz w:val="24"/>
          <w:szCs w:val="24"/>
          <w:lang w:eastAsia="bg-BG"/>
        </w:rPr>
        <w:t xml:space="preserve"> </w:t>
      </w:r>
    </w:p>
    <w:p w:rsidR="000E1822" w:rsidRPr="00265FC2" w:rsidRDefault="000E1822" w:rsidP="000E1822">
      <w:pPr>
        <w:spacing w:after="0" w:line="240" w:lineRule="auto"/>
        <w:jc w:val="center"/>
        <w:outlineLvl w:val="0"/>
        <w:rPr>
          <w:rFonts w:ascii="Times New Roman" w:eastAsia="Times New Roman" w:hAnsi="Times New Roman" w:cs="Times New Roman"/>
          <w:b/>
          <w:sz w:val="24"/>
          <w:szCs w:val="24"/>
          <w:lang w:eastAsia="bg-BG"/>
        </w:rPr>
      </w:pPr>
    </w:p>
    <w:p w:rsidR="000E1822" w:rsidRPr="00265FC2" w:rsidRDefault="000E1822" w:rsidP="000E1822">
      <w:pPr>
        <w:spacing w:after="0" w:line="240" w:lineRule="auto"/>
        <w:jc w:val="center"/>
        <w:outlineLvl w:val="0"/>
        <w:rPr>
          <w:rFonts w:ascii="Times New Roman" w:eastAsia="Times New Roman" w:hAnsi="Times New Roman" w:cs="Times New Roman"/>
          <w:b/>
          <w:sz w:val="24"/>
          <w:szCs w:val="24"/>
          <w:lang w:eastAsia="bg-BG"/>
        </w:rPr>
      </w:pPr>
      <w:r w:rsidRPr="00265FC2">
        <w:rPr>
          <w:rFonts w:ascii="Times New Roman" w:eastAsia="Times New Roman" w:hAnsi="Times New Roman" w:cs="Times New Roman"/>
          <w:b/>
          <w:sz w:val="24"/>
          <w:szCs w:val="24"/>
          <w:lang w:eastAsia="bg-BG"/>
        </w:rPr>
        <w:t>ЦЕНОВО ПРЕДЛОЖЕНИЕ</w:t>
      </w:r>
    </w:p>
    <w:p w:rsidR="000E1822" w:rsidRPr="00265FC2" w:rsidRDefault="000E1822" w:rsidP="000E1822">
      <w:pPr>
        <w:spacing w:after="0" w:line="240" w:lineRule="auto"/>
        <w:jc w:val="both"/>
        <w:outlineLvl w:val="0"/>
        <w:rPr>
          <w:rFonts w:ascii="Times New Roman" w:eastAsia="Times New Roman" w:hAnsi="Times New Roman" w:cs="Times New Roman"/>
          <w:b/>
          <w:sz w:val="24"/>
          <w:szCs w:val="24"/>
          <w:lang w:eastAsia="bg-BG"/>
        </w:rPr>
      </w:pPr>
    </w:p>
    <w:p w:rsidR="002D07C2" w:rsidRPr="00265FC2" w:rsidRDefault="000E1822" w:rsidP="000E1822">
      <w:pPr>
        <w:spacing w:after="0" w:line="240" w:lineRule="auto"/>
        <w:ind w:firstLine="720"/>
        <w:jc w:val="both"/>
        <w:rPr>
          <w:rFonts w:ascii="Times New Roman" w:eastAsia="Times New Roman" w:hAnsi="Times New Roman" w:cs="Times New Roman"/>
          <w:sz w:val="24"/>
          <w:szCs w:val="24"/>
        </w:rPr>
      </w:pPr>
      <w:r w:rsidRPr="00265FC2">
        <w:rPr>
          <w:rFonts w:ascii="Times New Roman" w:eastAsia="Times New Roman" w:hAnsi="Times New Roman" w:cs="Times New Roman"/>
          <w:sz w:val="24"/>
          <w:szCs w:val="24"/>
        </w:rPr>
        <w:t>За и</w:t>
      </w:r>
      <w:r w:rsidR="00FD4568">
        <w:rPr>
          <w:rFonts w:ascii="Times New Roman" w:eastAsia="Times New Roman" w:hAnsi="Times New Roman" w:cs="Times New Roman"/>
          <w:sz w:val="24"/>
          <w:szCs w:val="24"/>
        </w:rPr>
        <w:t xml:space="preserve">зпълнение на обществена поръчка, </w:t>
      </w:r>
      <w:r w:rsidRPr="00265FC2">
        <w:rPr>
          <w:rFonts w:ascii="Times New Roman" w:eastAsia="Times New Roman" w:hAnsi="Times New Roman" w:cs="Times New Roman"/>
          <w:sz w:val="24"/>
          <w:szCs w:val="24"/>
        </w:rPr>
        <w:t>с предмет:</w:t>
      </w:r>
      <w:r w:rsidR="004C7747" w:rsidRPr="004C7747">
        <w:rPr>
          <w:rFonts w:ascii="Times New Roman" w:eastAsia="MS Mincho" w:hAnsi="Times New Roman" w:cs="Times New Roman"/>
          <w:sz w:val="24"/>
          <w:szCs w:val="24"/>
        </w:rPr>
        <w:t xml:space="preserve"> </w:t>
      </w:r>
      <w:r w:rsidR="004C7747" w:rsidRPr="006B004E">
        <w:rPr>
          <w:rFonts w:ascii="Times New Roman" w:eastAsia="MS Mincho" w:hAnsi="Times New Roman" w:cs="Times New Roman"/>
          <w:sz w:val="24"/>
          <w:szCs w:val="24"/>
        </w:rPr>
        <w:t>"Осигуряване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антивирусен софтуер и Обособена позиция № 2: Обновяване и абонаментна поддръжка на защитна стена"</w:t>
      </w:r>
      <w:r w:rsidRPr="00265FC2">
        <w:rPr>
          <w:rFonts w:ascii="Times New Roman" w:eastAsia="Times New Roman" w:hAnsi="Times New Roman" w:cs="Times New Roman"/>
          <w:sz w:val="24"/>
          <w:szCs w:val="24"/>
        </w:rPr>
        <w:t xml:space="preserve"> ,</w:t>
      </w:r>
      <w:r w:rsidR="008E4CB2" w:rsidRPr="00265FC2">
        <w:rPr>
          <w:rFonts w:ascii="Times New Roman" w:eastAsia="Times New Roman" w:hAnsi="Times New Roman" w:cs="Times New Roman"/>
          <w:b/>
          <w:sz w:val="24"/>
          <w:szCs w:val="24"/>
        </w:rPr>
        <w:t xml:space="preserve"> </w:t>
      </w:r>
      <w:r w:rsidR="008E4CB2" w:rsidRPr="00745F3E">
        <w:rPr>
          <w:rFonts w:ascii="Times New Roman" w:eastAsia="Times New Roman" w:hAnsi="Times New Roman" w:cs="Times New Roman"/>
          <w:b/>
          <w:sz w:val="24"/>
          <w:szCs w:val="24"/>
        </w:rPr>
        <w:t>за обособена позиция 1</w:t>
      </w:r>
      <w:r w:rsidR="00D4209A" w:rsidRPr="00265FC2">
        <w:rPr>
          <w:rFonts w:ascii="Times New Roman" w:eastAsia="Times New Roman" w:hAnsi="Times New Roman" w:cs="Times New Roman"/>
          <w:sz w:val="24"/>
          <w:szCs w:val="24"/>
        </w:rPr>
        <w:t>.</w:t>
      </w:r>
    </w:p>
    <w:p w:rsidR="000E1822" w:rsidRPr="00265FC2" w:rsidRDefault="000E1822" w:rsidP="000E1822">
      <w:pPr>
        <w:spacing w:after="0" w:line="240" w:lineRule="auto"/>
        <w:ind w:firstLine="720"/>
        <w:jc w:val="both"/>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 xml:space="preserve"> </w:t>
      </w:r>
    </w:p>
    <w:p w:rsidR="000E1822" w:rsidRPr="00265FC2" w:rsidRDefault="000E1822" w:rsidP="000E1822">
      <w:pPr>
        <w:spacing w:after="0" w:line="240" w:lineRule="auto"/>
        <w:ind w:firstLine="720"/>
        <w:jc w:val="center"/>
        <w:outlineLvl w:val="0"/>
        <w:rPr>
          <w:rFonts w:ascii="Times New Roman" w:eastAsia="Times New Roman" w:hAnsi="Times New Roman" w:cs="Times New Roman"/>
          <w:b/>
          <w:snapToGrid w:val="0"/>
          <w:sz w:val="24"/>
          <w:szCs w:val="24"/>
        </w:rPr>
      </w:pPr>
      <w:r w:rsidRPr="00265FC2">
        <w:rPr>
          <w:rFonts w:ascii="Times New Roman" w:eastAsia="Times New Roman" w:hAnsi="Times New Roman" w:cs="Times New Roman"/>
          <w:b/>
          <w:snapToGrid w:val="0"/>
          <w:sz w:val="24"/>
          <w:szCs w:val="24"/>
        </w:rPr>
        <w:t>ОТ</w:t>
      </w:r>
      <w:r w:rsidR="004C7747">
        <w:rPr>
          <w:rFonts w:ascii="Times New Roman" w:eastAsia="Times New Roman" w:hAnsi="Times New Roman" w:cs="Times New Roman"/>
          <w:b/>
          <w:snapToGrid w:val="0"/>
          <w:sz w:val="24"/>
          <w:szCs w:val="24"/>
        </w:rPr>
        <w:t xml:space="preserve"> </w:t>
      </w:r>
    </w:p>
    <w:p w:rsidR="00D4209A" w:rsidRPr="00265FC2" w:rsidRDefault="00D4209A" w:rsidP="000E1822">
      <w:pPr>
        <w:spacing w:after="0" w:line="240" w:lineRule="auto"/>
        <w:ind w:firstLine="720"/>
        <w:jc w:val="center"/>
        <w:outlineLvl w:val="0"/>
        <w:rPr>
          <w:rFonts w:ascii="Times New Roman" w:eastAsia="Times New Roman" w:hAnsi="Times New Roman" w:cs="Times New Roman"/>
          <w:b/>
          <w:snapToGrid w:val="0"/>
          <w:sz w:val="24"/>
          <w:szCs w:val="24"/>
        </w:rPr>
      </w:pPr>
    </w:p>
    <w:p w:rsidR="00F73A31" w:rsidRPr="0006248C" w:rsidRDefault="00F73A31" w:rsidP="00F73A31">
      <w:pPr>
        <w:shd w:val="clear" w:color="auto" w:fill="FFFFFF"/>
        <w:spacing w:after="0" w:line="240" w:lineRule="auto"/>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06248C">
        <w:rPr>
          <w:rFonts w:ascii="Times New Roman" w:eastAsia="Times New Roman" w:hAnsi="Times New Roman" w:cs="Times New Roman"/>
          <w:sz w:val="24"/>
          <w:szCs w:val="24"/>
        </w:rPr>
        <w:t>....................................................................................................................</w:t>
      </w:r>
      <w:r w:rsidRPr="0006248C">
        <w:rPr>
          <w:rFonts w:ascii="Times New Roman" w:eastAsia="Times New Roman" w:hAnsi="Times New Roman" w:cs="Times New Roman"/>
          <w:i/>
          <w:sz w:val="24"/>
          <w:szCs w:val="24"/>
        </w:rPr>
        <w:t xml:space="preserve"> </w:t>
      </w:r>
      <w:r w:rsidRPr="00D57957">
        <w:rPr>
          <w:rFonts w:ascii="Times New Roman" w:eastAsia="Times New Roman" w:hAnsi="Times New Roman" w:cs="Times New Roman"/>
          <w:i/>
          <w:sz w:val="24"/>
          <w:szCs w:val="24"/>
        </w:rPr>
        <w:t>(пълно   наименование   на   участника  и   правно-организационната   му   форма)</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Тел.: .............., факс: </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ИН по ДДС: </w:t>
      </w:r>
      <w:r w:rsidRP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 xml:space="preserve"> ЕИК по БУЛСТАТ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73A31" w:rsidRPr="00D57957" w:rsidRDefault="00F73A31" w:rsidP="00F73A31">
      <w:pPr>
        <w:shd w:val="clear" w:color="auto" w:fill="FFFFFF"/>
        <w:spacing w:after="0" w:line="240" w:lineRule="auto"/>
        <w:jc w:val="both"/>
        <w:rPr>
          <w:rFonts w:ascii="Times New Roman" w:eastAsia="Times New Roman" w:hAnsi="Times New Roman" w:cs="Times New Roman"/>
          <w:i/>
          <w:sz w:val="24"/>
          <w:szCs w:val="24"/>
        </w:rPr>
      </w:pPr>
      <w:r w:rsidRPr="00D57957">
        <w:rPr>
          <w:rFonts w:ascii="Times New Roman" w:eastAsia="Times New Roman" w:hAnsi="Times New Roman" w:cs="Times New Roman"/>
          <w:sz w:val="24"/>
          <w:szCs w:val="24"/>
        </w:rPr>
        <w:t xml:space="preserve">Представлявано от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0E1822" w:rsidRPr="00265FC2" w:rsidRDefault="000E1822" w:rsidP="000E1822">
      <w:pPr>
        <w:spacing w:after="0" w:line="240" w:lineRule="auto"/>
        <w:ind w:firstLine="720"/>
        <w:jc w:val="both"/>
        <w:outlineLvl w:val="0"/>
        <w:rPr>
          <w:rFonts w:ascii="Times New Roman" w:eastAsia="Times New Roman" w:hAnsi="Times New Roman" w:cs="Times New Roman"/>
          <w:b/>
          <w:sz w:val="24"/>
          <w:szCs w:val="24"/>
        </w:rPr>
      </w:pPr>
    </w:p>
    <w:p w:rsidR="000E1822" w:rsidRPr="00265FC2" w:rsidRDefault="000E1822" w:rsidP="000E1822">
      <w:pPr>
        <w:spacing w:after="0" w:line="240" w:lineRule="auto"/>
        <w:ind w:firstLine="567"/>
        <w:jc w:val="both"/>
        <w:outlineLvl w:val="0"/>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УВАЖАЕМИ ДАМИ И ГОСПОДА,</w:t>
      </w:r>
    </w:p>
    <w:p w:rsidR="000E1822" w:rsidRPr="00265FC2" w:rsidRDefault="000E1822" w:rsidP="000E1822">
      <w:pPr>
        <w:spacing w:after="0" w:line="240" w:lineRule="auto"/>
        <w:ind w:firstLine="720"/>
        <w:jc w:val="both"/>
        <w:rPr>
          <w:rFonts w:ascii="Times New Roman" w:eastAsia="Times New Roman" w:hAnsi="Times New Roman" w:cs="Times New Roman"/>
          <w:sz w:val="24"/>
          <w:szCs w:val="24"/>
        </w:rPr>
      </w:pPr>
    </w:p>
    <w:p w:rsidR="00265FC2" w:rsidRPr="00265FC2" w:rsidRDefault="00265FC2" w:rsidP="00C63182">
      <w:pPr>
        <w:spacing w:after="0" w:line="240" w:lineRule="auto"/>
        <w:ind w:firstLine="567"/>
        <w:jc w:val="both"/>
        <w:rPr>
          <w:rFonts w:ascii="Times New Roman" w:eastAsia="Times New Roman" w:hAnsi="Times New Roman" w:cs="Times New Roman"/>
          <w:sz w:val="24"/>
          <w:szCs w:val="24"/>
        </w:rPr>
      </w:pPr>
      <w:r w:rsidRPr="00265FC2">
        <w:rPr>
          <w:rFonts w:ascii="Times New Roman" w:eastAsia="Times New Roman" w:hAnsi="Times New Roman" w:cs="Times New Roman"/>
          <w:sz w:val="24"/>
          <w:szCs w:val="24"/>
        </w:rPr>
        <w:t xml:space="preserve">След като се запознахме с изискванията и условията на обществена поръчка, с предмет: </w:t>
      </w:r>
      <w:r w:rsidR="004C7747" w:rsidRPr="006B004E">
        <w:rPr>
          <w:rFonts w:ascii="Times New Roman" w:eastAsia="MS Mincho" w:hAnsi="Times New Roman" w:cs="Times New Roman"/>
          <w:sz w:val="24"/>
          <w:szCs w:val="24"/>
        </w:rPr>
        <w:t>"Осигуряване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антивирусен софтуер и Обособена позиция № 2: Обновяване и абонаментна поддръжка на защитна стена"</w:t>
      </w:r>
      <w:r w:rsidRPr="006A6CE3">
        <w:rPr>
          <w:rFonts w:ascii="Times New Roman" w:eastAsia="Times New Roman" w:hAnsi="Times New Roman" w:cs="Times New Roman"/>
          <w:bCs/>
          <w:sz w:val="24"/>
          <w:szCs w:val="24"/>
        </w:rPr>
        <w:t>,</w:t>
      </w:r>
      <w:r w:rsidRPr="006A6CE3">
        <w:rPr>
          <w:rFonts w:ascii="Times New Roman" w:eastAsia="Times New Roman" w:hAnsi="Times New Roman" w:cs="Times New Roman"/>
          <w:sz w:val="24"/>
          <w:szCs w:val="24"/>
        </w:rPr>
        <w:t xml:space="preserve"> </w:t>
      </w:r>
      <w:r w:rsidRPr="00265FC2">
        <w:rPr>
          <w:rFonts w:ascii="Times New Roman" w:eastAsia="Times New Roman" w:hAnsi="Times New Roman" w:cs="Times New Roman"/>
          <w:sz w:val="24"/>
          <w:szCs w:val="24"/>
        </w:rPr>
        <w:t>сме съгласни да изпълним услугата предмет на настоящата обособена позиция, в съответствие с изискванията на Възложителя и Техническото ни предложение, както следва:</w:t>
      </w:r>
      <w:r w:rsidR="004C7747">
        <w:rPr>
          <w:rFonts w:ascii="Times New Roman" w:eastAsia="Times New Roman" w:hAnsi="Times New Roman" w:cs="Times New Roman"/>
          <w:sz w:val="24"/>
          <w:szCs w:val="24"/>
        </w:rPr>
        <w:t xml:space="preserve"> </w:t>
      </w:r>
    </w:p>
    <w:p w:rsidR="00265FC2" w:rsidRPr="00265FC2" w:rsidRDefault="00265FC2" w:rsidP="00C63182">
      <w:pPr>
        <w:spacing w:after="0" w:line="240" w:lineRule="auto"/>
        <w:ind w:firstLine="720"/>
        <w:jc w:val="both"/>
        <w:rPr>
          <w:rFonts w:ascii="Times New Roman" w:eastAsia="Times New Roman" w:hAnsi="Times New Roman" w:cs="Times New Roman"/>
          <w:bCs/>
          <w:sz w:val="24"/>
          <w:szCs w:val="24"/>
        </w:rPr>
      </w:pPr>
    </w:p>
    <w:p w:rsidR="00265FC2" w:rsidRPr="00265FC2" w:rsidRDefault="00265FC2" w:rsidP="00F73A31">
      <w:pPr>
        <w:pStyle w:val="a3"/>
        <w:numPr>
          <w:ilvl w:val="0"/>
          <w:numId w:val="9"/>
        </w:numPr>
        <w:spacing w:after="0" w:line="240" w:lineRule="auto"/>
        <w:ind w:left="0" w:firstLine="567"/>
        <w:jc w:val="both"/>
        <w:rPr>
          <w:rFonts w:ascii="Times New Roman" w:eastAsia="Times New Roman" w:hAnsi="Times New Roman" w:cs="Times New Roman"/>
          <w:i/>
          <w:strike/>
          <w:sz w:val="24"/>
          <w:szCs w:val="24"/>
        </w:rPr>
      </w:pPr>
      <w:r w:rsidRPr="00265FC2">
        <w:rPr>
          <w:rFonts w:ascii="Times New Roman" w:eastAsia="Times New Roman" w:hAnsi="Times New Roman" w:cs="Times New Roman"/>
          <w:bCs/>
          <w:sz w:val="24"/>
          <w:szCs w:val="24"/>
        </w:rPr>
        <w:t>Предлагаме на вниманието Ви следното ценово предложение:</w:t>
      </w:r>
    </w:p>
    <w:p w:rsidR="00265FC2" w:rsidRPr="00265FC2" w:rsidRDefault="00265FC2" w:rsidP="00F73A31">
      <w:pPr>
        <w:spacing w:after="0" w:line="240" w:lineRule="auto"/>
        <w:ind w:right="70" w:firstLine="567"/>
        <w:jc w:val="both"/>
        <w:rPr>
          <w:rFonts w:ascii="Times New Roman" w:eastAsia="Times New Roman" w:hAnsi="Times New Roman" w:cs="Times New Roman"/>
          <w:iCs/>
          <w:color w:val="000000" w:themeColor="text1"/>
          <w:sz w:val="24"/>
          <w:szCs w:val="24"/>
          <w:lang w:eastAsia="bg-BG"/>
        </w:rPr>
      </w:pPr>
      <w:r w:rsidRPr="00265FC2">
        <w:rPr>
          <w:rFonts w:ascii="Times New Roman" w:eastAsia="Times New Roman" w:hAnsi="Times New Roman" w:cs="Times New Roman"/>
          <w:b/>
          <w:iCs/>
          <w:color w:val="000000" w:themeColor="text1"/>
          <w:sz w:val="24"/>
          <w:szCs w:val="24"/>
          <w:lang w:eastAsia="bg-BG"/>
        </w:rPr>
        <w:t>Общата предлагана цена</w:t>
      </w:r>
      <w:r w:rsidRPr="00265FC2">
        <w:rPr>
          <w:rFonts w:ascii="Times New Roman" w:eastAsia="Times New Roman" w:hAnsi="Times New Roman" w:cs="Times New Roman"/>
          <w:iCs/>
          <w:color w:val="000000" w:themeColor="text1"/>
          <w:sz w:val="24"/>
          <w:szCs w:val="24"/>
          <w:lang w:eastAsia="bg-BG"/>
        </w:rPr>
        <w:t xml:space="preserve"> за изпълнение на</w:t>
      </w:r>
      <w:r w:rsidRPr="00265FC2">
        <w:rPr>
          <w:rFonts w:ascii="Times New Roman" w:eastAsia="MS Mincho" w:hAnsi="Times New Roman" w:cs="Times New Roman"/>
          <w:sz w:val="24"/>
          <w:szCs w:val="24"/>
        </w:rPr>
        <w:t xml:space="preserve"> Обособена позиция № 1 е в размер на: </w:t>
      </w:r>
      <w:r w:rsidRPr="00265FC2">
        <w:rPr>
          <w:rFonts w:ascii="Times New Roman" w:eastAsia="Times New Roman" w:hAnsi="Times New Roman" w:cs="Times New Roman"/>
          <w:iCs/>
          <w:color w:val="000000" w:themeColor="text1"/>
          <w:sz w:val="24"/>
          <w:szCs w:val="24"/>
          <w:lang w:eastAsia="bg-BG"/>
        </w:rPr>
        <w:t xml:space="preserve">  …………………………лева  (словом:…….….) без включен ДДС или …………………………лева (словом:…….….) с включен ДДС.</w:t>
      </w:r>
    </w:p>
    <w:p w:rsidR="00265FC2" w:rsidRPr="00265FC2" w:rsidRDefault="00265FC2" w:rsidP="00F73A31">
      <w:pPr>
        <w:pStyle w:val="a3"/>
        <w:numPr>
          <w:ilvl w:val="0"/>
          <w:numId w:val="9"/>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ако нашата оферта бъде приета и бъдем избрани за изпълнители, предложената от нас обща цена ще остане постоянна и няма да бъде променяна по време на изпълнението на настоящата обособена позиция.</w:t>
      </w:r>
    </w:p>
    <w:p w:rsidR="00265FC2" w:rsidRPr="00265FC2" w:rsidRDefault="00265FC2" w:rsidP="00F73A31">
      <w:pPr>
        <w:pStyle w:val="a3"/>
        <w:numPr>
          <w:ilvl w:val="0"/>
          <w:numId w:val="9"/>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предлаганата от нас обща цена за изпълнение на настоящата обособена позиция е крайна и сме включили всички разходи, свързани с изпълнението ѝ.</w:t>
      </w:r>
    </w:p>
    <w:p w:rsidR="00265FC2" w:rsidRPr="00265FC2" w:rsidRDefault="00265FC2" w:rsidP="00F73A31">
      <w:pPr>
        <w:pStyle w:val="a3"/>
        <w:numPr>
          <w:ilvl w:val="0"/>
          <w:numId w:val="9"/>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сме съгласни с начина на плащане посочен в проекта на договор за изпълнение на настоящата обособена позиция.</w:t>
      </w:r>
    </w:p>
    <w:p w:rsidR="00265FC2" w:rsidRPr="00265FC2" w:rsidRDefault="00265FC2" w:rsidP="00F73A31">
      <w:pPr>
        <w:pStyle w:val="a3"/>
        <w:numPr>
          <w:ilvl w:val="0"/>
          <w:numId w:val="9"/>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Предложената от нас обща цена за изпълнение на съответната обособена позиция е обвързваща за целия срок на изпълнение на договора.</w:t>
      </w:r>
    </w:p>
    <w:p w:rsidR="000E1822" w:rsidRPr="00265FC2" w:rsidRDefault="000E1822" w:rsidP="000E1822">
      <w:pPr>
        <w:spacing w:after="0" w:line="240" w:lineRule="auto"/>
        <w:ind w:left="284"/>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Забележка:</w:t>
      </w:r>
      <w:r w:rsidRPr="00265FC2">
        <w:rPr>
          <w:rFonts w:ascii="Times New Roman" w:eastAsia="Times New Roman" w:hAnsi="Times New Roman" w:cs="Times New Roman"/>
          <w:sz w:val="24"/>
          <w:szCs w:val="24"/>
          <w:lang w:eastAsia="bg-BG"/>
        </w:rPr>
        <w:t xml:space="preserve"> </w:t>
      </w:r>
      <w:r w:rsidRPr="00265FC2">
        <w:rPr>
          <w:rFonts w:ascii="Times New Roman" w:eastAsia="Times New Roman" w:hAnsi="Times New Roman" w:cs="Times New Roman"/>
          <w:b/>
          <w:i/>
          <w:sz w:val="24"/>
          <w:szCs w:val="24"/>
          <w:lang w:eastAsia="bg-BG"/>
        </w:rPr>
        <w:t>При констатирането на аритметични грешки се спазват следните правила:</w:t>
      </w:r>
    </w:p>
    <w:p w:rsidR="000E1822" w:rsidRPr="00265FC2" w:rsidRDefault="000E1822" w:rsidP="000E1822">
      <w:pPr>
        <w:spacing w:after="0" w:line="240" w:lineRule="auto"/>
        <w:ind w:left="284"/>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w:t>
      </w:r>
      <w:r w:rsidRPr="00265FC2">
        <w:rPr>
          <w:rFonts w:ascii="Times New Roman" w:eastAsia="Times New Roman" w:hAnsi="Times New Roman" w:cs="Times New Roman"/>
          <w:b/>
          <w:i/>
          <w:sz w:val="24"/>
          <w:szCs w:val="24"/>
          <w:lang w:eastAsia="bg-BG"/>
        </w:rPr>
        <w:tab/>
        <w:t>При различия между сумите, изразени с цифри и думи, за вярно се приема словесното изражение на сумата;</w:t>
      </w:r>
    </w:p>
    <w:p w:rsidR="000E1822" w:rsidRDefault="000E1822" w:rsidP="00C8796A">
      <w:pPr>
        <w:spacing w:after="0" w:line="240" w:lineRule="auto"/>
        <w:ind w:left="6480" w:hanging="1440"/>
        <w:jc w:val="both"/>
        <w:rPr>
          <w:rFonts w:ascii="Times New Roman" w:eastAsia="Times New Roman" w:hAnsi="Times New Roman" w:cs="Times New Roman"/>
          <w:b/>
          <w:bCs/>
          <w:i/>
          <w:sz w:val="24"/>
          <w:szCs w:val="24"/>
          <w:lang w:eastAsia="bg-BG"/>
        </w:rPr>
      </w:pPr>
    </w:p>
    <w:p w:rsidR="003E57BE" w:rsidRPr="003E57BE" w:rsidRDefault="003E57BE" w:rsidP="003E57BE">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3E57BE" w:rsidRPr="003E57BE" w:rsidTr="00292708">
        <w:trPr>
          <w:trHeight w:val="376"/>
        </w:trPr>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3E57BE" w:rsidRPr="003E57BE" w:rsidRDefault="003E57BE"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3E57BE" w:rsidRPr="003E57BE" w:rsidTr="00292708">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p>
        </w:tc>
        <w:tc>
          <w:tcPr>
            <w:tcW w:w="4261" w:type="dxa"/>
          </w:tcPr>
          <w:p w:rsidR="003E57BE" w:rsidRPr="003E57BE" w:rsidRDefault="003E57BE"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3E57BE" w:rsidRPr="003E57BE" w:rsidTr="00292708">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3E57BE" w:rsidRPr="003E57BE" w:rsidRDefault="003E57BE"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3E57BE" w:rsidRPr="003E57BE" w:rsidTr="00292708">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3E57BE" w:rsidRPr="003E57BE" w:rsidRDefault="003E57BE"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3E57BE" w:rsidRPr="003E57BE" w:rsidTr="00292708">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Наименование на участника</w:t>
            </w:r>
          </w:p>
        </w:tc>
        <w:tc>
          <w:tcPr>
            <w:tcW w:w="4261" w:type="dxa"/>
          </w:tcPr>
          <w:p w:rsidR="003E57BE" w:rsidRPr="003E57BE" w:rsidRDefault="003E57BE" w:rsidP="00292708">
            <w:pPr>
              <w:pBdr>
                <w:bottom w:val="single" w:sz="12" w:space="1" w:color="auto"/>
              </w:pBdr>
              <w:spacing w:after="0" w:line="240" w:lineRule="auto"/>
              <w:jc w:val="both"/>
              <w:rPr>
                <w:rFonts w:ascii="Times New Roman" w:eastAsia="Times New Roman" w:hAnsi="Times New Roman" w:cs="Times New Roman"/>
                <w:sz w:val="24"/>
                <w:szCs w:val="24"/>
              </w:rPr>
            </w:pPr>
          </w:p>
          <w:p w:rsidR="003E57BE" w:rsidRPr="003E57BE" w:rsidRDefault="003E57BE" w:rsidP="00292708">
            <w:pPr>
              <w:spacing w:after="0" w:line="240" w:lineRule="auto"/>
              <w:jc w:val="both"/>
              <w:rPr>
                <w:rFonts w:ascii="Times New Roman" w:eastAsia="Times New Roman" w:hAnsi="Times New Roman" w:cs="Times New Roman"/>
                <w:sz w:val="24"/>
                <w:szCs w:val="24"/>
              </w:rPr>
            </w:pPr>
          </w:p>
        </w:tc>
      </w:tr>
    </w:tbl>
    <w:p w:rsidR="00265FC2" w:rsidRDefault="00265FC2" w:rsidP="003E57BE">
      <w:pPr>
        <w:spacing w:after="0" w:line="240" w:lineRule="auto"/>
        <w:rPr>
          <w:rFonts w:ascii="Times New Roman" w:eastAsia="Times New Roman" w:hAnsi="Times New Roman" w:cs="Times New Roman"/>
          <w:bCs/>
          <w:i/>
          <w:sz w:val="24"/>
          <w:szCs w:val="24"/>
          <w:lang w:eastAsia="bg-BG"/>
        </w:rPr>
      </w:pPr>
    </w:p>
    <w:p w:rsidR="006A6CE3" w:rsidRPr="003E57BE" w:rsidRDefault="006A6CE3" w:rsidP="003E57BE">
      <w:pPr>
        <w:spacing w:after="0" w:line="240" w:lineRule="auto"/>
        <w:rPr>
          <w:rFonts w:ascii="Times New Roman" w:eastAsia="Times New Roman" w:hAnsi="Times New Roman" w:cs="Times New Roman"/>
          <w:bCs/>
          <w:i/>
          <w:sz w:val="24"/>
          <w:szCs w:val="24"/>
          <w:lang w:eastAsia="bg-BG"/>
        </w:rPr>
      </w:pPr>
    </w:p>
    <w:p w:rsidR="000E1822" w:rsidRPr="00ED1BD1" w:rsidRDefault="000E1822" w:rsidP="000E1822">
      <w:pPr>
        <w:pageBreakBefore/>
        <w:spacing w:after="0" w:line="240" w:lineRule="auto"/>
        <w:ind w:firstLine="1049"/>
        <w:jc w:val="right"/>
        <w:rPr>
          <w:rFonts w:ascii="Times New Roman" w:eastAsia="Times New Roman" w:hAnsi="Times New Roman" w:cs="Times New Roman"/>
          <w:sz w:val="24"/>
          <w:szCs w:val="24"/>
        </w:rPr>
      </w:pPr>
      <w:r w:rsidRPr="00ED1BD1">
        <w:rPr>
          <w:rFonts w:ascii="Times New Roman" w:eastAsia="Times New Roman" w:hAnsi="Times New Roman" w:cs="Times New Roman"/>
          <w:b/>
          <w:snapToGrid w:val="0"/>
          <w:sz w:val="24"/>
          <w:szCs w:val="24"/>
        </w:rPr>
        <w:t>Приложение</w:t>
      </w:r>
      <w:r w:rsidR="00494AD0" w:rsidRPr="00ED1BD1">
        <w:rPr>
          <w:rFonts w:ascii="Times New Roman" w:eastAsia="Times New Roman" w:hAnsi="Times New Roman" w:cs="Times New Roman"/>
          <w:b/>
          <w:snapToGrid w:val="0"/>
          <w:sz w:val="24"/>
          <w:szCs w:val="24"/>
        </w:rPr>
        <w:t xml:space="preserve"> </w:t>
      </w:r>
      <w:r w:rsidR="009D0C4A">
        <w:rPr>
          <w:rFonts w:ascii="Times New Roman" w:eastAsia="Times New Roman" w:hAnsi="Times New Roman" w:cs="Times New Roman"/>
          <w:b/>
          <w:snapToGrid w:val="0"/>
          <w:sz w:val="24"/>
          <w:szCs w:val="24"/>
        </w:rPr>
        <w:t xml:space="preserve">№ </w:t>
      </w:r>
      <w:r w:rsidR="00703333">
        <w:rPr>
          <w:rFonts w:ascii="Times New Roman" w:eastAsia="Times New Roman" w:hAnsi="Times New Roman" w:cs="Times New Roman"/>
          <w:b/>
          <w:snapToGrid w:val="0"/>
          <w:sz w:val="24"/>
          <w:szCs w:val="24"/>
        </w:rPr>
        <w:t>5</w:t>
      </w:r>
      <w:r w:rsidR="001467ED">
        <w:rPr>
          <w:rFonts w:ascii="Times New Roman" w:eastAsia="Times New Roman" w:hAnsi="Times New Roman" w:cs="Times New Roman"/>
          <w:b/>
          <w:snapToGrid w:val="0"/>
          <w:sz w:val="24"/>
          <w:szCs w:val="24"/>
        </w:rPr>
        <w:t>.2</w:t>
      </w:r>
      <w:r w:rsidRPr="00ED1BD1">
        <w:rPr>
          <w:rFonts w:ascii="Times New Roman" w:eastAsia="Times New Roman" w:hAnsi="Times New Roman" w:cs="Times New Roman"/>
          <w:snapToGrid w:val="0"/>
          <w:sz w:val="24"/>
          <w:szCs w:val="24"/>
        </w:rPr>
        <w:t xml:space="preserve">                                                      </w:t>
      </w:r>
    </w:p>
    <w:p w:rsidR="000E1822" w:rsidRPr="00ED1BD1" w:rsidRDefault="000E1822" w:rsidP="000E1822">
      <w:pPr>
        <w:spacing w:after="0" w:line="240" w:lineRule="auto"/>
        <w:ind w:firstLine="720"/>
        <w:jc w:val="both"/>
        <w:rPr>
          <w:rFonts w:ascii="Times New Roman" w:eastAsia="Times New Roman" w:hAnsi="Times New Roman" w:cs="Times New Roman"/>
          <w:sz w:val="24"/>
          <w:szCs w:val="24"/>
        </w:rPr>
      </w:pPr>
    </w:p>
    <w:p w:rsidR="000E1822" w:rsidRPr="00ED1BD1" w:rsidRDefault="000E1822" w:rsidP="000E1822">
      <w:pPr>
        <w:spacing w:after="0" w:line="240" w:lineRule="auto"/>
        <w:ind w:firstLine="654"/>
        <w:jc w:val="both"/>
        <w:outlineLvl w:val="0"/>
        <w:rPr>
          <w:rFonts w:ascii="Times New Roman" w:eastAsia="Times New Roman" w:hAnsi="Times New Roman" w:cs="Times New Roman"/>
          <w:sz w:val="24"/>
          <w:szCs w:val="24"/>
        </w:rPr>
      </w:pPr>
      <w:r w:rsidRPr="00ED1BD1">
        <w:rPr>
          <w:rFonts w:ascii="Times New Roman" w:eastAsia="Times New Roman" w:hAnsi="Times New Roman" w:cs="Times New Roman"/>
          <w:snapToGrid w:val="0"/>
          <w:sz w:val="24"/>
          <w:szCs w:val="24"/>
        </w:rPr>
        <w:t xml:space="preserve">                                                              </w:t>
      </w:r>
    </w:p>
    <w:p w:rsidR="00ED1BD1" w:rsidRPr="00265FC2" w:rsidRDefault="00ED1BD1" w:rsidP="00ED1BD1">
      <w:pPr>
        <w:spacing w:after="0" w:line="240" w:lineRule="auto"/>
        <w:jc w:val="center"/>
        <w:outlineLvl w:val="0"/>
        <w:rPr>
          <w:rFonts w:ascii="Times New Roman" w:eastAsia="Times New Roman" w:hAnsi="Times New Roman" w:cs="Times New Roman"/>
          <w:b/>
          <w:sz w:val="24"/>
          <w:szCs w:val="24"/>
          <w:lang w:eastAsia="bg-BG"/>
        </w:rPr>
      </w:pPr>
      <w:r w:rsidRPr="00265FC2">
        <w:rPr>
          <w:rFonts w:ascii="Times New Roman" w:eastAsia="Times New Roman" w:hAnsi="Times New Roman" w:cs="Times New Roman"/>
          <w:b/>
          <w:sz w:val="24"/>
          <w:szCs w:val="24"/>
          <w:lang w:eastAsia="bg-BG"/>
        </w:rPr>
        <w:t>ЦЕНОВО ПРЕДЛОЖЕНИЕ</w:t>
      </w:r>
    </w:p>
    <w:p w:rsidR="00ED1BD1" w:rsidRPr="00265FC2" w:rsidRDefault="00ED1BD1" w:rsidP="00ED1BD1">
      <w:pPr>
        <w:spacing w:after="0" w:line="240" w:lineRule="auto"/>
        <w:jc w:val="both"/>
        <w:outlineLvl w:val="0"/>
        <w:rPr>
          <w:rFonts w:ascii="Times New Roman" w:eastAsia="Times New Roman" w:hAnsi="Times New Roman" w:cs="Times New Roman"/>
          <w:b/>
          <w:sz w:val="24"/>
          <w:szCs w:val="24"/>
          <w:lang w:eastAsia="bg-BG"/>
        </w:rPr>
      </w:pPr>
    </w:p>
    <w:p w:rsidR="00ED1BD1" w:rsidRPr="00265FC2" w:rsidRDefault="00ED1BD1" w:rsidP="00ED1BD1">
      <w:pPr>
        <w:spacing w:after="0" w:line="240" w:lineRule="auto"/>
        <w:ind w:firstLine="720"/>
        <w:jc w:val="both"/>
        <w:rPr>
          <w:rFonts w:ascii="Times New Roman" w:eastAsia="Times New Roman" w:hAnsi="Times New Roman" w:cs="Times New Roman"/>
          <w:sz w:val="24"/>
          <w:szCs w:val="24"/>
        </w:rPr>
      </w:pPr>
      <w:r w:rsidRPr="00265FC2">
        <w:rPr>
          <w:rFonts w:ascii="Times New Roman" w:eastAsia="Times New Roman" w:hAnsi="Times New Roman" w:cs="Times New Roman"/>
          <w:sz w:val="24"/>
          <w:szCs w:val="24"/>
        </w:rPr>
        <w:t>За и</w:t>
      </w:r>
      <w:r w:rsidR="00FD4568">
        <w:rPr>
          <w:rFonts w:ascii="Times New Roman" w:eastAsia="Times New Roman" w:hAnsi="Times New Roman" w:cs="Times New Roman"/>
          <w:sz w:val="24"/>
          <w:szCs w:val="24"/>
        </w:rPr>
        <w:t xml:space="preserve">зпълнение на обществена поръчка, </w:t>
      </w:r>
      <w:r w:rsidRPr="00265FC2">
        <w:rPr>
          <w:rFonts w:ascii="Times New Roman" w:eastAsia="Times New Roman" w:hAnsi="Times New Roman" w:cs="Times New Roman"/>
          <w:sz w:val="24"/>
          <w:szCs w:val="24"/>
        </w:rPr>
        <w:t xml:space="preserve">с предмет: </w:t>
      </w:r>
      <w:r w:rsidR="004C7747" w:rsidRPr="006B004E">
        <w:rPr>
          <w:rFonts w:ascii="Times New Roman" w:eastAsia="MS Mincho" w:hAnsi="Times New Roman" w:cs="Times New Roman"/>
          <w:sz w:val="24"/>
          <w:szCs w:val="24"/>
        </w:rPr>
        <w:t>"Осигуряване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антивирусен софтуер и Обособена позиция № 2: Обновяване и абонаментна поддръжка на защитна стена"</w:t>
      </w:r>
      <w:r w:rsidRPr="00265FC2">
        <w:rPr>
          <w:rFonts w:ascii="Times New Roman" w:eastAsia="Times New Roman" w:hAnsi="Times New Roman" w:cs="Times New Roman"/>
          <w:sz w:val="24"/>
          <w:szCs w:val="24"/>
        </w:rPr>
        <w:t>,</w:t>
      </w:r>
      <w:r w:rsidRPr="00265FC2">
        <w:rPr>
          <w:rFonts w:ascii="Times New Roman" w:eastAsia="Times New Roman" w:hAnsi="Times New Roman" w:cs="Times New Roman"/>
          <w:b/>
          <w:sz w:val="24"/>
          <w:szCs w:val="24"/>
        </w:rPr>
        <w:t xml:space="preserve"> </w:t>
      </w:r>
      <w:r w:rsidRPr="00745F3E">
        <w:rPr>
          <w:rFonts w:ascii="Times New Roman" w:eastAsia="Times New Roman" w:hAnsi="Times New Roman" w:cs="Times New Roman"/>
          <w:b/>
          <w:sz w:val="24"/>
          <w:szCs w:val="24"/>
        </w:rPr>
        <w:t>за обособена позиция 2</w:t>
      </w:r>
      <w:r w:rsidRPr="00265FC2">
        <w:rPr>
          <w:rFonts w:ascii="Times New Roman" w:eastAsia="Times New Roman" w:hAnsi="Times New Roman" w:cs="Times New Roman"/>
          <w:sz w:val="24"/>
          <w:szCs w:val="24"/>
        </w:rPr>
        <w:t>.</w:t>
      </w:r>
    </w:p>
    <w:p w:rsidR="00ED1BD1" w:rsidRPr="00265FC2" w:rsidRDefault="00ED1BD1" w:rsidP="00ED1BD1">
      <w:pPr>
        <w:spacing w:after="0" w:line="240" w:lineRule="auto"/>
        <w:ind w:firstLine="720"/>
        <w:jc w:val="both"/>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 xml:space="preserve"> </w:t>
      </w:r>
    </w:p>
    <w:p w:rsidR="00ED1BD1" w:rsidRPr="00265FC2" w:rsidRDefault="00ED1BD1" w:rsidP="00ED1BD1">
      <w:pPr>
        <w:spacing w:after="0" w:line="240" w:lineRule="auto"/>
        <w:ind w:firstLine="720"/>
        <w:jc w:val="center"/>
        <w:outlineLvl w:val="0"/>
        <w:rPr>
          <w:rFonts w:ascii="Times New Roman" w:eastAsia="Times New Roman" w:hAnsi="Times New Roman" w:cs="Times New Roman"/>
          <w:b/>
          <w:snapToGrid w:val="0"/>
          <w:sz w:val="24"/>
          <w:szCs w:val="24"/>
        </w:rPr>
      </w:pPr>
      <w:r w:rsidRPr="00265FC2">
        <w:rPr>
          <w:rFonts w:ascii="Times New Roman" w:eastAsia="Times New Roman" w:hAnsi="Times New Roman" w:cs="Times New Roman"/>
          <w:b/>
          <w:snapToGrid w:val="0"/>
          <w:sz w:val="24"/>
          <w:szCs w:val="24"/>
        </w:rPr>
        <w:t>ОТ</w:t>
      </w:r>
    </w:p>
    <w:p w:rsidR="00ED1BD1" w:rsidRPr="00265FC2" w:rsidRDefault="00ED1BD1" w:rsidP="00ED1BD1">
      <w:pPr>
        <w:spacing w:after="0" w:line="240" w:lineRule="auto"/>
        <w:ind w:firstLine="720"/>
        <w:jc w:val="center"/>
        <w:outlineLvl w:val="0"/>
        <w:rPr>
          <w:rFonts w:ascii="Times New Roman" w:eastAsia="Times New Roman" w:hAnsi="Times New Roman" w:cs="Times New Roman"/>
          <w:b/>
          <w:snapToGrid w:val="0"/>
          <w:sz w:val="24"/>
          <w:szCs w:val="24"/>
        </w:rPr>
      </w:pPr>
    </w:p>
    <w:p w:rsidR="00F73A31" w:rsidRPr="0006248C" w:rsidRDefault="00F73A31" w:rsidP="00F73A31">
      <w:pPr>
        <w:shd w:val="clear" w:color="auto" w:fill="FFFFFF"/>
        <w:spacing w:after="0" w:line="240" w:lineRule="auto"/>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06248C">
        <w:rPr>
          <w:rFonts w:ascii="Times New Roman" w:eastAsia="Times New Roman" w:hAnsi="Times New Roman" w:cs="Times New Roman"/>
          <w:sz w:val="24"/>
          <w:szCs w:val="24"/>
        </w:rPr>
        <w:t>....................................................................................................................</w:t>
      </w:r>
      <w:r w:rsidRPr="0006248C">
        <w:rPr>
          <w:rFonts w:ascii="Times New Roman" w:eastAsia="Times New Roman" w:hAnsi="Times New Roman" w:cs="Times New Roman"/>
          <w:i/>
          <w:sz w:val="24"/>
          <w:szCs w:val="24"/>
        </w:rPr>
        <w:t xml:space="preserve"> </w:t>
      </w:r>
      <w:r w:rsidRPr="00D57957">
        <w:rPr>
          <w:rFonts w:ascii="Times New Roman" w:eastAsia="Times New Roman" w:hAnsi="Times New Roman" w:cs="Times New Roman"/>
          <w:i/>
          <w:sz w:val="24"/>
          <w:szCs w:val="24"/>
        </w:rPr>
        <w:t>(пълно   наименование   на   участника  и   правно-организационната   му   форма)</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Тел.: .............., факс: </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ИН по ДДС: </w:t>
      </w:r>
      <w:r w:rsidRP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 xml:space="preserve"> ЕИК по БУЛСТАТ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73A31" w:rsidRPr="00D57957" w:rsidRDefault="00F73A31" w:rsidP="00F73A31">
      <w:pPr>
        <w:shd w:val="clear" w:color="auto" w:fill="FFFFFF"/>
        <w:spacing w:after="0" w:line="240" w:lineRule="auto"/>
        <w:jc w:val="both"/>
        <w:rPr>
          <w:rFonts w:ascii="Times New Roman" w:eastAsia="Times New Roman" w:hAnsi="Times New Roman" w:cs="Times New Roman"/>
          <w:i/>
          <w:sz w:val="24"/>
          <w:szCs w:val="24"/>
        </w:rPr>
      </w:pPr>
      <w:r w:rsidRPr="00D57957">
        <w:rPr>
          <w:rFonts w:ascii="Times New Roman" w:eastAsia="Times New Roman" w:hAnsi="Times New Roman" w:cs="Times New Roman"/>
          <w:sz w:val="24"/>
          <w:szCs w:val="24"/>
        </w:rPr>
        <w:t xml:space="preserve">Представлявано от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ED1BD1" w:rsidRPr="00265FC2" w:rsidRDefault="00ED1BD1" w:rsidP="00ED1BD1">
      <w:pPr>
        <w:spacing w:after="0" w:line="240" w:lineRule="auto"/>
        <w:ind w:firstLine="720"/>
        <w:jc w:val="both"/>
        <w:outlineLvl w:val="0"/>
        <w:rPr>
          <w:rFonts w:ascii="Times New Roman" w:eastAsia="Times New Roman" w:hAnsi="Times New Roman" w:cs="Times New Roman"/>
          <w:b/>
          <w:sz w:val="24"/>
          <w:szCs w:val="24"/>
        </w:rPr>
      </w:pPr>
    </w:p>
    <w:p w:rsidR="00ED1BD1" w:rsidRPr="00265FC2" w:rsidRDefault="00ED1BD1" w:rsidP="00ED1BD1">
      <w:pPr>
        <w:spacing w:after="0" w:line="240" w:lineRule="auto"/>
        <w:ind w:firstLine="567"/>
        <w:jc w:val="both"/>
        <w:outlineLvl w:val="0"/>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УВАЖАЕМИ ДАМИ И ГОСПОДА,</w:t>
      </w:r>
    </w:p>
    <w:p w:rsidR="00ED1BD1" w:rsidRPr="00265FC2" w:rsidRDefault="00ED1BD1" w:rsidP="00ED1BD1">
      <w:pPr>
        <w:spacing w:after="0" w:line="240" w:lineRule="auto"/>
        <w:ind w:firstLine="720"/>
        <w:jc w:val="both"/>
        <w:rPr>
          <w:rFonts w:ascii="Times New Roman" w:eastAsia="Times New Roman" w:hAnsi="Times New Roman" w:cs="Times New Roman"/>
          <w:sz w:val="24"/>
          <w:szCs w:val="24"/>
        </w:rPr>
      </w:pPr>
    </w:p>
    <w:p w:rsidR="00ED1BD1" w:rsidRPr="00265FC2" w:rsidRDefault="00ED1BD1" w:rsidP="00C63182">
      <w:pPr>
        <w:spacing w:after="0" w:line="240" w:lineRule="auto"/>
        <w:ind w:firstLine="567"/>
        <w:jc w:val="both"/>
        <w:rPr>
          <w:rFonts w:ascii="Times New Roman" w:eastAsia="Times New Roman" w:hAnsi="Times New Roman" w:cs="Times New Roman"/>
          <w:sz w:val="24"/>
          <w:szCs w:val="24"/>
        </w:rPr>
      </w:pPr>
      <w:r w:rsidRPr="00265FC2">
        <w:rPr>
          <w:rFonts w:ascii="Times New Roman" w:eastAsia="Times New Roman" w:hAnsi="Times New Roman" w:cs="Times New Roman"/>
          <w:sz w:val="24"/>
          <w:szCs w:val="24"/>
        </w:rPr>
        <w:t xml:space="preserve">След като се запознахме с изискванията и условията на обществена поръчка, с предмет: </w:t>
      </w:r>
      <w:r w:rsidR="004C7747" w:rsidRPr="006B004E">
        <w:rPr>
          <w:rFonts w:ascii="Times New Roman" w:eastAsia="MS Mincho" w:hAnsi="Times New Roman" w:cs="Times New Roman"/>
          <w:sz w:val="24"/>
          <w:szCs w:val="24"/>
        </w:rPr>
        <w:t>"Осигуряване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антивирусен софтуер и Обособена позиция № 2: Обновяване и абонаментна поддръжка на защитна стена"</w:t>
      </w:r>
      <w:r w:rsidRPr="006A6CE3">
        <w:rPr>
          <w:rFonts w:ascii="Times New Roman" w:eastAsia="Times New Roman" w:hAnsi="Times New Roman" w:cs="Times New Roman"/>
          <w:bCs/>
          <w:sz w:val="24"/>
          <w:szCs w:val="24"/>
        </w:rPr>
        <w:t>,</w:t>
      </w:r>
      <w:r w:rsidRPr="006A6CE3">
        <w:rPr>
          <w:rFonts w:ascii="Times New Roman" w:eastAsia="Times New Roman" w:hAnsi="Times New Roman" w:cs="Times New Roman"/>
          <w:sz w:val="24"/>
          <w:szCs w:val="24"/>
        </w:rPr>
        <w:t xml:space="preserve"> </w:t>
      </w:r>
      <w:r w:rsidRPr="00265FC2">
        <w:rPr>
          <w:rFonts w:ascii="Times New Roman" w:eastAsia="Times New Roman" w:hAnsi="Times New Roman" w:cs="Times New Roman"/>
          <w:sz w:val="24"/>
          <w:szCs w:val="24"/>
        </w:rPr>
        <w:t>сме съгласни да изпълним услугата предмет на настоящата обособена позиция, в съответствие с изискванията на Възложителя и Техническото ни предложение, както следва:</w:t>
      </w:r>
      <w:r w:rsidR="004C7747">
        <w:rPr>
          <w:rFonts w:ascii="Times New Roman" w:eastAsia="Times New Roman" w:hAnsi="Times New Roman" w:cs="Times New Roman"/>
          <w:sz w:val="24"/>
          <w:szCs w:val="24"/>
        </w:rPr>
        <w:t xml:space="preserve"> </w:t>
      </w:r>
    </w:p>
    <w:p w:rsidR="00ED1BD1" w:rsidRPr="00265FC2" w:rsidRDefault="00ED1BD1" w:rsidP="00ED1BD1">
      <w:pPr>
        <w:spacing w:after="0" w:line="360" w:lineRule="atLeast"/>
        <w:ind w:firstLine="720"/>
        <w:jc w:val="both"/>
        <w:rPr>
          <w:rFonts w:ascii="Times New Roman" w:eastAsia="Times New Roman" w:hAnsi="Times New Roman" w:cs="Times New Roman"/>
          <w:bCs/>
          <w:sz w:val="24"/>
          <w:szCs w:val="24"/>
        </w:rPr>
      </w:pPr>
    </w:p>
    <w:p w:rsidR="00ED1BD1" w:rsidRPr="00265FC2" w:rsidRDefault="00ED1BD1" w:rsidP="00F73A31">
      <w:pPr>
        <w:pStyle w:val="a3"/>
        <w:numPr>
          <w:ilvl w:val="0"/>
          <w:numId w:val="13"/>
        </w:numPr>
        <w:spacing w:after="0" w:line="240" w:lineRule="auto"/>
        <w:jc w:val="both"/>
        <w:rPr>
          <w:rFonts w:ascii="Times New Roman" w:eastAsia="Times New Roman" w:hAnsi="Times New Roman" w:cs="Times New Roman"/>
          <w:i/>
          <w:strike/>
          <w:sz w:val="24"/>
          <w:szCs w:val="24"/>
        </w:rPr>
      </w:pPr>
      <w:r w:rsidRPr="00265FC2">
        <w:rPr>
          <w:rFonts w:ascii="Times New Roman" w:eastAsia="Times New Roman" w:hAnsi="Times New Roman" w:cs="Times New Roman"/>
          <w:bCs/>
          <w:sz w:val="24"/>
          <w:szCs w:val="24"/>
        </w:rPr>
        <w:t>Предлагаме на вниманието Ви следното ценово предложение:</w:t>
      </w:r>
    </w:p>
    <w:p w:rsidR="00ED1BD1" w:rsidRPr="00265FC2" w:rsidRDefault="00ED1BD1" w:rsidP="00F73A31">
      <w:pPr>
        <w:spacing w:after="0" w:line="240" w:lineRule="auto"/>
        <w:ind w:right="70" w:firstLine="567"/>
        <w:jc w:val="both"/>
        <w:rPr>
          <w:rFonts w:ascii="Times New Roman" w:eastAsia="Times New Roman" w:hAnsi="Times New Roman" w:cs="Times New Roman"/>
          <w:iCs/>
          <w:color w:val="000000" w:themeColor="text1"/>
          <w:sz w:val="24"/>
          <w:szCs w:val="24"/>
          <w:lang w:eastAsia="bg-BG"/>
        </w:rPr>
      </w:pPr>
      <w:r w:rsidRPr="00265FC2">
        <w:rPr>
          <w:rFonts w:ascii="Times New Roman" w:eastAsia="Times New Roman" w:hAnsi="Times New Roman" w:cs="Times New Roman"/>
          <w:b/>
          <w:iCs/>
          <w:color w:val="000000" w:themeColor="text1"/>
          <w:sz w:val="24"/>
          <w:szCs w:val="24"/>
          <w:lang w:eastAsia="bg-BG"/>
        </w:rPr>
        <w:t>Общата предлагана цена</w:t>
      </w:r>
      <w:r w:rsidRPr="00265FC2">
        <w:rPr>
          <w:rFonts w:ascii="Times New Roman" w:eastAsia="Times New Roman" w:hAnsi="Times New Roman" w:cs="Times New Roman"/>
          <w:iCs/>
          <w:color w:val="000000" w:themeColor="text1"/>
          <w:sz w:val="24"/>
          <w:szCs w:val="24"/>
          <w:lang w:eastAsia="bg-BG"/>
        </w:rPr>
        <w:t xml:space="preserve"> за изпълнение на</w:t>
      </w:r>
      <w:r w:rsidRPr="00265FC2">
        <w:rPr>
          <w:rFonts w:ascii="Times New Roman" w:eastAsia="MS Mincho" w:hAnsi="Times New Roman" w:cs="Times New Roman"/>
          <w:sz w:val="24"/>
          <w:szCs w:val="24"/>
        </w:rPr>
        <w:t xml:space="preserve"> Обособена позиция № </w:t>
      </w:r>
      <w:r>
        <w:rPr>
          <w:rFonts w:ascii="Times New Roman" w:eastAsia="MS Mincho" w:hAnsi="Times New Roman" w:cs="Times New Roman"/>
          <w:sz w:val="24"/>
          <w:szCs w:val="24"/>
        </w:rPr>
        <w:t>2</w:t>
      </w:r>
      <w:r w:rsidRPr="00265FC2">
        <w:rPr>
          <w:rFonts w:ascii="Times New Roman" w:eastAsia="MS Mincho" w:hAnsi="Times New Roman" w:cs="Times New Roman"/>
          <w:sz w:val="24"/>
          <w:szCs w:val="24"/>
        </w:rPr>
        <w:t xml:space="preserve"> е в размер на: </w:t>
      </w:r>
      <w:r w:rsidRPr="00265FC2">
        <w:rPr>
          <w:rFonts w:ascii="Times New Roman" w:eastAsia="Times New Roman" w:hAnsi="Times New Roman" w:cs="Times New Roman"/>
          <w:iCs/>
          <w:color w:val="000000" w:themeColor="text1"/>
          <w:sz w:val="24"/>
          <w:szCs w:val="24"/>
          <w:lang w:eastAsia="bg-BG"/>
        </w:rPr>
        <w:t xml:space="preserve">  …………………………лева  (словом:…….….) без включен ДДС или …………………………лева (словом:…….….) с включен ДДС.</w:t>
      </w:r>
    </w:p>
    <w:p w:rsidR="00ED1BD1" w:rsidRPr="00265FC2" w:rsidRDefault="00ED1BD1" w:rsidP="00F73A31">
      <w:pPr>
        <w:pStyle w:val="a3"/>
        <w:numPr>
          <w:ilvl w:val="0"/>
          <w:numId w:val="13"/>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ако нашата оферта бъде приета и бъдем избрани за изпълнители, предложената от нас обща цена ще остане постоянна и няма да бъде променяна по време на изпълнението на настоящата обособена позиция.</w:t>
      </w:r>
    </w:p>
    <w:p w:rsidR="00ED1BD1" w:rsidRPr="00265FC2" w:rsidRDefault="00ED1BD1" w:rsidP="00F73A31">
      <w:pPr>
        <w:pStyle w:val="a3"/>
        <w:numPr>
          <w:ilvl w:val="0"/>
          <w:numId w:val="13"/>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предлаганата от нас обща цена за изпълнение на настоящата обособена позиция е крайна и сме включили всички разходи, свързани с изпълнението ѝ.</w:t>
      </w:r>
    </w:p>
    <w:p w:rsidR="00ED1BD1" w:rsidRPr="00265FC2" w:rsidRDefault="00ED1BD1" w:rsidP="00F73A31">
      <w:pPr>
        <w:pStyle w:val="a3"/>
        <w:numPr>
          <w:ilvl w:val="0"/>
          <w:numId w:val="13"/>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сме съгласни с начина на плащане посочен в проекта на договор за изпълнение на настоящата обособена позиция.</w:t>
      </w:r>
    </w:p>
    <w:p w:rsidR="00ED1BD1" w:rsidRPr="00265FC2" w:rsidRDefault="00ED1BD1" w:rsidP="00F73A31">
      <w:pPr>
        <w:pStyle w:val="a3"/>
        <w:numPr>
          <w:ilvl w:val="0"/>
          <w:numId w:val="13"/>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Предложената от нас обща цена за изпълнение на съответната обособена позиция е обвързваща за целия срок на изпълнение на договора.</w:t>
      </w:r>
    </w:p>
    <w:p w:rsidR="00ED1BD1" w:rsidRPr="00265FC2" w:rsidRDefault="00ED1BD1" w:rsidP="00ED1B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ED1BD1" w:rsidRPr="00265FC2" w:rsidRDefault="00ED1BD1" w:rsidP="00ED1BD1">
      <w:pPr>
        <w:spacing w:after="0" w:line="240" w:lineRule="auto"/>
        <w:ind w:left="284"/>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Забележка:</w:t>
      </w:r>
      <w:r w:rsidRPr="00265FC2">
        <w:rPr>
          <w:rFonts w:ascii="Times New Roman" w:eastAsia="Times New Roman" w:hAnsi="Times New Roman" w:cs="Times New Roman"/>
          <w:sz w:val="24"/>
          <w:szCs w:val="24"/>
          <w:lang w:eastAsia="bg-BG"/>
        </w:rPr>
        <w:t xml:space="preserve"> </w:t>
      </w:r>
      <w:r w:rsidRPr="00265FC2">
        <w:rPr>
          <w:rFonts w:ascii="Times New Roman" w:eastAsia="Times New Roman" w:hAnsi="Times New Roman" w:cs="Times New Roman"/>
          <w:b/>
          <w:i/>
          <w:sz w:val="24"/>
          <w:szCs w:val="24"/>
          <w:lang w:eastAsia="bg-BG"/>
        </w:rPr>
        <w:t>При констатирането на аритметични грешки се спазват следните правила:</w:t>
      </w:r>
    </w:p>
    <w:p w:rsidR="00ED1BD1" w:rsidRPr="00265FC2" w:rsidRDefault="00ED1BD1" w:rsidP="00ED1BD1">
      <w:pPr>
        <w:spacing w:after="0" w:line="240" w:lineRule="auto"/>
        <w:ind w:left="284"/>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w:t>
      </w:r>
      <w:r w:rsidRPr="00265FC2">
        <w:rPr>
          <w:rFonts w:ascii="Times New Roman" w:eastAsia="Times New Roman" w:hAnsi="Times New Roman" w:cs="Times New Roman"/>
          <w:b/>
          <w:i/>
          <w:sz w:val="24"/>
          <w:szCs w:val="24"/>
          <w:lang w:eastAsia="bg-BG"/>
        </w:rPr>
        <w:tab/>
        <w:t>При различия между сумите, изразени с цифри и думи, за вярно се приема словесното изражение на сумата;</w:t>
      </w:r>
    </w:p>
    <w:p w:rsidR="00ED1BD1" w:rsidRDefault="00ED1BD1" w:rsidP="00ED1BD1">
      <w:pPr>
        <w:spacing w:after="0" w:line="240" w:lineRule="auto"/>
        <w:ind w:left="6480" w:hanging="1440"/>
        <w:jc w:val="both"/>
        <w:rPr>
          <w:rFonts w:ascii="Times New Roman" w:eastAsia="Times New Roman" w:hAnsi="Times New Roman" w:cs="Times New Roman"/>
          <w:b/>
          <w:bCs/>
          <w:i/>
          <w:sz w:val="24"/>
          <w:szCs w:val="24"/>
          <w:lang w:eastAsia="bg-BG"/>
        </w:rPr>
      </w:pPr>
    </w:p>
    <w:p w:rsidR="00ED1BD1" w:rsidRDefault="00ED1BD1" w:rsidP="00ED1BD1">
      <w:pPr>
        <w:spacing w:after="0" w:line="240" w:lineRule="auto"/>
        <w:ind w:left="6480" w:hanging="1440"/>
        <w:jc w:val="both"/>
        <w:rPr>
          <w:rFonts w:ascii="Times New Roman" w:eastAsia="Times New Roman" w:hAnsi="Times New Roman" w:cs="Times New Roman"/>
          <w:b/>
          <w:bCs/>
          <w:i/>
          <w:sz w:val="24"/>
          <w:szCs w:val="24"/>
          <w:lang w:eastAsia="bg-BG"/>
        </w:rPr>
      </w:pPr>
    </w:p>
    <w:p w:rsidR="00ED1BD1" w:rsidRPr="003E57BE" w:rsidRDefault="00ED1BD1" w:rsidP="00ED1BD1">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ED1BD1" w:rsidRPr="003E57BE" w:rsidTr="00292708">
        <w:trPr>
          <w:trHeight w:val="376"/>
        </w:trPr>
        <w:tc>
          <w:tcPr>
            <w:tcW w:w="4153" w:type="dxa"/>
          </w:tcPr>
          <w:p w:rsidR="00ED1BD1" w:rsidRPr="003E57BE" w:rsidRDefault="00ED1BD1"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ED1BD1" w:rsidRPr="003E57BE" w:rsidRDefault="00ED1BD1"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ED1BD1" w:rsidRPr="003E57BE" w:rsidTr="00292708">
        <w:tc>
          <w:tcPr>
            <w:tcW w:w="4153" w:type="dxa"/>
          </w:tcPr>
          <w:p w:rsidR="00ED1BD1" w:rsidRPr="003E57BE" w:rsidRDefault="00ED1BD1"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ED1BD1" w:rsidRPr="003E57BE" w:rsidRDefault="00ED1BD1" w:rsidP="00292708">
            <w:pPr>
              <w:spacing w:after="0" w:line="240" w:lineRule="auto"/>
              <w:ind w:left="-108"/>
              <w:jc w:val="both"/>
              <w:rPr>
                <w:rFonts w:ascii="Times New Roman" w:eastAsia="Times New Roman" w:hAnsi="Times New Roman" w:cs="Times New Roman"/>
                <w:sz w:val="24"/>
                <w:szCs w:val="24"/>
              </w:rPr>
            </w:pPr>
          </w:p>
        </w:tc>
        <w:tc>
          <w:tcPr>
            <w:tcW w:w="4261" w:type="dxa"/>
          </w:tcPr>
          <w:p w:rsidR="00ED1BD1" w:rsidRPr="003E57BE" w:rsidRDefault="00ED1BD1"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ED1BD1" w:rsidRPr="003E57BE" w:rsidTr="00292708">
        <w:tc>
          <w:tcPr>
            <w:tcW w:w="4153" w:type="dxa"/>
          </w:tcPr>
          <w:p w:rsidR="00ED1BD1" w:rsidRPr="003E57BE" w:rsidRDefault="00ED1BD1"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ED1BD1" w:rsidRPr="003E57BE" w:rsidRDefault="00ED1BD1"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ED1BD1" w:rsidRPr="003E57BE" w:rsidTr="00292708">
        <w:tc>
          <w:tcPr>
            <w:tcW w:w="4153" w:type="dxa"/>
          </w:tcPr>
          <w:p w:rsidR="00ED1BD1" w:rsidRPr="003E57BE" w:rsidRDefault="00ED1BD1"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ED1BD1" w:rsidRPr="003E57BE" w:rsidRDefault="00ED1BD1"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bl>
    <w:p w:rsidR="00494AD0" w:rsidRPr="00E3434B" w:rsidRDefault="00494AD0" w:rsidP="00494AD0">
      <w:pPr>
        <w:pageBreakBefore/>
        <w:spacing w:after="0" w:line="240" w:lineRule="auto"/>
        <w:jc w:val="right"/>
        <w:rPr>
          <w:rFonts w:ascii="Times New Roman" w:eastAsia="Times New Roman" w:hAnsi="Times New Roman" w:cs="Times New Roman"/>
          <w:b/>
          <w:snapToGrid w:val="0"/>
          <w:sz w:val="24"/>
          <w:szCs w:val="24"/>
        </w:rPr>
      </w:pPr>
      <w:r w:rsidRPr="00E3434B">
        <w:rPr>
          <w:rFonts w:ascii="Times New Roman" w:eastAsia="Times New Roman" w:hAnsi="Times New Roman" w:cs="Times New Roman"/>
          <w:b/>
          <w:snapToGrid w:val="0"/>
          <w:sz w:val="24"/>
          <w:szCs w:val="24"/>
        </w:rPr>
        <w:t xml:space="preserve">Приложение № </w:t>
      </w:r>
      <w:r w:rsidR="00703333">
        <w:rPr>
          <w:rFonts w:ascii="Times New Roman" w:eastAsia="Times New Roman" w:hAnsi="Times New Roman" w:cs="Times New Roman"/>
          <w:b/>
          <w:snapToGrid w:val="0"/>
          <w:sz w:val="24"/>
          <w:szCs w:val="24"/>
        </w:rPr>
        <w:t>6</w:t>
      </w:r>
      <w:r w:rsidR="009D0C4A">
        <w:rPr>
          <w:rFonts w:ascii="Times New Roman" w:eastAsia="Times New Roman" w:hAnsi="Times New Roman" w:cs="Times New Roman"/>
          <w:b/>
          <w:snapToGrid w:val="0"/>
          <w:sz w:val="24"/>
          <w:szCs w:val="24"/>
        </w:rPr>
        <w:t>.1</w:t>
      </w:r>
    </w:p>
    <w:p w:rsidR="008A4A9D" w:rsidRPr="008A4A9D" w:rsidRDefault="008A4A9D" w:rsidP="008A4A9D">
      <w:pPr>
        <w:spacing w:after="0"/>
        <w:jc w:val="center"/>
        <w:rPr>
          <w:rFonts w:ascii="Times New Roman" w:eastAsia="Times New Roman" w:hAnsi="Times New Roman" w:cs="Times New Roman"/>
          <w:i/>
          <w:iCs/>
          <w:sz w:val="24"/>
          <w:szCs w:val="24"/>
        </w:rPr>
      </w:pPr>
      <w:r w:rsidRPr="008A4A9D">
        <w:rPr>
          <w:rFonts w:ascii="Times New Roman" w:eastAsia="Times New Roman" w:hAnsi="Times New Roman" w:cs="Times New Roman"/>
          <w:b/>
          <w:bCs/>
          <w:sz w:val="24"/>
          <w:szCs w:val="24"/>
        </w:rPr>
        <w:t xml:space="preserve">ДОГОВОР ЗА </w:t>
      </w:r>
      <w:r w:rsidRPr="008A4A9D">
        <w:rPr>
          <w:rFonts w:ascii="Times New Roman" w:eastAsia="Times New Roman" w:hAnsi="Times New Roman" w:cs="Times New Roman"/>
          <w:b/>
          <w:bCs/>
          <w:caps/>
          <w:sz w:val="24"/>
          <w:szCs w:val="24"/>
        </w:rPr>
        <w:t xml:space="preserve">ВЪЗЛАГАНЕ НА ОБЩЕСТВЕНА ПОРЪЧКА </w:t>
      </w:r>
    </w:p>
    <w:p w:rsidR="008A4A9D" w:rsidRPr="008A4A9D" w:rsidRDefault="008A4A9D" w:rsidP="008A4A9D">
      <w:pPr>
        <w:spacing w:after="0"/>
        <w:ind w:left="1260" w:hanging="360"/>
        <w:jc w:val="center"/>
        <w:rPr>
          <w:rFonts w:ascii="Times New Roman" w:eastAsia="Times New Roman" w:hAnsi="Times New Roman" w:cs="Times New Roman"/>
          <w:b/>
          <w:bCs/>
          <w:sz w:val="24"/>
          <w:szCs w:val="24"/>
        </w:rPr>
      </w:pPr>
      <w:r w:rsidRPr="008A4A9D">
        <w:rPr>
          <w:rFonts w:ascii="Times New Roman" w:eastAsia="Times New Roman" w:hAnsi="Times New Roman" w:cs="Times New Roman"/>
          <w:b/>
          <w:bCs/>
          <w:sz w:val="24"/>
          <w:szCs w:val="24"/>
        </w:rPr>
        <w:t>№</w:t>
      </w:r>
      <w:r w:rsidRPr="008A4A9D">
        <w:rPr>
          <w:rFonts w:ascii="Times New Roman" w:eastAsia="Times New Roman" w:hAnsi="Times New Roman" w:cs="Times New Roman"/>
          <w:sz w:val="24"/>
          <w:szCs w:val="24"/>
        </w:rPr>
        <w:t xml:space="preserve"> ……………../………………..г.</w:t>
      </w:r>
    </w:p>
    <w:p w:rsidR="008A4A9D" w:rsidRDefault="00494AD0" w:rsidP="00AB41E6">
      <w:pPr>
        <w:spacing w:after="0" w:line="240" w:lineRule="auto"/>
        <w:ind w:left="-360" w:right="-468" w:firstLine="720"/>
        <w:jc w:val="both"/>
        <w:rPr>
          <w:rFonts w:ascii="Times New Roman" w:eastAsia="Times New Roman" w:hAnsi="Times New Roman" w:cs="Times New Roman"/>
          <w:sz w:val="24"/>
          <w:szCs w:val="24"/>
          <w:lang w:val="en-US"/>
        </w:rPr>
      </w:pPr>
      <w:r w:rsidRPr="00E3434B">
        <w:rPr>
          <w:rFonts w:ascii="Times New Roman" w:eastAsia="Times New Roman" w:hAnsi="Times New Roman" w:cs="Times New Roman"/>
          <w:sz w:val="24"/>
          <w:szCs w:val="24"/>
        </w:rPr>
        <w:t xml:space="preserve">                                          </w:t>
      </w:r>
    </w:p>
    <w:p w:rsidR="008A4A9D" w:rsidRPr="008A4A9D" w:rsidRDefault="008A4A9D" w:rsidP="008A4A9D">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8A4A9D">
        <w:rPr>
          <w:rFonts w:ascii="Times New Roman" w:eastAsia="Times New Roman" w:hAnsi="Times New Roman" w:cs="Times New Roman"/>
          <w:sz w:val="24"/>
          <w:szCs w:val="24"/>
          <w:lang w:eastAsia="bg-BG"/>
        </w:rPr>
        <w:t>Днес, ......... 201</w:t>
      </w:r>
      <w:r w:rsidRPr="008A4A9D">
        <w:rPr>
          <w:rFonts w:ascii="Times New Roman" w:eastAsia="Times New Roman" w:hAnsi="Times New Roman" w:cs="Times New Roman"/>
          <w:sz w:val="24"/>
          <w:szCs w:val="24"/>
          <w:lang w:val="en-US" w:eastAsia="bg-BG"/>
        </w:rPr>
        <w:t>..</w:t>
      </w:r>
      <w:r w:rsidRPr="008A4A9D">
        <w:rPr>
          <w:rFonts w:ascii="Times New Roman" w:eastAsia="Times New Roman" w:hAnsi="Times New Roman" w:cs="Times New Roman"/>
          <w:sz w:val="24"/>
          <w:szCs w:val="24"/>
          <w:lang w:eastAsia="bg-BG"/>
        </w:rPr>
        <w:t xml:space="preserve"> г., в гр. София, между:</w:t>
      </w:r>
    </w:p>
    <w:p w:rsidR="008A4A9D" w:rsidRPr="008A4A9D" w:rsidRDefault="008A4A9D" w:rsidP="008A4A9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val="en-US" w:eastAsia="bg-BG"/>
        </w:rPr>
      </w:pPr>
    </w:p>
    <w:p w:rsidR="008A4A9D" w:rsidRDefault="008A4A9D" w:rsidP="008A4A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r w:rsidRPr="008A4A9D">
        <w:rPr>
          <w:rFonts w:ascii="Times New Roman" w:eastAsia="Times New Roman" w:hAnsi="Times New Roman" w:cs="Times New Roman"/>
          <w:b/>
          <w:bCs/>
          <w:sz w:val="24"/>
          <w:szCs w:val="24"/>
          <w:lang w:eastAsia="bg-BG"/>
        </w:rPr>
        <w:t>1.</w:t>
      </w:r>
      <w:r w:rsidRPr="008A4A9D">
        <w:rPr>
          <w:rFonts w:ascii="Times New Roman" w:eastAsia="Times New Roman" w:hAnsi="Times New Roman" w:cs="Times New Roman"/>
          <w:sz w:val="24"/>
          <w:szCs w:val="24"/>
          <w:lang w:eastAsia="bg-BG"/>
        </w:rPr>
        <w:t xml:space="preserve"> </w:t>
      </w:r>
      <w:r w:rsidRPr="008A4A9D">
        <w:rPr>
          <w:rFonts w:ascii="Times New Roman" w:eastAsia="Times New Roman" w:hAnsi="Times New Roman" w:cs="Times New Roman"/>
          <w:b/>
          <w:bCs/>
          <w:sz w:val="24"/>
          <w:szCs w:val="24"/>
          <w:lang w:eastAsia="bg-BG"/>
        </w:rPr>
        <w:t>ПРОКУРАТУРА НА РЕПУБЛИКА БЪЛГАРИЯ</w:t>
      </w:r>
      <w:r w:rsidRPr="008A4A9D">
        <w:rPr>
          <w:rFonts w:ascii="Times New Roman" w:eastAsia="Times New Roman" w:hAnsi="Times New Roman" w:cs="Times New Roman"/>
          <w:sz w:val="24"/>
          <w:szCs w:val="24"/>
          <w:lang w:eastAsia="bg-BG"/>
        </w:rPr>
        <w:t xml:space="preserve">, с адрес: гр. София, бул. „Витоша“ № 2, ЕИК по БУЛСТАТ................., представлявана от </w:t>
      </w:r>
      <w:r w:rsidRPr="00E32694">
        <w:rPr>
          <w:rFonts w:ascii="Times New Roman" w:eastAsia="Times New Roman" w:hAnsi="Times New Roman" w:cs="Times New Roman"/>
          <w:bCs/>
          <w:sz w:val="24"/>
          <w:szCs w:val="24"/>
          <w:lang w:eastAsia="bg-BG"/>
        </w:rPr>
        <w:t>....................................</w:t>
      </w:r>
      <w:r w:rsidRPr="008A4A9D">
        <w:rPr>
          <w:rFonts w:ascii="Times New Roman" w:eastAsia="Times New Roman" w:hAnsi="Times New Roman" w:cs="Times New Roman"/>
          <w:sz w:val="28"/>
          <w:szCs w:val="28"/>
        </w:rPr>
        <w:t xml:space="preserve"> </w:t>
      </w:r>
      <w:r w:rsidRPr="008A4A9D">
        <w:rPr>
          <w:rFonts w:ascii="Times New Roman" w:eastAsia="Times New Roman" w:hAnsi="Times New Roman" w:cs="Times New Roman"/>
          <w:sz w:val="24"/>
          <w:szCs w:val="24"/>
        </w:rPr>
        <w:t>(имена на лицето или лиц</w:t>
      </w:r>
      <w:r>
        <w:rPr>
          <w:rFonts w:ascii="Times New Roman" w:eastAsia="Times New Roman" w:hAnsi="Times New Roman" w:cs="Times New Roman"/>
          <w:sz w:val="24"/>
          <w:szCs w:val="24"/>
        </w:rPr>
        <w:t>ата, представляващи възложителя</w:t>
      </w:r>
      <w:r w:rsidRPr="008A4A9D">
        <w:rPr>
          <w:rFonts w:ascii="Times New Roman" w:eastAsia="Times New Roman" w:hAnsi="Times New Roman" w:cs="Times New Roman"/>
          <w:sz w:val="24"/>
          <w:szCs w:val="24"/>
        </w:rPr>
        <w:t>) в качеството на</w:t>
      </w:r>
      <w:r>
        <w:rPr>
          <w:rFonts w:ascii="Times New Roman" w:eastAsia="Times New Roman" w:hAnsi="Times New Roman" w:cs="Times New Roman"/>
          <w:sz w:val="24"/>
          <w:szCs w:val="24"/>
          <w:lang w:val="en-US"/>
        </w:rPr>
        <w:t xml:space="preserve"> ............</w:t>
      </w:r>
      <w:r w:rsidRPr="008A4A9D">
        <w:rPr>
          <w:rFonts w:ascii="Times New Roman" w:eastAsia="Times New Roman" w:hAnsi="Times New Roman" w:cs="Times New Roman"/>
          <w:sz w:val="24"/>
          <w:szCs w:val="24"/>
        </w:rPr>
        <w:t xml:space="preserve"> [длъжност/и на лицето или лицата, представляващи възложителя], [съгласно </w:t>
      </w:r>
      <w:r w:rsidR="00526850">
        <w:rPr>
          <w:rFonts w:ascii="Times New Roman" w:eastAsia="Times New Roman" w:hAnsi="Times New Roman" w:cs="Times New Roman"/>
          <w:sz w:val="24"/>
          <w:szCs w:val="24"/>
          <w:lang w:val="en-US"/>
        </w:rPr>
        <w:t>.................</w:t>
      </w:r>
      <w:r w:rsidR="00D5256A">
        <w:rPr>
          <w:rFonts w:ascii="Times New Roman" w:eastAsia="Times New Roman" w:hAnsi="Times New Roman" w:cs="Times New Roman"/>
          <w:sz w:val="24"/>
          <w:szCs w:val="24"/>
        </w:rPr>
        <w:t xml:space="preserve"> </w:t>
      </w:r>
      <w:r w:rsidRPr="008A4A9D">
        <w:rPr>
          <w:rFonts w:ascii="Times New Roman" w:eastAsia="Times New Roman" w:hAnsi="Times New Roman" w:cs="Times New Roman"/>
          <w:sz w:val="24"/>
          <w:szCs w:val="24"/>
        </w:rPr>
        <w:t>[документ или акт, от който произтичат правомощията на лицето или лицата, представляващи възложителя]]</w:t>
      </w:r>
      <w:r w:rsidR="00B5024E">
        <w:rPr>
          <w:rFonts w:ascii="Times New Roman" w:eastAsia="Times New Roman" w:hAnsi="Times New Roman" w:cs="Times New Roman"/>
          <w:sz w:val="24"/>
          <w:szCs w:val="24"/>
        </w:rPr>
        <w:t xml:space="preserve"> – попълва се ако е приложимо</w:t>
      </w:r>
      <w:r w:rsidRPr="008A4A9D">
        <w:rPr>
          <w:rFonts w:ascii="Times New Roman" w:eastAsia="Times New Roman" w:hAnsi="Times New Roman" w:cs="Times New Roman"/>
          <w:sz w:val="24"/>
          <w:szCs w:val="24"/>
          <w:lang w:eastAsia="bg-BG"/>
        </w:rPr>
        <w:t xml:space="preserve">, наричана за краткост </w:t>
      </w:r>
      <w:r w:rsidRPr="008A4A9D">
        <w:rPr>
          <w:rFonts w:ascii="Times New Roman" w:eastAsia="Times New Roman" w:hAnsi="Times New Roman" w:cs="Times New Roman"/>
          <w:b/>
          <w:bCs/>
          <w:sz w:val="24"/>
          <w:szCs w:val="24"/>
          <w:lang w:eastAsia="bg-BG"/>
        </w:rPr>
        <w:t>ВЪЗЛОЖИТЕЛ</w:t>
      </w:r>
      <w:r w:rsidRPr="008A4A9D">
        <w:rPr>
          <w:rFonts w:ascii="Times New Roman" w:eastAsia="Times New Roman" w:hAnsi="Times New Roman" w:cs="Times New Roman"/>
          <w:sz w:val="24"/>
          <w:szCs w:val="24"/>
          <w:lang w:eastAsia="bg-BG"/>
        </w:rPr>
        <w:t xml:space="preserve">, от една страна, и </w:t>
      </w:r>
    </w:p>
    <w:p w:rsidR="00526850" w:rsidRDefault="00526850" w:rsidP="008A4A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p>
    <w:p w:rsidR="00715D00" w:rsidRDefault="00526850" w:rsidP="00C84C3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eastAsia="bg-BG"/>
        </w:rPr>
        <w:t xml:space="preserve">2. </w:t>
      </w:r>
      <w:r w:rsidRPr="00526850">
        <w:rPr>
          <w:rFonts w:ascii="Times New Roman" w:eastAsia="Times New Roman" w:hAnsi="Times New Roman" w:cs="Times New Roman"/>
          <w:sz w:val="24"/>
          <w:szCs w:val="24"/>
          <w:lang w:eastAsia="bg-BG"/>
        </w:rPr>
        <w:t>……</w:t>
      </w:r>
      <w:proofErr w:type="gramStart"/>
      <w:r w:rsidRPr="00526850">
        <w:rPr>
          <w:rFonts w:ascii="Times New Roman" w:eastAsia="Times New Roman" w:hAnsi="Times New Roman" w:cs="Times New Roman"/>
          <w:sz w:val="24"/>
          <w:szCs w:val="24"/>
          <w:lang w:eastAsia="bg-BG"/>
        </w:rPr>
        <w:t>..................[</w:t>
      </w:r>
      <w:proofErr w:type="gramEnd"/>
      <w:r w:rsidRPr="00526850">
        <w:rPr>
          <w:rFonts w:ascii="Times New Roman" w:eastAsia="Times New Roman" w:hAnsi="Times New Roman" w:cs="Times New Roman"/>
          <w:sz w:val="24"/>
          <w:szCs w:val="24"/>
          <w:lang w:eastAsia="bg-BG"/>
        </w:rPr>
        <w:t>Наименование на изпълнителя],</w:t>
      </w:r>
      <w:r>
        <w:rPr>
          <w:rFonts w:ascii="Times New Roman" w:eastAsia="Times New Roman" w:hAnsi="Times New Roman" w:cs="Times New Roman"/>
          <w:sz w:val="24"/>
          <w:szCs w:val="24"/>
          <w:lang w:val="en-US" w:eastAsia="bg-BG"/>
        </w:rPr>
        <w:t xml:space="preserve"> ........</w:t>
      </w:r>
      <w:r w:rsidRPr="00526850">
        <w:rPr>
          <w:rFonts w:ascii="Times New Roman" w:eastAsia="Times New Roman" w:hAnsi="Times New Roman" w:cs="Times New Roman"/>
          <w:sz w:val="24"/>
          <w:szCs w:val="24"/>
        </w:rPr>
        <w:t xml:space="preserve"> [с адрес: [</w:t>
      </w:r>
      <w:proofErr w:type="spellStart"/>
      <w:r w:rsidRPr="00526850">
        <w:rPr>
          <w:rFonts w:ascii="Times New Roman" w:eastAsia="Times New Roman" w:hAnsi="Times New Roman" w:cs="Times New Roman"/>
          <w:i/>
          <w:sz w:val="24"/>
          <w:szCs w:val="24"/>
        </w:rPr>
        <w:t>адрес</w:t>
      </w:r>
      <w:proofErr w:type="spellEnd"/>
      <w:r w:rsidRPr="00526850">
        <w:rPr>
          <w:rFonts w:ascii="Times New Roman" w:eastAsia="Times New Roman" w:hAnsi="Times New Roman" w:cs="Times New Roman"/>
          <w:i/>
          <w:sz w:val="24"/>
          <w:szCs w:val="24"/>
        </w:rPr>
        <w:t xml:space="preserve"> на изпълнителя</w:t>
      </w:r>
      <w:r w:rsidRPr="00526850">
        <w:rPr>
          <w:rFonts w:ascii="Times New Roman" w:eastAsia="Times New Roman" w:hAnsi="Times New Roman" w:cs="Times New Roman"/>
          <w:sz w:val="24"/>
          <w:szCs w:val="24"/>
        </w:rPr>
        <w:t>] / със седалище и адрес на управление: [</w:t>
      </w:r>
      <w:r w:rsidRPr="00526850">
        <w:rPr>
          <w:rFonts w:ascii="Times New Roman" w:eastAsia="Times New Roman" w:hAnsi="Times New Roman" w:cs="Times New Roman"/>
          <w:i/>
          <w:sz w:val="24"/>
          <w:szCs w:val="24"/>
        </w:rPr>
        <w:t>седалище и</w:t>
      </w:r>
      <w:r w:rsidRPr="00526850">
        <w:rPr>
          <w:rFonts w:ascii="Times New Roman" w:eastAsia="Times New Roman" w:hAnsi="Times New Roman" w:cs="Times New Roman"/>
          <w:sz w:val="24"/>
          <w:szCs w:val="24"/>
        </w:rPr>
        <w:t xml:space="preserve"> </w:t>
      </w:r>
      <w:r w:rsidRPr="00526850">
        <w:rPr>
          <w:rFonts w:ascii="Times New Roman" w:eastAsia="Times New Roman" w:hAnsi="Times New Roman" w:cs="Times New Roman"/>
          <w:i/>
          <w:sz w:val="24"/>
          <w:szCs w:val="24"/>
        </w:rPr>
        <w:t>адрес на управление на изпълнителя</w:t>
      </w:r>
      <w:r w:rsidRPr="00526850">
        <w:rPr>
          <w:rFonts w:ascii="Times New Roman" w:eastAsia="Times New Roman" w:hAnsi="Times New Roman" w:cs="Times New Roman"/>
          <w:sz w:val="24"/>
          <w:szCs w:val="24"/>
        </w:rPr>
        <w:t>] [</w:t>
      </w:r>
      <w:r w:rsidRPr="00106E68">
        <w:rPr>
          <w:rFonts w:ascii="Times New Roman" w:eastAsia="Times New Roman" w:hAnsi="Times New Roman" w:cs="Times New Roman"/>
          <w:i/>
          <w:sz w:val="24"/>
          <w:szCs w:val="24"/>
        </w:rPr>
        <w:t>попълва се приложимото според случая</w:t>
      </w:r>
      <w:r w:rsidRPr="00526850">
        <w:rPr>
          <w:rFonts w:ascii="Times New Roman" w:eastAsia="Times New Roman" w:hAnsi="Times New Roman" w:cs="Times New Roman"/>
          <w:sz w:val="24"/>
          <w:szCs w:val="24"/>
        </w:rPr>
        <w:t>],</w:t>
      </w:r>
      <w:r w:rsidR="00B5024E" w:rsidRPr="00B5024E">
        <w:t xml:space="preserve"> </w:t>
      </w:r>
      <w:r w:rsidR="00B5024E" w:rsidRPr="00B5024E">
        <w:rPr>
          <w:rFonts w:ascii="Times New Roman" w:eastAsia="Times New Roman" w:hAnsi="Times New Roman" w:cs="Times New Roman"/>
          <w:sz w:val="24"/>
          <w:szCs w:val="24"/>
        </w:rPr>
        <w:t>[ЕИК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w:t>
      </w:r>
      <w:r w:rsidR="00B5024E">
        <w:rPr>
          <w:rFonts w:ascii="Times New Roman" w:eastAsia="Times New Roman" w:hAnsi="Times New Roman" w:cs="Times New Roman"/>
          <w:sz w:val="24"/>
          <w:szCs w:val="24"/>
        </w:rPr>
        <w:t>попълва се</w:t>
      </w:r>
      <w:r w:rsidR="00B5024E" w:rsidRPr="00B5024E">
        <w:rPr>
          <w:rFonts w:ascii="Times New Roman" w:eastAsia="Times New Roman" w:hAnsi="Times New Roman" w:cs="Times New Roman"/>
          <w:sz w:val="24"/>
          <w:szCs w:val="24"/>
        </w:rPr>
        <w:t xml:space="preserve"> приложимото според случая],представляван/а/о от </w:t>
      </w:r>
      <w:r w:rsidR="00B5024E">
        <w:rPr>
          <w:rFonts w:ascii="Times New Roman" w:eastAsia="Times New Roman" w:hAnsi="Times New Roman" w:cs="Times New Roman"/>
          <w:sz w:val="24"/>
          <w:szCs w:val="24"/>
        </w:rPr>
        <w:t>..........</w:t>
      </w:r>
      <w:r w:rsidR="00B5024E" w:rsidRPr="00B5024E">
        <w:rPr>
          <w:rFonts w:ascii="Times New Roman" w:eastAsia="Times New Roman" w:hAnsi="Times New Roman" w:cs="Times New Roman"/>
          <w:sz w:val="24"/>
          <w:szCs w:val="24"/>
        </w:rPr>
        <w:t xml:space="preserve">[имена на лицето или лицата, представляващи изпълнителя], в качеството на </w:t>
      </w:r>
      <w:r w:rsidR="00B5024E">
        <w:rPr>
          <w:rFonts w:ascii="Times New Roman" w:eastAsia="Times New Roman" w:hAnsi="Times New Roman" w:cs="Times New Roman"/>
          <w:sz w:val="24"/>
          <w:szCs w:val="24"/>
        </w:rPr>
        <w:t xml:space="preserve">.......... </w:t>
      </w:r>
      <w:r w:rsidR="00B5024E" w:rsidRPr="00B5024E">
        <w:rPr>
          <w:rFonts w:ascii="Times New Roman" w:eastAsia="Times New Roman" w:hAnsi="Times New Roman" w:cs="Times New Roman"/>
          <w:sz w:val="24"/>
          <w:szCs w:val="24"/>
        </w:rPr>
        <w:t>[длъжност/и на лицето или лицата, представляващи изпълнителя], [съгласно</w:t>
      </w:r>
      <w:r w:rsidR="00B5024E">
        <w:rPr>
          <w:rFonts w:ascii="Times New Roman" w:eastAsia="Times New Roman" w:hAnsi="Times New Roman" w:cs="Times New Roman"/>
          <w:sz w:val="24"/>
          <w:szCs w:val="24"/>
        </w:rPr>
        <w:t>.........</w:t>
      </w:r>
      <w:r w:rsidR="00B5024E" w:rsidRPr="00B5024E">
        <w:rPr>
          <w:rFonts w:ascii="Times New Roman" w:eastAsia="Times New Roman" w:hAnsi="Times New Roman" w:cs="Times New Roman"/>
          <w:sz w:val="24"/>
          <w:szCs w:val="24"/>
        </w:rPr>
        <w:t xml:space="preserve"> [документ или акт, от който произтичат правомощията на лицето или лицата, представляващи изпълнителя – попълва се ако е приложимо]],</w:t>
      </w:r>
      <w:r w:rsidR="00106E68">
        <w:rPr>
          <w:rFonts w:ascii="Times New Roman" w:eastAsia="Times New Roman" w:hAnsi="Times New Roman" w:cs="Times New Roman"/>
          <w:sz w:val="24"/>
          <w:szCs w:val="24"/>
        </w:rPr>
        <w:t xml:space="preserve"> </w:t>
      </w:r>
      <w:r w:rsidR="008A4A9D" w:rsidRPr="008A4A9D">
        <w:rPr>
          <w:rFonts w:ascii="Times New Roman" w:eastAsia="Times New Roman" w:hAnsi="Times New Roman" w:cs="Times New Roman"/>
          <w:sz w:val="24"/>
          <w:szCs w:val="24"/>
          <w:lang w:eastAsia="bg-BG"/>
        </w:rPr>
        <w:t xml:space="preserve">наричан/а/о за краткост </w:t>
      </w:r>
      <w:r w:rsidR="008A4A9D" w:rsidRPr="008A4A9D">
        <w:rPr>
          <w:rFonts w:ascii="Times New Roman" w:eastAsia="Times New Roman" w:hAnsi="Times New Roman" w:cs="Times New Roman"/>
          <w:b/>
          <w:bCs/>
          <w:caps/>
          <w:sz w:val="24"/>
          <w:szCs w:val="24"/>
        </w:rPr>
        <w:t>Изпълнител</w:t>
      </w:r>
      <w:r w:rsidR="008A4A9D" w:rsidRPr="008A4A9D">
        <w:rPr>
          <w:rFonts w:ascii="Times New Roman" w:eastAsia="Times New Roman" w:hAnsi="Times New Roman" w:cs="Times New Roman"/>
          <w:sz w:val="24"/>
          <w:szCs w:val="24"/>
        </w:rPr>
        <w:t>, от друга страна,</w:t>
      </w:r>
      <w:r w:rsidR="006E0443">
        <w:rPr>
          <w:rFonts w:ascii="Times New Roman" w:eastAsia="Times New Roman" w:hAnsi="Times New Roman" w:cs="Times New Roman"/>
          <w:sz w:val="24"/>
          <w:szCs w:val="24"/>
        </w:rPr>
        <w:t xml:space="preserve"> </w:t>
      </w:r>
      <w:r w:rsidR="00106E68" w:rsidRPr="00106E68">
        <w:rPr>
          <w:rFonts w:ascii="Times New Roman" w:eastAsia="Times New Roman" w:hAnsi="Times New Roman" w:cs="Times New Roman"/>
          <w:b/>
          <w:sz w:val="24"/>
          <w:szCs w:val="24"/>
        </w:rPr>
        <w:t>ВЪЗЛОЖИТЕЛЯТ</w:t>
      </w:r>
      <w:r w:rsidR="00106E68" w:rsidRPr="00106E68">
        <w:rPr>
          <w:rFonts w:ascii="Times New Roman" w:eastAsia="Times New Roman" w:hAnsi="Times New Roman" w:cs="Times New Roman"/>
          <w:sz w:val="24"/>
          <w:szCs w:val="24"/>
        </w:rPr>
        <w:t xml:space="preserve"> и </w:t>
      </w:r>
      <w:r w:rsidR="00106E68" w:rsidRPr="00106E68">
        <w:rPr>
          <w:rFonts w:ascii="Times New Roman" w:eastAsia="Times New Roman" w:hAnsi="Times New Roman" w:cs="Times New Roman"/>
          <w:b/>
          <w:sz w:val="24"/>
          <w:szCs w:val="24"/>
        </w:rPr>
        <w:t>ИЗПЪЛНИТЕЛЯТ</w:t>
      </w:r>
      <w:r w:rsidR="00106E68" w:rsidRPr="00106E68">
        <w:rPr>
          <w:rFonts w:ascii="Times New Roman" w:eastAsia="Times New Roman" w:hAnsi="Times New Roman" w:cs="Times New Roman"/>
          <w:sz w:val="24"/>
          <w:szCs w:val="24"/>
        </w:rPr>
        <w:t xml:space="preserve"> наричани заедно „</w:t>
      </w:r>
      <w:r w:rsidR="00106E68" w:rsidRPr="00106E68">
        <w:rPr>
          <w:rFonts w:ascii="Times New Roman" w:eastAsia="Times New Roman" w:hAnsi="Times New Roman" w:cs="Times New Roman"/>
          <w:b/>
          <w:sz w:val="24"/>
          <w:szCs w:val="24"/>
        </w:rPr>
        <w:t>Страните</w:t>
      </w:r>
      <w:r w:rsidR="00106E68" w:rsidRPr="00106E68">
        <w:rPr>
          <w:rFonts w:ascii="Times New Roman" w:eastAsia="Times New Roman" w:hAnsi="Times New Roman" w:cs="Times New Roman"/>
          <w:sz w:val="24"/>
          <w:szCs w:val="24"/>
        </w:rPr>
        <w:t>“, а всеки от тях поотделно „</w:t>
      </w:r>
      <w:r w:rsidR="00106E68" w:rsidRPr="00106E68">
        <w:rPr>
          <w:rFonts w:ascii="Times New Roman" w:eastAsia="Times New Roman" w:hAnsi="Times New Roman" w:cs="Times New Roman"/>
          <w:b/>
          <w:sz w:val="24"/>
          <w:szCs w:val="24"/>
        </w:rPr>
        <w:t>Страна</w:t>
      </w:r>
      <w:r w:rsidR="00106E68" w:rsidRPr="00106E68">
        <w:rPr>
          <w:rFonts w:ascii="Times New Roman" w:eastAsia="Times New Roman" w:hAnsi="Times New Roman" w:cs="Times New Roman"/>
          <w:sz w:val="24"/>
          <w:szCs w:val="24"/>
        </w:rPr>
        <w:t>“</w:t>
      </w:r>
      <w:r w:rsidR="006E0443">
        <w:rPr>
          <w:rFonts w:ascii="Times New Roman" w:eastAsia="Times New Roman" w:hAnsi="Times New Roman" w:cs="Times New Roman"/>
          <w:sz w:val="24"/>
          <w:szCs w:val="24"/>
          <w:lang w:eastAsia="bg-BG"/>
        </w:rPr>
        <w:t xml:space="preserve">), </w:t>
      </w:r>
      <w:r w:rsidR="00106E68" w:rsidRPr="00106E68">
        <w:rPr>
          <w:rFonts w:ascii="Times New Roman" w:eastAsia="Times New Roman" w:hAnsi="Times New Roman" w:cs="Times New Roman"/>
          <w:b/>
          <w:sz w:val="24"/>
          <w:szCs w:val="24"/>
        </w:rPr>
        <w:t>на основание</w:t>
      </w:r>
      <w:r w:rsidR="00106E68" w:rsidRPr="00106E68">
        <w:rPr>
          <w:rFonts w:ascii="Times New Roman" w:eastAsia="Times New Roman" w:hAnsi="Times New Roman" w:cs="Times New Roman"/>
          <w:sz w:val="24"/>
          <w:szCs w:val="24"/>
        </w:rPr>
        <w:t xml:space="preserve"> чл.</w:t>
      </w:r>
      <w:r w:rsidR="006E0443" w:rsidRPr="006E0443">
        <w:t xml:space="preserve"> </w:t>
      </w:r>
      <w:r w:rsidR="006E0443" w:rsidRPr="006E0443">
        <w:rPr>
          <w:rFonts w:ascii="Times New Roman" w:eastAsia="Times New Roman" w:hAnsi="Times New Roman" w:cs="Times New Roman"/>
          <w:sz w:val="24"/>
          <w:szCs w:val="24"/>
        </w:rPr>
        <w:t>194, ал. 1</w:t>
      </w:r>
      <w:r w:rsidR="006E0443">
        <w:rPr>
          <w:rFonts w:ascii="Times New Roman" w:eastAsia="Times New Roman" w:hAnsi="Times New Roman" w:cs="Times New Roman"/>
          <w:sz w:val="24"/>
          <w:szCs w:val="24"/>
        </w:rPr>
        <w:t>/ал. 2</w:t>
      </w:r>
      <w:r w:rsidR="00106E68" w:rsidRPr="00106E68">
        <w:rPr>
          <w:rFonts w:ascii="Times New Roman" w:eastAsia="Times New Roman" w:hAnsi="Times New Roman" w:cs="Times New Roman"/>
          <w:sz w:val="24"/>
          <w:szCs w:val="24"/>
        </w:rPr>
        <w:t xml:space="preserve"> от Закона за обществените поръчки („</w:t>
      </w:r>
      <w:r w:rsidR="00106E68" w:rsidRPr="00106E68">
        <w:rPr>
          <w:rFonts w:ascii="Times New Roman" w:eastAsia="Times New Roman" w:hAnsi="Times New Roman" w:cs="Times New Roman"/>
          <w:b/>
          <w:sz w:val="24"/>
          <w:szCs w:val="24"/>
        </w:rPr>
        <w:t>ЗОП</w:t>
      </w:r>
      <w:r w:rsidR="00106E68" w:rsidRPr="00106E68">
        <w:rPr>
          <w:rFonts w:ascii="Times New Roman" w:eastAsia="Times New Roman" w:hAnsi="Times New Roman" w:cs="Times New Roman"/>
          <w:sz w:val="24"/>
          <w:szCs w:val="24"/>
        </w:rPr>
        <w:t xml:space="preserve">“) и </w:t>
      </w:r>
      <w:r w:rsidR="006E0443">
        <w:rPr>
          <w:rFonts w:ascii="Times New Roman" w:eastAsia="Times New Roman" w:hAnsi="Times New Roman" w:cs="Times New Roman"/>
          <w:sz w:val="24"/>
          <w:szCs w:val="24"/>
        </w:rPr>
        <w:t xml:space="preserve">утвърден </w:t>
      </w:r>
      <w:r w:rsidR="00C84C3C">
        <w:rPr>
          <w:rFonts w:ascii="Times New Roman" w:eastAsia="Times New Roman" w:hAnsi="Times New Roman" w:cs="Times New Roman"/>
          <w:sz w:val="24"/>
          <w:szCs w:val="24"/>
        </w:rPr>
        <w:t>протокол № ..... от дата</w:t>
      </w:r>
      <w:r w:rsidR="006E0443">
        <w:rPr>
          <w:rFonts w:ascii="Times New Roman" w:eastAsia="Times New Roman" w:hAnsi="Times New Roman" w:cs="Times New Roman"/>
          <w:sz w:val="24"/>
          <w:szCs w:val="24"/>
        </w:rPr>
        <w:t xml:space="preserve"> </w:t>
      </w:r>
      <w:r w:rsidR="00C84C3C">
        <w:rPr>
          <w:rFonts w:ascii="Times New Roman" w:eastAsia="Times New Roman" w:hAnsi="Times New Roman" w:cs="Times New Roman"/>
          <w:sz w:val="24"/>
          <w:szCs w:val="24"/>
        </w:rPr>
        <w:t>..............</w:t>
      </w:r>
      <w:r w:rsidR="00106E68" w:rsidRPr="00106E68">
        <w:rPr>
          <w:rFonts w:ascii="Times New Roman" w:eastAsia="Times New Roman" w:hAnsi="Times New Roman" w:cs="Times New Roman"/>
          <w:color w:val="000000"/>
          <w:sz w:val="24"/>
          <w:szCs w:val="24"/>
        </w:rPr>
        <w:t xml:space="preserve">на </w:t>
      </w:r>
      <w:r w:rsidR="00106E68" w:rsidRPr="00106E68">
        <w:rPr>
          <w:rFonts w:ascii="Times New Roman" w:eastAsia="Times New Roman" w:hAnsi="Times New Roman" w:cs="Times New Roman"/>
          <w:sz w:val="24"/>
          <w:szCs w:val="24"/>
        </w:rPr>
        <w:t>ВЪЗЛОЖИТЕЛЯ</w:t>
      </w:r>
      <w:r w:rsidR="00106E68" w:rsidRPr="00106E68">
        <w:rPr>
          <w:rFonts w:ascii="Times New Roman" w:eastAsia="Times New Roman" w:hAnsi="Times New Roman" w:cs="Times New Roman"/>
          <w:color w:val="000000"/>
          <w:sz w:val="24"/>
          <w:szCs w:val="24"/>
        </w:rPr>
        <w:t xml:space="preserve"> за определяне на ИЗПЪЛНИТЕЛ </w:t>
      </w:r>
      <w:r w:rsidR="00106E68" w:rsidRPr="00106E68">
        <w:rPr>
          <w:rFonts w:ascii="Times New Roman" w:eastAsia="Times New Roman" w:hAnsi="Times New Roman" w:cs="Times New Roman"/>
          <w:sz w:val="24"/>
          <w:szCs w:val="24"/>
        </w:rPr>
        <w:t>на обществена поръчка с предмет:</w:t>
      </w:r>
      <w:r w:rsidR="00C84C3C">
        <w:rPr>
          <w:rFonts w:ascii="Times New Roman" w:eastAsia="Times New Roman" w:hAnsi="Times New Roman" w:cs="Times New Roman"/>
          <w:sz w:val="24"/>
          <w:szCs w:val="24"/>
        </w:rPr>
        <w:t xml:space="preserve">   „</w:t>
      </w:r>
      <w:r w:rsidR="00C84C3C" w:rsidRPr="00C84C3C">
        <w:rPr>
          <w:rFonts w:ascii="Times New Roman" w:eastAsia="Times New Roman" w:hAnsi="Times New Roman" w:cs="Times New Roman"/>
          <w:sz w:val="24"/>
          <w:szCs w:val="24"/>
        </w:rPr>
        <w:t>Абонаментна поддръжка на антивирусен софтуер</w:t>
      </w:r>
      <w:r w:rsidR="00C84C3C">
        <w:rPr>
          <w:rFonts w:ascii="Times New Roman" w:eastAsia="Times New Roman" w:hAnsi="Times New Roman" w:cs="Times New Roman"/>
          <w:sz w:val="24"/>
          <w:szCs w:val="24"/>
        </w:rPr>
        <w:t>“</w:t>
      </w:r>
      <w:r w:rsidR="00106E68" w:rsidRPr="00106E68">
        <w:rPr>
          <w:rFonts w:ascii="Times New Roman" w:eastAsia="Times New Roman" w:hAnsi="Times New Roman" w:cs="Times New Roman"/>
          <w:sz w:val="24"/>
          <w:szCs w:val="24"/>
        </w:rPr>
        <w:t>,</w:t>
      </w:r>
      <w:r w:rsidR="00106E68" w:rsidRPr="00106E68">
        <w:rPr>
          <w:rFonts w:ascii="Times New Roman" w:eastAsia="Times New Roman" w:hAnsi="Times New Roman" w:cs="Times New Roman"/>
          <w:b/>
          <w:sz w:val="24"/>
          <w:szCs w:val="24"/>
        </w:rPr>
        <w:t xml:space="preserve"> </w:t>
      </w:r>
      <w:r w:rsidR="00106E68" w:rsidRPr="00106E68">
        <w:rPr>
          <w:rFonts w:ascii="Times New Roman" w:eastAsia="Times New Roman" w:hAnsi="Times New Roman" w:cs="Times New Roman"/>
          <w:sz w:val="24"/>
          <w:szCs w:val="24"/>
        </w:rPr>
        <w:t>се сключи този договор („</w:t>
      </w:r>
      <w:r w:rsidR="00106E68" w:rsidRPr="00106E68">
        <w:rPr>
          <w:rFonts w:ascii="Times New Roman" w:eastAsia="Times New Roman" w:hAnsi="Times New Roman" w:cs="Times New Roman"/>
          <w:b/>
          <w:sz w:val="24"/>
          <w:szCs w:val="24"/>
        </w:rPr>
        <w:t>Договора</w:t>
      </w:r>
      <w:r w:rsidR="00106E68" w:rsidRPr="00106E68">
        <w:rPr>
          <w:rFonts w:ascii="Times New Roman" w:eastAsia="Times New Roman" w:hAnsi="Times New Roman" w:cs="Times New Roman"/>
          <w:sz w:val="24"/>
          <w:szCs w:val="24"/>
        </w:rPr>
        <w:t>/</w:t>
      </w:r>
      <w:r w:rsidR="00106E68" w:rsidRPr="00106E68">
        <w:rPr>
          <w:rFonts w:ascii="Times New Roman" w:eastAsia="Times New Roman" w:hAnsi="Times New Roman" w:cs="Times New Roman"/>
          <w:b/>
          <w:sz w:val="24"/>
          <w:szCs w:val="24"/>
        </w:rPr>
        <w:t>Договорът</w:t>
      </w:r>
      <w:r w:rsidR="00106E68" w:rsidRPr="00106E68">
        <w:rPr>
          <w:rFonts w:ascii="Times New Roman" w:eastAsia="Times New Roman" w:hAnsi="Times New Roman" w:cs="Times New Roman"/>
          <w:sz w:val="24"/>
          <w:szCs w:val="24"/>
        </w:rPr>
        <w:t>“) за следното:</w:t>
      </w:r>
    </w:p>
    <w:p w:rsidR="00715D00" w:rsidRPr="00106E68" w:rsidRDefault="00715D00" w:rsidP="00C84C3C">
      <w:pPr>
        <w:shd w:val="clear" w:color="auto" w:fill="FFFFFF"/>
        <w:spacing w:after="0" w:line="240" w:lineRule="auto"/>
        <w:ind w:firstLine="567"/>
        <w:jc w:val="both"/>
        <w:rPr>
          <w:rFonts w:ascii="Times New Roman" w:eastAsia="Times New Roman" w:hAnsi="Times New Roman" w:cs="Times New Roman"/>
          <w:sz w:val="24"/>
          <w:szCs w:val="24"/>
        </w:rPr>
      </w:pPr>
    </w:p>
    <w:p w:rsidR="006A186F" w:rsidRPr="00E3434B" w:rsidRDefault="006A186F" w:rsidP="00B64C63">
      <w:pPr>
        <w:spacing w:after="0" w:line="240" w:lineRule="auto"/>
        <w:ind w:firstLine="708"/>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І. ПРЕДМЕТ НА ДОГОВОРА</w:t>
      </w:r>
      <w:r w:rsidR="00183251">
        <w:rPr>
          <w:rFonts w:ascii="Times New Roman" w:eastAsia="Times New Roman" w:hAnsi="Times New Roman" w:cs="Times New Roman"/>
          <w:b/>
          <w:sz w:val="24"/>
          <w:szCs w:val="24"/>
          <w:lang w:eastAsia="bg-BG"/>
        </w:rPr>
        <w:t>.</w:t>
      </w:r>
    </w:p>
    <w:p w:rsidR="00B64C63" w:rsidRPr="00E3434B" w:rsidRDefault="00B64C63" w:rsidP="00B64C63">
      <w:pPr>
        <w:spacing w:after="0" w:line="240" w:lineRule="auto"/>
        <w:ind w:firstLine="708"/>
        <w:jc w:val="center"/>
        <w:rPr>
          <w:rFonts w:ascii="Times New Roman" w:eastAsia="Times New Roman" w:hAnsi="Times New Roman" w:cs="Times New Roman"/>
          <w:b/>
          <w:sz w:val="24"/>
          <w:szCs w:val="24"/>
          <w:lang w:eastAsia="bg-BG"/>
        </w:rPr>
      </w:pPr>
    </w:p>
    <w:p w:rsidR="00B3511C" w:rsidRPr="00B3511C" w:rsidRDefault="00B3511C" w:rsidP="00AD6EE9">
      <w:pPr>
        <w:spacing w:after="0" w:line="240" w:lineRule="auto"/>
        <w:ind w:firstLine="567"/>
        <w:jc w:val="both"/>
        <w:rPr>
          <w:rFonts w:ascii="Times New Roman" w:eastAsia="Times New Roman" w:hAnsi="Times New Roman" w:cs="Times New Roman"/>
          <w:sz w:val="24"/>
          <w:szCs w:val="24"/>
        </w:rPr>
      </w:pPr>
      <w:r w:rsidRPr="00B3511C">
        <w:rPr>
          <w:rFonts w:ascii="Times New Roman" w:eastAsia="Times New Roman" w:hAnsi="Times New Roman" w:cs="Times New Roman"/>
          <w:b/>
          <w:sz w:val="24"/>
          <w:szCs w:val="24"/>
        </w:rPr>
        <w:t>Чл. 1.</w:t>
      </w:r>
      <w:r w:rsidRPr="00B3511C">
        <w:rPr>
          <w:rFonts w:ascii="Times New Roman" w:eastAsia="Times New Roman" w:hAnsi="Times New Roman" w:cs="Times New Roman"/>
          <w:sz w:val="24"/>
          <w:szCs w:val="24"/>
        </w:rPr>
        <w:t xml:space="preserve"> ВЪЗЛОЖИТЕЛЯТ възлага, а ИЗПЪЛНИТЕЛЯТ приема да </w:t>
      </w:r>
      <w:r w:rsidR="00306AF4">
        <w:rPr>
          <w:rFonts w:ascii="Times New Roman" w:eastAsia="Times New Roman" w:hAnsi="Times New Roman" w:cs="Times New Roman"/>
          <w:sz w:val="24"/>
          <w:szCs w:val="24"/>
        </w:rPr>
        <w:t>предоставя</w:t>
      </w:r>
      <w:r w:rsidRPr="00B3511C">
        <w:rPr>
          <w:rFonts w:ascii="Times New Roman" w:eastAsia="Times New Roman" w:hAnsi="Times New Roman" w:cs="Times New Roman"/>
          <w:sz w:val="24"/>
          <w:szCs w:val="24"/>
        </w:rPr>
        <w:t xml:space="preserve">, срещу възнаграждение и при условията на този Договор, следните услуги: </w:t>
      </w:r>
      <w:r>
        <w:rPr>
          <w:rFonts w:ascii="Times New Roman" w:eastAsia="Times New Roman" w:hAnsi="Times New Roman" w:cs="Times New Roman"/>
          <w:sz w:val="24"/>
          <w:szCs w:val="24"/>
        </w:rPr>
        <w:t>И</w:t>
      </w:r>
      <w:r w:rsidRPr="00B3511C">
        <w:rPr>
          <w:rFonts w:ascii="Times New Roman" w:eastAsia="Times New Roman" w:hAnsi="Times New Roman" w:cs="Times New Roman"/>
          <w:sz w:val="24"/>
          <w:szCs w:val="24"/>
        </w:rPr>
        <w:t>звършва</w:t>
      </w:r>
      <w:r>
        <w:rPr>
          <w:rFonts w:ascii="Times New Roman" w:eastAsia="Times New Roman" w:hAnsi="Times New Roman" w:cs="Times New Roman"/>
          <w:sz w:val="24"/>
          <w:szCs w:val="24"/>
        </w:rPr>
        <w:t>не на</w:t>
      </w:r>
      <w:r w:rsidRPr="00B3511C">
        <w:rPr>
          <w:rFonts w:ascii="Times New Roman" w:eastAsia="Times New Roman" w:hAnsi="Times New Roman" w:cs="Times New Roman"/>
          <w:sz w:val="24"/>
          <w:szCs w:val="24"/>
        </w:rPr>
        <w:t xml:space="preserve"> абонаментна поддръжка на антивирусен п</w:t>
      </w:r>
      <w:r w:rsidR="006503A8">
        <w:rPr>
          <w:rFonts w:ascii="Times New Roman" w:eastAsia="Times New Roman" w:hAnsi="Times New Roman" w:cs="Times New Roman"/>
          <w:sz w:val="24"/>
          <w:szCs w:val="24"/>
        </w:rPr>
        <w:t>родукт „ESET ENDPOINT ANTIVIRUS</w:t>
      </w:r>
      <w:r w:rsidRPr="00B3511C">
        <w:rPr>
          <w:rFonts w:ascii="Times New Roman" w:eastAsia="Times New Roman" w:hAnsi="Times New Roman" w:cs="Times New Roman"/>
          <w:sz w:val="24"/>
          <w:szCs w:val="24"/>
        </w:rPr>
        <w:t>”, използван от Прокурат</w:t>
      </w:r>
      <w:r>
        <w:rPr>
          <w:rFonts w:ascii="Times New Roman" w:eastAsia="Times New Roman" w:hAnsi="Times New Roman" w:cs="Times New Roman"/>
          <w:sz w:val="24"/>
          <w:szCs w:val="24"/>
        </w:rPr>
        <w:t xml:space="preserve">ура на Република България на </w:t>
      </w:r>
      <w:r w:rsidR="00B97452">
        <w:rPr>
          <w:rFonts w:ascii="Times New Roman" w:eastAsia="Times New Roman" w:hAnsi="Times New Roman" w:cs="Times New Roman"/>
          <w:sz w:val="24"/>
          <w:szCs w:val="24"/>
          <w:lang w:val="en-US"/>
        </w:rPr>
        <w:t>5 000</w:t>
      </w:r>
      <w:r w:rsidRPr="00B3511C">
        <w:rPr>
          <w:rFonts w:ascii="Times New Roman" w:eastAsia="Times New Roman" w:hAnsi="Times New Roman" w:cs="Times New Roman"/>
          <w:sz w:val="24"/>
          <w:szCs w:val="24"/>
        </w:rPr>
        <w:t xml:space="preserve"> (</w:t>
      </w:r>
      <w:r w:rsidR="00B97452">
        <w:rPr>
          <w:rFonts w:ascii="Times New Roman" w:eastAsia="Times New Roman" w:hAnsi="Times New Roman" w:cs="Times New Roman"/>
          <w:sz w:val="24"/>
          <w:szCs w:val="24"/>
        </w:rPr>
        <w:t>пет</w:t>
      </w:r>
      <w:r w:rsidRPr="00B3511C">
        <w:rPr>
          <w:rFonts w:ascii="Times New Roman" w:eastAsia="Times New Roman" w:hAnsi="Times New Roman" w:cs="Times New Roman"/>
          <w:sz w:val="24"/>
          <w:szCs w:val="24"/>
        </w:rPr>
        <w:t xml:space="preserve"> хиляди) компютри и сървъри, чрез ежедневно актуализиране на антивирусните дефиниции на програмата за период от 1 (едн</w:t>
      </w:r>
      <w:r w:rsidR="002879C2">
        <w:rPr>
          <w:rFonts w:ascii="Times New Roman" w:eastAsia="Times New Roman" w:hAnsi="Times New Roman" w:cs="Times New Roman"/>
          <w:sz w:val="24"/>
          <w:szCs w:val="24"/>
        </w:rPr>
        <w:t>а) година, считано от 24.09.201</w:t>
      </w:r>
      <w:r w:rsidR="00B97452">
        <w:rPr>
          <w:rFonts w:ascii="Times New Roman" w:eastAsia="Times New Roman" w:hAnsi="Times New Roman" w:cs="Times New Roman"/>
          <w:sz w:val="24"/>
          <w:szCs w:val="24"/>
        </w:rPr>
        <w:t>9</w:t>
      </w:r>
      <w:r w:rsidRPr="00B3511C">
        <w:rPr>
          <w:rFonts w:ascii="Times New Roman" w:eastAsia="Times New Roman" w:hAnsi="Times New Roman" w:cs="Times New Roman"/>
          <w:sz w:val="24"/>
          <w:szCs w:val="24"/>
        </w:rPr>
        <w:t xml:space="preserve"> г., наричани за краткост „</w:t>
      </w:r>
      <w:r w:rsidRPr="00B3511C">
        <w:rPr>
          <w:rFonts w:ascii="Times New Roman" w:eastAsia="Times New Roman" w:hAnsi="Times New Roman" w:cs="Times New Roman"/>
          <w:b/>
          <w:sz w:val="24"/>
          <w:szCs w:val="24"/>
        </w:rPr>
        <w:t>Услугите</w:t>
      </w:r>
      <w:r w:rsidRPr="00B3511C">
        <w:rPr>
          <w:rFonts w:ascii="Times New Roman" w:eastAsia="Times New Roman" w:hAnsi="Times New Roman" w:cs="Times New Roman"/>
          <w:sz w:val="24"/>
          <w:szCs w:val="24"/>
        </w:rPr>
        <w:t xml:space="preserve">“. </w:t>
      </w:r>
    </w:p>
    <w:p w:rsidR="00B3511C" w:rsidRPr="00B3511C" w:rsidRDefault="00B3511C" w:rsidP="00AD6EE9">
      <w:pPr>
        <w:widowControl w:val="0"/>
        <w:spacing w:after="0" w:line="240" w:lineRule="auto"/>
        <w:ind w:firstLine="567"/>
        <w:jc w:val="both"/>
        <w:rPr>
          <w:rFonts w:ascii="Times New Roman" w:eastAsia="Times New Roman" w:hAnsi="Times New Roman" w:cs="Times New Roman"/>
          <w:b/>
          <w:sz w:val="24"/>
          <w:szCs w:val="24"/>
        </w:rPr>
      </w:pPr>
    </w:p>
    <w:p w:rsidR="00B3511C" w:rsidRPr="00B3511C" w:rsidRDefault="00B3511C" w:rsidP="00AD6EE9">
      <w:pPr>
        <w:spacing w:after="0" w:line="240" w:lineRule="auto"/>
        <w:ind w:firstLine="567"/>
        <w:jc w:val="both"/>
        <w:rPr>
          <w:rFonts w:ascii="Times New Roman" w:eastAsia="Calibri" w:hAnsi="Times New Roman" w:cs="Times New Roman"/>
          <w:sz w:val="24"/>
        </w:rPr>
      </w:pPr>
      <w:r w:rsidRPr="00B3511C">
        <w:rPr>
          <w:rFonts w:ascii="Times New Roman" w:eastAsia="Calibri" w:hAnsi="Times New Roman" w:cs="Times New Roman"/>
          <w:b/>
          <w:sz w:val="24"/>
        </w:rPr>
        <w:t>Чл. 2.</w:t>
      </w:r>
      <w:r w:rsidRPr="00B3511C">
        <w:rPr>
          <w:rFonts w:ascii="Times New Roman" w:eastAsia="Calibri" w:hAnsi="Times New Roman" w:cs="Times New Roman"/>
          <w:sz w:val="24"/>
        </w:rPr>
        <w:t xml:space="preserve"> ИЗПЪЛНИТЕЛЯТ</w:t>
      </w:r>
      <w:r w:rsidRPr="00B3511C">
        <w:rPr>
          <w:rFonts w:ascii="Times New Roman" w:eastAsia="Calibri" w:hAnsi="Times New Roman" w:cs="Times New Roman"/>
          <w:bCs/>
          <w:sz w:val="24"/>
        </w:rPr>
        <w:t xml:space="preserve"> се задължава да </w:t>
      </w:r>
      <w:r w:rsidR="00406A45">
        <w:rPr>
          <w:rFonts w:ascii="Times New Roman" w:eastAsia="Calibri" w:hAnsi="Times New Roman" w:cs="Times New Roman"/>
          <w:sz w:val="24"/>
        </w:rPr>
        <w:t>предоставя</w:t>
      </w:r>
      <w:r w:rsidRPr="00B3511C">
        <w:rPr>
          <w:rFonts w:ascii="Times New Roman" w:eastAsia="Calibri" w:hAnsi="Times New Roman" w:cs="Times New Roman"/>
          <w:bCs/>
          <w:sz w:val="24"/>
        </w:rPr>
        <w:t xml:space="preserve"> Услугите </w:t>
      </w:r>
      <w:r w:rsidRPr="00B3511C">
        <w:rPr>
          <w:rFonts w:ascii="Times New Roman" w:eastAsia="Calibri" w:hAnsi="Times New Roman" w:cs="Times New Roman"/>
          <w:sz w:val="24"/>
        </w:rPr>
        <w:t>в съответствие с Техническата специфик</w:t>
      </w:r>
      <w:r w:rsidR="00406A45">
        <w:rPr>
          <w:rFonts w:ascii="Times New Roman" w:eastAsia="Calibri" w:hAnsi="Times New Roman" w:cs="Times New Roman"/>
          <w:sz w:val="24"/>
        </w:rPr>
        <w:t>ация, Техническото предложение на ИЗПЪЛНИТЕЛЯ и Ценовото предложение на ИЗПЪЛНИТЕЛЯ, и чрез лицата, посочени в</w:t>
      </w:r>
      <w:r w:rsidR="00183251">
        <w:rPr>
          <w:rFonts w:ascii="Times New Roman" w:eastAsia="Calibri" w:hAnsi="Times New Roman" w:cs="Times New Roman"/>
          <w:sz w:val="24"/>
        </w:rPr>
        <w:t xml:space="preserve"> </w:t>
      </w:r>
      <w:r w:rsidRPr="00B3511C">
        <w:rPr>
          <w:rFonts w:ascii="Times New Roman" w:eastAsia="Calibri" w:hAnsi="Times New Roman" w:cs="Times New Roman"/>
          <w:sz w:val="24"/>
        </w:rPr>
        <w:t>Списък на персонала, който ще изпълнява поръчката, и/или на членовете на ръководния състав, кои</w:t>
      </w:r>
      <w:r w:rsidR="00406A45">
        <w:rPr>
          <w:rFonts w:ascii="Times New Roman" w:eastAsia="Calibri" w:hAnsi="Times New Roman" w:cs="Times New Roman"/>
          <w:sz w:val="24"/>
        </w:rPr>
        <w:t>то ще отговарят за изпълнението</w:t>
      </w:r>
      <w:r w:rsidRPr="00B3511C">
        <w:rPr>
          <w:rFonts w:ascii="Times New Roman" w:eastAsia="Calibri" w:hAnsi="Times New Roman" w:cs="Times New Roman"/>
          <w:sz w:val="24"/>
        </w:rPr>
        <w:t>, състав</w:t>
      </w:r>
      <w:r w:rsidR="00AA4320">
        <w:rPr>
          <w:rFonts w:ascii="Times New Roman" w:eastAsia="Calibri" w:hAnsi="Times New Roman" w:cs="Times New Roman"/>
          <w:sz w:val="24"/>
        </w:rPr>
        <w:t>ляващи съответно Приложения №№ 1, 2, 3 и 4</w:t>
      </w:r>
      <w:r w:rsidRPr="00B3511C">
        <w:rPr>
          <w:rFonts w:ascii="Times New Roman" w:eastAsia="Calibri" w:hAnsi="Times New Roman" w:cs="Times New Roman"/>
          <w:sz w:val="24"/>
        </w:rPr>
        <w:t xml:space="preserve"> към този Договор („</w:t>
      </w:r>
      <w:r w:rsidRPr="00B3511C">
        <w:rPr>
          <w:rFonts w:ascii="Times New Roman" w:eastAsia="Calibri" w:hAnsi="Times New Roman" w:cs="Times New Roman"/>
          <w:b/>
          <w:sz w:val="24"/>
        </w:rPr>
        <w:t>Приложенията</w:t>
      </w:r>
      <w:r w:rsidRPr="00B3511C">
        <w:rPr>
          <w:rFonts w:ascii="Times New Roman" w:eastAsia="Calibri" w:hAnsi="Times New Roman" w:cs="Times New Roman"/>
          <w:sz w:val="24"/>
        </w:rPr>
        <w:t>“) и представляващи неразделна част от него.</w:t>
      </w:r>
    </w:p>
    <w:p w:rsidR="00B3511C" w:rsidRDefault="00B3511C" w:rsidP="00AD6EE9">
      <w:pPr>
        <w:spacing w:after="0" w:line="240" w:lineRule="auto"/>
        <w:ind w:firstLine="567"/>
        <w:jc w:val="both"/>
        <w:rPr>
          <w:rFonts w:ascii="Times New Roman" w:eastAsia="Times New Roman" w:hAnsi="Times New Roman" w:cs="Times New Roman"/>
          <w:b/>
          <w:sz w:val="24"/>
          <w:szCs w:val="24"/>
          <w:lang w:eastAsia="bg-BG"/>
        </w:rPr>
      </w:pPr>
    </w:p>
    <w:p w:rsidR="00B3511C" w:rsidRDefault="00AD6EE9" w:rsidP="00AB41E6">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3</w:t>
      </w:r>
      <w:r w:rsidR="006D17E2" w:rsidRPr="006D17E2">
        <w:rPr>
          <w:rFonts w:ascii="Times New Roman" w:eastAsia="Times New Roman" w:hAnsi="Times New Roman" w:cs="Times New Roman"/>
          <w:b/>
          <w:sz w:val="24"/>
          <w:szCs w:val="24"/>
        </w:rPr>
        <w:t>.</w:t>
      </w:r>
      <w:r w:rsidR="006D17E2" w:rsidRPr="006D17E2">
        <w:rPr>
          <w:rFonts w:ascii="Times New Roman" w:eastAsia="Times New Roman" w:hAnsi="Times New Roman" w:cs="Times New Roman"/>
          <w:sz w:val="24"/>
          <w:szCs w:val="24"/>
        </w:rPr>
        <w:t xml:space="preserve"> В срок до </w:t>
      </w:r>
      <w:r w:rsidR="006D17E2">
        <w:rPr>
          <w:rFonts w:ascii="Times New Roman" w:eastAsia="Times New Roman" w:hAnsi="Times New Roman" w:cs="Times New Roman"/>
          <w:sz w:val="24"/>
          <w:szCs w:val="24"/>
        </w:rPr>
        <w:t>3</w:t>
      </w:r>
      <w:r w:rsidR="006D17E2" w:rsidRPr="006D17E2">
        <w:rPr>
          <w:rFonts w:ascii="Times New Roman" w:eastAsia="Times New Roman" w:hAnsi="Times New Roman" w:cs="Times New Roman"/>
          <w:sz w:val="24"/>
          <w:szCs w:val="24"/>
        </w:rPr>
        <w:t xml:space="preserve"> (</w:t>
      </w:r>
      <w:r w:rsidR="006D17E2">
        <w:rPr>
          <w:rFonts w:ascii="Times New Roman" w:eastAsia="Times New Roman" w:hAnsi="Times New Roman" w:cs="Times New Roman"/>
          <w:sz w:val="24"/>
          <w:szCs w:val="24"/>
        </w:rPr>
        <w:t>три)</w:t>
      </w:r>
      <w:r w:rsidR="006D17E2" w:rsidRPr="006D17E2">
        <w:rPr>
          <w:rFonts w:ascii="Times New Roman" w:eastAsia="Times New Roman" w:hAnsi="Times New Roman" w:cs="Times New Roman"/>
          <w:sz w:val="24"/>
          <w:szCs w:val="24"/>
        </w:rPr>
        <w:t xml:space="preserve"> дни от датата на сключване на Договора, но  </w:t>
      </w:r>
      <w:r w:rsidR="006D17E2" w:rsidRPr="006D17E2">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6D17E2" w:rsidRPr="006D17E2">
        <w:rPr>
          <w:rFonts w:ascii="Times New Roman" w:eastAsia="Times New Roman" w:hAnsi="Times New Roman" w:cs="Times New Roman"/>
          <w:sz w:val="24"/>
          <w:szCs w:val="24"/>
        </w:rPr>
        <w:t xml:space="preserve"> в срок до 3 (три) дни от настъпване на съответното обстоятелство</w:t>
      </w:r>
      <w:r>
        <w:rPr>
          <w:rFonts w:ascii="Times New Roman" w:eastAsia="Times New Roman" w:hAnsi="Times New Roman" w:cs="Times New Roman"/>
          <w:sz w:val="24"/>
          <w:szCs w:val="24"/>
        </w:rPr>
        <w:t>.</w:t>
      </w:r>
      <w:r w:rsidR="006D17E2" w:rsidRPr="006D17E2">
        <w:rPr>
          <w:rFonts w:ascii="Times New Roman" w:eastAsia="Times New Roman" w:hAnsi="Times New Roman" w:cs="Times New Roman"/>
          <w:sz w:val="24"/>
          <w:szCs w:val="24"/>
          <w:vertAlign w:val="superscript"/>
        </w:rPr>
        <w:footnoteReference w:id="3"/>
      </w:r>
    </w:p>
    <w:p w:rsidR="00745F3E" w:rsidRDefault="00745F3E" w:rsidP="00AB41E6">
      <w:pPr>
        <w:widowControl w:val="0"/>
        <w:spacing w:after="0" w:line="240" w:lineRule="auto"/>
        <w:ind w:firstLine="567"/>
        <w:jc w:val="both"/>
        <w:rPr>
          <w:rFonts w:ascii="Times New Roman" w:eastAsia="Times New Roman" w:hAnsi="Times New Roman" w:cs="Times New Roman"/>
          <w:b/>
          <w:sz w:val="24"/>
          <w:szCs w:val="24"/>
          <w:lang w:eastAsia="bg-BG"/>
        </w:rPr>
      </w:pPr>
    </w:p>
    <w:p w:rsidR="00A42A73" w:rsidRPr="00E3434B" w:rsidRDefault="00A42A73" w:rsidP="00A42A73">
      <w:pPr>
        <w:spacing w:after="0" w:line="240" w:lineRule="auto"/>
        <w:ind w:firstLine="709"/>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 xml:space="preserve">ІІ. СРОК НА ДОГОВОРА. </w:t>
      </w:r>
      <w:r>
        <w:rPr>
          <w:rFonts w:ascii="Times New Roman" w:eastAsia="Times New Roman" w:hAnsi="Times New Roman" w:cs="Times New Roman"/>
          <w:b/>
          <w:sz w:val="24"/>
          <w:szCs w:val="24"/>
          <w:lang w:eastAsia="bg-BG"/>
        </w:rPr>
        <w:t xml:space="preserve">СРОК И </w:t>
      </w:r>
      <w:r w:rsidRPr="00E3434B">
        <w:rPr>
          <w:rFonts w:ascii="Times New Roman" w:eastAsia="Times New Roman" w:hAnsi="Times New Roman" w:cs="Times New Roman"/>
          <w:b/>
          <w:sz w:val="24"/>
          <w:szCs w:val="24"/>
          <w:lang w:eastAsia="bg-BG"/>
        </w:rPr>
        <w:t>МЯСТО НА ИЗПЪЛНЕНИЕ</w:t>
      </w:r>
      <w:r w:rsidR="00183251">
        <w:rPr>
          <w:rFonts w:ascii="Times New Roman" w:eastAsia="Times New Roman" w:hAnsi="Times New Roman" w:cs="Times New Roman"/>
          <w:b/>
          <w:sz w:val="24"/>
          <w:szCs w:val="24"/>
          <w:lang w:eastAsia="bg-BG"/>
        </w:rPr>
        <w:t>.</w:t>
      </w:r>
    </w:p>
    <w:p w:rsidR="00B3511C" w:rsidRDefault="00B3511C" w:rsidP="00B64C63">
      <w:pPr>
        <w:spacing w:after="0" w:line="240" w:lineRule="auto"/>
        <w:ind w:firstLine="567"/>
        <w:jc w:val="both"/>
        <w:rPr>
          <w:rFonts w:ascii="Times New Roman" w:eastAsia="Times New Roman" w:hAnsi="Times New Roman" w:cs="Times New Roman"/>
          <w:b/>
          <w:sz w:val="24"/>
          <w:szCs w:val="24"/>
          <w:lang w:eastAsia="bg-BG"/>
        </w:rPr>
      </w:pPr>
    </w:p>
    <w:p w:rsidR="00ED1E26" w:rsidRPr="00ED1E26" w:rsidRDefault="00ED1E26" w:rsidP="00A42A73">
      <w:pPr>
        <w:tabs>
          <w:tab w:val="left" w:pos="720"/>
        </w:tabs>
        <w:spacing w:after="0" w:line="240" w:lineRule="auto"/>
        <w:ind w:firstLine="567"/>
        <w:jc w:val="both"/>
        <w:rPr>
          <w:rFonts w:ascii="Times New Roman" w:eastAsia="Times New Roman" w:hAnsi="Times New Roman" w:cs="Times New Roman"/>
          <w:sz w:val="24"/>
          <w:szCs w:val="24"/>
        </w:rPr>
      </w:pPr>
      <w:r w:rsidRPr="00ED1E26">
        <w:rPr>
          <w:rFonts w:ascii="Times New Roman" w:eastAsia="Times New Roman" w:hAnsi="Times New Roman" w:cs="Times New Roman"/>
          <w:b/>
          <w:sz w:val="24"/>
          <w:szCs w:val="24"/>
        </w:rPr>
        <w:t>Чл. 4.</w:t>
      </w:r>
      <w:r w:rsidRPr="00ED1E26">
        <w:rPr>
          <w:rFonts w:ascii="Times New Roman" w:eastAsia="Times New Roman" w:hAnsi="Times New Roman" w:cs="Times New Roman"/>
          <w:sz w:val="24"/>
          <w:szCs w:val="24"/>
        </w:rPr>
        <w:t xml:space="preserve"> Договорът влиза в сила на</w:t>
      </w:r>
      <w:r w:rsidRPr="00ED1E26">
        <w:t xml:space="preserve"> </w:t>
      </w:r>
      <w:r w:rsidR="002879C2">
        <w:rPr>
          <w:rFonts w:ascii="Times New Roman" w:eastAsia="Times New Roman" w:hAnsi="Times New Roman" w:cs="Times New Roman"/>
          <w:sz w:val="24"/>
          <w:szCs w:val="24"/>
        </w:rPr>
        <w:t>24.09.201</w:t>
      </w:r>
      <w:r w:rsidR="00C7691B">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ED1E26">
        <w:rPr>
          <w:rFonts w:ascii="Times New Roman" w:eastAsia="Times New Roman" w:hAnsi="Times New Roman" w:cs="Times New Roman"/>
          <w:sz w:val="24"/>
          <w:szCs w:val="24"/>
        </w:rPr>
        <w:t>г., незав</w:t>
      </w:r>
      <w:r>
        <w:rPr>
          <w:rFonts w:ascii="Times New Roman" w:eastAsia="Times New Roman" w:hAnsi="Times New Roman" w:cs="Times New Roman"/>
          <w:sz w:val="24"/>
          <w:szCs w:val="24"/>
        </w:rPr>
        <w:t>исимо от дата на сключването му</w:t>
      </w:r>
      <w:r w:rsidRPr="00ED1E26">
        <w:rPr>
          <w:rFonts w:ascii="Times New Roman" w:eastAsia="Times New Roman" w:hAnsi="Times New Roman" w:cs="Times New Roman"/>
          <w:sz w:val="24"/>
          <w:szCs w:val="24"/>
        </w:rPr>
        <w:t xml:space="preserve"> и е със срок на действие ед</w:t>
      </w:r>
      <w:r>
        <w:rPr>
          <w:rFonts w:ascii="Times New Roman" w:eastAsia="Times New Roman" w:hAnsi="Times New Roman" w:cs="Times New Roman"/>
          <w:sz w:val="24"/>
          <w:szCs w:val="24"/>
        </w:rPr>
        <w:t>на</w:t>
      </w:r>
      <w:r w:rsidR="002879C2">
        <w:rPr>
          <w:rFonts w:ascii="Times New Roman" w:eastAsia="Times New Roman" w:hAnsi="Times New Roman" w:cs="Times New Roman"/>
          <w:sz w:val="24"/>
          <w:szCs w:val="24"/>
        </w:rPr>
        <w:t xml:space="preserve"> година, считано от 24.09.201</w:t>
      </w:r>
      <w:r w:rsidR="00C7691B">
        <w:rPr>
          <w:rFonts w:ascii="Times New Roman" w:eastAsia="Times New Roman" w:hAnsi="Times New Roman" w:cs="Times New Roman"/>
          <w:sz w:val="24"/>
          <w:szCs w:val="24"/>
        </w:rPr>
        <w:t>9</w:t>
      </w:r>
      <w:r w:rsidRPr="00ED1E26">
        <w:rPr>
          <w:rFonts w:ascii="Times New Roman" w:eastAsia="Times New Roman" w:hAnsi="Times New Roman" w:cs="Times New Roman"/>
          <w:sz w:val="24"/>
          <w:szCs w:val="24"/>
        </w:rPr>
        <w:t xml:space="preserve"> г. </w:t>
      </w:r>
    </w:p>
    <w:p w:rsidR="00ED1E26" w:rsidRPr="00ED1E26" w:rsidRDefault="00ED1E26" w:rsidP="00A42A73">
      <w:pPr>
        <w:tabs>
          <w:tab w:val="left" w:pos="709"/>
        </w:tabs>
        <w:spacing w:after="0" w:line="240" w:lineRule="auto"/>
        <w:ind w:firstLine="567"/>
        <w:jc w:val="both"/>
        <w:rPr>
          <w:rFonts w:ascii="Times New Roman" w:eastAsia="Times New Roman" w:hAnsi="Times New Roman" w:cs="Times New Roman"/>
          <w:sz w:val="24"/>
          <w:szCs w:val="24"/>
        </w:rPr>
      </w:pPr>
      <w:r w:rsidRPr="00ED1E26">
        <w:rPr>
          <w:rFonts w:ascii="Times New Roman" w:eastAsia="Times New Roman" w:hAnsi="Times New Roman" w:cs="Times New Roman"/>
          <w:b/>
          <w:sz w:val="24"/>
          <w:szCs w:val="24"/>
        </w:rPr>
        <w:t>Чл. 5.</w:t>
      </w:r>
      <w:r w:rsidRPr="00ED1E26">
        <w:rPr>
          <w:rFonts w:ascii="Times New Roman" w:eastAsia="Times New Roman" w:hAnsi="Times New Roman" w:cs="Times New Roman"/>
          <w:sz w:val="24"/>
          <w:szCs w:val="24"/>
        </w:rPr>
        <w:t xml:space="preserve"> Срокът за изпълнение на Услугите е </w:t>
      </w:r>
      <w:r>
        <w:rPr>
          <w:rFonts w:ascii="Times New Roman" w:eastAsia="Times New Roman" w:hAnsi="Times New Roman" w:cs="Times New Roman"/>
          <w:sz w:val="24"/>
          <w:szCs w:val="24"/>
        </w:rPr>
        <w:t>12 месеца</w:t>
      </w:r>
      <w:r w:rsidRPr="00ED1E26">
        <w:rPr>
          <w:rFonts w:ascii="Times New Roman" w:eastAsia="Times New Roman" w:hAnsi="Times New Roman" w:cs="Times New Roman"/>
          <w:sz w:val="24"/>
          <w:szCs w:val="24"/>
        </w:rPr>
        <w:t>, считано от</w:t>
      </w:r>
      <w:r w:rsidR="002879C2">
        <w:rPr>
          <w:rFonts w:ascii="Times New Roman" w:eastAsia="Times New Roman" w:hAnsi="Times New Roman" w:cs="Times New Roman"/>
          <w:sz w:val="24"/>
          <w:szCs w:val="24"/>
        </w:rPr>
        <w:t xml:space="preserve"> 24.09.201</w:t>
      </w:r>
      <w:r w:rsidR="00C7691B">
        <w:rPr>
          <w:rFonts w:ascii="Times New Roman" w:eastAsia="Times New Roman" w:hAnsi="Times New Roman" w:cs="Times New Roman"/>
          <w:sz w:val="24"/>
          <w:szCs w:val="24"/>
        </w:rPr>
        <w:t>9</w:t>
      </w:r>
      <w:r w:rsidRPr="00ED1E26">
        <w:rPr>
          <w:rFonts w:ascii="Times New Roman" w:eastAsia="Times New Roman" w:hAnsi="Times New Roman" w:cs="Times New Roman"/>
          <w:sz w:val="24"/>
          <w:szCs w:val="24"/>
        </w:rPr>
        <w:t xml:space="preserve"> г. </w:t>
      </w:r>
    </w:p>
    <w:p w:rsidR="00B3511C" w:rsidRDefault="00ED1E26" w:rsidP="00B64C63">
      <w:pPr>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rPr>
        <w:t>Чл. 6</w:t>
      </w:r>
      <w:r w:rsidRPr="00ED1E26">
        <w:rPr>
          <w:rFonts w:ascii="Times New Roman" w:eastAsia="Times New Roman" w:hAnsi="Times New Roman" w:cs="Times New Roman"/>
          <w:b/>
          <w:sz w:val="24"/>
          <w:szCs w:val="24"/>
        </w:rPr>
        <w:t>.</w:t>
      </w:r>
      <w:r w:rsidRPr="00ED1E26">
        <w:rPr>
          <w:rFonts w:ascii="Times New Roman" w:eastAsia="Times New Roman" w:hAnsi="Times New Roman" w:cs="Times New Roman"/>
          <w:sz w:val="24"/>
          <w:szCs w:val="24"/>
        </w:rPr>
        <w:t xml:space="preserve"> Мястото на изпълнение на Договора е </w:t>
      </w:r>
      <w:r w:rsidR="00AA4320" w:rsidRPr="00ED1E26">
        <w:rPr>
          <w:rFonts w:ascii="Times New Roman" w:eastAsia="Times New Roman" w:hAnsi="Times New Roman" w:cs="Times New Roman"/>
          <w:sz w:val="24"/>
          <w:szCs w:val="24"/>
        </w:rPr>
        <w:t>гр. София</w:t>
      </w:r>
      <w:r w:rsidR="00AA4320">
        <w:rPr>
          <w:rFonts w:ascii="Times New Roman" w:eastAsia="Times New Roman" w:hAnsi="Times New Roman" w:cs="Times New Roman"/>
          <w:sz w:val="24"/>
          <w:szCs w:val="24"/>
        </w:rPr>
        <w:t xml:space="preserve">, </w:t>
      </w:r>
      <w:r w:rsidRPr="00ED1E26">
        <w:rPr>
          <w:rFonts w:ascii="Times New Roman" w:eastAsia="Times New Roman" w:hAnsi="Times New Roman" w:cs="Times New Roman"/>
          <w:sz w:val="24"/>
          <w:szCs w:val="24"/>
        </w:rPr>
        <w:t xml:space="preserve">бул. Витоша № 2, </w:t>
      </w:r>
      <w:r w:rsidR="00AA4320">
        <w:rPr>
          <w:rFonts w:ascii="Times New Roman" w:eastAsia="Times New Roman" w:hAnsi="Times New Roman" w:cs="Times New Roman"/>
          <w:sz w:val="24"/>
          <w:szCs w:val="24"/>
        </w:rPr>
        <w:t>Съдебна палата.</w:t>
      </w:r>
    </w:p>
    <w:p w:rsidR="00183251" w:rsidRPr="00183251" w:rsidRDefault="00183251" w:rsidP="00183251">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E3434B">
        <w:rPr>
          <w:rFonts w:ascii="Times New Roman" w:eastAsia="Times New Roman" w:hAnsi="Times New Roman" w:cs="Times New Roman"/>
          <w:b/>
          <w:sz w:val="24"/>
          <w:szCs w:val="24"/>
          <w:lang w:eastAsia="bg-BG"/>
        </w:rPr>
        <w:t>ІІІ.</w:t>
      </w:r>
      <w:r>
        <w:rPr>
          <w:rFonts w:ascii="Times New Roman" w:eastAsia="Times New Roman" w:hAnsi="Times New Roman" w:cs="Times New Roman"/>
          <w:b/>
          <w:sz w:val="24"/>
          <w:szCs w:val="24"/>
          <w:lang w:eastAsia="bg-BG"/>
        </w:rPr>
        <w:t xml:space="preserve"> </w:t>
      </w:r>
      <w:r w:rsidRPr="00183251">
        <w:rPr>
          <w:rFonts w:ascii="Times New Roman" w:eastAsia="Times New Roman" w:hAnsi="Times New Roman" w:cs="Times New Roman"/>
          <w:b/>
          <w:bCs/>
          <w:color w:val="000000"/>
          <w:sz w:val="24"/>
          <w:szCs w:val="26"/>
        </w:rPr>
        <w:t>ЦЕНА, РЕД И СРОКОВЕ ЗА ПЛАЩАНЕ.</w:t>
      </w:r>
    </w:p>
    <w:p w:rsidR="00183251" w:rsidRPr="00183251" w:rsidRDefault="00C03172" w:rsidP="00DC432D">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w:t>
      </w:r>
      <w:r w:rsidR="00183251" w:rsidRPr="00183251">
        <w:rPr>
          <w:rFonts w:ascii="Times New Roman" w:eastAsia="Times New Roman" w:hAnsi="Times New Roman" w:cs="Times New Roman"/>
          <w:b/>
          <w:sz w:val="24"/>
          <w:szCs w:val="24"/>
        </w:rPr>
        <w:t>.</w:t>
      </w:r>
      <w:r w:rsidR="00183251" w:rsidRPr="00183251">
        <w:rPr>
          <w:rFonts w:ascii="Times New Roman" w:eastAsia="Times New Roman" w:hAnsi="Times New Roman" w:cs="Times New Roman"/>
          <w:sz w:val="24"/>
          <w:szCs w:val="24"/>
        </w:rPr>
        <w:t xml:space="preserve"> </w:t>
      </w:r>
      <w:r w:rsidR="00183251" w:rsidRPr="00183251">
        <w:rPr>
          <w:rFonts w:ascii="Times New Roman" w:eastAsia="Times New Roman" w:hAnsi="Times New Roman" w:cs="Times New Roman"/>
          <w:b/>
          <w:sz w:val="24"/>
          <w:szCs w:val="24"/>
        </w:rPr>
        <w:t>(1)</w:t>
      </w:r>
      <w:r w:rsidR="00183251">
        <w:rPr>
          <w:rFonts w:ascii="Times New Roman" w:eastAsia="Times New Roman" w:hAnsi="Times New Roman" w:cs="Times New Roman"/>
          <w:b/>
          <w:sz w:val="24"/>
          <w:szCs w:val="24"/>
        </w:rPr>
        <w:t xml:space="preserve"> </w:t>
      </w:r>
      <w:r w:rsidR="00183251">
        <w:rPr>
          <w:rFonts w:ascii="Times New Roman" w:eastAsia="Times New Roman" w:hAnsi="Times New Roman" w:cs="Times New Roman"/>
          <w:sz w:val="24"/>
          <w:szCs w:val="24"/>
        </w:rPr>
        <w:t xml:space="preserve">За </w:t>
      </w:r>
      <w:r w:rsidR="00183251" w:rsidRPr="00183251">
        <w:rPr>
          <w:rFonts w:ascii="Times New Roman" w:eastAsia="Times New Roman" w:hAnsi="Times New Roman" w:cs="Times New Roman"/>
          <w:sz w:val="24"/>
          <w:szCs w:val="24"/>
        </w:rPr>
        <w:t>предоставянето на Услугите, ВЪЗЛОЖИТЕЛЯТ се задължава да плати на ИЗПЪ</w:t>
      </w:r>
      <w:r w:rsidR="00183251">
        <w:rPr>
          <w:rFonts w:ascii="Times New Roman" w:eastAsia="Times New Roman" w:hAnsi="Times New Roman" w:cs="Times New Roman"/>
          <w:sz w:val="24"/>
          <w:szCs w:val="24"/>
        </w:rPr>
        <w:t xml:space="preserve">ЛНИТЕЛЯ обща цена в размер на ……… (…………………………) </w:t>
      </w:r>
      <w:r w:rsidR="00183251" w:rsidRPr="00183251">
        <w:rPr>
          <w:rFonts w:ascii="Times New Roman" w:eastAsia="Times New Roman" w:hAnsi="Times New Roman" w:cs="Times New Roman"/>
          <w:sz w:val="24"/>
          <w:szCs w:val="24"/>
        </w:rPr>
        <w:t xml:space="preserve">лева без ДДС  и </w:t>
      </w:r>
      <w:r w:rsidR="00183251">
        <w:rPr>
          <w:rFonts w:ascii="Times New Roman" w:eastAsia="Times New Roman" w:hAnsi="Times New Roman" w:cs="Times New Roman"/>
          <w:sz w:val="24"/>
          <w:szCs w:val="24"/>
        </w:rPr>
        <w:t xml:space="preserve">……… (…………) </w:t>
      </w:r>
      <w:r w:rsidR="00183251" w:rsidRPr="00183251">
        <w:rPr>
          <w:rFonts w:ascii="Times New Roman" w:eastAsia="Times New Roman" w:hAnsi="Times New Roman" w:cs="Times New Roman"/>
          <w:color w:val="000000"/>
          <w:sz w:val="24"/>
          <w:szCs w:val="24"/>
          <w:lang w:eastAsia="bg-BG"/>
        </w:rPr>
        <w:t>лева</w:t>
      </w:r>
      <w:r w:rsidR="00183251">
        <w:rPr>
          <w:rFonts w:ascii="Times New Roman" w:eastAsia="Times New Roman" w:hAnsi="Times New Roman" w:cs="Times New Roman"/>
          <w:sz w:val="24"/>
          <w:szCs w:val="24"/>
        </w:rPr>
        <w:t xml:space="preserve"> с ДДС, </w:t>
      </w:r>
      <w:r w:rsidR="00183251" w:rsidRPr="00183251">
        <w:rPr>
          <w:rFonts w:ascii="Times New Roman" w:eastAsia="Times New Roman" w:hAnsi="Times New Roman" w:cs="Times New Roman"/>
          <w:sz w:val="24"/>
          <w:szCs w:val="24"/>
        </w:rPr>
        <w:t>наричана по-нататък „</w:t>
      </w:r>
      <w:r w:rsidR="00183251" w:rsidRPr="00183251">
        <w:rPr>
          <w:rFonts w:ascii="Times New Roman" w:eastAsia="Times New Roman" w:hAnsi="Times New Roman" w:cs="Times New Roman"/>
          <w:b/>
          <w:sz w:val="24"/>
          <w:szCs w:val="24"/>
        </w:rPr>
        <w:t>Цената</w:t>
      </w:r>
      <w:r w:rsidR="00183251" w:rsidRPr="00183251">
        <w:rPr>
          <w:rFonts w:ascii="Times New Roman" w:eastAsia="Times New Roman" w:hAnsi="Times New Roman" w:cs="Times New Roman"/>
          <w:sz w:val="24"/>
          <w:szCs w:val="24"/>
        </w:rPr>
        <w:t>“</w:t>
      </w:r>
      <w:r w:rsidR="00183251">
        <w:rPr>
          <w:rFonts w:ascii="Times New Roman" w:eastAsia="Times New Roman" w:hAnsi="Times New Roman" w:cs="Times New Roman"/>
          <w:sz w:val="24"/>
          <w:szCs w:val="24"/>
        </w:rPr>
        <w:t>, съгласно Ценовото предложение</w:t>
      </w:r>
      <w:r w:rsidR="00183251" w:rsidRPr="00183251">
        <w:rPr>
          <w:rFonts w:ascii="Times New Roman" w:eastAsia="Times New Roman" w:hAnsi="Times New Roman" w:cs="Times New Roman"/>
          <w:sz w:val="24"/>
          <w:szCs w:val="24"/>
        </w:rPr>
        <w:t xml:space="preserve"> на ИЗПЪЛНИТЕЛ</w:t>
      </w:r>
      <w:r w:rsidR="00183251">
        <w:rPr>
          <w:rFonts w:ascii="Times New Roman" w:eastAsia="Times New Roman" w:hAnsi="Times New Roman" w:cs="Times New Roman"/>
          <w:sz w:val="24"/>
          <w:szCs w:val="24"/>
        </w:rPr>
        <w:t>Я, съставляващо Приложение № 3</w:t>
      </w:r>
      <w:r w:rsidR="00183251" w:rsidRPr="00183251">
        <w:rPr>
          <w:rFonts w:ascii="Times New Roman" w:eastAsia="Times New Roman" w:hAnsi="Times New Roman" w:cs="Times New Roman"/>
          <w:sz w:val="24"/>
          <w:szCs w:val="24"/>
        </w:rPr>
        <w:t>.</w:t>
      </w:r>
    </w:p>
    <w:p w:rsidR="00183251" w:rsidRPr="00183251" w:rsidRDefault="00183251" w:rsidP="00DC432D">
      <w:pPr>
        <w:widowControl w:val="0"/>
        <w:spacing w:after="0" w:line="240" w:lineRule="auto"/>
        <w:ind w:firstLine="567"/>
        <w:jc w:val="both"/>
        <w:rPr>
          <w:rFonts w:ascii="Times New Roman" w:eastAsia="Times New Roman" w:hAnsi="Times New Roman" w:cs="Times New Roman"/>
          <w:bCs/>
          <w:sz w:val="24"/>
          <w:szCs w:val="24"/>
        </w:rPr>
      </w:pPr>
      <w:r w:rsidRPr="00183251">
        <w:rPr>
          <w:rFonts w:ascii="Times New Roman" w:eastAsia="Times New Roman" w:hAnsi="Times New Roman" w:cs="Times New Roman"/>
          <w:b/>
          <w:sz w:val="24"/>
          <w:szCs w:val="24"/>
        </w:rPr>
        <w:t>(2)</w:t>
      </w:r>
      <w:r w:rsidRPr="00183251">
        <w:rPr>
          <w:rFonts w:ascii="Times New Roman" w:eastAsia="Times New Roman" w:hAnsi="Times New Roman" w:cs="Times New Roman"/>
          <w:sz w:val="24"/>
          <w:szCs w:val="24"/>
        </w:rPr>
        <w:t xml:space="preserve"> В Цената по ал. 1 са включени всички разходи на ИЗПЪЛНИТ</w:t>
      </w:r>
      <w:r w:rsidR="00504DCB">
        <w:rPr>
          <w:rFonts w:ascii="Times New Roman" w:eastAsia="Times New Roman" w:hAnsi="Times New Roman" w:cs="Times New Roman"/>
          <w:sz w:val="24"/>
          <w:szCs w:val="24"/>
        </w:rPr>
        <w:t xml:space="preserve">ЕЛЯ за изпълнение на Услугите, </w:t>
      </w:r>
      <w:r w:rsidRPr="00183251">
        <w:rPr>
          <w:rFonts w:ascii="Times New Roman" w:eastAsia="Times New Roman" w:hAnsi="Times New Roman" w:cs="Times New Roman"/>
          <w:sz w:val="24"/>
          <w:szCs w:val="24"/>
        </w:rPr>
        <w:t>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183251">
        <w:rPr>
          <w:rFonts w:ascii="Times New Roman" w:eastAsia="Times New Roman" w:hAnsi="Times New Roman" w:cs="Times New Roman"/>
          <w:i/>
          <w:sz w:val="24"/>
          <w:szCs w:val="24"/>
        </w:rPr>
        <w:t>попълва се ако е приложимо</w:t>
      </w:r>
      <w:r w:rsidRPr="00183251">
        <w:rPr>
          <w:rFonts w:ascii="Times New Roman" w:eastAsia="Times New Roman" w:hAnsi="Times New Roman" w:cs="Times New Roman"/>
          <w:sz w:val="24"/>
          <w:szCs w:val="24"/>
        </w:rPr>
        <w:t xml:space="preserve">),] като </w:t>
      </w:r>
      <w:r w:rsidRPr="00183251">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183251" w:rsidRPr="00183251" w:rsidRDefault="00183251" w:rsidP="00DC432D">
      <w:pPr>
        <w:tabs>
          <w:tab w:val="left" w:pos="0"/>
        </w:tabs>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b/>
          <w:sz w:val="24"/>
          <w:szCs w:val="24"/>
        </w:rPr>
        <w:t>(3)</w:t>
      </w:r>
      <w:r w:rsidRPr="00183251">
        <w:rPr>
          <w:rFonts w:ascii="Times New Roman" w:eastAsia="Times New Roman" w:hAnsi="Times New Roman" w:cs="Times New Roman"/>
          <w:sz w:val="24"/>
          <w:szCs w:val="24"/>
        </w:rPr>
        <w:t xml:space="preserve"> Цената, посочена в ал. 1, е крайна за времето на изпълнение на Договора и не подлежи </w:t>
      </w:r>
      <w:r w:rsidR="00DC432D">
        <w:rPr>
          <w:rFonts w:ascii="Times New Roman" w:eastAsia="Times New Roman" w:hAnsi="Times New Roman" w:cs="Times New Roman"/>
          <w:sz w:val="24"/>
          <w:szCs w:val="24"/>
        </w:rPr>
        <w:t xml:space="preserve">на промяна, </w:t>
      </w:r>
      <w:r w:rsidRPr="00183251">
        <w:rPr>
          <w:rFonts w:ascii="Times New Roman" w:eastAsia="Times New Roman" w:hAnsi="Times New Roman" w:cs="Times New Roman"/>
          <w:sz w:val="24"/>
          <w:szCs w:val="24"/>
        </w:rPr>
        <w:t>освен в случаите, изрично уговорени в този Договор и в съо</w:t>
      </w:r>
      <w:r w:rsidR="00DC432D">
        <w:rPr>
          <w:rFonts w:ascii="Times New Roman" w:eastAsia="Times New Roman" w:hAnsi="Times New Roman" w:cs="Times New Roman"/>
          <w:sz w:val="24"/>
          <w:szCs w:val="24"/>
        </w:rPr>
        <w:t>тветствие с разпоредбите на ЗОП</w:t>
      </w:r>
      <w:r w:rsidRPr="00183251">
        <w:rPr>
          <w:rFonts w:ascii="Times New Roman" w:eastAsia="Times New Roman" w:hAnsi="Times New Roman" w:cs="Times New Roman"/>
          <w:sz w:val="24"/>
          <w:szCs w:val="24"/>
        </w:rPr>
        <w:t xml:space="preserve">.  </w:t>
      </w:r>
    </w:p>
    <w:p w:rsidR="00183251" w:rsidRPr="00183251" w:rsidRDefault="00183251" w:rsidP="00183251">
      <w:pPr>
        <w:widowControl w:val="0"/>
        <w:spacing w:after="0" w:line="240" w:lineRule="auto"/>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ab/>
      </w:r>
    </w:p>
    <w:p w:rsidR="00DC432D" w:rsidRPr="00E3434B" w:rsidRDefault="00C03172" w:rsidP="00C03172">
      <w:pPr>
        <w:widowControl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Чл. 8</w:t>
      </w:r>
      <w:r w:rsidR="00183251" w:rsidRPr="00183251">
        <w:rPr>
          <w:rFonts w:ascii="Times New Roman" w:eastAsia="Times New Roman" w:hAnsi="Times New Roman" w:cs="Times New Roman"/>
          <w:b/>
          <w:sz w:val="24"/>
          <w:szCs w:val="24"/>
        </w:rPr>
        <w:t xml:space="preserve">. </w:t>
      </w:r>
      <w:r w:rsidR="00183251" w:rsidRPr="00183251">
        <w:rPr>
          <w:rFonts w:ascii="Times New Roman" w:eastAsia="Times New Roman" w:hAnsi="Times New Roman" w:cs="Times New Roman"/>
          <w:sz w:val="24"/>
          <w:szCs w:val="24"/>
        </w:rPr>
        <w:t>ВЪЗЛОЖИТЕЛЯТ плаща на ИЗПЪЛНИТЕЛЯ Цената по този Договор, както следва:</w:t>
      </w:r>
      <w:r>
        <w:rPr>
          <w:rFonts w:ascii="Times New Roman" w:eastAsia="Times New Roman" w:hAnsi="Times New Roman" w:cs="Times New Roman"/>
          <w:sz w:val="24"/>
          <w:szCs w:val="24"/>
        </w:rPr>
        <w:t xml:space="preserve"> </w:t>
      </w:r>
      <w:r w:rsidR="00DC432D">
        <w:rPr>
          <w:rFonts w:ascii="Times New Roman" w:eastAsia="Times New Roman" w:hAnsi="Times New Roman" w:cs="Times New Roman"/>
          <w:sz w:val="24"/>
          <w:szCs w:val="24"/>
          <w:lang w:eastAsia="bg-BG"/>
        </w:rPr>
        <w:t xml:space="preserve">100 (сто) % </w:t>
      </w:r>
      <w:r w:rsidR="00DC432D" w:rsidRPr="00DC432D">
        <w:rPr>
          <w:rFonts w:ascii="Times New Roman" w:eastAsia="Times New Roman" w:hAnsi="Times New Roman" w:cs="Times New Roman"/>
          <w:sz w:val="24"/>
          <w:szCs w:val="24"/>
          <w:lang w:eastAsia="bg-BG"/>
        </w:rPr>
        <w:t xml:space="preserve">от Цената </w:t>
      </w:r>
      <w:r w:rsidR="00DC432D" w:rsidRPr="00E3434B">
        <w:rPr>
          <w:rFonts w:ascii="Times New Roman" w:eastAsia="Times New Roman" w:hAnsi="Times New Roman" w:cs="Times New Roman"/>
          <w:sz w:val="24"/>
          <w:szCs w:val="24"/>
          <w:lang w:eastAsia="bg-BG"/>
        </w:rPr>
        <w:t xml:space="preserve">в срок до 20 </w:t>
      </w:r>
      <w:r>
        <w:rPr>
          <w:rFonts w:ascii="Times New Roman" w:eastAsia="Times New Roman" w:hAnsi="Times New Roman" w:cs="Times New Roman"/>
          <w:sz w:val="24"/>
          <w:szCs w:val="24"/>
          <w:lang w:eastAsia="bg-BG"/>
        </w:rPr>
        <w:t xml:space="preserve">(двадесет) </w:t>
      </w:r>
      <w:r w:rsidR="00DC432D" w:rsidRPr="00E3434B">
        <w:rPr>
          <w:rFonts w:ascii="Times New Roman" w:eastAsia="Times New Roman" w:hAnsi="Times New Roman" w:cs="Times New Roman"/>
          <w:sz w:val="24"/>
          <w:szCs w:val="24"/>
          <w:lang w:eastAsia="bg-BG"/>
        </w:rPr>
        <w:t xml:space="preserve">дни от подписването на </w:t>
      </w:r>
      <w:proofErr w:type="spellStart"/>
      <w:r w:rsidR="00DC432D" w:rsidRPr="00E3434B">
        <w:rPr>
          <w:rFonts w:ascii="Times New Roman" w:eastAsia="Times New Roman" w:hAnsi="Times New Roman" w:cs="Times New Roman"/>
          <w:sz w:val="24"/>
          <w:szCs w:val="24"/>
          <w:lang w:eastAsia="bg-BG"/>
        </w:rPr>
        <w:t>приемо-предавателен</w:t>
      </w:r>
      <w:proofErr w:type="spellEnd"/>
      <w:r w:rsidR="00DC432D" w:rsidRPr="00E3434B">
        <w:rPr>
          <w:rFonts w:ascii="Times New Roman" w:eastAsia="Times New Roman" w:hAnsi="Times New Roman" w:cs="Times New Roman"/>
          <w:sz w:val="24"/>
          <w:szCs w:val="24"/>
          <w:lang w:eastAsia="bg-BG"/>
        </w:rPr>
        <w:t xml:space="preserve"> протокол, удостоверяващ доставянето на лицензите, чрез които ще се осъществи абонаментната поддръжката, и представянето н</w:t>
      </w:r>
      <w:r>
        <w:rPr>
          <w:rFonts w:ascii="Times New Roman" w:eastAsia="Times New Roman" w:hAnsi="Times New Roman" w:cs="Times New Roman"/>
          <w:sz w:val="24"/>
          <w:szCs w:val="24"/>
          <w:lang w:eastAsia="bg-BG"/>
        </w:rPr>
        <w:t xml:space="preserve">а </w:t>
      </w:r>
      <w:r w:rsidR="00D9758F">
        <w:rPr>
          <w:rFonts w:ascii="Times New Roman" w:eastAsia="Times New Roman" w:hAnsi="Times New Roman" w:cs="Times New Roman"/>
          <w:sz w:val="24"/>
          <w:szCs w:val="24"/>
          <w:lang w:eastAsia="bg-BG"/>
        </w:rPr>
        <w:t>фактура</w:t>
      </w:r>
      <w:r>
        <w:rPr>
          <w:rFonts w:ascii="Times New Roman" w:eastAsia="Times New Roman" w:hAnsi="Times New Roman" w:cs="Times New Roman"/>
          <w:sz w:val="24"/>
          <w:szCs w:val="24"/>
          <w:lang w:eastAsia="bg-BG"/>
        </w:rPr>
        <w:t>.</w:t>
      </w:r>
      <w:r w:rsidR="00DC432D" w:rsidRPr="00E3434B">
        <w:rPr>
          <w:rFonts w:ascii="Times New Roman" w:eastAsia="Times New Roman" w:hAnsi="Times New Roman" w:cs="Times New Roman"/>
          <w:sz w:val="24"/>
          <w:szCs w:val="24"/>
          <w:lang w:eastAsia="bg-BG"/>
        </w:rPr>
        <w:t xml:space="preserve"> </w:t>
      </w:r>
    </w:p>
    <w:p w:rsidR="00183251" w:rsidRPr="00183251" w:rsidRDefault="00183251" w:rsidP="00C03172">
      <w:pPr>
        <w:widowControl w:val="0"/>
        <w:spacing w:after="0" w:line="240" w:lineRule="auto"/>
        <w:ind w:firstLine="567"/>
        <w:jc w:val="both"/>
        <w:rPr>
          <w:rFonts w:ascii="Times New Roman" w:eastAsia="Times New Roman" w:hAnsi="Times New Roman" w:cs="Times New Roman"/>
          <w:b/>
          <w:sz w:val="24"/>
          <w:szCs w:val="24"/>
        </w:rPr>
      </w:pPr>
    </w:p>
    <w:p w:rsidR="00183251" w:rsidRPr="00183251" w:rsidRDefault="00C03172" w:rsidP="00C0317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9</w:t>
      </w:r>
      <w:r w:rsidR="00183251" w:rsidRPr="00183251">
        <w:rPr>
          <w:rFonts w:ascii="Times New Roman" w:eastAsia="Times New Roman" w:hAnsi="Times New Roman" w:cs="Times New Roman"/>
          <w:b/>
          <w:sz w:val="24"/>
          <w:szCs w:val="24"/>
        </w:rPr>
        <w:t>.</w:t>
      </w:r>
      <w:r w:rsidR="00183251" w:rsidRPr="00183251">
        <w:rPr>
          <w:rFonts w:ascii="Times New Roman" w:eastAsia="Times New Roman" w:hAnsi="Times New Roman" w:cs="Times New Roman"/>
          <w:sz w:val="24"/>
          <w:szCs w:val="24"/>
        </w:rPr>
        <w:t xml:space="preserve"> (1) Всяко плащане по този Договор</w:t>
      </w:r>
      <w:r w:rsidR="00DC432D">
        <w:rPr>
          <w:rFonts w:ascii="Times New Roman" w:eastAsia="Times New Roman" w:hAnsi="Times New Roman" w:cs="Times New Roman"/>
          <w:sz w:val="24"/>
          <w:szCs w:val="24"/>
        </w:rPr>
        <w:t xml:space="preserve"> </w:t>
      </w:r>
      <w:r w:rsidR="00183251" w:rsidRPr="00183251">
        <w:rPr>
          <w:rFonts w:ascii="Times New Roman" w:eastAsia="Times New Roman" w:hAnsi="Times New Roman" w:cs="Times New Roman"/>
          <w:sz w:val="24"/>
          <w:szCs w:val="24"/>
        </w:rPr>
        <w:t>се извършва въз основа на следните документи:</w:t>
      </w:r>
    </w:p>
    <w:p w:rsidR="00DC432D" w:rsidRDefault="00183251" w:rsidP="00C0317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 xml:space="preserve">1. </w:t>
      </w:r>
      <w:proofErr w:type="spellStart"/>
      <w:r w:rsidR="00C03172" w:rsidRPr="00183251">
        <w:rPr>
          <w:rFonts w:ascii="Times New Roman" w:eastAsia="Times New Roman" w:hAnsi="Times New Roman" w:cs="Times New Roman"/>
          <w:sz w:val="24"/>
          <w:szCs w:val="24"/>
        </w:rPr>
        <w:t>приемо-предавателен</w:t>
      </w:r>
      <w:proofErr w:type="spellEnd"/>
      <w:r w:rsidR="00C03172" w:rsidRPr="00183251">
        <w:rPr>
          <w:rFonts w:ascii="Times New Roman" w:eastAsia="Times New Roman" w:hAnsi="Times New Roman" w:cs="Times New Roman"/>
          <w:sz w:val="24"/>
          <w:szCs w:val="24"/>
        </w:rPr>
        <w:t xml:space="preserve"> про</w:t>
      </w:r>
      <w:r w:rsidR="00504DCB">
        <w:rPr>
          <w:rFonts w:ascii="Times New Roman" w:eastAsia="Times New Roman" w:hAnsi="Times New Roman" w:cs="Times New Roman"/>
          <w:sz w:val="24"/>
          <w:szCs w:val="24"/>
        </w:rPr>
        <w:t>токол за приемане на Услугите</w:t>
      </w:r>
      <w:r w:rsidR="00C03172" w:rsidRPr="00183251">
        <w:rPr>
          <w:rFonts w:ascii="Times New Roman" w:eastAsia="Times New Roman" w:hAnsi="Times New Roman" w:cs="Times New Roman"/>
          <w:sz w:val="24"/>
          <w:szCs w:val="24"/>
        </w:rPr>
        <w:t>, подписан от ВЪЗЛОЖИТЕЛЯ и ИЗПЪЛНИТЕЛЯ, при съответно спазване на разпоредбите на Раздел VI (Предаване и приема</w:t>
      </w:r>
      <w:r w:rsidR="00D9758F">
        <w:rPr>
          <w:rFonts w:ascii="Times New Roman" w:eastAsia="Times New Roman" w:hAnsi="Times New Roman" w:cs="Times New Roman"/>
          <w:sz w:val="24"/>
          <w:szCs w:val="24"/>
        </w:rPr>
        <w:t>не на изпълнението) от Договора</w:t>
      </w:r>
      <w:r w:rsidR="00C03172" w:rsidRPr="00183251">
        <w:rPr>
          <w:rFonts w:ascii="Times New Roman" w:eastAsia="Times New Roman" w:hAnsi="Times New Roman" w:cs="Times New Roman"/>
          <w:sz w:val="24"/>
          <w:szCs w:val="24"/>
        </w:rPr>
        <w:t xml:space="preserve"> и</w:t>
      </w:r>
    </w:p>
    <w:p w:rsidR="00183251" w:rsidRPr="00183251" w:rsidRDefault="00183251" w:rsidP="00C0317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 xml:space="preserve">2. </w:t>
      </w:r>
      <w:r w:rsidR="00C03172">
        <w:rPr>
          <w:rFonts w:ascii="Times New Roman" w:eastAsia="Times New Roman" w:hAnsi="Times New Roman" w:cs="Times New Roman"/>
          <w:sz w:val="24"/>
          <w:szCs w:val="24"/>
        </w:rPr>
        <w:t>фактура за дължимата сума от Цената</w:t>
      </w:r>
      <w:r w:rsidR="00C03172" w:rsidRPr="00183251">
        <w:rPr>
          <w:rFonts w:ascii="Times New Roman" w:eastAsia="Times New Roman" w:hAnsi="Times New Roman" w:cs="Times New Roman"/>
          <w:sz w:val="24"/>
          <w:szCs w:val="24"/>
        </w:rPr>
        <w:t xml:space="preserve"> </w:t>
      </w:r>
      <w:r w:rsidR="00D9758F">
        <w:rPr>
          <w:rFonts w:ascii="Times New Roman" w:eastAsia="Times New Roman" w:hAnsi="Times New Roman" w:cs="Times New Roman"/>
          <w:sz w:val="24"/>
          <w:szCs w:val="24"/>
        </w:rPr>
        <w:t>по Договора</w:t>
      </w:r>
      <w:r w:rsidR="00C03172" w:rsidRPr="00183251">
        <w:rPr>
          <w:rFonts w:ascii="Times New Roman" w:eastAsia="Times New Roman" w:hAnsi="Times New Roman" w:cs="Times New Roman"/>
          <w:sz w:val="24"/>
          <w:szCs w:val="24"/>
        </w:rPr>
        <w:t>, издадена от ИЗПЪЛНИТЕЛЯ и представена на ВЪЗЛОЖИТЕЛЯ.</w:t>
      </w:r>
    </w:p>
    <w:p w:rsidR="00183251" w:rsidRPr="00183251" w:rsidRDefault="00183251" w:rsidP="00C0317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w:t>
      </w:r>
      <w:r w:rsidR="00D9758F">
        <w:rPr>
          <w:rFonts w:ascii="Times New Roman" w:eastAsia="Times New Roman" w:hAnsi="Times New Roman" w:cs="Times New Roman"/>
          <w:sz w:val="24"/>
          <w:szCs w:val="24"/>
        </w:rPr>
        <w:t>2</w:t>
      </w:r>
      <w:r w:rsidRPr="00183251">
        <w:rPr>
          <w:rFonts w:ascii="Times New Roman" w:eastAsia="Times New Roman" w:hAnsi="Times New Roman" w:cs="Times New Roman"/>
          <w:sz w:val="24"/>
          <w:szCs w:val="24"/>
        </w:rPr>
        <w:t xml:space="preserve">) ВЪЗЛОЖИТЕЛЯТ се задължава да извършва всяко дължимо плащане в срок до </w:t>
      </w:r>
      <w:r w:rsidR="00C03172" w:rsidRPr="00C03172">
        <w:rPr>
          <w:rFonts w:ascii="Times New Roman" w:eastAsia="Times New Roman" w:hAnsi="Times New Roman" w:cs="Times New Roman"/>
          <w:sz w:val="24"/>
          <w:szCs w:val="24"/>
        </w:rPr>
        <w:t>20</w:t>
      </w:r>
      <w:r w:rsidR="00C03172">
        <w:rPr>
          <w:rFonts w:ascii="Times New Roman" w:eastAsia="Times New Roman" w:hAnsi="Times New Roman" w:cs="Times New Roman"/>
          <w:sz w:val="24"/>
          <w:szCs w:val="24"/>
        </w:rPr>
        <w:t xml:space="preserve"> </w:t>
      </w:r>
      <w:r w:rsidR="00C03172" w:rsidRPr="00C03172">
        <w:rPr>
          <w:rFonts w:ascii="Times New Roman" w:eastAsia="Times New Roman" w:hAnsi="Times New Roman" w:cs="Times New Roman"/>
          <w:sz w:val="24"/>
          <w:szCs w:val="24"/>
        </w:rPr>
        <w:t>(двадесет)</w:t>
      </w:r>
      <w:r w:rsidR="00C03172">
        <w:rPr>
          <w:rFonts w:ascii="Times New Roman" w:eastAsia="Times New Roman" w:hAnsi="Times New Roman" w:cs="Times New Roman"/>
          <w:sz w:val="24"/>
          <w:szCs w:val="24"/>
        </w:rPr>
        <w:t xml:space="preserve"> </w:t>
      </w:r>
      <w:r w:rsidRPr="00183251">
        <w:rPr>
          <w:rFonts w:ascii="Times New Roman" w:eastAsia="Times New Roman" w:hAnsi="Times New Roman" w:cs="Times New Roman"/>
          <w:sz w:val="24"/>
          <w:szCs w:val="24"/>
        </w:rPr>
        <w:t>дни след получаването на фактура на ИЗПЪЛНИТЕЛЯ, при спазване на условията по ал. 1.</w:t>
      </w:r>
    </w:p>
    <w:p w:rsidR="00183251" w:rsidRPr="00183251" w:rsidRDefault="00183251" w:rsidP="00C03172">
      <w:pPr>
        <w:widowControl w:val="0"/>
        <w:spacing w:after="0" w:line="240" w:lineRule="auto"/>
        <w:ind w:firstLine="567"/>
        <w:jc w:val="both"/>
        <w:rPr>
          <w:rFonts w:ascii="Times New Roman" w:eastAsia="Times New Roman" w:hAnsi="Times New Roman" w:cs="Times New Roman"/>
          <w:b/>
          <w:sz w:val="24"/>
          <w:szCs w:val="24"/>
        </w:rPr>
      </w:pPr>
    </w:p>
    <w:p w:rsidR="00183251" w:rsidRPr="00183251" w:rsidRDefault="00C03172" w:rsidP="00C0317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10</w:t>
      </w:r>
      <w:r w:rsidR="00183251" w:rsidRPr="00183251">
        <w:rPr>
          <w:rFonts w:ascii="Times New Roman" w:eastAsia="Times New Roman" w:hAnsi="Times New Roman" w:cs="Times New Roman"/>
          <w:b/>
          <w:sz w:val="24"/>
          <w:szCs w:val="24"/>
        </w:rPr>
        <w:t xml:space="preserve">. (1) </w:t>
      </w:r>
      <w:r w:rsidR="00183251" w:rsidRPr="00183251">
        <w:rPr>
          <w:rFonts w:ascii="Times New Roman" w:eastAsia="Times New Roman" w:hAnsi="Times New Roman" w:cs="Times New Roman"/>
          <w:sz w:val="24"/>
          <w:szCs w:val="24"/>
        </w:rPr>
        <w:t>Всички плащания по този Договор се изв</w:t>
      </w:r>
      <w:r>
        <w:rPr>
          <w:rFonts w:ascii="Times New Roman" w:eastAsia="Times New Roman" w:hAnsi="Times New Roman" w:cs="Times New Roman"/>
          <w:sz w:val="24"/>
          <w:szCs w:val="24"/>
        </w:rPr>
        <w:t>ършват в лева</w:t>
      </w:r>
      <w:r w:rsidR="00183251" w:rsidRPr="00183251">
        <w:rPr>
          <w:rFonts w:ascii="Times New Roman" w:eastAsia="Times New Roman" w:hAnsi="Times New Roman" w:cs="Times New Roman"/>
          <w:sz w:val="24"/>
          <w:szCs w:val="24"/>
        </w:rPr>
        <w:t xml:space="preserve"> чрез банков превод по следната банкова сметка на ИЗПЪЛНИТЕЛЯ: </w:t>
      </w:r>
    </w:p>
    <w:p w:rsidR="00183251" w:rsidRPr="00183251" w:rsidRDefault="00183251" w:rsidP="00C031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Банка:</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183251" w:rsidRPr="00183251" w:rsidRDefault="00183251" w:rsidP="00C031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BIC:</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183251" w:rsidRPr="00183251" w:rsidRDefault="00183251" w:rsidP="00C031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IBAN:</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C03172" w:rsidRDefault="00183251" w:rsidP="00C031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b/>
          <w:sz w:val="24"/>
          <w:szCs w:val="24"/>
          <w:lang w:val="en-US"/>
        </w:rPr>
        <w:t>(2)</w:t>
      </w:r>
      <w:r w:rsidRPr="00183251">
        <w:rPr>
          <w:rFonts w:ascii="Times New Roman" w:eastAsia="Calibri" w:hAnsi="Times New Roman" w:cs="Times New Roman"/>
          <w:sz w:val="24"/>
          <w:szCs w:val="24"/>
          <w:lang w:val="en-US"/>
        </w:rPr>
        <w:t xml:space="preserve"> </w:t>
      </w:r>
      <w:r w:rsidRPr="004C2D76">
        <w:rPr>
          <w:rFonts w:ascii="Times New Roman" w:eastAsia="Calibri" w:hAnsi="Times New Roman" w:cs="Times New Roman"/>
          <w:sz w:val="24"/>
          <w:szCs w:val="24"/>
        </w:rPr>
        <w:t xml:space="preserve">Изпълнителят е длъжен да уведомява писмено Възложителя за всички </w:t>
      </w:r>
      <w:proofErr w:type="spellStart"/>
      <w:r w:rsidRPr="004C2D76">
        <w:rPr>
          <w:rFonts w:ascii="Times New Roman" w:eastAsia="Calibri" w:hAnsi="Times New Roman" w:cs="Times New Roman"/>
          <w:sz w:val="24"/>
          <w:szCs w:val="24"/>
        </w:rPr>
        <w:t>последващи</w:t>
      </w:r>
      <w:proofErr w:type="spellEnd"/>
      <w:r w:rsidRPr="004C2D76">
        <w:rPr>
          <w:rFonts w:ascii="Times New Roman" w:eastAsia="Calibri" w:hAnsi="Times New Roman" w:cs="Times New Roman"/>
          <w:sz w:val="24"/>
          <w:szCs w:val="24"/>
        </w:rPr>
        <w:t xml:space="preserve"> промени по ал. 1 в срок от </w:t>
      </w:r>
      <w:r w:rsidR="00C03172" w:rsidRPr="004C2D76">
        <w:rPr>
          <w:rFonts w:ascii="Times New Roman" w:eastAsia="Calibri" w:hAnsi="Times New Roman" w:cs="Times New Roman"/>
          <w:sz w:val="24"/>
          <w:szCs w:val="24"/>
        </w:rPr>
        <w:t>3</w:t>
      </w:r>
      <w:r w:rsidRPr="004C2D76">
        <w:rPr>
          <w:rFonts w:ascii="Times New Roman" w:eastAsia="Calibri" w:hAnsi="Times New Roman" w:cs="Times New Roman"/>
          <w:sz w:val="24"/>
          <w:szCs w:val="24"/>
        </w:rPr>
        <w:t xml:space="preserve"> (</w:t>
      </w:r>
      <w:r w:rsidR="00C03172" w:rsidRPr="004C2D76">
        <w:rPr>
          <w:rFonts w:ascii="Times New Roman" w:eastAsia="Calibri" w:hAnsi="Times New Roman" w:cs="Times New Roman"/>
          <w:i/>
          <w:sz w:val="24"/>
          <w:szCs w:val="24"/>
        </w:rPr>
        <w:t>три</w:t>
      </w:r>
      <w:r w:rsidRPr="004C2D76">
        <w:rPr>
          <w:rFonts w:ascii="Times New Roman" w:eastAsia="Calibri" w:hAnsi="Times New Roman" w:cs="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E760F9" w:rsidRPr="00E760F9" w:rsidRDefault="00D0045B" w:rsidP="00D0045B">
      <w:pPr>
        <w:keepNext/>
        <w:keepLines/>
        <w:spacing w:before="240" w:after="240" w:line="240" w:lineRule="auto"/>
        <w:jc w:val="center"/>
        <w:outlineLvl w:val="1"/>
        <w:rPr>
          <w:rFonts w:ascii="Times New Roman" w:eastAsia="Times New Roman" w:hAnsi="Times New Roman" w:cs="Times New Roman"/>
          <w:b/>
          <w:bCs/>
          <w:color w:val="000000"/>
          <w:sz w:val="24"/>
          <w:szCs w:val="26"/>
        </w:rPr>
      </w:pPr>
      <w:r>
        <w:rPr>
          <w:rFonts w:ascii="Times New Roman" w:eastAsia="Times New Roman" w:hAnsi="Times New Roman" w:cs="Times New Roman"/>
          <w:b/>
          <w:bCs/>
          <w:color w:val="000000"/>
          <w:sz w:val="24"/>
          <w:szCs w:val="26"/>
          <w:lang w:val="en-US"/>
        </w:rPr>
        <w:t xml:space="preserve">IV. </w:t>
      </w:r>
      <w:r w:rsidR="00E760F9" w:rsidRPr="00E760F9">
        <w:rPr>
          <w:rFonts w:ascii="Times New Roman" w:eastAsia="Times New Roman" w:hAnsi="Times New Roman" w:cs="Times New Roman"/>
          <w:b/>
          <w:bCs/>
          <w:color w:val="000000"/>
          <w:sz w:val="24"/>
          <w:szCs w:val="26"/>
        </w:rPr>
        <w:t>ГАРАНЦИЯ ЗА ИЗПЪЛНЕНИЕ</w:t>
      </w:r>
      <w:r>
        <w:rPr>
          <w:rFonts w:ascii="Times New Roman" w:eastAsia="Times New Roman" w:hAnsi="Times New Roman" w:cs="Times New Roman"/>
          <w:b/>
          <w:bCs/>
          <w:color w:val="000000"/>
          <w:sz w:val="24"/>
          <w:szCs w:val="26"/>
        </w:rPr>
        <w:t>.</w:t>
      </w:r>
    </w:p>
    <w:p w:rsidR="00E760F9" w:rsidRPr="00E760F9" w:rsidRDefault="009B6475" w:rsidP="00D0045B">
      <w:pPr>
        <w:shd w:val="clear" w:color="auto" w:fill="FFFFFF"/>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 11</w:t>
      </w:r>
      <w:r w:rsidR="00E760F9" w:rsidRPr="00E760F9">
        <w:rPr>
          <w:rFonts w:ascii="Times New Roman" w:eastAsia="Times New Roman" w:hAnsi="Times New Roman" w:cs="Times New Roman"/>
          <w:b/>
          <w:sz w:val="24"/>
          <w:szCs w:val="24"/>
        </w:rPr>
        <w:t xml:space="preserve">. </w:t>
      </w:r>
      <w:r w:rsidR="00E760F9" w:rsidRPr="00E760F9">
        <w:rPr>
          <w:rFonts w:ascii="Times New Roman" w:eastAsia="Times New Roman" w:hAnsi="Times New Roman" w:cs="Times New Roman"/>
          <w:color w:val="000000"/>
          <w:spacing w:val="1"/>
          <w:sz w:val="24"/>
          <w:szCs w:val="24"/>
        </w:rPr>
        <w:t xml:space="preserve">При подписването на този Договор, ИЗПЪЛНИТЕЛЯТ представя на </w:t>
      </w:r>
      <w:r w:rsidR="00E760F9" w:rsidRPr="00E760F9">
        <w:rPr>
          <w:rFonts w:ascii="Times New Roman" w:eastAsia="Times New Roman" w:hAnsi="Times New Roman" w:cs="Times New Roman"/>
          <w:sz w:val="24"/>
          <w:szCs w:val="24"/>
        </w:rPr>
        <w:t>ВЪЗЛОЖИТЕЛЯ</w:t>
      </w:r>
      <w:r w:rsidR="00E760F9" w:rsidRPr="00E760F9">
        <w:rPr>
          <w:rFonts w:ascii="Times New Roman" w:eastAsia="Times New Roman" w:hAnsi="Times New Roman" w:cs="Times New Roman"/>
          <w:color w:val="000000"/>
          <w:spacing w:val="1"/>
          <w:sz w:val="24"/>
          <w:szCs w:val="24"/>
        </w:rPr>
        <w:t xml:space="preserve"> гаранция за изпълнение в размер на </w:t>
      </w:r>
      <w:r w:rsidR="00504DCB">
        <w:rPr>
          <w:rFonts w:ascii="Times New Roman" w:eastAsia="Times New Roman" w:hAnsi="Times New Roman" w:cs="Times New Roman"/>
          <w:color w:val="000000"/>
          <w:spacing w:val="1"/>
          <w:sz w:val="24"/>
          <w:szCs w:val="24"/>
        </w:rPr>
        <w:t>5 (пет</w:t>
      </w:r>
      <w:r w:rsidR="00E760F9" w:rsidRPr="00E760F9">
        <w:rPr>
          <w:rFonts w:ascii="Times New Roman" w:eastAsia="Times New Roman" w:hAnsi="Times New Roman" w:cs="Times New Roman"/>
          <w:color w:val="000000"/>
          <w:spacing w:val="1"/>
          <w:sz w:val="24"/>
          <w:szCs w:val="24"/>
        </w:rPr>
        <w:t>)</w:t>
      </w:r>
      <w:r w:rsidR="004C2D76">
        <w:rPr>
          <w:rFonts w:ascii="Times New Roman" w:eastAsia="Times New Roman" w:hAnsi="Times New Roman" w:cs="Times New Roman"/>
          <w:color w:val="000000"/>
          <w:spacing w:val="1"/>
          <w:sz w:val="24"/>
          <w:szCs w:val="24"/>
        </w:rPr>
        <w:t xml:space="preserve"> %</w:t>
      </w:r>
      <w:r w:rsidR="00E760F9" w:rsidRPr="00E760F9">
        <w:rPr>
          <w:rFonts w:ascii="Times New Roman" w:eastAsia="Times New Roman" w:hAnsi="Times New Roman" w:cs="Times New Roman"/>
          <w:color w:val="000000"/>
          <w:spacing w:val="1"/>
          <w:sz w:val="24"/>
          <w:szCs w:val="24"/>
        </w:rPr>
        <w:t xml:space="preserve"> от </w:t>
      </w:r>
      <w:r w:rsidR="00E760F9" w:rsidRPr="00E760F9">
        <w:rPr>
          <w:rFonts w:ascii="Times New Roman" w:eastAsia="Times New Roman" w:hAnsi="Times New Roman" w:cs="Times New Roman"/>
          <w:color w:val="000000"/>
          <w:spacing w:val="-2"/>
          <w:sz w:val="24"/>
          <w:szCs w:val="24"/>
        </w:rPr>
        <w:t xml:space="preserve">Стойността на Договора без ДДС, а именно </w:t>
      </w:r>
      <w:r>
        <w:rPr>
          <w:rFonts w:ascii="Times New Roman" w:eastAsia="Times New Roman" w:hAnsi="Times New Roman" w:cs="Times New Roman"/>
          <w:sz w:val="24"/>
          <w:szCs w:val="24"/>
        </w:rPr>
        <w:t xml:space="preserve">……… (…………………………) </w:t>
      </w:r>
      <w:r w:rsidR="00E760F9" w:rsidRPr="00E760F9">
        <w:rPr>
          <w:rFonts w:ascii="Times New Roman" w:eastAsia="Times New Roman" w:hAnsi="Times New Roman" w:cs="Times New Roman"/>
          <w:sz w:val="24"/>
          <w:szCs w:val="24"/>
        </w:rPr>
        <w:t>лева („</w:t>
      </w:r>
      <w:r w:rsidR="00E760F9" w:rsidRPr="00E760F9">
        <w:rPr>
          <w:rFonts w:ascii="Times New Roman" w:eastAsia="Times New Roman" w:hAnsi="Times New Roman" w:cs="Times New Roman"/>
          <w:b/>
          <w:sz w:val="24"/>
          <w:szCs w:val="24"/>
        </w:rPr>
        <w:t>Гаранцията за изпълнение</w:t>
      </w:r>
      <w:r w:rsidR="00E760F9" w:rsidRPr="00E760F9">
        <w:rPr>
          <w:rFonts w:ascii="Times New Roman" w:eastAsia="Times New Roman" w:hAnsi="Times New Roman" w:cs="Times New Roman"/>
          <w:sz w:val="24"/>
          <w:szCs w:val="24"/>
        </w:rPr>
        <w:t>“), която служи за о</w:t>
      </w:r>
      <w:r>
        <w:rPr>
          <w:rFonts w:ascii="Times New Roman" w:eastAsia="Times New Roman" w:hAnsi="Times New Roman" w:cs="Times New Roman"/>
          <w:sz w:val="24"/>
          <w:szCs w:val="24"/>
        </w:rPr>
        <w:t>безпечаване на изпълнението на задълженията на ИЗПЪЛНИТЕЛЯ по</w:t>
      </w:r>
      <w:r w:rsidR="00E760F9" w:rsidRPr="00E760F9">
        <w:rPr>
          <w:rFonts w:ascii="Times New Roman" w:eastAsia="Times New Roman" w:hAnsi="Times New Roman" w:cs="Times New Roman"/>
          <w:sz w:val="24"/>
          <w:szCs w:val="24"/>
        </w:rPr>
        <w:t xml:space="preserve"> Договора</w:t>
      </w:r>
      <w:r w:rsidR="00E760F9" w:rsidRPr="00E760F9">
        <w:rPr>
          <w:rFonts w:ascii="Times New Roman" w:eastAsia="Times New Roman" w:hAnsi="Times New Roman" w:cs="Times New Roman"/>
          <w:color w:val="000000"/>
          <w:spacing w:val="-2"/>
          <w:sz w:val="24"/>
          <w:szCs w:val="24"/>
        </w:rPr>
        <w:t xml:space="preserve">. </w:t>
      </w:r>
      <w:r w:rsidR="004C2D76">
        <w:rPr>
          <w:rFonts w:ascii="Times New Roman" w:eastAsia="Times New Roman" w:hAnsi="Times New Roman" w:cs="Times New Roman"/>
          <w:color w:val="000000"/>
          <w:spacing w:val="-2"/>
          <w:sz w:val="24"/>
          <w:szCs w:val="24"/>
        </w:rPr>
        <w:t xml:space="preserve"> </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sz w:val="24"/>
          <w:szCs w:val="24"/>
        </w:rPr>
        <w:t>Чл. 1</w:t>
      </w:r>
      <w:r w:rsidR="009B6475">
        <w:rPr>
          <w:rFonts w:ascii="Times New Roman" w:eastAsia="Times New Roman" w:hAnsi="Times New Roman" w:cs="Times New Roman"/>
          <w:b/>
          <w:sz w:val="24"/>
          <w:szCs w:val="24"/>
        </w:rPr>
        <w:t>2</w:t>
      </w:r>
      <w:r w:rsidRPr="00E760F9">
        <w:rPr>
          <w:rFonts w:ascii="Times New Roman" w:eastAsia="Times New Roman" w:hAnsi="Times New Roman" w:cs="Times New Roman"/>
          <w:b/>
          <w:sz w:val="24"/>
          <w:szCs w:val="24"/>
        </w:rPr>
        <w:t xml:space="preserve">. (1) </w:t>
      </w:r>
      <w:r w:rsidRPr="00E760F9">
        <w:rPr>
          <w:rFonts w:ascii="Times New Roman" w:eastAsia="Times New Roman" w:hAnsi="Times New Roman" w:cs="Times New Roman"/>
          <w:color w:val="000000"/>
          <w:spacing w:val="-2"/>
          <w:sz w:val="24"/>
          <w:szCs w:val="24"/>
        </w:rPr>
        <w:t>В случай на изменение на Договора, извършено в съответствие с този Договор и приложимото право, включително к</w:t>
      </w:r>
      <w:r w:rsidR="00C44EEB">
        <w:rPr>
          <w:rFonts w:ascii="Times New Roman" w:eastAsia="Times New Roman" w:hAnsi="Times New Roman" w:cs="Times New Roman"/>
          <w:color w:val="000000"/>
          <w:spacing w:val="-2"/>
          <w:sz w:val="24"/>
          <w:szCs w:val="24"/>
        </w:rPr>
        <w:t xml:space="preserve">огато изменението е свързано с индексиране на Цената, </w:t>
      </w:r>
      <w:r w:rsidRPr="00E760F9">
        <w:rPr>
          <w:rFonts w:ascii="Times New Roman" w:eastAsia="Times New Roman" w:hAnsi="Times New Roman" w:cs="Times New Roman"/>
          <w:color w:val="000000"/>
          <w:spacing w:val="-2"/>
          <w:sz w:val="24"/>
          <w:szCs w:val="24"/>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9B6475">
        <w:rPr>
          <w:rFonts w:ascii="Times New Roman" w:eastAsia="Times New Roman" w:hAnsi="Times New Roman" w:cs="Times New Roman"/>
          <w:color w:val="000000"/>
          <w:spacing w:val="-2"/>
          <w:sz w:val="24"/>
          <w:szCs w:val="24"/>
        </w:rPr>
        <w:t>3</w:t>
      </w:r>
      <w:r w:rsidRPr="00E760F9">
        <w:rPr>
          <w:rFonts w:ascii="Times New Roman" w:eastAsia="Times New Roman" w:hAnsi="Times New Roman" w:cs="Times New Roman"/>
          <w:color w:val="000000"/>
          <w:spacing w:val="-2"/>
          <w:sz w:val="24"/>
          <w:szCs w:val="24"/>
        </w:rPr>
        <w:t xml:space="preserve"> (</w:t>
      </w:r>
      <w:r w:rsidR="009B6475">
        <w:rPr>
          <w:rFonts w:ascii="Times New Roman" w:eastAsia="Times New Roman" w:hAnsi="Times New Roman" w:cs="Times New Roman"/>
          <w:color w:val="000000"/>
          <w:spacing w:val="-2"/>
          <w:sz w:val="24"/>
          <w:szCs w:val="24"/>
        </w:rPr>
        <w:t>три</w:t>
      </w:r>
      <w:r w:rsidR="002C2175">
        <w:rPr>
          <w:rFonts w:ascii="Times New Roman" w:eastAsia="Times New Roman" w:hAnsi="Times New Roman" w:cs="Times New Roman"/>
          <w:color w:val="000000"/>
          <w:spacing w:val="-2"/>
          <w:sz w:val="24"/>
          <w:szCs w:val="24"/>
        </w:rPr>
        <w:t>)</w:t>
      </w:r>
      <w:r w:rsidRPr="00E760F9">
        <w:rPr>
          <w:rFonts w:ascii="Times New Roman" w:eastAsia="Times New Roman" w:hAnsi="Times New Roman" w:cs="Times New Roman"/>
          <w:color w:val="000000"/>
          <w:spacing w:val="-2"/>
          <w:sz w:val="24"/>
          <w:szCs w:val="24"/>
        </w:rPr>
        <w:t xml:space="preserve"> дни от подписването на допълнително споразумение за изменението.</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t xml:space="preserve">(2) </w:t>
      </w:r>
      <w:r w:rsidRPr="00E760F9">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009B6475">
        <w:rPr>
          <w:rFonts w:ascii="Times New Roman" w:eastAsia="Times New Roman" w:hAnsi="Times New Roman" w:cs="Times New Roman"/>
          <w:color w:val="000000"/>
          <w:spacing w:val="-2"/>
          <w:sz w:val="24"/>
          <w:szCs w:val="24"/>
        </w:rPr>
        <w:t>13</w:t>
      </w:r>
      <w:r w:rsidRPr="00E760F9">
        <w:rPr>
          <w:rFonts w:ascii="Times New Roman" w:eastAsia="Times New Roman" w:hAnsi="Times New Roman" w:cs="Times New Roman"/>
          <w:sz w:val="24"/>
          <w:szCs w:val="24"/>
        </w:rPr>
        <w:t xml:space="preserve"> от Договора; и/или;</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sz w:val="24"/>
          <w:szCs w:val="24"/>
        </w:rPr>
        <w:t xml:space="preserve">2. </w:t>
      </w:r>
      <w:r w:rsidRPr="00E760F9">
        <w:rPr>
          <w:rFonts w:ascii="Times New Roman" w:eastAsia="Times New Roman" w:hAnsi="Times New Roman" w:cs="Times New Roman"/>
          <w:color w:val="000000"/>
          <w:spacing w:val="-2"/>
          <w:sz w:val="24"/>
          <w:szCs w:val="24"/>
        </w:rPr>
        <w:t>предоставяне на документ за изменение на първоначалната банкова гаранция или нова банкова гаранция, при спа</w:t>
      </w:r>
      <w:r w:rsidR="00770B03">
        <w:rPr>
          <w:rFonts w:ascii="Times New Roman" w:eastAsia="Times New Roman" w:hAnsi="Times New Roman" w:cs="Times New Roman"/>
          <w:color w:val="000000"/>
          <w:spacing w:val="-2"/>
          <w:sz w:val="24"/>
          <w:szCs w:val="24"/>
        </w:rPr>
        <w:t xml:space="preserve">зване на изискванията на чл. </w:t>
      </w:r>
      <w:r w:rsidR="00C44EEB">
        <w:rPr>
          <w:rFonts w:ascii="Times New Roman" w:eastAsia="Times New Roman" w:hAnsi="Times New Roman" w:cs="Times New Roman"/>
          <w:color w:val="000000"/>
          <w:spacing w:val="-2"/>
          <w:sz w:val="24"/>
          <w:szCs w:val="24"/>
        </w:rPr>
        <w:t>14</w:t>
      </w:r>
      <w:r w:rsidRPr="00E760F9">
        <w:rPr>
          <w:rFonts w:ascii="Times New Roman" w:eastAsia="Times New Roman" w:hAnsi="Times New Roman" w:cs="Times New Roman"/>
          <w:color w:val="000000"/>
          <w:spacing w:val="-2"/>
          <w:sz w:val="24"/>
          <w:szCs w:val="24"/>
        </w:rPr>
        <w:t xml:space="preserve"> от Договора; и/или</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3.  предоставяне на документ за изменение на първоначалната застраховка или нова застраховка, при спа</w:t>
      </w:r>
      <w:r w:rsidR="00770B03">
        <w:rPr>
          <w:rFonts w:ascii="Times New Roman" w:eastAsia="Times New Roman" w:hAnsi="Times New Roman" w:cs="Times New Roman"/>
          <w:color w:val="000000"/>
          <w:spacing w:val="-2"/>
          <w:sz w:val="24"/>
          <w:szCs w:val="24"/>
        </w:rPr>
        <w:t xml:space="preserve">зване на изискванията на чл. </w:t>
      </w:r>
      <w:r w:rsidR="00C44EEB">
        <w:rPr>
          <w:rFonts w:ascii="Times New Roman" w:eastAsia="Times New Roman" w:hAnsi="Times New Roman" w:cs="Times New Roman"/>
          <w:color w:val="000000"/>
          <w:spacing w:val="-2"/>
          <w:sz w:val="24"/>
          <w:szCs w:val="24"/>
        </w:rPr>
        <w:t>15</w:t>
      </w:r>
      <w:r w:rsidRPr="00E760F9">
        <w:rPr>
          <w:rFonts w:ascii="Times New Roman" w:eastAsia="Times New Roman" w:hAnsi="Times New Roman" w:cs="Times New Roman"/>
          <w:color w:val="000000"/>
          <w:spacing w:val="-2"/>
          <w:sz w:val="24"/>
          <w:szCs w:val="24"/>
        </w:rPr>
        <w:t xml:space="preserve"> от Договора.</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b/>
          <w:color w:val="000000"/>
          <w:spacing w:val="1"/>
          <w:sz w:val="24"/>
          <w:szCs w:val="24"/>
        </w:rPr>
      </w:pPr>
    </w:p>
    <w:p w:rsidR="00E760F9" w:rsidRPr="00E760F9" w:rsidRDefault="009B6475" w:rsidP="00D0045B">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b/>
          <w:color w:val="000000"/>
          <w:spacing w:val="-2"/>
          <w:sz w:val="24"/>
          <w:szCs w:val="24"/>
        </w:rPr>
        <w:t>Чл. 13</w:t>
      </w:r>
      <w:r w:rsidR="00E760F9" w:rsidRPr="00E760F9">
        <w:rPr>
          <w:rFonts w:ascii="Times New Roman" w:eastAsia="Times New Roman" w:hAnsi="Times New Roman" w:cs="Times New Roman"/>
          <w:b/>
          <w:color w:val="000000"/>
          <w:spacing w:val="-2"/>
          <w:sz w:val="24"/>
          <w:szCs w:val="24"/>
        </w:rPr>
        <w:t xml:space="preserve">. </w:t>
      </w:r>
      <w:r w:rsidR="00E760F9" w:rsidRPr="00E760F9">
        <w:rPr>
          <w:rFonts w:ascii="Times New Roman" w:eastAsia="Times New Roman" w:hAnsi="Times New Roman" w:cs="Times New Roman"/>
          <w:color w:val="000000"/>
          <w:spacing w:val="-2"/>
          <w:sz w:val="24"/>
          <w:szCs w:val="24"/>
        </w:rPr>
        <w:t>Когато като Гаранция за изпълнение се представя парична сума, сумата се внася по банковата сметка на ВЪЗЛОЖИТЕЛЯ, посочена в Докумен</w:t>
      </w:r>
      <w:r w:rsidR="00C44EEB">
        <w:rPr>
          <w:rFonts w:ascii="Times New Roman" w:eastAsia="Times New Roman" w:hAnsi="Times New Roman" w:cs="Times New Roman"/>
          <w:color w:val="000000"/>
          <w:spacing w:val="-2"/>
          <w:sz w:val="24"/>
          <w:szCs w:val="24"/>
        </w:rPr>
        <w:t>тацията за обществената поръчка.</w:t>
      </w:r>
      <w:r w:rsidR="00E760F9" w:rsidRPr="00E760F9">
        <w:rPr>
          <w:rFonts w:ascii="Times New Roman" w:eastAsia="Times New Roman" w:hAnsi="Times New Roman" w:cs="Times New Roman"/>
          <w:color w:val="000000"/>
          <w:spacing w:val="-2"/>
          <w:sz w:val="24"/>
          <w:szCs w:val="24"/>
        </w:rPr>
        <w:t xml:space="preserve"> </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b/>
          <w:color w:val="000000"/>
          <w:spacing w:val="-2"/>
          <w:sz w:val="24"/>
          <w:szCs w:val="24"/>
        </w:rPr>
      </w:pPr>
    </w:p>
    <w:p w:rsidR="00E760F9" w:rsidRPr="00E760F9" w:rsidRDefault="00C44EEB" w:rsidP="00D0045B">
      <w:pPr>
        <w:shd w:val="clear" w:color="auto" w:fill="FFFFFF"/>
        <w:spacing w:after="0" w:line="24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b/>
          <w:sz w:val="24"/>
          <w:szCs w:val="24"/>
        </w:rPr>
        <w:t>Чл. 14</w:t>
      </w:r>
      <w:r w:rsidR="00E760F9" w:rsidRPr="00E760F9">
        <w:rPr>
          <w:rFonts w:ascii="Times New Roman" w:eastAsia="Times New Roman" w:hAnsi="Times New Roman" w:cs="Times New Roman"/>
          <w:b/>
          <w:sz w:val="24"/>
          <w:szCs w:val="24"/>
        </w:rPr>
        <w:t xml:space="preserve">. (1) </w:t>
      </w:r>
      <w:r w:rsidR="00E760F9" w:rsidRPr="00E760F9">
        <w:rPr>
          <w:rFonts w:ascii="Times New Roman" w:eastAsia="Times New Roman" w:hAnsi="Times New Roman" w:cs="Times New Roman"/>
          <w:color w:val="000000"/>
          <w:sz w:val="24"/>
          <w:szCs w:val="20"/>
        </w:rPr>
        <w:t xml:space="preserve">Когато като гаранция за изпълнение се представя </w:t>
      </w:r>
      <w:r w:rsidR="00E760F9" w:rsidRPr="00E760F9">
        <w:rPr>
          <w:rFonts w:ascii="Times New Roman" w:eastAsia="Times New Roman" w:hAnsi="Times New Roman" w:cs="Times New Roman"/>
          <w:color w:val="000000"/>
          <w:spacing w:val="1"/>
          <w:sz w:val="24"/>
          <w:szCs w:val="24"/>
        </w:rPr>
        <w:t>банкова гаранция</w:t>
      </w:r>
      <w:r w:rsidR="00E760F9" w:rsidRPr="00E760F9">
        <w:rPr>
          <w:rFonts w:ascii="Times New Roman" w:eastAsia="Times New Roman" w:hAnsi="Times New Roman" w:cs="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z w:val="24"/>
          <w:szCs w:val="20"/>
        </w:rPr>
      </w:pPr>
      <w:r w:rsidRPr="00E760F9">
        <w:rPr>
          <w:rFonts w:ascii="Times New Roman" w:eastAsia="Times New Roman" w:hAnsi="Times New Roman" w:cs="Times New Roman"/>
          <w:color w:val="000000"/>
          <w:sz w:val="24"/>
          <w:szCs w:val="20"/>
        </w:rPr>
        <w:t xml:space="preserve">1. да бъде безусловна </w:t>
      </w:r>
      <w:r w:rsidR="00C44EEB">
        <w:rPr>
          <w:rFonts w:ascii="Times New Roman" w:eastAsia="Times New Roman" w:hAnsi="Times New Roman" w:cs="Times New Roman"/>
          <w:color w:val="000000"/>
          <w:sz w:val="24"/>
          <w:szCs w:val="20"/>
        </w:rPr>
        <w:t xml:space="preserve">и неотменяема банкова гаранция </w:t>
      </w:r>
      <w:r w:rsidRPr="00E760F9">
        <w:rPr>
          <w:rFonts w:ascii="Times New Roman" w:eastAsia="Times New Roman" w:hAnsi="Times New Roman" w:cs="Times New Roman"/>
          <w:color w:val="000000"/>
          <w:sz w:val="24"/>
          <w:szCs w:val="20"/>
        </w:rPr>
        <w:t>във форма, предварител</w:t>
      </w:r>
      <w:r w:rsidR="00C44EEB">
        <w:rPr>
          <w:rFonts w:ascii="Times New Roman" w:eastAsia="Times New Roman" w:hAnsi="Times New Roman" w:cs="Times New Roman"/>
          <w:color w:val="000000"/>
          <w:sz w:val="24"/>
          <w:szCs w:val="20"/>
        </w:rPr>
        <w:t xml:space="preserve">но съгласувана с ВЪЗЛОЖИТЕЛЯ и </w:t>
      </w:r>
      <w:r w:rsidRPr="00E760F9">
        <w:rPr>
          <w:rFonts w:ascii="Times New Roman" w:eastAsia="Times New Roman" w:hAnsi="Times New Roman" w:cs="Times New Roman"/>
          <w:color w:val="000000"/>
          <w:sz w:val="24"/>
          <w:szCs w:val="20"/>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w:t>
      </w:r>
      <w:r w:rsidR="00C44EEB">
        <w:rPr>
          <w:rFonts w:ascii="Times New Roman" w:eastAsia="Times New Roman" w:hAnsi="Times New Roman" w:cs="Times New Roman"/>
          <w:color w:val="000000"/>
          <w:sz w:val="24"/>
          <w:szCs w:val="20"/>
        </w:rPr>
        <w:t>пълнение по този Договор</w:t>
      </w:r>
      <w:r w:rsidRPr="00E760F9">
        <w:rPr>
          <w:rFonts w:ascii="Times New Roman" w:eastAsia="Times New Roman" w:hAnsi="Times New Roman" w:cs="Times New Roman"/>
          <w:color w:val="000000"/>
          <w:sz w:val="24"/>
          <w:szCs w:val="20"/>
        </w:rPr>
        <w:t>;</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z w:val="24"/>
          <w:szCs w:val="20"/>
        </w:rPr>
        <w:t>2. да бъде със срок на валидност за цели</w:t>
      </w:r>
      <w:r w:rsidR="00C44EEB">
        <w:rPr>
          <w:rFonts w:ascii="Times New Roman" w:eastAsia="Times New Roman" w:hAnsi="Times New Roman" w:cs="Times New Roman"/>
          <w:color w:val="000000"/>
          <w:sz w:val="24"/>
          <w:szCs w:val="20"/>
        </w:rPr>
        <w:t xml:space="preserve">я срок на действие на Договора </w:t>
      </w:r>
      <w:r w:rsidRPr="00E760F9">
        <w:rPr>
          <w:rFonts w:ascii="Times New Roman" w:eastAsia="Times New Roman" w:hAnsi="Times New Roman" w:cs="Times New Roman"/>
          <w:color w:val="000000"/>
          <w:sz w:val="24"/>
          <w:szCs w:val="20"/>
        </w:rPr>
        <w:t>плюс 30 (тридесет) дни с</w:t>
      </w:r>
      <w:r w:rsidR="00C44EEB">
        <w:rPr>
          <w:rFonts w:ascii="Times New Roman" w:eastAsia="Times New Roman" w:hAnsi="Times New Roman" w:cs="Times New Roman"/>
          <w:color w:val="000000"/>
          <w:sz w:val="24"/>
          <w:szCs w:val="20"/>
        </w:rPr>
        <w:t>лед прекратяването на Договора</w:t>
      </w:r>
      <w:r w:rsidRPr="00E760F9">
        <w:rPr>
          <w:rFonts w:ascii="Times New Roman" w:eastAsia="Times New Roman" w:hAnsi="Times New Roman" w:cs="Times New Roman"/>
          <w:color w:val="000000"/>
          <w:sz w:val="24"/>
          <w:szCs w:val="20"/>
        </w:rPr>
        <w:t>, като при необходимост срокът на валидност на банковата гаранция</w:t>
      </w:r>
      <w:r w:rsidR="00C44EEB">
        <w:rPr>
          <w:rFonts w:ascii="Times New Roman" w:eastAsia="Times New Roman" w:hAnsi="Times New Roman" w:cs="Times New Roman"/>
          <w:color w:val="000000"/>
          <w:sz w:val="24"/>
          <w:szCs w:val="20"/>
        </w:rPr>
        <w:t xml:space="preserve"> се удължава или се издава нова</w:t>
      </w:r>
      <w:r w:rsidRPr="00E760F9">
        <w:rPr>
          <w:rFonts w:ascii="Times New Roman" w:eastAsia="Times New Roman" w:hAnsi="Times New Roman" w:cs="Times New Roman"/>
          <w:color w:val="000000"/>
          <w:sz w:val="24"/>
          <w:szCs w:val="20"/>
        </w:rPr>
        <w:t>.</w:t>
      </w:r>
      <w:r w:rsidRPr="00E760F9">
        <w:rPr>
          <w:rFonts w:ascii="Times New Roman" w:eastAsia="Times New Roman" w:hAnsi="Times New Roman" w:cs="Times New Roman"/>
          <w:color w:val="000000"/>
          <w:spacing w:val="-2"/>
          <w:sz w:val="24"/>
          <w:szCs w:val="24"/>
        </w:rPr>
        <w:t xml:space="preserve"> </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color w:val="000000"/>
          <w:spacing w:val="-2"/>
          <w:sz w:val="24"/>
          <w:szCs w:val="24"/>
        </w:rPr>
        <w:t>(2)</w:t>
      </w:r>
      <w:r w:rsidRPr="00E760F9">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E760F9">
        <w:rPr>
          <w:rFonts w:ascii="Times New Roman" w:eastAsia="Times New Roman" w:hAnsi="Times New Roman" w:cs="Times New Roman"/>
          <w:color w:val="000000"/>
          <w:spacing w:val="1"/>
          <w:sz w:val="24"/>
          <w:szCs w:val="24"/>
        </w:rPr>
        <w:t>за изпълнение във формата на банкова гаранция, както и по усвояването на сред</w:t>
      </w:r>
      <w:r w:rsidR="002D6F8B">
        <w:rPr>
          <w:rFonts w:ascii="Times New Roman" w:eastAsia="Times New Roman" w:hAnsi="Times New Roman" w:cs="Times New Roman"/>
          <w:color w:val="000000"/>
          <w:spacing w:val="1"/>
          <w:sz w:val="24"/>
          <w:szCs w:val="24"/>
        </w:rPr>
        <w:t xml:space="preserve">ства от страна на ВЪЗЛОЖИТЕЛЯ, </w:t>
      </w:r>
      <w:r w:rsidRPr="00E760F9">
        <w:rPr>
          <w:rFonts w:ascii="Times New Roman" w:eastAsia="Times New Roman" w:hAnsi="Times New Roman" w:cs="Times New Roman"/>
          <w:color w:val="000000"/>
          <w:spacing w:val="1"/>
          <w:sz w:val="24"/>
          <w:szCs w:val="24"/>
        </w:rPr>
        <w:t>при н</w:t>
      </w:r>
      <w:r w:rsidR="00C44EEB">
        <w:rPr>
          <w:rFonts w:ascii="Times New Roman" w:eastAsia="Times New Roman" w:hAnsi="Times New Roman" w:cs="Times New Roman"/>
          <w:color w:val="000000"/>
          <w:spacing w:val="1"/>
          <w:sz w:val="24"/>
          <w:szCs w:val="24"/>
        </w:rPr>
        <w:t>аличието на основание за това,</w:t>
      </w:r>
      <w:r w:rsidRPr="00E760F9">
        <w:rPr>
          <w:rFonts w:ascii="Times New Roman" w:eastAsia="Times New Roman" w:hAnsi="Times New Roman" w:cs="Times New Roman"/>
          <w:color w:val="000000"/>
          <w:spacing w:val="1"/>
          <w:sz w:val="24"/>
          <w:szCs w:val="24"/>
        </w:rPr>
        <w:t xml:space="preserve"> </w:t>
      </w:r>
      <w:r w:rsidRPr="00E760F9">
        <w:rPr>
          <w:rFonts w:ascii="Times New Roman" w:eastAsia="Times New Roman" w:hAnsi="Times New Roman" w:cs="Times New Roman"/>
          <w:color w:val="000000"/>
          <w:spacing w:val="-2"/>
          <w:sz w:val="24"/>
          <w:szCs w:val="24"/>
        </w:rPr>
        <w:t>са за сметка на ИЗПЪЛНИТЕЛЯ.</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b/>
          <w:color w:val="000000"/>
          <w:spacing w:val="-2"/>
          <w:sz w:val="24"/>
          <w:szCs w:val="24"/>
          <w:highlight w:val="yellow"/>
        </w:rPr>
      </w:pPr>
    </w:p>
    <w:p w:rsidR="00E760F9" w:rsidRPr="00E760F9" w:rsidRDefault="00C44EEB" w:rsidP="00D0045B">
      <w:pPr>
        <w:shd w:val="clear" w:color="auto" w:fill="FFFFFF"/>
        <w:spacing w:after="0" w:line="240" w:lineRule="auto"/>
        <w:ind w:firstLine="567"/>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b/>
          <w:sz w:val="24"/>
          <w:szCs w:val="24"/>
        </w:rPr>
        <w:t>Чл. 15</w:t>
      </w:r>
      <w:r w:rsidR="00E760F9" w:rsidRPr="00E760F9">
        <w:rPr>
          <w:rFonts w:ascii="Times New Roman" w:eastAsia="Times New Roman" w:hAnsi="Times New Roman" w:cs="Times New Roman"/>
          <w:b/>
          <w:sz w:val="24"/>
          <w:szCs w:val="24"/>
        </w:rPr>
        <w:t xml:space="preserve">. (1) </w:t>
      </w:r>
      <w:r w:rsidR="00E760F9" w:rsidRPr="00E760F9">
        <w:rPr>
          <w:rFonts w:ascii="Times New Roman" w:eastAsia="Times New Roman" w:hAnsi="Times New Roman" w:cs="Times New Roman"/>
          <w:color w:val="000000"/>
          <w:sz w:val="24"/>
          <w:szCs w:val="20"/>
        </w:rPr>
        <w:t xml:space="preserve">Когато като Гаранция за изпълнение се представя </w:t>
      </w:r>
      <w:r w:rsidR="00E760F9" w:rsidRPr="00E760F9">
        <w:rPr>
          <w:rFonts w:ascii="Times New Roman" w:eastAsia="Times New Roman" w:hAnsi="Times New Roman" w:cs="Times New Roman"/>
          <w:color w:val="000000"/>
          <w:spacing w:val="1"/>
          <w:sz w:val="24"/>
          <w:szCs w:val="24"/>
        </w:rPr>
        <w:t>застраховка, ИЗПЪЛНИТЕЛЯТ предава на ВЪЗЛО</w:t>
      </w:r>
      <w:r>
        <w:rPr>
          <w:rFonts w:ascii="Times New Roman" w:eastAsia="Times New Roman" w:hAnsi="Times New Roman" w:cs="Times New Roman"/>
          <w:color w:val="000000"/>
          <w:spacing w:val="1"/>
          <w:sz w:val="24"/>
          <w:szCs w:val="24"/>
        </w:rPr>
        <w:t>ЖИТЕЛЯ оригинален екземпляр на застрахователна полица</w:t>
      </w:r>
      <w:r w:rsidR="00E760F9" w:rsidRPr="00E760F9">
        <w:rPr>
          <w:rFonts w:ascii="Times New Roman" w:eastAsia="Times New Roman" w:hAnsi="Times New Roman" w:cs="Times New Roman"/>
          <w:color w:val="000000"/>
          <w:spacing w:val="1"/>
          <w:sz w:val="24"/>
          <w:szCs w:val="24"/>
        </w:rPr>
        <w:t>, издадена в полза на ВЪЗЛОЖИТЕЛЯ</w:t>
      </w:r>
      <w:r>
        <w:rPr>
          <w:rFonts w:ascii="Times New Roman" w:eastAsia="Times New Roman" w:hAnsi="Times New Roman" w:cs="Times New Roman"/>
          <w:color w:val="000000"/>
          <w:spacing w:val="1"/>
          <w:sz w:val="24"/>
          <w:szCs w:val="24"/>
        </w:rPr>
        <w:t xml:space="preserve">, </w:t>
      </w:r>
      <w:r w:rsidR="00E760F9" w:rsidRPr="00E760F9">
        <w:rPr>
          <w:rFonts w:ascii="Times New Roman" w:eastAsia="Times New Roman" w:hAnsi="Times New Roman" w:cs="Times New Roman"/>
          <w:color w:val="000000"/>
          <w:spacing w:val="1"/>
          <w:sz w:val="24"/>
          <w:szCs w:val="24"/>
        </w:rPr>
        <w:t xml:space="preserve"> в която ВЪЗЛОЖИТЕЛЯТ е посочен като трет</w:t>
      </w:r>
      <w:r>
        <w:rPr>
          <w:rFonts w:ascii="Times New Roman" w:eastAsia="Times New Roman" w:hAnsi="Times New Roman" w:cs="Times New Roman"/>
          <w:color w:val="000000"/>
          <w:spacing w:val="1"/>
          <w:sz w:val="24"/>
          <w:szCs w:val="24"/>
        </w:rPr>
        <w:t>о ползващо се лице (</w:t>
      </w:r>
      <w:proofErr w:type="spellStart"/>
      <w:r>
        <w:rPr>
          <w:rFonts w:ascii="Times New Roman" w:eastAsia="Times New Roman" w:hAnsi="Times New Roman" w:cs="Times New Roman"/>
          <w:color w:val="000000"/>
          <w:spacing w:val="1"/>
          <w:sz w:val="24"/>
          <w:szCs w:val="24"/>
        </w:rPr>
        <w:t>бенефициер</w:t>
      </w:r>
      <w:proofErr w:type="spellEnd"/>
      <w:r>
        <w:rPr>
          <w:rFonts w:ascii="Times New Roman" w:eastAsia="Times New Roman" w:hAnsi="Times New Roman" w:cs="Times New Roman"/>
          <w:color w:val="000000"/>
          <w:spacing w:val="1"/>
          <w:sz w:val="24"/>
          <w:szCs w:val="24"/>
        </w:rPr>
        <w:t>)</w:t>
      </w:r>
      <w:r w:rsidR="00E760F9" w:rsidRPr="00E760F9">
        <w:rPr>
          <w:rFonts w:ascii="Times New Roman" w:eastAsia="Times New Roman" w:hAnsi="Times New Roman" w:cs="Times New Roman"/>
          <w:color w:val="000000"/>
          <w:spacing w:val="1"/>
          <w:sz w:val="24"/>
          <w:szCs w:val="24"/>
        </w:rPr>
        <w:t>, която трябва да отговаря на следните изисквания:</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1"/>
          <w:sz w:val="24"/>
          <w:szCs w:val="24"/>
        </w:rPr>
      </w:pPr>
      <w:r w:rsidRPr="00E760F9">
        <w:rPr>
          <w:rFonts w:ascii="Times New Roman" w:eastAsia="Times New Roman" w:hAnsi="Times New Roman" w:cs="Times New Roman"/>
          <w:color w:val="000000"/>
          <w:spacing w:val="1"/>
          <w:sz w:val="24"/>
          <w:szCs w:val="24"/>
        </w:rPr>
        <w:t>1. да обезпечава изпълнението на този Договор чрез покритие на отговорността на ИЗПЪЛНИТЕЛЯ;</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1"/>
          <w:sz w:val="24"/>
          <w:szCs w:val="24"/>
        </w:rPr>
      </w:pPr>
      <w:r w:rsidRPr="00E760F9">
        <w:rPr>
          <w:rFonts w:ascii="Times New Roman" w:eastAsia="Times New Roman" w:hAnsi="Times New Roman" w:cs="Times New Roman"/>
          <w:color w:val="000000"/>
          <w:spacing w:val="1"/>
          <w:sz w:val="24"/>
          <w:szCs w:val="24"/>
        </w:rPr>
        <w:t>2. да бъде със срок на валидност за цели</w:t>
      </w:r>
      <w:r w:rsidR="00C44EEB">
        <w:rPr>
          <w:rFonts w:ascii="Times New Roman" w:eastAsia="Times New Roman" w:hAnsi="Times New Roman" w:cs="Times New Roman"/>
          <w:color w:val="000000"/>
          <w:spacing w:val="1"/>
          <w:sz w:val="24"/>
          <w:szCs w:val="24"/>
        </w:rPr>
        <w:t xml:space="preserve">я срок на действие на Договора </w:t>
      </w:r>
      <w:r w:rsidRPr="00E760F9">
        <w:rPr>
          <w:rFonts w:ascii="Times New Roman" w:eastAsia="Times New Roman" w:hAnsi="Times New Roman" w:cs="Times New Roman"/>
          <w:color w:val="000000"/>
          <w:spacing w:val="1"/>
          <w:sz w:val="24"/>
          <w:szCs w:val="24"/>
        </w:rPr>
        <w:t>плюс 30 (тридесет) дни след прекратяванет</w:t>
      </w:r>
      <w:r w:rsidR="00C44EEB">
        <w:rPr>
          <w:rFonts w:ascii="Times New Roman" w:eastAsia="Times New Roman" w:hAnsi="Times New Roman" w:cs="Times New Roman"/>
          <w:color w:val="000000"/>
          <w:spacing w:val="1"/>
          <w:sz w:val="24"/>
          <w:szCs w:val="24"/>
        </w:rPr>
        <w:t>о на Договора</w:t>
      </w:r>
      <w:r w:rsidRPr="00E760F9">
        <w:rPr>
          <w:rFonts w:ascii="Times New Roman" w:eastAsia="Times New Roman" w:hAnsi="Times New Roman" w:cs="Times New Roman"/>
          <w:color w:val="000000"/>
          <w:spacing w:val="1"/>
          <w:sz w:val="24"/>
          <w:szCs w:val="24"/>
        </w:rPr>
        <w:t xml:space="preserve">. </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1"/>
          <w:sz w:val="24"/>
          <w:szCs w:val="24"/>
          <w:lang w:val="en-US"/>
        </w:rPr>
      </w:pPr>
      <w:r w:rsidRPr="00E760F9">
        <w:rPr>
          <w:rFonts w:ascii="Times New Roman" w:eastAsia="Times New Roman" w:hAnsi="Times New Roman" w:cs="Times New Roman"/>
          <w:b/>
          <w:sz w:val="24"/>
          <w:szCs w:val="24"/>
        </w:rPr>
        <w:t xml:space="preserve">(2) </w:t>
      </w:r>
      <w:r w:rsidRPr="00E760F9">
        <w:rPr>
          <w:rFonts w:ascii="Times New Roman" w:eastAsia="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w:t>
      </w:r>
      <w:r w:rsidR="004F2913">
        <w:rPr>
          <w:rFonts w:ascii="Times New Roman" w:eastAsia="Times New Roman" w:hAnsi="Times New Roman" w:cs="Times New Roman"/>
          <w:color w:val="000000"/>
          <w:spacing w:val="1"/>
          <w:sz w:val="24"/>
          <w:szCs w:val="24"/>
        </w:rPr>
        <w:t xml:space="preserve">етение в полза на ВЪЗЛОЖИТЕЛЯ, </w:t>
      </w:r>
      <w:r w:rsidRPr="00E760F9">
        <w:rPr>
          <w:rFonts w:ascii="Times New Roman" w:eastAsia="Times New Roman" w:hAnsi="Times New Roman" w:cs="Times New Roman"/>
          <w:color w:val="000000"/>
          <w:spacing w:val="1"/>
          <w:sz w:val="24"/>
          <w:szCs w:val="24"/>
        </w:rPr>
        <w:t>при наличието на основание за т</w:t>
      </w:r>
      <w:r w:rsidR="004F2913">
        <w:rPr>
          <w:rFonts w:ascii="Times New Roman" w:eastAsia="Times New Roman" w:hAnsi="Times New Roman" w:cs="Times New Roman"/>
          <w:color w:val="000000"/>
          <w:spacing w:val="1"/>
          <w:sz w:val="24"/>
          <w:szCs w:val="24"/>
        </w:rPr>
        <w:t>ова,</w:t>
      </w:r>
      <w:r w:rsidRPr="00E760F9">
        <w:rPr>
          <w:rFonts w:ascii="Times New Roman" w:eastAsia="Times New Roman" w:hAnsi="Times New Roman" w:cs="Times New Roman"/>
          <w:color w:val="000000"/>
          <w:spacing w:val="1"/>
          <w:sz w:val="24"/>
          <w:szCs w:val="24"/>
        </w:rPr>
        <w:t xml:space="preserve"> са за сметка на ИЗПЪЛНИТЕЛЯ.</w:t>
      </w:r>
      <w:r w:rsidRPr="00E760F9">
        <w:rPr>
          <w:rFonts w:ascii="Times New Roman" w:eastAsia="Times New Roman" w:hAnsi="Times New Roman" w:cs="Times New Roman"/>
          <w:color w:val="000000"/>
          <w:spacing w:val="1"/>
          <w:sz w:val="24"/>
          <w:szCs w:val="24"/>
          <w:lang w:val="en-US"/>
        </w:rPr>
        <w:t xml:space="preserve"> </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b/>
          <w:sz w:val="24"/>
          <w:szCs w:val="24"/>
        </w:rPr>
      </w:pP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sz w:val="24"/>
          <w:szCs w:val="24"/>
        </w:rPr>
        <w:t>Чл. 1</w:t>
      </w:r>
      <w:r w:rsidR="003B4B62">
        <w:rPr>
          <w:rFonts w:ascii="Times New Roman" w:eastAsia="Times New Roman" w:hAnsi="Times New Roman" w:cs="Times New Roman"/>
          <w:b/>
          <w:sz w:val="24"/>
          <w:szCs w:val="24"/>
        </w:rPr>
        <w:t>6</w:t>
      </w:r>
      <w:r w:rsidRPr="00E760F9">
        <w:rPr>
          <w:rFonts w:ascii="Times New Roman" w:eastAsia="Times New Roman" w:hAnsi="Times New Roman" w:cs="Times New Roman"/>
          <w:b/>
          <w:sz w:val="24"/>
          <w:szCs w:val="24"/>
        </w:rPr>
        <w:t xml:space="preserve">. (1) </w:t>
      </w:r>
      <w:r w:rsidRPr="00E760F9">
        <w:rPr>
          <w:rFonts w:ascii="Times New Roman" w:eastAsia="Times New Roman" w:hAnsi="Times New Roman" w:cs="Times New Roman"/>
          <w:color w:val="000000"/>
          <w:spacing w:val="1"/>
          <w:sz w:val="24"/>
          <w:szCs w:val="24"/>
        </w:rPr>
        <w:t xml:space="preserve">ВЪЗЛОЖИТЕЛЯТ освобождава Гаранцията за изпълнение в срок до </w:t>
      </w:r>
      <w:r w:rsidR="00586E5C">
        <w:rPr>
          <w:rFonts w:ascii="Times New Roman" w:eastAsia="Times New Roman" w:hAnsi="Times New Roman" w:cs="Times New Roman"/>
          <w:color w:val="000000"/>
          <w:spacing w:val="1"/>
          <w:sz w:val="24"/>
          <w:szCs w:val="24"/>
        </w:rPr>
        <w:t xml:space="preserve">30 </w:t>
      </w:r>
      <w:r w:rsidRPr="00E760F9">
        <w:rPr>
          <w:rFonts w:ascii="Times New Roman" w:eastAsia="Times New Roman" w:hAnsi="Times New Roman" w:cs="Times New Roman"/>
          <w:color w:val="000000"/>
          <w:spacing w:val="1"/>
          <w:sz w:val="24"/>
          <w:szCs w:val="24"/>
        </w:rPr>
        <w:t>(</w:t>
      </w:r>
      <w:r w:rsidR="00586E5C" w:rsidRPr="00586E5C">
        <w:rPr>
          <w:rFonts w:ascii="Times New Roman" w:eastAsia="Times New Roman" w:hAnsi="Times New Roman" w:cs="Times New Roman"/>
          <w:i/>
          <w:color w:val="000000"/>
          <w:spacing w:val="1"/>
          <w:sz w:val="24"/>
          <w:szCs w:val="24"/>
        </w:rPr>
        <w:t>тридесет</w:t>
      </w:r>
      <w:r w:rsidR="00586E5C">
        <w:rPr>
          <w:rFonts w:ascii="Times New Roman" w:eastAsia="Times New Roman" w:hAnsi="Times New Roman" w:cs="Times New Roman"/>
          <w:color w:val="000000"/>
          <w:spacing w:val="1"/>
          <w:sz w:val="24"/>
          <w:szCs w:val="24"/>
        </w:rPr>
        <w:t>)</w:t>
      </w:r>
      <w:r w:rsidRPr="00E760F9">
        <w:rPr>
          <w:rFonts w:ascii="Times New Roman" w:eastAsia="Times New Roman" w:hAnsi="Times New Roman" w:cs="Times New Roman"/>
          <w:color w:val="000000"/>
          <w:spacing w:val="1"/>
          <w:sz w:val="24"/>
          <w:szCs w:val="24"/>
        </w:rPr>
        <w:t xml:space="preserve">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E760F9">
        <w:rPr>
          <w:rFonts w:ascii="Times New Roman" w:eastAsia="Times New Roman" w:hAnsi="Times New Roman" w:cs="Times New Roman"/>
          <w:color w:val="000000"/>
          <w:spacing w:val="-2"/>
          <w:sz w:val="24"/>
          <w:szCs w:val="24"/>
        </w:rPr>
        <w:t>.</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color w:val="000000"/>
          <w:spacing w:val="-2"/>
          <w:sz w:val="24"/>
          <w:szCs w:val="24"/>
        </w:rPr>
        <w:t>(2)</w:t>
      </w:r>
      <w:r w:rsidRPr="00E760F9">
        <w:rPr>
          <w:rFonts w:ascii="Times New Roman" w:eastAsia="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w:t>
      </w:r>
      <w:r w:rsidR="00770B03">
        <w:rPr>
          <w:rFonts w:ascii="Times New Roman" w:eastAsia="Times New Roman" w:hAnsi="Times New Roman" w:cs="Times New Roman"/>
          <w:color w:val="000000"/>
          <w:spacing w:val="-2"/>
          <w:sz w:val="24"/>
          <w:szCs w:val="24"/>
        </w:rPr>
        <w:t>чл. 10</w:t>
      </w:r>
      <w:r w:rsidRPr="00E760F9">
        <w:rPr>
          <w:rFonts w:ascii="Times New Roman" w:eastAsia="Times New Roman" w:hAnsi="Times New Roman" w:cs="Times New Roman"/>
          <w:color w:val="000000"/>
          <w:spacing w:val="-2"/>
          <w:sz w:val="24"/>
          <w:szCs w:val="24"/>
        </w:rPr>
        <w:t xml:space="preserve"> от Договора; </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 xml:space="preserve">3. когато е във формата на застраховка – чрез </w:t>
      </w:r>
      <w:r w:rsidRPr="00E760F9">
        <w:rPr>
          <w:rFonts w:ascii="Times New Roman" w:eastAsia="Times New Roman" w:hAnsi="Times New Roman" w:cs="Times New Roman"/>
          <w:color w:val="000000"/>
          <w:spacing w:val="1"/>
          <w:sz w:val="24"/>
          <w:szCs w:val="24"/>
        </w:rPr>
        <w:t>изпращане на писмен</w:t>
      </w:r>
      <w:r w:rsidR="003B4B62">
        <w:rPr>
          <w:rFonts w:ascii="Times New Roman" w:eastAsia="Times New Roman" w:hAnsi="Times New Roman" w:cs="Times New Roman"/>
          <w:color w:val="000000"/>
          <w:spacing w:val="1"/>
          <w:sz w:val="24"/>
          <w:szCs w:val="24"/>
        </w:rPr>
        <w:t>о уведомление до застрахователя</w:t>
      </w:r>
      <w:r w:rsidRPr="00E760F9">
        <w:rPr>
          <w:rFonts w:ascii="Times New Roman" w:eastAsia="Times New Roman" w:hAnsi="Times New Roman" w:cs="Times New Roman"/>
          <w:color w:val="000000"/>
          <w:spacing w:val="-2"/>
          <w:sz w:val="24"/>
          <w:szCs w:val="24"/>
        </w:rPr>
        <w:t>.</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color w:val="000000"/>
          <w:spacing w:val="-2"/>
          <w:sz w:val="24"/>
          <w:szCs w:val="24"/>
        </w:rPr>
        <w:t>(4)</w:t>
      </w:r>
      <w:r w:rsidRPr="00E760F9">
        <w:rPr>
          <w:rFonts w:ascii="Times New Roman" w:eastAsia="Times New Roman" w:hAnsi="Times New Roman" w:cs="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ab/>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t xml:space="preserve">Чл. </w:t>
      </w:r>
      <w:r w:rsidR="003B4B62">
        <w:rPr>
          <w:rFonts w:ascii="Times New Roman" w:eastAsia="Times New Roman" w:hAnsi="Times New Roman" w:cs="Times New Roman"/>
          <w:b/>
          <w:sz w:val="24"/>
          <w:szCs w:val="24"/>
        </w:rPr>
        <w:t>17</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b/>
          <w:sz w:val="24"/>
          <w:szCs w:val="24"/>
        </w:rPr>
      </w:pP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b/>
          <w:sz w:val="24"/>
          <w:szCs w:val="24"/>
        </w:rPr>
      </w:pPr>
      <w:r w:rsidRPr="00E760F9">
        <w:rPr>
          <w:rFonts w:ascii="Times New Roman" w:eastAsia="Times New Roman" w:hAnsi="Times New Roman" w:cs="Times New Roman"/>
          <w:b/>
          <w:sz w:val="24"/>
          <w:szCs w:val="24"/>
        </w:rPr>
        <w:t xml:space="preserve">Чл. </w:t>
      </w:r>
      <w:r w:rsidR="003B4B62">
        <w:rPr>
          <w:rFonts w:ascii="Times New Roman" w:eastAsia="Times New Roman" w:hAnsi="Times New Roman" w:cs="Times New Roman"/>
          <w:b/>
          <w:sz w:val="24"/>
          <w:szCs w:val="24"/>
        </w:rPr>
        <w:t>18</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sz w:val="24"/>
          <w:szCs w:val="24"/>
        </w:rPr>
        <w:t>1. ако ИЗПЪЛНИТЕЛЯТ не започне ра</w:t>
      </w:r>
      <w:r w:rsidR="003B4B62">
        <w:rPr>
          <w:rFonts w:ascii="Times New Roman" w:eastAsia="Times New Roman" w:hAnsi="Times New Roman" w:cs="Times New Roman"/>
          <w:sz w:val="24"/>
          <w:szCs w:val="24"/>
        </w:rPr>
        <w:t xml:space="preserve">бота по изпълнение на Договора </w:t>
      </w:r>
      <w:r w:rsidRPr="00E760F9">
        <w:rPr>
          <w:rFonts w:ascii="Times New Roman" w:eastAsia="Times New Roman" w:hAnsi="Times New Roman" w:cs="Times New Roman"/>
          <w:sz w:val="24"/>
          <w:szCs w:val="24"/>
        </w:rPr>
        <w:t>в срок до</w:t>
      </w:r>
      <w:r w:rsidR="003B4B62">
        <w:rPr>
          <w:rFonts w:ascii="Times New Roman" w:eastAsia="Times New Roman" w:hAnsi="Times New Roman" w:cs="Times New Roman"/>
          <w:sz w:val="24"/>
          <w:szCs w:val="24"/>
        </w:rPr>
        <w:t xml:space="preserve"> 5</w:t>
      </w:r>
      <w:r w:rsidRPr="00E760F9">
        <w:rPr>
          <w:rFonts w:ascii="Times New Roman" w:eastAsia="Times New Roman" w:hAnsi="Times New Roman" w:cs="Times New Roman"/>
          <w:sz w:val="24"/>
          <w:szCs w:val="24"/>
        </w:rPr>
        <w:t xml:space="preserve"> </w:t>
      </w:r>
      <w:r w:rsidR="003B4B62">
        <w:rPr>
          <w:rFonts w:ascii="Times New Roman" w:eastAsia="Times New Roman" w:hAnsi="Times New Roman" w:cs="Times New Roman"/>
          <w:sz w:val="24"/>
          <w:szCs w:val="24"/>
        </w:rPr>
        <w:t>(пет)</w:t>
      </w:r>
      <w:r w:rsidRPr="00E760F9">
        <w:rPr>
          <w:rFonts w:ascii="Times New Roman" w:eastAsia="Times New Roman" w:hAnsi="Times New Roman" w:cs="Times New Roman"/>
          <w:color w:val="000000"/>
          <w:spacing w:val="1"/>
          <w:sz w:val="24"/>
          <w:szCs w:val="24"/>
        </w:rPr>
        <w:t xml:space="preserve"> дни</w:t>
      </w:r>
      <w:r w:rsidRPr="00E760F9">
        <w:rPr>
          <w:rFonts w:ascii="Times New Roman" w:eastAsia="Times New Roman" w:hAnsi="Times New Roman" w:cs="Times New Roman"/>
          <w:sz w:val="24"/>
          <w:szCs w:val="24"/>
        </w:rPr>
        <w:t xml:space="preserve"> след Датата на влизане в сила и ВЪЗЛОЖИТЕЛЯТ развали Договора на това основание;</w:t>
      </w:r>
      <w:r w:rsidRPr="00E760F9">
        <w:rPr>
          <w:rFonts w:ascii="Times New Roman" w:eastAsia="Times New Roman" w:hAnsi="Times New Roman" w:cs="Times New Roman"/>
          <w:color w:val="000000"/>
          <w:spacing w:val="-2"/>
          <w:sz w:val="24"/>
          <w:szCs w:val="24"/>
        </w:rPr>
        <w:t xml:space="preserve"> </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 xml:space="preserve">2. при пълно неизпълнение, в т.ч. когато Услугите не отговарят </w:t>
      </w:r>
      <w:r w:rsidR="003B4B62">
        <w:rPr>
          <w:rFonts w:ascii="Times New Roman" w:eastAsia="Times New Roman" w:hAnsi="Times New Roman" w:cs="Times New Roman"/>
          <w:color w:val="000000"/>
          <w:spacing w:val="-2"/>
          <w:sz w:val="24"/>
          <w:szCs w:val="24"/>
        </w:rPr>
        <w:t>на изискванията на ВЪЗЛОЖИТЕЛЯ,</w:t>
      </w:r>
      <w:r w:rsidRPr="00E760F9">
        <w:rPr>
          <w:rFonts w:ascii="Times New Roman" w:eastAsia="Times New Roman" w:hAnsi="Times New Roman" w:cs="Times New Roman"/>
          <w:color w:val="000000"/>
          <w:spacing w:val="-2"/>
          <w:sz w:val="24"/>
          <w:szCs w:val="24"/>
        </w:rPr>
        <w:t xml:space="preserve"> и разваляне на Договора от страна на ВЪЗЛОЖИТЕЛЯ на това основание; </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3. при прекратяване на дейността на ИЗПЪЛНИТЕЛЯ или при обявяването му в несъстоятелност.</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t xml:space="preserve">Чл. </w:t>
      </w:r>
      <w:r w:rsidR="003B4B62">
        <w:rPr>
          <w:rFonts w:ascii="Times New Roman" w:eastAsia="Times New Roman" w:hAnsi="Times New Roman" w:cs="Times New Roman"/>
          <w:b/>
          <w:sz w:val="24"/>
          <w:szCs w:val="24"/>
        </w:rPr>
        <w:t>19</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t>Чл. 2</w:t>
      </w:r>
      <w:r w:rsidR="00476D8D">
        <w:rPr>
          <w:rFonts w:ascii="Times New Roman" w:eastAsia="Times New Roman" w:hAnsi="Times New Roman" w:cs="Times New Roman"/>
          <w:b/>
          <w:sz w:val="24"/>
          <w:szCs w:val="24"/>
        </w:rPr>
        <w:t>0</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3B4B62">
        <w:rPr>
          <w:rFonts w:ascii="Times New Roman" w:eastAsia="Times New Roman" w:hAnsi="Times New Roman" w:cs="Times New Roman"/>
          <w:sz w:val="24"/>
          <w:szCs w:val="24"/>
        </w:rPr>
        <w:t>3</w:t>
      </w:r>
      <w:r w:rsidRPr="00E760F9">
        <w:rPr>
          <w:rFonts w:ascii="Times New Roman" w:eastAsia="Times New Roman" w:hAnsi="Times New Roman" w:cs="Times New Roman"/>
          <w:sz w:val="24"/>
          <w:szCs w:val="24"/>
        </w:rPr>
        <w:t xml:space="preserve"> (</w:t>
      </w:r>
      <w:r w:rsidR="003B4B62">
        <w:rPr>
          <w:rFonts w:ascii="Times New Roman" w:eastAsia="Times New Roman" w:hAnsi="Times New Roman" w:cs="Times New Roman"/>
          <w:i/>
          <w:sz w:val="24"/>
          <w:szCs w:val="24"/>
        </w:rPr>
        <w:t>три</w:t>
      </w:r>
      <w:r w:rsidR="003B4B62">
        <w:rPr>
          <w:rFonts w:ascii="Times New Roman" w:eastAsia="Times New Roman" w:hAnsi="Times New Roman" w:cs="Times New Roman"/>
          <w:sz w:val="24"/>
          <w:szCs w:val="24"/>
        </w:rPr>
        <w:t>)</w:t>
      </w:r>
      <w:r w:rsidRPr="00E760F9">
        <w:rPr>
          <w:rFonts w:ascii="Times New Roman" w:eastAsia="Times New Roman" w:hAnsi="Times New Roman" w:cs="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w:t>
      </w:r>
      <w:r w:rsidR="003B4B62">
        <w:rPr>
          <w:rFonts w:ascii="Times New Roman" w:eastAsia="Times New Roman" w:hAnsi="Times New Roman" w:cs="Times New Roman"/>
          <w:sz w:val="24"/>
          <w:szCs w:val="24"/>
        </w:rPr>
        <w:t>да бъде в съответствие с чл. 11</w:t>
      </w:r>
      <w:r w:rsidRPr="00E760F9">
        <w:rPr>
          <w:rFonts w:ascii="Times New Roman" w:eastAsia="Times New Roman" w:hAnsi="Times New Roman" w:cs="Times New Roman"/>
          <w:sz w:val="24"/>
          <w:szCs w:val="24"/>
        </w:rPr>
        <w:t xml:space="preserve"> от Договора.</w:t>
      </w:r>
    </w:p>
    <w:p w:rsidR="00E760F9" w:rsidRPr="00E760F9" w:rsidRDefault="00E760F9" w:rsidP="00D0045B">
      <w:pPr>
        <w:spacing w:after="0" w:line="240" w:lineRule="auto"/>
        <w:ind w:firstLine="567"/>
        <w:jc w:val="both"/>
        <w:rPr>
          <w:rFonts w:ascii="Times New Roman" w:eastAsia="Calibri" w:hAnsi="Times New Roman" w:cs="Times New Roman"/>
          <w:sz w:val="24"/>
          <w:lang w:eastAsia="bg-BG"/>
        </w:rPr>
      </w:pPr>
    </w:p>
    <w:p w:rsidR="006D0E92" w:rsidRPr="00183251" w:rsidRDefault="00E760F9" w:rsidP="00C03172">
      <w:pPr>
        <w:spacing w:after="0" w:line="240" w:lineRule="auto"/>
        <w:ind w:firstLine="567"/>
        <w:jc w:val="both"/>
        <w:rPr>
          <w:rFonts w:ascii="Times New Roman" w:eastAsia="Calibri" w:hAnsi="Times New Roman" w:cs="Times New Roman"/>
          <w:sz w:val="24"/>
          <w:szCs w:val="24"/>
          <w:lang w:val="en-US"/>
        </w:rPr>
      </w:pPr>
      <w:r w:rsidRPr="00E760F9">
        <w:rPr>
          <w:rFonts w:ascii="Times New Roman" w:eastAsia="Times New Roman" w:hAnsi="Times New Roman" w:cs="Times New Roman"/>
          <w:b/>
          <w:sz w:val="24"/>
          <w:szCs w:val="24"/>
        </w:rPr>
        <w:t>Чл. 2</w:t>
      </w:r>
      <w:r w:rsidR="00476D8D">
        <w:rPr>
          <w:rFonts w:ascii="Times New Roman" w:eastAsia="Times New Roman" w:hAnsi="Times New Roman" w:cs="Times New Roman"/>
          <w:b/>
          <w:sz w:val="24"/>
          <w:szCs w:val="24"/>
        </w:rPr>
        <w:t>1</w:t>
      </w:r>
      <w:r w:rsidRPr="00E760F9">
        <w:rPr>
          <w:rFonts w:ascii="Times New Roman" w:eastAsia="Times New Roman" w:hAnsi="Times New Roman" w:cs="Times New Roman"/>
          <w:b/>
          <w:sz w:val="24"/>
          <w:szCs w:val="24"/>
        </w:rPr>
        <w:t xml:space="preserve">. </w:t>
      </w:r>
      <w:r w:rsidRPr="00E760F9">
        <w:rPr>
          <w:rFonts w:ascii="Times New Roman" w:eastAsia="Calibri" w:hAnsi="Times New Roman" w:cs="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6D0E92" w:rsidRPr="006D0E92" w:rsidRDefault="006D0E92" w:rsidP="006D0E92">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eastAsia="bg-BG"/>
        </w:rPr>
      </w:pPr>
      <w:proofErr w:type="gramStart"/>
      <w:r>
        <w:rPr>
          <w:rFonts w:ascii="Times New Roman" w:eastAsia="Times New Roman" w:hAnsi="Times New Roman" w:cs="Times New Roman"/>
          <w:b/>
          <w:bCs/>
          <w:color w:val="000000"/>
          <w:sz w:val="24"/>
          <w:szCs w:val="26"/>
          <w:lang w:val="en-US"/>
        </w:rPr>
        <w:t>V.</w:t>
      </w:r>
      <w:r w:rsidRPr="006D0E92">
        <w:rPr>
          <w:rFonts w:ascii="Times New Roman" w:eastAsia="Times New Roman" w:hAnsi="Times New Roman" w:cs="Times New Roman"/>
          <w:b/>
          <w:bCs/>
          <w:color w:val="000000"/>
          <w:sz w:val="24"/>
          <w:szCs w:val="26"/>
          <w:lang w:eastAsia="bg-BG"/>
        </w:rPr>
        <w:t>ПРАВА И ЗАДЪЛЖЕНИЯ НА СТРАНИТЕ</w:t>
      </w:r>
      <w:r>
        <w:rPr>
          <w:rFonts w:ascii="Times New Roman" w:eastAsia="Times New Roman" w:hAnsi="Times New Roman" w:cs="Times New Roman"/>
          <w:b/>
          <w:bCs/>
          <w:color w:val="000000"/>
          <w:sz w:val="24"/>
          <w:szCs w:val="26"/>
          <w:lang w:val="en-US" w:eastAsia="bg-BG"/>
        </w:rPr>
        <w:t>.</w:t>
      </w:r>
      <w:proofErr w:type="gramEnd"/>
    </w:p>
    <w:p w:rsidR="006D0E92" w:rsidRPr="006D0E92" w:rsidRDefault="006D0E92" w:rsidP="009039DD">
      <w:pPr>
        <w:spacing w:after="0" w:line="240" w:lineRule="auto"/>
        <w:ind w:firstLine="567"/>
        <w:jc w:val="both"/>
        <w:rPr>
          <w:rFonts w:ascii="Times New Roman" w:eastAsia="Times New Roman" w:hAnsi="Times New Roman" w:cs="Times New Roman"/>
          <w:b/>
          <w:bCs/>
          <w:color w:val="000000"/>
          <w:spacing w:val="1"/>
          <w:sz w:val="24"/>
          <w:szCs w:val="24"/>
        </w:rPr>
      </w:pPr>
      <w:r w:rsidRPr="006D0E92">
        <w:rPr>
          <w:rFonts w:ascii="Times New Roman" w:eastAsia="Times New Roman" w:hAnsi="Times New Roman" w:cs="Times New Roman"/>
          <w:b/>
          <w:bCs/>
          <w:color w:val="000000"/>
          <w:spacing w:val="1"/>
          <w:sz w:val="24"/>
          <w:szCs w:val="24"/>
        </w:rPr>
        <w:t>Чл. 2</w:t>
      </w:r>
      <w:r w:rsidR="00476D8D">
        <w:rPr>
          <w:rFonts w:ascii="Times New Roman" w:eastAsia="Times New Roman" w:hAnsi="Times New Roman" w:cs="Times New Roman"/>
          <w:b/>
          <w:bCs/>
          <w:color w:val="000000"/>
          <w:spacing w:val="1"/>
          <w:sz w:val="24"/>
          <w:szCs w:val="24"/>
        </w:rPr>
        <w:t>2</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6D0E92" w:rsidRPr="006D0E92" w:rsidRDefault="006D0E92" w:rsidP="006D0E92">
      <w:pPr>
        <w:spacing w:after="0" w:line="240" w:lineRule="auto"/>
        <w:jc w:val="both"/>
        <w:rPr>
          <w:rFonts w:ascii="Times New Roman" w:eastAsia="Calibri" w:hAnsi="Times New Roman" w:cs="Times New Roman"/>
          <w:sz w:val="24"/>
          <w:highlight w:val="yellow"/>
          <w:lang w:eastAsia="bg-BG"/>
        </w:rPr>
      </w:pPr>
    </w:p>
    <w:p w:rsidR="006D0E92" w:rsidRPr="006D0E92" w:rsidRDefault="006D0E92" w:rsidP="009039DD">
      <w:pPr>
        <w:spacing w:after="0" w:line="240" w:lineRule="auto"/>
        <w:jc w:val="center"/>
        <w:rPr>
          <w:rFonts w:ascii="Times New Roman" w:eastAsia="Calibri" w:hAnsi="Times New Roman" w:cs="Times New Roman"/>
          <w:b/>
          <w:sz w:val="24"/>
          <w:u w:val="single"/>
          <w:lang w:eastAsia="bg-BG"/>
        </w:rPr>
      </w:pPr>
      <w:r w:rsidRPr="006D0E92">
        <w:rPr>
          <w:rFonts w:ascii="Times New Roman" w:eastAsia="Calibri" w:hAnsi="Times New Roman" w:cs="Times New Roman"/>
          <w:b/>
          <w:sz w:val="24"/>
          <w:u w:val="single"/>
          <w:lang w:eastAsia="bg-BG"/>
        </w:rPr>
        <w:t>Общи права и задължения на ИЗПЪЛНИТЕЛЯ</w:t>
      </w:r>
    </w:p>
    <w:p w:rsidR="006D0E92" w:rsidRPr="006D0E92" w:rsidRDefault="006D0E92" w:rsidP="006D0E92">
      <w:pPr>
        <w:spacing w:after="0" w:line="240" w:lineRule="auto"/>
        <w:jc w:val="both"/>
        <w:rPr>
          <w:rFonts w:ascii="Times New Roman" w:eastAsia="Times New Roman" w:hAnsi="Times New Roman" w:cs="Times New Roman"/>
          <w:bCs/>
          <w:color w:val="000000"/>
          <w:spacing w:val="1"/>
          <w:sz w:val="24"/>
          <w:szCs w:val="24"/>
        </w:rPr>
      </w:pPr>
      <w:r w:rsidRPr="006D0E92">
        <w:rPr>
          <w:rFonts w:ascii="Times New Roman" w:eastAsia="Times New Roman" w:hAnsi="Times New Roman" w:cs="Times New Roman"/>
          <w:bCs/>
          <w:color w:val="000000"/>
          <w:spacing w:val="1"/>
          <w:sz w:val="24"/>
          <w:szCs w:val="24"/>
        </w:rPr>
        <w:tab/>
      </w:r>
    </w:p>
    <w:p w:rsidR="006D0E92" w:rsidRPr="006D0E92" w:rsidRDefault="006D0E92" w:rsidP="00817326">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 2</w:t>
      </w:r>
      <w:r w:rsidR="00476D8D">
        <w:rPr>
          <w:rFonts w:ascii="Times New Roman" w:eastAsia="Times New Roman" w:hAnsi="Times New Roman" w:cs="Times New Roman"/>
          <w:b/>
          <w:bCs/>
          <w:color w:val="000000"/>
          <w:spacing w:val="1"/>
          <w:sz w:val="24"/>
          <w:szCs w:val="24"/>
        </w:rPr>
        <w:t>3</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
          <w:color w:val="000000"/>
          <w:spacing w:val="1"/>
          <w:sz w:val="24"/>
          <w:szCs w:val="24"/>
        </w:rPr>
        <w:t>ИЗПЪЛНИТЕЛЯТ има право:</w:t>
      </w:r>
      <w:r w:rsidRPr="006D0E92">
        <w:rPr>
          <w:rFonts w:ascii="Times New Roman" w:eastAsia="Times New Roman" w:hAnsi="Times New Roman" w:cs="Times New Roman"/>
          <w:b/>
          <w:color w:val="000000"/>
          <w:spacing w:val="1"/>
          <w:sz w:val="24"/>
          <w:szCs w:val="24"/>
        </w:rPr>
        <w:tab/>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1.</w:t>
      </w:r>
      <w:r w:rsidRPr="006D0E92">
        <w:rPr>
          <w:rFonts w:ascii="Times New Roman" w:eastAsia="Times New Roman" w:hAnsi="Times New Roman" w:cs="Times New Roman"/>
          <w:color w:val="000000"/>
          <w:spacing w:val="1"/>
          <w:sz w:val="24"/>
          <w:szCs w:val="24"/>
        </w:rPr>
        <w:t xml:space="preserve"> да получи възнаграждение в размера, сро</w:t>
      </w:r>
      <w:r w:rsidR="00504DCB">
        <w:rPr>
          <w:rFonts w:ascii="Times New Roman" w:eastAsia="Times New Roman" w:hAnsi="Times New Roman" w:cs="Times New Roman"/>
          <w:color w:val="000000"/>
          <w:spacing w:val="1"/>
          <w:sz w:val="24"/>
          <w:szCs w:val="24"/>
        </w:rPr>
        <w:t xml:space="preserve">ковете и при условията по чл. </w:t>
      </w:r>
      <w:r w:rsidR="009039DD">
        <w:rPr>
          <w:rFonts w:ascii="Times New Roman" w:eastAsia="Times New Roman" w:hAnsi="Times New Roman" w:cs="Times New Roman"/>
          <w:color w:val="000000"/>
          <w:spacing w:val="1"/>
          <w:sz w:val="24"/>
          <w:szCs w:val="24"/>
          <w:lang w:val="en-US"/>
        </w:rPr>
        <w:t>7</w:t>
      </w:r>
      <w:r w:rsidR="009039DD">
        <w:rPr>
          <w:rFonts w:ascii="Times New Roman" w:eastAsia="Times New Roman" w:hAnsi="Times New Roman" w:cs="Times New Roman"/>
          <w:color w:val="000000"/>
          <w:spacing w:val="1"/>
          <w:sz w:val="24"/>
          <w:szCs w:val="24"/>
        </w:rPr>
        <w:t xml:space="preserve"> – 1</w:t>
      </w:r>
      <w:r w:rsidR="009039DD">
        <w:rPr>
          <w:rFonts w:ascii="Times New Roman" w:eastAsia="Times New Roman" w:hAnsi="Times New Roman" w:cs="Times New Roman"/>
          <w:color w:val="000000"/>
          <w:spacing w:val="1"/>
          <w:sz w:val="24"/>
          <w:szCs w:val="24"/>
          <w:lang w:val="en-US"/>
        </w:rPr>
        <w:t>0</w:t>
      </w:r>
      <w:r w:rsidRPr="006D0E92">
        <w:rPr>
          <w:rFonts w:ascii="Times New Roman" w:eastAsia="Times New Roman" w:hAnsi="Times New Roman" w:cs="Times New Roman"/>
          <w:color w:val="000000"/>
          <w:spacing w:val="1"/>
          <w:sz w:val="24"/>
          <w:szCs w:val="24"/>
        </w:rPr>
        <w:t xml:space="preserve"> от договора;</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6D0E92" w:rsidRPr="006D0E92" w:rsidRDefault="006D0E92" w:rsidP="006D0E92">
      <w:pPr>
        <w:spacing w:after="0" w:line="240" w:lineRule="auto"/>
        <w:jc w:val="both"/>
        <w:rPr>
          <w:rFonts w:ascii="Times New Roman" w:eastAsia="Times New Roman" w:hAnsi="Times New Roman" w:cs="Times New Roman"/>
          <w:color w:val="000000"/>
          <w:spacing w:val="1"/>
          <w:sz w:val="24"/>
          <w:szCs w:val="24"/>
        </w:rPr>
      </w:pPr>
      <w:bookmarkStart w:id="0" w:name="_DV_M80"/>
      <w:bookmarkEnd w:id="0"/>
      <w:r w:rsidRPr="006D0E92">
        <w:rPr>
          <w:rFonts w:ascii="Times New Roman" w:eastAsia="Times New Roman" w:hAnsi="Times New Roman" w:cs="Times New Roman"/>
          <w:color w:val="000000"/>
          <w:spacing w:val="1"/>
          <w:sz w:val="24"/>
          <w:szCs w:val="24"/>
        </w:rPr>
        <w:tab/>
      </w:r>
    </w:p>
    <w:p w:rsidR="006D0E92" w:rsidRPr="006D0E92" w:rsidRDefault="006D0E92" w:rsidP="00817326">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w:t>
      </w:r>
      <w:r w:rsidRPr="006D0E92">
        <w:rPr>
          <w:rFonts w:ascii="Times New Roman" w:eastAsia="Times New Roman" w:hAnsi="Times New Roman" w:cs="Times New Roman"/>
          <w:b/>
          <w:color w:val="000000"/>
          <w:spacing w:val="1"/>
          <w:sz w:val="24"/>
          <w:szCs w:val="24"/>
        </w:rPr>
        <w:t xml:space="preserve"> </w:t>
      </w:r>
      <w:r w:rsidRPr="006D0E92">
        <w:rPr>
          <w:rFonts w:ascii="Times New Roman" w:eastAsia="Times New Roman" w:hAnsi="Times New Roman" w:cs="Times New Roman"/>
          <w:b/>
          <w:bCs/>
          <w:color w:val="000000"/>
          <w:spacing w:val="1"/>
          <w:sz w:val="24"/>
          <w:szCs w:val="24"/>
        </w:rPr>
        <w:t>2</w:t>
      </w:r>
      <w:r w:rsidR="00476D8D">
        <w:rPr>
          <w:rFonts w:ascii="Times New Roman" w:eastAsia="Times New Roman" w:hAnsi="Times New Roman" w:cs="Times New Roman"/>
          <w:b/>
          <w:bCs/>
          <w:color w:val="000000"/>
          <w:spacing w:val="1"/>
          <w:sz w:val="24"/>
          <w:szCs w:val="24"/>
        </w:rPr>
        <w:t>4</w:t>
      </w:r>
      <w:r w:rsidRPr="006D0E92">
        <w:rPr>
          <w:rFonts w:ascii="Times New Roman" w:eastAsia="Times New Roman" w:hAnsi="Times New Roman" w:cs="Times New Roman"/>
          <w:b/>
          <w:bCs/>
          <w:color w:val="000000"/>
          <w:spacing w:val="1"/>
          <w:sz w:val="24"/>
          <w:szCs w:val="24"/>
        </w:rPr>
        <w:t>.</w:t>
      </w:r>
      <w:r w:rsidRPr="006D0E92">
        <w:rPr>
          <w:rFonts w:ascii="Times New Roman" w:eastAsia="Times New Roman" w:hAnsi="Times New Roman" w:cs="Times New Roman"/>
          <w:b/>
          <w:color w:val="000000"/>
          <w:spacing w:val="1"/>
          <w:sz w:val="24"/>
          <w:szCs w:val="24"/>
        </w:rPr>
        <w:t xml:space="preserve"> ИЗПЪЛНИТЕЛЯТ се задължава:</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1" w:name="_DV_M81"/>
      <w:bookmarkEnd w:id="1"/>
      <w:r w:rsidRPr="006D0E92">
        <w:rPr>
          <w:rFonts w:ascii="Times New Roman" w:eastAsia="Times New Roman" w:hAnsi="Times New Roman" w:cs="Times New Roman"/>
          <w:bCs/>
          <w:color w:val="000000"/>
          <w:spacing w:val="1"/>
          <w:sz w:val="24"/>
          <w:szCs w:val="24"/>
        </w:rPr>
        <w:t>1.</w:t>
      </w:r>
      <w:r w:rsidRPr="006D0E92">
        <w:rPr>
          <w:rFonts w:ascii="Times New Roman" w:eastAsia="Times New Roman" w:hAnsi="Times New Roman" w:cs="Times New Roman"/>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9039DD" w:rsidRDefault="006D0E92" w:rsidP="00817326">
      <w:pPr>
        <w:spacing w:after="0" w:line="240" w:lineRule="auto"/>
        <w:ind w:firstLine="567"/>
        <w:jc w:val="both"/>
        <w:rPr>
          <w:rFonts w:ascii="Times New Roman" w:eastAsia="Times New Roman" w:hAnsi="Times New Roman" w:cs="Times New Roman"/>
          <w:color w:val="000000"/>
          <w:spacing w:val="1"/>
          <w:sz w:val="24"/>
          <w:szCs w:val="24"/>
          <w:lang w:val="en-US"/>
        </w:rPr>
      </w:pPr>
      <w:r w:rsidRPr="006D0E92">
        <w:rPr>
          <w:rFonts w:ascii="Times New Roman" w:eastAsia="Times New Roman" w:hAnsi="Times New Roman" w:cs="Times New Roman"/>
          <w:color w:val="000000"/>
          <w:spacing w:val="1"/>
          <w:sz w:val="24"/>
          <w:szCs w:val="24"/>
        </w:rPr>
        <w:t xml:space="preserve">2. </w:t>
      </w:r>
      <w:r w:rsidR="009039DD" w:rsidRPr="006D0E92">
        <w:rPr>
          <w:rFonts w:ascii="Times New Roman" w:eastAsia="Times New Roman" w:hAnsi="Times New Roman" w:cs="Times New Roman"/>
          <w:color w:val="000000"/>
          <w:spacing w:val="1"/>
          <w:sz w:val="24"/>
          <w:szCs w:val="24"/>
        </w:rPr>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 xml:space="preserve">3. </w:t>
      </w:r>
      <w:r w:rsidR="009039DD" w:rsidRPr="006D0E92">
        <w:rPr>
          <w:rFonts w:ascii="Times New Roman" w:eastAsia="Times New Roman" w:hAnsi="Times New Roman" w:cs="Times New Roman"/>
          <w:color w:val="000000"/>
          <w:spacing w:val="1"/>
          <w:sz w:val="24"/>
          <w:szCs w:val="24"/>
        </w:rPr>
        <w:t>да изпълнява всички законосъобразни указания и изисквания на ВЪЗЛОЖИТЕЛЯ;</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2" w:name="_DV_M82"/>
      <w:bookmarkEnd w:id="2"/>
      <w:r w:rsidRPr="006D0E92">
        <w:rPr>
          <w:rFonts w:ascii="Times New Roman" w:eastAsia="Times New Roman" w:hAnsi="Times New Roman" w:cs="Times New Roman"/>
          <w:color w:val="000000"/>
          <w:spacing w:val="1"/>
          <w:sz w:val="24"/>
          <w:szCs w:val="24"/>
        </w:rPr>
        <w:t xml:space="preserve">4. </w:t>
      </w:r>
      <w:r w:rsidR="009039DD" w:rsidRPr="006D0E92">
        <w:rPr>
          <w:rFonts w:ascii="Times New Roman" w:eastAsia="Times New Roman" w:hAnsi="Times New Roman" w:cs="Times New Roman"/>
          <w:color w:val="000000"/>
          <w:spacing w:val="1"/>
          <w:sz w:val="24"/>
          <w:szCs w:val="24"/>
        </w:rPr>
        <w:t>да пази поверителна Конфиденциалната информация, в съ</w:t>
      </w:r>
      <w:r w:rsidR="00504DCB">
        <w:rPr>
          <w:rFonts w:ascii="Times New Roman" w:eastAsia="Times New Roman" w:hAnsi="Times New Roman" w:cs="Times New Roman"/>
          <w:color w:val="000000"/>
          <w:spacing w:val="1"/>
          <w:sz w:val="24"/>
          <w:szCs w:val="24"/>
        </w:rPr>
        <w:t>ответствие с уговореното в чл. 46</w:t>
      </w:r>
      <w:r w:rsidR="009039DD" w:rsidRPr="006D0E92">
        <w:rPr>
          <w:rFonts w:ascii="Times New Roman" w:eastAsia="Times New Roman" w:hAnsi="Times New Roman" w:cs="Times New Roman"/>
          <w:color w:val="000000"/>
          <w:spacing w:val="1"/>
          <w:sz w:val="24"/>
          <w:szCs w:val="24"/>
        </w:rPr>
        <w:t xml:space="preserve"> от Договора;  </w:t>
      </w:r>
    </w:p>
    <w:p w:rsid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5.</w:t>
      </w:r>
      <w:bookmarkStart w:id="3" w:name="_DV_M84"/>
      <w:bookmarkEnd w:id="3"/>
      <w:r w:rsidRPr="006D0E92">
        <w:rPr>
          <w:rFonts w:ascii="Times New Roman" w:eastAsia="Times New Roman" w:hAnsi="Times New Roman" w:cs="Times New Roman"/>
          <w:color w:val="000000"/>
          <w:spacing w:val="1"/>
          <w:sz w:val="24"/>
          <w:szCs w:val="24"/>
        </w:rPr>
        <w:t xml:space="preserve"> </w:t>
      </w:r>
      <w:r w:rsidR="009039DD" w:rsidRPr="006D0E92">
        <w:rPr>
          <w:rFonts w:ascii="Times New Roman" w:eastAsia="Times New Roman" w:hAnsi="Times New Roman" w:cs="Times New Roman"/>
          <w:color w:val="000000"/>
          <w:spacing w:val="1"/>
          <w:sz w:val="24"/>
          <w:szCs w:val="24"/>
        </w:rPr>
        <w:t>да не възлага работата или части от нея на подизпълнители, извън посоче</w:t>
      </w:r>
      <w:r w:rsidR="009039DD">
        <w:rPr>
          <w:rFonts w:ascii="Times New Roman" w:eastAsia="Times New Roman" w:hAnsi="Times New Roman" w:cs="Times New Roman"/>
          <w:color w:val="000000"/>
          <w:spacing w:val="1"/>
          <w:sz w:val="24"/>
          <w:szCs w:val="24"/>
        </w:rPr>
        <w:t xml:space="preserve">ните в офертата на ИЗПЪЛНИТЕЛЯ </w:t>
      </w:r>
      <w:r w:rsidR="009039DD" w:rsidRPr="006D0E92">
        <w:rPr>
          <w:rFonts w:ascii="Times New Roman" w:eastAsia="Times New Roman" w:hAnsi="Times New Roman" w:cs="Times New Roman"/>
          <w:color w:val="000000"/>
          <w:spacing w:val="1"/>
          <w:sz w:val="24"/>
          <w:szCs w:val="24"/>
        </w:rPr>
        <w:t>освен в случаите и п</w:t>
      </w:r>
      <w:r w:rsidR="009039DD">
        <w:rPr>
          <w:rFonts w:ascii="Times New Roman" w:eastAsia="Times New Roman" w:hAnsi="Times New Roman" w:cs="Times New Roman"/>
          <w:color w:val="000000"/>
          <w:spacing w:val="1"/>
          <w:sz w:val="24"/>
          <w:szCs w:val="24"/>
        </w:rPr>
        <w:t>ри условията, предвидени в ЗОП</w:t>
      </w:r>
      <w:r w:rsidR="009039DD" w:rsidRPr="006D0E92">
        <w:rPr>
          <w:rFonts w:ascii="Times New Roman" w:eastAsia="Times New Roman" w:hAnsi="Times New Roman" w:cs="Times New Roman"/>
          <w:color w:val="000000"/>
          <w:spacing w:val="1"/>
          <w:sz w:val="24"/>
          <w:szCs w:val="24"/>
        </w:rPr>
        <w:t>;</w:t>
      </w:r>
    </w:p>
    <w:p w:rsidR="00817326" w:rsidRPr="00E3434B" w:rsidRDefault="00817326" w:rsidP="00817326">
      <w:pPr>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caps/>
          <w:sz w:val="24"/>
          <w:szCs w:val="24"/>
        </w:rPr>
        <w:t xml:space="preserve">6. </w:t>
      </w:r>
      <w:r w:rsidRPr="00E3434B">
        <w:rPr>
          <w:rFonts w:ascii="Times New Roman" w:eastAsia="Times New Roman" w:hAnsi="Times New Roman" w:cs="Times New Roman"/>
          <w:caps/>
          <w:sz w:val="24"/>
          <w:szCs w:val="24"/>
        </w:rPr>
        <w:t>И</w:t>
      </w:r>
      <w:r w:rsidRPr="00E3434B">
        <w:rPr>
          <w:rFonts w:ascii="Times New Roman" w:eastAsia="Times New Roman" w:hAnsi="Times New Roman" w:cs="Times New Roman"/>
          <w:sz w:val="24"/>
          <w:szCs w:val="24"/>
        </w:rPr>
        <w:t xml:space="preserve">зпълнителят е длъжен да осигурява помощ по телефон или </w:t>
      </w:r>
      <w:proofErr w:type="spellStart"/>
      <w:r w:rsidRPr="00E3434B">
        <w:rPr>
          <w:rFonts w:ascii="Times New Roman" w:eastAsia="Times New Roman" w:hAnsi="Times New Roman" w:cs="Times New Roman"/>
          <w:sz w:val="24"/>
          <w:szCs w:val="24"/>
        </w:rPr>
        <w:t>и-мейл</w:t>
      </w:r>
      <w:proofErr w:type="spellEnd"/>
      <w:r w:rsidRPr="00E3434B">
        <w:rPr>
          <w:rFonts w:ascii="Times New Roman" w:eastAsia="Times New Roman" w:hAnsi="Times New Roman" w:cs="Times New Roman"/>
          <w:sz w:val="24"/>
          <w:szCs w:val="24"/>
        </w:rPr>
        <w:t xml:space="preserve"> за решаването на всякакъв вид проблеми свързани с вируси или с продукта.</w:t>
      </w:r>
    </w:p>
    <w:p w:rsidR="00817326" w:rsidRPr="00E3434B" w:rsidRDefault="00817326" w:rsidP="00817326">
      <w:pPr>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E3434B">
        <w:rPr>
          <w:rFonts w:ascii="Times New Roman" w:eastAsia="Times New Roman" w:hAnsi="Times New Roman" w:cs="Times New Roman"/>
          <w:sz w:val="24"/>
          <w:szCs w:val="24"/>
        </w:rPr>
        <w:t>Изпълнителят</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 xml:space="preserve">е длъжен да осигури решение при възникнали нови вируси в рамките на 48 часа след известяване по телефон или </w:t>
      </w:r>
      <w:proofErr w:type="spellStart"/>
      <w:r w:rsidRPr="00E3434B">
        <w:rPr>
          <w:rFonts w:ascii="Times New Roman" w:eastAsia="Times New Roman" w:hAnsi="Times New Roman" w:cs="Times New Roman"/>
          <w:sz w:val="24"/>
          <w:szCs w:val="24"/>
        </w:rPr>
        <w:t>e-mail</w:t>
      </w:r>
      <w:proofErr w:type="spellEnd"/>
      <w:r w:rsidRPr="00E3434B">
        <w:rPr>
          <w:rFonts w:ascii="Times New Roman" w:eastAsia="Times New Roman" w:hAnsi="Times New Roman" w:cs="Times New Roman"/>
          <w:sz w:val="24"/>
          <w:szCs w:val="24"/>
        </w:rPr>
        <w:t>.</w:t>
      </w:r>
    </w:p>
    <w:p w:rsidR="00817326" w:rsidRPr="00E3434B" w:rsidRDefault="00817326" w:rsidP="00817326">
      <w:pPr>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E3434B">
        <w:rPr>
          <w:rFonts w:ascii="Times New Roman" w:eastAsia="Times New Roman" w:hAnsi="Times New Roman" w:cs="Times New Roman"/>
          <w:sz w:val="24"/>
          <w:szCs w:val="24"/>
        </w:rPr>
        <w:t>Изпълнителят</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е длъжен да оказва съдействие и техническа помощ на място при необходимост без допълнително заплащане.</w:t>
      </w:r>
    </w:p>
    <w:p w:rsidR="006D0E92" w:rsidRPr="006D0E92" w:rsidRDefault="00817326" w:rsidP="00817326">
      <w:pPr>
        <w:spacing w:after="0" w:line="240" w:lineRule="auto"/>
        <w:ind w:firstLine="567"/>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9</w:t>
      </w:r>
      <w:r w:rsidR="006D0E92" w:rsidRPr="006D0E92">
        <w:rPr>
          <w:rFonts w:ascii="Times New Roman" w:eastAsia="Times New Roman" w:hAnsi="Times New Roman" w:cs="Times New Roman"/>
          <w:color w:val="000000"/>
          <w:spacing w:val="1"/>
          <w:sz w:val="24"/>
          <w:szCs w:val="24"/>
        </w:rPr>
        <w:t xml:space="preserve">. </w:t>
      </w:r>
      <w:r w:rsidR="009039DD" w:rsidRPr="006D0E92">
        <w:rPr>
          <w:rFonts w:ascii="Times New Roman" w:eastAsia="Times New Roman" w:hAnsi="Times New Roman" w:cs="Times New Roman"/>
          <w:sz w:val="24"/>
          <w:szCs w:val="24"/>
          <w:lang w:val="en-US" w:eastAsia="bg-BG"/>
        </w:rPr>
        <w:t>[</w:t>
      </w:r>
      <w:r w:rsidR="009039DD" w:rsidRPr="006D0E92">
        <w:rPr>
          <w:rFonts w:ascii="Times New Roman" w:eastAsia="Times New Roman" w:hAnsi="Times New Roman" w:cs="Times New Roman"/>
          <w:sz w:val="24"/>
          <w:szCs w:val="24"/>
          <w:lang w:eastAsia="bg-BG"/>
        </w:rPr>
        <w:t xml:space="preserve">Изпълнителят се задължава да сключи договор/договори за </w:t>
      </w:r>
      <w:proofErr w:type="spellStart"/>
      <w:r w:rsidR="009039DD" w:rsidRPr="006D0E92">
        <w:rPr>
          <w:rFonts w:ascii="Times New Roman" w:eastAsia="Times New Roman" w:hAnsi="Times New Roman" w:cs="Times New Roman"/>
          <w:sz w:val="24"/>
          <w:szCs w:val="24"/>
          <w:lang w:eastAsia="bg-BG"/>
        </w:rPr>
        <w:t>подизпълнение</w:t>
      </w:r>
      <w:proofErr w:type="spellEnd"/>
      <w:r w:rsidR="009039DD" w:rsidRPr="006D0E92">
        <w:rPr>
          <w:rFonts w:ascii="Times New Roman" w:eastAsia="Times New Roman" w:hAnsi="Times New Roman" w:cs="Times New Roman"/>
          <w:sz w:val="24"/>
          <w:szCs w:val="24"/>
          <w:lang w:eastAsia="bg-BG"/>
        </w:rPr>
        <w:t xml:space="preserve"> с посочените в офертата му подизпълнители в срок от </w:t>
      </w:r>
      <w:r w:rsidR="00A35CF5">
        <w:rPr>
          <w:rFonts w:ascii="Times New Roman" w:eastAsia="Times New Roman" w:hAnsi="Times New Roman" w:cs="Times New Roman"/>
          <w:sz w:val="24"/>
          <w:szCs w:val="24"/>
          <w:lang w:val="en-US" w:eastAsia="bg-BG"/>
        </w:rPr>
        <w:t>3</w:t>
      </w:r>
      <w:r w:rsidR="009039DD" w:rsidRPr="006D0E92">
        <w:rPr>
          <w:rFonts w:ascii="Times New Roman" w:eastAsia="Times New Roman" w:hAnsi="Times New Roman" w:cs="Times New Roman"/>
          <w:sz w:val="24"/>
          <w:szCs w:val="24"/>
          <w:lang w:eastAsia="bg-BG"/>
        </w:rPr>
        <w:t xml:space="preserve"> дни от сключване на настоящия Договор. В срок до </w:t>
      </w:r>
      <w:r w:rsidR="00A35CF5">
        <w:rPr>
          <w:rFonts w:ascii="Times New Roman" w:eastAsia="Times New Roman" w:hAnsi="Times New Roman" w:cs="Times New Roman"/>
          <w:sz w:val="24"/>
          <w:szCs w:val="24"/>
          <w:lang w:val="en-US"/>
        </w:rPr>
        <w:t xml:space="preserve"> 3 </w:t>
      </w:r>
      <w:r w:rsidR="009039DD" w:rsidRPr="006D0E92">
        <w:rPr>
          <w:rFonts w:ascii="Times New Roman" w:eastAsia="Times New Roman" w:hAnsi="Times New Roman" w:cs="Times New Roman"/>
          <w:sz w:val="24"/>
          <w:szCs w:val="24"/>
        </w:rPr>
        <w:t>(</w:t>
      </w:r>
      <w:r w:rsidR="00A35CF5">
        <w:rPr>
          <w:rFonts w:ascii="Times New Roman" w:eastAsia="Times New Roman" w:hAnsi="Times New Roman" w:cs="Times New Roman"/>
          <w:sz w:val="24"/>
          <w:szCs w:val="24"/>
        </w:rPr>
        <w:t>три</w:t>
      </w:r>
      <w:r w:rsidR="009039DD" w:rsidRPr="006D0E92">
        <w:rPr>
          <w:rFonts w:ascii="Times New Roman" w:eastAsia="Times New Roman" w:hAnsi="Times New Roman" w:cs="Times New Roman"/>
          <w:sz w:val="24"/>
          <w:szCs w:val="24"/>
        </w:rPr>
        <w:t xml:space="preserve">) дни </w:t>
      </w:r>
      <w:r w:rsidR="009039DD" w:rsidRPr="006D0E92">
        <w:rPr>
          <w:rFonts w:ascii="Times New Roman" w:eastAsia="Times New Roman" w:hAnsi="Times New Roman" w:cs="Times New Roman"/>
          <w:sz w:val="24"/>
          <w:szCs w:val="24"/>
          <w:lang w:eastAsia="bg-BG"/>
        </w:rPr>
        <w:t xml:space="preserve">от сключването на договор за </w:t>
      </w:r>
      <w:proofErr w:type="spellStart"/>
      <w:r w:rsidR="009039DD" w:rsidRPr="006D0E92">
        <w:rPr>
          <w:rFonts w:ascii="Times New Roman" w:eastAsia="Times New Roman" w:hAnsi="Times New Roman" w:cs="Times New Roman"/>
          <w:sz w:val="24"/>
          <w:szCs w:val="24"/>
          <w:lang w:eastAsia="bg-BG"/>
        </w:rPr>
        <w:t>подизпълнение</w:t>
      </w:r>
      <w:proofErr w:type="spellEnd"/>
      <w:r w:rsidR="009039DD" w:rsidRPr="006D0E92">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1" w:anchor="p28982788" w:tgtFrame="_blank" w:history="1">
        <w:r w:rsidR="009039DD" w:rsidRPr="006D0E92">
          <w:rPr>
            <w:rFonts w:ascii="Times New Roman" w:eastAsia="Times New Roman" w:hAnsi="Times New Roman" w:cs="Times New Roman"/>
            <w:sz w:val="24"/>
            <w:szCs w:val="24"/>
            <w:lang w:eastAsia="bg-BG"/>
          </w:rPr>
          <w:t>чл. 66, ал. 2</w:t>
        </w:r>
      </w:hyperlink>
      <w:r w:rsidR="009039DD" w:rsidRPr="006D0E92">
        <w:rPr>
          <w:rFonts w:ascii="Times New Roman" w:eastAsia="Times New Roman" w:hAnsi="Times New Roman" w:cs="Times New Roman"/>
          <w:sz w:val="24"/>
          <w:szCs w:val="24"/>
          <w:lang w:eastAsia="bg-BG"/>
        </w:rPr>
        <w:t xml:space="preserve"> и </w:t>
      </w:r>
      <w:hyperlink r:id="rId12" w:anchor="p28982788" w:tgtFrame="_blank" w:history="1">
        <w:r w:rsidR="009039DD" w:rsidRPr="006D0E92">
          <w:rPr>
            <w:rFonts w:ascii="Times New Roman" w:eastAsia="Times New Roman" w:hAnsi="Times New Roman" w:cs="Times New Roman"/>
            <w:sz w:val="24"/>
            <w:szCs w:val="24"/>
            <w:lang w:eastAsia="bg-BG"/>
          </w:rPr>
          <w:t>11 ЗОП</w:t>
        </w:r>
      </w:hyperlink>
      <w:r w:rsidR="009039DD" w:rsidRPr="006D0E92">
        <w:rPr>
          <w:rFonts w:ascii="Times New Roman" w:eastAsia="Times New Roman" w:hAnsi="Times New Roman" w:cs="Times New Roman"/>
          <w:sz w:val="24"/>
          <w:szCs w:val="24"/>
          <w:lang w:eastAsia="bg-BG"/>
        </w:rPr>
        <w:t xml:space="preserve"> (</w:t>
      </w:r>
      <w:r w:rsidR="009039DD" w:rsidRPr="006D0E92">
        <w:rPr>
          <w:rFonts w:ascii="Times New Roman" w:eastAsia="Times New Roman" w:hAnsi="Times New Roman" w:cs="Times New Roman"/>
          <w:i/>
          <w:sz w:val="24"/>
          <w:szCs w:val="24"/>
          <w:lang w:eastAsia="bg-BG"/>
        </w:rPr>
        <w:t>ако е приложимо</w:t>
      </w:r>
      <w:r w:rsidR="009039DD" w:rsidRPr="006D0E92">
        <w:rPr>
          <w:rFonts w:ascii="Times New Roman" w:eastAsia="Times New Roman" w:hAnsi="Times New Roman" w:cs="Times New Roman"/>
          <w:sz w:val="24"/>
          <w:szCs w:val="24"/>
          <w:lang w:eastAsia="bg-BG"/>
        </w:rPr>
        <w:t>)</w:t>
      </w:r>
      <w:r w:rsidR="009039DD" w:rsidRPr="006D0E92">
        <w:rPr>
          <w:rFonts w:ascii="Times New Roman" w:eastAsia="Times New Roman" w:hAnsi="Times New Roman" w:cs="Times New Roman"/>
          <w:sz w:val="24"/>
          <w:szCs w:val="24"/>
          <w:lang w:val="en-US" w:eastAsia="bg-BG"/>
        </w:rPr>
        <w:t>]</w:t>
      </w:r>
    </w:p>
    <w:p w:rsidR="006D0E92" w:rsidRPr="006D0E92" w:rsidRDefault="006D0E92" w:rsidP="006D0E92">
      <w:pPr>
        <w:spacing w:after="0" w:line="240" w:lineRule="auto"/>
        <w:jc w:val="both"/>
        <w:rPr>
          <w:rFonts w:ascii="Times New Roman" w:eastAsia="Times New Roman" w:hAnsi="Times New Roman" w:cs="Times New Roman"/>
          <w:sz w:val="24"/>
          <w:szCs w:val="24"/>
        </w:rPr>
      </w:pPr>
    </w:p>
    <w:p w:rsidR="006D0E92" w:rsidRPr="006D0E92" w:rsidRDefault="006D0E92" w:rsidP="00B40FDC">
      <w:pPr>
        <w:spacing w:after="0" w:line="240" w:lineRule="auto"/>
        <w:jc w:val="center"/>
        <w:rPr>
          <w:rFonts w:ascii="Times New Roman" w:eastAsia="Calibri" w:hAnsi="Times New Roman" w:cs="Times New Roman"/>
          <w:b/>
          <w:sz w:val="24"/>
          <w:u w:val="single"/>
          <w:lang w:eastAsia="bg-BG"/>
        </w:rPr>
      </w:pPr>
      <w:r w:rsidRPr="006D0E92">
        <w:rPr>
          <w:rFonts w:ascii="Times New Roman" w:eastAsia="Calibri" w:hAnsi="Times New Roman" w:cs="Times New Roman"/>
          <w:b/>
          <w:sz w:val="24"/>
          <w:u w:val="single"/>
          <w:lang w:eastAsia="bg-BG"/>
        </w:rPr>
        <w:t>Общи права и задължения на ВЪЗЛОЖИТЕЛЯ</w:t>
      </w:r>
    </w:p>
    <w:p w:rsidR="006D0E92" w:rsidRPr="006D0E92" w:rsidRDefault="006D0E92" w:rsidP="006D0E92">
      <w:pPr>
        <w:spacing w:after="0" w:line="240" w:lineRule="auto"/>
        <w:jc w:val="both"/>
        <w:rPr>
          <w:rFonts w:ascii="Times New Roman" w:eastAsia="Times New Roman" w:hAnsi="Times New Roman" w:cs="Times New Roman"/>
          <w:bCs/>
          <w:color w:val="000000"/>
          <w:spacing w:val="1"/>
          <w:sz w:val="24"/>
          <w:szCs w:val="24"/>
        </w:rPr>
      </w:pPr>
    </w:p>
    <w:p w:rsidR="006D0E92" w:rsidRPr="006D0E92" w:rsidRDefault="006D0E92" w:rsidP="00817326">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 2</w:t>
      </w:r>
      <w:r w:rsidR="00476D8D">
        <w:rPr>
          <w:rFonts w:ascii="Times New Roman" w:eastAsia="Times New Roman" w:hAnsi="Times New Roman" w:cs="Times New Roman"/>
          <w:b/>
          <w:bCs/>
          <w:color w:val="000000"/>
          <w:spacing w:val="1"/>
          <w:sz w:val="24"/>
          <w:szCs w:val="24"/>
        </w:rPr>
        <w:t>5</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
          <w:color w:val="000000"/>
          <w:spacing w:val="1"/>
          <w:sz w:val="24"/>
          <w:szCs w:val="24"/>
        </w:rPr>
        <w:t>ВЪЗЛОЖИТЕЛЯТ има право:</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4" w:name="_DV_M94"/>
      <w:bookmarkEnd w:id="4"/>
      <w:r w:rsidRPr="006D0E92">
        <w:rPr>
          <w:rFonts w:ascii="Times New Roman" w:eastAsia="Times New Roman" w:hAnsi="Times New Roman" w:cs="Times New Roman"/>
          <w:bCs/>
          <w:color w:val="000000"/>
          <w:spacing w:val="1"/>
          <w:sz w:val="24"/>
          <w:szCs w:val="24"/>
        </w:rPr>
        <w:t>1.</w:t>
      </w:r>
      <w:r w:rsidR="00B40FDC">
        <w:rPr>
          <w:rFonts w:ascii="Times New Roman" w:eastAsia="Times New Roman" w:hAnsi="Times New Roman" w:cs="Times New Roman"/>
          <w:color w:val="000000"/>
          <w:spacing w:val="1"/>
          <w:sz w:val="24"/>
          <w:szCs w:val="24"/>
        </w:rPr>
        <w:t xml:space="preserve"> да изисква и да получи Услугите в </w:t>
      </w:r>
      <w:r w:rsidRPr="006D0E92">
        <w:rPr>
          <w:rFonts w:ascii="Times New Roman" w:eastAsia="Times New Roman" w:hAnsi="Times New Roman" w:cs="Times New Roman"/>
          <w:color w:val="000000"/>
          <w:spacing w:val="1"/>
          <w:sz w:val="24"/>
          <w:szCs w:val="24"/>
        </w:rPr>
        <w:t>угов</w:t>
      </w:r>
      <w:r w:rsidR="00B40FDC">
        <w:rPr>
          <w:rFonts w:ascii="Times New Roman" w:eastAsia="Times New Roman" w:hAnsi="Times New Roman" w:cs="Times New Roman"/>
          <w:color w:val="000000"/>
          <w:spacing w:val="1"/>
          <w:sz w:val="24"/>
          <w:szCs w:val="24"/>
        </w:rPr>
        <w:t>орения срок</w:t>
      </w:r>
      <w:r w:rsidRPr="006D0E92">
        <w:rPr>
          <w:rFonts w:ascii="Times New Roman" w:eastAsia="Times New Roman" w:hAnsi="Times New Roman" w:cs="Times New Roman"/>
          <w:color w:val="000000"/>
          <w:spacing w:val="1"/>
          <w:sz w:val="24"/>
          <w:szCs w:val="24"/>
        </w:rPr>
        <w:t>, количество и качество;</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5" w:name="_DV_M95"/>
      <w:bookmarkEnd w:id="5"/>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p>
    <w:p w:rsidR="006D0E92" w:rsidRPr="006D0E92" w:rsidRDefault="006D0E92" w:rsidP="00817326">
      <w:pPr>
        <w:spacing w:after="0" w:line="240" w:lineRule="auto"/>
        <w:ind w:firstLine="567"/>
        <w:jc w:val="both"/>
        <w:rPr>
          <w:rFonts w:ascii="Times New Roman" w:eastAsia="Times New Roman" w:hAnsi="Times New Roman" w:cs="Times New Roman"/>
          <w:b/>
          <w:color w:val="000000"/>
          <w:spacing w:val="1"/>
          <w:sz w:val="24"/>
          <w:szCs w:val="24"/>
        </w:rPr>
      </w:pPr>
      <w:bookmarkStart w:id="6" w:name="_DV_M96"/>
      <w:bookmarkStart w:id="7" w:name="_DV_M97"/>
      <w:bookmarkStart w:id="8" w:name="_DV_M98"/>
      <w:bookmarkStart w:id="9" w:name="_DV_M99"/>
      <w:bookmarkEnd w:id="6"/>
      <w:bookmarkEnd w:id="7"/>
      <w:bookmarkEnd w:id="8"/>
      <w:bookmarkEnd w:id="9"/>
      <w:r w:rsidRPr="006D0E92">
        <w:rPr>
          <w:rFonts w:ascii="Times New Roman" w:eastAsia="Times New Roman" w:hAnsi="Times New Roman" w:cs="Times New Roman"/>
          <w:b/>
          <w:bCs/>
          <w:color w:val="000000"/>
          <w:spacing w:val="1"/>
          <w:sz w:val="24"/>
          <w:szCs w:val="24"/>
        </w:rPr>
        <w:t>Чл.</w:t>
      </w:r>
      <w:r w:rsidRPr="006D0E92">
        <w:rPr>
          <w:rFonts w:ascii="Times New Roman" w:eastAsia="Times New Roman" w:hAnsi="Times New Roman" w:cs="Times New Roman"/>
          <w:b/>
          <w:color w:val="000000"/>
          <w:spacing w:val="1"/>
          <w:sz w:val="24"/>
          <w:szCs w:val="24"/>
        </w:rPr>
        <w:t xml:space="preserve"> </w:t>
      </w:r>
      <w:r w:rsidRPr="006D0E92">
        <w:rPr>
          <w:rFonts w:ascii="Times New Roman" w:eastAsia="Times New Roman" w:hAnsi="Times New Roman" w:cs="Times New Roman"/>
          <w:b/>
          <w:bCs/>
          <w:color w:val="000000"/>
          <w:spacing w:val="1"/>
          <w:sz w:val="24"/>
          <w:szCs w:val="24"/>
        </w:rPr>
        <w:t>2</w:t>
      </w:r>
      <w:r w:rsidR="00476D8D">
        <w:rPr>
          <w:rFonts w:ascii="Times New Roman" w:eastAsia="Times New Roman" w:hAnsi="Times New Roman" w:cs="Times New Roman"/>
          <w:b/>
          <w:bCs/>
          <w:color w:val="000000"/>
          <w:spacing w:val="1"/>
          <w:sz w:val="24"/>
          <w:szCs w:val="24"/>
        </w:rPr>
        <w:t>6</w:t>
      </w:r>
      <w:r w:rsidRPr="006D0E92">
        <w:rPr>
          <w:rFonts w:ascii="Times New Roman" w:eastAsia="Times New Roman" w:hAnsi="Times New Roman" w:cs="Times New Roman"/>
          <w:b/>
          <w:bCs/>
          <w:color w:val="000000"/>
          <w:spacing w:val="1"/>
          <w:sz w:val="24"/>
          <w:szCs w:val="24"/>
        </w:rPr>
        <w:t>.</w:t>
      </w:r>
      <w:r w:rsidRPr="006D0E92">
        <w:rPr>
          <w:rFonts w:ascii="Times New Roman" w:eastAsia="Times New Roman" w:hAnsi="Times New Roman" w:cs="Times New Roman"/>
          <w:b/>
          <w:color w:val="000000"/>
          <w:spacing w:val="1"/>
          <w:sz w:val="24"/>
          <w:szCs w:val="24"/>
        </w:rPr>
        <w:t xml:space="preserve"> ВЪЗЛОЖИТЕЛЯТ се задължава:</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10" w:name="_DV_M100"/>
      <w:bookmarkEnd w:id="10"/>
      <w:r w:rsidRPr="006D0E92">
        <w:rPr>
          <w:rFonts w:ascii="Times New Roman" w:eastAsia="Times New Roman" w:hAnsi="Times New Roman" w:cs="Times New Roman"/>
          <w:color w:val="000000"/>
          <w:spacing w:val="1"/>
          <w:sz w:val="24"/>
          <w:szCs w:val="24"/>
        </w:rPr>
        <w:t>1. да приеме изпълнението на Услугите, когато отговаря</w:t>
      </w:r>
      <w:r w:rsidR="00B40FDC">
        <w:rPr>
          <w:rFonts w:ascii="Times New Roman" w:eastAsia="Times New Roman" w:hAnsi="Times New Roman" w:cs="Times New Roman"/>
          <w:color w:val="000000"/>
          <w:spacing w:val="1"/>
          <w:sz w:val="24"/>
          <w:szCs w:val="24"/>
        </w:rPr>
        <w:t>т</w:t>
      </w:r>
      <w:r w:rsidRPr="006D0E92">
        <w:rPr>
          <w:rFonts w:ascii="Times New Roman" w:eastAsia="Times New Roman" w:hAnsi="Times New Roman" w:cs="Times New Roman"/>
          <w:color w:val="000000"/>
          <w:spacing w:val="1"/>
          <w:sz w:val="24"/>
          <w:szCs w:val="24"/>
        </w:rPr>
        <w:t xml:space="preserve"> на договореното, по реда и при условията на този Договор;</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11" w:name="_DV_M101"/>
      <w:bookmarkEnd w:id="11"/>
      <w:r w:rsidRPr="006D0E92">
        <w:rPr>
          <w:rFonts w:ascii="Times New Roman" w:eastAsia="Times New Roman" w:hAnsi="Times New Roman" w:cs="Times New Roman"/>
          <w:color w:val="000000"/>
          <w:spacing w:val="1"/>
          <w:sz w:val="24"/>
          <w:szCs w:val="24"/>
        </w:rPr>
        <w:t>3</w:t>
      </w:r>
      <w:r w:rsidRPr="006D0E92">
        <w:rPr>
          <w:rFonts w:ascii="Times New Roman" w:eastAsia="Times New Roman" w:hAnsi="Times New Roman" w:cs="Times New Roman"/>
          <w:bCs/>
          <w:color w:val="000000"/>
          <w:spacing w:val="1"/>
          <w:sz w:val="24"/>
          <w:szCs w:val="24"/>
        </w:rPr>
        <w:t>.</w:t>
      </w:r>
      <w:r w:rsidRPr="006D0E92">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6D0E92">
        <w:rPr>
          <w:rFonts w:ascii="Times New Roman" w:eastAsia="Times New Roman" w:hAnsi="Times New Roman" w:cs="Times New Roman"/>
          <w:color w:val="000000"/>
          <w:spacing w:val="1"/>
          <w:sz w:val="24"/>
          <w:szCs w:val="24"/>
        </w:rPr>
        <w:t>относимите</w:t>
      </w:r>
      <w:proofErr w:type="spellEnd"/>
      <w:r w:rsidRPr="006D0E92">
        <w:rPr>
          <w:rFonts w:ascii="Times New Roman" w:eastAsia="Times New Roman" w:hAnsi="Times New Roman" w:cs="Times New Roman"/>
          <w:color w:val="000000"/>
          <w:spacing w:val="1"/>
          <w:sz w:val="24"/>
          <w:szCs w:val="24"/>
        </w:rPr>
        <w:t xml:space="preserve"> изисквания или ограничения съгласно приложимото право;</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 xml:space="preserve">4. да пази поверителна Конфиденциалната информация, в съответствие с уговореното в чл. </w:t>
      </w:r>
      <w:r w:rsidR="004F0967">
        <w:rPr>
          <w:rFonts w:ascii="Times New Roman" w:eastAsia="Times New Roman" w:hAnsi="Times New Roman" w:cs="Times New Roman"/>
          <w:color w:val="000000"/>
          <w:spacing w:val="1"/>
          <w:sz w:val="24"/>
          <w:szCs w:val="24"/>
        </w:rPr>
        <w:t>41</w:t>
      </w:r>
      <w:r w:rsidRPr="006D0E92">
        <w:rPr>
          <w:rFonts w:ascii="Times New Roman" w:eastAsia="Times New Roman" w:hAnsi="Times New Roman" w:cs="Times New Roman"/>
          <w:color w:val="000000"/>
          <w:spacing w:val="1"/>
          <w:sz w:val="24"/>
          <w:szCs w:val="24"/>
        </w:rPr>
        <w:t xml:space="preserve"> от Договора;</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12" w:name="_DV_M102"/>
      <w:bookmarkEnd w:id="12"/>
      <w:r w:rsidRPr="006D0E92">
        <w:rPr>
          <w:rFonts w:ascii="Times New Roman" w:eastAsia="Times New Roman" w:hAnsi="Times New Roman" w:cs="Times New Roman"/>
          <w:bCs/>
          <w:color w:val="000000"/>
          <w:spacing w:val="1"/>
          <w:sz w:val="24"/>
          <w:szCs w:val="24"/>
        </w:rPr>
        <w:t>5.</w:t>
      </w:r>
      <w:r w:rsidRPr="006D0E92">
        <w:rPr>
          <w:rFonts w:ascii="Times New Roman" w:eastAsia="Times New Roman" w:hAnsi="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6D0E92" w:rsidRPr="006D0E92" w:rsidRDefault="006D0E92" w:rsidP="00AB41E6">
      <w:pPr>
        <w:spacing w:after="0" w:line="240" w:lineRule="auto"/>
        <w:ind w:firstLine="567"/>
        <w:jc w:val="both"/>
        <w:rPr>
          <w:rFonts w:ascii="Times New Roman" w:eastAsia="Times New Roman" w:hAnsi="Times New Roman" w:cs="Times New Roman"/>
          <w:bCs/>
          <w:sz w:val="24"/>
          <w:szCs w:val="24"/>
          <w:lang w:eastAsia="bg-BG"/>
        </w:rPr>
      </w:pPr>
      <w:r w:rsidRPr="006D0E92">
        <w:rPr>
          <w:rFonts w:ascii="Times New Roman" w:eastAsia="Times New Roman" w:hAnsi="Times New Roman" w:cs="Times New Roman"/>
          <w:color w:val="000000"/>
          <w:spacing w:val="1"/>
          <w:sz w:val="24"/>
          <w:szCs w:val="24"/>
        </w:rPr>
        <w:t>6. да освободи представената от ИЗПЪЛНИТЕЛЯ Гаранция за изпълнение</w:t>
      </w:r>
      <w:r w:rsidR="00B40FDC">
        <w:rPr>
          <w:rFonts w:ascii="Times New Roman" w:eastAsia="Times New Roman" w:hAnsi="Times New Roman" w:cs="Times New Roman"/>
          <w:color w:val="000000"/>
          <w:spacing w:val="1"/>
          <w:sz w:val="24"/>
          <w:szCs w:val="24"/>
        </w:rPr>
        <w:t xml:space="preserve">, съгласно клаузите на чл. </w:t>
      </w:r>
      <w:r w:rsidRPr="006D0E92">
        <w:rPr>
          <w:rFonts w:ascii="Times New Roman" w:eastAsia="Times New Roman" w:hAnsi="Times New Roman" w:cs="Times New Roman"/>
          <w:color w:val="000000"/>
          <w:spacing w:val="1"/>
          <w:sz w:val="24"/>
          <w:szCs w:val="24"/>
        </w:rPr>
        <w:t>1</w:t>
      </w:r>
      <w:r w:rsidR="00B40FDC">
        <w:rPr>
          <w:rFonts w:ascii="Times New Roman" w:eastAsia="Times New Roman" w:hAnsi="Times New Roman" w:cs="Times New Roman"/>
          <w:color w:val="000000"/>
          <w:spacing w:val="1"/>
          <w:sz w:val="24"/>
          <w:szCs w:val="24"/>
        </w:rPr>
        <w:t>6</w:t>
      </w:r>
      <w:r w:rsidRPr="006D0E92">
        <w:rPr>
          <w:rFonts w:ascii="Times New Roman" w:eastAsia="Times New Roman" w:hAnsi="Times New Roman" w:cs="Times New Roman"/>
          <w:color w:val="000000"/>
          <w:spacing w:val="1"/>
          <w:sz w:val="24"/>
          <w:szCs w:val="24"/>
        </w:rPr>
        <w:t xml:space="preserve"> от Договора;</w:t>
      </w:r>
    </w:p>
    <w:p w:rsidR="00F64C9F" w:rsidRPr="00F64C9F" w:rsidRDefault="00E7244A" w:rsidP="00E7244A">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eastAsia="bg-BG"/>
        </w:rPr>
      </w:pPr>
      <w:r>
        <w:rPr>
          <w:rFonts w:ascii="Times New Roman" w:eastAsia="Times New Roman" w:hAnsi="Times New Roman" w:cs="Times New Roman"/>
          <w:b/>
          <w:bCs/>
          <w:color w:val="000000"/>
          <w:sz w:val="24"/>
          <w:szCs w:val="26"/>
          <w:lang w:val="en-US"/>
        </w:rPr>
        <w:t>VI.</w:t>
      </w:r>
      <w:r w:rsidR="00CC5D65">
        <w:rPr>
          <w:rFonts w:ascii="Times New Roman" w:eastAsia="Times New Roman" w:hAnsi="Times New Roman" w:cs="Times New Roman"/>
          <w:b/>
          <w:bCs/>
          <w:color w:val="000000"/>
          <w:sz w:val="24"/>
          <w:szCs w:val="26"/>
          <w:lang w:val="en-US"/>
        </w:rPr>
        <w:t xml:space="preserve"> </w:t>
      </w:r>
      <w:r w:rsidR="00F64C9F" w:rsidRPr="00F64C9F">
        <w:rPr>
          <w:rFonts w:ascii="Times New Roman" w:eastAsia="Times New Roman" w:hAnsi="Times New Roman" w:cs="Times New Roman"/>
          <w:b/>
          <w:bCs/>
          <w:color w:val="000000"/>
          <w:sz w:val="24"/>
          <w:szCs w:val="26"/>
          <w:lang w:eastAsia="bg-BG"/>
        </w:rPr>
        <w:t>ПРЕДАВАНЕ И ПРИЕМАНЕ НА ИЗПЪЛНЕНИЕТО</w:t>
      </w:r>
      <w:r w:rsidR="00CC5D65">
        <w:rPr>
          <w:rFonts w:ascii="Times New Roman" w:eastAsia="Times New Roman" w:hAnsi="Times New Roman" w:cs="Times New Roman"/>
          <w:b/>
          <w:bCs/>
          <w:color w:val="000000"/>
          <w:sz w:val="24"/>
          <w:szCs w:val="26"/>
          <w:lang w:val="en-US" w:eastAsia="bg-BG"/>
        </w:rPr>
        <w:t>.</w:t>
      </w:r>
    </w:p>
    <w:p w:rsidR="00F64C9F" w:rsidRPr="00F64C9F" w:rsidRDefault="00F64C9F" w:rsidP="00E7244A">
      <w:pPr>
        <w:spacing w:after="0" w:line="240" w:lineRule="auto"/>
        <w:ind w:firstLine="567"/>
        <w:jc w:val="both"/>
        <w:rPr>
          <w:rFonts w:ascii="Times New Roman" w:eastAsia="Times New Roman" w:hAnsi="Times New Roman" w:cs="Times New Roman"/>
          <w:sz w:val="24"/>
          <w:szCs w:val="20"/>
        </w:rPr>
      </w:pPr>
      <w:r w:rsidRPr="00F64C9F">
        <w:rPr>
          <w:rFonts w:ascii="Times New Roman" w:eastAsia="Times New Roman" w:hAnsi="Times New Roman" w:cs="Times New Roman"/>
          <w:b/>
          <w:sz w:val="24"/>
          <w:szCs w:val="24"/>
        </w:rPr>
        <w:t xml:space="preserve">Чл. </w:t>
      </w:r>
      <w:r w:rsidR="00476D8D">
        <w:rPr>
          <w:rFonts w:ascii="Times New Roman" w:eastAsia="Times New Roman" w:hAnsi="Times New Roman" w:cs="Times New Roman"/>
          <w:b/>
          <w:sz w:val="24"/>
          <w:szCs w:val="24"/>
        </w:rPr>
        <w:t>27</w:t>
      </w:r>
      <w:r w:rsidRPr="00F64C9F">
        <w:rPr>
          <w:rFonts w:ascii="Times New Roman" w:eastAsia="Times New Roman" w:hAnsi="Times New Roman" w:cs="Times New Roman"/>
          <w:b/>
          <w:sz w:val="24"/>
          <w:szCs w:val="24"/>
        </w:rPr>
        <w:t xml:space="preserve">. </w:t>
      </w:r>
      <w:r w:rsidRPr="00F64C9F">
        <w:rPr>
          <w:rFonts w:ascii="Times New Roman" w:eastAsia="Times New Roman" w:hAnsi="Times New Roman" w:cs="Times New Roman"/>
          <w:sz w:val="24"/>
          <w:szCs w:val="20"/>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F64C9F">
        <w:rPr>
          <w:rFonts w:ascii="Times New Roman" w:eastAsia="Times New Roman" w:hAnsi="Times New Roman" w:cs="Times New Roman"/>
          <w:b/>
          <w:sz w:val="24"/>
          <w:szCs w:val="20"/>
        </w:rPr>
        <w:t>Приемо-предавателен</w:t>
      </w:r>
      <w:proofErr w:type="spellEnd"/>
      <w:r w:rsidRPr="00F64C9F">
        <w:rPr>
          <w:rFonts w:ascii="Times New Roman" w:eastAsia="Times New Roman" w:hAnsi="Times New Roman" w:cs="Times New Roman"/>
          <w:b/>
          <w:sz w:val="24"/>
          <w:szCs w:val="20"/>
        </w:rPr>
        <w:t xml:space="preserve"> протокол</w:t>
      </w:r>
      <w:r w:rsidRPr="00F64C9F">
        <w:rPr>
          <w:rFonts w:ascii="Times New Roman" w:eastAsia="Times New Roman" w:hAnsi="Times New Roman" w:cs="Times New Roman"/>
          <w:sz w:val="24"/>
          <w:szCs w:val="20"/>
        </w:rPr>
        <w:t>“).</w:t>
      </w:r>
      <w:r w:rsidRPr="00F64C9F">
        <w:rPr>
          <w:rFonts w:ascii="Times New Roman" w:eastAsia="Times New Roman" w:hAnsi="Times New Roman" w:cs="Times New Roman"/>
          <w:sz w:val="24"/>
          <w:szCs w:val="20"/>
        </w:rPr>
        <w:tab/>
      </w:r>
    </w:p>
    <w:p w:rsidR="00F64C9F" w:rsidRPr="00F64C9F" w:rsidRDefault="00F64C9F" w:rsidP="00E7244A">
      <w:pPr>
        <w:spacing w:after="0" w:line="240" w:lineRule="auto"/>
        <w:ind w:firstLine="567"/>
        <w:jc w:val="both"/>
        <w:rPr>
          <w:rFonts w:ascii="Times New Roman" w:eastAsia="Times New Roman" w:hAnsi="Times New Roman" w:cs="Times New Roman"/>
          <w:b/>
          <w:sz w:val="24"/>
          <w:szCs w:val="20"/>
        </w:rPr>
      </w:pPr>
    </w:p>
    <w:p w:rsidR="00F64C9F" w:rsidRPr="00F64C9F" w:rsidRDefault="00F64C9F" w:rsidP="00E7244A">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b/>
          <w:sz w:val="24"/>
          <w:szCs w:val="20"/>
        </w:rPr>
        <w:t xml:space="preserve">Чл. </w:t>
      </w:r>
      <w:r w:rsidR="00476D8D">
        <w:rPr>
          <w:rFonts w:ascii="Times New Roman" w:eastAsia="Times New Roman" w:hAnsi="Times New Roman" w:cs="Times New Roman"/>
          <w:b/>
          <w:sz w:val="24"/>
          <w:szCs w:val="20"/>
        </w:rPr>
        <w:t>28</w:t>
      </w:r>
      <w:r w:rsidRPr="00F64C9F">
        <w:rPr>
          <w:rFonts w:ascii="Times New Roman" w:eastAsia="Times New Roman" w:hAnsi="Times New Roman" w:cs="Times New Roman"/>
          <w:b/>
          <w:sz w:val="24"/>
          <w:szCs w:val="20"/>
        </w:rPr>
        <w:t>. (1)</w:t>
      </w:r>
      <w:r w:rsidRPr="00F64C9F">
        <w:rPr>
          <w:rFonts w:ascii="Times New Roman" w:eastAsia="Times New Roman" w:hAnsi="Times New Roman" w:cs="Times New Roman"/>
          <w:sz w:val="24"/>
          <w:szCs w:val="20"/>
        </w:rPr>
        <w:t xml:space="preserve"> ВЪЗЛОЖИТЕЛЯТ има право:</w:t>
      </w:r>
      <w:bookmarkStart w:id="13" w:name="_DV_M64"/>
      <w:bookmarkEnd w:id="13"/>
    </w:p>
    <w:p w:rsidR="00F64C9F" w:rsidRPr="00F64C9F" w:rsidRDefault="00F64C9F" w:rsidP="00E7244A">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sz w:val="24"/>
          <w:szCs w:val="20"/>
        </w:rPr>
        <w:t>1. да приеме изпълнението, когато отговаря на договореното;</w:t>
      </w:r>
      <w:bookmarkStart w:id="14" w:name="_DV_M65"/>
      <w:bookmarkEnd w:id="14"/>
    </w:p>
    <w:p w:rsidR="00F64C9F" w:rsidRPr="00F64C9F" w:rsidRDefault="00F64C9F" w:rsidP="00E7244A">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sz w:val="24"/>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sidR="00BC7AC0">
        <w:rPr>
          <w:rFonts w:ascii="Times New Roman" w:eastAsia="Times New Roman" w:hAnsi="Times New Roman" w:cs="Times New Roman"/>
          <w:sz w:val="24"/>
          <w:szCs w:val="20"/>
        </w:rPr>
        <w:t>ето им за сметка на ИЗПЪЛНИТЕЛЯ</w:t>
      </w:r>
      <w:r w:rsidRPr="00F64C9F">
        <w:rPr>
          <w:rFonts w:ascii="Times New Roman" w:eastAsia="Times New Roman" w:hAnsi="Times New Roman" w:cs="Times New Roman"/>
          <w:sz w:val="24"/>
          <w:szCs w:val="20"/>
        </w:rPr>
        <w:t>;</w:t>
      </w:r>
    </w:p>
    <w:p w:rsidR="00F64C9F" w:rsidRPr="00F64C9F" w:rsidRDefault="00F64C9F" w:rsidP="00AB41E6">
      <w:pPr>
        <w:spacing w:after="0" w:line="240" w:lineRule="auto"/>
        <w:ind w:firstLine="567"/>
        <w:jc w:val="both"/>
        <w:rPr>
          <w:rFonts w:ascii="Times New Roman" w:eastAsia="Times New Roman" w:hAnsi="Times New Roman" w:cs="Times New Roman"/>
          <w:b/>
          <w:sz w:val="24"/>
          <w:szCs w:val="24"/>
        </w:rPr>
      </w:pPr>
      <w:r w:rsidRPr="00F64C9F">
        <w:rPr>
          <w:rFonts w:ascii="Times New Roman" w:eastAsia="Times New Roman" w:hAnsi="Times New Roman" w:cs="Times New Roman"/>
          <w:sz w:val="24"/>
          <w:szCs w:val="20"/>
        </w:rPr>
        <w:t>3. да откаже да приеме изпълнението при същест</w:t>
      </w:r>
      <w:r w:rsidR="00BC7AC0">
        <w:rPr>
          <w:rFonts w:ascii="Times New Roman" w:eastAsia="Times New Roman" w:hAnsi="Times New Roman" w:cs="Times New Roman"/>
          <w:sz w:val="24"/>
          <w:szCs w:val="20"/>
        </w:rPr>
        <w:t>вени отклонения от договореното</w:t>
      </w:r>
      <w:r w:rsidRPr="00F64C9F">
        <w:rPr>
          <w:rFonts w:ascii="Times New Roman" w:eastAsia="Times New Roman" w:hAnsi="Times New Roman" w:cs="Times New Roman"/>
          <w:sz w:val="24"/>
          <w:szCs w:val="20"/>
        </w:rPr>
        <w:t xml:space="preserve"> в случай, че констатираните недостатъци са от такова естество, че не могат да</w:t>
      </w:r>
      <w:r w:rsidR="00BC7AC0">
        <w:rPr>
          <w:rFonts w:ascii="Times New Roman" w:eastAsia="Times New Roman" w:hAnsi="Times New Roman" w:cs="Times New Roman"/>
          <w:sz w:val="24"/>
          <w:szCs w:val="20"/>
        </w:rPr>
        <w:t xml:space="preserve"> бъдат отстранени в рамките на </w:t>
      </w:r>
      <w:r w:rsidRPr="00F64C9F">
        <w:rPr>
          <w:rFonts w:ascii="Times New Roman" w:eastAsia="Times New Roman" w:hAnsi="Times New Roman" w:cs="Times New Roman"/>
          <w:sz w:val="24"/>
          <w:szCs w:val="20"/>
        </w:rPr>
        <w:t>срока за изпълнение по Договора</w:t>
      </w:r>
      <w:r w:rsidR="00BC7AC0">
        <w:rPr>
          <w:rFonts w:ascii="Times New Roman" w:eastAsia="Times New Roman" w:hAnsi="Times New Roman" w:cs="Times New Roman"/>
          <w:sz w:val="24"/>
          <w:szCs w:val="20"/>
        </w:rPr>
        <w:t>.</w:t>
      </w:r>
      <w:r w:rsidRPr="00F64C9F">
        <w:rPr>
          <w:rFonts w:ascii="Times New Roman" w:eastAsia="Times New Roman" w:hAnsi="Times New Roman" w:cs="Times New Roman"/>
          <w:b/>
          <w:sz w:val="24"/>
          <w:szCs w:val="24"/>
        </w:rPr>
        <w:tab/>
      </w:r>
    </w:p>
    <w:p w:rsidR="00CC5D65" w:rsidRPr="00CC5D65" w:rsidRDefault="00CC5D65" w:rsidP="00CC5D65">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rPr>
      </w:pPr>
      <w:r w:rsidRPr="00E3434B">
        <w:rPr>
          <w:rFonts w:ascii="Times New Roman" w:eastAsia="Times New Roman" w:hAnsi="Times New Roman" w:cs="Times New Roman"/>
          <w:b/>
          <w:sz w:val="24"/>
          <w:szCs w:val="24"/>
          <w:lang w:eastAsia="bg-BG"/>
        </w:rPr>
        <w:t>VІІ.</w:t>
      </w:r>
      <w:r>
        <w:rPr>
          <w:rFonts w:ascii="Times New Roman" w:eastAsia="Times New Roman" w:hAnsi="Times New Roman" w:cs="Times New Roman"/>
          <w:b/>
          <w:sz w:val="24"/>
          <w:szCs w:val="24"/>
          <w:lang w:val="en-US" w:eastAsia="bg-BG"/>
        </w:rPr>
        <w:t xml:space="preserve"> </w:t>
      </w:r>
      <w:r w:rsidRPr="00CC5D65">
        <w:rPr>
          <w:rFonts w:ascii="Times New Roman" w:eastAsia="Times New Roman" w:hAnsi="Times New Roman" w:cs="Times New Roman"/>
          <w:b/>
          <w:bCs/>
          <w:color w:val="000000"/>
          <w:sz w:val="24"/>
          <w:szCs w:val="26"/>
        </w:rPr>
        <w:t>САНКЦИИ ПРИ НЕИЗПЪЛНЕНИЕ</w:t>
      </w:r>
      <w:r>
        <w:rPr>
          <w:rFonts w:ascii="Times New Roman" w:eastAsia="Times New Roman" w:hAnsi="Times New Roman" w:cs="Times New Roman"/>
          <w:b/>
          <w:bCs/>
          <w:color w:val="000000"/>
          <w:sz w:val="24"/>
          <w:szCs w:val="26"/>
          <w:lang w:val="en-US"/>
        </w:rPr>
        <w:t>.</w:t>
      </w:r>
    </w:p>
    <w:p w:rsidR="00CC5D65" w:rsidRDefault="00CC5D65" w:rsidP="004F56AC">
      <w:pPr>
        <w:shd w:val="clear" w:color="auto" w:fill="FFFFFF"/>
        <w:spacing w:after="0" w:line="240" w:lineRule="auto"/>
        <w:ind w:firstLine="567"/>
        <w:jc w:val="both"/>
        <w:rPr>
          <w:rFonts w:ascii="Times New Roman" w:eastAsia="Times New Roman" w:hAnsi="Times New Roman" w:cs="Times New Roman"/>
          <w:sz w:val="24"/>
          <w:szCs w:val="24"/>
        </w:rPr>
      </w:pPr>
      <w:r w:rsidRPr="00CC5D65">
        <w:rPr>
          <w:rFonts w:ascii="Times New Roman" w:eastAsia="Times New Roman" w:hAnsi="Times New Roman" w:cs="Times New Roman"/>
          <w:b/>
          <w:sz w:val="24"/>
          <w:szCs w:val="24"/>
        </w:rPr>
        <w:t xml:space="preserve">Чл. </w:t>
      </w:r>
      <w:r w:rsidR="00476D8D">
        <w:rPr>
          <w:rFonts w:ascii="Times New Roman" w:eastAsia="Times New Roman" w:hAnsi="Times New Roman" w:cs="Times New Roman"/>
          <w:b/>
          <w:sz w:val="24"/>
          <w:szCs w:val="24"/>
        </w:rPr>
        <w:t>29</w:t>
      </w:r>
      <w:r w:rsidRPr="00CC5D65">
        <w:rPr>
          <w:rFonts w:ascii="Times New Roman" w:eastAsia="Times New Roman" w:hAnsi="Times New Roman" w:cs="Times New Roman"/>
          <w:b/>
          <w:sz w:val="24"/>
          <w:szCs w:val="24"/>
        </w:rPr>
        <w:t xml:space="preserve">. </w:t>
      </w:r>
      <w:r w:rsidRPr="00CC5D65">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004F56AC">
        <w:rPr>
          <w:rFonts w:ascii="Times New Roman" w:eastAsia="Times New Roman" w:hAnsi="Times New Roman" w:cs="Times New Roman"/>
          <w:sz w:val="24"/>
          <w:szCs w:val="24"/>
          <w:lang w:val="en-US"/>
        </w:rPr>
        <w:t>1</w:t>
      </w:r>
      <w:r w:rsidR="004F56AC">
        <w:rPr>
          <w:rFonts w:ascii="Times New Roman" w:eastAsia="Times New Roman" w:hAnsi="Times New Roman" w:cs="Times New Roman"/>
          <w:sz w:val="24"/>
          <w:szCs w:val="24"/>
        </w:rPr>
        <w:t>% (едно на сто)</w:t>
      </w:r>
      <w:r w:rsidRPr="00CC5D65">
        <w:rPr>
          <w:rFonts w:ascii="Times New Roman" w:eastAsia="Times New Roman" w:hAnsi="Times New Roman" w:cs="Times New Roman"/>
          <w:sz w:val="24"/>
          <w:szCs w:val="24"/>
        </w:rPr>
        <w:t xml:space="preserve"> от Цената за всеки ден забава, но не повече от </w:t>
      </w:r>
      <w:r w:rsidR="004F56AC">
        <w:rPr>
          <w:rFonts w:ascii="Times New Roman" w:eastAsia="Times New Roman" w:hAnsi="Times New Roman" w:cs="Times New Roman"/>
          <w:sz w:val="24"/>
          <w:szCs w:val="24"/>
        </w:rPr>
        <w:t>20 % (двадесет</w:t>
      </w:r>
      <w:r w:rsidR="004F56AC" w:rsidRPr="004F56AC">
        <w:rPr>
          <w:rFonts w:ascii="Times New Roman" w:eastAsia="Times New Roman" w:hAnsi="Times New Roman" w:cs="Times New Roman"/>
          <w:sz w:val="24"/>
          <w:szCs w:val="24"/>
        </w:rPr>
        <w:t xml:space="preserve"> на сто)</w:t>
      </w:r>
      <w:r w:rsidR="004F56AC">
        <w:rPr>
          <w:rFonts w:ascii="Times New Roman" w:eastAsia="Times New Roman" w:hAnsi="Times New Roman" w:cs="Times New Roman"/>
          <w:sz w:val="24"/>
          <w:szCs w:val="24"/>
        </w:rPr>
        <w:t xml:space="preserve"> </w:t>
      </w:r>
      <w:r w:rsidRPr="00CC5D65">
        <w:rPr>
          <w:rFonts w:ascii="Times New Roman" w:eastAsia="Times New Roman" w:hAnsi="Times New Roman" w:cs="Times New Roman"/>
          <w:sz w:val="24"/>
          <w:szCs w:val="24"/>
        </w:rPr>
        <w:t>от Стойността на Договора</w:t>
      </w:r>
      <w:r w:rsidR="004F56AC">
        <w:rPr>
          <w:rFonts w:ascii="Times New Roman" w:eastAsia="Times New Roman" w:hAnsi="Times New Roman" w:cs="Times New Roman"/>
          <w:sz w:val="24"/>
          <w:szCs w:val="24"/>
        </w:rPr>
        <w:t>.</w:t>
      </w:r>
    </w:p>
    <w:p w:rsidR="00476D8D" w:rsidRPr="00CC5D65" w:rsidRDefault="00476D8D" w:rsidP="004F56AC">
      <w:pPr>
        <w:shd w:val="clear" w:color="auto" w:fill="FFFFFF"/>
        <w:spacing w:after="0" w:line="240" w:lineRule="auto"/>
        <w:ind w:firstLine="567"/>
        <w:jc w:val="both"/>
        <w:rPr>
          <w:rFonts w:ascii="Times New Roman" w:eastAsia="Times New Roman" w:hAnsi="Times New Roman" w:cs="Times New Roman"/>
          <w:sz w:val="24"/>
          <w:szCs w:val="24"/>
        </w:rPr>
      </w:pPr>
    </w:p>
    <w:p w:rsidR="00CC5D65" w:rsidRPr="00CC5D65" w:rsidRDefault="00CC5D65" w:rsidP="004F56AC">
      <w:pPr>
        <w:shd w:val="clear" w:color="auto" w:fill="FFFFFF"/>
        <w:spacing w:after="0" w:line="240" w:lineRule="auto"/>
        <w:ind w:firstLine="567"/>
        <w:jc w:val="both"/>
        <w:rPr>
          <w:rFonts w:ascii="Times New Roman" w:eastAsia="Times New Roman" w:hAnsi="Times New Roman" w:cs="Times New Roman"/>
          <w:sz w:val="24"/>
          <w:szCs w:val="24"/>
        </w:rPr>
      </w:pPr>
      <w:r w:rsidRPr="00CC5D65">
        <w:rPr>
          <w:rFonts w:ascii="Times New Roman" w:eastAsia="Times New Roman" w:hAnsi="Times New Roman" w:cs="Times New Roman"/>
          <w:b/>
          <w:sz w:val="24"/>
          <w:szCs w:val="20"/>
        </w:rPr>
        <w:t>Чл. 3</w:t>
      </w:r>
      <w:r w:rsidR="00476D8D">
        <w:rPr>
          <w:rFonts w:ascii="Times New Roman" w:eastAsia="Times New Roman" w:hAnsi="Times New Roman" w:cs="Times New Roman"/>
          <w:b/>
          <w:sz w:val="24"/>
          <w:szCs w:val="20"/>
        </w:rPr>
        <w:t>0</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4"/>
        </w:rPr>
        <w:t xml:space="preserve">При констатирано </w:t>
      </w:r>
      <w:r w:rsidRPr="00CC5D65">
        <w:rPr>
          <w:rFonts w:ascii="Times New Roman" w:eastAsia="Times New Roman" w:hAnsi="Times New Roman" w:cs="Times New Roman"/>
          <w:color w:val="000000"/>
          <w:sz w:val="24"/>
          <w:szCs w:val="24"/>
        </w:rPr>
        <w:t xml:space="preserve">лошо или друго неточно или частично изпълнение </w:t>
      </w:r>
      <w:r w:rsidRPr="00CC5D65">
        <w:rPr>
          <w:rFonts w:ascii="Times New Roman" w:eastAsia="Times New Roman" w:hAnsi="Times New Roman" w:cs="Times New Roman"/>
          <w:sz w:val="24"/>
          <w:szCs w:val="24"/>
        </w:rPr>
        <w:t xml:space="preserve">на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w:t>
      </w:r>
      <w:r w:rsidRPr="00CC5D65">
        <w:rPr>
          <w:rFonts w:ascii="Times New Roman" w:eastAsia="Times New Roman" w:hAnsi="Times New Roman" w:cs="Times New Roman"/>
          <w:color w:val="000000"/>
          <w:sz w:val="24"/>
          <w:szCs w:val="24"/>
        </w:rPr>
        <w:t>некачествено,</w:t>
      </w:r>
      <w:r w:rsidRPr="00CC5D65">
        <w:rPr>
          <w:rFonts w:ascii="Times New Roman" w:eastAsia="Times New Roman" w:hAnsi="Times New Roman" w:cs="Times New Roman"/>
          <w:sz w:val="24"/>
          <w:szCs w:val="24"/>
        </w:rPr>
        <w:t xml:space="preserve"> ВЪЗЛОЖИТЕЛЯТ има право да задържи гаранцията за изпълнение и да прекрати договора. </w:t>
      </w:r>
    </w:p>
    <w:p w:rsidR="00CC5D65" w:rsidRPr="00CC5D65" w:rsidRDefault="00CC5D65" w:rsidP="004F56AC">
      <w:pPr>
        <w:shd w:val="clear" w:color="auto" w:fill="FFFFFF"/>
        <w:spacing w:after="0" w:line="240" w:lineRule="auto"/>
        <w:ind w:firstLine="567"/>
        <w:jc w:val="both"/>
        <w:rPr>
          <w:rFonts w:ascii="Times New Roman" w:eastAsia="Times New Roman" w:hAnsi="Times New Roman" w:cs="Times New Roman"/>
          <w:sz w:val="24"/>
          <w:szCs w:val="24"/>
        </w:rPr>
      </w:pPr>
    </w:p>
    <w:p w:rsidR="00CC5D65" w:rsidRPr="00CC5D65" w:rsidRDefault="00CC5D65" w:rsidP="004F56AC">
      <w:pPr>
        <w:shd w:val="clear" w:color="auto" w:fill="FFFFFF"/>
        <w:spacing w:after="0" w:line="240" w:lineRule="auto"/>
        <w:ind w:firstLine="567"/>
        <w:jc w:val="both"/>
        <w:rPr>
          <w:rFonts w:ascii="Times New Roman" w:eastAsia="Times New Roman" w:hAnsi="Times New Roman" w:cs="Times New Roman"/>
          <w:sz w:val="24"/>
          <w:szCs w:val="24"/>
        </w:rPr>
      </w:pPr>
      <w:r w:rsidRPr="00CC5D65">
        <w:rPr>
          <w:rFonts w:ascii="Times New Roman" w:eastAsia="Times New Roman" w:hAnsi="Times New Roman" w:cs="Times New Roman"/>
          <w:b/>
          <w:sz w:val="24"/>
          <w:szCs w:val="20"/>
        </w:rPr>
        <w:t>Чл. 3</w:t>
      </w:r>
      <w:r w:rsidR="00476D8D">
        <w:rPr>
          <w:rFonts w:ascii="Times New Roman" w:eastAsia="Times New Roman" w:hAnsi="Times New Roman" w:cs="Times New Roman"/>
          <w:b/>
          <w:sz w:val="24"/>
          <w:szCs w:val="20"/>
        </w:rPr>
        <w:t>1</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00476D8D" w:rsidRPr="00476D8D">
        <w:rPr>
          <w:rFonts w:ascii="Times New Roman" w:eastAsia="Times New Roman" w:hAnsi="Times New Roman" w:cs="Times New Roman"/>
          <w:sz w:val="24"/>
          <w:szCs w:val="24"/>
        </w:rPr>
        <w:t>20 % (двадесет на сто)</w:t>
      </w:r>
      <w:r w:rsidR="00476D8D">
        <w:rPr>
          <w:rFonts w:ascii="Times New Roman" w:eastAsia="Times New Roman" w:hAnsi="Times New Roman" w:cs="Times New Roman"/>
          <w:sz w:val="24"/>
          <w:szCs w:val="24"/>
        </w:rPr>
        <w:t xml:space="preserve"> от Стойността на Договора.</w:t>
      </w:r>
    </w:p>
    <w:p w:rsidR="00CC5D65" w:rsidRPr="00CC5D65" w:rsidRDefault="00CC5D65" w:rsidP="004F56AC">
      <w:pPr>
        <w:spacing w:after="0" w:line="240" w:lineRule="auto"/>
        <w:ind w:firstLine="567"/>
        <w:jc w:val="both"/>
        <w:rPr>
          <w:rFonts w:ascii="Times New Roman" w:eastAsia="Times New Roman" w:hAnsi="Times New Roman" w:cs="Times New Roman"/>
          <w:b/>
          <w:sz w:val="24"/>
          <w:szCs w:val="20"/>
        </w:rPr>
      </w:pPr>
    </w:p>
    <w:p w:rsidR="00CC5D65" w:rsidRPr="00CC5D65" w:rsidRDefault="00CC5D65" w:rsidP="004F56AC">
      <w:pPr>
        <w:spacing w:after="0" w:line="240" w:lineRule="auto"/>
        <w:ind w:firstLine="567"/>
        <w:jc w:val="both"/>
        <w:rPr>
          <w:rFonts w:ascii="Times New Roman" w:eastAsia="Times New Roman" w:hAnsi="Times New Roman" w:cs="Times New Roman"/>
          <w:sz w:val="24"/>
          <w:szCs w:val="20"/>
          <w:lang w:val="en-US"/>
        </w:rPr>
      </w:pPr>
      <w:r w:rsidRPr="00CC5D65">
        <w:rPr>
          <w:rFonts w:ascii="Times New Roman" w:eastAsia="Times New Roman" w:hAnsi="Times New Roman" w:cs="Times New Roman"/>
          <w:b/>
          <w:sz w:val="24"/>
          <w:szCs w:val="20"/>
        </w:rPr>
        <w:t>Чл. 3</w:t>
      </w:r>
      <w:r w:rsidR="00476D8D">
        <w:rPr>
          <w:rFonts w:ascii="Times New Roman" w:eastAsia="Times New Roman" w:hAnsi="Times New Roman" w:cs="Times New Roman"/>
          <w:b/>
          <w:sz w:val="24"/>
          <w:szCs w:val="20"/>
        </w:rPr>
        <w:t>2</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CC5D65">
        <w:rPr>
          <w:rFonts w:ascii="Times New Roman" w:eastAsia="Times New Roman" w:hAnsi="Times New Roman" w:cs="Times New Roman"/>
          <w:sz w:val="24"/>
          <w:szCs w:val="20"/>
          <w:lang w:val="en-US"/>
        </w:rPr>
        <w:t xml:space="preserve"> </w:t>
      </w:r>
    </w:p>
    <w:p w:rsidR="00CC5D65" w:rsidRPr="00CC5D65" w:rsidRDefault="00CC5D65" w:rsidP="004F56AC">
      <w:pPr>
        <w:spacing w:after="0" w:line="240" w:lineRule="auto"/>
        <w:ind w:firstLine="567"/>
        <w:jc w:val="both"/>
        <w:rPr>
          <w:rFonts w:ascii="Times New Roman" w:eastAsia="Times New Roman" w:hAnsi="Times New Roman" w:cs="Times New Roman"/>
          <w:b/>
          <w:sz w:val="24"/>
          <w:szCs w:val="20"/>
        </w:rPr>
      </w:pPr>
    </w:p>
    <w:p w:rsidR="007D26DE" w:rsidRDefault="00CC5D65" w:rsidP="00B64C63">
      <w:pPr>
        <w:spacing w:after="0" w:line="240" w:lineRule="auto"/>
        <w:ind w:firstLine="567"/>
        <w:jc w:val="both"/>
        <w:rPr>
          <w:rFonts w:ascii="Times New Roman" w:eastAsia="Times New Roman" w:hAnsi="Times New Roman" w:cs="Times New Roman"/>
          <w:b/>
          <w:sz w:val="24"/>
          <w:szCs w:val="24"/>
          <w:lang w:eastAsia="bg-BG"/>
        </w:rPr>
      </w:pPr>
      <w:r w:rsidRPr="00CC5D65">
        <w:rPr>
          <w:rFonts w:ascii="Times New Roman" w:eastAsia="Times New Roman" w:hAnsi="Times New Roman" w:cs="Times New Roman"/>
          <w:b/>
          <w:sz w:val="24"/>
          <w:szCs w:val="20"/>
        </w:rPr>
        <w:t>Чл. 3</w:t>
      </w:r>
      <w:r w:rsidR="00476D8D">
        <w:rPr>
          <w:rFonts w:ascii="Times New Roman" w:eastAsia="Times New Roman" w:hAnsi="Times New Roman" w:cs="Times New Roman"/>
          <w:b/>
          <w:sz w:val="24"/>
          <w:szCs w:val="20"/>
        </w:rPr>
        <w:t>3</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A5B3D" w:rsidRPr="004A5B3D" w:rsidRDefault="004A5B3D" w:rsidP="004A5B3D">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E3434B">
        <w:rPr>
          <w:rFonts w:ascii="Times New Roman" w:eastAsia="Times New Roman" w:hAnsi="Times New Roman" w:cs="Times New Roman"/>
          <w:b/>
          <w:sz w:val="24"/>
          <w:szCs w:val="24"/>
          <w:lang w:eastAsia="bg-BG"/>
        </w:rPr>
        <w:t>VІІІ.</w:t>
      </w:r>
      <w:r w:rsidR="00CA2846">
        <w:rPr>
          <w:rFonts w:ascii="Times New Roman" w:eastAsia="Times New Roman" w:hAnsi="Times New Roman" w:cs="Times New Roman"/>
          <w:b/>
          <w:sz w:val="24"/>
          <w:szCs w:val="24"/>
          <w:lang w:eastAsia="bg-BG"/>
        </w:rPr>
        <w:t xml:space="preserve"> </w:t>
      </w:r>
      <w:r w:rsidRPr="004A5B3D">
        <w:rPr>
          <w:rFonts w:ascii="Times New Roman" w:eastAsia="Times New Roman" w:hAnsi="Times New Roman" w:cs="Times New Roman"/>
          <w:b/>
          <w:bCs/>
          <w:color w:val="000000"/>
          <w:sz w:val="24"/>
          <w:szCs w:val="26"/>
        </w:rPr>
        <w:t>ПРЕКРАТЯВАНЕ НА ДОГОВОРА</w:t>
      </w:r>
      <w:r>
        <w:rPr>
          <w:rFonts w:ascii="Times New Roman" w:eastAsia="Times New Roman" w:hAnsi="Times New Roman" w:cs="Times New Roman"/>
          <w:b/>
          <w:bCs/>
          <w:color w:val="000000"/>
          <w:sz w:val="24"/>
          <w:szCs w:val="26"/>
        </w:rPr>
        <w:t>.</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Чл. 3</w:t>
      </w:r>
      <w:r>
        <w:rPr>
          <w:rFonts w:ascii="Times New Roman" w:eastAsia="Times New Roman" w:hAnsi="Times New Roman" w:cs="Times New Roman"/>
          <w:b/>
          <w:sz w:val="24"/>
          <w:szCs w:val="24"/>
        </w:rPr>
        <w:t>4</w:t>
      </w:r>
      <w:r w:rsidRPr="004A5B3D">
        <w:rPr>
          <w:rFonts w:ascii="Times New Roman" w:eastAsia="Times New Roman" w:hAnsi="Times New Roman" w:cs="Times New Roman"/>
          <w:b/>
          <w:sz w:val="24"/>
          <w:szCs w:val="24"/>
        </w:rPr>
        <w:t>.</w:t>
      </w:r>
      <w:r w:rsidRPr="004A5B3D">
        <w:rPr>
          <w:rFonts w:ascii="Times New Roman" w:eastAsia="Times New Roman" w:hAnsi="Times New Roman" w:cs="Times New Roman"/>
          <w:sz w:val="24"/>
          <w:szCs w:val="24"/>
        </w:rPr>
        <w:t xml:space="preserve"> (1) Този Договор се прекратява:</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 изтичане на </w:t>
      </w:r>
      <w:r w:rsidRPr="004A5B3D">
        <w:rPr>
          <w:rFonts w:ascii="Times New Roman" w:eastAsia="Times New Roman" w:hAnsi="Times New Roman" w:cs="Times New Roman"/>
          <w:sz w:val="24"/>
          <w:szCs w:val="24"/>
        </w:rPr>
        <w:t>Срока на Договора;</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2. с изпълнението на всички задължения на Страните по него; </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cs="Times New Roman"/>
          <w:sz w:val="24"/>
          <w:szCs w:val="24"/>
        </w:rPr>
        <w:t>3 (три)</w:t>
      </w:r>
      <w:r w:rsidRPr="004A5B3D">
        <w:rPr>
          <w:rFonts w:ascii="Times New Roman" w:eastAsia="Times New Roman" w:hAnsi="Times New Roman" w:cs="Times New Roman"/>
          <w:sz w:val="24"/>
          <w:szCs w:val="24"/>
        </w:rPr>
        <w:t xml:space="preserve"> дни о</w:t>
      </w:r>
      <w:r>
        <w:rPr>
          <w:rFonts w:ascii="Times New Roman" w:eastAsia="Times New Roman" w:hAnsi="Times New Roman" w:cs="Times New Roman"/>
          <w:sz w:val="24"/>
          <w:szCs w:val="24"/>
        </w:rPr>
        <w:t>т настъпване на невъзможността и да представи доказателства</w:t>
      </w:r>
      <w:r w:rsidRPr="004A5B3D">
        <w:rPr>
          <w:rFonts w:ascii="Times New Roman" w:eastAsia="Times New Roman" w:hAnsi="Times New Roman" w:cs="Times New Roman"/>
          <w:sz w:val="24"/>
          <w:szCs w:val="24"/>
        </w:rPr>
        <w:t xml:space="preserve">; </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4. при прекратяване на юридическо лице – Страна по Договора без </w:t>
      </w:r>
      <w:proofErr w:type="spellStart"/>
      <w:r w:rsidRPr="004A5B3D">
        <w:rPr>
          <w:rFonts w:ascii="Times New Roman" w:eastAsia="Times New Roman" w:hAnsi="Times New Roman" w:cs="Times New Roman"/>
          <w:sz w:val="24"/>
          <w:szCs w:val="24"/>
        </w:rPr>
        <w:t>правоприемство</w:t>
      </w:r>
      <w:proofErr w:type="spellEnd"/>
      <w:r w:rsidRPr="004A5B3D">
        <w:rPr>
          <w:rFonts w:ascii="Times New Roman" w:eastAsia="Times New Roman" w:hAnsi="Times New Roman" w:cs="Times New Roman"/>
          <w:sz w:val="24"/>
          <w:szCs w:val="24"/>
        </w:rPr>
        <w:t>,</w:t>
      </w:r>
      <w:r w:rsidRPr="004A5B3D">
        <w:rPr>
          <w:rFonts w:ascii="Calibri" w:eastAsia="Calibri" w:hAnsi="Calibri" w:cs="Times New Roman"/>
        </w:rPr>
        <w:t xml:space="preserve"> </w:t>
      </w:r>
      <w:r w:rsidRPr="004A5B3D">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5. при условията по чл. 5, ал. 1, т. 3 от ЗИФОДРЮПДРС.</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(2)</w:t>
      </w:r>
      <w:r w:rsidRPr="004A5B3D">
        <w:rPr>
          <w:rFonts w:ascii="Times New Roman" w:eastAsia="Times New Roman" w:hAnsi="Times New Roman" w:cs="Times New Roman"/>
          <w:sz w:val="24"/>
          <w:szCs w:val="24"/>
        </w:rPr>
        <w:t xml:space="preserve"> Договорът може да бъде прекратен</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1.</w:t>
      </w:r>
      <w:r w:rsidRPr="004A5B3D">
        <w:rPr>
          <w:rFonts w:ascii="Times New Roman" w:eastAsia="Times New Roman" w:hAnsi="Times New Roman" w:cs="Times New Roman"/>
          <w:sz w:val="24"/>
          <w:szCs w:val="24"/>
        </w:rPr>
        <w:tab/>
        <w:t>по взаимно съгласие на Страните, изразено в писмена форма;</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2.</w:t>
      </w:r>
      <w:r w:rsidRPr="004A5B3D">
        <w:rPr>
          <w:rFonts w:ascii="Times New Roman" w:eastAsia="Times New Roman" w:hAnsi="Times New Roman" w:cs="Times New Roman"/>
          <w:sz w:val="24"/>
          <w:szCs w:val="24"/>
        </w:rPr>
        <w:tab/>
        <w:t xml:space="preserve">когато за ИЗПЪЛНИТЕЛЯ бъде открито производство по несъстоятелност или ликвидация – по искане на </w:t>
      </w:r>
      <w:r>
        <w:rPr>
          <w:rFonts w:ascii="Times New Roman" w:eastAsia="Times New Roman" w:hAnsi="Times New Roman" w:cs="Times New Roman"/>
          <w:sz w:val="24"/>
          <w:szCs w:val="24"/>
        </w:rPr>
        <w:t xml:space="preserve"> ВЪЗЛОЖИТЕЛЯ</w:t>
      </w:r>
      <w:r w:rsidRPr="004A5B3D">
        <w:rPr>
          <w:rFonts w:ascii="Times New Roman" w:eastAsia="Times New Roman" w:hAnsi="Times New Roman" w:cs="Times New Roman"/>
          <w:sz w:val="24"/>
          <w:szCs w:val="24"/>
        </w:rPr>
        <w:t>.</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p>
    <w:p w:rsid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Чл. 3</w:t>
      </w:r>
      <w:r>
        <w:rPr>
          <w:rFonts w:ascii="Times New Roman" w:eastAsia="Times New Roman" w:hAnsi="Times New Roman" w:cs="Times New Roman"/>
          <w:b/>
          <w:sz w:val="24"/>
          <w:szCs w:val="24"/>
        </w:rPr>
        <w:t>5</w:t>
      </w:r>
      <w:r w:rsidRPr="004A5B3D">
        <w:rPr>
          <w:rFonts w:ascii="Times New Roman" w:eastAsia="Times New Roman" w:hAnsi="Times New Roman" w:cs="Times New Roman"/>
          <w:b/>
          <w:sz w:val="24"/>
          <w:szCs w:val="24"/>
        </w:rPr>
        <w:t>.</w:t>
      </w:r>
      <w:r w:rsidRPr="004A5B3D">
        <w:rPr>
          <w:rFonts w:ascii="Times New Roman" w:eastAsia="Times New Roman" w:hAnsi="Times New Roman" w:cs="Times New Roman"/>
          <w:sz w:val="24"/>
          <w:szCs w:val="24"/>
        </w:rPr>
        <w:t xml:space="preserve"> </w:t>
      </w:r>
      <w:r w:rsidRPr="004A5B3D">
        <w:rPr>
          <w:rFonts w:ascii="Times New Roman" w:eastAsia="Times New Roman" w:hAnsi="Times New Roman" w:cs="Times New Roman"/>
          <w:b/>
          <w:sz w:val="24"/>
          <w:szCs w:val="24"/>
        </w:rPr>
        <w:t>(1)</w:t>
      </w:r>
      <w:r w:rsidRPr="004A5B3D">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A5B3D">
        <w:rPr>
          <w:rFonts w:ascii="Calibri" w:eastAsia="Calibri" w:hAnsi="Calibri" w:cs="Times New Roman"/>
        </w:rPr>
        <w:t xml:space="preserve"> </w:t>
      </w:r>
      <w:r w:rsidRPr="004A5B3D">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(2)</w:t>
      </w:r>
      <w:r w:rsidRPr="004A5B3D">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1. когато ИЗПЪЛНИТЕЛЯТ не е започнал изпълнението на Услугите в срок до </w:t>
      </w:r>
      <w:r>
        <w:rPr>
          <w:rFonts w:ascii="Times New Roman" w:eastAsia="Times New Roman" w:hAnsi="Times New Roman" w:cs="Times New Roman"/>
          <w:sz w:val="24"/>
          <w:szCs w:val="24"/>
        </w:rPr>
        <w:t xml:space="preserve">5 (пет) </w:t>
      </w:r>
      <w:r w:rsidRPr="004A5B3D">
        <w:rPr>
          <w:rFonts w:ascii="Times New Roman" w:eastAsia="Times New Roman" w:hAnsi="Times New Roman" w:cs="Times New Roman"/>
          <w:sz w:val="24"/>
          <w:szCs w:val="24"/>
        </w:rPr>
        <w:t>дни, считано от Датата на влизане в сила;</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2. ИЗПЪЛНИТЕЛЯТ е прекратил изпълнението на Услугите за повече от </w:t>
      </w:r>
      <w:r>
        <w:rPr>
          <w:rFonts w:ascii="Times New Roman" w:eastAsia="Times New Roman" w:hAnsi="Times New Roman" w:cs="Times New Roman"/>
          <w:sz w:val="24"/>
          <w:szCs w:val="24"/>
        </w:rPr>
        <w:t xml:space="preserve">5 (пет) </w:t>
      </w:r>
      <w:r w:rsidRPr="004A5B3D">
        <w:rPr>
          <w:rFonts w:ascii="Times New Roman" w:eastAsia="Times New Roman" w:hAnsi="Times New Roman" w:cs="Times New Roman"/>
          <w:sz w:val="24"/>
          <w:szCs w:val="24"/>
        </w:rPr>
        <w:t>дни;</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3. ИЗПЪЛНИТЕЛЯТ е допуснал съществено отклонение от Техническата спецификация и Техническото пре</w:t>
      </w:r>
      <w:r>
        <w:rPr>
          <w:rFonts w:ascii="Times New Roman" w:eastAsia="Times New Roman" w:hAnsi="Times New Roman" w:cs="Times New Roman"/>
          <w:sz w:val="24"/>
          <w:szCs w:val="24"/>
        </w:rPr>
        <w:t>дложение</w:t>
      </w:r>
      <w:r w:rsidRPr="004A5B3D">
        <w:rPr>
          <w:rFonts w:ascii="Times New Roman" w:eastAsia="Times New Roman" w:hAnsi="Times New Roman" w:cs="Times New Roman"/>
          <w:sz w:val="24"/>
          <w:szCs w:val="24"/>
        </w:rPr>
        <w:t>.</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(3) </w:t>
      </w:r>
      <w:r w:rsidRPr="004A5B3D">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Pr>
          <w:rFonts w:ascii="Times New Roman" w:eastAsia="Times New Roman" w:hAnsi="Times New Roman" w:cs="Times New Roman"/>
          <w:sz w:val="24"/>
          <w:szCs w:val="24"/>
        </w:rPr>
        <w:t>нно в уговореното време</w:t>
      </w:r>
      <w:r w:rsidRPr="004A5B3D">
        <w:rPr>
          <w:rFonts w:ascii="Times New Roman" w:eastAsia="Times New Roman" w:hAnsi="Times New Roman" w:cs="Times New Roman"/>
          <w:sz w:val="24"/>
          <w:szCs w:val="24"/>
        </w:rPr>
        <w:t>.</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p>
    <w:p w:rsidR="004A5B3D" w:rsidRPr="004A5B3D" w:rsidRDefault="004A5B3D" w:rsidP="004A5B3D">
      <w:pPr>
        <w:keepLines/>
        <w:spacing w:after="0" w:line="240" w:lineRule="auto"/>
        <w:ind w:firstLine="567"/>
        <w:jc w:val="both"/>
        <w:rPr>
          <w:rFonts w:ascii="Times New Roman" w:eastAsia="Times New Roman" w:hAnsi="Times New Roman" w:cs="Times New Roman"/>
          <w:b/>
          <w:sz w:val="24"/>
          <w:szCs w:val="24"/>
        </w:rPr>
      </w:pP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36</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w:t>
      </w:r>
      <w:r>
        <w:rPr>
          <w:rFonts w:ascii="Times New Roman" w:eastAsia="Times New Roman" w:hAnsi="Times New Roman" w:cs="Times New Roman"/>
          <w:sz w:val="24"/>
          <w:szCs w:val="24"/>
        </w:rPr>
        <w:t xml:space="preserve"> 118, ал. 1, т. 1 от ЗОП. </w:t>
      </w:r>
      <w:r w:rsidRPr="004A5B3D">
        <w:rPr>
          <w:rFonts w:ascii="Times New Roman" w:eastAsia="Times New Roman" w:hAnsi="Times New Roman" w:cs="Times New Roman"/>
          <w:sz w:val="24"/>
          <w:szCs w:val="24"/>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Pr>
          <w:rFonts w:ascii="Times New Roman" w:eastAsia="Times New Roman" w:hAnsi="Times New Roman" w:cs="Times New Roman"/>
          <w:sz w:val="24"/>
          <w:szCs w:val="24"/>
        </w:rPr>
        <w:t>ане на спорове по този Договор.</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37</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4A5B3D">
        <w:rPr>
          <w:rFonts w:ascii="Times New Roman" w:eastAsia="Times New Roman" w:hAnsi="Times New Roman" w:cs="Times New Roman"/>
          <w:sz w:val="24"/>
          <w:szCs w:val="24"/>
        </w:rPr>
        <w:t>правоприемство</w:t>
      </w:r>
      <w:proofErr w:type="spellEnd"/>
      <w:r w:rsidRPr="004A5B3D">
        <w:rPr>
          <w:rFonts w:ascii="Times New Roman" w:eastAsia="Times New Roman" w:hAnsi="Times New Roman" w:cs="Times New Roman"/>
          <w:sz w:val="24"/>
          <w:szCs w:val="24"/>
        </w:rPr>
        <w:t>:</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2. ИЗПЪЛНИТЕЛЯТ се задължава:</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б) да</w:t>
      </w:r>
      <w:r>
        <w:rPr>
          <w:rFonts w:ascii="Times New Roman" w:eastAsia="Times New Roman" w:hAnsi="Times New Roman" w:cs="Times New Roman"/>
          <w:sz w:val="24"/>
          <w:szCs w:val="24"/>
        </w:rPr>
        <w:t xml:space="preserve"> предаде на ВЪЗЛОЖИТЕЛЯ всички отчети/разработки/доклади</w:t>
      </w:r>
      <w:r w:rsidRPr="004A5B3D">
        <w:rPr>
          <w:rFonts w:ascii="Times New Roman" w:eastAsia="Times New Roman" w:hAnsi="Times New Roman" w:cs="Times New Roman"/>
          <w:sz w:val="24"/>
          <w:szCs w:val="24"/>
        </w:rPr>
        <w:t>, изготвени от него в изпълнение на Договора до датата на прекратяването; и</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p>
    <w:p w:rsidR="004A5B3D" w:rsidRPr="004A5B3D" w:rsidRDefault="004A5B3D" w:rsidP="004A5B3D">
      <w:pPr>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38</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7D26DE" w:rsidRDefault="007D26DE" w:rsidP="00B64C63">
      <w:pPr>
        <w:spacing w:after="0" w:line="240" w:lineRule="auto"/>
        <w:ind w:firstLine="567"/>
        <w:jc w:val="both"/>
        <w:rPr>
          <w:rFonts w:ascii="Times New Roman" w:eastAsia="Times New Roman" w:hAnsi="Times New Roman" w:cs="Times New Roman"/>
          <w:b/>
          <w:sz w:val="24"/>
          <w:szCs w:val="24"/>
          <w:lang w:eastAsia="bg-BG"/>
        </w:rPr>
      </w:pPr>
    </w:p>
    <w:p w:rsidR="001D5B0F" w:rsidRDefault="00CA2846" w:rsidP="00A266BC">
      <w:pPr>
        <w:spacing w:after="0" w:line="240" w:lineRule="auto"/>
        <w:ind w:right="-82"/>
        <w:jc w:val="center"/>
        <w:rPr>
          <w:rFonts w:ascii="Times New Roman" w:eastAsia="Times New Roman" w:hAnsi="Times New Roman" w:cs="Times New Roman"/>
          <w:b/>
          <w:bCs/>
          <w:color w:val="000000"/>
          <w:sz w:val="24"/>
          <w:szCs w:val="26"/>
          <w:lang w:val="en-US"/>
        </w:rPr>
      </w:pPr>
      <w:r>
        <w:rPr>
          <w:rFonts w:ascii="Times New Roman" w:eastAsia="Times New Roman" w:hAnsi="Times New Roman" w:cs="Times New Roman"/>
          <w:b/>
          <w:bCs/>
          <w:color w:val="000000"/>
          <w:sz w:val="24"/>
          <w:szCs w:val="26"/>
          <w:lang w:val="en-US"/>
        </w:rPr>
        <w:t xml:space="preserve">IX. </w:t>
      </w:r>
      <w:r w:rsidR="001D5B0F" w:rsidRPr="001D5B0F">
        <w:rPr>
          <w:rFonts w:ascii="Times New Roman" w:eastAsia="Times New Roman" w:hAnsi="Times New Roman" w:cs="Times New Roman"/>
          <w:b/>
          <w:bCs/>
          <w:color w:val="000000"/>
          <w:sz w:val="24"/>
          <w:szCs w:val="26"/>
        </w:rPr>
        <w:t>ОБЩИ РАЗПОРЕДБИ</w:t>
      </w:r>
      <w:r>
        <w:rPr>
          <w:rFonts w:ascii="Times New Roman" w:eastAsia="Times New Roman" w:hAnsi="Times New Roman" w:cs="Times New Roman"/>
          <w:b/>
          <w:bCs/>
          <w:color w:val="000000"/>
          <w:sz w:val="24"/>
          <w:szCs w:val="26"/>
          <w:lang w:val="en-US"/>
        </w:rPr>
        <w:t>.</w:t>
      </w:r>
    </w:p>
    <w:p w:rsidR="00A266BC" w:rsidRPr="001D5B0F" w:rsidRDefault="00A266BC" w:rsidP="00A266BC">
      <w:pPr>
        <w:spacing w:after="0" w:line="240" w:lineRule="auto"/>
        <w:ind w:right="-82" w:firstLine="560"/>
        <w:jc w:val="center"/>
        <w:rPr>
          <w:rFonts w:ascii="Times New Roman" w:eastAsia="Times New Roman" w:hAnsi="Times New Roman" w:cs="Times New Roman"/>
          <w:b/>
          <w:bCs/>
          <w:color w:val="000000"/>
          <w:sz w:val="24"/>
          <w:szCs w:val="26"/>
          <w:lang w:val="en-US"/>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Дефинирани понятия и тълкуване</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cs-CZ"/>
        </w:rPr>
      </w:pPr>
    </w:p>
    <w:p w:rsidR="001D5B0F" w:rsidRPr="001D5B0F" w:rsidRDefault="001D5B0F" w:rsidP="00FB672E">
      <w:pPr>
        <w:suppressAutoHyphens/>
        <w:spacing w:after="0" w:line="240" w:lineRule="auto"/>
        <w:ind w:firstLine="567"/>
        <w:jc w:val="both"/>
        <w:rPr>
          <w:rFonts w:ascii="Times New Roman" w:eastAsia="Times New Roman" w:hAnsi="Times New Roman" w:cs="Times New Roman"/>
          <w:b/>
          <w:sz w:val="24"/>
          <w:szCs w:val="24"/>
        </w:rPr>
      </w:pPr>
      <w:r w:rsidRPr="001D5B0F">
        <w:rPr>
          <w:rFonts w:ascii="Times New Roman" w:eastAsia="Times New Roman" w:hAnsi="Times New Roman" w:cs="Times New Roman"/>
          <w:b/>
          <w:sz w:val="24"/>
          <w:szCs w:val="24"/>
        </w:rPr>
        <w:t xml:space="preserve">Чл. </w:t>
      </w:r>
      <w:r w:rsidR="00A266BC">
        <w:rPr>
          <w:rFonts w:ascii="Times New Roman" w:eastAsia="Times New Roman" w:hAnsi="Times New Roman" w:cs="Times New Roman"/>
          <w:b/>
          <w:sz w:val="24"/>
          <w:szCs w:val="24"/>
          <w:lang w:val="en-US"/>
        </w:rPr>
        <w:t>39</w:t>
      </w:r>
      <w:r w:rsidRPr="001D5B0F">
        <w:rPr>
          <w:rFonts w:ascii="Times New Roman" w:eastAsia="Times New Roman" w:hAnsi="Times New Roman" w:cs="Times New Roman"/>
          <w:b/>
          <w:sz w:val="24"/>
          <w:szCs w:val="24"/>
        </w:rPr>
        <w:t xml:space="preserve">. (1) </w:t>
      </w:r>
      <w:r w:rsidRPr="001D5B0F">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D5B0F" w:rsidRPr="001D5B0F" w:rsidRDefault="001D5B0F" w:rsidP="00FB672E">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sz w:val="24"/>
          <w:szCs w:val="24"/>
        </w:rPr>
        <w:t xml:space="preserve">(2) </w:t>
      </w:r>
      <w:r w:rsidRPr="001D5B0F">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1D5B0F" w:rsidRPr="001D5B0F" w:rsidRDefault="001D5B0F" w:rsidP="00FB672E">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1D5B0F" w:rsidRPr="001D5B0F" w:rsidRDefault="001D5B0F" w:rsidP="00FB672E">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1D5B0F" w:rsidRPr="001D5B0F" w:rsidRDefault="001D5B0F" w:rsidP="001D5B0F">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Спазване на приложими норми</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cs-CZ"/>
        </w:rPr>
      </w:pP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sz w:val="24"/>
          <w:szCs w:val="24"/>
        </w:rPr>
        <w:t xml:space="preserve">Чл. </w:t>
      </w:r>
      <w:r w:rsidR="00A266BC">
        <w:rPr>
          <w:rFonts w:ascii="Times New Roman" w:eastAsia="Times New Roman" w:hAnsi="Times New Roman" w:cs="Times New Roman"/>
          <w:b/>
          <w:sz w:val="24"/>
          <w:szCs w:val="24"/>
          <w:lang w:val="en-US"/>
        </w:rPr>
        <w:t>40</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1D5B0F">
        <w:rPr>
          <w:rFonts w:ascii="Times New Roman" w:eastAsia="Times New Roman" w:hAnsi="Times New Roman" w:cs="Times New Roman"/>
          <w:noProof/>
          <w:sz w:val="24"/>
          <w:szCs w:val="24"/>
          <w:lang w:val="en-US" w:eastAsia="cs-CZ"/>
        </w:rPr>
        <w:t xml:space="preserve"> </w:t>
      </w:r>
      <w:r w:rsidRPr="001D5B0F">
        <w:rPr>
          <w:rFonts w:ascii="Times New Roman" w:eastAsia="Times New Roman" w:hAnsi="Times New Roman" w:cs="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u w:val="single"/>
          <w:lang w:eastAsia="cs-CZ"/>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Конфиденциалност</w:t>
      </w:r>
    </w:p>
    <w:p w:rsidR="001D5B0F" w:rsidRPr="001D5B0F" w:rsidRDefault="001D5B0F" w:rsidP="001D5B0F">
      <w:pPr>
        <w:suppressAutoHyphens/>
        <w:spacing w:after="0" w:line="240" w:lineRule="auto"/>
        <w:jc w:val="both"/>
        <w:rPr>
          <w:rFonts w:ascii="Times New Roman" w:eastAsia="Times New Roman" w:hAnsi="Times New Roman" w:cs="Times New Roman"/>
          <w:b/>
          <w:sz w:val="24"/>
          <w:szCs w:val="24"/>
        </w:rPr>
      </w:pPr>
    </w:p>
    <w:p w:rsidR="001D5B0F" w:rsidRPr="001D5B0F" w:rsidRDefault="00A266BC" w:rsidP="00A266BC">
      <w:pPr>
        <w:suppressAutoHyphens/>
        <w:spacing w:after="0" w:line="240" w:lineRule="auto"/>
        <w:ind w:firstLine="567"/>
        <w:jc w:val="both"/>
        <w:rPr>
          <w:rFonts w:ascii="Times New Roman" w:eastAsia="Times New Roman" w:hAnsi="Times New Roman" w:cs="Times New Roman"/>
          <w:bCs/>
          <w:noProof/>
          <w:sz w:val="24"/>
          <w:szCs w:val="24"/>
          <w:lang w:val="en-US" w:eastAsia="en-GB"/>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1</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b/>
          <w:bCs/>
          <w:noProof/>
          <w:sz w:val="24"/>
          <w:szCs w:val="24"/>
          <w:lang w:eastAsia="en-GB"/>
        </w:rPr>
        <w:t xml:space="preserve">(1) </w:t>
      </w:r>
      <w:r w:rsidR="001D5B0F" w:rsidRPr="001D5B0F">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1D5B0F" w:rsidRPr="001D5B0F">
        <w:rPr>
          <w:rFonts w:ascii="Times New Roman" w:eastAsia="Times New Roman" w:hAnsi="Times New Roman" w:cs="Times New Roman"/>
          <w:b/>
          <w:bCs/>
          <w:noProof/>
          <w:sz w:val="24"/>
          <w:szCs w:val="24"/>
          <w:lang w:eastAsia="en-GB"/>
        </w:rPr>
        <w:t>Конфиденциална информация</w:t>
      </w:r>
      <w:r w:rsidR="001D5B0F" w:rsidRPr="001D5B0F">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sidR="00FB672E">
        <w:rPr>
          <w:rFonts w:ascii="Times New Roman" w:eastAsia="Times New Roman" w:hAnsi="Times New Roman" w:cs="Times New Roman"/>
          <w:bCs/>
          <w:noProof/>
          <w:sz w:val="24"/>
          <w:szCs w:val="24"/>
          <w:lang w:eastAsia="en-GB"/>
        </w:rPr>
        <w:t xml:space="preserve">ни с изпълнението на Договора. </w:t>
      </w:r>
      <w:r w:rsidR="001D5B0F" w:rsidRPr="001D5B0F">
        <w:rPr>
          <w:rFonts w:ascii="Times New Roman" w:eastAsia="Times New Roman" w:hAnsi="Times New Roman" w:cs="Times New Roman"/>
          <w:bCs/>
          <w:noProof/>
          <w:sz w:val="24"/>
          <w:szCs w:val="24"/>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FB672E">
        <w:rPr>
          <w:rFonts w:ascii="Times New Roman" w:eastAsia="Times New Roman" w:hAnsi="Times New Roman" w:cs="Times New Roman"/>
          <w:bCs/>
          <w:noProof/>
          <w:sz w:val="24"/>
          <w:szCs w:val="24"/>
          <w:lang w:eastAsia="en-GB"/>
        </w:rPr>
        <w:t>фесионален опит от ИЗПЪЛНИТЕЛЯ.</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Calibri" w:hAnsi="Times New Roman" w:cs="Times New Roman"/>
          <w:sz w:val="24"/>
          <w:szCs w:val="24"/>
        </w:rPr>
        <w:t>В</w:t>
      </w:r>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случаите</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точки</w:t>
      </w:r>
      <w:proofErr w:type="spellEnd"/>
      <w:r w:rsidRPr="001D5B0F">
        <w:rPr>
          <w:rFonts w:ascii="Times New Roman" w:eastAsia="Calibri" w:hAnsi="Times New Roman" w:cs="Times New Roman"/>
          <w:sz w:val="24"/>
          <w:szCs w:val="24"/>
          <w:lang w:val="en-US"/>
        </w:rPr>
        <w:t xml:space="preserve"> 2 </w:t>
      </w:r>
      <w:proofErr w:type="spellStart"/>
      <w:r w:rsidRPr="001D5B0F">
        <w:rPr>
          <w:rFonts w:ascii="Times New Roman" w:eastAsia="Calibri" w:hAnsi="Times New Roman" w:cs="Times New Roman"/>
          <w:sz w:val="24"/>
          <w:szCs w:val="24"/>
          <w:lang w:val="en-US"/>
        </w:rPr>
        <w:t>или</w:t>
      </w:r>
      <w:proofErr w:type="spellEnd"/>
      <w:r w:rsidRPr="001D5B0F">
        <w:rPr>
          <w:rFonts w:ascii="Times New Roman" w:eastAsia="Calibri" w:hAnsi="Times New Roman" w:cs="Times New Roman"/>
          <w:sz w:val="24"/>
          <w:szCs w:val="24"/>
          <w:lang w:val="en-US"/>
        </w:rPr>
        <w:t xml:space="preserve"> 3 </w:t>
      </w:r>
      <w:r w:rsidRPr="001D5B0F">
        <w:rPr>
          <w:rFonts w:ascii="Times New Roman" w:eastAsia="Calibri" w:hAnsi="Times New Roman" w:cs="Times New Roman"/>
          <w:sz w:val="24"/>
          <w:szCs w:val="24"/>
        </w:rPr>
        <w:t>С</w:t>
      </w:r>
      <w:proofErr w:type="spellStart"/>
      <w:r w:rsidRPr="001D5B0F">
        <w:rPr>
          <w:rFonts w:ascii="Times New Roman" w:eastAsia="Calibri" w:hAnsi="Times New Roman" w:cs="Times New Roman"/>
          <w:sz w:val="24"/>
          <w:szCs w:val="24"/>
          <w:lang w:val="en-US"/>
        </w:rPr>
        <w:t>траната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която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следва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предостави</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информацията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уведомява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незабавно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другата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Страна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Договора</w:t>
      </w:r>
      <w:proofErr w:type="spellEnd"/>
      <w:r w:rsidRPr="001D5B0F">
        <w:rPr>
          <w:rFonts w:ascii="Times New Roman" w:eastAsia="Times New Roman" w:hAnsi="Times New Roman" w:cs="Times New Roman"/>
          <w:bCs/>
          <w:noProof/>
          <w:sz w:val="24"/>
          <w:szCs w:val="24"/>
          <w:lang w:eastAsia="en-GB"/>
        </w:rPr>
        <w:t>.</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
          <w:bCs/>
          <w:noProof/>
          <w:sz w:val="24"/>
          <w:szCs w:val="24"/>
          <w:lang w:eastAsia="en-GB"/>
        </w:rPr>
        <w:t>(4)</w:t>
      </w:r>
      <w:r w:rsidRPr="001D5B0F">
        <w:rPr>
          <w:rFonts w:ascii="Times New Roman" w:eastAsia="Times New Roman" w:hAnsi="Times New Roman" w:cs="Times New Roman"/>
          <w:bCs/>
          <w:noProof/>
          <w:sz w:val="24"/>
          <w:szCs w:val="24"/>
          <w:lang w:eastAsia="en-GB"/>
        </w:rPr>
        <w:t xml:space="preserve"> Задълженият</w:t>
      </w:r>
      <w:r w:rsidR="004E7A7A">
        <w:rPr>
          <w:rFonts w:ascii="Times New Roman" w:eastAsia="Times New Roman" w:hAnsi="Times New Roman" w:cs="Times New Roman"/>
          <w:bCs/>
          <w:noProof/>
          <w:sz w:val="24"/>
          <w:szCs w:val="24"/>
          <w:lang w:eastAsia="en-GB"/>
        </w:rPr>
        <w:t>а по тази клауза се отнасят до ИЗПЪЛНИТЕЛЯ, всички негови поделения, контролирани от него фирми и организации, всички негови служители и наети от него</w:t>
      </w:r>
      <w:r w:rsidRPr="001D5B0F">
        <w:rPr>
          <w:rFonts w:ascii="Times New Roman" w:eastAsia="Times New Roman" w:hAnsi="Times New Roman" w:cs="Times New Roman"/>
          <w:bCs/>
          <w:noProof/>
          <w:sz w:val="24"/>
          <w:szCs w:val="24"/>
          <w:lang w:eastAsia="en-GB"/>
        </w:rPr>
        <w:t xml:space="preserve"> физич</w:t>
      </w:r>
      <w:r w:rsidR="004E7A7A">
        <w:rPr>
          <w:rFonts w:ascii="Times New Roman" w:eastAsia="Times New Roman" w:hAnsi="Times New Roman" w:cs="Times New Roman"/>
          <w:bCs/>
          <w:noProof/>
          <w:sz w:val="24"/>
          <w:szCs w:val="24"/>
          <w:lang w:eastAsia="en-GB"/>
        </w:rPr>
        <w:t xml:space="preserve">ески или юридически лица, като </w:t>
      </w:r>
      <w:r w:rsidRPr="001D5B0F">
        <w:rPr>
          <w:rFonts w:ascii="Times New Roman" w:eastAsia="Times New Roman" w:hAnsi="Times New Roman" w:cs="Times New Roman"/>
          <w:bCs/>
          <w:noProof/>
          <w:sz w:val="24"/>
          <w:szCs w:val="24"/>
          <w:lang w:eastAsia="en-GB"/>
        </w:rPr>
        <w:t>ИЗПЪ</w:t>
      </w:r>
      <w:r w:rsidR="004E7A7A">
        <w:rPr>
          <w:rFonts w:ascii="Times New Roman" w:eastAsia="Times New Roman" w:hAnsi="Times New Roman" w:cs="Times New Roman"/>
          <w:bCs/>
          <w:noProof/>
          <w:sz w:val="24"/>
          <w:szCs w:val="24"/>
          <w:lang w:eastAsia="en-GB"/>
        </w:rPr>
        <w:t>ЛНИТЕЛЯТ</w:t>
      </w:r>
      <w:r w:rsidRPr="001D5B0F">
        <w:rPr>
          <w:rFonts w:ascii="Times New Roman" w:eastAsia="Times New Roman" w:hAnsi="Times New Roman" w:cs="Times New Roman"/>
          <w:bCs/>
          <w:noProof/>
          <w:sz w:val="24"/>
          <w:szCs w:val="24"/>
          <w:lang w:eastAsia="en-GB"/>
        </w:rPr>
        <w:t xml:space="preserve"> отговаря за изпълнението на тези задължения от страна на такива лица. </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1D5B0F" w:rsidRPr="001D5B0F" w:rsidRDefault="001D5B0F" w:rsidP="001D5B0F">
      <w:pPr>
        <w:suppressAutoHyphens/>
        <w:spacing w:after="0" w:line="240" w:lineRule="auto"/>
        <w:jc w:val="both"/>
        <w:rPr>
          <w:rFonts w:ascii="Times New Roman" w:eastAsia="Times New Roman" w:hAnsi="Times New Roman" w:cs="Times New Roman"/>
          <w:b/>
          <w:bCs/>
          <w:noProof/>
          <w:sz w:val="24"/>
          <w:szCs w:val="24"/>
          <w:highlight w:val="magenta"/>
          <w:u w:val="single"/>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bCs/>
          <w:noProof/>
          <w:sz w:val="24"/>
          <w:szCs w:val="24"/>
          <w:u w:val="single"/>
          <w:lang w:eastAsia="en-GB"/>
        </w:rPr>
      </w:pPr>
      <w:r w:rsidRPr="001D5B0F">
        <w:rPr>
          <w:rFonts w:ascii="Times New Roman" w:eastAsia="Times New Roman" w:hAnsi="Times New Roman" w:cs="Times New Roman"/>
          <w:bCs/>
          <w:noProof/>
          <w:sz w:val="24"/>
          <w:szCs w:val="24"/>
          <w:u w:val="single"/>
          <w:lang w:eastAsia="en-GB"/>
        </w:rPr>
        <w:t>Публични изявления</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bookmarkStart w:id="15" w:name="_DV_M169"/>
      <w:bookmarkStart w:id="16" w:name="_DV_M170"/>
      <w:bookmarkEnd w:id="15"/>
      <w:bookmarkEnd w:id="16"/>
    </w:p>
    <w:p w:rsidR="001D5B0F" w:rsidRPr="001D5B0F" w:rsidRDefault="00A266BC"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2</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1D5B0F" w:rsidRPr="001D5B0F">
        <w:rPr>
          <w:rFonts w:ascii="Times New Roman" w:eastAsia="Times New Roman" w:hAnsi="Times New Roman" w:cs="Times New Roman"/>
          <w:bCs/>
          <w:noProof/>
          <w:sz w:val="24"/>
          <w:szCs w:val="24"/>
          <w:lang w:eastAsia="en-GB"/>
        </w:rPr>
        <w:t xml:space="preserve">ВЪЗЛОЖИТЕЛЯ </w:t>
      </w:r>
      <w:r w:rsidR="001D5B0F" w:rsidRPr="001D5B0F">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001D5B0F" w:rsidRPr="001D5B0F">
        <w:rPr>
          <w:rFonts w:ascii="Times New Roman" w:eastAsia="Times New Roman" w:hAnsi="Times New Roman" w:cs="Times New Roman"/>
          <w:bCs/>
          <w:noProof/>
          <w:sz w:val="24"/>
          <w:szCs w:val="24"/>
          <w:lang w:eastAsia="en-GB"/>
        </w:rPr>
        <w:t>ВЪЗЛОЖИТЕЛЯ</w:t>
      </w:r>
      <w:r w:rsidR="001D5B0F" w:rsidRPr="001D5B0F">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cs-CZ"/>
        </w:rPr>
      </w:pPr>
      <w:r w:rsidRPr="001D5B0F">
        <w:rPr>
          <w:rFonts w:ascii="Times New Roman" w:eastAsia="Times New Roman" w:hAnsi="Times New Roman" w:cs="Times New Roman"/>
          <w:noProof/>
          <w:sz w:val="24"/>
          <w:szCs w:val="24"/>
          <w:u w:val="single"/>
          <w:lang w:eastAsia="cs-CZ"/>
        </w:rPr>
        <w:t>Авторски права</w:t>
      </w:r>
    </w:p>
    <w:p w:rsidR="001D5B0F" w:rsidRPr="001D5B0F" w:rsidRDefault="001D5B0F" w:rsidP="001D5B0F">
      <w:pPr>
        <w:suppressAutoHyphens/>
        <w:spacing w:after="0" w:line="240" w:lineRule="auto"/>
        <w:jc w:val="both"/>
        <w:rPr>
          <w:rFonts w:ascii="Times New Roman" w:eastAsia="Times New Roman" w:hAnsi="Times New Roman" w:cs="Times New Roman"/>
          <w:b/>
          <w:bCs/>
          <w:noProof/>
          <w:sz w:val="24"/>
          <w:szCs w:val="24"/>
          <w:lang w:eastAsia="cs-CZ"/>
        </w:rPr>
      </w:pPr>
    </w:p>
    <w:p w:rsidR="001D5B0F" w:rsidRPr="001D5B0F" w:rsidRDefault="00A266BC"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3</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b/>
          <w:bCs/>
          <w:noProof/>
          <w:sz w:val="24"/>
          <w:szCs w:val="24"/>
          <w:lang w:eastAsia="cs-CZ"/>
        </w:rPr>
        <w:t>(1)</w:t>
      </w:r>
      <w:r w:rsidR="001D5B0F" w:rsidRPr="001D5B0F">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noProof/>
          <w:sz w:val="24"/>
          <w:szCs w:val="24"/>
          <w:lang w:eastAsia="cs-CZ"/>
        </w:rPr>
        <w:t>(2)</w:t>
      </w:r>
      <w:r w:rsidRPr="001D5B0F">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noProof/>
          <w:sz w:val="24"/>
          <w:szCs w:val="24"/>
          <w:lang w:eastAsia="cs-CZ"/>
        </w:rPr>
        <w:t>(3)</w:t>
      </w:r>
      <w:r w:rsidRPr="001D5B0F">
        <w:rPr>
          <w:rFonts w:ascii="Times New Roman" w:eastAsia="Times New Roman" w:hAnsi="Times New Roman" w:cs="Times New Roman"/>
          <w:b/>
          <w:bCs/>
          <w:noProof/>
          <w:sz w:val="24"/>
          <w:szCs w:val="24"/>
          <w:lang w:eastAsia="cs-CZ"/>
        </w:rPr>
        <w:t xml:space="preserve"> </w:t>
      </w:r>
      <w:r w:rsidRPr="001D5B0F">
        <w:rPr>
          <w:rFonts w:ascii="Times New Roman" w:eastAsia="Times New Roman" w:hAnsi="Times New Roman" w:cs="Times New Roman"/>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w:t>
      </w:r>
      <w:r w:rsidR="00F975CB">
        <w:rPr>
          <w:rFonts w:ascii="Times New Roman" w:eastAsia="Times New Roman" w:hAnsi="Times New Roman" w:cs="Times New Roman"/>
          <w:noProof/>
          <w:sz w:val="24"/>
          <w:szCs w:val="24"/>
          <w:lang w:val="en-US" w:eastAsia="cs-CZ"/>
        </w:rPr>
        <w:t>3 (</w:t>
      </w:r>
      <w:r w:rsidR="00F975CB">
        <w:rPr>
          <w:rFonts w:ascii="Times New Roman" w:eastAsia="Times New Roman" w:hAnsi="Times New Roman" w:cs="Times New Roman"/>
          <w:noProof/>
          <w:sz w:val="24"/>
          <w:szCs w:val="24"/>
          <w:lang w:eastAsia="cs-CZ"/>
        </w:rPr>
        <w:t>три)</w:t>
      </w:r>
      <w:r w:rsidRPr="001D5B0F">
        <w:rPr>
          <w:rFonts w:ascii="Times New Roman" w:eastAsia="Times New Roman" w:hAnsi="Times New Roman" w:cs="Times New Roman"/>
          <w:noProof/>
          <w:sz w:val="24"/>
          <w:szCs w:val="24"/>
          <w:lan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bCs/>
          <w:noProof/>
          <w:sz w:val="24"/>
          <w:szCs w:val="24"/>
          <w:lang w:eastAsia="cs-CZ"/>
        </w:rPr>
        <w:t>(4)</w:t>
      </w:r>
      <w:r w:rsidRPr="001D5B0F">
        <w:rPr>
          <w:rFonts w:ascii="Times New Roman" w:eastAsia="Times New Roman" w:hAnsi="Times New Roman" w:cs="Times New Roman"/>
          <w:b/>
          <w:noProof/>
          <w:sz w:val="24"/>
          <w:szCs w:val="24"/>
          <w:lang w:eastAsia="cs-CZ"/>
        </w:rPr>
        <w:t xml:space="preserve"> </w:t>
      </w:r>
      <w:r w:rsidRPr="001D5B0F">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u w:val="single"/>
          <w:lang w:eastAsia="cs-CZ"/>
        </w:rPr>
        <w:t>Прехвърляне на права и задължения</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cs-CZ"/>
        </w:rPr>
      </w:pPr>
    </w:p>
    <w:p w:rsidR="001D5B0F" w:rsidRPr="001D5B0F" w:rsidRDefault="00A266BC"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4</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1D5B0F" w:rsidRPr="001D5B0F">
        <w:rPr>
          <w:rFonts w:ascii="Times New Roman" w:eastAsia="Times New Roman" w:hAnsi="Times New Roman" w:cs="Times New Roman"/>
          <w:sz w:val="24"/>
          <w:szCs w:val="24"/>
          <w:lang w:eastAsia="bg-BG"/>
        </w:rPr>
        <w:t xml:space="preserve"> </w:t>
      </w:r>
      <w:r w:rsidR="001D5B0F" w:rsidRPr="001D5B0F">
        <w:rPr>
          <w:rFonts w:ascii="Times New Roman" w:eastAsia="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u w:val="single"/>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Изменения</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A266BC"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5</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Непреодолима сила</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t xml:space="preserve">Чл. </w:t>
      </w:r>
      <w:r w:rsidR="00A266BC">
        <w:rPr>
          <w:rFonts w:ascii="Times New Roman" w:eastAsia="Times New Roman" w:hAnsi="Times New Roman" w:cs="Times New Roman"/>
          <w:b/>
          <w:sz w:val="24"/>
          <w:szCs w:val="24"/>
          <w:lang w:val="en-US"/>
        </w:rPr>
        <w:t>46</w:t>
      </w:r>
      <w:r w:rsidRPr="001D5B0F">
        <w:rPr>
          <w:rFonts w:ascii="Times New Roman" w:eastAsia="Times New Roman" w:hAnsi="Times New Roman" w:cs="Times New Roman"/>
          <w:b/>
          <w:sz w:val="24"/>
          <w:szCs w:val="24"/>
        </w:rPr>
        <w:t xml:space="preserve">. (1) </w:t>
      </w:r>
      <w:r w:rsidRPr="001D5B0F">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1D5B0F" w:rsidRPr="00A266BC" w:rsidRDefault="001D5B0F" w:rsidP="00A266BC">
      <w:pPr>
        <w:suppressAutoHyphens/>
        <w:spacing w:after="0" w:line="240" w:lineRule="auto"/>
        <w:ind w:firstLine="567"/>
        <w:jc w:val="both"/>
        <w:rPr>
          <w:rFonts w:ascii="Times New Roman" w:eastAsia="Times New Roman" w:hAnsi="Times New Roman" w:cs="Times New Roman"/>
          <w:noProof/>
          <w:sz w:val="24"/>
          <w:szCs w:val="24"/>
          <w:lang w:val="en-US" w:eastAsia="en-GB"/>
        </w:rPr>
      </w:pPr>
      <w:r w:rsidRPr="001D5B0F">
        <w:rPr>
          <w:rFonts w:ascii="Times New Roman" w:eastAsia="Times New Roman" w:hAnsi="Times New Roman" w:cs="Times New Roman"/>
          <w:b/>
          <w:noProof/>
          <w:sz w:val="24"/>
          <w:szCs w:val="24"/>
          <w:lang w:eastAsia="en-GB"/>
        </w:rPr>
        <w:t>(4)</w:t>
      </w:r>
      <w:r w:rsidRPr="001D5B0F">
        <w:rPr>
          <w:rFonts w:ascii="Times New Roman" w:eastAsia="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w:t>
      </w:r>
      <w:r w:rsidR="00A266BC">
        <w:rPr>
          <w:rFonts w:ascii="Times New Roman" w:eastAsia="Times New Roman" w:hAnsi="Times New Roman" w:cs="Times New Roman"/>
          <w:noProof/>
          <w:sz w:val="24"/>
          <w:szCs w:val="24"/>
          <w:lang w:eastAsia="en-GB"/>
        </w:rPr>
        <w:t>х насрещни задължения се спира.</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114657">
      <w:pPr>
        <w:suppressAutoHyphens/>
        <w:spacing w:after="0" w:line="240" w:lineRule="auto"/>
        <w:jc w:val="center"/>
        <w:rPr>
          <w:rFonts w:ascii="Times New Roman" w:eastAsia="Times New Roman" w:hAnsi="Times New Roman" w:cs="Times New Roman"/>
          <w:noProof/>
          <w:sz w:val="24"/>
          <w:szCs w:val="24"/>
          <w:u w:val="single"/>
          <w:lang w:eastAsia="en-GB"/>
        </w:rPr>
      </w:pPr>
      <w:r w:rsidRPr="00114657">
        <w:rPr>
          <w:rFonts w:ascii="Times New Roman" w:eastAsia="Times New Roman" w:hAnsi="Times New Roman" w:cs="Times New Roman"/>
          <w:noProof/>
          <w:sz w:val="24"/>
          <w:szCs w:val="24"/>
          <w:u w:val="single"/>
          <w:lang w:eastAsia="en-GB"/>
        </w:rPr>
        <w:t>Нищожност на отделни клаузи</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114657">
      <w:pPr>
        <w:suppressAutoHyphens/>
        <w:spacing w:after="0" w:line="240" w:lineRule="auto"/>
        <w:ind w:firstLine="567"/>
        <w:jc w:val="both"/>
        <w:rPr>
          <w:rFonts w:ascii="Times New Roman" w:eastAsia="Times New Roman" w:hAnsi="Times New Roman" w:cs="Times New Roman"/>
          <w:b/>
          <w:bCs/>
          <w:noProof/>
          <w:sz w:val="24"/>
          <w:szCs w:val="24"/>
          <w:lang w:eastAsia="en-GB"/>
        </w:rPr>
      </w:pPr>
      <w:r w:rsidRPr="001D5B0F">
        <w:rPr>
          <w:rFonts w:ascii="Times New Roman" w:eastAsia="Times New Roman" w:hAnsi="Times New Roman" w:cs="Times New Roman"/>
          <w:b/>
          <w:sz w:val="24"/>
          <w:szCs w:val="24"/>
        </w:rPr>
        <w:t xml:space="preserve">Чл. </w:t>
      </w:r>
      <w:r w:rsidR="00513073">
        <w:rPr>
          <w:rFonts w:ascii="Times New Roman" w:eastAsia="Times New Roman" w:hAnsi="Times New Roman" w:cs="Times New Roman"/>
          <w:b/>
          <w:sz w:val="24"/>
          <w:szCs w:val="24"/>
        </w:rPr>
        <w:t>47</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114657">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Уведомления</w:t>
      </w:r>
    </w:p>
    <w:p w:rsidR="001D5B0F" w:rsidRPr="001D5B0F" w:rsidRDefault="001D5B0F" w:rsidP="001D5B0F">
      <w:pPr>
        <w:suppressAutoHyphens/>
        <w:spacing w:after="0" w:line="240" w:lineRule="auto"/>
        <w:jc w:val="both"/>
        <w:rPr>
          <w:rFonts w:ascii="Times New Roman" w:eastAsia="Times New Roman" w:hAnsi="Times New Roman" w:cs="Times New Roman"/>
          <w:b/>
          <w:noProof/>
          <w:sz w:val="24"/>
          <w:szCs w:val="24"/>
          <w:lang w:eastAsia="en-GB"/>
        </w:rPr>
      </w:pP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t xml:space="preserve">Чл. </w:t>
      </w:r>
      <w:r w:rsidR="00513073">
        <w:rPr>
          <w:rFonts w:ascii="Times New Roman" w:eastAsia="Times New Roman" w:hAnsi="Times New Roman" w:cs="Times New Roman"/>
          <w:b/>
          <w:sz w:val="24"/>
          <w:szCs w:val="24"/>
        </w:rPr>
        <w:t>48</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
          <w:noProof/>
          <w:sz w:val="24"/>
          <w:szCs w:val="24"/>
          <w:lang w:eastAsia="en-GB"/>
        </w:rPr>
        <w:t>(1)</w:t>
      </w:r>
      <w:r w:rsidRPr="001D5B0F">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За ВЪЗЛОЖИТЕЛЯ:</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Адрес за кореспонденция: ………………………………………….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Тел.: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Факс: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e-mail: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Лице за контакт: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2. За ИЗПЪЛНИТЕЛЯ: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Адрес за кореспонденция: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Тел.: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Факс: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e-mail: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Лице за контакт: ………………………………………….</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За дата на уведомлението се счита:</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3. датата на приемането – при изпращане по факс;</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(4)</w:t>
      </w:r>
      <w:r w:rsidRPr="001D5B0F">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513073">
        <w:rPr>
          <w:rFonts w:ascii="Times New Roman" w:eastAsia="Times New Roman" w:hAnsi="Times New Roman" w:cs="Times New Roman"/>
          <w:noProof/>
          <w:sz w:val="24"/>
          <w:szCs w:val="24"/>
          <w:lang w:val="en-US" w:eastAsia="en-GB"/>
        </w:rPr>
        <w:t>3 (</w:t>
      </w:r>
      <w:r w:rsidR="00513073">
        <w:rPr>
          <w:rFonts w:ascii="Times New Roman" w:eastAsia="Times New Roman" w:hAnsi="Times New Roman" w:cs="Times New Roman"/>
          <w:noProof/>
          <w:sz w:val="24"/>
          <w:szCs w:val="24"/>
          <w:lang w:eastAsia="en-GB"/>
        </w:rPr>
        <w:t>три)</w:t>
      </w:r>
      <w:r w:rsidRPr="001D5B0F">
        <w:rPr>
          <w:rFonts w:ascii="Times New Roman" w:eastAsia="Times New Roman" w:hAnsi="Times New Roman" w:cs="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(5)</w:t>
      </w:r>
      <w:r w:rsidRPr="001D5B0F">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D5B0F">
        <w:rPr>
          <w:rFonts w:ascii="Times New Roman" w:eastAsia="Times New Roman" w:hAnsi="Times New Roman" w:cs="Times New Roman"/>
          <w:bCs/>
          <w:noProof/>
          <w:sz w:val="24"/>
          <w:szCs w:val="24"/>
          <w:lang w:eastAsia="en-GB"/>
        </w:rPr>
        <w:t>ИЗПЪЛНИТЕЛЯ</w:t>
      </w:r>
      <w:r w:rsidRPr="001D5B0F">
        <w:rPr>
          <w:rFonts w:ascii="Times New Roman" w:eastAsia="Times New Roman" w:hAnsi="Times New Roman" w:cs="Times New Roman"/>
          <w:noProof/>
          <w:sz w:val="24"/>
          <w:szCs w:val="24"/>
          <w:lang w:eastAsia="en-GB"/>
        </w:rPr>
        <w:t xml:space="preserve">, същият се задължава да уведоми </w:t>
      </w:r>
      <w:r w:rsidRPr="001D5B0F">
        <w:rPr>
          <w:rFonts w:ascii="Times New Roman" w:eastAsia="Times New Roman" w:hAnsi="Times New Roman" w:cs="Times New Roman"/>
          <w:bCs/>
          <w:noProof/>
          <w:sz w:val="24"/>
          <w:szCs w:val="24"/>
          <w:lang w:eastAsia="en-GB"/>
        </w:rPr>
        <w:t>ВЪЗЛОЖИТЕЛЯ</w:t>
      </w:r>
      <w:r w:rsidRPr="001D5B0F">
        <w:rPr>
          <w:rFonts w:ascii="Times New Roman" w:eastAsia="Times New Roman" w:hAnsi="Times New Roman" w:cs="Times New Roman"/>
          <w:noProof/>
          <w:sz w:val="24"/>
          <w:szCs w:val="24"/>
          <w:lang w:eastAsia="en-GB"/>
        </w:rPr>
        <w:t xml:space="preserve"> за промяната в срок до </w:t>
      </w:r>
      <w:r w:rsidR="00513073">
        <w:rPr>
          <w:rFonts w:ascii="Times New Roman" w:eastAsia="Times New Roman" w:hAnsi="Times New Roman" w:cs="Times New Roman"/>
          <w:noProof/>
          <w:sz w:val="24"/>
          <w:szCs w:val="24"/>
          <w:lang w:eastAsia="en-GB"/>
        </w:rPr>
        <w:t>3 (три)</w:t>
      </w:r>
      <w:r w:rsidRPr="001D5B0F">
        <w:rPr>
          <w:rFonts w:ascii="Times New Roman" w:eastAsia="Times New Roman" w:hAnsi="Times New Roman" w:cs="Times New Roman"/>
          <w:noProof/>
          <w:sz w:val="24"/>
          <w:szCs w:val="24"/>
          <w:lang w:eastAsia="en-GB"/>
        </w:rPr>
        <w:t xml:space="preserve"> дни от вписването ѝ в съответния регистър.</w:t>
      </w:r>
    </w:p>
    <w:p w:rsidR="004856D5" w:rsidRDefault="004856D5" w:rsidP="00513073">
      <w:pPr>
        <w:suppressAutoHyphens/>
        <w:spacing w:after="0" w:line="240" w:lineRule="auto"/>
        <w:ind w:firstLine="567"/>
        <w:jc w:val="both"/>
        <w:rPr>
          <w:rFonts w:ascii="Times New Roman" w:eastAsia="Times New Roman" w:hAnsi="Times New Roman" w:cs="Times New Roman"/>
          <w:noProof/>
          <w:sz w:val="24"/>
          <w:szCs w:val="24"/>
          <w:lang w:eastAsia="en-GB"/>
        </w:rPr>
      </w:pPr>
    </w:p>
    <w:p w:rsidR="00EC3E0F" w:rsidRPr="00EC3E0F" w:rsidRDefault="00EC3E0F" w:rsidP="00EC3E0F">
      <w:pPr>
        <w:keepNext/>
        <w:spacing w:after="0" w:line="240" w:lineRule="auto"/>
        <w:ind w:left="1400"/>
        <w:jc w:val="center"/>
        <w:outlineLvl w:val="0"/>
        <w:rPr>
          <w:rFonts w:ascii="Times New Roman" w:eastAsia="Times New Roman" w:hAnsi="Times New Roman" w:cs="Times New Roman"/>
          <w:bCs/>
          <w:kern w:val="36"/>
          <w:sz w:val="24"/>
          <w:szCs w:val="24"/>
          <w:u w:val="single"/>
          <w:lang w:val="en-US" w:eastAsia="bg-BG"/>
        </w:rPr>
      </w:pPr>
      <w:r w:rsidRPr="00EC3E0F">
        <w:rPr>
          <w:rFonts w:ascii="Times New Roman" w:eastAsia="Times New Roman" w:hAnsi="Times New Roman" w:cs="Times New Roman"/>
          <w:bCs/>
          <w:kern w:val="36"/>
          <w:sz w:val="24"/>
          <w:szCs w:val="24"/>
          <w:u w:val="single"/>
          <w:lang w:eastAsia="bg-BG"/>
        </w:rPr>
        <w:t>Обработване и защита на личните данни</w:t>
      </w:r>
    </w:p>
    <w:p w:rsidR="00EC3E0F" w:rsidRPr="00EC3E0F" w:rsidRDefault="00EC3E0F" w:rsidP="00EC3E0F">
      <w:pPr>
        <w:keepNext/>
        <w:spacing w:after="0" w:line="240" w:lineRule="auto"/>
        <w:ind w:left="1400"/>
        <w:jc w:val="center"/>
        <w:outlineLvl w:val="0"/>
        <w:rPr>
          <w:rFonts w:ascii="Times New Roman" w:eastAsia="Times New Roman" w:hAnsi="Times New Roman" w:cs="Times New Roman"/>
          <w:b/>
          <w:bCs/>
          <w:kern w:val="36"/>
          <w:sz w:val="24"/>
          <w:szCs w:val="24"/>
          <w:lang w:val="en-US"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roofErr w:type="spellStart"/>
      <w:proofErr w:type="gramStart"/>
      <w:r w:rsidRPr="00EC3E0F">
        <w:rPr>
          <w:rFonts w:ascii="Times New Roman" w:eastAsia="Calibri" w:hAnsi="Times New Roman" w:cs="Times New Roman"/>
          <w:b/>
          <w:sz w:val="24"/>
          <w:szCs w:val="24"/>
          <w:lang w:val="en-US" w:eastAsia="bg-BG"/>
        </w:rPr>
        <w:t>Чл</w:t>
      </w:r>
      <w:proofErr w:type="spellEnd"/>
      <w:r w:rsidRPr="00EC3E0F">
        <w:rPr>
          <w:rFonts w:ascii="Times New Roman" w:eastAsia="Calibri" w:hAnsi="Times New Roman" w:cs="Times New Roman"/>
          <w:b/>
          <w:sz w:val="24"/>
          <w:szCs w:val="24"/>
          <w:lang w:val="en-US" w:eastAsia="bg-BG"/>
        </w:rPr>
        <w:t xml:space="preserve">. </w:t>
      </w:r>
      <w:r>
        <w:rPr>
          <w:rFonts w:ascii="Times New Roman" w:eastAsia="Calibri" w:hAnsi="Times New Roman" w:cs="Times New Roman"/>
          <w:b/>
          <w:sz w:val="24"/>
          <w:szCs w:val="24"/>
          <w:lang w:eastAsia="bg-BG"/>
        </w:rPr>
        <w:t>49</w:t>
      </w:r>
      <w:r w:rsidRPr="00EC3E0F">
        <w:rPr>
          <w:rFonts w:ascii="Times New Roman" w:eastAsia="Calibri" w:hAnsi="Times New Roman" w:cs="Times New Roman"/>
          <w:b/>
          <w:sz w:val="24"/>
          <w:szCs w:val="24"/>
          <w:lang w:val="en-US" w:eastAsia="bg-BG"/>
        </w:rPr>
        <w:t>.</w:t>
      </w:r>
      <w:proofErr w:type="gramEnd"/>
      <w:r w:rsidRPr="00EC3E0F">
        <w:rPr>
          <w:rFonts w:ascii="Times New Roman" w:eastAsia="Calibri" w:hAnsi="Times New Roman" w:cs="Times New Roman"/>
          <w:sz w:val="24"/>
          <w:szCs w:val="24"/>
          <w:lang w:eastAsia="bg-BG"/>
        </w:rPr>
        <w:t xml:space="preserve"> </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2</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Ограничаване на обработването на личните данни само до необходимите за изпълнението на договора цели;</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(3)</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50</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Страните се задължават:</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 xml:space="preserve">) </w:t>
      </w:r>
      <w:r w:rsidRPr="00EC3E0F">
        <w:rPr>
          <w:rFonts w:ascii="Times New Roman" w:eastAsia="Calibri" w:hAnsi="Times New Roman" w:cs="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(2)</w:t>
      </w:r>
      <w:r w:rsidRPr="00EC3E0F">
        <w:rPr>
          <w:rFonts w:ascii="Times New Roman" w:eastAsia="Calibri" w:hAnsi="Times New Roman" w:cs="Times New Roman"/>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(3)</w:t>
      </w:r>
      <w:r w:rsidRPr="00EC3E0F">
        <w:rPr>
          <w:rFonts w:ascii="Times New Roman" w:eastAsia="Calibri" w:hAnsi="Times New Roman" w:cs="Times New Roman"/>
          <w:sz w:val="24"/>
          <w:szCs w:val="24"/>
          <w:lang w:eastAsia="bg-BG"/>
        </w:rPr>
        <w:t xml:space="preserve"> Да не ползват лични данни, когато естеството на лични данни не изисква това.</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51</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Всяка страна има право да изисква от другата да администрира личните данни законосъобразно.</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52</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гарантират, че техните служители, които са </w:t>
      </w:r>
      <w:proofErr w:type="spellStart"/>
      <w:r w:rsidRPr="00EC3E0F">
        <w:rPr>
          <w:rFonts w:ascii="Times New Roman" w:eastAsia="Calibri" w:hAnsi="Times New Roman" w:cs="Times New Roman"/>
          <w:sz w:val="24"/>
          <w:szCs w:val="24"/>
          <w:lang w:eastAsia="bg-BG"/>
        </w:rPr>
        <w:t>оправомощени</w:t>
      </w:r>
      <w:proofErr w:type="spellEnd"/>
      <w:r w:rsidRPr="00EC3E0F">
        <w:rPr>
          <w:rFonts w:ascii="Times New Roman" w:eastAsia="Calibri" w:hAnsi="Times New Roman" w:cs="Times New Roman"/>
          <w:sz w:val="24"/>
          <w:szCs w:val="24"/>
          <w:lang w:eastAsia="bg-BG"/>
        </w:rPr>
        <w:t xml:space="preserve"> да обработват лични данни, са поели ангажимент за поверителност и </w:t>
      </w:r>
      <w:proofErr w:type="spellStart"/>
      <w:r w:rsidRPr="00EC3E0F">
        <w:rPr>
          <w:rFonts w:ascii="Times New Roman" w:eastAsia="Calibri" w:hAnsi="Times New Roman" w:cs="Times New Roman"/>
          <w:sz w:val="24"/>
          <w:szCs w:val="24"/>
          <w:lang w:eastAsia="bg-BG"/>
        </w:rPr>
        <w:t>конфиденциалност</w:t>
      </w:r>
      <w:proofErr w:type="spellEnd"/>
      <w:r w:rsidRPr="00EC3E0F">
        <w:rPr>
          <w:rFonts w:ascii="Times New Roman" w:eastAsia="Calibri" w:hAnsi="Times New Roman" w:cs="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53</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sz w:val="24"/>
          <w:szCs w:val="24"/>
          <w:lang w:eastAsia="bg-BG"/>
        </w:rPr>
        <w:t xml:space="preserve">- </w:t>
      </w:r>
      <w:proofErr w:type="spellStart"/>
      <w:r w:rsidRPr="00EC3E0F">
        <w:rPr>
          <w:rFonts w:ascii="Times New Roman" w:eastAsia="Calibri" w:hAnsi="Times New Roman" w:cs="Times New Roman"/>
          <w:sz w:val="24"/>
          <w:szCs w:val="24"/>
          <w:lang w:eastAsia="bg-BG"/>
        </w:rPr>
        <w:t>Псевдонимизация</w:t>
      </w:r>
      <w:proofErr w:type="spellEnd"/>
      <w:r w:rsidRPr="00EC3E0F">
        <w:rPr>
          <w:rFonts w:ascii="Times New Roman" w:eastAsia="Calibri" w:hAnsi="Times New Roman" w:cs="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54</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55</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се задължават:</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т.1.</w:t>
      </w:r>
      <w:r w:rsidRPr="00EC3E0F">
        <w:rPr>
          <w:rFonts w:ascii="Times New Roman" w:eastAsia="Calibri" w:hAnsi="Times New Roman" w:cs="Times New Roman"/>
          <w:sz w:val="24"/>
          <w:szCs w:val="24"/>
          <w:lang w:eastAsia="bg-BG"/>
        </w:rPr>
        <w:t xml:space="preserve"> неразрешено четене, копиране, промяна или премахване на носители за съхранение;</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т.2.</w:t>
      </w:r>
      <w:r w:rsidRPr="00EC3E0F">
        <w:rPr>
          <w:rFonts w:ascii="Times New Roman" w:eastAsia="Calibri" w:hAnsi="Times New Roman" w:cs="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т.3.</w:t>
      </w:r>
      <w:r w:rsidRPr="00EC3E0F">
        <w:rPr>
          <w:rFonts w:ascii="Times New Roman" w:eastAsia="Calibri" w:hAnsi="Times New Roman" w:cs="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2</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eastAsia="bg-BG"/>
        </w:rPr>
        <w:t xml:space="preserve"> Да гарантират, че </w:t>
      </w:r>
      <w:proofErr w:type="spellStart"/>
      <w:r w:rsidRPr="00EC3E0F">
        <w:rPr>
          <w:rFonts w:ascii="Times New Roman" w:eastAsia="Calibri" w:hAnsi="Times New Roman" w:cs="Times New Roman"/>
          <w:sz w:val="24"/>
          <w:szCs w:val="24"/>
          <w:lang w:eastAsia="bg-BG"/>
        </w:rPr>
        <w:t>оправомощените</w:t>
      </w:r>
      <w:proofErr w:type="spellEnd"/>
      <w:r w:rsidRPr="00EC3E0F">
        <w:rPr>
          <w:rFonts w:ascii="Times New Roman" w:eastAsia="Calibri" w:hAnsi="Times New Roman" w:cs="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(3)</w:t>
      </w:r>
      <w:r w:rsidRPr="00EC3E0F">
        <w:rPr>
          <w:rFonts w:ascii="Times New Roman" w:eastAsia="Calibri" w:hAnsi="Times New Roman" w:cs="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56</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57</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1D5B0F" w:rsidRPr="001D5B0F" w:rsidRDefault="001D5B0F" w:rsidP="00513073">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Приложимо право</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EC3E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58</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513073">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Разрешаване на спорове</w:t>
      </w:r>
    </w:p>
    <w:p w:rsidR="001D5B0F" w:rsidRPr="001D5B0F" w:rsidRDefault="001D5B0F" w:rsidP="001D5B0F">
      <w:pPr>
        <w:suppressAutoHyphens/>
        <w:spacing w:after="0" w:line="240" w:lineRule="auto"/>
        <w:jc w:val="both"/>
        <w:rPr>
          <w:rFonts w:ascii="Times New Roman" w:eastAsia="Times New Roman" w:hAnsi="Times New Roman" w:cs="Times New Roman"/>
          <w:bCs/>
          <w:noProof/>
          <w:sz w:val="24"/>
          <w:szCs w:val="24"/>
          <w:lang w:eastAsia="en-GB"/>
        </w:rPr>
      </w:pPr>
    </w:p>
    <w:p w:rsidR="001D5B0F" w:rsidRPr="001D5B0F" w:rsidRDefault="00EC3E0F" w:rsidP="00513073">
      <w:pPr>
        <w:suppressAutoHyphens/>
        <w:spacing w:after="0" w:line="240" w:lineRule="auto"/>
        <w:ind w:firstLine="567"/>
        <w:jc w:val="both"/>
        <w:rPr>
          <w:rFonts w:ascii="Times New Roman" w:eastAsia="Times New Roman" w:hAnsi="Times New Roman" w:cs="Times New Roman"/>
          <w:bCs/>
          <w:noProof/>
          <w:sz w:val="24"/>
          <w:szCs w:val="24"/>
          <w:lang w:eastAsia="en-GB"/>
        </w:rPr>
      </w:pPr>
      <w:r>
        <w:rPr>
          <w:rFonts w:ascii="Times New Roman" w:eastAsia="Times New Roman" w:hAnsi="Times New Roman" w:cs="Times New Roman"/>
          <w:b/>
          <w:sz w:val="24"/>
          <w:szCs w:val="24"/>
        </w:rPr>
        <w:t>Чл. 59</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1D5B0F" w:rsidRPr="001D5B0F">
        <w:rPr>
          <w:rFonts w:ascii="Times New Roman" w:eastAsia="Times New Roman" w:hAnsi="Times New Roman" w:cs="Times New Roman"/>
          <w:noProof/>
          <w:sz w:val="24"/>
          <w:szCs w:val="24"/>
          <w:lang w:eastAsia="en-GB"/>
        </w:rPr>
        <w:t>от компетентния български съд</w:t>
      </w:r>
      <w:r w:rsidR="001D5B0F" w:rsidRPr="001D5B0F">
        <w:rPr>
          <w:rFonts w:ascii="Times New Roman" w:eastAsia="Times New Roman" w:hAnsi="Times New Roman" w:cs="Times New Roman"/>
          <w:bCs/>
          <w:noProof/>
          <w:sz w:val="24"/>
          <w:szCs w:val="24"/>
          <w:lang w:eastAsia="en-GB"/>
        </w:rPr>
        <w:t>.</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7B2AC0">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Екземпляри</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EC3E0F" w:rsidP="007B2AC0">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60</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noProof/>
          <w:sz w:val="24"/>
          <w:szCs w:val="24"/>
          <w:lang w:eastAsia="en-GB"/>
        </w:rPr>
        <w:t>Този Договор се състои от [… (…)] страници и е изготвен и подписан в [ ........ (</w:t>
      </w:r>
      <w:r w:rsidR="001D5B0F" w:rsidRPr="001D5B0F">
        <w:rPr>
          <w:rFonts w:ascii="Times New Roman" w:eastAsia="Times New Roman" w:hAnsi="Times New Roman" w:cs="Times New Roman"/>
          <w:i/>
          <w:noProof/>
          <w:sz w:val="24"/>
          <w:szCs w:val="24"/>
          <w:lang w:eastAsia="en-GB"/>
        </w:rPr>
        <w:t>посочва се броя</w:t>
      </w:r>
      <w:r w:rsidR="001D5B0F" w:rsidRPr="001D5B0F">
        <w:rPr>
          <w:rFonts w:ascii="Times New Roman" w:eastAsia="Times New Roman" w:hAnsi="Times New Roman" w:cs="Times New Roman"/>
          <w:noProof/>
          <w:sz w:val="24"/>
          <w:szCs w:val="24"/>
          <w:lang w:eastAsia="en-GB"/>
        </w:rPr>
        <w:t>) еднообразни екземпляра – по един за всяка от Страните].</w:t>
      </w:r>
    </w:p>
    <w:p w:rsidR="001D5B0F" w:rsidRPr="001D5B0F" w:rsidRDefault="001D5B0F" w:rsidP="00BD70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D5B0F">
        <w:rPr>
          <w:rFonts w:ascii="Times New Roman" w:eastAsia="Times New Roman" w:hAnsi="Times New Roman" w:cs="Times New Roman"/>
          <w:sz w:val="24"/>
          <w:szCs w:val="24"/>
          <w:u w:val="single"/>
          <w:lang w:eastAsia="bg-BG"/>
        </w:rPr>
        <w:t>Приложения</w:t>
      </w:r>
      <w:r w:rsidRPr="001D5B0F">
        <w:rPr>
          <w:rFonts w:ascii="Times New Roman" w:eastAsia="Times New Roman" w:hAnsi="Times New Roman" w:cs="Times New Roman"/>
          <w:sz w:val="24"/>
          <w:szCs w:val="24"/>
          <w:lang w:eastAsia="bg-BG"/>
        </w:rPr>
        <w:t>:</w:t>
      </w:r>
    </w:p>
    <w:p w:rsidR="001D5B0F" w:rsidRPr="001D5B0F" w:rsidRDefault="00EC3E0F" w:rsidP="00BD7045">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 61</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1D5B0F" w:rsidRPr="001D5B0F" w:rsidRDefault="001D5B0F" w:rsidP="00BD7045">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1 – Техническа спецификация;</w:t>
      </w:r>
    </w:p>
    <w:p w:rsidR="001D5B0F" w:rsidRPr="001D5B0F" w:rsidRDefault="001D5B0F" w:rsidP="00BD7045">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2 – Техническо предложение на ИЗПЪЛНИТЕЛЯ;</w:t>
      </w:r>
    </w:p>
    <w:p w:rsidR="001D5B0F" w:rsidRPr="001D5B0F" w:rsidRDefault="001D5B0F" w:rsidP="00BD7045">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3 – Ценово предложение на ИЗПЪЛНИТЕЛЯ;</w:t>
      </w:r>
    </w:p>
    <w:p w:rsidR="001D5B0F" w:rsidRPr="001D5B0F" w:rsidRDefault="001D5B0F" w:rsidP="00BD7045">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r w:rsidR="007B2AC0">
        <w:rPr>
          <w:rFonts w:ascii="Times New Roman" w:eastAsia="Times New Roman" w:hAnsi="Times New Roman" w:cs="Times New Roman"/>
          <w:bCs/>
          <w:iCs/>
          <w:sz w:val="24"/>
          <w:szCs w:val="24"/>
          <w:lang w:eastAsia="bg-BG"/>
        </w:rPr>
        <w:t>;</w:t>
      </w:r>
    </w:p>
    <w:p w:rsidR="001D5B0F" w:rsidRPr="001D5B0F" w:rsidRDefault="001D5B0F" w:rsidP="00BD7045">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w:t>
      </w:r>
      <w:r w:rsidR="007B2AC0">
        <w:rPr>
          <w:rFonts w:ascii="Times New Roman" w:eastAsia="Times New Roman" w:hAnsi="Times New Roman" w:cs="Times New Roman"/>
          <w:bCs/>
          <w:iCs/>
          <w:sz w:val="24"/>
          <w:szCs w:val="24"/>
          <w:lang w:eastAsia="bg-BG"/>
        </w:rPr>
        <w:t>е № 5 – Гаранция за изпълнение.</w:t>
      </w:r>
    </w:p>
    <w:p w:rsidR="001D5B0F" w:rsidRDefault="001D5B0F" w:rsidP="00753C56">
      <w:pPr>
        <w:spacing w:after="0" w:line="240" w:lineRule="auto"/>
        <w:ind w:firstLine="709"/>
        <w:jc w:val="both"/>
        <w:rPr>
          <w:rFonts w:ascii="Times New Roman" w:eastAsia="Times New Roman" w:hAnsi="Times New Roman" w:cs="Times New Roman"/>
          <w:b/>
          <w:sz w:val="24"/>
          <w:szCs w:val="24"/>
          <w:lang w:eastAsia="bg-BG"/>
        </w:rPr>
      </w:pPr>
    </w:p>
    <w:p w:rsidR="00494AD0" w:rsidRPr="00E3434B" w:rsidRDefault="00494AD0" w:rsidP="00BD7045">
      <w:pPr>
        <w:tabs>
          <w:tab w:val="left" w:pos="567"/>
        </w:tabs>
        <w:spacing w:after="0" w:line="360" w:lineRule="atLeast"/>
        <w:ind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ЗА ВЪЗЛОЖИТЕЛ:</w:t>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t>ЗА ИЗПЪЛНИТЕЛ:</w:t>
      </w:r>
    </w:p>
    <w:p w:rsidR="00494AD0" w:rsidRPr="00E3434B" w:rsidRDefault="00494AD0" w:rsidP="00BD7045">
      <w:pPr>
        <w:tabs>
          <w:tab w:val="left" w:pos="567"/>
        </w:tabs>
        <w:spacing w:after="0" w:line="360" w:lineRule="atLeast"/>
        <w:ind w:firstLine="567"/>
        <w:jc w:val="both"/>
        <w:rPr>
          <w:rFonts w:ascii="Times New Roman" w:eastAsia="Times New Roman" w:hAnsi="Times New Roman" w:cs="Times New Roman"/>
          <w:b/>
          <w:sz w:val="24"/>
          <w:szCs w:val="24"/>
          <w:u w:val="single"/>
        </w:rPr>
      </w:pPr>
    </w:p>
    <w:p w:rsidR="005D2829" w:rsidRPr="00122A63" w:rsidRDefault="005D2829" w:rsidP="005D2829">
      <w:pPr>
        <w:suppressAutoHyphens/>
        <w:spacing w:after="0" w:line="240" w:lineRule="auto"/>
        <w:ind w:left="567"/>
        <w:rPr>
          <w:rFonts w:ascii="Times New Roman" w:eastAsia="Times New Roman" w:hAnsi="Times New Roman" w:cs="Times New Roman"/>
          <w:b/>
          <w:sz w:val="24"/>
          <w:szCs w:val="24"/>
          <w:lang w:eastAsia="ko-KR"/>
        </w:rPr>
      </w:pPr>
      <w:r w:rsidRPr="00122A63">
        <w:rPr>
          <w:rFonts w:ascii="Times New Roman" w:eastAsia="Times New Roman" w:hAnsi="Times New Roman" w:cs="Times New Roman"/>
          <w:b/>
          <w:sz w:val="24"/>
          <w:szCs w:val="24"/>
          <w:lang w:eastAsia="ko-KR"/>
        </w:rPr>
        <w:t>ГЛАВЕН СЧЕТОВОДИТЕЛ</w:t>
      </w:r>
    </w:p>
    <w:p w:rsidR="005D2829" w:rsidRPr="00122A63" w:rsidRDefault="005D2829" w:rsidP="005D2829">
      <w:pPr>
        <w:suppressAutoHyphens/>
        <w:spacing w:after="0" w:line="240" w:lineRule="auto"/>
        <w:ind w:left="567"/>
        <w:rPr>
          <w:rFonts w:ascii="Times New Roman" w:eastAsia="Times New Roman" w:hAnsi="Times New Roman" w:cs="Times New Roman"/>
          <w:b/>
          <w:sz w:val="24"/>
          <w:szCs w:val="24"/>
          <w:lang w:eastAsia="ko-KR"/>
        </w:rPr>
      </w:pPr>
      <w:r w:rsidRPr="00122A63">
        <w:rPr>
          <w:rFonts w:ascii="Times New Roman" w:eastAsia="Times New Roman" w:hAnsi="Times New Roman" w:cs="Times New Roman"/>
          <w:b/>
          <w:sz w:val="24"/>
          <w:szCs w:val="24"/>
          <w:lang w:eastAsia="ko-KR"/>
        </w:rPr>
        <w:t>НА АГП</w:t>
      </w:r>
    </w:p>
    <w:p w:rsidR="008A4AB6" w:rsidRPr="00E3434B" w:rsidRDefault="008A4AB6" w:rsidP="00BD7045">
      <w:pPr>
        <w:spacing w:after="0" w:line="240" w:lineRule="auto"/>
        <w:ind w:firstLine="567"/>
        <w:jc w:val="both"/>
        <w:rPr>
          <w:rFonts w:ascii="Times New Roman" w:eastAsia="Times New Roman" w:hAnsi="Times New Roman" w:cs="Times New Roman"/>
          <w:b/>
          <w:sz w:val="24"/>
          <w:szCs w:val="24"/>
        </w:rPr>
      </w:pPr>
    </w:p>
    <w:p w:rsidR="002D07C2" w:rsidRPr="00E3434B" w:rsidRDefault="009D0C4A" w:rsidP="002D07C2">
      <w:pPr>
        <w:pageBreakBefore/>
        <w:spacing w:after="0" w:line="240" w:lineRule="auto"/>
        <w:jc w:val="right"/>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Приложение № </w:t>
      </w:r>
      <w:r w:rsidR="00703333">
        <w:rPr>
          <w:rFonts w:ascii="Times New Roman" w:eastAsia="Times New Roman" w:hAnsi="Times New Roman" w:cs="Times New Roman"/>
          <w:b/>
          <w:snapToGrid w:val="0"/>
          <w:sz w:val="24"/>
          <w:szCs w:val="24"/>
        </w:rPr>
        <w:t>6</w:t>
      </w:r>
      <w:r w:rsidR="00B17C61">
        <w:rPr>
          <w:rFonts w:ascii="Times New Roman" w:eastAsia="Times New Roman" w:hAnsi="Times New Roman" w:cs="Times New Roman"/>
          <w:b/>
          <w:snapToGrid w:val="0"/>
          <w:sz w:val="24"/>
          <w:szCs w:val="24"/>
        </w:rPr>
        <w:t>.2</w:t>
      </w:r>
    </w:p>
    <w:p w:rsidR="00087E42" w:rsidRPr="008A4A9D" w:rsidRDefault="00087E42" w:rsidP="00087E42">
      <w:pPr>
        <w:spacing w:after="0"/>
        <w:jc w:val="center"/>
        <w:rPr>
          <w:rFonts w:ascii="Times New Roman" w:eastAsia="Times New Roman" w:hAnsi="Times New Roman" w:cs="Times New Roman"/>
          <w:i/>
          <w:iCs/>
          <w:sz w:val="24"/>
          <w:szCs w:val="24"/>
        </w:rPr>
      </w:pPr>
      <w:r w:rsidRPr="008A4A9D">
        <w:rPr>
          <w:rFonts w:ascii="Times New Roman" w:eastAsia="Times New Roman" w:hAnsi="Times New Roman" w:cs="Times New Roman"/>
          <w:b/>
          <w:bCs/>
          <w:sz w:val="24"/>
          <w:szCs w:val="24"/>
        </w:rPr>
        <w:t xml:space="preserve">ДОГОВОР ЗА </w:t>
      </w:r>
      <w:r w:rsidRPr="008A4A9D">
        <w:rPr>
          <w:rFonts w:ascii="Times New Roman" w:eastAsia="Times New Roman" w:hAnsi="Times New Roman" w:cs="Times New Roman"/>
          <w:b/>
          <w:bCs/>
          <w:caps/>
          <w:sz w:val="24"/>
          <w:szCs w:val="24"/>
        </w:rPr>
        <w:t xml:space="preserve">ВЪЗЛАГАНЕ НА ОБЩЕСТВЕНА ПОРЪЧКА </w:t>
      </w:r>
    </w:p>
    <w:p w:rsidR="00087E42" w:rsidRPr="008A4A9D" w:rsidRDefault="00087E42" w:rsidP="00087E42">
      <w:pPr>
        <w:spacing w:after="0"/>
        <w:ind w:left="1260" w:hanging="360"/>
        <w:jc w:val="center"/>
        <w:rPr>
          <w:rFonts w:ascii="Times New Roman" w:eastAsia="Times New Roman" w:hAnsi="Times New Roman" w:cs="Times New Roman"/>
          <w:b/>
          <w:bCs/>
          <w:sz w:val="24"/>
          <w:szCs w:val="24"/>
        </w:rPr>
      </w:pPr>
      <w:r w:rsidRPr="008A4A9D">
        <w:rPr>
          <w:rFonts w:ascii="Times New Roman" w:eastAsia="Times New Roman" w:hAnsi="Times New Roman" w:cs="Times New Roman"/>
          <w:b/>
          <w:bCs/>
          <w:sz w:val="24"/>
          <w:szCs w:val="24"/>
        </w:rPr>
        <w:t>№</w:t>
      </w:r>
      <w:r w:rsidRPr="008A4A9D">
        <w:rPr>
          <w:rFonts w:ascii="Times New Roman" w:eastAsia="Times New Roman" w:hAnsi="Times New Roman" w:cs="Times New Roman"/>
          <w:sz w:val="24"/>
          <w:szCs w:val="24"/>
        </w:rPr>
        <w:t xml:space="preserve"> ……………../………………..г.</w:t>
      </w:r>
    </w:p>
    <w:p w:rsidR="00087E42" w:rsidRPr="00E3434B" w:rsidRDefault="00087E42" w:rsidP="00087E42">
      <w:pPr>
        <w:spacing w:after="0" w:line="240" w:lineRule="auto"/>
        <w:ind w:left="-360" w:right="-468" w:firstLine="720"/>
        <w:jc w:val="both"/>
        <w:rPr>
          <w:rFonts w:ascii="Times New Roman" w:eastAsia="Times New Roman" w:hAnsi="Times New Roman" w:cs="Times New Roman"/>
          <w:sz w:val="24"/>
          <w:szCs w:val="24"/>
        </w:rPr>
      </w:pPr>
      <w:r w:rsidRPr="00E3434B">
        <w:rPr>
          <w:rFonts w:ascii="Times New Roman" w:eastAsia="Times New Roman" w:hAnsi="Times New Roman" w:cs="Times New Roman"/>
          <w:sz w:val="24"/>
          <w:szCs w:val="24"/>
        </w:rPr>
        <w:t xml:space="preserve">                                          </w:t>
      </w:r>
    </w:p>
    <w:p w:rsidR="00087E42" w:rsidRPr="008A4A9D" w:rsidRDefault="00087E42" w:rsidP="00087E42">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8A4A9D">
        <w:rPr>
          <w:rFonts w:ascii="Times New Roman" w:eastAsia="Times New Roman" w:hAnsi="Times New Roman" w:cs="Times New Roman"/>
          <w:sz w:val="24"/>
          <w:szCs w:val="24"/>
          <w:lang w:eastAsia="bg-BG"/>
        </w:rPr>
        <w:t>Днес, ......... 201</w:t>
      </w:r>
      <w:r w:rsidRPr="008A4A9D">
        <w:rPr>
          <w:rFonts w:ascii="Times New Roman" w:eastAsia="Times New Roman" w:hAnsi="Times New Roman" w:cs="Times New Roman"/>
          <w:sz w:val="24"/>
          <w:szCs w:val="24"/>
          <w:lang w:val="en-US" w:eastAsia="bg-BG"/>
        </w:rPr>
        <w:t>..</w:t>
      </w:r>
      <w:r w:rsidRPr="008A4A9D">
        <w:rPr>
          <w:rFonts w:ascii="Times New Roman" w:eastAsia="Times New Roman" w:hAnsi="Times New Roman" w:cs="Times New Roman"/>
          <w:sz w:val="24"/>
          <w:szCs w:val="24"/>
          <w:lang w:eastAsia="bg-BG"/>
        </w:rPr>
        <w:t xml:space="preserve"> г., в гр. София, между:</w:t>
      </w:r>
    </w:p>
    <w:p w:rsidR="00087E42" w:rsidRPr="008A4A9D" w:rsidRDefault="00087E42" w:rsidP="00087E42">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val="en-US" w:eastAsia="bg-BG"/>
        </w:rPr>
      </w:pPr>
    </w:p>
    <w:p w:rsidR="00087E42" w:rsidRDefault="00087E42" w:rsidP="00087E4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r w:rsidRPr="008A4A9D">
        <w:rPr>
          <w:rFonts w:ascii="Times New Roman" w:eastAsia="Times New Roman" w:hAnsi="Times New Roman" w:cs="Times New Roman"/>
          <w:b/>
          <w:bCs/>
          <w:sz w:val="24"/>
          <w:szCs w:val="24"/>
          <w:lang w:eastAsia="bg-BG"/>
        </w:rPr>
        <w:t>1.</w:t>
      </w:r>
      <w:r w:rsidRPr="008A4A9D">
        <w:rPr>
          <w:rFonts w:ascii="Times New Roman" w:eastAsia="Times New Roman" w:hAnsi="Times New Roman" w:cs="Times New Roman"/>
          <w:sz w:val="24"/>
          <w:szCs w:val="24"/>
          <w:lang w:eastAsia="bg-BG"/>
        </w:rPr>
        <w:t xml:space="preserve"> </w:t>
      </w:r>
      <w:r w:rsidRPr="008A4A9D">
        <w:rPr>
          <w:rFonts w:ascii="Times New Roman" w:eastAsia="Times New Roman" w:hAnsi="Times New Roman" w:cs="Times New Roman"/>
          <w:b/>
          <w:bCs/>
          <w:sz w:val="24"/>
          <w:szCs w:val="24"/>
          <w:lang w:eastAsia="bg-BG"/>
        </w:rPr>
        <w:t>ПРОКУРАТУРА НА РЕПУБЛИКА БЪЛГАРИЯ</w:t>
      </w:r>
      <w:r w:rsidRPr="008A4A9D">
        <w:rPr>
          <w:rFonts w:ascii="Times New Roman" w:eastAsia="Times New Roman" w:hAnsi="Times New Roman" w:cs="Times New Roman"/>
          <w:sz w:val="24"/>
          <w:szCs w:val="24"/>
          <w:lang w:eastAsia="bg-BG"/>
        </w:rPr>
        <w:t xml:space="preserve">, с адрес: гр. София, бул. „Витоша“ № 2, ЕИК по БУЛСТАТ................., представлявана от </w:t>
      </w:r>
      <w:r w:rsidRPr="00E32694">
        <w:rPr>
          <w:rFonts w:ascii="Times New Roman" w:eastAsia="Times New Roman" w:hAnsi="Times New Roman" w:cs="Times New Roman"/>
          <w:bCs/>
          <w:sz w:val="24"/>
          <w:szCs w:val="24"/>
          <w:lang w:eastAsia="bg-BG"/>
        </w:rPr>
        <w:t>....................................</w:t>
      </w:r>
      <w:r w:rsidRPr="008A4A9D">
        <w:rPr>
          <w:rFonts w:ascii="Times New Roman" w:eastAsia="Times New Roman" w:hAnsi="Times New Roman" w:cs="Times New Roman"/>
          <w:sz w:val="28"/>
          <w:szCs w:val="28"/>
        </w:rPr>
        <w:t xml:space="preserve"> </w:t>
      </w:r>
      <w:r w:rsidRPr="008A4A9D">
        <w:rPr>
          <w:rFonts w:ascii="Times New Roman" w:eastAsia="Times New Roman" w:hAnsi="Times New Roman" w:cs="Times New Roman"/>
          <w:sz w:val="24"/>
          <w:szCs w:val="24"/>
        </w:rPr>
        <w:t>(имена на лицето или лиц</w:t>
      </w:r>
      <w:r>
        <w:rPr>
          <w:rFonts w:ascii="Times New Roman" w:eastAsia="Times New Roman" w:hAnsi="Times New Roman" w:cs="Times New Roman"/>
          <w:sz w:val="24"/>
          <w:szCs w:val="24"/>
        </w:rPr>
        <w:t>ата, представляващи възложителя</w:t>
      </w:r>
      <w:r w:rsidRPr="008A4A9D">
        <w:rPr>
          <w:rFonts w:ascii="Times New Roman" w:eastAsia="Times New Roman" w:hAnsi="Times New Roman" w:cs="Times New Roman"/>
          <w:sz w:val="24"/>
          <w:szCs w:val="24"/>
        </w:rPr>
        <w:t>) в качеството на</w:t>
      </w:r>
      <w:r>
        <w:rPr>
          <w:rFonts w:ascii="Times New Roman" w:eastAsia="Times New Roman" w:hAnsi="Times New Roman" w:cs="Times New Roman"/>
          <w:sz w:val="24"/>
          <w:szCs w:val="24"/>
          <w:lang w:val="en-US"/>
        </w:rPr>
        <w:t xml:space="preserve"> ............</w:t>
      </w:r>
      <w:r w:rsidRPr="008A4A9D">
        <w:rPr>
          <w:rFonts w:ascii="Times New Roman" w:eastAsia="Times New Roman" w:hAnsi="Times New Roman" w:cs="Times New Roman"/>
          <w:sz w:val="24"/>
          <w:szCs w:val="24"/>
        </w:rPr>
        <w:t xml:space="preserve"> [длъжност/и на лицето или лицата, представляващи възложителя], [съгласно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sidRPr="008A4A9D">
        <w:rPr>
          <w:rFonts w:ascii="Times New Roman" w:eastAsia="Times New Roman" w:hAnsi="Times New Roman" w:cs="Times New Roman"/>
          <w:sz w:val="24"/>
          <w:szCs w:val="24"/>
        </w:rPr>
        <w:t>[документ или акт, от който произтичат правомощията на лицето или лицата, представляващи възложителя]]</w:t>
      </w:r>
      <w:r>
        <w:rPr>
          <w:rFonts w:ascii="Times New Roman" w:eastAsia="Times New Roman" w:hAnsi="Times New Roman" w:cs="Times New Roman"/>
          <w:sz w:val="24"/>
          <w:szCs w:val="24"/>
        </w:rPr>
        <w:t xml:space="preserve"> – попълва се ако е приложимо</w:t>
      </w:r>
      <w:r w:rsidRPr="008A4A9D">
        <w:rPr>
          <w:rFonts w:ascii="Times New Roman" w:eastAsia="Times New Roman" w:hAnsi="Times New Roman" w:cs="Times New Roman"/>
          <w:sz w:val="24"/>
          <w:szCs w:val="24"/>
          <w:lang w:eastAsia="bg-BG"/>
        </w:rPr>
        <w:t xml:space="preserve">, наричана за краткост </w:t>
      </w:r>
      <w:r w:rsidRPr="008A4A9D">
        <w:rPr>
          <w:rFonts w:ascii="Times New Roman" w:eastAsia="Times New Roman" w:hAnsi="Times New Roman" w:cs="Times New Roman"/>
          <w:b/>
          <w:bCs/>
          <w:sz w:val="24"/>
          <w:szCs w:val="24"/>
          <w:lang w:eastAsia="bg-BG"/>
        </w:rPr>
        <w:t>ВЪЗЛОЖИТЕЛ</w:t>
      </w:r>
      <w:r w:rsidRPr="008A4A9D">
        <w:rPr>
          <w:rFonts w:ascii="Times New Roman" w:eastAsia="Times New Roman" w:hAnsi="Times New Roman" w:cs="Times New Roman"/>
          <w:sz w:val="24"/>
          <w:szCs w:val="24"/>
          <w:lang w:eastAsia="bg-BG"/>
        </w:rPr>
        <w:t xml:space="preserve">, от една страна, и </w:t>
      </w:r>
    </w:p>
    <w:p w:rsidR="00087E42" w:rsidRDefault="00087E42" w:rsidP="00087E4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p>
    <w:p w:rsidR="00087E42"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eastAsia="bg-BG"/>
        </w:rPr>
        <w:t xml:space="preserve">2. </w:t>
      </w:r>
      <w:r w:rsidRPr="00526850">
        <w:rPr>
          <w:rFonts w:ascii="Times New Roman" w:eastAsia="Times New Roman" w:hAnsi="Times New Roman" w:cs="Times New Roman"/>
          <w:sz w:val="24"/>
          <w:szCs w:val="24"/>
          <w:lang w:eastAsia="bg-BG"/>
        </w:rPr>
        <w:t>……</w:t>
      </w:r>
      <w:proofErr w:type="gramStart"/>
      <w:r w:rsidRPr="00526850">
        <w:rPr>
          <w:rFonts w:ascii="Times New Roman" w:eastAsia="Times New Roman" w:hAnsi="Times New Roman" w:cs="Times New Roman"/>
          <w:sz w:val="24"/>
          <w:szCs w:val="24"/>
          <w:lang w:eastAsia="bg-BG"/>
        </w:rPr>
        <w:t>..................[</w:t>
      </w:r>
      <w:proofErr w:type="gramEnd"/>
      <w:r w:rsidRPr="00526850">
        <w:rPr>
          <w:rFonts w:ascii="Times New Roman" w:eastAsia="Times New Roman" w:hAnsi="Times New Roman" w:cs="Times New Roman"/>
          <w:sz w:val="24"/>
          <w:szCs w:val="24"/>
          <w:lang w:eastAsia="bg-BG"/>
        </w:rPr>
        <w:t>Наименование на изпълнителя],</w:t>
      </w:r>
      <w:r>
        <w:rPr>
          <w:rFonts w:ascii="Times New Roman" w:eastAsia="Times New Roman" w:hAnsi="Times New Roman" w:cs="Times New Roman"/>
          <w:sz w:val="24"/>
          <w:szCs w:val="24"/>
          <w:lang w:val="en-US" w:eastAsia="bg-BG"/>
        </w:rPr>
        <w:t xml:space="preserve"> ........</w:t>
      </w:r>
      <w:r w:rsidRPr="00526850">
        <w:rPr>
          <w:rFonts w:ascii="Times New Roman" w:eastAsia="Times New Roman" w:hAnsi="Times New Roman" w:cs="Times New Roman"/>
          <w:sz w:val="24"/>
          <w:szCs w:val="24"/>
        </w:rPr>
        <w:t xml:space="preserve"> [с адрес: [</w:t>
      </w:r>
      <w:proofErr w:type="spellStart"/>
      <w:r w:rsidRPr="00526850">
        <w:rPr>
          <w:rFonts w:ascii="Times New Roman" w:eastAsia="Times New Roman" w:hAnsi="Times New Roman" w:cs="Times New Roman"/>
          <w:i/>
          <w:sz w:val="24"/>
          <w:szCs w:val="24"/>
        </w:rPr>
        <w:t>адрес</w:t>
      </w:r>
      <w:proofErr w:type="spellEnd"/>
      <w:r w:rsidRPr="00526850">
        <w:rPr>
          <w:rFonts w:ascii="Times New Roman" w:eastAsia="Times New Roman" w:hAnsi="Times New Roman" w:cs="Times New Roman"/>
          <w:i/>
          <w:sz w:val="24"/>
          <w:szCs w:val="24"/>
        </w:rPr>
        <w:t xml:space="preserve"> на изпълнителя</w:t>
      </w:r>
      <w:r w:rsidRPr="00526850">
        <w:rPr>
          <w:rFonts w:ascii="Times New Roman" w:eastAsia="Times New Roman" w:hAnsi="Times New Roman" w:cs="Times New Roman"/>
          <w:sz w:val="24"/>
          <w:szCs w:val="24"/>
        </w:rPr>
        <w:t>] / със седалище и адрес на управление: [</w:t>
      </w:r>
      <w:r w:rsidRPr="00526850">
        <w:rPr>
          <w:rFonts w:ascii="Times New Roman" w:eastAsia="Times New Roman" w:hAnsi="Times New Roman" w:cs="Times New Roman"/>
          <w:i/>
          <w:sz w:val="24"/>
          <w:szCs w:val="24"/>
        </w:rPr>
        <w:t>седалище и</w:t>
      </w:r>
      <w:r w:rsidRPr="00526850">
        <w:rPr>
          <w:rFonts w:ascii="Times New Roman" w:eastAsia="Times New Roman" w:hAnsi="Times New Roman" w:cs="Times New Roman"/>
          <w:sz w:val="24"/>
          <w:szCs w:val="24"/>
        </w:rPr>
        <w:t xml:space="preserve"> </w:t>
      </w:r>
      <w:r w:rsidRPr="00526850">
        <w:rPr>
          <w:rFonts w:ascii="Times New Roman" w:eastAsia="Times New Roman" w:hAnsi="Times New Roman" w:cs="Times New Roman"/>
          <w:i/>
          <w:sz w:val="24"/>
          <w:szCs w:val="24"/>
        </w:rPr>
        <w:t>адрес на управление на изпълнителя</w:t>
      </w:r>
      <w:r w:rsidRPr="00526850">
        <w:rPr>
          <w:rFonts w:ascii="Times New Roman" w:eastAsia="Times New Roman" w:hAnsi="Times New Roman" w:cs="Times New Roman"/>
          <w:sz w:val="24"/>
          <w:szCs w:val="24"/>
        </w:rPr>
        <w:t>] [</w:t>
      </w:r>
      <w:r w:rsidRPr="00106E68">
        <w:rPr>
          <w:rFonts w:ascii="Times New Roman" w:eastAsia="Times New Roman" w:hAnsi="Times New Roman" w:cs="Times New Roman"/>
          <w:i/>
          <w:sz w:val="24"/>
          <w:szCs w:val="24"/>
        </w:rPr>
        <w:t>попълва се приложимото според случая</w:t>
      </w:r>
      <w:r w:rsidRPr="00526850">
        <w:rPr>
          <w:rFonts w:ascii="Times New Roman" w:eastAsia="Times New Roman" w:hAnsi="Times New Roman" w:cs="Times New Roman"/>
          <w:sz w:val="24"/>
          <w:szCs w:val="24"/>
        </w:rPr>
        <w:t>],</w:t>
      </w:r>
      <w:r w:rsidRPr="00B5024E">
        <w:t xml:space="preserve"> </w:t>
      </w:r>
      <w:r w:rsidRPr="00B5024E">
        <w:rPr>
          <w:rFonts w:ascii="Times New Roman" w:eastAsia="Times New Roman" w:hAnsi="Times New Roman" w:cs="Times New Roman"/>
          <w:sz w:val="24"/>
          <w:szCs w:val="24"/>
        </w:rPr>
        <w:t>[ЕИК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w:t>
      </w:r>
      <w:r>
        <w:rPr>
          <w:rFonts w:ascii="Times New Roman" w:eastAsia="Times New Roman" w:hAnsi="Times New Roman" w:cs="Times New Roman"/>
          <w:sz w:val="24"/>
          <w:szCs w:val="24"/>
        </w:rPr>
        <w:t>попълва се</w:t>
      </w:r>
      <w:r w:rsidRPr="00B5024E">
        <w:rPr>
          <w:rFonts w:ascii="Times New Roman" w:eastAsia="Times New Roman" w:hAnsi="Times New Roman" w:cs="Times New Roman"/>
          <w:sz w:val="24"/>
          <w:szCs w:val="24"/>
        </w:rPr>
        <w:t xml:space="preserve"> приложимото според случая],представляван/а/о от </w:t>
      </w:r>
      <w:r>
        <w:rPr>
          <w:rFonts w:ascii="Times New Roman" w:eastAsia="Times New Roman" w:hAnsi="Times New Roman" w:cs="Times New Roman"/>
          <w:sz w:val="24"/>
          <w:szCs w:val="24"/>
        </w:rPr>
        <w:t>..........</w:t>
      </w:r>
      <w:r w:rsidRPr="00B5024E">
        <w:rPr>
          <w:rFonts w:ascii="Times New Roman" w:eastAsia="Times New Roman" w:hAnsi="Times New Roman" w:cs="Times New Roman"/>
          <w:sz w:val="24"/>
          <w:szCs w:val="24"/>
        </w:rPr>
        <w:t xml:space="preserve">[имена на лицето или лицата, представляващи изпълнителя], в качеството на </w:t>
      </w:r>
      <w:r>
        <w:rPr>
          <w:rFonts w:ascii="Times New Roman" w:eastAsia="Times New Roman" w:hAnsi="Times New Roman" w:cs="Times New Roman"/>
          <w:sz w:val="24"/>
          <w:szCs w:val="24"/>
        </w:rPr>
        <w:t xml:space="preserve">.......... </w:t>
      </w:r>
      <w:r w:rsidRPr="00B5024E">
        <w:rPr>
          <w:rFonts w:ascii="Times New Roman" w:eastAsia="Times New Roman" w:hAnsi="Times New Roman" w:cs="Times New Roman"/>
          <w:sz w:val="24"/>
          <w:szCs w:val="24"/>
        </w:rPr>
        <w:t>[длъжност/и на лицето или лицата, представляващи изпълнителя], [съгласно</w:t>
      </w:r>
      <w:r>
        <w:rPr>
          <w:rFonts w:ascii="Times New Roman" w:eastAsia="Times New Roman" w:hAnsi="Times New Roman" w:cs="Times New Roman"/>
          <w:sz w:val="24"/>
          <w:szCs w:val="24"/>
        </w:rPr>
        <w:t>.........</w:t>
      </w:r>
      <w:r w:rsidRPr="00B5024E">
        <w:rPr>
          <w:rFonts w:ascii="Times New Roman" w:eastAsia="Times New Roman" w:hAnsi="Times New Roman" w:cs="Times New Roman"/>
          <w:sz w:val="24"/>
          <w:szCs w:val="24"/>
        </w:rPr>
        <w:t xml:space="preserve"> [документ или акт, от който произтичат правомощията на лицето или лицата, представляващи изпълнителя – попълва се ако е приложимо]],</w:t>
      </w:r>
      <w:r>
        <w:rPr>
          <w:rFonts w:ascii="Times New Roman" w:eastAsia="Times New Roman" w:hAnsi="Times New Roman" w:cs="Times New Roman"/>
          <w:sz w:val="24"/>
          <w:szCs w:val="24"/>
        </w:rPr>
        <w:t xml:space="preserve"> </w:t>
      </w:r>
      <w:r w:rsidRPr="008A4A9D">
        <w:rPr>
          <w:rFonts w:ascii="Times New Roman" w:eastAsia="Times New Roman" w:hAnsi="Times New Roman" w:cs="Times New Roman"/>
          <w:sz w:val="24"/>
          <w:szCs w:val="24"/>
          <w:lang w:eastAsia="bg-BG"/>
        </w:rPr>
        <w:t xml:space="preserve">наричан/а/о за краткост </w:t>
      </w:r>
      <w:r w:rsidRPr="008A4A9D">
        <w:rPr>
          <w:rFonts w:ascii="Times New Roman" w:eastAsia="Times New Roman" w:hAnsi="Times New Roman" w:cs="Times New Roman"/>
          <w:b/>
          <w:bCs/>
          <w:caps/>
          <w:sz w:val="24"/>
          <w:szCs w:val="24"/>
        </w:rPr>
        <w:t>Изпълнител</w:t>
      </w:r>
      <w:r w:rsidRPr="008A4A9D">
        <w:rPr>
          <w:rFonts w:ascii="Times New Roman" w:eastAsia="Times New Roman" w:hAnsi="Times New Roman" w:cs="Times New Roman"/>
          <w:sz w:val="24"/>
          <w:szCs w:val="24"/>
        </w:rPr>
        <w:t>, от друга страна,</w:t>
      </w:r>
      <w:r>
        <w:rPr>
          <w:rFonts w:ascii="Times New Roman" w:eastAsia="Times New Roman" w:hAnsi="Times New Roman" w:cs="Times New Roman"/>
          <w:sz w:val="24"/>
          <w:szCs w:val="24"/>
        </w:rPr>
        <w:t xml:space="preserve"> </w:t>
      </w:r>
      <w:r w:rsidRPr="00106E68">
        <w:rPr>
          <w:rFonts w:ascii="Times New Roman" w:eastAsia="Times New Roman" w:hAnsi="Times New Roman" w:cs="Times New Roman"/>
          <w:b/>
          <w:sz w:val="24"/>
          <w:szCs w:val="24"/>
        </w:rPr>
        <w:t>ВЪЗЛОЖИТЕЛЯТ</w:t>
      </w:r>
      <w:r w:rsidRPr="00106E68">
        <w:rPr>
          <w:rFonts w:ascii="Times New Roman" w:eastAsia="Times New Roman" w:hAnsi="Times New Roman" w:cs="Times New Roman"/>
          <w:sz w:val="24"/>
          <w:szCs w:val="24"/>
        </w:rPr>
        <w:t xml:space="preserve"> и </w:t>
      </w:r>
      <w:r w:rsidRPr="00106E68">
        <w:rPr>
          <w:rFonts w:ascii="Times New Roman" w:eastAsia="Times New Roman" w:hAnsi="Times New Roman" w:cs="Times New Roman"/>
          <w:b/>
          <w:sz w:val="24"/>
          <w:szCs w:val="24"/>
        </w:rPr>
        <w:t>ИЗПЪЛНИТЕЛЯТ</w:t>
      </w:r>
      <w:r w:rsidRPr="00106E68">
        <w:rPr>
          <w:rFonts w:ascii="Times New Roman" w:eastAsia="Times New Roman" w:hAnsi="Times New Roman" w:cs="Times New Roman"/>
          <w:sz w:val="24"/>
          <w:szCs w:val="24"/>
        </w:rPr>
        <w:t xml:space="preserve"> наричани заедно „</w:t>
      </w:r>
      <w:r w:rsidRPr="00106E68">
        <w:rPr>
          <w:rFonts w:ascii="Times New Roman" w:eastAsia="Times New Roman" w:hAnsi="Times New Roman" w:cs="Times New Roman"/>
          <w:b/>
          <w:sz w:val="24"/>
          <w:szCs w:val="24"/>
        </w:rPr>
        <w:t>Страните</w:t>
      </w:r>
      <w:r w:rsidRPr="00106E68">
        <w:rPr>
          <w:rFonts w:ascii="Times New Roman" w:eastAsia="Times New Roman" w:hAnsi="Times New Roman" w:cs="Times New Roman"/>
          <w:sz w:val="24"/>
          <w:szCs w:val="24"/>
        </w:rPr>
        <w:t>“, а всеки от тях поотделно „</w:t>
      </w:r>
      <w:r w:rsidRPr="00106E68">
        <w:rPr>
          <w:rFonts w:ascii="Times New Roman" w:eastAsia="Times New Roman" w:hAnsi="Times New Roman" w:cs="Times New Roman"/>
          <w:b/>
          <w:sz w:val="24"/>
          <w:szCs w:val="24"/>
        </w:rPr>
        <w:t>Страна</w:t>
      </w:r>
      <w:r w:rsidRPr="00106E68">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bg-BG"/>
        </w:rPr>
        <w:t xml:space="preserve">), </w:t>
      </w:r>
      <w:r w:rsidRPr="00106E68">
        <w:rPr>
          <w:rFonts w:ascii="Times New Roman" w:eastAsia="Times New Roman" w:hAnsi="Times New Roman" w:cs="Times New Roman"/>
          <w:b/>
          <w:sz w:val="24"/>
          <w:szCs w:val="24"/>
        </w:rPr>
        <w:t>на основание</w:t>
      </w:r>
      <w:r w:rsidRPr="00106E68">
        <w:rPr>
          <w:rFonts w:ascii="Times New Roman" w:eastAsia="Times New Roman" w:hAnsi="Times New Roman" w:cs="Times New Roman"/>
          <w:sz w:val="24"/>
          <w:szCs w:val="24"/>
        </w:rPr>
        <w:t xml:space="preserve"> чл.</w:t>
      </w:r>
      <w:r w:rsidRPr="006E0443">
        <w:t xml:space="preserve"> </w:t>
      </w:r>
      <w:r w:rsidRPr="006E0443">
        <w:rPr>
          <w:rFonts w:ascii="Times New Roman" w:eastAsia="Times New Roman" w:hAnsi="Times New Roman" w:cs="Times New Roman"/>
          <w:sz w:val="24"/>
          <w:szCs w:val="24"/>
        </w:rPr>
        <w:t>194, ал. 1</w:t>
      </w:r>
      <w:r>
        <w:rPr>
          <w:rFonts w:ascii="Times New Roman" w:eastAsia="Times New Roman" w:hAnsi="Times New Roman" w:cs="Times New Roman"/>
          <w:sz w:val="24"/>
          <w:szCs w:val="24"/>
        </w:rPr>
        <w:t>/ал. 2</w:t>
      </w:r>
      <w:r w:rsidRPr="00106E68">
        <w:rPr>
          <w:rFonts w:ascii="Times New Roman" w:eastAsia="Times New Roman" w:hAnsi="Times New Roman" w:cs="Times New Roman"/>
          <w:sz w:val="24"/>
          <w:szCs w:val="24"/>
        </w:rPr>
        <w:t xml:space="preserve"> от Закона за обществените поръчки („</w:t>
      </w:r>
      <w:r w:rsidRPr="00106E68">
        <w:rPr>
          <w:rFonts w:ascii="Times New Roman" w:eastAsia="Times New Roman" w:hAnsi="Times New Roman" w:cs="Times New Roman"/>
          <w:b/>
          <w:sz w:val="24"/>
          <w:szCs w:val="24"/>
        </w:rPr>
        <w:t>ЗОП</w:t>
      </w:r>
      <w:r w:rsidRPr="00106E68">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утвърден протокол № ..... от дата ..............</w:t>
      </w:r>
      <w:r w:rsidRPr="00106E68">
        <w:rPr>
          <w:rFonts w:ascii="Times New Roman" w:eastAsia="Times New Roman" w:hAnsi="Times New Roman" w:cs="Times New Roman"/>
          <w:color w:val="000000"/>
          <w:sz w:val="24"/>
          <w:szCs w:val="24"/>
        </w:rPr>
        <w:t xml:space="preserve">на </w:t>
      </w:r>
      <w:r w:rsidRPr="00106E68">
        <w:rPr>
          <w:rFonts w:ascii="Times New Roman" w:eastAsia="Times New Roman" w:hAnsi="Times New Roman" w:cs="Times New Roman"/>
          <w:sz w:val="24"/>
          <w:szCs w:val="24"/>
        </w:rPr>
        <w:t>ВЪЗЛОЖИТЕЛЯ</w:t>
      </w:r>
      <w:r w:rsidRPr="00106E68">
        <w:rPr>
          <w:rFonts w:ascii="Times New Roman" w:eastAsia="Times New Roman" w:hAnsi="Times New Roman" w:cs="Times New Roman"/>
          <w:color w:val="000000"/>
          <w:sz w:val="24"/>
          <w:szCs w:val="24"/>
        </w:rPr>
        <w:t xml:space="preserve"> за определяне на ИЗПЪЛНИТЕЛ </w:t>
      </w:r>
      <w:r w:rsidRPr="00106E68">
        <w:rPr>
          <w:rFonts w:ascii="Times New Roman" w:eastAsia="Times New Roman" w:hAnsi="Times New Roman" w:cs="Times New Roman"/>
          <w:sz w:val="24"/>
          <w:szCs w:val="24"/>
        </w:rPr>
        <w:t>на обществена поръчка с предмет:</w:t>
      </w:r>
      <w:r>
        <w:rPr>
          <w:rFonts w:ascii="Times New Roman" w:eastAsia="Times New Roman" w:hAnsi="Times New Roman" w:cs="Times New Roman"/>
          <w:sz w:val="24"/>
          <w:szCs w:val="24"/>
        </w:rPr>
        <w:t xml:space="preserve"> </w:t>
      </w:r>
      <w:r w:rsidR="004B27DD">
        <w:rPr>
          <w:rFonts w:ascii="Times New Roman" w:eastAsia="Times New Roman" w:hAnsi="Times New Roman" w:cs="Times New Roman"/>
          <w:sz w:val="24"/>
          <w:szCs w:val="24"/>
        </w:rPr>
        <w:t>„</w:t>
      </w:r>
      <w:r w:rsidR="004B27DD" w:rsidRPr="004B27DD">
        <w:rPr>
          <w:rFonts w:ascii="Times New Roman" w:eastAsia="Times New Roman" w:hAnsi="Times New Roman" w:cs="Times New Roman"/>
          <w:sz w:val="24"/>
          <w:szCs w:val="24"/>
        </w:rPr>
        <w:t>Обновяване и абонаме</w:t>
      </w:r>
      <w:r w:rsidR="004B27DD">
        <w:rPr>
          <w:rFonts w:ascii="Times New Roman" w:eastAsia="Times New Roman" w:hAnsi="Times New Roman" w:cs="Times New Roman"/>
          <w:sz w:val="24"/>
          <w:szCs w:val="24"/>
        </w:rPr>
        <w:t>нтна поддръжка на защитна стена“</w:t>
      </w:r>
      <w:r w:rsidRPr="00106E68">
        <w:rPr>
          <w:rFonts w:ascii="Times New Roman" w:eastAsia="Times New Roman" w:hAnsi="Times New Roman" w:cs="Times New Roman"/>
          <w:sz w:val="24"/>
          <w:szCs w:val="24"/>
        </w:rPr>
        <w:t>,</w:t>
      </w:r>
      <w:r w:rsidRPr="00106E68">
        <w:rPr>
          <w:rFonts w:ascii="Times New Roman" w:eastAsia="Times New Roman" w:hAnsi="Times New Roman" w:cs="Times New Roman"/>
          <w:b/>
          <w:sz w:val="24"/>
          <w:szCs w:val="24"/>
        </w:rPr>
        <w:t xml:space="preserve"> </w:t>
      </w:r>
      <w:r w:rsidRPr="00106E68">
        <w:rPr>
          <w:rFonts w:ascii="Times New Roman" w:eastAsia="Times New Roman" w:hAnsi="Times New Roman" w:cs="Times New Roman"/>
          <w:sz w:val="24"/>
          <w:szCs w:val="24"/>
        </w:rPr>
        <w:t>се сключи този договор („</w:t>
      </w:r>
      <w:r w:rsidRPr="00106E68">
        <w:rPr>
          <w:rFonts w:ascii="Times New Roman" w:eastAsia="Times New Roman" w:hAnsi="Times New Roman" w:cs="Times New Roman"/>
          <w:b/>
          <w:sz w:val="24"/>
          <w:szCs w:val="24"/>
        </w:rPr>
        <w:t>Договора</w:t>
      </w:r>
      <w:r w:rsidRPr="00106E68">
        <w:rPr>
          <w:rFonts w:ascii="Times New Roman" w:eastAsia="Times New Roman" w:hAnsi="Times New Roman" w:cs="Times New Roman"/>
          <w:sz w:val="24"/>
          <w:szCs w:val="24"/>
        </w:rPr>
        <w:t>/</w:t>
      </w:r>
      <w:r w:rsidRPr="00106E68">
        <w:rPr>
          <w:rFonts w:ascii="Times New Roman" w:eastAsia="Times New Roman" w:hAnsi="Times New Roman" w:cs="Times New Roman"/>
          <w:b/>
          <w:sz w:val="24"/>
          <w:szCs w:val="24"/>
        </w:rPr>
        <w:t>Договорът</w:t>
      </w:r>
      <w:r w:rsidRPr="00106E68">
        <w:rPr>
          <w:rFonts w:ascii="Times New Roman" w:eastAsia="Times New Roman" w:hAnsi="Times New Roman" w:cs="Times New Roman"/>
          <w:sz w:val="24"/>
          <w:szCs w:val="24"/>
        </w:rPr>
        <w:t>“) за следното:</w:t>
      </w:r>
    </w:p>
    <w:p w:rsidR="00087E42" w:rsidRPr="00106E68"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p>
    <w:p w:rsidR="00087E42" w:rsidRPr="00E3434B" w:rsidRDefault="00087E42" w:rsidP="00087E42">
      <w:pPr>
        <w:spacing w:after="0" w:line="240" w:lineRule="auto"/>
        <w:ind w:firstLine="708"/>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І. ПРЕДМЕТ НА ДОГОВОРА</w:t>
      </w:r>
      <w:r>
        <w:rPr>
          <w:rFonts w:ascii="Times New Roman" w:eastAsia="Times New Roman" w:hAnsi="Times New Roman" w:cs="Times New Roman"/>
          <w:b/>
          <w:sz w:val="24"/>
          <w:szCs w:val="24"/>
          <w:lang w:eastAsia="bg-BG"/>
        </w:rPr>
        <w:t>.</w:t>
      </w:r>
    </w:p>
    <w:p w:rsidR="00087E42" w:rsidRPr="00E3434B" w:rsidRDefault="00087E42" w:rsidP="00087E42">
      <w:pPr>
        <w:spacing w:after="0" w:line="240" w:lineRule="auto"/>
        <w:ind w:firstLine="708"/>
        <w:jc w:val="center"/>
        <w:rPr>
          <w:rFonts w:ascii="Times New Roman" w:eastAsia="Times New Roman" w:hAnsi="Times New Roman" w:cs="Times New Roman"/>
          <w:b/>
          <w:sz w:val="24"/>
          <w:szCs w:val="24"/>
          <w:lang w:eastAsia="bg-BG"/>
        </w:rPr>
      </w:pPr>
    </w:p>
    <w:p w:rsidR="002A75B6" w:rsidRDefault="00087E42" w:rsidP="00087E42">
      <w:pPr>
        <w:spacing w:after="0" w:line="240" w:lineRule="auto"/>
        <w:ind w:firstLine="567"/>
        <w:jc w:val="both"/>
        <w:rPr>
          <w:rFonts w:ascii="Times New Roman" w:eastAsia="Times New Roman" w:hAnsi="Times New Roman" w:cs="Times New Roman"/>
          <w:sz w:val="24"/>
          <w:szCs w:val="24"/>
        </w:rPr>
      </w:pPr>
      <w:r w:rsidRPr="00B3511C">
        <w:rPr>
          <w:rFonts w:ascii="Times New Roman" w:eastAsia="Times New Roman" w:hAnsi="Times New Roman" w:cs="Times New Roman"/>
          <w:b/>
          <w:sz w:val="24"/>
          <w:szCs w:val="24"/>
        </w:rPr>
        <w:t>Чл. 1.</w:t>
      </w:r>
      <w:r w:rsidRPr="00B3511C">
        <w:rPr>
          <w:rFonts w:ascii="Times New Roman" w:eastAsia="Times New Roman" w:hAnsi="Times New Roman" w:cs="Times New Roman"/>
          <w:sz w:val="24"/>
          <w:szCs w:val="24"/>
        </w:rPr>
        <w:t xml:space="preserve"> </w:t>
      </w:r>
      <w:r w:rsidR="002A75B6" w:rsidRPr="002A75B6">
        <w:rPr>
          <w:rFonts w:ascii="Times New Roman" w:eastAsia="Times New Roman" w:hAnsi="Times New Roman" w:cs="Times New Roman"/>
          <w:b/>
          <w:sz w:val="24"/>
          <w:szCs w:val="24"/>
        </w:rPr>
        <w:t>(1)</w:t>
      </w:r>
      <w:r w:rsidR="002A75B6">
        <w:rPr>
          <w:rFonts w:ascii="Times New Roman" w:eastAsia="Times New Roman" w:hAnsi="Times New Roman" w:cs="Times New Roman"/>
          <w:sz w:val="24"/>
          <w:szCs w:val="24"/>
        </w:rPr>
        <w:t xml:space="preserve"> </w:t>
      </w:r>
      <w:r w:rsidRPr="00B3511C">
        <w:rPr>
          <w:rFonts w:ascii="Times New Roman" w:eastAsia="Times New Roman" w:hAnsi="Times New Roman" w:cs="Times New Roman"/>
          <w:sz w:val="24"/>
          <w:szCs w:val="24"/>
        </w:rPr>
        <w:t xml:space="preserve">ВЪЗЛОЖИТЕЛЯТ възлага, а ИЗПЪЛНИТЕЛЯТ приема да </w:t>
      </w:r>
      <w:r>
        <w:rPr>
          <w:rFonts w:ascii="Times New Roman" w:eastAsia="Times New Roman" w:hAnsi="Times New Roman" w:cs="Times New Roman"/>
          <w:sz w:val="24"/>
          <w:szCs w:val="24"/>
        </w:rPr>
        <w:t>предоставя</w:t>
      </w:r>
      <w:r w:rsidRPr="00B3511C">
        <w:rPr>
          <w:rFonts w:ascii="Times New Roman" w:eastAsia="Times New Roman" w:hAnsi="Times New Roman" w:cs="Times New Roman"/>
          <w:sz w:val="24"/>
          <w:szCs w:val="24"/>
        </w:rPr>
        <w:t xml:space="preserve">, срещу възнаграждение и при условията на този Договор, следните услуги: </w:t>
      </w:r>
      <w:r w:rsidRPr="00087E42">
        <w:rPr>
          <w:rFonts w:ascii="Times New Roman" w:eastAsia="Times New Roman" w:hAnsi="Times New Roman" w:cs="Times New Roman"/>
          <w:sz w:val="24"/>
          <w:szCs w:val="24"/>
        </w:rPr>
        <w:t xml:space="preserve">осигуряване на техническа поддръжка 8х5 и абонамент за дефиниции на всички приложими модули  (пакет </w:t>
      </w:r>
      <w:proofErr w:type="spellStart"/>
      <w:r w:rsidRPr="00087E42">
        <w:rPr>
          <w:rFonts w:ascii="Times New Roman" w:eastAsia="Times New Roman" w:hAnsi="Times New Roman" w:cs="Times New Roman"/>
          <w:sz w:val="24"/>
          <w:szCs w:val="24"/>
        </w:rPr>
        <w:t>Full</w:t>
      </w:r>
      <w:proofErr w:type="spellEnd"/>
      <w:r w:rsidRPr="00087E42">
        <w:rPr>
          <w:rFonts w:ascii="Times New Roman" w:eastAsia="Times New Roman" w:hAnsi="Times New Roman" w:cs="Times New Roman"/>
          <w:sz w:val="24"/>
          <w:szCs w:val="24"/>
        </w:rPr>
        <w:t xml:space="preserve"> </w:t>
      </w:r>
      <w:proofErr w:type="spellStart"/>
      <w:r w:rsidRPr="00087E42">
        <w:rPr>
          <w:rFonts w:ascii="Times New Roman" w:eastAsia="Times New Roman" w:hAnsi="Times New Roman" w:cs="Times New Roman"/>
          <w:sz w:val="24"/>
          <w:szCs w:val="24"/>
        </w:rPr>
        <w:t>guard</w:t>
      </w:r>
      <w:proofErr w:type="spellEnd"/>
      <w:r w:rsidRPr="00087E42">
        <w:rPr>
          <w:rFonts w:ascii="Times New Roman" w:eastAsia="Times New Roman" w:hAnsi="Times New Roman" w:cs="Times New Roman"/>
          <w:sz w:val="24"/>
          <w:szCs w:val="24"/>
        </w:rPr>
        <w:t xml:space="preserve">) вкл. УЕБ филтър, Филтър за приложения. IPS, </w:t>
      </w:r>
      <w:proofErr w:type="spellStart"/>
      <w:r w:rsidRPr="00087E42">
        <w:rPr>
          <w:rFonts w:ascii="Times New Roman" w:eastAsia="Times New Roman" w:hAnsi="Times New Roman" w:cs="Times New Roman"/>
          <w:sz w:val="24"/>
          <w:szCs w:val="24"/>
        </w:rPr>
        <w:t>Антивирус</w:t>
      </w:r>
      <w:proofErr w:type="spellEnd"/>
      <w:r w:rsidRPr="00087E42">
        <w:rPr>
          <w:rFonts w:ascii="Times New Roman" w:eastAsia="Times New Roman" w:hAnsi="Times New Roman" w:cs="Times New Roman"/>
          <w:sz w:val="24"/>
          <w:szCs w:val="24"/>
        </w:rPr>
        <w:t xml:space="preserve"> и </w:t>
      </w:r>
      <w:proofErr w:type="spellStart"/>
      <w:r w:rsidRPr="00087E42">
        <w:rPr>
          <w:rFonts w:ascii="Times New Roman" w:eastAsia="Times New Roman" w:hAnsi="Times New Roman" w:cs="Times New Roman"/>
          <w:sz w:val="24"/>
          <w:szCs w:val="24"/>
        </w:rPr>
        <w:t>Антиспам</w:t>
      </w:r>
      <w:proofErr w:type="spellEnd"/>
      <w:r w:rsidRPr="00087E42">
        <w:rPr>
          <w:rFonts w:ascii="Times New Roman" w:eastAsia="Times New Roman" w:hAnsi="Times New Roman" w:cs="Times New Roman"/>
          <w:sz w:val="24"/>
          <w:szCs w:val="24"/>
        </w:rPr>
        <w:t xml:space="preserve"> (входящ и изходящ), </w:t>
      </w:r>
      <w:proofErr w:type="spellStart"/>
      <w:r w:rsidRPr="00087E42">
        <w:rPr>
          <w:rFonts w:ascii="Times New Roman" w:eastAsia="Times New Roman" w:hAnsi="Times New Roman" w:cs="Times New Roman"/>
          <w:sz w:val="24"/>
          <w:szCs w:val="24"/>
        </w:rPr>
        <w:t>Web</w:t>
      </w:r>
      <w:proofErr w:type="spellEnd"/>
      <w:r w:rsidRPr="00087E42">
        <w:rPr>
          <w:rFonts w:ascii="Times New Roman" w:eastAsia="Times New Roman" w:hAnsi="Times New Roman" w:cs="Times New Roman"/>
          <w:sz w:val="24"/>
          <w:szCs w:val="24"/>
        </w:rPr>
        <w:t xml:space="preserve"> </w:t>
      </w:r>
      <w:proofErr w:type="spellStart"/>
      <w:r w:rsidRPr="00087E42">
        <w:rPr>
          <w:rFonts w:ascii="Times New Roman" w:eastAsia="Times New Roman" w:hAnsi="Times New Roman" w:cs="Times New Roman"/>
          <w:sz w:val="24"/>
          <w:szCs w:val="24"/>
        </w:rPr>
        <w:t>Application</w:t>
      </w:r>
      <w:proofErr w:type="spellEnd"/>
      <w:r w:rsidRPr="00087E42">
        <w:rPr>
          <w:rFonts w:ascii="Times New Roman" w:eastAsia="Times New Roman" w:hAnsi="Times New Roman" w:cs="Times New Roman"/>
          <w:sz w:val="24"/>
          <w:szCs w:val="24"/>
        </w:rPr>
        <w:t xml:space="preserve"> </w:t>
      </w:r>
      <w:proofErr w:type="spellStart"/>
      <w:r w:rsidRPr="00087E42">
        <w:rPr>
          <w:rFonts w:ascii="Times New Roman" w:eastAsia="Times New Roman" w:hAnsi="Times New Roman" w:cs="Times New Roman"/>
          <w:sz w:val="24"/>
          <w:szCs w:val="24"/>
        </w:rPr>
        <w:t>Firewall</w:t>
      </w:r>
      <w:proofErr w:type="spellEnd"/>
      <w:r w:rsidRPr="00087E42">
        <w:rPr>
          <w:rFonts w:ascii="Times New Roman" w:eastAsia="Times New Roman" w:hAnsi="Times New Roman" w:cs="Times New Roman"/>
          <w:sz w:val="24"/>
          <w:szCs w:val="24"/>
        </w:rPr>
        <w:t xml:space="preserve"> на 2 бр. защитни стени модел “</w:t>
      </w:r>
      <w:proofErr w:type="spellStart"/>
      <w:r w:rsidRPr="00087E42">
        <w:rPr>
          <w:rFonts w:ascii="Times New Roman" w:eastAsia="Times New Roman" w:hAnsi="Times New Roman" w:cs="Times New Roman"/>
          <w:sz w:val="24"/>
          <w:szCs w:val="24"/>
        </w:rPr>
        <w:t>Cyberoam</w:t>
      </w:r>
      <w:proofErr w:type="spellEnd"/>
      <w:r w:rsidRPr="00087E42">
        <w:rPr>
          <w:rFonts w:ascii="Times New Roman" w:eastAsia="Times New Roman" w:hAnsi="Times New Roman" w:cs="Times New Roman"/>
          <w:sz w:val="24"/>
          <w:szCs w:val="24"/>
        </w:rPr>
        <w:t xml:space="preserve"> CR750iNG-XP”, за период от 1 (една) година, без ограничение на броя на потр</w:t>
      </w:r>
      <w:r w:rsidR="001433D0">
        <w:rPr>
          <w:rFonts w:ascii="Times New Roman" w:eastAsia="Times New Roman" w:hAnsi="Times New Roman" w:cs="Times New Roman"/>
          <w:sz w:val="24"/>
          <w:szCs w:val="24"/>
        </w:rPr>
        <w:t>ебителите, считано от 30.11.201</w:t>
      </w:r>
      <w:r w:rsidR="00AF5C9C">
        <w:rPr>
          <w:rFonts w:ascii="Times New Roman" w:eastAsia="Times New Roman" w:hAnsi="Times New Roman" w:cs="Times New Roman"/>
          <w:sz w:val="24"/>
          <w:szCs w:val="24"/>
        </w:rPr>
        <w:t>9</w:t>
      </w:r>
      <w:r w:rsidRPr="00087E42">
        <w:rPr>
          <w:rFonts w:ascii="Times New Roman" w:eastAsia="Times New Roman" w:hAnsi="Times New Roman" w:cs="Times New Roman"/>
          <w:sz w:val="24"/>
          <w:szCs w:val="24"/>
        </w:rPr>
        <w:t xml:space="preserve"> г.</w:t>
      </w:r>
      <w:r w:rsidRPr="00B3511C">
        <w:rPr>
          <w:rFonts w:ascii="Times New Roman" w:eastAsia="Times New Roman" w:hAnsi="Times New Roman" w:cs="Times New Roman"/>
          <w:sz w:val="24"/>
          <w:szCs w:val="24"/>
        </w:rPr>
        <w:t>, наричани за краткост „</w:t>
      </w:r>
      <w:r w:rsidRPr="00B3511C">
        <w:rPr>
          <w:rFonts w:ascii="Times New Roman" w:eastAsia="Times New Roman" w:hAnsi="Times New Roman" w:cs="Times New Roman"/>
          <w:b/>
          <w:sz w:val="24"/>
          <w:szCs w:val="24"/>
        </w:rPr>
        <w:t>Услугите</w:t>
      </w:r>
      <w:r w:rsidRPr="00B3511C">
        <w:rPr>
          <w:rFonts w:ascii="Times New Roman" w:eastAsia="Times New Roman" w:hAnsi="Times New Roman" w:cs="Times New Roman"/>
          <w:sz w:val="24"/>
          <w:szCs w:val="24"/>
        </w:rPr>
        <w:t>“.</w:t>
      </w:r>
    </w:p>
    <w:p w:rsidR="00087E42" w:rsidRPr="002A75B6" w:rsidRDefault="002A75B6" w:rsidP="00087E42">
      <w:pPr>
        <w:spacing w:after="0" w:line="240" w:lineRule="auto"/>
        <w:ind w:firstLine="567"/>
        <w:jc w:val="both"/>
        <w:rPr>
          <w:rFonts w:ascii="Times New Roman" w:eastAsia="Times New Roman" w:hAnsi="Times New Roman" w:cs="Times New Roman"/>
          <w:b/>
          <w:sz w:val="24"/>
          <w:szCs w:val="24"/>
        </w:rPr>
      </w:pPr>
      <w:r w:rsidRPr="002A75B6">
        <w:rPr>
          <w:rFonts w:ascii="Times New Roman" w:eastAsia="Times New Roman" w:hAnsi="Times New Roman" w:cs="Times New Roman"/>
          <w:b/>
          <w:sz w:val="24"/>
          <w:szCs w:val="24"/>
        </w:rPr>
        <w:t xml:space="preserve">(2) </w:t>
      </w:r>
      <w:r w:rsidR="00087E42" w:rsidRPr="002A75B6">
        <w:rPr>
          <w:rFonts w:ascii="Times New Roman" w:eastAsia="Times New Roman" w:hAnsi="Times New Roman" w:cs="Times New Roman"/>
          <w:b/>
          <w:sz w:val="24"/>
          <w:szCs w:val="24"/>
        </w:rPr>
        <w:t xml:space="preserve"> </w:t>
      </w:r>
      <w:r w:rsidR="00723E10">
        <w:rPr>
          <w:rFonts w:ascii="Times New Roman" w:eastAsia="Times New Roman" w:hAnsi="Times New Roman" w:cs="Times New Roman"/>
          <w:sz w:val="24"/>
          <w:szCs w:val="24"/>
        </w:rPr>
        <w:t>Техническата поддръжка</w:t>
      </w:r>
      <w:r w:rsidRPr="002A75B6">
        <w:rPr>
          <w:rFonts w:ascii="Times New Roman" w:eastAsia="Times New Roman" w:hAnsi="Times New Roman" w:cs="Times New Roman"/>
          <w:sz w:val="24"/>
          <w:szCs w:val="24"/>
        </w:rPr>
        <w:t xml:space="preserve"> включва отстраняване на дефект или при невъзможност замяна на оборудването с еквивалентно в рамките на 24 часа.</w:t>
      </w:r>
    </w:p>
    <w:p w:rsidR="00087E42" w:rsidRPr="00B3511C" w:rsidRDefault="00087E42" w:rsidP="00087E42">
      <w:pPr>
        <w:widowControl w:val="0"/>
        <w:spacing w:after="0" w:line="240" w:lineRule="auto"/>
        <w:ind w:firstLine="567"/>
        <w:jc w:val="both"/>
        <w:rPr>
          <w:rFonts w:ascii="Times New Roman" w:eastAsia="Times New Roman" w:hAnsi="Times New Roman" w:cs="Times New Roman"/>
          <w:b/>
          <w:sz w:val="24"/>
          <w:szCs w:val="24"/>
        </w:rPr>
      </w:pPr>
    </w:p>
    <w:p w:rsidR="00087E42" w:rsidRPr="00B3511C" w:rsidRDefault="00087E42" w:rsidP="00087E42">
      <w:pPr>
        <w:spacing w:after="0" w:line="240" w:lineRule="auto"/>
        <w:ind w:firstLine="567"/>
        <w:jc w:val="both"/>
        <w:rPr>
          <w:rFonts w:ascii="Times New Roman" w:eastAsia="Calibri" w:hAnsi="Times New Roman" w:cs="Times New Roman"/>
          <w:sz w:val="24"/>
        </w:rPr>
      </w:pPr>
      <w:r w:rsidRPr="00B3511C">
        <w:rPr>
          <w:rFonts w:ascii="Times New Roman" w:eastAsia="Calibri" w:hAnsi="Times New Roman" w:cs="Times New Roman"/>
          <w:b/>
          <w:sz w:val="24"/>
        </w:rPr>
        <w:t>Чл. 2.</w:t>
      </w:r>
      <w:r w:rsidRPr="00B3511C">
        <w:rPr>
          <w:rFonts w:ascii="Times New Roman" w:eastAsia="Calibri" w:hAnsi="Times New Roman" w:cs="Times New Roman"/>
          <w:sz w:val="24"/>
        </w:rPr>
        <w:t xml:space="preserve"> ИЗПЪЛНИТЕЛЯТ</w:t>
      </w:r>
      <w:r w:rsidRPr="00B3511C">
        <w:rPr>
          <w:rFonts w:ascii="Times New Roman" w:eastAsia="Calibri" w:hAnsi="Times New Roman" w:cs="Times New Roman"/>
          <w:bCs/>
          <w:sz w:val="24"/>
        </w:rPr>
        <w:t xml:space="preserve"> се задължава да </w:t>
      </w:r>
      <w:r>
        <w:rPr>
          <w:rFonts w:ascii="Times New Roman" w:eastAsia="Calibri" w:hAnsi="Times New Roman" w:cs="Times New Roman"/>
          <w:sz w:val="24"/>
        </w:rPr>
        <w:t>предоставя</w:t>
      </w:r>
      <w:r w:rsidRPr="00B3511C">
        <w:rPr>
          <w:rFonts w:ascii="Times New Roman" w:eastAsia="Calibri" w:hAnsi="Times New Roman" w:cs="Times New Roman"/>
          <w:bCs/>
          <w:sz w:val="24"/>
        </w:rPr>
        <w:t xml:space="preserve"> Услугите </w:t>
      </w:r>
      <w:r w:rsidRPr="00B3511C">
        <w:rPr>
          <w:rFonts w:ascii="Times New Roman" w:eastAsia="Calibri" w:hAnsi="Times New Roman" w:cs="Times New Roman"/>
          <w:sz w:val="24"/>
        </w:rPr>
        <w:t>в съответствие с Техническата специфик</w:t>
      </w:r>
      <w:r>
        <w:rPr>
          <w:rFonts w:ascii="Times New Roman" w:eastAsia="Calibri" w:hAnsi="Times New Roman" w:cs="Times New Roman"/>
          <w:sz w:val="24"/>
        </w:rPr>
        <w:t xml:space="preserve">ация, Техническото предложение на ИЗПЪЛНИТЕЛЯ и Ценовото предложение на ИЗПЪЛНИТЕЛЯ, и чрез лицата, посочени в </w:t>
      </w:r>
      <w:r w:rsidRPr="00B3511C">
        <w:rPr>
          <w:rFonts w:ascii="Times New Roman" w:eastAsia="Calibri" w:hAnsi="Times New Roman" w:cs="Times New Roman"/>
          <w:sz w:val="24"/>
        </w:rPr>
        <w:t>Списък на персонала, който ще изпълнява поръчката, и/или на членовете на ръководния състав, кои</w:t>
      </w:r>
      <w:r>
        <w:rPr>
          <w:rFonts w:ascii="Times New Roman" w:eastAsia="Calibri" w:hAnsi="Times New Roman" w:cs="Times New Roman"/>
          <w:sz w:val="24"/>
        </w:rPr>
        <w:t>то ще отговарят за изпълнението</w:t>
      </w:r>
      <w:r w:rsidRPr="00B3511C">
        <w:rPr>
          <w:rFonts w:ascii="Times New Roman" w:eastAsia="Calibri" w:hAnsi="Times New Roman" w:cs="Times New Roman"/>
          <w:sz w:val="24"/>
        </w:rPr>
        <w:t>, състав</w:t>
      </w:r>
      <w:r>
        <w:rPr>
          <w:rFonts w:ascii="Times New Roman" w:eastAsia="Calibri" w:hAnsi="Times New Roman" w:cs="Times New Roman"/>
          <w:sz w:val="24"/>
        </w:rPr>
        <w:t>ляващи съответно Приложения №№ 1, 2, 3 и 4</w:t>
      </w:r>
      <w:r w:rsidRPr="00B3511C">
        <w:rPr>
          <w:rFonts w:ascii="Times New Roman" w:eastAsia="Calibri" w:hAnsi="Times New Roman" w:cs="Times New Roman"/>
          <w:sz w:val="24"/>
        </w:rPr>
        <w:t xml:space="preserve"> към този Договор („</w:t>
      </w:r>
      <w:r w:rsidRPr="00B3511C">
        <w:rPr>
          <w:rFonts w:ascii="Times New Roman" w:eastAsia="Calibri" w:hAnsi="Times New Roman" w:cs="Times New Roman"/>
          <w:b/>
          <w:sz w:val="24"/>
        </w:rPr>
        <w:t>Приложенията</w:t>
      </w:r>
      <w:r w:rsidRPr="00B3511C">
        <w:rPr>
          <w:rFonts w:ascii="Times New Roman" w:eastAsia="Calibri" w:hAnsi="Times New Roman" w:cs="Times New Roman"/>
          <w:sz w:val="24"/>
        </w:rPr>
        <w:t>“) и представляващи неразделна част от него.</w:t>
      </w:r>
    </w:p>
    <w:p w:rsidR="00087E42" w:rsidRDefault="00087E42" w:rsidP="00087E42">
      <w:pPr>
        <w:spacing w:after="0" w:line="240" w:lineRule="auto"/>
        <w:ind w:firstLine="567"/>
        <w:jc w:val="both"/>
        <w:rPr>
          <w:rFonts w:ascii="Times New Roman" w:eastAsia="Times New Roman" w:hAnsi="Times New Roman" w:cs="Times New Roman"/>
          <w:b/>
          <w:sz w:val="24"/>
          <w:szCs w:val="24"/>
          <w:lang w:eastAsia="bg-BG"/>
        </w:rPr>
      </w:pPr>
    </w:p>
    <w:p w:rsidR="00087E42" w:rsidRPr="006D17E2" w:rsidRDefault="00087E42" w:rsidP="00087E4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3</w:t>
      </w:r>
      <w:r w:rsidRPr="006D17E2">
        <w:rPr>
          <w:rFonts w:ascii="Times New Roman" w:eastAsia="Times New Roman" w:hAnsi="Times New Roman" w:cs="Times New Roman"/>
          <w:b/>
          <w:sz w:val="24"/>
          <w:szCs w:val="24"/>
        </w:rPr>
        <w:t>.</w:t>
      </w:r>
      <w:r w:rsidRPr="006D17E2">
        <w:rPr>
          <w:rFonts w:ascii="Times New Roman" w:eastAsia="Times New Roman" w:hAnsi="Times New Roman" w:cs="Times New Roman"/>
          <w:sz w:val="24"/>
          <w:szCs w:val="24"/>
        </w:rPr>
        <w:t xml:space="preserve"> В срок до </w:t>
      </w:r>
      <w:r>
        <w:rPr>
          <w:rFonts w:ascii="Times New Roman" w:eastAsia="Times New Roman" w:hAnsi="Times New Roman" w:cs="Times New Roman"/>
          <w:sz w:val="24"/>
          <w:szCs w:val="24"/>
        </w:rPr>
        <w:t>3</w:t>
      </w:r>
      <w:r w:rsidRPr="006D17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w:t>
      </w:r>
      <w:r w:rsidRPr="006D17E2">
        <w:rPr>
          <w:rFonts w:ascii="Times New Roman" w:eastAsia="Times New Roman" w:hAnsi="Times New Roman" w:cs="Times New Roman"/>
          <w:sz w:val="24"/>
          <w:szCs w:val="24"/>
        </w:rPr>
        <w:t xml:space="preserve"> дни от датата на сключване на Договора, но  </w:t>
      </w:r>
      <w:r w:rsidRPr="006D17E2">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6D17E2">
        <w:rPr>
          <w:rFonts w:ascii="Times New Roman" w:eastAsia="Times New Roman" w:hAnsi="Times New Roman" w:cs="Times New Roman"/>
          <w:sz w:val="24"/>
          <w:szCs w:val="24"/>
        </w:rPr>
        <w:t xml:space="preserve"> в срок до 3 (три) дни от настъпване на съответното обстоятелство</w:t>
      </w:r>
      <w:r>
        <w:rPr>
          <w:rFonts w:ascii="Times New Roman" w:eastAsia="Times New Roman" w:hAnsi="Times New Roman" w:cs="Times New Roman"/>
          <w:sz w:val="24"/>
          <w:szCs w:val="24"/>
        </w:rPr>
        <w:t>.</w:t>
      </w:r>
      <w:r w:rsidRPr="006D17E2">
        <w:rPr>
          <w:rFonts w:ascii="Times New Roman" w:eastAsia="Times New Roman" w:hAnsi="Times New Roman" w:cs="Times New Roman"/>
          <w:sz w:val="24"/>
          <w:szCs w:val="24"/>
          <w:vertAlign w:val="superscript"/>
        </w:rPr>
        <w:footnoteReference w:id="4"/>
      </w:r>
    </w:p>
    <w:p w:rsidR="00087E42" w:rsidRDefault="00087E42" w:rsidP="00087E42">
      <w:pPr>
        <w:spacing w:after="0" w:line="240" w:lineRule="auto"/>
        <w:ind w:firstLine="567"/>
        <w:jc w:val="both"/>
        <w:rPr>
          <w:rFonts w:ascii="Times New Roman" w:eastAsia="Times New Roman" w:hAnsi="Times New Roman" w:cs="Times New Roman"/>
          <w:b/>
          <w:sz w:val="24"/>
          <w:szCs w:val="24"/>
          <w:lang w:eastAsia="bg-BG"/>
        </w:rPr>
      </w:pPr>
    </w:p>
    <w:p w:rsidR="00087E42" w:rsidRPr="00E3434B" w:rsidRDefault="00087E42" w:rsidP="00087E42">
      <w:pPr>
        <w:spacing w:after="0" w:line="240" w:lineRule="auto"/>
        <w:ind w:firstLine="709"/>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 xml:space="preserve">ІІ. СРОК НА ДОГОВОРА. </w:t>
      </w:r>
      <w:r>
        <w:rPr>
          <w:rFonts w:ascii="Times New Roman" w:eastAsia="Times New Roman" w:hAnsi="Times New Roman" w:cs="Times New Roman"/>
          <w:b/>
          <w:sz w:val="24"/>
          <w:szCs w:val="24"/>
          <w:lang w:eastAsia="bg-BG"/>
        </w:rPr>
        <w:t xml:space="preserve">СРОК И </w:t>
      </w:r>
      <w:r w:rsidRPr="00E3434B">
        <w:rPr>
          <w:rFonts w:ascii="Times New Roman" w:eastAsia="Times New Roman" w:hAnsi="Times New Roman" w:cs="Times New Roman"/>
          <w:b/>
          <w:sz w:val="24"/>
          <w:szCs w:val="24"/>
          <w:lang w:eastAsia="bg-BG"/>
        </w:rPr>
        <w:t>МЯСТО НА ИЗПЪЛНЕНИЕ</w:t>
      </w:r>
      <w:r>
        <w:rPr>
          <w:rFonts w:ascii="Times New Roman" w:eastAsia="Times New Roman" w:hAnsi="Times New Roman" w:cs="Times New Roman"/>
          <w:b/>
          <w:sz w:val="24"/>
          <w:szCs w:val="24"/>
          <w:lang w:eastAsia="bg-BG"/>
        </w:rPr>
        <w:t>.</w:t>
      </w:r>
    </w:p>
    <w:p w:rsidR="00087E42" w:rsidRDefault="00087E42" w:rsidP="00087E42">
      <w:pPr>
        <w:spacing w:after="0" w:line="240" w:lineRule="auto"/>
        <w:ind w:firstLine="567"/>
        <w:jc w:val="both"/>
        <w:rPr>
          <w:rFonts w:ascii="Times New Roman" w:eastAsia="Times New Roman" w:hAnsi="Times New Roman" w:cs="Times New Roman"/>
          <w:b/>
          <w:sz w:val="24"/>
          <w:szCs w:val="24"/>
          <w:lang w:eastAsia="bg-BG"/>
        </w:rPr>
      </w:pPr>
    </w:p>
    <w:p w:rsidR="00087E42" w:rsidRPr="00ED1E26" w:rsidRDefault="00087E42" w:rsidP="00087E42">
      <w:pPr>
        <w:tabs>
          <w:tab w:val="left" w:pos="720"/>
        </w:tabs>
        <w:spacing w:after="0" w:line="240" w:lineRule="auto"/>
        <w:ind w:firstLine="567"/>
        <w:jc w:val="both"/>
        <w:rPr>
          <w:rFonts w:ascii="Times New Roman" w:eastAsia="Times New Roman" w:hAnsi="Times New Roman" w:cs="Times New Roman"/>
          <w:sz w:val="24"/>
          <w:szCs w:val="24"/>
        </w:rPr>
      </w:pPr>
      <w:r w:rsidRPr="00ED1E26">
        <w:rPr>
          <w:rFonts w:ascii="Times New Roman" w:eastAsia="Times New Roman" w:hAnsi="Times New Roman" w:cs="Times New Roman"/>
          <w:b/>
          <w:sz w:val="24"/>
          <w:szCs w:val="24"/>
        </w:rPr>
        <w:t>Чл. 4.</w:t>
      </w:r>
      <w:r w:rsidRPr="00ED1E26">
        <w:rPr>
          <w:rFonts w:ascii="Times New Roman" w:eastAsia="Times New Roman" w:hAnsi="Times New Roman" w:cs="Times New Roman"/>
          <w:sz w:val="24"/>
          <w:szCs w:val="24"/>
        </w:rPr>
        <w:t xml:space="preserve"> Договорът влиза в сила на</w:t>
      </w:r>
      <w:r w:rsidRPr="00ED1E26">
        <w:t xml:space="preserve"> </w:t>
      </w:r>
      <w:r w:rsidR="00EA322E" w:rsidRPr="00E3434B">
        <w:rPr>
          <w:rFonts w:ascii="Times New Roman" w:eastAsia="Times New Roman" w:hAnsi="Times New Roman" w:cs="Times New Roman"/>
          <w:sz w:val="24"/>
          <w:szCs w:val="24"/>
          <w:lang w:eastAsia="bg-BG"/>
        </w:rPr>
        <w:t>30.11</w:t>
      </w:r>
      <w:r w:rsidR="00D4208C">
        <w:rPr>
          <w:rFonts w:ascii="Times New Roman" w:eastAsia="Times New Roman" w:hAnsi="Times New Roman" w:cs="Times New Roman"/>
          <w:sz w:val="24"/>
          <w:szCs w:val="24"/>
          <w:lang w:eastAsia="bg-BG"/>
        </w:rPr>
        <w:t>.201</w:t>
      </w:r>
      <w:r w:rsidR="00AF5C9C">
        <w:rPr>
          <w:rFonts w:ascii="Times New Roman" w:eastAsia="Times New Roman" w:hAnsi="Times New Roman" w:cs="Times New Roman"/>
          <w:sz w:val="24"/>
          <w:szCs w:val="24"/>
          <w:lang w:eastAsia="bg-BG"/>
        </w:rPr>
        <w:t>9</w:t>
      </w:r>
      <w:r w:rsidR="00EA322E" w:rsidRPr="00E3434B">
        <w:rPr>
          <w:rFonts w:ascii="Times New Roman" w:eastAsia="Times New Roman" w:hAnsi="Times New Roman" w:cs="Times New Roman"/>
          <w:sz w:val="24"/>
          <w:szCs w:val="24"/>
          <w:lang w:eastAsia="bg-BG"/>
        </w:rPr>
        <w:t xml:space="preserve"> г.</w:t>
      </w:r>
      <w:r w:rsidRPr="00ED1E26">
        <w:rPr>
          <w:rFonts w:ascii="Times New Roman" w:eastAsia="Times New Roman" w:hAnsi="Times New Roman" w:cs="Times New Roman"/>
          <w:sz w:val="24"/>
          <w:szCs w:val="24"/>
        </w:rPr>
        <w:t>, незав</w:t>
      </w:r>
      <w:r>
        <w:rPr>
          <w:rFonts w:ascii="Times New Roman" w:eastAsia="Times New Roman" w:hAnsi="Times New Roman" w:cs="Times New Roman"/>
          <w:sz w:val="24"/>
          <w:szCs w:val="24"/>
        </w:rPr>
        <w:t>исимо от дата на сключването му</w:t>
      </w:r>
      <w:r w:rsidRPr="00ED1E26">
        <w:rPr>
          <w:rFonts w:ascii="Times New Roman" w:eastAsia="Times New Roman" w:hAnsi="Times New Roman" w:cs="Times New Roman"/>
          <w:sz w:val="24"/>
          <w:szCs w:val="24"/>
        </w:rPr>
        <w:t xml:space="preserve"> и е със срок на действие ед</w:t>
      </w:r>
      <w:r>
        <w:rPr>
          <w:rFonts w:ascii="Times New Roman" w:eastAsia="Times New Roman" w:hAnsi="Times New Roman" w:cs="Times New Roman"/>
          <w:sz w:val="24"/>
          <w:szCs w:val="24"/>
        </w:rPr>
        <w:t xml:space="preserve">на година, считано от </w:t>
      </w:r>
      <w:r w:rsidR="000D4ECF">
        <w:rPr>
          <w:rFonts w:ascii="Times New Roman" w:eastAsia="Times New Roman" w:hAnsi="Times New Roman" w:cs="Times New Roman"/>
          <w:sz w:val="24"/>
          <w:szCs w:val="24"/>
          <w:lang w:val="en-US"/>
        </w:rPr>
        <w:t>30</w:t>
      </w:r>
      <w:r w:rsidR="000D4ECF">
        <w:rPr>
          <w:rFonts w:ascii="Times New Roman" w:eastAsia="Times New Roman" w:hAnsi="Times New Roman" w:cs="Times New Roman"/>
          <w:sz w:val="24"/>
          <w:szCs w:val="24"/>
        </w:rPr>
        <w:t>.</w:t>
      </w:r>
      <w:r w:rsidR="000D4ECF">
        <w:rPr>
          <w:rFonts w:ascii="Times New Roman" w:eastAsia="Times New Roman" w:hAnsi="Times New Roman" w:cs="Times New Roman"/>
          <w:sz w:val="24"/>
          <w:szCs w:val="24"/>
          <w:lang w:val="en-US"/>
        </w:rPr>
        <w:t>11</w:t>
      </w:r>
      <w:r w:rsidR="00D4208C">
        <w:rPr>
          <w:rFonts w:ascii="Times New Roman" w:eastAsia="Times New Roman" w:hAnsi="Times New Roman" w:cs="Times New Roman"/>
          <w:sz w:val="24"/>
          <w:szCs w:val="24"/>
        </w:rPr>
        <w:t>.201</w:t>
      </w:r>
      <w:r w:rsidR="00AF5C9C">
        <w:rPr>
          <w:rFonts w:ascii="Times New Roman" w:eastAsia="Times New Roman" w:hAnsi="Times New Roman" w:cs="Times New Roman"/>
          <w:sz w:val="24"/>
          <w:szCs w:val="24"/>
        </w:rPr>
        <w:t>9</w:t>
      </w:r>
      <w:r w:rsidRPr="00ED1E26">
        <w:rPr>
          <w:rFonts w:ascii="Times New Roman" w:eastAsia="Times New Roman" w:hAnsi="Times New Roman" w:cs="Times New Roman"/>
          <w:sz w:val="24"/>
          <w:szCs w:val="24"/>
        </w:rPr>
        <w:t xml:space="preserve"> г. </w:t>
      </w:r>
    </w:p>
    <w:p w:rsidR="00087E42" w:rsidRPr="00ED1E26" w:rsidRDefault="00087E42" w:rsidP="00087E42">
      <w:pPr>
        <w:tabs>
          <w:tab w:val="left" w:pos="709"/>
        </w:tabs>
        <w:spacing w:after="0" w:line="240" w:lineRule="auto"/>
        <w:ind w:firstLine="567"/>
        <w:jc w:val="both"/>
        <w:rPr>
          <w:rFonts w:ascii="Times New Roman" w:eastAsia="Times New Roman" w:hAnsi="Times New Roman" w:cs="Times New Roman"/>
          <w:sz w:val="24"/>
          <w:szCs w:val="24"/>
        </w:rPr>
      </w:pPr>
      <w:r w:rsidRPr="00ED1E26">
        <w:rPr>
          <w:rFonts w:ascii="Times New Roman" w:eastAsia="Times New Roman" w:hAnsi="Times New Roman" w:cs="Times New Roman"/>
          <w:b/>
          <w:sz w:val="24"/>
          <w:szCs w:val="24"/>
        </w:rPr>
        <w:t>Чл. 5.</w:t>
      </w:r>
      <w:r w:rsidRPr="00ED1E26">
        <w:rPr>
          <w:rFonts w:ascii="Times New Roman" w:eastAsia="Times New Roman" w:hAnsi="Times New Roman" w:cs="Times New Roman"/>
          <w:sz w:val="24"/>
          <w:szCs w:val="24"/>
        </w:rPr>
        <w:t xml:space="preserve"> Срокът за изпълнение на Услугите е </w:t>
      </w:r>
      <w:r>
        <w:rPr>
          <w:rFonts w:ascii="Times New Roman" w:eastAsia="Times New Roman" w:hAnsi="Times New Roman" w:cs="Times New Roman"/>
          <w:sz w:val="24"/>
          <w:szCs w:val="24"/>
        </w:rPr>
        <w:t>12 месеца</w:t>
      </w:r>
      <w:r w:rsidRPr="00ED1E26">
        <w:rPr>
          <w:rFonts w:ascii="Times New Roman" w:eastAsia="Times New Roman" w:hAnsi="Times New Roman" w:cs="Times New Roman"/>
          <w:sz w:val="24"/>
          <w:szCs w:val="24"/>
        </w:rPr>
        <w:t>, считано от</w:t>
      </w:r>
      <w:r>
        <w:rPr>
          <w:rFonts w:ascii="Times New Roman" w:eastAsia="Times New Roman" w:hAnsi="Times New Roman" w:cs="Times New Roman"/>
          <w:sz w:val="24"/>
          <w:szCs w:val="24"/>
        </w:rPr>
        <w:t xml:space="preserve"> </w:t>
      </w:r>
      <w:r w:rsidR="00D4208C">
        <w:rPr>
          <w:rFonts w:ascii="Times New Roman" w:eastAsia="Times New Roman" w:hAnsi="Times New Roman" w:cs="Times New Roman"/>
          <w:sz w:val="24"/>
          <w:szCs w:val="24"/>
        </w:rPr>
        <w:t>30.11.201</w:t>
      </w:r>
      <w:r w:rsidR="00AF5C9C">
        <w:rPr>
          <w:rFonts w:ascii="Times New Roman" w:eastAsia="Times New Roman" w:hAnsi="Times New Roman" w:cs="Times New Roman"/>
          <w:sz w:val="24"/>
          <w:szCs w:val="24"/>
        </w:rPr>
        <w:t>9</w:t>
      </w:r>
      <w:r w:rsidR="00EA322E" w:rsidRPr="00EA322E">
        <w:rPr>
          <w:rFonts w:ascii="Times New Roman" w:eastAsia="Times New Roman" w:hAnsi="Times New Roman" w:cs="Times New Roman"/>
          <w:sz w:val="24"/>
          <w:szCs w:val="24"/>
        </w:rPr>
        <w:t xml:space="preserve"> г. </w:t>
      </w:r>
      <w:r w:rsidRPr="00ED1E26">
        <w:rPr>
          <w:rFonts w:ascii="Times New Roman" w:eastAsia="Times New Roman" w:hAnsi="Times New Roman" w:cs="Times New Roman"/>
          <w:sz w:val="24"/>
          <w:szCs w:val="24"/>
        </w:rPr>
        <w:t xml:space="preserve"> </w:t>
      </w:r>
    </w:p>
    <w:p w:rsidR="00087E42" w:rsidRPr="00ED1E26" w:rsidRDefault="00087E42" w:rsidP="00087E4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6</w:t>
      </w:r>
      <w:r w:rsidRPr="00ED1E26">
        <w:rPr>
          <w:rFonts w:ascii="Times New Roman" w:eastAsia="Times New Roman" w:hAnsi="Times New Roman" w:cs="Times New Roman"/>
          <w:b/>
          <w:sz w:val="24"/>
          <w:szCs w:val="24"/>
        </w:rPr>
        <w:t>.</w:t>
      </w:r>
      <w:r w:rsidRPr="00ED1E26">
        <w:rPr>
          <w:rFonts w:ascii="Times New Roman" w:eastAsia="Times New Roman" w:hAnsi="Times New Roman" w:cs="Times New Roman"/>
          <w:sz w:val="24"/>
          <w:szCs w:val="24"/>
        </w:rPr>
        <w:t xml:space="preserve"> Мястото на изпълнение на Договора е гр. София</w:t>
      </w:r>
      <w:r>
        <w:rPr>
          <w:rFonts w:ascii="Times New Roman" w:eastAsia="Times New Roman" w:hAnsi="Times New Roman" w:cs="Times New Roman"/>
          <w:sz w:val="24"/>
          <w:szCs w:val="24"/>
        </w:rPr>
        <w:t xml:space="preserve">, </w:t>
      </w:r>
      <w:r w:rsidRPr="00ED1E26">
        <w:rPr>
          <w:rFonts w:ascii="Times New Roman" w:eastAsia="Times New Roman" w:hAnsi="Times New Roman" w:cs="Times New Roman"/>
          <w:sz w:val="24"/>
          <w:szCs w:val="24"/>
        </w:rPr>
        <w:t xml:space="preserve">бул. Витоша № 2, </w:t>
      </w:r>
      <w:r>
        <w:rPr>
          <w:rFonts w:ascii="Times New Roman" w:eastAsia="Times New Roman" w:hAnsi="Times New Roman" w:cs="Times New Roman"/>
          <w:sz w:val="24"/>
          <w:szCs w:val="24"/>
        </w:rPr>
        <w:t>Съдебна палата.</w:t>
      </w:r>
    </w:p>
    <w:p w:rsidR="00087E42" w:rsidRPr="00183251" w:rsidRDefault="00087E42" w:rsidP="00087E42">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E3434B">
        <w:rPr>
          <w:rFonts w:ascii="Times New Roman" w:eastAsia="Times New Roman" w:hAnsi="Times New Roman" w:cs="Times New Roman"/>
          <w:b/>
          <w:sz w:val="24"/>
          <w:szCs w:val="24"/>
          <w:lang w:eastAsia="bg-BG"/>
        </w:rPr>
        <w:t>ІІІ.</w:t>
      </w:r>
      <w:r>
        <w:rPr>
          <w:rFonts w:ascii="Times New Roman" w:eastAsia="Times New Roman" w:hAnsi="Times New Roman" w:cs="Times New Roman"/>
          <w:b/>
          <w:sz w:val="24"/>
          <w:szCs w:val="24"/>
          <w:lang w:eastAsia="bg-BG"/>
        </w:rPr>
        <w:t xml:space="preserve"> </w:t>
      </w:r>
      <w:r w:rsidRPr="00183251">
        <w:rPr>
          <w:rFonts w:ascii="Times New Roman" w:eastAsia="Times New Roman" w:hAnsi="Times New Roman" w:cs="Times New Roman"/>
          <w:b/>
          <w:bCs/>
          <w:color w:val="000000"/>
          <w:sz w:val="24"/>
          <w:szCs w:val="26"/>
        </w:rPr>
        <w:t>ЦЕНА, РЕД И СРОКОВЕ ЗА ПЛАЩАНЕ.</w:t>
      </w:r>
    </w:p>
    <w:p w:rsidR="00087E42" w:rsidRPr="00183251" w:rsidRDefault="00087E42" w:rsidP="00087E4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w:t>
      </w:r>
      <w:r w:rsidRPr="00183251">
        <w:rPr>
          <w:rFonts w:ascii="Times New Roman" w:eastAsia="Times New Roman" w:hAnsi="Times New Roman" w:cs="Times New Roman"/>
          <w:b/>
          <w:sz w:val="24"/>
          <w:szCs w:val="24"/>
        </w:rPr>
        <w:t>.</w:t>
      </w:r>
      <w:r w:rsidRPr="00183251">
        <w:rPr>
          <w:rFonts w:ascii="Times New Roman" w:eastAsia="Times New Roman" w:hAnsi="Times New Roman" w:cs="Times New Roman"/>
          <w:sz w:val="24"/>
          <w:szCs w:val="24"/>
        </w:rPr>
        <w:t xml:space="preserve"> </w:t>
      </w:r>
      <w:r w:rsidRPr="0018325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За </w:t>
      </w:r>
      <w:r w:rsidRPr="00183251">
        <w:rPr>
          <w:rFonts w:ascii="Times New Roman" w:eastAsia="Times New Roman" w:hAnsi="Times New Roman" w:cs="Times New Roman"/>
          <w:sz w:val="24"/>
          <w:szCs w:val="24"/>
        </w:rPr>
        <w:t>предоставянето на Услугите, ВЪЗЛОЖИТЕЛЯТ се задължава да плати на ИЗПЪ</w:t>
      </w:r>
      <w:r>
        <w:rPr>
          <w:rFonts w:ascii="Times New Roman" w:eastAsia="Times New Roman" w:hAnsi="Times New Roman" w:cs="Times New Roman"/>
          <w:sz w:val="24"/>
          <w:szCs w:val="24"/>
        </w:rPr>
        <w:t xml:space="preserve">ЛНИТЕЛЯ обща цена в размер на ……… (…………………………) </w:t>
      </w:r>
      <w:r w:rsidRPr="00183251">
        <w:rPr>
          <w:rFonts w:ascii="Times New Roman" w:eastAsia="Times New Roman" w:hAnsi="Times New Roman" w:cs="Times New Roman"/>
          <w:sz w:val="24"/>
          <w:szCs w:val="24"/>
        </w:rPr>
        <w:t xml:space="preserve">лева без ДДС  и </w:t>
      </w:r>
      <w:r>
        <w:rPr>
          <w:rFonts w:ascii="Times New Roman" w:eastAsia="Times New Roman" w:hAnsi="Times New Roman" w:cs="Times New Roman"/>
          <w:sz w:val="24"/>
          <w:szCs w:val="24"/>
        </w:rPr>
        <w:t xml:space="preserve">……… (…………) </w:t>
      </w:r>
      <w:r w:rsidRPr="00183251">
        <w:rPr>
          <w:rFonts w:ascii="Times New Roman" w:eastAsia="Times New Roman" w:hAnsi="Times New Roman" w:cs="Times New Roman"/>
          <w:color w:val="000000"/>
          <w:sz w:val="24"/>
          <w:szCs w:val="24"/>
          <w:lang w:eastAsia="bg-BG"/>
        </w:rPr>
        <w:t>лева</w:t>
      </w:r>
      <w:r>
        <w:rPr>
          <w:rFonts w:ascii="Times New Roman" w:eastAsia="Times New Roman" w:hAnsi="Times New Roman" w:cs="Times New Roman"/>
          <w:sz w:val="24"/>
          <w:szCs w:val="24"/>
        </w:rPr>
        <w:t xml:space="preserve"> с ДДС, </w:t>
      </w:r>
      <w:r w:rsidRPr="00183251">
        <w:rPr>
          <w:rFonts w:ascii="Times New Roman" w:eastAsia="Times New Roman" w:hAnsi="Times New Roman" w:cs="Times New Roman"/>
          <w:sz w:val="24"/>
          <w:szCs w:val="24"/>
        </w:rPr>
        <w:t>наричана по-нататък „</w:t>
      </w:r>
      <w:r w:rsidRPr="00183251">
        <w:rPr>
          <w:rFonts w:ascii="Times New Roman" w:eastAsia="Times New Roman" w:hAnsi="Times New Roman" w:cs="Times New Roman"/>
          <w:b/>
          <w:sz w:val="24"/>
          <w:szCs w:val="24"/>
        </w:rPr>
        <w:t>Цената</w:t>
      </w:r>
      <w:r w:rsidRPr="00183251">
        <w:rPr>
          <w:rFonts w:ascii="Times New Roman" w:eastAsia="Times New Roman" w:hAnsi="Times New Roman" w:cs="Times New Roman"/>
          <w:sz w:val="24"/>
          <w:szCs w:val="24"/>
        </w:rPr>
        <w:t>“</w:t>
      </w:r>
      <w:r>
        <w:rPr>
          <w:rFonts w:ascii="Times New Roman" w:eastAsia="Times New Roman" w:hAnsi="Times New Roman" w:cs="Times New Roman"/>
          <w:sz w:val="24"/>
          <w:szCs w:val="24"/>
        </w:rPr>
        <w:t>, съгласно Ценовото предложение</w:t>
      </w:r>
      <w:r w:rsidRPr="00183251">
        <w:rPr>
          <w:rFonts w:ascii="Times New Roman" w:eastAsia="Times New Roman" w:hAnsi="Times New Roman" w:cs="Times New Roman"/>
          <w:sz w:val="24"/>
          <w:szCs w:val="24"/>
        </w:rPr>
        <w:t xml:space="preserve"> на ИЗПЪЛНИТЕЛ</w:t>
      </w:r>
      <w:r>
        <w:rPr>
          <w:rFonts w:ascii="Times New Roman" w:eastAsia="Times New Roman" w:hAnsi="Times New Roman" w:cs="Times New Roman"/>
          <w:sz w:val="24"/>
          <w:szCs w:val="24"/>
        </w:rPr>
        <w:t>Я, съставляващо Приложение № 3</w:t>
      </w:r>
      <w:r w:rsidRPr="00183251">
        <w:rPr>
          <w:rFonts w:ascii="Times New Roman" w:eastAsia="Times New Roman" w:hAnsi="Times New Roman" w:cs="Times New Roman"/>
          <w:sz w:val="24"/>
          <w:szCs w:val="24"/>
        </w:rPr>
        <w:t>.</w:t>
      </w:r>
    </w:p>
    <w:p w:rsidR="00087E42" w:rsidRPr="00183251" w:rsidRDefault="00087E42" w:rsidP="00087E42">
      <w:pPr>
        <w:widowControl w:val="0"/>
        <w:spacing w:after="0" w:line="240" w:lineRule="auto"/>
        <w:ind w:firstLine="567"/>
        <w:jc w:val="both"/>
        <w:rPr>
          <w:rFonts w:ascii="Times New Roman" w:eastAsia="Times New Roman" w:hAnsi="Times New Roman" w:cs="Times New Roman"/>
          <w:bCs/>
          <w:sz w:val="24"/>
          <w:szCs w:val="24"/>
        </w:rPr>
      </w:pPr>
      <w:r w:rsidRPr="00183251">
        <w:rPr>
          <w:rFonts w:ascii="Times New Roman" w:eastAsia="Times New Roman" w:hAnsi="Times New Roman" w:cs="Times New Roman"/>
          <w:b/>
          <w:sz w:val="24"/>
          <w:szCs w:val="24"/>
        </w:rPr>
        <w:t>(2)</w:t>
      </w:r>
      <w:r w:rsidRPr="00183251">
        <w:rPr>
          <w:rFonts w:ascii="Times New Roman" w:eastAsia="Times New Roman" w:hAnsi="Times New Roman" w:cs="Times New Roman"/>
          <w:sz w:val="24"/>
          <w:szCs w:val="24"/>
        </w:rPr>
        <w:t xml:space="preserve"> В Цената по ал. 1 са включени всички разходи на ИЗПЪЛНИТ</w:t>
      </w:r>
      <w:r>
        <w:rPr>
          <w:rFonts w:ascii="Times New Roman" w:eastAsia="Times New Roman" w:hAnsi="Times New Roman" w:cs="Times New Roman"/>
          <w:sz w:val="24"/>
          <w:szCs w:val="24"/>
        </w:rPr>
        <w:t xml:space="preserve">ЕЛЯ за изпълнение на Услугите, </w:t>
      </w:r>
      <w:r w:rsidRPr="00183251">
        <w:rPr>
          <w:rFonts w:ascii="Times New Roman" w:eastAsia="Times New Roman" w:hAnsi="Times New Roman" w:cs="Times New Roman"/>
          <w:sz w:val="24"/>
          <w:szCs w:val="24"/>
        </w:rPr>
        <w:t>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183251">
        <w:rPr>
          <w:rFonts w:ascii="Times New Roman" w:eastAsia="Times New Roman" w:hAnsi="Times New Roman" w:cs="Times New Roman"/>
          <w:i/>
          <w:sz w:val="24"/>
          <w:szCs w:val="24"/>
        </w:rPr>
        <w:t>попълва се ако е приложимо</w:t>
      </w:r>
      <w:r w:rsidRPr="00183251">
        <w:rPr>
          <w:rFonts w:ascii="Times New Roman" w:eastAsia="Times New Roman" w:hAnsi="Times New Roman" w:cs="Times New Roman"/>
          <w:sz w:val="24"/>
          <w:szCs w:val="24"/>
        </w:rPr>
        <w:t xml:space="preserve">),] като </w:t>
      </w:r>
      <w:r w:rsidRPr="00183251">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087E42" w:rsidRPr="00183251" w:rsidRDefault="00087E42" w:rsidP="00087E42">
      <w:pPr>
        <w:tabs>
          <w:tab w:val="left" w:pos="0"/>
        </w:tabs>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b/>
          <w:sz w:val="24"/>
          <w:szCs w:val="24"/>
        </w:rPr>
        <w:t>(3)</w:t>
      </w:r>
      <w:r w:rsidRPr="00183251">
        <w:rPr>
          <w:rFonts w:ascii="Times New Roman" w:eastAsia="Times New Roman" w:hAnsi="Times New Roman" w:cs="Times New Roman"/>
          <w:sz w:val="24"/>
          <w:szCs w:val="24"/>
        </w:rPr>
        <w:t xml:space="preserve"> Цената, посочена в ал. 1, е крайна за времето на изпълнение на Договора и не подлежи </w:t>
      </w:r>
      <w:r>
        <w:rPr>
          <w:rFonts w:ascii="Times New Roman" w:eastAsia="Times New Roman" w:hAnsi="Times New Roman" w:cs="Times New Roman"/>
          <w:sz w:val="24"/>
          <w:szCs w:val="24"/>
        </w:rPr>
        <w:t xml:space="preserve">на промяна, </w:t>
      </w:r>
      <w:r w:rsidRPr="00183251">
        <w:rPr>
          <w:rFonts w:ascii="Times New Roman" w:eastAsia="Times New Roman" w:hAnsi="Times New Roman" w:cs="Times New Roman"/>
          <w:sz w:val="24"/>
          <w:szCs w:val="24"/>
        </w:rPr>
        <w:t>освен в случаите, изрично уговорени в този Договор и в съо</w:t>
      </w:r>
      <w:r>
        <w:rPr>
          <w:rFonts w:ascii="Times New Roman" w:eastAsia="Times New Roman" w:hAnsi="Times New Roman" w:cs="Times New Roman"/>
          <w:sz w:val="24"/>
          <w:szCs w:val="24"/>
        </w:rPr>
        <w:t>тветствие с разпоредбите на ЗОП</w:t>
      </w:r>
      <w:r w:rsidRPr="00183251">
        <w:rPr>
          <w:rFonts w:ascii="Times New Roman" w:eastAsia="Times New Roman" w:hAnsi="Times New Roman" w:cs="Times New Roman"/>
          <w:sz w:val="24"/>
          <w:szCs w:val="24"/>
        </w:rPr>
        <w:t xml:space="preserve">.  </w:t>
      </w:r>
    </w:p>
    <w:p w:rsidR="00087E42" w:rsidRPr="00183251" w:rsidRDefault="00087E42" w:rsidP="00087E42">
      <w:pPr>
        <w:widowControl w:val="0"/>
        <w:spacing w:after="0" w:line="240" w:lineRule="auto"/>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ab/>
      </w:r>
    </w:p>
    <w:p w:rsidR="00087E42" w:rsidRPr="00E3434B" w:rsidRDefault="00087E42" w:rsidP="00087E42">
      <w:pPr>
        <w:widowControl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Чл. 8</w:t>
      </w:r>
      <w:r w:rsidRPr="00183251">
        <w:rPr>
          <w:rFonts w:ascii="Times New Roman" w:eastAsia="Times New Roman" w:hAnsi="Times New Roman" w:cs="Times New Roman"/>
          <w:b/>
          <w:sz w:val="24"/>
          <w:szCs w:val="24"/>
        </w:rPr>
        <w:t xml:space="preserve">. </w:t>
      </w:r>
      <w:r w:rsidRPr="00183251">
        <w:rPr>
          <w:rFonts w:ascii="Times New Roman" w:eastAsia="Times New Roman" w:hAnsi="Times New Roman" w:cs="Times New Roman"/>
          <w:sz w:val="24"/>
          <w:szCs w:val="24"/>
        </w:rPr>
        <w:t>ВЪЗЛОЖИТЕЛЯТ плаща на ИЗПЪЛНИТЕЛЯ Цената по този Договор, както следва: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100 (сто) % </w:t>
      </w:r>
      <w:r w:rsidRPr="00DC432D">
        <w:rPr>
          <w:rFonts w:ascii="Times New Roman" w:eastAsia="Times New Roman" w:hAnsi="Times New Roman" w:cs="Times New Roman"/>
          <w:sz w:val="24"/>
          <w:szCs w:val="24"/>
          <w:lang w:eastAsia="bg-BG"/>
        </w:rPr>
        <w:t xml:space="preserve">от Цената </w:t>
      </w:r>
      <w:r w:rsidRPr="00E3434B">
        <w:rPr>
          <w:rFonts w:ascii="Times New Roman" w:eastAsia="Times New Roman" w:hAnsi="Times New Roman" w:cs="Times New Roman"/>
          <w:sz w:val="24"/>
          <w:szCs w:val="24"/>
          <w:lang w:eastAsia="bg-BG"/>
        </w:rPr>
        <w:t xml:space="preserve">в срок до 20 </w:t>
      </w:r>
      <w:r>
        <w:rPr>
          <w:rFonts w:ascii="Times New Roman" w:eastAsia="Times New Roman" w:hAnsi="Times New Roman" w:cs="Times New Roman"/>
          <w:sz w:val="24"/>
          <w:szCs w:val="24"/>
          <w:lang w:eastAsia="bg-BG"/>
        </w:rPr>
        <w:t xml:space="preserve">(двадесет) </w:t>
      </w:r>
      <w:r w:rsidRPr="00E3434B">
        <w:rPr>
          <w:rFonts w:ascii="Times New Roman" w:eastAsia="Times New Roman" w:hAnsi="Times New Roman" w:cs="Times New Roman"/>
          <w:sz w:val="24"/>
          <w:szCs w:val="24"/>
          <w:lang w:eastAsia="bg-BG"/>
        </w:rPr>
        <w:t xml:space="preserve">дни от подписването на </w:t>
      </w:r>
      <w:proofErr w:type="spellStart"/>
      <w:r w:rsidRPr="00E3434B">
        <w:rPr>
          <w:rFonts w:ascii="Times New Roman" w:eastAsia="Times New Roman" w:hAnsi="Times New Roman" w:cs="Times New Roman"/>
          <w:sz w:val="24"/>
          <w:szCs w:val="24"/>
          <w:lang w:eastAsia="bg-BG"/>
        </w:rPr>
        <w:t>приемо-предавателен</w:t>
      </w:r>
      <w:proofErr w:type="spellEnd"/>
      <w:r w:rsidRPr="00E3434B">
        <w:rPr>
          <w:rFonts w:ascii="Times New Roman" w:eastAsia="Times New Roman" w:hAnsi="Times New Roman" w:cs="Times New Roman"/>
          <w:sz w:val="24"/>
          <w:szCs w:val="24"/>
          <w:lang w:eastAsia="bg-BG"/>
        </w:rPr>
        <w:t xml:space="preserve"> протокол, удостоверяващ доставянето на лицензите, чрез които ще се осъществи </w:t>
      </w:r>
      <w:r w:rsidR="008E3542" w:rsidRPr="008E3542">
        <w:rPr>
          <w:rFonts w:ascii="Times New Roman" w:eastAsia="Times New Roman" w:hAnsi="Times New Roman" w:cs="Times New Roman"/>
          <w:sz w:val="24"/>
          <w:szCs w:val="24"/>
          <w:lang w:eastAsia="bg-BG"/>
        </w:rPr>
        <w:t>абонамент</w:t>
      </w:r>
      <w:r w:rsidR="008E3542">
        <w:rPr>
          <w:rFonts w:ascii="Times New Roman" w:eastAsia="Times New Roman" w:hAnsi="Times New Roman" w:cs="Times New Roman"/>
          <w:sz w:val="24"/>
          <w:szCs w:val="24"/>
          <w:lang w:eastAsia="bg-BG"/>
        </w:rPr>
        <w:t>а</w:t>
      </w:r>
      <w:r w:rsidR="008E3542" w:rsidRPr="008E3542">
        <w:rPr>
          <w:rFonts w:ascii="Times New Roman" w:eastAsia="Times New Roman" w:hAnsi="Times New Roman" w:cs="Times New Roman"/>
          <w:sz w:val="24"/>
          <w:szCs w:val="24"/>
          <w:lang w:eastAsia="bg-BG"/>
        </w:rPr>
        <w:t xml:space="preserve"> за дефиниции на всички приложими модули</w:t>
      </w:r>
      <w:r w:rsidRPr="00E3434B">
        <w:rPr>
          <w:rFonts w:ascii="Times New Roman" w:eastAsia="Times New Roman" w:hAnsi="Times New Roman" w:cs="Times New Roman"/>
          <w:sz w:val="24"/>
          <w:szCs w:val="24"/>
          <w:lang w:eastAsia="bg-BG"/>
        </w:rPr>
        <w:t>, и представянето н</w:t>
      </w:r>
      <w:r>
        <w:rPr>
          <w:rFonts w:ascii="Times New Roman" w:eastAsia="Times New Roman" w:hAnsi="Times New Roman" w:cs="Times New Roman"/>
          <w:sz w:val="24"/>
          <w:szCs w:val="24"/>
          <w:lang w:eastAsia="bg-BG"/>
        </w:rPr>
        <w:t xml:space="preserve">а </w:t>
      </w:r>
      <w:r w:rsidR="0060348E">
        <w:rPr>
          <w:rFonts w:ascii="Times New Roman" w:eastAsia="Times New Roman" w:hAnsi="Times New Roman" w:cs="Times New Roman"/>
          <w:sz w:val="24"/>
          <w:szCs w:val="24"/>
          <w:lang w:eastAsia="bg-BG"/>
        </w:rPr>
        <w:t>фактура</w:t>
      </w:r>
      <w:r>
        <w:rPr>
          <w:rFonts w:ascii="Times New Roman" w:eastAsia="Times New Roman" w:hAnsi="Times New Roman" w:cs="Times New Roman"/>
          <w:sz w:val="24"/>
          <w:szCs w:val="24"/>
          <w:lang w:eastAsia="bg-BG"/>
        </w:rPr>
        <w:t>.</w:t>
      </w:r>
      <w:r w:rsidRPr="00E3434B">
        <w:rPr>
          <w:rFonts w:ascii="Times New Roman" w:eastAsia="Times New Roman" w:hAnsi="Times New Roman" w:cs="Times New Roman"/>
          <w:sz w:val="24"/>
          <w:szCs w:val="24"/>
          <w:lang w:eastAsia="bg-BG"/>
        </w:rPr>
        <w:t xml:space="preserve"> </w:t>
      </w:r>
    </w:p>
    <w:p w:rsidR="00087E42" w:rsidRPr="00183251" w:rsidRDefault="00087E42" w:rsidP="00087E42">
      <w:pPr>
        <w:widowControl w:val="0"/>
        <w:spacing w:after="0" w:line="240" w:lineRule="auto"/>
        <w:ind w:firstLine="567"/>
        <w:jc w:val="both"/>
        <w:rPr>
          <w:rFonts w:ascii="Times New Roman" w:eastAsia="Times New Roman" w:hAnsi="Times New Roman" w:cs="Times New Roman"/>
          <w:b/>
          <w:sz w:val="24"/>
          <w:szCs w:val="24"/>
        </w:rPr>
      </w:pPr>
    </w:p>
    <w:p w:rsidR="00087E42" w:rsidRPr="00183251" w:rsidRDefault="00087E42" w:rsidP="00087E4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9</w:t>
      </w:r>
      <w:r w:rsidRPr="00183251">
        <w:rPr>
          <w:rFonts w:ascii="Times New Roman" w:eastAsia="Times New Roman" w:hAnsi="Times New Roman" w:cs="Times New Roman"/>
          <w:b/>
          <w:sz w:val="24"/>
          <w:szCs w:val="24"/>
        </w:rPr>
        <w:t>.</w:t>
      </w:r>
      <w:r w:rsidRPr="00183251">
        <w:rPr>
          <w:rFonts w:ascii="Times New Roman" w:eastAsia="Times New Roman" w:hAnsi="Times New Roman" w:cs="Times New Roman"/>
          <w:sz w:val="24"/>
          <w:szCs w:val="24"/>
        </w:rPr>
        <w:t xml:space="preserve"> (1) Всяко плащане по този Договор</w:t>
      </w:r>
      <w:r>
        <w:rPr>
          <w:rFonts w:ascii="Times New Roman" w:eastAsia="Times New Roman" w:hAnsi="Times New Roman" w:cs="Times New Roman"/>
          <w:sz w:val="24"/>
          <w:szCs w:val="24"/>
        </w:rPr>
        <w:t xml:space="preserve"> </w:t>
      </w:r>
      <w:r w:rsidRPr="00183251">
        <w:rPr>
          <w:rFonts w:ascii="Times New Roman" w:eastAsia="Times New Roman" w:hAnsi="Times New Roman" w:cs="Times New Roman"/>
          <w:sz w:val="24"/>
          <w:szCs w:val="24"/>
        </w:rPr>
        <w:t>се извършва въз основа на следните документи:</w:t>
      </w:r>
    </w:p>
    <w:p w:rsidR="00087E42" w:rsidRDefault="00087E42" w:rsidP="00087E4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 xml:space="preserve">1. </w:t>
      </w:r>
      <w:proofErr w:type="spellStart"/>
      <w:r w:rsidRPr="00183251">
        <w:rPr>
          <w:rFonts w:ascii="Times New Roman" w:eastAsia="Times New Roman" w:hAnsi="Times New Roman" w:cs="Times New Roman"/>
          <w:sz w:val="24"/>
          <w:szCs w:val="24"/>
        </w:rPr>
        <w:t>приемо-предавателен</w:t>
      </w:r>
      <w:proofErr w:type="spellEnd"/>
      <w:r w:rsidRPr="00183251">
        <w:rPr>
          <w:rFonts w:ascii="Times New Roman" w:eastAsia="Times New Roman" w:hAnsi="Times New Roman" w:cs="Times New Roman"/>
          <w:sz w:val="24"/>
          <w:szCs w:val="24"/>
        </w:rPr>
        <w:t xml:space="preserve"> про</w:t>
      </w:r>
      <w:r>
        <w:rPr>
          <w:rFonts w:ascii="Times New Roman" w:eastAsia="Times New Roman" w:hAnsi="Times New Roman" w:cs="Times New Roman"/>
          <w:sz w:val="24"/>
          <w:szCs w:val="24"/>
        </w:rPr>
        <w:t>токол за приемане на Услугите</w:t>
      </w:r>
      <w:r w:rsidRPr="00183251">
        <w:rPr>
          <w:rFonts w:ascii="Times New Roman" w:eastAsia="Times New Roman" w:hAnsi="Times New Roman" w:cs="Times New Roman"/>
          <w:sz w:val="24"/>
          <w:szCs w:val="24"/>
        </w:rPr>
        <w:t>, подписан от ВЪЗЛОЖИТЕЛЯ и ИЗПЪЛНИТЕЛЯ, при съответно спазване на разпоредбите на Раздел VI (Предаване и приема</w:t>
      </w:r>
      <w:r w:rsidR="007C2961">
        <w:rPr>
          <w:rFonts w:ascii="Times New Roman" w:eastAsia="Times New Roman" w:hAnsi="Times New Roman" w:cs="Times New Roman"/>
          <w:sz w:val="24"/>
          <w:szCs w:val="24"/>
        </w:rPr>
        <w:t>не на изпълнението) от Договора</w:t>
      </w:r>
      <w:r w:rsidRPr="00183251">
        <w:rPr>
          <w:rFonts w:ascii="Times New Roman" w:eastAsia="Times New Roman" w:hAnsi="Times New Roman" w:cs="Times New Roman"/>
          <w:sz w:val="24"/>
          <w:szCs w:val="24"/>
        </w:rPr>
        <w:t xml:space="preserve"> и</w:t>
      </w:r>
    </w:p>
    <w:p w:rsidR="00087E42" w:rsidRPr="00183251" w:rsidRDefault="00087E42" w:rsidP="00087E4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фактура за дължимата сума от Цената</w:t>
      </w:r>
      <w:r w:rsidRPr="00183251">
        <w:rPr>
          <w:rFonts w:ascii="Times New Roman" w:eastAsia="Times New Roman" w:hAnsi="Times New Roman" w:cs="Times New Roman"/>
          <w:sz w:val="24"/>
          <w:szCs w:val="24"/>
        </w:rPr>
        <w:t xml:space="preserve"> </w:t>
      </w:r>
      <w:r w:rsidR="0060348E">
        <w:rPr>
          <w:rFonts w:ascii="Times New Roman" w:eastAsia="Times New Roman" w:hAnsi="Times New Roman" w:cs="Times New Roman"/>
          <w:sz w:val="24"/>
          <w:szCs w:val="24"/>
        </w:rPr>
        <w:t>по Договора</w:t>
      </w:r>
      <w:r w:rsidRPr="00183251">
        <w:rPr>
          <w:rFonts w:ascii="Times New Roman" w:eastAsia="Times New Roman" w:hAnsi="Times New Roman" w:cs="Times New Roman"/>
          <w:sz w:val="24"/>
          <w:szCs w:val="24"/>
        </w:rPr>
        <w:t>, издадена от ИЗПЪЛНИТЕЛЯ и представена на ВЪЗЛОЖИТЕЛЯ.</w:t>
      </w:r>
    </w:p>
    <w:p w:rsidR="00087E42" w:rsidRPr="00183251" w:rsidRDefault="00087E42" w:rsidP="00087E4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w:t>
      </w:r>
      <w:r w:rsidR="007C2961">
        <w:rPr>
          <w:rFonts w:ascii="Times New Roman" w:eastAsia="Times New Roman" w:hAnsi="Times New Roman" w:cs="Times New Roman"/>
          <w:sz w:val="24"/>
          <w:szCs w:val="24"/>
        </w:rPr>
        <w:t>2</w:t>
      </w:r>
      <w:r w:rsidRPr="00183251">
        <w:rPr>
          <w:rFonts w:ascii="Times New Roman" w:eastAsia="Times New Roman" w:hAnsi="Times New Roman" w:cs="Times New Roman"/>
          <w:sz w:val="24"/>
          <w:szCs w:val="24"/>
        </w:rPr>
        <w:t xml:space="preserve">) ВЪЗЛОЖИТЕЛЯТ се задължава да извършва всяко дължимо плащане в срок до </w:t>
      </w:r>
      <w:r w:rsidRPr="00C03172">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Pr="00C03172">
        <w:rPr>
          <w:rFonts w:ascii="Times New Roman" w:eastAsia="Times New Roman" w:hAnsi="Times New Roman" w:cs="Times New Roman"/>
          <w:sz w:val="24"/>
          <w:szCs w:val="24"/>
        </w:rPr>
        <w:t>(двадесет)</w:t>
      </w:r>
      <w:r>
        <w:rPr>
          <w:rFonts w:ascii="Times New Roman" w:eastAsia="Times New Roman" w:hAnsi="Times New Roman" w:cs="Times New Roman"/>
          <w:sz w:val="24"/>
          <w:szCs w:val="24"/>
        </w:rPr>
        <w:t xml:space="preserve"> </w:t>
      </w:r>
      <w:r w:rsidRPr="00183251">
        <w:rPr>
          <w:rFonts w:ascii="Times New Roman" w:eastAsia="Times New Roman" w:hAnsi="Times New Roman" w:cs="Times New Roman"/>
          <w:sz w:val="24"/>
          <w:szCs w:val="24"/>
        </w:rPr>
        <w:t>дни след получаването на фактура на ИЗПЪЛНИТЕЛЯ, при спазване на условията по ал. 1.</w:t>
      </w:r>
    </w:p>
    <w:p w:rsidR="00087E42" w:rsidRPr="00183251" w:rsidRDefault="00087E42" w:rsidP="00087E42">
      <w:pPr>
        <w:widowControl w:val="0"/>
        <w:spacing w:after="0" w:line="240" w:lineRule="auto"/>
        <w:ind w:firstLine="567"/>
        <w:jc w:val="both"/>
        <w:rPr>
          <w:rFonts w:ascii="Times New Roman" w:eastAsia="Times New Roman" w:hAnsi="Times New Roman" w:cs="Times New Roman"/>
          <w:b/>
          <w:sz w:val="24"/>
          <w:szCs w:val="24"/>
        </w:rPr>
      </w:pPr>
    </w:p>
    <w:p w:rsidR="00087E42" w:rsidRPr="00183251" w:rsidRDefault="00087E42" w:rsidP="00087E4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10</w:t>
      </w:r>
      <w:r w:rsidRPr="00183251">
        <w:rPr>
          <w:rFonts w:ascii="Times New Roman" w:eastAsia="Times New Roman" w:hAnsi="Times New Roman" w:cs="Times New Roman"/>
          <w:b/>
          <w:sz w:val="24"/>
          <w:szCs w:val="24"/>
        </w:rPr>
        <w:t xml:space="preserve">. (1) </w:t>
      </w:r>
      <w:r w:rsidRPr="00183251">
        <w:rPr>
          <w:rFonts w:ascii="Times New Roman" w:eastAsia="Times New Roman" w:hAnsi="Times New Roman" w:cs="Times New Roman"/>
          <w:sz w:val="24"/>
          <w:szCs w:val="24"/>
        </w:rPr>
        <w:t>Всички плащания по този Договор се изв</w:t>
      </w:r>
      <w:r>
        <w:rPr>
          <w:rFonts w:ascii="Times New Roman" w:eastAsia="Times New Roman" w:hAnsi="Times New Roman" w:cs="Times New Roman"/>
          <w:sz w:val="24"/>
          <w:szCs w:val="24"/>
        </w:rPr>
        <w:t>ършват в лева</w:t>
      </w:r>
      <w:r w:rsidRPr="00183251">
        <w:rPr>
          <w:rFonts w:ascii="Times New Roman" w:eastAsia="Times New Roman" w:hAnsi="Times New Roman" w:cs="Times New Roman"/>
          <w:sz w:val="24"/>
          <w:szCs w:val="24"/>
        </w:rPr>
        <w:t xml:space="preserve"> чрез банков превод по следната банкова сметка на ИЗПЪЛНИТЕЛЯ: </w:t>
      </w:r>
    </w:p>
    <w:p w:rsidR="00087E42" w:rsidRPr="00183251" w:rsidRDefault="00087E42" w:rsidP="00087E4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Банка:</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087E42" w:rsidRPr="00183251" w:rsidRDefault="00087E42" w:rsidP="00087E4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BIC:</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087E42" w:rsidRPr="00183251" w:rsidRDefault="00087E42" w:rsidP="00087E4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IBAN:</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087E42" w:rsidRDefault="00087E42" w:rsidP="00087E4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b/>
          <w:sz w:val="24"/>
          <w:szCs w:val="24"/>
          <w:lang w:val="en-US"/>
        </w:rPr>
        <w:t>(2)</w:t>
      </w:r>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Изпълнителят</w:t>
      </w:r>
      <w:proofErr w:type="spellEnd"/>
      <w:r w:rsidRPr="00183251">
        <w:rPr>
          <w:rFonts w:ascii="Times New Roman" w:eastAsia="Calibri" w:hAnsi="Times New Roman" w:cs="Times New Roman"/>
          <w:sz w:val="24"/>
          <w:szCs w:val="24"/>
          <w:lang w:val="en-US"/>
        </w:rPr>
        <w:t xml:space="preserve"> е </w:t>
      </w:r>
      <w:proofErr w:type="spellStart"/>
      <w:r w:rsidRPr="00183251">
        <w:rPr>
          <w:rFonts w:ascii="Times New Roman" w:eastAsia="Calibri" w:hAnsi="Times New Roman" w:cs="Times New Roman"/>
          <w:sz w:val="24"/>
          <w:szCs w:val="24"/>
          <w:lang w:val="en-US"/>
        </w:rPr>
        <w:t>длъжен</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да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уведомява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писмено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Възложителя</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за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всички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последващи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промени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ал</w:t>
      </w:r>
      <w:proofErr w:type="spellEnd"/>
      <w:r w:rsidRPr="00183251">
        <w:rPr>
          <w:rFonts w:ascii="Times New Roman" w:eastAsia="Calibri" w:hAnsi="Times New Roman" w:cs="Times New Roman"/>
          <w:sz w:val="24"/>
          <w:szCs w:val="24"/>
          <w:lang w:val="en-US"/>
        </w:rPr>
        <w:t xml:space="preserve">. </w:t>
      </w:r>
      <w:proofErr w:type="gramStart"/>
      <w:r w:rsidRPr="00183251">
        <w:rPr>
          <w:rFonts w:ascii="Times New Roman" w:eastAsia="Calibri" w:hAnsi="Times New Roman" w:cs="Times New Roman"/>
          <w:sz w:val="24"/>
          <w:szCs w:val="24"/>
          <w:lang w:val="en-US"/>
        </w:rPr>
        <w:t xml:space="preserve">1 в </w:t>
      </w:r>
      <w:proofErr w:type="spellStart"/>
      <w:r w:rsidRPr="00183251">
        <w:rPr>
          <w:rFonts w:ascii="Times New Roman" w:eastAsia="Calibri" w:hAnsi="Times New Roman" w:cs="Times New Roman"/>
          <w:sz w:val="24"/>
          <w:szCs w:val="24"/>
          <w:lang w:val="en-US"/>
        </w:rPr>
        <w:t>срок</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от</w:t>
      </w:r>
      <w:proofErr w:type="spellEnd"/>
      <w:r w:rsidRPr="0018325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3</w:t>
      </w:r>
      <w:r w:rsidRPr="00183251">
        <w:rPr>
          <w:rFonts w:ascii="Times New Roman" w:eastAsia="Calibri" w:hAnsi="Times New Roman" w:cs="Times New Roman"/>
          <w:sz w:val="24"/>
          <w:szCs w:val="24"/>
        </w:rPr>
        <w:t xml:space="preserve"> </w:t>
      </w:r>
      <w:r w:rsidRPr="00183251">
        <w:rPr>
          <w:rFonts w:ascii="Times New Roman" w:eastAsia="Calibri" w:hAnsi="Times New Roman" w:cs="Times New Roman"/>
          <w:sz w:val="24"/>
          <w:szCs w:val="24"/>
          <w:lang w:val="en-US"/>
        </w:rPr>
        <w:t>(</w:t>
      </w:r>
      <w:r>
        <w:rPr>
          <w:rFonts w:ascii="Times New Roman" w:eastAsia="Calibri" w:hAnsi="Times New Roman" w:cs="Times New Roman"/>
          <w:i/>
          <w:sz w:val="24"/>
          <w:szCs w:val="24"/>
        </w:rPr>
        <w:t>три</w:t>
      </w:r>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дни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считано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от</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момента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на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промяната</w:t>
      </w:r>
      <w:proofErr w:type="spellEnd"/>
      <w:r w:rsidRPr="00183251">
        <w:rPr>
          <w:rFonts w:ascii="Times New Roman" w:eastAsia="Calibri" w:hAnsi="Times New Roman" w:cs="Times New Roman"/>
          <w:sz w:val="24"/>
          <w:szCs w:val="24"/>
          <w:lang w:val="en-US"/>
        </w:rPr>
        <w:t>.</w:t>
      </w:r>
      <w:proofErr w:type="gramEnd"/>
      <w:r w:rsidRPr="00183251">
        <w:rPr>
          <w:rFonts w:ascii="Times New Roman" w:eastAsia="Calibri" w:hAnsi="Times New Roman" w:cs="Times New Roman"/>
          <w:sz w:val="24"/>
          <w:szCs w:val="24"/>
          <w:lang w:val="en-US"/>
        </w:rPr>
        <w:t xml:space="preserve"> </w:t>
      </w:r>
      <w:proofErr w:type="gramStart"/>
      <w:r w:rsidRPr="00183251">
        <w:rPr>
          <w:rFonts w:ascii="Times New Roman" w:eastAsia="Calibri" w:hAnsi="Times New Roman" w:cs="Times New Roman"/>
          <w:sz w:val="24"/>
          <w:szCs w:val="24"/>
          <w:lang w:val="en-US"/>
        </w:rPr>
        <w:t xml:space="preserve">В </w:t>
      </w:r>
      <w:proofErr w:type="spellStart"/>
      <w:r w:rsidRPr="00183251">
        <w:rPr>
          <w:rFonts w:ascii="Times New Roman" w:eastAsia="Calibri" w:hAnsi="Times New Roman" w:cs="Times New Roman"/>
          <w:sz w:val="24"/>
          <w:szCs w:val="24"/>
          <w:lang w:val="en-US"/>
        </w:rPr>
        <w:t>случай</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че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Изпълнителят</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не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уведоми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Възложителя</w:t>
      </w:r>
      <w:proofErr w:type="spellEnd"/>
      <w:r w:rsidRPr="00183251">
        <w:rPr>
          <w:rFonts w:ascii="Times New Roman" w:eastAsia="Calibri" w:hAnsi="Times New Roman" w:cs="Times New Roman"/>
          <w:sz w:val="24"/>
          <w:szCs w:val="24"/>
          <w:lang w:val="en-US"/>
        </w:rPr>
        <w:t xml:space="preserve"> в </w:t>
      </w:r>
      <w:proofErr w:type="spellStart"/>
      <w:r w:rsidRPr="00183251">
        <w:rPr>
          <w:rFonts w:ascii="Times New Roman" w:eastAsia="Calibri" w:hAnsi="Times New Roman" w:cs="Times New Roman"/>
          <w:sz w:val="24"/>
          <w:szCs w:val="24"/>
          <w:lang w:val="en-US"/>
        </w:rPr>
        <w:t>този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срок</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счита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че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плащанията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надлежно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извършени</w:t>
      </w:r>
      <w:proofErr w:type="spellEnd"/>
      <w:r w:rsidRPr="00183251">
        <w:rPr>
          <w:rFonts w:ascii="Times New Roman" w:eastAsia="Calibri" w:hAnsi="Times New Roman" w:cs="Times New Roman"/>
          <w:sz w:val="24"/>
          <w:szCs w:val="24"/>
          <w:lang w:val="en-US"/>
        </w:rPr>
        <w:t>.</w:t>
      </w:r>
      <w:proofErr w:type="gramEnd"/>
    </w:p>
    <w:p w:rsidR="00087E42" w:rsidRPr="00E760F9" w:rsidRDefault="00087E42" w:rsidP="00087E42">
      <w:pPr>
        <w:keepNext/>
        <w:keepLines/>
        <w:spacing w:before="240" w:after="240" w:line="240" w:lineRule="auto"/>
        <w:jc w:val="center"/>
        <w:outlineLvl w:val="1"/>
        <w:rPr>
          <w:rFonts w:ascii="Times New Roman" w:eastAsia="Times New Roman" w:hAnsi="Times New Roman" w:cs="Times New Roman"/>
          <w:b/>
          <w:bCs/>
          <w:color w:val="000000"/>
          <w:sz w:val="24"/>
          <w:szCs w:val="26"/>
        </w:rPr>
      </w:pPr>
      <w:r>
        <w:rPr>
          <w:rFonts w:ascii="Times New Roman" w:eastAsia="Times New Roman" w:hAnsi="Times New Roman" w:cs="Times New Roman"/>
          <w:b/>
          <w:bCs/>
          <w:color w:val="000000"/>
          <w:sz w:val="24"/>
          <w:szCs w:val="26"/>
          <w:lang w:val="en-US"/>
        </w:rPr>
        <w:t xml:space="preserve">IV. </w:t>
      </w:r>
      <w:r w:rsidRPr="00E760F9">
        <w:rPr>
          <w:rFonts w:ascii="Times New Roman" w:eastAsia="Times New Roman" w:hAnsi="Times New Roman" w:cs="Times New Roman"/>
          <w:b/>
          <w:bCs/>
          <w:color w:val="000000"/>
          <w:sz w:val="24"/>
          <w:szCs w:val="26"/>
        </w:rPr>
        <w:t>ГАРАНЦИЯ ЗА ИЗПЪЛНЕНИЕ</w:t>
      </w:r>
      <w:r>
        <w:rPr>
          <w:rFonts w:ascii="Times New Roman" w:eastAsia="Times New Roman" w:hAnsi="Times New Roman" w:cs="Times New Roman"/>
          <w:b/>
          <w:bCs/>
          <w:color w:val="000000"/>
          <w:sz w:val="24"/>
          <w:szCs w:val="26"/>
        </w:rPr>
        <w:t>.</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 11</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color w:val="000000"/>
          <w:spacing w:val="1"/>
          <w:sz w:val="24"/>
          <w:szCs w:val="24"/>
        </w:rPr>
        <w:t xml:space="preserve">При подписването на този Договор, ИЗПЪЛНИТЕЛЯТ представя на </w:t>
      </w:r>
      <w:r w:rsidRPr="00E760F9">
        <w:rPr>
          <w:rFonts w:ascii="Times New Roman" w:eastAsia="Times New Roman" w:hAnsi="Times New Roman" w:cs="Times New Roman"/>
          <w:sz w:val="24"/>
          <w:szCs w:val="24"/>
        </w:rPr>
        <w:t>ВЪЗЛОЖИТЕЛЯ</w:t>
      </w:r>
      <w:r w:rsidRPr="00E760F9">
        <w:rPr>
          <w:rFonts w:ascii="Times New Roman" w:eastAsia="Times New Roman" w:hAnsi="Times New Roman" w:cs="Times New Roman"/>
          <w:color w:val="000000"/>
          <w:spacing w:val="1"/>
          <w:sz w:val="24"/>
          <w:szCs w:val="24"/>
        </w:rPr>
        <w:t xml:space="preserve"> гаранция за изпълнение в размер на </w:t>
      </w:r>
      <w:r>
        <w:rPr>
          <w:rFonts w:ascii="Times New Roman" w:eastAsia="Times New Roman" w:hAnsi="Times New Roman" w:cs="Times New Roman"/>
          <w:color w:val="000000"/>
          <w:spacing w:val="1"/>
          <w:sz w:val="24"/>
          <w:szCs w:val="24"/>
        </w:rPr>
        <w:t>5 (пет</w:t>
      </w:r>
      <w:r w:rsidRPr="00E760F9">
        <w:rPr>
          <w:rFonts w:ascii="Times New Roman" w:eastAsia="Times New Roman" w:hAnsi="Times New Roman" w:cs="Times New Roman"/>
          <w:color w:val="000000"/>
          <w:spacing w:val="1"/>
          <w:sz w:val="24"/>
          <w:szCs w:val="24"/>
        </w:rPr>
        <w:t>)</w:t>
      </w:r>
      <w:r w:rsidR="004C2D76">
        <w:rPr>
          <w:rFonts w:ascii="Times New Roman" w:eastAsia="Times New Roman" w:hAnsi="Times New Roman" w:cs="Times New Roman"/>
          <w:color w:val="000000"/>
          <w:spacing w:val="1"/>
          <w:sz w:val="24"/>
          <w:szCs w:val="24"/>
        </w:rPr>
        <w:t xml:space="preserve"> %  </w:t>
      </w:r>
      <w:r w:rsidRPr="00E760F9">
        <w:rPr>
          <w:rFonts w:ascii="Times New Roman" w:eastAsia="Times New Roman" w:hAnsi="Times New Roman" w:cs="Times New Roman"/>
          <w:color w:val="000000"/>
          <w:spacing w:val="1"/>
          <w:sz w:val="24"/>
          <w:szCs w:val="24"/>
        </w:rPr>
        <w:t xml:space="preserve">от </w:t>
      </w:r>
      <w:r w:rsidRPr="00E760F9">
        <w:rPr>
          <w:rFonts w:ascii="Times New Roman" w:eastAsia="Times New Roman" w:hAnsi="Times New Roman" w:cs="Times New Roman"/>
          <w:color w:val="000000"/>
          <w:spacing w:val="-2"/>
          <w:sz w:val="24"/>
          <w:szCs w:val="24"/>
        </w:rPr>
        <w:t xml:space="preserve">Стойността на Договора без ДДС, а именно </w:t>
      </w:r>
      <w:r>
        <w:rPr>
          <w:rFonts w:ascii="Times New Roman" w:eastAsia="Times New Roman" w:hAnsi="Times New Roman" w:cs="Times New Roman"/>
          <w:sz w:val="24"/>
          <w:szCs w:val="24"/>
        </w:rPr>
        <w:t xml:space="preserve">……… (…………………………) </w:t>
      </w:r>
      <w:r w:rsidRPr="00E760F9">
        <w:rPr>
          <w:rFonts w:ascii="Times New Roman" w:eastAsia="Times New Roman" w:hAnsi="Times New Roman" w:cs="Times New Roman"/>
          <w:sz w:val="24"/>
          <w:szCs w:val="24"/>
        </w:rPr>
        <w:t>лева („</w:t>
      </w:r>
      <w:r w:rsidRPr="00E760F9">
        <w:rPr>
          <w:rFonts w:ascii="Times New Roman" w:eastAsia="Times New Roman" w:hAnsi="Times New Roman" w:cs="Times New Roman"/>
          <w:b/>
          <w:sz w:val="24"/>
          <w:szCs w:val="24"/>
        </w:rPr>
        <w:t>Гаранцията за изпълнение</w:t>
      </w:r>
      <w:r w:rsidRPr="00E760F9">
        <w:rPr>
          <w:rFonts w:ascii="Times New Roman" w:eastAsia="Times New Roman" w:hAnsi="Times New Roman" w:cs="Times New Roman"/>
          <w:sz w:val="24"/>
          <w:szCs w:val="24"/>
        </w:rPr>
        <w:t>“), която служи за о</w:t>
      </w:r>
      <w:r>
        <w:rPr>
          <w:rFonts w:ascii="Times New Roman" w:eastAsia="Times New Roman" w:hAnsi="Times New Roman" w:cs="Times New Roman"/>
          <w:sz w:val="24"/>
          <w:szCs w:val="24"/>
        </w:rPr>
        <w:t>безпечаване на изпълнението на задълженията на ИЗПЪЛНИТЕЛЯ по</w:t>
      </w:r>
      <w:r w:rsidRPr="00E760F9">
        <w:rPr>
          <w:rFonts w:ascii="Times New Roman" w:eastAsia="Times New Roman" w:hAnsi="Times New Roman" w:cs="Times New Roman"/>
          <w:sz w:val="24"/>
          <w:szCs w:val="24"/>
        </w:rPr>
        <w:t xml:space="preserve"> Договора</w:t>
      </w:r>
      <w:r w:rsidRPr="00E760F9">
        <w:rPr>
          <w:rFonts w:ascii="Times New Roman" w:eastAsia="Times New Roman" w:hAnsi="Times New Roman" w:cs="Times New Roman"/>
          <w:color w:val="000000"/>
          <w:spacing w:val="-2"/>
          <w:sz w:val="24"/>
          <w:szCs w:val="24"/>
        </w:rPr>
        <w:t xml:space="preserve">. </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2</w:t>
      </w:r>
      <w:r w:rsidRPr="00E760F9">
        <w:rPr>
          <w:rFonts w:ascii="Times New Roman" w:eastAsia="Times New Roman" w:hAnsi="Times New Roman" w:cs="Times New Roman"/>
          <w:b/>
          <w:sz w:val="24"/>
          <w:szCs w:val="24"/>
        </w:rPr>
        <w:t xml:space="preserve">. (1) </w:t>
      </w:r>
      <w:r w:rsidRPr="00E760F9">
        <w:rPr>
          <w:rFonts w:ascii="Times New Roman" w:eastAsia="Times New Roman" w:hAnsi="Times New Roman" w:cs="Times New Roman"/>
          <w:color w:val="000000"/>
          <w:spacing w:val="-2"/>
          <w:sz w:val="24"/>
          <w:szCs w:val="24"/>
        </w:rPr>
        <w:t>В случай на изменение на Договора, извършено в съответствие с този Договор и приложимото право, включително к</w:t>
      </w:r>
      <w:r>
        <w:rPr>
          <w:rFonts w:ascii="Times New Roman" w:eastAsia="Times New Roman" w:hAnsi="Times New Roman" w:cs="Times New Roman"/>
          <w:color w:val="000000"/>
          <w:spacing w:val="-2"/>
          <w:sz w:val="24"/>
          <w:szCs w:val="24"/>
        </w:rPr>
        <w:t xml:space="preserve">огато изменението е свързано с индексиране на Цената, </w:t>
      </w:r>
      <w:r w:rsidRPr="00E760F9">
        <w:rPr>
          <w:rFonts w:ascii="Times New Roman" w:eastAsia="Times New Roman" w:hAnsi="Times New Roman" w:cs="Times New Roman"/>
          <w:color w:val="000000"/>
          <w:spacing w:val="-2"/>
          <w:sz w:val="24"/>
          <w:szCs w:val="24"/>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Pr>
          <w:rFonts w:ascii="Times New Roman" w:eastAsia="Times New Roman" w:hAnsi="Times New Roman" w:cs="Times New Roman"/>
          <w:color w:val="000000"/>
          <w:spacing w:val="-2"/>
          <w:sz w:val="24"/>
          <w:szCs w:val="24"/>
        </w:rPr>
        <w:t>3</w:t>
      </w:r>
      <w:r w:rsidRPr="00E760F9">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три</w:t>
      </w:r>
      <w:r w:rsidR="002C2175">
        <w:rPr>
          <w:rFonts w:ascii="Times New Roman" w:eastAsia="Times New Roman" w:hAnsi="Times New Roman" w:cs="Times New Roman"/>
          <w:color w:val="000000"/>
          <w:spacing w:val="-2"/>
          <w:sz w:val="24"/>
          <w:szCs w:val="24"/>
        </w:rPr>
        <w:t>)</w:t>
      </w:r>
      <w:r w:rsidRPr="00E760F9">
        <w:rPr>
          <w:rFonts w:ascii="Times New Roman" w:eastAsia="Times New Roman" w:hAnsi="Times New Roman" w:cs="Times New Roman"/>
          <w:color w:val="000000"/>
          <w:spacing w:val="-2"/>
          <w:sz w:val="24"/>
          <w:szCs w:val="24"/>
        </w:rPr>
        <w:t xml:space="preserve"> дни от подписването на допълнително споразумение за изменението.</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t xml:space="preserve">(2) </w:t>
      </w:r>
      <w:r w:rsidRPr="00E760F9">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Pr>
          <w:rFonts w:ascii="Times New Roman" w:eastAsia="Times New Roman" w:hAnsi="Times New Roman" w:cs="Times New Roman"/>
          <w:color w:val="000000"/>
          <w:spacing w:val="-2"/>
          <w:sz w:val="24"/>
          <w:szCs w:val="24"/>
        </w:rPr>
        <w:t>13</w:t>
      </w:r>
      <w:r w:rsidRPr="00E760F9">
        <w:rPr>
          <w:rFonts w:ascii="Times New Roman" w:eastAsia="Times New Roman" w:hAnsi="Times New Roman" w:cs="Times New Roman"/>
          <w:sz w:val="24"/>
          <w:szCs w:val="24"/>
        </w:rPr>
        <w:t xml:space="preserve"> от Договора; и/или;</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sz w:val="24"/>
          <w:szCs w:val="24"/>
        </w:rPr>
        <w:t xml:space="preserve">2. </w:t>
      </w:r>
      <w:r w:rsidRPr="00E760F9">
        <w:rPr>
          <w:rFonts w:ascii="Times New Roman" w:eastAsia="Times New Roman" w:hAnsi="Times New Roman" w:cs="Times New Roman"/>
          <w:color w:val="000000"/>
          <w:spacing w:val="-2"/>
          <w:sz w:val="24"/>
          <w:szCs w:val="24"/>
        </w:rPr>
        <w:t>предоставяне на документ за изменение на първоначалната банкова гаранция или нова банкова гаранция, при спа</w:t>
      </w:r>
      <w:r>
        <w:rPr>
          <w:rFonts w:ascii="Times New Roman" w:eastAsia="Times New Roman" w:hAnsi="Times New Roman" w:cs="Times New Roman"/>
          <w:color w:val="000000"/>
          <w:spacing w:val="-2"/>
          <w:sz w:val="24"/>
          <w:szCs w:val="24"/>
        </w:rPr>
        <w:t>зване на изискванията на чл. 14</w:t>
      </w:r>
      <w:r w:rsidRPr="00E760F9">
        <w:rPr>
          <w:rFonts w:ascii="Times New Roman" w:eastAsia="Times New Roman" w:hAnsi="Times New Roman" w:cs="Times New Roman"/>
          <w:color w:val="000000"/>
          <w:spacing w:val="-2"/>
          <w:sz w:val="24"/>
          <w:szCs w:val="24"/>
        </w:rPr>
        <w:t xml:space="preserve"> от Договора; и/или</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3.  предоставяне на документ за изменение на първоначалната застраховка или нова застраховка, при спа</w:t>
      </w:r>
      <w:r>
        <w:rPr>
          <w:rFonts w:ascii="Times New Roman" w:eastAsia="Times New Roman" w:hAnsi="Times New Roman" w:cs="Times New Roman"/>
          <w:color w:val="000000"/>
          <w:spacing w:val="-2"/>
          <w:sz w:val="24"/>
          <w:szCs w:val="24"/>
        </w:rPr>
        <w:t>зване на изискванията на чл. 15</w:t>
      </w:r>
      <w:r w:rsidRPr="00E760F9">
        <w:rPr>
          <w:rFonts w:ascii="Times New Roman" w:eastAsia="Times New Roman" w:hAnsi="Times New Roman" w:cs="Times New Roman"/>
          <w:color w:val="000000"/>
          <w:spacing w:val="-2"/>
          <w:sz w:val="24"/>
          <w:szCs w:val="24"/>
        </w:rPr>
        <w:t xml:space="preserve"> от Договора.</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b/>
          <w:color w:val="000000"/>
          <w:spacing w:val="1"/>
          <w:sz w:val="24"/>
          <w:szCs w:val="24"/>
        </w:rPr>
      </w:pPr>
    </w:p>
    <w:p w:rsidR="00087E42" w:rsidRPr="00E760F9" w:rsidRDefault="00087E42" w:rsidP="00087E42">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b/>
          <w:color w:val="000000"/>
          <w:spacing w:val="-2"/>
          <w:sz w:val="24"/>
          <w:szCs w:val="24"/>
        </w:rPr>
        <w:t>Чл. 13</w:t>
      </w:r>
      <w:r w:rsidRPr="00E760F9">
        <w:rPr>
          <w:rFonts w:ascii="Times New Roman" w:eastAsia="Times New Roman" w:hAnsi="Times New Roman" w:cs="Times New Roman"/>
          <w:b/>
          <w:color w:val="000000"/>
          <w:spacing w:val="-2"/>
          <w:sz w:val="24"/>
          <w:szCs w:val="24"/>
        </w:rPr>
        <w:t xml:space="preserve">. </w:t>
      </w:r>
      <w:r w:rsidRPr="00E760F9">
        <w:rPr>
          <w:rFonts w:ascii="Times New Roman" w:eastAsia="Times New Roman" w:hAnsi="Times New Roman" w:cs="Times New Roman"/>
          <w:color w:val="000000"/>
          <w:spacing w:val="-2"/>
          <w:sz w:val="24"/>
          <w:szCs w:val="24"/>
        </w:rPr>
        <w:t>Когато като Гаранция за изпълнение се представя парична сума, сумата се внася по банковата сметка на ВЪЗЛОЖИТЕЛЯ, посочена в Докумен</w:t>
      </w:r>
      <w:r>
        <w:rPr>
          <w:rFonts w:ascii="Times New Roman" w:eastAsia="Times New Roman" w:hAnsi="Times New Roman" w:cs="Times New Roman"/>
          <w:color w:val="000000"/>
          <w:spacing w:val="-2"/>
          <w:sz w:val="24"/>
          <w:szCs w:val="24"/>
        </w:rPr>
        <w:t>тацията за обществената поръчка.</w:t>
      </w:r>
      <w:r w:rsidRPr="00E760F9">
        <w:rPr>
          <w:rFonts w:ascii="Times New Roman" w:eastAsia="Times New Roman" w:hAnsi="Times New Roman" w:cs="Times New Roman"/>
          <w:color w:val="000000"/>
          <w:spacing w:val="-2"/>
          <w:sz w:val="24"/>
          <w:szCs w:val="24"/>
        </w:rPr>
        <w:t xml:space="preserve"> </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b/>
          <w:color w:val="000000"/>
          <w:spacing w:val="-2"/>
          <w:sz w:val="24"/>
          <w:szCs w:val="24"/>
        </w:rPr>
      </w:pP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b/>
          <w:sz w:val="24"/>
          <w:szCs w:val="24"/>
        </w:rPr>
        <w:t>Чл. 14</w:t>
      </w:r>
      <w:r w:rsidRPr="00E760F9">
        <w:rPr>
          <w:rFonts w:ascii="Times New Roman" w:eastAsia="Times New Roman" w:hAnsi="Times New Roman" w:cs="Times New Roman"/>
          <w:b/>
          <w:sz w:val="24"/>
          <w:szCs w:val="24"/>
        </w:rPr>
        <w:t xml:space="preserve">. (1) </w:t>
      </w:r>
      <w:r w:rsidRPr="00E760F9">
        <w:rPr>
          <w:rFonts w:ascii="Times New Roman" w:eastAsia="Times New Roman" w:hAnsi="Times New Roman" w:cs="Times New Roman"/>
          <w:color w:val="000000"/>
          <w:sz w:val="24"/>
          <w:szCs w:val="20"/>
        </w:rPr>
        <w:t xml:space="preserve">Когато като гаранция за изпълнение се представя </w:t>
      </w:r>
      <w:r w:rsidRPr="00E760F9">
        <w:rPr>
          <w:rFonts w:ascii="Times New Roman" w:eastAsia="Times New Roman" w:hAnsi="Times New Roman" w:cs="Times New Roman"/>
          <w:color w:val="000000"/>
          <w:spacing w:val="1"/>
          <w:sz w:val="24"/>
          <w:szCs w:val="24"/>
        </w:rPr>
        <w:t>банкова гаранция</w:t>
      </w:r>
      <w:r w:rsidRPr="00E760F9">
        <w:rPr>
          <w:rFonts w:ascii="Times New Roman" w:eastAsia="Times New Roman" w:hAnsi="Times New Roman" w:cs="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z w:val="24"/>
          <w:szCs w:val="20"/>
        </w:rPr>
      </w:pPr>
      <w:r w:rsidRPr="00E760F9">
        <w:rPr>
          <w:rFonts w:ascii="Times New Roman" w:eastAsia="Times New Roman" w:hAnsi="Times New Roman" w:cs="Times New Roman"/>
          <w:color w:val="000000"/>
          <w:sz w:val="24"/>
          <w:szCs w:val="20"/>
        </w:rPr>
        <w:t xml:space="preserve">1. да бъде безусловна </w:t>
      </w:r>
      <w:r>
        <w:rPr>
          <w:rFonts w:ascii="Times New Roman" w:eastAsia="Times New Roman" w:hAnsi="Times New Roman" w:cs="Times New Roman"/>
          <w:color w:val="000000"/>
          <w:sz w:val="24"/>
          <w:szCs w:val="20"/>
        </w:rPr>
        <w:t xml:space="preserve">и неотменяема банкова гаранция </w:t>
      </w:r>
      <w:r w:rsidRPr="00E760F9">
        <w:rPr>
          <w:rFonts w:ascii="Times New Roman" w:eastAsia="Times New Roman" w:hAnsi="Times New Roman" w:cs="Times New Roman"/>
          <w:color w:val="000000"/>
          <w:sz w:val="24"/>
          <w:szCs w:val="20"/>
        </w:rPr>
        <w:t>във форма, предварител</w:t>
      </w:r>
      <w:r>
        <w:rPr>
          <w:rFonts w:ascii="Times New Roman" w:eastAsia="Times New Roman" w:hAnsi="Times New Roman" w:cs="Times New Roman"/>
          <w:color w:val="000000"/>
          <w:sz w:val="24"/>
          <w:szCs w:val="20"/>
        </w:rPr>
        <w:t xml:space="preserve">но съгласувана с ВЪЗЛОЖИТЕЛЯ и </w:t>
      </w:r>
      <w:r w:rsidRPr="00E760F9">
        <w:rPr>
          <w:rFonts w:ascii="Times New Roman" w:eastAsia="Times New Roman" w:hAnsi="Times New Roman" w:cs="Times New Roman"/>
          <w:color w:val="000000"/>
          <w:sz w:val="24"/>
          <w:szCs w:val="20"/>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w:t>
      </w:r>
      <w:r>
        <w:rPr>
          <w:rFonts w:ascii="Times New Roman" w:eastAsia="Times New Roman" w:hAnsi="Times New Roman" w:cs="Times New Roman"/>
          <w:color w:val="000000"/>
          <w:sz w:val="24"/>
          <w:szCs w:val="20"/>
        </w:rPr>
        <w:t>пълнение по този Договор</w:t>
      </w:r>
      <w:r w:rsidRPr="00E760F9">
        <w:rPr>
          <w:rFonts w:ascii="Times New Roman" w:eastAsia="Times New Roman" w:hAnsi="Times New Roman" w:cs="Times New Roman"/>
          <w:color w:val="000000"/>
          <w:sz w:val="24"/>
          <w:szCs w:val="20"/>
        </w:rPr>
        <w:t>;</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z w:val="24"/>
          <w:szCs w:val="20"/>
        </w:rPr>
        <w:t>2. да бъде със срок на валидност за цели</w:t>
      </w:r>
      <w:r>
        <w:rPr>
          <w:rFonts w:ascii="Times New Roman" w:eastAsia="Times New Roman" w:hAnsi="Times New Roman" w:cs="Times New Roman"/>
          <w:color w:val="000000"/>
          <w:sz w:val="24"/>
          <w:szCs w:val="20"/>
        </w:rPr>
        <w:t xml:space="preserve">я срок на действие на Договора </w:t>
      </w:r>
      <w:r w:rsidRPr="00E760F9">
        <w:rPr>
          <w:rFonts w:ascii="Times New Roman" w:eastAsia="Times New Roman" w:hAnsi="Times New Roman" w:cs="Times New Roman"/>
          <w:color w:val="000000"/>
          <w:sz w:val="24"/>
          <w:szCs w:val="20"/>
        </w:rPr>
        <w:t>плюс 30 (тридесет) дни с</w:t>
      </w:r>
      <w:r>
        <w:rPr>
          <w:rFonts w:ascii="Times New Roman" w:eastAsia="Times New Roman" w:hAnsi="Times New Roman" w:cs="Times New Roman"/>
          <w:color w:val="000000"/>
          <w:sz w:val="24"/>
          <w:szCs w:val="20"/>
        </w:rPr>
        <w:t>лед прекратяването на Договора</w:t>
      </w:r>
      <w:r w:rsidRPr="00E760F9">
        <w:rPr>
          <w:rFonts w:ascii="Times New Roman" w:eastAsia="Times New Roman" w:hAnsi="Times New Roman" w:cs="Times New Roman"/>
          <w:color w:val="000000"/>
          <w:sz w:val="24"/>
          <w:szCs w:val="20"/>
        </w:rPr>
        <w:t>, като при необходимост срокът на валидност на банковата гаранция</w:t>
      </w:r>
      <w:r>
        <w:rPr>
          <w:rFonts w:ascii="Times New Roman" w:eastAsia="Times New Roman" w:hAnsi="Times New Roman" w:cs="Times New Roman"/>
          <w:color w:val="000000"/>
          <w:sz w:val="24"/>
          <w:szCs w:val="20"/>
        </w:rPr>
        <w:t xml:space="preserve"> се удължава или се издава нова</w:t>
      </w:r>
      <w:r w:rsidRPr="00E760F9">
        <w:rPr>
          <w:rFonts w:ascii="Times New Roman" w:eastAsia="Times New Roman" w:hAnsi="Times New Roman" w:cs="Times New Roman"/>
          <w:color w:val="000000"/>
          <w:sz w:val="24"/>
          <w:szCs w:val="20"/>
        </w:rPr>
        <w:t>.</w:t>
      </w:r>
      <w:r w:rsidRPr="00E760F9">
        <w:rPr>
          <w:rFonts w:ascii="Times New Roman" w:eastAsia="Times New Roman" w:hAnsi="Times New Roman" w:cs="Times New Roman"/>
          <w:color w:val="000000"/>
          <w:spacing w:val="-2"/>
          <w:sz w:val="24"/>
          <w:szCs w:val="24"/>
        </w:rPr>
        <w:t xml:space="preserve"> </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color w:val="000000"/>
          <w:spacing w:val="-2"/>
          <w:sz w:val="24"/>
          <w:szCs w:val="24"/>
        </w:rPr>
        <w:t>(2)</w:t>
      </w:r>
      <w:r w:rsidRPr="00E760F9">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E760F9">
        <w:rPr>
          <w:rFonts w:ascii="Times New Roman" w:eastAsia="Times New Roman" w:hAnsi="Times New Roman" w:cs="Times New Roman"/>
          <w:color w:val="000000"/>
          <w:spacing w:val="1"/>
          <w:sz w:val="24"/>
          <w:szCs w:val="24"/>
        </w:rPr>
        <w:t>за изпълнение във формата на банкова гаранция, както и по усвояването на сред</w:t>
      </w:r>
      <w:r w:rsidR="00CF4BCE">
        <w:rPr>
          <w:rFonts w:ascii="Times New Roman" w:eastAsia="Times New Roman" w:hAnsi="Times New Roman" w:cs="Times New Roman"/>
          <w:color w:val="000000"/>
          <w:spacing w:val="1"/>
          <w:sz w:val="24"/>
          <w:szCs w:val="24"/>
        </w:rPr>
        <w:t xml:space="preserve">ства от страна на ВЪЗЛОЖИТЕЛЯ, </w:t>
      </w:r>
      <w:r w:rsidRPr="00E760F9">
        <w:rPr>
          <w:rFonts w:ascii="Times New Roman" w:eastAsia="Times New Roman" w:hAnsi="Times New Roman" w:cs="Times New Roman"/>
          <w:color w:val="000000"/>
          <w:spacing w:val="1"/>
          <w:sz w:val="24"/>
          <w:szCs w:val="24"/>
        </w:rPr>
        <w:t>при н</w:t>
      </w:r>
      <w:r>
        <w:rPr>
          <w:rFonts w:ascii="Times New Roman" w:eastAsia="Times New Roman" w:hAnsi="Times New Roman" w:cs="Times New Roman"/>
          <w:color w:val="000000"/>
          <w:spacing w:val="1"/>
          <w:sz w:val="24"/>
          <w:szCs w:val="24"/>
        </w:rPr>
        <w:t>аличието на основание за това,</w:t>
      </w:r>
      <w:r w:rsidRPr="00E760F9">
        <w:rPr>
          <w:rFonts w:ascii="Times New Roman" w:eastAsia="Times New Roman" w:hAnsi="Times New Roman" w:cs="Times New Roman"/>
          <w:color w:val="000000"/>
          <w:spacing w:val="1"/>
          <w:sz w:val="24"/>
          <w:szCs w:val="24"/>
        </w:rPr>
        <w:t xml:space="preserve"> </w:t>
      </w:r>
      <w:r w:rsidRPr="00E760F9">
        <w:rPr>
          <w:rFonts w:ascii="Times New Roman" w:eastAsia="Times New Roman" w:hAnsi="Times New Roman" w:cs="Times New Roman"/>
          <w:color w:val="000000"/>
          <w:spacing w:val="-2"/>
          <w:sz w:val="24"/>
          <w:szCs w:val="24"/>
        </w:rPr>
        <w:t>са за сметка на ИЗПЪЛНИТЕЛЯ.</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b/>
          <w:color w:val="000000"/>
          <w:spacing w:val="-2"/>
          <w:sz w:val="24"/>
          <w:szCs w:val="24"/>
          <w:highlight w:val="yellow"/>
        </w:rPr>
      </w:pP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b/>
          <w:sz w:val="24"/>
          <w:szCs w:val="24"/>
        </w:rPr>
        <w:t>Чл. 15</w:t>
      </w:r>
      <w:r w:rsidRPr="00E760F9">
        <w:rPr>
          <w:rFonts w:ascii="Times New Roman" w:eastAsia="Times New Roman" w:hAnsi="Times New Roman" w:cs="Times New Roman"/>
          <w:b/>
          <w:sz w:val="24"/>
          <w:szCs w:val="24"/>
        </w:rPr>
        <w:t xml:space="preserve">. (1) </w:t>
      </w:r>
      <w:r w:rsidRPr="00E760F9">
        <w:rPr>
          <w:rFonts w:ascii="Times New Roman" w:eastAsia="Times New Roman" w:hAnsi="Times New Roman" w:cs="Times New Roman"/>
          <w:color w:val="000000"/>
          <w:sz w:val="24"/>
          <w:szCs w:val="20"/>
        </w:rPr>
        <w:t xml:space="preserve">Когато като Гаранция за изпълнение се представя </w:t>
      </w:r>
      <w:r w:rsidRPr="00E760F9">
        <w:rPr>
          <w:rFonts w:ascii="Times New Roman" w:eastAsia="Times New Roman" w:hAnsi="Times New Roman" w:cs="Times New Roman"/>
          <w:color w:val="000000"/>
          <w:spacing w:val="1"/>
          <w:sz w:val="24"/>
          <w:szCs w:val="24"/>
        </w:rPr>
        <w:t>застраховка, ИЗПЪЛНИТЕЛЯТ предава на ВЪЗЛО</w:t>
      </w:r>
      <w:r>
        <w:rPr>
          <w:rFonts w:ascii="Times New Roman" w:eastAsia="Times New Roman" w:hAnsi="Times New Roman" w:cs="Times New Roman"/>
          <w:color w:val="000000"/>
          <w:spacing w:val="1"/>
          <w:sz w:val="24"/>
          <w:szCs w:val="24"/>
        </w:rPr>
        <w:t>ЖИТЕЛЯ оригинален екземпляр на застрахователна полица</w:t>
      </w:r>
      <w:r w:rsidRPr="00E760F9">
        <w:rPr>
          <w:rFonts w:ascii="Times New Roman" w:eastAsia="Times New Roman" w:hAnsi="Times New Roman" w:cs="Times New Roman"/>
          <w:color w:val="000000"/>
          <w:spacing w:val="1"/>
          <w:sz w:val="24"/>
          <w:szCs w:val="24"/>
        </w:rPr>
        <w:t>, издадена в полза на ВЪЗЛОЖИТЕЛЯ</w:t>
      </w:r>
      <w:r>
        <w:rPr>
          <w:rFonts w:ascii="Times New Roman" w:eastAsia="Times New Roman" w:hAnsi="Times New Roman" w:cs="Times New Roman"/>
          <w:color w:val="000000"/>
          <w:spacing w:val="1"/>
          <w:sz w:val="24"/>
          <w:szCs w:val="24"/>
        </w:rPr>
        <w:t xml:space="preserve">, </w:t>
      </w:r>
      <w:r w:rsidRPr="00E760F9">
        <w:rPr>
          <w:rFonts w:ascii="Times New Roman" w:eastAsia="Times New Roman" w:hAnsi="Times New Roman" w:cs="Times New Roman"/>
          <w:color w:val="000000"/>
          <w:spacing w:val="1"/>
          <w:sz w:val="24"/>
          <w:szCs w:val="24"/>
        </w:rPr>
        <w:t xml:space="preserve"> в която ВЪЗЛОЖИТЕЛЯТ е посочен като трет</w:t>
      </w:r>
      <w:r>
        <w:rPr>
          <w:rFonts w:ascii="Times New Roman" w:eastAsia="Times New Roman" w:hAnsi="Times New Roman" w:cs="Times New Roman"/>
          <w:color w:val="000000"/>
          <w:spacing w:val="1"/>
          <w:sz w:val="24"/>
          <w:szCs w:val="24"/>
        </w:rPr>
        <w:t>о ползващо се лице (</w:t>
      </w:r>
      <w:proofErr w:type="spellStart"/>
      <w:r>
        <w:rPr>
          <w:rFonts w:ascii="Times New Roman" w:eastAsia="Times New Roman" w:hAnsi="Times New Roman" w:cs="Times New Roman"/>
          <w:color w:val="000000"/>
          <w:spacing w:val="1"/>
          <w:sz w:val="24"/>
          <w:szCs w:val="24"/>
        </w:rPr>
        <w:t>бенефициер</w:t>
      </w:r>
      <w:proofErr w:type="spellEnd"/>
      <w:r>
        <w:rPr>
          <w:rFonts w:ascii="Times New Roman" w:eastAsia="Times New Roman" w:hAnsi="Times New Roman" w:cs="Times New Roman"/>
          <w:color w:val="000000"/>
          <w:spacing w:val="1"/>
          <w:sz w:val="24"/>
          <w:szCs w:val="24"/>
        </w:rPr>
        <w:t>)</w:t>
      </w:r>
      <w:r w:rsidRPr="00E760F9">
        <w:rPr>
          <w:rFonts w:ascii="Times New Roman" w:eastAsia="Times New Roman" w:hAnsi="Times New Roman" w:cs="Times New Roman"/>
          <w:color w:val="000000"/>
          <w:spacing w:val="1"/>
          <w:sz w:val="24"/>
          <w:szCs w:val="24"/>
        </w:rPr>
        <w:t>, която трябва да отговаря на следните изисквания:</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1"/>
          <w:sz w:val="24"/>
          <w:szCs w:val="24"/>
        </w:rPr>
      </w:pPr>
      <w:r w:rsidRPr="00E760F9">
        <w:rPr>
          <w:rFonts w:ascii="Times New Roman" w:eastAsia="Times New Roman" w:hAnsi="Times New Roman" w:cs="Times New Roman"/>
          <w:color w:val="000000"/>
          <w:spacing w:val="1"/>
          <w:sz w:val="24"/>
          <w:szCs w:val="24"/>
        </w:rPr>
        <w:t>1. да обезпечава изпълнението на този Договор чрез покритие на отговорността на ИЗПЪЛНИТЕЛЯ;</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1"/>
          <w:sz w:val="24"/>
          <w:szCs w:val="24"/>
        </w:rPr>
      </w:pPr>
      <w:r w:rsidRPr="00E760F9">
        <w:rPr>
          <w:rFonts w:ascii="Times New Roman" w:eastAsia="Times New Roman" w:hAnsi="Times New Roman" w:cs="Times New Roman"/>
          <w:color w:val="000000"/>
          <w:spacing w:val="1"/>
          <w:sz w:val="24"/>
          <w:szCs w:val="24"/>
        </w:rPr>
        <w:t>2. да бъде със срок на валидност за цели</w:t>
      </w:r>
      <w:r>
        <w:rPr>
          <w:rFonts w:ascii="Times New Roman" w:eastAsia="Times New Roman" w:hAnsi="Times New Roman" w:cs="Times New Roman"/>
          <w:color w:val="000000"/>
          <w:spacing w:val="1"/>
          <w:sz w:val="24"/>
          <w:szCs w:val="24"/>
        </w:rPr>
        <w:t xml:space="preserve">я срок на действие на Договора </w:t>
      </w:r>
      <w:r w:rsidRPr="00E760F9">
        <w:rPr>
          <w:rFonts w:ascii="Times New Roman" w:eastAsia="Times New Roman" w:hAnsi="Times New Roman" w:cs="Times New Roman"/>
          <w:color w:val="000000"/>
          <w:spacing w:val="1"/>
          <w:sz w:val="24"/>
          <w:szCs w:val="24"/>
        </w:rPr>
        <w:t>плюс 30 (тридесет) дни след прекратяванет</w:t>
      </w:r>
      <w:r>
        <w:rPr>
          <w:rFonts w:ascii="Times New Roman" w:eastAsia="Times New Roman" w:hAnsi="Times New Roman" w:cs="Times New Roman"/>
          <w:color w:val="000000"/>
          <w:spacing w:val="1"/>
          <w:sz w:val="24"/>
          <w:szCs w:val="24"/>
        </w:rPr>
        <w:t>о на Договора</w:t>
      </w:r>
      <w:r w:rsidRPr="00E760F9">
        <w:rPr>
          <w:rFonts w:ascii="Times New Roman" w:eastAsia="Times New Roman" w:hAnsi="Times New Roman" w:cs="Times New Roman"/>
          <w:color w:val="000000"/>
          <w:spacing w:val="1"/>
          <w:sz w:val="24"/>
          <w:szCs w:val="24"/>
        </w:rPr>
        <w:t xml:space="preserve">. </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1"/>
          <w:sz w:val="24"/>
          <w:szCs w:val="24"/>
          <w:lang w:val="en-US"/>
        </w:rPr>
      </w:pPr>
      <w:r w:rsidRPr="00E760F9">
        <w:rPr>
          <w:rFonts w:ascii="Times New Roman" w:eastAsia="Times New Roman" w:hAnsi="Times New Roman" w:cs="Times New Roman"/>
          <w:b/>
          <w:sz w:val="24"/>
          <w:szCs w:val="24"/>
        </w:rPr>
        <w:t xml:space="preserve">(2) </w:t>
      </w:r>
      <w:r w:rsidRPr="00E760F9">
        <w:rPr>
          <w:rFonts w:ascii="Times New Roman" w:eastAsia="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w:t>
      </w:r>
      <w:r>
        <w:rPr>
          <w:rFonts w:ascii="Times New Roman" w:eastAsia="Times New Roman" w:hAnsi="Times New Roman" w:cs="Times New Roman"/>
          <w:color w:val="000000"/>
          <w:spacing w:val="1"/>
          <w:sz w:val="24"/>
          <w:szCs w:val="24"/>
        </w:rPr>
        <w:t xml:space="preserve">етение в полза на ВЪЗЛОЖИТЕЛЯ, </w:t>
      </w:r>
      <w:r w:rsidRPr="00E760F9">
        <w:rPr>
          <w:rFonts w:ascii="Times New Roman" w:eastAsia="Times New Roman" w:hAnsi="Times New Roman" w:cs="Times New Roman"/>
          <w:color w:val="000000"/>
          <w:spacing w:val="1"/>
          <w:sz w:val="24"/>
          <w:szCs w:val="24"/>
        </w:rPr>
        <w:t>при наличието на основание за т</w:t>
      </w:r>
      <w:r>
        <w:rPr>
          <w:rFonts w:ascii="Times New Roman" w:eastAsia="Times New Roman" w:hAnsi="Times New Roman" w:cs="Times New Roman"/>
          <w:color w:val="000000"/>
          <w:spacing w:val="1"/>
          <w:sz w:val="24"/>
          <w:szCs w:val="24"/>
        </w:rPr>
        <w:t>ова,</w:t>
      </w:r>
      <w:r w:rsidRPr="00E760F9">
        <w:rPr>
          <w:rFonts w:ascii="Times New Roman" w:eastAsia="Times New Roman" w:hAnsi="Times New Roman" w:cs="Times New Roman"/>
          <w:color w:val="000000"/>
          <w:spacing w:val="1"/>
          <w:sz w:val="24"/>
          <w:szCs w:val="24"/>
        </w:rPr>
        <w:t xml:space="preserve"> са за сметка на ИЗПЪЛНИТЕЛЯ.</w:t>
      </w:r>
      <w:r w:rsidRPr="00E760F9">
        <w:rPr>
          <w:rFonts w:ascii="Times New Roman" w:eastAsia="Times New Roman" w:hAnsi="Times New Roman" w:cs="Times New Roman"/>
          <w:color w:val="000000"/>
          <w:spacing w:val="1"/>
          <w:sz w:val="24"/>
          <w:szCs w:val="24"/>
          <w:lang w:val="en-US"/>
        </w:rPr>
        <w:t xml:space="preserve"> </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b/>
          <w:sz w:val="24"/>
          <w:szCs w:val="24"/>
        </w:rPr>
      </w:pP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6</w:t>
      </w:r>
      <w:r w:rsidRPr="00E760F9">
        <w:rPr>
          <w:rFonts w:ascii="Times New Roman" w:eastAsia="Times New Roman" w:hAnsi="Times New Roman" w:cs="Times New Roman"/>
          <w:b/>
          <w:sz w:val="24"/>
          <w:szCs w:val="24"/>
        </w:rPr>
        <w:t xml:space="preserve">. (1) </w:t>
      </w:r>
      <w:r w:rsidRPr="00E760F9">
        <w:rPr>
          <w:rFonts w:ascii="Times New Roman" w:eastAsia="Times New Roman" w:hAnsi="Times New Roman" w:cs="Times New Roman"/>
          <w:color w:val="000000"/>
          <w:spacing w:val="1"/>
          <w:sz w:val="24"/>
          <w:szCs w:val="24"/>
        </w:rPr>
        <w:t xml:space="preserve">ВЪЗЛОЖИТЕЛЯТ освобождава Гаранцията за изпълнение в срок до </w:t>
      </w:r>
      <w:r>
        <w:rPr>
          <w:rFonts w:ascii="Times New Roman" w:eastAsia="Times New Roman" w:hAnsi="Times New Roman" w:cs="Times New Roman"/>
          <w:color w:val="000000"/>
          <w:spacing w:val="1"/>
          <w:sz w:val="24"/>
          <w:szCs w:val="24"/>
        </w:rPr>
        <w:t xml:space="preserve">30 </w:t>
      </w:r>
      <w:r w:rsidRPr="00E760F9">
        <w:rPr>
          <w:rFonts w:ascii="Times New Roman" w:eastAsia="Times New Roman" w:hAnsi="Times New Roman" w:cs="Times New Roman"/>
          <w:color w:val="000000"/>
          <w:spacing w:val="1"/>
          <w:sz w:val="24"/>
          <w:szCs w:val="24"/>
        </w:rPr>
        <w:t>(</w:t>
      </w:r>
      <w:r w:rsidRPr="00586E5C">
        <w:rPr>
          <w:rFonts w:ascii="Times New Roman" w:eastAsia="Times New Roman" w:hAnsi="Times New Roman" w:cs="Times New Roman"/>
          <w:i/>
          <w:color w:val="000000"/>
          <w:spacing w:val="1"/>
          <w:sz w:val="24"/>
          <w:szCs w:val="24"/>
        </w:rPr>
        <w:t>тридесет</w:t>
      </w:r>
      <w:r>
        <w:rPr>
          <w:rFonts w:ascii="Times New Roman" w:eastAsia="Times New Roman" w:hAnsi="Times New Roman" w:cs="Times New Roman"/>
          <w:color w:val="000000"/>
          <w:spacing w:val="1"/>
          <w:sz w:val="24"/>
          <w:szCs w:val="24"/>
        </w:rPr>
        <w:t>)</w:t>
      </w:r>
      <w:r w:rsidRPr="00E760F9">
        <w:rPr>
          <w:rFonts w:ascii="Times New Roman" w:eastAsia="Times New Roman" w:hAnsi="Times New Roman" w:cs="Times New Roman"/>
          <w:color w:val="000000"/>
          <w:spacing w:val="1"/>
          <w:sz w:val="24"/>
          <w:szCs w:val="24"/>
        </w:rPr>
        <w:t xml:space="preserve">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E760F9">
        <w:rPr>
          <w:rFonts w:ascii="Times New Roman" w:eastAsia="Times New Roman" w:hAnsi="Times New Roman" w:cs="Times New Roman"/>
          <w:color w:val="000000"/>
          <w:spacing w:val="-2"/>
          <w:sz w:val="24"/>
          <w:szCs w:val="24"/>
        </w:rPr>
        <w:t>.</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color w:val="000000"/>
          <w:spacing w:val="-2"/>
          <w:sz w:val="24"/>
          <w:szCs w:val="24"/>
        </w:rPr>
        <w:t>(2)</w:t>
      </w:r>
      <w:r w:rsidRPr="00E760F9">
        <w:rPr>
          <w:rFonts w:ascii="Times New Roman" w:eastAsia="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w:t>
      </w:r>
      <w:r>
        <w:rPr>
          <w:rFonts w:ascii="Times New Roman" w:eastAsia="Times New Roman" w:hAnsi="Times New Roman" w:cs="Times New Roman"/>
          <w:color w:val="000000"/>
          <w:spacing w:val="-2"/>
          <w:sz w:val="24"/>
          <w:szCs w:val="24"/>
        </w:rPr>
        <w:t>чл. 10</w:t>
      </w:r>
      <w:r w:rsidRPr="00E760F9">
        <w:rPr>
          <w:rFonts w:ascii="Times New Roman" w:eastAsia="Times New Roman" w:hAnsi="Times New Roman" w:cs="Times New Roman"/>
          <w:color w:val="000000"/>
          <w:spacing w:val="-2"/>
          <w:sz w:val="24"/>
          <w:szCs w:val="24"/>
        </w:rPr>
        <w:t xml:space="preserve"> от Договора; </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 xml:space="preserve">3. когато е във формата на застраховка – чрез </w:t>
      </w:r>
      <w:r w:rsidRPr="00E760F9">
        <w:rPr>
          <w:rFonts w:ascii="Times New Roman" w:eastAsia="Times New Roman" w:hAnsi="Times New Roman" w:cs="Times New Roman"/>
          <w:color w:val="000000"/>
          <w:spacing w:val="1"/>
          <w:sz w:val="24"/>
          <w:szCs w:val="24"/>
        </w:rPr>
        <w:t>изпращане на писмен</w:t>
      </w:r>
      <w:r>
        <w:rPr>
          <w:rFonts w:ascii="Times New Roman" w:eastAsia="Times New Roman" w:hAnsi="Times New Roman" w:cs="Times New Roman"/>
          <w:color w:val="000000"/>
          <w:spacing w:val="1"/>
          <w:sz w:val="24"/>
          <w:szCs w:val="24"/>
        </w:rPr>
        <w:t>о уведомление до застрахователя</w:t>
      </w:r>
      <w:r w:rsidRPr="00E760F9">
        <w:rPr>
          <w:rFonts w:ascii="Times New Roman" w:eastAsia="Times New Roman" w:hAnsi="Times New Roman" w:cs="Times New Roman"/>
          <w:color w:val="000000"/>
          <w:spacing w:val="-2"/>
          <w:sz w:val="24"/>
          <w:szCs w:val="24"/>
        </w:rPr>
        <w:t>.</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color w:val="000000"/>
          <w:spacing w:val="-2"/>
          <w:sz w:val="24"/>
          <w:szCs w:val="24"/>
        </w:rPr>
        <w:t>(4)</w:t>
      </w:r>
      <w:r w:rsidRPr="00E760F9">
        <w:rPr>
          <w:rFonts w:ascii="Times New Roman" w:eastAsia="Times New Roman" w:hAnsi="Times New Roman" w:cs="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ab/>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17</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b/>
          <w:sz w:val="24"/>
          <w:szCs w:val="24"/>
        </w:rPr>
      </w:pP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b/>
          <w:sz w:val="24"/>
          <w:szCs w:val="24"/>
        </w:rPr>
      </w:pPr>
      <w:r w:rsidRPr="00E760F9">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18</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sz w:val="24"/>
          <w:szCs w:val="24"/>
        </w:rPr>
        <w:t>1. ако ИЗПЪЛНИТЕЛЯТ не започне ра</w:t>
      </w:r>
      <w:r>
        <w:rPr>
          <w:rFonts w:ascii="Times New Roman" w:eastAsia="Times New Roman" w:hAnsi="Times New Roman" w:cs="Times New Roman"/>
          <w:sz w:val="24"/>
          <w:szCs w:val="24"/>
        </w:rPr>
        <w:t xml:space="preserve">бота по изпълнение на Договора </w:t>
      </w:r>
      <w:r w:rsidRPr="00E760F9">
        <w:rPr>
          <w:rFonts w:ascii="Times New Roman" w:eastAsia="Times New Roman" w:hAnsi="Times New Roman" w:cs="Times New Roman"/>
          <w:sz w:val="24"/>
          <w:szCs w:val="24"/>
        </w:rPr>
        <w:t>в срок до</w:t>
      </w:r>
      <w:r>
        <w:rPr>
          <w:rFonts w:ascii="Times New Roman" w:eastAsia="Times New Roman" w:hAnsi="Times New Roman" w:cs="Times New Roman"/>
          <w:sz w:val="24"/>
          <w:szCs w:val="24"/>
        </w:rPr>
        <w:t xml:space="preserve"> 5</w:t>
      </w:r>
      <w:r w:rsidRPr="00E760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(пет)</w:t>
      </w:r>
      <w:r w:rsidRPr="00E760F9">
        <w:rPr>
          <w:rFonts w:ascii="Times New Roman" w:eastAsia="Times New Roman" w:hAnsi="Times New Roman" w:cs="Times New Roman"/>
          <w:color w:val="000000"/>
          <w:spacing w:val="1"/>
          <w:sz w:val="24"/>
          <w:szCs w:val="24"/>
        </w:rPr>
        <w:t xml:space="preserve"> дни</w:t>
      </w:r>
      <w:r w:rsidRPr="00E760F9">
        <w:rPr>
          <w:rFonts w:ascii="Times New Roman" w:eastAsia="Times New Roman" w:hAnsi="Times New Roman" w:cs="Times New Roman"/>
          <w:sz w:val="24"/>
          <w:szCs w:val="24"/>
        </w:rPr>
        <w:t xml:space="preserve"> след Датата на влизане в сила и ВЪЗЛОЖИТЕЛЯТ развали Договора на това основание;</w:t>
      </w:r>
      <w:r w:rsidRPr="00E760F9">
        <w:rPr>
          <w:rFonts w:ascii="Times New Roman" w:eastAsia="Times New Roman" w:hAnsi="Times New Roman" w:cs="Times New Roman"/>
          <w:color w:val="000000"/>
          <w:spacing w:val="-2"/>
          <w:sz w:val="24"/>
          <w:szCs w:val="24"/>
        </w:rPr>
        <w:t xml:space="preserve"> </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 xml:space="preserve">2. при пълно неизпълнение, в т.ч. когато Услугите не отговарят </w:t>
      </w:r>
      <w:r>
        <w:rPr>
          <w:rFonts w:ascii="Times New Roman" w:eastAsia="Times New Roman" w:hAnsi="Times New Roman" w:cs="Times New Roman"/>
          <w:color w:val="000000"/>
          <w:spacing w:val="-2"/>
          <w:sz w:val="24"/>
          <w:szCs w:val="24"/>
        </w:rPr>
        <w:t>на изискванията на ВЪЗЛОЖИТЕЛЯ,</w:t>
      </w:r>
      <w:r w:rsidRPr="00E760F9">
        <w:rPr>
          <w:rFonts w:ascii="Times New Roman" w:eastAsia="Times New Roman" w:hAnsi="Times New Roman" w:cs="Times New Roman"/>
          <w:color w:val="000000"/>
          <w:spacing w:val="-2"/>
          <w:sz w:val="24"/>
          <w:szCs w:val="24"/>
        </w:rPr>
        <w:t xml:space="preserve"> и разваляне на Договора от страна на ВЪЗЛОЖИТЕЛЯ на това основание; </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3. при прекратяване на дейността на ИЗПЪЛНИТЕЛЯ или при обявяването му в несъстоятелност.</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19</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t>Чл. 2</w:t>
      </w:r>
      <w:r>
        <w:rPr>
          <w:rFonts w:ascii="Times New Roman" w:eastAsia="Times New Roman" w:hAnsi="Times New Roman" w:cs="Times New Roman"/>
          <w:b/>
          <w:sz w:val="24"/>
          <w:szCs w:val="24"/>
        </w:rPr>
        <w:t>0</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Pr>
          <w:rFonts w:ascii="Times New Roman" w:eastAsia="Times New Roman" w:hAnsi="Times New Roman" w:cs="Times New Roman"/>
          <w:sz w:val="24"/>
          <w:szCs w:val="24"/>
        </w:rPr>
        <w:t>3</w:t>
      </w:r>
      <w:r w:rsidRPr="00E760F9">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три</w:t>
      </w:r>
      <w:r>
        <w:rPr>
          <w:rFonts w:ascii="Times New Roman" w:eastAsia="Times New Roman" w:hAnsi="Times New Roman" w:cs="Times New Roman"/>
          <w:sz w:val="24"/>
          <w:szCs w:val="24"/>
        </w:rPr>
        <w:t>)</w:t>
      </w:r>
      <w:r w:rsidRPr="00E760F9">
        <w:rPr>
          <w:rFonts w:ascii="Times New Roman" w:eastAsia="Times New Roman" w:hAnsi="Times New Roman" w:cs="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w:t>
      </w:r>
      <w:r>
        <w:rPr>
          <w:rFonts w:ascii="Times New Roman" w:eastAsia="Times New Roman" w:hAnsi="Times New Roman" w:cs="Times New Roman"/>
          <w:sz w:val="24"/>
          <w:szCs w:val="24"/>
        </w:rPr>
        <w:t>да бъде в съответствие с чл. 11</w:t>
      </w:r>
      <w:r w:rsidRPr="00E760F9">
        <w:rPr>
          <w:rFonts w:ascii="Times New Roman" w:eastAsia="Times New Roman" w:hAnsi="Times New Roman" w:cs="Times New Roman"/>
          <w:sz w:val="24"/>
          <w:szCs w:val="24"/>
        </w:rPr>
        <w:t xml:space="preserve"> от Договора.</w:t>
      </w:r>
    </w:p>
    <w:p w:rsidR="00087E42" w:rsidRPr="00E760F9" w:rsidRDefault="00087E42" w:rsidP="00087E42">
      <w:pPr>
        <w:spacing w:after="0" w:line="240" w:lineRule="auto"/>
        <w:ind w:firstLine="567"/>
        <w:jc w:val="both"/>
        <w:rPr>
          <w:rFonts w:ascii="Times New Roman" w:eastAsia="Calibri" w:hAnsi="Times New Roman" w:cs="Times New Roman"/>
          <w:sz w:val="24"/>
          <w:lang w:eastAsia="bg-BG"/>
        </w:rPr>
      </w:pPr>
    </w:p>
    <w:p w:rsidR="00087E42" w:rsidRPr="00E760F9" w:rsidRDefault="00087E42" w:rsidP="00087E42">
      <w:pPr>
        <w:spacing w:after="0" w:line="240" w:lineRule="auto"/>
        <w:ind w:firstLine="567"/>
        <w:jc w:val="both"/>
        <w:rPr>
          <w:rFonts w:ascii="Times New Roman" w:eastAsia="Calibri" w:hAnsi="Times New Roman" w:cs="Times New Roman"/>
          <w:sz w:val="24"/>
          <w:lang w:eastAsia="bg-BG"/>
        </w:rPr>
      </w:pPr>
      <w:r w:rsidRPr="00E760F9">
        <w:rPr>
          <w:rFonts w:ascii="Times New Roman" w:eastAsia="Times New Roman" w:hAnsi="Times New Roman" w:cs="Times New Roman"/>
          <w:b/>
          <w:sz w:val="24"/>
          <w:szCs w:val="24"/>
        </w:rPr>
        <w:t>Чл. 2</w:t>
      </w:r>
      <w:r>
        <w:rPr>
          <w:rFonts w:ascii="Times New Roman" w:eastAsia="Times New Roman" w:hAnsi="Times New Roman" w:cs="Times New Roman"/>
          <w:b/>
          <w:sz w:val="24"/>
          <w:szCs w:val="24"/>
        </w:rPr>
        <w:t>1</w:t>
      </w:r>
      <w:r w:rsidRPr="00E760F9">
        <w:rPr>
          <w:rFonts w:ascii="Times New Roman" w:eastAsia="Times New Roman" w:hAnsi="Times New Roman" w:cs="Times New Roman"/>
          <w:b/>
          <w:sz w:val="24"/>
          <w:szCs w:val="24"/>
        </w:rPr>
        <w:t xml:space="preserve">. </w:t>
      </w:r>
      <w:r w:rsidRPr="00E760F9">
        <w:rPr>
          <w:rFonts w:ascii="Times New Roman" w:eastAsia="Calibri" w:hAnsi="Times New Roman" w:cs="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087E42" w:rsidRPr="006D0E92" w:rsidRDefault="00087E42" w:rsidP="00087E42">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eastAsia="bg-BG"/>
        </w:rPr>
      </w:pPr>
      <w:proofErr w:type="gramStart"/>
      <w:r>
        <w:rPr>
          <w:rFonts w:ascii="Times New Roman" w:eastAsia="Times New Roman" w:hAnsi="Times New Roman" w:cs="Times New Roman"/>
          <w:b/>
          <w:bCs/>
          <w:color w:val="000000"/>
          <w:sz w:val="24"/>
          <w:szCs w:val="26"/>
          <w:lang w:val="en-US"/>
        </w:rPr>
        <w:t>V.</w:t>
      </w:r>
      <w:r w:rsidRPr="006D0E92">
        <w:rPr>
          <w:rFonts w:ascii="Times New Roman" w:eastAsia="Times New Roman" w:hAnsi="Times New Roman" w:cs="Times New Roman"/>
          <w:b/>
          <w:bCs/>
          <w:color w:val="000000"/>
          <w:sz w:val="24"/>
          <w:szCs w:val="26"/>
          <w:lang w:eastAsia="bg-BG"/>
        </w:rPr>
        <w:t>ПРАВА И ЗАДЪЛЖЕНИЯ НА СТРАНИТЕ</w:t>
      </w:r>
      <w:r>
        <w:rPr>
          <w:rFonts w:ascii="Times New Roman" w:eastAsia="Times New Roman" w:hAnsi="Times New Roman" w:cs="Times New Roman"/>
          <w:b/>
          <w:bCs/>
          <w:color w:val="000000"/>
          <w:sz w:val="24"/>
          <w:szCs w:val="26"/>
          <w:lang w:val="en-US" w:eastAsia="bg-BG"/>
        </w:rPr>
        <w:t>.</w:t>
      </w:r>
      <w:proofErr w:type="gramEnd"/>
    </w:p>
    <w:p w:rsidR="00087E42" w:rsidRPr="006D0E92" w:rsidRDefault="00087E42" w:rsidP="00087E42">
      <w:pPr>
        <w:spacing w:after="0" w:line="240" w:lineRule="auto"/>
        <w:ind w:firstLine="567"/>
        <w:jc w:val="both"/>
        <w:rPr>
          <w:rFonts w:ascii="Times New Roman" w:eastAsia="Times New Roman" w:hAnsi="Times New Roman" w:cs="Times New Roman"/>
          <w:b/>
          <w:bCs/>
          <w:color w:val="000000"/>
          <w:spacing w:val="1"/>
          <w:sz w:val="24"/>
          <w:szCs w:val="24"/>
        </w:rPr>
      </w:pPr>
      <w:r w:rsidRPr="006D0E92">
        <w:rPr>
          <w:rFonts w:ascii="Times New Roman" w:eastAsia="Times New Roman" w:hAnsi="Times New Roman" w:cs="Times New Roman"/>
          <w:b/>
          <w:bCs/>
          <w:color w:val="000000"/>
          <w:spacing w:val="1"/>
          <w:sz w:val="24"/>
          <w:szCs w:val="24"/>
        </w:rPr>
        <w:t>Чл. 2</w:t>
      </w:r>
      <w:r>
        <w:rPr>
          <w:rFonts w:ascii="Times New Roman" w:eastAsia="Times New Roman" w:hAnsi="Times New Roman" w:cs="Times New Roman"/>
          <w:b/>
          <w:bCs/>
          <w:color w:val="000000"/>
          <w:spacing w:val="1"/>
          <w:sz w:val="24"/>
          <w:szCs w:val="24"/>
        </w:rPr>
        <w:t>2</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087E42" w:rsidRPr="006D0E92" w:rsidRDefault="00087E42" w:rsidP="00087E42">
      <w:pPr>
        <w:spacing w:after="0" w:line="240" w:lineRule="auto"/>
        <w:jc w:val="both"/>
        <w:rPr>
          <w:rFonts w:ascii="Times New Roman" w:eastAsia="Calibri" w:hAnsi="Times New Roman" w:cs="Times New Roman"/>
          <w:sz w:val="24"/>
          <w:highlight w:val="yellow"/>
          <w:lang w:eastAsia="bg-BG"/>
        </w:rPr>
      </w:pPr>
    </w:p>
    <w:p w:rsidR="00087E42" w:rsidRPr="006D0E92" w:rsidRDefault="00087E42" w:rsidP="00087E42">
      <w:pPr>
        <w:spacing w:after="0" w:line="240" w:lineRule="auto"/>
        <w:jc w:val="center"/>
        <w:rPr>
          <w:rFonts w:ascii="Times New Roman" w:eastAsia="Calibri" w:hAnsi="Times New Roman" w:cs="Times New Roman"/>
          <w:b/>
          <w:sz w:val="24"/>
          <w:u w:val="single"/>
          <w:lang w:eastAsia="bg-BG"/>
        </w:rPr>
      </w:pPr>
      <w:r w:rsidRPr="006D0E92">
        <w:rPr>
          <w:rFonts w:ascii="Times New Roman" w:eastAsia="Calibri" w:hAnsi="Times New Roman" w:cs="Times New Roman"/>
          <w:b/>
          <w:sz w:val="24"/>
          <w:u w:val="single"/>
          <w:lang w:eastAsia="bg-BG"/>
        </w:rPr>
        <w:t>Общи права и задължения на ИЗПЪЛНИТЕЛЯ</w:t>
      </w:r>
    </w:p>
    <w:p w:rsidR="00087E42" w:rsidRPr="006D0E92" w:rsidRDefault="00087E42" w:rsidP="00087E42">
      <w:pPr>
        <w:spacing w:after="0" w:line="240" w:lineRule="auto"/>
        <w:jc w:val="both"/>
        <w:rPr>
          <w:rFonts w:ascii="Times New Roman" w:eastAsia="Times New Roman" w:hAnsi="Times New Roman" w:cs="Times New Roman"/>
          <w:bCs/>
          <w:color w:val="000000"/>
          <w:spacing w:val="1"/>
          <w:sz w:val="24"/>
          <w:szCs w:val="24"/>
        </w:rPr>
      </w:pPr>
      <w:r w:rsidRPr="006D0E92">
        <w:rPr>
          <w:rFonts w:ascii="Times New Roman" w:eastAsia="Times New Roman" w:hAnsi="Times New Roman" w:cs="Times New Roman"/>
          <w:bCs/>
          <w:color w:val="000000"/>
          <w:spacing w:val="1"/>
          <w:sz w:val="24"/>
          <w:szCs w:val="24"/>
        </w:rPr>
        <w:tab/>
      </w:r>
    </w:p>
    <w:p w:rsidR="00087E42" w:rsidRPr="006D0E92" w:rsidRDefault="00087E42" w:rsidP="00087E42">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 2</w:t>
      </w:r>
      <w:r>
        <w:rPr>
          <w:rFonts w:ascii="Times New Roman" w:eastAsia="Times New Roman" w:hAnsi="Times New Roman" w:cs="Times New Roman"/>
          <w:b/>
          <w:bCs/>
          <w:color w:val="000000"/>
          <w:spacing w:val="1"/>
          <w:sz w:val="24"/>
          <w:szCs w:val="24"/>
        </w:rPr>
        <w:t>3</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
          <w:color w:val="000000"/>
          <w:spacing w:val="1"/>
          <w:sz w:val="24"/>
          <w:szCs w:val="24"/>
        </w:rPr>
        <w:t>ИЗПЪЛНИТЕЛЯТ има право:</w:t>
      </w:r>
      <w:r w:rsidRPr="006D0E92">
        <w:rPr>
          <w:rFonts w:ascii="Times New Roman" w:eastAsia="Times New Roman" w:hAnsi="Times New Roman" w:cs="Times New Roman"/>
          <w:b/>
          <w:color w:val="000000"/>
          <w:spacing w:val="1"/>
          <w:sz w:val="24"/>
          <w:szCs w:val="24"/>
        </w:rPr>
        <w:tab/>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1.</w:t>
      </w:r>
      <w:r w:rsidRPr="006D0E92">
        <w:rPr>
          <w:rFonts w:ascii="Times New Roman" w:eastAsia="Times New Roman" w:hAnsi="Times New Roman" w:cs="Times New Roman"/>
          <w:color w:val="000000"/>
          <w:spacing w:val="1"/>
          <w:sz w:val="24"/>
          <w:szCs w:val="24"/>
        </w:rPr>
        <w:t xml:space="preserve"> да получи възнаграждение в размера, сро</w:t>
      </w:r>
      <w:r>
        <w:rPr>
          <w:rFonts w:ascii="Times New Roman" w:eastAsia="Times New Roman" w:hAnsi="Times New Roman" w:cs="Times New Roman"/>
          <w:color w:val="000000"/>
          <w:spacing w:val="1"/>
          <w:sz w:val="24"/>
          <w:szCs w:val="24"/>
        </w:rPr>
        <w:t xml:space="preserve">ковете и при условията по чл. </w:t>
      </w:r>
      <w:r>
        <w:rPr>
          <w:rFonts w:ascii="Times New Roman" w:eastAsia="Times New Roman" w:hAnsi="Times New Roman" w:cs="Times New Roman"/>
          <w:color w:val="000000"/>
          <w:spacing w:val="1"/>
          <w:sz w:val="24"/>
          <w:szCs w:val="24"/>
          <w:lang w:val="en-US"/>
        </w:rPr>
        <w:t>7</w:t>
      </w:r>
      <w:r>
        <w:rPr>
          <w:rFonts w:ascii="Times New Roman" w:eastAsia="Times New Roman" w:hAnsi="Times New Roman" w:cs="Times New Roman"/>
          <w:color w:val="000000"/>
          <w:spacing w:val="1"/>
          <w:sz w:val="24"/>
          <w:szCs w:val="24"/>
        </w:rPr>
        <w:t xml:space="preserve"> – 1</w:t>
      </w:r>
      <w:r>
        <w:rPr>
          <w:rFonts w:ascii="Times New Roman" w:eastAsia="Times New Roman" w:hAnsi="Times New Roman" w:cs="Times New Roman"/>
          <w:color w:val="000000"/>
          <w:spacing w:val="1"/>
          <w:sz w:val="24"/>
          <w:szCs w:val="24"/>
          <w:lang w:val="en-US"/>
        </w:rPr>
        <w:t>0</w:t>
      </w:r>
      <w:r w:rsidRPr="006D0E92">
        <w:rPr>
          <w:rFonts w:ascii="Times New Roman" w:eastAsia="Times New Roman" w:hAnsi="Times New Roman" w:cs="Times New Roman"/>
          <w:color w:val="000000"/>
          <w:spacing w:val="1"/>
          <w:sz w:val="24"/>
          <w:szCs w:val="24"/>
        </w:rPr>
        <w:t xml:space="preserve"> от договора;</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87E42" w:rsidRPr="006D0E92" w:rsidRDefault="00087E42" w:rsidP="00087E42">
      <w:pPr>
        <w:spacing w:after="0" w:line="240" w:lineRule="auto"/>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ab/>
      </w:r>
    </w:p>
    <w:p w:rsidR="00087E42" w:rsidRPr="006D0E92" w:rsidRDefault="00087E42" w:rsidP="00087E42">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w:t>
      </w:r>
      <w:r w:rsidRPr="006D0E92">
        <w:rPr>
          <w:rFonts w:ascii="Times New Roman" w:eastAsia="Times New Roman" w:hAnsi="Times New Roman" w:cs="Times New Roman"/>
          <w:b/>
          <w:color w:val="000000"/>
          <w:spacing w:val="1"/>
          <w:sz w:val="24"/>
          <w:szCs w:val="24"/>
        </w:rPr>
        <w:t xml:space="preserve"> </w:t>
      </w:r>
      <w:r w:rsidRPr="006D0E92">
        <w:rPr>
          <w:rFonts w:ascii="Times New Roman" w:eastAsia="Times New Roman" w:hAnsi="Times New Roman" w:cs="Times New Roman"/>
          <w:b/>
          <w:bCs/>
          <w:color w:val="000000"/>
          <w:spacing w:val="1"/>
          <w:sz w:val="24"/>
          <w:szCs w:val="24"/>
        </w:rPr>
        <w:t>2</w:t>
      </w:r>
      <w:r>
        <w:rPr>
          <w:rFonts w:ascii="Times New Roman" w:eastAsia="Times New Roman" w:hAnsi="Times New Roman" w:cs="Times New Roman"/>
          <w:b/>
          <w:bCs/>
          <w:color w:val="000000"/>
          <w:spacing w:val="1"/>
          <w:sz w:val="24"/>
          <w:szCs w:val="24"/>
        </w:rPr>
        <w:t>4</w:t>
      </w:r>
      <w:r w:rsidRPr="006D0E92">
        <w:rPr>
          <w:rFonts w:ascii="Times New Roman" w:eastAsia="Times New Roman" w:hAnsi="Times New Roman" w:cs="Times New Roman"/>
          <w:b/>
          <w:bCs/>
          <w:color w:val="000000"/>
          <w:spacing w:val="1"/>
          <w:sz w:val="24"/>
          <w:szCs w:val="24"/>
        </w:rPr>
        <w:t>.</w:t>
      </w:r>
      <w:r w:rsidRPr="006D0E92">
        <w:rPr>
          <w:rFonts w:ascii="Times New Roman" w:eastAsia="Times New Roman" w:hAnsi="Times New Roman" w:cs="Times New Roman"/>
          <w:b/>
          <w:color w:val="000000"/>
          <w:spacing w:val="1"/>
          <w:sz w:val="24"/>
          <w:szCs w:val="24"/>
        </w:rPr>
        <w:t xml:space="preserve"> ИЗПЪЛНИТЕЛЯТ се задължава:</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1.</w:t>
      </w:r>
      <w:r w:rsidRPr="006D0E92">
        <w:rPr>
          <w:rFonts w:ascii="Times New Roman" w:eastAsia="Times New Roman" w:hAnsi="Times New Roman" w:cs="Times New Roman"/>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087E42" w:rsidRDefault="00087E42" w:rsidP="00087E42">
      <w:pPr>
        <w:spacing w:after="0" w:line="240" w:lineRule="auto"/>
        <w:ind w:firstLine="567"/>
        <w:jc w:val="both"/>
        <w:rPr>
          <w:rFonts w:ascii="Times New Roman" w:eastAsia="Times New Roman" w:hAnsi="Times New Roman" w:cs="Times New Roman"/>
          <w:color w:val="000000"/>
          <w:spacing w:val="1"/>
          <w:sz w:val="24"/>
          <w:szCs w:val="24"/>
          <w:lang w:val="en-US"/>
        </w:rPr>
      </w:pPr>
      <w:r w:rsidRPr="006D0E92">
        <w:rPr>
          <w:rFonts w:ascii="Times New Roman" w:eastAsia="Times New Roman" w:hAnsi="Times New Roman" w:cs="Times New Roman"/>
          <w:color w:val="000000"/>
          <w:spacing w:val="1"/>
          <w:sz w:val="24"/>
          <w:szCs w:val="24"/>
        </w:rPr>
        <w:t>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3. да изпълнява всички законосъобразни указания и изисквания на ВЪЗЛОЖИТЕЛЯ;</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4. да пази поверителна Конфиденциалната информация, в съ</w:t>
      </w:r>
      <w:r>
        <w:rPr>
          <w:rFonts w:ascii="Times New Roman" w:eastAsia="Times New Roman" w:hAnsi="Times New Roman" w:cs="Times New Roman"/>
          <w:color w:val="000000"/>
          <w:spacing w:val="1"/>
          <w:sz w:val="24"/>
          <w:szCs w:val="24"/>
        </w:rPr>
        <w:t>ответствие с уговореното в чл. 46</w:t>
      </w:r>
      <w:r w:rsidRPr="006D0E92">
        <w:rPr>
          <w:rFonts w:ascii="Times New Roman" w:eastAsia="Times New Roman" w:hAnsi="Times New Roman" w:cs="Times New Roman"/>
          <w:color w:val="000000"/>
          <w:spacing w:val="1"/>
          <w:sz w:val="24"/>
          <w:szCs w:val="24"/>
        </w:rPr>
        <w:t xml:space="preserve"> от Договора;  </w:t>
      </w:r>
    </w:p>
    <w:p w:rsidR="00087E4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5. да не възлага работата или части от нея на подизпълнители, извън посоче</w:t>
      </w:r>
      <w:r>
        <w:rPr>
          <w:rFonts w:ascii="Times New Roman" w:eastAsia="Times New Roman" w:hAnsi="Times New Roman" w:cs="Times New Roman"/>
          <w:color w:val="000000"/>
          <w:spacing w:val="1"/>
          <w:sz w:val="24"/>
          <w:szCs w:val="24"/>
        </w:rPr>
        <w:t xml:space="preserve">ните в офертата на ИЗПЪЛНИТЕЛЯ </w:t>
      </w:r>
      <w:r w:rsidRPr="006D0E92">
        <w:rPr>
          <w:rFonts w:ascii="Times New Roman" w:eastAsia="Times New Roman" w:hAnsi="Times New Roman" w:cs="Times New Roman"/>
          <w:color w:val="000000"/>
          <w:spacing w:val="1"/>
          <w:sz w:val="24"/>
          <w:szCs w:val="24"/>
        </w:rPr>
        <w:t>освен в случаите и п</w:t>
      </w:r>
      <w:r>
        <w:rPr>
          <w:rFonts w:ascii="Times New Roman" w:eastAsia="Times New Roman" w:hAnsi="Times New Roman" w:cs="Times New Roman"/>
          <w:color w:val="000000"/>
          <w:spacing w:val="1"/>
          <w:sz w:val="24"/>
          <w:szCs w:val="24"/>
        </w:rPr>
        <w:t>ри условията, предвидени в ЗОП</w:t>
      </w:r>
      <w:r w:rsidRPr="006D0E92">
        <w:rPr>
          <w:rFonts w:ascii="Times New Roman" w:eastAsia="Times New Roman" w:hAnsi="Times New Roman" w:cs="Times New Roman"/>
          <w:color w:val="000000"/>
          <w:spacing w:val="1"/>
          <w:sz w:val="24"/>
          <w:szCs w:val="24"/>
        </w:rPr>
        <w:t>;</w:t>
      </w:r>
    </w:p>
    <w:p w:rsidR="00087E42" w:rsidRPr="00E3434B" w:rsidRDefault="00087E42" w:rsidP="00087E42">
      <w:pPr>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caps/>
          <w:sz w:val="24"/>
          <w:szCs w:val="24"/>
        </w:rPr>
        <w:t xml:space="preserve">6. </w:t>
      </w:r>
      <w:r w:rsidRPr="00E3434B">
        <w:rPr>
          <w:rFonts w:ascii="Times New Roman" w:eastAsia="Times New Roman" w:hAnsi="Times New Roman" w:cs="Times New Roman"/>
          <w:caps/>
          <w:sz w:val="24"/>
          <w:szCs w:val="24"/>
        </w:rPr>
        <w:t>И</w:t>
      </w:r>
      <w:r w:rsidRPr="00E3434B">
        <w:rPr>
          <w:rFonts w:ascii="Times New Roman" w:eastAsia="Times New Roman" w:hAnsi="Times New Roman" w:cs="Times New Roman"/>
          <w:sz w:val="24"/>
          <w:szCs w:val="24"/>
        </w:rPr>
        <w:t xml:space="preserve">зпълнителят е длъжен да осигурява помощ по телефон или </w:t>
      </w:r>
      <w:proofErr w:type="spellStart"/>
      <w:r w:rsidRPr="00E3434B">
        <w:rPr>
          <w:rFonts w:ascii="Times New Roman" w:eastAsia="Times New Roman" w:hAnsi="Times New Roman" w:cs="Times New Roman"/>
          <w:sz w:val="24"/>
          <w:szCs w:val="24"/>
        </w:rPr>
        <w:t>и-мейл</w:t>
      </w:r>
      <w:proofErr w:type="spellEnd"/>
      <w:r w:rsidRPr="00E3434B">
        <w:rPr>
          <w:rFonts w:ascii="Times New Roman" w:eastAsia="Times New Roman" w:hAnsi="Times New Roman" w:cs="Times New Roman"/>
          <w:sz w:val="24"/>
          <w:szCs w:val="24"/>
        </w:rPr>
        <w:t xml:space="preserve"> за решаването на всякакъв вид проблеми свързани с вируси или с продукта.</w:t>
      </w:r>
    </w:p>
    <w:p w:rsidR="00087E42" w:rsidRPr="00E3434B" w:rsidRDefault="00087E42" w:rsidP="00087E42">
      <w:pPr>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7A6203" w:rsidRPr="00E3434B">
        <w:rPr>
          <w:rFonts w:ascii="Times New Roman" w:eastAsia="Times New Roman" w:hAnsi="Times New Roman" w:cs="Times New Roman"/>
          <w:sz w:val="24"/>
          <w:szCs w:val="24"/>
        </w:rPr>
        <w:t>Изпълнителят</w:t>
      </w:r>
      <w:r w:rsidR="007A6203" w:rsidRPr="00E3434B">
        <w:rPr>
          <w:rFonts w:ascii="Times New Roman" w:eastAsia="Times New Roman" w:hAnsi="Times New Roman" w:cs="Times New Roman"/>
          <w:b/>
          <w:sz w:val="24"/>
          <w:szCs w:val="24"/>
        </w:rPr>
        <w:t xml:space="preserve"> </w:t>
      </w:r>
      <w:r w:rsidR="007A6203" w:rsidRPr="00E3434B">
        <w:rPr>
          <w:rFonts w:ascii="Times New Roman" w:eastAsia="Times New Roman" w:hAnsi="Times New Roman" w:cs="Times New Roman"/>
          <w:sz w:val="24"/>
          <w:szCs w:val="24"/>
        </w:rPr>
        <w:t>е длъжен да оказва съдействие и техническа помощ на място при необходимост без допълнително заплащане.</w:t>
      </w:r>
    </w:p>
    <w:p w:rsidR="00087E42" w:rsidRPr="00E3434B" w:rsidRDefault="00087E42" w:rsidP="00087E42">
      <w:pPr>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7A6203" w:rsidRPr="006D0E92">
        <w:rPr>
          <w:rFonts w:ascii="Times New Roman" w:eastAsia="Times New Roman" w:hAnsi="Times New Roman" w:cs="Times New Roman"/>
          <w:sz w:val="24"/>
          <w:szCs w:val="24"/>
          <w:lang w:val="en-US" w:eastAsia="bg-BG"/>
        </w:rPr>
        <w:t>[</w:t>
      </w:r>
      <w:r w:rsidR="007A6203" w:rsidRPr="006D0E92">
        <w:rPr>
          <w:rFonts w:ascii="Times New Roman" w:eastAsia="Times New Roman" w:hAnsi="Times New Roman" w:cs="Times New Roman"/>
          <w:sz w:val="24"/>
          <w:szCs w:val="24"/>
          <w:lang w:eastAsia="bg-BG"/>
        </w:rPr>
        <w:t xml:space="preserve">Изпълнителят се задължава да сключи договор/договори за </w:t>
      </w:r>
      <w:proofErr w:type="spellStart"/>
      <w:r w:rsidR="007A6203" w:rsidRPr="006D0E92">
        <w:rPr>
          <w:rFonts w:ascii="Times New Roman" w:eastAsia="Times New Roman" w:hAnsi="Times New Roman" w:cs="Times New Roman"/>
          <w:sz w:val="24"/>
          <w:szCs w:val="24"/>
          <w:lang w:eastAsia="bg-BG"/>
        </w:rPr>
        <w:t>подизпълнение</w:t>
      </w:r>
      <w:proofErr w:type="spellEnd"/>
      <w:r w:rsidR="007A6203" w:rsidRPr="006D0E92">
        <w:rPr>
          <w:rFonts w:ascii="Times New Roman" w:eastAsia="Times New Roman" w:hAnsi="Times New Roman" w:cs="Times New Roman"/>
          <w:sz w:val="24"/>
          <w:szCs w:val="24"/>
          <w:lang w:eastAsia="bg-BG"/>
        </w:rPr>
        <w:t xml:space="preserve"> с посочените в офертата му подизпълнители в срок от </w:t>
      </w:r>
      <w:r w:rsidR="007A6203">
        <w:rPr>
          <w:rFonts w:ascii="Times New Roman" w:eastAsia="Times New Roman" w:hAnsi="Times New Roman" w:cs="Times New Roman"/>
          <w:sz w:val="24"/>
          <w:szCs w:val="24"/>
          <w:lang w:val="en-US" w:eastAsia="bg-BG"/>
        </w:rPr>
        <w:t>3</w:t>
      </w:r>
      <w:r w:rsidR="007A6203" w:rsidRPr="006D0E92">
        <w:rPr>
          <w:rFonts w:ascii="Times New Roman" w:eastAsia="Times New Roman" w:hAnsi="Times New Roman" w:cs="Times New Roman"/>
          <w:sz w:val="24"/>
          <w:szCs w:val="24"/>
          <w:lang w:eastAsia="bg-BG"/>
        </w:rPr>
        <w:t xml:space="preserve"> дни от сключване на настоящия Договор. В срок до </w:t>
      </w:r>
      <w:r w:rsidR="007A6203">
        <w:rPr>
          <w:rFonts w:ascii="Times New Roman" w:eastAsia="Times New Roman" w:hAnsi="Times New Roman" w:cs="Times New Roman"/>
          <w:sz w:val="24"/>
          <w:szCs w:val="24"/>
          <w:lang w:val="en-US"/>
        </w:rPr>
        <w:t xml:space="preserve"> 3 </w:t>
      </w:r>
      <w:r w:rsidR="007A6203" w:rsidRPr="006D0E92">
        <w:rPr>
          <w:rFonts w:ascii="Times New Roman" w:eastAsia="Times New Roman" w:hAnsi="Times New Roman" w:cs="Times New Roman"/>
          <w:sz w:val="24"/>
          <w:szCs w:val="24"/>
        </w:rPr>
        <w:t>(</w:t>
      </w:r>
      <w:r w:rsidR="007A6203">
        <w:rPr>
          <w:rFonts w:ascii="Times New Roman" w:eastAsia="Times New Roman" w:hAnsi="Times New Roman" w:cs="Times New Roman"/>
          <w:sz w:val="24"/>
          <w:szCs w:val="24"/>
        </w:rPr>
        <w:t>три</w:t>
      </w:r>
      <w:r w:rsidR="007A6203" w:rsidRPr="006D0E92">
        <w:rPr>
          <w:rFonts w:ascii="Times New Roman" w:eastAsia="Times New Roman" w:hAnsi="Times New Roman" w:cs="Times New Roman"/>
          <w:sz w:val="24"/>
          <w:szCs w:val="24"/>
        </w:rPr>
        <w:t xml:space="preserve">) дни </w:t>
      </w:r>
      <w:r w:rsidR="007A6203" w:rsidRPr="006D0E92">
        <w:rPr>
          <w:rFonts w:ascii="Times New Roman" w:eastAsia="Times New Roman" w:hAnsi="Times New Roman" w:cs="Times New Roman"/>
          <w:sz w:val="24"/>
          <w:szCs w:val="24"/>
          <w:lang w:eastAsia="bg-BG"/>
        </w:rPr>
        <w:t xml:space="preserve">от сключването на договор за </w:t>
      </w:r>
      <w:proofErr w:type="spellStart"/>
      <w:r w:rsidR="007A6203" w:rsidRPr="006D0E92">
        <w:rPr>
          <w:rFonts w:ascii="Times New Roman" w:eastAsia="Times New Roman" w:hAnsi="Times New Roman" w:cs="Times New Roman"/>
          <w:sz w:val="24"/>
          <w:szCs w:val="24"/>
          <w:lang w:eastAsia="bg-BG"/>
        </w:rPr>
        <w:t>подизпълнение</w:t>
      </w:r>
      <w:proofErr w:type="spellEnd"/>
      <w:r w:rsidR="007A6203" w:rsidRPr="006D0E92">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3" w:anchor="p28982788" w:tgtFrame="_blank" w:history="1">
        <w:r w:rsidR="007A6203" w:rsidRPr="006D0E92">
          <w:rPr>
            <w:rFonts w:ascii="Times New Roman" w:eastAsia="Times New Roman" w:hAnsi="Times New Roman" w:cs="Times New Roman"/>
            <w:sz w:val="24"/>
            <w:szCs w:val="24"/>
            <w:lang w:eastAsia="bg-BG"/>
          </w:rPr>
          <w:t>чл. 66, ал. 2</w:t>
        </w:r>
      </w:hyperlink>
      <w:r w:rsidR="007A6203" w:rsidRPr="006D0E92">
        <w:rPr>
          <w:rFonts w:ascii="Times New Roman" w:eastAsia="Times New Roman" w:hAnsi="Times New Roman" w:cs="Times New Roman"/>
          <w:sz w:val="24"/>
          <w:szCs w:val="24"/>
          <w:lang w:eastAsia="bg-BG"/>
        </w:rPr>
        <w:t xml:space="preserve"> и </w:t>
      </w:r>
      <w:hyperlink r:id="rId14" w:anchor="p28982788" w:tgtFrame="_blank" w:history="1">
        <w:r w:rsidR="007A6203" w:rsidRPr="006D0E92">
          <w:rPr>
            <w:rFonts w:ascii="Times New Roman" w:eastAsia="Times New Roman" w:hAnsi="Times New Roman" w:cs="Times New Roman"/>
            <w:sz w:val="24"/>
            <w:szCs w:val="24"/>
            <w:lang w:eastAsia="bg-BG"/>
          </w:rPr>
          <w:t>11 ЗОП</w:t>
        </w:r>
      </w:hyperlink>
      <w:r w:rsidR="007A6203" w:rsidRPr="006D0E92">
        <w:rPr>
          <w:rFonts w:ascii="Times New Roman" w:eastAsia="Times New Roman" w:hAnsi="Times New Roman" w:cs="Times New Roman"/>
          <w:sz w:val="24"/>
          <w:szCs w:val="24"/>
          <w:lang w:eastAsia="bg-BG"/>
        </w:rPr>
        <w:t xml:space="preserve"> (</w:t>
      </w:r>
      <w:r w:rsidR="007A6203" w:rsidRPr="006D0E92">
        <w:rPr>
          <w:rFonts w:ascii="Times New Roman" w:eastAsia="Times New Roman" w:hAnsi="Times New Roman" w:cs="Times New Roman"/>
          <w:i/>
          <w:sz w:val="24"/>
          <w:szCs w:val="24"/>
          <w:lang w:eastAsia="bg-BG"/>
        </w:rPr>
        <w:t>ако е приложимо</w:t>
      </w:r>
      <w:r w:rsidR="007A6203" w:rsidRPr="006D0E92">
        <w:rPr>
          <w:rFonts w:ascii="Times New Roman" w:eastAsia="Times New Roman" w:hAnsi="Times New Roman" w:cs="Times New Roman"/>
          <w:sz w:val="24"/>
          <w:szCs w:val="24"/>
          <w:lang w:eastAsia="bg-BG"/>
        </w:rPr>
        <w:t>)</w:t>
      </w:r>
      <w:r w:rsidR="007A6203" w:rsidRPr="006D0E92">
        <w:rPr>
          <w:rFonts w:ascii="Times New Roman" w:eastAsia="Times New Roman" w:hAnsi="Times New Roman" w:cs="Times New Roman"/>
          <w:sz w:val="24"/>
          <w:szCs w:val="24"/>
          <w:lang w:val="en-US" w:eastAsia="bg-BG"/>
        </w:rPr>
        <w:t>]</w:t>
      </w:r>
    </w:p>
    <w:p w:rsidR="007A6203" w:rsidRDefault="007A6203" w:rsidP="00087E42">
      <w:pPr>
        <w:spacing w:after="0" w:line="240" w:lineRule="auto"/>
        <w:ind w:firstLine="567"/>
        <w:jc w:val="both"/>
        <w:rPr>
          <w:rFonts w:ascii="Times New Roman" w:eastAsia="Times New Roman" w:hAnsi="Times New Roman" w:cs="Times New Roman"/>
          <w:sz w:val="24"/>
          <w:szCs w:val="24"/>
          <w:lang w:eastAsia="bg-BG"/>
        </w:rPr>
      </w:pPr>
    </w:p>
    <w:p w:rsidR="00087E42" w:rsidRPr="006D0E92" w:rsidRDefault="00087E42" w:rsidP="00087E42">
      <w:pPr>
        <w:spacing w:after="0" w:line="240" w:lineRule="auto"/>
        <w:jc w:val="center"/>
        <w:rPr>
          <w:rFonts w:ascii="Times New Roman" w:eastAsia="Calibri" w:hAnsi="Times New Roman" w:cs="Times New Roman"/>
          <w:b/>
          <w:sz w:val="24"/>
          <w:u w:val="single"/>
          <w:lang w:eastAsia="bg-BG"/>
        </w:rPr>
      </w:pPr>
      <w:r w:rsidRPr="006D0E92">
        <w:rPr>
          <w:rFonts w:ascii="Times New Roman" w:eastAsia="Calibri" w:hAnsi="Times New Roman" w:cs="Times New Roman"/>
          <w:b/>
          <w:sz w:val="24"/>
          <w:u w:val="single"/>
          <w:lang w:eastAsia="bg-BG"/>
        </w:rPr>
        <w:t>Общи права и задължения на ВЪЗЛОЖИТЕЛЯ</w:t>
      </w:r>
    </w:p>
    <w:p w:rsidR="00087E42" w:rsidRPr="006D0E92" w:rsidRDefault="00087E42" w:rsidP="00087E42">
      <w:pPr>
        <w:spacing w:after="0" w:line="240" w:lineRule="auto"/>
        <w:jc w:val="both"/>
        <w:rPr>
          <w:rFonts w:ascii="Times New Roman" w:eastAsia="Times New Roman" w:hAnsi="Times New Roman" w:cs="Times New Roman"/>
          <w:bCs/>
          <w:color w:val="000000"/>
          <w:spacing w:val="1"/>
          <w:sz w:val="24"/>
          <w:szCs w:val="24"/>
        </w:rPr>
      </w:pPr>
    </w:p>
    <w:p w:rsidR="00087E42" w:rsidRPr="006D0E92" w:rsidRDefault="00087E42" w:rsidP="00087E42">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 2</w:t>
      </w:r>
      <w:r>
        <w:rPr>
          <w:rFonts w:ascii="Times New Roman" w:eastAsia="Times New Roman" w:hAnsi="Times New Roman" w:cs="Times New Roman"/>
          <w:b/>
          <w:bCs/>
          <w:color w:val="000000"/>
          <w:spacing w:val="1"/>
          <w:sz w:val="24"/>
          <w:szCs w:val="24"/>
        </w:rPr>
        <w:t>5</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
          <w:color w:val="000000"/>
          <w:spacing w:val="1"/>
          <w:sz w:val="24"/>
          <w:szCs w:val="24"/>
        </w:rPr>
        <w:t>ВЪЗЛОЖИТЕЛЯТ има право:</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1.</w:t>
      </w:r>
      <w:r>
        <w:rPr>
          <w:rFonts w:ascii="Times New Roman" w:eastAsia="Times New Roman" w:hAnsi="Times New Roman" w:cs="Times New Roman"/>
          <w:color w:val="000000"/>
          <w:spacing w:val="1"/>
          <w:sz w:val="24"/>
          <w:szCs w:val="24"/>
        </w:rPr>
        <w:t xml:space="preserve"> да изисква и да получи Услугите в </w:t>
      </w:r>
      <w:r w:rsidRPr="006D0E92">
        <w:rPr>
          <w:rFonts w:ascii="Times New Roman" w:eastAsia="Times New Roman" w:hAnsi="Times New Roman" w:cs="Times New Roman"/>
          <w:color w:val="000000"/>
          <w:spacing w:val="1"/>
          <w:sz w:val="24"/>
          <w:szCs w:val="24"/>
        </w:rPr>
        <w:t>угов</w:t>
      </w:r>
      <w:r>
        <w:rPr>
          <w:rFonts w:ascii="Times New Roman" w:eastAsia="Times New Roman" w:hAnsi="Times New Roman" w:cs="Times New Roman"/>
          <w:color w:val="000000"/>
          <w:spacing w:val="1"/>
          <w:sz w:val="24"/>
          <w:szCs w:val="24"/>
        </w:rPr>
        <w:t>орения срок</w:t>
      </w:r>
      <w:r w:rsidRPr="006D0E92">
        <w:rPr>
          <w:rFonts w:ascii="Times New Roman" w:eastAsia="Times New Roman" w:hAnsi="Times New Roman" w:cs="Times New Roman"/>
          <w:color w:val="000000"/>
          <w:spacing w:val="1"/>
          <w:sz w:val="24"/>
          <w:szCs w:val="24"/>
        </w:rPr>
        <w:t>, количество и качество;</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p>
    <w:p w:rsidR="00087E42" w:rsidRPr="006D0E92" w:rsidRDefault="00087E42" w:rsidP="00087E42">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w:t>
      </w:r>
      <w:r w:rsidRPr="006D0E92">
        <w:rPr>
          <w:rFonts w:ascii="Times New Roman" w:eastAsia="Times New Roman" w:hAnsi="Times New Roman" w:cs="Times New Roman"/>
          <w:b/>
          <w:color w:val="000000"/>
          <w:spacing w:val="1"/>
          <w:sz w:val="24"/>
          <w:szCs w:val="24"/>
        </w:rPr>
        <w:t xml:space="preserve"> </w:t>
      </w:r>
      <w:r w:rsidRPr="006D0E92">
        <w:rPr>
          <w:rFonts w:ascii="Times New Roman" w:eastAsia="Times New Roman" w:hAnsi="Times New Roman" w:cs="Times New Roman"/>
          <w:b/>
          <w:bCs/>
          <w:color w:val="000000"/>
          <w:spacing w:val="1"/>
          <w:sz w:val="24"/>
          <w:szCs w:val="24"/>
        </w:rPr>
        <w:t>2</w:t>
      </w:r>
      <w:r>
        <w:rPr>
          <w:rFonts w:ascii="Times New Roman" w:eastAsia="Times New Roman" w:hAnsi="Times New Roman" w:cs="Times New Roman"/>
          <w:b/>
          <w:bCs/>
          <w:color w:val="000000"/>
          <w:spacing w:val="1"/>
          <w:sz w:val="24"/>
          <w:szCs w:val="24"/>
        </w:rPr>
        <w:t>6</w:t>
      </w:r>
      <w:r w:rsidRPr="006D0E92">
        <w:rPr>
          <w:rFonts w:ascii="Times New Roman" w:eastAsia="Times New Roman" w:hAnsi="Times New Roman" w:cs="Times New Roman"/>
          <w:b/>
          <w:bCs/>
          <w:color w:val="000000"/>
          <w:spacing w:val="1"/>
          <w:sz w:val="24"/>
          <w:szCs w:val="24"/>
        </w:rPr>
        <w:t>.</w:t>
      </w:r>
      <w:r w:rsidRPr="006D0E92">
        <w:rPr>
          <w:rFonts w:ascii="Times New Roman" w:eastAsia="Times New Roman" w:hAnsi="Times New Roman" w:cs="Times New Roman"/>
          <w:b/>
          <w:color w:val="000000"/>
          <w:spacing w:val="1"/>
          <w:sz w:val="24"/>
          <w:szCs w:val="24"/>
        </w:rPr>
        <w:t xml:space="preserve"> ВЪЗЛОЖИТЕЛЯТ се задължава:</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1. да приеме изпълнението на Услугите, когато отговаря</w:t>
      </w:r>
      <w:r>
        <w:rPr>
          <w:rFonts w:ascii="Times New Roman" w:eastAsia="Times New Roman" w:hAnsi="Times New Roman" w:cs="Times New Roman"/>
          <w:color w:val="000000"/>
          <w:spacing w:val="1"/>
          <w:sz w:val="24"/>
          <w:szCs w:val="24"/>
        </w:rPr>
        <w:t>т</w:t>
      </w:r>
      <w:r w:rsidRPr="006D0E92">
        <w:rPr>
          <w:rFonts w:ascii="Times New Roman" w:eastAsia="Times New Roman" w:hAnsi="Times New Roman" w:cs="Times New Roman"/>
          <w:color w:val="000000"/>
          <w:spacing w:val="1"/>
          <w:sz w:val="24"/>
          <w:szCs w:val="24"/>
        </w:rPr>
        <w:t xml:space="preserve"> на договореното, по реда и при условията на този Договор;</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3</w:t>
      </w:r>
      <w:r w:rsidRPr="006D0E92">
        <w:rPr>
          <w:rFonts w:ascii="Times New Roman" w:eastAsia="Times New Roman" w:hAnsi="Times New Roman" w:cs="Times New Roman"/>
          <w:bCs/>
          <w:color w:val="000000"/>
          <w:spacing w:val="1"/>
          <w:sz w:val="24"/>
          <w:szCs w:val="24"/>
        </w:rPr>
        <w:t>.</w:t>
      </w:r>
      <w:r w:rsidRPr="006D0E92">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6D0E92">
        <w:rPr>
          <w:rFonts w:ascii="Times New Roman" w:eastAsia="Times New Roman" w:hAnsi="Times New Roman" w:cs="Times New Roman"/>
          <w:color w:val="000000"/>
          <w:spacing w:val="1"/>
          <w:sz w:val="24"/>
          <w:szCs w:val="24"/>
        </w:rPr>
        <w:t>относимите</w:t>
      </w:r>
      <w:proofErr w:type="spellEnd"/>
      <w:r w:rsidRPr="006D0E92">
        <w:rPr>
          <w:rFonts w:ascii="Times New Roman" w:eastAsia="Times New Roman" w:hAnsi="Times New Roman" w:cs="Times New Roman"/>
          <w:color w:val="000000"/>
          <w:spacing w:val="1"/>
          <w:sz w:val="24"/>
          <w:szCs w:val="24"/>
        </w:rPr>
        <w:t xml:space="preserve"> изисквания или ограничения съгласно приложимото право;</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 xml:space="preserve">4. да пази поверителна Конфиденциалната информация, в съответствие с уговореното в чл. </w:t>
      </w:r>
      <w:r>
        <w:rPr>
          <w:rFonts w:ascii="Times New Roman" w:eastAsia="Times New Roman" w:hAnsi="Times New Roman" w:cs="Times New Roman"/>
          <w:color w:val="000000"/>
          <w:spacing w:val="1"/>
          <w:sz w:val="24"/>
          <w:szCs w:val="24"/>
        </w:rPr>
        <w:t>41</w:t>
      </w:r>
      <w:r w:rsidRPr="006D0E92">
        <w:rPr>
          <w:rFonts w:ascii="Times New Roman" w:eastAsia="Times New Roman" w:hAnsi="Times New Roman" w:cs="Times New Roman"/>
          <w:color w:val="000000"/>
          <w:spacing w:val="1"/>
          <w:sz w:val="24"/>
          <w:szCs w:val="24"/>
        </w:rPr>
        <w:t xml:space="preserve"> от Договора;</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5.</w:t>
      </w:r>
      <w:r w:rsidRPr="006D0E92">
        <w:rPr>
          <w:rFonts w:ascii="Times New Roman" w:eastAsia="Times New Roman" w:hAnsi="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6. да освободи представената от ИЗПЪЛНИТЕЛЯ Гаранция за изпълнение</w:t>
      </w:r>
      <w:r>
        <w:rPr>
          <w:rFonts w:ascii="Times New Roman" w:eastAsia="Times New Roman" w:hAnsi="Times New Roman" w:cs="Times New Roman"/>
          <w:color w:val="000000"/>
          <w:spacing w:val="1"/>
          <w:sz w:val="24"/>
          <w:szCs w:val="24"/>
        </w:rPr>
        <w:t xml:space="preserve">, съгласно клаузите на чл. </w:t>
      </w:r>
      <w:r w:rsidRPr="006D0E92">
        <w:rPr>
          <w:rFonts w:ascii="Times New Roman" w:eastAsia="Times New Roman" w:hAnsi="Times New Roman" w:cs="Times New Roman"/>
          <w:color w:val="000000"/>
          <w:spacing w:val="1"/>
          <w:sz w:val="24"/>
          <w:szCs w:val="24"/>
        </w:rPr>
        <w:t>1</w:t>
      </w:r>
      <w:r>
        <w:rPr>
          <w:rFonts w:ascii="Times New Roman" w:eastAsia="Times New Roman" w:hAnsi="Times New Roman" w:cs="Times New Roman"/>
          <w:color w:val="000000"/>
          <w:spacing w:val="1"/>
          <w:sz w:val="24"/>
          <w:szCs w:val="24"/>
        </w:rPr>
        <w:t>6</w:t>
      </w:r>
      <w:r w:rsidRPr="006D0E92">
        <w:rPr>
          <w:rFonts w:ascii="Times New Roman" w:eastAsia="Times New Roman" w:hAnsi="Times New Roman" w:cs="Times New Roman"/>
          <w:color w:val="000000"/>
          <w:spacing w:val="1"/>
          <w:sz w:val="24"/>
          <w:szCs w:val="24"/>
        </w:rPr>
        <w:t xml:space="preserve"> от Договора;</w:t>
      </w:r>
    </w:p>
    <w:p w:rsidR="00087E42" w:rsidRPr="00F64C9F" w:rsidRDefault="00087E42" w:rsidP="00087E42">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eastAsia="bg-BG"/>
        </w:rPr>
      </w:pPr>
      <w:r>
        <w:rPr>
          <w:rFonts w:ascii="Times New Roman" w:eastAsia="Times New Roman" w:hAnsi="Times New Roman" w:cs="Times New Roman"/>
          <w:b/>
          <w:bCs/>
          <w:color w:val="000000"/>
          <w:sz w:val="24"/>
          <w:szCs w:val="26"/>
          <w:lang w:val="en-US"/>
        </w:rPr>
        <w:t xml:space="preserve">VI. </w:t>
      </w:r>
      <w:r w:rsidRPr="00F64C9F">
        <w:rPr>
          <w:rFonts w:ascii="Times New Roman" w:eastAsia="Times New Roman" w:hAnsi="Times New Roman" w:cs="Times New Roman"/>
          <w:b/>
          <w:bCs/>
          <w:color w:val="000000"/>
          <w:sz w:val="24"/>
          <w:szCs w:val="26"/>
          <w:lang w:eastAsia="bg-BG"/>
        </w:rPr>
        <w:t>ПРЕДАВАНЕ И ПРИЕМАНЕ НА ИЗПЪЛНЕНИЕТО</w:t>
      </w:r>
      <w:r>
        <w:rPr>
          <w:rFonts w:ascii="Times New Roman" w:eastAsia="Times New Roman" w:hAnsi="Times New Roman" w:cs="Times New Roman"/>
          <w:b/>
          <w:bCs/>
          <w:color w:val="000000"/>
          <w:sz w:val="24"/>
          <w:szCs w:val="26"/>
          <w:lang w:val="en-US" w:eastAsia="bg-BG"/>
        </w:rPr>
        <w:t>.</w:t>
      </w:r>
    </w:p>
    <w:p w:rsidR="00087E42" w:rsidRPr="00F64C9F" w:rsidRDefault="00087E42" w:rsidP="00087E42">
      <w:pPr>
        <w:spacing w:after="0" w:line="240" w:lineRule="auto"/>
        <w:ind w:firstLine="567"/>
        <w:jc w:val="both"/>
        <w:rPr>
          <w:rFonts w:ascii="Times New Roman" w:eastAsia="Times New Roman" w:hAnsi="Times New Roman" w:cs="Times New Roman"/>
          <w:sz w:val="24"/>
          <w:szCs w:val="20"/>
        </w:rPr>
      </w:pPr>
      <w:r w:rsidRPr="00F64C9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27</w:t>
      </w:r>
      <w:r w:rsidRPr="00F64C9F">
        <w:rPr>
          <w:rFonts w:ascii="Times New Roman" w:eastAsia="Times New Roman" w:hAnsi="Times New Roman" w:cs="Times New Roman"/>
          <w:b/>
          <w:sz w:val="24"/>
          <w:szCs w:val="24"/>
        </w:rPr>
        <w:t xml:space="preserve">. </w:t>
      </w:r>
      <w:r w:rsidRPr="00F64C9F">
        <w:rPr>
          <w:rFonts w:ascii="Times New Roman" w:eastAsia="Times New Roman" w:hAnsi="Times New Roman" w:cs="Times New Roman"/>
          <w:sz w:val="24"/>
          <w:szCs w:val="20"/>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F64C9F">
        <w:rPr>
          <w:rFonts w:ascii="Times New Roman" w:eastAsia="Times New Roman" w:hAnsi="Times New Roman" w:cs="Times New Roman"/>
          <w:b/>
          <w:sz w:val="24"/>
          <w:szCs w:val="20"/>
        </w:rPr>
        <w:t>Приемо-предавателен</w:t>
      </w:r>
      <w:proofErr w:type="spellEnd"/>
      <w:r w:rsidRPr="00F64C9F">
        <w:rPr>
          <w:rFonts w:ascii="Times New Roman" w:eastAsia="Times New Roman" w:hAnsi="Times New Roman" w:cs="Times New Roman"/>
          <w:b/>
          <w:sz w:val="24"/>
          <w:szCs w:val="20"/>
        </w:rPr>
        <w:t xml:space="preserve"> протокол</w:t>
      </w:r>
      <w:r w:rsidRPr="00F64C9F">
        <w:rPr>
          <w:rFonts w:ascii="Times New Roman" w:eastAsia="Times New Roman" w:hAnsi="Times New Roman" w:cs="Times New Roman"/>
          <w:sz w:val="24"/>
          <w:szCs w:val="20"/>
        </w:rPr>
        <w:t>“).</w:t>
      </w:r>
      <w:r w:rsidRPr="00F64C9F">
        <w:rPr>
          <w:rFonts w:ascii="Times New Roman" w:eastAsia="Times New Roman" w:hAnsi="Times New Roman" w:cs="Times New Roman"/>
          <w:sz w:val="24"/>
          <w:szCs w:val="20"/>
        </w:rPr>
        <w:tab/>
      </w:r>
    </w:p>
    <w:p w:rsidR="00087E42" w:rsidRPr="00F64C9F" w:rsidRDefault="00087E42" w:rsidP="00087E42">
      <w:pPr>
        <w:spacing w:after="0" w:line="240" w:lineRule="auto"/>
        <w:ind w:firstLine="567"/>
        <w:jc w:val="both"/>
        <w:rPr>
          <w:rFonts w:ascii="Times New Roman" w:eastAsia="Times New Roman" w:hAnsi="Times New Roman" w:cs="Times New Roman"/>
          <w:b/>
          <w:sz w:val="24"/>
          <w:szCs w:val="20"/>
        </w:rPr>
      </w:pPr>
    </w:p>
    <w:p w:rsidR="00087E42" w:rsidRPr="00F64C9F" w:rsidRDefault="00087E42" w:rsidP="00087E42">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b/>
          <w:sz w:val="24"/>
          <w:szCs w:val="20"/>
        </w:rPr>
        <w:t xml:space="preserve">Чл. </w:t>
      </w:r>
      <w:r>
        <w:rPr>
          <w:rFonts w:ascii="Times New Roman" w:eastAsia="Times New Roman" w:hAnsi="Times New Roman" w:cs="Times New Roman"/>
          <w:b/>
          <w:sz w:val="24"/>
          <w:szCs w:val="20"/>
        </w:rPr>
        <w:t>28</w:t>
      </w:r>
      <w:r w:rsidRPr="00F64C9F">
        <w:rPr>
          <w:rFonts w:ascii="Times New Roman" w:eastAsia="Times New Roman" w:hAnsi="Times New Roman" w:cs="Times New Roman"/>
          <w:b/>
          <w:sz w:val="24"/>
          <w:szCs w:val="20"/>
        </w:rPr>
        <w:t>. (1)</w:t>
      </w:r>
      <w:r w:rsidRPr="00F64C9F">
        <w:rPr>
          <w:rFonts w:ascii="Times New Roman" w:eastAsia="Times New Roman" w:hAnsi="Times New Roman" w:cs="Times New Roman"/>
          <w:sz w:val="24"/>
          <w:szCs w:val="20"/>
        </w:rPr>
        <w:t xml:space="preserve"> ВЪЗЛОЖИТЕЛЯТ има право:</w:t>
      </w:r>
    </w:p>
    <w:p w:rsidR="00087E42" w:rsidRPr="00F64C9F" w:rsidRDefault="00087E42" w:rsidP="00087E42">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sz w:val="24"/>
          <w:szCs w:val="20"/>
        </w:rPr>
        <w:t>1. да приеме изпълнението, когато отговаря на договореното;</w:t>
      </w:r>
    </w:p>
    <w:p w:rsidR="00087E42" w:rsidRPr="00F64C9F" w:rsidRDefault="00087E42" w:rsidP="00087E42">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sz w:val="24"/>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Pr>
          <w:rFonts w:ascii="Times New Roman" w:eastAsia="Times New Roman" w:hAnsi="Times New Roman" w:cs="Times New Roman"/>
          <w:sz w:val="24"/>
          <w:szCs w:val="20"/>
        </w:rPr>
        <w:t>ето им за сметка на ИЗПЪЛНИТЕЛЯ</w:t>
      </w:r>
      <w:r w:rsidRPr="00F64C9F">
        <w:rPr>
          <w:rFonts w:ascii="Times New Roman" w:eastAsia="Times New Roman" w:hAnsi="Times New Roman" w:cs="Times New Roman"/>
          <w:sz w:val="24"/>
          <w:szCs w:val="20"/>
        </w:rPr>
        <w:t>;</w:t>
      </w:r>
    </w:p>
    <w:p w:rsidR="00087E42" w:rsidRDefault="00087E42" w:rsidP="00087E42">
      <w:pPr>
        <w:spacing w:after="0" w:line="240" w:lineRule="auto"/>
        <w:ind w:firstLine="567"/>
        <w:jc w:val="both"/>
        <w:rPr>
          <w:rFonts w:ascii="Times New Roman" w:eastAsia="Times New Roman" w:hAnsi="Times New Roman" w:cs="Times New Roman"/>
          <w:sz w:val="24"/>
          <w:szCs w:val="20"/>
        </w:rPr>
      </w:pPr>
      <w:r w:rsidRPr="00F64C9F">
        <w:rPr>
          <w:rFonts w:ascii="Times New Roman" w:eastAsia="Times New Roman" w:hAnsi="Times New Roman" w:cs="Times New Roman"/>
          <w:sz w:val="24"/>
          <w:szCs w:val="20"/>
        </w:rPr>
        <w:t>3. да откаже да приеме изпълнението при същест</w:t>
      </w:r>
      <w:r>
        <w:rPr>
          <w:rFonts w:ascii="Times New Roman" w:eastAsia="Times New Roman" w:hAnsi="Times New Roman" w:cs="Times New Roman"/>
          <w:sz w:val="24"/>
          <w:szCs w:val="20"/>
        </w:rPr>
        <w:t>вени отклонения от договореното</w:t>
      </w:r>
      <w:r w:rsidRPr="00F64C9F">
        <w:rPr>
          <w:rFonts w:ascii="Times New Roman" w:eastAsia="Times New Roman" w:hAnsi="Times New Roman" w:cs="Times New Roman"/>
          <w:sz w:val="24"/>
          <w:szCs w:val="20"/>
        </w:rPr>
        <w:t xml:space="preserve"> в случай, че констатираните недостатъци са от такова естество, че не могат да</w:t>
      </w:r>
      <w:r>
        <w:rPr>
          <w:rFonts w:ascii="Times New Roman" w:eastAsia="Times New Roman" w:hAnsi="Times New Roman" w:cs="Times New Roman"/>
          <w:sz w:val="24"/>
          <w:szCs w:val="20"/>
        </w:rPr>
        <w:t xml:space="preserve"> бъдат отстранени в рамките на </w:t>
      </w:r>
      <w:r w:rsidRPr="00F64C9F">
        <w:rPr>
          <w:rFonts w:ascii="Times New Roman" w:eastAsia="Times New Roman" w:hAnsi="Times New Roman" w:cs="Times New Roman"/>
          <w:sz w:val="24"/>
          <w:szCs w:val="20"/>
        </w:rPr>
        <w:t>срока за изпълнение по Договора</w:t>
      </w:r>
      <w:r>
        <w:rPr>
          <w:rFonts w:ascii="Times New Roman" w:eastAsia="Times New Roman" w:hAnsi="Times New Roman" w:cs="Times New Roman"/>
          <w:sz w:val="24"/>
          <w:szCs w:val="20"/>
        </w:rPr>
        <w:t>.</w:t>
      </w:r>
    </w:p>
    <w:p w:rsidR="00AB41E6" w:rsidRPr="00F64C9F" w:rsidRDefault="00AB41E6" w:rsidP="00087E42">
      <w:pPr>
        <w:spacing w:after="0" w:line="240" w:lineRule="auto"/>
        <w:ind w:firstLine="567"/>
        <w:jc w:val="both"/>
        <w:rPr>
          <w:rFonts w:ascii="Times New Roman" w:eastAsia="Times New Roman" w:hAnsi="Times New Roman" w:cs="Times New Roman"/>
          <w:bCs/>
          <w:sz w:val="24"/>
          <w:szCs w:val="20"/>
        </w:rPr>
      </w:pPr>
    </w:p>
    <w:p w:rsidR="00087E42" w:rsidRDefault="00087E42" w:rsidP="00AB41E6">
      <w:pPr>
        <w:spacing w:after="0" w:line="240" w:lineRule="auto"/>
        <w:jc w:val="center"/>
        <w:rPr>
          <w:rFonts w:ascii="Times New Roman" w:eastAsia="Times New Roman" w:hAnsi="Times New Roman" w:cs="Times New Roman"/>
          <w:b/>
          <w:bCs/>
          <w:color w:val="000000"/>
          <w:sz w:val="24"/>
          <w:szCs w:val="26"/>
        </w:rPr>
      </w:pPr>
      <w:r w:rsidRPr="00E3434B">
        <w:rPr>
          <w:rFonts w:ascii="Times New Roman" w:eastAsia="Times New Roman" w:hAnsi="Times New Roman" w:cs="Times New Roman"/>
          <w:b/>
          <w:sz w:val="24"/>
          <w:szCs w:val="24"/>
          <w:lang w:eastAsia="bg-BG"/>
        </w:rPr>
        <w:t>VІІ.</w:t>
      </w:r>
      <w:r>
        <w:rPr>
          <w:rFonts w:ascii="Times New Roman" w:eastAsia="Times New Roman" w:hAnsi="Times New Roman" w:cs="Times New Roman"/>
          <w:b/>
          <w:sz w:val="24"/>
          <w:szCs w:val="24"/>
          <w:lang w:val="en-US" w:eastAsia="bg-BG"/>
        </w:rPr>
        <w:t xml:space="preserve"> </w:t>
      </w:r>
      <w:r w:rsidRPr="00CC5D65">
        <w:rPr>
          <w:rFonts w:ascii="Times New Roman" w:eastAsia="Times New Roman" w:hAnsi="Times New Roman" w:cs="Times New Roman"/>
          <w:b/>
          <w:bCs/>
          <w:color w:val="000000"/>
          <w:sz w:val="24"/>
          <w:szCs w:val="26"/>
        </w:rPr>
        <w:t>САНКЦИИ ПРИ НЕИЗПЪЛНЕНИЕ</w:t>
      </w:r>
      <w:r>
        <w:rPr>
          <w:rFonts w:ascii="Times New Roman" w:eastAsia="Times New Roman" w:hAnsi="Times New Roman" w:cs="Times New Roman"/>
          <w:b/>
          <w:bCs/>
          <w:color w:val="000000"/>
          <w:sz w:val="24"/>
          <w:szCs w:val="26"/>
          <w:lang w:val="en-US"/>
        </w:rPr>
        <w:t>.</w:t>
      </w:r>
    </w:p>
    <w:p w:rsidR="00AB41E6" w:rsidRPr="00AB41E6" w:rsidRDefault="00AB41E6" w:rsidP="00AB41E6">
      <w:pPr>
        <w:spacing w:after="0" w:line="240" w:lineRule="auto"/>
        <w:jc w:val="center"/>
        <w:rPr>
          <w:rFonts w:ascii="Times New Roman" w:eastAsia="Times New Roman" w:hAnsi="Times New Roman" w:cs="Times New Roman"/>
          <w:b/>
          <w:bCs/>
          <w:color w:val="000000"/>
          <w:sz w:val="24"/>
          <w:szCs w:val="26"/>
        </w:rPr>
      </w:pPr>
    </w:p>
    <w:p w:rsidR="00087E42"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r w:rsidRPr="00CC5D65">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29</w:t>
      </w:r>
      <w:r w:rsidRPr="00CC5D65">
        <w:rPr>
          <w:rFonts w:ascii="Times New Roman" w:eastAsia="Times New Roman" w:hAnsi="Times New Roman" w:cs="Times New Roman"/>
          <w:b/>
          <w:sz w:val="24"/>
          <w:szCs w:val="24"/>
        </w:rPr>
        <w:t xml:space="preserve">. </w:t>
      </w:r>
      <w:r w:rsidRPr="00CC5D65">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 (едно на сто)</w:t>
      </w:r>
      <w:r w:rsidRPr="00CC5D65">
        <w:rPr>
          <w:rFonts w:ascii="Times New Roman" w:eastAsia="Times New Roman" w:hAnsi="Times New Roman" w:cs="Times New Roman"/>
          <w:sz w:val="24"/>
          <w:szCs w:val="24"/>
        </w:rPr>
        <w:t xml:space="preserve"> от Цената за всеки ден забава, но не повече от </w:t>
      </w:r>
      <w:r>
        <w:rPr>
          <w:rFonts w:ascii="Times New Roman" w:eastAsia="Times New Roman" w:hAnsi="Times New Roman" w:cs="Times New Roman"/>
          <w:sz w:val="24"/>
          <w:szCs w:val="24"/>
        </w:rPr>
        <w:t>20 % (двадесет</w:t>
      </w:r>
      <w:r w:rsidRPr="004F56AC">
        <w:rPr>
          <w:rFonts w:ascii="Times New Roman" w:eastAsia="Times New Roman" w:hAnsi="Times New Roman" w:cs="Times New Roman"/>
          <w:sz w:val="24"/>
          <w:szCs w:val="24"/>
        </w:rPr>
        <w:t xml:space="preserve"> на сто)</w:t>
      </w:r>
      <w:r>
        <w:rPr>
          <w:rFonts w:ascii="Times New Roman" w:eastAsia="Times New Roman" w:hAnsi="Times New Roman" w:cs="Times New Roman"/>
          <w:sz w:val="24"/>
          <w:szCs w:val="24"/>
        </w:rPr>
        <w:t xml:space="preserve"> </w:t>
      </w:r>
      <w:r w:rsidRPr="00CC5D65">
        <w:rPr>
          <w:rFonts w:ascii="Times New Roman" w:eastAsia="Times New Roman" w:hAnsi="Times New Roman" w:cs="Times New Roman"/>
          <w:sz w:val="24"/>
          <w:szCs w:val="24"/>
        </w:rPr>
        <w:t>от Стойността на Договора</w:t>
      </w:r>
      <w:r>
        <w:rPr>
          <w:rFonts w:ascii="Times New Roman" w:eastAsia="Times New Roman" w:hAnsi="Times New Roman" w:cs="Times New Roman"/>
          <w:sz w:val="24"/>
          <w:szCs w:val="24"/>
        </w:rPr>
        <w:t>.</w:t>
      </w:r>
    </w:p>
    <w:p w:rsidR="00087E42" w:rsidRPr="00CC5D65"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p>
    <w:p w:rsidR="00087E42" w:rsidRPr="00CC5D65"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r w:rsidRPr="00CC5D65">
        <w:rPr>
          <w:rFonts w:ascii="Times New Roman" w:eastAsia="Times New Roman" w:hAnsi="Times New Roman" w:cs="Times New Roman"/>
          <w:b/>
          <w:sz w:val="24"/>
          <w:szCs w:val="20"/>
        </w:rPr>
        <w:t>Чл. 3</w:t>
      </w:r>
      <w:r>
        <w:rPr>
          <w:rFonts w:ascii="Times New Roman" w:eastAsia="Times New Roman" w:hAnsi="Times New Roman" w:cs="Times New Roman"/>
          <w:b/>
          <w:sz w:val="24"/>
          <w:szCs w:val="20"/>
        </w:rPr>
        <w:t>0</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4"/>
        </w:rPr>
        <w:t xml:space="preserve">При констатирано </w:t>
      </w:r>
      <w:r w:rsidRPr="00CC5D65">
        <w:rPr>
          <w:rFonts w:ascii="Times New Roman" w:eastAsia="Times New Roman" w:hAnsi="Times New Roman" w:cs="Times New Roman"/>
          <w:color w:val="000000"/>
          <w:sz w:val="24"/>
          <w:szCs w:val="24"/>
        </w:rPr>
        <w:t xml:space="preserve">лошо или друго неточно или частично изпълнение </w:t>
      </w:r>
      <w:r w:rsidRPr="00CC5D65">
        <w:rPr>
          <w:rFonts w:ascii="Times New Roman" w:eastAsia="Times New Roman" w:hAnsi="Times New Roman" w:cs="Times New Roman"/>
          <w:sz w:val="24"/>
          <w:szCs w:val="24"/>
        </w:rPr>
        <w:t xml:space="preserve">на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w:t>
      </w:r>
      <w:r w:rsidRPr="00CC5D65">
        <w:rPr>
          <w:rFonts w:ascii="Times New Roman" w:eastAsia="Times New Roman" w:hAnsi="Times New Roman" w:cs="Times New Roman"/>
          <w:color w:val="000000"/>
          <w:sz w:val="24"/>
          <w:szCs w:val="24"/>
        </w:rPr>
        <w:t>некачествено,</w:t>
      </w:r>
      <w:r w:rsidRPr="00CC5D65">
        <w:rPr>
          <w:rFonts w:ascii="Times New Roman" w:eastAsia="Times New Roman" w:hAnsi="Times New Roman" w:cs="Times New Roman"/>
          <w:sz w:val="24"/>
          <w:szCs w:val="24"/>
        </w:rPr>
        <w:t xml:space="preserve"> ВЪЗЛОЖИТЕЛЯТ има право да задържи гаранцията за изпълнение и да прекрати договора. </w:t>
      </w:r>
    </w:p>
    <w:p w:rsidR="00087E42" w:rsidRPr="00CC5D65"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p>
    <w:p w:rsidR="00087E42" w:rsidRPr="00CC5D65"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r w:rsidRPr="00CC5D65">
        <w:rPr>
          <w:rFonts w:ascii="Times New Roman" w:eastAsia="Times New Roman" w:hAnsi="Times New Roman" w:cs="Times New Roman"/>
          <w:b/>
          <w:sz w:val="24"/>
          <w:szCs w:val="20"/>
        </w:rPr>
        <w:t>Чл. 3</w:t>
      </w:r>
      <w:r>
        <w:rPr>
          <w:rFonts w:ascii="Times New Roman" w:eastAsia="Times New Roman" w:hAnsi="Times New Roman" w:cs="Times New Roman"/>
          <w:b/>
          <w:sz w:val="24"/>
          <w:szCs w:val="20"/>
        </w:rPr>
        <w:t>1</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Pr="00476D8D">
        <w:rPr>
          <w:rFonts w:ascii="Times New Roman" w:eastAsia="Times New Roman" w:hAnsi="Times New Roman" w:cs="Times New Roman"/>
          <w:sz w:val="24"/>
          <w:szCs w:val="24"/>
        </w:rPr>
        <w:t>20 % (двадесет на сто)</w:t>
      </w:r>
      <w:r>
        <w:rPr>
          <w:rFonts w:ascii="Times New Roman" w:eastAsia="Times New Roman" w:hAnsi="Times New Roman" w:cs="Times New Roman"/>
          <w:sz w:val="24"/>
          <w:szCs w:val="24"/>
        </w:rPr>
        <w:t xml:space="preserve"> от Стойността на Договора.</w:t>
      </w:r>
    </w:p>
    <w:p w:rsidR="00087E42" w:rsidRPr="00CC5D65" w:rsidRDefault="00087E42" w:rsidP="00087E42">
      <w:pPr>
        <w:spacing w:after="0" w:line="240" w:lineRule="auto"/>
        <w:ind w:firstLine="567"/>
        <w:jc w:val="both"/>
        <w:rPr>
          <w:rFonts w:ascii="Times New Roman" w:eastAsia="Times New Roman" w:hAnsi="Times New Roman" w:cs="Times New Roman"/>
          <w:b/>
          <w:sz w:val="24"/>
          <w:szCs w:val="20"/>
        </w:rPr>
      </w:pPr>
    </w:p>
    <w:p w:rsidR="00087E42" w:rsidRPr="00CC5D65" w:rsidRDefault="00087E42" w:rsidP="00087E42">
      <w:pPr>
        <w:spacing w:after="0" w:line="240" w:lineRule="auto"/>
        <w:ind w:firstLine="567"/>
        <w:jc w:val="both"/>
        <w:rPr>
          <w:rFonts w:ascii="Times New Roman" w:eastAsia="Times New Roman" w:hAnsi="Times New Roman" w:cs="Times New Roman"/>
          <w:sz w:val="24"/>
          <w:szCs w:val="20"/>
          <w:lang w:val="en-US"/>
        </w:rPr>
      </w:pPr>
      <w:r w:rsidRPr="00CC5D65">
        <w:rPr>
          <w:rFonts w:ascii="Times New Roman" w:eastAsia="Times New Roman" w:hAnsi="Times New Roman" w:cs="Times New Roman"/>
          <w:b/>
          <w:sz w:val="24"/>
          <w:szCs w:val="20"/>
        </w:rPr>
        <w:t>Чл. 3</w:t>
      </w:r>
      <w:r>
        <w:rPr>
          <w:rFonts w:ascii="Times New Roman" w:eastAsia="Times New Roman" w:hAnsi="Times New Roman" w:cs="Times New Roman"/>
          <w:b/>
          <w:sz w:val="24"/>
          <w:szCs w:val="20"/>
        </w:rPr>
        <w:t>2</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CC5D65">
        <w:rPr>
          <w:rFonts w:ascii="Times New Roman" w:eastAsia="Times New Roman" w:hAnsi="Times New Roman" w:cs="Times New Roman"/>
          <w:sz w:val="24"/>
          <w:szCs w:val="20"/>
          <w:lang w:val="en-US"/>
        </w:rPr>
        <w:t xml:space="preserve"> </w:t>
      </w:r>
    </w:p>
    <w:p w:rsidR="00087E42" w:rsidRPr="00CC5D65" w:rsidRDefault="00087E42" w:rsidP="00087E42">
      <w:pPr>
        <w:spacing w:after="0" w:line="240" w:lineRule="auto"/>
        <w:ind w:firstLine="567"/>
        <w:jc w:val="both"/>
        <w:rPr>
          <w:rFonts w:ascii="Times New Roman" w:eastAsia="Times New Roman" w:hAnsi="Times New Roman" w:cs="Times New Roman"/>
          <w:b/>
          <w:sz w:val="24"/>
          <w:szCs w:val="20"/>
        </w:rPr>
      </w:pPr>
    </w:p>
    <w:p w:rsidR="00087E42" w:rsidRDefault="00087E42" w:rsidP="00087E42">
      <w:pPr>
        <w:spacing w:after="0" w:line="240" w:lineRule="auto"/>
        <w:ind w:firstLine="567"/>
        <w:jc w:val="both"/>
        <w:rPr>
          <w:rFonts w:ascii="Times New Roman" w:eastAsia="Times New Roman" w:hAnsi="Times New Roman" w:cs="Times New Roman"/>
          <w:b/>
          <w:sz w:val="24"/>
          <w:szCs w:val="24"/>
          <w:lang w:eastAsia="bg-BG"/>
        </w:rPr>
      </w:pPr>
      <w:r w:rsidRPr="00CC5D65">
        <w:rPr>
          <w:rFonts w:ascii="Times New Roman" w:eastAsia="Times New Roman" w:hAnsi="Times New Roman" w:cs="Times New Roman"/>
          <w:b/>
          <w:sz w:val="24"/>
          <w:szCs w:val="20"/>
        </w:rPr>
        <w:t>Чл. 3</w:t>
      </w:r>
      <w:r>
        <w:rPr>
          <w:rFonts w:ascii="Times New Roman" w:eastAsia="Times New Roman" w:hAnsi="Times New Roman" w:cs="Times New Roman"/>
          <w:b/>
          <w:sz w:val="24"/>
          <w:szCs w:val="20"/>
        </w:rPr>
        <w:t>3</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87E42" w:rsidRPr="004A5B3D" w:rsidRDefault="00087E42" w:rsidP="00087E42">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E3434B">
        <w:rPr>
          <w:rFonts w:ascii="Times New Roman" w:eastAsia="Times New Roman" w:hAnsi="Times New Roman" w:cs="Times New Roman"/>
          <w:b/>
          <w:sz w:val="24"/>
          <w:szCs w:val="24"/>
          <w:lang w:eastAsia="bg-BG"/>
        </w:rPr>
        <w:t>VІІІ.</w:t>
      </w:r>
      <w:r>
        <w:rPr>
          <w:rFonts w:ascii="Times New Roman" w:eastAsia="Times New Roman" w:hAnsi="Times New Roman" w:cs="Times New Roman"/>
          <w:b/>
          <w:sz w:val="24"/>
          <w:szCs w:val="24"/>
          <w:lang w:eastAsia="bg-BG"/>
        </w:rPr>
        <w:t xml:space="preserve"> </w:t>
      </w:r>
      <w:r w:rsidRPr="004A5B3D">
        <w:rPr>
          <w:rFonts w:ascii="Times New Roman" w:eastAsia="Times New Roman" w:hAnsi="Times New Roman" w:cs="Times New Roman"/>
          <w:b/>
          <w:bCs/>
          <w:color w:val="000000"/>
          <w:sz w:val="24"/>
          <w:szCs w:val="26"/>
        </w:rPr>
        <w:t>ПРЕКРАТЯВАНЕ НА ДОГОВОРА</w:t>
      </w:r>
      <w:r>
        <w:rPr>
          <w:rFonts w:ascii="Times New Roman" w:eastAsia="Times New Roman" w:hAnsi="Times New Roman" w:cs="Times New Roman"/>
          <w:b/>
          <w:bCs/>
          <w:color w:val="000000"/>
          <w:sz w:val="24"/>
          <w:szCs w:val="26"/>
        </w:rPr>
        <w:t>.</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Чл. 3</w:t>
      </w:r>
      <w:r>
        <w:rPr>
          <w:rFonts w:ascii="Times New Roman" w:eastAsia="Times New Roman" w:hAnsi="Times New Roman" w:cs="Times New Roman"/>
          <w:b/>
          <w:sz w:val="24"/>
          <w:szCs w:val="24"/>
        </w:rPr>
        <w:t>4</w:t>
      </w:r>
      <w:r w:rsidRPr="004A5B3D">
        <w:rPr>
          <w:rFonts w:ascii="Times New Roman" w:eastAsia="Times New Roman" w:hAnsi="Times New Roman" w:cs="Times New Roman"/>
          <w:b/>
          <w:sz w:val="24"/>
          <w:szCs w:val="24"/>
        </w:rPr>
        <w:t>.</w:t>
      </w:r>
      <w:r w:rsidRPr="004A5B3D">
        <w:rPr>
          <w:rFonts w:ascii="Times New Roman" w:eastAsia="Times New Roman" w:hAnsi="Times New Roman" w:cs="Times New Roman"/>
          <w:sz w:val="24"/>
          <w:szCs w:val="24"/>
        </w:rPr>
        <w:t xml:space="preserve"> (1) Този Договор се прекратява:</w:t>
      </w:r>
    </w:p>
    <w:p w:rsidR="00087E42" w:rsidRPr="004A5B3D" w:rsidRDefault="00087E42" w:rsidP="00087E42">
      <w:pPr>
        <w:keepLine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 изтичане на </w:t>
      </w:r>
      <w:r w:rsidRPr="004A5B3D">
        <w:rPr>
          <w:rFonts w:ascii="Times New Roman" w:eastAsia="Times New Roman" w:hAnsi="Times New Roman" w:cs="Times New Roman"/>
          <w:sz w:val="24"/>
          <w:szCs w:val="24"/>
        </w:rPr>
        <w:t>Срока на Договора;</w:t>
      </w:r>
    </w:p>
    <w:p w:rsidR="00087E42" w:rsidRPr="004A5B3D" w:rsidRDefault="00087E42" w:rsidP="00087E4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2. с изпълнението на всички задължения на Страните по него; </w:t>
      </w:r>
    </w:p>
    <w:p w:rsidR="00087E42" w:rsidRPr="004A5B3D" w:rsidRDefault="00087E42" w:rsidP="00087E4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cs="Times New Roman"/>
          <w:sz w:val="24"/>
          <w:szCs w:val="24"/>
        </w:rPr>
        <w:t>3 (три)</w:t>
      </w:r>
      <w:r w:rsidRPr="004A5B3D">
        <w:rPr>
          <w:rFonts w:ascii="Times New Roman" w:eastAsia="Times New Roman" w:hAnsi="Times New Roman" w:cs="Times New Roman"/>
          <w:sz w:val="24"/>
          <w:szCs w:val="24"/>
        </w:rPr>
        <w:t xml:space="preserve"> дни о</w:t>
      </w:r>
      <w:r>
        <w:rPr>
          <w:rFonts w:ascii="Times New Roman" w:eastAsia="Times New Roman" w:hAnsi="Times New Roman" w:cs="Times New Roman"/>
          <w:sz w:val="24"/>
          <w:szCs w:val="24"/>
        </w:rPr>
        <w:t>т настъпване на невъзможността и да представи доказателства</w:t>
      </w:r>
      <w:r w:rsidRPr="004A5B3D">
        <w:rPr>
          <w:rFonts w:ascii="Times New Roman" w:eastAsia="Times New Roman" w:hAnsi="Times New Roman" w:cs="Times New Roman"/>
          <w:sz w:val="24"/>
          <w:szCs w:val="24"/>
        </w:rPr>
        <w:t xml:space="preserve">; </w:t>
      </w:r>
    </w:p>
    <w:p w:rsidR="00087E42" w:rsidRPr="004A5B3D" w:rsidRDefault="00087E42" w:rsidP="00087E4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4. при прекратяване на юридическо лице – Страна по Договора без </w:t>
      </w:r>
      <w:proofErr w:type="spellStart"/>
      <w:r w:rsidRPr="004A5B3D">
        <w:rPr>
          <w:rFonts w:ascii="Times New Roman" w:eastAsia="Times New Roman" w:hAnsi="Times New Roman" w:cs="Times New Roman"/>
          <w:sz w:val="24"/>
          <w:szCs w:val="24"/>
        </w:rPr>
        <w:t>правоприемство</w:t>
      </w:r>
      <w:proofErr w:type="spellEnd"/>
      <w:r w:rsidRPr="004A5B3D">
        <w:rPr>
          <w:rFonts w:ascii="Times New Roman" w:eastAsia="Times New Roman" w:hAnsi="Times New Roman" w:cs="Times New Roman"/>
          <w:sz w:val="24"/>
          <w:szCs w:val="24"/>
        </w:rPr>
        <w:t>,</w:t>
      </w:r>
      <w:r w:rsidRPr="004A5B3D">
        <w:rPr>
          <w:rFonts w:ascii="Calibri" w:eastAsia="Calibri" w:hAnsi="Calibri" w:cs="Times New Roman"/>
        </w:rPr>
        <w:t xml:space="preserve"> </w:t>
      </w:r>
      <w:r w:rsidRPr="004A5B3D">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087E42" w:rsidRPr="004A5B3D" w:rsidRDefault="00087E42" w:rsidP="00087E4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5. при условията по чл. 5, ал. 1, т. 3 от ЗИФОДРЮПДРС.</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(2)</w:t>
      </w:r>
      <w:r w:rsidRPr="004A5B3D">
        <w:rPr>
          <w:rFonts w:ascii="Times New Roman" w:eastAsia="Times New Roman" w:hAnsi="Times New Roman" w:cs="Times New Roman"/>
          <w:sz w:val="24"/>
          <w:szCs w:val="24"/>
        </w:rPr>
        <w:t xml:space="preserve"> Договорът може да бъде прекратен</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1.</w:t>
      </w:r>
      <w:r w:rsidRPr="004A5B3D">
        <w:rPr>
          <w:rFonts w:ascii="Times New Roman" w:eastAsia="Times New Roman" w:hAnsi="Times New Roman" w:cs="Times New Roman"/>
          <w:sz w:val="24"/>
          <w:szCs w:val="24"/>
        </w:rPr>
        <w:tab/>
        <w:t>по взаимно съгласие на Страните, изразено в писмена форма;</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2.</w:t>
      </w:r>
      <w:r w:rsidRPr="004A5B3D">
        <w:rPr>
          <w:rFonts w:ascii="Times New Roman" w:eastAsia="Times New Roman" w:hAnsi="Times New Roman" w:cs="Times New Roman"/>
          <w:sz w:val="24"/>
          <w:szCs w:val="24"/>
        </w:rPr>
        <w:tab/>
        <w:t xml:space="preserve">когато за ИЗПЪЛНИТЕЛЯ бъде открито производство по несъстоятелност или ликвидация – по искане на </w:t>
      </w:r>
      <w:r>
        <w:rPr>
          <w:rFonts w:ascii="Times New Roman" w:eastAsia="Times New Roman" w:hAnsi="Times New Roman" w:cs="Times New Roman"/>
          <w:sz w:val="24"/>
          <w:szCs w:val="24"/>
        </w:rPr>
        <w:t xml:space="preserve"> ВЪЗЛОЖИТЕЛЯ</w:t>
      </w:r>
      <w:r w:rsidRPr="004A5B3D">
        <w:rPr>
          <w:rFonts w:ascii="Times New Roman" w:eastAsia="Times New Roman" w:hAnsi="Times New Roman" w:cs="Times New Roman"/>
          <w:sz w:val="24"/>
          <w:szCs w:val="24"/>
        </w:rPr>
        <w:t>.</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p>
    <w:p w:rsidR="00087E42"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Чл. 3</w:t>
      </w:r>
      <w:r>
        <w:rPr>
          <w:rFonts w:ascii="Times New Roman" w:eastAsia="Times New Roman" w:hAnsi="Times New Roman" w:cs="Times New Roman"/>
          <w:b/>
          <w:sz w:val="24"/>
          <w:szCs w:val="24"/>
        </w:rPr>
        <w:t>5</w:t>
      </w:r>
      <w:r w:rsidRPr="004A5B3D">
        <w:rPr>
          <w:rFonts w:ascii="Times New Roman" w:eastAsia="Times New Roman" w:hAnsi="Times New Roman" w:cs="Times New Roman"/>
          <w:b/>
          <w:sz w:val="24"/>
          <w:szCs w:val="24"/>
        </w:rPr>
        <w:t>.</w:t>
      </w:r>
      <w:r w:rsidRPr="004A5B3D">
        <w:rPr>
          <w:rFonts w:ascii="Times New Roman" w:eastAsia="Times New Roman" w:hAnsi="Times New Roman" w:cs="Times New Roman"/>
          <w:sz w:val="24"/>
          <w:szCs w:val="24"/>
        </w:rPr>
        <w:t xml:space="preserve"> </w:t>
      </w:r>
      <w:r w:rsidRPr="004A5B3D">
        <w:rPr>
          <w:rFonts w:ascii="Times New Roman" w:eastAsia="Times New Roman" w:hAnsi="Times New Roman" w:cs="Times New Roman"/>
          <w:b/>
          <w:sz w:val="24"/>
          <w:szCs w:val="24"/>
        </w:rPr>
        <w:t>(1)</w:t>
      </w:r>
      <w:r w:rsidRPr="004A5B3D">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A5B3D">
        <w:rPr>
          <w:rFonts w:ascii="Calibri" w:eastAsia="Calibri" w:hAnsi="Calibri" w:cs="Times New Roman"/>
        </w:rPr>
        <w:t xml:space="preserve"> </w:t>
      </w:r>
      <w:r w:rsidRPr="004A5B3D">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(2)</w:t>
      </w:r>
      <w:r w:rsidRPr="004A5B3D">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1. когато ИЗПЪЛНИТЕЛЯТ не е започнал изпълнението на Услугите в срок до </w:t>
      </w:r>
      <w:r>
        <w:rPr>
          <w:rFonts w:ascii="Times New Roman" w:eastAsia="Times New Roman" w:hAnsi="Times New Roman" w:cs="Times New Roman"/>
          <w:sz w:val="24"/>
          <w:szCs w:val="24"/>
        </w:rPr>
        <w:t xml:space="preserve">5 (пет) </w:t>
      </w:r>
      <w:r w:rsidRPr="004A5B3D">
        <w:rPr>
          <w:rFonts w:ascii="Times New Roman" w:eastAsia="Times New Roman" w:hAnsi="Times New Roman" w:cs="Times New Roman"/>
          <w:sz w:val="24"/>
          <w:szCs w:val="24"/>
        </w:rPr>
        <w:t>дни, считано от Датата на влизане в сила;</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2. ИЗПЪЛНИТЕЛЯТ е прекратил изпълнението на Услугите за повече от </w:t>
      </w:r>
      <w:r>
        <w:rPr>
          <w:rFonts w:ascii="Times New Roman" w:eastAsia="Times New Roman" w:hAnsi="Times New Roman" w:cs="Times New Roman"/>
          <w:sz w:val="24"/>
          <w:szCs w:val="24"/>
        </w:rPr>
        <w:t xml:space="preserve">5 (пет) </w:t>
      </w:r>
      <w:r w:rsidRPr="004A5B3D">
        <w:rPr>
          <w:rFonts w:ascii="Times New Roman" w:eastAsia="Times New Roman" w:hAnsi="Times New Roman" w:cs="Times New Roman"/>
          <w:sz w:val="24"/>
          <w:szCs w:val="24"/>
        </w:rPr>
        <w:t>дни;</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3. ИЗПЪЛНИТЕЛЯТ е допуснал съществено отклонение от Техническата спецификация и Техническото пре</w:t>
      </w:r>
      <w:r>
        <w:rPr>
          <w:rFonts w:ascii="Times New Roman" w:eastAsia="Times New Roman" w:hAnsi="Times New Roman" w:cs="Times New Roman"/>
          <w:sz w:val="24"/>
          <w:szCs w:val="24"/>
        </w:rPr>
        <w:t>дложение</w:t>
      </w:r>
      <w:r w:rsidRPr="004A5B3D">
        <w:rPr>
          <w:rFonts w:ascii="Times New Roman" w:eastAsia="Times New Roman" w:hAnsi="Times New Roman" w:cs="Times New Roman"/>
          <w:sz w:val="24"/>
          <w:szCs w:val="24"/>
        </w:rPr>
        <w:t>.</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(3) </w:t>
      </w:r>
      <w:r w:rsidRPr="004A5B3D">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Pr>
          <w:rFonts w:ascii="Times New Roman" w:eastAsia="Times New Roman" w:hAnsi="Times New Roman" w:cs="Times New Roman"/>
          <w:sz w:val="24"/>
          <w:szCs w:val="24"/>
        </w:rPr>
        <w:t>нно в уговореното време</w:t>
      </w:r>
      <w:r w:rsidRPr="004A5B3D">
        <w:rPr>
          <w:rFonts w:ascii="Times New Roman" w:eastAsia="Times New Roman" w:hAnsi="Times New Roman" w:cs="Times New Roman"/>
          <w:sz w:val="24"/>
          <w:szCs w:val="24"/>
        </w:rPr>
        <w:t>.</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p>
    <w:p w:rsidR="00087E42" w:rsidRPr="004A5B3D" w:rsidRDefault="00087E42" w:rsidP="00087E4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36</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w:t>
      </w:r>
      <w:r>
        <w:rPr>
          <w:rFonts w:ascii="Times New Roman" w:eastAsia="Times New Roman" w:hAnsi="Times New Roman" w:cs="Times New Roman"/>
          <w:sz w:val="24"/>
          <w:szCs w:val="24"/>
        </w:rPr>
        <w:t xml:space="preserve"> 118, ал. 1, т. 1 от ЗОП. </w:t>
      </w:r>
      <w:r w:rsidRPr="004A5B3D">
        <w:rPr>
          <w:rFonts w:ascii="Times New Roman" w:eastAsia="Times New Roman" w:hAnsi="Times New Roman" w:cs="Times New Roman"/>
          <w:sz w:val="24"/>
          <w:szCs w:val="24"/>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Pr>
          <w:rFonts w:ascii="Times New Roman" w:eastAsia="Times New Roman" w:hAnsi="Times New Roman" w:cs="Times New Roman"/>
          <w:sz w:val="24"/>
          <w:szCs w:val="24"/>
        </w:rPr>
        <w:t>ане на спорове по този Договор.</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37</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4A5B3D">
        <w:rPr>
          <w:rFonts w:ascii="Times New Roman" w:eastAsia="Times New Roman" w:hAnsi="Times New Roman" w:cs="Times New Roman"/>
          <w:sz w:val="24"/>
          <w:szCs w:val="24"/>
        </w:rPr>
        <w:t>правоприемство</w:t>
      </w:r>
      <w:proofErr w:type="spellEnd"/>
      <w:r w:rsidRPr="004A5B3D">
        <w:rPr>
          <w:rFonts w:ascii="Times New Roman" w:eastAsia="Times New Roman" w:hAnsi="Times New Roman" w:cs="Times New Roman"/>
          <w:sz w:val="24"/>
          <w:szCs w:val="24"/>
        </w:rPr>
        <w:t>:</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2. ИЗПЪЛНИТЕЛЯТ се задължава:</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б) да</w:t>
      </w:r>
      <w:r>
        <w:rPr>
          <w:rFonts w:ascii="Times New Roman" w:eastAsia="Times New Roman" w:hAnsi="Times New Roman" w:cs="Times New Roman"/>
          <w:sz w:val="24"/>
          <w:szCs w:val="24"/>
        </w:rPr>
        <w:t xml:space="preserve"> предаде на ВЪЗЛОЖИТЕЛЯ всички отчети/разработки/доклади</w:t>
      </w:r>
      <w:r w:rsidRPr="004A5B3D">
        <w:rPr>
          <w:rFonts w:ascii="Times New Roman" w:eastAsia="Times New Roman" w:hAnsi="Times New Roman" w:cs="Times New Roman"/>
          <w:sz w:val="24"/>
          <w:szCs w:val="24"/>
        </w:rPr>
        <w:t>, изготвени от него в изпълнение на Договора до датата на прекратяването; и</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087E42" w:rsidRPr="004A5B3D" w:rsidRDefault="00087E42" w:rsidP="00087E42">
      <w:pPr>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38</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087E42" w:rsidRDefault="00087E42" w:rsidP="00087E42">
      <w:pPr>
        <w:spacing w:after="0" w:line="240" w:lineRule="auto"/>
        <w:ind w:firstLine="567"/>
        <w:jc w:val="both"/>
        <w:rPr>
          <w:rFonts w:ascii="Times New Roman" w:eastAsia="Times New Roman" w:hAnsi="Times New Roman" w:cs="Times New Roman"/>
          <w:b/>
          <w:sz w:val="24"/>
          <w:szCs w:val="24"/>
          <w:lang w:eastAsia="bg-BG"/>
        </w:rPr>
      </w:pPr>
    </w:p>
    <w:p w:rsidR="00087E42" w:rsidRDefault="00087E42" w:rsidP="00087E42">
      <w:pPr>
        <w:spacing w:after="0" w:line="240" w:lineRule="auto"/>
        <w:ind w:right="-82"/>
        <w:jc w:val="center"/>
        <w:rPr>
          <w:rFonts w:ascii="Times New Roman" w:eastAsia="Times New Roman" w:hAnsi="Times New Roman" w:cs="Times New Roman"/>
          <w:b/>
          <w:bCs/>
          <w:color w:val="000000"/>
          <w:sz w:val="24"/>
          <w:szCs w:val="26"/>
          <w:lang w:val="en-US"/>
        </w:rPr>
      </w:pPr>
      <w:r>
        <w:rPr>
          <w:rFonts w:ascii="Times New Roman" w:eastAsia="Times New Roman" w:hAnsi="Times New Roman" w:cs="Times New Roman"/>
          <w:b/>
          <w:bCs/>
          <w:color w:val="000000"/>
          <w:sz w:val="24"/>
          <w:szCs w:val="26"/>
          <w:lang w:val="en-US"/>
        </w:rPr>
        <w:t xml:space="preserve">IX. </w:t>
      </w:r>
      <w:r w:rsidRPr="001D5B0F">
        <w:rPr>
          <w:rFonts w:ascii="Times New Roman" w:eastAsia="Times New Roman" w:hAnsi="Times New Roman" w:cs="Times New Roman"/>
          <w:b/>
          <w:bCs/>
          <w:color w:val="000000"/>
          <w:sz w:val="24"/>
          <w:szCs w:val="26"/>
        </w:rPr>
        <w:t>ОБЩИ РАЗПОРЕДБИ</w:t>
      </w:r>
      <w:r>
        <w:rPr>
          <w:rFonts w:ascii="Times New Roman" w:eastAsia="Times New Roman" w:hAnsi="Times New Roman" w:cs="Times New Roman"/>
          <w:b/>
          <w:bCs/>
          <w:color w:val="000000"/>
          <w:sz w:val="24"/>
          <w:szCs w:val="26"/>
          <w:lang w:val="en-US"/>
        </w:rPr>
        <w:t>.</w:t>
      </w:r>
    </w:p>
    <w:p w:rsidR="00087E42" w:rsidRPr="001D5B0F" w:rsidRDefault="00087E42" w:rsidP="00087E42">
      <w:pPr>
        <w:spacing w:after="0" w:line="240" w:lineRule="auto"/>
        <w:ind w:right="-82" w:firstLine="560"/>
        <w:jc w:val="center"/>
        <w:rPr>
          <w:rFonts w:ascii="Times New Roman" w:eastAsia="Times New Roman" w:hAnsi="Times New Roman" w:cs="Times New Roman"/>
          <w:b/>
          <w:bCs/>
          <w:color w:val="000000"/>
          <w:sz w:val="24"/>
          <w:szCs w:val="26"/>
          <w:lang w:val="en-US"/>
        </w:rPr>
      </w:pP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Дефинирани понятия и тълкуване</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cs-CZ"/>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b/>
          <w:sz w:val="24"/>
          <w:szCs w:val="24"/>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lang w:val="en-US"/>
        </w:rPr>
        <w:t>39</w:t>
      </w:r>
      <w:r w:rsidRPr="001D5B0F">
        <w:rPr>
          <w:rFonts w:ascii="Times New Roman" w:eastAsia="Times New Roman" w:hAnsi="Times New Roman" w:cs="Times New Roman"/>
          <w:b/>
          <w:sz w:val="24"/>
          <w:szCs w:val="24"/>
        </w:rPr>
        <w:t xml:space="preserve">. (1) </w:t>
      </w:r>
      <w:r w:rsidRPr="001D5B0F">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sz w:val="24"/>
          <w:szCs w:val="24"/>
        </w:rPr>
        <w:t xml:space="preserve">(2) </w:t>
      </w:r>
      <w:r w:rsidRPr="001D5B0F">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087E42" w:rsidRPr="001D5B0F" w:rsidRDefault="00087E42" w:rsidP="00087E42">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Спазване на приложими норми</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cs-CZ"/>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lang w:val="en-US"/>
        </w:rPr>
        <w:t>40</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1D5B0F">
        <w:rPr>
          <w:rFonts w:ascii="Times New Roman" w:eastAsia="Times New Roman" w:hAnsi="Times New Roman" w:cs="Times New Roman"/>
          <w:noProof/>
          <w:sz w:val="24"/>
          <w:szCs w:val="24"/>
          <w:lang w:val="en-US" w:eastAsia="cs-CZ"/>
        </w:rPr>
        <w:t xml:space="preserve"> </w:t>
      </w:r>
      <w:r w:rsidRPr="001D5B0F">
        <w:rPr>
          <w:rFonts w:ascii="Times New Roman" w:eastAsia="Times New Roman" w:hAnsi="Times New Roman" w:cs="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u w:val="single"/>
          <w:lang w:eastAsia="cs-CZ"/>
        </w:rPr>
      </w:pP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Конфиденциалност</w:t>
      </w:r>
    </w:p>
    <w:p w:rsidR="00087E42" w:rsidRPr="001D5B0F" w:rsidRDefault="00087E42" w:rsidP="00087E42">
      <w:pPr>
        <w:suppressAutoHyphens/>
        <w:spacing w:after="0" w:line="240" w:lineRule="auto"/>
        <w:jc w:val="both"/>
        <w:rPr>
          <w:rFonts w:ascii="Times New Roman" w:eastAsia="Times New Roman" w:hAnsi="Times New Roman" w:cs="Times New Roman"/>
          <w:b/>
          <w:sz w:val="24"/>
          <w:szCs w:val="24"/>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bCs/>
          <w:noProof/>
          <w:sz w:val="24"/>
          <w:szCs w:val="24"/>
          <w:lang w:val="en-US" w:eastAsia="en-GB"/>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1</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
          <w:bCs/>
          <w:noProof/>
          <w:sz w:val="24"/>
          <w:szCs w:val="24"/>
          <w:lang w:eastAsia="en-GB"/>
        </w:rPr>
        <w:t xml:space="preserve">(1) </w:t>
      </w:r>
      <w:r w:rsidRPr="001D5B0F">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D5B0F">
        <w:rPr>
          <w:rFonts w:ascii="Times New Roman" w:eastAsia="Times New Roman" w:hAnsi="Times New Roman" w:cs="Times New Roman"/>
          <w:b/>
          <w:bCs/>
          <w:noProof/>
          <w:sz w:val="24"/>
          <w:szCs w:val="24"/>
          <w:lang w:eastAsia="en-GB"/>
        </w:rPr>
        <w:t>Конфиденциална информация</w:t>
      </w:r>
      <w:r w:rsidRPr="001D5B0F">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Pr>
          <w:rFonts w:ascii="Times New Roman" w:eastAsia="Times New Roman" w:hAnsi="Times New Roman" w:cs="Times New Roman"/>
          <w:bCs/>
          <w:noProof/>
          <w:sz w:val="24"/>
          <w:szCs w:val="24"/>
          <w:lang w:eastAsia="en-GB"/>
        </w:rPr>
        <w:t xml:space="preserve">ни с изпълнението на Договора. </w:t>
      </w:r>
      <w:r w:rsidRPr="001D5B0F">
        <w:rPr>
          <w:rFonts w:ascii="Times New Roman" w:eastAsia="Times New Roman" w:hAnsi="Times New Roman" w:cs="Times New Roman"/>
          <w:bCs/>
          <w:noProof/>
          <w:sz w:val="24"/>
          <w:szCs w:val="24"/>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Pr>
          <w:rFonts w:ascii="Times New Roman" w:eastAsia="Times New Roman" w:hAnsi="Times New Roman" w:cs="Times New Roman"/>
          <w:bCs/>
          <w:noProof/>
          <w:sz w:val="24"/>
          <w:szCs w:val="24"/>
          <w:lang w:eastAsia="en-GB"/>
        </w:rPr>
        <w:t>фесионален опит от ИЗПЪЛНИТЕЛЯ.</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Calibri" w:hAnsi="Times New Roman" w:cs="Times New Roman"/>
          <w:sz w:val="24"/>
          <w:szCs w:val="24"/>
        </w:rPr>
        <w:t>В</w:t>
      </w:r>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случаите</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точки</w:t>
      </w:r>
      <w:proofErr w:type="spellEnd"/>
      <w:r w:rsidRPr="001D5B0F">
        <w:rPr>
          <w:rFonts w:ascii="Times New Roman" w:eastAsia="Calibri" w:hAnsi="Times New Roman" w:cs="Times New Roman"/>
          <w:sz w:val="24"/>
          <w:szCs w:val="24"/>
          <w:lang w:val="en-US"/>
        </w:rPr>
        <w:t xml:space="preserve"> 2 </w:t>
      </w:r>
      <w:proofErr w:type="spellStart"/>
      <w:r w:rsidRPr="001D5B0F">
        <w:rPr>
          <w:rFonts w:ascii="Times New Roman" w:eastAsia="Calibri" w:hAnsi="Times New Roman" w:cs="Times New Roman"/>
          <w:sz w:val="24"/>
          <w:szCs w:val="24"/>
          <w:lang w:val="en-US"/>
        </w:rPr>
        <w:t>или</w:t>
      </w:r>
      <w:proofErr w:type="spellEnd"/>
      <w:r w:rsidRPr="001D5B0F">
        <w:rPr>
          <w:rFonts w:ascii="Times New Roman" w:eastAsia="Calibri" w:hAnsi="Times New Roman" w:cs="Times New Roman"/>
          <w:sz w:val="24"/>
          <w:szCs w:val="24"/>
          <w:lang w:val="en-US"/>
        </w:rPr>
        <w:t xml:space="preserve"> 3 </w:t>
      </w:r>
      <w:r w:rsidRPr="001D5B0F">
        <w:rPr>
          <w:rFonts w:ascii="Times New Roman" w:eastAsia="Calibri" w:hAnsi="Times New Roman" w:cs="Times New Roman"/>
          <w:sz w:val="24"/>
          <w:szCs w:val="24"/>
        </w:rPr>
        <w:t>С</w:t>
      </w:r>
      <w:proofErr w:type="spellStart"/>
      <w:r w:rsidRPr="001D5B0F">
        <w:rPr>
          <w:rFonts w:ascii="Times New Roman" w:eastAsia="Calibri" w:hAnsi="Times New Roman" w:cs="Times New Roman"/>
          <w:sz w:val="24"/>
          <w:szCs w:val="24"/>
          <w:lang w:val="en-US"/>
        </w:rPr>
        <w:t>траната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която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следва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предостави</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информацията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уведомява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незабавно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другата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Страна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Договора</w:t>
      </w:r>
      <w:proofErr w:type="spellEnd"/>
      <w:r w:rsidRPr="001D5B0F">
        <w:rPr>
          <w:rFonts w:ascii="Times New Roman" w:eastAsia="Times New Roman" w:hAnsi="Times New Roman" w:cs="Times New Roman"/>
          <w:bCs/>
          <w:noProof/>
          <w:sz w:val="24"/>
          <w:szCs w:val="24"/>
          <w:lang w:eastAsia="en-GB"/>
        </w:rPr>
        <w:t>.</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
          <w:bCs/>
          <w:noProof/>
          <w:sz w:val="24"/>
          <w:szCs w:val="24"/>
          <w:lang w:eastAsia="en-GB"/>
        </w:rPr>
        <w:t>(4)</w:t>
      </w:r>
      <w:r w:rsidRPr="001D5B0F">
        <w:rPr>
          <w:rFonts w:ascii="Times New Roman" w:eastAsia="Times New Roman" w:hAnsi="Times New Roman" w:cs="Times New Roman"/>
          <w:bCs/>
          <w:noProof/>
          <w:sz w:val="24"/>
          <w:szCs w:val="24"/>
          <w:lang w:eastAsia="en-GB"/>
        </w:rPr>
        <w:t xml:space="preserve"> Задълженият</w:t>
      </w:r>
      <w:r>
        <w:rPr>
          <w:rFonts w:ascii="Times New Roman" w:eastAsia="Times New Roman" w:hAnsi="Times New Roman" w:cs="Times New Roman"/>
          <w:bCs/>
          <w:noProof/>
          <w:sz w:val="24"/>
          <w:szCs w:val="24"/>
          <w:lang w:eastAsia="en-GB"/>
        </w:rPr>
        <w:t>а по тази клауза се отнасят до ИЗПЪЛНИТЕЛЯ, всички негови поделения, контролирани от него фирми и организации, всички негови служители и наети от него</w:t>
      </w:r>
      <w:r w:rsidRPr="001D5B0F">
        <w:rPr>
          <w:rFonts w:ascii="Times New Roman" w:eastAsia="Times New Roman" w:hAnsi="Times New Roman" w:cs="Times New Roman"/>
          <w:bCs/>
          <w:noProof/>
          <w:sz w:val="24"/>
          <w:szCs w:val="24"/>
          <w:lang w:eastAsia="en-GB"/>
        </w:rPr>
        <w:t xml:space="preserve"> физич</w:t>
      </w:r>
      <w:r>
        <w:rPr>
          <w:rFonts w:ascii="Times New Roman" w:eastAsia="Times New Roman" w:hAnsi="Times New Roman" w:cs="Times New Roman"/>
          <w:bCs/>
          <w:noProof/>
          <w:sz w:val="24"/>
          <w:szCs w:val="24"/>
          <w:lang w:eastAsia="en-GB"/>
        </w:rPr>
        <w:t xml:space="preserve">ески или юридически лица, като </w:t>
      </w:r>
      <w:r w:rsidRPr="001D5B0F">
        <w:rPr>
          <w:rFonts w:ascii="Times New Roman" w:eastAsia="Times New Roman" w:hAnsi="Times New Roman" w:cs="Times New Roman"/>
          <w:bCs/>
          <w:noProof/>
          <w:sz w:val="24"/>
          <w:szCs w:val="24"/>
          <w:lang w:eastAsia="en-GB"/>
        </w:rPr>
        <w:t>ИЗПЪ</w:t>
      </w:r>
      <w:r>
        <w:rPr>
          <w:rFonts w:ascii="Times New Roman" w:eastAsia="Times New Roman" w:hAnsi="Times New Roman" w:cs="Times New Roman"/>
          <w:bCs/>
          <w:noProof/>
          <w:sz w:val="24"/>
          <w:szCs w:val="24"/>
          <w:lang w:eastAsia="en-GB"/>
        </w:rPr>
        <w:t>ЛНИТЕЛЯТ</w:t>
      </w:r>
      <w:r w:rsidRPr="001D5B0F">
        <w:rPr>
          <w:rFonts w:ascii="Times New Roman" w:eastAsia="Times New Roman" w:hAnsi="Times New Roman" w:cs="Times New Roman"/>
          <w:bCs/>
          <w:noProof/>
          <w:sz w:val="24"/>
          <w:szCs w:val="24"/>
          <w:lang w:eastAsia="en-GB"/>
        </w:rPr>
        <w:t xml:space="preserve"> отговаря за изпълнението на тези задължения от страна на такива лица.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087E42" w:rsidRPr="001D5B0F" w:rsidRDefault="00087E42" w:rsidP="00087E42">
      <w:pPr>
        <w:suppressAutoHyphens/>
        <w:spacing w:after="0" w:line="240" w:lineRule="auto"/>
        <w:jc w:val="both"/>
        <w:rPr>
          <w:rFonts w:ascii="Times New Roman" w:eastAsia="Times New Roman" w:hAnsi="Times New Roman" w:cs="Times New Roman"/>
          <w:b/>
          <w:bCs/>
          <w:noProof/>
          <w:sz w:val="24"/>
          <w:szCs w:val="24"/>
          <w:highlight w:val="magenta"/>
          <w:u w:val="single"/>
          <w:lang w:eastAsia="en-GB"/>
        </w:rPr>
      </w:pPr>
    </w:p>
    <w:p w:rsidR="00087E42" w:rsidRPr="001D5B0F" w:rsidRDefault="00087E42" w:rsidP="00087E42">
      <w:pPr>
        <w:suppressAutoHyphens/>
        <w:spacing w:after="0" w:line="240" w:lineRule="auto"/>
        <w:jc w:val="center"/>
        <w:rPr>
          <w:rFonts w:ascii="Times New Roman" w:eastAsia="Times New Roman" w:hAnsi="Times New Roman" w:cs="Times New Roman"/>
          <w:bCs/>
          <w:noProof/>
          <w:sz w:val="24"/>
          <w:szCs w:val="24"/>
          <w:u w:val="single"/>
          <w:lang w:eastAsia="en-GB"/>
        </w:rPr>
      </w:pPr>
      <w:r w:rsidRPr="001D5B0F">
        <w:rPr>
          <w:rFonts w:ascii="Times New Roman" w:eastAsia="Times New Roman" w:hAnsi="Times New Roman" w:cs="Times New Roman"/>
          <w:bCs/>
          <w:noProof/>
          <w:sz w:val="24"/>
          <w:szCs w:val="24"/>
          <w:u w:val="single"/>
          <w:lang w:eastAsia="en-GB"/>
        </w:rPr>
        <w:t>Публични изявления</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2</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1D5B0F">
        <w:rPr>
          <w:rFonts w:ascii="Times New Roman" w:eastAsia="Times New Roman" w:hAnsi="Times New Roman" w:cs="Times New Roman"/>
          <w:bCs/>
          <w:noProof/>
          <w:sz w:val="24"/>
          <w:szCs w:val="24"/>
          <w:lang w:eastAsia="en-GB"/>
        </w:rPr>
        <w:t xml:space="preserve">ВЪЗЛОЖИТЕЛЯ </w:t>
      </w:r>
      <w:r w:rsidRPr="001D5B0F">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1D5B0F">
        <w:rPr>
          <w:rFonts w:ascii="Times New Roman" w:eastAsia="Times New Roman" w:hAnsi="Times New Roman" w:cs="Times New Roman"/>
          <w:bCs/>
          <w:noProof/>
          <w:sz w:val="24"/>
          <w:szCs w:val="24"/>
          <w:lang w:eastAsia="en-GB"/>
        </w:rPr>
        <w:t>ВЪЗЛОЖИТЕЛЯ</w:t>
      </w:r>
      <w:r w:rsidRPr="001D5B0F">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cs-CZ"/>
        </w:rPr>
      </w:pPr>
      <w:r w:rsidRPr="001D5B0F">
        <w:rPr>
          <w:rFonts w:ascii="Times New Roman" w:eastAsia="Times New Roman" w:hAnsi="Times New Roman" w:cs="Times New Roman"/>
          <w:noProof/>
          <w:sz w:val="24"/>
          <w:szCs w:val="24"/>
          <w:u w:val="single"/>
          <w:lang w:eastAsia="cs-CZ"/>
        </w:rPr>
        <w:t>Авторски права</w:t>
      </w:r>
    </w:p>
    <w:p w:rsidR="00087E42" w:rsidRPr="001D5B0F" w:rsidRDefault="00087E42" w:rsidP="00087E42">
      <w:pPr>
        <w:suppressAutoHyphens/>
        <w:spacing w:after="0" w:line="240" w:lineRule="auto"/>
        <w:jc w:val="both"/>
        <w:rPr>
          <w:rFonts w:ascii="Times New Roman" w:eastAsia="Times New Roman" w:hAnsi="Times New Roman" w:cs="Times New Roman"/>
          <w:b/>
          <w:bCs/>
          <w:noProof/>
          <w:sz w:val="24"/>
          <w:szCs w:val="24"/>
          <w:lang w:eastAsia="cs-CZ"/>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3</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
          <w:bCs/>
          <w:noProof/>
          <w:sz w:val="24"/>
          <w:szCs w:val="24"/>
          <w:lang w:eastAsia="cs-CZ"/>
        </w:rPr>
        <w:t>(1)</w:t>
      </w:r>
      <w:r w:rsidRPr="001D5B0F">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noProof/>
          <w:sz w:val="24"/>
          <w:szCs w:val="24"/>
          <w:lang w:eastAsia="cs-CZ"/>
        </w:rPr>
        <w:t>(2)</w:t>
      </w:r>
      <w:r w:rsidRPr="001D5B0F">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noProof/>
          <w:sz w:val="24"/>
          <w:szCs w:val="24"/>
          <w:lang w:eastAsia="cs-CZ"/>
        </w:rPr>
        <w:t>(3)</w:t>
      </w:r>
      <w:r w:rsidRPr="001D5B0F">
        <w:rPr>
          <w:rFonts w:ascii="Times New Roman" w:eastAsia="Times New Roman" w:hAnsi="Times New Roman" w:cs="Times New Roman"/>
          <w:b/>
          <w:bCs/>
          <w:noProof/>
          <w:sz w:val="24"/>
          <w:szCs w:val="24"/>
          <w:lang w:eastAsia="cs-CZ"/>
        </w:rPr>
        <w:t xml:space="preserve"> </w:t>
      </w:r>
      <w:r w:rsidRPr="001D5B0F">
        <w:rPr>
          <w:rFonts w:ascii="Times New Roman" w:eastAsia="Times New Roman" w:hAnsi="Times New Roman" w:cs="Times New Roman"/>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w:t>
      </w:r>
      <w:r>
        <w:rPr>
          <w:rFonts w:ascii="Times New Roman" w:eastAsia="Times New Roman" w:hAnsi="Times New Roman" w:cs="Times New Roman"/>
          <w:noProof/>
          <w:sz w:val="24"/>
          <w:szCs w:val="24"/>
          <w:lang w:val="en-US" w:eastAsia="cs-CZ"/>
        </w:rPr>
        <w:t>3 (</w:t>
      </w:r>
      <w:r>
        <w:rPr>
          <w:rFonts w:ascii="Times New Roman" w:eastAsia="Times New Roman" w:hAnsi="Times New Roman" w:cs="Times New Roman"/>
          <w:noProof/>
          <w:sz w:val="24"/>
          <w:szCs w:val="24"/>
          <w:lang w:eastAsia="cs-CZ"/>
        </w:rPr>
        <w:t>три)</w:t>
      </w:r>
      <w:r w:rsidRPr="001D5B0F">
        <w:rPr>
          <w:rFonts w:ascii="Times New Roman" w:eastAsia="Times New Roman" w:hAnsi="Times New Roman" w:cs="Times New Roman"/>
          <w:noProof/>
          <w:sz w:val="24"/>
          <w:szCs w:val="24"/>
          <w:lan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087E42" w:rsidRPr="001D5B0F" w:rsidRDefault="00087E42" w:rsidP="004D6FF4">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bCs/>
          <w:noProof/>
          <w:sz w:val="24"/>
          <w:szCs w:val="24"/>
          <w:lang w:eastAsia="cs-CZ"/>
        </w:rPr>
        <w:t>(4)</w:t>
      </w:r>
      <w:r w:rsidRPr="001D5B0F">
        <w:rPr>
          <w:rFonts w:ascii="Times New Roman" w:eastAsia="Times New Roman" w:hAnsi="Times New Roman" w:cs="Times New Roman"/>
          <w:b/>
          <w:noProof/>
          <w:sz w:val="24"/>
          <w:szCs w:val="24"/>
          <w:lang w:eastAsia="cs-CZ"/>
        </w:rPr>
        <w:t xml:space="preserve"> </w:t>
      </w:r>
      <w:r w:rsidRPr="001D5B0F">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u w:val="single"/>
          <w:lang w:eastAsia="cs-CZ"/>
        </w:rPr>
        <w:t>Прехвърляне на права и задължения</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cs-CZ"/>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4</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D5B0F">
        <w:rPr>
          <w:rFonts w:ascii="Times New Roman" w:eastAsia="Times New Roman" w:hAnsi="Times New Roman" w:cs="Times New Roman"/>
          <w:sz w:val="24"/>
          <w:szCs w:val="24"/>
          <w:lang w:eastAsia="bg-BG"/>
        </w:rPr>
        <w:t xml:space="preserve"> </w:t>
      </w:r>
      <w:r w:rsidRPr="001D5B0F">
        <w:rPr>
          <w:rFonts w:ascii="Times New Roman" w:eastAsia="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u w:val="single"/>
          <w:lang w:eastAsia="en-GB"/>
        </w:rPr>
      </w:pP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Изменения</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4D6FF4">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5</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Непреодолима сила</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lang w:val="en-US"/>
        </w:rPr>
        <w:t>46</w:t>
      </w:r>
      <w:r w:rsidRPr="001D5B0F">
        <w:rPr>
          <w:rFonts w:ascii="Times New Roman" w:eastAsia="Times New Roman" w:hAnsi="Times New Roman" w:cs="Times New Roman"/>
          <w:b/>
          <w:sz w:val="24"/>
          <w:szCs w:val="24"/>
        </w:rPr>
        <w:t xml:space="preserve">. (1) </w:t>
      </w:r>
      <w:r w:rsidRPr="001D5B0F">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087E42" w:rsidRPr="001D5B0F" w:rsidRDefault="00087E42" w:rsidP="004D6FF4">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(4)</w:t>
      </w:r>
      <w:r w:rsidRPr="001D5B0F">
        <w:rPr>
          <w:rFonts w:ascii="Times New Roman" w:eastAsia="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w:t>
      </w:r>
      <w:r>
        <w:rPr>
          <w:rFonts w:ascii="Times New Roman" w:eastAsia="Times New Roman" w:hAnsi="Times New Roman" w:cs="Times New Roman"/>
          <w:noProof/>
          <w:sz w:val="24"/>
          <w:szCs w:val="24"/>
          <w:lang w:eastAsia="en-GB"/>
        </w:rPr>
        <w:t>х насрещни задължения се спира.</w:t>
      </w: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14657">
        <w:rPr>
          <w:rFonts w:ascii="Times New Roman" w:eastAsia="Times New Roman" w:hAnsi="Times New Roman" w:cs="Times New Roman"/>
          <w:noProof/>
          <w:sz w:val="24"/>
          <w:szCs w:val="24"/>
          <w:u w:val="single"/>
          <w:lang w:eastAsia="en-GB"/>
        </w:rPr>
        <w:t>Нищожност на отделни клаузи</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4D6FF4">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47</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Уведомления</w:t>
      </w:r>
    </w:p>
    <w:p w:rsidR="00087E42" w:rsidRPr="001D5B0F" w:rsidRDefault="00087E42" w:rsidP="00087E42">
      <w:pPr>
        <w:suppressAutoHyphens/>
        <w:spacing w:after="0" w:line="240" w:lineRule="auto"/>
        <w:jc w:val="both"/>
        <w:rPr>
          <w:rFonts w:ascii="Times New Roman" w:eastAsia="Times New Roman" w:hAnsi="Times New Roman" w:cs="Times New Roman"/>
          <w:b/>
          <w:noProof/>
          <w:sz w:val="24"/>
          <w:szCs w:val="24"/>
          <w:lang w:eastAsia="en-GB"/>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48</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
          <w:noProof/>
          <w:sz w:val="24"/>
          <w:szCs w:val="24"/>
          <w:lang w:eastAsia="en-GB"/>
        </w:rPr>
        <w:t>(1)</w:t>
      </w:r>
      <w:r w:rsidRPr="001D5B0F">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За ВЪЗЛОЖИТЕЛЯ:</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Адрес за кореспонденция: ………………………………………….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Тел.: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Факс: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e-mail: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Лице за контакт: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2. За ИЗПЪЛНИТЕЛЯ: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Адрес за кореспонденция: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Тел.: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Факс: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e-mail: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Лице за контакт: ………………………………………….</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За дата на уведомлението се счита:</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3. датата на приемането – при изпращане по факс;</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(4)</w:t>
      </w:r>
      <w:r w:rsidRPr="001D5B0F">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rFonts w:ascii="Times New Roman" w:eastAsia="Times New Roman" w:hAnsi="Times New Roman" w:cs="Times New Roman"/>
          <w:noProof/>
          <w:sz w:val="24"/>
          <w:szCs w:val="24"/>
          <w:lang w:val="en-US" w:eastAsia="en-GB"/>
        </w:rPr>
        <w:t>3 (</w:t>
      </w:r>
      <w:r>
        <w:rPr>
          <w:rFonts w:ascii="Times New Roman" w:eastAsia="Times New Roman" w:hAnsi="Times New Roman" w:cs="Times New Roman"/>
          <w:noProof/>
          <w:sz w:val="24"/>
          <w:szCs w:val="24"/>
          <w:lang w:eastAsia="en-GB"/>
        </w:rPr>
        <w:t>три)</w:t>
      </w:r>
      <w:r w:rsidRPr="001D5B0F">
        <w:rPr>
          <w:rFonts w:ascii="Times New Roman" w:eastAsia="Times New Roman" w:hAnsi="Times New Roman" w:cs="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87E42"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(5)</w:t>
      </w:r>
      <w:r w:rsidRPr="001D5B0F">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D5B0F">
        <w:rPr>
          <w:rFonts w:ascii="Times New Roman" w:eastAsia="Times New Roman" w:hAnsi="Times New Roman" w:cs="Times New Roman"/>
          <w:bCs/>
          <w:noProof/>
          <w:sz w:val="24"/>
          <w:szCs w:val="24"/>
          <w:lang w:eastAsia="en-GB"/>
        </w:rPr>
        <w:t>ИЗПЪЛНИТЕЛЯ</w:t>
      </w:r>
      <w:r w:rsidRPr="001D5B0F">
        <w:rPr>
          <w:rFonts w:ascii="Times New Roman" w:eastAsia="Times New Roman" w:hAnsi="Times New Roman" w:cs="Times New Roman"/>
          <w:noProof/>
          <w:sz w:val="24"/>
          <w:szCs w:val="24"/>
          <w:lang w:eastAsia="en-GB"/>
        </w:rPr>
        <w:t xml:space="preserve">, същият се задължава да уведоми </w:t>
      </w:r>
      <w:r w:rsidRPr="001D5B0F">
        <w:rPr>
          <w:rFonts w:ascii="Times New Roman" w:eastAsia="Times New Roman" w:hAnsi="Times New Roman" w:cs="Times New Roman"/>
          <w:bCs/>
          <w:noProof/>
          <w:sz w:val="24"/>
          <w:szCs w:val="24"/>
          <w:lang w:eastAsia="en-GB"/>
        </w:rPr>
        <w:t>ВЪЗЛОЖИТЕЛЯ</w:t>
      </w:r>
      <w:r w:rsidRPr="001D5B0F">
        <w:rPr>
          <w:rFonts w:ascii="Times New Roman" w:eastAsia="Times New Roman" w:hAnsi="Times New Roman" w:cs="Times New Roman"/>
          <w:noProof/>
          <w:sz w:val="24"/>
          <w:szCs w:val="24"/>
          <w:lang w:eastAsia="en-GB"/>
        </w:rPr>
        <w:t xml:space="preserve"> за промяната в срок до </w:t>
      </w:r>
      <w:r>
        <w:rPr>
          <w:rFonts w:ascii="Times New Roman" w:eastAsia="Times New Roman" w:hAnsi="Times New Roman" w:cs="Times New Roman"/>
          <w:noProof/>
          <w:sz w:val="24"/>
          <w:szCs w:val="24"/>
          <w:lang w:eastAsia="en-GB"/>
        </w:rPr>
        <w:t>3 (три)</w:t>
      </w:r>
      <w:r w:rsidRPr="001D5B0F">
        <w:rPr>
          <w:rFonts w:ascii="Times New Roman" w:eastAsia="Times New Roman" w:hAnsi="Times New Roman" w:cs="Times New Roman"/>
          <w:noProof/>
          <w:sz w:val="24"/>
          <w:szCs w:val="24"/>
          <w:lang w:eastAsia="en-GB"/>
        </w:rPr>
        <w:t xml:space="preserve"> дни от вписването ѝ в съответния регистър.</w:t>
      </w:r>
    </w:p>
    <w:p w:rsidR="00D4208C" w:rsidRDefault="00D4208C" w:rsidP="00D4208C">
      <w:pPr>
        <w:keepNext/>
        <w:spacing w:after="0" w:line="240" w:lineRule="auto"/>
        <w:ind w:left="1400"/>
        <w:jc w:val="center"/>
        <w:outlineLvl w:val="0"/>
        <w:rPr>
          <w:rFonts w:ascii="Times New Roman" w:eastAsia="Times New Roman" w:hAnsi="Times New Roman" w:cs="Times New Roman"/>
          <w:bCs/>
          <w:kern w:val="36"/>
          <w:sz w:val="24"/>
          <w:szCs w:val="24"/>
          <w:u w:val="single"/>
          <w:lang w:eastAsia="bg-BG"/>
        </w:rPr>
      </w:pPr>
    </w:p>
    <w:p w:rsidR="00D4208C" w:rsidRPr="00EC3E0F" w:rsidRDefault="00D4208C" w:rsidP="00D4208C">
      <w:pPr>
        <w:keepNext/>
        <w:spacing w:after="0" w:line="240" w:lineRule="auto"/>
        <w:ind w:left="1400"/>
        <w:jc w:val="center"/>
        <w:outlineLvl w:val="0"/>
        <w:rPr>
          <w:rFonts w:ascii="Times New Roman" w:eastAsia="Times New Roman" w:hAnsi="Times New Roman" w:cs="Times New Roman"/>
          <w:bCs/>
          <w:kern w:val="36"/>
          <w:sz w:val="24"/>
          <w:szCs w:val="24"/>
          <w:u w:val="single"/>
          <w:lang w:val="en-US" w:eastAsia="bg-BG"/>
        </w:rPr>
      </w:pPr>
      <w:r w:rsidRPr="00EC3E0F">
        <w:rPr>
          <w:rFonts w:ascii="Times New Roman" w:eastAsia="Times New Roman" w:hAnsi="Times New Roman" w:cs="Times New Roman"/>
          <w:bCs/>
          <w:kern w:val="36"/>
          <w:sz w:val="24"/>
          <w:szCs w:val="24"/>
          <w:u w:val="single"/>
          <w:lang w:eastAsia="bg-BG"/>
        </w:rPr>
        <w:t>Обработване и защита на личните данни</w:t>
      </w:r>
    </w:p>
    <w:p w:rsidR="00D4208C" w:rsidRPr="00EC3E0F" w:rsidRDefault="00D4208C" w:rsidP="00D4208C">
      <w:pPr>
        <w:keepNext/>
        <w:spacing w:after="0" w:line="240" w:lineRule="auto"/>
        <w:ind w:left="1400"/>
        <w:jc w:val="center"/>
        <w:outlineLvl w:val="0"/>
        <w:rPr>
          <w:rFonts w:ascii="Times New Roman" w:eastAsia="Times New Roman" w:hAnsi="Times New Roman" w:cs="Times New Roman"/>
          <w:b/>
          <w:bCs/>
          <w:kern w:val="36"/>
          <w:sz w:val="24"/>
          <w:szCs w:val="24"/>
          <w:lang w:val="en-US" w:eastAsia="bg-BG"/>
        </w:rPr>
      </w:pP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proofErr w:type="spellStart"/>
      <w:proofErr w:type="gramStart"/>
      <w:r w:rsidRPr="00EC3E0F">
        <w:rPr>
          <w:rFonts w:ascii="Times New Roman" w:eastAsia="Calibri" w:hAnsi="Times New Roman" w:cs="Times New Roman"/>
          <w:b/>
          <w:sz w:val="24"/>
          <w:szCs w:val="24"/>
          <w:lang w:val="en-US" w:eastAsia="bg-BG"/>
        </w:rPr>
        <w:t>Чл</w:t>
      </w:r>
      <w:proofErr w:type="spellEnd"/>
      <w:r w:rsidRPr="00EC3E0F">
        <w:rPr>
          <w:rFonts w:ascii="Times New Roman" w:eastAsia="Calibri" w:hAnsi="Times New Roman" w:cs="Times New Roman"/>
          <w:b/>
          <w:sz w:val="24"/>
          <w:szCs w:val="24"/>
          <w:lang w:val="en-US" w:eastAsia="bg-BG"/>
        </w:rPr>
        <w:t xml:space="preserve">. </w:t>
      </w:r>
      <w:r>
        <w:rPr>
          <w:rFonts w:ascii="Times New Roman" w:eastAsia="Calibri" w:hAnsi="Times New Roman" w:cs="Times New Roman"/>
          <w:b/>
          <w:sz w:val="24"/>
          <w:szCs w:val="24"/>
          <w:lang w:eastAsia="bg-BG"/>
        </w:rPr>
        <w:t>49</w:t>
      </w:r>
      <w:r w:rsidRPr="00EC3E0F">
        <w:rPr>
          <w:rFonts w:ascii="Times New Roman" w:eastAsia="Calibri" w:hAnsi="Times New Roman" w:cs="Times New Roman"/>
          <w:b/>
          <w:sz w:val="24"/>
          <w:szCs w:val="24"/>
          <w:lang w:val="en-US" w:eastAsia="bg-BG"/>
        </w:rPr>
        <w:t>.</w:t>
      </w:r>
      <w:proofErr w:type="gramEnd"/>
      <w:r w:rsidRPr="00EC3E0F">
        <w:rPr>
          <w:rFonts w:ascii="Times New Roman" w:eastAsia="Calibri" w:hAnsi="Times New Roman" w:cs="Times New Roman"/>
          <w:sz w:val="24"/>
          <w:szCs w:val="24"/>
          <w:lang w:eastAsia="bg-BG"/>
        </w:rPr>
        <w:t xml:space="preserve"> </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2</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Ограничаване на обработването на личните данни само до необходимите за изпълнението на договора цели;</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(3)</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50</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Страните се задължават:</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 xml:space="preserve">) </w:t>
      </w:r>
      <w:r w:rsidRPr="00EC3E0F">
        <w:rPr>
          <w:rFonts w:ascii="Times New Roman" w:eastAsia="Calibri" w:hAnsi="Times New Roman" w:cs="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(2)</w:t>
      </w:r>
      <w:r w:rsidRPr="00EC3E0F">
        <w:rPr>
          <w:rFonts w:ascii="Times New Roman" w:eastAsia="Calibri" w:hAnsi="Times New Roman" w:cs="Times New Roman"/>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(3)</w:t>
      </w:r>
      <w:r w:rsidRPr="00EC3E0F">
        <w:rPr>
          <w:rFonts w:ascii="Times New Roman" w:eastAsia="Calibri" w:hAnsi="Times New Roman" w:cs="Times New Roman"/>
          <w:sz w:val="24"/>
          <w:szCs w:val="24"/>
          <w:lang w:eastAsia="bg-BG"/>
        </w:rPr>
        <w:t xml:space="preserve"> Да не ползват лични данни, когато естеството на лични данни не изисква това.</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51</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Всяка страна има право да изисква от другата да администрира личните данни законосъобразно.</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52</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гарантират, че техните служители, които са </w:t>
      </w:r>
      <w:proofErr w:type="spellStart"/>
      <w:r w:rsidRPr="00EC3E0F">
        <w:rPr>
          <w:rFonts w:ascii="Times New Roman" w:eastAsia="Calibri" w:hAnsi="Times New Roman" w:cs="Times New Roman"/>
          <w:sz w:val="24"/>
          <w:szCs w:val="24"/>
          <w:lang w:eastAsia="bg-BG"/>
        </w:rPr>
        <w:t>оправомощени</w:t>
      </w:r>
      <w:proofErr w:type="spellEnd"/>
      <w:r w:rsidRPr="00EC3E0F">
        <w:rPr>
          <w:rFonts w:ascii="Times New Roman" w:eastAsia="Calibri" w:hAnsi="Times New Roman" w:cs="Times New Roman"/>
          <w:sz w:val="24"/>
          <w:szCs w:val="24"/>
          <w:lang w:eastAsia="bg-BG"/>
        </w:rPr>
        <w:t xml:space="preserve"> да обработват лични данни, са поели ангажимент за поверителност и </w:t>
      </w:r>
      <w:proofErr w:type="spellStart"/>
      <w:r w:rsidRPr="00EC3E0F">
        <w:rPr>
          <w:rFonts w:ascii="Times New Roman" w:eastAsia="Calibri" w:hAnsi="Times New Roman" w:cs="Times New Roman"/>
          <w:sz w:val="24"/>
          <w:szCs w:val="24"/>
          <w:lang w:eastAsia="bg-BG"/>
        </w:rPr>
        <w:t>конфиденциалност</w:t>
      </w:r>
      <w:proofErr w:type="spellEnd"/>
      <w:r w:rsidRPr="00EC3E0F">
        <w:rPr>
          <w:rFonts w:ascii="Times New Roman" w:eastAsia="Calibri" w:hAnsi="Times New Roman" w:cs="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53</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sz w:val="24"/>
          <w:szCs w:val="24"/>
          <w:lang w:eastAsia="bg-BG"/>
        </w:rPr>
        <w:t xml:space="preserve">- </w:t>
      </w:r>
      <w:proofErr w:type="spellStart"/>
      <w:r w:rsidRPr="00EC3E0F">
        <w:rPr>
          <w:rFonts w:ascii="Times New Roman" w:eastAsia="Calibri" w:hAnsi="Times New Roman" w:cs="Times New Roman"/>
          <w:sz w:val="24"/>
          <w:szCs w:val="24"/>
          <w:lang w:eastAsia="bg-BG"/>
        </w:rPr>
        <w:t>Псевдонимизация</w:t>
      </w:r>
      <w:proofErr w:type="spellEnd"/>
      <w:r w:rsidRPr="00EC3E0F">
        <w:rPr>
          <w:rFonts w:ascii="Times New Roman" w:eastAsia="Calibri" w:hAnsi="Times New Roman" w:cs="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54</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55</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се задължават:</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т.1.</w:t>
      </w:r>
      <w:r w:rsidRPr="00EC3E0F">
        <w:rPr>
          <w:rFonts w:ascii="Times New Roman" w:eastAsia="Calibri" w:hAnsi="Times New Roman" w:cs="Times New Roman"/>
          <w:sz w:val="24"/>
          <w:szCs w:val="24"/>
          <w:lang w:eastAsia="bg-BG"/>
        </w:rPr>
        <w:t xml:space="preserve"> неразрешено четене, копиране, промяна или премахване на носители за съхранение;</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т.2.</w:t>
      </w:r>
      <w:r w:rsidRPr="00EC3E0F">
        <w:rPr>
          <w:rFonts w:ascii="Times New Roman" w:eastAsia="Calibri" w:hAnsi="Times New Roman" w:cs="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т.3.</w:t>
      </w:r>
      <w:r w:rsidRPr="00EC3E0F">
        <w:rPr>
          <w:rFonts w:ascii="Times New Roman" w:eastAsia="Calibri" w:hAnsi="Times New Roman" w:cs="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2</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eastAsia="bg-BG"/>
        </w:rPr>
        <w:t xml:space="preserve"> Да гарантират, че </w:t>
      </w:r>
      <w:proofErr w:type="spellStart"/>
      <w:r w:rsidRPr="00EC3E0F">
        <w:rPr>
          <w:rFonts w:ascii="Times New Roman" w:eastAsia="Calibri" w:hAnsi="Times New Roman" w:cs="Times New Roman"/>
          <w:sz w:val="24"/>
          <w:szCs w:val="24"/>
          <w:lang w:eastAsia="bg-BG"/>
        </w:rPr>
        <w:t>оправомощените</w:t>
      </w:r>
      <w:proofErr w:type="spellEnd"/>
      <w:r w:rsidRPr="00EC3E0F">
        <w:rPr>
          <w:rFonts w:ascii="Times New Roman" w:eastAsia="Calibri" w:hAnsi="Times New Roman" w:cs="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(3)</w:t>
      </w:r>
      <w:r w:rsidRPr="00EC3E0F">
        <w:rPr>
          <w:rFonts w:ascii="Times New Roman" w:eastAsia="Calibri" w:hAnsi="Times New Roman" w:cs="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56</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57</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Приложимо право</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D4208C" w:rsidP="004D6FF4">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58</w:t>
      </w:r>
      <w:r w:rsidR="00087E42" w:rsidRPr="001D5B0F">
        <w:rPr>
          <w:rFonts w:ascii="Times New Roman" w:eastAsia="Times New Roman" w:hAnsi="Times New Roman" w:cs="Times New Roman"/>
          <w:b/>
          <w:sz w:val="24"/>
          <w:szCs w:val="24"/>
        </w:rPr>
        <w:t xml:space="preserve">. </w:t>
      </w:r>
      <w:r w:rsidR="00087E42" w:rsidRPr="001D5B0F">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Разрешаване на спорове</w:t>
      </w:r>
    </w:p>
    <w:p w:rsidR="00087E42" w:rsidRPr="001D5B0F" w:rsidRDefault="00087E42" w:rsidP="00087E42">
      <w:pPr>
        <w:suppressAutoHyphens/>
        <w:spacing w:after="0" w:line="240" w:lineRule="auto"/>
        <w:jc w:val="both"/>
        <w:rPr>
          <w:rFonts w:ascii="Times New Roman" w:eastAsia="Times New Roman" w:hAnsi="Times New Roman" w:cs="Times New Roman"/>
          <w:bCs/>
          <w:noProof/>
          <w:sz w:val="24"/>
          <w:szCs w:val="24"/>
          <w:lang w:eastAsia="en-GB"/>
        </w:rPr>
      </w:pPr>
    </w:p>
    <w:p w:rsidR="00087E42" w:rsidRPr="001D5B0F" w:rsidRDefault="00D4208C" w:rsidP="00087E42">
      <w:pPr>
        <w:suppressAutoHyphens/>
        <w:spacing w:after="0" w:line="240" w:lineRule="auto"/>
        <w:ind w:firstLine="567"/>
        <w:jc w:val="both"/>
        <w:rPr>
          <w:rFonts w:ascii="Times New Roman" w:eastAsia="Times New Roman" w:hAnsi="Times New Roman" w:cs="Times New Roman"/>
          <w:bCs/>
          <w:noProof/>
          <w:sz w:val="24"/>
          <w:szCs w:val="24"/>
          <w:lang w:eastAsia="en-GB"/>
        </w:rPr>
      </w:pPr>
      <w:r>
        <w:rPr>
          <w:rFonts w:ascii="Times New Roman" w:eastAsia="Times New Roman" w:hAnsi="Times New Roman" w:cs="Times New Roman"/>
          <w:b/>
          <w:sz w:val="24"/>
          <w:szCs w:val="24"/>
        </w:rPr>
        <w:t>Чл. 59</w:t>
      </w:r>
      <w:r w:rsidR="00087E42" w:rsidRPr="001D5B0F">
        <w:rPr>
          <w:rFonts w:ascii="Times New Roman" w:eastAsia="Times New Roman" w:hAnsi="Times New Roman" w:cs="Times New Roman"/>
          <w:b/>
          <w:sz w:val="24"/>
          <w:szCs w:val="24"/>
        </w:rPr>
        <w:t xml:space="preserve"> </w:t>
      </w:r>
      <w:r w:rsidR="00087E42" w:rsidRPr="001D5B0F">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087E42" w:rsidRPr="001D5B0F">
        <w:rPr>
          <w:rFonts w:ascii="Times New Roman" w:eastAsia="Times New Roman" w:hAnsi="Times New Roman" w:cs="Times New Roman"/>
          <w:noProof/>
          <w:sz w:val="24"/>
          <w:szCs w:val="24"/>
          <w:lang w:eastAsia="en-GB"/>
        </w:rPr>
        <w:t>от компетентния български съд</w:t>
      </w:r>
      <w:r w:rsidR="00087E42" w:rsidRPr="001D5B0F">
        <w:rPr>
          <w:rFonts w:ascii="Times New Roman" w:eastAsia="Times New Roman" w:hAnsi="Times New Roman" w:cs="Times New Roman"/>
          <w:bCs/>
          <w:noProof/>
          <w:sz w:val="24"/>
          <w:szCs w:val="24"/>
          <w:lang w:eastAsia="en-GB"/>
        </w:rPr>
        <w:t>.</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Екземпляри</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D4208C"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60</w:t>
      </w:r>
      <w:r w:rsidR="00087E42" w:rsidRPr="001D5B0F">
        <w:rPr>
          <w:rFonts w:ascii="Times New Roman" w:eastAsia="Times New Roman" w:hAnsi="Times New Roman" w:cs="Times New Roman"/>
          <w:b/>
          <w:sz w:val="24"/>
          <w:szCs w:val="24"/>
        </w:rPr>
        <w:t xml:space="preserve">. </w:t>
      </w:r>
      <w:r w:rsidR="00087E42" w:rsidRPr="001D5B0F">
        <w:rPr>
          <w:rFonts w:ascii="Times New Roman" w:eastAsia="Times New Roman" w:hAnsi="Times New Roman" w:cs="Times New Roman"/>
          <w:noProof/>
          <w:sz w:val="24"/>
          <w:szCs w:val="24"/>
          <w:lang w:eastAsia="en-GB"/>
        </w:rPr>
        <w:t>Този Договор се състои от [… (…)] страници и е изготвен и подписан в [ ........ (</w:t>
      </w:r>
      <w:r w:rsidR="00087E42" w:rsidRPr="001D5B0F">
        <w:rPr>
          <w:rFonts w:ascii="Times New Roman" w:eastAsia="Times New Roman" w:hAnsi="Times New Roman" w:cs="Times New Roman"/>
          <w:i/>
          <w:noProof/>
          <w:sz w:val="24"/>
          <w:szCs w:val="24"/>
          <w:lang w:eastAsia="en-GB"/>
        </w:rPr>
        <w:t>посочва се броя</w:t>
      </w:r>
      <w:r w:rsidR="00087E42" w:rsidRPr="001D5B0F">
        <w:rPr>
          <w:rFonts w:ascii="Times New Roman" w:eastAsia="Times New Roman" w:hAnsi="Times New Roman" w:cs="Times New Roman"/>
          <w:noProof/>
          <w:sz w:val="24"/>
          <w:szCs w:val="24"/>
          <w:lang w:eastAsia="en-GB"/>
        </w:rPr>
        <w:t>) еднообразни екземпляра – по един за всяка от Страните].</w:t>
      </w:r>
    </w:p>
    <w:p w:rsidR="00087E42" w:rsidRPr="001D5B0F" w:rsidRDefault="00087E42" w:rsidP="00087E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D5B0F">
        <w:rPr>
          <w:rFonts w:ascii="Times New Roman" w:eastAsia="Times New Roman" w:hAnsi="Times New Roman" w:cs="Times New Roman"/>
          <w:sz w:val="24"/>
          <w:szCs w:val="24"/>
          <w:u w:val="single"/>
          <w:lang w:eastAsia="bg-BG"/>
        </w:rPr>
        <w:t>Приложения</w:t>
      </w:r>
      <w:r w:rsidRPr="001D5B0F">
        <w:rPr>
          <w:rFonts w:ascii="Times New Roman" w:eastAsia="Times New Roman" w:hAnsi="Times New Roman" w:cs="Times New Roman"/>
          <w:sz w:val="24"/>
          <w:szCs w:val="24"/>
          <w:lang w:eastAsia="bg-BG"/>
        </w:rPr>
        <w:t>:</w:t>
      </w:r>
    </w:p>
    <w:p w:rsidR="00087E42" w:rsidRPr="001D5B0F" w:rsidRDefault="00D4208C" w:rsidP="00087E42">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 61</w:t>
      </w:r>
      <w:r w:rsidR="00087E42" w:rsidRPr="001D5B0F">
        <w:rPr>
          <w:rFonts w:ascii="Times New Roman" w:eastAsia="Times New Roman" w:hAnsi="Times New Roman" w:cs="Times New Roman"/>
          <w:b/>
          <w:sz w:val="24"/>
          <w:szCs w:val="24"/>
        </w:rPr>
        <w:t xml:space="preserve">. </w:t>
      </w:r>
      <w:r w:rsidR="00087E42" w:rsidRPr="001D5B0F">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087E42" w:rsidRPr="001D5B0F" w:rsidRDefault="00087E42" w:rsidP="00087E4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1 – Техническа спецификация;</w:t>
      </w:r>
    </w:p>
    <w:p w:rsidR="00087E42" w:rsidRPr="001D5B0F" w:rsidRDefault="00087E42" w:rsidP="00087E4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2 – Техническо предложение на ИЗПЪЛНИТЕЛЯ;</w:t>
      </w:r>
    </w:p>
    <w:p w:rsidR="00087E42" w:rsidRPr="001D5B0F" w:rsidRDefault="00087E42" w:rsidP="00087E4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3 – Ценово предложение на ИЗПЪЛНИТЕЛЯ;</w:t>
      </w:r>
    </w:p>
    <w:p w:rsidR="00087E42" w:rsidRPr="001D5B0F" w:rsidRDefault="00087E42" w:rsidP="00087E4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r>
        <w:rPr>
          <w:rFonts w:ascii="Times New Roman" w:eastAsia="Times New Roman" w:hAnsi="Times New Roman" w:cs="Times New Roman"/>
          <w:bCs/>
          <w:iCs/>
          <w:sz w:val="24"/>
          <w:szCs w:val="24"/>
          <w:lang w:eastAsia="bg-BG"/>
        </w:rPr>
        <w:t>;</w:t>
      </w:r>
    </w:p>
    <w:p w:rsidR="00087E42" w:rsidRPr="001D5B0F" w:rsidRDefault="00087E42" w:rsidP="00087E4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w:t>
      </w:r>
      <w:r>
        <w:rPr>
          <w:rFonts w:ascii="Times New Roman" w:eastAsia="Times New Roman" w:hAnsi="Times New Roman" w:cs="Times New Roman"/>
          <w:bCs/>
          <w:iCs/>
          <w:sz w:val="24"/>
          <w:szCs w:val="24"/>
          <w:lang w:eastAsia="bg-BG"/>
        </w:rPr>
        <w:t>е № 5 – Гаранция за изпълнение.</w:t>
      </w:r>
    </w:p>
    <w:p w:rsidR="00087E42" w:rsidRDefault="00087E42" w:rsidP="00087E42">
      <w:pPr>
        <w:spacing w:after="0" w:line="240" w:lineRule="auto"/>
        <w:ind w:firstLine="709"/>
        <w:jc w:val="both"/>
        <w:rPr>
          <w:rFonts w:ascii="Times New Roman" w:eastAsia="Times New Roman" w:hAnsi="Times New Roman" w:cs="Times New Roman"/>
          <w:b/>
          <w:sz w:val="24"/>
          <w:szCs w:val="24"/>
          <w:lang w:eastAsia="bg-BG"/>
        </w:rPr>
      </w:pPr>
    </w:p>
    <w:p w:rsidR="00087E42" w:rsidRPr="00E3434B" w:rsidRDefault="00087E42" w:rsidP="00087E42">
      <w:pPr>
        <w:tabs>
          <w:tab w:val="left" w:pos="567"/>
        </w:tabs>
        <w:spacing w:after="0" w:line="360" w:lineRule="atLeast"/>
        <w:ind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ЗА ВЪЗЛОЖИТЕЛ:</w:t>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t>ЗА ИЗПЪЛНИТЕЛ:</w:t>
      </w:r>
    </w:p>
    <w:p w:rsidR="00087E42" w:rsidRPr="00E3434B" w:rsidRDefault="00087E42" w:rsidP="00087E42">
      <w:pPr>
        <w:tabs>
          <w:tab w:val="left" w:pos="567"/>
        </w:tabs>
        <w:spacing w:after="0" w:line="360" w:lineRule="atLeast"/>
        <w:ind w:firstLine="567"/>
        <w:jc w:val="both"/>
        <w:rPr>
          <w:rFonts w:ascii="Times New Roman" w:eastAsia="Times New Roman" w:hAnsi="Times New Roman" w:cs="Times New Roman"/>
          <w:b/>
          <w:sz w:val="24"/>
          <w:szCs w:val="24"/>
          <w:u w:val="single"/>
        </w:rPr>
      </w:pPr>
    </w:p>
    <w:p w:rsidR="00087E42" w:rsidRPr="00E3434B" w:rsidRDefault="00087E42" w:rsidP="00087E42">
      <w:pPr>
        <w:spacing w:after="0" w:line="240" w:lineRule="auto"/>
        <w:ind w:firstLine="567"/>
        <w:jc w:val="both"/>
        <w:rPr>
          <w:rFonts w:ascii="Times New Roman" w:eastAsia="Times New Roman" w:hAnsi="Times New Roman" w:cs="Times New Roman"/>
          <w:b/>
          <w:sz w:val="24"/>
          <w:szCs w:val="24"/>
        </w:rPr>
      </w:pPr>
    </w:p>
    <w:p w:rsidR="00122A63" w:rsidRPr="00122A63" w:rsidRDefault="00122A63" w:rsidP="00122A63">
      <w:pPr>
        <w:suppressAutoHyphens/>
        <w:spacing w:after="0" w:line="240" w:lineRule="auto"/>
        <w:ind w:left="567"/>
        <w:rPr>
          <w:rFonts w:ascii="Times New Roman" w:eastAsia="Times New Roman" w:hAnsi="Times New Roman" w:cs="Times New Roman"/>
          <w:b/>
          <w:sz w:val="24"/>
          <w:szCs w:val="24"/>
          <w:lang w:eastAsia="ko-KR"/>
        </w:rPr>
      </w:pPr>
      <w:r w:rsidRPr="00122A63">
        <w:rPr>
          <w:rFonts w:ascii="Times New Roman" w:eastAsia="Times New Roman" w:hAnsi="Times New Roman" w:cs="Times New Roman"/>
          <w:b/>
          <w:sz w:val="24"/>
          <w:szCs w:val="24"/>
          <w:lang w:eastAsia="ko-KR"/>
        </w:rPr>
        <w:t>ГЛАВЕН СЧЕТОВОДИТЕЛ</w:t>
      </w:r>
    </w:p>
    <w:p w:rsidR="00122A63" w:rsidRDefault="00122A63" w:rsidP="00122A63">
      <w:pPr>
        <w:suppressAutoHyphens/>
        <w:spacing w:after="0" w:line="240" w:lineRule="auto"/>
        <w:ind w:left="567"/>
        <w:rPr>
          <w:rFonts w:ascii="Times New Roman" w:eastAsia="Times New Roman" w:hAnsi="Times New Roman" w:cs="Times New Roman"/>
          <w:b/>
          <w:sz w:val="24"/>
          <w:szCs w:val="24"/>
          <w:lang w:eastAsia="ko-KR"/>
        </w:rPr>
      </w:pPr>
      <w:r w:rsidRPr="00122A63">
        <w:rPr>
          <w:rFonts w:ascii="Times New Roman" w:eastAsia="Times New Roman" w:hAnsi="Times New Roman" w:cs="Times New Roman"/>
          <w:b/>
          <w:sz w:val="24"/>
          <w:szCs w:val="24"/>
          <w:lang w:eastAsia="ko-KR"/>
        </w:rPr>
        <w:t>НА АГП</w:t>
      </w:r>
    </w:p>
    <w:p w:rsidR="006E440C" w:rsidRDefault="006E440C" w:rsidP="00122A63">
      <w:pPr>
        <w:suppressAutoHyphens/>
        <w:spacing w:after="0" w:line="240" w:lineRule="auto"/>
        <w:ind w:left="567"/>
        <w:rPr>
          <w:rFonts w:ascii="Times New Roman" w:eastAsia="Times New Roman" w:hAnsi="Times New Roman" w:cs="Times New Roman"/>
          <w:b/>
          <w:sz w:val="24"/>
          <w:szCs w:val="24"/>
          <w:lang w:eastAsia="ko-KR"/>
        </w:rPr>
      </w:pPr>
    </w:p>
    <w:p w:rsidR="006E440C" w:rsidRDefault="006E440C" w:rsidP="00122A63">
      <w:pPr>
        <w:suppressAutoHyphens/>
        <w:spacing w:after="0" w:line="240" w:lineRule="auto"/>
        <w:ind w:left="567"/>
        <w:rPr>
          <w:rFonts w:ascii="Times New Roman" w:eastAsia="Times New Roman" w:hAnsi="Times New Roman" w:cs="Times New Roman"/>
          <w:b/>
          <w:sz w:val="24"/>
          <w:szCs w:val="24"/>
          <w:lang w:val="en-US" w:eastAsia="ko-KR"/>
        </w:rPr>
      </w:pPr>
    </w:p>
    <w:p w:rsidR="00C55FD4" w:rsidRDefault="00C55FD4" w:rsidP="00122A63">
      <w:pPr>
        <w:suppressAutoHyphens/>
        <w:spacing w:after="0" w:line="240" w:lineRule="auto"/>
        <w:ind w:left="567"/>
        <w:rPr>
          <w:rFonts w:ascii="Times New Roman" w:eastAsia="Times New Roman" w:hAnsi="Times New Roman" w:cs="Times New Roman"/>
          <w:b/>
          <w:sz w:val="24"/>
          <w:szCs w:val="24"/>
          <w:lang w:val="en-US" w:eastAsia="ko-KR"/>
        </w:rPr>
      </w:pPr>
    </w:p>
    <w:p w:rsidR="00C55FD4" w:rsidRDefault="00C55FD4" w:rsidP="00122A63">
      <w:pPr>
        <w:suppressAutoHyphens/>
        <w:spacing w:after="0" w:line="240" w:lineRule="auto"/>
        <w:ind w:left="567"/>
        <w:rPr>
          <w:rFonts w:ascii="Times New Roman" w:eastAsia="Times New Roman" w:hAnsi="Times New Roman" w:cs="Times New Roman"/>
          <w:b/>
          <w:sz w:val="24"/>
          <w:szCs w:val="24"/>
          <w:lang w:val="en-US" w:eastAsia="ko-KR"/>
        </w:rPr>
      </w:pPr>
    </w:p>
    <w:p w:rsidR="00C55FD4" w:rsidRDefault="00C55FD4" w:rsidP="00122A63">
      <w:pPr>
        <w:suppressAutoHyphens/>
        <w:spacing w:after="0" w:line="240" w:lineRule="auto"/>
        <w:ind w:left="567"/>
        <w:rPr>
          <w:rFonts w:ascii="Times New Roman" w:eastAsia="Times New Roman" w:hAnsi="Times New Roman" w:cs="Times New Roman"/>
          <w:b/>
          <w:sz w:val="24"/>
          <w:szCs w:val="24"/>
          <w:lang w:val="en-US" w:eastAsia="ko-KR"/>
        </w:rPr>
      </w:pPr>
    </w:p>
    <w:p w:rsidR="00C55FD4" w:rsidRDefault="00C55FD4" w:rsidP="00122A63">
      <w:pPr>
        <w:suppressAutoHyphens/>
        <w:spacing w:after="0" w:line="240" w:lineRule="auto"/>
        <w:ind w:left="567"/>
        <w:rPr>
          <w:rFonts w:ascii="Times New Roman" w:eastAsia="Times New Roman" w:hAnsi="Times New Roman" w:cs="Times New Roman"/>
          <w:b/>
          <w:sz w:val="24"/>
          <w:szCs w:val="24"/>
          <w:lang w:val="en-US" w:eastAsia="ko-KR"/>
        </w:rPr>
      </w:pPr>
    </w:p>
    <w:p w:rsidR="00C55FD4" w:rsidRDefault="00C55FD4" w:rsidP="00122A63">
      <w:pPr>
        <w:suppressAutoHyphens/>
        <w:spacing w:after="0" w:line="240" w:lineRule="auto"/>
        <w:ind w:left="567"/>
        <w:rPr>
          <w:rFonts w:ascii="Times New Roman" w:eastAsia="Times New Roman" w:hAnsi="Times New Roman" w:cs="Times New Roman"/>
          <w:b/>
          <w:sz w:val="24"/>
          <w:szCs w:val="24"/>
          <w:lang w:val="en-US" w:eastAsia="ko-KR"/>
        </w:rPr>
      </w:pPr>
    </w:p>
    <w:p w:rsidR="00C55FD4" w:rsidRPr="00C55FD4" w:rsidRDefault="00C55FD4" w:rsidP="00122A63">
      <w:pPr>
        <w:suppressAutoHyphens/>
        <w:spacing w:after="0" w:line="240" w:lineRule="auto"/>
        <w:ind w:left="567"/>
        <w:rPr>
          <w:rFonts w:ascii="Times New Roman" w:eastAsia="Times New Roman" w:hAnsi="Times New Roman" w:cs="Times New Roman"/>
          <w:b/>
          <w:sz w:val="24"/>
          <w:szCs w:val="24"/>
          <w:lang w:val="en-US" w:eastAsia="ko-KR"/>
        </w:rPr>
      </w:pPr>
    </w:p>
    <w:p w:rsidR="00C55FD4" w:rsidRPr="00C55FD4" w:rsidRDefault="00C55FD4" w:rsidP="00C55FD4">
      <w:pPr>
        <w:pageBreakBefore/>
        <w:spacing w:after="0"/>
        <w:jc w:val="right"/>
        <w:rPr>
          <w:rFonts w:ascii="Times New Roman" w:eastAsia="Calibri" w:hAnsi="Times New Roman" w:cs="Times New Roman"/>
          <w:i/>
          <w:sz w:val="24"/>
          <w:szCs w:val="24"/>
          <w:u w:val="single"/>
        </w:rPr>
      </w:pPr>
      <w:r w:rsidRPr="00C55FD4">
        <w:rPr>
          <w:rFonts w:ascii="Times New Roman" w:eastAsia="Calibri" w:hAnsi="Times New Roman" w:cs="Times New Roman"/>
          <w:i/>
          <w:sz w:val="24"/>
          <w:szCs w:val="24"/>
          <w:u w:val="single"/>
        </w:rPr>
        <w:t>Приложение № 8</w:t>
      </w:r>
    </w:p>
    <w:p w:rsidR="00C55FD4" w:rsidRPr="00C55FD4" w:rsidRDefault="00C55FD4" w:rsidP="00C55FD4">
      <w:pPr>
        <w:spacing w:after="0" w:line="240" w:lineRule="auto"/>
        <w:jc w:val="both"/>
        <w:rPr>
          <w:rFonts w:ascii="Times New Roman" w:eastAsia="MS Mincho" w:hAnsi="Times New Roman"/>
          <w:b/>
          <w:bCs/>
          <w:sz w:val="24"/>
          <w:szCs w:val="24"/>
          <w:u w:val="single"/>
          <w:lang w:eastAsia="bg-BG"/>
        </w:rPr>
      </w:pPr>
    </w:p>
    <w:p w:rsidR="00C55FD4" w:rsidRPr="00C55FD4" w:rsidRDefault="00C55FD4" w:rsidP="00C55FD4">
      <w:pPr>
        <w:spacing w:after="0" w:line="240" w:lineRule="auto"/>
        <w:jc w:val="both"/>
        <w:rPr>
          <w:rFonts w:ascii="Times New Roman" w:eastAsia="MS Mincho" w:hAnsi="Times New Roman"/>
          <w:b/>
          <w:sz w:val="24"/>
          <w:szCs w:val="24"/>
          <w:lang w:eastAsia="bg-BG"/>
        </w:rPr>
      </w:pPr>
      <w:r w:rsidRPr="00C55FD4">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C55FD4" w:rsidRPr="00C55FD4" w:rsidRDefault="00C55FD4" w:rsidP="00C55FD4">
      <w:pPr>
        <w:tabs>
          <w:tab w:val="left" w:pos="374"/>
        </w:tabs>
        <w:spacing w:after="0" w:line="240" w:lineRule="auto"/>
        <w:ind w:firstLine="709"/>
        <w:jc w:val="center"/>
        <w:rPr>
          <w:rFonts w:ascii="Times New Roman" w:eastAsia="MS Mincho" w:hAnsi="Times New Roman"/>
          <w:b/>
          <w:sz w:val="24"/>
          <w:szCs w:val="24"/>
          <w:u w:val="single"/>
          <w:lang w:eastAsia="bg-BG"/>
        </w:rPr>
      </w:pPr>
    </w:p>
    <w:p w:rsidR="00C55FD4" w:rsidRPr="00C55FD4" w:rsidRDefault="00C55FD4" w:rsidP="00C55FD4">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r w:rsidRPr="00C55FD4">
        <w:rPr>
          <w:rFonts w:ascii="Times New Roman" w:eastAsia="MS Mincho" w:hAnsi="Times New Roman"/>
          <w:b/>
          <w:color w:val="000000"/>
          <w:sz w:val="24"/>
          <w:szCs w:val="24"/>
          <w:lang w:eastAsia="bg-BG"/>
        </w:rPr>
        <w:t>ДЕКЛАРАЦИЯ</w:t>
      </w:r>
    </w:p>
    <w:p w:rsidR="00C55FD4" w:rsidRPr="00C55FD4" w:rsidRDefault="00C55FD4" w:rsidP="00C55FD4">
      <w:pPr>
        <w:shd w:val="clear" w:color="auto" w:fill="FFFFFF"/>
        <w:spacing w:after="57" w:line="262" w:lineRule="atLeast"/>
        <w:jc w:val="center"/>
        <w:textAlignment w:val="center"/>
        <w:rPr>
          <w:rFonts w:ascii="Times New Roman" w:eastAsia="MS Mincho" w:hAnsi="Times New Roman"/>
          <w:sz w:val="24"/>
          <w:szCs w:val="24"/>
          <w:lang w:eastAsia="bg-BG"/>
        </w:rPr>
      </w:pPr>
      <w:r w:rsidRPr="00C55FD4">
        <w:rPr>
          <w:rFonts w:ascii="Times New Roman" w:eastAsia="MS Mincho" w:hAnsi="Times New Roman"/>
          <w:b/>
          <w:color w:val="000000"/>
          <w:sz w:val="24"/>
          <w:szCs w:val="24"/>
          <w:u w:val="single"/>
          <w:lang w:eastAsia="bg-BG"/>
        </w:rPr>
        <w:t>по </w:t>
      </w:r>
      <w:r w:rsidRPr="00C55FD4">
        <w:rPr>
          <w:rFonts w:ascii="Times New Roman" w:eastAsia="MS Mincho" w:hAnsi="Times New Roman"/>
          <w:b/>
          <w:bCs/>
          <w:sz w:val="24"/>
          <w:szCs w:val="24"/>
          <w:u w:val="single"/>
          <w:lang w:eastAsia="bg-BG"/>
        </w:rPr>
        <w:t>чл. 59, ал. 1, т. 3 от Закона за мерките срещу изпирането на пари</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Долуподписаният/ата:</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1. ............................................................................................................................................................</w:t>
      </w:r>
    </w:p>
    <w:p w:rsidR="00C55FD4" w:rsidRPr="00C55FD4"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(име, презиме, фамилия)</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дата на раждане: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гражданство/а: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постоянен адрес: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или адрес: ............................................................................................................................................,</w:t>
      </w:r>
    </w:p>
    <w:p w:rsidR="00C55FD4" w:rsidRPr="00C55FD4" w:rsidRDefault="00C55FD4" w:rsidP="00C55FD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(за чужди граждани без постоянен адрес)</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в качеството ми на:</w:t>
      </w:r>
    </w:p>
    <w:p w:rsidR="00C55FD4" w:rsidRPr="00C55FD4" w:rsidRDefault="00C55FD4" w:rsidP="00C55FD4">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C55FD4">
        <w:rPr>
          <w:rFonts w:ascii="MS Mincho" w:eastAsia="MS Mincho" w:hAnsi="MS Mincho" w:cs="MS Mincho" w:hint="eastAsia"/>
          <w:color w:val="222222"/>
          <w:sz w:val="24"/>
          <w:szCs w:val="24"/>
          <w:lang w:eastAsia="bg-BG"/>
        </w:rPr>
        <w:t>☐</w:t>
      </w:r>
      <w:r w:rsidRPr="00C55FD4">
        <w:rPr>
          <w:rFonts w:ascii="Times New Roman" w:eastAsia="MS Mincho" w:hAnsi="Times New Roman"/>
          <w:color w:val="222222"/>
          <w:sz w:val="24"/>
          <w:szCs w:val="24"/>
          <w:lang w:eastAsia="bg-BG"/>
        </w:rPr>
        <w:t> </w:t>
      </w:r>
      <w:r w:rsidRPr="00C55FD4">
        <w:rPr>
          <w:rFonts w:ascii="Times New Roman" w:eastAsia="MS Mincho" w:hAnsi="Times New Roman"/>
          <w:color w:val="000000"/>
          <w:sz w:val="24"/>
          <w:szCs w:val="24"/>
          <w:lang w:eastAsia="bg-BG"/>
        </w:rPr>
        <w:t>законен представител</w:t>
      </w:r>
    </w:p>
    <w:p w:rsidR="00C55FD4" w:rsidRPr="00C55FD4" w:rsidRDefault="00C55FD4" w:rsidP="00C55FD4">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C55FD4">
        <w:rPr>
          <w:rFonts w:ascii="MS Mincho" w:eastAsia="MS Mincho" w:hAnsi="MS Mincho" w:cs="MS Mincho" w:hint="eastAsia"/>
          <w:color w:val="222222"/>
          <w:sz w:val="24"/>
          <w:szCs w:val="24"/>
          <w:lang w:eastAsia="bg-BG"/>
        </w:rPr>
        <w:t>☐</w:t>
      </w:r>
      <w:r w:rsidRPr="00C55FD4">
        <w:rPr>
          <w:rFonts w:ascii="Times New Roman" w:eastAsia="MS Mincho" w:hAnsi="Times New Roman"/>
          <w:color w:val="222222"/>
          <w:sz w:val="24"/>
          <w:szCs w:val="24"/>
          <w:lang w:eastAsia="bg-BG"/>
        </w:rPr>
        <w:t> </w:t>
      </w:r>
      <w:r w:rsidRPr="00C55FD4">
        <w:rPr>
          <w:rFonts w:ascii="Times New Roman" w:eastAsia="MS Mincho" w:hAnsi="Times New Roman"/>
          <w:color w:val="000000"/>
          <w:sz w:val="24"/>
          <w:szCs w:val="24"/>
          <w:lang w:eastAsia="bg-BG"/>
        </w:rPr>
        <w:t>пълномощник</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на ...........................................................................................................................................................</w:t>
      </w:r>
    </w:p>
    <w:p w:rsidR="00C55FD4" w:rsidRPr="00C55FD4"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 xml:space="preserve">(посочва се наименованието, както и </w:t>
      </w:r>
      <w:proofErr w:type="spellStart"/>
      <w:r w:rsidRPr="00C55FD4">
        <w:rPr>
          <w:rFonts w:ascii="Times New Roman" w:eastAsia="MS Mincho" w:hAnsi="Times New Roman"/>
          <w:i/>
          <w:iCs/>
          <w:color w:val="000000"/>
          <w:sz w:val="24"/>
          <w:szCs w:val="24"/>
          <w:lang w:eastAsia="bg-BG"/>
        </w:rPr>
        <w:t>правноорганизационната</w:t>
      </w:r>
      <w:proofErr w:type="spellEnd"/>
      <w:r w:rsidRPr="00C55FD4">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с ЕИК/БУЛСТАТ/ номер в съответния национален регистър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вписано в регистъра при ....................................................................................................................,</w:t>
      </w:r>
    </w:p>
    <w:p w:rsidR="00C55FD4" w:rsidRPr="00C55FD4" w:rsidRDefault="00C55FD4" w:rsidP="00C55FD4">
      <w:pPr>
        <w:shd w:val="clear" w:color="auto" w:fill="FFFFFF"/>
        <w:spacing w:before="113" w:after="57" w:line="262" w:lineRule="atLeast"/>
        <w:jc w:val="center"/>
        <w:textAlignment w:val="center"/>
        <w:rPr>
          <w:rFonts w:ascii="Times New Roman" w:eastAsia="MS Mincho" w:hAnsi="Times New Roman"/>
          <w:b/>
          <w:color w:val="000000"/>
          <w:spacing w:val="36"/>
          <w:sz w:val="24"/>
          <w:szCs w:val="24"/>
          <w:lang w:eastAsia="bg-BG"/>
        </w:rPr>
      </w:pPr>
    </w:p>
    <w:p w:rsidR="00C55FD4" w:rsidRPr="00C55FD4" w:rsidRDefault="00C55FD4" w:rsidP="00C55FD4">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r w:rsidRPr="00C55FD4">
        <w:rPr>
          <w:rFonts w:ascii="Times New Roman" w:eastAsia="MS Mincho" w:hAnsi="Times New Roman"/>
          <w:b/>
          <w:color w:val="000000"/>
          <w:spacing w:val="36"/>
          <w:sz w:val="24"/>
          <w:szCs w:val="24"/>
          <w:lang w:eastAsia="bg-BG"/>
        </w:rPr>
        <w:t>ДЕКЛАРИРАМ</w:t>
      </w:r>
      <w:r w:rsidRPr="00C55FD4">
        <w:rPr>
          <w:rFonts w:ascii="Times New Roman" w:eastAsia="MS Mincho" w:hAnsi="Times New Roman"/>
          <w:b/>
          <w:color w:val="000000"/>
          <w:sz w:val="24"/>
          <w:szCs w:val="24"/>
          <w:lang w:eastAsia="bg-BG"/>
        </w:rPr>
        <w:t>:</w:t>
      </w:r>
    </w:p>
    <w:p w:rsidR="00C55FD4" w:rsidRPr="00C55FD4" w:rsidRDefault="00C55FD4" w:rsidP="00C55FD4">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1. ............................................................................................................................................................</w:t>
      </w:r>
    </w:p>
    <w:p w:rsidR="00C55FD4" w:rsidRPr="00C55FD4"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(име, презиме, фамилия)</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ЕГН/ЛНЧ: ..................................,. дата на раждане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гражданство/а: ......................................................................................................................................</w:t>
      </w:r>
    </w:p>
    <w:p w:rsidR="00C55FD4" w:rsidRPr="00C55FD4" w:rsidRDefault="00C55FD4" w:rsidP="00C55FD4">
      <w:pPr>
        <w:shd w:val="clear" w:color="auto" w:fill="FFFFFF"/>
        <w:spacing w:after="0" w:line="262" w:lineRule="atLeast"/>
        <w:jc w:val="right"/>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(посочва се всяко гражданство на лицето)</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постоянен адрес: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или адрес: ............................................................................................................................................,</w:t>
      </w:r>
    </w:p>
    <w:p w:rsidR="00C55FD4" w:rsidRPr="00C55FD4"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C55FD4" w:rsidRPr="00C55FD4" w:rsidRDefault="00C55FD4" w:rsidP="00C55FD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което е:</w:t>
      </w:r>
    </w:p>
    <w:p w:rsidR="00C55FD4" w:rsidRPr="00C55FD4"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C55FD4">
        <w:rPr>
          <w:rFonts w:ascii="Times New Roman" w:eastAsia="MS Gothic" w:hAnsi="Segoe UI Symbol"/>
          <w:color w:val="222222"/>
          <w:sz w:val="24"/>
          <w:szCs w:val="24"/>
          <w:lang w:eastAsia="bg-BG"/>
        </w:rPr>
        <w:t>☐</w:t>
      </w:r>
      <w:r w:rsidRPr="00C55FD4">
        <w:rPr>
          <w:rFonts w:ascii="Times New Roman" w:eastAsia="MS Mincho" w:hAnsi="Times New Roman"/>
          <w:color w:val="222222"/>
          <w:sz w:val="24"/>
          <w:szCs w:val="24"/>
          <w:lang w:eastAsia="bg-BG"/>
        </w:rPr>
        <w:t> </w:t>
      </w:r>
      <w:r w:rsidRPr="00C55FD4">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C55FD4">
        <w:rPr>
          <w:rFonts w:ascii="Times New Roman" w:eastAsia="MS Mincho" w:hAnsi="Times New Roman"/>
          <w:sz w:val="24"/>
          <w:szCs w:val="24"/>
          <w:lang w:eastAsia="bg-BG"/>
        </w:rPr>
        <w:t>съгласно </w:t>
      </w:r>
      <w:hyperlink r:id="rId15" w:tgtFrame="_blank" w:history="1">
        <w:r w:rsidRPr="00C55FD4">
          <w:rPr>
            <w:rFonts w:ascii="Times New Roman" w:eastAsia="MS Mincho" w:hAnsi="Times New Roman"/>
            <w:bCs/>
            <w:sz w:val="24"/>
            <w:szCs w:val="24"/>
            <w:lang w:eastAsia="bg-BG"/>
          </w:rPr>
          <w:t>§ 2, ал. 1, т. 1 от допълнителните разпоредби на ЗМИП</w:t>
        </w:r>
      </w:hyperlink>
      <w:r w:rsidRPr="00C55FD4">
        <w:rPr>
          <w:rFonts w:ascii="Times New Roman" w:eastAsia="MS Mincho" w:hAnsi="Times New Roman"/>
          <w:sz w:val="24"/>
          <w:szCs w:val="24"/>
          <w:lang w:eastAsia="bg-BG"/>
        </w:rPr>
        <w:t>;</w:t>
      </w:r>
    </w:p>
    <w:p w:rsidR="00C55FD4" w:rsidRPr="00C55FD4"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C55FD4">
        <w:rPr>
          <w:rFonts w:ascii="Times New Roman" w:eastAsia="MS Gothic" w:hAnsi="Segoe UI Symbol"/>
          <w:color w:val="222222"/>
          <w:sz w:val="24"/>
          <w:szCs w:val="24"/>
          <w:lang w:eastAsia="bg-BG"/>
        </w:rPr>
        <w:t>☐</w:t>
      </w:r>
      <w:r w:rsidRPr="00C55FD4">
        <w:rPr>
          <w:rFonts w:ascii="Times New Roman" w:eastAsia="MS Mincho" w:hAnsi="Times New Roman"/>
          <w:color w:val="222222"/>
          <w:sz w:val="24"/>
          <w:szCs w:val="24"/>
          <w:lang w:eastAsia="bg-BG"/>
        </w:rPr>
        <w:t> </w:t>
      </w:r>
      <w:r w:rsidRPr="00C55FD4">
        <w:rPr>
          <w:rFonts w:ascii="Times New Roman" w:eastAsia="MS Mincho" w:hAnsi="Times New Roman"/>
          <w:color w:val="000000"/>
          <w:sz w:val="24"/>
          <w:szCs w:val="24"/>
          <w:lang w:eastAsia="bg-BG"/>
        </w:rPr>
        <w:t xml:space="preserve">лице, упражняващо контрол по смисъла </w:t>
      </w:r>
      <w:r w:rsidRPr="00C55FD4">
        <w:rPr>
          <w:rFonts w:ascii="Times New Roman" w:eastAsia="MS Mincho" w:hAnsi="Times New Roman"/>
          <w:sz w:val="24"/>
          <w:szCs w:val="24"/>
          <w:lang w:eastAsia="bg-BG"/>
        </w:rPr>
        <w:t>на </w:t>
      </w:r>
      <w:hyperlink r:id="rId16" w:tgtFrame="_blank" w:history="1">
        <w:r w:rsidRPr="00C55FD4">
          <w:rPr>
            <w:rFonts w:ascii="Times New Roman" w:eastAsia="MS Mincho" w:hAnsi="Times New Roman"/>
            <w:bCs/>
            <w:sz w:val="24"/>
            <w:szCs w:val="24"/>
            <w:lang w:eastAsia="bg-BG"/>
          </w:rPr>
          <w:t>§ 1в от допълнителните разпоредби на Търговския закон</w:t>
        </w:r>
      </w:hyperlink>
      <w:r w:rsidRPr="00C55FD4">
        <w:rPr>
          <w:rFonts w:ascii="Times New Roman" w:eastAsia="MS Mincho" w:hAnsi="Times New Roman"/>
          <w:sz w:val="24"/>
          <w:szCs w:val="24"/>
          <w:lang w:eastAsia="bg-BG"/>
        </w:rPr>
        <w:t> (посочва с</w:t>
      </w:r>
      <w:r w:rsidRPr="00C55FD4">
        <w:rPr>
          <w:rFonts w:ascii="Times New Roman" w:eastAsia="MS Mincho" w:hAnsi="Times New Roman"/>
          <w:color w:val="000000"/>
          <w:sz w:val="24"/>
          <w:szCs w:val="24"/>
          <w:lang w:eastAsia="bg-BG"/>
        </w:rPr>
        <w:t>е конкретната хипотеза) ..................................................................;</w:t>
      </w:r>
    </w:p>
    <w:p w:rsidR="00C55FD4" w:rsidRPr="00C55FD4"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C55FD4">
        <w:rPr>
          <w:rFonts w:ascii="Times New Roman" w:eastAsia="MS Gothic" w:hAnsi="Segoe UI Symbol"/>
          <w:color w:val="222222"/>
          <w:sz w:val="24"/>
          <w:szCs w:val="24"/>
          <w:lang w:eastAsia="bg-BG"/>
        </w:rPr>
        <w:t>☐</w:t>
      </w:r>
      <w:r w:rsidRPr="00C55FD4">
        <w:rPr>
          <w:rFonts w:ascii="Times New Roman" w:eastAsia="MS Mincho" w:hAnsi="Times New Roman"/>
          <w:color w:val="222222"/>
          <w:sz w:val="24"/>
          <w:szCs w:val="24"/>
          <w:lang w:eastAsia="bg-BG"/>
        </w:rPr>
        <w:t> </w:t>
      </w:r>
      <w:r w:rsidRPr="00C55FD4">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C55FD4">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hyperlink r:id="rId17" w:tgtFrame="_blank" w:history="1">
        <w:r w:rsidRPr="00C55FD4">
          <w:rPr>
            <w:rFonts w:ascii="Times New Roman" w:eastAsia="MS Mincho" w:hAnsi="Times New Roman"/>
            <w:bCs/>
            <w:sz w:val="24"/>
            <w:szCs w:val="24"/>
            <w:lang w:eastAsia="bg-BG"/>
          </w:rPr>
          <w:t>§ 2, ал. 3 от допълнителните разпоредби на ЗМИП</w:t>
        </w:r>
      </w:hyperlink>
      <w:r w:rsidRPr="00C55FD4">
        <w:rPr>
          <w:rFonts w:ascii="Times New Roman" w:eastAsia="MS Mincho" w:hAnsi="Times New Roman"/>
          <w:sz w:val="24"/>
          <w:szCs w:val="24"/>
          <w:lang w:eastAsia="bg-BG"/>
        </w:rPr>
        <w:t>;</w:t>
      </w:r>
    </w:p>
    <w:p w:rsidR="00C55FD4" w:rsidRPr="00C55FD4"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C55FD4">
        <w:rPr>
          <w:rFonts w:ascii="Times New Roman" w:eastAsia="MS Gothic" w:hAnsi="Segoe UI Symbol"/>
          <w:sz w:val="24"/>
          <w:szCs w:val="24"/>
          <w:lang w:eastAsia="bg-BG"/>
        </w:rPr>
        <w:t>☐</w:t>
      </w:r>
      <w:r w:rsidRPr="00C55FD4">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8" w:tgtFrame="_blank" w:history="1">
        <w:r w:rsidRPr="00C55FD4">
          <w:rPr>
            <w:rFonts w:ascii="Times New Roman" w:eastAsia="MS Mincho" w:hAnsi="Times New Roman"/>
            <w:bCs/>
            <w:sz w:val="24"/>
            <w:szCs w:val="24"/>
            <w:lang w:eastAsia="bg-BG"/>
          </w:rPr>
          <w:t>§ 2, ал. 4 от допълнителните разпоредби на ЗМИП</w:t>
        </w:r>
      </w:hyperlink>
      <w:r w:rsidRPr="00C55FD4">
        <w:rPr>
          <w:rFonts w:ascii="Times New Roman" w:eastAsia="MS Mincho" w:hAnsi="Times New Roman"/>
          <w:sz w:val="24"/>
          <w:szCs w:val="24"/>
          <w:lang w:eastAsia="bg-BG"/>
        </w:rPr>
        <w:t>;</w:t>
      </w:r>
    </w:p>
    <w:p w:rsidR="00C55FD4" w:rsidRPr="00C55FD4"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C55FD4">
        <w:rPr>
          <w:rFonts w:ascii="Times New Roman" w:eastAsia="MS Gothic" w:hAnsi="Segoe UI Symbol"/>
          <w:sz w:val="24"/>
          <w:szCs w:val="24"/>
          <w:lang w:eastAsia="bg-BG"/>
        </w:rPr>
        <w:t>☐</w:t>
      </w:r>
      <w:r w:rsidRPr="00C55FD4">
        <w:rPr>
          <w:rFonts w:ascii="Times New Roman" w:eastAsia="MS Mincho" w:hAnsi="Times New Roman"/>
          <w:sz w:val="24"/>
          <w:szCs w:val="24"/>
          <w:lang w:eastAsia="bg-BG"/>
        </w:rPr>
        <w:t xml:space="preserve"> (посочва се конкретната категория) учредител, доверителен собственик, пазител, </w:t>
      </w:r>
      <w:proofErr w:type="spellStart"/>
      <w:r w:rsidRPr="00C55FD4">
        <w:rPr>
          <w:rFonts w:ascii="Times New Roman" w:eastAsia="MS Mincho" w:hAnsi="Times New Roman"/>
          <w:sz w:val="24"/>
          <w:szCs w:val="24"/>
          <w:lang w:eastAsia="bg-BG"/>
        </w:rPr>
        <w:t>бенефициер</w:t>
      </w:r>
      <w:proofErr w:type="spellEnd"/>
      <w:r w:rsidRPr="00C55FD4">
        <w:rPr>
          <w:rFonts w:ascii="Times New Roman" w:eastAsia="MS Mincho" w:hAnsi="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C55FD4" w:rsidRPr="00C55FD4"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C55FD4">
        <w:rPr>
          <w:rFonts w:ascii="Times New Roman" w:eastAsia="MS Gothic" w:hAnsi="Segoe UI Symbol"/>
          <w:sz w:val="24"/>
          <w:szCs w:val="24"/>
          <w:lang w:eastAsia="bg-BG"/>
        </w:rPr>
        <w:t>☐</w:t>
      </w:r>
      <w:r w:rsidRPr="00C55FD4">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9" w:tgtFrame="_blank" w:history="1">
        <w:r w:rsidRPr="00C55FD4">
          <w:rPr>
            <w:rFonts w:ascii="Times New Roman" w:eastAsia="MS Mincho" w:hAnsi="Times New Roman"/>
            <w:bCs/>
            <w:sz w:val="24"/>
            <w:szCs w:val="24"/>
            <w:lang w:eastAsia="bg-BG"/>
          </w:rPr>
          <w:t>§ 2, ал. 1, т. 1 - 3 от допълнителните разпоредби на ЗМИП</w:t>
        </w:r>
      </w:hyperlink>
      <w:r w:rsidRPr="00C55FD4">
        <w:rPr>
          <w:rFonts w:ascii="Times New Roman" w:eastAsia="MS Mincho" w:hAnsi="Times New Roman"/>
          <w:sz w:val="24"/>
          <w:szCs w:val="24"/>
          <w:lang w:eastAsia="bg-BG"/>
        </w:rPr>
        <w:t>;</w:t>
      </w:r>
    </w:p>
    <w:p w:rsidR="00C55FD4" w:rsidRPr="00C55FD4"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C55FD4">
        <w:rPr>
          <w:rFonts w:ascii="Times New Roman" w:eastAsia="MS Gothic" w:hAnsi="Segoe UI Symbol"/>
          <w:color w:val="222222"/>
          <w:sz w:val="24"/>
          <w:szCs w:val="24"/>
          <w:lang w:eastAsia="bg-BG"/>
        </w:rPr>
        <w:t>☐</w:t>
      </w:r>
      <w:r w:rsidRPr="00C55FD4">
        <w:rPr>
          <w:rFonts w:ascii="Times New Roman" w:eastAsia="MS Mincho" w:hAnsi="Times New Roman"/>
          <w:color w:val="222222"/>
          <w:sz w:val="24"/>
          <w:szCs w:val="24"/>
          <w:lang w:eastAsia="bg-BG"/>
        </w:rPr>
        <w:t> </w:t>
      </w:r>
      <w:r w:rsidRPr="00C55FD4">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C55FD4" w:rsidRPr="00C55FD4"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C55FD4">
        <w:rPr>
          <w:rFonts w:ascii="Times New Roman" w:eastAsia="MS Gothic" w:hAnsi="Segoe UI Symbol"/>
          <w:color w:val="222222"/>
          <w:sz w:val="24"/>
          <w:szCs w:val="24"/>
          <w:lang w:eastAsia="bg-BG"/>
        </w:rPr>
        <w:t>☐</w:t>
      </w:r>
      <w:r w:rsidRPr="00C55FD4">
        <w:rPr>
          <w:rFonts w:ascii="Times New Roman" w:eastAsia="MS Mincho" w:hAnsi="Times New Roman"/>
          <w:color w:val="222222"/>
          <w:sz w:val="24"/>
          <w:szCs w:val="24"/>
          <w:lang w:eastAsia="bg-BG"/>
        </w:rPr>
        <w:t> </w:t>
      </w:r>
      <w:r w:rsidRPr="00C55FD4">
        <w:rPr>
          <w:rFonts w:ascii="Times New Roman" w:eastAsia="MS Mincho" w:hAnsi="Times New Roman"/>
          <w:color w:val="000000"/>
          <w:sz w:val="24"/>
          <w:szCs w:val="24"/>
          <w:lang w:eastAsia="bg-BG"/>
        </w:rPr>
        <w:t>друго (посочва се).......................................................................................................................</w:t>
      </w:r>
    </w:p>
    <w:p w:rsidR="00C55FD4" w:rsidRPr="00C55FD4" w:rsidRDefault="00C55FD4" w:rsidP="00C55FD4">
      <w:pPr>
        <w:shd w:val="clear" w:color="auto" w:fill="FFFFFF"/>
        <w:spacing w:before="57" w:after="0" w:line="262" w:lineRule="atLeast"/>
        <w:ind w:firstLine="283"/>
        <w:jc w:val="both"/>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Описание на притежаваните права: ..............................................................................................</w:t>
      </w:r>
    </w:p>
    <w:p w:rsidR="00C55FD4" w:rsidRPr="00C55FD4" w:rsidRDefault="00C55FD4" w:rsidP="00C55FD4">
      <w:pPr>
        <w:shd w:val="clear" w:color="auto" w:fill="FFFFFF"/>
        <w:spacing w:before="57" w:after="0" w:line="262" w:lineRule="atLeast"/>
        <w:ind w:firstLine="283"/>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2. ............................................................................................................................................................</w:t>
      </w:r>
    </w:p>
    <w:p w:rsidR="00C55FD4" w:rsidRPr="00C55FD4"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(име, презиме, фамилия)</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ЕГН/ЛНЧ: ...................................., дата на раждане: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гражданство/а: .....................................................................................................................................</w:t>
      </w:r>
    </w:p>
    <w:p w:rsidR="00C55FD4" w:rsidRPr="00C55FD4" w:rsidRDefault="00C55FD4" w:rsidP="00C55FD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(посочва се всяко гражданство на лицето)</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постоянен адрес: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или адрес: ............................................................................................................................................,</w:t>
      </w:r>
    </w:p>
    <w:p w:rsidR="00C55FD4" w:rsidRPr="00C55FD4"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което е:</w:t>
      </w:r>
    </w:p>
    <w:p w:rsidR="00C55FD4" w:rsidRPr="00C55FD4"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C55FD4">
        <w:rPr>
          <w:rFonts w:ascii="MS Mincho" w:eastAsia="MS Mincho" w:hAnsi="MS Mincho" w:cs="MS Mincho" w:hint="eastAsia"/>
          <w:color w:val="222222"/>
          <w:sz w:val="24"/>
          <w:szCs w:val="24"/>
          <w:lang w:eastAsia="bg-BG"/>
        </w:rPr>
        <w:t>☐</w:t>
      </w:r>
      <w:r w:rsidRPr="00C55FD4">
        <w:rPr>
          <w:rFonts w:ascii="Times New Roman" w:eastAsia="MS Mincho" w:hAnsi="Times New Roman"/>
          <w:color w:val="222222"/>
          <w:sz w:val="24"/>
          <w:szCs w:val="24"/>
          <w:lang w:eastAsia="bg-BG"/>
        </w:rPr>
        <w:t> </w:t>
      </w:r>
      <w:r w:rsidRPr="00C55FD4">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C55FD4">
        <w:rPr>
          <w:rFonts w:ascii="Times New Roman" w:eastAsia="MS Mincho" w:hAnsi="Times New Roman"/>
          <w:sz w:val="24"/>
          <w:szCs w:val="24"/>
          <w:lang w:eastAsia="bg-BG"/>
        </w:rPr>
        <w:t>държане на акции на приносител, съгласно </w:t>
      </w:r>
      <w:hyperlink r:id="rId20" w:tgtFrame="_blank" w:history="1">
        <w:r w:rsidRPr="00C55FD4">
          <w:rPr>
            <w:rFonts w:ascii="Times New Roman" w:eastAsia="MS Mincho" w:hAnsi="Times New Roman"/>
            <w:bCs/>
            <w:sz w:val="24"/>
            <w:szCs w:val="24"/>
            <w:lang w:eastAsia="bg-BG"/>
          </w:rPr>
          <w:t>§ 2, ал. 1, т. 1 от допълнителните разпоредби на ЗМИП</w:t>
        </w:r>
      </w:hyperlink>
      <w:r w:rsidRPr="00C55FD4">
        <w:rPr>
          <w:rFonts w:ascii="Times New Roman" w:eastAsia="MS Mincho" w:hAnsi="Times New Roman"/>
          <w:sz w:val="24"/>
          <w:szCs w:val="24"/>
          <w:lang w:eastAsia="bg-BG"/>
        </w:rPr>
        <w:t>;</w:t>
      </w:r>
    </w:p>
    <w:p w:rsidR="00C55FD4" w:rsidRPr="00C55FD4"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C55FD4">
        <w:rPr>
          <w:rFonts w:ascii="Times New Roman" w:eastAsia="MS Gothic" w:hAnsi="Segoe UI Symbol"/>
          <w:sz w:val="24"/>
          <w:szCs w:val="24"/>
          <w:lang w:eastAsia="bg-BG"/>
        </w:rPr>
        <w:t>☐</w:t>
      </w:r>
      <w:r w:rsidRPr="00C55FD4">
        <w:rPr>
          <w:rFonts w:ascii="Times New Roman" w:eastAsia="MS Mincho" w:hAnsi="Times New Roman"/>
          <w:sz w:val="24"/>
          <w:szCs w:val="24"/>
          <w:lang w:eastAsia="bg-BG"/>
        </w:rPr>
        <w:t> лице, упражняващо контрол по смисъла на </w:t>
      </w:r>
      <w:hyperlink r:id="rId21" w:tgtFrame="_blank" w:history="1">
        <w:r w:rsidRPr="00C55FD4">
          <w:rPr>
            <w:rFonts w:ascii="Times New Roman" w:eastAsia="MS Mincho" w:hAnsi="Times New Roman"/>
            <w:bCs/>
            <w:sz w:val="24"/>
            <w:szCs w:val="24"/>
            <w:lang w:eastAsia="bg-BG"/>
          </w:rPr>
          <w:t>§ 1в от допълнителните разпоредби на Търговския закон</w:t>
        </w:r>
      </w:hyperlink>
      <w:r w:rsidRPr="00C55FD4">
        <w:rPr>
          <w:rFonts w:ascii="Times New Roman" w:eastAsia="MS Mincho" w:hAnsi="Times New Roman"/>
          <w:sz w:val="24"/>
          <w:szCs w:val="24"/>
          <w:lang w:eastAsia="bg-BG"/>
        </w:rPr>
        <w:t> (посочва се</w:t>
      </w:r>
      <w:r w:rsidRPr="00C55FD4">
        <w:rPr>
          <w:rFonts w:ascii="Times New Roman" w:eastAsia="MS Mincho" w:hAnsi="Times New Roman"/>
          <w:color w:val="000000"/>
          <w:sz w:val="24"/>
          <w:szCs w:val="24"/>
          <w:lang w:eastAsia="bg-BG"/>
        </w:rPr>
        <w:t xml:space="preserve"> конкретната хипотеза) ...............................................................................................................................;</w:t>
      </w:r>
    </w:p>
    <w:p w:rsidR="00C55FD4" w:rsidRPr="00C55FD4"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C55FD4">
        <w:rPr>
          <w:rFonts w:ascii="MS Mincho" w:eastAsia="MS Mincho" w:hAnsi="MS Mincho" w:cs="MS Mincho" w:hint="eastAsia"/>
          <w:color w:val="222222"/>
          <w:sz w:val="24"/>
          <w:szCs w:val="24"/>
          <w:lang w:eastAsia="bg-BG"/>
        </w:rPr>
        <w:t>☐</w:t>
      </w:r>
      <w:r w:rsidRPr="00C55FD4">
        <w:rPr>
          <w:rFonts w:ascii="Times New Roman" w:eastAsia="MS Mincho" w:hAnsi="Times New Roman"/>
          <w:color w:val="222222"/>
          <w:sz w:val="24"/>
          <w:szCs w:val="24"/>
          <w:lang w:eastAsia="bg-BG"/>
        </w:rPr>
        <w:t> </w:t>
      </w:r>
      <w:r w:rsidRPr="00C55FD4">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C55FD4">
        <w:rPr>
          <w:rFonts w:ascii="Times New Roman" w:eastAsia="MS Mincho" w:hAnsi="Times New Roman"/>
          <w:sz w:val="24"/>
          <w:szCs w:val="24"/>
          <w:lang w:eastAsia="bg-BG"/>
        </w:rPr>
        <w:t>съгласно </w:t>
      </w:r>
      <w:hyperlink r:id="rId22" w:tgtFrame="_blank" w:history="1">
        <w:r w:rsidRPr="00C55FD4">
          <w:rPr>
            <w:rFonts w:ascii="Times New Roman" w:eastAsia="MS Mincho" w:hAnsi="Times New Roman"/>
            <w:bCs/>
            <w:sz w:val="24"/>
            <w:szCs w:val="24"/>
            <w:lang w:eastAsia="bg-BG"/>
          </w:rPr>
          <w:t>§ 2, ал. 3 от допълнителните разпоредби на ЗМИП</w:t>
        </w:r>
      </w:hyperlink>
      <w:r w:rsidRPr="00C55FD4">
        <w:rPr>
          <w:rFonts w:ascii="Times New Roman" w:eastAsia="MS Mincho" w:hAnsi="Times New Roman"/>
          <w:sz w:val="24"/>
          <w:szCs w:val="24"/>
          <w:lang w:eastAsia="bg-BG"/>
        </w:rPr>
        <w:t>;</w:t>
      </w:r>
    </w:p>
    <w:p w:rsidR="00C55FD4" w:rsidRPr="00C55FD4"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C55FD4">
        <w:rPr>
          <w:rFonts w:ascii="Times New Roman" w:eastAsia="MS Gothic" w:hAnsi="Segoe UI Symbol"/>
          <w:sz w:val="24"/>
          <w:szCs w:val="24"/>
          <w:lang w:eastAsia="bg-BG"/>
        </w:rPr>
        <w:t>☐</w:t>
      </w:r>
      <w:r w:rsidRPr="00C55FD4">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3" w:tgtFrame="_blank" w:history="1">
        <w:r w:rsidRPr="00C55FD4">
          <w:rPr>
            <w:rFonts w:ascii="Times New Roman" w:eastAsia="MS Mincho" w:hAnsi="Times New Roman"/>
            <w:bCs/>
            <w:sz w:val="24"/>
            <w:szCs w:val="24"/>
            <w:lang w:eastAsia="bg-BG"/>
          </w:rPr>
          <w:t>§ 2, ал. 4 от допълнителните разпоредби на ЗМИП</w:t>
        </w:r>
      </w:hyperlink>
      <w:r w:rsidRPr="00C55FD4">
        <w:rPr>
          <w:rFonts w:ascii="Times New Roman" w:eastAsia="MS Mincho" w:hAnsi="Times New Roman"/>
          <w:sz w:val="24"/>
          <w:szCs w:val="24"/>
          <w:lang w:eastAsia="bg-BG"/>
        </w:rPr>
        <w:t>;</w:t>
      </w:r>
    </w:p>
    <w:p w:rsidR="00C55FD4" w:rsidRPr="00C55FD4"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C55FD4">
        <w:rPr>
          <w:rFonts w:ascii="MS Mincho" w:eastAsia="MS Mincho" w:hAnsi="MS Mincho" w:cs="MS Mincho" w:hint="eastAsia"/>
          <w:color w:val="222222"/>
          <w:sz w:val="24"/>
          <w:szCs w:val="24"/>
          <w:lang w:eastAsia="bg-BG"/>
        </w:rPr>
        <w:t>☐</w:t>
      </w:r>
      <w:r w:rsidRPr="00C55FD4">
        <w:rPr>
          <w:rFonts w:ascii="Times New Roman" w:eastAsia="MS Mincho" w:hAnsi="Times New Roman"/>
          <w:color w:val="222222"/>
          <w:sz w:val="24"/>
          <w:szCs w:val="24"/>
          <w:lang w:eastAsia="bg-BG"/>
        </w:rPr>
        <w:t> </w:t>
      </w:r>
      <w:r w:rsidRPr="00C55FD4">
        <w:rPr>
          <w:rFonts w:ascii="Times New Roman" w:eastAsia="MS Mincho" w:hAnsi="Times New Roman"/>
          <w:b/>
          <w:color w:val="000000"/>
          <w:sz w:val="24"/>
          <w:szCs w:val="24"/>
          <w:lang w:eastAsia="bg-BG"/>
        </w:rPr>
        <w:t>(посочва се конкретната категория)</w:t>
      </w:r>
      <w:r w:rsidRPr="00C55FD4">
        <w:rPr>
          <w:rFonts w:ascii="Times New Roman" w:eastAsia="MS Mincho" w:hAnsi="Times New Roman"/>
          <w:color w:val="000000"/>
          <w:sz w:val="24"/>
          <w:szCs w:val="24"/>
          <w:lang w:eastAsia="bg-BG"/>
        </w:rPr>
        <w:t xml:space="preserve"> учредител, доверителен собственик, пазител, </w:t>
      </w:r>
      <w:proofErr w:type="spellStart"/>
      <w:r w:rsidRPr="00C55FD4">
        <w:rPr>
          <w:rFonts w:ascii="Times New Roman" w:eastAsia="MS Mincho" w:hAnsi="Times New Roman"/>
          <w:color w:val="000000"/>
          <w:sz w:val="24"/>
          <w:szCs w:val="24"/>
          <w:lang w:eastAsia="bg-BG"/>
        </w:rPr>
        <w:t>бенефициер</w:t>
      </w:r>
      <w:proofErr w:type="spellEnd"/>
      <w:r w:rsidRPr="00C55FD4">
        <w:rPr>
          <w:rFonts w:ascii="Times New Roman" w:eastAsia="MS Mincho" w:hAnsi="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C55FD4" w:rsidRPr="00C55FD4"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C55FD4">
        <w:rPr>
          <w:rFonts w:ascii="MS Mincho" w:eastAsia="MS Mincho" w:hAnsi="MS Mincho" w:cs="MS Mincho" w:hint="eastAsia"/>
          <w:color w:val="222222"/>
          <w:sz w:val="24"/>
          <w:szCs w:val="24"/>
          <w:lang w:eastAsia="bg-BG"/>
        </w:rPr>
        <w:t>☐</w:t>
      </w:r>
      <w:r w:rsidRPr="00C55FD4">
        <w:rPr>
          <w:rFonts w:ascii="Times New Roman" w:eastAsia="MS Mincho" w:hAnsi="Times New Roman"/>
          <w:color w:val="222222"/>
          <w:sz w:val="24"/>
          <w:szCs w:val="24"/>
          <w:lang w:eastAsia="bg-BG"/>
        </w:rPr>
        <w:t> </w:t>
      </w:r>
      <w:r w:rsidRPr="00C55FD4">
        <w:rPr>
          <w:rFonts w:ascii="Times New Roman" w:eastAsia="MS Mincho" w:hAnsi="Times New Roman"/>
          <w:color w:val="000000"/>
          <w:sz w:val="24"/>
          <w:szCs w:val="24"/>
          <w:lang w:eastAsia="bg-BG"/>
        </w:rPr>
        <w:t xml:space="preserve">лице, от чието име и/или за </w:t>
      </w:r>
      <w:r w:rsidRPr="00C55FD4">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24" w:tgtFrame="_blank" w:history="1">
        <w:r w:rsidRPr="00C55FD4">
          <w:rPr>
            <w:rFonts w:ascii="Times New Roman" w:eastAsia="MS Mincho" w:hAnsi="Times New Roman"/>
            <w:bCs/>
            <w:sz w:val="24"/>
            <w:szCs w:val="24"/>
            <w:lang w:eastAsia="bg-BG"/>
          </w:rPr>
          <w:t>§ 2, ал. 1, т. 1 - 3 от допълнителните разпоредби на ЗМИП</w:t>
        </w:r>
      </w:hyperlink>
      <w:r w:rsidRPr="00C55FD4">
        <w:rPr>
          <w:rFonts w:ascii="Times New Roman" w:eastAsia="MS Mincho" w:hAnsi="Times New Roman"/>
          <w:sz w:val="24"/>
          <w:szCs w:val="24"/>
          <w:lang w:eastAsia="bg-BG"/>
        </w:rPr>
        <w:t>;</w:t>
      </w:r>
    </w:p>
    <w:p w:rsidR="00C55FD4" w:rsidRPr="00C55FD4"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C55FD4">
        <w:rPr>
          <w:rFonts w:ascii="Times New Roman" w:eastAsia="MS Gothic" w:hAnsi="Segoe UI Symbol"/>
          <w:sz w:val="24"/>
          <w:szCs w:val="24"/>
          <w:lang w:eastAsia="bg-BG"/>
        </w:rPr>
        <w:t>☐</w:t>
      </w:r>
      <w:r w:rsidRPr="00C55FD4">
        <w:rPr>
          <w:rFonts w:ascii="Times New Roman" w:eastAsia="MS Mincho" w:hAnsi="Times New Roman"/>
          <w:sz w:val="24"/>
          <w:szCs w:val="24"/>
          <w:lang w:eastAsia="bg-BG"/>
        </w:rPr>
        <w:t> лице, изпълняващо длъжността на висш</w:t>
      </w:r>
      <w:r w:rsidRPr="00C55FD4">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C55FD4" w:rsidRPr="00C55FD4"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C55FD4">
        <w:rPr>
          <w:rFonts w:ascii="MS Mincho" w:eastAsia="MS Mincho" w:hAnsi="MS Mincho" w:cs="MS Mincho" w:hint="eastAsia"/>
          <w:color w:val="222222"/>
          <w:sz w:val="24"/>
          <w:szCs w:val="24"/>
          <w:lang w:eastAsia="bg-BG"/>
        </w:rPr>
        <w:t>☐</w:t>
      </w:r>
      <w:r w:rsidRPr="00C55FD4">
        <w:rPr>
          <w:rFonts w:ascii="Times New Roman" w:eastAsia="MS Mincho" w:hAnsi="Times New Roman"/>
          <w:color w:val="222222"/>
          <w:sz w:val="24"/>
          <w:szCs w:val="24"/>
          <w:lang w:eastAsia="bg-BG"/>
        </w:rPr>
        <w:t> </w:t>
      </w:r>
      <w:r w:rsidRPr="00C55FD4">
        <w:rPr>
          <w:rFonts w:ascii="Times New Roman" w:eastAsia="MS Mincho" w:hAnsi="Times New Roman"/>
          <w:color w:val="000000"/>
          <w:sz w:val="24"/>
          <w:szCs w:val="24"/>
          <w:lang w:eastAsia="bg-BG"/>
        </w:rPr>
        <w:t>друго (посочва се) .......................................................................................................................</w:t>
      </w:r>
    </w:p>
    <w:p w:rsidR="00C55FD4" w:rsidRPr="00C55FD4"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Описание на притежаваните права: ...............................................................................................</w:t>
      </w:r>
    </w:p>
    <w:p w:rsidR="00C55FD4" w:rsidRPr="00C55FD4" w:rsidRDefault="00C55FD4" w:rsidP="00C55FD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C55FD4" w:rsidRDefault="00C55FD4" w:rsidP="00C55FD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C55FD4" w:rsidRPr="00C55FD4" w:rsidRDefault="00C55FD4" w:rsidP="00C55FD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А. Юридически лица/правни образувания, чрез които пряко се упражнява контрол:</w:t>
      </w:r>
    </w:p>
    <w:p w:rsidR="00C55FD4" w:rsidRPr="00C55FD4" w:rsidRDefault="00C55FD4" w:rsidP="00C55FD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w:t>
      </w:r>
    </w:p>
    <w:p w:rsidR="00C55FD4" w:rsidRPr="00C55FD4"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 xml:space="preserve">(посочва се наименованието, както и </w:t>
      </w:r>
      <w:proofErr w:type="spellStart"/>
      <w:r w:rsidRPr="00C55FD4">
        <w:rPr>
          <w:rFonts w:ascii="Times New Roman" w:eastAsia="MS Mincho" w:hAnsi="Times New Roman"/>
          <w:i/>
          <w:iCs/>
          <w:color w:val="000000"/>
          <w:sz w:val="24"/>
          <w:szCs w:val="24"/>
          <w:lang w:eastAsia="bg-BG"/>
        </w:rPr>
        <w:t>правноорганизационната</w:t>
      </w:r>
      <w:proofErr w:type="spellEnd"/>
      <w:r w:rsidRPr="00C55FD4">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седалище: ............................................................................................................................................,</w:t>
      </w:r>
    </w:p>
    <w:p w:rsidR="00C55FD4" w:rsidRPr="00C55FD4"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(държава, град, община)</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адрес: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вписано в регистър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ЕИК/БУЛСТАТ или номер в съответния национален регистър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Представители:</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1. ...........................................................................................................................................................,</w:t>
      </w:r>
    </w:p>
    <w:p w:rsidR="00C55FD4" w:rsidRPr="00C55FD4"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(име, презиме, фамилия)</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ЕГН/ЛНЧ: .................................., дата на раждане: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гражданство/а: .....................................................................................................................................</w:t>
      </w:r>
    </w:p>
    <w:p w:rsidR="00C55FD4" w:rsidRPr="00C55FD4" w:rsidRDefault="00C55FD4" w:rsidP="00C55FD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(посочва се всяко гражданство на лицето)</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постоянен адрес: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2. ...........................................................................................................................................................,</w:t>
      </w:r>
    </w:p>
    <w:p w:rsidR="00C55FD4" w:rsidRPr="00C55FD4"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(име, презиме, фамилия)</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ЕГН/ЛНЧ: .................................., дата на раждане: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гражданство/а: ......................................................................................................................................</w:t>
      </w:r>
    </w:p>
    <w:p w:rsidR="00C55FD4" w:rsidRPr="00C55FD4" w:rsidRDefault="00C55FD4" w:rsidP="00C55FD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(посочва се всяко гражданство на лицето)</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постоянен адрес: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или адрес: .............................................................................................................................................</w:t>
      </w:r>
    </w:p>
    <w:p w:rsidR="00C55FD4" w:rsidRPr="00C55FD4"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Начин на представляване: ..................................................................................................................</w:t>
      </w:r>
    </w:p>
    <w:p w:rsidR="00C55FD4" w:rsidRPr="00C55FD4"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(заедно, поотделно или по друг начин)</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w:t>
      </w:r>
    </w:p>
    <w:p w:rsidR="00C55FD4" w:rsidRPr="00C55FD4"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 xml:space="preserve">(посочва се наименованието, както и </w:t>
      </w:r>
      <w:proofErr w:type="spellStart"/>
      <w:r w:rsidRPr="00C55FD4">
        <w:rPr>
          <w:rFonts w:ascii="Times New Roman" w:eastAsia="MS Mincho" w:hAnsi="Times New Roman"/>
          <w:i/>
          <w:iCs/>
          <w:color w:val="000000"/>
          <w:sz w:val="24"/>
          <w:szCs w:val="24"/>
          <w:lang w:eastAsia="bg-BG"/>
        </w:rPr>
        <w:t>правноорганизационната</w:t>
      </w:r>
      <w:proofErr w:type="spellEnd"/>
      <w:r w:rsidRPr="00C55FD4">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седалище: ............................................................................................................................................,</w:t>
      </w:r>
    </w:p>
    <w:p w:rsidR="00C55FD4" w:rsidRPr="00C55FD4"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(държава, град, община)</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адрес: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вписано в регистър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ЕИК/БУЛСТАТ или номер в съответния национален регистър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Представители:</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1. ...........................................................................................................................................................,</w:t>
      </w:r>
    </w:p>
    <w:p w:rsidR="00C55FD4" w:rsidRPr="00C55FD4"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(име, презиме, фамилия)</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ЕГН/ЛНЧ: ..................................., дата на раждане: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гражданство/а: .....................................................................................................................................</w:t>
      </w:r>
    </w:p>
    <w:p w:rsidR="00C55FD4" w:rsidRPr="00C55FD4" w:rsidRDefault="00C55FD4" w:rsidP="00C55FD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(посочва се всяко гражданство на лицето)</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постоянен адрес: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или адрес: ............................................................................................................................................</w:t>
      </w:r>
    </w:p>
    <w:p w:rsidR="00C55FD4" w:rsidRPr="00C55FD4"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2. ...........................................................................................................................................................,</w:t>
      </w:r>
    </w:p>
    <w:p w:rsidR="00C55FD4" w:rsidRPr="00C55FD4"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(име, презиме, фамилия)</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ЕГН/ЛНЧ: ................................... , дата на раждане: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гражданство/а: .....................................................................................................................................</w:t>
      </w:r>
    </w:p>
    <w:p w:rsidR="00C55FD4" w:rsidRPr="00C55FD4"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(посочва се всяко гражданство на лицето)</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постоянен адрес: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или адрес: .............................................................................................................................................</w:t>
      </w:r>
    </w:p>
    <w:p w:rsidR="00C55FD4" w:rsidRPr="00C55FD4"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Начин на представляване: ...................................................................................................................</w:t>
      </w:r>
    </w:p>
    <w:p w:rsidR="00C55FD4" w:rsidRPr="00C55FD4"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(заедно, поотделно или по друг начин)</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C55FD4"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r w:rsidRPr="00C55FD4">
        <w:rPr>
          <w:rFonts w:ascii="Times New Roman" w:eastAsia="MS Mincho" w:hAnsi="Times New Roman"/>
          <w:color w:val="000000"/>
          <w:sz w:val="24"/>
          <w:szCs w:val="24"/>
          <w:lang w:eastAsia="bg-BG"/>
        </w:rPr>
        <w:t xml:space="preserve">III. Лице за контакт </w:t>
      </w:r>
      <w:r w:rsidRPr="00C55FD4">
        <w:rPr>
          <w:rFonts w:ascii="Times New Roman" w:eastAsia="MS Mincho" w:hAnsi="Times New Roman"/>
          <w:sz w:val="24"/>
          <w:szCs w:val="24"/>
          <w:lang w:eastAsia="bg-BG"/>
        </w:rPr>
        <w:t>по </w:t>
      </w:r>
      <w:hyperlink r:id="rId25" w:tgtFrame="_blank" w:history="1">
        <w:r w:rsidRPr="00C55FD4">
          <w:rPr>
            <w:rFonts w:ascii="Times New Roman" w:eastAsia="MS Mincho" w:hAnsi="Times New Roman"/>
            <w:bCs/>
            <w:sz w:val="24"/>
            <w:szCs w:val="24"/>
            <w:lang w:eastAsia="bg-BG"/>
          </w:rPr>
          <w:t>чл. 63, ал. 4, т. 3 от ЗМИП</w:t>
        </w:r>
      </w:hyperlink>
      <w:r w:rsidRPr="00C55FD4">
        <w:rPr>
          <w:rFonts w:ascii="Times New Roman" w:eastAsia="MS Mincho" w:hAnsi="Times New Roman"/>
          <w:sz w:val="24"/>
          <w:szCs w:val="24"/>
          <w:lang w:eastAsia="bg-BG"/>
        </w:rPr>
        <w:t>:</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sz w:val="24"/>
          <w:szCs w:val="24"/>
          <w:lang w:eastAsia="bg-BG"/>
        </w:rPr>
        <w:t>...............................................................................................................................................................,</w:t>
      </w:r>
    </w:p>
    <w:p w:rsidR="00C55FD4" w:rsidRPr="00C55FD4"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C55FD4">
        <w:rPr>
          <w:rFonts w:ascii="Times New Roman" w:eastAsia="MS Mincho" w:hAnsi="Times New Roman"/>
          <w:i/>
          <w:iCs/>
          <w:color w:val="000000"/>
          <w:sz w:val="24"/>
          <w:szCs w:val="24"/>
          <w:lang w:eastAsia="bg-BG"/>
        </w:rPr>
        <w:t>(име, презиме, фамилия)</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ЕГН/ЛНЧ: ..................................., дата на раждане: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гражданство/а: ....................................................................................................................................,</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постоянен адрес на територията на Република България:</w:t>
      </w:r>
    </w:p>
    <w:p w:rsidR="00C55FD4" w:rsidRPr="00C55FD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C55FD4">
        <w:rPr>
          <w:rFonts w:ascii="Times New Roman" w:eastAsia="MS Mincho" w:hAnsi="Times New Roman"/>
          <w:color w:val="000000"/>
          <w:sz w:val="24"/>
          <w:szCs w:val="24"/>
          <w:lang w:eastAsia="bg-BG"/>
        </w:rPr>
        <w:t>...............................................................................................................................................................</w:t>
      </w:r>
    </w:p>
    <w:p w:rsidR="00C55FD4" w:rsidRPr="00C55FD4"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p>
    <w:p w:rsidR="00C55FD4" w:rsidRPr="00C55FD4"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r w:rsidRPr="00C55FD4">
        <w:rPr>
          <w:rFonts w:ascii="Times New Roman" w:eastAsia="MS Mincho" w:hAnsi="Times New Roman"/>
          <w:sz w:val="24"/>
          <w:szCs w:val="24"/>
          <w:lang w:eastAsia="bg-BG"/>
        </w:rPr>
        <w:t>ІV. Прилагам следните документи и справки съгласно </w:t>
      </w:r>
      <w:hyperlink r:id="rId26" w:tgtFrame="_blank" w:history="1">
        <w:r w:rsidRPr="00C55FD4">
          <w:rPr>
            <w:rFonts w:ascii="Times New Roman" w:eastAsia="MS Mincho" w:hAnsi="Times New Roman"/>
            <w:bCs/>
            <w:sz w:val="24"/>
            <w:szCs w:val="24"/>
            <w:lang w:eastAsia="bg-BG"/>
          </w:rPr>
          <w:t>чл. 59, ал. 1, т. 1 и 2 от ЗМИП</w:t>
        </w:r>
      </w:hyperlink>
      <w:r w:rsidRPr="00C55FD4">
        <w:rPr>
          <w:rFonts w:ascii="Times New Roman" w:eastAsia="MS Mincho" w:hAnsi="Times New Roman"/>
          <w:sz w:val="24"/>
          <w:szCs w:val="24"/>
          <w:lang w:eastAsia="bg-BG"/>
        </w:rPr>
        <w:t>:</w:t>
      </w:r>
    </w:p>
    <w:p w:rsidR="00C55FD4" w:rsidRPr="00C55FD4"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r w:rsidRPr="00C55FD4">
        <w:rPr>
          <w:rFonts w:ascii="Times New Roman" w:eastAsia="MS Mincho" w:hAnsi="Times New Roman"/>
          <w:sz w:val="24"/>
          <w:szCs w:val="24"/>
          <w:lang w:eastAsia="bg-BG"/>
        </w:rPr>
        <w:t>1. ...........................................................................................................................................................</w:t>
      </w:r>
    </w:p>
    <w:p w:rsidR="00C55FD4" w:rsidRPr="00C55FD4"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r w:rsidRPr="00C55FD4">
        <w:rPr>
          <w:rFonts w:ascii="Times New Roman" w:eastAsia="MS Mincho" w:hAnsi="Times New Roman"/>
          <w:sz w:val="24"/>
          <w:szCs w:val="24"/>
          <w:lang w:eastAsia="bg-BG"/>
        </w:rPr>
        <w:t>2. ...........................................................................................................................................................</w:t>
      </w:r>
    </w:p>
    <w:p w:rsidR="00C55FD4" w:rsidRPr="00C55FD4"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r w:rsidRPr="00C55FD4">
        <w:rPr>
          <w:rFonts w:ascii="Times New Roman" w:eastAsia="MS Mincho" w:hAnsi="Times New Roman"/>
          <w:sz w:val="24"/>
          <w:szCs w:val="24"/>
          <w:lang w:eastAsia="bg-BG"/>
        </w:rPr>
        <w:t>Известна ми е отговорността по </w:t>
      </w:r>
      <w:hyperlink r:id="rId27" w:tgtFrame="_blank" w:history="1">
        <w:r w:rsidRPr="00C55FD4">
          <w:rPr>
            <w:rFonts w:ascii="Times New Roman" w:eastAsia="MS Mincho" w:hAnsi="Times New Roman"/>
            <w:bCs/>
            <w:sz w:val="24"/>
            <w:szCs w:val="24"/>
            <w:lang w:eastAsia="bg-BG"/>
          </w:rPr>
          <w:t>чл. 313 от Наказателния кодекс</w:t>
        </w:r>
      </w:hyperlink>
      <w:r w:rsidRPr="00C55FD4">
        <w:rPr>
          <w:rFonts w:ascii="Times New Roman" w:eastAsia="MS Mincho" w:hAnsi="Times New Roman"/>
          <w:sz w:val="24"/>
          <w:szCs w:val="24"/>
          <w:lang w:eastAsia="bg-BG"/>
        </w:rPr>
        <w:t> за деклариране на неверни данни.</w:t>
      </w:r>
    </w:p>
    <w:p w:rsidR="00C55FD4" w:rsidRPr="00C55FD4" w:rsidRDefault="00C55FD4" w:rsidP="00C55FD4">
      <w:pPr>
        <w:shd w:val="clear" w:color="auto" w:fill="FFFFFF"/>
        <w:spacing w:before="113" w:after="0" w:line="262" w:lineRule="atLeast"/>
        <w:textAlignment w:val="center"/>
        <w:rPr>
          <w:rFonts w:ascii="Times New Roman" w:eastAsia="MS Mincho" w:hAnsi="Times New Roman"/>
          <w:sz w:val="24"/>
          <w:szCs w:val="24"/>
          <w:lang w:eastAsia="bg-BG"/>
        </w:rPr>
      </w:pPr>
    </w:p>
    <w:p w:rsidR="00C55FD4" w:rsidRPr="00C55FD4" w:rsidRDefault="00C55FD4" w:rsidP="00C55FD4">
      <w:pPr>
        <w:shd w:val="clear" w:color="auto" w:fill="FFFFFF"/>
        <w:spacing w:before="113" w:after="0" w:line="262" w:lineRule="atLeast"/>
        <w:textAlignment w:val="center"/>
        <w:rPr>
          <w:rFonts w:ascii="Times New Roman" w:eastAsia="MS Mincho" w:hAnsi="Times New Roman"/>
          <w:sz w:val="24"/>
          <w:szCs w:val="24"/>
          <w:lang w:eastAsia="bg-BG"/>
        </w:rPr>
      </w:pPr>
      <w:r w:rsidRPr="00C55FD4">
        <w:rPr>
          <w:rFonts w:ascii="Times New Roman" w:eastAsia="MS Mincho" w:hAnsi="Times New Roman"/>
          <w:sz w:val="24"/>
          <w:szCs w:val="24"/>
          <w:lang w:eastAsia="bg-BG"/>
        </w:rPr>
        <w:t>ДАТА: ...............                                                                         ДЕКЛАРАТОР: ...............................</w:t>
      </w:r>
    </w:p>
    <w:p w:rsidR="00C55FD4" w:rsidRPr="00C55FD4" w:rsidRDefault="00C55FD4" w:rsidP="00C55FD4">
      <w:pPr>
        <w:shd w:val="clear" w:color="auto" w:fill="FFFFFF"/>
        <w:spacing w:before="113" w:after="34" w:line="240" w:lineRule="auto"/>
        <w:ind w:firstLine="283"/>
        <w:contextualSpacing/>
        <w:jc w:val="both"/>
        <w:textAlignment w:val="center"/>
        <w:rPr>
          <w:rFonts w:ascii="Times New Roman" w:eastAsia="MS Mincho" w:hAnsi="Times New Roman"/>
          <w:i/>
          <w:iCs/>
          <w:color w:val="000000"/>
          <w:sz w:val="24"/>
          <w:szCs w:val="24"/>
          <w:lang w:eastAsia="bg-BG"/>
        </w:rPr>
      </w:pPr>
    </w:p>
    <w:p w:rsidR="00C55FD4" w:rsidRPr="00C55FD4" w:rsidRDefault="00C55FD4" w:rsidP="00C55FD4">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sidRPr="00C55FD4">
        <w:rPr>
          <w:rFonts w:ascii="Times New Roman" w:eastAsia="MS Mincho" w:hAnsi="Times New Roman"/>
          <w:i/>
          <w:color w:val="000000"/>
          <w:sz w:val="20"/>
          <w:szCs w:val="20"/>
          <w:lang w:eastAsia="bg-BG"/>
        </w:rPr>
        <w:t>Указания:</w:t>
      </w:r>
    </w:p>
    <w:p w:rsidR="00C55FD4" w:rsidRPr="00C55FD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C55FD4">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hyperlink r:id="rId28" w:tgtFrame="_blank" w:history="1">
        <w:r w:rsidRPr="00C55FD4">
          <w:rPr>
            <w:rFonts w:ascii="Times New Roman" w:eastAsia="MS Mincho" w:hAnsi="Times New Roman"/>
            <w:bCs/>
            <w:i/>
            <w:sz w:val="20"/>
            <w:szCs w:val="20"/>
            <w:lang w:eastAsia="bg-BG"/>
          </w:rPr>
          <w:t>§ 2 от допълнителните разпоредби на ЗМИП</w:t>
        </w:r>
      </w:hyperlink>
      <w:r w:rsidRPr="00C55FD4">
        <w:rPr>
          <w:rFonts w:ascii="Times New Roman" w:eastAsia="MS Mincho" w:hAnsi="Times New Roman"/>
          <w:i/>
          <w:color w:val="000000"/>
          <w:sz w:val="20"/>
          <w:szCs w:val="20"/>
          <w:lang w:eastAsia="bg-BG"/>
        </w:rPr>
        <w:t>, който гласи следното:</w:t>
      </w:r>
    </w:p>
    <w:p w:rsidR="00C55FD4" w:rsidRPr="00C55FD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C55FD4">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C55FD4" w:rsidRPr="00C55FD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C55FD4">
        <w:rPr>
          <w:rFonts w:ascii="Times New Roman" w:eastAsia="MS Mincho" w:hAnsi="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C55FD4" w:rsidRPr="00C55FD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C55FD4">
        <w:rPr>
          <w:rFonts w:ascii="Times New Roman" w:eastAsia="MS Mincho" w:hAnsi="Times New Roman"/>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C55FD4" w:rsidRPr="00C55FD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C55FD4">
        <w:rPr>
          <w:rFonts w:ascii="Times New Roman" w:eastAsia="MS Mincho" w:hAnsi="Times New Roman"/>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C55FD4" w:rsidRPr="00C55FD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C55FD4">
        <w:rPr>
          <w:rFonts w:ascii="Times New Roman" w:eastAsia="MS Mincho" w:hAnsi="Times New Roman"/>
          <w:i/>
          <w:color w:val="000000"/>
          <w:sz w:val="20"/>
          <w:szCs w:val="20"/>
          <w:lang w:eastAsia="bg-BG"/>
        </w:rPr>
        <w:t xml:space="preserve">2. По отношение на доверителната собственост, включително тръстове, </w:t>
      </w:r>
      <w:proofErr w:type="spellStart"/>
      <w:r w:rsidRPr="00C55FD4">
        <w:rPr>
          <w:rFonts w:ascii="Times New Roman" w:eastAsia="MS Mincho" w:hAnsi="Times New Roman"/>
          <w:i/>
          <w:color w:val="000000"/>
          <w:sz w:val="20"/>
          <w:szCs w:val="20"/>
          <w:lang w:eastAsia="bg-BG"/>
        </w:rPr>
        <w:t>попечителски</w:t>
      </w:r>
      <w:proofErr w:type="spellEnd"/>
      <w:r w:rsidRPr="00C55FD4">
        <w:rPr>
          <w:rFonts w:ascii="Times New Roman" w:eastAsia="MS Mincho" w:hAnsi="Times New Roman"/>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C55FD4" w:rsidRPr="00C55FD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C55FD4">
        <w:rPr>
          <w:rFonts w:ascii="Times New Roman" w:eastAsia="MS Mincho" w:hAnsi="Times New Roman"/>
          <w:i/>
          <w:color w:val="000000"/>
          <w:sz w:val="20"/>
          <w:szCs w:val="20"/>
          <w:lang w:eastAsia="bg-BG"/>
        </w:rPr>
        <w:t>а) учредителят;</w:t>
      </w:r>
    </w:p>
    <w:p w:rsidR="00C55FD4" w:rsidRPr="00C55FD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C55FD4">
        <w:rPr>
          <w:rFonts w:ascii="Times New Roman" w:eastAsia="MS Mincho" w:hAnsi="Times New Roman"/>
          <w:i/>
          <w:color w:val="000000"/>
          <w:sz w:val="20"/>
          <w:szCs w:val="20"/>
          <w:lang w:eastAsia="bg-BG"/>
        </w:rPr>
        <w:t>б) доверителният собственик;</w:t>
      </w:r>
    </w:p>
    <w:p w:rsidR="00C55FD4" w:rsidRPr="00C55FD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C55FD4">
        <w:rPr>
          <w:rFonts w:ascii="Times New Roman" w:eastAsia="MS Mincho" w:hAnsi="Times New Roman"/>
          <w:i/>
          <w:color w:val="000000"/>
          <w:sz w:val="20"/>
          <w:szCs w:val="20"/>
          <w:lang w:eastAsia="bg-BG"/>
        </w:rPr>
        <w:t>в) пазителят, ако има такъв;</w:t>
      </w:r>
    </w:p>
    <w:p w:rsidR="00C55FD4" w:rsidRPr="00C55FD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C55FD4">
        <w:rPr>
          <w:rFonts w:ascii="Times New Roman" w:eastAsia="MS Mincho" w:hAnsi="Times New Roman"/>
          <w:i/>
          <w:color w:val="000000"/>
          <w:sz w:val="20"/>
          <w:szCs w:val="20"/>
          <w:lang w:eastAsia="bg-BG"/>
        </w:rPr>
        <w:t xml:space="preserve">г) </w:t>
      </w:r>
      <w:proofErr w:type="spellStart"/>
      <w:r w:rsidRPr="00C55FD4">
        <w:rPr>
          <w:rFonts w:ascii="Times New Roman" w:eastAsia="MS Mincho" w:hAnsi="Times New Roman"/>
          <w:i/>
          <w:color w:val="000000"/>
          <w:sz w:val="20"/>
          <w:szCs w:val="20"/>
          <w:lang w:eastAsia="bg-BG"/>
        </w:rPr>
        <w:t>бенефициерът</w:t>
      </w:r>
      <w:proofErr w:type="spellEnd"/>
      <w:r w:rsidRPr="00C55FD4">
        <w:rPr>
          <w:rFonts w:ascii="Times New Roman" w:eastAsia="MS Mincho" w:hAnsi="Times New Roman"/>
          <w:i/>
          <w:color w:val="000000"/>
          <w:sz w:val="20"/>
          <w:szCs w:val="20"/>
          <w:lang w:eastAsia="bg-BG"/>
        </w:rPr>
        <w:t xml:space="preserve"> или класът </w:t>
      </w:r>
      <w:proofErr w:type="spellStart"/>
      <w:r w:rsidRPr="00C55FD4">
        <w:rPr>
          <w:rFonts w:ascii="Times New Roman" w:eastAsia="MS Mincho" w:hAnsi="Times New Roman"/>
          <w:i/>
          <w:color w:val="000000"/>
          <w:sz w:val="20"/>
          <w:szCs w:val="20"/>
          <w:lang w:eastAsia="bg-BG"/>
        </w:rPr>
        <w:t>бенефициери</w:t>
      </w:r>
      <w:proofErr w:type="spellEnd"/>
      <w:r w:rsidRPr="00C55FD4">
        <w:rPr>
          <w:rFonts w:ascii="Times New Roman" w:eastAsia="MS Mincho" w:hAnsi="Times New Roman"/>
          <w:i/>
          <w:color w:val="000000"/>
          <w:sz w:val="20"/>
          <w:szCs w:val="20"/>
          <w:lang w:eastAsia="bg-BG"/>
        </w:rPr>
        <w:t>, или</w:t>
      </w:r>
    </w:p>
    <w:p w:rsidR="00C55FD4" w:rsidRPr="00C55FD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C55FD4">
        <w:rPr>
          <w:rFonts w:ascii="Times New Roman" w:eastAsia="MS Mincho" w:hAnsi="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C55FD4" w:rsidRPr="00C55FD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C55FD4">
        <w:rPr>
          <w:rFonts w:ascii="Times New Roman" w:eastAsia="MS Mincho" w:hAnsi="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C55FD4" w:rsidRPr="00C55FD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C55FD4">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C55FD4" w:rsidRPr="00C55FD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C55FD4">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C55FD4" w:rsidRPr="00C55FD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C55FD4">
        <w:rPr>
          <w:rFonts w:ascii="Times New Roman" w:eastAsia="MS Mincho" w:hAnsi="Times New Roman"/>
          <w:i/>
          <w:color w:val="000000"/>
          <w:sz w:val="20"/>
          <w:szCs w:val="20"/>
          <w:lang w:eastAsia="bg-BG"/>
        </w:rPr>
        <w:t>(3) "Контрол" е контролът по смисъла на </w:t>
      </w:r>
      <w:hyperlink r:id="rId29" w:tgtFrame="_blank" w:history="1">
        <w:r w:rsidRPr="00C55FD4">
          <w:rPr>
            <w:rFonts w:ascii="Times New Roman" w:eastAsia="MS Mincho" w:hAnsi="Times New Roman"/>
            <w:b/>
            <w:bCs/>
            <w:i/>
            <w:color w:val="0000FF"/>
            <w:sz w:val="20"/>
            <w:szCs w:val="20"/>
            <w:u w:val="single"/>
            <w:lang w:eastAsia="bg-BG"/>
          </w:rPr>
          <w:t>§ 1в от допълнителните разпоредби на Търговския закон</w:t>
        </w:r>
      </w:hyperlink>
      <w:r w:rsidRPr="00C55FD4">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C55FD4" w:rsidRPr="00C55FD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C55FD4">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C55FD4" w:rsidRPr="00C55FD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C55FD4">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C55FD4" w:rsidRPr="00C55FD4" w:rsidRDefault="00C55FD4" w:rsidP="00C55FD4">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C55FD4" w:rsidRPr="00C55FD4" w:rsidRDefault="00C55FD4" w:rsidP="00C55FD4">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C55FD4" w:rsidRPr="00C55FD4" w:rsidRDefault="00C55FD4" w:rsidP="00C55FD4">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C55FD4" w:rsidRPr="00C55FD4" w:rsidRDefault="00C55FD4" w:rsidP="00C55FD4">
      <w:pPr>
        <w:widowControl w:val="0"/>
        <w:suppressAutoHyphens/>
        <w:spacing w:before="57" w:after="57" w:line="240" w:lineRule="auto"/>
        <w:ind w:firstLine="709"/>
        <w:jc w:val="both"/>
        <w:rPr>
          <w:rFonts w:ascii="Times New Roman" w:eastAsia="Times New Roman" w:hAnsi="Times New Roman"/>
          <w:sz w:val="24"/>
          <w:szCs w:val="24"/>
        </w:rPr>
      </w:pPr>
      <w:r w:rsidRPr="00C55FD4">
        <w:rPr>
          <w:rFonts w:ascii="Times New Roman" w:eastAsia="Times New Roman" w:hAnsi="Times New Roman"/>
          <w:b/>
          <w:sz w:val="24"/>
          <w:szCs w:val="24"/>
          <w:u w:val="single"/>
        </w:rPr>
        <w:t xml:space="preserve"> </w:t>
      </w:r>
    </w:p>
    <w:p w:rsidR="00C55FD4" w:rsidRPr="00C55FD4" w:rsidRDefault="00C55FD4" w:rsidP="00C55FD4">
      <w:pPr>
        <w:spacing w:after="0" w:line="240" w:lineRule="auto"/>
        <w:jc w:val="both"/>
        <w:rPr>
          <w:rFonts w:ascii="Times New Roman" w:eastAsia="Times New Roman" w:hAnsi="Times New Roman" w:cs="Times New Roman"/>
          <w:sz w:val="24"/>
          <w:szCs w:val="24"/>
        </w:rPr>
      </w:pPr>
    </w:p>
    <w:p w:rsidR="00C55FD4" w:rsidRPr="00C55FD4" w:rsidRDefault="00C55FD4" w:rsidP="00C55FD4">
      <w:pPr>
        <w:spacing w:after="0" w:line="240" w:lineRule="auto"/>
        <w:jc w:val="both"/>
        <w:rPr>
          <w:rFonts w:ascii="Times New Roman" w:eastAsia="Times New Roman" w:hAnsi="Times New Roman" w:cs="Times New Roman"/>
          <w:sz w:val="24"/>
          <w:szCs w:val="24"/>
        </w:rPr>
      </w:pPr>
    </w:p>
    <w:p w:rsidR="00703333" w:rsidRDefault="00703333" w:rsidP="00703333">
      <w:pPr>
        <w:widowControl w:val="0"/>
        <w:suppressAutoHyphens/>
        <w:spacing w:before="57" w:after="57" w:line="240" w:lineRule="auto"/>
        <w:ind w:firstLine="709"/>
        <w:jc w:val="both"/>
        <w:rPr>
          <w:rFonts w:ascii="Times New Roman" w:eastAsia="Times New Roman" w:hAnsi="Times New Roman"/>
          <w:b/>
          <w:sz w:val="24"/>
          <w:szCs w:val="24"/>
          <w:u w:val="single"/>
          <w:lang w:val="en-US"/>
        </w:rPr>
      </w:pPr>
    </w:p>
    <w:p w:rsidR="00C55FD4" w:rsidRPr="00C55FD4" w:rsidRDefault="00C55FD4" w:rsidP="00C55FD4">
      <w:pPr>
        <w:spacing w:after="0" w:line="240" w:lineRule="auto"/>
        <w:jc w:val="both"/>
        <w:rPr>
          <w:rFonts w:ascii="Times New Roman" w:eastAsia="Times New Roman" w:hAnsi="Times New Roman" w:cs="Times New Roman"/>
          <w:sz w:val="24"/>
          <w:szCs w:val="24"/>
        </w:rPr>
      </w:pPr>
    </w:p>
    <w:p w:rsidR="00C55FD4" w:rsidRPr="00C55FD4" w:rsidRDefault="00C55FD4" w:rsidP="00C55FD4">
      <w:pPr>
        <w:spacing w:after="0" w:line="240" w:lineRule="auto"/>
        <w:jc w:val="both"/>
        <w:rPr>
          <w:rFonts w:ascii="Times New Roman" w:eastAsia="Times New Roman" w:hAnsi="Times New Roman" w:cs="Times New Roman"/>
          <w:sz w:val="24"/>
          <w:szCs w:val="24"/>
        </w:rPr>
      </w:pPr>
    </w:p>
    <w:p w:rsidR="006E440C" w:rsidRDefault="006E440C" w:rsidP="00C55FD4">
      <w:pPr>
        <w:suppressAutoHyphens/>
        <w:spacing w:after="0" w:line="240" w:lineRule="auto"/>
        <w:ind w:left="567"/>
        <w:rPr>
          <w:rFonts w:ascii="Times New Roman" w:eastAsia="Times New Roman" w:hAnsi="Times New Roman" w:cs="Times New Roman"/>
          <w:b/>
          <w:sz w:val="24"/>
          <w:szCs w:val="24"/>
          <w:lang w:eastAsia="ko-KR"/>
        </w:rPr>
      </w:pPr>
    </w:p>
    <w:sectPr w:rsidR="006E440C" w:rsidSect="00656B94">
      <w:pgSz w:w="11906" w:h="16838"/>
      <w:pgMar w:top="709" w:right="707"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91" w:rsidRDefault="007E1891" w:rsidP="008C5904">
      <w:pPr>
        <w:spacing w:after="0" w:line="240" w:lineRule="auto"/>
      </w:pPr>
      <w:r>
        <w:separator/>
      </w:r>
    </w:p>
  </w:endnote>
  <w:endnote w:type="continuationSeparator" w:id="0">
    <w:p w:rsidR="007E1891" w:rsidRDefault="007E1891" w:rsidP="008C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91" w:rsidRDefault="007E1891" w:rsidP="008C5904">
      <w:pPr>
        <w:spacing w:after="0" w:line="240" w:lineRule="auto"/>
      </w:pPr>
      <w:r>
        <w:separator/>
      </w:r>
    </w:p>
  </w:footnote>
  <w:footnote w:type="continuationSeparator" w:id="0">
    <w:p w:rsidR="007E1891" w:rsidRDefault="007E1891" w:rsidP="008C5904">
      <w:pPr>
        <w:spacing w:after="0" w:line="240" w:lineRule="auto"/>
      </w:pPr>
      <w:r>
        <w:continuationSeparator/>
      </w:r>
    </w:p>
  </w:footnote>
  <w:footnote w:id="1">
    <w:p w:rsidR="00646CBE" w:rsidRPr="00123AA0" w:rsidRDefault="00646CBE" w:rsidP="00A075BE">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a"/>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2">
    <w:p w:rsidR="00646CBE" w:rsidRPr="00123AA0" w:rsidRDefault="00646CBE" w:rsidP="00A075BE">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a"/>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
    <w:p w:rsidR="00646CBE" w:rsidRPr="00D35B84" w:rsidRDefault="00646CBE" w:rsidP="006D17E2">
      <w:pPr>
        <w:pStyle w:val="af8"/>
        <w:spacing w:before="120"/>
      </w:pPr>
      <w:r w:rsidRPr="00D35B84">
        <w:rPr>
          <w:rStyle w:val="afa"/>
        </w:rPr>
        <w:footnoteRef/>
      </w:r>
      <w:r w:rsidRPr="00D35B84">
        <w:t xml:space="preserve"> Клаузата се </w:t>
      </w:r>
      <w:r>
        <w:t>прилага</w:t>
      </w:r>
      <w:r w:rsidRPr="00D35B84">
        <w:t xml:space="preserve">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D35B84">
        <w:t>относимите</w:t>
      </w:r>
      <w:proofErr w:type="spellEnd"/>
      <w:r w:rsidRPr="00D35B84">
        <w:t xml:space="preserve"> разпоредби на ЗОП. </w:t>
      </w:r>
    </w:p>
  </w:footnote>
  <w:footnote w:id="4">
    <w:p w:rsidR="00646CBE" w:rsidRPr="00D35B84" w:rsidRDefault="00646CBE" w:rsidP="00087E42">
      <w:pPr>
        <w:pStyle w:val="af8"/>
        <w:spacing w:before="120"/>
      </w:pPr>
      <w:r w:rsidRPr="00D35B84">
        <w:rPr>
          <w:rStyle w:val="afa"/>
        </w:rPr>
        <w:footnoteRef/>
      </w:r>
      <w:r w:rsidRPr="00D35B84">
        <w:t xml:space="preserve"> Клаузата се </w:t>
      </w:r>
      <w:r>
        <w:t>прилага</w:t>
      </w:r>
      <w:r w:rsidRPr="00D35B84">
        <w:t xml:space="preserve">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D35B84">
        <w:t>относимите</w:t>
      </w:r>
      <w:proofErr w:type="spellEnd"/>
      <w:r w:rsidRPr="00D35B84">
        <w:t xml:space="preserve"> разпоредби на ЗОП.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370"/>
    <w:multiLevelType w:val="hybridMultilevel"/>
    <w:tmpl w:val="21A2A1E2"/>
    <w:lvl w:ilvl="0" w:tplc="D5E2D2A2">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1F7509A1"/>
    <w:multiLevelType w:val="hybridMultilevel"/>
    <w:tmpl w:val="E64CA170"/>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27E40A3E"/>
    <w:multiLevelType w:val="hybridMultilevel"/>
    <w:tmpl w:val="3306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33EF0A56"/>
    <w:multiLevelType w:val="hybridMultilevel"/>
    <w:tmpl w:val="5D98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6">
    <w:nsid w:val="45575BE6"/>
    <w:multiLevelType w:val="multilevel"/>
    <w:tmpl w:val="D81E7B1E"/>
    <w:lvl w:ilvl="0">
      <w:start w:val="1"/>
      <w:numFmt w:val="decimal"/>
      <w:lvlText w:val="%1."/>
      <w:lvlJc w:val="left"/>
      <w:pPr>
        <w:ind w:left="5087" w:hanging="975"/>
      </w:pPr>
      <w:rPr>
        <w:rFonts w:hint="default"/>
        <w:b/>
      </w:rPr>
    </w:lvl>
    <w:lvl w:ilvl="1">
      <w:start w:val="3"/>
      <w:numFmt w:val="decimal"/>
      <w:isLgl/>
      <w:lvlText w:val="%1.%2."/>
      <w:lvlJc w:val="left"/>
      <w:pPr>
        <w:ind w:left="4832" w:hanging="720"/>
      </w:pPr>
      <w:rPr>
        <w:rFonts w:hint="default"/>
      </w:rPr>
    </w:lvl>
    <w:lvl w:ilvl="2">
      <w:start w:val="2"/>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b/>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7">
    <w:nsid w:val="476C446B"/>
    <w:multiLevelType w:val="hybridMultilevel"/>
    <w:tmpl w:val="E7240A9A"/>
    <w:lvl w:ilvl="0" w:tplc="9912BACE">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9295BB7"/>
    <w:multiLevelType w:val="hybridMultilevel"/>
    <w:tmpl w:val="3CBA136C"/>
    <w:lvl w:ilvl="0" w:tplc="105C202A">
      <w:start w:val="1"/>
      <w:numFmt w:val="decimal"/>
      <w:lvlText w:val="%1."/>
      <w:lvlJc w:val="left"/>
      <w:pPr>
        <w:ind w:left="1069" w:hanging="360"/>
      </w:pPr>
      <w:rPr>
        <w:rFonts w:cstheme="minorBidi" w:hint="default"/>
        <w:b/>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4BB233AD"/>
    <w:multiLevelType w:val="multilevel"/>
    <w:tmpl w:val="50D43E90"/>
    <w:lvl w:ilvl="0">
      <w:start w:val="1"/>
      <w:numFmt w:val="upperRoman"/>
      <w:lvlText w:val="%1."/>
      <w:lvlJc w:val="left"/>
      <w:pPr>
        <w:ind w:left="1287"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0">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1">
    <w:nsid w:val="5A8E4A46"/>
    <w:multiLevelType w:val="hybridMultilevel"/>
    <w:tmpl w:val="E64CA170"/>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A83B71"/>
    <w:multiLevelType w:val="hybridMultilevel"/>
    <w:tmpl w:val="51E40AF2"/>
    <w:lvl w:ilvl="0" w:tplc="730C2A26">
      <w:start w:val="1"/>
      <w:numFmt w:val="upperRoman"/>
      <w:lvlText w:val="%1."/>
      <w:lvlJc w:val="left"/>
      <w:pPr>
        <w:ind w:left="1288"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60F67A78"/>
    <w:multiLevelType w:val="hybridMultilevel"/>
    <w:tmpl w:val="649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6D71B3"/>
    <w:multiLevelType w:val="hybridMultilevel"/>
    <w:tmpl w:val="053621D6"/>
    <w:lvl w:ilvl="0" w:tplc="5C5224CC">
      <w:start w:val="1"/>
      <w:numFmt w:val="decimal"/>
      <w:lvlText w:val="%1."/>
      <w:lvlJc w:val="left"/>
      <w:pPr>
        <w:ind w:left="1136" w:hanging="426"/>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6">
    <w:nsid w:val="6606328F"/>
    <w:multiLevelType w:val="hybridMultilevel"/>
    <w:tmpl w:val="D2582D10"/>
    <w:lvl w:ilvl="0" w:tplc="4D56594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6E6794"/>
    <w:multiLevelType w:val="hybridMultilevel"/>
    <w:tmpl w:val="1754559E"/>
    <w:lvl w:ilvl="0" w:tplc="38C0A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6FD22257"/>
    <w:multiLevelType w:val="hybridMultilevel"/>
    <w:tmpl w:val="86C6D56A"/>
    <w:lvl w:ilvl="0" w:tplc="4E268E6A">
      <w:start w:val="1"/>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C465F80"/>
    <w:multiLevelType w:val="hybridMultilevel"/>
    <w:tmpl w:val="88FA888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7FC03171"/>
    <w:multiLevelType w:val="hybridMultilevel"/>
    <w:tmpl w:val="D23CD580"/>
    <w:lvl w:ilvl="0" w:tplc="81DE9E5A">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num w:numId="1">
    <w:abstractNumId w:val="16"/>
  </w:num>
  <w:num w:numId="2">
    <w:abstractNumId w:val="12"/>
  </w:num>
  <w:num w:numId="3">
    <w:abstractNumId w:val="19"/>
  </w:num>
  <w:num w:numId="4">
    <w:abstractNumId w:val="18"/>
  </w:num>
  <w:num w:numId="5">
    <w:abstractNumId w:val="15"/>
  </w:num>
  <w:num w:numId="6">
    <w:abstractNumId w:val="23"/>
  </w:num>
  <w:num w:numId="7">
    <w:abstractNumId w:val="13"/>
  </w:num>
  <w:num w:numId="8">
    <w:abstractNumId w:val="20"/>
  </w:num>
  <w:num w:numId="9">
    <w:abstractNumId w:val="11"/>
  </w:num>
  <w:num w:numId="10">
    <w:abstractNumId w:val="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4"/>
  </w:num>
  <w:num w:numId="22">
    <w:abstractNumId w:val="14"/>
  </w:num>
  <w:num w:numId="23">
    <w:abstractNumId w:val="2"/>
  </w:num>
  <w:num w:numId="24">
    <w:abstractNumId w:val="7"/>
  </w:num>
  <w:num w:numId="25">
    <w:abstractNumId w:val="0"/>
  </w:num>
  <w:num w:numId="26">
    <w:abstractNumId w:val="17"/>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04"/>
    <w:rsid w:val="000073C6"/>
    <w:rsid w:val="000074E5"/>
    <w:rsid w:val="00014705"/>
    <w:rsid w:val="0001768E"/>
    <w:rsid w:val="000543AC"/>
    <w:rsid w:val="00060B59"/>
    <w:rsid w:val="00060C31"/>
    <w:rsid w:val="0006248C"/>
    <w:rsid w:val="00065B9C"/>
    <w:rsid w:val="000667AA"/>
    <w:rsid w:val="00081288"/>
    <w:rsid w:val="00087E42"/>
    <w:rsid w:val="0009018B"/>
    <w:rsid w:val="000908C1"/>
    <w:rsid w:val="00094A9C"/>
    <w:rsid w:val="000A1F42"/>
    <w:rsid w:val="000A256E"/>
    <w:rsid w:val="000A4EF8"/>
    <w:rsid w:val="000A6CEB"/>
    <w:rsid w:val="000A7B27"/>
    <w:rsid w:val="000B1BAA"/>
    <w:rsid w:val="000B48DA"/>
    <w:rsid w:val="000D4ECF"/>
    <w:rsid w:val="000D6BA4"/>
    <w:rsid w:val="000E1822"/>
    <w:rsid w:val="000E2924"/>
    <w:rsid w:val="000E5471"/>
    <w:rsid w:val="000F4A3B"/>
    <w:rsid w:val="00106E68"/>
    <w:rsid w:val="0011048A"/>
    <w:rsid w:val="0011315D"/>
    <w:rsid w:val="00114657"/>
    <w:rsid w:val="0011659C"/>
    <w:rsid w:val="00122A63"/>
    <w:rsid w:val="0012393F"/>
    <w:rsid w:val="0012594D"/>
    <w:rsid w:val="00132AA8"/>
    <w:rsid w:val="001374DF"/>
    <w:rsid w:val="00142838"/>
    <w:rsid w:val="001433D0"/>
    <w:rsid w:val="00143E38"/>
    <w:rsid w:val="001467ED"/>
    <w:rsid w:val="001472A0"/>
    <w:rsid w:val="00174299"/>
    <w:rsid w:val="001763DD"/>
    <w:rsid w:val="0018107E"/>
    <w:rsid w:val="00183251"/>
    <w:rsid w:val="0018715A"/>
    <w:rsid w:val="001928C4"/>
    <w:rsid w:val="001A3483"/>
    <w:rsid w:val="001A547C"/>
    <w:rsid w:val="001A5AC5"/>
    <w:rsid w:val="001D5B0F"/>
    <w:rsid w:val="001D7349"/>
    <w:rsid w:val="001E37C5"/>
    <w:rsid w:val="001F0B44"/>
    <w:rsid w:val="001F711C"/>
    <w:rsid w:val="00204990"/>
    <w:rsid w:val="0022264A"/>
    <w:rsid w:val="00223764"/>
    <w:rsid w:val="00224C6C"/>
    <w:rsid w:val="002262A9"/>
    <w:rsid w:val="00226455"/>
    <w:rsid w:val="00230FD5"/>
    <w:rsid w:val="0023195B"/>
    <w:rsid w:val="002374CE"/>
    <w:rsid w:val="002452E7"/>
    <w:rsid w:val="00247BC6"/>
    <w:rsid w:val="00251CE1"/>
    <w:rsid w:val="00252EBD"/>
    <w:rsid w:val="002550FD"/>
    <w:rsid w:val="00265A11"/>
    <w:rsid w:val="00265FC2"/>
    <w:rsid w:val="002764FE"/>
    <w:rsid w:val="002849A4"/>
    <w:rsid w:val="002862FD"/>
    <w:rsid w:val="002879C2"/>
    <w:rsid w:val="00292708"/>
    <w:rsid w:val="002A75B6"/>
    <w:rsid w:val="002B005A"/>
    <w:rsid w:val="002B3985"/>
    <w:rsid w:val="002B5399"/>
    <w:rsid w:val="002C0C8E"/>
    <w:rsid w:val="002C2175"/>
    <w:rsid w:val="002C60C1"/>
    <w:rsid w:val="002D07C2"/>
    <w:rsid w:val="002D3124"/>
    <w:rsid w:val="002D6F8B"/>
    <w:rsid w:val="002D78E7"/>
    <w:rsid w:val="002E1AA6"/>
    <w:rsid w:val="002F4A06"/>
    <w:rsid w:val="003065D1"/>
    <w:rsid w:val="00306AF4"/>
    <w:rsid w:val="00321831"/>
    <w:rsid w:val="00322EA4"/>
    <w:rsid w:val="00337C46"/>
    <w:rsid w:val="00341B71"/>
    <w:rsid w:val="00343F5F"/>
    <w:rsid w:val="00347A33"/>
    <w:rsid w:val="00347B13"/>
    <w:rsid w:val="003510F4"/>
    <w:rsid w:val="00357F85"/>
    <w:rsid w:val="00361485"/>
    <w:rsid w:val="003679FD"/>
    <w:rsid w:val="0037115C"/>
    <w:rsid w:val="00376E97"/>
    <w:rsid w:val="003772DF"/>
    <w:rsid w:val="00380B5E"/>
    <w:rsid w:val="0038206F"/>
    <w:rsid w:val="003837EF"/>
    <w:rsid w:val="0039372F"/>
    <w:rsid w:val="003B4B62"/>
    <w:rsid w:val="003C1124"/>
    <w:rsid w:val="003C34E5"/>
    <w:rsid w:val="003C6298"/>
    <w:rsid w:val="003E57BE"/>
    <w:rsid w:val="003F1D83"/>
    <w:rsid w:val="003F34D7"/>
    <w:rsid w:val="004036DA"/>
    <w:rsid w:val="00405581"/>
    <w:rsid w:val="00406403"/>
    <w:rsid w:val="00406A45"/>
    <w:rsid w:val="00407B44"/>
    <w:rsid w:val="00413050"/>
    <w:rsid w:val="00421DDA"/>
    <w:rsid w:val="00423983"/>
    <w:rsid w:val="00430B54"/>
    <w:rsid w:val="004350B0"/>
    <w:rsid w:val="00440F82"/>
    <w:rsid w:val="00441E36"/>
    <w:rsid w:val="0044697C"/>
    <w:rsid w:val="00447543"/>
    <w:rsid w:val="004530ED"/>
    <w:rsid w:val="0045589C"/>
    <w:rsid w:val="0046041E"/>
    <w:rsid w:val="00462CED"/>
    <w:rsid w:val="00467244"/>
    <w:rsid w:val="00476D8D"/>
    <w:rsid w:val="004856D5"/>
    <w:rsid w:val="00494AD0"/>
    <w:rsid w:val="00494E1A"/>
    <w:rsid w:val="004A0541"/>
    <w:rsid w:val="004A5B3D"/>
    <w:rsid w:val="004B2134"/>
    <w:rsid w:val="004B27DD"/>
    <w:rsid w:val="004C14F0"/>
    <w:rsid w:val="004C2D76"/>
    <w:rsid w:val="004C48AC"/>
    <w:rsid w:val="004C7747"/>
    <w:rsid w:val="004D0611"/>
    <w:rsid w:val="004D6FF4"/>
    <w:rsid w:val="004D715B"/>
    <w:rsid w:val="004E7A7A"/>
    <w:rsid w:val="004F0967"/>
    <w:rsid w:val="004F2913"/>
    <w:rsid w:val="004F56AC"/>
    <w:rsid w:val="00504DCB"/>
    <w:rsid w:val="00504E10"/>
    <w:rsid w:val="00512000"/>
    <w:rsid w:val="00513073"/>
    <w:rsid w:val="005135EA"/>
    <w:rsid w:val="00513AFA"/>
    <w:rsid w:val="00522C4C"/>
    <w:rsid w:val="00526850"/>
    <w:rsid w:val="00532B83"/>
    <w:rsid w:val="005418E9"/>
    <w:rsid w:val="005427E1"/>
    <w:rsid w:val="00543F01"/>
    <w:rsid w:val="00551AC7"/>
    <w:rsid w:val="00563C22"/>
    <w:rsid w:val="00571431"/>
    <w:rsid w:val="005845E0"/>
    <w:rsid w:val="00586E5C"/>
    <w:rsid w:val="00590D81"/>
    <w:rsid w:val="005A31DC"/>
    <w:rsid w:val="005B3D27"/>
    <w:rsid w:val="005C3E2A"/>
    <w:rsid w:val="005C4EA5"/>
    <w:rsid w:val="005D2829"/>
    <w:rsid w:val="005E7E34"/>
    <w:rsid w:val="005F34E8"/>
    <w:rsid w:val="005F378C"/>
    <w:rsid w:val="005F73AF"/>
    <w:rsid w:val="006024AD"/>
    <w:rsid w:val="0060348E"/>
    <w:rsid w:val="00607961"/>
    <w:rsid w:val="00615CF5"/>
    <w:rsid w:val="00622CC5"/>
    <w:rsid w:val="00625BD4"/>
    <w:rsid w:val="00631285"/>
    <w:rsid w:val="00632034"/>
    <w:rsid w:val="00633A00"/>
    <w:rsid w:val="0064421B"/>
    <w:rsid w:val="00646CBE"/>
    <w:rsid w:val="00646F76"/>
    <w:rsid w:val="006503A8"/>
    <w:rsid w:val="0065145C"/>
    <w:rsid w:val="00651C00"/>
    <w:rsid w:val="006528BE"/>
    <w:rsid w:val="00656B94"/>
    <w:rsid w:val="00656C9C"/>
    <w:rsid w:val="00664C8A"/>
    <w:rsid w:val="006806FE"/>
    <w:rsid w:val="0068083E"/>
    <w:rsid w:val="00682A9B"/>
    <w:rsid w:val="006859AC"/>
    <w:rsid w:val="00696CB7"/>
    <w:rsid w:val="006A186F"/>
    <w:rsid w:val="006A6CE3"/>
    <w:rsid w:val="006B004E"/>
    <w:rsid w:val="006B7FC2"/>
    <w:rsid w:val="006C4E17"/>
    <w:rsid w:val="006D0E92"/>
    <w:rsid w:val="006D17E2"/>
    <w:rsid w:val="006D2919"/>
    <w:rsid w:val="006E0443"/>
    <w:rsid w:val="006E3784"/>
    <w:rsid w:val="006E440C"/>
    <w:rsid w:val="00703333"/>
    <w:rsid w:val="007136AC"/>
    <w:rsid w:val="00715D00"/>
    <w:rsid w:val="00723E10"/>
    <w:rsid w:val="00745F3E"/>
    <w:rsid w:val="00746118"/>
    <w:rsid w:val="00753C56"/>
    <w:rsid w:val="00756AAF"/>
    <w:rsid w:val="00757B82"/>
    <w:rsid w:val="00770B03"/>
    <w:rsid w:val="00786D15"/>
    <w:rsid w:val="007A6203"/>
    <w:rsid w:val="007A7D4E"/>
    <w:rsid w:val="007B1A03"/>
    <w:rsid w:val="007B2AC0"/>
    <w:rsid w:val="007B35DE"/>
    <w:rsid w:val="007C0775"/>
    <w:rsid w:val="007C2961"/>
    <w:rsid w:val="007C51C7"/>
    <w:rsid w:val="007C5666"/>
    <w:rsid w:val="007C6FF4"/>
    <w:rsid w:val="007D26DE"/>
    <w:rsid w:val="007D5A61"/>
    <w:rsid w:val="007E1891"/>
    <w:rsid w:val="007E1DE6"/>
    <w:rsid w:val="007E4031"/>
    <w:rsid w:val="007E5E28"/>
    <w:rsid w:val="007E6B0D"/>
    <w:rsid w:val="007F1ABD"/>
    <w:rsid w:val="007F53D4"/>
    <w:rsid w:val="00801C22"/>
    <w:rsid w:val="008031A9"/>
    <w:rsid w:val="00814E3F"/>
    <w:rsid w:val="00817326"/>
    <w:rsid w:val="00846F3E"/>
    <w:rsid w:val="00852B1D"/>
    <w:rsid w:val="0085766E"/>
    <w:rsid w:val="00862124"/>
    <w:rsid w:val="00863A36"/>
    <w:rsid w:val="0087341A"/>
    <w:rsid w:val="00875504"/>
    <w:rsid w:val="008763CB"/>
    <w:rsid w:val="008859D6"/>
    <w:rsid w:val="0088767E"/>
    <w:rsid w:val="008904F6"/>
    <w:rsid w:val="008923E5"/>
    <w:rsid w:val="008972E6"/>
    <w:rsid w:val="00897BF9"/>
    <w:rsid w:val="008A4A9D"/>
    <w:rsid w:val="008A4AB6"/>
    <w:rsid w:val="008B5F7A"/>
    <w:rsid w:val="008B7CFB"/>
    <w:rsid w:val="008C5904"/>
    <w:rsid w:val="008E3542"/>
    <w:rsid w:val="008E4CB2"/>
    <w:rsid w:val="0090385F"/>
    <w:rsid w:val="009039DD"/>
    <w:rsid w:val="0091571F"/>
    <w:rsid w:val="00915B55"/>
    <w:rsid w:val="00917E96"/>
    <w:rsid w:val="009219A7"/>
    <w:rsid w:val="00923148"/>
    <w:rsid w:val="00924597"/>
    <w:rsid w:val="0095684B"/>
    <w:rsid w:val="009763F2"/>
    <w:rsid w:val="00977194"/>
    <w:rsid w:val="009910A9"/>
    <w:rsid w:val="00991B54"/>
    <w:rsid w:val="00992335"/>
    <w:rsid w:val="009924B9"/>
    <w:rsid w:val="0099461A"/>
    <w:rsid w:val="00996E95"/>
    <w:rsid w:val="009A2746"/>
    <w:rsid w:val="009A2DE8"/>
    <w:rsid w:val="009B3F5D"/>
    <w:rsid w:val="009B6475"/>
    <w:rsid w:val="009B7FD5"/>
    <w:rsid w:val="009C70D7"/>
    <w:rsid w:val="009D0C4A"/>
    <w:rsid w:val="009D6A08"/>
    <w:rsid w:val="009E4CBB"/>
    <w:rsid w:val="009E6939"/>
    <w:rsid w:val="009F2AE9"/>
    <w:rsid w:val="009F46BB"/>
    <w:rsid w:val="00A0674F"/>
    <w:rsid w:val="00A075BE"/>
    <w:rsid w:val="00A10201"/>
    <w:rsid w:val="00A142E6"/>
    <w:rsid w:val="00A16909"/>
    <w:rsid w:val="00A203E7"/>
    <w:rsid w:val="00A244F7"/>
    <w:rsid w:val="00A266BC"/>
    <w:rsid w:val="00A30832"/>
    <w:rsid w:val="00A32D9D"/>
    <w:rsid w:val="00A35CF5"/>
    <w:rsid w:val="00A42A73"/>
    <w:rsid w:val="00A56C2C"/>
    <w:rsid w:val="00A62701"/>
    <w:rsid w:val="00A64101"/>
    <w:rsid w:val="00A7028A"/>
    <w:rsid w:val="00A71510"/>
    <w:rsid w:val="00A73724"/>
    <w:rsid w:val="00A75830"/>
    <w:rsid w:val="00A75C60"/>
    <w:rsid w:val="00A86A81"/>
    <w:rsid w:val="00A903D6"/>
    <w:rsid w:val="00A92064"/>
    <w:rsid w:val="00AA06DD"/>
    <w:rsid w:val="00AA4320"/>
    <w:rsid w:val="00AB41E6"/>
    <w:rsid w:val="00AB54F7"/>
    <w:rsid w:val="00AB7F09"/>
    <w:rsid w:val="00AC23F8"/>
    <w:rsid w:val="00AC6930"/>
    <w:rsid w:val="00AD6EE9"/>
    <w:rsid w:val="00AE5E08"/>
    <w:rsid w:val="00AE65A5"/>
    <w:rsid w:val="00AF5C9C"/>
    <w:rsid w:val="00AF63D3"/>
    <w:rsid w:val="00B0658A"/>
    <w:rsid w:val="00B17C61"/>
    <w:rsid w:val="00B2589F"/>
    <w:rsid w:val="00B26E74"/>
    <w:rsid w:val="00B26F9B"/>
    <w:rsid w:val="00B27D5D"/>
    <w:rsid w:val="00B33963"/>
    <w:rsid w:val="00B3511C"/>
    <w:rsid w:val="00B40EEC"/>
    <w:rsid w:val="00B40FDC"/>
    <w:rsid w:val="00B44172"/>
    <w:rsid w:val="00B5024E"/>
    <w:rsid w:val="00B54372"/>
    <w:rsid w:val="00B60EA8"/>
    <w:rsid w:val="00B63657"/>
    <w:rsid w:val="00B6365B"/>
    <w:rsid w:val="00B64C63"/>
    <w:rsid w:val="00B71CCF"/>
    <w:rsid w:val="00B72BCD"/>
    <w:rsid w:val="00B7741B"/>
    <w:rsid w:val="00B82E90"/>
    <w:rsid w:val="00B97452"/>
    <w:rsid w:val="00BA09CC"/>
    <w:rsid w:val="00BB4078"/>
    <w:rsid w:val="00BB46C2"/>
    <w:rsid w:val="00BC1BB9"/>
    <w:rsid w:val="00BC1DA7"/>
    <w:rsid w:val="00BC7AC0"/>
    <w:rsid w:val="00BD7045"/>
    <w:rsid w:val="00BE162B"/>
    <w:rsid w:val="00BF159F"/>
    <w:rsid w:val="00BF1D95"/>
    <w:rsid w:val="00BF5008"/>
    <w:rsid w:val="00BF5326"/>
    <w:rsid w:val="00BF7407"/>
    <w:rsid w:val="00C03172"/>
    <w:rsid w:val="00C0424B"/>
    <w:rsid w:val="00C10E9C"/>
    <w:rsid w:val="00C1349D"/>
    <w:rsid w:val="00C31B29"/>
    <w:rsid w:val="00C44EEB"/>
    <w:rsid w:val="00C55FD4"/>
    <w:rsid w:val="00C57051"/>
    <w:rsid w:val="00C63182"/>
    <w:rsid w:val="00C64F0F"/>
    <w:rsid w:val="00C707A1"/>
    <w:rsid w:val="00C72C2D"/>
    <w:rsid w:val="00C75870"/>
    <w:rsid w:val="00C7691B"/>
    <w:rsid w:val="00C82B21"/>
    <w:rsid w:val="00C84C3C"/>
    <w:rsid w:val="00C8796A"/>
    <w:rsid w:val="00C9667B"/>
    <w:rsid w:val="00CA0A54"/>
    <w:rsid w:val="00CA2846"/>
    <w:rsid w:val="00CA3D62"/>
    <w:rsid w:val="00CA5059"/>
    <w:rsid w:val="00CC5D65"/>
    <w:rsid w:val="00CF4BCE"/>
    <w:rsid w:val="00CF71A5"/>
    <w:rsid w:val="00D0045B"/>
    <w:rsid w:val="00D014EA"/>
    <w:rsid w:val="00D03124"/>
    <w:rsid w:val="00D06121"/>
    <w:rsid w:val="00D13195"/>
    <w:rsid w:val="00D2007C"/>
    <w:rsid w:val="00D2225A"/>
    <w:rsid w:val="00D22FF6"/>
    <w:rsid w:val="00D4189F"/>
    <w:rsid w:val="00D4208C"/>
    <w:rsid w:val="00D4209A"/>
    <w:rsid w:val="00D45C42"/>
    <w:rsid w:val="00D45CB3"/>
    <w:rsid w:val="00D5256A"/>
    <w:rsid w:val="00D53EAE"/>
    <w:rsid w:val="00D57957"/>
    <w:rsid w:val="00D61643"/>
    <w:rsid w:val="00D64E86"/>
    <w:rsid w:val="00D8074B"/>
    <w:rsid w:val="00D82A6C"/>
    <w:rsid w:val="00D82C3A"/>
    <w:rsid w:val="00D83B34"/>
    <w:rsid w:val="00D846E1"/>
    <w:rsid w:val="00D85E1E"/>
    <w:rsid w:val="00D9178D"/>
    <w:rsid w:val="00D958E4"/>
    <w:rsid w:val="00D9758F"/>
    <w:rsid w:val="00DB632A"/>
    <w:rsid w:val="00DB6B48"/>
    <w:rsid w:val="00DB7803"/>
    <w:rsid w:val="00DC432D"/>
    <w:rsid w:val="00DC74B7"/>
    <w:rsid w:val="00DD2552"/>
    <w:rsid w:val="00DF72B9"/>
    <w:rsid w:val="00E01031"/>
    <w:rsid w:val="00E01286"/>
    <w:rsid w:val="00E132E6"/>
    <w:rsid w:val="00E13E58"/>
    <w:rsid w:val="00E32694"/>
    <w:rsid w:val="00E3434B"/>
    <w:rsid w:val="00E36A51"/>
    <w:rsid w:val="00E45D46"/>
    <w:rsid w:val="00E66746"/>
    <w:rsid w:val="00E66FCD"/>
    <w:rsid w:val="00E7244A"/>
    <w:rsid w:val="00E72AF2"/>
    <w:rsid w:val="00E74C60"/>
    <w:rsid w:val="00E760F9"/>
    <w:rsid w:val="00E76DC9"/>
    <w:rsid w:val="00E771BC"/>
    <w:rsid w:val="00E7752B"/>
    <w:rsid w:val="00E80E77"/>
    <w:rsid w:val="00E86D1E"/>
    <w:rsid w:val="00EA322E"/>
    <w:rsid w:val="00EC3E0F"/>
    <w:rsid w:val="00EC49A9"/>
    <w:rsid w:val="00ED1BD1"/>
    <w:rsid w:val="00ED1E26"/>
    <w:rsid w:val="00EE3649"/>
    <w:rsid w:val="00EF0689"/>
    <w:rsid w:val="00EF526D"/>
    <w:rsid w:val="00F03B99"/>
    <w:rsid w:val="00F04655"/>
    <w:rsid w:val="00F12F29"/>
    <w:rsid w:val="00F163DC"/>
    <w:rsid w:val="00F202B2"/>
    <w:rsid w:val="00F236C5"/>
    <w:rsid w:val="00F25E48"/>
    <w:rsid w:val="00F3058F"/>
    <w:rsid w:val="00F47334"/>
    <w:rsid w:val="00F60571"/>
    <w:rsid w:val="00F611A4"/>
    <w:rsid w:val="00F64C9F"/>
    <w:rsid w:val="00F66E1D"/>
    <w:rsid w:val="00F66EDC"/>
    <w:rsid w:val="00F70990"/>
    <w:rsid w:val="00F7162F"/>
    <w:rsid w:val="00F73A31"/>
    <w:rsid w:val="00F77000"/>
    <w:rsid w:val="00F77B27"/>
    <w:rsid w:val="00F871A8"/>
    <w:rsid w:val="00F9674C"/>
    <w:rsid w:val="00F975CB"/>
    <w:rsid w:val="00FA1E4C"/>
    <w:rsid w:val="00FB1744"/>
    <w:rsid w:val="00FB3C1F"/>
    <w:rsid w:val="00FB672E"/>
    <w:rsid w:val="00FC5038"/>
    <w:rsid w:val="00FD4568"/>
    <w:rsid w:val="00FD6C85"/>
    <w:rsid w:val="00FE7C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D1"/>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aliases w:val="ПАРАГРАФ"/>
    <w:basedOn w:val="a"/>
    <w:link w:val="a4"/>
    <w:uiPriority w:val="34"/>
    <w:qFormat/>
    <w:rsid w:val="008C5904"/>
    <w:pPr>
      <w:ind w:left="720"/>
      <w:contextualSpacing/>
    </w:pPr>
  </w:style>
  <w:style w:type="paragraph" w:styleId="a5">
    <w:name w:val="header"/>
    <w:basedOn w:val="a"/>
    <w:link w:val="a6"/>
    <w:uiPriority w:val="99"/>
    <w:unhideWhenUsed/>
    <w:rsid w:val="008C5904"/>
    <w:pPr>
      <w:tabs>
        <w:tab w:val="center" w:pos="4536"/>
        <w:tab w:val="right" w:pos="9072"/>
      </w:tabs>
      <w:spacing w:after="0" w:line="240" w:lineRule="auto"/>
    </w:pPr>
  </w:style>
  <w:style w:type="character" w:customStyle="1" w:styleId="a6">
    <w:name w:val="Горен колонтитул Знак"/>
    <w:basedOn w:val="a0"/>
    <w:link w:val="a5"/>
    <w:uiPriority w:val="99"/>
    <w:rsid w:val="008C5904"/>
  </w:style>
  <w:style w:type="paragraph" w:styleId="a7">
    <w:name w:val="footer"/>
    <w:basedOn w:val="a"/>
    <w:link w:val="a8"/>
    <w:uiPriority w:val="99"/>
    <w:unhideWhenUsed/>
    <w:rsid w:val="008C5904"/>
    <w:pPr>
      <w:tabs>
        <w:tab w:val="center" w:pos="4536"/>
        <w:tab w:val="right" w:pos="9072"/>
      </w:tabs>
      <w:spacing w:after="0" w:line="240" w:lineRule="auto"/>
    </w:pPr>
  </w:style>
  <w:style w:type="character" w:customStyle="1" w:styleId="a8">
    <w:name w:val="Долен колонтитул Знак"/>
    <w:basedOn w:val="a0"/>
    <w:link w:val="a7"/>
    <w:uiPriority w:val="99"/>
    <w:rsid w:val="008C5904"/>
  </w:style>
  <w:style w:type="table" w:styleId="a9">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a">
    <w:name w:val="Title"/>
    <w:basedOn w:val="a"/>
    <w:link w:val="ab"/>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b">
    <w:name w:val="Заглавие Знак"/>
    <w:basedOn w:val="a0"/>
    <w:link w:val="aa"/>
    <w:rsid w:val="008C5904"/>
    <w:rPr>
      <w:rFonts w:ascii="Times New Roman" w:eastAsia="Times New Roman" w:hAnsi="Times New Roman" w:cs="Times New Roman"/>
      <w:b/>
      <w:bCs/>
      <w:sz w:val="28"/>
      <w:szCs w:val="20"/>
    </w:rPr>
  </w:style>
  <w:style w:type="paragraph" w:styleId="ac">
    <w:name w:val="Balloon Text"/>
    <w:basedOn w:val="a"/>
    <w:link w:val="ad"/>
    <w:semiHidden/>
    <w:rsid w:val="008C5904"/>
    <w:pPr>
      <w:spacing w:after="0" w:line="240" w:lineRule="auto"/>
      <w:ind w:firstLine="720"/>
      <w:jc w:val="both"/>
    </w:pPr>
    <w:rPr>
      <w:rFonts w:ascii="Tahoma" w:eastAsia="Times New Roman" w:hAnsi="Tahoma" w:cs="Tahoma"/>
      <w:sz w:val="16"/>
      <w:szCs w:val="16"/>
    </w:rPr>
  </w:style>
  <w:style w:type="character" w:customStyle="1" w:styleId="ad">
    <w:name w:val="Изнесен текст Знак"/>
    <w:basedOn w:val="a0"/>
    <w:link w:val="ac"/>
    <w:semiHidden/>
    <w:rsid w:val="008C5904"/>
    <w:rPr>
      <w:rFonts w:ascii="Tahoma" w:eastAsia="Times New Roman" w:hAnsi="Tahoma" w:cs="Tahoma"/>
      <w:sz w:val="16"/>
      <w:szCs w:val="16"/>
    </w:rPr>
  </w:style>
  <w:style w:type="paragraph" w:customStyle="1" w:styleId="ae">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f">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9"/>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0">
    <w:name w:val="Body Text"/>
    <w:basedOn w:val="a"/>
    <w:link w:val="af1"/>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1">
    <w:name w:val="Основен текст Знак"/>
    <w:basedOn w:val="a0"/>
    <w:link w:val="af0"/>
    <w:rsid w:val="008C5904"/>
    <w:rPr>
      <w:rFonts w:ascii="Times New Roman" w:eastAsia="Times New Roman" w:hAnsi="Times New Roman" w:cs="Times New Roman"/>
      <w:sz w:val="28"/>
      <w:szCs w:val="20"/>
    </w:rPr>
  </w:style>
  <w:style w:type="character" w:styleId="af2">
    <w:name w:val="Hyperlink"/>
    <w:uiPriority w:val="99"/>
    <w:semiHidden/>
    <w:unhideWhenUsed/>
    <w:rsid w:val="008C5904"/>
    <w:rPr>
      <w:color w:val="0000FF"/>
      <w:u w:val="single"/>
    </w:rPr>
  </w:style>
  <w:style w:type="table" w:customStyle="1" w:styleId="110">
    <w:name w:val="Мрежа в таблица11"/>
    <w:basedOn w:val="a1"/>
    <w:next w:val="a9"/>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9"/>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8C5904"/>
    <w:rPr>
      <w:sz w:val="16"/>
      <w:szCs w:val="16"/>
    </w:rPr>
  </w:style>
  <w:style w:type="paragraph" w:styleId="af4">
    <w:name w:val="annotation text"/>
    <w:basedOn w:val="a"/>
    <w:link w:val="af5"/>
    <w:uiPriority w:val="99"/>
    <w:semiHidden/>
    <w:unhideWhenUsed/>
    <w:rsid w:val="008C5904"/>
    <w:pPr>
      <w:spacing w:line="240" w:lineRule="auto"/>
    </w:pPr>
    <w:rPr>
      <w:sz w:val="20"/>
      <w:szCs w:val="20"/>
    </w:rPr>
  </w:style>
  <w:style w:type="character" w:customStyle="1" w:styleId="af5">
    <w:name w:val="Текст на коментар Знак"/>
    <w:basedOn w:val="a0"/>
    <w:link w:val="af4"/>
    <w:uiPriority w:val="99"/>
    <w:semiHidden/>
    <w:rsid w:val="008C5904"/>
    <w:rPr>
      <w:sz w:val="20"/>
      <w:szCs w:val="20"/>
    </w:rPr>
  </w:style>
  <w:style w:type="paragraph" w:styleId="af6">
    <w:name w:val="annotation subject"/>
    <w:basedOn w:val="af4"/>
    <w:next w:val="af4"/>
    <w:link w:val="af7"/>
    <w:uiPriority w:val="99"/>
    <w:semiHidden/>
    <w:unhideWhenUsed/>
    <w:rsid w:val="008C5904"/>
    <w:rPr>
      <w:b/>
      <w:bCs/>
    </w:rPr>
  </w:style>
  <w:style w:type="character" w:customStyle="1" w:styleId="af7">
    <w:name w:val="Предмет на коментар Знак"/>
    <w:basedOn w:val="af5"/>
    <w:link w:val="af6"/>
    <w:uiPriority w:val="99"/>
    <w:semiHidden/>
    <w:rsid w:val="008C5904"/>
    <w:rPr>
      <w:b/>
      <w:bCs/>
      <w:sz w:val="20"/>
      <w:szCs w:val="20"/>
    </w:rPr>
  </w:style>
  <w:style w:type="paragraph" w:styleId="af8">
    <w:name w:val="footnote text"/>
    <w:basedOn w:val="a"/>
    <w:link w:val="af9"/>
    <w:uiPriority w:val="99"/>
    <w:semiHidden/>
    <w:unhideWhenUsed/>
    <w:rsid w:val="008C5904"/>
    <w:pPr>
      <w:spacing w:after="0" w:line="240" w:lineRule="auto"/>
    </w:pPr>
    <w:rPr>
      <w:sz w:val="20"/>
      <w:szCs w:val="20"/>
    </w:rPr>
  </w:style>
  <w:style w:type="character" w:customStyle="1" w:styleId="af9">
    <w:name w:val="Текст под линия Знак"/>
    <w:basedOn w:val="a0"/>
    <w:link w:val="af8"/>
    <w:uiPriority w:val="99"/>
    <w:semiHidden/>
    <w:rsid w:val="008C5904"/>
    <w:rPr>
      <w:sz w:val="20"/>
      <w:szCs w:val="20"/>
    </w:rPr>
  </w:style>
  <w:style w:type="character" w:styleId="afa">
    <w:name w:val="footnote reference"/>
    <w:aliases w:val="Footnote symbol"/>
    <w:basedOn w:val="a0"/>
    <w:uiPriority w:val="99"/>
    <w:unhideWhenUsed/>
    <w:rsid w:val="008C5904"/>
    <w:rPr>
      <w:vertAlign w:val="superscript"/>
    </w:rPr>
  </w:style>
  <w:style w:type="character" w:styleId="afb">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c">
    <w:name w:val="Body Text Indent"/>
    <w:basedOn w:val="a"/>
    <w:link w:val="afd"/>
    <w:uiPriority w:val="99"/>
    <w:semiHidden/>
    <w:unhideWhenUsed/>
    <w:rsid w:val="000E1822"/>
    <w:pPr>
      <w:spacing w:after="120"/>
      <w:ind w:left="283"/>
    </w:pPr>
  </w:style>
  <w:style w:type="character" w:customStyle="1" w:styleId="afd">
    <w:name w:val="Основен текст с отстъп Знак"/>
    <w:basedOn w:val="a0"/>
    <w:link w:val="afc"/>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uiPriority w:val="99"/>
    <w:semiHidden/>
    <w:unhideWhenUsed/>
    <w:rsid w:val="00924597"/>
  </w:style>
  <w:style w:type="paragraph" w:styleId="afe">
    <w:name w:val="Normal (Web)"/>
    <w:basedOn w:val="a"/>
    <w:uiPriority w:val="99"/>
    <w:rsid w:val="002849A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4">
    <w:name w:val="Списък на абзаци Знак"/>
    <w:aliases w:val="ПАРАГРАФ Знак"/>
    <w:link w:val="a3"/>
    <w:uiPriority w:val="34"/>
    <w:locked/>
    <w:rsid w:val="00504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D1"/>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aliases w:val="ПАРАГРАФ"/>
    <w:basedOn w:val="a"/>
    <w:link w:val="a4"/>
    <w:uiPriority w:val="34"/>
    <w:qFormat/>
    <w:rsid w:val="008C5904"/>
    <w:pPr>
      <w:ind w:left="720"/>
      <w:contextualSpacing/>
    </w:pPr>
  </w:style>
  <w:style w:type="paragraph" w:styleId="a5">
    <w:name w:val="header"/>
    <w:basedOn w:val="a"/>
    <w:link w:val="a6"/>
    <w:uiPriority w:val="99"/>
    <w:unhideWhenUsed/>
    <w:rsid w:val="008C5904"/>
    <w:pPr>
      <w:tabs>
        <w:tab w:val="center" w:pos="4536"/>
        <w:tab w:val="right" w:pos="9072"/>
      </w:tabs>
      <w:spacing w:after="0" w:line="240" w:lineRule="auto"/>
    </w:pPr>
  </w:style>
  <w:style w:type="character" w:customStyle="1" w:styleId="a6">
    <w:name w:val="Горен колонтитул Знак"/>
    <w:basedOn w:val="a0"/>
    <w:link w:val="a5"/>
    <w:uiPriority w:val="99"/>
    <w:rsid w:val="008C5904"/>
  </w:style>
  <w:style w:type="paragraph" w:styleId="a7">
    <w:name w:val="footer"/>
    <w:basedOn w:val="a"/>
    <w:link w:val="a8"/>
    <w:uiPriority w:val="99"/>
    <w:unhideWhenUsed/>
    <w:rsid w:val="008C5904"/>
    <w:pPr>
      <w:tabs>
        <w:tab w:val="center" w:pos="4536"/>
        <w:tab w:val="right" w:pos="9072"/>
      </w:tabs>
      <w:spacing w:after="0" w:line="240" w:lineRule="auto"/>
    </w:pPr>
  </w:style>
  <w:style w:type="character" w:customStyle="1" w:styleId="a8">
    <w:name w:val="Долен колонтитул Знак"/>
    <w:basedOn w:val="a0"/>
    <w:link w:val="a7"/>
    <w:uiPriority w:val="99"/>
    <w:rsid w:val="008C5904"/>
  </w:style>
  <w:style w:type="table" w:styleId="a9">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a">
    <w:name w:val="Title"/>
    <w:basedOn w:val="a"/>
    <w:link w:val="ab"/>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b">
    <w:name w:val="Заглавие Знак"/>
    <w:basedOn w:val="a0"/>
    <w:link w:val="aa"/>
    <w:rsid w:val="008C5904"/>
    <w:rPr>
      <w:rFonts w:ascii="Times New Roman" w:eastAsia="Times New Roman" w:hAnsi="Times New Roman" w:cs="Times New Roman"/>
      <w:b/>
      <w:bCs/>
      <w:sz w:val="28"/>
      <w:szCs w:val="20"/>
    </w:rPr>
  </w:style>
  <w:style w:type="paragraph" w:styleId="ac">
    <w:name w:val="Balloon Text"/>
    <w:basedOn w:val="a"/>
    <w:link w:val="ad"/>
    <w:semiHidden/>
    <w:rsid w:val="008C5904"/>
    <w:pPr>
      <w:spacing w:after="0" w:line="240" w:lineRule="auto"/>
      <w:ind w:firstLine="720"/>
      <w:jc w:val="both"/>
    </w:pPr>
    <w:rPr>
      <w:rFonts w:ascii="Tahoma" w:eastAsia="Times New Roman" w:hAnsi="Tahoma" w:cs="Tahoma"/>
      <w:sz w:val="16"/>
      <w:szCs w:val="16"/>
    </w:rPr>
  </w:style>
  <w:style w:type="character" w:customStyle="1" w:styleId="ad">
    <w:name w:val="Изнесен текст Знак"/>
    <w:basedOn w:val="a0"/>
    <w:link w:val="ac"/>
    <w:semiHidden/>
    <w:rsid w:val="008C5904"/>
    <w:rPr>
      <w:rFonts w:ascii="Tahoma" w:eastAsia="Times New Roman" w:hAnsi="Tahoma" w:cs="Tahoma"/>
      <w:sz w:val="16"/>
      <w:szCs w:val="16"/>
    </w:rPr>
  </w:style>
  <w:style w:type="paragraph" w:customStyle="1" w:styleId="ae">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f">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9"/>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0">
    <w:name w:val="Body Text"/>
    <w:basedOn w:val="a"/>
    <w:link w:val="af1"/>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1">
    <w:name w:val="Основен текст Знак"/>
    <w:basedOn w:val="a0"/>
    <w:link w:val="af0"/>
    <w:rsid w:val="008C5904"/>
    <w:rPr>
      <w:rFonts w:ascii="Times New Roman" w:eastAsia="Times New Roman" w:hAnsi="Times New Roman" w:cs="Times New Roman"/>
      <w:sz w:val="28"/>
      <w:szCs w:val="20"/>
    </w:rPr>
  </w:style>
  <w:style w:type="character" w:styleId="af2">
    <w:name w:val="Hyperlink"/>
    <w:uiPriority w:val="99"/>
    <w:semiHidden/>
    <w:unhideWhenUsed/>
    <w:rsid w:val="008C5904"/>
    <w:rPr>
      <w:color w:val="0000FF"/>
      <w:u w:val="single"/>
    </w:rPr>
  </w:style>
  <w:style w:type="table" w:customStyle="1" w:styleId="110">
    <w:name w:val="Мрежа в таблица11"/>
    <w:basedOn w:val="a1"/>
    <w:next w:val="a9"/>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9"/>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8C5904"/>
    <w:rPr>
      <w:sz w:val="16"/>
      <w:szCs w:val="16"/>
    </w:rPr>
  </w:style>
  <w:style w:type="paragraph" w:styleId="af4">
    <w:name w:val="annotation text"/>
    <w:basedOn w:val="a"/>
    <w:link w:val="af5"/>
    <w:uiPriority w:val="99"/>
    <w:semiHidden/>
    <w:unhideWhenUsed/>
    <w:rsid w:val="008C5904"/>
    <w:pPr>
      <w:spacing w:line="240" w:lineRule="auto"/>
    </w:pPr>
    <w:rPr>
      <w:sz w:val="20"/>
      <w:szCs w:val="20"/>
    </w:rPr>
  </w:style>
  <w:style w:type="character" w:customStyle="1" w:styleId="af5">
    <w:name w:val="Текст на коментар Знак"/>
    <w:basedOn w:val="a0"/>
    <w:link w:val="af4"/>
    <w:uiPriority w:val="99"/>
    <w:semiHidden/>
    <w:rsid w:val="008C5904"/>
    <w:rPr>
      <w:sz w:val="20"/>
      <w:szCs w:val="20"/>
    </w:rPr>
  </w:style>
  <w:style w:type="paragraph" w:styleId="af6">
    <w:name w:val="annotation subject"/>
    <w:basedOn w:val="af4"/>
    <w:next w:val="af4"/>
    <w:link w:val="af7"/>
    <w:uiPriority w:val="99"/>
    <w:semiHidden/>
    <w:unhideWhenUsed/>
    <w:rsid w:val="008C5904"/>
    <w:rPr>
      <w:b/>
      <w:bCs/>
    </w:rPr>
  </w:style>
  <w:style w:type="character" w:customStyle="1" w:styleId="af7">
    <w:name w:val="Предмет на коментар Знак"/>
    <w:basedOn w:val="af5"/>
    <w:link w:val="af6"/>
    <w:uiPriority w:val="99"/>
    <w:semiHidden/>
    <w:rsid w:val="008C5904"/>
    <w:rPr>
      <w:b/>
      <w:bCs/>
      <w:sz w:val="20"/>
      <w:szCs w:val="20"/>
    </w:rPr>
  </w:style>
  <w:style w:type="paragraph" w:styleId="af8">
    <w:name w:val="footnote text"/>
    <w:basedOn w:val="a"/>
    <w:link w:val="af9"/>
    <w:uiPriority w:val="99"/>
    <w:semiHidden/>
    <w:unhideWhenUsed/>
    <w:rsid w:val="008C5904"/>
    <w:pPr>
      <w:spacing w:after="0" w:line="240" w:lineRule="auto"/>
    </w:pPr>
    <w:rPr>
      <w:sz w:val="20"/>
      <w:szCs w:val="20"/>
    </w:rPr>
  </w:style>
  <w:style w:type="character" w:customStyle="1" w:styleId="af9">
    <w:name w:val="Текст под линия Знак"/>
    <w:basedOn w:val="a0"/>
    <w:link w:val="af8"/>
    <w:uiPriority w:val="99"/>
    <w:semiHidden/>
    <w:rsid w:val="008C5904"/>
    <w:rPr>
      <w:sz w:val="20"/>
      <w:szCs w:val="20"/>
    </w:rPr>
  </w:style>
  <w:style w:type="character" w:styleId="afa">
    <w:name w:val="footnote reference"/>
    <w:aliases w:val="Footnote symbol"/>
    <w:basedOn w:val="a0"/>
    <w:uiPriority w:val="99"/>
    <w:unhideWhenUsed/>
    <w:rsid w:val="008C5904"/>
    <w:rPr>
      <w:vertAlign w:val="superscript"/>
    </w:rPr>
  </w:style>
  <w:style w:type="character" w:styleId="afb">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c">
    <w:name w:val="Body Text Indent"/>
    <w:basedOn w:val="a"/>
    <w:link w:val="afd"/>
    <w:uiPriority w:val="99"/>
    <w:semiHidden/>
    <w:unhideWhenUsed/>
    <w:rsid w:val="000E1822"/>
    <w:pPr>
      <w:spacing w:after="120"/>
      <w:ind w:left="283"/>
    </w:pPr>
  </w:style>
  <w:style w:type="character" w:customStyle="1" w:styleId="afd">
    <w:name w:val="Основен текст с отстъп Знак"/>
    <w:basedOn w:val="a0"/>
    <w:link w:val="afc"/>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uiPriority w:val="99"/>
    <w:semiHidden/>
    <w:unhideWhenUsed/>
    <w:rsid w:val="00924597"/>
  </w:style>
  <w:style w:type="paragraph" w:styleId="afe">
    <w:name w:val="Normal (Web)"/>
    <w:basedOn w:val="a"/>
    <w:uiPriority w:val="99"/>
    <w:rsid w:val="002849A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4">
    <w:name w:val="Списък на абзаци Знак"/>
    <w:aliases w:val="ПАРАГРАФ Знак"/>
    <w:link w:val="a3"/>
    <w:uiPriority w:val="34"/>
    <w:locked/>
    <w:rsid w:val="00504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464">
      <w:bodyDiv w:val="1"/>
      <w:marLeft w:val="0"/>
      <w:marRight w:val="0"/>
      <w:marTop w:val="0"/>
      <w:marBottom w:val="0"/>
      <w:divBdr>
        <w:top w:val="none" w:sz="0" w:space="0" w:color="auto"/>
        <w:left w:val="none" w:sz="0" w:space="0" w:color="auto"/>
        <w:bottom w:val="none" w:sz="0" w:space="0" w:color="auto"/>
        <w:right w:val="none" w:sz="0" w:space="0" w:color="auto"/>
      </w:divBdr>
    </w:div>
    <w:div w:id="1221988370">
      <w:bodyDiv w:val="1"/>
      <w:marLeft w:val="0"/>
      <w:marRight w:val="0"/>
      <w:marTop w:val="0"/>
      <w:marBottom w:val="0"/>
      <w:divBdr>
        <w:top w:val="none" w:sz="0" w:space="0" w:color="auto"/>
        <w:left w:val="none" w:sz="0" w:space="0" w:color="auto"/>
        <w:bottom w:val="none" w:sz="0" w:space="0" w:color="auto"/>
        <w:right w:val="none" w:sz="0" w:space="0" w:color="auto"/>
      </w:divBdr>
    </w:div>
    <w:div w:id="1669358314">
      <w:bodyDiv w:val="1"/>
      <w:marLeft w:val="0"/>
      <w:marRight w:val="0"/>
      <w:marTop w:val="0"/>
      <w:marBottom w:val="0"/>
      <w:divBdr>
        <w:top w:val="none" w:sz="0" w:space="0" w:color="auto"/>
        <w:left w:val="none" w:sz="0" w:space="0" w:color="auto"/>
        <w:bottom w:val="none" w:sz="0" w:space="0" w:color="auto"/>
        <w:right w:val="none" w:sz="0" w:space="0" w:color="auto"/>
      </w:divBdr>
    </w:div>
    <w:div w:id="1903520756">
      <w:bodyDiv w:val="1"/>
      <w:marLeft w:val="0"/>
      <w:marRight w:val="0"/>
      <w:marTop w:val="0"/>
      <w:marBottom w:val="0"/>
      <w:divBdr>
        <w:top w:val="none" w:sz="0" w:space="0" w:color="auto"/>
        <w:left w:val="none" w:sz="0" w:space="0" w:color="auto"/>
        <w:bottom w:val="none" w:sz="0" w:space="0" w:color="auto"/>
        <w:right w:val="none" w:sz="0" w:space="0" w:color="auto"/>
      </w:divBdr>
    </w:div>
    <w:div w:id="20273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2752471" TargetMode="External"/><Relationship Id="rId18" Type="http://schemas.openxmlformats.org/officeDocument/2006/relationships/hyperlink" Target="https://web6.ciela.net/Document/LinkToDocumentReference?fromDocumentId=2137189981&amp;dbId=0&amp;refId=27220963" TargetMode="External"/><Relationship Id="rId26" Type="http://schemas.openxmlformats.org/officeDocument/2006/relationships/hyperlink" Target="https://web6.ciela.net/Document/LinkToDocumentReference?fromDocumentId=2137189981&amp;dbId=0&amp;refId=27220971"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6" TargetMode="External"/><Relationship Id="rId7" Type="http://schemas.openxmlformats.org/officeDocument/2006/relationships/footnotes" Target="footnotes.xml"/><Relationship Id="rId12" Type="http://schemas.openxmlformats.org/officeDocument/2006/relationships/hyperlink" Target="http://web.apis.bg/p.php?i=2752471" TargetMode="External"/><Relationship Id="rId17" Type="http://schemas.openxmlformats.org/officeDocument/2006/relationships/hyperlink" Target="https://web6.ciela.net/Document/LinkToDocumentReference?fromDocumentId=2137189981&amp;dbId=0&amp;refId=27220962" TargetMode="External"/><Relationship Id="rId25" Type="http://schemas.openxmlformats.org/officeDocument/2006/relationships/hyperlink" Target="https://web6.ciela.net/Document/LinkToDocumentReference?fromDocumentId=2137189981&amp;dbId=0&amp;refId=27220970"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1" TargetMode="External"/><Relationship Id="rId20" Type="http://schemas.openxmlformats.org/officeDocument/2006/relationships/hyperlink" Target="https://web6.ciela.net/Document/LinkToDocumentReference?fromDocumentId=2137189981&amp;dbId=0&amp;refId=27220965" TargetMode="External"/><Relationship Id="rId29" Type="http://schemas.openxmlformats.org/officeDocument/2006/relationships/hyperlink" Target="https://web6.ciela.net/Document/LinkToDocumentReference?fromDocumentId=2137189981&amp;dbId=0&amp;refId=272209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24" Type="http://schemas.openxmlformats.org/officeDocument/2006/relationships/hyperlink" Target="https://web6.ciela.net/Document/LinkToDocumentReference?fromDocumentId=2137189981&amp;dbId=0&amp;refId=27220969"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5" TargetMode="External"/><Relationship Id="rId23" Type="http://schemas.openxmlformats.org/officeDocument/2006/relationships/hyperlink" Target="https://web6.ciela.net/Document/LinkToDocumentReference?fromDocumentId=2137189981&amp;dbId=0&amp;refId=27220968" TargetMode="External"/><Relationship Id="rId28" Type="http://schemas.openxmlformats.org/officeDocument/2006/relationships/hyperlink" Target="https://web6.ciela.net/Document/LinkToDocumentReference?fromDocumentId=2137189981&amp;dbId=0&amp;refId=27220973" TargetMode="External"/><Relationship Id="rId10" Type="http://schemas.openxmlformats.org/officeDocument/2006/relationships/hyperlink" Target="apis://Base=NARH&amp;DocCode=41765&amp;ToPar=Art101_Al11&amp;Type=201/" TargetMode="External"/><Relationship Id="rId19" Type="http://schemas.openxmlformats.org/officeDocument/2006/relationships/hyperlink" Target="https://web6.ciela.net/Document/LinkToDocumentReference?fromDocumentId=2137189981&amp;dbId=0&amp;refId=2722096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pis://Base=NARH&amp;DocCode=41765&amp;ToPar=Art101_Al11&amp;Type=201/" TargetMode="External"/><Relationship Id="rId14" Type="http://schemas.openxmlformats.org/officeDocument/2006/relationships/hyperlink" Target="http://web.apis.bg/p.php?i=2752471" TargetMode="External"/><Relationship Id="rId22" Type="http://schemas.openxmlformats.org/officeDocument/2006/relationships/hyperlink" Target="https://web6.ciela.net/Document/LinkToDocumentReference?fromDocumentId=2137189981&amp;dbId=0&amp;refId=27220967" TargetMode="External"/><Relationship Id="rId27" Type="http://schemas.openxmlformats.org/officeDocument/2006/relationships/hyperlink" Target="https://web6.ciela.net/Document/LinkToDocumentReference?fromDocumentId=2137189981&amp;dbId=0&amp;refId=27220972" TargetMode="External"/><Relationship Id="rId30"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4878E-D29C-44DB-AA00-4B9A7385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21422</Words>
  <Characters>122106</Characters>
  <Application>Microsoft Office Word</Application>
  <DocSecurity>0</DocSecurity>
  <Lines>1017</Lines>
  <Paragraphs>286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Гергана Чолакова</dc:creator>
  <cp:lastModifiedBy>Габриела Павлова</cp:lastModifiedBy>
  <cp:revision>31</cp:revision>
  <cp:lastPrinted>2019-08-21T14:13:00Z</cp:lastPrinted>
  <dcterms:created xsi:type="dcterms:W3CDTF">2019-08-12T06:03:00Z</dcterms:created>
  <dcterms:modified xsi:type="dcterms:W3CDTF">2019-08-26T09:08:00Z</dcterms:modified>
</cp:coreProperties>
</file>