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1" w:rsidRDefault="003D48C1" w:rsidP="004C366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 w:rsidRPr="003D48C1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3D48C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</w:t>
      </w:r>
    </w:p>
    <w:p w:rsidR="000964C6" w:rsidRDefault="000964C6" w:rsidP="000964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87198E" w:rsidRPr="0087198E" w:rsidRDefault="000964C6" w:rsidP="0087198E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="0087198E" w:rsidRPr="00871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„Доставка на </w:t>
      </w:r>
      <w:proofErr w:type="spellStart"/>
      <w:r w:rsidR="0087198E" w:rsidRPr="0087198E">
        <w:rPr>
          <w:rFonts w:ascii="Times New Roman" w:eastAsia="Times New Roman" w:hAnsi="Times New Roman" w:cs="Times New Roman"/>
          <w:sz w:val="24"/>
          <w:szCs w:val="24"/>
          <w:lang w:val="bg-BG"/>
        </w:rPr>
        <w:t>криминалистично</w:t>
      </w:r>
      <w:proofErr w:type="spellEnd"/>
      <w:r w:rsidR="0087198E" w:rsidRPr="00871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оборудване“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198E" w:rsidRPr="0087198E" w:rsidRDefault="0087198E" w:rsidP="008719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 </w:t>
      </w:r>
      <w:proofErr w:type="spellStart"/>
      <w:r w:rsidRPr="008719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криминалистически</w:t>
      </w:r>
      <w:proofErr w:type="spellEnd"/>
      <w:r w:rsidRPr="008719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куфар</w:t>
      </w:r>
    </w:p>
    <w:tbl>
      <w:tblPr>
        <w:tblStyle w:val="TableGrid2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"/>
        <w:gridCol w:w="10801"/>
        <w:gridCol w:w="1705"/>
      </w:tblGrid>
      <w:tr w:rsidR="00214F41" w:rsidRPr="0087198E" w:rsidTr="00214F41">
        <w:trPr>
          <w:trHeight w:val="300"/>
        </w:trPr>
        <w:tc>
          <w:tcPr>
            <w:tcW w:w="13041" w:type="dxa"/>
            <w:gridSpan w:val="3"/>
            <w:noWrap/>
          </w:tcPr>
          <w:p w:rsidR="00214F41" w:rsidRPr="00A85A2D" w:rsidRDefault="00214F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A85A2D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5" w:type="dxa"/>
            <w:noWrap/>
          </w:tcPr>
          <w:p w:rsidR="00214F41" w:rsidRPr="00A85A2D" w:rsidRDefault="00214F41" w:rsidP="00A8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2D"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1701" w:type="dxa"/>
            <w:noWrap/>
          </w:tcPr>
          <w:p w:rsidR="00214F41" w:rsidRPr="00A85A2D" w:rsidRDefault="00214F41" w:rsidP="00A8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2D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85A2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A44AD4" w:rsidRDefault="00214F41" w:rsidP="00A85A2D"/>
        </w:tc>
        <w:tc>
          <w:tcPr>
            <w:tcW w:w="10805" w:type="dxa"/>
            <w:noWrap/>
          </w:tcPr>
          <w:p w:rsidR="00214F41" w:rsidRPr="00B92CC4" w:rsidRDefault="00214F41" w:rsidP="00A85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C4">
              <w:rPr>
                <w:rFonts w:ascii="Times New Roman" w:hAnsi="Times New Roman"/>
                <w:b/>
                <w:sz w:val="24"/>
                <w:szCs w:val="24"/>
              </w:rPr>
              <w:t xml:space="preserve">Общ </w:t>
            </w:r>
            <w:proofErr w:type="spellStart"/>
            <w:r w:rsidRPr="00B92CC4">
              <w:rPr>
                <w:rFonts w:ascii="Times New Roman" w:hAnsi="Times New Roman"/>
                <w:b/>
                <w:sz w:val="24"/>
                <w:szCs w:val="24"/>
              </w:rPr>
              <w:t>криминалистически</w:t>
            </w:r>
            <w:proofErr w:type="spellEnd"/>
            <w:r w:rsidRPr="00B92CC4">
              <w:rPr>
                <w:rFonts w:ascii="Times New Roman" w:hAnsi="Times New Roman"/>
                <w:b/>
                <w:sz w:val="24"/>
                <w:szCs w:val="24"/>
              </w:rPr>
              <w:t xml:space="preserve"> куфар</w:t>
            </w:r>
          </w:p>
        </w:tc>
        <w:tc>
          <w:tcPr>
            <w:tcW w:w="1701" w:type="dxa"/>
            <w:noWrap/>
          </w:tcPr>
          <w:p w:rsidR="00214F41" w:rsidRPr="00B92CC4" w:rsidRDefault="00214F41" w:rsidP="00A85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C4">
              <w:rPr>
                <w:rFonts w:ascii="Times New Roman" w:hAnsi="Times New Roman"/>
                <w:b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A44AD4" w:rsidRDefault="00214F41" w:rsidP="00A85A2D">
            <w:r w:rsidRPr="00A44AD4">
              <w:t>1</w:t>
            </w:r>
          </w:p>
        </w:tc>
        <w:tc>
          <w:tcPr>
            <w:tcW w:w="10805" w:type="dxa"/>
            <w:noWrap/>
          </w:tcPr>
          <w:p w:rsidR="00214F41" w:rsidRPr="00A85A2D" w:rsidRDefault="00214F41" w:rsidP="00A85A2D">
            <w:pPr>
              <w:rPr>
                <w:rFonts w:ascii="Times New Roman" w:hAnsi="Times New Roman"/>
                <w:sz w:val="24"/>
                <w:szCs w:val="24"/>
              </w:rPr>
            </w:pPr>
            <w:r w:rsidRPr="00A85A2D">
              <w:rPr>
                <w:rFonts w:ascii="Times New Roman" w:hAnsi="Times New Roman"/>
                <w:sz w:val="24"/>
                <w:szCs w:val="24"/>
              </w:rPr>
              <w:t xml:space="preserve">Тампон за снемане на </w:t>
            </w:r>
            <w:proofErr w:type="spellStart"/>
            <w:r w:rsidRPr="00A85A2D">
              <w:rPr>
                <w:rFonts w:ascii="Times New Roman" w:hAnsi="Times New Roman"/>
                <w:sz w:val="24"/>
                <w:szCs w:val="24"/>
              </w:rPr>
              <w:t>дактилоскопни</w:t>
            </w:r>
            <w:proofErr w:type="spellEnd"/>
            <w:r w:rsidRPr="00A85A2D">
              <w:rPr>
                <w:rFonts w:ascii="Times New Roman" w:hAnsi="Times New Roman"/>
                <w:sz w:val="24"/>
                <w:szCs w:val="24"/>
              </w:rPr>
              <w:t xml:space="preserve"> отпечатъци (</w:t>
            </w:r>
            <w:proofErr w:type="spellStart"/>
            <w:r w:rsidRPr="00A85A2D">
              <w:rPr>
                <w:rFonts w:ascii="Times New Roman" w:hAnsi="Times New Roman"/>
                <w:sz w:val="24"/>
                <w:szCs w:val="24"/>
              </w:rPr>
              <w:t>Porelon</w:t>
            </w:r>
            <w:proofErr w:type="spellEnd"/>
            <w:r w:rsidRPr="00A85A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</w:tcPr>
          <w:p w:rsidR="00214F41" w:rsidRPr="00A85A2D" w:rsidRDefault="00214F41" w:rsidP="00A85A2D">
            <w:pPr>
              <w:rPr>
                <w:rFonts w:ascii="Times New Roman" w:hAnsi="Times New Roman"/>
                <w:sz w:val="24"/>
                <w:szCs w:val="24"/>
              </w:rPr>
            </w:pPr>
            <w:r w:rsidRPr="00A85A2D">
              <w:rPr>
                <w:rFonts w:ascii="Times New Roman" w:hAnsi="Times New Roman"/>
                <w:sz w:val="24"/>
                <w:szCs w:val="24"/>
              </w:rPr>
              <w:t xml:space="preserve">1 бр. 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  <w:hideMark/>
          </w:tcPr>
          <w:p w:rsidR="00214F41" w:rsidRPr="0087198E" w:rsidRDefault="00214F41" w:rsidP="00A85A2D">
            <w:r w:rsidRPr="0087198E">
              <w:t>2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A85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Дактилоскопен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прах, Сребърен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Silver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 в буркан с капачка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A85A2D">
            <w:pPr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≥100 мл.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Дактилоскопен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прах, Черен (Black)в буркан с капачка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≥100 мл.</w:t>
            </w:r>
          </w:p>
        </w:tc>
      </w:tr>
      <w:tr w:rsidR="00214F41" w:rsidRPr="00A85A2D" w:rsidTr="00214F41">
        <w:trPr>
          <w:trHeight w:val="300"/>
        </w:trPr>
        <w:tc>
          <w:tcPr>
            <w:tcW w:w="53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Дактилоскопен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прах, Магнитен Черен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Magnetic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Black) в буркан с капачка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≥200 гр.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5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Специален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дактилоскопен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прах, за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пулвелизатор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blower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 в буркан с капачка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≥100 мл.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6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Специален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дактилоскопен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прах, за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пулвелизатор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blower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Silver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 в буркан с капачка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≥100 мл.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7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Кръгла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дактилоскопна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четка № 6 с дължина 19 см.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8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Кръгла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дактилоскопна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четка № 8 с дължина мин. 14 см.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9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Плоска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дактилоскопна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четка, с широчина мин. 4 см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10</w:t>
            </w:r>
          </w:p>
        </w:tc>
        <w:tc>
          <w:tcPr>
            <w:tcW w:w="10805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Пулверизираща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четка от пера на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марабу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 кутия</w:t>
            </w:r>
          </w:p>
        </w:tc>
        <w:tc>
          <w:tcPr>
            <w:tcW w:w="1701" w:type="dxa"/>
            <w:noWrap/>
            <w:hideMark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11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Магнитна четка, с дължина мин.12 см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12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Ножица от неръждаема стомана с дължина ≥15,5 см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13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Кутия за прахове и четки, пластмаса побираща тези описани в т.2, т.3, т.4, т.5, т.6, т.7, т.8 и т.9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14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Пинсети метални , с дължина мин. 10 см. заострени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1 бр. 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15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Пинсети метални, с дължина мин. 10 см. заоблени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16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Пинсети, с дължина мин. 25 см. заоблени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Дръжка метална за скалпел ≥ 13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18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Острие за скалпел № 23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Пакет 3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19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Метална огледална плочка ≥7 х 8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20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Пиличка заострена ≥ 10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21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Плоски клещи със заострен връх, с дължина мин. 15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22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Отвертки (плоска и звезда) ≥ 17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23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Шублер, мин. 160 мм.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24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Рулетка, с дължина мин. 2 метра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25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 съд за разбъркване на силикон с диаметър ≥10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26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Фазомер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, тип отвертка ≥ 13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27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Елмаз за стъкло ≥ 13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28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Джобно ножче, многофункционално мин.  г</w:t>
            </w:r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олямо 5,</w:t>
            </w:r>
            <w:proofErr w:type="spellStart"/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spellEnd"/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см. острие, Комбиниран инструмент 1: отварачка за бутилки, плоска отвертка, зачистване/огъване на кабели, Комбиниран инструмент 2:отварачка за консерви, малка отвертка; </w:t>
            </w:r>
            <w:proofErr w:type="spellStart"/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отвертка</w:t>
            </w:r>
            <w:proofErr w:type="spellEnd"/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кръстата</w:t>
            </w:r>
            <w:proofErr w:type="spellEnd"/>
            <w:r w:rsidRPr="0087198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, тирбушон.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29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Лупа, с минимум 75 мм. диаметър, с дръжка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30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Фенерче с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батирии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2 х АА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31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Поликпонентна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смес със среден вискозитет за снемане на релефни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трасологични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следи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32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Пластмасов съд за смесване на сместа за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трасологични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следи диаметър ≥ 9см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33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Шпатула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за разбъркване на смес за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трасологични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следи, пластмасова ≥ 18см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34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Желатиново фолио, ≥13 х 18, черно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35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Желатиново фолио, ≥13 х 18, прозрачно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36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Желатиново фолио, бяло ≥13 х 18, бяло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37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Фолио, черно ≥5x10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20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38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Фолио, бяло ≥5x10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20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39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Фолио, прозрачно ≥5 х 10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20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40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Магнит с дръжка, диаметър ≥ 2 см и дължина ≥ 15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41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Полиетиленов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плик за доказателства, с размер ≥18,6 х 48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42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Полиетиленов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плик за доказателства, с размер ≥14,4 х 45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43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Етикети, залепващи, с 9 бр. на лист.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44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Самозалепващи се етикети с номера от 0 до 9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45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Самозалепващи се етикети със стрелки.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Латексови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ръкавици, тънки, стерилни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47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Латексови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ръкавици, дебели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48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Пластмасови тест епруветки с запушалка с размер 90 х 16 мм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49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Полиестерни кутии с капак с размери ≥ (5,7x3,6x1,7 см.)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 w:rsidRPr="0087198E">
              <w:rPr>
                <w:rFonts w:ascii="Times New Roman" w:hAnsi="Times New Roman"/>
              </w:rPr>
              <w:t>50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Графитен молив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805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99">
              <w:rPr>
                <w:rFonts w:ascii="Times New Roman" w:hAnsi="Times New Roman"/>
                <w:sz w:val="24"/>
                <w:szCs w:val="24"/>
              </w:rPr>
              <w:t>Куфар -  издръжлив на удар материал, размери: не по-малки от 45 х 35 х 12 см. и не по големи от 48 х 38 х 15 см.</w:t>
            </w:r>
          </w:p>
        </w:tc>
        <w:tc>
          <w:tcPr>
            <w:tcW w:w="1701" w:type="dxa"/>
            <w:noWrap/>
          </w:tcPr>
          <w:p w:rsidR="00214F41" w:rsidRPr="0087198E" w:rsidRDefault="00214F41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99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0D053E" w:rsidRDefault="00214F41" w:rsidP="00385B9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tcBorders>
              <w:bottom w:val="nil"/>
            </w:tcBorders>
            <w:shd w:val="clear" w:color="auto" w:fill="auto"/>
          </w:tcPr>
          <w:p w:rsidR="00214F41" w:rsidRPr="000D053E" w:rsidRDefault="00214F41" w:rsidP="00C261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Обща стойност за 1 бр. Общ </w:t>
            </w:r>
            <w:proofErr w:type="spellStart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криминалистически</w:t>
            </w:r>
            <w:proofErr w:type="spellEnd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куфар</w:t>
            </w:r>
            <w:r w:rsidR="0025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без ДДС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214F41" w:rsidRPr="000D053E" w:rsidRDefault="00214F41" w:rsidP="00214F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14F41" w:rsidRPr="0087198E" w:rsidTr="00214F41">
        <w:trPr>
          <w:trHeight w:val="300"/>
        </w:trPr>
        <w:tc>
          <w:tcPr>
            <w:tcW w:w="535" w:type="dxa"/>
            <w:noWrap/>
          </w:tcPr>
          <w:p w:rsidR="00214F41" w:rsidRPr="000D053E" w:rsidRDefault="00214F41" w:rsidP="00385B9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shd w:val="clear" w:color="auto" w:fill="auto"/>
          </w:tcPr>
          <w:p w:rsidR="00214F41" w:rsidRPr="000D053E" w:rsidRDefault="00214F41" w:rsidP="00C261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Обща стойност за 5 бр. Общ </w:t>
            </w:r>
            <w:proofErr w:type="spellStart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криминалистически</w:t>
            </w:r>
            <w:proofErr w:type="spellEnd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куфари</w:t>
            </w:r>
            <w:r w:rsidR="0025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без ДДС</w:t>
            </w:r>
          </w:p>
        </w:tc>
        <w:tc>
          <w:tcPr>
            <w:tcW w:w="1706" w:type="dxa"/>
            <w:shd w:val="clear" w:color="auto" w:fill="auto"/>
          </w:tcPr>
          <w:p w:rsidR="00214F41" w:rsidRPr="000D053E" w:rsidRDefault="00214F41" w:rsidP="00214F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4F41" w:rsidRDefault="00214F41" w:rsidP="00214F41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Куфар за изземване на </w:t>
      </w:r>
      <w:proofErr w:type="spellStart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трасологични</w:t>
      </w:r>
      <w:proofErr w:type="spellEnd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следи от стъпки и транспортни средства</w:t>
      </w:r>
    </w:p>
    <w:tbl>
      <w:tblPr>
        <w:tblStyle w:val="TableGrid2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8"/>
        <w:gridCol w:w="10782"/>
        <w:gridCol w:w="6"/>
        <w:gridCol w:w="1701"/>
      </w:tblGrid>
      <w:tr w:rsidR="009C5D44" w:rsidRPr="0087198E" w:rsidTr="009C5D44">
        <w:trPr>
          <w:trHeight w:val="332"/>
        </w:trPr>
        <w:tc>
          <w:tcPr>
            <w:tcW w:w="13041" w:type="dxa"/>
            <w:gridSpan w:val="5"/>
            <w:noWrap/>
          </w:tcPr>
          <w:p w:rsidR="009C5D44" w:rsidRPr="00E72482" w:rsidRDefault="009C5D44" w:rsidP="00E72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E72482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</w:tr>
      <w:tr w:rsidR="009C5D44" w:rsidRPr="0087198E" w:rsidTr="009C5D44">
        <w:trPr>
          <w:trHeight w:val="265"/>
        </w:trPr>
        <w:tc>
          <w:tcPr>
            <w:tcW w:w="552" w:type="dxa"/>
            <w:gridSpan w:val="2"/>
            <w:noWrap/>
          </w:tcPr>
          <w:p w:rsidR="009C5D44" w:rsidRPr="00E72482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8" w:type="dxa"/>
            <w:gridSpan w:val="2"/>
          </w:tcPr>
          <w:p w:rsidR="009C5D44" w:rsidRPr="00E72482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1701" w:type="dxa"/>
            <w:noWrap/>
          </w:tcPr>
          <w:p w:rsidR="009C5D44" w:rsidRPr="00E72482" w:rsidRDefault="009C5D44" w:rsidP="009C5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C5D44" w:rsidRPr="0087198E" w:rsidTr="009C5D44">
        <w:trPr>
          <w:trHeight w:val="373"/>
        </w:trPr>
        <w:tc>
          <w:tcPr>
            <w:tcW w:w="552" w:type="dxa"/>
            <w:gridSpan w:val="2"/>
            <w:noWrap/>
          </w:tcPr>
          <w:p w:rsidR="009C5D44" w:rsidRPr="00A84C3F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8" w:type="dxa"/>
            <w:gridSpan w:val="2"/>
          </w:tcPr>
          <w:p w:rsidR="009C5D44" w:rsidRPr="00A84C3F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b/>
                <w:sz w:val="24"/>
                <w:szCs w:val="24"/>
              </w:rPr>
              <w:t xml:space="preserve">Куфар за изземване на </w:t>
            </w:r>
            <w:proofErr w:type="spellStart"/>
            <w:r w:rsidRPr="0087198E">
              <w:rPr>
                <w:rFonts w:ascii="Times New Roman" w:hAnsi="Times New Roman"/>
                <w:b/>
                <w:sz w:val="24"/>
                <w:szCs w:val="24"/>
              </w:rPr>
              <w:t>трасологични</w:t>
            </w:r>
            <w:proofErr w:type="spellEnd"/>
            <w:r w:rsidRPr="0087198E">
              <w:rPr>
                <w:rFonts w:ascii="Times New Roman" w:hAnsi="Times New Roman"/>
                <w:b/>
                <w:sz w:val="24"/>
                <w:szCs w:val="24"/>
              </w:rPr>
              <w:t xml:space="preserve"> следи от стъпки и транспортни средства</w:t>
            </w:r>
          </w:p>
        </w:tc>
        <w:tc>
          <w:tcPr>
            <w:tcW w:w="1701" w:type="dxa"/>
            <w:noWrap/>
          </w:tcPr>
          <w:p w:rsidR="009C5D44" w:rsidRPr="002705A9" w:rsidRDefault="009C5D44" w:rsidP="00C26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5A9">
              <w:rPr>
                <w:rFonts w:ascii="Times New Roman" w:hAnsi="Times New Roman"/>
                <w:b/>
                <w:sz w:val="24"/>
                <w:szCs w:val="24"/>
              </w:rPr>
              <w:t>5 бр.</w:t>
            </w:r>
          </w:p>
        </w:tc>
      </w:tr>
      <w:tr w:rsidR="009C5D44" w:rsidRPr="0087198E" w:rsidTr="009C5D44">
        <w:trPr>
          <w:trHeight w:val="265"/>
        </w:trPr>
        <w:tc>
          <w:tcPr>
            <w:tcW w:w="552" w:type="dxa"/>
            <w:gridSpan w:val="2"/>
            <w:noWrap/>
          </w:tcPr>
          <w:p w:rsidR="009C5D44" w:rsidRPr="00A84C3F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8" w:type="dxa"/>
            <w:gridSpan w:val="2"/>
          </w:tcPr>
          <w:p w:rsidR="009C5D44" w:rsidRPr="00A84C3F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Восък за изземане на следи от стъпки в сняг, в опаковка под формата на аерозол, съдържание ≥ 425 гр.</w:t>
            </w:r>
          </w:p>
        </w:tc>
        <w:tc>
          <w:tcPr>
            <w:tcW w:w="1701" w:type="dxa"/>
            <w:noWrap/>
          </w:tcPr>
          <w:p w:rsidR="009C5D44" w:rsidRPr="00A84C3F" w:rsidRDefault="009C5D4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Съд за вода с вместимост ≥ 946 мл.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Аерозол за фиксиране на стъпки в прах, пясък и замърсени повърхности           ≥ 425 гр.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64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8" w:type="dxa"/>
            <w:gridSpan w:val="2"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Фиксиращ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аерозолен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агент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Aerosol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Silicone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Rubber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Release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Agent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 ≥128 гр..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Пластмасова лъжица – дължина мин. 28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Шпатула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пластмаса - дължина мин. 17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Гъвкъв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съд за смесване с диаметър мин. 11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Гъвкъв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съд за смесване с диаметър мин. 12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Гъвкъв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съд за смесване с диаметър мин. 13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Рулетка с дължина мин. 2 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1 бр. 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Гутатор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стъклен ≥ 8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Четка плоска с дълга дръжка -  дължина мин. 30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Пластичен материал (гипс) (Tire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Footprint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Casting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Plaster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Мин. 1 кг. 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Пластичен материал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Clay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Мин. 100 г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Регулируема метална рамка от две части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Метална мрежа за подсилване ≥ 5x10 см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  <w:hideMark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Етикети ≥ 8 х 4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9C5D44" w:rsidRPr="0087198E" w:rsidTr="009C5D44">
        <w:trPr>
          <w:trHeight w:val="300"/>
        </w:trPr>
        <w:tc>
          <w:tcPr>
            <w:tcW w:w="552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88" w:type="dxa"/>
            <w:gridSpan w:val="2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99">
              <w:rPr>
                <w:rFonts w:ascii="Times New Roman" w:hAnsi="Times New Roman"/>
                <w:sz w:val="24"/>
                <w:szCs w:val="24"/>
              </w:rPr>
              <w:t>Куфар -  издръжлив на удар материал, размери: не по-малки от 45 х 35 х 12 см. и не по големи от 48 х 38 х 15 см.</w:t>
            </w:r>
          </w:p>
        </w:tc>
        <w:tc>
          <w:tcPr>
            <w:tcW w:w="1701" w:type="dxa"/>
            <w:noWrap/>
          </w:tcPr>
          <w:p w:rsidR="009C5D44" w:rsidRPr="0087198E" w:rsidRDefault="009C5D4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257C2D" w:rsidRPr="0087198E" w:rsidTr="00257C2D">
        <w:trPr>
          <w:trHeight w:val="300"/>
        </w:trPr>
        <w:tc>
          <w:tcPr>
            <w:tcW w:w="534" w:type="dxa"/>
            <w:noWrap/>
          </w:tcPr>
          <w:p w:rsidR="00257C2D" w:rsidRPr="000D053E" w:rsidRDefault="00257C2D" w:rsidP="00AD00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</w:tcPr>
          <w:p w:rsidR="00257C2D" w:rsidRPr="000D053E" w:rsidRDefault="00257C2D" w:rsidP="00AD00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Обща стойност за 1 бр. Куфар за изземване на </w:t>
            </w:r>
            <w:proofErr w:type="spellStart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трасологични</w:t>
            </w:r>
            <w:proofErr w:type="spellEnd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следи от стъпки и транспортни средства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без ДДС</w:t>
            </w:r>
          </w:p>
        </w:tc>
        <w:tc>
          <w:tcPr>
            <w:tcW w:w="1707" w:type="dxa"/>
            <w:gridSpan w:val="2"/>
            <w:tcBorders>
              <w:bottom w:val="nil"/>
            </w:tcBorders>
            <w:shd w:val="clear" w:color="auto" w:fill="auto"/>
          </w:tcPr>
          <w:p w:rsidR="00257C2D" w:rsidRPr="000D053E" w:rsidRDefault="00257C2D" w:rsidP="00AD00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7C2D" w:rsidRPr="0087198E" w:rsidTr="00257C2D">
        <w:trPr>
          <w:trHeight w:val="300"/>
        </w:trPr>
        <w:tc>
          <w:tcPr>
            <w:tcW w:w="534" w:type="dxa"/>
            <w:noWrap/>
          </w:tcPr>
          <w:p w:rsidR="00257C2D" w:rsidRPr="000D053E" w:rsidRDefault="00257C2D" w:rsidP="00AD00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gridSpan w:val="2"/>
            <w:shd w:val="clear" w:color="auto" w:fill="auto"/>
          </w:tcPr>
          <w:p w:rsidR="00257C2D" w:rsidRPr="000D053E" w:rsidRDefault="00257C2D" w:rsidP="00AD00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Обща стойност за 5 бр. Куфар за изземване на </w:t>
            </w:r>
            <w:proofErr w:type="spellStart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трасологични</w:t>
            </w:r>
            <w:proofErr w:type="spellEnd"/>
            <w:r w:rsidRPr="000D0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следи от стъпки и транспортни средства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без ДДС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257C2D" w:rsidRPr="000D053E" w:rsidRDefault="00257C2D" w:rsidP="00AD00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705A9" w:rsidRDefault="002705A9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3. Куфар за изземване на биологични следи</w:t>
      </w:r>
    </w:p>
    <w:tbl>
      <w:tblPr>
        <w:tblStyle w:val="TableGrid2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10801"/>
        <w:gridCol w:w="1700"/>
      </w:tblGrid>
      <w:tr w:rsidR="001936C4" w:rsidRPr="0087198E" w:rsidTr="001936C4">
        <w:trPr>
          <w:trHeight w:val="300"/>
        </w:trPr>
        <w:tc>
          <w:tcPr>
            <w:tcW w:w="11340" w:type="dxa"/>
            <w:gridSpan w:val="2"/>
            <w:noWrap/>
          </w:tcPr>
          <w:p w:rsidR="001936C4" w:rsidRPr="00233B20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>Минимални</w:t>
            </w:r>
            <w:proofErr w:type="spellEnd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>изисквания</w:t>
            </w:r>
            <w:proofErr w:type="spellEnd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>Възложителя</w:t>
            </w:r>
            <w:proofErr w:type="spellEnd"/>
            <w:r w:rsidRPr="00E724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1936C4" w:rsidRPr="00233B20" w:rsidRDefault="001936C4" w:rsidP="00193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C4" w:rsidRPr="0087198E" w:rsidTr="001936C4">
        <w:trPr>
          <w:trHeight w:val="300"/>
        </w:trPr>
        <w:tc>
          <w:tcPr>
            <w:tcW w:w="540" w:type="dxa"/>
            <w:noWrap/>
          </w:tcPr>
          <w:p w:rsidR="001936C4" w:rsidRPr="001936C4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1936C4" w:rsidRPr="001936C4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413">
              <w:rPr>
                <w:rFonts w:ascii="Times New Roman" w:hAnsi="Times New Roman"/>
                <w:sz w:val="24"/>
                <w:szCs w:val="24"/>
                <w:lang w:val="en-US"/>
              </w:rPr>
              <w:t>Артикули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A7241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A84C3F" w:rsidRDefault="001936C4" w:rsidP="00C26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5" w:type="dxa"/>
            <w:noWrap/>
          </w:tcPr>
          <w:p w:rsidR="001936C4" w:rsidRPr="00A84C3F" w:rsidRDefault="001936C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b/>
                <w:sz w:val="24"/>
                <w:szCs w:val="24"/>
              </w:rPr>
              <w:t>Куфар за изземване на биологични следи</w:t>
            </w:r>
          </w:p>
        </w:tc>
        <w:tc>
          <w:tcPr>
            <w:tcW w:w="1701" w:type="dxa"/>
            <w:noWrap/>
          </w:tcPr>
          <w:p w:rsidR="001936C4" w:rsidRPr="002705A9" w:rsidRDefault="001936C4" w:rsidP="00C26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5A9">
              <w:rPr>
                <w:rFonts w:ascii="Times New Roman" w:hAnsi="Times New Roman"/>
                <w:b/>
                <w:sz w:val="24"/>
                <w:szCs w:val="24"/>
              </w:rPr>
              <w:t>5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A84C3F" w:rsidRDefault="001936C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5" w:type="dxa"/>
            <w:noWrap/>
          </w:tcPr>
          <w:p w:rsidR="001936C4" w:rsidRPr="00A84C3F" w:rsidRDefault="001936C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Стерилни тампони за изземване на сравнителен материал</w:t>
            </w:r>
          </w:p>
        </w:tc>
        <w:tc>
          <w:tcPr>
            <w:tcW w:w="1701" w:type="dxa"/>
            <w:noWrap/>
          </w:tcPr>
          <w:p w:rsidR="001936C4" w:rsidRPr="00A84C3F" w:rsidRDefault="001936C4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Ножица от неръждаема стомана, с дължина мин. 17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Водоустойчив маркер, черен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Водоустойчив маркер, червен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Еднократни стерилни пинсети, от пластмаса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Метални пинсети с остър връх, от неръждаема стомана с дължина 14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Метални пинсети със заоблен връх, от неръждаема стомана с дължина 13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Метални пинсети със заоблен връх, от неръждаема стомана с дължина 25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Дръжка за скалпел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скалпел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със сменяемо острие)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Острие за скалпел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Пластмасови епруветки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Епендорф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 1,5 мл.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Пластмасови епруветки със запушалка (80 х 16 мм.)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Пластмасови епруветки със запушалка (100 х 16 мм.)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Пластмасова пипета за еднократна ползване (3 мл, градуирана)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Фолио за изземане на клетъчен и биологичен материал (ролка с дължина 5 м)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Ампули с дестилирана вода, 10 мл. (20бр. В пакет)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Кит за доказване на кръв (50 бр. в пакет)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Кит за доказване на сперма (25 бр. в пакет)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Шпатула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двойна от неръждаема стомана с дължина 150 мм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Шпатула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единична от неръждаема стомана с дължина 150 мм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1.бр.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Хартиен плик с размери 63x93 мм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Хартиен плик с размери 130x180 мм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Хартиен плик с размери 230x370 мм (еднослоен)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Хартиен плик с размери 460x750 мм (двуслоен)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Етикети, залепващи, с размер 50 х 35 мм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Самозатварящ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полиетиленов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плик с размер 22 х 28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Самозатварящ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се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полиетиленов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плик с размер 10x15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Самозатварящ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полиетиленов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плик с размер 6x8 см.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Почистващи кърпички, импрегнирани с алкохол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Филтърна хартия, 125 мм диаметър (пакет 100 бр.)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Пластмасови индикаторни стрелки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Противопрахова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маска с предпазен клапан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Стерилни ръкавици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5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Предпазни очила</w:t>
            </w:r>
          </w:p>
        </w:tc>
        <w:tc>
          <w:tcPr>
            <w:tcW w:w="1701" w:type="dxa"/>
            <w:noWrap/>
            <w:hideMark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1936C4" w:rsidRPr="0087198E" w:rsidTr="001936C4">
        <w:trPr>
          <w:trHeight w:val="300"/>
        </w:trPr>
        <w:tc>
          <w:tcPr>
            <w:tcW w:w="53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5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99">
              <w:rPr>
                <w:rFonts w:ascii="Times New Roman" w:hAnsi="Times New Roman"/>
                <w:sz w:val="24"/>
                <w:szCs w:val="24"/>
              </w:rPr>
              <w:t>Куфар -  издръжлив на удар материал, размери: не по-малки от 45 х 35 х 12 см. и не по големи от 48 х 38 х 15 см.</w:t>
            </w:r>
          </w:p>
        </w:tc>
        <w:tc>
          <w:tcPr>
            <w:tcW w:w="1701" w:type="dxa"/>
            <w:noWrap/>
          </w:tcPr>
          <w:p w:rsidR="001936C4" w:rsidRPr="0087198E" w:rsidRDefault="001936C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</w:tbl>
    <w:tbl>
      <w:tblPr>
        <w:tblStyle w:val="TableGrid21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1936C4" w:rsidRPr="0087198E" w:rsidTr="001936C4">
        <w:trPr>
          <w:trHeight w:val="300"/>
        </w:trPr>
        <w:tc>
          <w:tcPr>
            <w:tcW w:w="11340" w:type="dxa"/>
            <w:noWrap/>
          </w:tcPr>
          <w:p w:rsidR="001936C4" w:rsidRPr="00C27967" w:rsidRDefault="001936C4" w:rsidP="00A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Обща стойност за 1 бр. Куфар за изземване на биологични следи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ДДС</w:t>
            </w:r>
          </w:p>
        </w:tc>
        <w:tc>
          <w:tcPr>
            <w:tcW w:w="1701" w:type="dxa"/>
          </w:tcPr>
          <w:p w:rsidR="001936C4" w:rsidRPr="0087198E" w:rsidRDefault="00193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C4" w:rsidRPr="0087198E" w:rsidTr="001936C4">
        <w:trPr>
          <w:trHeight w:val="300"/>
        </w:trPr>
        <w:tc>
          <w:tcPr>
            <w:tcW w:w="11340" w:type="dxa"/>
            <w:noWrap/>
          </w:tcPr>
          <w:p w:rsidR="001936C4" w:rsidRPr="00C27967" w:rsidRDefault="001936C4" w:rsidP="00A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Обща стойност за 5 бр. Куфари за изземване на биологични следи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ДДС</w:t>
            </w:r>
          </w:p>
        </w:tc>
        <w:tc>
          <w:tcPr>
            <w:tcW w:w="1701" w:type="dxa"/>
          </w:tcPr>
          <w:p w:rsidR="001936C4" w:rsidRPr="0087198E" w:rsidRDefault="00193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4. Куфар за определяне на </w:t>
      </w:r>
      <w:proofErr w:type="spellStart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тереакторията</w:t>
      </w:r>
      <w:proofErr w:type="spellEnd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изстрел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25"/>
        <w:gridCol w:w="10"/>
        <w:gridCol w:w="10805"/>
        <w:gridCol w:w="1701"/>
      </w:tblGrid>
      <w:tr w:rsidR="00984389" w:rsidRPr="0087198E" w:rsidTr="00984389">
        <w:trPr>
          <w:trHeight w:val="300"/>
        </w:trPr>
        <w:tc>
          <w:tcPr>
            <w:tcW w:w="13041" w:type="dxa"/>
            <w:gridSpan w:val="4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72482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</w:tr>
      <w:tr w:rsidR="00984389" w:rsidRPr="0087198E" w:rsidTr="00984389">
        <w:trPr>
          <w:trHeight w:val="300"/>
        </w:trPr>
        <w:tc>
          <w:tcPr>
            <w:tcW w:w="525" w:type="dxa"/>
            <w:noWrap/>
          </w:tcPr>
          <w:p w:rsidR="00984389" w:rsidRPr="00984389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5" w:type="dxa"/>
            <w:gridSpan w:val="2"/>
          </w:tcPr>
          <w:p w:rsidR="00984389" w:rsidRPr="00984389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413">
              <w:rPr>
                <w:rFonts w:ascii="Times New Roman" w:hAnsi="Times New Roman"/>
                <w:sz w:val="24"/>
                <w:szCs w:val="24"/>
                <w:lang w:val="en-US"/>
              </w:rPr>
              <w:t>Артикули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A7241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5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b/>
                <w:sz w:val="24"/>
                <w:szCs w:val="24"/>
              </w:rPr>
              <w:t xml:space="preserve">Куфар за определяне на </w:t>
            </w:r>
            <w:proofErr w:type="spellStart"/>
            <w:r w:rsidRPr="0087198E">
              <w:rPr>
                <w:rFonts w:ascii="Times New Roman" w:hAnsi="Times New Roman"/>
                <w:b/>
                <w:sz w:val="24"/>
                <w:szCs w:val="24"/>
              </w:rPr>
              <w:t>тереакторията</w:t>
            </w:r>
            <w:proofErr w:type="spellEnd"/>
            <w:r w:rsidRPr="0087198E">
              <w:rPr>
                <w:rFonts w:ascii="Times New Roman" w:hAnsi="Times New Roman"/>
                <w:b/>
                <w:sz w:val="24"/>
                <w:szCs w:val="24"/>
              </w:rPr>
              <w:t xml:space="preserve"> на изстрел</w:t>
            </w:r>
          </w:p>
        </w:tc>
        <w:tc>
          <w:tcPr>
            <w:tcW w:w="1701" w:type="dxa"/>
            <w:noWrap/>
          </w:tcPr>
          <w:p w:rsidR="00984389" w:rsidRPr="002705A9" w:rsidRDefault="00984389" w:rsidP="00C26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5A9">
              <w:rPr>
                <w:rFonts w:ascii="Times New Roman" w:hAnsi="Times New Roman"/>
                <w:b/>
                <w:sz w:val="24"/>
                <w:szCs w:val="24"/>
              </w:rPr>
              <w:t>5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5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3F">
              <w:rPr>
                <w:rFonts w:ascii="Times New Roman" w:hAnsi="Times New Roman"/>
                <w:sz w:val="24"/>
                <w:szCs w:val="24"/>
              </w:rPr>
              <w:t>Балистически</w:t>
            </w:r>
            <w:proofErr w:type="spellEnd"/>
            <w:r w:rsidRPr="00A84C3F">
              <w:rPr>
                <w:rFonts w:ascii="Times New Roman" w:hAnsi="Times New Roman"/>
                <w:sz w:val="24"/>
                <w:szCs w:val="24"/>
              </w:rPr>
              <w:t xml:space="preserve"> ъгломер</w:t>
            </w:r>
          </w:p>
        </w:tc>
        <w:tc>
          <w:tcPr>
            <w:tcW w:w="1701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 xml:space="preserve">1 бр. 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Балистически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лазерен показалец (клас 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IlIa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 с батерии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Пръчици за указващи пътя на проникване на куршума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4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Многоцветни фотографски пръчици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6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Свързващи конектори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Заострен накрайник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2 бр. 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Накрайник за конец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2 бр. 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Центриращ конус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4 бр. 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Халки (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О-Rings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4 бр. 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Универсална стойка (триножник)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1 бр. 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Ролка с оцветени конци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gridSpan w:val="2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5" w:type="dxa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99">
              <w:rPr>
                <w:rFonts w:ascii="Times New Roman" w:hAnsi="Times New Roman"/>
                <w:sz w:val="24"/>
                <w:szCs w:val="24"/>
              </w:rPr>
              <w:t>Куфар -  издръжлив на удар материал, размери: не по-малки от 45 х 35 х 12 см. и не по големи от 48 х 38 х 15 см.</w:t>
            </w:r>
          </w:p>
        </w:tc>
        <w:tc>
          <w:tcPr>
            <w:tcW w:w="1701" w:type="dxa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</w:tbl>
    <w:tbl>
      <w:tblPr>
        <w:tblStyle w:val="TableGrid22"/>
        <w:tblW w:w="0" w:type="auto"/>
        <w:tblInd w:w="250" w:type="dxa"/>
        <w:tblLook w:val="04A0" w:firstRow="1" w:lastRow="0" w:firstColumn="1" w:lastColumn="0" w:noHBand="0" w:noVBand="1"/>
      </w:tblPr>
      <w:tblGrid>
        <w:gridCol w:w="11340"/>
        <w:gridCol w:w="1701"/>
      </w:tblGrid>
      <w:tr w:rsidR="00984389" w:rsidRPr="0087198E" w:rsidTr="00984389">
        <w:trPr>
          <w:trHeight w:val="300"/>
        </w:trPr>
        <w:tc>
          <w:tcPr>
            <w:tcW w:w="11340" w:type="dxa"/>
            <w:noWrap/>
          </w:tcPr>
          <w:p w:rsidR="00984389" w:rsidRPr="00C27967" w:rsidRDefault="00984389" w:rsidP="00A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Обща стойност за 1 бр. Куфар за определяне на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тереакторията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 на изстрел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ДДС</w:t>
            </w:r>
          </w:p>
        </w:tc>
        <w:tc>
          <w:tcPr>
            <w:tcW w:w="1701" w:type="dxa"/>
          </w:tcPr>
          <w:p w:rsidR="00984389" w:rsidRPr="0087198E" w:rsidRDefault="00984389" w:rsidP="00AD0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9" w:rsidRPr="0087198E" w:rsidTr="00984389">
        <w:trPr>
          <w:trHeight w:val="300"/>
        </w:trPr>
        <w:tc>
          <w:tcPr>
            <w:tcW w:w="11340" w:type="dxa"/>
            <w:noWrap/>
          </w:tcPr>
          <w:p w:rsidR="00984389" w:rsidRPr="00C27967" w:rsidRDefault="00984389" w:rsidP="00A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Обща стойност за 5 бр. Куфари за определяне на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тереакторията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 на изстрел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ДДС</w:t>
            </w:r>
          </w:p>
        </w:tc>
        <w:tc>
          <w:tcPr>
            <w:tcW w:w="1701" w:type="dxa"/>
          </w:tcPr>
          <w:p w:rsidR="00984389" w:rsidRPr="0087198E" w:rsidRDefault="00984389" w:rsidP="00AD0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5. Куфар с маркировка (маркери и знаци) за оглед на местопроизшествие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10805"/>
        <w:gridCol w:w="1701"/>
      </w:tblGrid>
      <w:tr w:rsidR="00984389" w:rsidRPr="0087198E" w:rsidTr="00984389">
        <w:trPr>
          <w:trHeight w:val="300"/>
        </w:trPr>
        <w:tc>
          <w:tcPr>
            <w:tcW w:w="13041" w:type="dxa"/>
            <w:gridSpan w:val="3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72482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5" w:type="dxa"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1701" w:type="dxa"/>
          </w:tcPr>
          <w:p w:rsidR="00984389" w:rsidRPr="0087198E" w:rsidRDefault="00984389" w:rsidP="00984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13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7241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5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b/>
                <w:sz w:val="24"/>
                <w:szCs w:val="24"/>
              </w:rPr>
              <w:t>Куфар с маркировка (маркери и знаци) за оглед на местопроизшествие</w:t>
            </w:r>
          </w:p>
        </w:tc>
        <w:tc>
          <w:tcPr>
            <w:tcW w:w="1701" w:type="dxa"/>
            <w:noWrap/>
          </w:tcPr>
          <w:p w:rsidR="00984389" w:rsidRPr="00F36689" w:rsidRDefault="00984389" w:rsidP="00C26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689">
              <w:rPr>
                <w:rFonts w:ascii="Times New Roman" w:hAnsi="Times New Roman"/>
                <w:b/>
                <w:sz w:val="24"/>
                <w:szCs w:val="24"/>
              </w:rPr>
              <w:t>5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5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Номера от 1 до 15, пластмасови в отделна кутия с дръжка</w:t>
            </w:r>
          </w:p>
        </w:tc>
        <w:tc>
          <w:tcPr>
            <w:tcW w:w="1701" w:type="dxa"/>
            <w:noWrap/>
          </w:tcPr>
          <w:p w:rsidR="00984389" w:rsidRPr="00A84C3F" w:rsidRDefault="00984389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Номера от 16 до 50, пластмасови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Идентификаторни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карти, големи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Сгъваема линия, с три рамена, мин. дължина 300 мм.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Насочваща стрелка нагоре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Насочваща стрелка надолу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Комплект насочващи стрелки наляво и надясно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 xml:space="preserve">Насочваща стрелка, север 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Рулетка ≥ 30 м.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Самозалепващи номера от 1 до 10, големи с размер ≥5 х 5,</w:t>
            </w:r>
            <w:proofErr w:type="spellStart"/>
            <w:r w:rsidRPr="0087198E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  <w:r w:rsidRPr="0087198E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Самозалепващи номера от 1 до 15 и стрелка за север, малки с размер ≥2,5 х 2,5 см.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Самозалепваща лента - линия, линиите са с дължина 30 см., жълта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Оразмерителна линия, черно на бял фон, 10,5 см х 10,5 см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Линийка, бяла, мащабна с дължина мин. 100 мм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Линийка, сива, мащабна с дължина мин. 100 мм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Линийка, синя, мащабна с дължина мин. 100 мм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Линийка, черна, мащабна с дължина мин. 100 мм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Самозалепваща лента - линия, линиите са с дължина 30 см. - бяла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Самозалепващи насочващи стрелки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Самозалепваща линия с дължина 20 мм., 150 в комплект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Самозалепваща линия с дължина 50 мм., 150 в комплект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5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Рулетка мин. 2 м.</w:t>
            </w:r>
          </w:p>
        </w:tc>
        <w:tc>
          <w:tcPr>
            <w:tcW w:w="1701" w:type="dxa"/>
            <w:noWrap/>
            <w:hideMark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984389" w:rsidRPr="0087198E" w:rsidTr="00984389">
        <w:trPr>
          <w:trHeight w:val="300"/>
        </w:trPr>
        <w:tc>
          <w:tcPr>
            <w:tcW w:w="535" w:type="dxa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5" w:type="dxa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99">
              <w:rPr>
                <w:rFonts w:ascii="Times New Roman" w:hAnsi="Times New Roman"/>
                <w:sz w:val="24"/>
                <w:szCs w:val="24"/>
              </w:rPr>
              <w:t>Куфар -  издръжлив на удар материал, размери: не по-малки от 45 х 35 х 12 см. и не по големи от 48 х 38 х 15 см.</w:t>
            </w:r>
          </w:p>
        </w:tc>
        <w:tc>
          <w:tcPr>
            <w:tcW w:w="1701" w:type="dxa"/>
            <w:noWrap/>
          </w:tcPr>
          <w:p w:rsidR="00984389" w:rsidRPr="0087198E" w:rsidRDefault="009843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</w:tbl>
    <w:tbl>
      <w:tblPr>
        <w:tblStyle w:val="TableGrid23"/>
        <w:tblW w:w="0" w:type="auto"/>
        <w:tblInd w:w="250" w:type="dxa"/>
        <w:tblLook w:val="04A0" w:firstRow="1" w:lastRow="0" w:firstColumn="1" w:lastColumn="0" w:noHBand="0" w:noVBand="1"/>
      </w:tblPr>
      <w:tblGrid>
        <w:gridCol w:w="11340"/>
        <w:gridCol w:w="1701"/>
      </w:tblGrid>
      <w:tr w:rsidR="00984389" w:rsidRPr="0087198E" w:rsidTr="00984389">
        <w:trPr>
          <w:trHeight w:val="300"/>
        </w:trPr>
        <w:tc>
          <w:tcPr>
            <w:tcW w:w="11340" w:type="dxa"/>
            <w:noWrap/>
          </w:tcPr>
          <w:p w:rsidR="00984389" w:rsidRPr="00C27967" w:rsidRDefault="00984389" w:rsidP="00A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Обща стойност за 1 бр. Куфар с маркировка (маркери и знаци) за оглед на местопроизшествие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без ДДС</w:t>
            </w:r>
          </w:p>
        </w:tc>
        <w:tc>
          <w:tcPr>
            <w:tcW w:w="1701" w:type="dxa"/>
          </w:tcPr>
          <w:p w:rsidR="00984389" w:rsidRPr="0087198E" w:rsidRDefault="00984389" w:rsidP="00AD0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9" w:rsidRPr="0087198E" w:rsidTr="00984389">
        <w:trPr>
          <w:trHeight w:val="300"/>
        </w:trPr>
        <w:tc>
          <w:tcPr>
            <w:tcW w:w="11340" w:type="dxa"/>
            <w:noWrap/>
          </w:tcPr>
          <w:p w:rsidR="00984389" w:rsidRPr="00C27967" w:rsidRDefault="00984389" w:rsidP="00A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Обща стойност за 5 бр. Куфари с маркировка (маркери и знаци) за оглед на местопроизшествие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без ДДС </w:t>
            </w:r>
          </w:p>
        </w:tc>
        <w:tc>
          <w:tcPr>
            <w:tcW w:w="1701" w:type="dxa"/>
          </w:tcPr>
          <w:p w:rsidR="00984389" w:rsidRPr="0087198E" w:rsidRDefault="00984389" w:rsidP="00AD0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6. Комплект тестери за идентификация на наркотични вещества</w:t>
      </w:r>
    </w:p>
    <w:tbl>
      <w:tblPr>
        <w:tblStyle w:val="TableGrid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5"/>
        <w:gridCol w:w="5560"/>
        <w:gridCol w:w="993"/>
        <w:gridCol w:w="3706"/>
        <w:gridCol w:w="17"/>
        <w:gridCol w:w="1385"/>
        <w:gridCol w:w="16"/>
        <w:gridCol w:w="971"/>
        <w:gridCol w:w="1063"/>
      </w:tblGrid>
      <w:tr w:rsidR="00A84C3F" w:rsidRPr="0087198E" w:rsidTr="00D06657">
        <w:trPr>
          <w:trHeight w:val="300"/>
        </w:trPr>
        <w:tc>
          <w:tcPr>
            <w:tcW w:w="7088" w:type="dxa"/>
            <w:gridSpan w:val="3"/>
            <w:noWrap/>
          </w:tcPr>
          <w:p w:rsidR="00A84C3F" w:rsidRPr="0087198E" w:rsidRDefault="00233B20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72482" w:rsidRPr="00E72482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  <w:tc>
          <w:tcPr>
            <w:tcW w:w="7158" w:type="dxa"/>
            <w:gridSpan w:val="6"/>
          </w:tcPr>
          <w:p w:rsidR="00A84C3F" w:rsidRPr="0087198E" w:rsidRDefault="00233B20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C00A0" w:rsidRPr="008C00A0">
              <w:rPr>
                <w:rFonts w:ascii="Times New Roman" w:hAnsi="Times New Roman"/>
                <w:sz w:val="24"/>
                <w:szCs w:val="24"/>
              </w:rPr>
              <w:t>Предложение на участника:</w:t>
            </w:r>
          </w:p>
        </w:tc>
      </w:tr>
      <w:tr w:rsidR="008C00A0" w:rsidRPr="0087198E" w:rsidTr="00D06657">
        <w:trPr>
          <w:trHeight w:val="300"/>
        </w:trPr>
        <w:tc>
          <w:tcPr>
            <w:tcW w:w="6095" w:type="dxa"/>
            <w:gridSpan w:val="2"/>
            <w:noWrap/>
          </w:tcPr>
          <w:p w:rsidR="008C00A0" w:rsidRPr="0087198E" w:rsidRDefault="008C00A0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993" w:type="dxa"/>
          </w:tcPr>
          <w:p w:rsidR="008C00A0" w:rsidRPr="0087198E" w:rsidRDefault="008C00A0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413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706" w:type="dxa"/>
          </w:tcPr>
          <w:p w:rsidR="008C00A0" w:rsidRPr="00F36689" w:rsidRDefault="008C00A0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689"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1418" w:type="dxa"/>
            <w:gridSpan w:val="3"/>
          </w:tcPr>
          <w:p w:rsidR="008C00A0" w:rsidRPr="00F36689" w:rsidRDefault="008C00A0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F3668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71" w:type="dxa"/>
          </w:tcPr>
          <w:p w:rsidR="008C00A0" w:rsidRPr="00F36689" w:rsidRDefault="008C00A0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F36689">
              <w:rPr>
                <w:rFonts w:ascii="Times New Roman" w:hAnsi="Times New Roman"/>
                <w:sz w:val="24"/>
                <w:szCs w:val="24"/>
              </w:rPr>
              <w:t>Единична цена без ДДС</w:t>
            </w:r>
          </w:p>
        </w:tc>
        <w:tc>
          <w:tcPr>
            <w:tcW w:w="1063" w:type="dxa"/>
          </w:tcPr>
          <w:p w:rsidR="008C00A0" w:rsidRPr="00F36689" w:rsidRDefault="008C00A0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F36689">
              <w:rPr>
                <w:rFonts w:ascii="Times New Roman" w:hAnsi="Times New Roman"/>
                <w:sz w:val="24"/>
                <w:szCs w:val="24"/>
              </w:rPr>
              <w:t>Обща цена без ДДС</w:t>
            </w:r>
          </w:p>
        </w:tc>
      </w:tr>
      <w:tr w:rsidR="00A84C3F" w:rsidRPr="0087198E" w:rsidTr="00D06657">
        <w:trPr>
          <w:trHeight w:val="300"/>
        </w:trPr>
        <w:tc>
          <w:tcPr>
            <w:tcW w:w="535" w:type="dxa"/>
            <w:noWrap/>
          </w:tcPr>
          <w:p w:rsidR="00A84C3F" w:rsidRPr="00A84C3F" w:rsidRDefault="00A84C3F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noWrap/>
          </w:tcPr>
          <w:p w:rsidR="00A84C3F" w:rsidRPr="00A84C3F" w:rsidRDefault="00A84C3F" w:rsidP="00C26143">
            <w:pPr>
              <w:rPr>
                <w:rFonts w:ascii="Times New Roman" w:hAnsi="Times New Roman"/>
                <w:sz w:val="24"/>
                <w:szCs w:val="24"/>
              </w:rPr>
            </w:pPr>
            <w:r w:rsidRPr="00A84C3F">
              <w:rPr>
                <w:rFonts w:ascii="Times New Roman" w:hAnsi="Times New Roman"/>
                <w:sz w:val="24"/>
                <w:szCs w:val="24"/>
              </w:rPr>
              <w:t xml:space="preserve">Полеви тест за идентификация на </w:t>
            </w:r>
            <w:proofErr w:type="spellStart"/>
            <w:r w:rsidRPr="00A84C3F">
              <w:rPr>
                <w:rFonts w:ascii="Times New Roman" w:hAnsi="Times New Roman"/>
                <w:sz w:val="24"/>
                <w:szCs w:val="24"/>
              </w:rPr>
              <w:t>амфетамини</w:t>
            </w:r>
            <w:proofErr w:type="spellEnd"/>
            <w:r w:rsidRPr="00A84C3F">
              <w:rPr>
                <w:rFonts w:ascii="Times New Roman" w:hAnsi="Times New Roman"/>
                <w:sz w:val="24"/>
                <w:szCs w:val="24"/>
              </w:rPr>
              <w:t>, 10 ампули</w:t>
            </w:r>
          </w:p>
        </w:tc>
        <w:tc>
          <w:tcPr>
            <w:tcW w:w="993" w:type="dxa"/>
            <w:noWrap/>
          </w:tcPr>
          <w:p w:rsidR="00A84C3F" w:rsidRPr="00F36689" w:rsidRDefault="00A84C3F" w:rsidP="00C26143">
            <w:pPr>
              <w:rPr>
                <w:rFonts w:ascii="Times New Roman" w:hAnsi="Times New Roman"/>
              </w:rPr>
            </w:pPr>
            <w:r w:rsidRPr="00F36689">
              <w:rPr>
                <w:rFonts w:ascii="Times New Roman" w:hAnsi="Times New Roman"/>
              </w:rPr>
              <w:t>1 бр.</w:t>
            </w:r>
          </w:p>
        </w:tc>
        <w:tc>
          <w:tcPr>
            <w:tcW w:w="3723" w:type="dxa"/>
            <w:gridSpan w:val="2"/>
          </w:tcPr>
          <w:p w:rsidR="00A84C3F" w:rsidRPr="0087198E" w:rsidRDefault="00A84C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84C3F" w:rsidRPr="0087198E" w:rsidRDefault="00A84C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A84C3F" w:rsidRPr="0087198E" w:rsidRDefault="00A84C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84C3F" w:rsidRPr="0087198E" w:rsidRDefault="00A84C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3F" w:rsidRPr="0087198E" w:rsidTr="00D06657">
        <w:trPr>
          <w:trHeight w:val="300"/>
        </w:trPr>
        <w:tc>
          <w:tcPr>
            <w:tcW w:w="535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Полеви тест за идентификация на кокаин, 10 ампули</w:t>
            </w:r>
          </w:p>
        </w:tc>
        <w:tc>
          <w:tcPr>
            <w:tcW w:w="993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  <w:tc>
          <w:tcPr>
            <w:tcW w:w="3723" w:type="dxa"/>
            <w:gridSpan w:val="2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3F" w:rsidRPr="0087198E" w:rsidTr="00D06657">
        <w:trPr>
          <w:trHeight w:val="300"/>
        </w:trPr>
        <w:tc>
          <w:tcPr>
            <w:tcW w:w="535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Полеви тест за идентификация на канабис, 10 ампули</w:t>
            </w:r>
          </w:p>
        </w:tc>
        <w:tc>
          <w:tcPr>
            <w:tcW w:w="993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  <w:tc>
          <w:tcPr>
            <w:tcW w:w="3723" w:type="dxa"/>
            <w:gridSpan w:val="2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3F" w:rsidRPr="0087198E" w:rsidTr="00D06657">
        <w:trPr>
          <w:trHeight w:val="300"/>
        </w:trPr>
        <w:tc>
          <w:tcPr>
            <w:tcW w:w="535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Полеви тест за идентификация на XTC, 10 ампули</w:t>
            </w:r>
          </w:p>
        </w:tc>
        <w:tc>
          <w:tcPr>
            <w:tcW w:w="993" w:type="dxa"/>
            <w:noWrap/>
            <w:hideMark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  <w:tc>
          <w:tcPr>
            <w:tcW w:w="3723" w:type="dxa"/>
            <w:gridSpan w:val="2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D1F3F" w:rsidRPr="0087198E" w:rsidRDefault="00DD1F3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89" w:rsidRPr="0087198E" w:rsidTr="00D06657">
        <w:trPr>
          <w:trHeight w:val="300"/>
        </w:trPr>
        <w:tc>
          <w:tcPr>
            <w:tcW w:w="12196" w:type="dxa"/>
            <w:gridSpan w:val="6"/>
            <w:noWrap/>
          </w:tcPr>
          <w:p w:rsidR="00F36689" w:rsidRPr="00C27967" w:rsidRDefault="00F36689" w:rsidP="00C26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Обща стойност за 1 бр. к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омплект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тестери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идентификация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наркотични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вещества</w:t>
            </w:r>
            <w:proofErr w:type="spellEnd"/>
          </w:p>
        </w:tc>
        <w:tc>
          <w:tcPr>
            <w:tcW w:w="987" w:type="dxa"/>
            <w:gridSpan w:val="2"/>
          </w:tcPr>
          <w:p w:rsidR="00F36689" w:rsidRPr="00C27967" w:rsidRDefault="00F36689" w:rsidP="00F36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6689" w:rsidRPr="0087198E" w:rsidRDefault="00F366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89" w:rsidRPr="0087198E" w:rsidTr="00D06657">
        <w:trPr>
          <w:trHeight w:val="300"/>
        </w:trPr>
        <w:tc>
          <w:tcPr>
            <w:tcW w:w="12196" w:type="dxa"/>
            <w:gridSpan w:val="6"/>
            <w:noWrap/>
          </w:tcPr>
          <w:p w:rsidR="00F36689" w:rsidRPr="00C27967" w:rsidRDefault="00F36689" w:rsidP="00C26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Обща стойност за 5 бр. комплект тестери за идентификация на наркотични вещества</w:t>
            </w:r>
          </w:p>
        </w:tc>
        <w:tc>
          <w:tcPr>
            <w:tcW w:w="987" w:type="dxa"/>
            <w:gridSpan w:val="2"/>
          </w:tcPr>
          <w:p w:rsidR="00F36689" w:rsidRPr="00C27967" w:rsidRDefault="00F36689" w:rsidP="00F36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6689" w:rsidRPr="0087198E" w:rsidRDefault="00F36689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98E" w:rsidRDefault="0087198E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06657" w:rsidRDefault="00D06657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06657" w:rsidRDefault="00D06657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06657" w:rsidRDefault="00D06657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06657" w:rsidRDefault="00D06657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84389" w:rsidRPr="0087198E" w:rsidRDefault="00984389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7. </w:t>
      </w:r>
      <w:proofErr w:type="spellStart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Дактилоскопен</w:t>
      </w:r>
      <w:proofErr w:type="spellEnd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валяк</w:t>
      </w:r>
    </w:p>
    <w:tbl>
      <w:tblPr>
        <w:tblStyle w:val="TableGrid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5"/>
        <w:gridCol w:w="5560"/>
        <w:gridCol w:w="993"/>
        <w:gridCol w:w="3685"/>
        <w:gridCol w:w="1559"/>
        <w:gridCol w:w="851"/>
        <w:gridCol w:w="1063"/>
      </w:tblGrid>
      <w:tr w:rsidR="00747C9F" w:rsidRPr="0087198E" w:rsidTr="00487708">
        <w:trPr>
          <w:trHeight w:val="300"/>
        </w:trPr>
        <w:tc>
          <w:tcPr>
            <w:tcW w:w="7088" w:type="dxa"/>
            <w:gridSpan w:val="3"/>
            <w:noWrap/>
            <w:hideMark/>
          </w:tcPr>
          <w:p w:rsidR="00747C9F" w:rsidRPr="00233B20" w:rsidRDefault="003A4EC0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47C9F" w:rsidRPr="00747C9F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  <w:tc>
          <w:tcPr>
            <w:tcW w:w="7158" w:type="dxa"/>
            <w:gridSpan w:val="4"/>
          </w:tcPr>
          <w:p w:rsidR="00747C9F" w:rsidRPr="00233B20" w:rsidRDefault="003A4EC0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47C9F" w:rsidRPr="00747C9F">
              <w:rPr>
                <w:rFonts w:ascii="Times New Roman" w:hAnsi="Times New Roman"/>
                <w:sz w:val="24"/>
                <w:szCs w:val="24"/>
              </w:rPr>
              <w:t>Предложение на участника:</w:t>
            </w:r>
          </w:p>
        </w:tc>
      </w:tr>
      <w:tr w:rsidR="000D1A04" w:rsidRPr="0087198E" w:rsidTr="00D06657">
        <w:trPr>
          <w:trHeight w:val="300"/>
        </w:trPr>
        <w:tc>
          <w:tcPr>
            <w:tcW w:w="535" w:type="dxa"/>
            <w:noWrap/>
          </w:tcPr>
          <w:p w:rsidR="000D1A04" w:rsidRPr="0087198E" w:rsidRDefault="000D1A0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noWrap/>
          </w:tcPr>
          <w:p w:rsidR="000D1A04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9F"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993" w:type="dxa"/>
          </w:tcPr>
          <w:p w:rsidR="000D1A04" w:rsidRPr="000D1A04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685" w:type="dxa"/>
          </w:tcPr>
          <w:p w:rsidR="000D1A04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9F"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1559" w:type="dxa"/>
          </w:tcPr>
          <w:p w:rsidR="000D1A04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851" w:type="dxa"/>
          </w:tcPr>
          <w:p w:rsidR="000D1A04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Единична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ДДС</w:t>
            </w:r>
          </w:p>
        </w:tc>
        <w:tc>
          <w:tcPr>
            <w:tcW w:w="1063" w:type="dxa"/>
          </w:tcPr>
          <w:p w:rsidR="000D1A04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Обща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ДДС</w:t>
            </w:r>
          </w:p>
        </w:tc>
      </w:tr>
      <w:tr w:rsidR="000D1A04" w:rsidRPr="0087198E" w:rsidTr="00D06657">
        <w:trPr>
          <w:trHeight w:val="300"/>
        </w:trPr>
        <w:tc>
          <w:tcPr>
            <w:tcW w:w="535" w:type="dxa"/>
            <w:noWrap/>
          </w:tcPr>
          <w:p w:rsidR="000D1A04" w:rsidRPr="0087198E" w:rsidRDefault="000D1A04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noWrap/>
          </w:tcPr>
          <w:p w:rsidR="000D1A04" w:rsidRPr="0087198E" w:rsidRDefault="000D1A04" w:rsidP="00C26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B20">
              <w:rPr>
                <w:rFonts w:ascii="Times New Roman" w:hAnsi="Times New Roman"/>
                <w:sz w:val="24"/>
                <w:szCs w:val="24"/>
              </w:rPr>
              <w:t>Дактилоскопен</w:t>
            </w:r>
            <w:proofErr w:type="spellEnd"/>
            <w:r w:rsidRPr="00233B20">
              <w:rPr>
                <w:rFonts w:ascii="Times New Roman" w:hAnsi="Times New Roman"/>
                <w:sz w:val="24"/>
                <w:szCs w:val="24"/>
              </w:rPr>
              <w:t xml:space="preserve"> валяк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87198E">
              <w:rPr>
                <w:rFonts w:ascii="Times New Roman" w:hAnsi="Times New Roman"/>
                <w:sz w:val="24"/>
                <w:szCs w:val="24"/>
              </w:rPr>
              <w:t>етална дръжка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87198E">
              <w:rPr>
                <w:rFonts w:ascii="Times New Roman" w:hAnsi="Times New Roman"/>
                <w:sz w:val="24"/>
                <w:szCs w:val="24"/>
              </w:rPr>
              <w:t>ължина на гумения валяк – от 2” до 3” (от 5,12 до 7,68 см</w:t>
            </w:r>
          </w:p>
        </w:tc>
        <w:tc>
          <w:tcPr>
            <w:tcW w:w="993" w:type="dxa"/>
          </w:tcPr>
          <w:p w:rsidR="000D1A04" w:rsidRPr="00233B20" w:rsidRDefault="000D1A04" w:rsidP="00C26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04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  <w:tc>
          <w:tcPr>
            <w:tcW w:w="3685" w:type="dxa"/>
          </w:tcPr>
          <w:p w:rsidR="000D1A04" w:rsidRPr="00233B20" w:rsidRDefault="000D1A04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A04" w:rsidRPr="00233B20" w:rsidRDefault="000D1A04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A04" w:rsidRPr="00233B20" w:rsidRDefault="000D1A04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D1A04" w:rsidRPr="00233B20" w:rsidRDefault="000D1A04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AE9" w:rsidRPr="0087198E" w:rsidTr="00D06657">
        <w:trPr>
          <w:trHeight w:val="300"/>
        </w:trPr>
        <w:tc>
          <w:tcPr>
            <w:tcW w:w="13183" w:type="dxa"/>
            <w:gridSpan w:val="6"/>
            <w:noWrap/>
          </w:tcPr>
          <w:p w:rsidR="00B47AE9" w:rsidRPr="00C27967" w:rsidRDefault="00995FD2" w:rsidP="00233B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Обща стойност за 5 бр.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дактилоскопен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 валяк</w:t>
            </w:r>
          </w:p>
        </w:tc>
        <w:tc>
          <w:tcPr>
            <w:tcW w:w="1063" w:type="dxa"/>
          </w:tcPr>
          <w:p w:rsidR="00B47AE9" w:rsidRPr="00233B20" w:rsidRDefault="00B47AE9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98E" w:rsidRPr="0087198E" w:rsidRDefault="0087198E" w:rsidP="0087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198E" w:rsidRPr="0087198E" w:rsidRDefault="0087198E" w:rsidP="008719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8. </w:t>
      </w:r>
      <w:proofErr w:type="spellStart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Дактилоскопна</w:t>
      </w:r>
      <w:proofErr w:type="spellEnd"/>
      <w:r w:rsidRPr="00871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паста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5560"/>
        <w:gridCol w:w="993"/>
        <w:gridCol w:w="3698"/>
        <w:gridCol w:w="1417"/>
        <w:gridCol w:w="1226"/>
        <w:gridCol w:w="817"/>
      </w:tblGrid>
      <w:tr w:rsidR="00747C9F" w:rsidRPr="0087198E" w:rsidTr="00C26143">
        <w:trPr>
          <w:trHeight w:val="300"/>
        </w:trPr>
        <w:tc>
          <w:tcPr>
            <w:tcW w:w="7088" w:type="dxa"/>
            <w:gridSpan w:val="3"/>
            <w:noWrap/>
          </w:tcPr>
          <w:p w:rsidR="00747C9F" w:rsidRPr="00233B20" w:rsidRDefault="003A4EC0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47C9F" w:rsidRPr="00747C9F">
              <w:rPr>
                <w:rFonts w:ascii="Times New Roman" w:hAnsi="Times New Roman"/>
                <w:sz w:val="24"/>
                <w:szCs w:val="24"/>
              </w:rPr>
              <w:t>Минимални изисквания на Възложителя:</w:t>
            </w:r>
          </w:p>
        </w:tc>
        <w:tc>
          <w:tcPr>
            <w:tcW w:w="7158" w:type="dxa"/>
            <w:gridSpan w:val="4"/>
          </w:tcPr>
          <w:p w:rsidR="00747C9F" w:rsidRPr="00233B20" w:rsidRDefault="003A4EC0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747C9F" w:rsidRPr="00747C9F">
              <w:rPr>
                <w:rFonts w:ascii="Times New Roman" w:hAnsi="Times New Roman"/>
                <w:sz w:val="24"/>
                <w:szCs w:val="24"/>
              </w:rPr>
              <w:t>Предложение на участника:</w:t>
            </w:r>
          </w:p>
        </w:tc>
      </w:tr>
      <w:tr w:rsidR="00747C9F" w:rsidRPr="0087198E" w:rsidTr="00B47AE9">
        <w:trPr>
          <w:trHeight w:val="300"/>
        </w:trPr>
        <w:tc>
          <w:tcPr>
            <w:tcW w:w="535" w:type="dxa"/>
            <w:noWrap/>
          </w:tcPr>
          <w:p w:rsidR="00747C9F" w:rsidRPr="0087198E" w:rsidRDefault="00747C9F" w:rsidP="00871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noWrap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9F"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993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698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9F">
              <w:rPr>
                <w:rFonts w:ascii="Times New Roman" w:hAnsi="Times New Roman"/>
                <w:sz w:val="24"/>
                <w:szCs w:val="24"/>
              </w:rPr>
              <w:t>Артикули:</w:t>
            </w:r>
          </w:p>
        </w:tc>
        <w:tc>
          <w:tcPr>
            <w:tcW w:w="1417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1226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Единична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ДДС</w:t>
            </w:r>
          </w:p>
        </w:tc>
        <w:tc>
          <w:tcPr>
            <w:tcW w:w="817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Обща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47C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ДДС</w:t>
            </w:r>
          </w:p>
        </w:tc>
      </w:tr>
      <w:tr w:rsidR="00747C9F" w:rsidRPr="0087198E" w:rsidTr="00B47AE9">
        <w:trPr>
          <w:trHeight w:val="300"/>
        </w:trPr>
        <w:tc>
          <w:tcPr>
            <w:tcW w:w="535" w:type="dxa"/>
            <w:noWrap/>
          </w:tcPr>
          <w:p w:rsidR="00747C9F" w:rsidRPr="0087198E" w:rsidRDefault="00747C9F" w:rsidP="00C26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noWrap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B20">
              <w:rPr>
                <w:rFonts w:ascii="Times New Roman" w:hAnsi="Times New Roman"/>
                <w:sz w:val="24"/>
                <w:szCs w:val="24"/>
              </w:rPr>
              <w:t>Дактилоскопна</w:t>
            </w:r>
            <w:proofErr w:type="spellEnd"/>
            <w:r w:rsidRPr="00233B20">
              <w:rPr>
                <w:rFonts w:ascii="Times New Roman" w:hAnsi="Times New Roman"/>
                <w:sz w:val="24"/>
                <w:szCs w:val="24"/>
              </w:rPr>
              <w:t xml:space="preserve"> паста </w:t>
            </w:r>
            <w:r>
              <w:rPr>
                <w:rFonts w:ascii="Times New Roman" w:hAnsi="Times New Roman"/>
                <w:sz w:val="24"/>
                <w:szCs w:val="24"/>
              </w:rPr>
              <w:t>с ч</w:t>
            </w:r>
            <w:r w:rsidRPr="0087198E">
              <w:rPr>
                <w:rFonts w:ascii="Times New Roman" w:hAnsi="Times New Roman"/>
                <w:sz w:val="24"/>
                <w:szCs w:val="24"/>
              </w:rPr>
              <w:t>ерно мастило в туба, мин. 4oz (120 мл)</w:t>
            </w:r>
          </w:p>
        </w:tc>
        <w:tc>
          <w:tcPr>
            <w:tcW w:w="993" w:type="dxa"/>
          </w:tcPr>
          <w:p w:rsidR="00747C9F" w:rsidRPr="00233B20" w:rsidRDefault="00D06657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  <w:tc>
          <w:tcPr>
            <w:tcW w:w="3698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47C9F" w:rsidRPr="00233B20" w:rsidRDefault="00747C9F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AE9" w:rsidRPr="0087198E" w:rsidTr="00B47AE9">
        <w:trPr>
          <w:trHeight w:val="300"/>
        </w:trPr>
        <w:tc>
          <w:tcPr>
            <w:tcW w:w="13429" w:type="dxa"/>
            <w:gridSpan w:val="6"/>
            <w:noWrap/>
          </w:tcPr>
          <w:p w:rsidR="00B47AE9" w:rsidRPr="00C27967" w:rsidRDefault="00995FD2" w:rsidP="00995F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Обща стойност за 5 бр. </w:t>
            </w:r>
            <w:proofErr w:type="spellStart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>дактилоскопна</w:t>
            </w:r>
            <w:proofErr w:type="spellEnd"/>
            <w:r w:rsidRPr="00C27967">
              <w:rPr>
                <w:rFonts w:ascii="Times New Roman" w:hAnsi="Times New Roman"/>
                <w:b/>
                <w:sz w:val="24"/>
                <w:szCs w:val="24"/>
              </w:rPr>
              <w:t xml:space="preserve"> паста</w:t>
            </w:r>
          </w:p>
        </w:tc>
        <w:tc>
          <w:tcPr>
            <w:tcW w:w="817" w:type="dxa"/>
          </w:tcPr>
          <w:p w:rsidR="00B47AE9" w:rsidRPr="00233B20" w:rsidRDefault="00B47AE9" w:rsidP="00233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98E" w:rsidRDefault="0087198E" w:rsidP="0087198E">
      <w:pPr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06657" w:rsidRPr="0087198E" w:rsidRDefault="00D06657" w:rsidP="0087198E">
      <w:pPr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83C98" w:rsidRPr="00A85A2D" w:rsidRDefault="00783C98" w:rsidP="00783C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85A2D"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A85A2D" w:rsidRDefault="00783C98" w:rsidP="00A85A2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85A2D"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5A2D"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  <w:r w:rsidR="004C366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sectPr w:rsidR="00A85A2D" w:rsidSect="00974DF0">
      <w:headerReference w:type="default" r:id="rId9"/>
      <w:pgSz w:w="15840" w:h="12240" w:orient="landscape"/>
      <w:pgMar w:top="66" w:right="709" w:bottom="141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67" w:rsidRDefault="00F91867" w:rsidP="004C366F">
      <w:pPr>
        <w:spacing w:after="0" w:line="240" w:lineRule="auto"/>
      </w:pPr>
      <w:r>
        <w:separator/>
      </w:r>
    </w:p>
  </w:endnote>
  <w:endnote w:type="continuationSeparator" w:id="0">
    <w:p w:rsidR="00F91867" w:rsidRDefault="00F91867" w:rsidP="004C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67" w:rsidRDefault="00F91867" w:rsidP="004C366F">
      <w:pPr>
        <w:spacing w:after="0" w:line="240" w:lineRule="auto"/>
      </w:pPr>
      <w:r>
        <w:separator/>
      </w:r>
    </w:p>
  </w:footnote>
  <w:footnote w:type="continuationSeparator" w:id="0">
    <w:p w:rsidR="00F91867" w:rsidRDefault="00F91867" w:rsidP="004C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43" w:rsidRDefault="00C26143">
    <w:pPr>
      <w:pStyle w:val="a7"/>
      <w:rPr>
        <w:lang w:val="bg-BG"/>
      </w:rPr>
    </w:pPr>
  </w:p>
  <w:p w:rsidR="00C26143" w:rsidRPr="004C366F" w:rsidRDefault="00C26143" w:rsidP="004C366F">
    <w:pPr>
      <w:pStyle w:val="a7"/>
      <w:tabs>
        <w:tab w:val="clear" w:pos="4536"/>
        <w:tab w:val="clear" w:pos="9072"/>
        <w:tab w:val="left" w:pos="1260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9CB"/>
    <w:multiLevelType w:val="hybridMultilevel"/>
    <w:tmpl w:val="F4C2510A"/>
    <w:lvl w:ilvl="0" w:tplc="3F1C7D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9"/>
    <w:rsid w:val="0006613A"/>
    <w:rsid w:val="000964C6"/>
    <w:rsid w:val="000D053E"/>
    <w:rsid w:val="000D1A04"/>
    <w:rsid w:val="000D4DBE"/>
    <w:rsid w:val="00167496"/>
    <w:rsid w:val="00177C01"/>
    <w:rsid w:val="001936C4"/>
    <w:rsid w:val="001C0931"/>
    <w:rsid w:val="00214F41"/>
    <w:rsid w:val="00233B20"/>
    <w:rsid w:val="00257C2D"/>
    <w:rsid w:val="002705A9"/>
    <w:rsid w:val="0032334B"/>
    <w:rsid w:val="00352DBA"/>
    <w:rsid w:val="00385B99"/>
    <w:rsid w:val="003A4EC0"/>
    <w:rsid w:val="003D48C1"/>
    <w:rsid w:val="00434401"/>
    <w:rsid w:val="00444B56"/>
    <w:rsid w:val="00487708"/>
    <w:rsid w:val="004C366F"/>
    <w:rsid w:val="00510F49"/>
    <w:rsid w:val="006810AD"/>
    <w:rsid w:val="006870D6"/>
    <w:rsid w:val="006C3871"/>
    <w:rsid w:val="00747C9F"/>
    <w:rsid w:val="00783C98"/>
    <w:rsid w:val="007B3FB7"/>
    <w:rsid w:val="0087198E"/>
    <w:rsid w:val="008858D6"/>
    <w:rsid w:val="008C00A0"/>
    <w:rsid w:val="00974DF0"/>
    <w:rsid w:val="00984389"/>
    <w:rsid w:val="00995FD2"/>
    <w:rsid w:val="009C5D44"/>
    <w:rsid w:val="00A72413"/>
    <w:rsid w:val="00A84C3F"/>
    <w:rsid w:val="00A85A2D"/>
    <w:rsid w:val="00B47AE9"/>
    <w:rsid w:val="00B5236C"/>
    <w:rsid w:val="00B559B7"/>
    <w:rsid w:val="00B92CC4"/>
    <w:rsid w:val="00BE1BA5"/>
    <w:rsid w:val="00BF0A84"/>
    <w:rsid w:val="00BF58A8"/>
    <w:rsid w:val="00C12931"/>
    <w:rsid w:val="00C26143"/>
    <w:rsid w:val="00C27967"/>
    <w:rsid w:val="00C74BEA"/>
    <w:rsid w:val="00C83795"/>
    <w:rsid w:val="00C95DCE"/>
    <w:rsid w:val="00CA2870"/>
    <w:rsid w:val="00CB7C6B"/>
    <w:rsid w:val="00CE31B6"/>
    <w:rsid w:val="00D06657"/>
    <w:rsid w:val="00D95A5C"/>
    <w:rsid w:val="00DA10FC"/>
    <w:rsid w:val="00DD1F3F"/>
    <w:rsid w:val="00DE1585"/>
    <w:rsid w:val="00E07280"/>
    <w:rsid w:val="00E72482"/>
    <w:rsid w:val="00EC2FD0"/>
    <w:rsid w:val="00EE689C"/>
    <w:rsid w:val="00F1389D"/>
    <w:rsid w:val="00F36689"/>
    <w:rsid w:val="00F43B84"/>
    <w:rsid w:val="00F5089D"/>
    <w:rsid w:val="00F660CC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3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C366F"/>
  </w:style>
  <w:style w:type="paragraph" w:styleId="a9">
    <w:name w:val="footer"/>
    <w:basedOn w:val="a"/>
    <w:link w:val="aa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C366F"/>
  </w:style>
  <w:style w:type="table" w:customStyle="1" w:styleId="TableGrid2">
    <w:name w:val="Table Grid2"/>
    <w:basedOn w:val="a1"/>
    <w:next w:val="a3"/>
    <w:uiPriority w:val="59"/>
    <w:rsid w:val="0087198E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2705A9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F36689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3"/>
    <w:uiPriority w:val="59"/>
    <w:rsid w:val="00F36689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3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C366F"/>
  </w:style>
  <w:style w:type="paragraph" w:styleId="a9">
    <w:name w:val="footer"/>
    <w:basedOn w:val="a"/>
    <w:link w:val="aa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C366F"/>
  </w:style>
  <w:style w:type="table" w:customStyle="1" w:styleId="TableGrid2">
    <w:name w:val="Table Grid2"/>
    <w:basedOn w:val="a1"/>
    <w:next w:val="a3"/>
    <w:uiPriority w:val="59"/>
    <w:rsid w:val="0087198E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2705A9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F36689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3"/>
    <w:uiPriority w:val="59"/>
    <w:rsid w:val="00F36689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E196-6CBD-4401-A83B-FCE2C04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Kaneva</dc:creator>
  <cp:lastModifiedBy>Надя Зарева</cp:lastModifiedBy>
  <cp:revision>2</cp:revision>
  <cp:lastPrinted>2019-08-19T07:52:00Z</cp:lastPrinted>
  <dcterms:created xsi:type="dcterms:W3CDTF">2019-08-19T07:57:00Z</dcterms:created>
  <dcterms:modified xsi:type="dcterms:W3CDTF">2019-08-19T07:57:00Z</dcterms:modified>
</cp:coreProperties>
</file>