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C1" w:rsidRDefault="003D48C1" w:rsidP="004C366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caps/>
          <w:sz w:val="24"/>
          <w:szCs w:val="24"/>
          <w:lang w:val="bg-BG"/>
        </w:rPr>
        <w:tab/>
      </w:r>
      <w:r w:rsidRPr="003D48C1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3D48C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№ 2</w:t>
      </w:r>
    </w:p>
    <w:p w:rsidR="000964C6" w:rsidRDefault="000964C6" w:rsidP="000964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964C6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ОБРАЗЕЦ НА ОФЕРТА ЗА УЧАСТИЕ В ПАЗАРНА КОНСУЛТАЦИЯ</w:t>
      </w:r>
    </w:p>
    <w:p w:rsidR="003D48C1" w:rsidRPr="000964C6" w:rsidRDefault="000964C6" w:rsidP="00096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0964C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 44, ал. 1 от Закона за обществените поръчки за определяне на прогнозна стойност при подготовка и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обществена поръчка с предмет </w:t>
      </w:r>
      <w:r w:rsidR="003D48C1" w:rsidRPr="000964C6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„</w:t>
      </w:r>
      <w:r w:rsidR="003D48C1"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Извършване на профилактични медицински прегледи и изследвания на работещите в Администрация на главния прокурор, Върховна касационна прокуратура, Върховна административна прокуратура, Национална следствена служба, Бюро по защита при главния прокурор, УБ “</w:t>
      </w:r>
      <w:proofErr w:type="spellStart"/>
      <w:r w:rsidR="003D48C1"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Цигов</w:t>
      </w:r>
      <w:proofErr w:type="spellEnd"/>
      <w:r w:rsidR="003D48C1"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чарк“, гр. Батак, ПД “Изгрев“, гр. Бяла“ по три обособени позиции, както следва:</w:t>
      </w:r>
    </w:p>
    <w:p w:rsidR="000964C6" w:rsidRDefault="000964C6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0964C6" w:rsidRDefault="000964C6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0964C6" w:rsidRPr="000964C6" w:rsidRDefault="000964C6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09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>Обособена позиция № 1</w:t>
      </w:r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: „Извършване на профилактични медицински прегледи и изследвания на работещите в Администрацията на главен прокурор, Върховна касационна прокуратура, Върховна административна прокуратура, Национална следствена служба и Бюро по защита при главния прокурор“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C366F">
        <w:rPr>
          <w:rFonts w:ascii="Times New Roman" w:hAnsi="Times New Roman" w:cs="Times New Roman"/>
          <w:sz w:val="24"/>
          <w:szCs w:val="24"/>
          <w:lang w:val="bg-BG"/>
        </w:rPr>
        <w:t>ме/наименование на лицето, представящо офертата: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Представляващ:</w:t>
      </w:r>
    </w:p>
    <w:p w:rsidR="0032334B" w:rsidRDefault="0032334B" w:rsidP="00323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334B" w:rsidRDefault="0032334B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32334B" w:rsidRDefault="0032334B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tbl>
      <w:tblPr>
        <w:tblW w:w="93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8"/>
        <w:gridCol w:w="979"/>
        <w:gridCol w:w="1573"/>
      </w:tblGrid>
      <w:tr w:rsidR="0032334B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32334B" w:rsidRPr="006870D6" w:rsidRDefault="0032334B" w:rsidP="00323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Обособена позиция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979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Брои лица</w:t>
            </w:r>
          </w:p>
        </w:tc>
        <w:tc>
          <w:tcPr>
            <w:tcW w:w="1573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Цена  в лв. без ДДС</w:t>
            </w:r>
          </w:p>
        </w:tc>
      </w:tr>
      <w:tr w:rsidR="0032334B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по вътрешни болести / ЕКГ</w:t>
            </w:r>
          </w:p>
        </w:tc>
        <w:tc>
          <w:tcPr>
            <w:tcW w:w="979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600</w:t>
            </w:r>
          </w:p>
        </w:tc>
        <w:tc>
          <w:tcPr>
            <w:tcW w:w="1573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334B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32334B" w:rsidRPr="00BF0A84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невролог</w:t>
            </w:r>
          </w:p>
        </w:tc>
        <w:tc>
          <w:tcPr>
            <w:tcW w:w="979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1573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334B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32334B" w:rsidRPr="00BF0A84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4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по офталмолог</w:t>
            </w:r>
          </w:p>
        </w:tc>
        <w:tc>
          <w:tcPr>
            <w:tcW w:w="979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518</w:t>
            </w:r>
          </w:p>
        </w:tc>
        <w:tc>
          <w:tcPr>
            <w:tcW w:w="1573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334B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32334B" w:rsidRPr="00444B5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Преглед при специалист </w:t>
            </w:r>
            <w:proofErr w:type="spellStart"/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Оториноларинголог</w:t>
            </w:r>
            <w:proofErr w:type="spellEnd"/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/УНГ/</w:t>
            </w:r>
          </w:p>
        </w:tc>
        <w:tc>
          <w:tcPr>
            <w:tcW w:w="979" w:type="dxa"/>
          </w:tcPr>
          <w:p w:rsidR="0032334B" w:rsidRDefault="0032334B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1573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2334B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32334B" w:rsidRPr="00444B5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Клинично-лабораторни изследвания: общ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HDL-холестерол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LDL-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триглицериди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кръвна захар; изследване на урина</w:t>
            </w:r>
          </w:p>
        </w:tc>
        <w:tc>
          <w:tcPr>
            <w:tcW w:w="979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600</w:t>
            </w:r>
          </w:p>
        </w:tc>
        <w:tc>
          <w:tcPr>
            <w:tcW w:w="1573" w:type="dxa"/>
          </w:tcPr>
          <w:p w:rsidR="0032334B" w:rsidRPr="006870D6" w:rsidRDefault="0032334B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2334B" w:rsidRDefault="0032334B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32334B" w:rsidRDefault="0032334B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32334B" w:rsidRPr="003D48C1" w:rsidRDefault="0032334B" w:rsidP="003D4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783C98" w:rsidRDefault="00783C98" w:rsidP="00783C98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Дата:……..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………………………..</w:t>
      </w:r>
    </w:p>
    <w:p w:rsidR="001C0931" w:rsidRDefault="00783C98" w:rsidP="00BE1BA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</w:p>
    <w:p w:rsidR="003D48C1" w:rsidRDefault="004C366F" w:rsidP="004C366F">
      <w:pPr>
        <w:pageBreakBefore/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ab/>
      </w:r>
      <w:r w:rsidR="00EE689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E689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C98" w:rsidRPr="003D48C1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="00783C98" w:rsidRPr="003D48C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№ 2</w:t>
      </w:r>
      <w:r w:rsidR="00783C98">
        <w:rPr>
          <w:rFonts w:ascii="Times New Roman" w:hAnsi="Times New Roman" w:cs="Times New Roman"/>
          <w:b/>
          <w:caps/>
          <w:sz w:val="24"/>
          <w:szCs w:val="24"/>
          <w:lang w:val="bg-BG"/>
        </w:rPr>
        <w:t>.1</w:t>
      </w:r>
    </w:p>
    <w:p w:rsidR="000964C6" w:rsidRDefault="000964C6" w:rsidP="000964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964C6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ОБРАЗЕЦ НА ОФЕРТА ЗА УЧАСТИЕ В ПАЗАРНА КОНСУЛТАЦИЯ</w:t>
      </w:r>
    </w:p>
    <w:p w:rsidR="000964C6" w:rsidRPr="000964C6" w:rsidRDefault="000964C6" w:rsidP="00096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0964C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 44, ал. 1 от Закона за обществените поръчки за определяне на прогнозна стойност при подготовка и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обществена поръчка с предмет </w:t>
      </w:r>
      <w:r w:rsidRPr="000964C6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„</w:t>
      </w:r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Извършване на профилактични медицински прегледи и изследвания на работещите в Администрация на главния прокурор, Върховна касационна прокуратура, Върховна административна прокуратура, Национална следствена служба, Бюро по защита при главния прокурор, УБ “</w:t>
      </w:r>
      <w:proofErr w:type="spellStart"/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Цигов</w:t>
      </w:r>
      <w:proofErr w:type="spellEnd"/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чарк“, гр. Батак, ПД “Изгрев“, гр. Бяла“ по три обособени позиции, както следва:</w:t>
      </w:r>
    </w:p>
    <w:p w:rsidR="000964C6" w:rsidRDefault="000964C6" w:rsidP="00783C9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783C98" w:rsidRPr="000964C6" w:rsidRDefault="00783C98" w:rsidP="000964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09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>Обособена позиция № 2:</w:t>
      </w:r>
      <w:r w:rsidRPr="003D48C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  <w:t xml:space="preserve"> </w:t>
      </w:r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„Извършване на профилактични медицински прегледи и изследвания на работещите в ПД “Изгрев“, гр. Бяла“;</w:t>
      </w:r>
    </w:p>
    <w:p w:rsidR="00EE689C" w:rsidRDefault="00EE689C" w:rsidP="00EE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689C" w:rsidRDefault="00EE689C" w:rsidP="00EE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C366F">
        <w:rPr>
          <w:rFonts w:ascii="Times New Roman" w:hAnsi="Times New Roman" w:cs="Times New Roman"/>
          <w:sz w:val="24"/>
          <w:szCs w:val="24"/>
          <w:lang w:val="bg-BG"/>
        </w:rPr>
        <w:t>ме/наименование на лицето, представящо офертата:</w:t>
      </w:r>
    </w:p>
    <w:p w:rsidR="00EE689C" w:rsidRDefault="00EE689C" w:rsidP="00EE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ЕГН/ЕИК:</w:t>
      </w:r>
    </w:p>
    <w:p w:rsidR="00EE689C" w:rsidRDefault="00EE689C" w:rsidP="00EE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EE689C" w:rsidRDefault="00EE689C" w:rsidP="00EE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Представляващ:</w:t>
      </w:r>
    </w:p>
    <w:p w:rsidR="00EE689C" w:rsidRDefault="00EE689C" w:rsidP="00EE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8"/>
        <w:gridCol w:w="979"/>
        <w:gridCol w:w="1573"/>
      </w:tblGrid>
      <w:tr w:rsidR="00EE689C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EE689C" w:rsidRPr="006870D6" w:rsidRDefault="00EE689C" w:rsidP="00EE68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Обособена позиция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979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Брои лица</w:t>
            </w:r>
          </w:p>
        </w:tc>
        <w:tc>
          <w:tcPr>
            <w:tcW w:w="1573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Цена  в лв. без ДДС</w:t>
            </w:r>
          </w:p>
        </w:tc>
      </w:tr>
      <w:tr w:rsidR="00EE689C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по вътрешни болести / ЕКГ</w:t>
            </w:r>
          </w:p>
        </w:tc>
        <w:tc>
          <w:tcPr>
            <w:tcW w:w="979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1573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689C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EE689C" w:rsidRPr="00BF0A84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невролог</w:t>
            </w:r>
          </w:p>
        </w:tc>
        <w:tc>
          <w:tcPr>
            <w:tcW w:w="979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573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689C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EE689C" w:rsidRPr="00BF0A84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4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по офталмолог</w:t>
            </w:r>
          </w:p>
        </w:tc>
        <w:tc>
          <w:tcPr>
            <w:tcW w:w="979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573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689C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EE689C" w:rsidRPr="00444B5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Преглед при специалист </w:t>
            </w:r>
            <w:proofErr w:type="spellStart"/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Оториноларинголог</w:t>
            </w:r>
            <w:proofErr w:type="spellEnd"/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/УНГ/</w:t>
            </w:r>
          </w:p>
        </w:tc>
        <w:tc>
          <w:tcPr>
            <w:tcW w:w="979" w:type="dxa"/>
          </w:tcPr>
          <w:p w:rsidR="00EE689C" w:rsidRDefault="00EE689C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73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689C" w:rsidTr="009E2D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EE689C" w:rsidRPr="00444B5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Клинично-лабораторни изследвания: общ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HDL-холестерол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LDL-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триглицериди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кръвна захар; изследване на урина</w:t>
            </w:r>
          </w:p>
        </w:tc>
        <w:tc>
          <w:tcPr>
            <w:tcW w:w="979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1573" w:type="dxa"/>
          </w:tcPr>
          <w:p w:rsidR="00EE689C" w:rsidRPr="006870D6" w:rsidRDefault="00EE689C" w:rsidP="009E2D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E689C" w:rsidRDefault="00EE689C" w:rsidP="00783C9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EE689C" w:rsidRDefault="00EE689C" w:rsidP="00783C9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783C98" w:rsidRDefault="00783C98" w:rsidP="00783C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………………………..</w:t>
      </w:r>
    </w:p>
    <w:p w:rsidR="00783C98" w:rsidRPr="001C0931" w:rsidRDefault="00783C98" w:rsidP="00783C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</w:p>
    <w:p w:rsidR="00783C98" w:rsidRDefault="00783C98" w:rsidP="00783C98">
      <w:pPr>
        <w:pageBreakBefore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3D4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Приложение</w:t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№ 2.2</w:t>
      </w:r>
    </w:p>
    <w:p w:rsidR="000964C6" w:rsidRDefault="000964C6" w:rsidP="000964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0964C6" w:rsidRDefault="000964C6" w:rsidP="000964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964C6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ОБРАЗЕЦ НА ОФЕРТА ЗА УЧАСТИЕ В ПАЗАРНА КОНСУЛТАЦИЯ</w:t>
      </w:r>
    </w:p>
    <w:p w:rsidR="000964C6" w:rsidRPr="000964C6" w:rsidRDefault="000964C6" w:rsidP="000964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0964C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 44, ал. 1 от Закона за обществените поръчки за определяне на прогнозна стойност при подготовка и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обществена поръчка с предмет </w:t>
      </w:r>
      <w:r w:rsidRPr="000964C6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„</w:t>
      </w:r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Извършване на профилактични медицински прегледи и изследвания на работещите в Администрация на главния прокурор, Върховна касационна прокуратура, Върховна административна прокуратура, Национална следствена служба, Бюро по защита при главния прокурор, УБ “</w:t>
      </w:r>
      <w:proofErr w:type="spellStart"/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Цигов</w:t>
      </w:r>
      <w:proofErr w:type="spellEnd"/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чарк“, гр. Батак, ПД “Изгрев“, гр. Бяла“ по три обособени позиции, както следва:</w:t>
      </w:r>
    </w:p>
    <w:p w:rsidR="000964C6" w:rsidRDefault="000964C6" w:rsidP="00783C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F5089D" w:rsidRDefault="00F5089D" w:rsidP="00783C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4C366F" w:rsidRDefault="00783C98" w:rsidP="004C36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09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>Обособена позиция № 3:</w:t>
      </w:r>
      <w:r w:rsidRPr="003D48C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  <w:t xml:space="preserve"> </w:t>
      </w:r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„Извършване на профилактични медицински прегледи и изследвания на работещите в УБ “</w:t>
      </w:r>
      <w:proofErr w:type="spellStart"/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Цигов</w:t>
      </w:r>
      <w:proofErr w:type="spellEnd"/>
      <w:r w:rsidRPr="000964C6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чарк“, гр. Батак“</w:t>
      </w:r>
    </w:p>
    <w:p w:rsidR="006870D6" w:rsidRDefault="006870D6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5089D" w:rsidRDefault="00F5089D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83C98" w:rsidRDefault="004C366F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C366F">
        <w:rPr>
          <w:rFonts w:ascii="Times New Roman" w:hAnsi="Times New Roman" w:cs="Times New Roman"/>
          <w:sz w:val="24"/>
          <w:szCs w:val="24"/>
          <w:lang w:val="bg-BG"/>
        </w:rPr>
        <w:t>ме/наименование на лицето, представящо офертата:</w:t>
      </w:r>
    </w:p>
    <w:p w:rsidR="004C366F" w:rsidRDefault="004C366F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ЕГН/ЕИК:</w:t>
      </w:r>
    </w:p>
    <w:p w:rsidR="004C366F" w:rsidRDefault="004C366F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6C3871" w:rsidRDefault="006C3871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Представляващ:</w:t>
      </w:r>
    </w:p>
    <w:p w:rsidR="006C3871" w:rsidRDefault="006C3871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8"/>
        <w:gridCol w:w="979"/>
        <w:gridCol w:w="1573"/>
      </w:tblGrid>
      <w:tr w:rsidR="006C3871" w:rsidTr="006870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6C3871" w:rsidRPr="006870D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Обособена позиция 3</w:t>
            </w:r>
          </w:p>
        </w:tc>
        <w:tc>
          <w:tcPr>
            <w:tcW w:w="979" w:type="dxa"/>
          </w:tcPr>
          <w:p w:rsidR="006C3871" w:rsidRPr="006870D6" w:rsidRDefault="006870D6" w:rsidP="006870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Брои лица</w:t>
            </w:r>
          </w:p>
        </w:tc>
        <w:tc>
          <w:tcPr>
            <w:tcW w:w="1573" w:type="dxa"/>
          </w:tcPr>
          <w:p w:rsidR="006C3871" w:rsidRPr="006870D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Цена  в лв. без ДДС</w:t>
            </w:r>
          </w:p>
        </w:tc>
      </w:tr>
      <w:tr w:rsidR="006870D6" w:rsidTr="006870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6870D6" w:rsidRPr="006870D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по вътрешни болести / ЕКГ</w:t>
            </w:r>
          </w:p>
        </w:tc>
        <w:tc>
          <w:tcPr>
            <w:tcW w:w="979" w:type="dxa"/>
          </w:tcPr>
          <w:p w:rsidR="006870D6" w:rsidRPr="006870D6" w:rsidRDefault="006870D6" w:rsidP="00687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1573" w:type="dxa"/>
          </w:tcPr>
          <w:p w:rsidR="006870D6" w:rsidRPr="006870D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70D6" w:rsidTr="006870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6870D6" w:rsidRPr="00BF0A84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0A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невролог</w:t>
            </w:r>
          </w:p>
        </w:tc>
        <w:tc>
          <w:tcPr>
            <w:tcW w:w="979" w:type="dxa"/>
          </w:tcPr>
          <w:p w:rsidR="006870D6" w:rsidRPr="006870D6" w:rsidRDefault="006870D6" w:rsidP="00687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573" w:type="dxa"/>
          </w:tcPr>
          <w:p w:rsidR="006870D6" w:rsidRPr="006870D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70D6" w:rsidTr="006870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6870D6" w:rsidRPr="00BF0A84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4B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Преглед от специалист по офталмолог</w:t>
            </w:r>
          </w:p>
        </w:tc>
        <w:tc>
          <w:tcPr>
            <w:tcW w:w="979" w:type="dxa"/>
          </w:tcPr>
          <w:p w:rsidR="006870D6" w:rsidRPr="006870D6" w:rsidRDefault="006870D6" w:rsidP="00687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573" w:type="dxa"/>
          </w:tcPr>
          <w:p w:rsidR="006870D6" w:rsidRPr="006870D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70D6" w:rsidTr="006870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18" w:type="dxa"/>
          </w:tcPr>
          <w:p w:rsidR="006870D6" w:rsidRPr="00444B5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Клинично-лабораторни изследвания: общ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HDL-холестерол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LDL-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холестерол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триглицериди</w:t>
            </w:r>
            <w:proofErr w:type="spellEnd"/>
            <w:r w:rsidRPr="006870D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кръвна захар; изследване на урина</w:t>
            </w:r>
          </w:p>
        </w:tc>
        <w:tc>
          <w:tcPr>
            <w:tcW w:w="979" w:type="dxa"/>
          </w:tcPr>
          <w:p w:rsidR="006870D6" w:rsidRPr="006870D6" w:rsidRDefault="006870D6" w:rsidP="006870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1573" w:type="dxa"/>
          </w:tcPr>
          <w:p w:rsidR="006870D6" w:rsidRPr="006870D6" w:rsidRDefault="006870D6" w:rsidP="006C3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C3871" w:rsidRDefault="006C3871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3871" w:rsidRDefault="006C3871" w:rsidP="004C36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C366F" w:rsidRPr="004C366F" w:rsidRDefault="004C366F" w:rsidP="004C3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</w:p>
    <w:p w:rsidR="003D48C1" w:rsidRDefault="003D48C1" w:rsidP="00BE1BA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E1BA5" w:rsidRDefault="00BE1BA5" w:rsidP="00BE1BA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………………………..</w:t>
      </w:r>
    </w:p>
    <w:p w:rsidR="00BE1BA5" w:rsidRPr="001C0931" w:rsidRDefault="00BE1BA5" w:rsidP="00BE1BA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</w:p>
    <w:sectPr w:rsidR="00BE1BA5" w:rsidRPr="001C0931" w:rsidSect="00783C98">
      <w:headerReference w:type="default" r:id="rId8"/>
      <w:pgSz w:w="12240" w:h="15840"/>
      <w:pgMar w:top="709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B6" w:rsidRDefault="00CE31B6" w:rsidP="004C366F">
      <w:pPr>
        <w:spacing w:after="0" w:line="240" w:lineRule="auto"/>
      </w:pPr>
      <w:r>
        <w:separator/>
      </w:r>
    </w:p>
  </w:endnote>
  <w:endnote w:type="continuationSeparator" w:id="0">
    <w:p w:rsidR="00CE31B6" w:rsidRDefault="00CE31B6" w:rsidP="004C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B6" w:rsidRDefault="00CE31B6" w:rsidP="004C366F">
      <w:pPr>
        <w:spacing w:after="0" w:line="240" w:lineRule="auto"/>
      </w:pPr>
      <w:r>
        <w:separator/>
      </w:r>
    </w:p>
  </w:footnote>
  <w:footnote w:type="continuationSeparator" w:id="0">
    <w:p w:rsidR="00CE31B6" w:rsidRDefault="00CE31B6" w:rsidP="004C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6F" w:rsidRDefault="004C366F">
    <w:pPr>
      <w:pStyle w:val="a7"/>
      <w:rPr>
        <w:lang w:val="bg-BG"/>
      </w:rPr>
    </w:pPr>
  </w:p>
  <w:tbl>
    <w:tblPr>
      <w:tblW w:w="9861" w:type="dxa"/>
      <w:tblInd w:w="51" w:type="dxa"/>
      <w:tblLook w:val="0000" w:firstRow="0" w:lastRow="0" w:firstColumn="0" w:lastColumn="0" w:noHBand="0" w:noVBand="0"/>
    </w:tblPr>
    <w:tblGrid>
      <w:gridCol w:w="1254"/>
      <w:gridCol w:w="8607"/>
    </w:tblGrid>
    <w:tr w:rsidR="004C366F" w:rsidRPr="004C366F" w:rsidTr="009E2D3C">
      <w:trPr>
        <w:trHeight w:val="542"/>
      </w:trPr>
      <w:tc>
        <w:tcPr>
          <w:tcW w:w="1254" w:type="dxa"/>
          <w:vMerge w:val="restart"/>
        </w:tcPr>
        <w:p w:rsidR="004C366F" w:rsidRPr="004C366F" w:rsidRDefault="004C366F" w:rsidP="009E2D3C">
          <w:pPr>
            <w:widowControl w:val="0"/>
            <w:spacing w:after="0" w:line="240" w:lineRule="auto"/>
            <w:ind w:left="-108" w:right="-96"/>
            <w:jc w:val="both"/>
            <w:outlineLvl w:val="1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bg-BG"/>
            </w:rPr>
          </w:pPr>
          <w:r w:rsidRPr="004C366F">
            <w:rPr>
              <w:rFonts w:ascii="Times New Roman" w:eastAsia="Times New Roman" w:hAnsi="Times New Roman" w:cs="Times New Roman"/>
              <w:b/>
              <w:bCs/>
              <w:noProof/>
              <w:sz w:val="30"/>
              <w:szCs w:val="20"/>
              <w:lang w:val="bg-BG" w:eastAsia="bg-BG"/>
            </w:rPr>
            <w:drawing>
              <wp:inline distT="0" distB="0" distL="0" distR="0" wp14:anchorId="4CB11E54" wp14:editId="41E551EF">
                <wp:extent cx="752475" cy="904875"/>
                <wp:effectExtent l="0" t="0" r="9525" b="9525"/>
                <wp:docPr id="2" name="Картина 2" descr="Prokuratur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kuratur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7" w:type="dxa"/>
        </w:tcPr>
        <w:p w:rsidR="004C366F" w:rsidRPr="004C366F" w:rsidRDefault="004C366F" w:rsidP="009E2D3C">
          <w:pPr>
            <w:widowControl w:val="0"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bg-BG"/>
            </w:rPr>
          </w:pPr>
          <w:r w:rsidRPr="004C366F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bg-BG"/>
            </w:rPr>
            <w:t>ПРОКУРАТУРА НА РЕПУБЛИКА БЪЛГАРИЯ</w:t>
          </w:r>
        </w:p>
      </w:tc>
    </w:tr>
    <w:tr w:rsidR="004C366F" w:rsidRPr="004C366F" w:rsidTr="009E2D3C">
      <w:trPr>
        <w:trHeight w:val="536"/>
      </w:trPr>
      <w:tc>
        <w:tcPr>
          <w:tcW w:w="0" w:type="auto"/>
          <w:vMerge/>
          <w:vAlign w:val="center"/>
        </w:tcPr>
        <w:p w:rsidR="004C366F" w:rsidRPr="004C366F" w:rsidRDefault="004C366F" w:rsidP="009E2D3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bg-BG" w:eastAsia="bg-BG"/>
            </w:rPr>
          </w:pPr>
        </w:p>
      </w:tc>
      <w:tc>
        <w:tcPr>
          <w:tcW w:w="860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366F" w:rsidRPr="004C366F" w:rsidRDefault="004C366F" w:rsidP="009E2D3C">
          <w:pPr>
            <w:widowControl w:val="0"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bg-BG"/>
            </w:rPr>
          </w:pPr>
          <w:r w:rsidRPr="004C366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bg-BG"/>
            </w:rPr>
            <w:t>АДМИНИСТРАЦИЯ НА ГЛАВЕН ПРОКУРОР</w:t>
          </w:r>
        </w:p>
      </w:tc>
    </w:tr>
    <w:tr w:rsidR="004C366F" w:rsidRPr="004C366F" w:rsidTr="009E2D3C">
      <w:trPr>
        <w:trHeight w:val="182"/>
      </w:trPr>
      <w:tc>
        <w:tcPr>
          <w:tcW w:w="0" w:type="auto"/>
          <w:vMerge/>
          <w:vAlign w:val="center"/>
        </w:tcPr>
        <w:p w:rsidR="004C366F" w:rsidRPr="004C366F" w:rsidRDefault="004C366F" w:rsidP="009E2D3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bg-BG" w:eastAsia="bg-BG"/>
            </w:rPr>
          </w:pPr>
        </w:p>
      </w:tc>
      <w:tc>
        <w:tcPr>
          <w:tcW w:w="8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C366F" w:rsidRPr="004C366F" w:rsidRDefault="004C366F" w:rsidP="009E2D3C">
          <w:pPr>
            <w:keepNext/>
            <w:widowControl w:val="0"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bg-BG"/>
            </w:rPr>
          </w:pPr>
        </w:p>
      </w:tc>
    </w:tr>
  </w:tbl>
  <w:p w:rsidR="004C366F" w:rsidRPr="004C366F" w:rsidRDefault="004C366F" w:rsidP="004C366F">
    <w:pPr>
      <w:pStyle w:val="a7"/>
      <w:tabs>
        <w:tab w:val="clear" w:pos="4536"/>
        <w:tab w:val="clear" w:pos="9072"/>
        <w:tab w:val="left" w:pos="1260"/>
      </w:tabs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9"/>
    <w:rsid w:val="000964C6"/>
    <w:rsid w:val="000D4DBE"/>
    <w:rsid w:val="00177C01"/>
    <w:rsid w:val="001C0931"/>
    <w:rsid w:val="0032334B"/>
    <w:rsid w:val="003D48C1"/>
    <w:rsid w:val="00434401"/>
    <w:rsid w:val="00444B56"/>
    <w:rsid w:val="004C366F"/>
    <w:rsid w:val="00510F49"/>
    <w:rsid w:val="006870D6"/>
    <w:rsid w:val="006C3871"/>
    <w:rsid w:val="00783C98"/>
    <w:rsid w:val="00B559B7"/>
    <w:rsid w:val="00BE1BA5"/>
    <w:rsid w:val="00BF0A84"/>
    <w:rsid w:val="00BF58A8"/>
    <w:rsid w:val="00C12931"/>
    <w:rsid w:val="00C83795"/>
    <w:rsid w:val="00C95DCE"/>
    <w:rsid w:val="00CE31B6"/>
    <w:rsid w:val="00EE689C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36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C366F"/>
  </w:style>
  <w:style w:type="paragraph" w:styleId="a9">
    <w:name w:val="footer"/>
    <w:basedOn w:val="a"/>
    <w:link w:val="aa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C3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36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C366F"/>
  </w:style>
  <w:style w:type="paragraph" w:styleId="a9">
    <w:name w:val="footer"/>
    <w:basedOn w:val="a"/>
    <w:link w:val="aa"/>
    <w:uiPriority w:val="99"/>
    <w:unhideWhenUsed/>
    <w:rsid w:val="004C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C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CE4C-0991-4E0C-A342-B3DC165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Kaneva</dc:creator>
  <cp:lastModifiedBy>Надя Зарева</cp:lastModifiedBy>
  <cp:revision>8</cp:revision>
  <dcterms:created xsi:type="dcterms:W3CDTF">2019-07-26T10:28:00Z</dcterms:created>
  <dcterms:modified xsi:type="dcterms:W3CDTF">2019-08-01T09:04:00Z</dcterms:modified>
</cp:coreProperties>
</file>