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ED" w:rsidRPr="000B0FB5" w:rsidRDefault="00920C8F" w:rsidP="002A75C1">
      <w:pPr>
        <w:pStyle w:val="ad"/>
        <w:ind w:left="0" w:firstLine="0"/>
        <w:jc w:val="center"/>
        <w:rPr>
          <w:rFonts w:eastAsia="MS Mincho"/>
          <w:b/>
          <w:color w:val="000000" w:themeColor="text1"/>
          <w:sz w:val="26"/>
          <w:szCs w:val="26"/>
          <w:u w:val="single"/>
        </w:rPr>
      </w:pPr>
      <w:r w:rsidRPr="000B0FB5">
        <w:rPr>
          <w:rFonts w:eastAsia="MS Mincho"/>
          <w:b/>
          <w:color w:val="000000" w:themeColor="text1"/>
          <w:sz w:val="26"/>
          <w:szCs w:val="26"/>
          <w:u w:val="single"/>
        </w:rPr>
        <w:t>ТЕХНИЧЕСКО ЗАДАНИЕ</w:t>
      </w:r>
    </w:p>
    <w:p w:rsidR="00514DED" w:rsidRPr="005760A8" w:rsidRDefault="00514DED" w:rsidP="00C20DA9">
      <w:pPr>
        <w:spacing w:after="0" w:line="240" w:lineRule="auto"/>
        <w:jc w:val="both"/>
        <w:rPr>
          <w:rFonts w:ascii="Times New Roman" w:eastAsia="Times New Roman" w:hAnsi="Times New Roman" w:cs="Times New Roman"/>
          <w:sz w:val="26"/>
          <w:szCs w:val="26"/>
          <w:lang w:eastAsia="bg-BG"/>
        </w:rPr>
      </w:pPr>
    </w:p>
    <w:p w:rsidR="00113FED" w:rsidRPr="00113FED" w:rsidRDefault="00113FED" w:rsidP="00113FED">
      <w:pPr>
        <w:spacing w:after="0" w:line="360" w:lineRule="auto"/>
        <w:jc w:val="center"/>
        <w:rPr>
          <w:rFonts w:ascii="Times New Roman" w:eastAsia="Times New Roman" w:hAnsi="Times New Roman" w:cs="Times New Roman"/>
          <w:sz w:val="32"/>
          <w:szCs w:val="32"/>
          <w:lang w:eastAsia="bg-BG"/>
        </w:rPr>
      </w:pPr>
      <w:bookmarkStart w:id="0" w:name="_Toc321421230"/>
      <w:r w:rsidRPr="00113FED">
        <w:rPr>
          <w:rFonts w:ascii="Times New Roman" w:eastAsia="Times New Roman" w:hAnsi="Times New Roman" w:cs="Times New Roman"/>
          <w:sz w:val="32"/>
          <w:szCs w:val="32"/>
          <w:lang w:eastAsia="bg-BG"/>
        </w:rPr>
        <w:t>Съдържание</w:t>
      </w:r>
      <w:bookmarkEnd w:id="0"/>
    </w:p>
    <w:p w:rsidR="00915202" w:rsidRDefault="00113FED">
      <w:pPr>
        <w:pStyle w:val="15"/>
        <w:rPr>
          <w:rFonts w:asciiTheme="minorHAnsi" w:eastAsiaTheme="minorEastAsia" w:hAnsiTheme="minorHAnsi" w:cstheme="minorBidi"/>
          <w:noProof/>
          <w:sz w:val="22"/>
          <w:szCs w:val="22"/>
        </w:rPr>
      </w:pPr>
      <w:r w:rsidRPr="002A75C1">
        <w:fldChar w:fldCharType="begin"/>
      </w:r>
      <w:r w:rsidRPr="002A75C1">
        <w:instrText xml:space="preserve"> TOC \o "1-2" \h \z \u </w:instrText>
      </w:r>
      <w:r w:rsidRPr="002A75C1">
        <w:fldChar w:fldCharType="separate"/>
      </w:r>
      <w:hyperlink w:anchor="_Toc444682168" w:history="1">
        <w:r w:rsidR="00915202" w:rsidRPr="00C26AF1">
          <w:rPr>
            <w:rStyle w:val="af1"/>
          </w:rPr>
          <w:t>1.</w:t>
        </w:r>
        <w:r w:rsidR="00915202">
          <w:rPr>
            <w:rFonts w:asciiTheme="minorHAnsi" w:eastAsiaTheme="minorEastAsia" w:hAnsiTheme="minorHAnsi" w:cstheme="minorBidi"/>
            <w:noProof/>
            <w:sz w:val="22"/>
            <w:szCs w:val="22"/>
          </w:rPr>
          <w:tab/>
        </w:r>
        <w:r w:rsidR="00915202" w:rsidRPr="00C26AF1">
          <w:rPr>
            <w:rStyle w:val="af1"/>
          </w:rPr>
          <w:t>ОБЩА ЧАСT</w:t>
        </w:r>
        <w:r w:rsidR="00915202">
          <w:rPr>
            <w:noProof/>
            <w:webHidden/>
          </w:rPr>
          <w:tab/>
        </w:r>
        <w:r w:rsidR="00915202">
          <w:rPr>
            <w:noProof/>
            <w:webHidden/>
          </w:rPr>
          <w:fldChar w:fldCharType="begin"/>
        </w:r>
        <w:r w:rsidR="00915202">
          <w:rPr>
            <w:noProof/>
            <w:webHidden/>
          </w:rPr>
          <w:instrText xml:space="preserve"> PAGEREF _Toc444682168 \h </w:instrText>
        </w:r>
        <w:r w:rsidR="00915202">
          <w:rPr>
            <w:noProof/>
            <w:webHidden/>
          </w:rPr>
        </w:r>
        <w:r w:rsidR="00915202">
          <w:rPr>
            <w:noProof/>
            <w:webHidden/>
          </w:rPr>
          <w:fldChar w:fldCharType="separate"/>
        </w:r>
        <w:r w:rsidR="00E424BD">
          <w:rPr>
            <w:noProof/>
            <w:webHidden/>
          </w:rPr>
          <w:t>2</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69" w:history="1">
        <w:r w:rsidR="00915202" w:rsidRPr="00C26AF1">
          <w:rPr>
            <w:rStyle w:val="af1"/>
          </w:rPr>
          <w:t>1.1 Въведение</w:t>
        </w:r>
        <w:r w:rsidR="00915202">
          <w:rPr>
            <w:noProof/>
            <w:webHidden/>
          </w:rPr>
          <w:tab/>
        </w:r>
        <w:r w:rsidR="00915202">
          <w:rPr>
            <w:noProof/>
            <w:webHidden/>
          </w:rPr>
          <w:fldChar w:fldCharType="begin"/>
        </w:r>
        <w:r w:rsidR="00915202">
          <w:rPr>
            <w:noProof/>
            <w:webHidden/>
          </w:rPr>
          <w:instrText xml:space="preserve"> PAGEREF _Toc444682169 \h </w:instrText>
        </w:r>
        <w:r w:rsidR="00915202">
          <w:rPr>
            <w:noProof/>
            <w:webHidden/>
          </w:rPr>
        </w:r>
        <w:r w:rsidR="00915202">
          <w:rPr>
            <w:noProof/>
            <w:webHidden/>
          </w:rPr>
          <w:fldChar w:fldCharType="separate"/>
        </w:r>
        <w:r w:rsidR="00E424BD">
          <w:rPr>
            <w:noProof/>
            <w:webHidden/>
          </w:rPr>
          <w:t>2</w:t>
        </w:r>
        <w:r w:rsidR="00915202">
          <w:rPr>
            <w:noProof/>
            <w:webHidden/>
          </w:rPr>
          <w:fldChar w:fldCharType="end"/>
        </w:r>
      </w:hyperlink>
    </w:p>
    <w:p w:rsidR="00915202" w:rsidRDefault="006C67A3">
      <w:pPr>
        <w:pStyle w:val="15"/>
        <w:rPr>
          <w:rFonts w:asciiTheme="minorHAnsi" w:eastAsiaTheme="minorEastAsia" w:hAnsiTheme="minorHAnsi" w:cstheme="minorBidi"/>
          <w:noProof/>
          <w:sz w:val="22"/>
          <w:szCs w:val="22"/>
        </w:rPr>
      </w:pPr>
      <w:hyperlink w:anchor="_Toc444682170" w:history="1">
        <w:r w:rsidR="00915202" w:rsidRPr="00C26AF1">
          <w:rPr>
            <w:rStyle w:val="af1"/>
          </w:rPr>
          <w:t>2.</w:t>
        </w:r>
        <w:r w:rsidR="00915202">
          <w:rPr>
            <w:rFonts w:asciiTheme="minorHAnsi" w:eastAsiaTheme="minorEastAsia" w:hAnsiTheme="minorHAnsi" w:cstheme="minorBidi"/>
            <w:noProof/>
            <w:sz w:val="22"/>
            <w:szCs w:val="22"/>
          </w:rPr>
          <w:tab/>
        </w:r>
        <w:r w:rsidR="00915202" w:rsidRPr="00C26AF1">
          <w:rPr>
            <w:rStyle w:val="af1"/>
          </w:rPr>
          <w:t>ЦЕЛИ НА ПРОЕКТА</w:t>
        </w:r>
        <w:r w:rsidR="00915202">
          <w:rPr>
            <w:noProof/>
            <w:webHidden/>
          </w:rPr>
          <w:tab/>
        </w:r>
        <w:r w:rsidR="00915202">
          <w:rPr>
            <w:noProof/>
            <w:webHidden/>
          </w:rPr>
          <w:fldChar w:fldCharType="begin"/>
        </w:r>
        <w:r w:rsidR="00915202">
          <w:rPr>
            <w:noProof/>
            <w:webHidden/>
          </w:rPr>
          <w:instrText xml:space="preserve"> PAGEREF _Toc444682170 \h </w:instrText>
        </w:r>
        <w:r w:rsidR="00915202">
          <w:rPr>
            <w:noProof/>
            <w:webHidden/>
          </w:rPr>
        </w:r>
        <w:r w:rsidR="00915202">
          <w:rPr>
            <w:noProof/>
            <w:webHidden/>
          </w:rPr>
          <w:fldChar w:fldCharType="separate"/>
        </w:r>
        <w:r w:rsidR="00E424BD">
          <w:rPr>
            <w:noProof/>
            <w:webHidden/>
          </w:rPr>
          <w:t>3</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71" w:history="1">
        <w:r w:rsidR="00915202" w:rsidRPr="00C26AF1">
          <w:rPr>
            <w:rStyle w:val="af1"/>
          </w:rPr>
          <w:t>2.1 Обща цел</w:t>
        </w:r>
        <w:r w:rsidR="00915202">
          <w:rPr>
            <w:noProof/>
            <w:webHidden/>
          </w:rPr>
          <w:tab/>
        </w:r>
        <w:r w:rsidR="00915202">
          <w:rPr>
            <w:noProof/>
            <w:webHidden/>
          </w:rPr>
          <w:fldChar w:fldCharType="begin"/>
        </w:r>
        <w:r w:rsidR="00915202">
          <w:rPr>
            <w:noProof/>
            <w:webHidden/>
          </w:rPr>
          <w:instrText xml:space="preserve"> PAGEREF _Toc444682171 \h </w:instrText>
        </w:r>
        <w:r w:rsidR="00915202">
          <w:rPr>
            <w:noProof/>
            <w:webHidden/>
          </w:rPr>
        </w:r>
        <w:r w:rsidR="00915202">
          <w:rPr>
            <w:noProof/>
            <w:webHidden/>
          </w:rPr>
          <w:fldChar w:fldCharType="separate"/>
        </w:r>
        <w:r w:rsidR="00E424BD">
          <w:rPr>
            <w:noProof/>
            <w:webHidden/>
          </w:rPr>
          <w:t>3</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72" w:history="1">
        <w:r w:rsidR="00915202" w:rsidRPr="00C26AF1">
          <w:rPr>
            <w:rStyle w:val="af1"/>
          </w:rPr>
          <w:t>2.2 Специфични цели</w:t>
        </w:r>
        <w:r w:rsidR="00915202">
          <w:rPr>
            <w:noProof/>
            <w:webHidden/>
          </w:rPr>
          <w:tab/>
        </w:r>
        <w:r w:rsidR="00915202">
          <w:rPr>
            <w:noProof/>
            <w:webHidden/>
          </w:rPr>
          <w:fldChar w:fldCharType="begin"/>
        </w:r>
        <w:r w:rsidR="00915202">
          <w:rPr>
            <w:noProof/>
            <w:webHidden/>
          </w:rPr>
          <w:instrText xml:space="preserve"> PAGEREF _Toc444682172 \h </w:instrText>
        </w:r>
        <w:r w:rsidR="00915202">
          <w:rPr>
            <w:noProof/>
            <w:webHidden/>
          </w:rPr>
        </w:r>
        <w:r w:rsidR="00915202">
          <w:rPr>
            <w:noProof/>
            <w:webHidden/>
          </w:rPr>
          <w:fldChar w:fldCharType="separate"/>
        </w:r>
        <w:r w:rsidR="00E424BD">
          <w:rPr>
            <w:noProof/>
            <w:webHidden/>
          </w:rPr>
          <w:t>3</w:t>
        </w:r>
        <w:r w:rsidR="00915202">
          <w:rPr>
            <w:noProof/>
            <w:webHidden/>
          </w:rPr>
          <w:fldChar w:fldCharType="end"/>
        </w:r>
      </w:hyperlink>
    </w:p>
    <w:p w:rsidR="00915202" w:rsidRDefault="006C67A3">
      <w:pPr>
        <w:pStyle w:val="15"/>
        <w:rPr>
          <w:rFonts w:asciiTheme="minorHAnsi" w:eastAsiaTheme="minorEastAsia" w:hAnsiTheme="minorHAnsi" w:cstheme="minorBidi"/>
          <w:noProof/>
          <w:sz w:val="22"/>
          <w:szCs w:val="22"/>
        </w:rPr>
      </w:pPr>
      <w:hyperlink w:anchor="_Toc444682173" w:history="1">
        <w:r w:rsidR="00915202" w:rsidRPr="00C26AF1">
          <w:rPr>
            <w:rStyle w:val="af1"/>
          </w:rPr>
          <w:t>3.</w:t>
        </w:r>
        <w:r w:rsidR="00915202">
          <w:rPr>
            <w:rFonts w:asciiTheme="minorHAnsi" w:eastAsiaTheme="minorEastAsia" w:hAnsiTheme="minorHAnsi" w:cstheme="minorBidi"/>
            <w:noProof/>
            <w:sz w:val="22"/>
            <w:szCs w:val="22"/>
          </w:rPr>
          <w:tab/>
        </w:r>
        <w:r w:rsidR="00915202" w:rsidRPr="00C26AF1">
          <w:rPr>
            <w:rStyle w:val="af1"/>
          </w:rPr>
          <w:t>ОЧАКВАНИ РЕЗУЛТАТИ</w:t>
        </w:r>
        <w:r w:rsidR="00915202">
          <w:rPr>
            <w:noProof/>
            <w:webHidden/>
          </w:rPr>
          <w:tab/>
        </w:r>
        <w:r w:rsidR="00915202">
          <w:rPr>
            <w:noProof/>
            <w:webHidden/>
          </w:rPr>
          <w:fldChar w:fldCharType="begin"/>
        </w:r>
        <w:r w:rsidR="00915202">
          <w:rPr>
            <w:noProof/>
            <w:webHidden/>
          </w:rPr>
          <w:instrText xml:space="preserve"> PAGEREF _Toc444682173 \h </w:instrText>
        </w:r>
        <w:r w:rsidR="00915202">
          <w:rPr>
            <w:noProof/>
            <w:webHidden/>
          </w:rPr>
        </w:r>
        <w:r w:rsidR="00915202">
          <w:rPr>
            <w:noProof/>
            <w:webHidden/>
          </w:rPr>
          <w:fldChar w:fldCharType="separate"/>
        </w:r>
        <w:r w:rsidR="00E424BD">
          <w:rPr>
            <w:noProof/>
            <w:webHidden/>
          </w:rPr>
          <w:t>4</w:t>
        </w:r>
        <w:r w:rsidR="00915202">
          <w:rPr>
            <w:noProof/>
            <w:webHidden/>
          </w:rPr>
          <w:fldChar w:fldCharType="end"/>
        </w:r>
      </w:hyperlink>
    </w:p>
    <w:p w:rsidR="00915202" w:rsidRDefault="006C67A3">
      <w:pPr>
        <w:pStyle w:val="15"/>
        <w:rPr>
          <w:rFonts w:asciiTheme="minorHAnsi" w:eastAsiaTheme="minorEastAsia" w:hAnsiTheme="minorHAnsi" w:cstheme="minorBidi"/>
          <w:noProof/>
          <w:sz w:val="22"/>
          <w:szCs w:val="22"/>
        </w:rPr>
      </w:pPr>
      <w:hyperlink w:anchor="_Toc444682174" w:history="1">
        <w:r w:rsidR="00915202" w:rsidRPr="00C26AF1">
          <w:rPr>
            <w:rStyle w:val="af1"/>
          </w:rPr>
          <w:t>4.</w:t>
        </w:r>
        <w:r w:rsidR="00915202">
          <w:rPr>
            <w:rFonts w:asciiTheme="minorHAnsi" w:eastAsiaTheme="minorEastAsia" w:hAnsiTheme="minorHAnsi" w:cstheme="minorBidi"/>
            <w:noProof/>
            <w:sz w:val="22"/>
            <w:szCs w:val="22"/>
          </w:rPr>
          <w:tab/>
        </w:r>
        <w:r w:rsidR="00915202" w:rsidRPr="00C26AF1">
          <w:rPr>
            <w:rStyle w:val="af1"/>
          </w:rPr>
          <w:t>ПРЕДМЕТ НА ЗАДАНИЕТО</w:t>
        </w:r>
        <w:r w:rsidR="00915202">
          <w:rPr>
            <w:noProof/>
            <w:webHidden/>
          </w:rPr>
          <w:tab/>
        </w:r>
        <w:r w:rsidR="00915202">
          <w:rPr>
            <w:noProof/>
            <w:webHidden/>
          </w:rPr>
          <w:fldChar w:fldCharType="begin"/>
        </w:r>
        <w:r w:rsidR="00915202">
          <w:rPr>
            <w:noProof/>
            <w:webHidden/>
          </w:rPr>
          <w:instrText xml:space="preserve"> PAGEREF _Toc444682174 \h </w:instrText>
        </w:r>
        <w:r w:rsidR="00915202">
          <w:rPr>
            <w:noProof/>
            <w:webHidden/>
          </w:rPr>
        </w:r>
        <w:r w:rsidR="00915202">
          <w:rPr>
            <w:noProof/>
            <w:webHidden/>
          </w:rPr>
          <w:fldChar w:fldCharType="separate"/>
        </w:r>
        <w:r w:rsidR="00E424BD">
          <w:rPr>
            <w:noProof/>
            <w:webHidden/>
          </w:rPr>
          <w:t>4</w:t>
        </w:r>
        <w:r w:rsidR="00915202">
          <w:rPr>
            <w:noProof/>
            <w:webHidden/>
          </w:rPr>
          <w:fldChar w:fldCharType="end"/>
        </w:r>
      </w:hyperlink>
    </w:p>
    <w:p w:rsidR="00915202" w:rsidRDefault="006C67A3">
      <w:pPr>
        <w:pStyle w:val="15"/>
        <w:rPr>
          <w:rFonts w:asciiTheme="minorHAnsi" w:eastAsiaTheme="minorEastAsia" w:hAnsiTheme="minorHAnsi" w:cstheme="minorBidi"/>
          <w:noProof/>
          <w:sz w:val="22"/>
          <w:szCs w:val="22"/>
        </w:rPr>
      </w:pPr>
      <w:hyperlink w:anchor="_Toc444682175" w:history="1">
        <w:r w:rsidR="00915202" w:rsidRPr="00C26AF1">
          <w:rPr>
            <w:rStyle w:val="af1"/>
          </w:rPr>
          <w:t>5.</w:t>
        </w:r>
        <w:r w:rsidR="00915202">
          <w:rPr>
            <w:rFonts w:asciiTheme="minorHAnsi" w:eastAsiaTheme="minorEastAsia" w:hAnsiTheme="minorHAnsi" w:cstheme="minorBidi"/>
            <w:noProof/>
            <w:sz w:val="22"/>
            <w:szCs w:val="22"/>
          </w:rPr>
          <w:tab/>
        </w:r>
        <w:r w:rsidR="00915202" w:rsidRPr="00C26AF1">
          <w:rPr>
            <w:rStyle w:val="af1"/>
          </w:rPr>
          <w:t>ОБХВАТ НА ЗАДАНИЕТО</w:t>
        </w:r>
        <w:r w:rsidR="00915202">
          <w:rPr>
            <w:noProof/>
            <w:webHidden/>
          </w:rPr>
          <w:tab/>
        </w:r>
        <w:r w:rsidR="00915202">
          <w:rPr>
            <w:noProof/>
            <w:webHidden/>
          </w:rPr>
          <w:fldChar w:fldCharType="begin"/>
        </w:r>
        <w:r w:rsidR="00915202">
          <w:rPr>
            <w:noProof/>
            <w:webHidden/>
          </w:rPr>
          <w:instrText xml:space="preserve"> PAGEREF _Toc444682175 \h </w:instrText>
        </w:r>
        <w:r w:rsidR="00915202">
          <w:rPr>
            <w:noProof/>
            <w:webHidden/>
          </w:rPr>
        </w:r>
        <w:r w:rsidR="00915202">
          <w:rPr>
            <w:noProof/>
            <w:webHidden/>
          </w:rPr>
          <w:fldChar w:fldCharType="separate"/>
        </w:r>
        <w:r w:rsidR="00E424BD">
          <w:rPr>
            <w:noProof/>
            <w:webHidden/>
          </w:rPr>
          <w:t>4</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76" w:history="1">
        <w:r w:rsidR="00915202" w:rsidRPr="00C26AF1">
          <w:rPr>
            <w:rStyle w:val="af1"/>
          </w:rPr>
          <w:t>5.1 Общи изисквания</w:t>
        </w:r>
        <w:r w:rsidR="00915202">
          <w:rPr>
            <w:noProof/>
            <w:webHidden/>
          </w:rPr>
          <w:tab/>
        </w:r>
        <w:r w:rsidR="00915202">
          <w:rPr>
            <w:noProof/>
            <w:webHidden/>
          </w:rPr>
          <w:fldChar w:fldCharType="begin"/>
        </w:r>
        <w:r w:rsidR="00915202">
          <w:rPr>
            <w:noProof/>
            <w:webHidden/>
          </w:rPr>
          <w:instrText xml:space="preserve"> PAGEREF _Toc444682176 \h </w:instrText>
        </w:r>
        <w:r w:rsidR="00915202">
          <w:rPr>
            <w:noProof/>
            <w:webHidden/>
          </w:rPr>
        </w:r>
        <w:r w:rsidR="00915202">
          <w:rPr>
            <w:noProof/>
            <w:webHidden/>
          </w:rPr>
          <w:fldChar w:fldCharType="separate"/>
        </w:r>
        <w:r w:rsidR="00E424BD">
          <w:rPr>
            <w:noProof/>
            <w:webHidden/>
          </w:rPr>
          <w:t>5</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77" w:history="1">
        <w:r w:rsidR="00915202" w:rsidRPr="00C26AF1">
          <w:rPr>
            <w:rStyle w:val="af1"/>
          </w:rPr>
          <w:t>5.2 Текущо състояние</w:t>
        </w:r>
        <w:r w:rsidR="00915202">
          <w:rPr>
            <w:noProof/>
            <w:webHidden/>
          </w:rPr>
          <w:tab/>
        </w:r>
        <w:r w:rsidR="00915202">
          <w:rPr>
            <w:noProof/>
            <w:webHidden/>
          </w:rPr>
          <w:fldChar w:fldCharType="begin"/>
        </w:r>
        <w:r w:rsidR="00915202">
          <w:rPr>
            <w:noProof/>
            <w:webHidden/>
          </w:rPr>
          <w:instrText xml:space="preserve"> PAGEREF _Toc444682177 \h </w:instrText>
        </w:r>
        <w:r w:rsidR="00915202">
          <w:rPr>
            <w:noProof/>
            <w:webHidden/>
          </w:rPr>
        </w:r>
        <w:r w:rsidR="00915202">
          <w:rPr>
            <w:noProof/>
            <w:webHidden/>
          </w:rPr>
          <w:fldChar w:fldCharType="separate"/>
        </w:r>
        <w:r w:rsidR="00E424BD">
          <w:rPr>
            <w:noProof/>
            <w:webHidden/>
          </w:rPr>
          <w:t>11</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78" w:history="1">
        <w:r w:rsidR="00915202" w:rsidRPr="00C26AF1">
          <w:rPr>
            <w:rStyle w:val="af1"/>
          </w:rPr>
          <w:t>5.3 Работен поток – сегашно състояние</w:t>
        </w:r>
        <w:r w:rsidR="00915202">
          <w:rPr>
            <w:noProof/>
            <w:webHidden/>
          </w:rPr>
          <w:tab/>
        </w:r>
        <w:r w:rsidR="00915202">
          <w:rPr>
            <w:noProof/>
            <w:webHidden/>
          </w:rPr>
          <w:fldChar w:fldCharType="begin"/>
        </w:r>
        <w:r w:rsidR="00915202">
          <w:rPr>
            <w:noProof/>
            <w:webHidden/>
          </w:rPr>
          <w:instrText xml:space="preserve"> PAGEREF _Toc444682178 \h </w:instrText>
        </w:r>
        <w:r w:rsidR="00915202">
          <w:rPr>
            <w:noProof/>
            <w:webHidden/>
          </w:rPr>
        </w:r>
        <w:r w:rsidR="00915202">
          <w:rPr>
            <w:noProof/>
            <w:webHidden/>
          </w:rPr>
          <w:fldChar w:fldCharType="separate"/>
        </w:r>
        <w:r w:rsidR="00E424BD">
          <w:rPr>
            <w:noProof/>
            <w:webHidden/>
          </w:rPr>
          <w:t>11</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79" w:history="1">
        <w:r w:rsidR="00915202" w:rsidRPr="00C26AF1">
          <w:rPr>
            <w:rStyle w:val="af1"/>
          </w:rPr>
          <w:t xml:space="preserve">5.4 Архитектура на </w:t>
        </w:r>
        <w:r w:rsidR="00F77A2A">
          <w:rPr>
            <w:rStyle w:val="af1"/>
          </w:rPr>
          <w:t>УИС-2</w:t>
        </w:r>
        <w:r w:rsidR="00915202">
          <w:rPr>
            <w:noProof/>
            <w:webHidden/>
          </w:rPr>
          <w:tab/>
        </w:r>
        <w:r w:rsidR="00915202">
          <w:rPr>
            <w:noProof/>
            <w:webHidden/>
          </w:rPr>
          <w:fldChar w:fldCharType="begin"/>
        </w:r>
        <w:r w:rsidR="00915202">
          <w:rPr>
            <w:noProof/>
            <w:webHidden/>
          </w:rPr>
          <w:instrText xml:space="preserve"> PAGEREF _Toc444682179 \h </w:instrText>
        </w:r>
        <w:r w:rsidR="00915202">
          <w:rPr>
            <w:noProof/>
            <w:webHidden/>
          </w:rPr>
        </w:r>
        <w:r w:rsidR="00915202">
          <w:rPr>
            <w:noProof/>
            <w:webHidden/>
          </w:rPr>
          <w:fldChar w:fldCharType="separate"/>
        </w:r>
        <w:r w:rsidR="00E424BD">
          <w:rPr>
            <w:noProof/>
            <w:webHidden/>
          </w:rPr>
          <w:t>12</w:t>
        </w:r>
        <w:r w:rsidR="00915202">
          <w:rPr>
            <w:noProof/>
            <w:webHidden/>
          </w:rPr>
          <w:fldChar w:fldCharType="end"/>
        </w:r>
      </w:hyperlink>
    </w:p>
    <w:p w:rsidR="00915202" w:rsidRDefault="006C67A3">
      <w:pPr>
        <w:pStyle w:val="15"/>
        <w:rPr>
          <w:rFonts w:asciiTheme="minorHAnsi" w:eastAsiaTheme="minorEastAsia" w:hAnsiTheme="minorHAnsi" w:cstheme="minorBidi"/>
          <w:noProof/>
          <w:sz w:val="22"/>
          <w:szCs w:val="22"/>
        </w:rPr>
      </w:pPr>
      <w:hyperlink w:anchor="_Toc444682180" w:history="1">
        <w:r w:rsidR="00915202" w:rsidRPr="00C26AF1">
          <w:rPr>
            <w:rStyle w:val="af1"/>
            <w:caps/>
          </w:rPr>
          <w:t>6.</w:t>
        </w:r>
        <w:r w:rsidR="00915202">
          <w:rPr>
            <w:rFonts w:asciiTheme="minorHAnsi" w:eastAsiaTheme="minorEastAsia" w:hAnsiTheme="minorHAnsi" w:cstheme="minorBidi"/>
            <w:noProof/>
            <w:sz w:val="22"/>
            <w:szCs w:val="22"/>
          </w:rPr>
          <w:tab/>
        </w:r>
        <w:r w:rsidR="00915202" w:rsidRPr="00C26AF1">
          <w:rPr>
            <w:rStyle w:val="af1"/>
            <w:caps/>
          </w:rPr>
          <w:t xml:space="preserve">ПОДДРЪЖКА И </w:t>
        </w:r>
        <w:r w:rsidR="00915202" w:rsidRPr="00C26AF1">
          <w:rPr>
            <w:rStyle w:val="af1"/>
          </w:rPr>
          <w:t xml:space="preserve">РАЗШИРЕНИЕ НА </w:t>
        </w:r>
        <w:r w:rsidR="00F77A2A">
          <w:rPr>
            <w:rStyle w:val="af1"/>
          </w:rPr>
          <w:t>УИС-2</w:t>
        </w:r>
        <w:r w:rsidR="00915202">
          <w:rPr>
            <w:noProof/>
            <w:webHidden/>
          </w:rPr>
          <w:tab/>
        </w:r>
        <w:r w:rsidR="00915202">
          <w:rPr>
            <w:noProof/>
            <w:webHidden/>
          </w:rPr>
          <w:fldChar w:fldCharType="begin"/>
        </w:r>
        <w:r w:rsidR="00915202">
          <w:rPr>
            <w:noProof/>
            <w:webHidden/>
          </w:rPr>
          <w:instrText xml:space="preserve"> PAGEREF _Toc444682180 \h </w:instrText>
        </w:r>
        <w:r w:rsidR="00915202">
          <w:rPr>
            <w:noProof/>
            <w:webHidden/>
          </w:rPr>
        </w:r>
        <w:r w:rsidR="00915202">
          <w:rPr>
            <w:noProof/>
            <w:webHidden/>
          </w:rPr>
          <w:fldChar w:fldCharType="separate"/>
        </w:r>
        <w:r w:rsidR="00E424BD">
          <w:rPr>
            <w:noProof/>
            <w:webHidden/>
          </w:rPr>
          <w:t>15</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81" w:history="1">
        <w:r w:rsidR="00915202" w:rsidRPr="00C26AF1">
          <w:rPr>
            <w:rStyle w:val="af1"/>
          </w:rPr>
          <w:t xml:space="preserve">6.1 Дейност по добавяне на необходимите разширения в </w:t>
        </w:r>
        <w:r w:rsidR="00F77A2A">
          <w:rPr>
            <w:rStyle w:val="af1"/>
          </w:rPr>
          <w:t>УИС-2</w:t>
        </w:r>
        <w:r w:rsidR="00915202">
          <w:rPr>
            <w:noProof/>
            <w:webHidden/>
          </w:rPr>
          <w:tab/>
        </w:r>
        <w:r w:rsidR="00915202">
          <w:rPr>
            <w:noProof/>
            <w:webHidden/>
          </w:rPr>
          <w:fldChar w:fldCharType="begin"/>
        </w:r>
        <w:r w:rsidR="00915202">
          <w:rPr>
            <w:noProof/>
            <w:webHidden/>
          </w:rPr>
          <w:instrText xml:space="preserve"> PAGEREF _Toc444682181 \h </w:instrText>
        </w:r>
        <w:r w:rsidR="00915202">
          <w:rPr>
            <w:noProof/>
            <w:webHidden/>
          </w:rPr>
        </w:r>
        <w:r w:rsidR="00915202">
          <w:rPr>
            <w:noProof/>
            <w:webHidden/>
          </w:rPr>
          <w:fldChar w:fldCharType="separate"/>
        </w:r>
        <w:r w:rsidR="00E424BD">
          <w:rPr>
            <w:noProof/>
            <w:webHidden/>
          </w:rPr>
          <w:t>15</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82" w:history="1">
        <w:r w:rsidR="00915202" w:rsidRPr="00C26AF1">
          <w:rPr>
            <w:rStyle w:val="af1"/>
            <w:rFonts w:eastAsia="Calibri"/>
          </w:rPr>
          <w:t>6.2 Дейност по разширение на комуникационния модул с ЕИСПП</w:t>
        </w:r>
        <w:r w:rsidR="00915202">
          <w:rPr>
            <w:noProof/>
            <w:webHidden/>
          </w:rPr>
          <w:tab/>
        </w:r>
        <w:r w:rsidR="00915202">
          <w:rPr>
            <w:noProof/>
            <w:webHidden/>
          </w:rPr>
          <w:fldChar w:fldCharType="begin"/>
        </w:r>
        <w:r w:rsidR="00915202">
          <w:rPr>
            <w:noProof/>
            <w:webHidden/>
          </w:rPr>
          <w:instrText xml:space="preserve"> PAGEREF _Toc444682182 \h </w:instrText>
        </w:r>
        <w:r w:rsidR="00915202">
          <w:rPr>
            <w:noProof/>
            <w:webHidden/>
          </w:rPr>
        </w:r>
        <w:r w:rsidR="00915202">
          <w:rPr>
            <w:noProof/>
            <w:webHidden/>
          </w:rPr>
          <w:fldChar w:fldCharType="separate"/>
        </w:r>
        <w:r w:rsidR="00E424BD">
          <w:rPr>
            <w:noProof/>
            <w:webHidden/>
          </w:rPr>
          <w:t>22</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83" w:history="1">
        <w:r w:rsidR="00915202" w:rsidRPr="00C26AF1">
          <w:rPr>
            <w:rStyle w:val="af1"/>
          </w:rPr>
          <w:t>6.3 Дейности по поддръжка на централизирана база данни и приложение</w:t>
        </w:r>
        <w:r w:rsidR="00915202">
          <w:rPr>
            <w:noProof/>
            <w:webHidden/>
          </w:rPr>
          <w:tab/>
        </w:r>
        <w:r w:rsidR="00915202">
          <w:rPr>
            <w:noProof/>
            <w:webHidden/>
          </w:rPr>
          <w:fldChar w:fldCharType="begin"/>
        </w:r>
        <w:r w:rsidR="00915202">
          <w:rPr>
            <w:noProof/>
            <w:webHidden/>
          </w:rPr>
          <w:instrText xml:space="preserve"> PAGEREF _Toc444682183 \h </w:instrText>
        </w:r>
        <w:r w:rsidR="00915202">
          <w:rPr>
            <w:noProof/>
            <w:webHidden/>
          </w:rPr>
        </w:r>
        <w:r w:rsidR="00915202">
          <w:rPr>
            <w:noProof/>
            <w:webHidden/>
          </w:rPr>
          <w:fldChar w:fldCharType="separate"/>
        </w:r>
        <w:r w:rsidR="00E424BD">
          <w:rPr>
            <w:noProof/>
            <w:webHidden/>
          </w:rPr>
          <w:t>23</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84" w:history="1">
        <w:r w:rsidR="00915202" w:rsidRPr="00C26AF1">
          <w:rPr>
            <w:rStyle w:val="af1"/>
          </w:rPr>
          <w:t>6.4 Нефункционални изисквания към изпълнение на дейностите</w:t>
        </w:r>
        <w:r w:rsidR="00915202">
          <w:rPr>
            <w:noProof/>
            <w:webHidden/>
          </w:rPr>
          <w:tab/>
        </w:r>
        <w:r w:rsidR="00915202">
          <w:rPr>
            <w:noProof/>
            <w:webHidden/>
          </w:rPr>
          <w:fldChar w:fldCharType="begin"/>
        </w:r>
        <w:r w:rsidR="00915202">
          <w:rPr>
            <w:noProof/>
            <w:webHidden/>
          </w:rPr>
          <w:instrText xml:space="preserve"> PAGEREF _Toc444682184 \h </w:instrText>
        </w:r>
        <w:r w:rsidR="00915202">
          <w:rPr>
            <w:noProof/>
            <w:webHidden/>
          </w:rPr>
        </w:r>
        <w:r w:rsidR="00915202">
          <w:rPr>
            <w:noProof/>
            <w:webHidden/>
          </w:rPr>
          <w:fldChar w:fldCharType="separate"/>
        </w:r>
        <w:r w:rsidR="00E424BD">
          <w:rPr>
            <w:noProof/>
            <w:webHidden/>
          </w:rPr>
          <w:t>24</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85" w:history="1">
        <w:r w:rsidR="00915202" w:rsidRPr="00C26AF1">
          <w:rPr>
            <w:rStyle w:val="af1"/>
          </w:rPr>
          <w:t xml:space="preserve">6.5 Анализ на изискванията за добавяне на разширения и допълнителни функционалности към </w:t>
        </w:r>
        <w:r w:rsidR="00F77A2A">
          <w:rPr>
            <w:rStyle w:val="af1"/>
          </w:rPr>
          <w:t>УИС-2</w:t>
        </w:r>
        <w:r w:rsidR="00915202">
          <w:rPr>
            <w:noProof/>
            <w:webHidden/>
          </w:rPr>
          <w:tab/>
        </w:r>
        <w:r w:rsidR="00915202">
          <w:rPr>
            <w:noProof/>
            <w:webHidden/>
          </w:rPr>
          <w:fldChar w:fldCharType="begin"/>
        </w:r>
        <w:r w:rsidR="00915202">
          <w:rPr>
            <w:noProof/>
            <w:webHidden/>
          </w:rPr>
          <w:instrText xml:space="preserve"> PAGEREF _Toc444682185 \h </w:instrText>
        </w:r>
        <w:r w:rsidR="00915202">
          <w:rPr>
            <w:noProof/>
            <w:webHidden/>
          </w:rPr>
        </w:r>
        <w:r w:rsidR="00915202">
          <w:rPr>
            <w:noProof/>
            <w:webHidden/>
          </w:rPr>
          <w:fldChar w:fldCharType="separate"/>
        </w:r>
        <w:r w:rsidR="00E424BD">
          <w:rPr>
            <w:noProof/>
            <w:webHidden/>
          </w:rPr>
          <w:t>25</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86" w:history="1">
        <w:r w:rsidR="00915202" w:rsidRPr="00C26AF1">
          <w:rPr>
            <w:rStyle w:val="af1"/>
          </w:rPr>
          <w:t xml:space="preserve">6.6 Проектиране и разработка на допълните фунционалности в </w:t>
        </w:r>
        <w:r w:rsidR="00F77A2A">
          <w:rPr>
            <w:rStyle w:val="af1"/>
          </w:rPr>
          <w:t>УИС-2</w:t>
        </w:r>
        <w:r w:rsidR="00915202">
          <w:rPr>
            <w:noProof/>
            <w:webHidden/>
          </w:rPr>
          <w:tab/>
        </w:r>
        <w:r w:rsidR="00915202">
          <w:rPr>
            <w:noProof/>
            <w:webHidden/>
          </w:rPr>
          <w:fldChar w:fldCharType="begin"/>
        </w:r>
        <w:r w:rsidR="00915202">
          <w:rPr>
            <w:noProof/>
            <w:webHidden/>
          </w:rPr>
          <w:instrText xml:space="preserve"> PAGEREF _Toc444682186 \h </w:instrText>
        </w:r>
        <w:r w:rsidR="00915202">
          <w:rPr>
            <w:noProof/>
            <w:webHidden/>
          </w:rPr>
        </w:r>
        <w:r w:rsidR="00915202">
          <w:rPr>
            <w:noProof/>
            <w:webHidden/>
          </w:rPr>
          <w:fldChar w:fldCharType="separate"/>
        </w:r>
        <w:r w:rsidR="00E424BD">
          <w:rPr>
            <w:noProof/>
            <w:webHidden/>
          </w:rPr>
          <w:t>26</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87" w:history="1">
        <w:r w:rsidR="00915202" w:rsidRPr="00C26AF1">
          <w:rPr>
            <w:rStyle w:val="af1"/>
          </w:rPr>
          <w:t>6.7 Тестване и внедряване на разработените допълнителни функционалности към информационната система</w:t>
        </w:r>
        <w:r w:rsidR="00915202">
          <w:rPr>
            <w:noProof/>
            <w:webHidden/>
          </w:rPr>
          <w:tab/>
        </w:r>
        <w:r w:rsidR="00915202">
          <w:rPr>
            <w:noProof/>
            <w:webHidden/>
          </w:rPr>
          <w:fldChar w:fldCharType="begin"/>
        </w:r>
        <w:r w:rsidR="00915202">
          <w:rPr>
            <w:noProof/>
            <w:webHidden/>
          </w:rPr>
          <w:instrText xml:space="preserve"> PAGEREF _Toc444682187 \h </w:instrText>
        </w:r>
        <w:r w:rsidR="00915202">
          <w:rPr>
            <w:noProof/>
            <w:webHidden/>
          </w:rPr>
        </w:r>
        <w:r w:rsidR="00915202">
          <w:rPr>
            <w:noProof/>
            <w:webHidden/>
          </w:rPr>
          <w:fldChar w:fldCharType="separate"/>
        </w:r>
        <w:r w:rsidR="00E424BD">
          <w:rPr>
            <w:noProof/>
            <w:webHidden/>
          </w:rPr>
          <w:t>27</w:t>
        </w:r>
        <w:r w:rsidR="00915202">
          <w:rPr>
            <w:noProof/>
            <w:webHidden/>
          </w:rPr>
          <w:fldChar w:fldCharType="end"/>
        </w:r>
      </w:hyperlink>
    </w:p>
    <w:p w:rsidR="00915202" w:rsidRDefault="006C67A3">
      <w:pPr>
        <w:pStyle w:val="26"/>
        <w:rPr>
          <w:rFonts w:asciiTheme="minorHAnsi" w:eastAsiaTheme="minorEastAsia" w:hAnsiTheme="minorHAnsi" w:cstheme="minorBidi"/>
          <w:noProof/>
          <w:sz w:val="22"/>
          <w:szCs w:val="22"/>
        </w:rPr>
      </w:pPr>
      <w:hyperlink w:anchor="_Toc444682188" w:history="1">
        <w:r w:rsidR="00915202" w:rsidRPr="00C26AF1">
          <w:rPr>
            <w:rStyle w:val="af1"/>
            <w:rFonts w:eastAsia="Calibri"/>
          </w:rPr>
          <w:t xml:space="preserve">6.8 Поддръжка на базата данни и приложението на </w:t>
        </w:r>
        <w:r w:rsidR="00F77A2A">
          <w:rPr>
            <w:rStyle w:val="af1"/>
            <w:rFonts w:eastAsia="Calibri"/>
          </w:rPr>
          <w:t>УИС-2</w:t>
        </w:r>
        <w:r w:rsidR="00915202" w:rsidRPr="00C26AF1">
          <w:rPr>
            <w:rStyle w:val="af1"/>
            <w:rFonts w:eastAsia="Calibri"/>
          </w:rPr>
          <w:t>.</w:t>
        </w:r>
        <w:r w:rsidR="00915202">
          <w:rPr>
            <w:noProof/>
            <w:webHidden/>
          </w:rPr>
          <w:tab/>
        </w:r>
        <w:r w:rsidR="00915202">
          <w:rPr>
            <w:noProof/>
            <w:webHidden/>
          </w:rPr>
          <w:fldChar w:fldCharType="begin"/>
        </w:r>
        <w:r w:rsidR="00915202">
          <w:rPr>
            <w:noProof/>
            <w:webHidden/>
          </w:rPr>
          <w:instrText xml:space="preserve"> PAGEREF _Toc444682188 \h </w:instrText>
        </w:r>
        <w:r w:rsidR="00915202">
          <w:rPr>
            <w:noProof/>
            <w:webHidden/>
          </w:rPr>
        </w:r>
        <w:r w:rsidR="00915202">
          <w:rPr>
            <w:noProof/>
            <w:webHidden/>
          </w:rPr>
          <w:fldChar w:fldCharType="separate"/>
        </w:r>
        <w:r w:rsidR="00E424BD">
          <w:rPr>
            <w:noProof/>
            <w:webHidden/>
          </w:rPr>
          <w:t>28</w:t>
        </w:r>
        <w:r w:rsidR="00915202">
          <w:rPr>
            <w:noProof/>
            <w:webHidden/>
          </w:rPr>
          <w:fldChar w:fldCharType="end"/>
        </w:r>
      </w:hyperlink>
    </w:p>
    <w:p w:rsidR="00915202" w:rsidRDefault="006C67A3">
      <w:pPr>
        <w:pStyle w:val="15"/>
        <w:rPr>
          <w:rFonts w:asciiTheme="minorHAnsi" w:eastAsiaTheme="minorEastAsia" w:hAnsiTheme="minorHAnsi" w:cstheme="minorBidi"/>
          <w:noProof/>
          <w:sz w:val="22"/>
          <w:szCs w:val="22"/>
        </w:rPr>
      </w:pPr>
      <w:hyperlink w:anchor="_Toc444682189" w:history="1">
        <w:r w:rsidR="00915202" w:rsidRPr="00C26AF1">
          <w:rPr>
            <w:rStyle w:val="af1"/>
          </w:rPr>
          <w:t>7.</w:t>
        </w:r>
        <w:r w:rsidR="00915202">
          <w:rPr>
            <w:rFonts w:asciiTheme="minorHAnsi" w:eastAsiaTheme="minorEastAsia" w:hAnsiTheme="minorHAnsi" w:cstheme="minorBidi"/>
            <w:noProof/>
            <w:sz w:val="22"/>
            <w:szCs w:val="22"/>
          </w:rPr>
          <w:tab/>
        </w:r>
        <w:r w:rsidR="00915202" w:rsidRPr="00C26AF1">
          <w:rPr>
            <w:rStyle w:val="af1"/>
          </w:rPr>
          <w:t>Изисквания за изготвянето и предаването на документация по проекта</w:t>
        </w:r>
        <w:r w:rsidR="00915202">
          <w:rPr>
            <w:noProof/>
            <w:webHidden/>
          </w:rPr>
          <w:tab/>
        </w:r>
        <w:r w:rsidR="00915202">
          <w:rPr>
            <w:noProof/>
            <w:webHidden/>
          </w:rPr>
          <w:fldChar w:fldCharType="begin"/>
        </w:r>
        <w:r w:rsidR="00915202">
          <w:rPr>
            <w:noProof/>
            <w:webHidden/>
          </w:rPr>
          <w:instrText xml:space="preserve"> PAGEREF _Toc444682189 \h </w:instrText>
        </w:r>
        <w:r w:rsidR="00915202">
          <w:rPr>
            <w:noProof/>
            <w:webHidden/>
          </w:rPr>
        </w:r>
        <w:r w:rsidR="00915202">
          <w:rPr>
            <w:noProof/>
            <w:webHidden/>
          </w:rPr>
          <w:fldChar w:fldCharType="separate"/>
        </w:r>
        <w:r w:rsidR="00E424BD">
          <w:rPr>
            <w:noProof/>
            <w:webHidden/>
          </w:rPr>
          <w:t>29</w:t>
        </w:r>
        <w:r w:rsidR="00915202">
          <w:rPr>
            <w:noProof/>
            <w:webHidden/>
          </w:rPr>
          <w:fldChar w:fldCharType="end"/>
        </w:r>
      </w:hyperlink>
    </w:p>
    <w:p w:rsidR="00915202" w:rsidRDefault="006C67A3">
      <w:pPr>
        <w:pStyle w:val="15"/>
        <w:rPr>
          <w:rFonts w:asciiTheme="minorHAnsi" w:eastAsiaTheme="minorEastAsia" w:hAnsiTheme="minorHAnsi" w:cstheme="minorBidi"/>
          <w:noProof/>
          <w:sz w:val="22"/>
          <w:szCs w:val="22"/>
        </w:rPr>
      </w:pPr>
      <w:hyperlink w:anchor="_Toc444682190" w:history="1">
        <w:r w:rsidR="00915202" w:rsidRPr="00C26AF1">
          <w:rPr>
            <w:rStyle w:val="af1"/>
            <w:lang w:eastAsia="zh-CN"/>
          </w:rPr>
          <w:t>8.</w:t>
        </w:r>
        <w:r w:rsidR="00915202">
          <w:rPr>
            <w:rFonts w:asciiTheme="minorHAnsi" w:eastAsiaTheme="minorEastAsia" w:hAnsiTheme="minorHAnsi" w:cstheme="minorBidi"/>
            <w:noProof/>
            <w:sz w:val="22"/>
            <w:szCs w:val="22"/>
          </w:rPr>
          <w:tab/>
        </w:r>
        <w:r w:rsidR="00915202" w:rsidRPr="00C26AF1">
          <w:rPr>
            <w:rStyle w:val="af1"/>
          </w:rPr>
          <w:t>МЕТОДОЛОГИЯ ЗА УПРАВЛЕНИЕ НА ПРОЕКТА</w:t>
        </w:r>
        <w:r w:rsidR="00915202">
          <w:rPr>
            <w:noProof/>
            <w:webHidden/>
          </w:rPr>
          <w:tab/>
        </w:r>
        <w:r w:rsidR="00915202">
          <w:rPr>
            <w:noProof/>
            <w:webHidden/>
          </w:rPr>
          <w:fldChar w:fldCharType="begin"/>
        </w:r>
        <w:r w:rsidR="00915202">
          <w:rPr>
            <w:noProof/>
            <w:webHidden/>
          </w:rPr>
          <w:instrText xml:space="preserve"> PAGEREF _Toc444682190 \h </w:instrText>
        </w:r>
        <w:r w:rsidR="00915202">
          <w:rPr>
            <w:noProof/>
            <w:webHidden/>
          </w:rPr>
        </w:r>
        <w:r w:rsidR="00915202">
          <w:rPr>
            <w:noProof/>
            <w:webHidden/>
          </w:rPr>
          <w:fldChar w:fldCharType="separate"/>
        </w:r>
        <w:r w:rsidR="00E424BD">
          <w:rPr>
            <w:noProof/>
            <w:webHidden/>
          </w:rPr>
          <w:t>29</w:t>
        </w:r>
        <w:r w:rsidR="00915202">
          <w:rPr>
            <w:noProof/>
            <w:webHidden/>
          </w:rPr>
          <w:fldChar w:fldCharType="end"/>
        </w:r>
      </w:hyperlink>
    </w:p>
    <w:p w:rsidR="00915202" w:rsidRDefault="006C67A3">
      <w:pPr>
        <w:pStyle w:val="15"/>
        <w:rPr>
          <w:rFonts w:asciiTheme="minorHAnsi" w:eastAsiaTheme="minorEastAsia" w:hAnsiTheme="minorHAnsi" w:cstheme="minorBidi"/>
          <w:noProof/>
          <w:sz w:val="22"/>
          <w:szCs w:val="22"/>
        </w:rPr>
      </w:pPr>
      <w:hyperlink w:anchor="_Toc444682191" w:history="1">
        <w:r w:rsidR="00915202" w:rsidRPr="00C26AF1">
          <w:rPr>
            <w:rStyle w:val="af1"/>
            <w:rFonts w:eastAsia="Calibri"/>
          </w:rPr>
          <w:t>9.</w:t>
        </w:r>
        <w:r w:rsidR="00915202">
          <w:rPr>
            <w:rFonts w:asciiTheme="minorHAnsi" w:eastAsiaTheme="minorEastAsia" w:hAnsiTheme="minorHAnsi" w:cstheme="minorBidi"/>
            <w:noProof/>
            <w:sz w:val="22"/>
            <w:szCs w:val="22"/>
          </w:rPr>
          <w:tab/>
        </w:r>
        <w:r w:rsidR="00915202" w:rsidRPr="00C26AF1">
          <w:rPr>
            <w:rStyle w:val="af1"/>
            <w:rFonts w:eastAsia="Calibri"/>
          </w:rPr>
          <w:t>ГРАФИК ЗА ИЗПЪЛНЕНИЕ</w:t>
        </w:r>
        <w:r w:rsidR="00915202">
          <w:rPr>
            <w:noProof/>
            <w:webHidden/>
          </w:rPr>
          <w:tab/>
        </w:r>
        <w:r w:rsidR="00915202">
          <w:rPr>
            <w:noProof/>
            <w:webHidden/>
          </w:rPr>
          <w:fldChar w:fldCharType="begin"/>
        </w:r>
        <w:r w:rsidR="00915202">
          <w:rPr>
            <w:noProof/>
            <w:webHidden/>
          </w:rPr>
          <w:instrText xml:space="preserve"> PAGEREF _Toc444682191 \h </w:instrText>
        </w:r>
        <w:r w:rsidR="00915202">
          <w:rPr>
            <w:noProof/>
            <w:webHidden/>
          </w:rPr>
        </w:r>
        <w:r w:rsidR="00915202">
          <w:rPr>
            <w:noProof/>
            <w:webHidden/>
          </w:rPr>
          <w:fldChar w:fldCharType="separate"/>
        </w:r>
        <w:r w:rsidR="00E424BD">
          <w:rPr>
            <w:noProof/>
            <w:webHidden/>
          </w:rPr>
          <w:t>29</w:t>
        </w:r>
        <w:r w:rsidR="00915202">
          <w:rPr>
            <w:noProof/>
            <w:webHidden/>
          </w:rPr>
          <w:fldChar w:fldCharType="end"/>
        </w:r>
      </w:hyperlink>
    </w:p>
    <w:p w:rsidR="00915202" w:rsidRDefault="006C67A3">
      <w:pPr>
        <w:pStyle w:val="15"/>
        <w:rPr>
          <w:rFonts w:asciiTheme="minorHAnsi" w:eastAsiaTheme="minorEastAsia" w:hAnsiTheme="minorHAnsi" w:cstheme="minorBidi"/>
          <w:noProof/>
          <w:sz w:val="22"/>
          <w:szCs w:val="22"/>
        </w:rPr>
      </w:pPr>
      <w:hyperlink w:anchor="_Toc444682192" w:history="1">
        <w:r w:rsidR="00915202" w:rsidRPr="00C26AF1">
          <w:rPr>
            <w:rStyle w:val="af1"/>
            <w:rFonts w:eastAsia="Calibri"/>
          </w:rPr>
          <w:t>10.</w:t>
        </w:r>
        <w:r w:rsidR="00915202">
          <w:rPr>
            <w:rFonts w:asciiTheme="minorHAnsi" w:eastAsiaTheme="minorEastAsia" w:hAnsiTheme="minorHAnsi" w:cstheme="minorBidi"/>
            <w:noProof/>
            <w:sz w:val="22"/>
            <w:szCs w:val="22"/>
          </w:rPr>
          <w:tab/>
        </w:r>
        <w:r w:rsidR="00915202" w:rsidRPr="00C26AF1">
          <w:rPr>
            <w:rStyle w:val="af1"/>
            <w:rFonts w:eastAsia="Calibri"/>
          </w:rPr>
          <w:t>ИНТЕЛЕКТУАЛНА СОБСТВЕНОСТ И АВТОРСКО ПРАВО</w:t>
        </w:r>
        <w:r w:rsidR="00915202">
          <w:rPr>
            <w:noProof/>
            <w:webHidden/>
          </w:rPr>
          <w:tab/>
        </w:r>
        <w:r w:rsidR="00915202">
          <w:rPr>
            <w:noProof/>
            <w:webHidden/>
          </w:rPr>
          <w:fldChar w:fldCharType="begin"/>
        </w:r>
        <w:r w:rsidR="00915202">
          <w:rPr>
            <w:noProof/>
            <w:webHidden/>
          </w:rPr>
          <w:instrText xml:space="preserve"> PAGEREF _Toc444682192 \h </w:instrText>
        </w:r>
        <w:r w:rsidR="00915202">
          <w:rPr>
            <w:noProof/>
            <w:webHidden/>
          </w:rPr>
        </w:r>
        <w:r w:rsidR="00915202">
          <w:rPr>
            <w:noProof/>
            <w:webHidden/>
          </w:rPr>
          <w:fldChar w:fldCharType="separate"/>
        </w:r>
        <w:r w:rsidR="00E424BD">
          <w:rPr>
            <w:noProof/>
            <w:webHidden/>
          </w:rPr>
          <w:t>29</w:t>
        </w:r>
        <w:r w:rsidR="00915202">
          <w:rPr>
            <w:noProof/>
            <w:webHidden/>
          </w:rPr>
          <w:fldChar w:fldCharType="end"/>
        </w:r>
      </w:hyperlink>
    </w:p>
    <w:p w:rsidR="00113FED" w:rsidRPr="002A75C1" w:rsidRDefault="00113FED" w:rsidP="00113FED">
      <w:pPr>
        <w:tabs>
          <w:tab w:val="left" w:pos="567"/>
          <w:tab w:val="right" w:leader="dot" w:pos="9075"/>
        </w:tabs>
        <w:spacing w:after="0" w:line="240" w:lineRule="auto"/>
        <w:ind w:left="142" w:firstLine="2"/>
        <w:rPr>
          <w:rFonts w:ascii="Times New Roman" w:eastAsia="Times New Roman" w:hAnsi="Times New Roman" w:cs="Times New Roman"/>
          <w:sz w:val="24"/>
          <w:szCs w:val="24"/>
          <w:lang w:eastAsia="bg-BG"/>
        </w:rPr>
      </w:pPr>
      <w:r w:rsidRPr="002A75C1">
        <w:rPr>
          <w:rFonts w:ascii="Times New Roman" w:eastAsia="Times New Roman" w:hAnsi="Times New Roman" w:cs="Times New Roman"/>
          <w:sz w:val="24"/>
          <w:szCs w:val="24"/>
          <w:lang w:eastAsia="bg-BG"/>
        </w:rPr>
        <w:fldChar w:fldCharType="end"/>
      </w:r>
    </w:p>
    <w:p w:rsidR="00113FED" w:rsidRPr="009702D0" w:rsidRDefault="00113FED" w:rsidP="00394988">
      <w:pPr>
        <w:pStyle w:val="1"/>
      </w:pPr>
      <w:r w:rsidRPr="002A75C1">
        <w:rPr>
          <w:sz w:val="24"/>
          <w:szCs w:val="24"/>
        </w:rPr>
        <w:br w:type="page"/>
      </w:r>
      <w:bookmarkStart w:id="1" w:name="_Toc321304697"/>
      <w:r w:rsidRPr="009702D0">
        <w:lastRenderedPageBreak/>
        <w:t xml:space="preserve"> </w:t>
      </w:r>
      <w:bookmarkStart w:id="2" w:name="_Toc443901099"/>
      <w:bookmarkStart w:id="3" w:name="_Toc444682168"/>
      <w:r w:rsidRPr="009702D0">
        <w:t>ОБЩА ЧАС</w:t>
      </w:r>
      <w:r w:rsidRPr="00113FED">
        <w:rPr>
          <w:lang w:val="en-GB"/>
        </w:rPr>
        <w:t>T</w:t>
      </w:r>
      <w:bookmarkEnd w:id="2"/>
      <w:bookmarkEnd w:id="3"/>
    </w:p>
    <w:p w:rsidR="00113FED" w:rsidRDefault="004B5C96" w:rsidP="004B5C96">
      <w:pPr>
        <w:pStyle w:val="20"/>
      </w:pPr>
      <w:bookmarkStart w:id="4" w:name="_Toc443901100"/>
      <w:bookmarkStart w:id="5" w:name="_Toc444682169"/>
      <w:r>
        <w:t xml:space="preserve">1.1 </w:t>
      </w:r>
      <w:r w:rsidR="00113FED" w:rsidRPr="004B5C96">
        <w:t>Въведение</w:t>
      </w:r>
      <w:bookmarkEnd w:id="4"/>
      <w:bookmarkEnd w:id="5"/>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6" w:name="_Toc443901101"/>
      <w:r w:rsidRPr="00113FED">
        <w:rPr>
          <w:rFonts w:ascii="Times New Roman" w:eastAsia="Times New Roman" w:hAnsi="Times New Roman" w:cs="Arial"/>
          <w:b/>
          <w:bCs/>
          <w:sz w:val="24"/>
          <w:szCs w:val="26"/>
          <w:lang w:val="nl-NL" w:eastAsia="nl-NL"/>
        </w:rPr>
        <w:t>Цел на документа</w:t>
      </w:r>
      <w:bookmarkEnd w:id="6"/>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В Прокуратурата на Република България (ПРБ) е внедрена и </w:t>
      </w:r>
      <w:r w:rsidR="00A7508F">
        <w:rPr>
          <w:rFonts w:ascii="Times New Roman" w:eastAsia="Times New Roman" w:hAnsi="Times New Roman" w:cs="Times New Roman"/>
          <w:sz w:val="24"/>
          <w:szCs w:val="24"/>
          <w:lang w:eastAsia="bg-BG"/>
        </w:rPr>
        <w:t>функционира</w:t>
      </w:r>
      <w:r w:rsidRPr="00113FED">
        <w:rPr>
          <w:rFonts w:ascii="Times New Roman" w:eastAsia="Times New Roman" w:hAnsi="Times New Roman" w:cs="Times New Roman"/>
          <w:sz w:val="24"/>
          <w:szCs w:val="24"/>
          <w:lang w:eastAsia="bg-BG"/>
        </w:rPr>
        <w:t xml:space="preserve"> Унифицирана Информационна Система </w:t>
      </w:r>
      <w:r w:rsidR="00A7508F">
        <w:rPr>
          <w:rFonts w:ascii="Times New Roman" w:eastAsia="Times New Roman" w:hAnsi="Times New Roman" w:cs="Times New Roman"/>
          <w:sz w:val="24"/>
          <w:szCs w:val="24"/>
          <w:lang w:eastAsia="bg-BG"/>
        </w:rPr>
        <w:t>в.</w:t>
      </w:r>
      <w:r w:rsidRPr="00113FED">
        <w:rPr>
          <w:rFonts w:ascii="Times New Roman" w:eastAsia="Times New Roman" w:hAnsi="Times New Roman" w:cs="Times New Roman"/>
          <w:sz w:val="24"/>
          <w:szCs w:val="24"/>
          <w:lang w:eastAsia="bg-BG"/>
        </w:rPr>
        <w:t>2 (УИС</w:t>
      </w:r>
      <w:r w:rsidR="00A7508F">
        <w:rPr>
          <w:rFonts w:ascii="Times New Roman" w:eastAsia="Times New Roman" w:hAnsi="Times New Roman" w:cs="Times New Roman"/>
          <w:sz w:val="24"/>
          <w:szCs w:val="24"/>
          <w:lang w:eastAsia="bg-BG"/>
        </w:rPr>
        <w:t>-</w:t>
      </w:r>
      <w:r w:rsidRPr="00113FED">
        <w:rPr>
          <w:rFonts w:ascii="Times New Roman" w:eastAsia="Times New Roman" w:hAnsi="Times New Roman" w:cs="Times New Roman"/>
          <w:sz w:val="24"/>
          <w:szCs w:val="24"/>
          <w:lang w:eastAsia="bg-BG"/>
        </w:rPr>
        <w:t>2). Целта на използването на УИС</w:t>
      </w:r>
      <w:r w:rsidR="00A7508F">
        <w:rPr>
          <w:rFonts w:ascii="Times New Roman" w:eastAsia="Times New Roman" w:hAnsi="Times New Roman" w:cs="Times New Roman"/>
          <w:sz w:val="24"/>
          <w:szCs w:val="24"/>
          <w:lang w:eastAsia="bg-BG"/>
        </w:rPr>
        <w:t>-</w:t>
      </w:r>
      <w:r w:rsidRPr="00113FED">
        <w:rPr>
          <w:rFonts w:ascii="Times New Roman" w:eastAsia="Times New Roman" w:hAnsi="Times New Roman" w:cs="Times New Roman"/>
          <w:sz w:val="24"/>
          <w:szCs w:val="24"/>
          <w:lang w:eastAsia="bg-BG"/>
        </w:rPr>
        <w:t xml:space="preserve">2 е да </w:t>
      </w:r>
      <w:r w:rsidR="00A7508F">
        <w:rPr>
          <w:rFonts w:ascii="Times New Roman" w:eastAsia="Times New Roman" w:hAnsi="Times New Roman" w:cs="Times New Roman"/>
          <w:sz w:val="24"/>
          <w:szCs w:val="24"/>
          <w:lang w:eastAsia="bg-BG"/>
        </w:rPr>
        <w:t>подпомага</w:t>
      </w:r>
      <w:r w:rsidRPr="00113FED">
        <w:rPr>
          <w:rFonts w:ascii="Times New Roman" w:eastAsia="Times New Roman" w:hAnsi="Times New Roman" w:cs="Times New Roman"/>
          <w:sz w:val="24"/>
          <w:szCs w:val="24"/>
          <w:lang w:eastAsia="bg-BG"/>
        </w:rPr>
        <w:t xml:space="preserve"> ефективното управление на дейностите в Прокуратурата, да осигурява информация за изготвяне на деловодните, оперативни и статистически справки, да улеснява взаимодействието и обмяната на данни между отделните организационни единици на ПРБ, да осигурява съответната информация за Единната информационна система за борба с организираната престъпност /ЕИСПП/.</w:t>
      </w:r>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Важна задача за Прокуратурата на Република България е поддръжката, усъвършенстването и подобряването на използването на Унифицирана Информационна Система за повишаване качество на дейността в Прокуратурата, за усъвършенстване на взаимодействието на Прокуратурата с разследващите и съдебни органи, за подобряване на отчетността и прозрачността в работата на Прокуратурата. </w:t>
      </w:r>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Този документ описва изискванията за поддръжката, </w:t>
      </w:r>
      <w:proofErr w:type="spellStart"/>
      <w:r w:rsidRPr="00113FED">
        <w:rPr>
          <w:rFonts w:ascii="Times New Roman" w:eastAsia="Times New Roman" w:hAnsi="Times New Roman" w:cs="Times New Roman"/>
          <w:sz w:val="24"/>
          <w:szCs w:val="24"/>
          <w:lang w:eastAsia="bg-BG"/>
        </w:rPr>
        <w:t>надграждането</w:t>
      </w:r>
      <w:proofErr w:type="spellEnd"/>
      <w:r w:rsidRPr="00113FED">
        <w:rPr>
          <w:rFonts w:ascii="Times New Roman" w:eastAsia="Times New Roman" w:hAnsi="Times New Roman" w:cs="Times New Roman"/>
          <w:sz w:val="24"/>
          <w:szCs w:val="24"/>
          <w:lang w:eastAsia="bg-BG"/>
        </w:rPr>
        <w:t xml:space="preserve"> и разширяване на съществуващите функционалности на Унифицирана Информационна Система 2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на Прокуратурата на Република България (ПРБ), което се изразява в анализ на работата на системата, отстраняване на възникнали грешки, разработване на допълнителни функционалности и промяна на съществуващи функционалности на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поради промени в </w:t>
      </w:r>
      <w:r w:rsidR="00690F6B" w:rsidRPr="00113FED">
        <w:rPr>
          <w:rFonts w:ascii="Times New Roman" w:eastAsia="Times New Roman" w:hAnsi="Times New Roman" w:cs="Times New Roman"/>
          <w:sz w:val="24"/>
          <w:szCs w:val="24"/>
          <w:lang w:eastAsia="bg-BG"/>
        </w:rPr>
        <w:t>нормативната</w:t>
      </w:r>
      <w:r w:rsidRPr="00113FED">
        <w:rPr>
          <w:rFonts w:ascii="Times New Roman" w:eastAsia="Times New Roman" w:hAnsi="Times New Roman" w:cs="Times New Roman"/>
          <w:sz w:val="24"/>
          <w:szCs w:val="24"/>
          <w:lang w:eastAsia="bg-BG"/>
        </w:rPr>
        <w:t xml:space="preserve"> уредба и вътрешните правила за работа в ПРБ. както и оптимизация на съществуващи по отношение на използваемост и бързодействие.</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7" w:name="_Toc443901102"/>
      <w:r w:rsidRPr="00113FED">
        <w:rPr>
          <w:rFonts w:ascii="Times New Roman" w:eastAsia="Times New Roman" w:hAnsi="Times New Roman" w:cs="Arial"/>
          <w:b/>
          <w:bCs/>
          <w:sz w:val="24"/>
          <w:szCs w:val="26"/>
          <w:lang w:val="nl-NL" w:eastAsia="nl-NL"/>
        </w:rPr>
        <w:t>Обхват на документа</w:t>
      </w:r>
      <w:bookmarkEnd w:id="7"/>
    </w:p>
    <w:p w:rsidR="00113FED" w:rsidRPr="009702D0" w:rsidRDefault="00113FED" w:rsidP="00113FED">
      <w:pPr>
        <w:spacing w:after="0" w:line="360" w:lineRule="auto"/>
        <w:ind w:firstLine="425"/>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Обхватът на документа включва:</w:t>
      </w:r>
      <w:r w:rsidRPr="009702D0">
        <w:rPr>
          <w:rFonts w:ascii="Times New Roman" w:eastAsia="Times New Roman" w:hAnsi="Times New Roman" w:cs="Times New Roman"/>
          <w:sz w:val="24"/>
          <w:szCs w:val="24"/>
          <w:lang w:eastAsia="bg-BG"/>
        </w:rPr>
        <w:tab/>
      </w:r>
      <w:r w:rsidRPr="009702D0">
        <w:rPr>
          <w:rFonts w:ascii="Times New Roman" w:eastAsia="Times New Roman" w:hAnsi="Times New Roman" w:cs="Times New Roman"/>
          <w:sz w:val="24"/>
          <w:szCs w:val="24"/>
          <w:lang w:eastAsia="bg-BG"/>
        </w:rPr>
        <w:tab/>
      </w:r>
      <w:r w:rsidRPr="009702D0">
        <w:rPr>
          <w:rFonts w:ascii="Times New Roman" w:eastAsia="Times New Roman" w:hAnsi="Times New Roman" w:cs="Times New Roman"/>
          <w:sz w:val="24"/>
          <w:szCs w:val="24"/>
          <w:lang w:eastAsia="bg-BG"/>
        </w:rPr>
        <w:tab/>
      </w:r>
      <w:r w:rsidRPr="009702D0">
        <w:rPr>
          <w:rFonts w:ascii="Times New Roman" w:eastAsia="Times New Roman" w:hAnsi="Times New Roman" w:cs="Times New Roman"/>
          <w:sz w:val="24"/>
          <w:szCs w:val="24"/>
          <w:lang w:eastAsia="bg-BG"/>
        </w:rPr>
        <w:tab/>
      </w:r>
    </w:p>
    <w:p w:rsidR="00113FED" w:rsidRPr="00113FED" w:rsidRDefault="00113FED" w:rsidP="007A5A12">
      <w:pPr>
        <w:numPr>
          <w:ilvl w:val="0"/>
          <w:numId w:val="2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описание на текущото състояние на Унифицираната информационна система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w:t>
      </w:r>
    </w:p>
    <w:p w:rsidR="00113FED" w:rsidRPr="00113FED" w:rsidRDefault="00113FED" w:rsidP="007A5A12">
      <w:pPr>
        <w:numPr>
          <w:ilvl w:val="0"/>
          <w:numId w:val="2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описание на изискванията към текущата поддръжка на системата</w:t>
      </w:r>
    </w:p>
    <w:p w:rsidR="00113FED" w:rsidRPr="00113FED" w:rsidRDefault="00113FED" w:rsidP="007A5A12">
      <w:pPr>
        <w:numPr>
          <w:ilvl w:val="0"/>
          <w:numId w:val="2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описание на функционалните изисквания за надграждане на системата;</w:t>
      </w:r>
    </w:p>
    <w:p w:rsidR="00113FED" w:rsidRPr="00113FED" w:rsidRDefault="00113FED" w:rsidP="007A5A12">
      <w:pPr>
        <w:numPr>
          <w:ilvl w:val="0"/>
          <w:numId w:val="2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очаквани цели и резултати.</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zh-CN"/>
        </w:rPr>
      </w:pPr>
      <w:bookmarkStart w:id="8" w:name="_Toc443901103"/>
      <w:r w:rsidRPr="00113FED">
        <w:rPr>
          <w:rFonts w:ascii="Times New Roman" w:eastAsia="Times New Roman" w:hAnsi="Times New Roman" w:cs="Arial"/>
          <w:b/>
          <w:bCs/>
          <w:sz w:val="24"/>
          <w:szCs w:val="26"/>
          <w:lang w:val="nl-NL" w:eastAsia="nl-NL"/>
        </w:rPr>
        <w:lastRenderedPageBreak/>
        <w:t>Използвани съкращения</w:t>
      </w:r>
      <w:bookmarkEnd w:id="8"/>
    </w:p>
    <w:tbl>
      <w:tblPr>
        <w:tblW w:w="0" w:type="auto"/>
        <w:tblInd w:w="377" w:type="dxa"/>
        <w:tblLayout w:type="fixed"/>
        <w:tblLook w:val="0000" w:firstRow="0" w:lastRow="0" w:firstColumn="0" w:lastColumn="0" w:noHBand="0" w:noVBand="0"/>
      </w:tblPr>
      <w:tblGrid>
        <w:gridCol w:w="1853"/>
        <w:gridCol w:w="7239"/>
      </w:tblGrid>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ПРБ</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Прокуратура на Република България</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ВКП</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Върховна Касационна Прокуратура</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F77A2A" w:rsidP="00113FED">
            <w:pPr>
              <w:suppressAutoHyphens/>
              <w:snapToGrid w:val="0"/>
              <w:spacing w:after="120" w:line="36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УИС-2</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Унифицирана Информационна Система 2</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ЕИСПП</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Единна Информационна Система за Противодействие на Престъпността</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ИС</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Информационна система</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МП</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Министерство на правосъдието</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НП</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Наказателно производство</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ДП</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Досъдебно производство</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НК</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Наказателен Кодекс</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НПК</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Наказателно Процесуален Кодекс</w:t>
            </w:r>
          </w:p>
        </w:tc>
      </w:tr>
      <w:tr w:rsidR="00113FED" w:rsidRPr="00113FED" w:rsidTr="00113FED">
        <w:trPr>
          <w:trHeight w:val="202"/>
        </w:trPr>
        <w:tc>
          <w:tcPr>
            <w:tcW w:w="1853" w:type="dxa"/>
            <w:tcBorders>
              <w:top w:val="single" w:sz="4" w:space="0" w:color="000000"/>
              <w:left w:val="single" w:sz="4" w:space="0" w:color="000000"/>
              <w:bottom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ГПК</w:t>
            </w:r>
          </w:p>
        </w:tc>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113FED" w:rsidRPr="00113FED" w:rsidRDefault="00113FED" w:rsidP="00113FED">
            <w:pPr>
              <w:suppressAutoHyphens/>
              <w:snapToGrid w:val="0"/>
              <w:spacing w:after="120" w:line="360" w:lineRule="auto"/>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Гражданско Процесуален Кодекс</w:t>
            </w:r>
          </w:p>
        </w:tc>
      </w:tr>
    </w:tbl>
    <w:p w:rsidR="00113FED" w:rsidRPr="00113FED" w:rsidRDefault="00113FED" w:rsidP="00113FED">
      <w:pPr>
        <w:suppressAutoHyphens/>
        <w:spacing w:line="360" w:lineRule="auto"/>
        <w:jc w:val="both"/>
        <w:rPr>
          <w:rFonts w:ascii="Times New Roman" w:eastAsia="Calibri" w:hAnsi="Times New Roman" w:cs="Times New Roman"/>
          <w:b/>
          <w:bCs/>
          <w:kern w:val="1"/>
          <w:sz w:val="26"/>
          <w:szCs w:val="26"/>
        </w:rPr>
      </w:pPr>
      <w:bookmarkStart w:id="9" w:name="_Ref248898070"/>
      <w:r w:rsidRPr="00113FED">
        <w:rPr>
          <w:rFonts w:ascii="Times New Roman" w:eastAsia="Calibri" w:hAnsi="Times New Roman" w:cs="Times New Roman"/>
          <w:b/>
          <w:bCs/>
          <w:sz w:val="18"/>
          <w:szCs w:val="18"/>
          <w:lang w:eastAsia="zh-CN"/>
        </w:rPr>
        <w:t xml:space="preserve">Таблица </w:t>
      </w:r>
      <w:r w:rsidRPr="00113FED">
        <w:rPr>
          <w:rFonts w:ascii="Times New Roman" w:eastAsia="Calibri" w:hAnsi="Times New Roman" w:cs="Times New Roman"/>
          <w:b/>
          <w:bCs/>
          <w:sz w:val="18"/>
          <w:szCs w:val="18"/>
          <w:lang w:eastAsia="zh-CN"/>
        </w:rPr>
        <w:fldChar w:fldCharType="begin"/>
      </w:r>
      <w:r w:rsidRPr="00113FED">
        <w:rPr>
          <w:rFonts w:ascii="Times New Roman" w:eastAsia="Calibri" w:hAnsi="Times New Roman" w:cs="Times New Roman"/>
          <w:b/>
          <w:bCs/>
          <w:sz w:val="18"/>
          <w:szCs w:val="18"/>
          <w:lang w:eastAsia="zh-CN"/>
        </w:rPr>
        <w:instrText xml:space="preserve"> SEQ "таблица" \*Arabic </w:instrText>
      </w:r>
      <w:r w:rsidRPr="00113FED">
        <w:rPr>
          <w:rFonts w:ascii="Times New Roman" w:eastAsia="Calibri" w:hAnsi="Times New Roman" w:cs="Times New Roman"/>
          <w:b/>
          <w:bCs/>
          <w:sz w:val="18"/>
          <w:szCs w:val="18"/>
          <w:lang w:eastAsia="zh-CN"/>
        </w:rPr>
        <w:fldChar w:fldCharType="separate"/>
      </w:r>
      <w:r w:rsidRPr="00113FED">
        <w:rPr>
          <w:rFonts w:ascii="Times New Roman" w:eastAsia="Calibri" w:hAnsi="Times New Roman" w:cs="Times New Roman"/>
          <w:b/>
          <w:bCs/>
          <w:noProof/>
          <w:sz w:val="18"/>
          <w:szCs w:val="18"/>
          <w:lang w:eastAsia="zh-CN"/>
        </w:rPr>
        <w:t>1</w:t>
      </w:r>
      <w:r w:rsidRPr="00113FED">
        <w:rPr>
          <w:rFonts w:ascii="Times New Roman" w:eastAsia="Calibri" w:hAnsi="Times New Roman" w:cs="Times New Roman"/>
          <w:b/>
          <w:bCs/>
          <w:sz w:val="18"/>
          <w:szCs w:val="18"/>
          <w:lang w:eastAsia="zh-CN"/>
        </w:rPr>
        <w:fldChar w:fldCharType="end"/>
      </w:r>
      <w:bookmarkEnd w:id="9"/>
      <w:r w:rsidRPr="00113FED">
        <w:rPr>
          <w:rFonts w:ascii="Times New Roman" w:eastAsia="Calibri" w:hAnsi="Times New Roman" w:cs="Times New Roman"/>
          <w:b/>
          <w:bCs/>
          <w:sz w:val="18"/>
          <w:szCs w:val="18"/>
          <w:lang w:eastAsia="zh-CN"/>
        </w:rPr>
        <w:t>. Използвани съкращения</w:t>
      </w:r>
    </w:p>
    <w:p w:rsidR="00113FED" w:rsidRPr="00113FED" w:rsidRDefault="00113FED" w:rsidP="00394988">
      <w:pPr>
        <w:pStyle w:val="1"/>
        <w:rPr>
          <w:lang w:val="en-GB"/>
        </w:rPr>
      </w:pPr>
      <w:bookmarkStart w:id="10" w:name="_Toc443901104"/>
      <w:bookmarkStart w:id="11" w:name="_Toc444682170"/>
      <w:r w:rsidRPr="00113FED">
        <w:rPr>
          <w:lang w:val="en-GB"/>
        </w:rPr>
        <w:t>ЦЕЛИ НА ПРОЕКТА</w:t>
      </w:r>
      <w:bookmarkEnd w:id="10"/>
      <w:bookmarkEnd w:id="11"/>
    </w:p>
    <w:p w:rsidR="00113FED" w:rsidRPr="00113FED" w:rsidRDefault="004B5C96" w:rsidP="004B5C96">
      <w:pPr>
        <w:pStyle w:val="20"/>
      </w:pPr>
      <w:bookmarkStart w:id="12" w:name="_Toc443901105"/>
      <w:bookmarkStart w:id="13" w:name="_Toc444682171"/>
      <w:r>
        <w:t xml:space="preserve">2.1 </w:t>
      </w:r>
      <w:proofErr w:type="spellStart"/>
      <w:r w:rsidR="00113FED" w:rsidRPr="00394988">
        <w:rPr>
          <w:lang w:val="en-GB"/>
        </w:rPr>
        <w:t>Обща</w:t>
      </w:r>
      <w:proofErr w:type="spellEnd"/>
      <w:r w:rsidR="00113FED" w:rsidRPr="00394988">
        <w:rPr>
          <w:lang w:val="en-GB"/>
        </w:rPr>
        <w:t xml:space="preserve"> </w:t>
      </w:r>
      <w:proofErr w:type="spellStart"/>
      <w:r w:rsidR="00113FED" w:rsidRPr="00394988">
        <w:rPr>
          <w:lang w:val="en-GB"/>
        </w:rPr>
        <w:t>цел</w:t>
      </w:r>
      <w:bookmarkEnd w:id="12"/>
      <w:bookmarkEnd w:id="13"/>
      <w:proofErr w:type="spellEnd"/>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rPr>
        <w:t>Общата цел на проекта е повишаване на ефективността за управление на дейностите в Прокуратурата и постигане на по-високо ниво на оперативна съвместимост на УИС</w:t>
      </w:r>
      <w:r w:rsidR="00A7508F">
        <w:rPr>
          <w:rFonts w:ascii="Times New Roman" w:eastAsia="Times New Roman" w:hAnsi="Times New Roman" w:cs="Times New Roman"/>
          <w:sz w:val="24"/>
          <w:szCs w:val="24"/>
        </w:rPr>
        <w:t>-</w:t>
      </w:r>
      <w:r w:rsidRPr="00113FED">
        <w:rPr>
          <w:rFonts w:ascii="Times New Roman" w:eastAsia="Times New Roman" w:hAnsi="Times New Roman" w:cs="Times New Roman"/>
          <w:sz w:val="24"/>
          <w:szCs w:val="24"/>
        </w:rPr>
        <w:t>2 с ЕИСПП, чрез</w:t>
      </w:r>
      <w:r w:rsidRPr="00113FED">
        <w:rPr>
          <w:rFonts w:ascii="Times New Roman" w:eastAsia="Times New Roman" w:hAnsi="Times New Roman" w:cs="Times New Roman"/>
          <w:sz w:val="24"/>
          <w:szCs w:val="24"/>
          <w:lang w:eastAsia="bg-BG"/>
        </w:rPr>
        <w:t xml:space="preserve"> поддръжка,  промяна и оптимизация на съществуващи функционалности на УИС</w:t>
      </w:r>
      <w:r w:rsidR="00A7508F">
        <w:rPr>
          <w:rFonts w:ascii="Times New Roman" w:eastAsia="Times New Roman" w:hAnsi="Times New Roman" w:cs="Times New Roman"/>
          <w:sz w:val="24"/>
          <w:szCs w:val="24"/>
          <w:lang w:eastAsia="bg-BG"/>
        </w:rPr>
        <w:t>-</w:t>
      </w:r>
      <w:r w:rsidRPr="00113FED">
        <w:rPr>
          <w:rFonts w:ascii="Times New Roman" w:eastAsia="Times New Roman" w:hAnsi="Times New Roman" w:cs="Times New Roman"/>
          <w:sz w:val="24"/>
          <w:szCs w:val="24"/>
          <w:lang w:eastAsia="bg-BG"/>
        </w:rPr>
        <w:t>2, както и  разработване на допълнителни функционалности</w:t>
      </w:r>
    </w:p>
    <w:p w:rsidR="00113FED" w:rsidRPr="00113FED" w:rsidRDefault="004B5C96" w:rsidP="004B5C96">
      <w:pPr>
        <w:pStyle w:val="20"/>
      </w:pPr>
      <w:bookmarkStart w:id="14" w:name="_Toc443901106"/>
      <w:bookmarkStart w:id="15" w:name="_Toc444682172"/>
      <w:r>
        <w:t xml:space="preserve">2.2 </w:t>
      </w:r>
      <w:r w:rsidR="00113FED" w:rsidRPr="009702D0">
        <w:t>Специфични цели</w:t>
      </w:r>
      <w:bookmarkEnd w:id="14"/>
      <w:bookmarkEnd w:id="15"/>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rPr>
        <w:t>За изпълнението на общата цел на проекта, са поставени следните специфични цели:</w:t>
      </w:r>
    </w:p>
    <w:p w:rsidR="00113FED" w:rsidRPr="00113FED" w:rsidRDefault="00113FED" w:rsidP="007A5A12">
      <w:pPr>
        <w:numPr>
          <w:ilvl w:val="0"/>
          <w:numId w:val="2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Текуща поддръжка на Унифицираната информационна система</w:t>
      </w:r>
    </w:p>
    <w:p w:rsidR="00113FED" w:rsidRPr="00113FED" w:rsidRDefault="00113FED" w:rsidP="007A5A12">
      <w:pPr>
        <w:numPr>
          <w:ilvl w:val="0"/>
          <w:numId w:val="2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Синхронизиране на информационната система на ПРБ с динамично променящата се нормативна уредба и вътрешни правила</w:t>
      </w:r>
    </w:p>
    <w:p w:rsidR="00113FED" w:rsidRPr="00113FED" w:rsidRDefault="00113FED" w:rsidP="007A5A12">
      <w:pPr>
        <w:numPr>
          <w:ilvl w:val="0"/>
          <w:numId w:val="2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Повишаване удовлетвореността на потребителите на системата чрез внедряване на нови функционалности, както и корекция на съществуващите такива.</w:t>
      </w:r>
    </w:p>
    <w:p w:rsidR="00113FED" w:rsidRPr="00113FED" w:rsidRDefault="00113FED" w:rsidP="00394988">
      <w:pPr>
        <w:pStyle w:val="1"/>
      </w:pPr>
      <w:bookmarkStart w:id="16" w:name="_Toc443901107"/>
      <w:bookmarkStart w:id="17" w:name="_Toc444682173"/>
      <w:r w:rsidRPr="00113FED">
        <w:lastRenderedPageBreak/>
        <w:t>ОЧАКВАНИ РЕЗУЛТАТИ</w:t>
      </w:r>
      <w:bookmarkEnd w:id="16"/>
      <w:bookmarkEnd w:id="17"/>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 xml:space="preserve">Резултатът от извършваните дейности е включването на допълнителни функционалности към съществуващата ИС, както и промяна на съществуващите такива в информационната система </w:t>
      </w:r>
      <w:r w:rsidR="00F77A2A">
        <w:rPr>
          <w:rFonts w:ascii="Times New Roman" w:eastAsia="Times New Roman" w:hAnsi="Times New Roman" w:cs="Times New Roman"/>
          <w:sz w:val="24"/>
          <w:szCs w:val="24"/>
        </w:rPr>
        <w:t>УИС-2</w:t>
      </w:r>
      <w:r w:rsidRPr="00113FED">
        <w:rPr>
          <w:rFonts w:ascii="Times New Roman" w:eastAsia="Times New Roman" w:hAnsi="Times New Roman" w:cs="Times New Roman"/>
          <w:sz w:val="24"/>
          <w:szCs w:val="24"/>
        </w:rPr>
        <w:t>, която следва да включва всички описани в т. 6.1,  т. 6.2. разширения, както и заявените с протокол за промяна.</w:t>
      </w:r>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Резултатите от дейността са:</w:t>
      </w:r>
    </w:p>
    <w:p w:rsidR="00113FED" w:rsidRPr="00113FED" w:rsidRDefault="00113FED" w:rsidP="007A5A12">
      <w:pPr>
        <w:numPr>
          <w:ilvl w:val="0"/>
          <w:numId w:val="3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Успешно проведени тестове;</w:t>
      </w:r>
    </w:p>
    <w:p w:rsidR="00113FED" w:rsidRPr="00113FED" w:rsidRDefault="00113FED" w:rsidP="007A5A12">
      <w:pPr>
        <w:numPr>
          <w:ilvl w:val="0"/>
          <w:numId w:val="3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Успешно внедрени допълнителни функционалности в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w:t>
      </w:r>
    </w:p>
    <w:p w:rsidR="00113FED" w:rsidRPr="00113FED" w:rsidRDefault="00113FED" w:rsidP="007A5A12">
      <w:pPr>
        <w:numPr>
          <w:ilvl w:val="0"/>
          <w:numId w:val="3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Успешно внедрени допълнителни функционалности в комуникационния модул с ЕИСПП.</w:t>
      </w:r>
    </w:p>
    <w:p w:rsidR="00113FED" w:rsidRPr="00113FED" w:rsidRDefault="00113FED" w:rsidP="00113FED">
      <w:pPr>
        <w:spacing w:after="0" w:line="360" w:lineRule="auto"/>
        <w:ind w:firstLine="360"/>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rPr>
        <w:t xml:space="preserve">Резултатът от извършваните дейности е и </w:t>
      </w:r>
      <w:r w:rsidR="00D81C2E" w:rsidRPr="00113FED">
        <w:rPr>
          <w:rFonts w:ascii="Times New Roman" w:eastAsia="Times New Roman" w:hAnsi="Times New Roman" w:cs="Times New Roman"/>
          <w:sz w:val="24"/>
          <w:szCs w:val="24"/>
        </w:rPr>
        <w:t>поддръжка</w:t>
      </w:r>
      <w:r w:rsidRPr="00113FED">
        <w:rPr>
          <w:rFonts w:ascii="Times New Roman" w:eastAsia="Times New Roman" w:hAnsi="Times New Roman" w:cs="Times New Roman"/>
          <w:sz w:val="24"/>
          <w:szCs w:val="24"/>
        </w:rPr>
        <w:t xml:space="preserve"> и оптимизация на  съществуващите функционалностите съгласно </w:t>
      </w:r>
      <w:r w:rsidR="00D81C2E" w:rsidRPr="00113FED">
        <w:rPr>
          <w:rFonts w:ascii="Times New Roman" w:eastAsia="Times New Roman" w:hAnsi="Times New Roman" w:cs="Times New Roman"/>
          <w:sz w:val="24"/>
          <w:szCs w:val="24"/>
        </w:rPr>
        <w:t>изискванията</w:t>
      </w:r>
      <w:r w:rsidRPr="00113FED">
        <w:rPr>
          <w:rFonts w:ascii="Times New Roman" w:eastAsia="Times New Roman" w:hAnsi="Times New Roman" w:cs="Times New Roman"/>
          <w:sz w:val="24"/>
          <w:szCs w:val="24"/>
        </w:rPr>
        <w:t>, описани в т. 6.3.</w:t>
      </w:r>
    </w:p>
    <w:p w:rsidR="00113FED" w:rsidRPr="00113FED" w:rsidRDefault="00113FED" w:rsidP="00113FED">
      <w:pPr>
        <w:spacing w:after="0" w:line="360" w:lineRule="auto"/>
        <w:ind w:firstLine="360"/>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Резултатите от дейността са:</w:t>
      </w:r>
    </w:p>
    <w:p w:rsidR="00113FED" w:rsidRPr="00113FED" w:rsidRDefault="00113FED" w:rsidP="007A5A12">
      <w:pPr>
        <w:numPr>
          <w:ilvl w:val="0"/>
          <w:numId w:val="30"/>
        </w:numPr>
        <w:spacing w:before="120" w:after="0" w:line="360" w:lineRule="auto"/>
        <w:contextualSpacing/>
        <w:jc w:val="both"/>
        <w:rPr>
          <w:rFonts w:ascii="Times New Roman" w:eastAsia="Times New Roman" w:hAnsi="Times New Roman" w:cs="Times New Roman"/>
          <w:sz w:val="24"/>
          <w:lang w:eastAsia="nl-NL"/>
        </w:rPr>
      </w:pPr>
      <w:proofErr w:type="spellStart"/>
      <w:r w:rsidRPr="00113FED">
        <w:rPr>
          <w:rFonts w:ascii="Times New Roman" w:eastAsia="Times New Roman" w:hAnsi="Times New Roman" w:cs="Times New Roman"/>
          <w:sz w:val="24"/>
          <w:lang w:eastAsia="nl-NL"/>
        </w:rPr>
        <w:t>Непрекъсваемост</w:t>
      </w:r>
      <w:proofErr w:type="spellEnd"/>
      <w:r w:rsidRPr="00113FED">
        <w:rPr>
          <w:rFonts w:ascii="Times New Roman" w:eastAsia="Times New Roman" w:hAnsi="Times New Roman" w:cs="Times New Roman"/>
          <w:sz w:val="24"/>
          <w:lang w:eastAsia="nl-NL"/>
        </w:rPr>
        <w:t xml:space="preserve"> и </w:t>
      </w:r>
      <w:r w:rsidR="00690F6B">
        <w:rPr>
          <w:rFonts w:ascii="Times New Roman" w:eastAsia="Times New Roman" w:hAnsi="Times New Roman" w:cs="Times New Roman"/>
          <w:sz w:val="24"/>
          <w:lang w:eastAsia="nl-NL"/>
        </w:rPr>
        <w:t xml:space="preserve">повишено </w:t>
      </w:r>
      <w:r w:rsidRPr="00113FED">
        <w:rPr>
          <w:rFonts w:ascii="Times New Roman" w:eastAsia="Times New Roman" w:hAnsi="Times New Roman" w:cs="Times New Roman"/>
          <w:sz w:val="24"/>
          <w:lang w:eastAsia="nl-NL"/>
        </w:rPr>
        <w:t>бързодействие на работата на УИС</w:t>
      </w:r>
    </w:p>
    <w:p w:rsidR="00113FED" w:rsidRPr="00113FED" w:rsidRDefault="00113FED" w:rsidP="007A5A12">
      <w:pPr>
        <w:numPr>
          <w:ilvl w:val="0"/>
          <w:numId w:val="3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Повишаване </w:t>
      </w:r>
      <w:r w:rsidR="00D81C2E" w:rsidRPr="00113FED">
        <w:rPr>
          <w:rFonts w:ascii="Times New Roman" w:eastAsia="Times New Roman" w:hAnsi="Times New Roman" w:cs="Times New Roman"/>
          <w:sz w:val="24"/>
          <w:lang w:eastAsia="nl-NL"/>
        </w:rPr>
        <w:t>удовлетвореността</w:t>
      </w:r>
      <w:r w:rsidRPr="00113FED">
        <w:rPr>
          <w:rFonts w:ascii="Times New Roman" w:eastAsia="Times New Roman" w:hAnsi="Times New Roman" w:cs="Times New Roman"/>
          <w:sz w:val="24"/>
          <w:lang w:eastAsia="nl-NL"/>
        </w:rPr>
        <w:t xml:space="preserve"> на потребителите при изпълнение на ежедневните им задължения</w:t>
      </w:r>
      <w:r w:rsidR="00D81C2E">
        <w:rPr>
          <w:rFonts w:ascii="Times New Roman" w:eastAsia="Times New Roman" w:hAnsi="Times New Roman" w:cs="Times New Roman"/>
          <w:sz w:val="24"/>
          <w:lang w:eastAsia="nl-NL"/>
        </w:rPr>
        <w:t xml:space="preserve"> с УИС-2.</w:t>
      </w:r>
    </w:p>
    <w:p w:rsidR="00113FED" w:rsidRPr="00113FED" w:rsidRDefault="00113FED" w:rsidP="004B5C96">
      <w:pPr>
        <w:pStyle w:val="1"/>
      </w:pPr>
      <w:bookmarkStart w:id="18" w:name="_Toc443901109"/>
      <w:bookmarkStart w:id="19" w:name="_Toc444682174"/>
      <w:r w:rsidRPr="00113FED">
        <w:t>ПРЕДМЕТ НА ЗАДАНИЕТО</w:t>
      </w:r>
      <w:bookmarkEnd w:id="18"/>
      <w:bookmarkEnd w:id="19"/>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Предметът на настоящото задание е поддръжка, надграждане и разширяване на съществуващите функционалности на Унифицираната Информационна Система (</w:t>
      </w:r>
      <w:r w:rsidR="00F77A2A">
        <w:rPr>
          <w:rFonts w:ascii="Times New Roman" w:eastAsia="Times New Roman" w:hAnsi="Times New Roman" w:cs="Times New Roman"/>
          <w:sz w:val="24"/>
          <w:szCs w:val="24"/>
        </w:rPr>
        <w:t>УИС-2</w:t>
      </w:r>
      <w:r w:rsidRPr="00113FED">
        <w:rPr>
          <w:rFonts w:ascii="Times New Roman" w:eastAsia="Times New Roman" w:hAnsi="Times New Roman" w:cs="Times New Roman"/>
          <w:sz w:val="24"/>
          <w:szCs w:val="24"/>
        </w:rPr>
        <w:t>) с оглед промените настъпили в нормативната уредба, както и покриване на специфичните нужди и изисквания на служителите на ПРБ, работещи със системата.</w:t>
      </w:r>
    </w:p>
    <w:p w:rsidR="00113FED" w:rsidRPr="00113FED" w:rsidRDefault="00113FED" w:rsidP="004B5C96">
      <w:pPr>
        <w:pStyle w:val="1"/>
      </w:pPr>
      <w:bookmarkStart w:id="20" w:name="_Toc443901110"/>
      <w:bookmarkStart w:id="21" w:name="_Toc444682175"/>
      <w:r w:rsidRPr="00113FED">
        <w:t>ОБХВАТ НА ЗАДАНИЕТО</w:t>
      </w:r>
      <w:bookmarkEnd w:id="20"/>
      <w:bookmarkEnd w:id="21"/>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В съответствие с така изложените цели, разглежданият проект съдържа дейности, директно насочени към повишаване административния капацитет на служителите в ПРБ, чрез поддръжка, усъвършенстване и развитие на информационната система.</w:t>
      </w:r>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Настоящото задание обхваща следните дейности:</w:t>
      </w:r>
    </w:p>
    <w:p w:rsidR="00113FED" w:rsidRPr="00113FED" w:rsidRDefault="00113FED" w:rsidP="007A5A12">
      <w:pPr>
        <w:numPr>
          <w:ilvl w:val="0"/>
          <w:numId w:val="31"/>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Анализ на изискванията към информационната система; </w:t>
      </w:r>
    </w:p>
    <w:p w:rsidR="00113FED" w:rsidRPr="00113FED" w:rsidRDefault="00113FED" w:rsidP="007A5A12">
      <w:pPr>
        <w:numPr>
          <w:ilvl w:val="0"/>
          <w:numId w:val="31"/>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Проектиране и разработване на допълнителните функционалности в информационната система; </w:t>
      </w:r>
    </w:p>
    <w:p w:rsidR="00113FED" w:rsidRPr="00113FED" w:rsidRDefault="00113FED" w:rsidP="007A5A12">
      <w:pPr>
        <w:numPr>
          <w:ilvl w:val="0"/>
          <w:numId w:val="31"/>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Внедряване и тестване на разработените по проекта допълнителни функционалности към информационната система.</w:t>
      </w:r>
    </w:p>
    <w:p w:rsidR="00113FED" w:rsidRPr="00113FED" w:rsidRDefault="00113FED" w:rsidP="007A5A12">
      <w:pPr>
        <w:numPr>
          <w:ilvl w:val="0"/>
          <w:numId w:val="31"/>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Анализ на работата на системата и отстраняване на възникнали грешки и проблеми.</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lastRenderedPageBreak/>
        <w:t>Изисква се внедряването на новите функционалности към система да не нарушава процесът на работата с УИС</w:t>
      </w:r>
      <w:r w:rsidRPr="00113FED">
        <w:rPr>
          <w:rFonts w:ascii="Times New Roman" w:eastAsia="Times New Roman" w:hAnsi="Times New Roman" w:cs="Times New Roman"/>
          <w:sz w:val="24"/>
          <w:szCs w:val="24"/>
        </w:rPr>
        <w:noBreakHyphen/>
        <w:t xml:space="preserve">2, за да не се прекъсне процесът по въвеждане на информация и следене на срокове по конкретните преписки. </w:t>
      </w:r>
    </w:p>
    <w:p w:rsidR="00113FED" w:rsidRPr="009702D0" w:rsidRDefault="004B5C96" w:rsidP="004B5C96">
      <w:pPr>
        <w:pStyle w:val="20"/>
      </w:pPr>
      <w:bookmarkStart w:id="22" w:name="_Toc443901111"/>
      <w:bookmarkStart w:id="23" w:name="_Toc444682176"/>
      <w:r>
        <w:t xml:space="preserve">5.1 </w:t>
      </w:r>
      <w:r w:rsidR="00113FED" w:rsidRPr="009702D0">
        <w:t>Общи изисквания</w:t>
      </w:r>
      <w:bookmarkEnd w:id="22"/>
      <w:bookmarkEnd w:id="23"/>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r w:rsidRPr="00113FED">
        <w:rPr>
          <w:rFonts w:ascii="Times New Roman" w:eastAsia="Times New Roman" w:hAnsi="Times New Roman" w:cs="Arial"/>
          <w:b/>
          <w:bCs/>
          <w:sz w:val="24"/>
          <w:szCs w:val="26"/>
        </w:rPr>
        <w:t xml:space="preserve"> </w:t>
      </w:r>
      <w:bookmarkStart w:id="24" w:name="_Toc443901112"/>
      <w:r w:rsidRPr="00113FED">
        <w:rPr>
          <w:rFonts w:ascii="Times New Roman" w:eastAsia="Times New Roman" w:hAnsi="Times New Roman" w:cs="Arial"/>
          <w:b/>
          <w:bCs/>
          <w:sz w:val="24"/>
          <w:szCs w:val="26"/>
        </w:rPr>
        <w:t>Описание на клиента и потребителите</w:t>
      </w:r>
      <w:bookmarkEnd w:id="24"/>
    </w:p>
    <w:p w:rsidR="00113FED" w:rsidRPr="00113FED" w:rsidRDefault="00113FED" w:rsidP="00113FED">
      <w:pPr>
        <w:keepNext/>
        <w:numPr>
          <w:ilvl w:val="3"/>
          <w:numId w:val="0"/>
        </w:numPr>
        <w:spacing w:before="240" w:after="120" w:line="360" w:lineRule="auto"/>
        <w:ind w:left="1350" w:hanging="578"/>
        <w:jc w:val="both"/>
        <w:outlineLvl w:val="3"/>
        <w:rPr>
          <w:rFonts w:ascii="Times New Roman" w:eastAsia="Times New Roman" w:hAnsi="Times New Roman" w:cs="Times New Roman"/>
          <w:i/>
          <w:sz w:val="24"/>
          <w:szCs w:val="20"/>
          <w:lang w:eastAsia="nl-NL"/>
        </w:rPr>
      </w:pPr>
      <w:r w:rsidRPr="00113FED">
        <w:rPr>
          <w:rFonts w:ascii="Times New Roman" w:eastAsia="Times New Roman" w:hAnsi="Times New Roman" w:cs="Times New Roman"/>
          <w:i/>
          <w:sz w:val="24"/>
          <w:szCs w:val="20"/>
          <w:lang w:eastAsia="nl-NL"/>
        </w:rPr>
        <w:t>Ро</w:t>
      </w:r>
      <w:r w:rsidRPr="00113FED">
        <w:rPr>
          <w:rFonts w:ascii="Times New Roman" w:eastAsia="Times New Roman" w:hAnsi="Times New Roman" w:cs="Arial"/>
          <w:bCs/>
          <w:sz w:val="24"/>
          <w:szCs w:val="26"/>
        </w:rPr>
        <w:t>ля</w:t>
      </w:r>
      <w:r w:rsidRPr="00113FED">
        <w:rPr>
          <w:rFonts w:ascii="Times New Roman" w:eastAsia="Times New Roman" w:hAnsi="Times New Roman" w:cs="Times New Roman"/>
          <w:i/>
          <w:sz w:val="24"/>
          <w:szCs w:val="20"/>
          <w:lang w:eastAsia="nl-NL"/>
        </w:rPr>
        <w:t xml:space="preserve"> и отговорности на ПРБ </w:t>
      </w:r>
    </w:p>
    <w:p w:rsidR="00113FED" w:rsidRPr="00113FED" w:rsidRDefault="00113FED" w:rsidP="00113FED">
      <w:pPr>
        <w:autoSpaceDE w:val="0"/>
        <w:autoSpaceDN w:val="0"/>
        <w:adjustRightInd w:val="0"/>
        <w:spacing w:after="0" w:line="360" w:lineRule="auto"/>
        <w:ind w:firstLine="486"/>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color w:val="000000"/>
          <w:sz w:val="23"/>
          <w:szCs w:val="23"/>
        </w:rPr>
        <w:t xml:space="preserve">В съвременния свят равнището на правната система е показател за степента на </w:t>
      </w:r>
      <w:proofErr w:type="spellStart"/>
      <w:r w:rsidRPr="00113FED">
        <w:rPr>
          <w:rFonts w:ascii="Times New Roman" w:eastAsia="Times New Roman" w:hAnsi="Times New Roman" w:cs="Times New Roman"/>
          <w:color w:val="000000"/>
          <w:sz w:val="23"/>
          <w:szCs w:val="23"/>
        </w:rPr>
        <w:t>развитост</w:t>
      </w:r>
      <w:proofErr w:type="spellEnd"/>
      <w:r w:rsidRPr="00113FED">
        <w:rPr>
          <w:rFonts w:ascii="Times New Roman" w:eastAsia="Times New Roman" w:hAnsi="Times New Roman" w:cs="Times New Roman"/>
          <w:color w:val="000000"/>
          <w:sz w:val="23"/>
          <w:szCs w:val="23"/>
        </w:rPr>
        <w:t xml:space="preserve"> на държавата и обществото, за нивото на цивилизованост на съответната страна, като </w:t>
      </w:r>
      <w:r w:rsidR="00A7508F">
        <w:rPr>
          <w:rFonts w:ascii="Times New Roman" w:eastAsia="Times New Roman" w:hAnsi="Times New Roman" w:cs="Times New Roman"/>
          <w:color w:val="000000"/>
          <w:sz w:val="23"/>
          <w:szCs w:val="23"/>
        </w:rPr>
        <w:t>съда</w:t>
      </w:r>
      <w:r w:rsidRPr="00113FED">
        <w:rPr>
          <w:rFonts w:ascii="Times New Roman" w:eastAsia="Times New Roman" w:hAnsi="Times New Roman" w:cs="Times New Roman"/>
          <w:color w:val="000000"/>
          <w:sz w:val="23"/>
          <w:szCs w:val="23"/>
        </w:rPr>
        <w:t xml:space="preserve"> </w:t>
      </w:r>
      <w:r w:rsidR="00A7508F">
        <w:rPr>
          <w:rFonts w:ascii="Times New Roman" w:eastAsia="Times New Roman" w:hAnsi="Times New Roman" w:cs="Times New Roman"/>
          <w:color w:val="000000"/>
          <w:sz w:val="23"/>
          <w:szCs w:val="23"/>
        </w:rPr>
        <w:t xml:space="preserve">и </w:t>
      </w:r>
      <w:r w:rsidR="00A7508F" w:rsidRPr="00113FED">
        <w:rPr>
          <w:rFonts w:ascii="Times New Roman" w:eastAsia="Times New Roman" w:hAnsi="Times New Roman" w:cs="Times New Roman"/>
          <w:color w:val="000000"/>
          <w:sz w:val="23"/>
          <w:szCs w:val="23"/>
        </w:rPr>
        <w:t xml:space="preserve">Прокуратурата </w:t>
      </w:r>
      <w:r w:rsidRPr="00113FED">
        <w:rPr>
          <w:rFonts w:ascii="Times New Roman" w:eastAsia="Times New Roman" w:hAnsi="Times New Roman" w:cs="Times New Roman"/>
          <w:color w:val="000000"/>
          <w:sz w:val="23"/>
          <w:szCs w:val="23"/>
        </w:rPr>
        <w:t xml:space="preserve">са основните стълбовете на правната система в нашата страна. </w:t>
      </w:r>
    </w:p>
    <w:p w:rsidR="00113FED" w:rsidRPr="00113FED" w:rsidRDefault="00113FED" w:rsidP="00113FED">
      <w:pPr>
        <w:autoSpaceDE w:val="0"/>
        <w:autoSpaceDN w:val="0"/>
        <w:adjustRightInd w:val="0"/>
        <w:spacing w:after="0" w:line="360" w:lineRule="auto"/>
        <w:ind w:firstLine="486"/>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color w:val="000000"/>
          <w:sz w:val="23"/>
          <w:szCs w:val="23"/>
        </w:rPr>
        <w:t xml:space="preserve">Ролята и отговорностите на прокуратурата в България са ясно определени в основния закон – Конституцията, в Закона за съдебната власт, в Наказателно-процесуалния кодекс (НПК), Граждански-процесуалния кодекс (ГПК) и други нормативни актове. </w:t>
      </w:r>
    </w:p>
    <w:p w:rsidR="00113FED" w:rsidRPr="00113FED" w:rsidRDefault="00113FED" w:rsidP="00113FED">
      <w:pPr>
        <w:autoSpaceDE w:val="0"/>
        <w:autoSpaceDN w:val="0"/>
        <w:adjustRightInd w:val="0"/>
        <w:spacing w:after="0" w:line="360" w:lineRule="auto"/>
        <w:ind w:firstLine="488"/>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color w:val="000000"/>
          <w:sz w:val="23"/>
          <w:szCs w:val="23"/>
        </w:rPr>
        <w:t xml:space="preserve">Съгласно разпоредбите им - структурата на прокуратурата следва тази на съдилищата, като закономерното взаимодействие между тях е обусловено от самата същност на юриспруденцията. </w:t>
      </w:r>
    </w:p>
    <w:p w:rsidR="00113FED" w:rsidRPr="00113FED" w:rsidRDefault="00113FED" w:rsidP="00113FED">
      <w:pPr>
        <w:autoSpaceDE w:val="0"/>
        <w:autoSpaceDN w:val="0"/>
        <w:adjustRightInd w:val="0"/>
        <w:spacing w:after="0" w:line="360" w:lineRule="auto"/>
        <w:ind w:firstLine="488"/>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color w:val="000000"/>
          <w:sz w:val="23"/>
          <w:szCs w:val="23"/>
        </w:rPr>
        <w:t xml:space="preserve">Ръководството на ПРБ се осъществява от Главен прокурор, който същевременно извършва надзор за законност и методическо ръководство върху дейността на всички прокурори. </w:t>
      </w:r>
    </w:p>
    <w:p w:rsidR="00113FED" w:rsidRPr="00113FED" w:rsidRDefault="00113FED" w:rsidP="00113FED">
      <w:pPr>
        <w:autoSpaceDE w:val="0"/>
        <w:autoSpaceDN w:val="0"/>
        <w:adjustRightInd w:val="0"/>
        <w:spacing w:after="0" w:line="360" w:lineRule="auto"/>
        <w:ind w:firstLine="486"/>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color w:val="000000"/>
          <w:sz w:val="23"/>
          <w:szCs w:val="23"/>
        </w:rPr>
        <w:t xml:space="preserve">По конституция Прокуратурата следи за спазване на законността като: </w:t>
      </w:r>
    </w:p>
    <w:p w:rsidR="00113FED" w:rsidRPr="00113FED" w:rsidRDefault="00113FED" w:rsidP="007A5A12">
      <w:pPr>
        <w:numPr>
          <w:ilvl w:val="0"/>
          <w:numId w:val="32"/>
        </w:numPr>
        <w:spacing w:before="120" w:after="0" w:line="360" w:lineRule="auto"/>
        <w:contextualSpacing/>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sz w:val="24"/>
          <w:lang w:eastAsia="nl-NL"/>
        </w:rPr>
        <w:t>ръководи разследването и упражнява надзор за законосъобразното му провеждане;</w:t>
      </w:r>
    </w:p>
    <w:p w:rsidR="00113FED" w:rsidRPr="00113FED" w:rsidRDefault="00113FED" w:rsidP="007A5A12">
      <w:pPr>
        <w:numPr>
          <w:ilvl w:val="0"/>
          <w:numId w:val="32"/>
        </w:numPr>
        <w:spacing w:before="120" w:after="0" w:line="360" w:lineRule="auto"/>
        <w:contextualSpacing/>
        <w:jc w:val="both"/>
        <w:rPr>
          <w:rFonts w:ascii="Times New Roman" w:eastAsia="Times New Roman" w:hAnsi="Times New Roman" w:cs="Times New Roman"/>
          <w:color w:val="000000"/>
          <w:sz w:val="23"/>
          <w:szCs w:val="23"/>
        </w:rPr>
      </w:pPr>
      <w:r w:rsidRPr="00113FED">
        <w:rPr>
          <w:rFonts w:ascii="Times New Roman" w:eastAsia="Times New Roman" w:hAnsi="Times New Roman" w:cs="Times New Roman"/>
          <w:sz w:val="24"/>
          <w:lang w:eastAsia="nl-NL"/>
        </w:rPr>
        <w:t>може да извършва разследване;</w:t>
      </w:r>
    </w:p>
    <w:p w:rsidR="00113FED" w:rsidRPr="00113FED" w:rsidRDefault="00113FED" w:rsidP="007A5A12">
      <w:pPr>
        <w:numPr>
          <w:ilvl w:val="0"/>
          <w:numId w:val="3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привлича към отговорност лицата, извършили престъпно деяние и поддържа обвинението по наказателни дела от общ характер; </w:t>
      </w:r>
    </w:p>
    <w:p w:rsidR="00113FED" w:rsidRPr="00113FED" w:rsidRDefault="00113FED" w:rsidP="007A5A12">
      <w:pPr>
        <w:numPr>
          <w:ilvl w:val="0"/>
          <w:numId w:val="3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упражнява надзор при изпълнение на наказателни и други принудителни мерки; </w:t>
      </w:r>
    </w:p>
    <w:p w:rsidR="00113FED" w:rsidRPr="00113FED" w:rsidRDefault="00113FED" w:rsidP="007A5A12">
      <w:pPr>
        <w:numPr>
          <w:ilvl w:val="0"/>
          <w:numId w:val="3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предприема действия за отмяна на незаконосъобразни актове; </w:t>
      </w:r>
    </w:p>
    <w:p w:rsidR="00113FED" w:rsidRPr="00113FED" w:rsidRDefault="00113FED" w:rsidP="007A5A12">
      <w:pPr>
        <w:numPr>
          <w:ilvl w:val="0"/>
          <w:numId w:val="3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в предвидените от закона случаи, участва в граждански и административни дела. </w:t>
      </w:r>
    </w:p>
    <w:p w:rsidR="00113FED" w:rsidRPr="00113FED" w:rsidRDefault="00113FED" w:rsidP="00113FED">
      <w:pPr>
        <w:autoSpaceDE w:val="0"/>
        <w:autoSpaceDN w:val="0"/>
        <w:adjustRightInd w:val="0"/>
        <w:spacing w:after="0" w:line="360" w:lineRule="auto"/>
        <w:ind w:firstLine="360"/>
        <w:jc w:val="both"/>
        <w:rPr>
          <w:rFonts w:ascii="Times New Roman" w:eastAsia="Times New Roman" w:hAnsi="Times New Roman" w:cs="Times New Roman"/>
          <w:sz w:val="23"/>
          <w:szCs w:val="23"/>
        </w:rPr>
      </w:pPr>
      <w:r w:rsidRPr="00113FED">
        <w:rPr>
          <w:rFonts w:ascii="Times New Roman" w:eastAsia="Times New Roman" w:hAnsi="Times New Roman" w:cs="Times New Roman"/>
          <w:color w:val="000000"/>
          <w:sz w:val="23"/>
          <w:szCs w:val="23"/>
        </w:rPr>
        <w:t xml:space="preserve">Прокуратурата стои в началото на всички правни и процесуални действия, водещи в крайна сметка до налагане и / или възстановяване на законността, там където тя е нарушена. </w:t>
      </w:r>
    </w:p>
    <w:p w:rsidR="00113FED" w:rsidRPr="00113FED" w:rsidRDefault="00113FED" w:rsidP="00113FED">
      <w:pPr>
        <w:autoSpaceDE w:val="0"/>
        <w:autoSpaceDN w:val="0"/>
        <w:adjustRightInd w:val="0"/>
        <w:spacing w:after="0" w:line="360" w:lineRule="auto"/>
        <w:ind w:firstLine="360"/>
        <w:jc w:val="both"/>
        <w:rPr>
          <w:rFonts w:ascii="Times New Roman" w:eastAsia="Times New Roman" w:hAnsi="Times New Roman" w:cs="Times New Roman"/>
          <w:sz w:val="23"/>
          <w:szCs w:val="23"/>
        </w:rPr>
      </w:pPr>
      <w:r w:rsidRPr="00113FED">
        <w:rPr>
          <w:rFonts w:ascii="Times New Roman" w:eastAsia="Times New Roman" w:hAnsi="Times New Roman" w:cs="Times New Roman"/>
          <w:sz w:val="23"/>
          <w:szCs w:val="23"/>
        </w:rPr>
        <w:t xml:space="preserve">Основни принципи, на които се опира в работата си Прокуратурата са: </w:t>
      </w:r>
    </w:p>
    <w:p w:rsidR="00113FED" w:rsidRPr="00113FED" w:rsidRDefault="00113FED" w:rsidP="007A5A12">
      <w:pPr>
        <w:numPr>
          <w:ilvl w:val="0"/>
          <w:numId w:val="3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Защита на законовия ред </w:t>
      </w:r>
    </w:p>
    <w:p w:rsidR="00113FED" w:rsidRPr="00113FED" w:rsidRDefault="00113FED" w:rsidP="007A5A12">
      <w:pPr>
        <w:numPr>
          <w:ilvl w:val="0"/>
          <w:numId w:val="3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Защита на правата и свободите на личността </w:t>
      </w:r>
    </w:p>
    <w:p w:rsidR="00113FED" w:rsidRPr="00113FED" w:rsidRDefault="00113FED" w:rsidP="007A5A12">
      <w:pPr>
        <w:numPr>
          <w:ilvl w:val="0"/>
          <w:numId w:val="3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Ефективност, специализация </w:t>
      </w:r>
    </w:p>
    <w:p w:rsidR="00113FED" w:rsidRPr="00113FED" w:rsidRDefault="00113FED" w:rsidP="007A5A12">
      <w:pPr>
        <w:numPr>
          <w:ilvl w:val="0"/>
          <w:numId w:val="3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 xml:space="preserve">Сътрудничество и взаимен контрол между институциите </w:t>
      </w:r>
    </w:p>
    <w:p w:rsidR="00113FED" w:rsidRPr="00113FED" w:rsidRDefault="00113FED" w:rsidP="007A5A12">
      <w:pPr>
        <w:numPr>
          <w:ilvl w:val="0"/>
          <w:numId w:val="3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Независимост </w:t>
      </w:r>
    </w:p>
    <w:p w:rsidR="00113FED" w:rsidRPr="00113FED" w:rsidRDefault="00113FED" w:rsidP="007A5A12">
      <w:pPr>
        <w:numPr>
          <w:ilvl w:val="0"/>
          <w:numId w:val="3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Прозрачност, отчетност, публичност. </w:t>
      </w:r>
    </w:p>
    <w:p w:rsidR="00113FED" w:rsidRPr="00113FED" w:rsidRDefault="00113FED" w:rsidP="00113FED">
      <w:pPr>
        <w:autoSpaceDE w:val="0"/>
        <w:autoSpaceDN w:val="0"/>
        <w:adjustRightInd w:val="0"/>
        <w:spacing w:after="0" w:line="360" w:lineRule="auto"/>
        <w:ind w:firstLine="360"/>
        <w:jc w:val="both"/>
        <w:rPr>
          <w:rFonts w:ascii="Times New Roman" w:eastAsia="Times New Roman" w:hAnsi="Times New Roman" w:cs="Times New Roman"/>
          <w:sz w:val="23"/>
          <w:szCs w:val="23"/>
        </w:rPr>
      </w:pPr>
      <w:r w:rsidRPr="00113FED">
        <w:rPr>
          <w:rFonts w:ascii="Times New Roman" w:eastAsia="Times New Roman" w:hAnsi="Times New Roman" w:cs="Times New Roman"/>
          <w:sz w:val="23"/>
          <w:szCs w:val="23"/>
        </w:rPr>
        <w:t xml:space="preserve">Пълноправното членство на България в ЕС, постави и нови предизвикателства пред институцията. Необходима е отговорна, добре работеща институция, която да отговори на обществената потребност от откритост, </w:t>
      </w:r>
      <w:proofErr w:type="spellStart"/>
      <w:r w:rsidRPr="00113FED">
        <w:rPr>
          <w:rFonts w:ascii="Times New Roman" w:eastAsia="Times New Roman" w:hAnsi="Times New Roman" w:cs="Times New Roman"/>
          <w:sz w:val="23"/>
          <w:szCs w:val="23"/>
        </w:rPr>
        <w:t>предвидимост</w:t>
      </w:r>
      <w:proofErr w:type="spellEnd"/>
      <w:r w:rsidRPr="00113FED">
        <w:rPr>
          <w:rFonts w:ascii="Times New Roman" w:eastAsia="Times New Roman" w:hAnsi="Times New Roman" w:cs="Times New Roman"/>
          <w:sz w:val="23"/>
          <w:szCs w:val="23"/>
        </w:rPr>
        <w:t xml:space="preserve"> и отчетност в дейността си. </w:t>
      </w:r>
    </w:p>
    <w:p w:rsidR="00113FED" w:rsidRPr="00113FED" w:rsidRDefault="00113FED" w:rsidP="00113FED">
      <w:pPr>
        <w:autoSpaceDE w:val="0"/>
        <w:autoSpaceDN w:val="0"/>
        <w:adjustRightInd w:val="0"/>
        <w:spacing w:after="0" w:line="360" w:lineRule="auto"/>
        <w:ind w:firstLine="360"/>
        <w:jc w:val="both"/>
        <w:rPr>
          <w:rFonts w:ascii="Times New Roman" w:eastAsia="Times New Roman" w:hAnsi="Times New Roman" w:cs="Times New Roman"/>
          <w:sz w:val="23"/>
          <w:szCs w:val="23"/>
        </w:rPr>
      </w:pPr>
      <w:r w:rsidRPr="00113FED">
        <w:rPr>
          <w:rFonts w:ascii="Times New Roman" w:eastAsia="Times New Roman" w:hAnsi="Times New Roman" w:cs="Times New Roman"/>
          <w:sz w:val="23"/>
          <w:szCs w:val="23"/>
        </w:rPr>
        <w:t xml:space="preserve">За успешното изпълнение на мисията и основните дейности на Прокуратурата се търси реализация и в посока на усъвършенстване и подобряване на използването на информационните технологии в Прокуратурата на Република България. </w:t>
      </w:r>
    </w:p>
    <w:p w:rsidR="00113FED" w:rsidRPr="00113FED" w:rsidRDefault="00113FED" w:rsidP="00113FED">
      <w:pPr>
        <w:keepNext/>
        <w:numPr>
          <w:ilvl w:val="3"/>
          <w:numId w:val="0"/>
        </w:numPr>
        <w:spacing w:before="240" w:after="120" w:line="360" w:lineRule="auto"/>
        <w:ind w:left="1026" w:hanging="578"/>
        <w:jc w:val="both"/>
        <w:outlineLvl w:val="3"/>
        <w:rPr>
          <w:rFonts w:ascii="Times New Roman" w:eastAsia="Times New Roman" w:hAnsi="Times New Roman" w:cs="Times New Roman"/>
          <w:b/>
          <w:i/>
          <w:sz w:val="24"/>
          <w:szCs w:val="20"/>
          <w:lang w:val="nl-NL" w:eastAsia="nl-NL"/>
        </w:rPr>
      </w:pPr>
      <w:r w:rsidRPr="00113FED">
        <w:rPr>
          <w:rFonts w:ascii="Times New Roman" w:eastAsia="Times New Roman" w:hAnsi="Times New Roman" w:cs="Times New Roman"/>
          <w:b/>
          <w:i/>
          <w:sz w:val="24"/>
          <w:szCs w:val="20"/>
          <w:lang w:val="nl-NL" w:eastAsia="nl-NL"/>
        </w:rPr>
        <w:t xml:space="preserve">Организационна структура на ПРБ </w:t>
      </w:r>
    </w:p>
    <w:p w:rsidR="00113FED" w:rsidRPr="00113FED" w:rsidRDefault="00113FED" w:rsidP="00113FED">
      <w:pPr>
        <w:autoSpaceDE w:val="0"/>
        <w:autoSpaceDN w:val="0"/>
        <w:adjustRightInd w:val="0"/>
        <w:spacing w:after="0" w:line="360" w:lineRule="auto"/>
        <w:ind w:firstLine="486"/>
        <w:jc w:val="both"/>
        <w:rPr>
          <w:rFonts w:ascii="Times New Roman" w:eastAsia="Times New Roman" w:hAnsi="Times New Roman" w:cs="Times New Roman"/>
          <w:sz w:val="23"/>
          <w:szCs w:val="23"/>
        </w:rPr>
      </w:pPr>
      <w:r w:rsidRPr="00113FED">
        <w:rPr>
          <w:rFonts w:ascii="Times New Roman" w:eastAsia="Times New Roman" w:hAnsi="Times New Roman" w:cs="Times New Roman"/>
          <w:sz w:val="23"/>
          <w:szCs w:val="23"/>
        </w:rPr>
        <w:t xml:space="preserve">Прокуратурата в Република България се състои от Главен прокурор, Върховна касационна прокуратура, Върховна административна прокуратура, Национална следствена служба, апелативни прокуратури, апелативна специализирана прокуратура, военно-апелативна прокуратура, окръжни прокуратури, софийска градска прокуратура, </w:t>
      </w:r>
      <w:r w:rsidRPr="00113FED">
        <w:rPr>
          <w:rFonts w:ascii="Times New Roman" w:eastAsia="Times New Roman" w:hAnsi="Times New Roman" w:cs="Times New Roman"/>
          <w:sz w:val="24"/>
          <w:szCs w:val="24"/>
        </w:rPr>
        <w:t xml:space="preserve">специализирана прокуратура, военно-окръжни прокуратури и районни прокуратури. </w:t>
      </w:r>
      <w:r w:rsidRPr="00113FED">
        <w:rPr>
          <w:rFonts w:ascii="Times New Roman" w:eastAsia="Times New Roman" w:hAnsi="Times New Roman" w:cs="Times New Roman"/>
          <w:sz w:val="24"/>
          <w:szCs w:val="24"/>
          <w:lang w:eastAsia="bg-BG"/>
        </w:rPr>
        <w:t>В състава на окръжните прокуратури има окръжни следствени отдели, а в състава на специализираната прокуратура - следствен отдел.</w:t>
      </w:r>
      <w:r w:rsidRPr="00113FED">
        <w:rPr>
          <w:rFonts w:ascii="Times New Roman" w:eastAsia="Times New Roman" w:hAnsi="Times New Roman" w:cs="Times New Roman"/>
          <w:sz w:val="24"/>
          <w:szCs w:val="24"/>
        </w:rPr>
        <w:t xml:space="preserve"> (чл.136, ал.1 от Закона за съдебната власт).</w:t>
      </w:r>
      <w:r w:rsidRPr="00113FED">
        <w:rPr>
          <w:rFonts w:ascii="Times New Roman" w:eastAsia="Times New Roman" w:hAnsi="Times New Roman" w:cs="Times New Roman"/>
          <w:sz w:val="23"/>
          <w:szCs w:val="23"/>
        </w:rPr>
        <w:t xml:space="preserve"> </w:t>
      </w:r>
    </w:p>
    <w:p w:rsidR="00113FED" w:rsidRPr="00113FED" w:rsidRDefault="00113FED" w:rsidP="00113FED">
      <w:pPr>
        <w:spacing w:after="0" w:line="360" w:lineRule="auto"/>
        <w:ind w:firstLine="486"/>
        <w:jc w:val="both"/>
        <w:rPr>
          <w:rFonts w:ascii="Times New Roman" w:eastAsia="Times New Roman" w:hAnsi="Times New Roman" w:cs="Times New Roman"/>
          <w:sz w:val="23"/>
          <w:szCs w:val="23"/>
        </w:rPr>
      </w:pPr>
      <w:r w:rsidRPr="00113FED">
        <w:rPr>
          <w:rFonts w:ascii="Times New Roman" w:eastAsia="Times New Roman" w:hAnsi="Times New Roman" w:cs="Times New Roman"/>
          <w:sz w:val="23"/>
          <w:szCs w:val="23"/>
        </w:rPr>
        <w:t>Прокуратурата на Република България е юридическо лице на бюджетна издръжка със седалище – гр. София (чл. 137 от Закона за съдебната власт). Тя е второстепенен разпоредител с бюджетни кредити. Първостепенен разпоредител с бюджета на съдебната власт е Висшият съдебен съвет (чл.364, ал.3 от Закона за съдебната власт).</w:t>
      </w:r>
    </w:p>
    <w:p w:rsidR="00113FED" w:rsidRPr="00113FED" w:rsidRDefault="00113FED" w:rsidP="00113FED">
      <w:pPr>
        <w:spacing w:after="0" w:line="360" w:lineRule="auto"/>
        <w:jc w:val="both"/>
        <w:rPr>
          <w:rFonts w:ascii="Times New Roman" w:eastAsia="Times New Roman" w:hAnsi="Times New Roman" w:cs="Times New Roman"/>
          <w:sz w:val="23"/>
          <w:szCs w:val="23"/>
        </w:rPr>
      </w:pPr>
      <w:r w:rsidRPr="00113FED">
        <w:rPr>
          <w:rFonts w:ascii="Times New Roman" w:eastAsia="Times New Roman" w:hAnsi="Times New Roman" w:cs="Times New Roman"/>
          <w:noProof/>
          <w:sz w:val="23"/>
          <w:szCs w:val="23"/>
          <w:lang w:eastAsia="bg-BG"/>
        </w:rPr>
        <w:lastRenderedPageBreak/>
        <w:drawing>
          <wp:inline distT="0" distB="0" distL="0" distR="0" wp14:anchorId="6D1CF891" wp14:editId="0B78CB50">
            <wp:extent cx="5343525" cy="5229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eee.jpg"/>
                    <pic:cNvPicPr/>
                  </pic:nvPicPr>
                  <pic:blipFill>
                    <a:blip r:embed="rId9">
                      <a:extLst>
                        <a:ext uri="{28A0092B-C50C-407E-A947-70E740481C1C}">
                          <a14:useLocalDpi xmlns:a14="http://schemas.microsoft.com/office/drawing/2010/main" val="0"/>
                        </a:ext>
                      </a:extLst>
                    </a:blip>
                    <a:stretch>
                      <a:fillRect/>
                    </a:stretch>
                  </pic:blipFill>
                  <pic:spPr>
                    <a:xfrm>
                      <a:off x="0" y="0"/>
                      <a:ext cx="5343525" cy="5229225"/>
                    </a:xfrm>
                    <a:prstGeom prst="rect">
                      <a:avLst/>
                    </a:prstGeom>
                  </pic:spPr>
                </pic:pic>
              </a:graphicData>
            </a:graphic>
          </wp:inline>
        </w:drawing>
      </w:r>
    </w:p>
    <w:p w:rsidR="00113FED" w:rsidRPr="00113FED" w:rsidRDefault="00113FED" w:rsidP="00113FED">
      <w:p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Фиг. 1 Организационна структура на ПРБ</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В страната има:</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val="en-US" w:eastAsia="nl-NL"/>
        </w:rPr>
        <w:t>5</w:t>
      </w:r>
      <w:r w:rsidRPr="00113FED">
        <w:rPr>
          <w:rFonts w:ascii="Times New Roman" w:eastAsia="Times New Roman" w:hAnsi="Times New Roman" w:cs="Times New Roman"/>
          <w:sz w:val="24"/>
          <w:lang w:eastAsia="nl-NL"/>
        </w:rPr>
        <w:t xml:space="preserve"> апелативни прокуратури</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1 военно-апелативна прокуратура</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1 апелативна специализирана прокуратура</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27 окръжни прокуратури и Софийска градска прокуратура, със статут на окръжна прокуратура</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1 специализирана прокуратура</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3 военно - окръжни прокуратури</w:t>
      </w:r>
    </w:p>
    <w:p w:rsidR="00113FED" w:rsidRPr="00113FED" w:rsidRDefault="00113FED" w:rsidP="007A5A12">
      <w:pPr>
        <w:numPr>
          <w:ilvl w:val="0"/>
          <w:numId w:val="3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113 районни прокуратури</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25" w:name="_Toc443901113"/>
      <w:r w:rsidRPr="00113FED">
        <w:rPr>
          <w:rFonts w:ascii="Times New Roman" w:eastAsia="Times New Roman" w:hAnsi="Times New Roman" w:cs="Arial"/>
          <w:b/>
          <w:bCs/>
          <w:sz w:val="24"/>
          <w:szCs w:val="26"/>
          <w:lang w:eastAsia="nl-NL"/>
        </w:rPr>
        <w:t>Описание на потребителите на ПРБ</w:t>
      </w:r>
      <w:bookmarkEnd w:id="25"/>
    </w:p>
    <w:p w:rsidR="00113FED" w:rsidRPr="00113FED" w:rsidRDefault="00113FED" w:rsidP="00113FED">
      <w:pPr>
        <w:spacing w:after="0" w:line="360" w:lineRule="auto"/>
        <w:ind w:firstLine="45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Основните роли в структурата на ПРБ са.</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Прокурор</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Следовател</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Съдебен администратор</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Прокурорски помощник</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Административен секретар</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Завеждащ служба "Архив"</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Компютърен оператор, изпълняващ деловодни функции</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Съдебен секретар</w:t>
      </w:r>
    </w:p>
    <w:p w:rsidR="00113FED" w:rsidRPr="00113FED" w:rsidRDefault="00113FED" w:rsidP="007A5A12">
      <w:pPr>
        <w:numPr>
          <w:ilvl w:val="0"/>
          <w:numId w:val="3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Съдебен архивар</w:t>
      </w:r>
    </w:p>
    <w:p w:rsidR="00113FED" w:rsidRPr="00113FED" w:rsidRDefault="00113FED" w:rsidP="00113FED">
      <w:pPr>
        <w:spacing w:after="0" w:line="360" w:lineRule="auto"/>
        <w:ind w:firstLine="45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 xml:space="preserve">Описание на дейностите може да намерите в </w:t>
      </w:r>
      <w:r w:rsidRPr="00113FED">
        <w:rPr>
          <w:rFonts w:ascii="Times New Roman" w:eastAsia="Times New Roman" w:hAnsi="Times New Roman" w:cs="Times New Roman"/>
          <w:sz w:val="24"/>
          <w:szCs w:val="24"/>
          <w:lang w:eastAsia="bg-BG"/>
        </w:rPr>
        <w:t>ПРАВИЛНИК ЗА ОРГАНИЗАЦИЯТА И ДЕЙНОСТТА НА АДМИНИСТРАЦИЯТА НА ПРОКУРАТУРАТА НА РЕПУБЛИКА БЪЛГАРИЯ</w:t>
      </w:r>
    </w:p>
    <w:p w:rsidR="00113FED" w:rsidRPr="00113FED" w:rsidRDefault="00113FED" w:rsidP="00113FED">
      <w:pPr>
        <w:spacing w:after="0" w:line="360" w:lineRule="auto"/>
        <w:ind w:left="720"/>
        <w:jc w:val="both"/>
        <w:rPr>
          <w:rFonts w:ascii="Times New Roman" w:eastAsia="Times New Roman" w:hAnsi="Times New Roman" w:cs="Times New Roman"/>
          <w:sz w:val="24"/>
          <w:szCs w:val="24"/>
        </w:rPr>
      </w:pP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26" w:name="_Toc443901114"/>
      <w:r w:rsidRPr="00113FED">
        <w:rPr>
          <w:rFonts w:ascii="Times New Roman" w:eastAsia="Times New Roman" w:hAnsi="Times New Roman" w:cs="Arial"/>
          <w:b/>
          <w:bCs/>
          <w:sz w:val="24"/>
          <w:szCs w:val="26"/>
          <w:lang w:eastAsia="nl-NL"/>
        </w:rPr>
        <w:t xml:space="preserve">Роли в </w:t>
      </w:r>
      <w:r w:rsidR="00F77A2A">
        <w:rPr>
          <w:rFonts w:ascii="Times New Roman" w:eastAsia="Times New Roman" w:hAnsi="Times New Roman" w:cs="Arial"/>
          <w:b/>
          <w:bCs/>
          <w:sz w:val="24"/>
          <w:szCs w:val="26"/>
          <w:lang w:eastAsia="nl-NL"/>
        </w:rPr>
        <w:t>УИС-2</w:t>
      </w:r>
      <w:bookmarkEnd w:id="26"/>
    </w:p>
    <w:p w:rsidR="00113FED" w:rsidRPr="00113FED" w:rsidRDefault="00113FED" w:rsidP="00113FED">
      <w:pPr>
        <w:spacing w:after="0" w:line="360" w:lineRule="auto"/>
        <w:ind w:firstLine="36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 xml:space="preserve">Съществуват следните основни роли в системата: </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Деловодител</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Деловодител (без разпределяне)</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Деловодител (само за четене)</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Администратор</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Прокурор в АП</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Прокурор във ВКП</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Прокурор в РП</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Районен прокурор</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Прокурор в ОП</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Окръжен прокурор</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Апелативен прокурор</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Началник отдел във ВКП</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Заместник главен прокурор</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Главен прокурор на РБ</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Следовател </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Завеждащ следствен отдел;</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Директор на НСлС</w:t>
      </w:r>
    </w:p>
    <w:p w:rsidR="00113FED" w:rsidRPr="00113FED" w:rsidRDefault="00113FED" w:rsidP="007A5A12">
      <w:pPr>
        <w:numPr>
          <w:ilvl w:val="0"/>
          <w:numId w:val="3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С права за четене в </w:t>
      </w:r>
      <w:proofErr w:type="spellStart"/>
      <w:r w:rsidRPr="00113FED">
        <w:rPr>
          <w:rFonts w:ascii="Times New Roman" w:eastAsia="Times New Roman" w:hAnsi="Times New Roman" w:cs="Times New Roman"/>
          <w:sz w:val="24"/>
          <w:lang w:eastAsia="nl-NL"/>
        </w:rPr>
        <w:t>долустоящи</w:t>
      </w:r>
      <w:proofErr w:type="spellEnd"/>
      <w:r w:rsidRPr="00113FED">
        <w:rPr>
          <w:rFonts w:ascii="Times New Roman" w:eastAsia="Times New Roman" w:hAnsi="Times New Roman" w:cs="Times New Roman"/>
          <w:sz w:val="24"/>
          <w:lang w:eastAsia="nl-NL"/>
        </w:rPr>
        <w:t xml:space="preserve"> прокуратури</w:t>
      </w:r>
    </w:p>
    <w:p w:rsidR="00113FED" w:rsidRPr="00113FED" w:rsidRDefault="00113FED" w:rsidP="00113FED">
      <w:pPr>
        <w:spacing w:after="0" w:line="360" w:lineRule="auto"/>
        <w:ind w:left="360"/>
        <w:jc w:val="both"/>
        <w:rPr>
          <w:rFonts w:ascii="Times New Roman" w:eastAsia="Times New Roman" w:hAnsi="Times New Roman" w:cs="Times New Roman"/>
          <w:sz w:val="24"/>
          <w:szCs w:val="24"/>
        </w:rPr>
      </w:pP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lastRenderedPageBreak/>
        <w:t>Всеки потребител в зависимост от ролята си може да използва определена част от системата.</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27" w:name="_Toc443901115"/>
      <w:r w:rsidRPr="00113FED">
        <w:rPr>
          <w:rFonts w:ascii="Times New Roman" w:eastAsia="Times New Roman" w:hAnsi="Times New Roman" w:cs="Arial"/>
          <w:b/>
          <w:bCs/>
          <w:sz w:val="24"/>
          <w:szCs w:val="26"/>
          <w:lang w:eastAsia="nl-NL"/>
        </w:rPr>
        <w:t>Основни понятия</w:t>
      </w:r>
      <w:bookmarkEnd w:id="27"/>
    </w:p>
    <w:p w:rsidR="00113FED" w:rsidRPr="00113FED" w:rsidRDefault="00113FED" w:rsidP="00113FED">
      <w:pPr>
        <w:spacing w:after="0" w:line="360" w:lineRule="auto"/>
        <w:ind w:firstLine="45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Наказателния</w:t>
      </w:r>
      <w:r w:rsidR="00A7508F">
        <w:rPr>
          <w:rFonts w:ascii="Times New Roman" w:eastAsia="Times New Roman" w:hAnsi="Times New Roman" w:cs="Times New Roman"/>
          <w:sz w:val="24"/>
          <w:szCs w:val="24"/>
        </w:rPr>
        <w:t>т</w:t>
      </w:r>
      <w:r w:rsidRPr="00113FED">
        <w:rPr>
          <w:rFonts w:ascii="Times New Roman" w:eastAsia="Times New Roman" w:hAnsi="Times New Roman" w:cs="Times New Roman"/>
          <w:sz w:val="24"/>
          <w:szCs w:val="24"/>
        </w:rPr>
        <w:t xml:space="preserve"> процес представлява сложна и </w:t>
      </w:r>
      <w:r w:rsidR="00A7508F">
        <w:rPr>
          <w:rFonts w:ascii="Times New Roman" w:eastAsia="Times New Roman" w:hAnsi="Times New Roman" w:cs="Times New Roman"/>
          <w:sz w:val="24"/>
          <w:szCs w:val="24"/>
        </w:rPr>
        <w:t>многоетапна</w:t>
      </w:r>
      <w:r w:rsidRPr="00113FED">
        <w:rPr>
          <w:rFonts w:ascii="Times New Roman" w:eastAsia="Times New Roman" w:hAnsi="Times New Roman" w:cs="Times New Roman"/>
          <w:sz w:val="24"/>
          <w:szCs w:val="24"/>
        </w:rPr>
        <w:t xml:space="preserve"> дейност. В тази дейност вземат участие различни субекти и протича преминавайки през различни етапи и фази.</w:t>
      </w:r>
    </w:p>
    <w:p w:rsidR="00113FED" w:rsidRPr="00113FED" w:rsidRDefault="00113FED" w:rsidP="00113FED">
      <w:pPr>
        <w:spacing w:after="0" w:line="360" w:lineRule="auto"/>
        <w:ind w:firstLine="396"/>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Фазите и статусите на преписката, които се описват в УИС са следните:</w:t>
      </w:r>
    </w:p>
    <w:p w:rsidR="00113FED" w:rsidRPr="00113FED" w:rsidRDefault="00113FED" w:rsidP="00113FED">
      <w:pPr>
        <w:keepNext/>
        <w:numPr>
          <w:ilvl w:val="3"/>
          <w:numId w:val="0"/>
        </w:numPr>
        <w:spacing w:before="240" w:after="120" w:line="360" w:lineRule="auto"/>
        <w:ind w:left="1026" w:hanging="578"/>
        <w:jc w:val="both"/>
        <w:outlineLvl w:val="3"/>
        <w:rPr>
          <w:rFonts w:ascii="Times New Roman" w:eastAsia="Times New Roman" w:hAnsi="Times New Roman" w:cs="Times New Roman"/>
          <w:b/>
          <w:i/>
          <w:sz w:val="24"/>
          <w:szCs w:val="20"/>
          <w:lang w:val="nl-NL" w:eastAsia="nl-NL"/>
        </w:rPr>
      </w:pPr>
      <w:r w:rsidRPr="00113FED">
        <w:rPr>
          <w:rFonts w:ascii="Times New Roman" w:eastAsia="Times New Roman" w:hAnsi="Times New Roman" w:cs="Times New Roman"/>
          <w:b/>
          <w:i/>
          <w:sz w:val="24"/>
          <w:szCs w:val="20"/>
          <w:lang w:eastAsia="nl-NL"/>
        </w:rPr>
        <w:t>Фази на преписката</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Образуване на преписка – преписки от общ характер, молби, жалби и сигнали, постъпващи от граждани и институции несвързани с ДП. Постъпили преписки и материали по преписки с извършени проверки от РПУ, НАП, ДНСК и др. Образувано досъдебно производство не може да бъде във фаза “Образуване на преписка”, освен в случаите, когато досъдебно производство е постъпило в горна прокуратура за надзор или като </w:t>
      </w:r>
      <w:proofErr w:type="spellStart"/>
      <w:r w:rsidRPr="00113FED">
        <w:rPr>
          <w:rFonts w:ascii="Times New Roman" w:eastAsia="Times New Roman" w:hAnsi="Times New Roman" w:cs="Times New Roman"/>
          <w:sz w:val="24"/>
          <w:lang w:eastAsia="nl-NL"/>
        </w:rPr>
        <w:t>инстанционна</w:t>
      </w:r>
      <w:proofErr w:type="spellEnd"/>
      <w:r w:rsidRPr="00113FED">
        <w:rPr>
          <w:rFonts w:ascii="Times New Roman" w:eastAsia="Times New Roman" w:hAnsi="Times New Roman" w:cs="Times New Roman"/>
          <w:sz w:val="24"/>
          <w:lang w:eastAsia="nl-NL"/>
        </w:rPr>
        <w:t xml:space="preserve"> преписка. Например – всички образувани преписки по жалби против постановления на </w:t>
      </w:r>
      <w:proofErr w:type="spellStart"/>
      <w:r w:rsidRPr="00113FED">
        <w:rPr>
          <w:rFonts w:ascii="Times New Roman" w:eastAsia="Times New Roman" w:hAnsi="Times New Roman" w:cs="Times New Roman"/>
          <w:sz w:val="24"/>
          <w:lang w:eastAsia="nl-NL"/>
        </w:rPr>
        <w:t>долустоящи</w:t>
      </w:r>
      <w:proofErr w:type="spellEnd"/>
      <w:r w:rsidRPr="00113FED">
        <w:rPr>
          <w:rFonts w:ascii="Times New Roman" w:eastAsia="Times New Roman" w:hAnsi="Times New Roman" w:cs="Times New Roman"/>
          <w:sz w:val="24"/>
          <w:lang w:eastAsia="nl-NL"/>
        </w:rPr>
        <w:t xml:space="preserve"> прокуратури /</w:t>
      </w:r>
      <w:proofErr w:type="spellStart"/>
      <w:r w:rsidRPr="00113FED">
        <w:rPr>
          <w:rFonts w:ascii="Times New Roman" w:eastAsia="Times New Roman" w:hAnsi="Times New Roman" w:cs="Times New Roman"/>
          <w:sz w:val="24"/>
          <w:lang w:eastAsia="nl-NL"/>
        </w:rPr>
        <w:t>инстанционни</w:t>
      </w:r>
      <w:proofErr w:type="spellEnd"/>
      <w:r w:rsidRPr="00113FED">
        <w:rPr>
          <w:rFonts w:ascii="Times New Roman" w:eastAsia="Times New Roman" w:hAnsi="Times New Roman" w:cs="Times New Roman"/>
          <w:sz w:val="24"/>
          <w:lang w:eastAsia="nl-NL"/>
        </w:rPr>
        <w:t xml:space="preserve"> преписки/</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Досъдебно – всички новообразувани производства и всички останали производства, по които се извършват следствени действия до момента, в който досъдебното производство не постъпи в прокуратура със заключително постановление за решаване от прокурора по същество. Преписка, по която не е образувано досъдебно производство не може да бъде във фаза “досъдебно”.</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Действия след приключване на досъдебно производство– от момента на получаване на досъдебното производство в прокуратурата със заключително постановление от разследващият орган до момента на решаване на досъдебното производство от прокурора по същество. </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Приключване – досъдебни производства, решени от прокурора с постановление за изпращане по компетентност на друга прокуратура, постановление за прекратяване на НП, постановление на спиране на НП.</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Съдебно – след внасяне на прокурорски акт в съда /обвинителен акт, предложение за споразумение, предложение по чл.78а от НК/.</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Действия по привеждане на присъди в зависимост от наложеното наказание – всички получени от съд или от друга прокуратура по делегация влезли в сила присъди за изпълнение. </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Трансфер – преписки, по които се извършва трансфер на лице или на наказателно производство.</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Екстрадиция – преписки, по които се извършва екстрадиране на лице или се изпълнява Европейска заповед за арест.</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ГСН (Гражданско – съдебен надзор)- преписки, по които прокурора участва в съдебни дела с искова молба или като контролираща страна. Напр. по ЗОДОВ, СК, ТЗ и др.</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Административно производство – преписки, по които се извършват проверки на административни органи или се протестират административни актове.</w:t>
      </w:r>
    </w:p>
    <w:p w:rsidR="00113FED" w:rsidRPr="00113FED" w:rsidRDefault="00113FED" w:rsidP="00113FED">
      <w:pPr>
        <w:keepNext/>
        <w:numPr>
          <w:ilvl w:val="3"/>
          <w:numId w:val="0"/>
        </w:numPr>
        <w:spacing w:before="240" w:after="120" w:line="360" w:lineRule="auto"/>
        <w:ind w:left="1026" w:hanging="578"/>
        <w:jc w:val="both"/>
        <w:outlineLvl w:val="3"/>
        <w:rPr>
          <w:rFonts w:ascii="Times New Roman" w:eastAsia="Times New Roman" w:hAnsi="Times New Roman" w:cs="Times New Roman"/>
          <w:b/>
          <w:i/>
          <w:sz w:val="24"/>
          <w:szCs w:val="20"/>
          <w:lang w:val="nl-NL" w:eastAsia="nl-NL"/>
        </w:rPr>
      </w:pPr>
      <w:r w:rsidRPr="00113FED">
        <w:rPr>
          <w:rFonts w:ascii="Times New Roman" w:eastAsia="Times New Roman" w:hAnsi="Times New Roman" w:cs="Times New Roman"/>
          <w:b/>
          <w:i/>
          <w:sz w:val="24"/>
          <w:szCs w:val="20"/>
          <w:lang w:val="nl-NL" w:eastAsia="nl-NL"/>
        </w:rPr>
        <w:t>Статуси на преписката/досъдебното производство</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висяща – преписката /досъдебното производство/ е висяща, когато е постъпила при прокурора за произнасяне с прокурорски акт по същество;</w:t>
      </w:r>
    </w:p>
    <w:p w:rsidR="00113FED" w:rsidRPr="00F77A2A" w:rsidRDefault="00113FED" w:rsidP="00F77A2A">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чакаща – когато преписката се намира при разследващият орган или институция до получаване на съответните материали или за досъдебни производства с неприключено разследване. Статусът на досъдебните производства, по които са постъпили материали при прокурора: предложение за вземане на МНО, искане за продължаване на срока на разследване, молби за връщане на веществени доказателства или други подобни, следва да бъде “чакаща” до момента на получаване на досъдебното производство със заключително постан</w:t>
      </w:r>
      <w:r w:rsidR="00F77A2A">
        <w:rPr>
          <w:rFonts w:ascii="Times New Roman" w:eastAsia="Times New Roman" w:hAnsi="Times New Roman" w:cs="Times New Roman"/>
          <w:sz w:val="24"/>
          <w:lang w:eastAsia="nl-NL"/>
        </w:rPr>
        <w:t>овление за решаване по същество. Напр. е</w:t>
      </w:r>
      <w:r w:rsidRPr="00F77A2A">
        <w:rPr>
          <w:rFonts w:ascii="Times New Roman" w:eastAsia="Times New Roman" w:hAnsi="Times New Roman" w:cs="Times New Roman"/>
          <w:sz w:val="24"/>
          <w:lang w:eastAsia="nl-NL"/>
        </w:rPr>
        <w:t>дна преписка е чакаща, когато е възложена проверка от прокурора на разследващ орган, са изискани материали от НАП, АФР и т.н., т.е. по преписката трябва да постъпят изискани материали от прокурора за решаването й.</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решена – всички преписки и дела, които са решени с прокурорски акт по същество и не предстои произнасяне на прокурор;</w:t>
      </w:r>
    </w:p>
    <w:p w:rsidR="00113FED" w:rsidRPr="00113FED" w:rsidRDefault="00113FED" w:rsidP="007A5A12">
      <w:pPr>
        <w:numPr>
          <w:ilvl w:val="0"/>
          <w:numId w:val="3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архивирана - преписката е решена и удовлетворява критериите за архивиране. </w:t>
      </w:r>
    </w:p>
    <w:p w:rsidR="00113FED" w:rsidRPr="00113FED" w:rsidRDefault="00113FED" w:rsidP="00113FED">
      <w:pPr>
        <w:keepNext/>
        <w:numPr>
          <w:ilvl w:val="3"/>
          <w:numId w:val="0"/>
        </w:numPr>
        <w:spacing w:before="240" w:after="120" w:line="360" w:lineRule="auto"/>
        <w:ind w:left="1026" w:hanging="578"/>
        <w:jc w:val="both"/>
        <w:outlineLvl w:val="3"/>
        <w:rPr>
          <w:rFonts w:ascii="Times New Roman" w:eastAsia="Times New Roman" w:hAnsi="Times New Roman" w:cs="Times New Roman"/>
          <w:b/>
          <w:i/>
          <w:sz w:val="24"/>
          <w:szCs w:val="20"/>
          <w:lang w:val="nl-NL" w:eastAsia="nl-NL"/>
        </w:rPr>
      </w:pPr>
      <w:r w:rsidRPr="00113FED">
        <w:rPr>
          <w:rFonts w:ascii="Times New Roman" w:eastAsia="Times New Roman" w:hAnsi="Times New Roman" w:cs="Times New Roman"/>
          <w:b/>
          <w:i/>
          <w:sz w:val="24"/>
          <w:szCs w:val="20"/>
          <w:lang w:val="nl-NL" w:eastAsia="nl-NL"/>
        </w:rPr>
        <w:t>Кореспонденти по преписка</w:t>
      </w:r>
    </w:p>
    <w:p w:rsidR="00113FED" w:rsidRPr="00113FED" w:rsidRDefault="00113FED" w:rsidP="00113FED">
      <w:pPr>
        <w:spacing w:after="0" w:line="360" w:lineRule="auto"/>
        <w:ind w:firstLine="448"/>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Кореспондентите по преписка това са лица (физически лица, фирми или държавни институции), които имат определена процесуална роля в Наказателния процес – (напр. жалбоподател, извършител, обвиняем, подсъдим, пострадал, лице по екстрадиция и т.н).</w:t>
      </w:r>
    </w:p>
    <w:p w:rsidR="00113FED" w:rsidRPr="00113FED" w:rsidRDefault="00113FED" w:rsidP="00113FED">
      <w:pPr>
        <w:spacing w:after="0" w:line="360" w:lineRule="auto"/>
        <w:ind w:firstLine="448"/>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Органите на наказателно производство (разследващи органи, прокуратури, съдилища) не се разглеждат в УИС като кореспонденти по преписка.</w:t>
      </w:r>
    </w:p>
    <w:p w:rsidR="00113FED" w:rsidRPr="00113FED" w:rsidRDefault="00113FED" w:rsidP="00113FED">
      <w:p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lastRenderedPageBreak/>
        <w:t>Всяка преписка има кореспонденти на преписката, които се прикачат към съответните движения (документи) в преписката.</w:t>
      </w:r>
    </w:p>
    <w:p w:rsidR="00113FED" w:rsidRPr="00113FED" w:rsidRDefault="004B5C96" w:rsidP="004B5C96">
      <w:pPr>
        <w:pStyle w:val="20"/>
      </w:pPr>
      <w:bookmarkStart w:id="28" w:name="_Toc321304698"/>
      <w:bookmarkStart w:id="29" w:name="_Toc443901116"/>
      <w:bookmarkStart w:id="30" w:name="_Toc444682177"/>
      <w:bookmarkStart w:id="31" w:name="_Toc321304699"/>
      <w:bookmarkEnd w:id="1"/>
      <w:r>
        <w:t xml:space="preserve">5.2 </w:t>
      </w:r>
      <w:r w:rsidR="00113FED" w:rsidRPr="00113FED">
        <w:t>Текущо състояние</w:t>
      </w:r>
      <w:bookmarkEnd w:id="28"/>
      <w:bookmarkEnd w:id="29"/>
      <w:bookmarkEnd w:id="30"/>
      <w:r w:rsidR="00113FED" w:rsidRPr="00113FED">
        <w:t xml:space="preserve"> </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32" w:name="_Toc443901117"/>
      <w:r w:rsidRPr="00113FED">
        <w:rPr>
          <w:rFonts w:ascii="Times New Roman" w:eastAsia="Times New Roman" w:hAnsi="Times New Roman" w:cs="Arial"/>
          <w:b/>
          <w:bCs/>
          <w:sz w:val="24"/>
          <w:szCs w:val="26"/>
          <w:lang w:eastAsia="nl-NL"/>
        </w:rPr>
        <w:t xml:space="preserve">Текущо състояние на </w:t>
      </w:r>
      <w:r w:rsidR="00F77A2A">
        <w:rPr>
          <w:rFonts w:ascii="Times New Roman" w:eastAsia="Times New Roman" w:hAnsi="Times New Roman" w:cs="Arial"/>
          <w:b/>
          <w:bCs/>
          <w:sz w:val="24"/>
          <w:szCs w:val="26"/>
          <w:lang w:eastAsia="nl-NL"/>
        </w:rPr>
        <w:t>УИС-2</w:t>
      </w:r>
      <w:bookmarkEnd w:id="32"/>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szCs w:val="24"/>
          <w:lang w:eastAsia="nl-NL"/>
        </w:rPr>
        <w:t>В Прокуратурата на Република България (ПРБ) е внедрена и се използва уеб базирано приложение Унифицирана Информационна Система 2 (</w:t>
      </w:r>
      <w:r w:rsidR="00F77A2A">
        <w:rPr>
          <w:rFonts w:ascii="Times New Roman" w:eastAsia="Times New Roman" w:hAnsi="Times New Roman" w:cs="Times New Roman"/>
          <w:sz w:val="24"/>
          <w:szCs w:val="24"/>
          <w:lang w:eastAsia="nl-NL"/>
        </w:rPr>
        <w:t>УИС-2</w:t>
      </w:r>
      <w:r w:rsidRPr="00113FED">
        <w:rPr>
          <w:rFonts w:ascii="Times New Roman" w:eastAsia="Times New Roman" w:hAnsi="Times New Roman" w:cs="Times New Roman"/>
          <w:sz w:val="24"/>
          <w:szCs w:val="24"/>
          <w:lang w:eastAsia="nl-NL"/>
        </w:rPr>
        <w:t xml:space="preserve">). </w:t>
      </w:r>
      <w:r w:rsidR="00F77A2A">
        <w:rPr>
          <w:rFonts w:ascii="Times New Roman" w:eastAsia="Times New Roman" w:hAnsi="Times New Roman" w:cs="Times New Roman"/>
          <w:sz w:val="24"/>
          <w:szCs w:val="24"/>
          <w:lang w:eastAsia="nl-NL"/>
        </w:rPr>
        <w:t>УИС-2</w:t>
      </w:r>
      <w:r w:rsidRPr="00113FED">
        <w:rPr>
          <w:rFonts w:ascii="Times New Roman" w:eastAsia="Times New Roman" w:hAnsi="Times New Roman" w:cs="Times New Roman"/>
          <w:sz w:val="24"/>
          <w:szCs w:val="24"/>
          <w:lang w:eastAsia="nl-NL"/>
        </w:rPr>
        <w:t xml:space="preserve"> спомага за ефективното управление на дейностите в Прокуратурата, осигурява информация за изготвяне на деловодните, оперативни и статистически справки, улеснява взаимодействието и обмяната на данни между отделните организационни единици на ПРБ, осигурява съответната информация за Единната информационна система за борба с организираната престъпност /ЕИСПП/. </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33" w:name="_Toc443901118"/>
      <w:r w:rsidRPr="00113FED">
        <w:rPr>
          <w:rFonts w:ascii="Times New Roman" w:eastAsia="Times New Roman" w:hAnsi="Times New Roman" w:cs="Arial"/>
          <w:b/>
          <w:bCs/>
          <w:sz w:val="24"/>
          <w:szCs w:val="26"/>
          <w:lang w:eastAsia="nl-NL"/>
        </w:rPr>
        <w:t xml:space="preserve">Текущо състояние на комуникационния модул на </w:t>
      </w:r>
      <w:r w:rsidR="00F77A2A">
        <w:rPr>
          <w:rFonts w:ascii="Times New Roman" w:eastAsia="Times New Roman" w:hAnsi="Times New Roman" w:cs="Arial"/>
          <w:b/>
          <w:bCs/>
          <w:sz w:val="24"/>
          <w:szCs w:val="26"/>
          <w:lang w:eastAsia="nl-NL"/>
        </w:rPr>
        <w:t>УИС-2</w:t>
      </w:r>
      <w:r w:rsidRPr="00113FED">
        <w:rPr>
          <w:rFonts w:ascii="Times New Roman" w:eastAsia="Times New Roman" w:hAnsi="Times New Roman" w:cs="Arial"/>
          <w:b/>
          <w:bCs/>
          <w:sz w:val="24"/>
          <w:szCs w:val="26"/>
          <w:lang w:eastAsia="nl-NL"/>
        </w:rPr>
        <w:t xml:space="preserve"> с ЕИСПП</w:t>
      </w:r>
      <w:bookmarkEnd w:id="33"/>
    </w:p>
    <w:p w:rsidR="00113FED" w:rsidRPr="00113FED" w:rsidRDefault="00113FED" w:rsidP="00D81C2E">
      <w:pPr>
        <w:spacing w:after="0" w:line="360" w:lineRule="auto"/>
        <w:ind w:firstLine="426"/>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szCs w:val="24"/>
          <w:lang w:eastAsia="nl-NL"/>
        </w:rPr>
        <w:t>УИС</w:t>
      </w:r>
      <w:r w:rsidR="00F77A2A">
        <w:rPr>
          <w:rFonts w:ascii="Times New Roman" w:eastAsia="Times New Roman" w:hAnsi="Times New Roman" w:cs="Times New Roman"/>
          <w:sz w:val="24"/>
          <w:szCs w:val="24"/>
          <w:lang w:eastAsia="nl-NL"/>
        </w:rPr>
        <w:t>-</w:t>
      </w:r>
      <w:r w:rsidRPr="00113FED">
        <w:rPr>
          <w:rFonts w:ascii="Times New Roman" w:eastAsia="Times New Roman" w:hAnsi="Times New Roman" w:cs="Times New Roman"/>
          <w:sz w:val="24"/>
          <w:szCs w:val="24"/>
          <w:lang w:eastAsia="nl-NL"/>
        </w:rPr>
        <w:t>2 е интегрирана с Единната информационна система за противодействие на престъпността ЕИСПП. Интеграцията предоставя възможност за автоматизиран обмен на данни между различните ведомства.</w:t>
      </w:r>
      <w:r w:rsidR="00D81C2E">
        <w:rPr>
          <w:rFonts w:ascii="Times New Roman" w:eastAsia="Times New Roman" w:hAnsi="Times New Roman" w:cs="Times New Roman"/>
          <w:sz w:val="24"/>
          <w:szCs w:val="24"/>
          <w:lang w:eastAsia="nl-NL"/>
        </w:rPr>
        <w:t xml:space="preserve"> </w:t>
      </w:r>
      <w:r w:rsidRPr="00113FED">
        <w:rPr>
          <w:rFonts w:ascii="Times New Roman" w:eastAsia="Times New Roman" w:hAnsi="Times New Roman" w:cs="Times New Roman"/>
          <w:sz w:val="24"/>
          <w:szCs w:val="24"/>
          <w:lang w:eastAsia="nl-NL"/>
        </w:rPr>
        <w:t xml:space="preserve">Изпращането на съобщение между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w:t>
      </w:r>
      <w:r w:rsidR="00D81C2E">
        <w:rPr>
          <w:rFonts w:ascii="Times New Roman" w:eastAsia="Times New Roman" w:hAnsi="Times New Roman" w:cs="Times New Roman"/>
          <w:sz w:val="24"/>
          <w:szCs w:val="24"/>
          <w:lang w:eastAsia="bg-BG"/>
        </w:rPr>
        <w:t>и</w:t>
      </w:r>
      <w:r w:rsidRPr="00113FED">
        <w:rPr>
          <w:rFonts w:ascii="Times New Roman" w:eastAsia="Times New Roman" w:hAnsi="Times New Roman" w:cs="Times New Roman"/>
          <w:sz w:val="24"/>
          <w:szCs w:val="24"/>
          <w:lang w:eastAsia="bg-BG"/>
        </w:rPr>
        <w:t xml:space="preserve"> ЕИСПП</w:t>
      </w:r>
      <w:r w:rsidRPr="00113FED">
        <w:rPr>
          <w:rFonts w:ascii="Times New Roman" w:eastAsia="Times New Roman" w:hAnsi="Times New Roman" w:cs="Times New Roman"/>
          <w:sz w:val="24"/>
          <w:szCs w:val="24"/>
          <w:lang w:eastAsia="nl-NL"/>
        </w:rPr>
        <w:t xml:space="preserve"> става през комуникационния модул с използването на MQ опашка. </w:t>
      </w:r>
    </w:p>
    <w:p w:rsidR="00113FED" w:rsidRPr="00113FED" w:rsidRDefault="00F77A2A" w:rsidP="00113FED">
      <w:pPr>
        <w:spacing w:after="0" w:line="360" w:lineRule="auto"/>
        <w:ind w:firstLine="426"/>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УИС-2</w:t>
      </w:r>
      <w:r w:rsidR="00113FED" w:rsidRPr="00113FED">
        <w:rPr>
          <w:rFonts w:ascii="Times New Roman" w:eastAsia="Times New Roman" w:hAnsi="Times New Roman" w:cs="Times New Roman"/>
          <w:sz w:val="24"/>
          <w:szCs w:val="24"/>
          <w:lang w:eastAsia="nl-NL"/>
        </w:rPr>
        <w:t xml:space="preserve"> отговаря на изискванията за технологична, информационна и комуникационна съвместимост с ЕИСПП. </w:t>
      </w:r>
      <w:r>
        <w:rPr>
          <w:rFonts w:ascii="Times New Roman" w:eastAsia="Times New Roman" w:hAnsi="Times New Roman" w:cs="Times New Roman"/>
          <w:sz w:val="24"/>
          <w:szCs w:val="24"/>
          <w:lang w:eastAsia="nl-NL"/>
        </w:rPr>
        <w:t>УИС-2</w:t>
      </w:r>
      <w:r w:rsidR="00113FED" w:rsidRPr="00113FED">
        <w:rPr>
          <w:rFonts w:ascii="Times New Roman" w:eastAsia="Times New Roman" w:hAnsi="Times New Roman" w:cs="Times New Roman"/>
          <w:sz w:val="24"/>
          <w:szCs w:val="24"/>
          <w:lang w:eastAsia="nl-NL"/>
        </w:rPr>
        <w:t xml:space="preserve"> обменя данни с ЕИСПП чрез стандартизирани XML пакети. </w:t>
      </w:r>
    </w:p>
    <w:p w:rsidR="00113FED" w:rsidRPr="00113FED" w:rsidRDefault="00D81C2E" w:rsidP="00113FED">
      <w:pPr>
        <w:spacing w:after="0" w:line="360" w:lineRule="auto"/>
        <w:ind w:firstLine="426"/>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Броят на различните събитията</w:t>
      </w:r>
      <w:r w:rsidR="00113FED" w:rsidRPr="00113FED">
        <w:rPr>
          <w:rFonts w:ascii="Times New Roman" w:eastAsia="Times New Roman" w:hAnsi="Times New Roman" w:cs="Times New Roman"/>
          <w:sz w:val="24"/>
          <w:szCs w:val="24"/>
          <w:lang w:eastAsia="nl-NL"/>
        </w:rPr>
        <w:t xml:space="preserve">, които </w:t>
      </w:r>
      <w:r w:rsidR="00664C59">
        <w:rPr>
          <w:rFonts w:ascii="Times New Roman" w:eastAsia="Times New Roman" w:hAnsi="Times New Roman" w:cs="Times New Roman"/>
          <w:sz w:val="24"/>
          <w:szCs w:val="24"/>
          <w:lang w:eastAsia="nl-NL"/>
        </w:rPr>
        <w:t>ПРБ</w:t>
      </w:r>
      <w:r w:rsidR="00113FED" w:rsidRPr="00113FED">
        <w:rPr>
          <w:rFonts w:ascii="Times New Roman" w:eastAsia="Times New Roman" w:hAnsi="Times New Roman" w:cs="Times New Roman"/>
          <w:sz w:val="24"/>
          <w:szCs w:val="24"/>
          <w:lang w:eastAsia="nl-NL"/>
        </w:rPr>
        <w:t xml:space="preserve"> има ангажимент да изпраща към централната компонента</w:t>
      </w:r>
      <w:r w:rsidRPr="00D81C2E">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на ЕИСПП, е 46</w:t>
      </w:r>
      <w:r w:rsidR="00113FED" w:rsidRPr="00113FED">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Реципрочно </w:t>
      </w:r>
      <w:r w:rsidR="00F77A2A">
        <w:rPr>
          <w:rFonts w:ascii="Times New Roman" w:eastAsia="Times New Roman" w:hAnsi="Times New Roman" w:cs="Times New Roman"/>
          <w:sz w:val="24"/>
          <w:szCs w:val="24"/>
          <w:lang w:eastAsia="nl-NL"/>
        </w:rPr>
        <w:t>УИС-2</w:t>
      </w:r>
      <w:r w:rsidR="00113FED" w:rsidRPr="00113FED">
        <w:rPr>
          <w:rFonts w:ascii="Times New Roman" w:eastAsia="Times New Roman" w:hAnsi="Times New Roman" w:cs="Times New Roman"/>
          <w:sz w:val="24"/>
          <w:szCs w:val="24"/>
          <w:lang w:eastAsia="nl-NL"/>
        </w:rPr>
        <w:t xml:space="preserve"> получава 20</w:t>
      </w:r>
      <w:r>
        <w:rPr>
          <w:rFonts w:ascii="Times New Roman" w:eastAsia="Times New Roman" w:hAnsi="Times New Roman" w:cs="Times New Roman"/>
          <w:sz w:val="24"/>
          <w:szCs w:val="24"/>
          <w:lang w:eastAsia="nl-NL"/>
        </w:rPr>
        <w:t xml:space="preserve"> вида</w:t>
      </w:r>
      <w:r w:rsidR="00113FED" w:rsidRPr="00113FED">
        <w:rPr>
          <w:rFonts w:ascii="Times New Roman" w:eastAsia="Times New Roman" w:hAnsi="Times New Roman" w:cs="Times New Roman"/>
          <w:sz w:val="24"/>
          <w:szCs w:val="24"/>
          <w:lang w:eastAsia="nl-NL"/>
        </w:rPr>
        <w:t xml:space="preserve"> входящи съобщения от ЕИСПП по абонамент от централната компонента, които се импортират като движения в системата при поискване от потребител на системата със съответните права. Останалите събития от ядрото се получават като текстови</w:t>
      </w:r>
      <w:r>
        <w:rPr>
          <w:rFonts w:ascii="Times New Roman" w:eastAsia="Times New Roman" w:hAnsi="Times New Roman" w:cs="Times New Roman"/>
          <w:sz w:val="24"/>
          <w:szCs w:val="24"/>
          <w:lang w:eastAsia="nl-NL"/>
        </w:rPr>
        <w:t xml:space="preserve"> </w:t>
      </w:r>
      <w:r w:rsidR="00113FED" w:rsidRPr="00113FED">
        <w:rPr>
          <w:rFonts w:ascii="Times New Roman" w:eastAsia="Times New Roman" w:hAnsi="Times New Roman" w:cs="Times New Roman"/>
          <w:sz w:val="24"/>
          <w:szCs w:val="24"/>
          <w:lang w:eastAsia="nl-NL"/>
        </w:rPr>
        <w:t xml:space="preserve"> съобщения</w:t>
      </w:r>
      <w:r>
        <w:rPr>
          <w:rFonts w:ascii="Times New Roman" w:eastAsia="Times New Roman" w:hAnsi="Times New Roman" w:cs="Times New Roman"/>
          <w:sz w:val="24"/>
          <w:szCs w:val="24"/>
          <w:lang w:eastAsia="nl-NL"/>
        </w:rPr>
        <w:t xml:space="preserve"> с информационен характер.</w:t>
      </w:r>
    </w:p>
    <w:p w:rsidR="00113FED" w:rsidRPr="00113FED" w:rsidRDefault="004B5C96" w:rsidP="004B5C96">
      <w:pPr>
        <w:pStyle w:val="20"/>
      </w:pPr>
      <w:bookmarkStart w:id="34" w:name="_Toc443901119"/>
      <w:bookmarkStart w:id="35" w:name="_Toc444682178"/>
      <w:r>
        <w:t xml:space="preserve">5.3 </w:t>
      </w:r>
      <w:r w:rsidR="00113FED" w:rsidRPr="00113FED">
        <w:t>Работен поток – сегашно състояние</w:t>
      </w:r>
      <w:bookmarkEnd w:id="34"/>
      <w:bookmarkEnd w:id="35"/>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Работният поток, който се реализира от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включва еднократно въвеждане на данни за входящи/ изходящи документи, следене на срокове, разпечатване на деловодни книги, функционалност за случайно разпределение на преписки в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отразяване на всички дейности по преписка (вкл. разпределение и отчитане на натовареността) и др.</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В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е разработен модул за извършване на случаен подбор при разпределение на преписка на даден прокурор, който функционира </w:t>
      </w:r>
      <w:r w:rsidR="00D81C2E">
        <w:rPr>
          <w:rFonts w:ascii="Times New Roman" w:eastAsia="Times New Roman" w:hAnsi="Times New Roman" w:cs="Times New Roman"/>
          <w:sz w:val="24"/>
          <w:szCs w:val="24"/>
          <w:lang w:eastAsia="bg-BG"/>
        </w:rPr>
        <w:t>при</w:t>
      </w:r>
      <w:r w:rsidRPr="00113FED">
        <w:rPr>
          <w:rFonts w:ascii="Times New Roman" w:eastAsia="Times New Roman" w:hAnsi="Times New Roman" w:cs="Times New Roman"/>
          <w:sz w:val="24"/>
          <w:szCs w:val="24"/>
          <w:lang w:eastAsia="bg-BG"/>
        </w:rPr>
        <w:t xml:space="preserve"> следните условия:</w:t>
      </w:r>
    </w:p>
    <w:p w:rsidR="00113FED" w:rsidRPr="00113FED" w:rsidRDefault="00113FED" w:rsidP="007A5A12">
      <w:pPr>
        <w:numPr>
          <w:ilvl w:val="0"/>
          <w:numId w:val="3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 xml:space="preserve">Спазване на принципа за случаен избор на наблюдаващ прокурор; </w:t>
      </w:r>
    </w:p>
    <w:p w:rsidR="00113FED" w:rsidRPr="00113FED" w:rsidRDefault="00D81C2E" w:rsidP="007A5A12">
      <w:pPr>
        <w:numPr>
          <w:ilvl w:val="0"/>
          <w:numId w:val="3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Спазване на принципа</w:t>
      </w:r>
      <w:r>
        <w:rPr>
          <w:rFonts w:ascii="Times New Roman" w:eastAsia="Times New Roman" w:hAnsi="Times New Roman" w:cs="Times New Roman"/>
          <w:sz w:val="24"/>
          <w:lang w:eastAsia="nl-NL"/>
        </w:rPr>
        <w:t xml:space="preserve"> за равномерност на</w:t>
      </w:r>
      <w:r w:rsidR="00113FED" w:rsidRPr="00113FED">
        <w:rPr>
          <w:rFonts w:ascii="Times New Roman" w:eastAsia="Times New Roman" w:hAnsi="Times New Roman" w:cs="Times New Roman"/>
          <w:sz w:val="24"/>
          <w:lang w:eastAsia="nl-NL"/>
        </w:rPr>
        <w:t xml:space="preserve"> натоварване</w:t>
      </w:r>
      <w:r>
        <w:rPr>
          <w:rFonts w:ascii="Times New Roman" w:eastAsia="Times New Roman" w:hAnsi="Times New Roman" w:cs="Times New Roman"/>
          <w:sz w:val="24"/>
          <w:lang w:eastAsia="nl-NL"/>
        </w:rPr>
        <w:t>то</w:t>
      </w:r>
      <w:r w:rsidR="00113FED" w:rsidRPr="00113FED">
        <w:rPr>
          <w:rFonts w:ascii="Times New Roman" w:eastAsia="Times New Roman" w:hAnsi="Times New Roman" w:cs="Times New Roman"/>
          <w:sz w:val="24"/>
          <w:lang w:eastAsia="nl-NL"/>
        </w:rPr>
        <w:t xml:space="preserve"> на прокурорите;</w:t>
      </w:r>
    </w:p>
    <w:p w:rsidR="00113FED" w:rsidRPr="00113FED" w:rsidRDefault="00D81C2E" w:rsidP="007A5A12">
      <w:pPr>
        <w:numPr>
          <w:ilvl w:val="0"/>
          <w:numId w:val="38"/>
        </w:numPr>
        <w:spacing w:before="120" w:after="0" w:line="360" w:lineRule="auto"/>
        <w:contextualSpacing/>
        <w:jc w:val="both"/>
        <w:rPr>
          <w:rFonts w:ascii="Times New Roman" w:eastAsia="Times New Roman" w:hAnsi="Times New Roman" w:cs="Times New Roman"/>
          <w:sz w:val="24"/>
          <w:lang w:eastAsia="nl-NL"/>
        </w:rPr>
      </w:pPr>
      <w:r>
        <w:rPr>
          <w:rFonts w:ascii="Times New Roman" w:eastAsia="Times New Roman" w:hAnsi="Times New Roman" w:cs="Times New Roman"/>
          <w:sz w:val="24"/>
          <w:lang w:eastAsia="nl-NL"/>
        </w:rPr>
        <w:t>Отчитане на</w:t>
      </w:r>
      <w:r w:rsidR="00113FED" w:rsidRPr="00113FED">
        <w:rPr>
          <w:rFonts w:ascii="Times New Roman" w:eastAsia="Times New Roman" w:hAnsi="Times New Roman" w:cs="Times New Roman"/>
          <w:sz w:val="24"/>
          <w:lang w:eastAsia="nl-NL"/>
        </w:rPr>
        <w:t xml:space="preserve"> отсъствието (отпуск, болничен) на прокурорите;</w:t>
      </w:r>
    </w:p>
    <w:p w:rsidR="00113FED" w:rsidRPr="00113FED" w:rsidRDefault="00113FED" w:rsidP="007A5A12">
      <w:pPr>
        <w:numPr>
          <w:ilvl w:val="0"/>
          <w:numId w:val="3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Възможност за разпределяне на преписка на повече от един прокурор;</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При разпределението на преписки е осигурена възможност за изключване на преписка от случаен подбор, като това се прави задължително със записване на </w:t>
      </w:r>
      <w:r w:rsidR="00D81C2E">
        <w:rPr>
          <w:rFonts w:ascii="Times New Roman" w:eastAsia="Times New Roman" w:hAnsi="Times New Roman" w:cs="Times New Roman"/>
          <w:sz w:val="24"/>
          <w:szCs w:val="24"/>
          <w:lang w:eastAsia="bg-BG"/>
        </w:rPr>
        <w:t>основанието</w:t>
      </w:r>
      <w:r w:rsidRPr="00113FED">
        <w:rPr>
          <w:rFonts w:ascii="Times New Roman" w:eastAsia="Times New Roman" w:hAnsi="Times New Roman" w:cs="Times New Roman"/>
          <w:sz w:val="24"/>
          <w:szCs w:val="24"/>
          <w:lang w:eastAsia="bg-BG"/>
        </w:rPr>
        <w:t xml:space="preserve"> за това в системата.</w:t>
      </w:r>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За осигуряване на основната дейност на ПРБ е необходима поддръжка на Унифицираната информационна система – база данни, приложение, комуникационен модул за обмен на данни с ЕИССПП чрез гарантиране на </w:t>
      </w:r>
      <w:proofErr w:type="spellStart"/>
      <w:r w:rsidRPr="00113FED">
        <w:rPr>
          <w:rFonts w:ascii="Times New Roman" w:eastAsia="Times New Roman" w:hAnsi="Times New Roman" w:cs="Times New Roman"/>
          <w:sz w:val="24"/>
          <w:szCs w:val="24"/>
          <w:lang w:eastAsia="bg-BG"/>
        </w:rPr>
        <w:t>непрекъсваемост</w:t>
      </w:r>
      <w:proofErr w:type="spellEnd"/>
      <w:r w:rsidRPr="00113FED">
        <w:rPr>
          <w:rFonts w:ascii="Times New Roman" w:eastAsia="Times New Roman" w:hAnsi="Times New Roman" w:cs="Times New Roman"/>
          <w:sz w:val="24"/>
          <w:szCs w:val="24"/>
          <w:lang w:eastAsia="bg-BG"/>
        </w:rPr>
        <w:t xml:space="preserve"> на работа и бързодействие, а също </w:t>
      </w:r>
      <w:proofErr w:type="spellStart"/>
      <w:r w:rsidRPr="00113FED">
        <w:rPr>
          <w:rFonts w:ascii="Times New Roman" w:eastAsia="Times New Roman" w:hAnsi="Times New Roman" w:cs="Times New Roman"/>
          <w:sz w:val="24"/>
          <w:szCs w:val="24"/>
          <w:lang w:eastAsia="bg-BG"/>
        </w:rPr>
        <w:t>непрекъсваемост</w:t>
      </w:r>
      <w:proofErr w:type="spellEnd"/>
      <w:r w:rsidRPr="00113FED">
        <w:rPr>
          <w:rFonts w:ascii="Times New Roman" w:eastAsia="Times New Roman" w:hAnsi="Times New Roman" w:cs="Times New Roman"/>
          <w:sz w:val="24"/>
          <w:szCs w:val="24"/>
          <w:lang w:eastAsia="bg-BG"/>
        </w:rPr>
        <w:t xml:space="preserve"> на обмена на данни с ЕИСПП съгласно стандартите на обмен. </w:t>
      </w:r>
    </w:p>
    <w:bookmarkEnd w:id="31"/>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В резултат на настъпили промени в нормативната уредба и вътрешните правила за работа в ПРБ, както и с оглед на оптимизацията на посочения работен поток, се установява необходимостта от разработване на допълнителни функционалности, както и в промяна на съществуващи функционалности на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w:t>
      </w:r>
    </w:p>
    <w:p w:rsidR="00113FED" w:rsidRPr="00113FED" w:rsidRDefault="004B5C96" w:rsidP="004B5C96">
      <w:pPr>
        <w:pStyle w:val="20"/>
      </w:pPr>
      <w:bookmarkStart w:id="36" w:name="_Toc443901120"/>
      <w:bookmarkStart w:id="37" w:name="_Toc444682179"/>
      <w:r>
        <w:t xml:space="preserve">5.4 </w:t>
      </w:r>
      <w:r w:rsidR="00113FED" w:rsidRPr="00113FED">
        <w:t xml:space="preserve">Архитектура на </w:t>
      </w:r>
      <w:r w:rsidR="00F77A2A">
        <w:t>УИС-2</w:t>
      </w:r>
      <w:bookmarkEnd w:id="36"/>
      <w:bookmarkEnd w:id="37"/>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p>
    <w:p w:rsidR="00113FED" w:rsidRPr="00113FED" w:rsidRDefault="00113FED" w:rsidP="00113FED">
      <w:pPr>
        <w:spacing w:after="0" w:line="360" w:lineRule="auto"/>
        <w:ind w:firstLine="448"/>
        <w:jc w:val="both"/>
        <w:rPr>
          <w:rFonts w:ascii="Times New Roman" w:eastAsia="Times New Roman" w:hAnsi="Times New Roman" w:cs="Times New Roman"/>
          <w:noProof/>
          <w:sz w:val="24"/>
          <w:szCs w:val="24"/>
          <w:lang w:eastAsia="bg-BG"/>
        </w:rPr>
      </w:pPr>
      <w:r w:rsidRPr="00113FED">
        <w:rPr>
          <w:rFonts w:ascii="Times New Roman" w:eastAsia="Times New Roman" w:hAnsi="Times New Roman" w:cs="Times New Roman"/>
          <w:sz w:val="24"/>
          <w:szCs w:val="24"/>
          <w:lang w:eastAsia="bg-BG"/>
        </w:rPr>
        <w:t xml:space="preserve">Архитектурата на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(фиг.1) се базира на използването на Уеб технологии на основата на JEE (</w:t>
      </w:r>
      <w:proofErr w:type="spellStart"/>
      <w:r w:rsidRPr="00113FED">
        <w:rPr>
          <w:rFonts w:ascii="Times New Roman" w:eastAsia="Times New Roman" w:hAnsi="Times New Roman" w:cs="Times New Roman"/>
          <w:sz w:val="24"/>
          <w:szCs w:val="24"/>
          <w:lang w:eastAsia="bg-BG"/>
        </w:rPr>
        <w:t>Java</w:t>
      </w:r>
      <w:proofErr w:type="spellEnd"/>
      <w:r w:rsidRPr="00113FED">
        <w:rPr>
          <w:rFonts w:ascii="Times New Roman" w:eastAsia="Times New Roman" w:hAnsi="Times New Roman" w:cs="Times New Roman"/>
          <w:sz w:val="24"/>
          <w:szCs w:val="24"/>
          <w:lang w:eastAsia="bg-BG"/>
        </w:rPr>
        <w:t xml:space="preserve"> Enterprise </w:t>
      </w:r>
      <w:proofErr w:type="spellStart"/>
      <w:r w:rsidRPr="00113FED">
        <w:rPr>
          <w:rFonts w:ascii="Times New Roman" w:eastAsia="Times New Roman" w:hAnsi="Times New Roman" w:cs="Times New Roman"/>
          <w:sz w:val="24"/>
          <w:szCs w:val="24"/>
          <w:lang w:eastAsia="bg-BG"/>
        </w:rPr>
        <w:t>Edition</w:t>
      </w:r>
      <w:proofErr w:type="spellEnd"/>
      <w:r w:rsidRPr="00113FED">
        <w:rPr>
          <w:rFonts w:ascii="Times New Roman" w:eastAsia="Times New Roman" w:hAnsi="Times New Roman" w:cs="Times New Roman"/>
          <w:sz w:val="24"/>
          <w:szCs w:val="24"/>
          <w:lang w:eastAsia="bg-BG"/>
        </w:rPr>
        <w:t xml:space="preserve">) и действа като многослойна архитектура, което осигурява гъвкавост и </w:t>
      </w:r>
      <w:proofErr w:type="spellStart"/>
      <w:r w:rsidRPr="00113FED">
        <w:rPr>
          <w:rFonts w:ascii="Times New Roman" w:eastAsia="Times New Roman" w:hAnsi="Times New Roman" w:cs="Times New Roman"/>
          <w:sz w:val="24"/>
          <w:szCs w:val="24"/>
          <w:lang w:eastAsia="bg-BG"/>
        </w:rPr>
        <w:t>модифицируемост</w:t>
      </w:r>
      <w:proofErr w:type="spellEnd"/>
      <w:r w:rsidRPr="00113FED">
        <w:rPr>
          <w:rFonts w:ascii="Times New Roman" w:eastAsia="Times New Roman" w:hAnsi="Times New Roman" w:cs="Times New Roman"/>
          <w:sz w:val="24"/>
          <w:szCs w:val="24"/>
          <w:lang w:eastAsia="bg-BG"/>
        </w:rPr>
        <w:t xml:space="preserve"> на информационната система.</w:t>
      </w:r>
      <w:r w:rsidRPr="00113FED">
        <w:rPr>
          <w:rFonts w:ascii="Times New Roman" w:eastAsia="Times New Roman" w:hAnsi="Times New Roman" w:cs="Times New Roman"/>
          <w:noProof/>
          <w:sz w:val="24"/>
          <w:szCs w:val="24"/>
          <w:lang w:eastAsia="bg-BG"/>
        </w:rPr>
        <w:t xml:space="preserve"> </w:t>
      </w:r>
    </w:p>
    <w:p w:rsidR="00113FED" w:rsidRPr="00113FED" w:rsidRDefault="00113FED" w:rsidP="00113FED">
      <w:pPr>
        <w:spacing w:after="0" w:line="360" w:lineRule="auto"/>
        <w:jc w:val="both"/>
        <w:rPr>
          <w:rFonts w:ascii="Times New Roman" w:eastAsia="Times New Roman" w:hAnsi="Times New Roman" w:cs="Times New Roman"/>
          <w:noProof/>
          <w:sz w:val="24"/>
          <w:szCs w:val="24"/>
          <w:lang w:eastAsia="bg-BG"/>
        </w:rPr>
      </w:pP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noProof/>
          <w:sz w:val="24"/>
          <w:szCs w:val="24"/>
          <w:lang w:eastAsia="bg-BG"/>
        </w:rPr>
        <w:lastRenderedPageBreak/>
        <w:drawing>
          <wp:inline distT="0" distB="0" distL="0" distR="0" wp14:anchorId="341C809F" wp14:editId="447F3552">
            <wp:extent cx="4914457" cy="4157760"/>
            <wp:effectExtent l="19050" t="0" r="44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913321" cy="4156799"/>
                    </a:xfrm>
                    <a:prstGeom prst="rect">
                      <a:avLst/>
                    </a:prstGeom>
                    <a:noFill/>
                    <a:ln w="9525">
                      <a:noFill/>
                      <a:miter lim="800000"/>
                      <a:headEnd/>
                      <a:tailEnd/>
                    </a:ln>
                  </pic:spPr>
                </pic:pic>
              </a:graphicData>
            </a:graphic>
          </wp:inline>
        </w:drawing>
      </w:r>
    </w:p>
    <w:p w:rsidR="00113FED" w:rsidRPr="00113FED" w:rsidRDefault="00113FED" w:rsidP="00113FED">
      <w:pPr>
        <w:spacing w:after="0" w:line="360" w:lineRule="auto"/>
        <w:jc w:val="both"/>
        <w:rPr>
          <w:rFonts w:ascii="Times New Roman" w:eastAsia="Times New Roman" w:hAnsi="Times New Roman" w:cs="Times New Roman"/>
          <w:bCs/>
          <w:sz w:val="20"/>
          <w:szCs w:val="20"/>
          <w:lang w:eastAsia="bg-BG"/>
        </w:rPr>
      </w:pPr>
      <w:r w:rsidRPr="00113FED">
        <w:rPr>
          <w:rFonts w:ascii="Times New Roman" w:eastAsia="Times New Roman" w:hAnsi="Times New Roman" w:cs="Times New Roman"/>
          <w:b/>
          <w:bCs/>
          <w:sz w:val="20"/>
          <w:szCs w:val="20"/>
          <w:lang w:eastAsia="bg-BG"/>
        </w:rPr>
        <w:t xml:space="preserve">Фиг. </w:t>
      </w:r>
      <w:r w:rsidRPr="00113FED">
        <w:rPr>
          <w:rFonts w:ascii="Times New Roman" w:eastAsia="Times New Roman" w:hAnsi="Times New Roman" w:cs="Times New Roman"/>
          <w:bCs/>
          <w:sz w:val="20"/>
          <w:szCs w:val="20"/>
          <w:lang w:eastAsia="bg-BG"/>
        </w:rPr>
        <w:t>1</w:t>
      </w:r>
      <w:r w:rsidRPr="00113FED">
        <w:rPr>
          <w:rFonts w:ascii="Times New Roman" w:eastAsia="Times New Roman" w:hAnsi="Times New Roman" w:cs="Times New Roman"/>
          <w:b/>
          <w:bCs/>
          <w:sz w:val="20"/>
          <w:szCs w:val="20"/>
          <w:lang w:eastAsia="bg-BG"/>
        </w:rPr>
        <w:t xml:space="preserve">: Архитектура на </w:t>
      </w:r>
      <w:r w:rsidR="00F77A2A">
        <w:rPr>
          <w:rFonts w:ascii="Times New Roman" w:eastAsia="Times New Roman" w:hAnsi="Times New Roman" w:cs="Times New Roman"/>
          <w:b/>
          <w:bCs/>
          <w:sz w:val="20"/>
          <w:szCs w:val="20"/>
          <w:lang w:eastAsia="bg-BG"/>
        </w:rPr>
        <w:t>УИС-2</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Архитектурата на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се състои от три основни части: Слой База Данни (БД), Бизнес слой и Презентационен слой, като:</w:t>
      </w:r>
    </w:p>
    <w:p w:rsidR="00113FED" w:rsidRPr="00113FED" w:rsidRDefault="00113FED" w:rsidP="007A5A12">
      <w:pPr>
        <w:numPr>
          <w:ilvl w:val="0"/>
          <w:numId w:val="3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b/>
          <w:sz w:val="24"/>
          <w:lang w:eastAsia="nl-NL"/>
        </w:rPr>
        <w:t>Слой БД</w:t>
      </w:r>
      <w:r w:rsidRPr="00113FED">
        <w:rPr>
          <w:rFonts w:ascii="Times New Roman" w:eastAsia="Times New Roman" w:hAnsi="Times New Roman" w:cs="Times New Roman"/>
          <w:sz w:val="24"/>
          <w:lang w:eastAsia="nl-NL"/>
        </w:rPr>
        <w:t xml:space="preserve"> - този слой отговаря за съхранението на данните. В него са разположени таблици, </w:t>
      </w:r>
      <w:proofErr w:type="spellStart"/>
      <w:r w:rsidRPr="00113FED">
        <w:rPr>
          <w:rFonts w:ascii="Times New Roman" w:eastAsia="Times New Roman" w:hAnsi="Times New Roman" w:cs="Times New Roman"/>
          <w:sz w:val="24"/>
          <w:lang w:eastAsia="nl-NL"/>
        </w:rPr>
        <w:t>тригери</w:t>
      </w:r>
      <w:proofErr w:type="spellEnd"/>
      <w:r w:rsidRPr="00113FED">
        <w:rPr>
          <w:rFonts w:ascii="Times New Roman" w:eastAsia="Times New Roman" w:hAnsi="Times New Roman" w:cs="Times New Roman"/>
          <w:sz w:val="24"/>
          <w:lang w:eastAsia="nl-NL"/>
        </w:rPr>
        <w:t xml:space="preserve"> и съхранени процедури, необходими за съхранението и извличането на данни. Слоят на базата данни има основната отговорност за устойчивото съхраняване на всички приложни данни. Той се основа на релационна база от данни – </w:t>
      </w:r>
      <w:proofErr w:type="spellStart"/>
      <w:r w:rsidRPr="00113FED">
        <w:rPr>
          <w:rFonts w:ascii="Times New Roman" w:eastAsia="Times New Roman" w:hAnsi="Times New Roman" w:cs="Times New Roman"/>
          <w:i/>
          <w:sz w:val="24"/>
          <w:lang w:eastAsia="nl-NL"/>
        </w:rPr>
        <w:t>Oracle</w:t>
      </w:r>
      <w:proofErr w:type="spellEnd"/>
      <w:r w:rsidRPr="00113FED">
        <w:rPr>
          <w:rFonts w:ascii="Times New Roman" w:eastAsia="Times New Roman" w:hAnsi="Times New Roman" w:cs="Times New Roman"/>
          <w:i/>
          <w:sz w:val="24"/>
          <w:lang w:eastAsia="nl-NL"/>
        </w:rPr>
        <w:t xml:space="preserve"> DB Server 11g</w:t>
      </w:r>
      <w:r w:rsidRPr="00113FED">
        <w:rPr>
          <w:rFonts w:ascii="Times New Roman" w:eastAsia="Times New Roman" w:hAnsi="Times New Roman" w:cs="Times New Roman"/>
          <w:sz w:val="24"/>
          <w:lang w:eastAsia="nl-NL"/>
        </w:rPr>
        <w:t>.</w:t>
      </w:r>
    </w:p>
    <w:p w:rsidR="00113FED" w:rsidRPr="00113FED" w:rsidRDefault="00113FED" w:rsidP="007A5A12">
      <w:pPr>
        <w:numPr>
          <w:ilvl w:val="0"/>
          <w:numId w:val="3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b/>
          <w:sz w:val="24"/>
          <w:lang w:eastAsia="nl-NL"/>
        </w:rPr>
        <w:t>Бизнес слой</w:t>
      </w:r>
      <w:r w:rsidRPr="00113FED">
        <w:rPr>
          <w:rFonts w:ascii="Times New Roman" w:eastAsia="Times New Roman" w:hAnsi="Times New Roman" w:cs="Times New Roman"/>
          <w:sz w:val="24"/>
          <w:lang w:eastAsia="nl-NL"/>
        </w:rPr>
        <w:t xml:space="preserve"> - този слой отговаря за изпълнението на две основни задачи:</w:t>
      </w:r>
    </w:p>
    <w:p w:rsidR="00113FED" w:rsidRPr="00113FED" w:rsidRDefault="00113FED" w:rsidP="007A5A12">
      <w:pPr>
        <w:numPr>
          <w:ilvl w:val="1"/>
          <w:numId w:val="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изпълнение на бизнес логиката на приложението; </w:t>
      </w:r>
    </w:p>
    <w:p w:rsidR="00113FED" w:rsidRPr="00113FED" w:rsidRDefault="00113FED" w:rsidP="007A5A12">
      <w:pPr>
        <w:numPr>
          <w:ilvl w:val="1"/>
          <w:numId w:val="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комуникация с базата данни.</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Тук се реализира цялата бизнес логика. Този слой се базира на </w:t>
      </w:r>
      <w:proofErr w:type="spellStart"/>
      <w:r w:rsidRPr="00113FED">
        <w:rPr>
          <w:rFonts w:ascii="Times New Roman" w:eastAsia="Times New Roman" w:hAnsi="Times New Roman" w:cs="Times New Roman"/>
          <w:sz w:val="24"/>
          <w:szCs w:val="24"/>
          <w:lang w:eastAsia="bg-BG"/>
        </w:rPr>
        <w:t>server-side</w:t>
      </w:r>
      <w:proofErr w:type="spellEnd"/>
      <w:r w:rsidRPr="00113FED">
        <w:rPr>
          <w:rFonts w:ascii="Times New Roman" w:eastAsia="Times New Roman" w:hAnsi="Times New Roman" w:cs="Times New Roman"/>
          <w:sz w:val="24"/>
          <w:szCs w:val="24"/>
          <w:lang w:eastAsia="bg-BG"/>
        </w:rPr>
        <w:t xml:space="preserve"> </w:t>
      </w:r>
      <w:proofErr w:type="spellStart"/>
      <w:r w:rsidRPr="00113FED">
        <w:rPr>
          <w:rFonts w:ascii="Times New Roman" w:eastAsia="Times New Roman" w:hAnsi="Times New Roman" w:cs="Times New Roman"/>
          <w:sz w:val="24"/>
          <w:szCs w:val="24"/>
          <w:lang w:eastAsia="bg-BG"/>
        </w:rPr>
        <w:t>Java</w:t>
      </w:r>
      <w:proofErr w:type="spellEnd"/>
      <w:r w:rsidRPr="00113FED">
        <w:rPr>
          <w:rFonts w:ascii="Times New Roman" w:eastAsia="Times New Roman" w:hAnsi="Times New Roman" w:cs="Times New Roman"/>
          <w:sz w:val="24"/>
          <w:szCs w:val="24"/>
          <w:lang w:eastAsia="bg-BG"/>
        </w:rPr>
        <w:t xml:space="preserve">, както на използването на лесно разширяем и </w:t>
      </w:r>
      <w:proofErr w:type="spellStart"/>
      <w:r w:rsidRPr="00113FED">
        <w:rPr>
          <w:rFonts w:ascii="Times New Roman" w:eastAsia="Times New Roman" w:hAnsi="Times New Roman" w:cs="Times New Roman"/>
          <w:sz w:val="24"/>
          <w:szCs w:val="24"/>
          <w:lang w:eastAsia="bg-BG"/>
        </w:rPr>
        <w:t>скалируем</w:t>
      </w:r>
      <w:proofErr w:type="spellEnd"/>
      <w:r w:rsidRPr="00113FED">
        <w:rPr>
          <w:rFonts w:ascii="Times New Roman" w:eastAsia="Times New Roman" w:hAnsi="Times New Roman" w:cs="Times New Roman"/>
          <w:sz w:val="24"/>
          <w:szCs w:val="24"/>
          <w:lang w:eastAsia="bg-BG"/>
        </w:rPr>
        <w:t xml:space="preserve"> </w:t>
      </w:r>
      <w:proofErr w:type="spellStart"/>
      <w:r w:rsidRPr="00113FED">
        <w:rPr>
          <w:rFonts w:ascii="Times New Roman" w:eastAsia="Times New Roman" w:hAnsi="Times New Roman" w:cs="Times New Roman"/>
          <w:sz w:val="24"/>
          <w:szCs w:val="24"/>
          <w:lang w:eastAsia="bg-BG"/>
        </w:rPr>
        <w:t>фреймуърк</w:t>
      </w:r>
      <w:proofErr w:type="spellEnd"/>
      <w:r w:rsidRPr="00113FED">
        <w:rPr>
          <w:rFonts w:ascii="Times New Roman" w:eastAsia="Times New Roman" w:hAnsi="Times New Roman" w:cs="Times New Roman"/>
          <w:sz w:val="24"/>
          <w:szCs w:val="24"/>
          <w:lang w:eastAsia="bg-BG"/>
        </w:rPr>
        <w:t xml:space="preserve"> </w:t>
      </w:r>
      <w:proofErr w:type="spellStart"/>
      <w:r w:rsidRPr="00113FED">
        <w:rPr>
          <w:rFonts w:ascii="Times New Roman" w:eastAsia="Times New Roman" w:hAnsi="Times New Roman" w:cs="Times New Roman"/>
          <w:sz w:val="24"/>
          <w:szCs w:val="24"/>
          <w:lang w:eastAsia="bg-BG"/>
        </w:rPr>
        <w:t>Metadox</w:t>
      </w:r>
      <w:proofErr w:type="spellEnd"/>
      <w:r w:rsidRPr="00113FED">
        <w:rPr>
          <w:rFonts w:ascii="Times New Roman" w:eastAsia="Times New Roman" w:hAnsi="Times New Roman" w:cs="Times New Roman"/>
          <w:sz w:val="24"/>
          <w:szCs w:val="24"/>
          <w:lang w:eastAsia="bg-BG"/>
        </w:rPr>
        <w:t xml:space="preserve"> v.2, който имплементира модела на разработка </w:t>
      </w:r>
      <w:proofErr w:type="spellStart"/>
      <w:r w:rsidRPr="00113FED">
        <w:rPr>
          <w:rFonts w:ascii="Times New Roman" w:eastAsia="Times New Roman" w:hAnsi="Times New Roman" w:cs="Times New Roman"/>
          <w:i/>
          <w:sz w:val="24"/>
          <w:szCs w:val="24"/>
          <w:lang w:eastAsia="bg-BG"/>
        </w:rPr>
        <w:t>Model-View-Controller</w:t>
      </w:r>
      <w:proofErr w:type="spellEnd"/>
      <w:r w:rsidRPr="00113FED">
        <w:rPr>
          <w:rFonts w:ascii="Times New Roman" w:eastAsia="Times New Roman" w:hAnsi="Times New Roman" w:cs="Times New Roman"/>
          <w:sz w:val="24"/>
          <w:szCs w:val="24"/>
          <w:lang w:eastAsia="bg-BG"/>
        </w:rPr>
        <w:t xml:space="preserve"> (</w:t>
      </w:r>
      <w:r w:rsidRPr="00113FED">
        <w:rPr>
          <w:rFonts w:ascii="Times New Roman" w:eastAsia="Times New Roman" w:hAnsi="Times New Roman" w:cs="Times New Roman"/>
          <w:i/>
          <w:sz w:val="24"/>
          <w:szCs w:val="24"/>
          <w:lang w:eastAsia="bg-BG"/>
        </w:rPr>
        <w:t>MVC</w:t>
      </w:r>
      <w:r w:rsidRPr="00113FED">
        <w:rPr>
          <w:rFonts w:ascii="Times New Roman" w:eastAsia="Times New Roman" w:hAnsi="Times New Roman" w:cs="Times New Roman"/>
          <w:sz w:val="24"/>
          <w:szCs w:val="24"/>
          <w:lang w:eastAsia="bg-BG"/>
        </w:rPr>
        <w:t xml:space="preserve">). Слоят на бизнес логиката се грижи за </w:t>
      </w:r>
      <w:proofErr w:type="spellStart"/>
      <w:r w:rsidRPr="00113FED">
        <w:rPr>
          <w:rFonts w:ascii="Times New Roman" w:eastAsia="Times New Roman" w:hAnsi="Times New Roman" w:cs="Times New Roman"/>
          <w:sz w:val="24"/>
          <w:szCs w:val="24"/>
          <w:lang w:eastAsia="bg-BG"/>
        </w:rPr>
        <w:t>консистентността</w:t>
      </w:r>
      <w:proofErr w:type="spellEnd"/>
      <w:r w:rsidRPr="00113FED">
        <w:rPr>
          <w:rFonts w:ascii="Times New Roman" w:eastAsia="Times New Roman" w:hAnsi="Times New Roman" w:cs="Times New Roman"/>
          <w:sz w:val="24"/>
          <w:szCs w:val="24"/>
          <w:lang w:eastAsia="bg-BG"/>
        </w:rPr>
        <w:t xml:space="preserve"> на данните, въведени от потребителя. Той поддържа набор от </w:t>
      </w:r>
      <w:proofErr w:type="spellStart"/>
      <w:r w:rsidRPr="00113FED">
        <w:rPr>
          <w:rFonts w:ascii="Times New Roman" w:eastAsia="Times New Roman" w:hAnsi="Times New Roman" w:cs="Times New Roman"/>
          <w:sz w:val="24"/>
          <w:szCs w:val="24"/>
          <w:lang w:eastAsia="bg-BG"/>
        </w:rPr>
        <w:t>валидационни</w:t>
      </w:r>
      <w:proofErr w:type="spellEnd"/>
      <w:r w:rsidRPr="00113FED">
        <w:rPr>
          <w:rFonts w:ascii="Times New Roman" w:eastAsia="Times New Roman" w:hAnsi="Times New Roman" w:cs="Times New Roman"/>
          <w:sz w:val="24"/>
          <w:szCs w:val="24"/>
          <w:lang w:eastAsia="bg-BG"/>
        </w:rPr>
        <w:t xml:space="preserve"> правила и </w:t>
      </w:r>
      <w:proofErr w:type="spellStart"/>
      <w:r w:rsidRPr="00113FED">
        <w:rPr>
          <w:rFonts w:ascii="Times New Roman" w:eastAsia="Times New Roman" w:hAnsi="Times New Roman" w:cs="Times New Roman"/>
          <w:sz w:val="24"/>
          <w:szCs w:val="24"/>
          <w:lang w:eastAsia="bg-BG"/>
        </w:rPr>
        <w:t>тригери</w:t>
      </w:r>
      <w:proofErr w:type="spellEnd"/>
      <w:r w:rsidRPr="00113FED">
        <w:rPr>
          <w:rFonts w:ascii="Times New Roman" w:eastAsia="Times New Roman" w:hAnsi="Times New Roman" w:cs="Times New Roman"/>
          <w:sz w:val="24"/>
          <w:szCs w:val="24"/>
          <w:lang w:eastAsia="bg-BG"/>
        </w:rPr>
        <w:t xml:space="preserve"> за правилното функциониране на системата. Този слой също така е отговорен за извличането и записването на данните от СУБД.</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lastRenderedPageBreak/>
        <w:t xml:space="preserve">Устойчивостта се базира на обектните </w:t>
      </w:r>
      <w:proofErr w:type="spellStart"/>
      <w:r w:rsidRPr="00113FED">
        <w:rPr>
          <w:rFonts w:ascii="Times New Roman" w:eastAsia="Times New Roman" w:hAnsi="Times New Roman" w:cs="Times New Roman"/>
          <w:sz w:val="24"/>
          <w:szCs w:val="24"/>
          <w:lang w:eastAsia="bg-BG"/>
        </w:rPr>
        <w:t>бийнове</w:t>
      </w:r>
      <w:proofErr w:type="spellEnd"/>
      <w:r w:rsidRPr="00113FED">
        <w:rPr>
          <w:rFonts w:ascii="Times New Roman" w:eastAsia="Times New Roman" w:hAnsi="Times New Roman" w:cs="Times New Roman"/>
          <w:sz w:val="24"/>
          <w:szCs w:val="24"/>
          <w:lang w:eastAsia="bg-BG"/>
        </w:rPr>
        <w:t xml:space="preserve"> (</w:t>
      </w:r>
      <w:proofErr w:type="spellStart"/>
      <w:r w:rsidRPr="00113FED">
        <w:rPr>
          <w:rFonts w:ascii="Times New Roman" w:eastAsia="Times New Roman" w:hAnsi="Times New Roman" w:cs="Times New Roman"/>
          <w:sz w:val="24"/>
          <w:szCs w:val="24"/>
          <w:lang w:eastAsia="bg-BG"/>
        </w:rPr>
        <w:t>entity</w:t>
      </w:r>
      <w:proofErr w:type="spellEnd"/>
      <w:r w:rsidRPr="00113FED">
        <w:rPr>
          <w:rFonts w:ascii="Times New Roman" w:eastAsia="Times New Roman" w:hAnsi="Times New Roman" w:cs="Times New Roman"/>
          <w:sz w:val="24"/>
          <w:szCs w:val="24"/>
          <w:lang w:eastAsia="bg-BG"/>
        </w:rPr>
        <w:t xml:space="preserve"> </w:t>
      </w:r>
      <w:proofErr w:type="spellStart"/>
      <w:r w:rsidRPr="00113FED">
        <w:rPr>
          <w:rFonts w:ascii="Times New Roman" w:eastAsia="Times New Roman" w:hAnsi="Times New Roman" w:cs="Times New Roman"/>
          <w:sz w:val="24"/>
          <w:szCs w:val="24"/>
          <w:lang w:eastAsia="bg-BG"/>
        </w:rPr>
        <w:t>beans</w:t>
      </w:r>
      <w:proofErr w:type="spellEnd"/>
      <w:r w:rsidRPr="00113FED">
        <w:rPr>
          <w:rFonts w:ascii="Times New Roman" w:eastAsia="Times New Roman" w:hAnsi="Times New Roman" w:cs="Times New Roman"/>
          <w:sz w:val="24"/>
          <w:szCs w:val="24"/>
          <w:lang w:eastAsia="bg-BG"/>
        </w:rPr>
        <w:t>), което осигурява всички необходими интерфейси за осъществяване на достъп към слоя на базата данни.</w:t>
      </w:r>
    </w:p>
    <w:p w:rsidR="00113FED" w:rsidRPr="00113FED" w:rsidRDefault="00F77A2A" w:rsidP="00113FED">
      <w:pPr>
        <w:spacing w:after="0" w:line="360" w:lineRule="auto"/>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УИС-2</w:t>
      </w:r>
      <w:r w:rsidR="00113FED" w:rsidRPr="00113FED">
        <w:rPr>
          <w:rFonts w:ascii="Times New Roman" w:eastAsia="Times New Roman" w:hAnsi="Times New Roman" w:cs="Times New Roman"/>
          <w:sz w:val="24"/>
          <w:szCs w:val="24"/>
          <w:lang w:eastAsia="bg-BG"/>
        </w:rPr>
        <w:t xml:space="preserve"> е разгърнато на сървър на приложението </w:t>
      </w:r>
      <w:proofErr w:type="spellStart"/>
      <w:r w:rsidR="00113FED" w:rsidRPr="00113FED">
        <w:rPr>
          <w:rFonts w:ascii="Times New Roman" w:eastAsia="Times New Roman" w:hAnsi="Times New Roman" w:cs="Times New Roman"/>
          <w:sz w:val="24"/>
          <w:szCs w:val="24"/>
          <w:lang w:eastAsia="bg-BG"/>
        </w:rPr>
        <w:t>Apache</w:t>
      </w:r>
      <w:proofErr w:type="spellEnd"/>
      <w:r w:rsidR="00113FED" w:rsidRPr="00113FED">
        <w:rPr>
          <w:rFonts w:ascii="Times New Roman" w:eastAsia="Times New Roman" w:hAnsi="Times New Roman" w:cs="Times New Roman"/>
          <w:sz w:val="24"/>
          <w:szCs w:val="24"/>
          <w:lang w:eastAsia="bg-BG"/>
        </w:rPr>
        <w:t xml:space="preserve"> </w:t>
      </w:r>
      <w:proofErr w:type="spellStart"/>
      <w:r w:rsidR="00113FED" w:rsidRPr="00113FED">
        <w:rPr>
          <w:rFonts w:ascii="Times New Roman" w:eastAsia="Times New Roman" w:hAnsi="Times New Roman" w:cs="Times New Roman"/>
          <w:i/>
          <w:sz w:val="24"/>
          <w:szCs w:val="24"/>
          <w:lang w:eastAsia="bg-BG"/>
        </w:rPr>
        <w:t>Tomcat</w:t>
      </w:r>
      <w:proofErr w:type="spellEnd"/>
      <w:r w:rsidR="00113FED" w:rsidRPr="00113FED">
        <w:rPr>
          <w:rFonts w:ascii="Times New Roman" w:eastAsia="Times New Roman" w:hAnsi="Times New Roman" w:cs="Times New Roman"/>
          <w:i/>
          <w:sz w:val="24"/>
          <w:szCs w:val="24"/>
          <w:lang w:eastAsia="bg-BG"/>
        </w:rPr>
        <w:t xml:space="preserve"> 7.0</w:t>
      </w:r>
      <w:r w:rsidR="00113FED" w:rsidRPr="00113FED">
        <w:rPr>
          <w:rFonts w:ascii="Times New Roman" w:eastAsia="Times New Roman" w:hAnsi="Times New Roman" w:cs="Times New Roman"/>
          <w:sz w:val="24"/>
          <w:szCs w:val="24"/>
          <w:lang w:eastAsia="bg-BG"/>
        </w:rPr>
        <w:t>.</w:t>
      </w:r>
    </w:p>
    <w:p w:rsidR="00113FED" w:rsidRPr="00113FED" w:rsidRDefault="00113FED" w:rsidP="007A5A12">
      <w:pPr>
        <w:numPr>
          <w:ilvl w:val="0"/>
          <w:numId w:val="40"/>
        </w:numPr>
        <w:spacing w:before="120" w:after="0" w:line="360" w:lineRule="auto"/>
        <w:contextualSpacing/>
        <w:jc w:val="both"/>
        <w:rPr>
          <w:rFonts w:ascii="Times New Roman" w:eastAsia="Times New Roman" w:hAnsi="Times New Roman" w:cs="Times New Roman"/>
          <w:b/>
          <w:sz w:val="24"/>
          <w:lang w:eastAsia="nl-NL"/>
        </w:rPr>
      </w:pPr>
      <w:r w:rsidRPr="00113FED">
        <w:rPr>
          <w:rFonts w:ascii="Times New Roman" w:eastAsia="Times New Roman" w:hAnsi="Times New Roman" w:cs="Times New Roman"/>
          <w:b/>
          <w:sz w:val="24"/>
          <w:lang w:eastAsia="nl-NL"/>
        </w:rPr>
        <w:t>Презентационен слой</w:t>
      </w:r>
      <w:r w:rsidRPr="00113FED">
        <w:rPr>
          <w:rFonts w:ascii="Times New Roman" w:eastAsia="Times New Roman" w:hAnsi="Times New Roman" w:cs="Times New Roman"/>
          <w:sz w:val="24"/>
          <w:lang w:eastAsia="nl-NL"/>
        </w:rPr>
        <w:t xml:space="preserve"> – отговаря за визуалното представяне на екранните форми. То е реализирано като са използвани файлове съдържащи мета данните на съответния екран (описани на програмния език </w:t>
      </w:r>
      <w:proofErr w:type="spellStart"/>
      <w:r w:rsidRPr="00113FED">
        <w:rPr>
          <w:rFonts w:ascii="Times New Roman" w:eastAsia="Times New Roman" w:hAnsi="Times New Roman" w:cs="Times New Roman"/>
          <w:sz w:val="24"/>
          <w:lang w:eastAsia="nl-NL"/>
        </w:rPr>
        <w:t>python</w:t>
      </w:r>
      <w:proofErr w:type="spellEnd"/>
      <w:r w:rsidRPr="00113FED">
        <w:rPr>
          <w:rFonts w:ascii="Times New Roman" w:eastAsia="Times New Roman" w:hAnsi="Times New Roman" w:cs="Times New Roman"/>
          <w:sz w:val="24"/>
          <w:lang w:eastAsia="nl-NL"/>
        </w:rPr>
        <w:t xml:space="preserve">), </w:t>
      </w:r>
      <w:proofErr w:type="spellStart"/>
      <w:r w:rsidRPr="00113FED">
        <w:rPr>
          <w:rFonts w:ascii="Times New Roman" w:eastAsia="Times New Roman" w:hAnsi="Times New Roman" w:cs="Times New Roman"/>
          <w:sz w:val="24"/>
          <w:lang w:eastAsia="nl-NL"/>
        </w:rPr>
        <w:t>zscript</w:t>
      </w:r>
      <w:proofErr w:type="spellEnd"/>
      <w:r w:rsidRPr="00113FED">
        <w:rPr>
          <w:rFonts w:ascii="Times New Roman" w:eastAsia="Times New Roman" w:hAnsi="Times New Roman" w:cs="Times New Roman"/>
          <w:sz w:val="24"/>
          <w:lang w:eastAsia="nl-NL"/>
        </w:rPr>
        <w:t xml:space="preserve"> файлове за манипулация и обработка на различни събития породени от клиента, </w:t>
      </w:r>
      <w:proofErr w:type="spellStart"/>
      <w:r w:rsidRPr="00113FED">
        <w:rPr>
          <w:rFonts w:ascii="Times New Roman" w:eastAsia="Times New Roman" w:hAnsi="Times New Roman" w:cs="Times New Roman"/>
          <w:sz w:val="24"/>
          <w:lang w:eastAsia="nl-NL"/>
        </w:rPr>
        <w:t>zul</w:t>
      </w:r>
      <w:proofErr w:type="spellEnd"/>
      <w:r w:rsidRPr="00113FED">
        <w:rPr>
          <w:rFonts w:ascii="Times New Roman" w:eastAsia="Times New Roman" w:hAnsi="Times New Roman" w:cs="Times New Roman"/>
          <w:sz w:val="24"/>
          <w:lang w:eastAsia="nl-NL"/>
        </w:rPr>
        <w:t xml:space="preserve"> файлове за описание на визуалния интерфейс и </w:t>
      </w:r>
      <w:proofErr w:type="spellStart"/>
      <w:r w:rsidRPr="00113FED">
        <w:rPr>
          <w:rFonts w:ascii="Times New Roman" w:eastAsia="Times New Roman" w:hAnsi="Times New Roman" w:cs="Times New Roman"/>
          <w:sz w:val="24"/>
          <w:lang w:eastAsia="nl-NL"/>
        </w:rPr>
        <w:t>css</w:t>
      </w:r>
      <w:proofErr w:type="spellEnd"/>
      <w:r w:rsidRPr="00113FED">
        <w:rPr>
          <w:rFonts w:ascii="Times New Roman" w:eastAsia="Times New Roman" w:hAnsi="Times New Roman" w:cs="Times New Roman"/>
          <w:sz w:val="24"/>
          <w:lang w:eastAsia="nl-NL"/>
        </w:rPr>
        <w:t xml:space="preserve"> файлове за описание на стиловете използвани генерираните Уеб страници.</w:t>
      </w:r>
    </w:p>
    <w:p w:rsidR="00113FED" w:rsidRPr="00113FED" w:rsidRDefault="00113FED" w:rsidP="00113FED">
      <w:pPr>
        <w:spacing w:after="0" w:line="360" w:lineRule="auto"/>
        <w:ind w:firstLine="426"/>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Основните обекти в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са преписки, движения, престъпления, кореспонденти, наказания.</w:t>
      </w:r>
    </w:p>
    <w:p w:rsidR="00113FED" w:rsidRPr="00113FED" w:rsidRDefault="00113FED" w:rsidP="00113FED">
      <w:pPr>
        <w:spacing w:after="0" w:line="360" w:lineRule="auto"/>
        <w:ind w:firstLine="425"/>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Всяко движение в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има екранна форма. Движението включва специфични данни  и обекти Всички дан</w:t>
      </w:r>
      <w:r w:rsidR="00D81C2E">
        <w:rPr>
          <w:rFonts w:ascii="Times New Roman" w:eastAsia="Times New Roman" w:hAnsi="Times New Roman" w:cs="Times New Roman"/>
          <w:sz w:val="24"/>
          <w:szCs w:val="24"/>
          <w:lang w:eastAsia="bg-BG"/>
        </w:rPr>
        <w:t>ни имат и общи данни като номер</w:t>
      </w:r>
      <w:r w:rsidRPr="00113FED">
        <w:rPr>
          <w:rFonts w:ascii="Times New Roman" w:eastAsia="Times New Roman" w:hAnsi="Times New Roman" w:cs="Times New Roman"/>
          <w:sz w:val="24"/>
          <w:szCs w:val="24"/>
          <w:lang w:eastAsia="bg-BG"/>
        </w:rPr>
        <w:t>, дата на издаване,  адресат, анот</w:t>
      </w:r>
      <w:r w:rsidR="00D81C2E">
        <w:rPr>
          <w:rFonts w:ascii="Times New Roman" w:eastAsia="Times New Roman" w:hAnsi="Times New Roman" w:cs="Times New Roman"/>
          <w:sz w:val="24"/>
          <w:szCs w:val="24"/>
          <w:lang w:eastAsia="bg-BG"/>
        </w:rPr>
        <w:t>ация, характер Няколко документа</w:t>
      </w:r>
      <w:r w:rsidRPr="00113FED">
        <w:rPr>
          <w:rFonts w:ascii="Times New Roman" w:eastAsia="Times New Roman" w:hAnsi="Times New Roman" w:cs="Times New Roman"/>
          <w:sz w:val="24"/>
          <w:szCs w:val="24"/>
          <w:lang w:eastAsia="bg-BG"/>
        </w:rPr>
        <w:t xml:space="preserve"> могат да имат една екранна форма.</w:t>
      </w:r>
    </w:p>
    <w:p w:rsidR="00113FED" w:rsidRPr="00D81C2E" w:rsidRDefault="00113FED" w:rsidP="00113FED">
      <w:pPr>
        <w:spacing w:after="0" w:line="360" w:lineRule="auto"/>
        <w:ind w:firstLine="425"/>
        <w:jc w:val="both"/>
        <w:rPr>
          <w:rFonts w:ascii="Times New Roman" w:eastAsia="MS Mincho" w:hAnsi="Times New Roman" w:cs="Times New Roman"/>
          <w:sz w:val="24"/>
          <w:szCs w:val="24"/>
          <w:lang w:eastAsia="zh-TW"/>
        </w:rPr>
      </w:pPr>
      <w:r w:rsidRPr="00D81C2E">
        <w:rPr>
          <w:rFonts w:ascii="Times New Roman" w:eastAsia="MS Mincho" w:hAnsi="Times New Roman" w:cs="Times New Roman"/>
          <w:sz w:val="24"/>
          <w:szCs w:val="24"/>
          <w:lang w:eastAsia="nl-NL"/>
        </w:rPr>
        <w:t xml:space="preserve">Движенията(екранните форми) се разработват с използване на </w:t>
      </w:r>
      <w:proofErr w:type="spellStart"/>
      <w:r w:rsidRPr="00D81C2E">
        <w:rPr>
          <w:rFonts w:ascii="Times New Roman" w:eastAsia="MS Mincho" w:hAnsi="Times New Roman" w:cs="Times New Roman"/>
          <w:sz w:val="24"/>
          <w:szCs w:val="24"/>
          <w:lang w:eastAsia="zh-TW"/>
        </w:rPr>
        <w:t>MdxZk</w:t>
      </w:r>
      <w:proofErr w:type="spellEnd"/>
      <w:r w:rsidRPr="00D81C2E">
        <w:rPr>
          <w:rFonts w:ascii="Times New Roman" w:eastAsia="MS Mincho" w:hAnsi="Times New Roman" w:cs="Times New Roman"/>
          <w:sz w:val="24"/>
          <w:szCs w:val="24"/>
          <w:lang w:eastAsia="zh-TW"/>
        </w:rPr>
        <w:t xml:space="preserve"> компоненти, мета документи и ZK работната рамка. </w:t>
      </w:r>
      <w:r w:rsidR="00F77A2A" w:rsidRPr="00D81C2E">
        <w:rPr>
          <w:rFonts w:ascii="Times New Roman" w:eastAsia="MS Mincho" w:hAnsi="Times New Roman" w:cs="Times New Roman"/>
          <w:sz w:val="24"/>
          <w:szCs w:val="24"/>
          <w:lang w:eastAsia="zh-TW"/>
        </w:rPr>
        <w:t>УИС-2</w:t>
      </w:r>
      <w:r w:rsidRPr="00D81C2E">
        <w:rPr>
          <w:rFonts w:ascii="Times New Roman" w:eastAsia="MS Mincho" w:hAnsi="Times New Roman" w:cs="Times New Roman"/>
          <w:sz w:val="24"/>
          <w:szCs w:val="24"/>
          <w:lang w:eastAsia="zh-TW"/>
        </w:rPr>
        <w:t xml:space="preserve"> обработва всеки един изброените елементи в резултат на което генерира </w:t>
      </w:r>
      <w:proofErr w:type="spellStart"/>
      <w:r w:rsidRPr="00D81C2E">
        <w:rPr>
          <w:rFonts w:ascii="Times New Roman" w:eastAsia="MS Mincho" w:hAnsi="Times New Roman" w:cs="Times New Roman"/>
          <w:sz w:val="24"/>
          <w:szCs w:val="24"/>
          <w:lang w:eastAsia="zh-TW"/>
        </w:rPr>
        <w:t>html</w:t>
      </w:r>
      <w:proofErr w:type="spellEnd"/>
      <w:r w:rsidRPr="00D81C2E">
        <w:rPr>
          <w:rFonts w:ascii="Times New Roman" w:eastAsia="MS Mincho" w:hAnsi="Times New Roman" w:cs="Times New Roman"/>
          <w:sz w:val="24"/>
          <w:szCs w:val="24"/>
          <w:lang w:eastAsia="zh-TW"/>
        </w:rPr>
        <w:t xml:space="preserve"> страница имплементираща интерфейса между клиентския и приложния слой.</w:t>
      </w:r>
    </w:p>
    <w:p w:rsidR="00113FED" w:rsidRPr="00113FED" w:rsidRDefault="00113FED" w:rsidP="00113FED">
      <w:pPr>
        <w:spacing w:after="0" w:line="360" w:lineRule="auto"/>
        <w:ind w:firstLine="426"/>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Последователността на генериране на екранна форма е описан на фиг. 2. Първо от мета документа се генерира съответната заявка съдържаща необходимите данни. Тази заявка се подава на библиотеката </w:t>
      </w:r>
      <w:proofErr w:type="spellStart"/>
      <w:r w:rsidRPr="00113FED">
        <w:rPr>
          <w:rFonts w:ascii="Times New Roman" w:eastAsia="Times New Roman" w:hAnsi="Times New Roman" w:cs="Times New Roman"/>
          <w:sz w:val="24"/>
          <w:szCs w:val="24"/>
          <w:lang w:eastAsia="bg-BG"/>
        </w:rPr>
        <w:t>MetaDox</w:t>
      </w:r>
      <w:proofErr w:type="spellEnd"/>
      <w:r w:rsidRPr="00113FED">
        <w:rPr>
          <w:rFonts w:ascii="Times New Roman" w:eastAsia="Times New Roman" w:hAnsi="Times New Roman" w:cs="Times New Roman"/>
          <w:sz w:val="24"/>
          <w:szCs w:val="24"/>
          <w:lang w:eastAsia="bg-BG"/>
        </w:rPr>
        <w:t xml:space="preserve">, която връща исканата информация. На нейна база класовете от </w:t>
      </w:r>
      <w:proofErr w:type="spellStart"/>
      <w:r w:rsidRPr="00113FED">
        <w:rPr>
          <w:rFonts w:ascii="Times New Roman" w:eastAsia="Times New Roman" w:hAnsi="Times New Roman" w:cs="Times New Roman"/>
          <w:sz w:val="24"/>
          <w:szCs w:val="24"/>
          <w:lang w:eastAsia="bg-BG"/>
        </w:rPr>
        <w:t>MdxZk</w:t>
      </w:r>
      <w:proofErr w:type="spellEnd"/>
      <w:r w:rsidRPr="00113FED">
        <w:rPr>
          <w:rFonts w:ascii="Times New Roman" w:eastAsia="Times New Roman" w:hAnsi="Times New Roman" w:cs="Times New Roman"/>
          <w:sz w:val="24"/>
          <w:szCs w:val="24"/>
          <w:lang w:eastAsia="bg-BG"/>
        </w:rPr>
        <w:t xml:space="preserve"> попълват стойностите на съответните ZK компоненти (описани също в мета документа, където може да се извикват и </w:t>
      </w:r>
      <w:proofErr w:type="spellStart"/>
      <w:r w:rsidRPr="00113FED">
        <w:rPr>
          <w:rFonts w:ascii="Times New Roman" w:eastAsia="Times New Roman" w:hAnsi="Times New Roman" w:cs="Times New Roman"/>
          <w:sz w:val="24"/>
          <w:szCs w:val="24"/>
          <w:lang w:eastAsia="bg-BG"/>
        </w:rPr>
        <w:t>Java</w:t>
      </w:r>
      <w:proofErr w:type="spellEnd"/>
      <w:r w:rsidRPr="00113FED">
        <w:rPr>
          <w:rFonts w:ascii="Times New Roman" w:eastAsia="Times New Roman" w:hAnsi="Times New Roman" w:cs="Times New Roman"/>
          <w:sz w:val="24"/>
          <w:szCs w:val="24"/>
          <w:lang w:eastAsia="bg-BG"/>
        </w:rPr>
        <w:t xml:space="preserve"> класове). На края ZK генерира </w:t>
      </w:r>
      <w:proofErr w:type="spellStart"/>
      <w:r w:rsidRPr="00113FED">
        <w:rPr>
          <w:rFonts w:ascii="Times New Roman" w:eastAsia="Times New Roman" w:hAnsi="Times New Roman" w:cs="Times New Roman"/>
          <w:sz w:val="24"/>
          <w:szCs w:val="24"/>
          <w:lang w:eastAsia="bg-BG"/>
        </w:rPr>
        <w:t>html</w:t>
      </w:r>
      <w:proofErr w:type="spellEnd"/>
      <w:r w:rsidRPr="00113FED">
        <w:rPr>
          <w:rFonts w:ascii="Times New Roman" w:eastAsia="Times New Roman" w:hAnsi="Times New Roman" w:cs="Times New Roman"/>
          <w:sz w:val="24"/>
          <w:szCs w:val="24"/>
          <w:lang w:eastAsia="bg-BG"/>
        </w:rPr>
        <w:t xml:space="preserve"> страница</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p>
    <w:p w:rsidR="00113FED" w:rsidRPr="00113FED" w:rsidRDefault="00113FED" w:rsidP="00113FED">
      <w:pPr>
        <w:keepNext/>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noProof/>
          <w:sz w:val="24"/>
          <w:szCs w:val="24"/>
          <w:lang w:eastAsia="bg-BG"/>
        </w:rPr>
        <w:lastRenderedPageBreak/>
        <w:drawing>
          <wp:inline distT="0" distB="0" distL="0" distR="0" wp14:anchorId="5F2D514C" wp14:editId="6894A786">
            <wp:extent cx="5762625" cy="2456180"/>
            <wp:effectExtent l="0" t="0" r="9525" b="127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762625" cy="2456180"/>
                    </a:xfrm>
                    <a:prstGeom prst="rect">
                      <a:avLst/>
                    </a:prstGeom>
                    <a:solidFill>
                      <a:srgbClr val="C2DAF0"/>
                    </a:solidFill>
                    <a:ln w="9525">
                      <a:noFill/>
                      <a:miter lim="800000"/>
                      <a:headEnd/>
                      <a:tailEnd/>
                    </a:ln>
                  </pic:spPr>
                </pic:pic>
              </a:graphicData>
            </a:graphic>
          </wp:inline>
        </w:drawing>
      </w:r>
    </w:p>
    <w:p w:rsidR="00113FED" w:rsidRPr="00113FED" w:rsidRDefault="00113FED" w:rsidP="00113FED">
      <w:pPr>
        <w:spacing w:after="0" w:line="360" w:lineRule="auto"/>
        <w:jc w:val="both"/>
        <w:rPr>
          <w:rFonts w:ascii="Times New Roman" w:eastAsia="Times New Roman" w:hAnsi="Times New Roman" w:cs="Times New Roman"/>
          <w:bCs/>
          <w:sz w:val="20"/>
          <w:szCs w:val="20"/>
          <w:lang w:eastAsia="bg-BG"/>
        </w:rPr>
      </w:pPr>
      <w:r w:rsidRPr="00113FED">
        <w:rPr>
          <w:rFonts w:ascii="Times New Roman" w:eastAsia="Times New Roman" w:hAnsi="Times New Roman" w:cs="Times New Roman"/>
          <w:b/>
          <w:bCs/>
          <w:sz w:val="20"/>
          <w:szCs w:val="20"/>
          <w:lang w:eastAsia="bg-BG"/>
        </w:rPr>
        <w:t xml:space="preserve">Фиг. </w:t>
      </w:r>
      <w:r w:rsidRPr="00113FED">
        <w:rPr>
          <w:rFonts w:ascii="Times New Roman" w:eastAsia="Times New Roman" w:hAnsi="Times New Roman" w:cs="Times New Roman"/>
          <w:bCs/>
          <w:sz w:val="20"/>
          <w:szCs w:val="20"/>
          <w:lang w:eastAsia="bg-BG"/>
        </w:rPr>
        <w:t>2</w:t>
      </w:r>
      <w:r w:rsidRPr="00113FED">
        <w:rPr>
          <w:rFonts w:ascii="Times New Roman" w:eastAsia="Times New Roman" w:hAnsi="Times New Roman" w:cs="Times New Roman"/>
          <w:b/>
          <w:bCs/>
          <w:sz w:val="20"/>
          <w:szCs w:val="20"/>
          <w:lang w:eastAsia="bg-BG"/>
        </w:rPr>
        <w:t>: Работен процес на обработка на мета документ</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proofErr w:type="spellStart"/>
      <w:r w:rsidRPr="00113FED">
        <w:rPr>
          <w:rFonts w:ascii="Times New Roman" w:eastAsia="Times New Roman" w:hAnsi="Times New Roman" w:cs="Times New Roman"/>
          <w:sz w:val="24"/>
          <w:szCs w:val="24"/>
          <w:lang w:eastAsia="bg-BG"/>
        </w:rPr>
        <w:t>Metadox</w:t>
      </w:r>
      <w:proofErr w:type="spellEnd"/>
      <w:r w:rsidRPr="00113FED">
        <w:rPr>
          <w:rFonts w:ascii="Times New Roman" w:eastAsia="Times New Roman" w:hAnsi="Times New Roman" w:cs="Times New Roman"/>
          <w:sz w:val="24"/>
          <w:szCs w:val="24"/>
          <w:lang w:eastAsia="bg-BG"/>
        </w:rPr>
        <w:t xml:space="preserve"> v.2.0 документно-ориентирана, </w:t>
      </w:r>
      <w:proofErr w:type="spellStart"/>
      <w:r w:rsidRPr="00113FED">
        <w:rPr>
          <w:rFonts w:ascii="Times New Roman" w:eastAsia="Times New Roman" w:hAnsi="Times New Roman" w:cs="Times New Roman"/>
          <w:sz w:val="24"/>
          <w:szCs w:val="24"/>
          <w:lang w:eastAsia="bg-BG"/>
        </w:rPr>
        <w:t>Java</w:t>
      </w:r>
      <w:proofErr w:type="spellEnd"/>
      <w:r w:rsidRPr="00113FED">
        <w:rPr>
          <w:rFonts w:ascii="Times New Roman" w:eastAsia="Times New Roman" w:hAnsi="Times New Roman" w:cs="Times New Roman"/>
          <w:sz w:val="24"/>
          <w:szCs w:val="24"/>
          <w:lang w:eastAsia="bg-BG"/>
        </w:rPr>
        <w:t xml:space="preserve"> базирана среда за реализация на </w:t>
      </w:r>
      <w:proofErr w:type="spellStart"/>
      <w:r w:rsidRPr="00113FED">
        <w:rPr>
          <w:rFonts w:ascii="Times New Roman" w:eastAsia="Times New Roman" w:hAnsi="Times New Roman" w:cs="Times New Roman"/>
          <w:sz w:val="24"/>
          <w:szCs w:val="24"/>
          <w:lang w:eastAsia="bg-BG"/>
        </w:rPr>
        <w:t>Web-приложения</w:t>
      </w:r>
      <w:proofErr w:type="spellEnd"/>
      <w:r w:rsidRPr="00113FED">
        <w:rPr>
          <w:rFonts w:ascii="Times New Roman" w:eastAsia="Times New Roman" w:hAnsi="Times New Roman" w:cs="Times New Roman"/>
          <w:sz w:val="24"/>
          <w:szCs w:val="24"/>
          <w:lang w:eastAsia="bg-BG"/>
        </w:rPr>
        <w:t xml:space="preserve">. и се използва за </w:t>
      </w:r>
    </w:p>
    <w:p w:rsidR="00113FED" w:rsidRPr="00113FED" w:rsidRDefault="00113FED" w:rsidP="007A5A12">
      <w:pPr>
        <w:numPr>
          <w:ilvl w:val="0"/>
          <w:numId w:val="41"/>
        </w:numPr>
        <w:spacing w:before="60"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Управление на данни, участващи в даден документ;</w:t>
      </w:r>
    </w:p>
    <w:p w:rsidR="00113FED" w:rsidRPr="00113FED" w:rsidRDefault="00113FED" w:rsidP="007A5A12">
      <w:pPr>
        <w:numPr>
          <w:ilvl w:val="0"/>
          <w:numId w:val="41"/>
        </w:numPr>
        <w:spacing w:before="60"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 xml:space="preserve">Извикване на </w:t>
      </w:r>
      <w:proofErr w:type="spellStart"/>
      <w:r w:rsidRPr="00113FED">
        <w:rPr>
          <w:rFonts w:ascii="Times New Roman" w:eastAsia="Times New Roman" w:hAnsi="Times New Roman" w:cs="Times New Roman"/>
          <w:snapToGrid w:val="0"/>
          <w:sz w:val="24"/>
          <w:szCs w:val="20"/>
        </w:rPr>
        <w:t>тригери</w:t>
      </w:r>
      <w:proofErr w:type="spellEnd"/>
      <w:r w:rsidRPr="00113FED">
        <w:rPr>
          <w:rFonts w:ascii="Times New Roman" w:eastAsia="Times New Roman" w:hAnsi="Times New Roman" w:cs="Times New Roman"/>
          <w:snapToGrid w:val="0"/>
          <w:sz w:val="24"/>
          <w:szCs w:val="20"/>
        </w:rPr>
        <w:t>;</w:t>
      </w:r>
    </w:p>
    <w:p w:rsidR="00113FED" w:rsidRPr="00113FED" w:rsidRDefault="00113FED" w:rsidP="007A5A12">
      <w:pPr>
        <w:numPr>
          <w:ilvl w:val="0"/>
          <w:numId w:val="41"/>
        </w:numPr>
        <w:spacing w:before="60"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 xml:space="preserve">Прилагане на </w:t>
      </w:r>
      <w:proofErr w:type="spellStart"/>
      <w:r w:rsidRPr="00113FED">
        <w:rPr>
          <w:rFonts w:ascii="Times New Roman" w:eastAsia="Times New Roman" w:hAnsi="Times New Roman" w:cs="Times New Roman"/>
          <w:snapToGrid w:val="0"/>
          <w:sz w:val="24"/>
          <w:szCs w:val="20"/>
        </w:rPr>
        <w:t>валидации</w:t>
      </w:r>
      <w:proofErr w:type="spellEnd"/>
      <w:r w:rsidRPr="00113FED">
        <w:rPr>
          <w:rFonts w:ascii="Times New Roman" w:eastAsia="Times New Roman" w:hAnsi="Times New Roman" w:cs="Times New Roman"/>
          <w:snapToGrid w:val="0"/>
          <w:sz w:val="24"/>
          <w:szCs w:val="20"/>
        </w:rPr>
        <w:t>;</w:t>
      </w:r>
    </w:p>
    <w:p w:rsidR="00113FED" w:rsidRPr="00113FED" w:rsidRDefault="00113FED" w:rsidP="007A5A12">
      <w:pPr>
        <w:numPr>
          <w:ilvl w:val="0"/>
          <w:numId w:val="41"/>
        </w:numPr>
        <w:spacing w:before="60"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Управление на правата/ролите за достъп до документите;</w:t>
      </w:r>
    </w:p>
    <w:p w:rsidR="00113FED" w:rsidRPr="00113FED" w:rsidRDefault="00113FED" w:rsidP="007A5A12">
      <w:pPr>
        <w:numPr>
          <w:ilvl w:val="0"/>
          <w:numId w:val="41"/>
        </w:numPr>
        <w:spacing w:before="60"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Управление на последователността на добавяне на документите;</w:t>
      </w:r>
    </w:p>
    <w:p w:rsidR="00113FED" w:rsidRPr="00113FED" w:rsidRDefault="00113FED" w:rsidP="007A5A12">
      <w:pPr>
        <w:numPr>
          <w:ilvl w:val="0"/>
          <w:numId w:val="41"/>
        </w:numPr>
        <w:spacing w:before="60"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Представяне на документите в различни формати – HTML, ZUL, XML, PDF и др.</w:t>
      </w:r>
    </w:p>
    <w:p w:rsidR="00113FED" w:rsidRPr="00113FED" w:rsidRDefault="00113FED" w:rsidP="00113FED">
      <w:pPr>
        <w:spacing w:after="120" w:line="360" w:lineRule="auto"/>
        <w:jc w:val="both"/>
        <w:rPr>
          <w:rFonts w:ascii="Times New Roman" w:eastAsia="Times New Roman" w:hAnsi="Times New Roman" w:cs="Times New Roman"/>
          <w:snapToGrid w:val="0"/>
          <w:sz w:val="24"/>
          <w:szCs w:val="20"/>
        </w:rPr>
      </w:pPr>
      <w:r w:rsidRPr="00113FED">
        <w:rPr>
          <w:rFonts w:ascii="Times New Roman" w:eastAsia="Times New Roman" w:hAnsi="Times New Roman" w:cs="Times New Roman"/>
          <w:snapToGrid w:val="0"/>
          <w:sz w:val="24"/>
          <w:szCs w:val="20"/>
        </w:rPr>
        <w:t>MDXZK е разширение на ZK, съдържащо специфични компоненти и класове, позволяващи бързото и лесно вграждане на компоненти на ZK технологията в приложения, базирани на MetaDox2.0.</w:t>
      </w:r>
    </w:p>
    <w:p w:rsidR="00113FED" w:rsidRPr="00113FED" w:rsidRDefault="00113FED" w:rsidP="004B5C96">
      <w:pPr>
        <w:pStyle w:val="1"/>
        <w:rPr>
          <w:caps/>
        </w:rPr>
      </w:pPr>
      <w:bookmarkStart w:id="38" w:name="_Toc443901121"/>
      <w:bookmarkStart w:id="39" w:name="_Toc444682180"/>
      <w:r w:rsidRPr="00113FED">
        <w:rPr>
          <w:caps/>
        </w:rPr>
        <w:t xml:space="preserve">ПОДДРЪЖКА И </w:t>
      </w:r>
      <w:r w:rsidRPr="00113FED">
        <w:t xml:space="preserve">РАЗШИРЕНИЕ НА </w:t>
      </w:r>
      <w:r w:rsidR="00F77A2A">
        <w:t>УИС-2</w:t>
      </w:r>
      <w:bookmarkEnd w:id="38"/>
      <w:bookmarkEnd w:id="39"/>
    </w:p>
    <w:p w:rsidR="00113FED" w:rsidRPr="00113FED" w:rsidRDefault="00113FED" w:rsidP="00113FED">
      <w:pPr>
        <w:spacing w:after="0" w:line="360" w:lineRule="auto"/>
        <w:ind w:firstLine="432"/>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При изготвянето на детайлната техническа спецификация трябва да бъдат използвани стандартни и утвърдени методи за описание.</w:t>
      </w:r>
    </w:p>
    <w:p w:rsidR="00113FED" w:rsidRPr="00113FED" w:rsidRDefault="00113FED" w:rsidP="00113FED">
      <w:pPr>
        <w:spacing w:after="0" w:line="360" w:lineRule="auto"/>
        <w:ind w:firstLine="432"/>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От участниците се очаква да опишат в своите предложения методиката, която възнамеряват да използват за изготвяне на детайлната техническа спецификация на системата и описание на използваните от тях нотации. </w:t>
      </w:r>
    </w:p>
    <w:p w:rsidR="00113FED" w:rsidRPr="00113FED" w:rsidRDefault="00113FED" w:rsidP="00113FED">
      <w:pPr>
        <w:spacing w:after="0" w:line="360" w:lineRule="auto"/>
        <w:ind w:firstLine="432"/>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Резултат: Техническа спецификация за разработка и доработка на софтуерни модули, която подлежи на одобрение от Възложителя.</w:t>
      </w:r>
    </w:p>
    <w:p w:rsidR="00113FED" w:rsidRPr="00113FED" w:rsidRDefault="004B5C96" w:rsidP="004B5C96">
      <w:pPr>
        <w:pStyle w:val="20"/>
      </w:pPr>
      <w:bookmarkStart w:id="40" w:name="_Toc443901122"/>
      <w:bookmarkStart w:id="41" w:name="_Toc444682181"/>
      <w:r>
        <w:lastRenderedPageBreak/>
        <w:t xml:space="preserve">6.1 </w:t>
      </w:r>
      <w:r w:rsidR="00113FED" w:rsidRPr="00113FED">
        <w:t xml:space="preserve">Дейност по </w:t>
      </w:r>
      <w:r w:rsidR="00F26CB3">
        <w:t>извършване на необходими</w:t>
      </w:r>
      <w:r w:rsidR="00113FED" w:rsidRPr="00113FED">
        <w:t xml:space="preserve"> разширения в </w:t>
      </w:r>
      <w:r w:rsidR="00F77A2A">
        <w:t>УИС-2</w:t>
      </w:r>
      <w:bookmarkEnd w:id="40"/>
      <w:bookmarkEnd w:id="41"/>
    </w:p>
    <w:p w:rsidR="00113FED" w:rsidRPr="00113FED" w:rsidRDefault="00113FED" w:rsidP="00113FED">
      <w:pPr>
        <w:spacing w:after="0" w:line="360" w:lineRule="auto"/>
        <w:ind w:firstLine="426"/>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Добавяне на следните допълнения /разширения/ и извършване на корекции в системата:</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42" w:name="_Toc443901123"/>
      <w:r w:rsidRPr="00113FED">
        <w:rPr>
          <w:rFonts w:ascii="Times New Roman" w:eastAsia="Times New Roman" w:hAnsi="Times New Roman" w:cs="Arial"/>
          <w:b/>
          <w:bCs/>
          <w:sz w:val="24"/>
          <w:szCs w:val="26"/>
          <w:lang w:eastAsia="nl-NL"/>
        </w:rPr>
        <w:t>Дейности по Закона за достъп до обществена информация</w:t>
      </w:r>
      <w:bookmarkEnd w:id="42"/>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szCs w:val="24"/>
          <w:lang w:eastAsia="nl-NL"/>
        </w:rPr>
        <w:t xml:space="preserve">Да се създаде възможност </w:t>
      </w:r>
      <w:r w:rsidRPr="00113FED">
        <w:rPr>
          <w:rFonts w:ascii="Times New Roman" w:eastAsia="Times New Roman" w:hAnsi="Times New Roman" w:cs="Calibri"/>
          <w:iCs/>
          <w:sz w:val="24"/>
          <w:szCs w:val="24"/>
          <w:lang w:eastAsia="bg-BG"/>
        </w:rPr>
        <w:t xml:space="preserve">за регистриране, разпределяне на заявленията и устните запитвания за достъп до обществена информация, регистриране на извършените дейности по тях, регистриране на решения за отказ или за предоставяне на обществена информация и видът на </w:t>
      </w:r>
      <w:r w:rsidR="00D81C2E" w:rsidRPr="00113FED">
        <w:rPr>
          <w:rFonts w:ascii="Times New Roman" w:eastAsia="Times New Roman" w:hAnsi="Times New Roman" w:cs="Calibri"/>
          <w:iCs/>
          <w:sz w:val="24"/>
          <w:szCs w:val="24"/>
          <w:lang w:eastAsia="bg-BG"/>
        </w:rPr>
        <w:t>предоставения</w:t>
      </w:r>
      <w:r w:rsidRPr="00113FED">
        <w:rPr>
          <w:rFonts w:ascii="Times New Roman" w:eastAsia="Times New Roman" w:hAnsi="Times New Roman" w:cs="Calibri"/>
          <w:iCs/>
          <w:sz w:val="24"/>
          <w:szCs w:val="24"/>
          <w:lang w:eastAsia="bg-BG"/>
        </w:rPr>
        <w:t xml:space="preserve"> достъп съобразно разпоредбите на Закона за достъп до обществена информация. Да се създаде възможност за регистриране на цялото движение по преписката, включващо и </w:t>
      </w:r>
      <w:r w:rsidR="00D81C2E" w:rsidRPr="00113FED">
        <w:rPr>
          <w:rFonts w:ascii="Times New Roman" w:eastAsia="Times New Roman" w:hAnsi="Times New Roman" w:cs="Calibri"/>
          <w:iCs/>
          <w:sz w:val="24"/>
          <w:szCs w:val="24"/>
          <w:lang w:eastAsia="bg-BG"/>
        </w:rPr>
        <w:t>постоплилите</w:t>
      </w:r>
      <w:r w:rsidRPr="00113FED">
        <w:rPr>
          <w:rFonts w:ascii="Times New Roman" w:eastAsia="Times New Roman" w:hAnsi="Times New Roman" w:cs="Calibri"/>
          <w:iCs/>
          <w:sz w:val="24"/>
          <w:szCs w:val="24"/>
          <w:lang w:eastAsia="bg-BG"/>
        </w:rPr>
        <w:t xml:space="preserve"> жалби и решенията на съда по тях, както и повторното използване на информация от обществения сектор.</w:t>
      </w:r>
      <w:r w:rsidRPr="00113FED">
        <w:rPr>
          <w:rFonts w:ascii="Times New Roman" w:eastAsia="Times New Roman" w:hAnsi="Times New Roman" w:cs="Times New Roman"/>
          <w:sz w:val="24"/>
          <w:szCs w:val="24"/>
          <w:lang w:eastAsia="nl-NL"/>
        </w:rPr>
        <w:t xml:space="preserve"> </w:t>
      </w:r>
    </w:p>
    <w:p w:rsidR="00113FED" w:rsidRPr="00113FED" w:rsidRDefault="00113FED" w:rsidP="00113FED">
      <w:pPr>
        <w:spacing w:after="0" w:line="240" w:lineRule="auto"/>
        <w:jc w:val="both"/>
        <w:rPr>
          <w:rFonts w:ascii="Times New Roman" w:eastAsia="Times New Roman" w:hAnsi="Times New Roman" w:cs="Times New Roman"/>
          <w:sz w:val="24"/>
          <w:szCs w:val="24"/>
          <w:lang w:eastAsia="nl-NL"/>
        </w:rPr>
      </w:pPr>
    </w:p>
    <w:p w:rsidR="00113FED" w:rsidRPr="00113FED" w:rsidRDefault="00113FED" w:rsidP="00113FED">
      <w:pPr>
        <w:spacing w:after="0" w:line="240" w:lineRule="auto"/>
        <w:jc w:val="both"/>
        <w:rPr>
          <w:rFonts w:ascii="Times New Roman" w:eastAsia="Times New Roman" w:hAnsi="Times New Roman" w:cs="Times New Roman"/>
          <w:b/>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p>
    <w:p w:rsidR="00113FED" w:rsidRPr="00113FED" w:rsidRDefault="00113FED" w:rsidP="007A5A12">
      <w:pPr>
        <w:numPr>
          <w:ilvl w:val="0"/>
          <w:numId w:val="4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Да се реализира движение „Актове по ЗДОИ“, което да включва следните полета</w:t>
      </w:r>
    </w:p>
    <w:p w:rsidR="00113FED" w:rsidRPr="00113FED" w:rsidRDefault="00113FED"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Номер преписка</w:t>
      </w:r>
    </w:p>
    <w:p w:rsidR="00113FED" w:rsidRPr="00113FED" w:rsidRDefault="00113FED"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Адресат</w:t>
      </w:r>
    </w:p>
    <w:p w:rsidR="00113FED" w:rsidRPr="00113FED" w:rsidRDefault="00113FED"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Дата на произнасяне</w:t>
      </w:r>
    </w:p>
    <w:p w:rsidR="00113FED" w:rsidRDefault="00113FED"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Вид произнасяне : избор от следните Писмо за неразглеждане на заявлението</w:t>
      </w:r>
      <w:r w:rsidR="00690F6B">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Писмо с искане за уточняване предмета на искането,</w:t>
      </w:r>
      <w:r w:rsidR="00F26CB3">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Писмо с поискана допълнителна информация, Удължаване на срока за разглеждане,</w:t>
      </w:r>
      <w:r w:rsidR="00402FD9">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Препращане на заявлението по компетентност на друга прокуратура,</w:t>
      </w:r>
      <w:r w:rsidR="00402FD9">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Препращане на заявлението по компетентност на компетентен орган,</w:t>
      </w:r>
      <w:r w:rsidR="00402FD9">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 xml:space="preserve">Уведомяване по чл. 33 за липса на исканата информация, Писмо с </w:t>
      </w:r>
      <w:r w:rsidR="00690F6B" w:rsidRPr="00113FED">
        <w:rPr>
          <w:rFonts w:ascii="Times New Roman" w:eastAsia="Times New Roman" w:hAnsi="Times New Roman" w:cs="Times New Roman"/>
          <w:sz w:val="24"/>
          <w:lang w:eastAsia="nl-NL"/>
        </w:rPr>
        <w:t>уведомление</w:t>
      </w:r>
      <w:r w:rsidRPr="00113FED">
        <w:rPr>
          <w:rFonts w:ascii="Times New Roman" w:eastAsia="Times New Roman" w:hAnsi="Times New Roman" w:cs="Times New Roman"/>
          <w:sz w:val="24"/>
          <w:lang w:eastAsia="nl-NL"/>
        </w:rPr>
        <w:t>, че исканата информация не е обществена или че не се предоставя по реда на ЗДОИ,</w:t>
      </w:r>
      <w:r w:rsidR="00402FD9">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Решение за предоставяне на достъп,</w:t>
      </w:r>
      <w:r w:rsidR="00402FD9">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Решение за отказ</w:t>
      </w:r>
      <w:r w:rsidR="00690F6B">
        <w:rPr>
          <w:rFonts w:ascii="Times New Roman" w:eastAsia="Times New Roman" w:hAnsi="Times New Roman" w:cs="Times New Roman"/>
          <w:sz w:val="24"/>
          <w:lang w:eastAsia="nl-NL"/>
        </w:rPr>
        <w:t>.</w:t>
      </w:r>
    </w:p>
    <w:p w:rsidR="00402FD9" w:rsidRPr="00113FED" w:rsidRDefault="00402FD9"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Pr>
          <w:rFonts w:ascii="Times New Roman" w:eastAsia="Times New Roman" w:hAnsi="Times New Roman" w:cs="Times New Roman"/>
          <w:sz w:val="24"/>
          <w:lang w:eastAsia="nl-NL"/>
        </w:rPr>
        <w:t>Вид на предоставена информация при решение за предоставяне на достъп.</w:t>
      </w:r>
    </w:p>
    <w:p w:rsidR="00113FED" w:rsidRPr="00113FED" w:rsidRDefault="00113FED"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Правно основание</w:t>
      </w:r>
    </w:p>
    <w:p w:rsidR="00113FED" w:rsidRPr="00113FED" w:rsidRDefault="00113FED" w:rsidP="007A5A12">
      <w:pPr>
        <w:numPr>
          <w:ilvl w:val="0"/>
          <w:numId w:val="5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Кореспонденти </w:t>
      </w:r>
    </w:p>
    <w:p w:rsidR="00113FED" w:rsidRPr="00113FED" w:rsidRDefault="00402FD9" w:rsidP="007A5A12">
      <w:pPr>
        <w:numPr>
          <w:ilvl w:val="0"/>
          <w:numId w:val="42"/>
        </w:numPr>
        <w:spacing w:before="120" w:after="0" w:line="360" w:lineRule="auto"/>
        <w:contextualSpacing/>
        <w:jc w:val="both"/>
        <w:rPr>
          <w:rFonts w:ascii="Times New Roman" w:eastAsia="Times New Roman" w:hAnsi="Times New Roman" w:cs="Times New Roman"/>
          <w:sz w:val="24"/>
          <w:lang w:eastAsia="nl-NL"/>
        </w:rPr>
      </w:pPr>
      <w:r>
        <w:rPr>
          <w:rFonts w:ascii="Times New Roman" w:eastAsia="Times New Roman" w:hAnsi="Times New Roman" w:cs="Times New Roman"/>
          <w:sz w:val="24"/>
          <w:lang w:eastAsia="nl-NL"/>
        </w:rPr>
        <w:t>Да се разшири</w:t>
      </w:r>
      <w:r w:rsidR="00113FED" w:rsidRPr="00113FED">
        <w:rPr>
          <w:rFonts w:ascii="Times New Roman" w:eastAsia="Times New Roman" w:hAnsi="Times New Roman" w:cs="Times New Roman"/>
          <w:sz w:val="24"/>
          <w:lang w:eastAsia="nl-NL"/>
        </w:rPr>
        <w:t xml:space="preserve"> движение „Входящо движение от съд“ </w:t>
      </w:r>
      <w:r>
        <w:rPr>
          <w:rFonts w:ascii="Times New Roman" w:eastAsia="Times New Roman" w:hAnsi="Times New Roman" w:cs="Times New Roman"/>
          <w:sz w:val="24"/>
          <w:lang w:eastAsia="nl-NL"/>
        </w:rPr>
        <w:t>з</w:t>
      </w:r>
      <w:r w:rsidR="00113FED" w:rsidRPr="00113FED">
        <w:rPr>
          <w:rFonts w:ascii="Times New Roman" w:eastAsia="Times New Roman" w:hAnsi="Times New Roman" w:cs="Times New Roman"/>
          <w:sz w:val="24"/>
          <w:lang w:eastAsia="nl-NL"/>
        </w:rPr>
        <w:t xml:space="preserve">а регистриране на решенията на съда по </w:t>
      </w:r>
      <w:r w:rsidR="00690F6B" w:rsidRPr="00113FED">
        <w:rPr>
          <w:rFonts w:ascii="Times New Roman" w:eastAsia="Times New Roman" w:hAnsi="Times New Roman" w:cs="Times New Roman"/>
          <w:sz w:val="24"/>
          <w:lang w:eastAsia="nl-NL"/>
        </w:rPr>
        <w:t>постъпилите</w:t>
      </w:r>
      <w:r w:rsidR="00113FED" w:rsidRPr="00113FED">
        <w:rPr>
          <w:rFonts w:ascii="Times New Roman" w:eastAsia="Times New Roman" w:hAnsi="Times New Roman" w:cs="Times New Roman"/>
          <w:sz w:val="24"/>
          <w:lang w:eastAsia="nl-NL"/>
        </w:rPr>
        <w:t xml:space="preserve"> жалби.</w:t>
      </w:r>
    </w:p>
    <w:p w:rsidR="00113FED" w:rsidRPr="00113FED" w:rsidRDefault="00113FED" w:rsidP="007A5A12">
      <w:pPr>
        <w:numPr>
          <w:ilvl w:val="0"/>
          <w:numId w:val="4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Да се направи справка по години в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 xml:space="preserve"> с права за достъп на лица с определена роля от </w:t>
      </w:r>
      <w:r w:rsidR="00402FD9">
        <w:rPr>
          <w:rFonts w:ascii="Times New Roman" w:eastAsia="Times New Roman" w:hAnsi="Times New Roman" w:cs="Times New Roman"/>
          <w:sz w:val="24"/>
          <w:lang w:eastAsia="nl-NL"/>
        </w:rPr>
        <w:t>Администрация на Главен прокурор</w:t>
      </w:r>
      <w:r w:rsidRPr="00113FED">
        <w:rPr>
          <w:rFonts w:ascii="Times New Roman" w:eastAsia="Times New Roman" w:hAnsi="Times New Roman" w:cs="Times New Roman"/>
          <w:sz w:val="24"/>
          <w:lang w:eastAsia="nl-NL"/>
        </w:rPr>
        <w:t xml:space="preserve"> в графичен вид и в Е</w:t>
      </w:r>
      <w:proofErr w:type="spellStart"/>
      <w:r w:rsidRPr="00113FED">
        <w:rPr>
          <w:rFonts w:ascii="Times New Roman" w:eastAsia="Times New Roman" w:hAnsi="Times New Roman" w:cs="Times New Roman"/>
          <w:sz w:val="24"/>
          <w:lang w:val="en-US" w:eastAsia="nl-NL"/>
        </w:rPr>
        <w:t>xcel</w:t>
      </w:r>
      <w:proofErr w:type="spellEnd"/>
      <w:r w:rsidR="0079185E">
        <w:rPr>
          <w:rFonts w:ascii="Times New Roman" w:eastAsia="Times New Roman" w:hAnsi="Times New Roman" w:cs="Times New Roman"/>
          <w:sz w:val="24"/>
          <w:lang w:eastAsia="nl-NL"/>
        </w:rPr>
        <w:t xml:space="preserve"> формат съгласно П</w:t>
      </w:r>
      <w:r w:rsidRPr="00113FED">
        <w:rPr>
          <w:rFonts w:ascii="Times New Roman" w:eastAsia="Times New Roman" w:hAnsi="Times New Roman" w:cs="Times New Roman"/>
          <w:sz w:val="24"/>
          <w:lang w:eastAsia="nl-NL"/>
        </w:rPr>
        <w:t>риложение 1.</w:t>
      </w:r>
    </w:p>
    <w:p w:rsidR="00113FED" w:rsidRPr="00113FED" w:rsidRDefault="00113FED" w:rsidP="00113FED">
      <w:pPr>
        <w:keepNext/>
        <w:numPr>
          <w:ilvl w:val="2"/>
          <w:numId w:val="0"/>
        </w:numPr>
        <w:spacing w:before="240"/>
        <w:ind w:left="1168" w:hanging="720"/>
        <w:jc w:val="both"/>
        <w:outlineLvl w:val="2"/>
        <w:rPr>
          <w:rFonts w:ascii="Times New Roman" w:eastAsia="Times New Roman" w:hAnsi="Times New Roman" w:cs="Arial"/>
          <w:b/>
          <w:bCs/>
          <w:sz w:val="24"/>
          <w:szCs w:val="26"/>
          <w:lang w:eastAsia="nl-NL"/>
        </w:rPr>
      </w:pPr>
      <w:bookmarkStart w:id="43" w:name="_Toc413744209"/>
      <w:bookmarkStart w:id="44" w:name="_Toc443901124"/>
      <w:r w:rsidRPr="00113FED">
        <w:rPr>
          <w:rFonts w:ascii="Times New Roman" w:eastAsia="Times New Roman" w:hAnsi="Times New Roman" w:cs="Arial"/>
          <w:b/>
          <w:bCs/>
          <w:sz w:val="24"/>
          <w:szCs w:val="26"/>
          <w:lang w:eastAsia="nl-NL"/>
        </w:rPr>
        <w:lastRenderedPageBreak/>
        <w:t xml:space="preserve">Да </w:t>
      </w:r>
      <w:r w:rsidRPr="00113FED">
        <w:rPr>
          <w:rFonts w:ascii="Times New Roman" w:eastAsia="Times New Roman" w:hAnsi="Times New Roman" w:cs="Arial"/>
          <w:b/>
          <w:bCs/>
          <w:sz w:val="24"/>
          <w:szCs w:val="26"/>
          <w:lang w:val="nl-NL" w:eastAsia="nl-NL"/>
        </w:rPr>
        <w:t>се създаде модул за издаване на статистическ</w:t>
      </w:r>
      <w:r w:rsidRPr="00113FED">
        <w:rPr>
          <w:rFonts w:ascii="Times New Roman" w:eastAsia="Times New Roman" w:hAnsi="Times New Roman" w:cs="Arial"/>
          <w:b/>
          <w:bCs/>
          <w:sz w:val="24"/>
          <w:szCs w:val="26"/>
          <w:lang w:eastAsia="nl-NL"/>
        </w:rPr>
        <w:t>и</w:t>
      </w:r>
      <w:r w:rsidRPr="00113FED">
        <w:rPr>
          <w:rFonts w:ascii="Times New Roman" w:eastAsia="Times New Roman" w:hAnsi="Times New Roman" w:cs="Arial"/>
          <w:b/>
          <w:bCs/>
          <w:sz w:val="24"/>
          <w:szCs w:val="26"/>
          <w:lang w:val="nl-NL" w:eastAsia="nl-NL"/>
        </w:rPr>
        <w:t xml:space="preserve"> формуляр</w:t>
      </w:r>
      <w:r w:rsidRPr="00113FED">
        <w:rPr>
          <w:rFonts w:ascii="Times New Roman" w:eastAsia="Times New Roman" w:hAnsi="Times New Roman" w:cs="Arial"/>
          <w:b/>
          <w:bCs/>
          <w:sz w:val="24"/>
          <w:szCs w:val="26"/>
          <w:lang w:eastAsia="nl-NL"/>
        </w:rPr>
        <w:t xml:space="preserve"> </w:t>
      </w:r>
      <w:r w:rsidRPr="00113FED">
        <w:rPr>
          <w:rFonts w:ascii="Times New Roman" w:eastAsia="Times New Roman" w:hAnsi="Times New Roman" w:cs="Arial"/>
          <w:b/>
          <w:bCs/>
          <w:sz w:val="24"/>
          <w:szCs w:val="26"/>
          <w:lang w:val="nl-NL" w:eastAsia="nl-NL"/>
        </w:rPr>
        <w:t>„Карта за обвиняемо лице (1-СС)</w:t>
      </w:r>
      <w:r w:rsidRPr="00113FED">
        <w:rPr>
          <w:rFonts w:ascii="Times New Roman" w:eastAsia="Times New Roman" w:hAnsi="Times New Roman" w:cs="Arial"/>
          <w:b/>
          <w:bCs/>
          <w:sz w:val="24"/>
          <w:szCs w:val="26"/>
          <w:lang w:eastAsia="nl-NL"/>
        </w:rPr>
        <w:t>“</w:t>
      </w:r>
      <w:bookmarkEnd w:id="43"/>
      <w:bookmarkEnd w:id="44"/>
    </w:p>
    <w:p w:rsidR="00113FED" w:rsidRPr="00113FED" w:rsidRDefault="00113FED" w:rsidP="00113FED">
      <w:pPr>
        <w:spacing w:after="0" w:line="360" w:lineRule="auto"/>
        <w:ind w:firstLine="450"/>
        <w:rPr>
          <w:rFonts w:ascii="Times New Roman" w:eastAsia="Times New Roman" w:hAnsi="Times New Roman" w:cs="Times New Roman"/>
          <w:sz w:val="24"/>
          <w:szCs w:val="24"/>
          <w:lang w:eastAsia="bg-BG"/>
        </w:rPr>
      </w:pPr>
      <w:r w:rsidRPr="00113FED">
        <w:rPr>
          <w:rFonts w:ascii="Times New Roman" w:eastAsia="Times New Roman" w:hAnsi="Times New Roman" w:cs="Times New Roman"/>
          <w:b/>
          <w:sz w:val="24"/>
          <w:szCs w:val="24"/>
          <w:lang w:eastAsia="bg-BG"/>
        </w:rPr>
        <w:t xml:space="preserve">Текущо състояние: </w:t>
      </w:r>
      <w:r w:rsidRPr="00113FED">
        <w:rPr>
          <w:rFonts w:ascii="Times New Roman" w:eastAsia="Times New Roman" w:hAnsi="Times New Roman" w:cs="Times New Roman"/>
          <w:sz w:val="24"/>
          <w:szCs w:val="24"/>
          <w:lang w:eastAsia="bg-BG"/>
        </w:rPr>
        <w:t xml:space="preserve">Към момента в УИС </w:t>
      </w:r>
      <w:r w:rsidR="00690F6B">
        <w:rPr>
          <w:rFonts w:ascii="Times New Roman" w:eastAsia="Times New Roman" w:hAnsi="Times New Roman" w:cs="Times New Roman"/>
          <w:sz w:val="24"/>
          <w:szCs w:val="24"/>
          <w:lang w:eastAsia="bg-BG"/>
        </w:rPr>
        <w:t>е осигурена възможност</w:t>
      </w:r>
      <w:r w:rsidRPr="00113FED">
        <w:rPr>
          <w:rFonts w:ascii="Times New Roman" w:eastAsia="Times New Roman" w:hAnsi="Times New Roman" w:cs="Times New Roman"/>
          <w:sz w:val="24"/>
          <w:szCs w:val="24"/>
          <w:lang w:eastAsia="bg-BG"/>
        </w:rPr>
        <w:t xml:space="preserve"> да се въвеждат всички данни от формуляра, но се изпращат към ЕИСПП само задължителните данни за лице по стандарта на ЕИСПП.</w:t>
      </w:r>
    </w:p>
    <w:p w:rsidR="00113FED" w:rsidRPr="00113FED" w:rsidRDefault="00113FED" w:rsidP="00113FED">
      <w:pPr>
        <w:spacing w:after="0" w:line="360" w:lineRule="auto"/>
        <w:ind w:firstLine="450"/>
        <w:rPr>
          <w:rFonts w:ascii="Times New Roman" w:eastAsia="Times New Roman" w:hAnsi="Times New Roman" w:cs="Times New Roman"/>
          <w:b/>
          <w:sz w:val="24"/>
          <w:szCs w:val="24"/>
          <w:lang w:eastAsia="nl-NL"/>
        </w:rPr>
      </w:pPr>
      <w:r w:rsidRPr="00113FED">
        <w:rPr>
          <w:rFonts w:ascii="Times New Roman" w:eastAsia="Times New Roman" w:hAnsi="Times New Roman" w:cs="Times New Roman"/>
          <w:b/>
          <w:sz w:val="24"/>
          <w:szCs w:val="24"/>
          <w:lang w:eastAsia="nl-NL"/>
        </w:rPr>
        <w:t>За изпълнение:</w:t>
      </w:r>
    </w:p>
    <w:p w:rsidR="007B10FA" w:rsidRPr="007B10FA" w:rsidRDefault="007B10FA" w:rsidP="007A5A12">
      <w:pPr>
        <w:pStyle w:val="ad"/>
        <w:numPr>
          <w:ilvl w:val="0"/>
          <w:numId w:val="56"/>
        </w:numPr>
        <w:spacing w:before="120" w:line="360" w:lineRule="auto"/>
        <w:contextualSpacing/>
        <w:rPr>
          <w:sz w:val="24"/>
          <w:lang w:eastAsia="nl-NL"/>
        </w:rPr>
      </w:pPr>
      <w:r>
        <w:rPr>
          <w:sz w:val="24"/>
          <w:lang w:eastAsia="nl-NL"/>
        </w:rPr>
        <w:t xml:space="preserve">Да се създаде възможност за импортиране на семейното положение на </w:t>
      </w:r>
      <w:r w:rsidR="00402FD9">
        <w:rPr>
          <w:sz w:val="24"/>
          <w:lang w:eastAsia="nl-NL"/>
        </w:rPr>
        <w:t xml:space="preserve">обвиняемото </w:t>
      </w:r>
      <w:r>
        <w:rPr>
          <w:sz w:val="24"/>
          <w:lang w:eastAsia="nl-NL"/>
        </w:rPr>
        <w:t xml:space="preserve">лице от уеб услугата на ГРАО. Към момента по ЕГН на лицето се получават данни за </w:t>
      </w:r>
      <w:r w:rsidR="00690F6B">
        <w:rPr>
          <w:sz w:val="24"/>
          <w:lang w:eastAsia="nl-NL"/>
        </w:rPr>
        <w:t>имената</w:t>
      </w:r>
      <w:r>
        <w:rPr>
          <w:sz w:val="24"/>
          <w:lang w:eastAsia="nl-NL"/>
        </w:rPr>
        <w:t>, личната карта и адреса на лицето.</w:t>
      </w:r>
    </w:p>
    <w:p w:rsidR="00113FED" w:rsidRPr="00113FED" w:rsidRDefault="00113FED" w:rsidP="007A5A12">
      <w:pPr>
        <w:numPr>
          <w:ilvl w:val="0"/>
          <w:numId w:val="43"/>
        </w:numPr>
        <w:spacing w:before="120" w:after="0" w:line="360" w:lineRule="auto"/>
        <w:contextualSpacing/>
        <w:jc w:val="both"/>
        <w:rPr>
          <w:rFonts w:ascii="Times New Roman" w:eastAsia="Times New Roman" w:hAnsi="Times New Roman" w:cs="Times New Roman"/>
          <w:b/>
          <w:sz w:val="24"/>
          <w:lang w:eastAsia="nl-NL"/>
        </w:rPr>
      </w:pPr>
      <w:r w:rsidRPr="00113FED">
        <w:rPr>
          <w:rFonts w:ascii="Times New Roman" w:eastAsia="Times New Roman" w:hAnsi="Times New Roman" w:cs="Times New Roman"/>
          <w:sz w:val="24"/>
          <w:lang w:eastAsia="nl-NL"/>
        </w:rPr>
        <w:t xml:space="preserve">Да се направи трансформация за изпращане в ЕИСПП на следните допълнителни данни за лице: </w:t>
      </w:r>
    </w:p>
    <w:p w:rsidR="00113FED" w:rsidRPr="00113FED" w:rsidRDefault="00113FED" w:rsidP="007A5A12">
      <w:pPr>
        <w:numPr>
          <w:ilvl w:val="0"/>
          <w:numId w:val="5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color w:val="000000"/>
          <w:sz w:val="24"/>
          <w:lang w:eastAsia="nl-NL"/>
        </w:rPr>
        <w:t xml:space="preserve">Месторождение:  </w:t>
      </w:r>
      <w:r w:rsidRPr="00113FED">
        <w:rPr>
          <w:rFonts w:ascii="Times New Roman" w:eastAsia="Times New Roman" w:hAnsi="Times New Roman" w:cs="Times New Roman"/>
          <w:sz w:val="24"/>
          <w:lang w:eastAsia="nl-NL"/>
        </w:rPr>
        <w:t>Държава на месторождение, Населено място в чужда държава, Населено място на месторождение в България</w:t>
      </w:r>
    </w:p>
    <w:p w:rsidR="00113FED" w:rsidRPr="00113FED" w:rsidRDefault="00113FED" w:rsidP="007A5A12">
      <w:pPr>
        <w:numPr>
          <w:ilvl w:val="0"/>
          <w:numId w:val="5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color w:val="000000"/>
          <w:sz w:val="24"/>
          <w:lang w:eastAsia="nl-NL"/>
        </w:rPr>
        <w:t xml:space="preserve">Адрес: </w:t>
      </w:r>
      <w:r w:rsidRPr="00113FED">
        <w:rPr>
          <w:rFonts w:ascii="Times New Roman" w:eastAsia="Times New Roman" w:hAnsi="Times New Roman" w:cs="Times New Roman"/>
          <w:sz w:val="24"/>
          <w:lang w:eastAsia="nl-NL"/>
        </w:rPr>
        <w:t>Държава на адрес, Населено място в чужда държава</w:t>
      </w:r>
    </w:p>
    <w:p w:rsidR="00113FED" w:rsidRPr="00113FED" w:rsidRDefault="00113FED" w:rsidP="007A5A12">
      <w:pPr>
        <w:numPr>
          <w:ilvl w:val="0"/>
          <w:numId w:val="5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color w:val="000000"/>
          <w:sz w:val="24"/>
          <w:lang w:eastAsia="nl-NL"/>
        </w:rPr>
        <w:t xml:space="preserve">Гражданство: </w:t>
      </w:r>
      <w:r w:rsidRPr="00113FED">
        <w:rPr>
          <w:rFonts w:ascii="Times New Roman" w:eastAsia="Times New Roman" w:hAnsi="Times New Roman" w:cs="Times New Roman"/>
          <w:sz w:val="24"/>
          <w:lang w:eastAsia="nl-NL"/>
        </w:rPr>
        <w:t>Друго гражданство</w:t>
      </w:r>
    </w:p>
    <w:p w:rsidR="00113FED" w:rsidRPr="00113FED" w:rsidRDefault="00113FED" w:rsidP="007A5A12">
      <w:pPr>
        <w:numPr>
          <w:ilvl w:val="0"/>
          <w:numId w:val="5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Семейно положение</w:t>
      </w:r>
    </w:p>
    <w:p w:rsidR="00113FED" w:rsidRPr="00113FED" w:rsidRDefault="00113FED" w:rsidP="007A5A12">
      <w:pPr>
        <w:numPr>
          <w:ilvl w:val="0"/>
          <w:numId w:val="5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Завършено образование</w:t>
      </w:r>
    </w:p>
    <w:p w:rsidR="00113FED" w:rsidRPr="00113FED" w:rsidRDefault="00113FED" w:rsidP="007A5A12">
      <w:pPr>
        <w:numPr>
          <w:ilvl w:val="0"/>
          <w:numId w:val="5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Икономическа активност</w:t>
      </w:r>
    </w:p>
    <w:p w:rsidR="00113FED" w:rsidRPr="00113FED" w:rsidRDefault="00F26CB3"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45" w:name="_Toc443901125"/>
      <w:r>
        <w:rPr>
          <w:rFonts w:ascii="Times New Roman" w:eastAsia="Times New Roman" w:hAnsi="Times New Roman" w:cs="Arial"/>
          <w:b/>
          <w:bCs/>
          <w:sz w:val="24"/>
          <w:szCs w:val="26"/>
          <w:lang w:eastAsia="nl-NL"/>
        </w:rPr>
        <w:t>Преработване</w:t>
      </w:r>
      <w:r w:rsidR="00113FED" w:rsidRPr="00113FED">
        <w:rPr>
          <w:rFonts w:ascii="Times New Roman" w:eastAsia="Times New Roman" w:hAnsi="Times New Roman" w:cs="Arial"/>
          <w:b/>
          <w:bCs/>
          <w:sz w:val="24"/>
          <w:szCs w:val="26"/>
          <w:lang w:eastAsia="nl-NL"/>
        </w:rPr>
        <w:t xml:space="preserve"> на предупредителни съобщения в УИС</w:t>
      </w:r>
      <w:bookmarkEnd w:id="45"/>
      <w:r w:rsidR="00113FED" w:rsidRPr="00113FED">
        <w:rPr>
          <w:rFonts w:ascii="Times New Roman" w:eastAsia="Times New Roman" w:hAnsi="Times New Roman" w:cs="Arial"/>
          <w:b/>
          <w:bCs/>
          <w:sz w:val="24"/>
          <w:szCs w:val="26"/>
          <w:lang w:eastAsia="nl-NL"/>
        </w:rPr>
        <w:t xml:space="preserve">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F26CB3">
        <w:rPr>
          <w:rFonts w:ascii="Times New Roman" w:eastAsia="Times New Roman" w:hAnsi="Times New Roman" w:cs="Times New Roman"/>
          <w:b/>
          <w:sz w:val="24"/>
          <w:szCs w:val="24"/>
          <w:lang w:eastAsia="nl-NL"/>
        </w:rPr>
        <w:t>Текущо състояние:</w:t>
      </w:r>
      <w:r w:rsidRPr="00F26CB3">
        <w:rPr>
          <w:rFonts w:ascii="Times New Roman" w:eastAsia="Times New Roman" w:hAnsi="Times New Roman" w:cs="Times New Roman"/>
          <w:sz w:val="24"/>
          <w:szCs w:val="24"/>
          <w:lang w:eastAsia="nl-NL"/>
        </w:rPr>
        <w:t xml:space="preserve">  Поради </w:t>
      </w:r>
      <w:r w:rsidR="00F26CB3" w:rsidRPr="00F26CB3">
        <w:rPr>
          <w:rFonts w:ascii="Times New Roman" w:eastAsia="Times New Roman" w:hAnsi="Times New Roman" w:cs="Times New Roman"/>
          <w:sz w:val="24"/>
          <w:szCs w:val="24"/>
          <w:lang w:eastAsia="nl-NL"/>
        </w:rPr>
        <w:t>констатирани проблеми в производителността на УИС</w:t>
      </w:r>
      <w:r w:rsidRPr="00F26CB3">
        <w:rPr>
          <w:rFonts w:ascii="Times New Roman" w:eastAsia="Times New Roman" w:hAnsi="Times New Roman" w:cs="Times New Roman"/>
          <w:sz w:val="24"/>
          <w:szCs w:val="24"/>
          <w:lang w:eastAsia="nl-NL"/>
        </w:rPr>
        <w:t xml:space="preserve"> </w:t>
      </w:r>
      <w:r w:rsidR="00F26CB3" w:rsidRPr="00F26CB3">
        <w:rPr>
          <w:rFonts w:ascii="Times New Roman" w:eastAsia="Times New Roman" w:hAnsi="Times New Roman" w:cs="Times New Roman"/>
          <w:sz w:val="24"/>
          <w:szCs w:val="24"/>
          <w:lang w:eastAsia="nl-NL"/>
        </w:rPr>
        <w:t>в резултат от</w:t>
      </w:r>
      <w:r w:rsidRPr="00F26CB3">
        <w:rPr>
          <w:rFonts w:ascii="Times New Roman" w:eastAsia="Times New Roman" w:hAnsi="Times New Roman" w:cs="Times New Roman"/>
          <w:sz w:val="24"/>
          <w:szCs w:val="24"/>
          <w:lang w:eastAsia="nl-NL"/>
        </w:rPr>
        <w:t xml:space="preserve"> системна грешка </w:t>
      </w:r>
      <w:r w:rsidR="00F26CB3" w:rsidRPr="00F26CB3">
        <w:rPr>
          <w:rFonts w:ascii="Times New Roman" w:eastAsia="Times New Roman" w:hAnsi="Times New Roman" w:cs="Times New Roman"/>
          <w:sz w:val="24"/>
          <w:szCs w:val="24"/>
          <w:lang w:eastAsia="nl-NL"/>
        </w:rPr>
        <w:t>на</w:t>
      </w:r>
      <w:r w:rsidRPr="00F26CB3">
        <w:rPr>
          <w:rFonts w:ascii="Times New Roman" w:eastAsia="Times New Roman" w:hAnsi="Times New Roman" w:cs="Times New Roman"/>
          <w:sz w:val="24"/>
          <w:szCs w:val="24"/>
          <w:lang w:eastAsia="nl-NL"/>
        </w:rPr>
        <w:t xml:space="preserve"> </w:t>
      </w:r>
      <w:r w:rsidR="00F26CB3" w:rsidRPr="00F26CB3">
        <w:rPr>
          <w:rFonts w:ascii="Times New Roman" w:eastAsia="Times New Roman" w:hAnsi="Times New Roman" w:cs="Times New Roman"/>
          <w:sz w:val="24"/>
          <w:szCs w:val="24"/>
          <w:lang w:eastAsia="nl-NL"/>
        </w:rPr>
        <w:t xml:space="preserve">използвания </w:t>
      </w:r>
      <w:proofErr w:type="spellStart"/>
      <w:r w:rsidRPr="00F26CB3">
        <w:rPr>
          <w:rFonts w:ascii="Times New Roman" w:eastAsia="Times New Roman" w:hAnsi="Times New Roman" w:cs="Times New Roman"/>
          <w:sz w:val="24"/>
          <w:szCs w:val="24"/>
          <w:lang w:eastAsia="nl-NL"/>
        </w:rPr>
        <w:t>фрейм</w:t>
      </w:r>
      <w:r w:rsidR="008E705A" w:rsidRPr="00F26CB3">
        <w:rPr>
          <w:rFonts w:ascii="Times New Roman" w:eastAsia="Times New Roman" w:hAnsi="Times New Roman" w:cs="Times New Roman"/>
          <w:sz w:val="24"/>
          <w:szCs w:val="24"/>
          <w:lang w:eastAsia="nl-NL"/>
        </w:rPr>
        <w:t>уъ</w:t>
      </w:r>
      <w:r w:rsidR="00F26CB3" w:rsidRPr="00F26CB3">
        <w:rPr>
          <w:rFonts w:ascii="Times New Roman" w:eastAsia="Times New Roman" w:hAnsi="Times New Roman" w:cs="Times New Roman"/>
          <w:sz w:val="24"/>
          <w:szCs w:val="24"/>
          <w:lang w:eastAsia="nl-NL"/>
        </w:rPr>
        <w:t>рк</w:t>
      </w:r>
      <w:proofErr w:type="spellEnd"/>
      <w:r w:rsidR="00111DC4" w:rsidRPr="00F26CB3">
        <w:rPr>
          <w:rFonts w:ascii="Times New Roman" w:eastAsia="Times New Roman" w:hAnsi="Times New Roman" w:cs="Times New Roman"/>
          <w:sz w:val="24"/>
          <w:szCs w:val="24"/>
          <w:lang w:eastAsia="nl-NL"/>
        </w:rPr>
        <w:t>,</w:t>
      </w:r>
      <w:r w:rsidRPr="00F26CB3">
        <w:rPr>
          <w:rFonts w:ascii="Times New Roman" w:eastAsia="Times New Roman" w:hAnsi="Times New Roman" w:cs="Times New Roman"/>
          <w:sz w:val="24"/>
          <w:szCs w:val="24"/>
          <w:lang w:eastAsia="nl-NL"/>
        </w:rPr>
        <w:t xml:space="preserve"> </w:t>
      </w:r>
      <w:r w:rsidR="00F26CB3">
        <w:rPr>
          <w:rFonts w:ascii="Times New Roman" w:eastAsia="Times New Roman" w:hAnsi="Times New Roman" w:cs="Times New Roman"/>
          <w:sz w:val="24"/>
          <w:szCs w:val="24"/>
          <w:lang w:eastAsia="nl-NL"/>
        </w:rPr>
        <w:t xml:space="preserve">всички </w:t>
      </w:r>
      <w:r w:rsidRPr="00F26CB3">
        <w:rPr>
          <w:rFonts w:ascii="Times New Roman" w:eastAsia="Times New Roman" w:hAnsi="Times New Roman" w:cs="Times New Roman"/>
          <w:sz w:val="24"/>
          <w:szCs w:val="24"/>
          <w:lang w:eastAsia="nl-NL"/>
        </w:rPr>
        <w:t>предупредителни съобщения</w:t>
      </w:r>
      <w:r w:rsidR="00F26CB3">
        <w:rPr>
          <w:rFonts w:ascii="Times New Roman" w:eastAsia="Times New Roman" w:hAnsi="Times New Roman" w:cs="Times New Roman"/>
          <w:sz w:val="24"/>
          <w:szCs w:val="24"/>
          <w:lang w:eastAsia="nl-NL"/>
        </w:rPr>
        <w:t>, излизащи в изскачащ прозорец,</w:t>
      </w:r>
      <w:r w:rsidRPr="00F26CB3">
        <w:rPr>
          <w:rFonts w:ascii="Times New Roman" w:eastAsia="Times New Roman" w:hAnsi="Times New Roman" w:cs="Times New Roman"/>
          <w:sz w:val="24"/>
          <w:szCs w:val="24"/>
          <w:lang w:eastAsia="nl-NL"/>
        </w:rPr>
        <w:t xml:space="preserve"> </w:t>
      </w:r>
      <w:r w:rsidR="00111DC4" w:rsidRPr="00F26CB3">
        <w:rPr>
          <w:rFonts w:ascii="Times New Roman" w:eastAsia="Times New Roman" w:hAnsi="Times New Roman" w:cs="Times New Roman"/>
          <w:sz w:val="24"/>
          <w:szCs w:val="24"/>
          <w:lang w:eastAsia="nl-NL"/>
        </w:rPr>
        <w:t xml:space="preserve">трябва да се </w:t>
      </w:r>
      <w:r w:rsidR="00F26CB3" w:rsidRPr="00F26CB3">
        <w:rPr>
          <w:rFonts w:ascii="Times New Roman" w:eastAsia="Times New Roman" w:hAnsi="Times New Roman" w:cs="Times New Roman"/>
          <w:sz w:val="24"/>
          <w:szCs w:val="24"/>
          <w:lang w:eastAsia="nl-NL"/>
        </w:rPr>
        <w:t>преработят</w:t>
      </w:r>
      <w:r w:rsidR="00F26CB3">
        <w:rPr>
          <w:rFonts w:ascii="Times New Roman" w:eastAsia="Times New Roman" w:hAnsi="Times New Roman" w:cs="Times New Roman"/>
          <w:sz w:val="24"/>
          <w:szCs w:val="24"/>
          <w:lang w:eastAsia="nl-NL"/>
        </w:rPr>
        <w:t>.</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Да се реализират следните предупредителни съобщения в УИС:</w:t>
      </w:r>
    </w:p>
    <w:p w:rsidR="00113FED" w:rsidRPr="00113FED" w:rsidRDefault="00113FED" w:rsidP="007A5A12">
      <w:pPr>
        <w:numPr>
          <w:ilvl w:val="0"/>
          <w:numId w:val="4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Създаване на преписка -   Избрали сте тип преписка ... , което не е стандартен тип при повод за завеждане ... .</w:t>
      </w:r>
    </w:p>
    <w:p w:rsidR="00113FED" w:rsidRPr="00113FED" w:rsidRDefault="00113FED" w:rsidP="007A5A12">
      <w:pPr>
        <w:numPr>
          <w:ilvl w:val="0"/>
          <w:numId w:val="4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Входящо движение от </w:t>
      </w:r>
      <w:proofErr w:type="spellStart"/>
      <w:r w:rsidRPr="00113FED">
        <w:rPr>
          <w:rFonts w:ascii="Times New Roman" w:eastAsia="Times New Roman" w:hAnsi="Times New Roman" w:cs="Times New Roman"/>
          <w:sz w:val="24"/>
          <w:lang w:eastAsia="nl-NL"/>
        </w:rPr>
        <w:t>разслeдващ</w:t>
      </w:r>
      <w:proofErr w:type="spellEnd"/>
      <w:r w:rsidRPr="00113FED">
        <w:rPr>
          <w:rFonts w:ascii="Times New Roman" w:eastAsia="Times New Roman" w:hAnsi="Times New Roman" w:cs="Times New Roman"/>
          <w:sz w:val="24"/>
          <w:lang w:eastAsia="nl-NL"/>
        </w:rPr>
        <w:t xml:space="preserve"> орган  - По преписката има друг разследващ орган, сигурни ли сте, че искате да продължите ?</w:t>
      </w:r>
    </w:p>
    <w:p w:rsidR="00113FED" w:rsidRPr="00113FED" w:rsidRDefault="00113FED" w:rsidP="007A5A12">
      <w:pPr>
        <w:numPr>
          <w:ilvl w:val="0"/>
          <w:numId w:val="4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Изтриване на приложен документ - Сигурни ли сте че искате да изтриете документа ?</w:t>
      </w:r>
    </w:p>
    <w:p w:rsidR="00113FED" w:rsidRPr="00113FED" w:rsidRDefault="00113FED" w:rsidP="007A5A12">
      <w:pPr>
        <w:numPr>
          <w:ilvl w:val="0"/>
          <w:numId w:val="44"/>
        </w:numPr>
        <w:spacing w:before="120" w:after="0" w:line="360" w:lineRule="auto"/>
        <w:contextualSpacing/>
        <w:jc w:val="both"/>
        <w:rPr>
          <w:rFonts w:ascii="Times New Roman" w:eastAsia="Times New Roman" w:hAnsi="Times New Roman" w:cs="Times New Roman"/>
          <w:sz w:val="24"/>
          <w:lang w:eastAsia="nl-NL"/>
        </w:rPr>
      </w:pPr>
      <w:proofErr w:type="spellStart"/>
      <w:r w:rsidRPr="00113FED">
        <w:rPr>
          <w:rFonts w:ascii="Times New Roman" w:eastAsia="Times New Roman" w:hAnsi="Times New Roman" w:cs="Times New Roman"/>
          <w:sz w:val="24"/>
          <w:lang w:eastAsia="nl-NL"/>
        </w:rPr>
        <w:t>Валидаторите</w:t>
      </w:r>
      <w:proofErr w:type="spellEnd"/>
      <w:r w:rsidRPr="00113FED">
        <w:rPr>
          <w:rFonts w:ascii="Times New Roman" w:eastAsia="Times New Roman" w:hAnsi="Times New Roman" w:cs="Times New Roman"/>
          <w:sz w:val="24"/>
          <w:lang w:eastAsia="nl-NL"/>
        </w:rPr>
        <w:t xml:space="preserve"> за правна квалификация  - Несъществуващ текст от закона - ... Да се игнорира ли (с </w:t>
      </w:r>
      <w:proofErr w:type="spellStart"/>
      <w:r w:rsidRPr="00113FED">
        <w:rPr>
          <w:rFonts w:ascii="Times New Roman" w:eastAsia="Times New Roman" w:hAnsi="Times New Roman" w:cs="Times New Roman"/>
          <w:sz w:val="24"/>
          <w:lang w:eastAsia="nl-NL"/>
        </w:rPr>
        <w:t>Yes</w:t>
      </w:r>
      <w:proofErr w:type="spellEnd"/>
      <w:r w:rsidRPr="00113FED">
        <w:rPr>
          <w:rFonts w:ascii="Times New Roman" w:eastAsia="Times New Roman" w:hAnsi="Times New Roman" w:cs="Times New Roman"/>
          <w:sz w:val="24"/>
          <w:lang w:eastAsia="nl-NL"/>
        </w:rPr>
        <w:t xml:space="preserve"> приемате невалидния текст)?</w:t>
      </w:r>
    </w:p>
    <w:p w:rsidR="00113FED" w:rsidRPr="00113FED" w:rsidRDefault="00113FED" w:rsidP="007A5A12">
      <w:pPr>
        <w:numPr>
          <w:ilvl w:val="0"/>
          <w:numId w:val="4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Смяна на прокуратурата - Всички отворени прозорци ще бъдат затворени за да се промени прокуратурата!</w:t>
      </w:r>
    </w:p>
    <w:p w:rsidR="00113FED" w:rsidRPr="00113FED" w:rsidRDefault="00113FED" w:rsidP="007A5A12">
      <w:pPr>
        <w:numPr>
          <w:ilvl w:val="0"/>
          <w:numId w:val="4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При Проверка ГРАО - Данни за лицето от ГРАО: ... Искате ли да ги приемете?</w:t>
      </w:r>
    </w:p>
    <w:p w:rsidR="00113FED" w:rsidRPr="00113FED" w:rsidRDefault="00113FED" w:rsidP="00113FED">
      <w:pPr>
        <w:spacing w:after="0" w:line="240" w:lineRule="auto"/>
        <w:rPr>
          <w:rFonts w:ascii="Times New Roman" w:eastAsia="Times New Roman" w:hAnsi="Times New Roman" w:cs="Times New Roman"/>
          <w:sz w:val="24"/>
          <w:szCs w:val="24"/>
          <w:lang w:eastAsia="nl-NL"/>
        </w:rPr>
      </w:pP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46" w:name="_Toc443901126"/>
      <w:r w:rsidRPr="00113FED">
        <w:rPr>
          <w:rFonts w:ascii="Times New Roman" w:eastAsia="Times New Roman" w:hAnsi="Times New Roman" w:cs="Arial"/>
          <w:b/>
          <w:bCs/>
          <w:sz w:val="24"/>
          <w:szCs w:val="26"/>
          <w:lang w:eastAsia="nl-NL"/>
        </w:rPr>
        <w:t>Разширение на модул „Случайно разпределение“</w:t>
      </w:r>
      <w:bookmarkEnd w:id="46"/>
    </w:p>
    <w:p w:rsidR="00113FED" w:rsidRPr="00113FED" w:rsidRDefault="00113FED" w:rsidP="007A5A12">
      <w:pPr>
        <w:numPr>
          <w:ilvl w:val="0"/>
          <w:numId w:val="4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Групи преписки за случайно разпределение и заповед за разпределение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Текущо състояние:</w:t>
      </w:r>
      <w:r w:rsidRPr="00113FED">
        <w:rPr>
          <w:rFonts w:ascii="Times New Roman" w:eastAsia="Times New Roman" w:hAnsi="Times New Roman" w:cs="Times New Roman"/>
          <w:sz w:val="24"/>
          <w:szCs w:val="24"/>
          <w:lang w:eastAsia="nl-NL"/>
        </w:rPr>
        <w:t xml:space="preserve">  Групите преписки в прокуратурите и заповедта за </w:t>
      </w:r>
      <w:r w:rsidR="00690F6B" w:rsidRPr="00113FED">
        <w:rPr>
          <w:rFonts w:ascii="Times New Roman" w:eastAsia="Times New Roman" w:hAnsi="Times New Roman" w:cs="Times New Roman"/>
          <w:sz w:val="24"/>
          <w:szCs w:val="24"/>
          <w:lang w:eastAsia="nl-NL"/>
        </w:rPr>
        <w:t>случайно</w:t>
      </w:r>
      <w:r w:rsidRPr="00113FED">
        <w:rPr>
          <w:rFonts w:ascii="Times New Roman" w:eastAsia="Times New Roman" w:hAnsi="Times New Roman" w:cs="Times New Roman"/>
          <w:sz w:val="24"/>
          <w:szCs w:val="24"/>
          <w:lang w:eastAsia="nl-NL"/>
        </w:rPr>
        <w:t xml:space="preserve"> разпределение в прокуратурите с отдели могат да се регистрират само от деловодител от същия отдел. Потребител от </w:t>
      </w:r>
      <w:proofErr w:type="spellStart"/>
      <w:r w:rsidRPr="00113FED">
        <w:rPr>
          <w:rFonts w:ascii="Times New Roman" w:eastAsia="Times New Roman" w:hAnsi="Times New Roman" w:cs="Times New Roman"/>
          <w:sz w:val="24"/>
          <w:szCs w:val="24"/>
          <w:lang w:eastAsia="nl-NL"/>
        </w:rPr>
        <w:t>горестояща</w:t>
      </w:r>
      <w:proofErr w:type="spellEnd"/>
      <w:r w:rsidRPr="00113FED">
        <w:rPr>
          <w:rFonts w:ascii="Times New Roman" w:eastAsia="Times New Roman" w:hAnsi="Times New Roman" w:cs="Times New Roman"/>
          <w:sz w:val="24"/>
          <w:szCs w:val="24"/>
          <w:lang w:eastAsia="nl-NL"/>
        </w:rPr>
        <w:t xml:space="preserve"> прокуратура няма достъп до заповедите на </w:t>
      </w:r>
      <w:proofErr w:type="spellStart"/>
      <w:r w:rsidRPr="00113FED">
        <w:rPr>
          <w:rFonts w:ascii="Times New Roman" w:eastAsia="Times New Roman" w:hAnsi="Times New Roman" w:cs="Times New Roman"/>
          <w:sz w:val="24"/>
          <w:szCs w:val="24"/>
          <w:lang w:eastAsia="nl-NL"/>
        </w:rPr>
        <w:t>долустоящите</w:t>
      </w:r>
      <w:proofErr w:type="spellEnd"/>
      <w:r w:rsidRPr="00113FED">
        <w:rPr>
          <w:rFonts w:ascii="Times New Roman" w:eastAsia="Times New Roman" w:hAnsi="Times New Roman" w:cs="Times New Roman"/>
          <w:sz w:val="24"/>
          <w:szCs w:val="24"/>
          <w:lang w:eastAsia="nl-NL"/>
        </w:rPr>
        <w:t xml:space="preserve"> прокуратури и справката за избор на прокурор в съответния окръжен, апелативен район или ВКП.</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00402FD9" w:rsidRPr="00113FED">
        <w:rPr>
          <w:rFonts w:ascii="Times New Roman" w:eastAsia="Times New Roman" w:hAnsi="Times New Roman" w:cs="Times New Roman"/>
          <w:sz w:val="24"/>
          <w:lang w:eastAsia="nl-NL"/>
        </w:rPr>
        <w:t xml:space="preserve">Групи преписки за случайно разпределение и заповед за разпределение </w:t>
      </w:r>
      <w:r w:rsidR="00402FD9">
        <w:rPr>
          <w:rFonts w:ascii="Times New Roman" w:eastAsia="Times New Roman" w:hAnsi="Times New Roman" w:cs="Times New Roman"/>
          <w:sz w:val="24"/>
          <w:lang w:eastAsia="nl-NL"/>
        </w:rPr>
        <w:t>д</w:t>
      </w:r>
      <w:r w:rsidRPr="00113FED">
        <w:rPr>
          <w:rFonts w:ascii="Times New Roman" w:eastAsia="Times New Roman" w:hAnsi="Times New Roman" w:cs="Times New Roman"/>
          <w:sz w:val="24"/>
          <w:szCs w:val="24"/>
          <w:lang w:eastAsia="nl-NL"/>
        </w:rPr>
        <w:t xml:space="preserve">а могат да се регистрират и от деловодител, които не е свързан с отдел. </w:t>
      </w:r>
      <w:r w:rsidR="00402FD9">
        <w:rPr>
          <w:rFonts w:ascii="Times New Roman" w:eastAsia="Times New Roman" w:hAnsi="Times New Roman" w:cs="Times New Roman"/>
          <w:sz w:val="24"/>
          <w:szCs w:val="24"/>
          <w:lang w:eastAsia="nl-NL"/>
        </w:rPr>
        <w:t>П</w:t>
      </w:r>
      <w:r w:rsidR="00402FD9" w:rsidRPr="00113FED">
        <w:rPr>
          <w:rFonts w:ascii="Times New Roman" w:eastAsia="Times New Roman" w:hAnsi="Times New Roman" w:cs="Times New Roman"/>
          <w:sz w:val="24"/>
          <w:szCs w:val="24"/>
          <w:lang w:eastAsia="nl-NL"/>
        </w:rPr>
        <w:t xml:space="preserve">отребител от </w:t>
      </w:r>
      <w:proofErr w:type="spellStart"/>
      <w:r w:rsidR="00402FD9" w:rsidRPr="00113FED">
        <w:rPr>
          <w:rFonts w:ascii="Times New Roman" w:eastAsia="Times New Roman" w:hAnsi="Times New Roman" w:cs="Times New Roman"/>
          <w:sz w:val="24"/>
          <w:szCs w:val="24"/>
          <w:lang w:eastAsia="nl-NL"/>
        </w:rPr>
        <w:t>горестояща</w:t>
      </w:r>
      <w:proofErr w:type="spellEnd"/>
      <w:r w:rsidR="00402FD9" w:rsidRPr="00113FED">
        <w:rPr>
          <w:rFonts w:ascii="Times New Roman" w:eastAsia="Times New Roman" w:hAnsi="Times New Roman" w:cs="Times New Roman"/>
          <w:sz w:val="24"/>
          <w:szCs w:val="24"/>
          <w:lang w:eastAsia="nl-NL"/>
        </w:rPr>
        <w:t xml:space="preserve"> прокуратура със съответни права </w:t>
      </w:r>
      <w:r w:rsidR="00402FD9">
        <w:rPr>
          <w:rFonts w:ascii="Times New Roman" w:eastAsia="Times New Roman" w:hAnsi="Times New Roman" w:cs="Times New Roman"/>
          <w:sz w:val="24"/>
          <w:szCs w:val="24"/>
          <w:lang w:eastAsia="nl-NL"/>
        </w:rPr>
        <w:t>д</w:t>
      </w:r>
      <w:r w:rsidRPr="00113FED">
        <w:rPr>
          <w:rFonts w:ascii="Times New Roman" w:eastAsia="Times New Roman" w:hAnsi="Times New Roman" w:cs="Times New Roman"/>
          <w:sz w:val="24"/>
          <w:szCs w:val="24"/>
          <w:lang w:eastAsia="nl-NL"/>
        </w:rPr>
        <w:t xml:space="preserve">а може да прави справка за въведени заповеди и групи за разпределение в прилежащите </w:t>
      </w:r>
      <w:proofErr w:type="spellStart"/>
      <w:r w:rsidRPr="00113FED">
        <w:rPr>
          <w:rFonts w:ascii="Times New Roman" w:eastAsia="Times New Roman" w:hAnsi="Times New Roman" w:cs="Times New Roman"/>
          <w:sz w:val="24"/>
          <w:szCs w:val="24"/>
          <w:lang w:eastAsia="nl-NL"/>
        </w:rPr>
        <w:t>долустоящи</w:t>
      </w:r>
      <w:proofErr w:type="spellEnd"/>
      <w:r w:rsidRPr="00113FED">
        <w:rPr>
          <w:rFonts w:ascii="Times New Roman" w:eastAsia="Times New Roman" w:hAnsi="Times New Roman" w:cs="Times New Roman"/>
          <w:sz w:val="24"/>
          <w:szCs w:val="24"/>
          <w:lang w:eastAsia="nl-NL"/>
        </w:rPr>
        <w:t xml:space="preserve"> прокуратури.</w:t>
      </w:r>
    </w:p>
    <w:p w:rsidR="00113FED" w:rsidRPr="00113FED" w:rsidRDefault="00113FED" w:rsidP="007A5A12">
      <w:pPr>
        <w:numPr>
          <w:ilvl w:val="0"/>
          <w:numId w:val="1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Промени в алгоритъма за случайно разпределение</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w:t>
      </w:r>
      <w:r w:rsidR="00F26CB3">
        <w:rPr>
          <w:rFonts w:ascii="Times New Roman" w:eastAsia="Times New Roman" w:hAnsi="Times New Roman" w:cs="Times New Roman"/>
          <w:sz w:val="24"/>
          <w:szCs w:val="24"/>
          <w:lang w:eastAsia="nl-NL"/>
        </w:rPr>
        <w:t>Налице са</w:t>
      </w:r>
      <w:r w:rsidRPr="00113FED">
        <w:rPr>
          <w:rFonts w:ascii="Times New Roman" w:eastAsia="Times New Roman" w:hAnsi="Times New Roman" w:cs="Times New Roman"/>
          <w:sz w:val="24"/>
          <w:szCs w:val="24"/>
          <w:lang w:eastAsia="nl-NL"/>
        </w:rPr>
        <w:t xml:space="preserve"> </w:t>
      </w:r>
      <w:r w:rsidR="00F26CB3">
        <w:rPr>
          <w:rFonts w:ascii="Times New Roman" w:eastAsia="Times New Roman" w:hAnsi="Times New Roman" w:cs="Times New Roman"/>
          <w:sz w:val="24"/>
          <w:szCs w:val="24"/>
          <w:lang w:eastAsia="nl-NL"/>
        </w:rPr>
        <w:t>сигнали</w:t>
      </w:r>
      <w:r w:rsidRPr="00113FED">
        <w:rPr>
          <w:rFonts w:ascii="Times New Roman" w:eastAsia="Times New Roman" w:hAnsi="Times New Roman" w:cs="Times New Roman"/>
          <w:sz w:val="24"/>
          <w:szCs w:val="24"/>
          <w:lang w:eastAsia="nl-NL"/>
        </w:rPr>
        <w:t xml:space="preserve">, че </w:t>
      </w:r>
      <w:r w:rsidR="00690F6B" w:rsidRPr="00113FED">
        <w:rPr>
          <w:rFonts w:ascii="Times New Roman" w:eastAsia="Times New Roman" w:hAnsi="Times New Roman" w:cs="Times New Roman"/>
          <w:sz w:val="24"/>
          <w:szCs w:val="24"/>
          <w:lang w:eastAsia="nl-NL"/>
        </w:rPr>
        <w:t>а</w:t>
      </w:r>
      <w:r w:rsidR="00690F6B">
        <w:rPr>
          <w:rFonts w:ascii="Times New Roman" w:eastAsia="Times New Roman" w:hAnsi="Times New Roman" w:cs="Times New Roman"/>
          <w:sz w:val="24"/>
          <w:szCs w:val="24"/>
          <w:lang w:eastAsia="nl-NL"/>
        </w:rPr>
        <w:t>лгоритмът</w:t>
      </w:r>
      <w:r w:rsidRPr="00113FED">
        <w:rPr>
          <w:rFonts w:ascii="Times New Roman" w:eastAsia="Times New Roman" w:hAnsi="Times New Roman" w:cs="Times New Roman"/>
          <w:sz w:val="24"/>
          <w:szCs w:val="24"/>
          <w:lang w:eastAsia="nl-NL"/>
        </w:rPr>
        <w:t xml:space="preserve"> не осигурява равномерно разпределение на преписките и делата.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 xml:space="preserve">Да се направи анализ </w:t>
      </w:r>
      <w:r w:rsidRPr="00113FED">
        <w:rPr>
          <w:rFonts w:ascii="Times New Roman" w:eastAsia="Times New Roman" w:hAnsi="Times New Roman" w:cs="Times New Roman"/>
          <w:sz w:val="24"/>
          <w:szCs w:val="24"/>
          <w:lang w:eastAsia="bg-BG"/>
        </w:rPr>
        <w:t>и да се предложат промени в алгоритъма за разпределяне</w:t>
      </w:r>
      <w:r w:rsidR="0079185E">
        <w:rPr>
          <w:rFonts w:ascii="Times New Roman" w:eastAsia="Times New Roman" w:hAnsi="Times New Roman" w:cs="Times New Roman"/>
          <w:sz w:val="24"/>
          <w:szCs w:val="24"/>
          <w:lang w:eastAsia="bg-BG"/>
        </w:rPr>
        <w:t>,</w:t>
      </w:r>
      <w:r w:rsidRPr="00113FED">
        <w:rPr>
          <w:rFonts w:ascii="Times New Roman" w:eastAsia="Times New Roman" w:hAnsi="Times New Roman" w:cs="Times New Roman"/>
          <w:sz w:val="24"/>
          <w:szCs w:val="24"/>
          <w:lang w:eastAsia="bg-BG"/>
        </w:rPr>
        <w:t xml:space="preserve"> ако </w:t>
      </w:r>
      <w:r w:rsidR="0079185E" w:rsidRPr="00113FED">
        <w:rPr>
          <w:rFonts w:ascii="Times New Roman" w:eastAsia="Times New Roman" w:hAnsi="Times New Roman" w:cs="Times New Roman"/>
          <w:sz w:val="24"/>
          <w:szCs w:val="24"/>
          <w:lang w:eastAsia="bg-BG"/>
        </w:rPr>
        <w:t>такива</w:t>
      </w:r>
      <w:r w:rsidR="0079185E" w:rsidRPr="00113FED">
        <w:rPr>
          <w:rFonts w:ascii="Times New Roman" w:eastAsia="Times New Roman" w:hAnsi="Times New Roman" w:cs="Times New Roman"/>
          <w:sz w:val="24"/>
          <w:szCs w:val="24"/>
          <w:lang w:eastAsia="bg-BG"/>
        </w:rPr>
        <w:t xml:space="preserve"> </w:t>
      </w:r>
      <w:r w:rsidRPr="00113FED">
        <w:rPr>
          <w:rFonts w:ascii="Times New Roman" w:eastAsia="Times New Roman" w:hAnsi="Times New Roman" w:cs="Times New Roman"/>
          <w:sz w:val="24"/>
          <w:szCs w:val="24"/>
          <w:lang w:eastAsia="bg-BG"/>
        </w:rPr>
        <w:t>се налагат.</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47" w:name="_Toc443901127"/>
      <w:r w:rsidRPr="00113FED">
        <w:rPr>
          <w:rFonts w:ascii="Times New Roman" w:eastAsia="Times New Roman" w:hAnsi="Times New Roman" w:cs="Arial"/>
          <w:b/>
          <w:bCs/>
          <w:sz w:val="24"/>
          <w:szCs w:val="26"/>
          <w:lang w:eastAsia="nl-NL"/>
        </w:rPr>
        <w:t>Разширение на модул „Входящи и изходящи ЕИСПП съобщения“</w:t>
      </w:r>
      <w:bookmarkEnd w:id="47"/>
    </w:p>
    <w:p w:rsidR="00113FED" w:rsidRPr="00113FED" w:rsidRDefault="00113FED" w:rsidP="00113FED">
      <w:pPr>
        <w:spacing w:after="0" w:line="360" w:lineRule="auto"/>
        <w:jc w:val="both"/>
        <w:rPr>
          <w:rFonts w:ascii="Times New Roman" w:eastAsia="Times New Roman" w:hAnsi="Times New Roman" w:cs="Times New Roman"/>
          <w:b/>
          <w:sz w:val="24"/>
          <w:szCs w:val="24"/>
          <w:lang w:eastAsia="nl-NL"/>
        </w:rPr>
      </w:pPr>
      <w:r w:rsidRPr="00113FED">
        <w:rPr>
          <w:rFonts w:ascii="Times New Roman" w:eastAsia="Times New Roman" w:hAnsi="Times New Roman" w:cs="Times New Roman"/>
          <w:b/>
          <w:sz w:val="24"/>
          <w:szCs w:val="24"/>
          <w:lang w:eastAsia="nl-NL"/>
        </w:rPr>
        <w:t>За изпълнение:</w:t>
      </w:r>
    </w:p>
    <w:p w:rsidR="00113FED" w:rsidRPr="00113FED" w:rsidRDefault="00113FED" w:rsidP="007A5A12">
      <w:pPr>
        <w:numPr>
          <w:ilvl w:val="0"/>
          <w:numId w:val="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При поискване на ЕИСПП карта да се изпраща пакет към ЕИСПП </w:t>
      </w:r>
    </w:p>
    <w:p w:rsidR="00113FED" w:rsidRPr="00113FED" w:rsidRDefault="00113FED" w:rsidP="007A5A12">
      <w:pPr>
        <w:numPr>
          <w:ilvl w:val="0"/>
          <w:numId w:val="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При получаване на картата да се обработва входящото съобщение и да </w:t>
      </w:r>
      <w:r w:rsidR="00177E1C">
        <w:rPr>
          <w:rFonts w:ascii="Times New Roman" w:eastAsia="Times New Roman" w:hAnsi="Times New Roman" w:cs="Times New Roman"/>
          <w:sz w:val="24"/>
          <w:lang w:eastAsia="nl-NL"/>
        </w:rPr>
        <w:t xml:space="preserve">се </w:t>
      </w:r>
      <w:r w:rsidR="00EA4A90">
        <w:rPr>
          <w:rFonts w:ascii="Times New Roman" w:eastAsia="Times New Roman" w:hAnsi="Times New Roman" w:cs="Times New Roman"/>
          <w:sz w:val="24"/>
          <w:lang w:eastAsia="nl-NL"/>
        </w:rPr>
        <w:t>включи в</w:t>
      </w:r>
      <w:r w:rsidR="00177E1C">
        <w:rPr>
          <w:rFonts w:ascii="Times New Roman" w:eastAsia="Times New Roman" w:hAnsi="Times New Roman" w:cs="Times New Roman"/>
          <w:sz w:val="24"/>
          <w:lang w:eastAsia="nl-NL"/>
        </w:rPr>
        <w:t xml:space="preserve"> потребителския интерфейс</w:t>
      </w:r>
      <w:r w:rsidR="00EA4A90">
        <w:rPr>
          <w:rFonts w:ascii="Times New Roman" w:eastAsia="Times New Roman" w:hAnsi="Times New Roman" w:cs="Times New Roman"/>
          <w:sz w:val="24"/>
          <w:lang w:eastAsia="nl-NL"/>
        </w:rPr>
        <w:t xml:space="preserve"> за визуализиране и </w:t>
      </w:r>
      <w:r w:rsidR="00C36C99">
        <w:rPr>
          <w:rFonts w:ascii="Times New Roman" w:eastAsia="Times New Roman" w:hAnsi="Times New Roman" w:cs="Times New Roman"/>
          <w:sz w:val="24"/>
          <w:lang w:eastAsia="nl-NL"/>
        </w:rPr>
        <w:t>разпечатване</w:t>
      </w:r>
      <w:r w:rsidR="00EA4A90">
        <w:rPr>
          <w:rFonts w:ascii="Times New Roman" w:eastAsia="Times New Roman" w:hAnsi="Times New Roman" w:cs="Times New Roman"/>
          <w:sz w:val="24"/>
          <w:lang w:eastAsia="nl-NL"/>
        </w:rPr>
        <w:t>.</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48" w:name="_Toc443901128"/>
      <w:r w:rsidRPr="00113FED">
        <w:rPr>
          <w:rFonts w:ascii="Times New Roman" w:eastAsia="Times New Roman" w:hAnsi="Times New Roman" w:cs="Arial"/>
          <w:b/>
          <w:bCs/>
          <w:sz w:val="24"/>
          <w:szCs w:val="26"/>
          <w:lang w:eastAsia="nl-NL"/>
        </w:rPr>
        <w:t>Разширение на модул „Потребители“</w:t>
      </w:r>
      <w:bookmarkEnd w:id="48"/>
    </w:p>
    <w:p w:rsidR="00113FED" w:rsidRPr="00113FED" w:rsidRDefault="00113FED" w:rsidP="00113FED">
      <w:pPr>
        <w:spacing w:after="0" w:line="360" w:lineRule="auto"/>
        <w:jc w:val="both"/>
        <w:rPr>
          <w:rFonts w:ascii="Times New Roman" w:eastAsia="Times New Roman" w:hAnsi="Times New Roman" w:cs="Arial"/>
          <w:bCs/>
          <w:sz w:val="24"/>
          <w:szCs w:val="26"/>
          <w:lang w:eastAsia="nl-NL"/>
        </w:rPr>
      </w:pPr>
      <w:r w:rsidRPr="00113FED">
        <w:rPr>
          <w:rFonts w:ascii="Times New Roman" w:eastAsia="Times New Roman" w:hAnsi="Times New Roman" w:cs="Times New Roman"/>
          <w:b/>
          <w:sz w:val="24"/>
          <w:szCs w:val="24"/>
          <w:lang w:eastAsia="nl-NL"/>
        </w:rPr>
        <w:t>Текущо състояние:</w:t>
      </w:r>
      <w:r w:rsidRPr="00113FED">
        <w:rPr>
          <w:rFonts w:ascii="Times New Roman" w:eastAsia="Times New Roman" w:hAnsi="Times New Roman" w:cs="Times New Roman"/>
          <w:sz w:val="24"/>
          <w:szCs w:val="24"/>
          <w:lang w:eastAsia="nl-NL"/>
        </w:rPr>
        <w:t xml:space="preserve">  </w:t>
      </w:r>
      <w:r w:rsidR="008D32E8">
        <w:rPr>
          <w:rFonts w:ascii="Times New Roman" w:eastAsia="Times New Roman" w:hAnsi="Times New Roman" w:cs="Times New Roman"/>
          <w:sz w:val="24"/>
          <w:szCs w:val="24"/>
          <w:lang w:eastAsia="nl-NL"/>
        </w:rPr>
        <w:t>В УИС 2 се п</w:t>
      </w:r>
      <w:r w:rsidRPr="00113FED">
        <w:rPr>
          <w:rFonts w:ascii="Times New Roman" w:eastAsia="Times New Roman" w:hAnsi="Times New Roman" w:cs="Arial"/>
          <w:bCs/>
          <w:sz w:val="24"/>
          <w:szCs w:val="26"/>
          <w:lang w:eastAsia="nl-NL"/>
        </w:rPr>
        <w:t>оддържат данни за текущия щ</w:t>
      </w:r>
      <w:r w:rsidR="00BE67C7">
        <w:rPr>
          <w:rFonts w:ascii="Times New Roman" w:eastAsia="Times New Roman" w:hAnsi="Times New Roman" w:cs="Arial"/>
          <w:bCs/>
          <w:sz w:val="24"/>
          <w:szCs w:val="26"/>
          <w:lang w:eastAsia="nl-NL"/>
        </w:rPr>
        <w:t>ат на прокурорите в прокуратурите.</w:t>
      </w:r>
    </w:p>
    <w:p w:rsidR="00113FED" w:rsidRPr="00113FED" w:rsidRDefault="00113FED" w:rsidP="00113FED">
      <w:pPr>
        <w:spacing w:after="0" w:line="360" w:lineRule="auto"/>
        <w:jc w:val="both"/>
        <w:rPr>
          <w:rFonts w:ascii="Times New Roman" w:eastAsia="Times New Roman" w:hAnsi="Times New Roman" w:cs="Times New Roman"/>
          <w:b/>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p>
    <w:p w:rsidR="00113FED" w:rsidRPr="00113FED" w:rsidRDefault="00113FED" w:rsidP="007A5A12">
      <w:pPr>
        <w:numPr>
          <w:ilvl w:val="0"/>
          <w:numId w:val="1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Да се разшири функционалността, като се поддържа за всеки прокурор:</w:t>
      </w:r>
    </w:p>
    <w:p w:rsidR="00113FED" w:rsidRPr="00113FED" w:rsidRDefault="00113FED" w:rsidP="007A5A12">
      <w:pPr>
        <w:numPr>
          <w:ilvl w:val="0"/>
          <w:numId w:val="47"/>
        </w:numPr>
        <w:spacing w:before="120" w:after="0" w:line="360" w:lineRule="auto"/>
        <w:contextualSpacing/>
        <w:jc w:val="both"/>
        <w:rPr>
          <w:rFonts w:ascii="Times New Roman" w:eastAsia="Times New Roman" w:hAnsi="Times New Roman" w:cs="Times New Roman"/>
          <w:b/>
          <w:sz w:val="24"/>
          <w:lang w:eastAsia="nl-NL"/>
        </w:rPr>
      </w:pPr>
      <w:r w:rsidRPr="00113FED">
        <w:rPr>
          <w:rFonts w:ascii="Times New Roman" w:eastAsia="Times New Roman" w:hAnsi="Times New Roman" w:cs="Times New Roman"/>
          <w:sz w:val="24"/>
          <w:lang w:eastAsia="nl-NL"/>
        </w:rPr>
        <w:t>история на заеманите щатове в прокуратурите;</w:t>
      </w:r>
    </w:p>
    <w:p w:rsidR="00113FED" w:rsidRPr="00113FED" w:rsidRDefault="00113FED" w:rsidP="007A5A12">
      <w:pPr>
        <w:numPr>
          <w:ilvl w:val="0"/>
          <w:numId w:val="47"/>
        </w:numPr>
        <w:spacing w:before="120" w:after="0" w:line="360" w:lineRule="auto"/>
        <w:contextualSpacing/>
        <w:jc w:val="both"/>
        <w:rPr>
          <w:rFonts w:ascii="Times New Roman" w:eastAsia="Times New Roman" w:hAnsi="Times New Roman" w:cs="Times New Roman"/>
          <w:b/>
          <w:sz w:val="24"/>
          <w:lang w:eastAsia="nl-NL"/>
        </w:rPr>
      </w:pPr>
      <w:r w:rsidRPr="00113FED">
        <w:rPr>
          <w:rFonts w:ascii="Times New Roman" w:eastAsia="Times New Roman" w:hAnsi="Times New Roman" w:cs="Times New Roman"/>
          <w:sz w:val="24"/>
          <w:lang w:eastAsia="nl-NL"/>
        </w:rPr>
        <w:t>история на командиров</w:t>
      </w:r>
      <w:r w:rsidR="00BE67C7">
        <w:rPr>
          <w:rFonts w:ascii="Times New Roman" w:eastAsia="Times New Roman" w:hAnsi="Times New Roman" w:cs="Times New Roman"/>
          <w:sz w:val="24"/>
          <w:lang w:eastAsia="nl-NL"/>
        </w:rPr>
        <w:t>анията</w:t>
      </w:r>
      <w:r w:rsidRPr="00113FED">
        <w:rPr>
          <w:rFonts w:ascii="Times New Roman" w:eastAsia="Times New Roman" w:hAnsi="Times New Roman" w:cs="Times New Roman"/>
          <w:sz w:val="24"/>
          <w:lang w:eastAsia="nl-NL"/>
        </w:rPr>
        <w:t xml:space="preserve"> от една прокуратура в друга;</w:t>
      </w:r>
    </w:p>
    <w:p w:rsidR="00113FED" w:rsidRPr="00113FED" w:rsidRDefault="00113FED" w:rsidP="007A5A12">
      <w:pPr>
        <w:numPr>
          <w:ilvl w:val="0"/>
          <w:numId w:val="4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история на зае</w:t>
      </w:r>
      <w:r w:rsidR="00BE67C7">
        <w:rPr>
          <w:rFonts w:ascii="Times New Roman" w:eastAsia="Times New Roman" w:hAnsi="Times New Roman" w:cs="Times New Roman"/>
          <w:sz w:val="24"/>
          <w:lang w:eastAsia="nl-NL"/>
        </w:rPr>
        <w:t>маните длъжности в прокуратура</w:t>
      </w:r>
      <w:r w:rsidRPr="00113FED">
        <w:rPr>
          <w:rFonts w:ascii="Times New Roman" w:eastAsia="Times New Roman" w:hAnsi="Times New Roman" w:cs="Times New Roman"/>
          <w:sz w:val="24"/>
          <w:lang w:eastAsia="nl-NL"/>
        </w:rPr>
        <w:t>;</w:t>
      </w:r>
    </w:p>
    <w:p w:rsidR="00113FED" w:rsidRPr="00113FED" w:rsidRDefault="00113FED" w:rsidP="007A5A12">
      <w:pPr>
        <w:numPr>
          <w:ilvl w:val="0"/>
          <w:numId w:val="47"/>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история на заеманите щатове в отделите на прокуратурите, в които има отдели;</w:t>
      </w:r>
    </w:p>
    <w:p w:rsidR="00113FED" w:rsidRPr="00113FED" w:rsidRDefault="00113FED" w:rsidP="007A5A12">
      <w:pPr>
        <w:numPr>
          <w:ilvl w:val="0"/>
          <w:numId w:val="11"/>
        </w:numPr>
        <w:spacing w:before="120" w:after="0" w:line="360" w:lineRule="auto"/>
        <w:contextualSpacing/>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lang w:eastAsia="nl-NL"/>
        </w:rPr>
        <w:t xml:space="preserve">Данните за командированите прокурори да се използват </w:t>
      </w:r>
      <w:r w:rsidR="00BE67C7">
        <w:rPr>
          <w:rFonts w:ascii="Times New Roman" w:eastAsia="Times New Roman" w:hAnsi="Times New Roman" w:cs="Times New Roman"/>
          <w:sz w:val="24"/>
          <w:lang w:eastAsia="nl-NL"/>
        </w:rPr>
        <w:t>в</w:t>
      </w:r>
      <w:r w:rsidRPr="00113FED">
        <w:rPr>
          <w:rFonts w:ascii="Times New Roman" w:eastAsia="Times New Roman" w:hAnsi="Times New Roman" w:cs="Times New Roman"/>
          <w:sz w:val="24"/>
          <w:lang w:eastAsia="nl-NL"/>
        </w:rPr>
        <w:t xml:space="preserve"> алгоритъма за случайно разпределение.</w:t>
      </w:r>
    </w:p>
    <w:p w:rsidR="00113FED" w:rsidRPr="00113FED" w:rsidRDefault="00113FED" w:rsidP="007A5A12">
      <w:pPr>
        <w:numPr>
          <w:ilvl w:val="0"/>
          <w:numId w:val="11"/>
        </w:numPr>
        <w:spacing w:before="120" w:after="0" w:line="360" w:lineRule="auto"/>
        <w:contextualSpacing/>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lang w:eastAsia="nl-NL"/>
        </w:rPr>
        <w:t xml:space="preserve">Осигуряване на </w:t>
      </w:r>
      <w:proofErr w:type="spellStart"/>
      <w:r w:rsidRPr="00113FED">
        <w:rPr>
          <w:rFonts w:ascii="Times New Roman" w:eastAsia="Times New Roman" w:hAnsi="Times New Roman" w:cs="Times New Roman"/>
          <w:sz w:val="24"/>
          <w:lang w:eastAsia="nl-NL"/>
        </w:rPr>
        <w:t>консистен</w:t>
      </w:r>
      <w:r w:rsidR="00C36C99">
        <w:rPr>
          <w:rFonts w:ascii="Times New Roman" w:eastAsia="Times New Roman" w:hAnsi="Times New Roman" w:cs="Times New Roman"/>
          <w:sz w:val="24"/>
          <w:lang w:eastAsia="nl-NL"/>
        </w:rPr>
        <w:t>т</w:t>
      </w:r>
      <w:r w:rsidRPr="00113FED">
        <w:rPr>
          <w:rFonts w:ascii="Times New Roman" w:eastAsia="Times New Roman" w:hAnsi="Times New Roman" w:cs="Times New Roman"/>
          <w:sz w:val="24"/>
          <w:lang w:eastAsia="nl-NL"/>
        </w:rPr>
        <w:t>ност</w:t>
      </w:r>
      <w:proofErr w:type="spellEnd"/>
      <w:r w:rsidRPr="00113FED">
        <w:rPr>
          <w:rFonts w:ascii="Times New Roman" w:eastAsia="Times New Roman" w:hAnsi="Times New Roman" w:cs="Times New Roman"/>
          <w:sz w:val="24"/>
          <w:lang w:eastAsia="nl-NL"/>
        </w:rPr>
        <w:t xml:space="preserve"> на данните с модул „Изключени прокурори от разпределение“, с ко</w:t>
      </w:r>
      <w:r w:rsidR="008D32E8">
        <w:rPr>
          <w:rFonts w:ascii="Times New Roman" w:eastAsia="Times New Roman" w:hAnsi="Times New Roman" w:cs="Times New Roman"/>
          <w:sz w:val="24"/>
          <w:lang w:eastAsia="nl-NL"/>
        </w:rPr>
        <w:t>й</w:t>
      </w:r>
      <w:r w:rsidRPr="00113FED">
        <w:rPr>
          <w:rFonts w:ascii="Times New Roman" w:eastAsia="Times New Roman" w:hAnsi="Times New Roman" w:cs="Times New Roman"/>
          <w:sz w:val="24"/>
          <w:lang w:eastAsia="nl-NL"/>
        </w:rPr>
        <w:t>то се въвеждат отсъствия</w:t>
      </w:r>
      <w:r w:rsidR="008D32E8">
        <w:rPr>
          <w:rFonts w:ascii="Times New Roman" w:eastAsia="Times New Roman" w:hAnsi="Times New Roman" w:cs="Times New Roman"/>
          <w:sz w:val="24"/>
          <w:lang w:eastAsia="nl-NL"/>
        </w:rPr>
        <w:t>та</w:t>
      </w:r>
      <w:r w:rsidRPr="00113FED">
        <w:rPr>
          <w:rFonts w:ascii="Times New Roman" w:eastAsia="Times New Roman" w:hAnsi="Times New Roman" w:cs="Times New Roman"/>
          <w:sz w:val="24"/>
          <w:lang w:eastAsia="nl-NL"/>
        </w:rPr>
        <w:t xml:space="preserve"> и други причини за изключване </w:t>
      </w:r>
      <w:r w:rsidR="008D32E8">
        <w:rPr>
          <w:rFonts w:ascii="Times New Roman" w:eastAsia="Times New Roman" w:hAnsi="Times New Roman" w:cs="Times New Roman"/>
          <w:sz w:val="24"/>
          <w:lang w:eastAsia="nl-NL"/>
        </w:rPr>
        <w:t xml:space="preserve">от разпределение </w:t>
      </w:r>
      <w:r w:rsidRPr="00113FED">
        <w:rPr>
          <w:rFonts w:ascii="Times New Roman" w:eastAsia="Times New Roman" w:hAnsi="Times New Roman" w:cs="Times New Roman"/>
          <w:sz w:val="24"/>
          <w:lang w:eastAsia="nl-NL"/>
        </w:rPr>
        <w:t>съгласно Правилата за случайно разпределение на преписките и делата в Прокуратурата.</w:t>
      </w:r>
    </w:p>
    <w:p w:rsidR="00113FED" w:rsidRPr="00113FED" w:rsidRDefault="00C36C99"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49" w:name="_Toc443901129"/>
      <w:r w:rsidRPr="00113FED">
        <w:rPr>
          <w:rFonts w:ascii="Times New Roman" w:eastAsia="Times New Roman" w:hAnsi="Times New Roman" w:cs="Arial"/>
          <w:b/>
          <w:bCs/>
          <w:sz w:val="24"/>
          <w:szCs w:val="26"/>
          <w:lang w:eastAsia="nl-NL"/>
        </w:rPr>
        <w:t>Усъвършенстване</w:t>
      </w:r>
      <w:r>
        <w:rPr>
          <w:rFonts w:ascii="Times New Roman" w:eastAsia="Times New Roman" w:hAnsi="Times New Roman" w:cs="Arial"/>
          <w:b/>
          <w:bCs/>
          <w:sz w:val="24"/>
          <w:szCs w:val="26"/>
          <w:lang w:eastAsia="nl-NL"/>
        </w:rPr>
        <w:t xml:space="preserve"> на модул „Детайлно</w:t>
      </w:r>
      <w:r w:rsidR="00113FED" w:rsidRPr="00113FED">
        <w:rPr>
          <w:rFonts w:ascii="Times New Roman" w:eastAsia="Times New Roman" w:hAnsi="Times New Roman" w:cs="Arial"/>
          <w:b/>
          <w:bCs/>
          <w:sz w:val="24"/>
          <w:szCs w:val="26"/>
          <w:lang w:eastAsia="nl-NL"/>
        </w:rPr>
        <w:t xml:space="preserve"> търсене“</w:t>
      </w:r>
      <w:bookmarkEnd w:id="49"/>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b/>
          <w:sz w:val="24"/>
          <w:szCs w:val="24"/>
          <w:lang w:eastAsia="nl-NL"/>
        </w:rPr>
        <w:t>За изпълнение:</w:t>
      </w:r>
      <w:r w:rsidRPr="00113FED">
        <w:rPr>
          <w:rFonts w:ascii="Times New Roman" w:eastAsia="Times New Roman" w:hAnsi="Times New Roman" w:cs="Times New Roman"/>
          <w:sz w:val="24"/>
          <w:szCs w:val="24"/>
          <w:lang w:eastAsia="bg-BG"/>
        </w:rPr>
        <w:t xml:space="preserve"> </w:t>
      </w:r>
    </w:p>
    <w:p w:rsidR="00113FED" w:rsidRPr="00113FED" w:rsidRDefault="00113FED" w:rsidP="007A5A12">
      <w:pPr>
        <w:numPr>
          <w:ilvl w:val="0"/>
          <w:numId w:val="1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Включ</w:t>
      </w:r>
      <w:r w:rsidR="00BB3F35">
        <w:rPr>
          <w:rFonts w:ascii="Times New Roman" w:eastAsia="Times New Roman" w:hAnsi="Times New Roman" w:cs="Times New Roman"/>
          <w:sz w:val="24"/>
          <w:lang w:eastAsia="nl-NL"/>
        </w:rPr>
        <w:t>в</w:t>
      </w:r>
      <w:r w:rsidRPr="00113FED">
        <w:rPr>
          <w:rFonts w:ascii="Times New Roman" w:eastAsia="Times New Roman" w:hAnsi="Times New Roman" w:cs="Times New Roman"/>
          <w:sz w:val="24"/>
          <w:lang w:eastAsia="nl-NL"/>
        </w:rPr>
        <w:t>ане на допълнителни критерии за търсене:</w:t>
      </w:r>
    </w:p>
    <w:p w:rsidR="00113FED" w:rsidRPr="00113FED" w:rsidRDefault="00113FED" w:rsidP="007A5A12">
      <w:pPr>
        <w:numPr>
          <w:ilvl w:val="0"/>
          <w:numId w:val="4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Тип дневник</w:t>
      </w:r>
    </w:p>
    <w:p w:rsidR="00113FED" w:rsidRPr="00113FED" w:rsidRDefault="00113FED" w:rsidP="007A5A12">
      <w:pPr>
        <w:numPr>
          <w:ilvl w:val="0"/>
          <w:numId w:val="4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Тип преписка</w:t>
      </w:r>
    </w:p>
    <w:p w:rsidR="00113FED" w:rsidRPr="00113FED" w:rsidRDefault="00113FED" w:rsidP="007A5A12">
      <w:pPr>
        <w:numPr>
          <w:ilvl w:val="0"/>
          <w:numId w:val="4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Група преписки за случаен избор</w:t>
      </w:r>
    </w:p>
    <w:p w:rsidR="00113FED" w:rsidRPr="00113FED" w:rsidRDefault="00113FED" w:rsidP="007A5A12">
      <w:pPr>
        <w:numPr>
          <w:ilvl w:val="0"/>
          <w:numId w:val="4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Гражданство на лицето</w:t>
      </w:r>
    </w:p>
    <w:p w:rsidR="00113FED" w:rsidRPr="00113FED" w:rsidRDefault="00113FED" w:rsidP="007A5A12">
      <w:pPr>
        <w:numPr>
          <w:ilvl w:val="0"/>
          <w:numId w:val="4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ЕИСПП номер на престъпление</w:t>
      </w:r>
    </w:p>
    <w:p w:rsidR="00113FED" w:rsidRDefault="00113FED" w:rsidP="007A5A12">
      <w:pPr>
        <w:numPr>
          <w:ilvl w:val="0"/>
          <w:numId w:val="16"/>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Осигуряване на възможност на потребители с определена роля </w:t>
      </w:r>
      <w:r w:rsidR="00BB3F35">
        <w:rPr>
          <w:rFonts w:ascii="Times New Roman" w:eastAsia="Times New Roman" w:hAnsi="Times New Roman" w:cs="Times New Roman"/>
          <w:sz w:val="24"/>
          <w:lang w:eastAsia="nl-NL"/>
        </w:rPr>
        <w:t xml:space="preserve">от Върховна административна прокуратура </w:t>
      </w:r>
      <w:r w:rsidRPr="00113FED">
        <w:rPr>
          <w:rFonts w:ascii="Times New Roman" w:eastAsia="Times New Roman" w:hAnsi="Times New Roman" w:cs="Times New Roman"/>
          <w:sz w:val="24"/>
          <w:lang w:eastAsia="nl-NL"/>
        </w:rPr>
        <w:t xml:space="preserve">да търсят по заложените критерии в преписките на </w:t>
      </w:r>
      <w:proofErr w:type="spellStart"/>
      <w:r w:rsidRPr="00113FED">
        <w:rPr>
          <w:rFonts w:ascii="Times New Roman" w:eastAsia="Times New Roman" w:hAnsi="Times New Roman" w:cs="Times New Roman"/>
          <w:sz w:val="24"/>
          <w:lang w:eastAsia="nl-NL"/>
        </w:rPr>
        <w:t>долустоящите</w:t>
      </w:r>
      <w:proofErr w:type="spellEnd"/>
      <w:r w:rsidRPr="00113FED">
        <w:rPr>
          <w:rFonts w:ascii="Times New Roman" w:eastAsia="Times New Roman" w:hAnsi="Times New Roman" w:cs="Times New Roman"/>
          <w:sz w:val="24"/>
          <w:lang w:eastAsia="nl-NL"/>
        </w:rPr>
        <w:t xml:space="preserve"> прокуратури, които са от тип „Административен надзор“</w:t>
      </w:r>
      <w:r w:rsidR="00BB3F35">
        <w:rPr>
          <w:rFonts w:ascii="Times New Roman" w:eastAsia="Times New Roman" w:hAnsi="Times New Roman" w:cs="Times New Roman"/>
          <w:sz w:val="24"/>
          <w:lang w:eastAsia="nl-NL"/>
        </w:rPr>
        <w:t>.</w:t>
      </w:r>
    </w:p>
    <w:p w:rsidR="00BB3F35" w:rsidRPr="00113FED" w:rsidRDefault="00BB3F35" w:rsidP="00BB3F35">
      <w:pPr>
        <w:spacing w:before="120" w:after="0" w:line="360" w:lineRule="auto"/>
        <w:ind w:left="360"/>
        <w:contextualSpacing/>
        <w:jc w:val="both"/>
        <w:rPr>
          <w:rFonts w:ascii="Times New Roman" w:eastAsia="Times New Roman" w:hAnsi="Times New Roman" w:cs="Times New Roman"/>
          <w:sz w:val="24"/>
          <w:lang w:eastAsia="nl-NL"/>
        </w:rPr>
      </w:pPr>
    </w:p>
    <w:p w:rsidR="00113FED" w:rsidRPr="00113FED" w:rsidRDefault="00113FED" w:rsidP="00113FED">
      <w:pPr>
        <w:spacing w:after="0" w:line="360" w:lineRule="auto"/>
        <w:ind w:firstLine="450"/>
        <w:jc w:val="both"/>
        <w:rPr>
          <w:rFonts w:ascii="Times New Roman" w:eastAsia="Calibri" w:hAnsi="Times New Roman" w:cs="Times New Roman"/>
          <w:sz w:val="24"/>
          <w:szCs w:val="24"/>
        </w:rPr>
      </w:pPr>
      <w:r w:rsidRPr="00113FED">
        <w:rPr>
          <w:rFonts w:ascii="Times New Roman" w:eastAsia="Calibri" w:hAnsi="Times New Roman" w:cs="Times New Roman"/>
          <w:sz w:val="24"/>
          <w:szCs w:val="24"/>
        </w:rPr>
        <w:t>Във връзка с пълното отразяване на данните по наказателния процес и изпращане към ЕИСПП набора от събития по стандарт</w:t>
      </w:r>
      <w:r w:rsidR="00BB3F35">
        <w:rPr>
          <w:rFonts w:ascii="Times New Roman" w:eastAsia="Calibri" w:hAnsi="Times New Roman" w:cs="Times New Roman"/>
          <w:sz w:val="24"/>
          <w:szCs w:val="24"/>
        </w:rPr>
        <w:t>ите на ЕИСПП</w:t>
      </w:r>
      <w:r w:rsidRPr="00113FED">
        <w:rPr>
          <w:rFonts w:ascii="Times New Roman" w:eastAsia="Calibri" w:hAnsi="Times New Roman" w:cs="Times New Roman"/>
          <w:sz w:val="24"/>
          <w:szCs w:val="24"/>
        </w:rPr>
        <w:t xml:space="preserve"> се налага разработване на следното движение:</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50" w:name="_Toc443901130"/>
      <w:r w:rsidRPr="00113FED">
        <w:rPr>
          <w:rFonts w:ascii="Times New Roman" w:eastAsia="Times New Roman" w:hAnsi="Times New Roman" w:cs="Arial"/>
          <w:b/>
          <w:bCs/>
          <w:sz w:val="24"/>
          <w:szCs w:val="26"/>
          <w:lang w:eastAsia="nl-NL"/>
        </w:rPr>
        <w:t xml:space="preserve">Създаване на нов документ за изключване на извършител </w:t>
      </w:r>
      <w:r w:rsidR="00BE67C7">
        <w:rPr>
          <w:rFonts w:ascii="Times New Roman" w:eastAsia="Times New Roman" w:hAnsi="Times New Roman" w:cs="Arial"/>
          <w:b/>
          <w:bCs/>
          <w:sz w:val="24"/>
          <w:szCs w:val="26"/>
          <w:lang w:eastAsia="nl-NL"/>
        </w:rPr>
        <w:t>от</w:t>
      </w:r>
      <w:r w:rsidRPr="00113FED">
        <w:rPr>
          <w:rFonts w:ascii="Times New Roman" w:eastAsia="Times New Roman" w:hAnsi="Times New Roman" w:cs="Arial"/>
          <w:b/>
          <w:bCs/>
          <w:sz w:val="24"/>
          <w:szCs w:val="26"/>
          <w:lang w:eastAsia="nl-NL"/>
        </w:rPr>
        <w:t xml:space="preserve"> НП</w:t>
      </w:r>
      <w:bookmarkEnd w:id="50"/>
      <w:r w:rsidRPr="00113FED">
        <w:rPr>
          <w:rFonts w:ascii="Times New Roman" w:eastAsia="Times New Roman" w:hAnsi="Times New Roman" w:cs="Arial"/>
          <w:b/>
          <w:bCs/>
          <w:sz w:val="24"/>
          <w:szCs w:val="26"/>
          <w:lang w:eastAsia="nl-NL"/>
        </w:rPr>
        <w:t xml:space="preserve">  </w:t>
      </w:r>
    </w:p>
    <w:p w:rsidR="00113FED" w:rsidRPr="00113FED" w:rsidRDefault="00113FED" w:rsidP="00113FED">
      <w:pPr>
        <w:spacing w:after="0" w:line="360" w:lineRule="auto"/>
        <w:jc w:val="both"/>
        <w:rPr>
          <w:rFonts w:ascii="Times New Roman" w:eastAsia="Times New Roman" w:hAnsi="Times New Roman" w:cs="Times New Roman"/>
          <w:b/>
          <w:sz w:val="24"/>
          <w:szCs w:val="24"/>
          <w:lang w:eastAsia="nl-NL"/>
        </w:rPr>
      </w:pPr>
      <w:r w:rsidRPr="00113FED">
        <w:rPr>
          <w:rFonts w:ascii="Times New Roman" w:eastAsia="Times New Roman" w:hAnsi="Times New Roman" w:cs="Times New Roman"/>
          <w:b/>
          <w:sz w:val="24"/>
          <w:szCs w:val="24"/>
          <w:lang w:eastAsia="nl-NL"/>
        </w:rPr>
        <w:t>Текущо състояние:</w:t>
      </w:r>
      <w:r w:rsidRPr="00113FED">
        <w:rPr>
          <w:rFonts w:ascii="Times New Roman" w:eastAsia="Times New Roman" w:hAnsi="Times New Roman" w:cs="Times New Roman"/>
          <w:sz w:val="24"/>
          <w:szCs w:val="24"/>
          <w:lang w:eastAsia="nl-NL"/>
        </w:rPr>
        <w:t xml:space="preserve"> </w:t>
      </w:r>
      <w:r w:rsidRPr="00113FED">
        <w:rPr>
          <w:rFonts w:ascii="Times New Roman" w:eastAsia="Times New Roman" w:hAnsi="Times New Roman" w:cs="Times New Roman"/>
          <w:sz w:val="24"/>
          <w:szCs w:val="24"/>
          <w:lang w:eastAsia="bg-BG"/>
        </w:rPr>
        <w:t xml:space="preserve"> В системата съществуват лица свързани с престъпление</w:t>
      </w:r>
      <w:r w:rsidR="00BE67C7">
        <w:rPr>
          <w:rFonts w:ascii="Times New Roman" w:eastAsia="Times New Roman" w:hAnsi="Times New Roman" w:cs="Times New Roman"/>
          <w:sz w:val="24"/>
          <w:szCs w:val="24"/>
          <w:lang w:eastAsia="bg-BG"/>
        </w:rPr>
        <w:t>,</w:t>
      </w:r>
      <w:r w:rsidRPr="00113FED">
        <w:rPr>
          <w:rFonts w:ascii="Times New Roman" w:eastAsia="Times New Roman" w:hAnsi="Times New Roman" w:cs="Times New Roman"/>
          <w:sz w:val="24"/>
          <w:szCs w:val="24"/>
          <w:lang w:eastAsia="bg-BG"/>
        </w:rPr>
        <w:t xml:space="preserve"> на които не е повдигнато обвинение и след приключване на </w:t>
      </w:r>
      <w:r w:rsidRPr="00113FED">
        <w:rPr>
          <w:rFonts w:ascii="Times New Roman" w:eastAsia="Times New Roman" w:hAnsi="Times New Roman" w:cs="Times New Roman"/>
          <w:b/>
          <w:sz w:val="24"/>
          <w:szCs w:val="24"/>
          <w:lang w:eastAsia="nl-NL"/>
        </w:rPr>
        <w:t xml:space="preserve"> </w:t>
      </w:r>
      <w:r w:rsidRPr="00113FED">
        <w:rPr>
          <w:rFonts w:ascii="Times New Roman" w:eastAsia="Times New Roman" w:hAnsi="Times New Roman" w:cs="Times New Roman"/>
          <w:sz w:val="24"/>
          <w:szCs w:val="24"/>
          <w:lang w:eastAsia="nl-NL"/>
        </w:rPr>
        <w:t>наказателното производство остават в системата като лица с н</w:t>
      </w:r>
      <w:r w:rsidR="00BB3F35">
        <w:rPr>
          <w:rFonts w:ascii="Times New Roman" w:eastAsia="Times New Roman" w:hAnsi="Times New Roman" w:cs="Times New Roman"/>
          <w:sz w:val="24"/>
          <w:szCs w:val="24"/>
          <w:lang w:eastAsia="nl-NL"/>
        </w:rPr>
        <w:t>е</w:t>
      </w:r>
      <w:r w:rsidRPr="00113FED">
        <w:rPr>
          <w:rFonts w:ascii="Times New Roman" w:eastAsia="Times New Roman" w:hAnsi="Times New Roman" w:cs="Times New Roman"/>
          <w:sz w:val="24"/>
          <w:szCs w:val="24"/>
          <w:lang w:eastAsia="nl-NL"/>
        </w:rPr>
        <w:t>приключено наказателно производство.</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b/>
          <w:sz w:val="24"/>
          <w:szCs w:val="24"/>
          <w:lang w:eastAsia="nl-NL"/>
        </w:rPr>
        <w:t>За изпълнение:</w:t>
      </w:r>
      <w:r w:rsidRPr="00113FED">
        <w:rPr>
          <w:rFonts w:ascii="Times New Roman" w:eastAsia="Times New Roman" w:hAnsi="Times New Roman" w:cs="Times New Roman"/>
          <w:sz w:val="24"/>
          <w:szCs w:val="24"/>
          <w:lang w:eastAsia="nl-NL"/>
        </w:rPr>
        <w:t xml:space="preserve"> </w:t>
      </w:r>
      <w:r w:rsidRPr="00113FED">
        <w:rPr>
          <w:rFonts w:ascii="Times New Roman" w:eastAsia="Times New Roman" w:hAnsi="Times New Roman" w:cs="Times New Roman"/>
          <w:sz w:val="24"/>
          <w:szCs w:val="24"/>
          <w:lang w:eastAsia="bg-BG"/>
        </w:rPr>
        <w:t xml:space="preserve"> </w:t>
      </w:r>
    </w:p>
    <w:p w:rsidR="00113FED" w:rsidRPr="00113FED" w:rsidRDefault="00113FED" w:rsidP="007A5A12">
      <w:pPr>
        <w:numPr>
          <w:ilvl w:val="0"/>
          <w:numId w:val="4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Да се разработи нов документ, които да включва данни за ДП № , По описа на, Дата на вх. документ, Номер на вх. Документ, Коментар.</w:t>
      </w:r>
    </w:p>
    <w:p w:rsidR="00113FED" w:rsidRPr="00113FED" w:rsidRDefault="00113FED" w:rsidP="007A5A12">
      <w:pPr>
        <w:numPr>
          <w:ilvl w:val="0"/>
          <w:numId w:val="4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Документът да включва данни за престъпленията, лицата  (вкл. и неизвестен извършител) и ролята на лицата в престъпленията. </w:t>
      </w:r>
    </w:p>
    <w:p w:rsidR="00113FED" w:rsidRPr="00113FED" w:rsidRDefault="00113FED" w:rsidP="007A5A12">
      <w:pPr>
        <w:numPr>
          <w:ilvl w:val="0"/>
          <w:numId w:val="48"/>
        </w:numPr>
        <w:spacing w:before="120" w:after="0" w:line="360" w:lineRule="auto"/>
        <w:contextualSpacing/>
        <w:jc w:val="both"/>
        <w:rPr>
          <w:rFonts w:ascii="Times New Roman" w:eastAsia="Times New Roman" w:hAnsi="Times New Roman" w:cs="Times New Roman"/>
          <w:sz w:val="24"/>
          <w:lang w:eastAsia="nl-NL"/>
        </w:rPr>
      </w:pPr>
      <w:proofErr w:type="spellStart"/>
      <w:r w:rsidRPr="00113FED">
        <w:rPr>
          <w:rFonts w:ascii="Times New Roman" w:eastAsia="Times New Roman" w:hAnsi="Times New Roman" w:cs="Times New Roman"/>
          <w:sz w:val="24"/>
          <w:lang w:eastAsia="nl-NL"/>
        </w:rPr>
        <w:t>Валидация</w:t>
      </w:r>
      <w:proofErr w:type="spellEnd"/>
      <w:r w:rsidRPr="00113FED">
        <w:rPr>
          <w:rFonts w:ascii="Times New Roman" w:eastAsia="Times New Roman" w:hAnsi="Times New Roman" w:cs="Times New Roman"/>
          <w:sz w:val="24"/>
          <w:lang w:eastAsia="nl-NL"/>
        </w:rPr>
        <w:t xml:space="preserve"> на задължителните данни</w:t>
      </w:r>
    </w:p>
    <w:p w:rsidR="00113FED" w:rsidRPr="00113FED" w:rsidRDefault="00113FED" w:rsidP="007A5A12">
      <w:pPr>
        <w:numPr>
          <w:ilvl w:val="0"/>
          <w:numId w:val="4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 xml:space="preserve">Фазата и статусът на преписката </w:t>
      </w:r>
      <w:r w:rsidR="00BB3F35">
        <w:rPr>
          <w:rFonts w:ascii="Times New Roman" w:eastAsia="Times New Roman" w:hAnsi="Times New Roman" w:cs="Times New Roman"/>
          <w:sz w:val="24"/>
          <w:lang w:eastAsia="nl-NL"/>
        </w:rPr>
        <w:t xml:space="preserve">при регистрация на движението </w:t>
      </w:r>
      <w:r w:rsidRPr="00113FED">
        <w:rPr>
          <w:rFonts w:ascii="Times New Roman" w:eastAsia="Times New Roman" w:hAnsi="Times New Roman" w:cs="Times New Roman"/>
          <w:sz w:val="24"/>
          <w:lang w:eastAsia="nl-NL"/>
        </w:rPr>
        <w:t xml:space="preserve">не </w:t>
      </w:r>
      <w:r w:rsidR="00BB3F35">
        <w:rPr>
          <w:rFonts w:ascii="Times New Roman" w:eastAsia="Times New Roman" w:hAnsi="Times New Roman" w:cs="Times New Roman"/>
          <w:sz w:val="24"/>
          <w:lang w:eastAsia="nl-NL"/>
        </w:rPr>
        <w:t xml:space="preserve">следва да </w:t>
      </w:r>
      <w:r w:rsidRPr="00113FED">
        <w:rPr>
          <w:rFonts w:ascii="Times New Roman" w:eastAsia="Times New Roman" w:hAnsi="Times New Roman" w:cs="Times New Roman"/>
          <w:sz w:val="24"/>
          <w:lang w:eastAsia="nl-NL"/>
        </w:rPr>
        <w:t>се променят.</w:t>
      </w:r>
    </w:p>
    <w:p w:rsidR="00113FED" w:rsidRPr="00113FED" w:rsidRDefault="00113FED" w:rsidP="007A5A12">
      <w:pPr>
        <w:numPr>
          <w:ilvl w:val="0"/>
          <w:numId w:val="48"/>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Да се използва  екранната форма 502: Входящо движение от разследващ орган (повдигане/изменение на обвинение/включване на извършител) </w:t>
      </w:r>
    </w:p>
    <w:p w:rsidR="00113FED" w:rsidRPr="00113FED" w:rsidRDefault="00113FED" w:rsidP="00113FED">
      <w:pPr>
        <w:keepNext/>
        <w:numPr>
          <w:ilvl w:val="2"/>
          <w:numId w:val="0"/>
        </w:numPr>
        <w:spacing w:before="240" w:line="360" w:lineRule="auto"/>
        <w:ind w:firstLine="450"/>
        <w:jc w:val="both"/>
        <w:outlineLvl w:val="2"/>
        <w:rPr>
          <w:rFonts w:ascii="Times New Roman" w:eastAsia="Times New Roman" w:hAnsi="Times New Roman" w:cs="Arial"/>
          <w:b/>
          <w:bCs/>
          <w:sz w:val="24"/>
          <w:szCs w:val="26"/>
          <w:lang w:eastAsia="nl-NL"/>
        </w:rPr>
      </w:pPr>
      <w:bookmarkStart w:id="51" w:name="_Toc443901131"/>
      <w:r w:rsidRPr="00113FED">
        <w:rPr>
          <w:rFonts w:ascii="Times New Roman" w:eastAsia="Times New Roman" w:hAnsi="Times New Roman" w:cs="Arial"/>
          <w:b/>
          <w:bCs/>
          <w:sz w:val="24"/>
          <w:szCs w:val="26"/>
          <w:lang w:eastAsia="nl-NL"/>
        </w:rPr>
        <w:t>Въвеждане на движения за извършване на следствени действия и др. по отношение на преписка с заличено или липсващо лице.</w:t>
      </w:r>
      <w:bookmarkEnd w:id="51"/>
      <w:r w:rsidRPr="00113FED">
        <w:rPr>
          <w:rFonts w:ascii="Times New Roman" w:eastAsia="Times New Roman" w:hAnsi="Times New Roman" w:cs="Arial"/>
          <w:b/>
          <w:bCs/>
          <w:sz w:val="24"/>
          <w:szCs w:val="26"/>
          <w:lang w:eastAsia="nl-NL"/>
        </w:rPr>
        <w:t xml:space="preserve">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005804A1">
        <w:rPr>
          <w:rFonts w:ascii="Times New Roman" w:eastAsia="Times New Roman" w:hAnsi="Times New Roman" w:cs="Times New Roman"/>
          <w:sz w:val="24"/>
          <w:szCs w:val="24"/>
          <w:lang w:eastAsia="nl-NL"/>
        </w:rPr>
        <w:t xml:space="preserve"> Въвеждането на лица по </w:t>
      </w:r>
      <w:r w:rsidRPr="00113FED">
        <w:rPr>
          <w:rFonts w:ascii="Times New Roman" w:eastAsia="Times New Roman" w:hAnsi="Times New Roman" w:cs="Times New Roman"/>
          <w:sz w:val="24"/>
          <w:szCs w:val="24"/>
          <w:lang w:eastAsia="nl-NL"/>
        </w:rPr>
        <w:t>движения</w:t>
      </w:r>
      <w:r w:rsidR="005804A1">
        <w:rPr>
          <w:rFonts w:ascii="Times New Roman" w:eastAsia="Times New Roman" w:hAnsi="Times New Roman" w:cs="Times New Roman"/>
          <w:sz w:val="24"/>
          <w:szCs w:val="24"/>
          <w:lang w:eastAsia="nl-NL"/>
        </w:rPr>
        <w:t>та за извършване на следствени действия</w:t>
      </w:r>
      <w:r w:rsidRPr="00113FED">
        <w:rPr>
          <w:rFonts w:ascii="Times New Roman" w:eastAsia="Times New Roman" w:hAnsi="Times New Roman" w:cs="Times New Roman"/>
          <w:sz w:val="24"/>
          <w:szCs w:val="24"/>
          <w:lang w:eastAsia="nl-NL"/>
        </w:rPr>
        <w:t xml:space="preserve"> е задължително.</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 xml:space="preserve">Предложение на начин за отразяване </w:t>
      </w:r>
      <w:r w:rsidR="00BB3F35">
        <w:rPr>
          <w:rFonts w:ascii="Times New Roman" w:eastAsia="Times New Roman" w:hAnsi="Times New Roman" w:cs="Times New Roman"/>
          <w:sz w:val="24"/>
          <w:szCs w:val="24"/>
          <w:lang w:eastAsia="nl-NL"/>
        </w:rPr>
        <w:t>и реализиране на движения с заличено или липсващо лице.</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52" w:name="_Toc443901132"/>
      <w:r w:rsidRPr="00113FED">
        <w:rPr>
          <w:rFonts w:ascii="Times New Roman" w:eastAsia="Times New Roman" w:hAnsi="Times New Roman" w:cs="Arial"/>
          <w:b/>
          <w:bCs/>
          <w:sz w:val="24"/>
          <w:szCs w:val="26"/>
          <w:lang w:eastAsia="nl-NL"/>
        </w:rPr>
        <w:t>Промени при изчисление на срокове за разследване</w:t>
      </w:r>
      <w:bookmarkEnd w:id="52"/>
      <w:r w:rsidRPr="00113FED">
        <w:rPr>
          <w:rFonts w:ascii="Times New Roman" w:eastAsia="Times New Roman" w:hAnsi="Times New Roman" w:cs="Arial"/>
          <w:b/>
          <w:bCs/>
          <w:sz w:val="24"/>
          <w:szCs w:val="26"/>
          <w:lang w:eastAsia="nl-NL"/>
        </w:rPr>
        <w:t xml:space="preserve">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w:t>
      </w:r>
      <w:r w:rsidR="00E15535">
        <w:rPr>
          <w:rFonts w:ascii="Times New Roman" w:eastAsia="Times New Roman" w:hAnsi="Times New Roman" w:cs="Times New Roman"/>
          <w:sz w:val="24"/>
          <w:szCs w:val="24"/>
          <w:lang w:eastAsia="nl-NL"/>
        </w:rPr>
        <w:t xml:space="preserve">Отстранена е </w:t>
      </w:r>
      <w:r w:rsidRPr="00113FED">
        <w:rPr>
          <w:rFonts w:ascii="Times New Roman" w:eastAsia="Times New Roman" w:hAnsi="Times New Roman" w:cs="Times New Roman"/>
          <w:sz w:val="24"/>
          <w:szCs w:val="24"/>
          <w:lang w:eastAsia="nl-NL"/>
        </w:rPr>
        <w:t>противоречива практи</w:t>
      </w:r>
      <w:r w:rsidR="00E15535">
        <w:rPr>
          <w:rFonts w:ascii="Times New Roman" w:eastAsia="Times New Roman" w:hAnsi="Times New Roman" w:cs="Times New Roman"/>
          <w:sz w:val="24"/>
          <w:szCs w:val="24"/>
          <w:lang w:eastAsia="nl-NL"/>
        </w:rPr>
        <w:t xml:space="preserve">ка при изчисление на сроковете </w:t>
      </w:r>
      <w:r w:rsidR="006873F8">
        <w:rPr>
          <w:rFonts w:ascii="Times New Roman" w:eastAsia="Times New Roman" w:hAnsi="Times New Roman" w:cs="Times New Roman"/>
          <w:sz w:val="24"/>
          <w:szCs w:val="24"/>
          <w:lang w:eastAsia="nl-NL"/>
        </w:rPr>
        <w:t xml:space="preserve">за разследване </w:t>
      </w:r>
      <w:r w:rsidR="00E15535">
        <w:rPr>
          <w:rFonts w:ascii="Times New Roman" w:eastAsia="Times New Roman" w:hAnsi="Times New Roman" w:cs="Times New Roman"/>
          <w:sz w:val="24"/>
          <w:szCs w:val="24"/>
          <w:lang w:eastAsia="nl-NL"/>
        </w:rPr>
        <w:t xml:space="preserve">и се налага </w:t>
      </w:r>
      <w:r w:rsidR="006873F8">
        <w:rPr>
          <w:rFonts w:ascii="Times New Roman" w:eastAsia="Times New Roman" w:hAnsi="Times New Roman" w:cs="Times New Roman"/>
          <w:sz w:val="24"/>
          <w:szCs w:val="24"/>
          <w:lang w:eastAsia="nl-NL"/>
        </w:rPr>
        <w:t>корекция при изчисление на сроковете за разследване.</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Преобразуването да не се отчита при изчисление</w:t>
      </w:r>
      <w:r w:rsidR="00E15535">
        <w:rPr>
          <w:rFonts w:ascii="Times New Roman" w:eastAsia="Times New Roman" w:hAnsi="Times New Roman" w:cs="Times New Roman"/>
          <w:sz w:val="24"/>
          <w:szCs w:val="24"/>
          <w:lang w:eastAsia="nl-NL"/>
        </w:rPr>
        <w:t xml:space="preserve"> на срокове за разследване, да не се включва вре</w:t>
      </w:r>
      <w:r w:rsidRPr="00113FED">
        <w:rPr>
          <w:rFonts w:ascii="Times New Roman" w:eastAsia="Times New Roman" w:hAnsi="Times New Roman" w:cs="Times New Roman"/>
          <w:sz w:val="24"/>
          <w:szCs w:val="24"/>
          <w:lang w:eastAsia="nl-NL"/>
        </w:rPr>
        <w:t xml:space="preserve">мето на спиране </w:t>
      </w:r>
      <w:r w:rsidR="006873F8">
        <w:rPr>
          <w:rFonts w:ascii="Times New Roman" w:eastAsia="Times New Roman" w:hAnsi="Times New Roman" w:cs="Times New Roman"/>
          <w:sz w:val="24"/>
          <w:szCs w:val="24"/>
          <w:lang w:eastAsia="nl-NL"/>
        </w:rPr>
        <w:t xml:space="preserve">на наказателното производство </w:t>
      </w:r>
      <w:r w:rsidRPr="00113FED">
        <w:rPr>
          <w:rFonts w:ascii="Times New Roman" w:eastAsia="Times New Roman" w:hAnsi="Times New Roman" w:cs="Times New Roman"/>
          <w:sz w:val="24"/>
          <w:szCs w:val="24"/>
          <w:lang w:eastAsia="nl-NL"/>
        </w:rPr>
        <w:t xml:space="preserve">и </w:t>
      </w:r>
      <w:r w:rsidR="006873F8">
        <w:rPr>
          <w:rFonts w:ascii="Times New Roman" w:eastAsia="Times New Roman" w:hAnsi="Times New Roman" w:cs="Times New Roman"/>
          <w:sz w:val="24"/>
          <w:szCs w:val="24"/>
          <w:lang w:eastAsia="nl-NL"/>
        </w:rPr>
        <w:t xml:space="preserve">времето </w:t>
      </w:r>
      <w:r w:rsidR="00372D6F">
        <w:rPr>
          <w:rFonts w:ascii="Times New Roman" w:eastAsia="Times New Roman" w:hAnsi="Times New Roman" w:cs="Times New Roman"/>
          <w:sz w:val="24"/>
          <w:szCs w:val="24"/>
          <w:lang w:eastAsia="nl-NL"/>
        </w:rPr>
        <w:t xml:space="preserve">през което е било </w:t>
      </w:r>
      <w:r w:rsidRPr="00113FED">
        <w:rPr>
          <w:rFonts w:ascii="Times New Roman" w:eastAsia="Times New Roman" w:hAnsi="Times New Roman" w:cs="Times New Roman"/>
          <w:sz w:val="24"/>
          <w:szCs w:val="24"/>
          <w:lang w:eastAsia="nl-NL"/>
        </w:rPr>
        <w:t>в съда.</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53" w:name="_Toc443901133"/>
      <w:r w:rsidRPr="00113FED">
        <w:rPr>
          <w:rFonts w:ascii="Times New Roman" w:eastAsia="Times New Roman" w:hAnsi="Times New Roman" w:cs="Arial"/>
          <w:b/>
          <w:bCs/>
          <w:sz w:val="24"/>
          <w:szCs w:val="26"/>
          <w:lang w:val="nl-NL" w:eastAsia="nl-NL"/>
        </w:rPr>
        <w:t xml:space="preserve">Промени при изчисление на срокове за </w:t>
      </w:r>
      <w:r w:rsidRPr="00113FED">
        <w:rPr>
          <w:rFonts w:ascii="Times New Roman" w:eastAsia="Times New Roman" w:hAnsi="Times New Roman" w:cs="Arial"/>
          <w:b/>
          <w:bCs/>
          <w:sz w:val="24"/>
          <w:szCs w:val="26"/>
          <w:lang w:eastAsia="nl-NL"/>
        </w:rPr>
        <w:t>решаване.</w:t>
      </w:r>
      <w:bookmarkEnd w:id="53"/>
      <w:r w:rsidRPr="00113FED">
        <w:rPr>
          <w:rFonts w:ascii="Times New Roman" w:eastAsia="Times New Roman" w:hAnsi="Times New Roman" w:cs="Arial"/>
          <w:b/>
          <w:bCs/>
          <w:sz w:val="24"/>
          <w:szCs w:val="26"/>
          <w:lang w:val="nl-NL" w:eastAsia="nl-NL"/>
        </w:rPr>
        <w:t xml:space="preserve">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При случайно разпределение датата на разпределение и датата на доклад се разминават, което води до намаляване на времето на прокурора за произнасяне.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 xml:space="preserve">Да се създаде възможност за </w:t>
      </w:r>
      <w:r w:rsidR="0079185E" w:rsidRPr="00113FED">
        <w:rPr>
          <w:rFonts w:ascii="Times New Roman" w:eastAsia="Times New Roman" w:hAnsi="Times New Roman" w:cs="Times New Roman"/>
          <w:sz w:val="24"/>
          <w:szCs w:val="24"/>
          <w:lang w:eastAsia="nl-NL"/>
        </w:rPr>
        <w:t>регистриране</w:t>
      </w:r>
      <w:r w:rsidRPr="00113FED">
        <w:rPr>
          <w:rFonts w:ascii="Times New Roman" w:eastAsia="Times New Roman" w:hAnsi="Times New Roman" w:cs="Times New Roman"/>
          <w:sz w:val="24"/>
          <w:szCs w:val="24"/>
          <w:lang w:eastAsia="nl-NL"/>
        </w:rPr>
        <w:t xml:space="preserve"> на датата на доклад на преписката на прокурора и сроковете </w:t>
      </w:r>
      <w:r w:rsidR="006873F8">
        <w:rPr>
          <w:rFonts w:ascii="Times New Roman" w:eastAsia="Times New Roman" w:hAnsi="Times New Roman" w:cs="Times New Roman"/>
          <w:sz w:val="24"/>
          <w:szCs w:val="24"/>
          <w:lang w:eastAsia="nl-NL"/>
        </w:rPr>
        <w:t xml:space="preserve">за решаване </w:t>
      </w:r>
      <w:r w:rsidRPr="00113FED">
        <w:rPr>
          <w:rFonts w:ascii="Times New Roman" w:eastAsia="Times New Roman" w:hAnsi="Times New Roman" w:cs="Times New Roman"/>
          <w:sz w:val="24"/>
          <w:szCs w:val="24"/>
          <w:lang w:eastAsia="nl-NL"/>
        </w:rPr>
        <w:t xml:space="preserve">да се изчисляват </w:t>
      </w:r>
      <w:r w:rsidR="0079185E">
        <w:rPr>
          <w:rFonts w:ascii="Times New Roman" w:eastAsia="Times New Roman" w:hAnsi="Times New Roman" w:cs="Times New Roman"/>
          <w:sz w:val="24"/>
          <w:szCs w:val="24"/>
          <w:lang w:eastAsia="nl-NL"/>
        </w:rPr>
        <w:t>спрямо</w:t>
      </w:r>
      <w:r w:rsidRPr="00113FED">
        <w:rPr>
          <w:rFonts w:ascii="Times New Roman" w:eastAsia="Times New Roman" w:hAnsi="Times New Roman" w:cs="Times New Roman"/>
          <w:sz w:val="24"/>
          <w:szCs w:val="24"/>
          <w:lang w:eastAsia="nl-NL"/>
        </w:rPr>
        <w:t xml:space="preserve"> нея.</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54" w:name="_Toc443901134"/>
      <w:r w:rsidRPr="00113FED">
        <w:rPr>
          <w:rFonts w:ascii="Times New Roman" w:eastAsia="Times New Roman" w:hAnsi="Times New Roman" w:cs="Arial"/>
          <w:b/>
          <w:bCs/>
          <w:sz w:val="24"/>
          <w:szCs w:val="26"/>
          <w:lang w:eastAsia="nl-NL"/>
        </w:rPr>
        <w:t>Реализиране на дневник „Условни присъди“</w:t>
      </w:r>
      <w:bookmarkEnd w:id="54"/>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Не се отчита работата</w:t>
      </w:r>
      <w:r w:rsidR="0079185E">
        <w:rPr>
          <w:rFonts w:ascii="Times New Roman" w:eastAsia="Times New Roman" w:hAnsi="Times New Roman" w:cs="Times New Roman"/>
          <w:sz w:val="24"/>
          <w:szCs w:val="24"/>
          <w:lang w:val="en-US" w:eastAsia="nl-NL"/>
        </w:rPr>
        <w:t xml:space="preserve"> </w:t>
      </w:r>
      <w:r w:rsidRPr="00113FED">
        <w:rPr>
          <w:rFonts w:ascii="Times New Roman" w:eastAsia="Times New Roman" w:hAnsi="Times New Roman" w:cs="Times New Roman"/>
          <w:sz w:val="24"/>
          <w:szCs w:val="24"/>
          <w:lang w:eastAsia="nl-NL"/>
        </w:rPr>
        <w:t xml:space="preserve">на прокурорите по получените в прокуратурите условни присъди. </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 xml:space="preserve">Да се реализира движение „Условни присъди“.Да създаде </w:t>
      </w:r>
      <w:r w:rsidR="0079185E" w:rsidRPr="00113FED">
        <w:rPr>
          <w:rFonts w:ascii="Times New Roman" w:eastAsia="Times New Roman" w:hAnsi="Times New Roman" w:cs="Times New Roman"/>
          <w:sz w:val="24"/>
          <w:szCs w:val="24"/>
          <w:lang w:eastAsia="nl-NL"/>
        </w:rPr>
        <w:t>възможност</w:t>
      </w:r>
      <w:r w:rsidRPr="00113FED">
        <w:rPr>
          <w:rFonts w:ascii="Times New Roman" w:eastAsia="Times New Roman" w:hAnsi="Times New Roman" w:cs="Times New Roman"/>
          <w:sz w:val="24"/>
          <w:szCs w:val="24"/>
          <w:lang w:eastAsia="nl-NL"/>
        </w:rPr>
        <w:t xml:space="preserve"> за импортиране на данните от наблюдателната преписка.</w:t>
      </w:r>
    </w:p>
    <w:p w:rsidR="00113FED" w:rsidRPr="00113FED" w:rsidRDefault="00113FED" w:rsidP="00E15B32">
      <w:pPr>
        <w:keepNext/>
        <w:numPr>
          <w:ilvl w:val="2"/>
          <w:numId w:val="0"/>
        </w:numPr>
        <w:spacing w:before="240" w:line="360" w:lineRule="auto"/>
        <w:ind w:firstLine="448"/>
        <w:jc w:val="both"/>
        <w:outlineLvl w:val="2"/>
        <w:rPr>
          <w:rFonts w:ascii="Times New Roman" w:eastAsia="Times New Roman" w:hAnsi="Times New Roman" w:cs="Arial"/>
          <w:b/>
          <w:bCs/>
          <w:sz w:val="24"/>
          <w:szCs w:val="26"/>
          <w:lang w:eastAsia="nl-NL"/>
        </w:rPr>
      </w:pPr>
      <w:bookmarkStart w:id="55" w:name="_Toc443901135"/>
      <w:r w:rsidRPr="00113FED">
        <w:rPr>
          <w:rFonts w:ascii="Times New Roman" w:eastAsia="Times New Roman" w:hAnsi="Times New Roman" w:cs="Arial"/>
          <w:b/>
          <w:bCs/>
          <w:sz w:val="24"/>
          <w:szCs w:val="26"/>
          <w:lang w:eastAsia="nl-NL"/>
        </w:rPr>
        <w:lastRenderedPageBreak/>
        <w:t xml:space="preserve">Свързване на преписките в </w:t>
      </w:r>
      <w:proofErr w:type="spellStart"/>
      <w:r w:rsidRPr="00113FED">
        <w:rPr>
          <w:rFonts w:ascii="Times New Roman" w:eastAsia="Times New Roman" w:hAnsi="Times New Roman" w:cs="Arial"/>
          <w:b/>
          <w:bCs/>
          <w:sz w:val="24"/>
          <w:szCs w:val="26"/>
          <w:lang w:eastAsia="nl-NL"/>
        </w:rPr>
        <w:t>горестоящите</w:t>
      </w:r>
      <w:proofErr w:type="spellEnd"/>
      <w:r w:rsidRPr="00113FED">
        <w:rPr>
          <w:rFonts w:ascii="Times New Roman" w:eastAsia="Times New Roman" w:hAnsi="Times New Roman" w:cs="Arial"/>
          <w:b/>
          <w:bCs/>
          <w:sz w:val="24"/>
          <w:szCs w:val="26"/>
          <w:lang w:eastAsia="nl-NL"/>
        </w:rPr>
        <w:t xml:space="preserve"> прокуратури по  наказателни производства на </w:t>
      </w:r>
      <w:proofErr w:type="spellStart"/>
      <w:r w:rsidRPr="00113FED">
        <w:rPr>
          <w:rFonts w:ascii="Times New Roman" w:eastAsia="Times New Roman" w:hAnsi="Times New Roman" w:cs="Arial"/>
          <w:b/>
          <w:bCs/>
          <w:sz w:val="24"/>
          <w:szCs w:val="26"/>
          <w:lang w:eastAsia="nl-NL"/>
        </w:rPr>
        <w:t>долустоящите</w:t>
      </w:r>
      <w:proofErr w:type="spellEnd"/>
      <w:r w:rsidRPr="00113FED">
        <w:rPr>
          <w:rFonts w:ascii="Times New Roman" w:eastAsia="Times New Roman" w:hAnsi="Times New Roman" w:cs="Arial"/>
          <w:b/>
          <w:bCs/>
          <w:sz w:val="24"/>
          <w:szCs w:val="26"/>
          <w:lang w:eastAsia="nl-NL"/>
        </w:rPr>
        <w:t xml:space="preserve"> прокуратури с наказателното </w:t>
      </w:r>
      <w:r w:rsidR="0079185E" w:rsidRPr="00113FED">
        <w:rPr>
          <w:rFonts w:ascii="Times New Roman" w:eastAsia="Times New Roman" w:hAnsi="Times New Roman" w:cs="Arial"/>
          <w:b/>
          <w:bCs/>
          <w:sz w:val="24"/>
          <w:szCs w:val="26"/>
          <w:lang w:eastAsia="nl-NL"/>
        </w:rPr>
        <w:t>производство</w:t>
      </w:r>
      <w:r w:rsidRPr="00113FED">
        <w:rPr>
          <w:rFonts w:ascii="Times New Roman" w:eastAsia="Times New Roman" w:hAnsi="Times New Roman" w:cs="Arial"/>
          <w:b/>
          <w:bCs/>
          <w:sz w:val="24"/>
          <w:szCs w:val="26"/>
          <w:lang w:eastAsia="nl-NL"/>
        </w:rPr>
        <w:t xml:space="preserve"> чрез ЕИСПП номер на НП.</w:t>
      </w:r>
      <w:bookmarkEnd w:id="55"/>
    </w:p>
    <w:p w:rsidR="00113FED" w:rsidRPr="00113FED" w:rsidRDefault="00113FED" w:rsidP="00113FED">
      <w:pPr>
        <w:spacing w:after="0" w:line="240" w:lineRule="auto"/>
        <w:rPr>
          <w:rFonts w:ascii="Times New Roman" w:eastAsia="Times New Roman" w:hAnsi="Times New Roman" w:cs="Times New Roman"/>
          <w:sz w:val="24"/>
          <w:szCs w:val="24"/>
          <w:lang w:eastAsia="nl-NL"/>
        </w:rPr>
      </w:pP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Не може да се направи връзка между преписк</w:t>
      </w:r>
      <w:r w:rsidR="008B1C21">
        <w:rPr>
          <w:rFonts w:ascii="Times New Roman" w:eastAsia="Times New Roman" w:hAnsi="Times New Roman" w:cs="Times New Roman"/>
          <w:sz w:val="24"/>
          <w:szCs w:val="24"/>
          <w:lang w:eastAsia="nl-NL"/>
        </w:rPr>
        <w:t>и</w:t>
      </w:r>
      <w:r w:rsidRPr="00113FED">
        <w:rPr>
          <w:rFonts w:ascii="Times New Roman" w:eastAsia="Times New Roman" w:hAnsi="Times New Roman" w:cs="Times New Roman"/>
          <w:sz w:val="24"/>
          <w:szCs w:val="24"/>
          <w:lang w:eastAsia="nl-NL"/>
        </w:rPr>
        <w:t xml:space="preserve">те по ЕИСПП номер на </w:t>
      </w:r>
      <w:r w:rsidR="008B1C21">
        <w:rPr>
          <w:rFonts w:ascii="Times New Roman" w:eastAsia="Times New Roman" w:hAnsi="Times New Roman" w:cs="Times New Roman"/>
          <w:sz w:val="24"/>
          <w:szCs w:val="24"/>
          <w:lang w:eastAsia="nl-NL"/>
        </w:rPr>
        <w:t>наказателно производство</w:t>
      </w:r>
      <w:r w:rsidRPr="00113FED">
        <w:rPr>
          <w:rFonts w:ascii="Times New Roman" w:eastAsia="Times New Roman" w:hAnsi="Times New Roman" w:cs="Times New Roman"/>
          <w:sz w:val="24"/>
          <w:szCs w:val="24"/>
          <w:lang w:eastAsia="nl-NL"/>
        </w:rPr>
        <w:t>, а се прав</w:t>
      </w:r>
      <w:r w:rsidR="00372D6F">
        <w:rPr>
          <w:rFonts w:ascii="Times New Roman" w:eastAsia="Times New Roman" w:hAnsi="Times New Roman" w:cs="Times New Roman"/>
          <w:sz w:val="24"/>
          <w:szCs w:val="24"/>
          <w:lang w:eastAsia="nl-NL"/>
        </w:rPr>
        <w:t>и</w:t>
      </w:r>
      <w:r w:rsidRPr="00113FED">
        <w:rPr>
          <w:rFonts w:ascii="Times New Roman" w:eastAsia="Times New Roman" w:hAnsi="Times New Roman" w:cs="Times New Roman"/>
          <w:sz w:val="24"/>
          <w:szCs w:val="24"/>
          <w:lang w:eastAsia="nl-NL"/>
        </w:rPr>
        <w:t xml:space="preserve"> по разследващ и съдебен орган</w:t>
      </w:r>
      <w:r w:rsidR="008B1C21">
        <w:rPr>
          <w:rFonts w:ascii="Times New Roman" w:eastAsia="Times New Roman" w:hAnsi="Times New Roman" w:cs="Times New Roman"/>
          <w:sz w:val="24"/>
          <w:szCs w:val="24"/>
          <w:lang w:eastAsia="nl-NL"/>
        </w:rPr>
        <w:t>,</w:t>
      </w:r>
      <w:r w:rsidRPr="00113FED">
        <w:rPr>
          <w:rFonts w:ascii="Times New Roman" w:eastAsia="Times New Roman" w:hAnsi="Times New Roman" w:cs="Times New Roman"/>
          <w:sz w:val="24"/>
          <w:szCs w:val="24"/>
          <w:lang w:eastAsia="nl-NL"/>
        </w:rPr>
        <w:t xml:space="preserve"> </w:t>
      </w:r>
      <w:r w:rsidR="00372D6F">
        <w:rPr>
          <w:rFonts w:ascii="Times New Roman" w:eastAsia="Times New Roman" w:hAnsi="Times New Roman" w:cs="Times New Roman"/>
          <w:sz w:val="24"/>
          <w:szCs w:val="24"/>
          <w:lang w:eastAsia="nl-NL"/>
        </w:rPr>
        <w:t xml:space="preserve">с което </w:t>
      </w:r>
      <w:r w:rsidRPr="00113FED">
        <w:rPr>
          <w:rFonts w:ascii="Times New Roman" w:eastAsia="Times New Roman" w:hAnsi="Times New Roman" w:cs="Times New Roman"/>
          <w:sz w:val="24"/>
          <w:szCs w:val="24"/>
          <w:lang w:eastAsia="nl-NL"/>
        </w:rPr>
        <w:t>се затруднява работата</w:t>
      </w:r>
      <w:r w:rsidR="008B1C21">
        <w:rPr>
          <w:rFonts w:ascii="Times New Roman" w:eastAsia="Times New Roman" w:hAnsi="Times New Roman" w:cs="Times New Roman"/>
          <w:sz w:val="24"/>
          <w:szCs w:val="24"/>
          <w:lang w:eastAsia="nl-NL"/>
        </w:rPr>
        <w:t xml:space="preserve"> на деловодителите</w:t>
      </w:r>
      <w:r w:rsidRPr="00113FED">
        <w:rPr>
          <w:rFonts w:ascii="Times New Roman" w:eastAsia="Times New Roman" w:hAnsi="Times New Roman" w:cs="Times New Roman"/>
          <w:sz w:val="24"/>
          <w:szCs w:val="24"/>
          <w:lang w:eastAsia="nl-NL"/>
        </w:rPr>
        <w:t xml:space="preserve">. </w:t>
      </w:r>
    </w:p>
    <w:p w:rsid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Да се добави поле ЕИСПП номер на НП в следните движения:</w:t>
      </w:r>
    </w:p>
    <w:p w:rsidR="008B1C21" w:rsidRPr="008B1C21" w:rsidRDefault="008B1C21" w:rsidP="007A5A12">
      <w:pPr>
        <w:pStyle w:val="ad"/>
        <w:numPr>
          <w:ilvl w:val="0"/>
          <w:numId w:val="57"/>
        </w:numPr>
        <w:spacing w:line="360" w:lineRule="auto"/>
        <w:rPr>
          <w:sz w:val="24"/>
          <w:szCs w:val="24"/>
          <w:lang w:eastAsia="nl-NL"/>
        </w:rPr>
      </w:pPr>
      <w:r w:rsidRPr="008B1C21">
        <w:rPr>
          <w:sz w:val="24"/>
          <w:szCs w:val="24"/>
          <w:lang w:eastAsia="nl-NL"/>
        </w:rPr>
        <w:t xml:space="preserve">Входящо движение по </w:t>
      </w:r>
      <w:proofErr w:type="spellStart"/>
      <w:r w:rsidRPr="008B1C21">
        <w:rPr>
          <w:sz w:val="24"/>
          <w:szCs w:val="24"/>
          <w:lang w:eastAsia="nl-NL"/>
        </w:rPr>
        <w:t>инстанционна</w:t>
      </w:r>
      <w:proofErr w:type="spellEnd"/>
      <w:r w:rsidRPr="008B1C21">
        <w:rPr>
          <w:sz w:val="24"/>
          <w:szCs w:val="24"/>
          <w:lang w:eastAsia="nl-NL"/>
        </w:rPr>
        <w:t xml:space="preserve"> преписка </w:t>
      </w:r>
    </w:p>
    <w:p w:rsidR="008B1C21" w:rsidRPr="008B1C21" w:rsidRDefault="008B1C21" w:rsidP="007A5A12">
      <w:pPr>
        <w:pStyle w:val="ad"/>
        <w:numPr>
          <w:ilvl w:val="0"/>
          <w:numId w:val="57"/>
        </w:numPr>
        <w:spacing w:line="360" w:lineRule="auto"/>
        <w:rPr>
          <w:sz w:val="24"/>
          <w:szCs w:val="24"/>
          <w:lang w:eastAsia="nl-NL"/>
        </w:rPr>
      </w:pPr>
      <w:r w:rsidRPr="008B1C21">
        <w:rPr>
          <w:sz w:val="24"/>
          <w:szCs w:val="24"/>
          <w:lang w:eastAsia="nl-NL"/>
        </w:rPr>
        <w:t>Получаване на паркетно дело по компетентност</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56" w:name="_Toc443901136"/>
      <w:r w:rsidRPr="00113FED">
        <w:rPr>
          <w:rFonts w:ascii="Times New Roman" w:eastAsia="Times New Roman" w:hAnsi="Times New Roman" w:cs="Arial"/>
          <w:b/>
          <w:bCs/>
          <w:sz w:val="24"/>
          <w:szCs w:val="26"/>
          <w:lang w:eastAsia="nl-NL"/>
        </w:rPr>
        <w:t>Усъвършенстване на модул Кореспонденти</w:t>
      </w:r>
      <w:bookmarkEnd w:id="56"/>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Да се създаде възможност за въвеждане на имената на чужди юридически лица на латиница.</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57" w:name="_Toc443901137"/>
      <w:r w:rsidRPr="00113FED">
        <w:rPr>
          <w:rFonts w:ascii="Times New Roman" w:eastAsia="Times New Roman" w:hAnsi="Times New Roman" w:cs="Arial"/>
          <w:b/>
          <w:bCs/>
          <w:sz w:val="24"/>
          <w:szCs w:val="26"/>
          <w:lang w:eastAsia="nl-NL"/>
        </w:rPr>
        <w:t>Усъвършенстване на възможността за работа на екип от прокурори, следователи</w:t>
      </w:r>
      <w:bookmarkEnd w:id="57"/>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Не може да се изключи прокурор/следовател от екип. При о</w:t>
      </w:r>
      <w:r w:rsidR="008B1C21">
        <w:rPr>
          <w:rFonts w:ascii="Times New Roman" w:eastAsia="Times New Roman" w:hAnsi="Times New Roman" w:cs="Times New Roman"/>
          <w:sz w:val="24"/>
          <w:szCs w:val="24"/>
          <w:lang w:eastAsia="nl-NL"/>
        </w:rPr>
        <w:t>т</w:t>
      </w:r>
      <w:r w:rsidRPr="00113FED">
        <w:rPr>
          <w:rFonts w:ascii="Times New Roman" w:eastAsia="Times New Roman" w:hAnsi="Times New Roman" w:cs="Times New Roman"/>
          <w:sz w:val="24"/>
          <w:szCs w:val="24"/>
          <w:lang w:eastAsia="nl-NL"/>
        </w:rPr>
        <w:t>съствие на някой от екипа издадените документи се отчитат на целия екип</w:t>
      </w:r>
      <w:r w:rsidR="008B1C21">
        <w:rPr>
          <w:rFonts w:ascii="Times New Roman" w:eastAsia="Times New Roman" w:hAnsi="Times New Roman" w:cs="Times New Roman"/>
          <w:sz w:val="24"/>
          <w:szCs w:val="24"/>
          <w:lang w:eastAsia="nl-NL"/>
        </w:rPr>
        <w:t>.</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Да се създаде възможност за изключване на  прокурор/следовател от екип. Да се създаде възможност за отразяване на документите само на членовете от екипа, които са ги изготвили.</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58" w:name="_Toc443901138"/>
      <w:r w:rsidRPr="00113FED">
        <w:rPr>
          <w:rFonts w:ascii="Times New Roman" w:eastAsia="Times New Roman" w:hAnsi="Times New Roman" w:cs="Arial"/>
          <w:b/>
          <w:bCs/>
          <w:sz w:val="24"/>
          <w:szCs w:val="26"/>
          <w:lang w:eastAsia="nl-NL"/>
        </w:rPr>
        <w:t>Смяна на номер на преписка</w:t>
      </w:r>
      <w:bookmarkEnd w:id="58"/>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Не може да се зададе смяна на номер на преписка от потребителския интерфейс.</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 xml:space="preserve">Да се създаде възможност за задаване на смяна номер на преписка от потребители с определена роля, възможност за </w:t>
      </w:r>
      <w:proofErr w:type="spellStart"/>
      <w:r w:rsidRPr="00113FED">
        <w:rPr>
          <w:rFonts w:ascii="Times New Roman" w:eastAsia="Times New Roman" w:hAnsi="Times New Roman" w:cs="Times New Roman"/>
          <w:sz w:val="24"/>
          <w:szCs w:val="24"/>
          <w:lang w:eastAsia="nl-NL"/>
        </w:rPr>
        <w:t>валидиране</w:t>
      </w:r>
      <w:proofErr w:type="spellEnd"/>
      <w:r w:rsidRPr="00113FED">
        <w:rPr>
          <w:rFonts w:ascii="Times New Roman" w:eastAsia="Times New Roman" w:hAnsi="Times New Roman" w:cs="Times New Roman"/>
          <w:sz w:val="24"/>
          <w:szCs w:val="24"/>
          <w:lang w:eastAsia="nl-NL"/>
        </w:rPr>
        <w:t xml:space="preserve"> на промяната от </w:t>
      </w:r>
      <w:r w:rsidR="00C36C99" w:rsidRPr="00113FED">
        <w:rPr>
          <w:rFonts w:ascii="Times New Roman" w:eastAsia="Times New Roman" w:hAnsi="Times New Roman" w:cs="Times New Roman"/>
          <w:sz w:val="24"/>
          <w:szCs w:val="24"/>
          <w:lang w:eastAsia="nl-NL"/>
        </w:rPr>
        <w:t>администратор</w:t>
      </w:r>
      <w:r w:rsidRPr="00113FED">
        <w:rPr>
          <w:rFonts w:ascii="Times New Roman" w:eastAsia="Times New Roman" w:hAnsi="Times New Roman" w:cs="Times New Roman"/>
          <w:sz w:val="24"/>
          <w:szCs w:val="24"/>
          <w:lang w:eastAsia="nl-NL"/>
        </w:rPr>
        <w:t xml:space="preserve"> на УИС</w:t>
      </w:r>
      <w:r w:rsidR="008B1C21">
        <w:rPr>
          <w:rFonts w:ascii="Times New Roman" w:eastAsia="Times New Roman" w:hAnsi="Times New Roman" w:cs="Times New Roman"/>
          <w:sz w:val="24"/>
          <w:szCs w:val="24"/>
          <w:lang w:eastAsia="nl-NL"/>
        </w:rPr>
        <w:t xml:space="preserve"> </w:t>
      </w:r>
      <w:r w:rsidRPr="00113FED">
        <w:rPr>
          <w:rFonts w:ascii="Times New Roman" w:eastAsia="Times New Roman" w:hAnsi="Times New Roman" w:cs="Times New Roman"/>
          <w:sz w:val="24"/>
          <w:szCs w:val="24"/>
          <w:lang w:eastAsia="nl-NL"/>
        </w:rPr>
        <w:t xml:space="preserve">2. </w:t>
      </w:r>
    </w:p>
    <w:p w:rsidR="00113FED" w:rsidRPr="00113FED" w:rsidRDefault="00113FED" w:rsidP="00113FED">
      <w:pPr>
        <w:spacing w:after="0" w:line="240" w:lineRule="auto"/>
        <w:rPr>
          <w:rFonts w:ascii="Times New Roman" w:eastAsia="Times New Roman" w:hAnsi="Times New Roman" w:cs="Times New Roman"/>
          <w:sz w:val="24"/>
          <w:szCs w:val="24"/>
          <w:lang w:eastAsia="nl-NL"/>
        </w:rPr>
      </w:pP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59" w:name="_Toc443901139"/>
      <w:r w:rsidRPr="00113FED">
        <w:rPr>
          <w:rFonts w:ascii="Times New Roman" w:eastAsia="Times New Roman" w:hAnsi="Times New Roman" w:cs="Arial"/>
          <w:b/>
          <w:bCs/>
          <w:sz w:val="24"/>
          <w:szCs w:val="26"/>
          <w:lang w:eastAsia="nl-NL"/>
        </w:rPr>
        <w:t>Административна дейност на прокурори и следователи</w:t>
      </w:r>
      <w:bookmarkEnd w:id="59"/>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Трудна използваемост на движението за въвеждане </w:t>
      </w:r>
      <w:r w:rsidR="00C36C99" w:rsidRPr="00113FED">
        <w:rPr>
          <w:rFonts w:ascii="Times New Roman" w:eastAsia="Times New Roman" w:hAnsi="Times New Roman" w:cs="Times New Roman"/>
          <w:sz w:val="24"/>
          <w:szCs w:val="24"/>
          <w:lang w:eastAsia="nl-NL"/>
        </w:rPr>
        <w:t>административната</w:t>
      </w:r>
      <w:r w:rsidRPr="00113FED">
        <w:rPr>
          <w:rFonts w:ascii="Times New Roman" w:eastAsia="Times New Roman" w:hAnsi="Times New Roman" w:cs="Times New Roman"/>
          <w:sz w:val="24"/>
          <w:szCs w:val="24"/>
          <w:lang w:eastAsia="nl-NL"/>
        </w:rPr>
        <w:t xml:space="preserve"> дейност на прокурори и следователи</w:t>
      </w:r>
      <w:r w:rsidR="008B1C21">
        <w:rPr>
          <w:rFonts w:ascii="Times New Roman" w:eastAsia="Times New Roman" w:hAnsi="Times New Roman" w:cs="Times New Roman"/>
          <w:sz w:val="24"/>
          <w:szCs w:val="24"/>
          <w:lang w:eastAsia="nl-NL"/>
        </w:rPr>
        <w:t>.</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lastRenderedPageBreak/>
        <w:t xml:space="preserve">За изпълнение: </w:t>
      </w:r>
      <w:r w:rsidRPr="00113FED">
        <w:rPr>
          <w:rFonts w:ascii="Times New Roman" w:eastAsia="Times New Roman" w:hAnsi="Times New Roman" w:cs="Times New Roman"/>
          <w:sz w:val="24"/>
          <w:szCs w:val="24"/>
          <w:lang w:eastAsia="nl-NL"/>
        </w:rPr>
        <w:t>Да се свържат номенклатури с цел недопускане въвеждането на некоректни данни.</w:t>
      </w:r>
    </w:p>
    <w:p w:rsidR="00113FED" w:rsidRPr="00113FED" w:rsidRDefault="00113FED" w:rsidP="00113FED">
      <w:pPr>
        <w:spacing w:after="0" w:line="240" w:lineRule="auto"/>
        <w:rPr>
          <w:rFonts w:ascii="Times New Roman" w:eastAsia="Times New Roman" w:hAnsi="Times New Roman" w:cs="Times New Roman"/>
          <w:sz w:val="24"/>
          <w:szCs w:val="24"/>
          <w:lang w:eastAsia="nl-NL"/>
        </w:rPr>
      </w:pP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60" w:name="_Toc443901140"/>
      <w:r w:rsidRPr="00113FED">
        <w:rPr>
          <w:rFonts w:ascii="Times New Roman" w:eastAsia="Times New Roman" w:hAnsi="Times New Roman" w:cs="Arial"/>
          <w:b/>
          <w:bCs/>
          <w:sz w:val="24"/>
          <w:szCs w:val="26"/>
          <w:lang w:eastAsia="nl-NL"/>
        </w:rPr>
        <w:t>Правна квалификация</w:t>
      </w:r>
      <w:bookmarkEnd w:id="60"/>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В </w:t>
      </w:r>
      <w:r w:rsidR="00F77A2A">
        <w:rPr>
          <w:rFonts w:ascii="Times New Roman" w:eastAsia="Times New Roman" w:hAnsi="Times New Roman" w:cs="Times New Roman"/>
          <w:sz w:val="24"/>
          <w:szCs w:val="24"/>
          <w:lang w:eastAsia="nl-NL"/>
        </w:rPr>
        <w:t>УИС-2</w:t>
      </w:r>
      <w:r w:rsidRPr="00113FED">
        <w:rPr>
          <w:rFonts w:ascii="Times New Roman" w:eastAsia="Times New Roman" w:hAnsi="Times New Roman" w:cs="Times New Roman"/>
          <w:sz w:val="24"/>
          <w:szCs w:val="24"/>
          <w:lang w:eastAsia="nl-NL"/>
        </w:rPr>
        <w:t xml:space="preserve"> правни</w:t>
      </w:r>
      <w:r w:rsidR="005804A1">
        <w:rPr>
          <w:rFonts w:ascii="Times New Roman" w:eastAsia="Times New Roman" w:hAnsi="Times New Roman" w:cs="Times New Roman"/>
          <w:sz w:val="24"/>
          <w:szCs w:val="24"/>
          <w:lang w:eastAsia="nl-NL"/>
        </w:rPr>
        <w:t>те</w:t>
      </w:r>
      <w:r w:rsidRPr="00113FED">
        <w:rPr>
          <w:rFonts w:ascii="Times New Roman" w:eastAsia="Times New Roman" w:hAnsi="Times New Roman" w:cs="Times New Roman"/>
          <w:sz w:val="24"/>
          <w:szCs w:val="24"/>
          <w:lang w:eastAsia="nl-NL"/>
        </w:rPr>
        <w:t xml:space="preserve"> квалификации, в които има предложение в члена, алинея и точката и след това следва алинея и точка се записват с излишен свързващ израз „</w:t>
      </w:r>
      <w:proofErr w:type="spellStart"/>
      <w:r w:rsidRPr="00113FED">
        <w:rPr>
          <w:rFonts w:ascii="Times New Roman" w:eastAsia="Times New Roman" w:hAnsi="Times New Roman" w:cs="Times New Roman"/>
          <w:sz w:val="24"/>
          <w:szCs w:val="24"/>
          <w:lang w:eastAsia="nl-NL"/>
        </w:rPr>
        <w:t>вр</w:t>
      </w:r>
      <w:proofErr w:type="spellEnd"/>
      <w:r w:rsidRPr="00113FED">
        <w:rPr>
          <w:rFonts w:ascii="Times New Roman" w:eastAsia="Times New Roman" w:hAnsi="Times New Roman" w:cs="Times New Roman"/>
          <w:sz w:val="24"/>
          <w:szCs w:val="24"/>
          <w:lang w:eastAsia="nl-NL"/>
        </w:rPr>
        <w:t xml:space="preserve">.“, напр. </w:t>
      </w:r>
      <w:r w:rsidRPr="00113FED">
        <w:rPr>
          <w:rFonts w:ascii="Times New Roman" w:eastAsia="Times New Roman" w:hAnsi="Times New Roman" w:cs="Times New Roman"/>
          <w:sz w:val="24"/>
          <w:szCs w:val="24"/>
          <w:lang w:eastAsia="bg-BG"/>
        </w:rPr>
        <w:t xml:space="preserve">"чл. 354а, ал. 3, </w:t>
      </w:r>
      <w:proofErr w:type="spellStart"/>
      <w:r w:rsidRPr="00113FED">
        <w:rPr>
          <w:rFonts w:ascii="Times New Roman" w:eastAsia="Times New Roman" w:hAnsi="Times New Roman" w:cs="Times New Roman"/>
          <w:sz w:val="24"/>
          <w:szCs w:val="24"/>
          <w:lang w:eastAsia="bg-BG"/>
        </w:rPr>
        <w:t>предл</w:t>
      </w:r>
      <w:proofErr w:type="spellEnd"/>
      <w:r w:rsidRPr="00113FED">
        <w:rPr>
          <w:rFonts w:ascii="Times New Roman" w:eastAsia="Times New Roman" w:hAnsi="Times New Roman" w:cs="Times New Roman"/>
          <w:sz w:val="24"/>
          <w:szCs w:val="24"/>
          <w:lang w:eastAsia="bg-BG"/>
        </w:rPr>
        <w:t xml:space="preserve">. 2, т. 1, </w:t>
      </w:r>
      <w:proofErr w:type="spellStart"/>
      <w:r w:rsidRPr="00113FED">
        <w:rPr>
          <w:rFonts w:ascii="Times New Roman" w:eastAsia="Times New Roman" w:hAnsi="Times New Roman" w:cs="Times New Roman"/>
          <w:sz w:val="24"/>
          <w:szCs w:val="24"/>
          <w:lang w:eastAsia="bg-BG"/>
        </w:rPr>
        <w:t>предл</w:t>
      </w:r>
      <w:proofErr w:type="spellEnd"/>
      <w:r w:rsidRPr="00113FED">
        <w:rPr>
          <w:rFonts w:ascii="Times New Roman" w:eastAsia="Times New Roman" w:hAnsi="Times New Roman" w:cs="Times New Roman"/>
          <w:sz w:val="24"/>
          <w:szCs w:val="24"/>
          <w:lang w:eastAsia="bg-BG"/>
        </w:rPr>
        <w:t>. 1 от НК" се записва като</w:t>
      </w:r>
      <w:r w:rsidRPr="00113FED">
        <w:rPr>
          <w:rFonts w:ascii="Times New Roman" w:eastAsia="Times New Roman" w:hAnsi="Times New Roman" w:cs="Times New Roman"/>
          <w:sz w:val="24"/>
          <w:szCs w:val="24"/>
          <w:lang w:eastAsia="nl-NL"/>
        </w:rPr>
        <w:t xml:space="preserve"> </w:t>
      </w:r>
      <w:r w:rsidRPr="00113FED">
        <w:rPr>
          <w:rFonts w:ascii="Times New Roman" w:eastAsia="Times New Roman" w:hAnsi="Times New Roman" w:cs="Times New Roman"/>
          <w:sz w:val="24"/>
          <w:szCs w:val="24"/>
          <w:lang w:eastAsia="bg-BG"/>
        </w:rPr>
        <w:t xml:space="preserve">"чл. 354а, ал. 3, </w:t>
      </w:r>
      <w:proofErr w:type="spellStart"/>
      <w:r w:rsidRPr="00113FED">
        <w:rPr>
          <w:rFonts w:ascii="Times New Roman" w:eastAsia="Times New Roman" w:hAnsi="Times New Roman" w:cs="Times New Roman"/>
          <w:sz w:val="24"/>
          <w:szCs w:val="24"/>
          <w:lang w:eastAsia="bg-BG"/>
        </w:rPr>
        <w:t>предл</w:t>
      </w:r>
      <w:proofErr w:type="spellEnd"/>
      <w:r w:rsidRPr="00113FED">
        <w:rPr>
          <w:rFonts w:ascii="Times New Roman" w:eastAsia="Times New Roman" w:hAnsi="Times New Roman" w:cs="Times New Roman"/>
          <w:sz w:val="24"/>
          <w:szCs w:val="24"/>
          <w:lang w:eastAsia="bg-BG"/>
        </w:rPr>
        <w:t xml:space="preserve">. 2 </w:t>
      </w:r>
      <w:proofErr w:type="spellStart"/>
      <w:r w:rsidRPr="00113FED">
        <w:rPr>
          <w:rFonts w:ascii="Times New Roman" w:eastAsia="Times New Roman" w:hAnsi="Times New Roman" w:cs="Times New Roman"/>
          <w:sz w:val="24"/>
          <w:szCs w:val="24"/>
          <w:lang w:eastAsia="bg-BG"/>
        </w:rPr>
        <w:t>вр</w:t>
      </w:r>
      <w:proofErr w:type="spellEnd"/>
      <w:r w:rsidRPr="00113FED">
        <w:rPr>
          <w:rFonts w:ascii="Times New Roman" w:eastAsia="Times New Roman" w:hAnsi="Times New Roman" w:cs="Times New Roman"/>
          <w:sz w:val="24"/>
          <w:szCs w:val="24"/>
          <w:lang w:eastAsia="bg-BG"/>
        </w:rPr>
        <w:t xml:space="preserve">. т. 1, </w:t>
      </w:r>
      <w:proofErr w:type="spellStart"/>
      <w:r w:rsidRPr="00113FED">
        <w:rPr>
          <w:rFonts w:ascii="Times New Roman" w:eastAsia="Times New Roman" w:hAnsi="Times New Roman" w:cs="Times New Roman"/>
          <w:sz w:val="24"/>
          <w:szCs w:val="24"/>
          <w:lang w:eastAsia="bg-BG"/>
        </w:rPr>
        <w:t>предл</w:t>
      </w:r>
      <w:proofErr w:type="spellEnd"/>
      <w:r w:rsidRPr="00113FED">
        <w:rPr>
          <w:rFonts w:ascii="Times New Roman" w:eastAsia="Times New Roman" w:hAnsi="Times New Roman" w:cs="Times New Roman"/>
          <w:sz w:val="24"/>
          <w:szCs w:val="24"/>
          <w:lang w:eastAsia="bg-BG"/>
        </w:rPr>
        <w:t>. 1 от НК.</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Да се усъвършенства въвеждането на правни квалификации така че да се избегнат излишните свързващи изрази.</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61" w:name="_Toc443901141"/>
      <w:r w:rsidRPr="00113FED">
        <w:rPr>
          <w:rFonts w:ascii="Times New Roman" w:eastAsia="Times New Roman" w:hAnsi="Times New Roman" w:cs="Arial"/>
          <w:b/>
          <w:bCs/>
          <w:sz w:val="24"/>
          <w:szCs w:val="26"/>
          <w:lang w:eastAsia="nl-NL"/>
        </w:rPr>
        <w:t>Повторно образуване след отмяна на образуване на ДП</w:t>
      </w:r>
      <w:bookmarkEnd w:id="61"/>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Конфликт с ЕИСПП номерата на двете образувания.</w:t>
      </w:r>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 xml:space="preserve">Да се </w:t>
      </w:r>
      <w:r w:rsidR="008B1C21">
        <w:rPr>
          <w:rFonts w:ascii="Times New Roman" w:eastAsia="Times New Roman" w:hAnsi="Times New Roman" w:cs="Times New Roman"/>
          <w:sz w:val="24"/>
          <w:szCs w:val="24"/>
          <w:lang w:eastAsia="nl-NL"/>
        </w:rPr>
        <w:t>създаде възможност за използване</w:t>
      </w:r>
      <w:r w:rsidRPr="00113FED">
        <w:rPr>
          <w:rFonts w:ascii="Times New Roman" w:eastAsia="Times New Roman" w:hAnsi="Times New Roman" w:cs="Times New Roman"/>
          <w:sz w:val="24"/>
          <w:szCs w:val="24"/>
          <w:lang w:eastAsia="nl-NL"/>
        </w:rPr>
        <w:t xml:space="preserve"> ЕИСПП номерата на </w:t>
      </w:r>
      <w:r w:rsidR="00C36C99" w:rsidRPr="00113FED">
        <w:rPr>
          <w:rFonts w:ascii="Times New Roman" w:eastAsia="Times New Roman" w:hAnsi="Times New Roman" w:cs="Times New Roman"/>
          <w:sz w:val="24"/>
          <w:szCs w:val="24"/>
          <w:lang w:eastAsia="nl-NL"/>
        </w:rPr>
        <w:t>първоначално</w:t>
      </w:r>
      <w:r w:rsidRPr="00113FED">
        <w:rPr>
          <w:rFonts w:ascii="Times New Roman" w:eastAsia="Times New Roman" w:hAnsi="Times New Roman" w:cs="Times New Roman"/>
          <w:sz w:val="24"/>
          <w:szCs w:val="24"/>
          <w:lang w:eastAsia="nl-NL"/>
        </w:rPr>
        <w:t xml:space="preserve"> образуваното наказателно производство.</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62" w:name="_Toc443901142"/>
      <w:r w:rsidRPr="00113FED">
        <w:rPr>
          <w:rFonts w:ascii="Times New Roman" w:eastAsia="Times New Roman" w:hAnsi="Times New Roman" w:cs="Arial"/>
          <w:b/>
          <w:bCs/>
          <w:sz w:val="24"/>
          <w:szCs w:val="26"/>
          <w:lang w:eastAsia="nl-NL"/>
        </w:rPr>
        <w:t xml:space="preserve">Усъвършенстване на </w:t>
      </w:r>
      <w:proofErr w:type="spellStart"/>
      <w:r w:rsidRPr="00113FED">
        <w:rPr>
          <w:rFonts w:ascii="Times New Roman" w:eastAsia="Times New Roman" w:hAnsi="Times New Roman" w:cs="Arial"/>
          <w:b/>
          <w:bCs/>
          <w:sz w:val="24"/>
          <w:szCs w:val="26"/>
          <w:lang w:eastAsia="nl-NL"/>
        </w:rPr>
        <w:t>пълнотекстово</w:t>
      </w:r>
      <w:proofErr w:type="spellEnd"/>
      <w:r w:rsidRPr="00113FED">
        <w:rPr>
          <w:rFonts w:ascii="Times New Roman" w:eastAsia="Times New Roman" w:hAnsi="Times New Roman" w:cs="Arial"/>
          <w:b/>
          <w:bCs/>
          <w:sz w:val="24"/>
          <w:szCs w:val="26"/>
          <w:lang w:eastAsia="nl-NL"/>
        </w:rPr>
        <w:t xml:space="preserve">  търсене</w:t>
      </w:r>
      <w:bookmarkEnd w:id="62"/>
    </w:p>
    <w:p w:rsidR="00113FED" w:rsidRP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Броят на изведените резултати е ограничен до 400</w:t>
      </w:r>
    </w:p>
    <w:p w:rsidR="00113FED" w:rsidRDefault="00113FED" w:rsidP="00113FED">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За изпълнение: </w:t>
      </w:r>
      <w:r w:rsidRPr="00113FED">
        <w:rPr>
          <w:rFonts w:ascii="Times New Roman" w:eastAsia="Times New Roman" w:hAnsi="Times New Roman" w:cs="Times New Roman"/>
          <w:sz w:val="24"/>
          <w:szCs w:val="24"/>
          <w:lang w:eastAsia="nl-NL"/>
        </w:rPr>
        <w:t xml:space="preserve">Да не се ограничава броят на резултатите, а да се направи </w:t>
      </w:r>
      <w:proofErr w:type="spellStart"/>
      <w:r w:rsidRPr="00113FED">
        <w:rPr>
          <w:rFonts w:ascii="Times New Roman" w:eastAsia="Times New Roman" w:hAnsi="Times New Roman" w:cs="Times New Roman"/>
          <w:sz w:val="24"/>
          <w:szCs w:val="24"/>
          <w:lang w:eastAsia="nl-NL"/>
        </w:rPr>
        <w:t>странициране</w:t>
      </w:r>
      <w:proofErr w:type="spellEnd"/>
      <w:r w:rsidRPr="00113FED">
        <w:rPr>
          <w:rFonts w:ascii="Times New Roman" w:eastAsia="Times New Roman" w:hAnsi="Times New Roman" w:cs="Times New Roman"/>
          <w:sz w:val="24"/>
          <w:szCs w:val="24"/>
          <w:lang w:eastAsia="nl-NL"/>
        </w:rPr>
        <w:t xml:space="preserve"> като всяка следваща порция /  страница  / се извежда при поискване. Да може резултатът да се </w:t>
      </w:r>
      <w:proofErr w:type="spellStart"/>
      <w:r w:rsidRPr="00113FED">
        <w:rPr>
          <w:rFonts w:ascii="Times New Roman" w:eastAsia="Times New Roman" w:hAnsi="Times New Roman" w:cs="Times New Roman"/>
          <w:sz w:val="24"/>
          <w:szCs w:val="24"/>
          <w:lang w:eastAsia="nl-NL"/>
        </w:rPr>
        <w:t>експортне</w:t>
      </w:r>
      <w:proofErr w:type="spellEnd"/>
      <w:r w:rsidRPr="00113FED">
        <w:rPr>
          <w:rFonts w:ascii="Times New Roman" w:eastAsia="Times New Roman" w:hAnsi="Times New Roman" w:cs="Times New Roman"/>
          <w:sz w:val="24"/>
          <w:szCs w:val="24"/>
          <w:lang w:eastAsia="nl-NL"/>
        </w:rPr>
        <w:t xml:space="preserve"> в </w:t>
      </w:r>
      <w:proofErr w:type="spellStart"/>
      <w:r w:rsidRPr="00113FED">
        <w:rPr>
          <w:rFonts w:ascii="Times New Roman" w:eastAsia="Times New Roman" w:hAnsi="Times New Roman" w:cs="Times New Roman"/>
          <w:sz w:val="24"/>
          <w:szCs w:val="24"/>
          <w:lang w:eastAsia="nl-NL"/>
        </w:rPr>
        <w:t>Ексел</w:t>
      </w:r>
      <w:proofErr w:type="spellEnd"/>
      <w:r w:rsidRPr="00113FED">
        <w:rPr>
          <w:rFonts w:ascii="Times New Roman" w:eastAsia="Times New Roman" w:hAnsi="Times New Roman" w:cs="Times New Roman"/>
          <w:sz w:val="24"/>
          <w:szCs w:val="24"/>
          <w:lang w:eastAsia="nl-NL"/>
        </w:rPr>
        <w:t xml:space="preserve"> формат.</w:t>
      </w:r>
    </w:p>
    <w:p w:rsidR="00E445EE" w:rsidRDefault="00E445EE" w:rsidP="00113FED">
      <w:pPr>
        <w:spacing w:after="0" w:line="360" w:lineRule="auto"/>
        <w:jc w:val="both"/>
        <w:rPr>
          <w:rFonts w:ascii="Times New Roman" w:eastAsia="Times New Roman" w:hAnsi="Times New Roman" w:cs="Times New Roman"/>
          <w:sz w:val="24"/>
          <w:szCs w:val="24"/>
          <w:lang w:eastAsia="nl-NL"/>
        </w:rPr>
      </w:pPr>
    </w:p>
    <w:p w:rsidR="00E445EE" w:rsidRPr="00113FED" w:rsidRDefault="00E445EE" w:rsidP="00E445EE">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r>
        <w:rPr>
          <w:rFonts w:ascii="Times New Roman" w:eastAsia="Times New Roman" w:hAnsi="Times New Roman" w:cs="Arial"/>
          <w:b/>
          <w:bCs/>
          <w:sz w:val="24"/>
          <w:szCs w:val="26"/>
          <w:lang w:eastAsia="nl-NL"/>
        </w:rPr>
        <w:t xml:space="preserve">Разширение на движение „Входящо движение от съд“ при прекратяване на наказателно производство от съд </w:t>
      </w:r>
    </w:p>
    <w:p w:rsidR="00E445EE" w:rsidRDefault="00E445EE" w:rsidP="00E445EE">
      <w:p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b/>
          <w:sz w:val="24"/>
          <w:szCs w:val="24"/>
          <w:lang w:eastAsia="nl-NL"/>
        </w:rPr>
        <w:t xml:space="preserve">Текущо състояние: </w:t>
      </w:r>
      <w:r w:rsidRPr="00113FED">
        <w:rPr>
          <w:rFonts w:ascii="Times New Roman" w:eastAsia="Times New Roman" w:hAnsi="Times New Roman" w:cs="Times New Roman"/>
          <w:sz w:val="24"/>
          <w:szCs w:val="24"/>
          <w:lang w:eastAsia="nl-NL"/>
        </w:rPr>
        <w:t xml:space="preserve"> </w:t>
      </w:r>
      <w:r w:rsidR="00BE67C7">
        <w:rPr>
          <w:rFonts w:ascii="Times New Roman" w:eastAsia="Times New Roman" w:hAnsi="Times New Roman" w:cs="Times New Roman"/>
          <w:sz w:val="24"/>
          <w:szCs w:val="24"/>
          <w:lang w:eastAsia="nl-NL"/>
        </w:rPr>
        <w:t>При отразяване на</w:t>
      </w:r>
      <w:r>
        <w:rPr>
          <w:rFonts w:ascii="Times New Roman" w:eastAsia="Times New Roman" w:hAnsi="Times New Roman" w:cs="Times New Roman"/>
          <w:sz w:val="24"/>
          <w:szCs w:val="24"/>
          <w:lang w:eastAsia="nl-NL"/>
        </w:rPr>
        <w:t xml:space="preserve"> пълно прекратяване на наказателно производство за лице, не може</w:t>
      </w:r>
      <w:r w:rsidR="00BE67C7">
        <w:rPr>
          <w:rFonts w:ascii="Times New Roman" w:eastAsia="Times New Roman" w:hAnsi="Times New Roman" w:cs="Times New Roman"/>
          <w:sz w:val="24"/>
          <w:szCs w:val="24"/>
          <w:lang w:eastAsia="nl-NL"/>
        </w:rPr>
        <w:t xml:space="preserve"> да се отрази</w:t>
      </w:r>
      <w:r>
        <w:rPr>
          <w:rFonts w:ascii="Times New Roman" w:eastAsia="Times New Roman" w:hAnsi="Times New Roman" w:cs="Times New Roman"/>
          <w:sz w:val="24"/>
          <w:szCs w:val="24"/>
          <w:lang w:eastAsia="nl-NL"/>
        </w:rPr>
        <w:t xml:space="preserve"> прекратяване за част от престъпленията. </w:t>
      </w:r>
    </w:p>
    <w:p w:rsidR="00E445EE" w:rsidRPr="009702D0" w:rsidRDefault="00E445EE" w:rsidP="00E445EE">
      <w:pPr>
        <w:spacing w:after="0" w:line="360" w:lineRule="auto"/>
        <w:jc w:val="both"/>
        <w:rPr>
          <w:lang w:eastAsia="nl-NL"/>
        </w:rPr>
      </w:pPr>
      <w:r w:rsidRPr="00113FED">
        <w:rPr>
          <w:rFonts w:ascii="Times New Roman" w:eastAsia="Times New Roman" w:hAnsi="Times New Roman" w:cs="Times New Roman"/>
          <w:b/>
          <w:sz w:val="24"/>
          <w:szCs w:val="24"/>
          <w:lang w:eastAsia="nl-NL"/>
        </w:rPr>
        <w:t xml:space="preserve">За изпълнение: </w:t>
      </w:r>
      <w:r>
        <w:rPr>
          <w:rFonts w:ascii="Times New Roman" w:eastAsia="Times New Roman" w:hAnsi="Times New Roman" w:cs="Times New Roman"/>
          <w:sz w:val="24"/>
          <w:szCs w:val="24"/>
          <w:lang w:eastAsia="nl-NL"/>
        </w:rPr>
        <w:t>Да се създаде възможност за поддържане и въвеждане на данни за частично прекратяване на наказателно производство за лице по едно или няколко от престъпленията.</w:t>
      </w:r>
    </w:p>
    <w:p w:rsidR="00E445EE" w:rsidRPr="00113FED" w:rsidRDefault="00E445EE" w:rsidP="00113FED">
      <w:pPr>
        <w:spacing w:after="0" w:line="360" w:lineRule="auto"/>
        <w:jc w:val="both"/>
        <w:rPr>
          <w:rFonts w:ascii="Times New Roman" w:eastAsia="Times New Roman" w:hAnsi="Times New Roman" w:cs="Times New Roman"/>
          <w:sz w:val="24"/>
          <w:szCs w:val="24"/>
          <w:lang w:eastAsia="nl-NL"/>
        </w:rPr>
      </w:pPr>
    </w:p>
    <w:p w:rsidR="00113FED" w:rsidRPr="00113FED" w:rsidRDefault="004B5C96" w:rsidP="004B5C96">
      <w:pPr>
        <w:pStyle w:val="20"/>
        <w:rPr>
          <w:rFonts w:eastAsia="Calibri"/>
        </w:rPr>
      </w:pPr>
      <w:bookmarkStart w:id="63" w:name="_Toc443901143"/>
      <w:bookmarkStart w:id="64" w:name="_Toc444682182"/>
      <w:r>
        <w:rPr>
          <w:rFonts w:eastAsia="Calibri"/>
        </w:rPr>
        <w:lastRenderedPageBreak/>
        <w:t xml:space="preserve">6.2 </w:t>
      </w:r>
      <w:r w:rsidR="00113FED" w:rsidRPr="00113FED">
        <w:rPr>
          <w:rFonts w:eastAsia="Calibri"/>
        </w:rPr>
        <w:t>Дейност по разширение на комуникационния модул с ЕИСПП</w:t>
      </w:r>
      <w:bookmarkEnd w:id="63"/>
      <w:bookmarkEnd w:id="64"/>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Times New Roman"/>
          <w:b/>
          <w:bCs/>
          <w:sz w:val="24"/>
          <w:szCs w:val="26"/>
          <w:lang w:val="nl-NL" w:eastAsia="nl-NL"/>
        </w:rPr>
      </w:pPr>
      <w:bookmarkStart w:id="65" w:name="_Toc443901144"/>
      <w:r w:rsidRPr="00113FED">
        <w:rPr>
          <w:rFonts w:ascii="Times New Roman" w:eastAsia="Times New Roman" w:hAnsi="Times New Roman" w:cs="Times New Roman"/>
          <w:b/>
          <w:bCs/>
          <w:sz w:val="24"/>
          <w:szCs w:val="26"/>
          <w:lang w:val="nl-NL" w:eastAsia="nl-NL"/>
        </w:rPr>
        <w:t xml:space="preserve">Да се реализира експортирането на движения от </w:t>
      </w:r>
      <w:r w:rsidR="00F77A2A">
        <w:rPr>
          <w:rFonts w:ascii="Times New Roman" w:eastAsia="Times New Roman" w:hAnsi="Times New Roman" w:cs="Times New Roman"/>
          <w:b/>
          <w:bCs/>
          <w:sz w:val="24"/>
          <w:szCs w:val="26"/>
          <w:lang w:val="nl-NL" w:eastAsia="nl-NL"/>
        </w:rPr>
        <w:t>УИС-2</w:t>
      </w:r>
      <w:r w:rsidRPr="00113FED">
        <w:rPr>
          <w:rFonts w:ascii="Times New Roman" w:eastAsia="Times New Roman" w:hAnsi="Times New Roman" w:cs="Times New Roman"/>
          <w:b/>
          <w:bCs/>
          <w:sz w:val="24"/>
          <w:szCs w:val="26"/>
          <w:lang w:val="nl-NL" w:eastAsia="nl-NL"/>
        </w:rPr>
        <w:t xml:space="preserve"> към ЕИСПП, </w:t>
      </w:r>
      <w:r w:rsidRPr="00113FED">
        <w:rPr>
          <w:rFonts w:ascii="Times New Roman" w:eastAsia="Times New Roman" w:hAnsi="Times New Roman" w:cs="Times New Roman"/>
          <w:b/>
          <w:bCs/>
          <w:color w:val="000000"/>
          <w:sz w:val="24"/>
          <w:szCs w:val="26"/>
          <w:lang w:val="nl-NL" w:eastAsia="bg-BG"/>
        </w:rPr>
        <w:t>касаещи данни</w:t>
      </w:r>
      <w:r w:rsidR="00EE7625">
        <w:rPr>
          <w:rFonts w:ascii="Times New Roman" w:eastAsia="Times New Roman" w:hAnsi="Times New Roman" w:cs="Times New Roman"/>
          <w:b/>
          <w:bCs/>
          <w:color w:val="000000"/>
          <w:sz w:val="24"/>
          <w:szCs w:val="26"/>
          <w:lang w:eastAsia="bg-BG"/>
        </w:rPr>
        <w:t>те</w:t>
      </w:r>
      <w:r w:rsidRPr="00113FED">
        <w:rPr>
          <w:rFonts w:ascii="Times New Roman" w:eastAsia="Times New Roman" w:hAnsi="Times New Roman" w:cs="Times New Roman"/>
          <w:b/>
          <w:bCs/>
          <w:color w:val="000000"/>
          <w:sz w:val="24"/>
          <w:szCs w:val="26"/>
          <w:lang w:val="nl-NL" w:eastAsia="bg-BG"/>
        </w:rPr>
        <w:t xml:space="preserve"> от формуляр</w:t>
      </w:r>
      <w:r w:rsidR="00EE7625">
        <w:rPr>
          <w:rFonts w:ascii="Times New Roman" w:eastAsia="Times New Roman" w:hAnsi="Times New Roman" w:cs="Times New Roman"/>
          <w:b/>
          <w:bCs/>
          <w:color w:val="000000"/>
          <w:sz w:val="24"/>
          <w:szCs w:val="26"/>
          <w:lang w:eastAsia="bg-BG"/>
        </w:rPr>
        <w:t>а</w:t>
      </w:r>
      <w:r w:rsidRPr="00113FED">
        <w:rPr>
          <w:rFonts w:ascii="Times New Roman" w:eastAsia="Times New Roman" w:hAnsi="Times New Roman" w:cs="Times New Roman"/>
          <w:b/>
          <w:bCs/>
          <w:color w:val="000000"/>
          <w:sz w:val="24"/>
          <w:szCs w:val="26"/>
          <w:lang w:val="nl-NL" w:eastAsia="bg-BG"/>
        </w:rPr>
        <w:t xml:space="preserve"> за обвиняемо лице, отпадане на лице от НП</w:t>
      </w:r>
      <w:r w:rsidRPr="00113FED">
        <w:rPr>
          <w:rFonts w:ascii="Times New Roman" w:eastAsia="Times New Roman" w:hAnsi="Times New Roman" w:cs="Times New Roman"/>
          <w:b/>
          <w:bCs/>
          <w:color w:val="000000"/>
          <w:sz w:val="24"/>
          <w:szCs w:val="26"/>
          <w:lang w:eastAsia="bg-BG"/>
        </w:rPr>
        <w:t>,</w:t>
      </w:r>
      <w:r w:rsidRPr="00113FED">
        <w:rPr>
          <w:rFonts w:ascii="Times New Roman" w:eastAsia="Times New Roman" w:hAnsi="Times New Roman" w:cs="Times New Roman"/>
          <w:b/>
          <w:bCs/>
          <w:sz w:val="24"/>
          <w:szCs w:val="26"/>
          <w:lang w:val="nl-NL" w:eastAsia="nl-NL"/>
        </w:rPr>
        <w:t xml:space="preserve"> работата на следователите и горестоящите прокуратури.</w:t>
      </w:r>
      <w:bookmarkEnd w:id="65"/>
      <w:r w:rsidRPr="00113FED">
        <w:rPr>
          <w:rFonts w:ascii="Times New Roman" w:eastAsia="Times New Roman" w:hAnsi="Times New Roman" w:cs="Times New Roman"/>
          <w:b/>
          <w:bCs/>
          <w:color w:val="000000"/>
          <w:sz w:val="24"/>
          <w:szCs w:val="26"/>
          <w:lang w:val="nl-NL" w:eastAsia="bg-BG"/>
        </w:rPr>
        <w:t xml:space="preserve"> </w:t>
      </w:r>
    </w:p>
    <w:p w:rsidR="00113FED" w:rsidRPr="00113FED" w:rsidRDefault="00113FED" w:rsidP="00113FED">
      <w:pPr>
        <w:spacing w:after="0" w:line="240" w:lineRule="auto"/>
        <w:rPr>
          <w:rFonts w:ascii="Times New Roman" w:eastAsia="Times New Roman" w:hAnsi="Times New Roman" w:cs="Times New Roman"/>
          <w:b/>
          <w:sz w:val="24"/>
          <w:szCs w:val="24"/>
          <w:lang w:eastAsia="bg-BG"/>
        </w:rPr>
      </w:pPr>
      <w:r w:rsidRPr="00113FED">
        <w:rPr>
          <w:rFonts w:ascii="Times New Roman" w:eastAsia="Times New Roman" w:hAnsi="Times New Roman" w:cs="Times New Roman"/>
          <w:b/>
          <w:sz w:val="24"/>
          <w:szCs w:val="24"/>
          <w:lang w:eastAsia="bg-BG"/>
        </w:rPr>
        <w:t xml:space="preserve">За изпълнение: </w:t>
      </w:r>
    </w:p>
    <w:p w:rsidR="00113FED" w:rsidRPr="00113FED" w:rsidRDefault="00113FED" w:rsidP="007A5A12">
      <w:pPr>
        <w:numPr>
          <w:ilvl w:val="0"/>
          <w:numId w:val="1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Да се направи анализ на съответствие </w:t>
      </w:r>
      <w:r w:rsidR="00EE7625">
        <w:rPr>
          <w:rFonts w:ascii="Times New Roman" w:eastAsia="Times New Roman" w:hAnsi="Times New Roman" w:cs="Times New Roman"/>
          <w:sz w:val="24"/>
          <w:lang w:eastAsia="nl-NL"/>
        </w:rPr>
        <w:t>между</w:t>
      </w:r>
      <w:r w:rsidRPr="00113FED">
        <w:rPr>
          <w:rFonts w:ascii="Times New Roman" w:eastAsia="Times New Roman" w:hAnsi="Times New Roman" w:cs="Times New Roman"/>
          <w:sz w:val="24"/>
          <w:lang w:eastAsia="nl-NL"/>
        </w:rPr>
        <w:t xml:space="preserve"> данните в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 xml:space="preserve"> и  </w:t>
      </w:r>
      <w:r w:rsidR="00EE7625">
        <w:rPr>
          <w:rFonts w:ascii="Times New Roman" w:eastAsia="Times New Roman" w:hAnsi="Times New Roman" w:cs="Times New Roman"/>
          <w:sz w:val="24"/>
          <w:lang w:eastAsia="nl-NL"/>
        </w:rPr>
        <w:t xml:space="preserve">събития и данни </w:t>
      </w:r>
      <w:r w:rsidRPr="00113FED">
        <w:rPr>
          <w:rFonts w:ascii="Times New Roman" w:eastAsia="Times New Roman" w:hAnsi="Times New Roman" w:cs="Times New Roman"/>
          <w:sz w:val="24"/>
          <w:lang w:eastAsia="nl-NL"/>
        </w:rPr>
        <w:t xml:space="preserve">от ЕИСПП на следните движения в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 xml:space="preserve"> – до 8 броя: </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Образуване на досъдебно </w:t>
      </w:r>
      <w:r w:rsidR="00EE7625">
        <w:rPr>
          <w:rFonts w:ascii="Times New Roman" w:eastAsia="Times New Roman" w:hAnsi="Times New Roman" w:cs="Times New Roman"/>
          <w:sz w:val="24"/>
          <w:lang w:eastAsia="nl-NL"/>
        </w:rPr>
        <w:t>производство</w:t>
      </w:r>
      <w:r w:rsidRPr="00113FED">
        <w:rPr>
          <w:rFonts w:ascii="Times New Roman" w:eastAsia="Times New Roman" w:hAnsi="Times New Roman" w:cs="Times New Roman"/>
          <w:sz w:val="24"/>
          <w:lang w:eastAsia="nl-NL"/>
        </w:rPr>
        <w:t xml:space="preserve"> от следовател</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Повдигане/изменение на обвинение/ включване на извършител от следовател</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Приключване на досъдебно производство от следовател</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Регистриране на досъдебно производство</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Касационни протести</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Отпадане на лице от наказателното производство</w:t>
      </w:r>
    </w:p>
    <w:p w:rsidR="00113FED" w:rsidRPr="00113FED" w:rsidRDefault="00113FED" w:rsidP="007A5A12">
      <w:pPr>
        <w:numPr>
          <w:ilvl w:val="0"/>
          <w:numId w:val="49"/>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Данни за обвиняемо</w:t>
      </w:r>
      <w:r w:rsidR="00EE7625">
        <w:rPr>
          <w:rFonts w:ascii="Times New Roman" w:eastAsia="Times New Roman" w:hAnsi="Times New Roman" w:cs="Times New Roman"/>
          <w:sz w:val="24"/>
          <w:lang w:eastAsia="nl-NL"/>
        </w:rPr>
        <w:t>то</w:t>
      </w:r>
      <w:r w:rsidRPr="00113FED">
        <w:rPr>
          <w:rFonts w:ascii="Times New Roman" w:eastAsia="Times New Roman" w:hAnsi="Times New Roman" w:cs="Times New Roman"/>
          <w:sz w:val="24"/>
          <w:lang w:eastAsia="nl-NL"/>
        </w:rPr>
        <w:t xml:space="preserve"> лице към акто</w:t>
      </w:r>
      <w:r w:rsidR="00EE7625">
        <w:rPr>
          <w:rFonts w:ascii="Times New Roman" w:eastAsia="Times New Roman" w:hAnsi="Times New Roman" w:cs="Times New Roman"/>
          <w:sz w:val="24"/>
          <w:lang w:eastAsia="nl-NL"/>
        </w:rPr>
        <w:t xml:space="preserve">вете за повдигане на обвинение, </w:t>
      </w:r>
      <w:r w:rsidRPr="00113FED">
        <w:rPr>
          <w:rFonts w:ascii="Times New Roman" w:eastAsia="Times New Roman" w:hAnsi="Times New Roman" w:cs="Times New Roman"/>
          <w:sz w:val="24"/>
          <w:lang w:eastAsia="nl-NL"/>
        </w:rPr>
        <w:t>внасяне на дело в съда с обвинителен акт, споразумение и предложение за налагане на административно наказание по чл. 78а от НК.</w:t>
      </w:r>
    </w:p>
    <w:p w:rsidR="00113FED" w:rsidRPr="00113FED" w:rsidRDefault="00113FED" w:rsidP="007A5A12">
      <w:pPr>
        <w:numPr>
          <w:ilvl w:val="0"/>
          <w:numId w:val="1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Да се допълни </w:t>
      </w:r>
      <w:proofErr w:type="spellStart"/>
      <w:r w:rsidRPr="00113FED">
        <w:rPr>
          <w:rFonts w:ascii="Times New Roman" w:eastAsia="Times New Roman" w:hAnsi="Times New Roman" w:cs="Times New Roman"/>
          <w:sz w:val="24"/>
          <w:lang w:eastAsia="nl-NL"/>
        </w:rPr>
        <w:t>метаописанието</w:t>
      </w:r>
      <w:proofErr w:type="spellEnd"/>
      <w:r w:rsidRPr="00113FED">
        <w:rPr>
          <w:rFonts w:ascii="Times New Roman" w:eastAsia="Times New Roman" w:hAnsi="Times New Roman" w:cs="Times New Roman"/>
          <w:sz w:val="24"/>
          <w:lang w:eastAsia="nl-NL"/>
        </w:rPr>
        <w:t xml:space="preserve"> на движенията с необходими данни за обмена.</w:t>
      </w:r>
    </w:p>
    <w:p w:rsidR="00113FED" w:rsidRPr="00113FED" w:rsidRDefault="00113FED" w:rsidP="007A5A12">
      <w:pPr>
        <w:numPr>
          <w:ilvl w:val="0"/>
          <w:numId w:val="14"/>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Да се направят трансформации между </w:t>
      </w:r>
      <w:r w:rsidRPr="00113FED">
        <w:rPr>
          <w:rFonts w:ascii="Times New Roman" w:eastAsia="Times New Roman" w:hAnsi="Times New Roman" w:cs="Times New Roman"/>
          <w:sz w:val="24"/>
          <w:lang w:val="en-US" w:eastAsia="nl-NL"/>
        </w:rPr>
        <w:t>xml</w:t>
      </w:r>
      <w:r w:rsidRPr="00113FED">
        <w:rPr>
          <w:rFonts w:ascii="Times New Roman" w:eastAsia="Times New Roman" w:hAnsi="Times New Roman" w:cs="Times New Roman"/>
          <w:sz w:val="24"/>
          <w:lang w:eastAsia="nl-NL"/>
        </w:rPr>
        <w:t xml:space="preserve"> формата на движенията в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 xml:space="preserve"> и </w:t>
      </w:r>
      <w:r w:rsidRPr="00113FED">
        <w:rPr>
          <w:rFonts w:ascii="Times New Roman" w:eastAsia="Times New Roman" w:hAnsi="Times New Roman" w:cs="Times New Roman"/>
          <w:sz w:val="24"/>
          <w:lang w:val="en-US" w:eastAsia="nl-NL"/>
        </w:rPr>
        <w:t>xml</w:t>
      </w:r>
      <w:r w:rsidRPr="00113FED">
        <w:rPr>
          <w:rFonts w:ascii="Times New Roman" w:eastAsia="Times New Roman" w:hAnsi="Times New Roman" w:cs="Times New Roman"/>
          <w:sz w:val="24"/>
          <w:lang w:eastAsia="nl-NL"/>
        </w:rPr>
        <w:t xml:space="preserve"> пакета за обмен на данни в ЕИСПП.</w:t>
      </w:r>
    </w:p>
    <w:p w:rsidR="00113FED" w:rsidRPr="00113FED" w:rsidRDefault="004B5C96" w:rsidP="004B5C96">
      <w:pPr>
        <w:pStyle w:val="20"/>
      </w:pPr>
      <w:bookmarkStart w:id="66" w:name="_Toc443901145"/>
      <w:bookmarkStart w:id="67" w:name="_Toc444682183"/>
      <w:r>
        <w:t xml:space="preserve">6.3 </w:t>
      </w:r>
      <w:r w:rsidR="00113FED" w:rsidRPr="00113FED">
        <w:t>Дейности по поддръжка на централизирана база данни и приложение</w:t>
      </w:r>
      <w:bookmarkEnd w:id="66"/>
      <w:bookmarkEnd w:id="67"/>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68" w:name="_Toc315762138"/>
      <w:bookmarkStart w:id="69" w:name="_Toc443901146"/>
      <w:r w:rsidRPr="00113FED">
        <w:rPr>
          <w:rFonts w:ascii="Times New Roman" w:eastAsia="Times New Roman" w:hAnsi="Times New Roman" w:cs="Arial"/>
          <w:b/>
          <w:bCs/>
          <w:sz w:val="24"/>
          <w:szCs w:val="26"/>
          <w:lang w:eastAsia="nl-NL"/>
        </w:rPr>
        <w:t>Промяна на функционалности</w:t>
      </w:r>
      <w:r w:rsidRPr="00113FED">
        <w:rPr>
          <w:rFonts w:ascii="Times New Roman" w:eastAsia="Times New Roman" w:hAnsi="Times New Roman" w:cs="Arial"/>
          <w:b/>
          <w:bCs/>
          <w:sz w:val="24"/>
          <w:szCs w:val="26"/>
          <w:lang w:val="nl-NL" w:eastAsia="nl-NL"/>
        </w:rPr>
        <w:t xml:space="preserve"> </w:t>
      </w:r>
      <w:r w:rsidRPr="00113FED">
        <w:rPr>
          <w:rFonts w:ascii="Times New Roman" w:eastAsia="Times New Roman" w:hAnsi="Times New Roman" w:cs="Arial"/>
          <w:b/>
          <w:bCs/>
          <w:sz w:val="24"/>
          <w:szCs w:val="26"/>
          <w:lang w:eastAsia="nl-NL"/>
        </w:rPr>
        <w:t>и разработка на нови</w:t>
      </w:r>
      <w:r w:rsidRPr="00113FED">
        <w:rPr>
          <w:rFonts w:ascii="Times New Roman" w:eastAsia="Times New Roman" w:hAnsi="Times New Roman" w:cs="Arial"/>
          <w:b/>
          <w:bCs/>
          <w:sz w:val="24"/>
          <w:szCs w:val="26"/>
          <w:lang w:val="nl-NL" w:eastAsia="nl-NL"/>
        </w:rPr>
        <w:t xml:space="preserve"> според промените в </w:t>
      </w:r>
      <w:bookmarkEnd w:id="68"/>
      <w:r w:rsidRPr="00113FED">
        <w:rPr>
          <w:rFonts w:ascii="Times New Roman" w:eastAsia="Times New Roman" w:hAnsi="Times New Roman" w:cs="Arial"/>
          <w:b/>
          <w:bCs/>
          <w:sz w:val="24"/>
          <w:szCs w:val="26"/>
          <w:lang w:val="nl-NL" w:eastAsia="nl-NL"/>
        </w:rPr>
        <w:t xml:space="preserve">нормативните документи и промени в </w:t>
      </w:r>
      <w:r w:rsidR="005804A1">
        <w:rPr>
          <w:rFonts w:ascii="Times New Roman" w:eastAsia="Times New Roman" w:hAnsi="Times New Roman" w:cs="Arial"/>
          <w:b/>
          <w:bCs/>
          <w:sz w:val="24"/>
          <w:szCs w:val="26"/>
          <w:lang w:eastAsia="nl-NL"/>
        </w:rPr>
        <w:t xml:space="preserve">бизнес </w:t>
      </w:r>
      <w:r w:rsidRPr="00113FED">
        <w:rPr>
          <w:rFonts w:ascii="Times New Roman" w:eastAsia="Times New Roman" w:hAnsi="Times New Roman" w:cs="Arial"/>
          <w:b/>
          <w:bCs/>
          <w:sz w:val="24"/>
          <w:szCs w:val="26"/>
          <w:lang w:val="nl-NL" w:eastAsia="nl-NL"/>
        </w:rPr>
        <w:t>изискванията</w:t>
      </w:r>
      <w:bookmarkEnd w:id="69"/>
    </w:p>
    <w:p w:rsidR="00113FED" w:rsidRPr="00113FED" w:rsidRDefault="00F77A2A" w:rsidP="00113FED">
      <w:pPr>
        <w:spacing w:before="120" w:line="36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УИС-2</w:t>
      </w:r>
      <w:r w:rsidR="00113FED" w:rsidRPr="00113FED">
        <w:rPr>
          <w:rFonts w:ascii="Times New Roman" w:eastAsia="Times New Roman" w:hAnsi="Times New Roman" w:cs="Times New Roman"/>
          <w:sz w:val="24"/>
          <w:szCs w:val="24"/>
          <w:lang w:eastAsia="bg-BG"/>
        </w:rPr>
        <w:t xml:space="preserve"> трябва да се променя в зависимост от промени в действащите закони и вътрешни нормативните актове в прокуратура</w:t>
      </w:r>
      <w:r w:rsidR="0079185E">
        <w:rPr>
          <w:rFonts w:ascii="Times New Roman" w:eastAsia="Times New Roman" w:hAnsi="Times New Roman" w:cs="Times New Roman"/>
          <w:sz w:val="24"/>
          <w:szCs w:val="24"/>
          <w:lang w:eastAsia="bg-BG"/>
        </w:rPr>
        <w:t>та</w:t>
      </w:r>
      <w:r w:rsidR="00113FED" w:rsidRPr="00113FED">
        <w:rPr>
          <w:rFonts w:ascii="Times New Roman" w:eastAsia="Times New Roman" w:hAnsi="Times New Roman" w:cs="Times New Roman"/>
          <w:sz w:val="24"/>
          <w:szCs w:val="24"/>
          <w:lang w:eastAsia="bg-BG"/>
        </w:rPr>
        <w:t>.</w:t>
      </w:r>
    </w:p>
    <w:p w:rsidR="00113FED" w:rsidRPr="00BE67C7" w:rsidRDefault="00113FED" w:rsidP="00113FED">
      <w:pPr>
        <w:spacing w:before="120" w:line="360" w:lineRule="auto"/>
        <w:ind w:firstLine="567"/>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За срока на изпълнение на договора Изпълнителят трябва да актуализира информационната система според промените в </w:t>
      </w:r>
      <w:r w:rsidR="005804A1">
        <w:rPr>
          <w:rFonts w:ascii="Times New Roman" w:eastAsia="Times New Roman" w:hAnsi="Times New Roman" w:cs="Times New Roman"/>
          <w:sz w:val="24"/>
          <w:szCs w:val="24"/>
          <w:lang w:eastAsia="bg-BG"/>
        </w:rPr>
        <w:t xml:space="preserve">бизнес </w:t>
      </w:r>
      <w:r w:rsidRPr="00113FED">
        <w:rPr>
          <w:rFonts w:ascii="Times New Roman" w:eastAsia="Times New Roman" w:hAnsi="Times New Roman" w:cs="Times New Roman"/>
          <w:sz w:val="24"/>
          <w:szCs w:val="24"/>
          <w:lang w:eastAsia="bg-BG"/>
        </w:rPr>
        <w:t xml:space="preserve">изискванията. Искането за </w:t>
      </w:r>
      <w:r w:rsidR="0079185E">
        <w:rPr>
          <w:rFonts w:ascii="Times New Roman" w:eastAsia="Times New Roman" w:hAnsi="Times New Roman" w:cs="Times New Roman"/>
          <w:sz w:val="24"/>
          <w:szCs w:val="24"/>
          <w:lang w:eastAsia="bg-BG"/>
        </w:rPr>
        <w:t>промени се възлага</w:t>
      </w:r>
      <w:r w:rsidRPr="00BE67C7">
        <w:rPr>
          <w:rFonts w:ascii="Times New Roman" w:eastAsia="Times New Roman" w:hAnsi="Times New Roman" w:cs="Times New Roman"/>
          <w:sz w:val="24"/>
          <w:szCs w:val="24"/>
          <w:lang w:eastAsia="bg-BG"/>
        </w:rPr>
        <w:t xml:space="preserve"> писмено с протокол от страна на Възложителя. </w:t>
      </w:r>
    </w:p>
    <w:p w:rsidR="00113FED" w:rsidRPr="00BE67C7" w:rsidRDefault="00113FED" w:rsidP="00113FED">
      <w:pPr>
        <w:spacing w:before="120" w:line="360" w:lineRule="auto"/>
        <w:ind w:firstLine="567"/>
        <w:jc w:val="both"/>
        <w:rPr>
          <w:rFonts w:ascii="Times New Roman" w:eastAsia="Times New Roman" w:hAnsi="Times New Roman" w:cs="Times New Roman"/>
          <w:sz w:val="24"/>
          <w:szCs w:val="24"/>
          <w:lang w:eastAsia="bg-BG"/>
        </w:rPr>
      </w:pPr>
      <w:r w:rsidRPr="00BE67C7">
        <w:rPr>
          <w:rFonts w:ascii="Times New Roman" w:eastAsia="Times New Roman" w:hAnsi="Times New Roman" w:cs="Times New Roman"/>
          <w:sz w:val="24"/>
          <w:szCs w:val="24"/>
          <w:lang w:eastAsia="bg-BG"/>
        </w:rPr>
        <w:t>Изпълнението на съответните промени се удостоверява с подписан от двете страни Констативен протокол за изпълнени промени, който минимално следва да съдържа, кратко описания на извършените промени</w:t>
      </w:r>
      <w:r w:rsidRPr="00BE67C7">
        <w:rPr>
          <w:rFonts w:ascii="Times New Roman" w:eastAsia="Times New Roman" w:hAnsi="Times New Roman" w:cs="Times New Roman"/>
          <w:color w:val="FF0000"/>
          <w:sz w:val="24"/>
          <w:szCs w:val="24"/>
          <w:lang w:eastAsia="bg-BG"/>
        </w:rPr>
        <w:t xml:space="preserve">, </w:t>
      </w:r>
      <w:r w:rsidRPr="00BE67C7">
        <w:rPr>
          <w:rFonts w:ascii="Times New Roman" w:eastAsia="Times New Roman" w:hAnsi="Times New Roman" w:cs="Times New Roman"/>
          <w:sz w:val="24"/>
          <w:szCs w:val="24"/>
          <w:lang w:eastAsia="bg-BG"/>
        </w:rPr>
        <w:t xml:space="preserve">броя часове вложени от страна на </w:t>
      </w:r>
      <w:r w:rsidRPr="00BE67C7">
        <w:rPr>
          <w:rFonts w:ascii="Times New Roman" w:eastAsia="Times New Roman" w:hAnsi="Times New Roman" w:cs="Times New Roman"/>
          <w:sz w:val="24"/>
          <w:szCs w:val="24"/>
          <w:lang w:eastAsia="bg-BG"/>
        </w:rPr>
        <w:lastRenderedPageBreak/>
        <w:t>Изпълнителя</w:t>
      </w:r>
      <w:r w:rsidR="0079185E">
        <w:rPr>
          <w:rFonts w:ascii="Times New Roman" w:eastAsia="Times New Roman" w:hAnsi="Times New Roman" w:cs="Times New Roman"/>
          <w:sz w:val="24"/>
          <w:szCs w:val="24"/>
          <w:lang w:eastAsia="bg-BG"/>
        </w:rPr>
        <w:t>,</w:t>
      </w:r>
      <w:r w:rsidRPr="00BE67C7">
        <w:rPr>
          <w:rFonts w:ascii="Times New Roman" w:eastAsia="Times New Roman" w:hAnsi="Times New Roman" w:cs="Times New Roman"/>
          <w:sz w:val="24"/>
          <w:szCs w:val="24"/>
          <w:lang w:eastAsia="bg-BG"/>
        </w:rPr>
        <w:t xml:space="preserve"> умножени по предложената от него цена за един работен час. Общата стойност на изпълнените промени се посочва с и без вкл. ДДС.</w:t>
      </w:r>
    </w:p>
    <w:p w:rsidR="00113FED" w:rsidRPr="00113FED" w:rsidRDefault="00113FED" w:rsidP="00113FED">
      <w:pPr>
        <w:spacing w:before="120" w:line="360" w:lineRule="auto"/>
        <w:ind w:firstLine="567"/>
        <w:jc w:val="both"/>
        <w:rPr>
          <w:rFonts w:ascii="Times New Roman" w:eastAsia="Times New Roman" w:hAnsi="Times New Roman" w:cs="Times New Roman"/>
          <w:sz w:val="24"/>
          <w:szCs w:val="24"/>
          <w:lang w:eastAsia="bg-BG"/>
        </w:rPr>
      </w:pPr>
      <w:r w:rsidRPr="00BE67C7">
        <w:rPr>
          <w:rFonts w:ascii="Times New Roman" w:eastAsia="Times New Roman" w:hAnsi="Times New Roman" w:cs="Times New Roman"/>
          <w:sz w:val="24"/>
          <w:szCs w:val="24"/>
          <w:lang w:eastAsia="bg-BG"/>
        </w:rPr>
        <w:t>Констативния</w:t>
      </w:r>
      <w:r w:rsidR="00AF40FA">
        <w:rPr>
          <w:rFonts w:ascii="Times New Roman" w:eastAsia="Times New Roman" w:hAnsi="Times New Roman" w:cs="Times New Roman"/>
          <w:sz w:val="24"/>
          <w:szCs w:val="24"/>
          <w:lang w:eastAsia="bg-BG"/>
        </w:rPr>
        <w:t>т</w:t>
      </w:r>
      <w:r w:rsidRPr="00BE67C7">
        <w:rPr>
          <w:rFonts w:ascii="Times New Roman" w:eastAsia="Times New Roman" w:hAnsi="Times New Roman" w:cs="Times New Roman"/>
          <w:sz w:val="24"/>
          <w:szCs w:val="24"/>
          <w:lang w:eastAsia="bg-BG"/>
        </w:rPr>
        <w:t xml:space="preserve"> протокол се подписва от Изпълнителя и от Възложителя или от упълномощени от тях лица.</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val="nl-NL" w:eastAsia="nl-NL"/>
        </w:rPr>
      </w:pPr>
      <w:bookmarkStart w:id="70" w:name="_Toc315762139"/>
      <w:bookmarkStart w:id="71" w:name="_Toc443901147"/>
      <w:r w:rsidRPr="00113FED">
        <w:rPr>
          <w:rFonts w:ascii="Times New Roman" w:eastAsia="Times New Roman" w:hAnsi="Times New Roman" w:cs="Arial"/>
          <w:b/>
          <w:bCs/>
          <w:sz w:val="24"/>
          <w:szCs w:val="26"/>
          <w:lang w:val="nl-NL" w:eastAsia="nl-NL"/>
        </w:rPr>
        <w:t xml:space="preserve">Поддръжка на </w:t>
      </w:r>
      <w:bookmarkEnd w:id="70"/>
      <w:r w:rsidRPr="00113FED">
        <w:rPr>
          <w:rFonts w:ascii="Times New Roman" w:eastAsia="Times New Roman" w:hAnsi="Times New Roman" w:cs="Arial"/>
          <w:b/>
          <w:bCs/>
          <w:sz w:val="24"/>
          <w:szCs w:val="26"/>
          <w:lang w:eastAsia="nl-NL"/>
        </w:rPr>
        <w:t xml:space="preserve">базата данни и приложение на </w:t>
      </w:r>
      <w:r w:rsidR="00F77A2A">
        <w:rPr>
          <w:rFonts w:ascii="Times New Roman" w:eastAsia="Times New Roman" w:hAnsi="Times New Roman" w:cs="Arial"/>
          <w:b/>
          <w:bCs/>
          <w:sz w:val="24"/>
          <w:szCs w:val="26"/>
          <w:lang w:eastAsia="nl-NL"/>
        </w:rPr>
        <w:t>УИС-2</w:t>
      </w:r>
      <w:bookmarkEnd w:id="71"/>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 xml:space="preserve">В рамките на изпълнението на настоящия проект, Изпълнителят трябва да извършва ежедневно следните дейности по поддръжка на </w:t>
      </w:r>
      <w:r w:rsidR="00C36C99" w:rsidRPr="00113FED">
        <w:rPr>
          <w:rFonts w:ascii="Times New Roman" w:eastAsia="Times New Roman" w:hAnsi="Times New Roman" w:cs="Times New Roman"/>
          <w:sz w:val="24"/>
          <w:szCs w:val="24"/>
        </w:rPr>
        <w:t>информационната</w:t>
      </w:r>
      <w:r w:rsidRPr="00113FED">
        <w:rPr>
          <w:rFonts w:ascii="Times New Roman" w:eastAsia="Times New Roman" w:hAnsi="Times New Roman" w:cs="Times New Roman"/>
          <w:sz w:val="24"/>
          <w:szCs w:val="24"/>
        </w:rPr>
        <w:t xml:space="preserve"> система УИС</w:t>
      </w:r>
      <w:r w:rsidR="00EE7625">
        <w:rPr>
          <w:rFonts w:ascii="Times New Roman" w:eastAsia="Times New Roman" w:hAnsi="Times New Roman" w:cs="Times New Roman"/>
          <w:sz w:val="24"/>
          <w:szCs w:val="24"/>
        </w:rPr>
        <w:t xml:space="preserve"> </w:t>
      </w:r>
      <w:r w:rsidRPr="00113FED">
        <w:rPr>
          <w:rFonts w:ascii="Times New Roman" w:eastAsia="Times New Roman" w:hAnsi="Times New Roman" w:cs="Times New Roman"/>
          <w:sz w:val="24"/>
          <w:szCs w:val="24"/>
        </w:rPr>
        <w:t>2</w:t>
      </w:r>
    </w:p>
    <w:p w:rsidR="00113FED" w:rsidRPr="00113FED" w:rsidRDefault="00113FED" w:rsidP="007A5A12">
      <w:pPr>
        <w:numPr>
          <w:ilvl w:val="0"/>
          <w:numId w:val="13"/>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Мониторинг на работата на базата данни и приложението. </w:t>
      </w:r>
    </w:p>
    <w:p w:rsidR="00113FED" w:rsidRPr="00113FED" w:rsidRDefault="00113FED" w:rsidP="007A5A12">
      <w:pPr>
        <w:widowControl w:val="0"/>
        <w:numPr>
          <w:ilvl w:val="0"/>
          <w:numId w:val="15"/>
        </w:numPr>
        <w:autoSpaceDE w:val="0"/>
        <w:autoSpaceDN w:val="0"/>
        <w:adjustRightInd w:val="0"/>
        <w:spacing w:before="120"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Отстраняване на програмни грешки в </w:t>
      </w:r>
      <w:r w:rsidR="00EE7625">
        <w:rPr>
          <w:rFonts w:ascii="Times New Roman" w:eastAsia="Times New Roman" w:hAnsi="Times New Roman" w:cs="Times New Roman"/>
          <w:sz w:val="24"/>
          <w:szCs w:val="24"/>
          <w:lang w:eastAsia="bg-BG"/>
        </w:rPr>
        <w:t xml:space="preserve">базата данни и </w:t>
      </w:r>
      <w:r w:rsidRPr="00113FED">
        <w:rPr>
          <w:rFonts w:ascii="Times New Roman" w:eastAsia="Times New Roman" w:hAnsi="Times New Roman" w:cs="Times New Roman"/>
          <w:sz w:val="24"/>
          <w:szCs w:val="24"/>
          <w:lang w:eastAsia="bg-BG"/>
        </w:rPr>
        <w:t xml:space="preserve">приложението. Изпълнителят трябва да отстранява постъпилите грешки и проблеми в системата за проследяване на грешки, проблеми  и управление на разработката на софтуерни проекти </w:t>
      </w:r>
      <w:r w:rsidRPr="00113FED">
        <w:rPr>
          <w:rFonts w:ascii="Times New Roman" w:eastAsia="Times New Roman" w:hAnsi="Times New Roman" w:cs="Times New Roman"/>
          <w:sz w:val="24"/>
          <w:szCs w:val="24"/>
          <w:lang w:val="en-US" w:eastAsia="bg-BG"/>
        </w:rPr>
        <w:t>JIRA</w:t>
      </w:r>
      <w:r w:rsidRPr="00113FED">
        <w:rPr>
          <w:rFonts w:ascii="Times New Roman" w:eastAsia="Times New Roman" w:hAnsi="Times New Roman" w:cs="Times New Roman"/>
          <w:sz w:val="24"/>
          <w:szCs w:val="24"/>
          <w:lang w:eastAsia="bg-BG"/>
        </w:rPr>
        <w:t xml:space="preserve">. </w:t>
      </w:r>
    </w:p>
    <w:p w:rsidR="00113FED" w:rsidRPr="00113FED" w:rsidRDefault="00113FED" w:rsidP="007A5A12">
      <w:pPr>
        <w:numPr>
          <w:ilvl w:val="0"/>
          <w:numId w:val="1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Оптимизиране на функционалности с нарушено бързодействие и на системата като цяло. </w:t>
      </w:r>
      <w:r w:rsidRPr="00113FED">
        <w:rPr>
          <w:rFonts w:ascii="Times New Roman" w:eastAsia="Calibri" w:hAnsi="Times New Roman" w:cs="Times New Roman"/>
          <w:sz w:val="24"/>
          <w:lang w:eastAsia="nl-NL"/>
        </w:rPr>
        <w:t xml:space="preserve">Оптимизиране на заявки към базата данни изпълняващи се повече от </w:t>
      </w:r>
      <w:r w:rsidR="005804A1">
        <w:rPr>
          <w:rFonts w:ascii="Times New Roman" w:eastAsia="Calibri" w:hAnsi="Times New Roman" w:cs="Times New Roman"/>
          <w:sz w:val="24"/>
          <w:lang w:eastAsia="nl-NL"/>
        </w:rPr>
        <w:t>0,</w:t>
      </w:r>
      <w:r w:rsidRPr="00113FED">
        <w:rPr>
          <w:rFonts w:ascii="Times New Roman" w:eastAsia="Calibri" w:hAnsi="Times New Roman" w:cs="Times New Roman"/>
          <w:sz w:val="24"/>
          <w:lang w:eastAsia="nl-NL"/>
        </w:rPr>
        <w:t>1</w:t>
      </w:r>
      <w:r w:rsidR="005804A1">
        <w:rPr>
          <w:rFonts w:ascii="Times New Roman" w:eastAsia="Calibri" w:hAnsi="Times New Roman" w:cs="Times New Roman"/>
          <w:sz w:val="24"/>
          <w:lang w:eastAsia="nl-NL"/>
        </w:rPr>
        <w:t xml:space="preserve"> секунди</w:t>
      </w:r>
      <w:r w:rsidRPr="00113FED">
        <w:rPr>
          <w:rFonts w:ascii="Times New Roman" w:eastAsia="Calibri" w:hAnsi="Times New Roman" w:cs="Times New Roman"/>
          <w:sz w:val="24"/>
          <w:lang w:eastAsia="nl-NL"/>
        </w:rPr>
        <w:t xml:space="preserve"> и за детайлното търсене повече от </w:t>
      </w:r>
      <w:r w:rsidR="007407A1">
        <w:rPr>
          <w:rFonts w:ascii="Times New Roman" w:eastAsia="Calibri" w:hAnsi="Times New Roman" w:cs="Times New Roman"/>
          <w:sz w:val="24"/>
          <w:lang w:eastAsia="nl-NL"/>
        </w:rPr>
        <w:t>8</w:t>
      </w:r>
      <w:r w:rsidR="005804A1">
        <w:rPr>
          <w:rFonts w:ascii="Times New Roman" w:eastAsia="Calibri" w:hAnsi="Times New Roman" w:cs="Times New Roman"/>
          <w:sz w:val="24"/>
          <w:lang w:eastAsia="nl-NL"/>
        </w:rPr>
        <w:t xml:space="preserve"> секунди</w:t>
      </w:r>
      <w:r w:rsidRPr="00113FED">
        <w:rPr>
          <w:rFonts w:ascii="Times New Roman" w:eastAsia="Times New Roman" w:hAnsi="Times New Roman" w:cs="Times New Roman"/>
          <w:sz w:val="24"/>
          <w:lang w:eastAsia="nl-NL"/>
        </w:rPr>
        <w:t>. Изпълнителят трябва да документира и предостави протокол за извършените оптимизации на системата.</w:t>
      </w:r>
    </w:p>
    <w:p w:rsidR="00113FED" w:rsidRPr="00113FED" w:rsidRDefault="00113FED" w:rsidP="007A5A12">
      <w:pPr>
        <w:widowControl w:val="0"/>
        <w:numPr>
          <w:ilvl w:val="0"/>
          <w:numId w:val="13"/>
        </w:numPr>
        <w:autoSpaceDE w:val="0"/>
        <w:autoSpaceDN w:val="0"/>
        <w:adjustRightInd w:val="0"/>
        <w:spacing w:before="120" w:after="0" w:line="360" w:lineRule="auto"/>
        <w:ind w:left="714" w:hanging="357"/>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Преинсталиране на системния софтуер, конфигуриране и настройки, преинсталиране на  приложението при срив поради хардуерен или софтуерен проблем и </w:t>
      </w:r>
      <w:proofErr w:type="spellStart"/>
      <w:r w:rsidRPr="00113FED">
        <w:rPr>
          <w:rFonts w:ascii="Times New Roman" w:eastAsia="Times New Roman" w:hAnsi="Times New Roman" w:cs="Times New Roman"/>
          <w:sz w:val="24"/>
          <w:szCs w:val="24"/>
          <w:lang w:eastAsia="bg-BG"/>
        </w:rPr>
        <w:t>импортване</w:t>
      </w:r>
      <w:proofErr w:type="spellEnd"/>
      <w:r w:rsidRPr="00113FED">
        <w:rPr>
          <w:rFonts w:ascii="Times New Roman" w:eastAsia="Times New Roman" w:hAnsi="Times New Roman" w:cs="Times New Roman"/>
          <w:sz w:val="24"/>
          <w:szCs w:val="24"/>
          <w:lang w:eastAsia="bg-BG"/>
        </w:rPr>
        <w:t xml:space="preserve"> на данните от </w:t>
      </w:r>
      <w:r w:rsidRPr="00113FED">
        <w:rPr>
          <w:rFonts w:ascii="Times New Roman" w:eastAsia="Times New Roman" w:hAnsi="Times New Roman" w:cs="Times New Roman"/>
          <w:sz w:val="24"/>
          <w:szCs w:val="24"/>
          <w:lang w:val="en-US" w:eastAsia="bg-BG"/>
        </w:rPr>
        <w:t>backup</w:t>
      </w:r>
      <w:r w:rsidRPr="00113FED">
        <w:rPr>
          <w:rFonts w:ascii="Times New Roman" w:eastAsia="Times New Roman" w:hAnsi="Times New Roman" w:cs="Times New Roman"/>
          <w:sz w:val="24"/>
          <w:szCs w:val="24"/>
          <w:lang w:eastAsia="bg-BG"/>
        </w:rPr>
        <w:t xml:space="preserve"> в рамките на един работен ден. </w:t>
      </w:r>
    </w:p>
    <w:p w:rsidR="00113FED" w:rsidRPr="00113FED" w:rsidRDefault="00113FED" w:rsidP="00113FED">
      <w:pPr>
        <w:spacing w:after="0" w:line="240" w:lineRule="auto"/>
        <w:rPr>
          <w:rFonts w:ascii="Times New Roman" w:eastAsia="Times New Roman" w:hAnsi="Times New Roman" w:cs="Times New Roman"/>
          <w:sz w:val="24"/>
          <w:szCs w:val="24"/>
          <w:lang w:eastAsia="nl-NL"/>
        </w:rPr>
      </w:pPr>
    </w:p>
    <w:p w:rsidR="00113FED" w:rsidRPr="00113FED" w:rsidRDefault="004B5C96" w:rsidP="004B5C96">
      <w:pPr>
        <w:pStyle w:val="20"/>
      </w:pPr>
      <w:bookmarkStart w:id="72" w:name="_Toc312909331"/>
      <w:bookmarkStart w:id="73" w:name="_Toc443901148"/>
      <w:bookmarkStart w:id="74" w:name="_Toc444682184"/>
      <w:r>
        <w:t xml:space="preserve">6.4 </w:t>
      </w:r>
      <w:r w:rsidR="00113FED" w:rsidRPr="00113FED">
        <w:t xml:space="preserve">Нефункционални изисквания към </w:t>
      </w:r>
      <w:bookmarkEnd w:id="72"/>
      <w:r w:rsidR="00113FED" w:rsidRPr="00113FED">
        <w:t>изпълнение на дейностите</w:t>
      </w:r>
      <w:bookmarkEnd w:id="73"/>
      <w:bookmarkEnd w:id="74"/>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Разширенията и корекциите не трябва да водят до увреждане на съществуващите функционалности на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 xml:space="preserve"> или до намаляване на бързодействието на </w:t>
      </w:r>
      <w:r w:rsidR="00F77A2A">
        <w:rPr>
          <w:rFonts w:ascii="Times New Roman" w:eastAsia="Times New Roman" w:hAnsi="Times New Roman" w:cs="Times New Roman"/>
          <w:sz w:val="24"/>
          <w:lang w:eastAsia="nl-NL"/>
        </w:rPr>
        <w:t>УИС-2</w:t>
      </w:r>
      <w:r w:rsidRPr="00113FED">
        <w:rPr>
          <w:rFonts w:ascii="Times New Roman" w:eastAsia="Times New Roman" w:hAnsi="Times New Roman" w:cs="Times New Roman"/>
          <w:sz w:val="24"/>
          <w:lang w:eastAsia="nl-NL"/>
        </w:rPr>
        <w:t xml:space="preserve"> или справочната систем</w:t>
      </w:r>
      <w:r w:rsidR="00C36C99">
        <w:rPr>
          <w:rFonts w:ascii="Times New Roman" w:eastAsia="Times New Roman" w:hAnsi="Times New Roman" w:cs="Times New Roman"/>
          <w:sz w:val="24"/>
          <w:lang w:eastAsia="nl-NL"/>
        </w:rPr>
        <w:t>а като цяло или на отделни части</w:t>
      </w:r>
      <w:r w:rsidRPr="00113FED">
        <w:rPr>
          <w:rFonts w:ascii="Times New Roman" w:eastAsia="Times New Roman" w:hAnsi="Times New Roman" w:cs="Times New Roman"/>
          <w:sz w:val="24"/>
          <w:lang w:eastAsia="nl-NL"/>
        </w:rPr>
        <w:t xml:space="preserve"> от нея.</w:t>
      </w:r>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Потребителски</w:t>
      </w:r>
      <w:r w:rsidR="00C36C99">
        <w:rPr>
          <w:rFonts w:ascii="Times New Roman" w:eastAsia="Times New Roman" w:hAnsi="Times New Roman" w:cs="Times New Roman"/>
          <w:sz w:val="24"/>
          <w:lang w:eastAsia="nl-NL"/>
        </w:rPr>
        <w:t>ят</w:t>
      </w:r>
      <w:r w:rsidRPr="00113FED">
        <w:rPr>
          <w:rFonts w:ascii="Times New Roman" w:eastAsia="Times New Roman" w:hAnsi="Times New Roman" w:cs="Times New Roman"/>
          <w:sz w:val="24"/>
          <w:lang w:eastAsia="nl-NL"/>
        </w:rPr>
        <w:t xml:space="preserve"> интерфейс на създадените и променени екрани трябва да е лесно използваем от потребителите</w:t>
      </w:r>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Време</w:t>
      </w:r>
      <w:r w:rsidR="00C36C99">
        <w:rPr>
          <w:rFonts w:ascii="Times New Roman" w:eastAsia="Times New Roman" w:hAnsi="Times New Roman" w:cs="Times New Roman"/>
          <w:sz w:val="24"/>
          <w:lang w:eastAsia="nl-NL"/>
        </w:rPr>
        <w:t>то</w:t>
      </w:r>
      <w:r w:rsidRPr="00113FED">
        <w:rPr>
          <w:rFonts w:ascii="Times New Roman" w:eastAsia="Times New Roman" w:hAnsi="Times New Roman" w:cs="Times New Roman"/>
          <w:sz w:val="24"/>
          <w:lang w:eastAsia="nl-NL"/>
        </w:rPr>
        <w:t xml:space="preserve"> за зареждане на </w:t>
      </w:r>
      <w:r w:rsidR="00C36C99">
        <w:rPr>
          <w:rFonts w:ascii="Times New Roman" w:eastAsia="Times New Roman" w:hAnsi="Times New Roman" w:cs="Times New Roman"/>
          <w:sz w:val="24"/>
          <w:lang w:eastAsia="nl-NL"/>
        </w:rPr>
        <w:t>създадените и променени екрани да се сведе</w:t>
      </w:r>
      <w:r w:rsidRPr="00113FED">
        <w:rPr>
          <w:rFonts w:ascii="Times New Roman" w:eastAsia="Times New Roman" w:hAnsi="Times New Roman" w:cs="Times New Roman"/>
          <w:sz w:val="24"/>
          <w:lang w:eastAsia="nl-NL"/>
        </w:rPr>
        <w:t xml:space="preserve"> до </w:t>
      </w:r>
      <w:proofErr w:type="spellStart"/>
      <w:r w:rsidR="00C36C99">
        <w:rPr>
          <w:rFonts w:ascii="Times New Roman" w:eastAsia="Times New Roman" w:hAnsi="Times New Roman" w:cs="Times New Roman"/>
          <w:sz w:val="24"/>
          <w:lang w:eastAsia="nl-NL"/>
        </w:rPr>
        <w:t>макс</w:t>
      </w:r>
      <w:proofErr w:type="spellEnd"/>
      <w:r w:rsidR="00C36C99">
        <w:rPr>
          <w:rFonts w:ascii="Times New Roman" w:eastAsia="Times New Roman" w:hAnsi="Times New Roman" w:cs="Times New Roman"/>
          <w:sz w:val="24"/>
          <w:lang w:eastAsia="nl-NL"/>
        </w:rPr>
        <w:t xml:space="preserve">. </w:t>
      </w:r>
      <w:r w:rsidRPr="00113FED">
        <w:rPr>
          <w:rFonts w:ascii="Times New Roman" w:eastAsia="Times New Roman" w:hAnsi="Times New Roman" w:cs="Times New Roman"/>
          <w:sz w:val="24"/>
          <w:lang w:eastAsia="nl-NL"/>
        </w:rPr>
        <w:t>5 секунди.</w:t>
      </w:r>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Създадените и променени екрани да не допускат въвеждането на невалидни и противоречиви данни.</w:t>
      </w:r>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lastRenderedPageBreak/>
        <w:t xml:space="preserve">Актуализиране </w:t>
      </w:r>
      <w:r w:rsidR="00C36C99">
        <w:rPr>
          <w:rFonts w:ascii="Times New Roman" w:eastAsia="Times New Roman" w:hAnsi="Times New Roman" w:cs="Times New Roman"/>
          <w:sz w:val="24"/>
          <w:lang w:eastAsia="nl-NL"/>
        </w:rPr>
        <w:t xml:space="preserve">на </w:t>
      </w:r>
      <w:r w:rsidRPr="00113FED">
        <w:rPr>
          <w:rFonts w:ascii="Times New Roman" w:eastAsia="Times New Roman" w:hAnsi="Times New Roman" w:cs="Times New Roman"/>
          <w:sz w:val="24"/>
          <w:lang w:eastAsia="nl-NL"/>
        </w:rPr>
        <w:t>документация</w:t>
      </w:r>
      <w:r w:rsidR="00C36C99">
        <w:rPr>
          <w:rFonts w:ascii="Times New Roman" w:eastAsia="Times New Roman" w:hAnsi="Times New Roman" w:cs="Times New Roman"/>
          <w:sz w:val="24"/>
          <w:lang w:eastAsia="nl-NL"/>
        </w:rPr>
        <w:t>та</w:t>
      </w:r>
      <w:r w:rsidRPr="00113FED">
        <w:rPr>
          <w:rFonts w:ascii="Times New Roman" w:eastAsia="Times New Roman" w:hAnsi="Times New Roman" w:cs="Times New Roman"/>
          <w:sz w:val="24"/>
          <w:lang w:eastAsia="nl-NL"/>
        </w:rPr>
        <w:t xml:space="preserve"> </w:t>
      </w:r>
      <w:r w:rsidR="00C36C99">
        <w:rPr>
          <w:rFonts w:ascii="Times New Roman" w:eastAsia="Times New Roman" w:hAnsi="Times New Roman" w:cs="Times New Roman"/>
          <w:sz w:val="24"/>
          <w:lang w:eastAsia="nl-NL"/>
        </w:rPr>
        <w:t>с</w:t>
      </w:r>
      <w:r w:rsidRPr="00113FED">
        <w:rPr>
          <w:rFonts w:ascii="Times New Roman" w:eastAsia="Times New Roman" w:hAnsi="Times New Roman" w:cs="Times New Roman"/>
          <w:sz w:val="24"/>
          <w:lang w:eastAsia="nl-NL"/>
        </w:rPr>
        <w:t xml:space="preserve"> направени</w:t>
      </w:r>
      <w:r w:rsidR="00C36C99">
        <w:rPr>
          <w:rFonts w:ascii="Times New Roman" w:eastAsia="Times New Roman" w:hAnsi="Times New Roman" w:cs="Times New Roman"/>
          <w:sz w:val="24"/>
          <w:lang w:eastAsia="nl-NL"/>
        </w:rPr>
        <w:t>те</w:t>
      </w:r>
      <w:r w:rsidRPr="00113FED">
        <w:rPr>
          <w:rFonts w:ascii="Times New Roman" w:eastAsia="Times New Roman" w:hAnsi="Times New Roman" w:cs="Times New Roman"/>
          <w:sz w:val="24"/>
          <w:lang w:eastAsia="nl-NL"/>
        </w:rPr>
        <w:t xml:space="preserve"> промени в базата данни и кода.</w:t>
      </w:r>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Внедряване на новите и промени функционалности без прекъсване работата на системата.</w:t>
      </w:r>
    </w:p>
    <w:p w:rsidR="00113FED" w:rsidRPr="00113FED" w:rsidRDefault="00113FED"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 xml:space="preserve">Осигуряване на </w:t>
      </w:r>
      <w:proofErr w:type="spellStart"/>
      <w:r w:rsidRPr="00113FED">
        <w:rPr>
          <w:rFonts w:ascii="Times New Roman" w:eastAsia="Times New Roman" w:hAnsi="Times New Roman" w:cs="Times New Roman"/>
          <w:sz w:val="24"/>
          <w:lang w:eastAsia="nl-NL"/>
        </w:rPr>
        <w:t>непрекъваемост</w:t>
      </w:r>
      <w:proofErr w:type="spellEnd"/>
      <w:r w:rsidRPr="00113FED">
        <w:rPr>
          <w:rFonts w:ascii="Times New Roman" w:eastAsia="Times New Roman" w:hAnsi="Times New Roman" w:cs="Times New Roman"/>
          <w:sz w:val="24"/>
          <w:lang w:eastAsia="nl-NL"/>
        </w:rPr>
        <w:t xml:space="preserve"> на работата на информационната система в рамките на работното време в П</w:t>
      </w:r>
      <w:r w:rsidR="00C36C99">
        <w:rPr>
          <w:rFonts w:ascii="Times New Roman" w:eastAsia="Times New Roman" w:hAnsi="Times New Roman" w:cs="Times New Roman"/>
          <w:sz w:val="24"/>
          <w:lang w:eastAsia="nl-NL"/>
        </w:rPr>
        <w:t>РБ</w:t>
      </w:r>
      <w:r w:rsidRPr="00113FED">
        <w:rPr>
          <w:rFonts w:ascii="Times New Roman" w:eastAsia="Times New Roman" w:hAnsi="Times New Roman" w:cs="Times New Roman"/>
          <w:sz w:val="24"/>
          <w:lang w:eastAsia="nl-NL"/>
        </w:rPr>
        <w:t xml:space="preserve"> 08.00 – 17.00</w:t>
      </w:r>
      <w:r w:rsidR="001C2344">
        <w:rPr>
          <w:rFonts w:ascii="Times New Roman" w:eastAsia="Times New Roman" w:hAnsi="Times New Roman" w:cs="Times New Roman"/>
          <w:sz w:val="24"/>
          <w:lang w:eastAsia="nl-NL"/>
        </w:rPr>
        <w:t xml:space="preserve"> часа.</w:t>
      </w:r>
    </w:p>
    <w:p w:rsidR="00113FED" w:rsidRPr="00113FED" w:rsidRDefault="001C2344" w:rsidP="007A5A12">
      <w:pPr>
        <w:numPr>
          <w:ilvl w:val="0"/>
          <w:numId w:val="50"/>
        </w:numPr>
        <w:spacing w:before="120" w:after="0" w:line="360" w:lineRule="auto"/>
        <w:contextualSpacing/>
        <w:jc w:val="both"/>
        <w:rPr>
          <w:rFonts w:ascii="Times New Roman" w:eastAsia="Times New Roman" w:hAnsi="Times New Roman" w:cs="Times New Roman"/>
          <w:sz w:val="24"/>
          <w:lang w:eastAsia="nl-NL"/>
        </w:rPr>
      </w:pPr>
      <w:r>
        <w:rPr>
          <w:rFonts w:ascii="Times New Roman" w:eastAsia="Times New Roman" w:hAnsi="Times New Roman" w:cs="Times New Roman"/>
          <w:sz w:val="24"/>
          <w:lang w:eastAsia="nl-NL"/>
        </w:rPr>
        <w:t>С</w:t>
      </w:r>
      <w:r w:rsidR="00113FED" w:rsidRPr="00113FED">
        <w:rPr>
          <w:rFonts w:ascii="Times New Roman" w:eastAsia="Times New Roman" w:hAnsi="Times New Roman" w:cs="Times New Roman"/>
          <w:sz w:val="24"/>
          <w:lang w:eastAsia="nl-NL"/>
        </w:rPr>
        <w:t>роковете за реакция при осъществяване на поддръжката, свързана с  отстраняване на възникнали грешки и проблеми:</w:t>
      </w:r>
    </w:p>
    <w:p w:rsidR="00113FED" w:rsidRPr="00113FED" w:rsidRDefault="00113FED" w:rsidP="007A5A12">
      <w:pPr>
        <w:numPr>
          <w:ilvl w:val="0"/>
          <w:numId w:val="51"/>
        </w:numPr>
        <w:spacing w:after="0" w:line="360" w:lineRule="auto"/>
        <w:ind w:left="1066" w:hanging="357"/>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При грешки с критични последици за работата - системата е изцяло или значително неработоспособна – разрешаване на проблема до 2 /два/ работни часа, считано от уведомяването от страна на възложителя</w:t>
      </w:r>
    </w:p>
    <w:p w:rsidR="00113FED" w:rsidRPr="00113FED" w:rsidRDefault="00113FED" w:rsidP="007A5A12">
      <w:pPr>
        <w:numPr>
          <w:ilvl w:val="0"/>
          <w:numId w:val="51"/>
        </w:numPr>
        <w:spacing w:after="0" w:line="360" w:lineRule="auto"/>
        <w:ind w:left="1066" w:hanging="357"/>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 xml:space="preserve">При грешки водещи </w:t>
      </w:r>
      <w:r w:rsidR="001C2344">
        <w:rPr>
          <w:rFonts w:ascii="Times New Roman" w:eastAsia="Times New Roman" w:hAnsi="Times New Roman" w:cs="Times New Roman"/>
          <w:sz w:val="24"/>
          <w:szCs w:val="24"/>
        </w:rPr>
        <w:t>до сериозни последици за работата</w:t>
      </w:r>
      <w:r w:rsidRPr="00113FED">
        <w:rPr>
          <w:rFonts w:ascii="Times New Roman" w:eastAsia="Times New Roman" w:hAnsi="Times New Roman" w:cs="Times New Roman"/>
          <w:sz w:val="24"/>
          <w:szCs w:val="24"/>
        </w:rPr>
        <w:t xml:space="preserve"> - нормалният процес на работа не е възможен, но въпреки това дейността може да продължи в ограничен режим – разрешаване на проблема до 8 /осем/ работни часа, считано от уведомяването от страна на възложителя</w:t>
      </w:r>
    </w:p>
    <w:p w:rsidR="00113FED" w:rsidRPr="00113FED" w:rsidRDefault="00113FED" w:rsidP="007A5A12">
      <w:pPr>
        <w:numPr>
          <w:ilvl w:val="0"/>
          <w:numId w:val="51"/>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При грешки с минимални последици за работата - последиците от проблема/дефект</w:t>
      </w:r>
      <w:r w:rsidR="001C2344">
        <w:rPr>
          <w:rFonts w:ascii="Times New Roman" w:eastAsia="Times New Roman" w:hAnsi="Times New Roman" w:cs="Times New Roman"/>
          <w:sz w:val="24"/>
          <w:lang w:eastAsia="nl-NL"/>
        </w:rPr>
        <w:t>а</w:t>
      </w:r>
      <w:r w:rsidRPr="00113FED">
        <w:rPr>
          <w:rFonts w:ascii="Times New Roman" w:eastAsia="Times New Roman" w:hAnsi="Times New Roman" w:cs="Times New Roman"/>
          <w:sz w:val="24"/>
          <w:lang w:eastAsia="nl-NL"/>
        </w:rPr>
        <w:t xml:space="preserve"> са минимални и/или съществува приемливо решение за заобикаляне на проблема и нормалната работа може да продължи - разрешаване на проблема до 5 (пет) работни дни, считано от уведомяването от страна на възложителя</w:t>
      </w:r>
    </w:p>
    <w:p w:rsidR="00113FED" w:rsidRPr="00113FED" w:rsidRDefault="00113FED" w:rsidP="007A5A12">
      <w:pPr>
        <w:numPr>
          <w:ilvl w:val="0"/>
          <w:numId w:val="52"/>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срокове за редакция при осъществяване на поддръжката, свързана с актуализиране на системата</w:t>
      </w:r>
    </w:p>
    <w:p w:rsidR="00113FED" w:rsidRPr="00113FED" w:rsidRDefault="00113FED" w:rsidP="007A5A12">
      <w:pPr>
        <w:numPr>
          <w:ilvl w:val="0"/>
          <w:numId w:val="5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При задачи с висок приоритет – започване на работа по задачата до 1 /един/ работен ден, считано от искането за промяна</w:t>
      </w:r>
    </w:p>
    <w:p w:rsidR="00113FED" w:rsidRPr="00113FED" w:rsidRDefault="00113FED" w:rsidP="007A5A12">
      <w:pPr>
        <w:numPr>
          <w:ilvl w:val="0"/>
          <w:numId w:val="5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При задачи с среден приоритет – запо</w:t>
      </w:r>
      <w:r w:rsidR="004C219D">
        <w:rPr>
          <w:rFonts w:ascii="Times New Roman" w:eastAsia="Times New Roman" w:hAnsi="Times New Roman" w:cs="Times New Roman"/>
          <w:sz w:val="24"/>
          <w:lang w:eastAsia="nl-NL"/>
        </w:rPr>
        <w:t>чване на работа по задачата до 5</w:t>
      </w:r>
      <w:r w:rsidRPr="00113FED">
        <w:rPr>
          <w:rFonts w:ascii="Times New Roman" w:eastAsia="Times New Roman" w:hAnsi="Times New Roman" w:cs="Times New Roman"/>
          <w:sz w:val="24"/>
          <w:lang w:eastAsia="nl-NL"/>
        </w:rPr>
        <w:t xml:space="preserve"> /пет/ работни дни, считано от искането за промяна</w:t>
      </w:r>
    </w:p>
    <w:p w:rsidR="00113FED" w:rsidRPr="00113FED" w:rsidRDefault="00113FED" w:rsidP="007A5A12">
      <w:pPr>
        <w:numPr>
          <w:ilvl w:val="0"/>
          <w:numId w:val="55"/>
        </w:numPr>
        <w:spacing w:before="120" w:after="0" w:line="360" w:lineRule="auto"/>
        <w:contextualSpacing/>
        <w:jc w:val="both"/>
        <w:rPr>
          <w:rFonts w:ascii="Times New Roman" w:eastAsia="Times New Roman" w:hAnsi="Times New Roman" w:cs="Times New Roman"/>
          <w:sz w:val="24"/>
          <w:lang w:eastAsia="nl-NL"/>
        </w:rPr>
      </w:pPr>
      <w:r w:rsidRPr="00113FED">
        <w:rPr>
          <w:rFonts w:ascii="Times New Roman" w:eastAsia="Times New Roman" w:hAnsi="Times New Roman" w:cs="Times New Roman"/>
          <w:sz w:val="24"/>
          <w:lang w:eastAsia="nl-NL"/>
        </w:rPr>
        <w:t>При задачи с нисък приоритет – започване на работа по задачата 14 /</w:t>
      </w:r>
      <w:r w:rsidR="004C219D">
        <w:rPr>
          <w:rFonts w:ascii="Times New Roman" w:eastAsia="Times New Roman" w:hAnsi="Times New Roman" w:cs="Times New Roman"/>
          <w:sz w:val="24"/>
          <w:lang w:eastAsia="nl-NL"/>
        </w:rPr>
        <w:t>четирина</w:t>
      </w:r>
      <w:r w:rsidRPr="00113FED">
        <w:rPr>
          <w:rFonts w:ascii="Times New Roman" w:eastAsia="Times New Roman" w:hAnsi="Times New Roman" w:cs="Times New Roman"/>
          <w:sz w:val="24"/>
          <w:lang w:eastAsia="nl-NL"/>
        </w:rPr>
        <w:t xml:space="preserve">десет / работни </w:t>
      </w:r>
      <w:r w:rsidR="004C219D">
        <w:rPr>
          <w:rFonts w:ascii="Times New Roman" w:eastAsia="Times New Roman" w:hAnsi="Times New Roman" w:cs="Times New Roman"/>
          <w:sz w:val="24"/>
          <w:lang w:eastAsia="nl-NL"/>
        </w:rPr>
        <w:t>дни</w:t>
      </w:r>
      <w:r w:rsidRPr="00113FED">
        <w:rPr>
          <w:rFonts w:ascii="Times New Roman" w:eastAsia="Times New Roman" w:hAnsi="Times New Roman" w:cs="Times New Roman"/>
          <w:sz w:val="24"/>
          <w:lang w:eastAsia="nl-NL"/>
        </w:rPr>
        <w:t>, считано от искането за промяна</w:t>
      </w:r>
    </w:p>
    <w:p w:rsidR="00113FED" w:rsidRPr="00113FED" w:rsidRDefault="004B5C96" w:rsidP="004B5C96">
      <w:pPr>
        <w:pStyle w:val="20"/>
      </w:pPr>
      <w:bookmarkStart w:id="75" w:name="_Toc443901149"/>
      <w:bookmarkStart w:id="76" w:name="_Toc444682185"/>
      <w:r>
        <w:t xml:space="preserve">6.5 </w:t>
      </w:r>
      <w:r w:rsidR="00113FED" w:rsidRPr="00113FED">
        <w:t xml:space="preserve">Анализ на изискванията за добавяне на разширения и допълнителни функционалности към </w:t>
      </w:r>
      <w:r w:rsidR="00F77A2A">
        <w:t>УИС-2</w:t>
      </w:r>
      <w:bookmarkEnd w:id="75"/>
      <w:bookmarkEnd w:id="76"/>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szCs w:val="24"/>
          <w:lang w:eastAsia="nl-NL"/>
        </w:rPr>
        <w:t xml:space="preserve">С оглед на успешното и ефективно надграждане и разширяване на съществуващите функционалности на </w:t>
      </w:r>
      <w:r w:rsidR="00F77A2A">
        <w:rPr>
          <w:rFonts w:ascii="Times New Roman" w:eastAsia="Times New Roman" w:hAnsi="Times New Roman" w:cs="Times New Roman"/>
          <w:sz w:val="24"/>
          <w:szCs w:val="24"/>
          <w:lang w:eastAsia="nl-NL"/>
        </w:rPr>
        <w:t>УИС-2</w:t>
      </w:r>
      <w:r w:rsidRPr="00113FED">
        <w:rPr>
          <w:rFonts w:ascii="Times New Roman" w:eastAsia="Times New Roman" w:hAnsi="Times New Roman" w:cs="Times New Roman"/>
          <w:sz w:val="24"/>
          <w:szCs w:val="24"/>
          <w:lang w:eastAsia="nl-NL"/>
        </w:rPr>
        <w:t>, като първа и необходима стъпка в обхвата на проекта е извършването на анализ и проектиране на необходимите технологични доработки. В рамките на тази дейност избраният за изпълнител на настоящата поръчка трябва да извърши:</w:t>
      </w:r>
    </w:p>
    <w:p w:rsidR="00113FED" w:rsidRPr="00113FED" w:rsidRDefault="00113FED" w:rsidP="007A5A12">
      <w:pPr>
        <w:numPr>
          <w:ilvl w:val="0"/>
          <w:numId w:val="18"/>
        </w:num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szCs w:val="24"/>
          <w:lang w:eastAsia="nl-NL"/>
        </w:rPr>
        <w:lastRenderedPageBreak/>
        <w:t xml:space="preserve">Анализ на съществуващата </w:t>
      </w:r>
      <w:r w:rsidR="00C36C99">
        <w:rPr>
          <w:rFonts w:ascii="Times New Roman" w:eastAsia="Times New Roman" w:hAnsi="Times New Roman" w:cs="Times New Roman"/>
          <w:sz w:val="24"/>
          <w:szCs w:val="24"/>
          <w:lang w:eastAsia="nl-NL"/>
        </w:rPr>
        <w:t>практика</w:t>
      </w:r>
      <w:r w:rsidRPr="00113FED">
        <w:rPr>
          <w:rFonts w:ascii="Times New Roman" w:eastAsia="Times New Roman" w:hAnsi="Times New Roman" w:cs="Times New Roman"/>
          <w:sz w:val="24"/>
          <w:szCs w:val="24"/>
          <w:lang w:eastAsia="nl-NL"/>
        </w:rPr>
        <w:t xml:space="preserve"> по отношение на административните процеси и предоставяни електронни административни услуги в ПРБ; </w:t>
      </w:r>
    </w:p>
    <w:p w:rsidR="00113FED" w:rsidRPr="00113FED" w:rsidRDefault="00113FED" w:rsidP="007A5A12">
      <w:pPr>
        <w:numPr>
          <w:ilvl w:val="0"/>
          <w:numId w:val="18"/>
        </w:numPr>
        <w:spacing w:after="0" w:line="360" w:lineRule="auto"/>
        <w:jc w:val="both"/>
        <w:rPr>
          <w:rFonts w:ascii="Times New Roman" w:eastAsia="Times New Roman" w:hAnsi="Times New Roman" w:cs="Times New Roman"/>
          <w:sz w:val="24"/>
          <w:szCs w:val="24"/>
          <w:lang w:eastAsia="nl-NL"/>
        </w:rPr>
      </w:pPr>
      <w:r w:rsidRPr="00113FED">
        <w:rPr>
          <w:rFonts w:ascii="Times New Roman" w:eastAsia="Times New Roman" w:hAnsi="Times New Roman" w:cs="Times New Roman"/>
          <w:sz w:val="24"/>
          <w:szCs w:val="24"/>
          <w:lang w:eastAsia="nl-NL"/>
        </w:rPr>
        <w:t>Оценка на пригодността и целесъобразността на обхвата на бъдещите разширения на функционалностите в системата (визират се разширенията посочени в т.6.1, т.6.2  от настоящето задание);</w:t>
      </w:r>
    </w:p>
    <w:p w:rsidR="00113FED" w:rsidRPr="00113FED" w:rsidRDefault="00113FED" w:rsidP="007A5A12">
      <w:pPr>
        <w:numPr>
          <w:ilvl w:val="0"/>
          <w:numId w:val="18"/>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Анализ на релевантната нормативна уредба, стратегически и вътрешно-административни документи, които регулир</w:t>
      </w:r>
      <w:r w:rsidR="00C36C99">
        <w:rPr>
          <w:rFonts w:ascii="Times New Roman" w:eastAsia="Times New Roman" w:hAnsi="Times New Roman" w:cs="Times New Roman"/>
          <w:sz w:val="24"/>
          <w:szCs w:val="24"/>
          <w:lang w:eastAsia="bg-BG"/>
        </w:rPr>
        <w:t>ат услугите в обхвата на проекта</w:t>
      </w:r>
      <w:r w:rsidRPr="00113FED">
        <w:rPr>
          <w:rFonts w:ascii="Times New Roman" w:eastAsia="Times New Roman" w:hAnsi="Times New Roman" w:cs="Times New Roman"/>
          <w:sz w:val="24"/>
          <w:szCs w:val="24"/>
          <w:lang w:eastAsia="bg-BG"/>
        </w:rPr>
        <w:t>;</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Изброените дейности са пряка и задължителна предпоставка за постигането на целите на проекта, тъй като ще предоставят цялостна представа за контекста, в който работят служителите в ПРБ. Задълбочените и добре документирани анализи на дейността са първа стъпка за пълноценното оптимизиране на процесите и подобряване обслужването на гражданите и бизнеса и постигане на по-високо ниво на оперативна съвместимост на информационната система на ПРБ чрез разширяване на тази система с нови функционалности.</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77" w:name="_Toc443901150"/>
      <w:r w:rsidRPr="00113FED">
        <w:rPr>
          <w:rFonts w:ascii="Times New Roman" w:eastAsia="Times New Roman" w:hAnsi="Times New Roman" w:cs="Arial"/>
          <w:b/>
          <w:bCs/>
          <w:sz w:val="24"/>
          <w:szCs w:val="26"/>
          <w:lang w:eastAsia="nl-NL"/>
        </w:rPr>
        <w:t>Анализ на съществуващата ситуация (Бизнес анализ)</w:t>
      </w:r>
      <w:bookmarkEnd w:id="77"/>
    </w:p>
    <w:p w:rsidR="00113FED" w:rsidRPr="00113FED" w:rsidRDefault="00113FED" w:rsidP="00113FED">
      <w:pPr>
        <w:spacing w:after="0" w:line="360" w:lineRule="auto"/>
        <w:ind w:firstLine="45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За нуждите на проектирането от изпълнителя се очаква да извърши самостоятелен анализ на:</w:t>
      </w:r>
    </w:p>
    <w:p w:rsidR="00113FED" w:rsidRPr="00113FED" w:rsidRDefault="00113FED" w:rsidP="007A5A12">
      <w:pPr>
        <w:numPr>
          <w:ilvl w:val="0"/>
          <w:numId w:val="19"/>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Анализ на съществуващата </w:t>
      </w:r>
      <w:r w:rsidR="00691C81">
        <w:rPr>
          <w:rFonts w:ascii="Times New Roman" w:eastAsia="Times New Roman" w:hAnsi="Times New Roman" w:cs="Times New Roman"/>
          <w:sz w:val="24"/>
          <w:szCs w:val="24"/>
          <w:lang w:eastAsia="bg-BG"/>
        </w:rPr>
        <w:t>практика</w:t>
      </w:r>
      <w:r w:rsidRPr="00113FED">
        <w:rPr>
          <w:rFonts w:ascii="Times New Roman" w:eastAsia="Times New Roman" w:hAnsi="Times New Roman" w:cs="Times New Roman"/>
          <w:sz w:val="24"/>
          <w:szCs w:val="24"/>
          <w:lang w:eastAsia="bg-BG"/>
        </w:rPr>
        <w:t xml:space="preserve"> по отношение на административните процеси и предоставяни електронни административни услуги в обхвата на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които не са реализирани към момента на изпълнение на проекта и не са включени в обхвата на предходн</w:t>
      </w:r>
      <w:r w:rsidR="00691C81">
        <w:rPr>
          <w:rFonts w:ascii="Times New Roman" w:eastAsia="Times New Roman" w:hAnsi="Times New Roman" w:cs="Times New Roman"/>
          <w:sz w:val="24"/>
          <w:szCs w:val="24"/>
          <w:lang w:eastAsia="bg-BG"/>
        </w:rPr>
        <w:t>и проекти</w:t>
      </w:r>
      <w:r w:rsidRPr="00113FED">
        <w:rPr>
          <w:rFonts w:ascii="Times New Roman" w:eastAsia="Times New Roman" w:hAnsi="Times New Roman" w:cs="Times New Roman"/>
          <w:sz w:val="24"/>
          <w:szCs w:val="24"/>
          <w:lang w:eastAsia="bg-BG"/>
        </w:rPr>
        <w:t>;</w:t>
      </w:r>
    </w:p>
    <w:p w:rsidR="00113FED" w:rsidRPr="00113FED" w:rsidRDefault="00113FED" w:rsidP="007A5A12">
      <w:pPr>
        <w:numPr>
          <w:ilvl w:val="0"/>
          <w:numId w:val="19"/>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Дефиниране обхвата на реализация на софтуерните доработки и интеграции на вътрешни модули въз основа на резултатите от анализите</w:t>
      </w:r>
      <w:r w:rsidRPr="00113FED">
        <w:rPr>
          <w:rFonts w:ascii="Times New Roman" w:eastAsia="Times New Roman" w:hAnsi="Times New Roman" w:cs="Times New Roman"/>
          <w:sz w:val="24"/>
          <w:szCs w:val="24"/>
          <w:lang w:eastAsia="nl-NL"/>
        </w:rPr>
        <w:t>.</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От участниците се очаква да опишат в своите предложения методиката, която възнамеряват да използват за извършване на анализа и да извършат предварителен анализ и модел на процеса по реализация на дадена дейност от обхвата на проекта с цел илюстриране на прилагането на подхода и постигането на очаквания краен резултат.</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Резултат: Аналитичен доклад от анализа, който подлежи на одобрение от Възложителя.</w:t>
      </w:r>
    </w:p>
    <w:p w:rsidR="00113FED" w:rsidRPr="00113FED" w:rsidRDefault="00425A06" w:rsidP="00425A06">
      <w:pPr>
        <w:pStyle w:val="20"/>
      </w:pPr>
      <w:bookmarkStart w:id="78" w:name="_Toc443901151"/>
      <w:bookmarkStart w:id="79" w:name="_Toc444682186"/>
      <w:r>
        <w:t xml:space="preserve">6.6 </w:t>
      </w:r>
      <w:r w:rsidR="00113FED" w:rsidRPr="00113FED">
        <w:t xml:space="preserve">Проектиране и разработка на допълните </w:t>
      </w:r>
      <w:proofErr w:type="spellStart"/>
      <w:r w:rsidR="00113FED" w:rsidRPr="00113FED">
        <w:t>фунционалности</w:t>
      </w:r>
      <w:proofErr w:type="spellEnd"/>
      <w:r w:rsidR="00113FED" w:rsidRPr="00113FED">
        <w:t xml:space="preserve"> в </w:t>
      </w:r>
      <w:r w:rsidR="00F77A2A">
        <w:t>УИС-2</w:t>
      </w:r>
      <w:bookmarkEnd w:id="78"/>
      <w:bookmarkEnd w:id="79"/>
    </w:p>
    <w:p w:rsidR="00113FED" w:rsidRPr="00113FED" w:rsidRDefault="00113FED" w:rsidP="00113FED">
      <w:pPr>
        <w:spacing w:after="0" w:line="360" w:lineRule="auto"/>
        <w:ind w:firstLine="448"/>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Въз основа на извършения анализ, Изпълнителят на настоящата поръчка трябва да разработи детайлна техническа спецификация за надграждане на информационната система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с необходимите допълнителни функционалности, като минимумът </w:t>
      </w:r>
      <w:r w:rsidRPr="00113FED">
        <w:rPr>
          <w:rFonts w:ascii="Times New Roman" w:eastAsia="Times New Roman" w:hAnsi="Times New Roman" w:cs="Times New Roman"/>
          <w:sz w:val="24"/>
          <w:szCs w:val="24"/>
          <w:lang w:eastAsia="bg-BG"/>
        </w:rPr>
        <w:lastRenderedPageBreak/>
        <w:t>разширения, които следва да бъдат включени, са посочени в т.6.1., т.6.2 от настоящето задание.</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Техническата спецификация трябва да съдържа:</w:t>
      </w:r>
    </w:p>
    <w:p w:rsidR="00113FED" w:rsidRPr="00113FED" w:rsidRDefault="00113FED" w:rsidP="007A5A12">
      <w:pPr>
        <w:numPr>
          <w:ilvl w:val="0"/>
          <w:numId w:val="20"/>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подход за надграждане на информационната система и интегриране на новите модули;</w:t>
      </w:r>
    </w:p>
    <w:p w:rsidR="00113FED" w:rsidRPr="00113FED" w:rsidRDefault="00113FED" w:rsidP="007A5A12">
      <w:pPr>
        <w:numPr>
          <w:ilvl w:val="0"/>
          <w:numId w:val="20"/>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техническа и логическа архитектура на новите модули;</w:t>
      </w:r>
    </w:p>
    <w:p w:rsidR="00113FED" w:rsidRPr="00113FED" w:rsidRDefault="00113FED" w:rsidP="007A5A12">
      <w:pPr>
        <w:numPr>
          <w:ilvl w:val="0"/>
          <w:numId w:val="20"/>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модел на данните за всеки модул;</w:t>
      </w:r>
    </w:p>
    <w:p w:rsidR="00113FED" w:rsidRPr="00113FED" w:rsidRDefault="00113FED" w:rsidP="007A5A12">
      <w:pPr>
        <w:numPr>
          <w:ilvl w:val="0"/>
          <w:numId w:val="20"/>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спецификация на софтуерните модули;</w:t>
      </w:r>
    </w:p>
    <w:p w:rsidR="00113FED" w:rsidRPr="00113FED" w:rsidRDefault="00113FED" w:rsidP="007A5A12">
      <w:pPr>
        <w:numPr>
          <w:ilvl w:val="0"/>
          <w:numId w:val="20"/>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спецификация на потребителския интерфейс на всеки модул.</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Задължително условие за приемане на детайлната техническа спецификация от Възложителя е проектът на модулите за реализация на новите функционалности да използва същия архитектурен модел и технологичен подход, както към момента реализираните модули и услуги в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Дейността е основна за постигане на </w:t>
      </w:r>
      <w:r w:rsidR="00691C81">
        <w:rPr>
          <w:rFonts w:ascii="Times New Roman" w:eastAsia="Times New Roman" w:hAnsi="Times New Roman" w:cs="Times New Roman"/>
          <w:sz w:val="24"/>
          <w:szCs w:val="24"/>
          <w:lang w:eastAsia="bg-BG"/>
        </w:rPr>
        <w:t>заложената</w:t>
      </w:r>
      <w:r w:rsidRPr="00113FED">
        <w:rPr>
          <w:rFonts w:ascii="Times New Roman" w:eastAsia="Times New Roman" w:hAnsi="Times New Roman" w:cs="Times New Roman"/>
          <w:sz w:val="24"/>
          <w:szCs w:val="24"/>
          <w:lang w:eastAsia="bg-BG"/>
        </w:rPr>
        <w:t xml:space="preserve"> цел – подобряване обслужването на гражданите и бизнеса и постигане на по-високо ниво на оперативна съвместимост на информационната система на ПРБ чрез разширяване на съществуващата система с нови функционалности.</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Дейността се базира на направените анализи и проектиране по предходната дейност, извършените проучвания на текущото състояние на процесите и правната рамка и идентифициране на приоритетните нужди.</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Софтуерната разработка трябва да се осъществи съгласно разработената и одобрена от Възложителя техническа спецификация.</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Софтуерната доработка трябва да включва:</w:t>
      </w:r>
    </w:p>
    <w:p w:rsidR="00113FED" w:rsidRPr="00113FED" w:rsidRDefault="00113FED" w:rsidP="007A5A12">
      <w:pPr>
        <w:numPr>
          <w:ilvl w:val="0"/>
          <w:numId w:val="21"/>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Надграждане на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и интегриране на </w:t>
      </w:r>
      <w:proofErr w:type="spellStart"/>
      <w:r w:rsidRPr="00113FED">
        <w:rPr>
          <w:rFonts w:ascii="Times New Roman" w:eastAsia="Times New Roman" w:hAnsi="Times New Roman" w:cs="Times New Roman"/>
          <w:sz w:val="24"/>
          <w:szCs w:val="24"/>
          <w:lang w:eastAsia="bg-BG"/>
        </w:rPr>
        <w:t>новоразработените</w:t>
      </w:r>
      <w:proofErr w:type="spellEnd"/>
      <w:r w:rsidRPr="00113FED">
        <w:rPr>
          <w:rFonts w:ascii="Times New Roman" w:eastAsia="Times New Roman" w:hAnsi="Times New Roman" w:cs="Times New Roman"/>
          <w:sz w:val="24"/>
          <w:szCs w:val="24"/>
          <w:lang w:eastAsia="bg-BG"/>
        </w:rPr>
        <w:t xml:space="preserve"> функционалности в системата;</w:t>
      </w:r>
    </w:p>
    <w:p w:rsidR="00113FED" w:rsidRPr="00113FED" w:rsidRDefault="00113FED" w:rsidP="007A5A12">
      <w:pPr>
        <w:numPr>
          <w:ilvl w:val="0"/>
          <w:numId w:val="21"/>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Тестване на разработения софтуер.</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Резултати:</w:t>
      </w:r>
    </w:p>
    <w:p w:rsidR="00113FED" w:rsidRPr="00113FED" w:rsidRDefault="00113FED" w:rsidP="007A5A12">
      <w:pPr>
        <w:numPr>
          <w:ilvl w:val="0"/>
          <w:numId w:val="22"/>
        </w:num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Софтуерна доработка съгласно посочения обхват в техническото задание на Възложителя и одобрената техническа спецификация;</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От участниците се очаква да опишат в своите предложения методологията, която възнамеряват да използват за управление и изпълнение на софтуерната разработка.</w:t>
      </w:r>
    </w:p>
    <w:p w:rsidR="00113FED" w:rsidRPr="00113FED" w:rsidRDefault="00425A06" w:rsidP="00425A06">
      <w:pPr>
        <w:pStyle w:val="20"/>
      </w:pPr>
      <w:bookmarkStart w:id="80" w:name="_Toc443901152"/>
      <w:bookmarkStart w:id="81" w:name="_Toc444682187"/>
      <w:r>
        <w:lastRenderedPageBreak/>
        <w:t xml:space="preserve">6.7 </w:t>
      </w:r>
      <w:r w:rsidR="00113FED" w:rsidRPr="00113FED">
        <w:t>Тестване и внедряване на разработените допълнителни функционалности към информационната система</w:t>
      </w:r>
      <w:bookmarkEnd w:id="80"/>
      <w:bookmarkEnd w:id="81"/>
    </w:p>
    <w:p w:rsidR="00113FED" w:rsidRPr="00113FED" w:rsidRDefault="00113FED" w:rsidP="00113FED">
      <w:pPr>
        <w:keepNext/>
        <w:numPr>
          <w:ilvl w:val="2"/>
          <w:numId w:val="0"/>
        </w:numPr>
        <w:spacing w:before="240" w:line="360" w:lineRule="auto"/>
        <w:ind w:left="1168" w:hanging="720"/>
        <w:jc w:val="both"/>
        <w:outlineLvl w:val="2"/>
        <w:rPr>
          <w:rFonts w:ascii="Times New Roman" w:eastAsia="Times New Roman" w:hAnsi="Times New Roman" w:cs="Arial"/>
          <w:b/>
          <w:bCs/>
          <w:sz w:val="24"/>
          <w:szCs w:val="26"/>
          <w:lang w:eastAsia="nl-NL"/>
        </w:rPr>
      </w:pPr>
      <w:bookmarkStart w:id="82" w:name="_Toc443901153"/>
      <w:r w:rsidRPr="00113FED">
        <w:rPr>
          <w:rFonts w:ascii="Times New Roman" w:eastAsia="Times New Roman" w:hAnsi="Times New Roman" w:cs="Arial"/>
          <w:b/>
          <w:bCs/>
          <w:sz w:val="24"/>
          <w:szCs w:val="26"/>
          <w:lang w:eastAsia="nl-NL"/>
        </w:rPr>
        <w:t>Тестване</w:t>
      </w:r>
      <w:bookmarkEnd w:id="82"/>
      <w:r w:rsidRPr="00113FED">
        <w:rPr>
          <w:rFonts w:ascii="Times New Roman" w:eastAsia="Times New Roman" w:hAnsi="Times New Roman" w:cs="Arial"/>
          <w:b/>
          <w:bCs/>
          <w:sz w:val="24"/>
          <w:szCs w:val="26"/>
          <w:lang w:eastAsia="nl-NL"/>
        </w:rPr>
        <w:t xml:space="preserve"> </w:t>
      </w:r>
    </w:p>
    <w:p w:rsidR="00113FED" w:rsidRPr="00113FED" w:rsidRDefault="00113FED" w:rsidP="00113FED">
      <w:pPr>
        <w:spacing w:after="0" w:line="360" w:lineRule="auto"/>
        <w:ind w:firstLine="45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Изпълнителят трябва да разработи тестови сценарии за приемателно тестване (</w:t>
      </w:r>
      <w:proofErr w:type="spellStart"/>
      <w:r w:rsidRPr="00113FED">
        <w:rPr>
          <w:rFonts w:ascii="Times New Roman" w:eastAsia="Times New Roman" w:hAnsi="Times New Roman" w:cs="Times New Roman"/>
          <w:sz w:val="24"/>
          <w:szCs w:val="24"/>
          <w:lang w:eastAsia="bg-BG"/>
        </w:rPr>
        <w:t>Acceptance</w:t>
      </w:r>
      <w:proofErr w:type="spellEnd"/>
      <w:r w:rsidRPr="00113FED">
        <w:rPr>
          <w:rFonts w:ascii="Times New Roman" w:eastAsia="Times New Roman" w:hAnsi="Times New Roman" w:cs="Times New Roman"/>
          <w:sz w:val="24"/>
          <w:szCs w:val="24"/>
          <w:lang w:eastAsia="bg-BG"/>
        </w:rPr>
        <w:t xml:space="preserve"> </w:t>
      </w:r>
      <w:proofErr w:type="spellStart"/>
      <w:r w:rsidRPr="00113FED">
        <w:rPr>
          <w:rFonts w:ascii="Times New Roman" w:eastAsia="Times New Roman" w:hAnsi="Times New Roman" w:cs="Times New Roman"/>
          <w:sz w:val="24"/>
          <w:szCs w:val="24"/>
          <w:lang w:eastAsia="bg-BG"/>
        </w:rPr>
        <w:t>Testing</w:t>
      </w:r>
      <w:proofErr w:type="spellEnd"/>
      <w:r w:rsidRPr="00113FED">
        <w:rPr>
          <w:rFonts w:ascii="Times New Roman" w:eastAsia="Times New Roman" w:hAnsi="Times New Roman" w:cs="Times New Roman"/>
          <w:sz w:val="24"/>
          <w:szCs w:val="24"/>
          <w:lang w:eastAsia="bg-BG"/>
        </w:rPr>
        <w:t>) на съответствието на софтуерната разработка със специфицираните функционални и нефункционалните изисквания. Тестовите сценарии трябва да бъдат с обхват, който гарантира безпроблемната работа на всички функции на системата. Условие за приемане на разработката е успешното преминаване на всички тестови сценарии съгласно Плана за приемателно тестване.</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Освен приемателните тестове, от Изпълнителя се очаква да изпълни и други тестове, които да гарантират качество на софтуерната разработка и изпълнение на изискванията на Възложителя по отношение на софтуера.</w:t>
      </w:r>
    </w:p>
    <w:p w:rsidR="00113FED" w:rsidRPr="00113FED" w:rsidRDefault="00113FED" w:rsidP="00113FED">
      <w:pPr>
        <w:spacing w:after="0" w:line="360" w:lineRule="auto"/>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В своето техническо предложение участниците трябва да опишат видовете тестове, които ще бъдат изпълнени, целта на всеки тест, критериите за успешно изпълнение на теста и инструментите и средствата, използвани за провеждане на тестовете.</w:t>
      </w:r>
    </w:p>
    <w:p w:rsidR="00113FED" w:rsidRPr="00113FED" w:rsidRDefault="00113FED" w:rsidP="00113FED">
      <w:pPr>
        <w:suppressAutoHyphens/>
        <w:spacing w:after="120" w:line="360" w:lineRule="auto"/>
        <w:ind w:firstLine="45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След успешното приключване на тестване, на разработената система в работна среда, следва да се премине към внедряването й в реална среда.</w:t>
      </w:r>
    </w:p>
    <w:p w:rsidR="00113FED" w:rsidRPr="00113FED" w:rsidRDefault="00113FED" w:rsidP="00113FED">
      <w:pPr>
        <w:keepNext/>
        <w:numPr>
          <w:ilvl w:val="2"/>
          <w:numId w:val="0"/>
        </w:numPr>
        <w:spacing w:before="240" w:line="360" w:lineRule="auto"/>
        <w:ind w:left="1168" w:hanging="720"/>
        <w:jc w:val="both"/>
        <w:outlineLvl w:val="2"/>
        <w:rPr>
          <w:rFonts w:ascii="Times New Roman" w:eastAsia="Calibri" w:hAnsi="Times New Roman" w:cs="Arial"/>
          <w:b/>
          <w:bCs/>
          <w:sz w:val="24"/>
          <w:szCs w:val="26"/>
          <w:lang w:eastAsia="nl-NL"/>
        </w:rPr>
      </w:pPr>
      <w:bookmarkStart w:id="83" w:name="_Toc443901154"/>
      <w:r w:rsidRPr="00113FED">
        <w:rPr>
          <w:rFonts w:ascii="Times New Roman" w:eastAsia="Calibri" w:hAnsi="Times New Roman" w:cs="Arial"/>
          <w:b/>
          <w:bCs/>
          <w:sz w:val="24"/>
          <w:szCs w:val="26"/>
          <w:lang w:eastAsia="nl-NL"/>
        </w:rPr>
        <w:t>Внедряване</w:t>
      </w:r>
      <w:bookmarkEnd w:id="83"/>
    </w:p>
    <w:p w:rsidR="00113FED" w:rsidRPr="00113FED" w:rsidRDefault="00113FED" w:rsidP="00113FED">
      <w:pPr>
        <w:suppressAutoHyphens/>
        <w:spacing w:after="120" w:line="360" w:lineRule="auto"/>
        <w:ind w:firstLine="360"/>
        <w:jc w:val="both"/>
        <w:rPr>
          <w:rFonts w:ascii="Times New Roman" w:eastAsia="Times New Roman" w:hAnsi="Times New Roman" w:cs="Times New Roman"/>
          <w:sz w:val="24"/>
          <w:szCs w:val="24"/>
          <w:lang w:eastAsia="bg-BG"/>
        </w:rPr>
      </w:pPr>
      <w:r w:rsidRPr="00113FED">
        <w:rPr>
          <w:rFonts w:ascii="Times New Roman" w:eastAsia="Times New Roman" w:hAnsi="Times New Roman" w:cs="Times New Roman"/>
          <w:sz w:val="24"/>
          <w:szCs w:val="24"/>
          <w:lang w:eastAsia="bg-BG"/>
        </w:rPr>
        <w:t xml:space="preserve">Предвид факта, че </w:t>
      </w:r>
      <w:r w:rsidR="00F77A2A">
        <w:rPr>
          <w:rFonts w:ascii="Times New Roman" w:eastAsia="Times New Roman" w:hAnsi="Times New Roman" w:cs="Times New Roman"/>
          <w:sz w:val="24"/>
          <w:szCs w:val="24"/>
          <w:lang w:eastAsia="bg-BG"/>
        </w:rPr>
        <w:t>УИС-2</w:t>
      </w:r>
      <w:r w:rsidRPr="00113FED">
        <w:rPr>
          <w:rFonts w:ascii="Times New Roman" w:eastAsia="Times New Roman" w:hAnsi="Times New Roman" w:cs="Times New Roman"/>
          <w:sz w:val="24"/>
          <w:szCs w:val="24"/>
          <w:lang w:eastAsia="bg-BG"/>
        </w:rPr>
        <w:t xml:space="preserve"> се използва активно при работа на ПРБ</w:t>
      </w:r>
      <w:r w:rsidR="00691C81">
        <w:rPr>
          <w:rFonts w:ascii="Times New Roman" w:eastAsia="Times New Roman" w:hAnsi="Times New Roman" w:cs="Times New Roman"/>
          <w:sz w:val="24"/>
          <w:szCs w:val="24"/>
          <w:lang w:eastAsia="bg-BG"/>
        </w:rPr>
        <w:t>,</w:t>
      </w:r>
      <w:r w:rsidRPr="00113FED">
        <w:rPr>
          <w:rFonts w:ascii="Times New Roman" w:eastAsia="Times New Roman" w:hAnsi="Times New Roman" w:cs="Times New Roman"/>
          <w:sz w:val="24"/>
          <w:szCs w:val="24"/>
          <w:lang w:eastAsia="bg-BG"/>
        </w:rPr>
        <w:t xml:space="preserve">  внедряването на промените и новите функционалности </w:t>
      </w:r>
      <w:r w:rsidR="00691C81">
        <w:rPr>
          <w:rFonts w:ascii="Times New Roman" w:eastAsia="Times New Roman" w:hAnsi="Times New Roman" w:cs="Times New Roman"/>
          <w:sz w:val="24"/>
          <w:szCs w:val="24"/>
          <w:lang w:eastAsia="bg-BG"/>
        </w:rPr>
        <w:t>следва</w:t>
      </w:r>
      <w:r w:rsidRPr="00113FED">
        <w:rPr>
          <w:rFonts w:ascii="Times New Roman" w:eastAsia="Times New Roman" w:hAnsi="Times New Roman" w:cs="Times New Roman"/>
          <w:sz w:val="24"/>
          <w:szCs w:val="24"/>
          <w:lang w:eastAsia="bg-BG"/>
        </w:rPr>
        <w:t xml:space="preserve"> да протече при отчитане на следните принципи:</w:t>
      </w:r>
    </w:p>
    <w:p w:rsidR="00113FED" w:rsidRPr="00113FED" w:rsidRDefault="00113FED" w:rsidP="007A5A12">
      <w:pPr>
        <w:numPr>
          <w:ilvl w:val="0"/>
          <w:numId w:val="23"/>
        </w:numPr>
        <w:spacing w:before="120" w:after="0" w:line="360" w:lineRule="auto"/>
        <w:contextualSpacing/>
        <w:jc w:val="both"/>
        <w:rPr>
          <w:rFonts w:ascii="Times New Roman" w:eastAsia="Calibri" w:hAnsi="Times New Roman" w:cs="Times New Roman"/>
          <w:sz w:val="24"/>
          <w:lang w:eastAsia="nl-NL"/>
        </w:rPr>
      </w:pPr>
      <w:proofErr w:type="spellStart"/>
      <w:r w:rsidRPr="00113FED">
        <w:rPr>
          <w:rFonts w:ascii="Times New Roman" w:eastAsia="Calibri" w:hAnsi="Times New Roman" w:cs="Times New Roman"/>
          <w:sz w:val="24"/>
          <w:lang w:eastAsia="nl-NL"/>
        </w:rPr>
        <w:t>непрекъсваемост</w:t>
      </w:r>
      <w:proofErr w:type="spellEnd"/>
      <w:r w:rsidRPr="00113FED">
        <w:rPr>
          <w:rFonts w:ascii="Times New Roman" w:eastAsia="Calibri" w:hAnsi="Times New Roman" w:cs="Times New Roman"/>
          <w:sz w:val="24"/>
          <w:lang w:eastAsia="nl-NL"/>
        </w:rPr>
        <w:t xml:space="preserve"> на работа;</w:t>
      </w:r>
    </w:p>
    <w:p w:rsidR="00113FED" w:rsidRPr="00113FED" w:rsidRDefault="00113FED" w:rsidP="007A5A12">
      <w:pPr>
        <w:numPr>
          <w:ilvl w:val="0"/>
          <w:numId w:val="23"/>
        </w:numPr>
        <w:spacing w:before="120" w:after="0" w:line="360" w:lineRule="auto"/>
        <w:contextualSpacing/>
        <w:jc w:val="both"/>
        <w:rPr>
          <w:rFonts w:ascii="Times New Roman" w:eastAsia="Calibri" w:hAnsi="Times New Roman" w:cs="Times New Roman"/>
          <w:sz w:val="24"/>
          <w:lang w:eastAsia="nl-NL"/>
        </w:rPr>
      </w:pPr>
      <w:proofErr w:type="spellStart"/>
      <w:r w:rsidRPr="00113FED">
        <w:rPr>
          <w:rFonts w:ascii="Times New Roman" w:eastAsia="Calibri" w:hAnsi="Times New Roman" w:cs="Times New Roman"/>
          <w:sz w:val="24"/>
          <w:lang w:eastAsia="nl-NL"/>
        </w:rPr>
        <w:t>консистентност</w:t>
      </w:r>
      <w:proofErr w:type="spellEnd"/>
      <w:r w:rsidRPr="00113FED">
        <w:rPr>
          <w:rFonts w:ascii="Times New Roman" w:eastAsia="Calibri" w:hAnsi="Times New Roman" w:cs="Times New Roman"/>
          <w:sz w:val="24"/>
          <w:lang w:eastAsia="nl-NL"/>
        </w:rPr>
        <w:t xml:space="preserve"> на данните в </w:t>
      </w:r>
      <w:r w:rsidR="00F77A2A">
        <w:rPr>
          <w:rFonts w:ascii="Times New Roman" w:eastAsia="Calibri" w:hAnsi="Times New Roman" w:cs="Times New Roman"/>
          <w:sz w:val="24"/>
          <w:lang w:eastAsia="nl-NL"/>
        </w:rPr>
        <w:t>УИС-2</w:t>
      </w:r>
      <w:r w:rsidRPr="00113FED">
        <w:rPr>
          <w:rFonts w:ascii="Times New Roman" w:eastAsia="Calibri" w:hAnsi="Times New Roman" w:cs="Times New Roman"/>
          <w:sz w:val="24"/>
          <w:lang w:eastAsia="nl-NL"/>
        </w:rPr>
        <w:t>;</w:t>
      </w:r>
    </w:p>
    <w:p w:rsidR="00113FED" w:rsidRPr="00113FED" w:rsidRDefault="00113FED" w:rsidP="007A5A12">
      <w:pPr>
        <w:numPr>
          <w:ilvl w:val="0"/>
          <w:numId w:val="23"/>
        </w:numPr>
        <w:spacing w:before="120" w:after="0" w:line="360" w:lineRule="auto"/>
        <w:contextualSpacing/>
        <w:jc w:val="both"/>
        <w:rPr>
          <w:rFonts w:ascii="Times New Roman" w:eastAsia="Calibri" w:hAnsi="Times New Roman" w:cs="Times New Roman"/>
          <w:sz w:val="24"/>
          <w:lang w:eastAsia="nl-NL"/>
        </w:rPr>
      </w:pPr>
      <w:r w:rsidRPr="00113FED">
        <w:rPr>
          <w:rFonts w:ascii="Times New Roman" w:eastAsia="Calibri" w:hAnsi="Times New Roman" w:cs="Times New Roman"/>
          <w:sz w:val="24"/>
          <w:lang w:eastAsia="nl-NL"/>
        </w:rPr>
        <w:t>интуитивно ръководене на потребителите при използването на новите и променените функционалности;</w:t>
      </w:r>
    </w:p>
    <w:p w:rsidR="00113FED" w:rsidRPr="00113FED" w:rsidRDefault="00113FED" w:rsidP="007A5A12">
      <w:pPr>
        <w:numPr>
          <w:ilvl w:val="0"/>
          <w:numId w:val="23"/>
        </w:numPr>
        <w:spacing w:before="120" w:after="0" w:line="360" w:lineRule="auto"/>
        <w:contextualSpacing/>
        <w:jc w:val="both"/>
        <w:rPr>
          <w:rFonts w:ascii="Times New Roman" w:eastAsia="Calibri" w:hAnsi="Times New Roman" w:cs="Times New Roman"/>
          <w:sz w:val="24"/>
          <w:lang w:eastAsia="nl-NL"/>
        </w:rPr>
      </w:pPr>
      <w:r w:rsidRPr="00113FED">
        <w:rPr>
          <w:rFonts w:ascii="Times New Roman" w:eastAsia="Calibri" w:hAnsi="Times New Roman" w:cs="Times New Roman"/>
          <w:sz w:val="24"/>
          <w:lang w:eastAsia="nl-NL"/>
        </w:rPr>
        <w:t>добре обучени потребители.</w:t>
      </w:r>
    </w:p>
    <w:p w:rsidR="00113FED" w:rsidRPr="00113FED" w:rsidRDefault="00113FED" w:rsidP="00113FED">
      <w:pPr>
        <w:suppressAutoHyphens/>
        <w:spacing w:after="120" w:line="360" w:lineRule="auto"/>
        <w:ind w:firstLine="360"/>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 xml:space="preserve">Цялостната дейност по процеса на пълното внедряване и тестване на системата трябва да се извършат от експерти по внедряване и експерти по тестване на Изпълнителя. </w:t>
      </w:r>
    </w:p>
    <w:p w:rsidR="00113FED" w:rsidRPr="00113FED" w:rsidRDefault="00113FED" w:rsidP="00113FED">
      <w:pPr>
        <w:suppressAutoHyphens/>
        <w:spacing w:line="360" w:lineRule="auto"/>
        <w:ind w:firstLine="360"/>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t>Изпълнителят следва да осигури пълно съдействие на Възложителя по време на пробната експлоатация, като отстранява всички възникнали проблеми в доставения продукт.</w:t>
      </w:r>
    </w:p>
    <w:p w:rsidR="00113FED" w:rsidRPr="00113FED" w:rsidRDefault="00113FED" w:rsidP="00113FED">
      <w:pPr>
        <w:suppressAutoHyphens/>
        <w:spacing w:line="360" w:lineRule="auto"/>
        <w:ind w:firstLine="360"/>
        <w:jc w:val="both"/>
        <w:rPr>
          <w:rFonts w:ascii="Times New Roman" w:eastAsia="Calibri" w:hAnsi="Times New Roman" w:cs="Times New Roman"/>
          <w:sz w:val="24"/>
          <w:szCs w:val="24"/>
          <w:lang w:eastAsia="zh-CN"/>
        </w:rPr>
      </w:pPr>
      <w:r w:rsidRPr="00113FED">
        <w:rPr>
          <w:rFonts w:ascii="Times New Roman" w:eastAsia="Calibri" w:hAnsi="Times New Roman" w:cs="Times New Roman"/>
          <w:sz w:val="24"/>
          <w:szCs w:val="24"/>
          <w:lang w:eastAsia="zh-CN"/>
        </w:rPr>
        <w:lastRenderedPageBreak/>
        <w:t>Условие за приемане на етапа на внедряване е успешното преминаване на всички разработени тестови сценарии съгласно Плана за приемателно тестване.</w:t>
      </w:r>
    </w:p>
    <w:p w:rsidR="00113FED" w:rsidRPr="00113FED" w:rsidRDefault="00113FED" w:rsidP="00113FED">
      <w:pPr>
        <w:suppressAutoHyphens/>
        <w:spacing w:after="120" w:line="360" w:lineRule="auto"/>
        <w:ind w:firstLine="360"/>
        <w:jc w:val="both"/>
        <w:rPr>
          <w:rFonts w:ascii="Times New Roman" w:eastAsia="Times New Roman" w:hAnsi="Times New Roman" w:cs="Times New Roman"/>
          <w:sz w:val="24"/>
          <w:szCs w:val="24"/>
          <w:lang w:eastAsia="bg-BG"/>
        </w:rPr>
      </w:pPr>
      <w:r w:rsidRPr="00113FED">
        <w:rPr>
          <w:rFonts w:ascii="Times New Roman" w:eastAsia="Calibri" w:hAnsi="Times New Roman" w:cs="Times New Roman"/>
          <w:sz w:val="24"/>
          <w:szCs w:val="24"/>
          <w:lang w:eastAsia="zh-CN"/>
        </w:rPr>
        <w:t>Изпълнителят на настоящия проект трябва да внедри разработените програмни модули след окончателното им приемане от Възложителя.</w:t>
      </w:r>
    </w:p>
    <w:p w:rsidR="00113FED" w:rsidRPr="00113FED" w:rsidRDefault="00425A06" w:rsidP="00425A06">
      <w:pPr>
        <w:pStyle w:val="20"/>
        <w:rPr>
          <w:rFonts w:eastAsia="Calibri"/>
        </w:rPr>
      </w:pPr>
      <w:bookmarkStart w:id="84" w:name="_Toc443901155"/>
      <w:bookmarkStart w:id="85" w:name="_Toc444682188"/>
      <w:r>
        <w:rPr>
          <w:rFonts w:eastAsia="Calibri"/>
        </w:rPr>
        <w:t xml:space="preserve">6.8 </w:t>
      </w:r>
      <w:r w:rsidR="00113FED" w:rsidRPr="00113FED">
        <w:rPr>
          <w:rFonts w:eastAsia="Calibri"/>
        </w:rPr>
        <w:t xml:space="preserve">Поддръжка на базата данни и приложението на </w:t>
      </w:r>
      <w:r w:rsidR="00F77A2A">
        <w:rPr>
          <w:rFonts w:eastAsia="Calibri"/>
        </w:rPr>
        <w:t>УИС-2</w:t>
      </w:r>
      <w:r w:rsidR="00113FED" w:rsidRPr="00113FED">
        <w:rPr>
          <w:rFonts w:eastAsia="Calibri"/>
        </w:rPr>
        <w:t>.</w:t>
      </w:r>
      <w:bookmarkEnd w:id="84"/>
      <w:bookmarkEnd w:id="85"/>
    </w:p>
    <w:p w:rsidR="00113FED" w:rsidRPr="00113FED" w:rsidRDefault="00113FED" w:rsidP="00113FED">
      <w:pPr>
        <w:spacing w:before="120" w:line="360" w:lineRule="auto"/>
        <w:ind w:firstLine="448"/>
        <w:jc w:val="both"/>
        <w:rPr>
          <w:rFonts w:ascii="Times New Roman" w:eastAsia="Calibri" w:hAnsi="Times New Roman" w:cs="Times New Roman"/>
          <w:sz w:val="24"/>
          <w:szCs w:val="24"/>
          <w:lang w:eastAsia="nl-NL"/>
        </w:rPr>
      </w:pPr>
      <w:r w:rsidRPr="00113FED">
        <w:rPr>
          <w:rFonts w:ascii="Times New Roman" w:eastAsia="Calibri" w:hAnsi="Times New Roman" w:cs="Times New Roman"/>
          <w:sz w:val="24"/>
          <w:szCs w:val="24"/>
          <w:lang w:eastAsia="nl-NL"/>
        </w:rPr>
        <w:t xml:space="preserve">Изпълнителят трябва да </w:t>
      </w:r>
      <w:r w:rsidR="00691C81" w:rsidRPr="00113FED">
        <w:rPr>
          <w:rFonts w:ascii="Times New Roman" w:eastAsia="Calibri" w:hAnsi="Times New Roman" w:cs="Times New Roman"/>
          <w:sz w:val="24"/>
          <w:szCs w:val="24"/>
          <w:lang w:eastAsia="nl-NL"/>
        </w:rPr>
        <w:t>осигури</w:t>
      </w:r>
      <w:r w:rsidRPr="00113FED">
        <w:rPr>
          <w:rFonts w:ascii="Times New Roman" w:eastAsia="Calibri" w:hAnsi="Times New Roman" w:cs="Times New Roman"/>
          <w:sz w:val="24"/>
          <w:szCs w:val="24"/>
          <w:lang w:eastAsia="nl-NL"/>
        </w:rPr>
        <w:t xml:space="preserve"> поддръжка както на изпълнените нови функционалности в рамките на договора, така и на останалите функционалности и на информационната система като цяло.</w:t>
      </w:r>
    </w:p>
    <w:p w:rsidR="00113FED" w:rsidRPr="00113FED" w:rsidRDefault="00113FED" w:rsidP="00113FED">
      <w:pPr>
        <w:spacing w:before="120" w:line="360" w:lineRule="auto"/>
        <w:ind w:firstLine="448"/>
        <w:jc w:val="both"/>
        <w:rPr>
          <w:rFonts w:ascii="Times New Roman" w:eastAsia="Calibri" w:hAnsi="Times New Roman" w:cs="Times New Roman"/>
          <w:sz w:val="24"/>
          <w:szCs w:val="24"/>
          <w:lang w:eastAsia="nl-NL"/>
        </w:rPr>
      </w:pPr>
      <w:r w:rsidRPr="00113FED">
        <w:rPr>
          <w:rFonts w:ascii="Times New Roman" w:eastAsia="Calibri" w:hAnsi="Times New Roman" w:cs="Times New Roman"/>
          <w:sz w:val="24"/>
          <w:szCs w:val="24"/>
          <w:lang w:eastAsia="nl-NL"/>
        </w:rPr>
        <w:t xml:space="preserve">Изпълнителят трябва да представи методика за извършване на поддръжката на базата данни и </w:t>
      </w:r>
      <w:r w:rsidR="00691C81" w:rsidRPr="00113FED">
        <w:rPr>
          <w:rFonts w:ascii="Times New Roman" w:eastAsia="Calibri" w:hAnsi="Times New Roman" w:cs="Times New Roman"/>
          <w:sz w:val="24"/>
          <w:szCs w:val="24"/>
          <w:lang w:eastAsia="nl-NL"/>
        </w:rPr>
        <w:t>приложението</w:t>
      </w:r>
      <w:r w:rsidRPr="00113FED">
        <w:rPr>
          <w:rFonts w:ascii="Times New Roman" w:eastAsia="Calibri" w:hAnsi="Times New Roman" w:cs="Times New Roman"/>
          <w:sz w:val="24"/>
          <w:szCs w:val="24"/>
          <w:lang w:eastAsia="nl-NL"/>
        </w:rPr>
        <w:t xml:space="preserve"> с цел осигуряване на </w:t>
      </w:r>
      <w:proofErr w:type="spellStart"/>
      <w:r w:rsidRPr="00113FED">
        <w:rPr>
          <w:rFonts w:ascii="Times New Roman" w:eastAsia="Calibri" w:hAnsi="Times New Roman" w:cs="Times New Roman"/>
          <w:sz w:val="24"/>
          <w:szCs w:val="24"/>
          <w:lang w:eastAsia="nl-NL"/>
        </w:rPr>
        <w:t>непрекъсваемост</w:t>
      </w:r>
      <w:proofErr w:type="spellEnd"/>
      <w:r w:rsidRPr="00113FED">
        <w:rPr>
          <w:rFonts w:ascii="Times New Roman" w:eastAsia="Calibri" w:hAnsi="Times New Roman" w:cs="Times New Roman"/>
          <w:sz w:val="24"/>
          <w:szCs w:val="24"/>
          <w:lang w:eastAsia="nl-NL"/>
        </w:rPr>
        <w:t>, бързодействие, използваемост, коректност на данните в рамките на заложените нефункционални изисквания в т. 6.2</w:t>
      </w:r>
    </w:p>
    <w:p w:rsidR="00113FED" w:rsidRPr="00113FED" w:rsidRDefault="00113FED" w:rsidP="00425A06">
      <w:pPr>
        <w:pStyle w:val="1"/>
      </w:pPr>
      <w:bookmarkStart w:id="86" w:name="_Toc443901156"/>
      <w:bookmarkStart w:id="87" w:name="_Toc444682189"/>
      <w:r w:rsidRPr="00113FED">
        <w:t>Изисквания за изготвянето и предаването на документация по проекта</w:t>
      </w:r>
      <w:bookmarkEnd w:id="86"/>
      <w:bookmarkEnd w:id="87"/>
      <w:r w:rsidRPr="00113FED">
        <w:t xml:space="preserve"> </w:t>
      </w:r>
    </w:p>
    <w:p w:rsidR="00113FED" w:rsidRPr="00113FED" w:rsidRDefault="00113FED" w:rsidP="00113FED">
      <w:pPr>
        <w:spacing w:after="0" w:line="360" w:lineRule="auto"/>
        <w:ind w:firstLine="432"/>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В рамките на изпълнението на настоящия проект, Изпълнителят трябва да изготви техническа и експлоатационна документация във връзка с извършените технологични разработки, която трябва да съдържа като минимум:</w:t>
      </w:r>
    </w:p>
    <w:p w:rsidR="00113FED" w:rsidRPr="00113FED" w:rsidRDefault="00113FED" w:rsidP="007A5A12">
      <w:pPr>
        <w:numPr>
          <w:ilvl w:val="0"/>
          <w:numId w:val="6"/>
        </w:num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Актуализирано ръководство за инсталиране, конфигуриране, поддръжка и администриране на разработените софтуерни модули (Ръководство на администратора);</w:t>
      </w:r>
    </w:p>
    <w:p w:rsidR="00113FED" w:rsidRPr="00113FED" w:rsidRDefault="00113FED" w:rsidP="007A5A12">
      <w:pPr>
        <w:numPr>
          <w:ilvl w:val="0"/>
          <w:numId w:val="6"/>
        </w:num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 xml:space="preserve">Актуализация на </w:t>
      </w:r>
      <w:r w:rsidR="00691C81" w:rsidRPr="00113FED">
        <w:rPr>
          <w:rFonts w:ascii="Times New Roman" w:eastAsia="Times New Roman" w:hAnsi="Times New Roman" w:cs="Times New Roman"/>
          <w:sz w:val="24"/>
          <w:szCs w:val="24"/>
        </w:rPr>
        <w:t>техническата</w:t>
      </w:r>
      <w:r w:rsidRPr="00113FED">
        <w:rPr>
          <w:rFonts w:ascii="Times New Roman" w:eastAsia="Times New Roman" w:hAnsi="Times New Roman" w:cs="Times New Roman"/>
          <w:sz w:val="24"/>
          <w:szCs w:val="24"/>
        </w:rPr>
        <w:t xml:space="preserve"> </w:t>
      </w:r>
      <w:r w:rsidR="00691C81" w:rsidRPr="00113FED">
        <w:rPr>
          <w:rFonts w:ascii="Times New Roman" w:eastAsia="Times New Roman" w:hAnsi="Times New Roman" w:cs="Times New Roman"/>
          <w:sz w:val="24"/>
          <w:szCs w:val="24"/>
        </w:rPr>
        <w:t>документация</w:t>
      </w:r>
      <w:r w:rsidRPr="00113FED">
        <w:rPr>
          <w:rFonts w:ascii="Times New Roman" w:eastAsia="Times New Roman" w:hAnsi="Times New Roman" w:cs="Times New Roman"/>
          <w:sz w:val="24"/>
          <w:szCs w:val="24"/>
        </w:rPr>
        <w:t xml:space="preserve"> и документация на изходния код (</w:t>
      </w:r>
      <w:proofErr w:type="spellStart"/>
      <w:r w:rsidRPr="00113FED">
        <w:rPr>
          <w:rFonts w:ascii="Times New Roman" w:eastAsia="Times New Roman" w:hAnsi="Times New Roman" w:cs="Times New Roman"/>
          <w:sz w:val="24"/>
          <w:szCs w:val="24"/>
        </w:rPr>
        <w:t>source</w:t>
      </w:r>
      <w:proofErr w:type="spellEnd"/>
      <w:r w:rsidRPr="00113FED">
        <w:rPr>
          <w:rFonts w:ascii="Times New Roman" w:eastAsia="Times New Roman" w:hAnsi="Times New Roman" w:cs="Times New Roman"/>
          <w:sz w:val="24"/>
          <w:szCs w:val="24"/>
        </w:rPr>
        <w:t xml:space="preserve"> </w:t>
      </w:r>
      <w:proofErr w:type="spellStart"/>
      <w:r w:rsidRPr="00113FED">
        <w:rPr>
          <w:rFonts w:ascii="Times New Roman" w:eastAsia="Times New Roman" w:hAnsi="Times New Roman" w:cs="Times New Roman"/>
          <w:sz w:val="24"/>
          <w:szCs w:val="24"/>
        </w:rPr>
        <w:t>code</w:t>
      </w:r>
      <w:proofErr w:type="spellEnd"/>
      <w:r w:rsidRPr="00113FED">
        <w:rPr>
          <w:rFonts w:ascii="Times New Roman" w:eastAsia="Times New Roman" w:hAnsi="Times New Roman" w:cs="Times New Roman"/>
          <w:sz w:val="24"/>
          <w:szCs w:val="24"/>
        </w:rPr>
        <w:t xml:space="preserve">) на </w:t>
      </w:r>
      <w:proofErr w:type="spellStart"/>
      <w:r w:rsidRPr="00113FED">
        <w:rPr>
          <w:rFonts w:ascii="Times New Roman" w:eastAsia="Times New Roman" w:hAnsi="Times New Roman" w:cs="Times New Roman"/>
          <w:sz w:val="24"/>
          <w:szCs w:val="24"/>
        </w:rPr>
        <w:t>новоразработените</w:t>
      </w:r>
      <w:proofErr w:type="spellEnd"/>
      <w:r w:rsidRPr="00113FED">
        <w:rPr>
          <w:rFonts w:ascii="Times New Roman" w:eastAsia="Times New Roman" w:hAnsi="Times New Roman" w:cs="Times New Roman"/>
          <w:sz w:val="24"/>
          <w:szCs w:val="24"/>
        </w:rPr>
        <w:t xml:space="preserve"> модули.</w:t>
      </w:r>
    </w:p>
    <w:p w:rsidR="00113FED" w:rsidRPr="00113FED" w:rsidRDefault="00113FED" w:rsidP="00113FED">
      <w:pPr>
        <w:spacing w:after="0" w:line="360" w:lineRule="auto"/>
        <w:ind w:firstLine="360"/>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Освен актуализиране на техническата и експлоатационна документация от Изпълнителя се очаква да изготви и следните документи:</w:t>
      </w:r>
    </w:p>
    <w:p w:rsidR="00113FED" w:rsidRPr="00113FED" w:rsidRDefault="00113FED" w:rsidP="007A5A12">
      <w:pPr>
        <w:numPr>
          <w:ilvl w:val="0"/>
          <w:numId w:val="7"/>
        </w:num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План за внедряване;</w:t>
      </w:r>
    </w:p>
    <w:p w:rsidR="00113FED" w:rsidRPr="00113FED" w:rsidRDefault="00113FED" w:rsidP="007A5A12">
      <w:pPr>
        <w:numPr>
          <w:ilvl w:val="0"/>
          <w:numId w:val="7"/>
        </w:num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План за приемателно тестване;</w:t>
      </w:r>
    </w:p>
    <w:p w:rsidR="00113FED" w:rsidRPr="00113FED" w:rsidRDefault="00113FED" w:rsidP="007A5A12">
      <w:pPr>
        <w:numPr>
          <w:ilvl w:val="0"/>
          <w:numId w:val="7"/>
        </w:numPr>
        <w:spacing w:after="0" w:line="360" w:lineRule="auto"/>
        <w:jc w:val="both"/>
        <w:rPr>
          <w:rFonts w:ascii="Times New Roman" w:eastAsia="Times New Roman" w:hAnsi="Times New Roman" w:cs="Times New Roman"/>
          <w:sz w:val="24"/>
          <w:szCs w:val="24"/>
        </w:rPr>
      </w:pPr>
      <w:r w:rsidRPr="00113FED">
        <w:rPr>
          <w:rFonts w:ascii="Times New Roman" w:eastAsia="Times New Roman" w:hAnsi="Times New Roman" w:cs="Times New Roman"/>
          <w:sz w:val="24"/>
          <w:szCs w:val="24"/>
        </w:rPr>
        <w:t>План за поддръжка</w:t>
      </w:r>
    </w:p>
    <w:p w:rsidR="00113FED" w:rsidRPr="00113FED" w:rsidRDefault="00113FED" w:rsidP="00425A06">
      <w:pPr>
        <w:pStyle w:val="1"/>
        <w:rPr>
          <w:lang w:eastAsia="zh-CN"/>
        </w:rPr>
      </w:pPr>
      <w:bookmarkStart w:id="88" w:name="_Toc443901157"/>
      <w:bookmarkStart w:id="89" w:name="_Toc444682190"/>
      <w:r w:rsidRPr="00113FED">
        <w:t>МЕТОДОЛОГИЯ ЗА УПРАВЛЕНИЕ НА ПРОЕКТА</w:t>
      </w:r>
      <w:bookmarkEnd w:id="88"/>
      <w:bookmarkEnd w:id="89"/>
    </w:p>
    <w:p w:rsidR="00113FED" w:rsidRPr="00113FED" w:rsidRDefault="00113FED" w:rsidP="00113FED">
      <w:pPr>
        <w:spacing w:line="360" w:lineRule="auto"/>
        <w:ind w:firstLine="432"/>
        <w:jc w:val="both"/>
        <w:rPr>
          <w:rFonts w:ascii="Times New Roman" w:eastAsia="Calibri" w:hAnsi="Times New Roman" w:cs="Times New Roman"/>
          <w:sz w:val="24"/>
          <w:lang w:eastAsia="zh-CN"/>
        </w:rPr>
      </w:pPr>
      <w:r w:rsidRPr="00113FED">
        <w:rPr>
          <w:rFonts w:ascii="Times New Roman" w:eastAsia="Calibri" w:hAnsi="Times New Roman" w:cs="Times New Roman"/>
          <w:sz w:val="24"/>
          <w:lang w:eastAsia="zh-CN"/>
        </w:rPr>
        <w:t xml:space="preserve">Изпълнителят следва да опише методологията, която ще използва при управлението на проекта. Изпълнителят следва да покаже и опише методите, които ще използва за наблюдение и вътрешна оценка при изпълнението на дейностите, по какъв начин ще изгради и реализира организацията и управлението на проекта, как ще обвърже дейностите и сроковете по проекта. </w:t>
      </w:r>
    </w:p>
    <w:p w:rsidR="00113FED" w:rsidRPr="00113FED" w:rsidRDefault="00113FED" w:rsidP="00425A06">
      <w:pPr>
        <w:pStyle w:val="1"/>
        <w:rPr>
          <w:rFonts w:eastAsia="Calibri"/>
        </w:rPr>
      </w:pPr>
      <w:bookmarkStart w:id="90" w:name="_Toc443901158"/>
      <w:bookmarkStart w:id="91" w:name="_Toc444682191"/>
      <w:r w:rsidRPr="00113FED">
        <w:rPr>
          <w:rFonts w:eastAsia="Calibri"/>
        </w:rPr>
        <w:lastRenderedPageBreak/>
        <w:t>ГРАФИК ЗА ИЗПЪЛНЕНИЕ</w:t>
      </w:r>
      <w:bookmarkEnd w:id="90"/>
      <w:bookmarkEnd w:id="91"/>
    </w:p>
    <w:p w:rsidR="00113FED" w:rsidRPr="00113FED" w:rsidRDefault="00113FED" w:rsidP="00113FED">
      <w:pPr>
        <w:spacing w:after="0" w:line="360" w:lineRule="auto"/>
        <w:ind w:firstLine="426"/>
        <w:jc w:val="both"/>
        <w:rPr>
          <w:rFonts w:ascii="Times New Roman" w:eastAsia="Calibri" w:hAnsi="Times New Roman" w:cs="Times New Roman"/>
          <w:sz w:val="24"/>
          <w:szCs w:val="24"/>
        </w:rPr>
      </w:pPr>
      <w:r w:rsidRPr="00113FED">
        <w:rPr>
          <w:rFonts w:ascii="Times New Roman" w:eastAsia="Calibri" w:hAnsi="Times New Roman" w:cs="Times New Roman"/>
          <w:sz w:val="24"/>
          <w:szCs w:val="24"/>
        </w:rPr>
        <w:t xml:space="preserve">Изпълнителят следва да представи като част от проектното си предложение адекватен и реалистичен план-график за изпълнение на дейностите по т. 6.1 и т. 6.2 с точно и ясно определени фази за изпълнение. </w:t>
      </w:r>
    </w:p>
    <w:p w:rsidR="00113FED" w:rsidRPr="00113FED" w:rsidRDefault="00113FED" w:rsidP="00113FED">
      <w:pPr>
        <w:spacing w:after="0" w:line="360" w:lineRule="auto"/>
        <w:ind w:firstLine="426"/>
        <w:jc w:val="both"/>
        <w:rPr>
          <w:rFonts w:ascii="Times New Roman" w:eastAsia="Calibri" w:hAnsi="Times New Roman" w:cs="Times New Roman"/>
          <w:sz w:val="24"/>
          <w:szCs w:val="24"/>
        </w:rPr>
      </w:pPr>
      <w:r w:rsidRPr="00113FED">
        <w:rPr>
          <w:rFonts w:ascii="Times New Roman" w:eastAsia="Calibri" w:hAnsi="Times New Roman" w:cs="Times New Roman"/>
          <w:sz w:val="24"/>
          <w:szCs w:val="24"/>
        </w:rPr>
        <w:t>Изпълнението на дейности по т. 6.3 се отчитат и заплащат ежемесечно след подписването на съвместен протокол за извършените дейности.</w:t>
      </w:r>
    </w:p>
    <w:p w:rsidR="00113FED" w:rsidRPr="00113FED" w:rsidRDefault="00113FED" w:rsidP="00113FED">
      <w:pPr>
        <w:spacing w:after="0" w:line="360" w:lineRule="auto"/>
        <w:ind w:firstLine="432"/>
        <w:jc w:val="both"/>
        <w:rPr>
          <w:rFonts w:ascii="Times New Roman" w:eastAsia="Calibri" w:hAnsi="Times New Roman" w:cs="Times New Roman"/>
          <w:sz w:val="24"/>
          <w:szCs w:val="24"/>
        </w:rPr>
      </w:pPr>
      <w:r w:rsidRPr="00113FED">
        <w:rPr>
          <w:rFonts w:ascii="Times New Roman" w:eastAsia="Calibri" w:hAnsi="Times New Roman" w:cs="Times New Roman"/>
          <w:sz w:val="24"/>
          <w:szCs w:val="24"/>
        </w:rPr>
        <w:t>Максималният срок за изпълнение на дейностите е 6 месеца.</w:t>
      </w:r>
    </w:p>
    <w:p w:rsidR="00113FED" w:rsidRPr="00113FED" w:rsidRDefault="00113FED" w:rsidP="00425A06">
      <w:pPr>
        <w:pStyle w:val="1"/>
        <w:rPr>
          <w:rFonts w:eastAsia="Calibri"/>
        </w:rPr>
      </w:pPr>
      <w:bookmarkStart w:id="92" w:name="_Toc443901159"/>
      <w:bookmarkStart w:id="93" w:name="_Toc444682192"/>
      <w:r w:rsidRPr="00113FED">
        <w:rPr>
          <w:rFonts w:eastAsia="Calibri"/>
        </w:rPr>
        <w:t>ИНТЕЛЕКТУАЛНА СОБСТВЕНОСТ И АВТОРСКО ПРАВО</w:t>
      </w:r>
      <w:bookmarkEnd w:id="92"/>
      <w:bookmarkEnd w:id="93"/>
    </w:p>
    <w:p w:rsidR="00113FED" w:rsidRPr="00113FED" w:rsidRDefault="00113FED" w:rsidP="00113FED">
      <w:pPr>
        <w:spacing w:after="0" w:line="360" w:lineRule="auto"/>
        <w:ind w:firstLine="432"/>
        <w:jc w:val="both"/>
        <w:rPr>
          <w:rFonts w:ascii="Times New Roman" w:eastAsia="Calibri" w:hAnsi="Times New Roman" w:cs="Times New Roman"/>
          <w:sz w:val="24"/>
          <w:szCs w:val="24"/>
        </w:rPr>
      </w:pPr>
      <w:r w:rsidRPr="00113FED">
        <w:rPr>
          <w:rFonts w:ascii="Times New Roman" w:eastAsia="Calibri" w:hAnsi="Times New Roman" w:cs="Times New Roman"/>
          <w:sz w:val="24"/>
          <w:szCs w:val="24"/>
        </w:rPr>
        <w:t>Всички софтуерни модули, разработени или променени в рамките на проекта, стават собственост на Възложителя след окончателното им приемане.</w:t>
      </w:r>
    </w:p>
    <w:p w:rsidR="00113FED" w:rsidRPr="00113FED" w:rsidRDefault="00113FED" w:rsidP="00113FED">
      <w:pPr>
        <w:spacing w:after="0" w:line="360" w:lineRule="auto"/>
        <w:ind w:firstLine="432"/>
        <w:jc w:val="both"/>
        <w:rPr>
          <w:rFonts w:ascii="Times New Roman" w:eastAsia="Calibri" w:hAnsi="Times New Roman" w:cs="Times New Roman"/>
          <w:sz w:val="24"/>
          <w:szCs w:val="24"/>
        </w:rPr>
      </w:pPr>
      <w:r w:rsidRPr="00113FED">
        <w:rPr>
          <w:rFonts w:ascii="Times New Roman" w:eastAsia="Calibri" w:hAnsi="Times New Roman" w:cs="Times New Roman"/>
          <w:sz w:val="24"/>
          <w:szCs w:val="24"/>
        </w:rPr>
        <w:t>Изпълнителят се задължава да предава актуалния изходен код на приложението всеки месец при приемане на дейностите.</w:t>
      </w:r>
    </w:p>
    <w:p w:rsidR="00113FED" w:rsidRPr="00113FED" w:rsidRDefault="00113FED" w:rsidP="00947867">
      <w:pPr>
        <w:spacing w:after="0" w:line="360" w:lineRule="auto"/>
        <w:ind w:firstLine="432"/>
        <w:jc w:val="both"/>
        <w:rPr>
          <w:rFonts w:ascii="Times New Roman" w:eastAsia="Calibri" w:hAnsi="Times New Roman" w:cs="Times New Roman"/>
          <w:b/>
          <w:sz w:val="24"/>
          <w:szCs w:val="24"/>
        </w:rPr>
      </w:pPr>
      <w:r w:rsidRPr="00113FED">
        <w:rPr>
          <w:rFonts w:ascii="Times New Roman" w:eastAsia="Calibri" w:hAnsi="Times New Roman" w:cs="Times New Roman"/>
          <w:sz w:val="24"/>
          <w:szCs w:val="24"/>
        </w:rPr>
        <w:t>На основание чл. 42, ал. 1 от Закона за авторското право и сродните му права, страните се договарят имуществените и неимуществени авторски права върху всички резултати от дейностите по проекта и всички отделни части от тях, да принадлежат изцяло на Възложителя, в същия обем, в който биха принадлежали на автора. Изпълнителят не може да използва проектните резултати или части от тях, без предварителното съгласие на Възложителя.</w:t>
      </w:r>
      <w:r w:rsidRPr="00113FED">
        <w:rPr>
          <w:rFonts w:ascii="Times New Roman" w:eastAsia="Calibri" w:hAnsi="Times New Roman" w:cs="Times New Roman"/>
          <w:sz w:val="24"/>
          <w:szCs w:val="24"/>
        </w:rPr>
        <w:br w:type="page"/>
      </w:r>
    </w:p>
    <w:p w:rsidR="00113FED" w:rsidRPr="00113FED" w:rsidRDefault="00113FED" w:rsidP="00113FED">
      <w:pPr>
        <w:spacing w:after="0" w:line="360" w:lineRule="auto"/>
        <w:jc w:val="right"/>
        <w:rPr>
          <w:rFonts w:ascii="Times New Roman" w:eastAsia="Calibri" w:hAnsi="Times New Roman" w:cs="Times New Roman"/>
          <w:b/>
          <w:sz w:val="24"/>
          <w:szCs w:val="24"/>
        </w:rPr>
        <w:sectPr w:rsidR="00113FED" w:rsidRPr="00113FED" w:rsidSect="00BF011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276" w:right="1412" w:bottom="810" w:left="1412" w:header="709" w:footer="709" w:gutter="0"/>
          <w:cols w:space="708"/>
          <w:docGrid w:linePitch="360"/>
        </w:sectPr>
      </w:pPr>
    </w:p>
    <w:p w:rsidR="00113FED" w:rsidRPr="00113FED" w:rsidRDefault="00113FED" w:rsidP="00113FED">
      <w:pPr>
        <w:spacing w:after="0" w:line="360" w:lineRule="auto"/>
        <w:jc w:val="right"/>
        <w:rPr>
          <w:rFonts w:ascii="Times New Roman" w:eastAsia="Calibri" w:hAnsi="Times New Roman" w:cs="Times New Roman"/>
          <w:b/>
          <w:sz w:val="24"/>
          <w:szCs w:val="24"/>
        </w:rPr>
      </w:pPr>
      <w:r w:rsidRPr="00113FED">
        <w:rPr>
          <w:rFonts w:ascii="Times New Roman" w:eastAsia="Calibri" w:hAnsi="Times New Roman" w:cs="Times New Roman"/>
          <w:b/>
          <w:sz w:val="24"/>
          <w:szCs w:val="24"/>
        </w:rPr>
        <w:lastRenderedPageBreak/>
        <w:t>ПРИЛОЖЕНИЕ 1</w:t>
      </w:r>
    </w:p>
    <w:tbl>
      <w:tblPr>
        <w:tblW w:w="154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941"/>
        <w:gridCol w:w="831"/>
        <w:gridCol w:w="1338"/>
        <w:gridCol w:w="957"/>
        <w:gridCol w:w="1041"/>
        <w:gridCol w:w="1025"/>
        <w:gridCol w:w="1025"/>
        <w:gridCol w:w="1296"/>
        <w:gridCol w:w="1296"/>
        <w:gridCol w:w="1077"/>
        <w:gridCol w:w="1041"/>
        <w:gridCol w:w="1182"/>
        <w:gridCol w:w="811"/>
        <w:gridCol w:w="811"/>
        <w:gridCol w:w="811"/>
      </w:tblGrid>
      <w:tr w:rsidR="00113FED" w:rsidRPr="00113FED" w:rsidTr="00113FED">
        <w:trPr>
          <w:trHeight w:val="2370"/>
        </w:trPr>
        <w:tc>
          <w:tcPr>
            <w:tcW w:w="929"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Вх. № на Заявление</w:t>
            </w:r>
          </w:p>
        </w:tc>
        <w:tc>
          <w:tcPr>
            <w:tcW w:w="820"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Име на заявител</w:t>
            </w:r>
          </w:p>
        </w:tc>
        <w:tc>
          <w:tcPr>
            <w:tcW w:w="1320"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Писмо, с което заявителят се уведомява за неразглеждането на заявлението - чл. 25, ал. 2</w:t>
            </w:r>
          </w:p>
        </w:tc>
        <w:tc>
          <w:tcPr>
            <w:tcW w:w="945"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Писмо с искане за уточняване предмета на искането</w:t>
            </w:r>
          </w:p>
        </w:tc>
        <w:tc>
          <w:tcPr>
            <w:tcW w:w="1028"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Поискана информация относно:</w:t>
            </w:r>
          </w:p>
        </w:tc>
        <w:tc>
          <w:tcPr>
            <w:tcW w:w="1012"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Удължаване на срока за разглеждане - чл. 30 - писмо №</w:t>
            </w:r>
          </w:p>
        </w:tc>
        <w:tc>
          <w:tcPr>
            <w:tcW w:w="1012"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Удължаване на срока за разглеждане - чл. 31 - писмо №</w:t>
            </w:r>
          </w:p>
        </w:tc>
        <w:tc>
          <w:tcPr>
            <w:tcW w:w="1405"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Препращане на заявлението по компетентност на ръководител на прокуратура - писмо №</w:t>
            </w:r>
          </w:p>
        </w:tc>
        <w:tc>
          <w:tcPr>
            <w:tcW w:w="1278"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Препращане на заявлението по компетентност чл. 32 - писмо №</w:t>
            </w:r>
          </w:p>
        </w:tc>
        <w:tc>
          <w:tcPr>
            <w:tcW w:w="1063"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Уведомяване по чл. 33 за липса на исканата информация - писмо №</w:t>
            </w:r>
          </w:p>
        </w:tc>
        <w:tc>
          <w:tcPr>
            <w:tcW w:w="1102"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lang w:eastAsia="bg-BG"/>
              </w:rPr>
            </w:pPr>
            <w:r w:rsidRPr="00113FED">
              <w:rPr>
                <w:rFonts w:ascii="Times New Roman" w:eastAsia="Times New Roman" w:hAnsi="Times New Roman" w:cs="Times New Roman"/>
                <w:b/>
                <w:bCs/>
                <w:color w:val="000000"/>
                <w:lang w:eastAsia="bg-BG"/>
              </w:rPr>
              <w:t>Писмо, с което заявителят се уведомява, че исканата информация не е обществена или че не се предоставя по реда на ЗДОИ</w:t>
            </w:r>
          </w:p>
        </w:tc>
        <w:tc>
          <w:tcPr>
            <w:tcW w:w="1166"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 на Решение за предоставяне на достъп</w:t>
            </w:r>
          </w:p>
        </w:tc>
        <w:tc>
          <w:tcPr>
            <w:tcW w:w="801"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 на Решение за отказ</w:t>
            </w:r>
          </w:p>
        </w:tc>
        <w:tc>
          <w:tcPr>
            <w:tcW w:w="801"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 xml:space="preserve">№  Решение и дело на </w:t>
            </w:r>
            <w:proofErr w:type="spellStart"/>
            <w:r w:rsidRPr="00113FED">
              <w:rPr>
                <w:rFonts w:ascii="Times New Roman" w:eastAsia="Times New Roman" w:hAnsi="Times New Roman" w:cs="Times New Roman"/>
                <w:b/>
                <w:bCs/>
                <w:color w:val="000000"/>
                <w:sz w:val="24"/>
                <w:szCs w:val="24"/>
                <w:lang w:eastAsia="bg-BG"/>
              </w:rPr>
              <w:t>админ</w:t>
            </w:r>
            <w:proofErr w:type="spellEnd"/>
            <w:r w:rsidRPr="00113FED">
              <w:rPr>
                <w:rFonts w:ascii="Times New Roman" w:eastAsia="Times New Roman" w:hAnsi="Times New Roman" w:cs="Times New Roman"/>
                <w:b/>
                <w:bCs/>
                <w:color w:val="000000"/>
                <w:sz w:val="24"/>
                <w:szCs w:val="24"/>
                <w:lang w:eastAsia="bg-BG"/>
              </w:rPr>
              <w:t xml:space="preserve">. съд </w:t>
            </w:r>
          </w:p>
        </w:tc>
        <w:tc>
          <w:tcPr>
            <w:tcW w:w="801" w:type="dxa"/>
            <w:shd w:val="clear" w:color="000000" w:fill="auto"/>
            <w:noWrap/>
            <w:vAlign w:val="center"/>
            <w:hideMark/>
          </w:tcPr>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pPr>
            <w:r w:rsidRPr="00113FED">
              <w:rPr>
                <w:rFonts w:ascii="Times New Roman" w:eastAsia="Times New Roman" w:hAnsi="Times New Roman" w:cs="Times New Roman"/>
                <w:b/>
                <w:bCs/>
                <w:color w:val="000000"/>
                <w:sz w:val="24"/>
                <w:szCs w:val="24"/>
                <w:lang w:eastAsia="bg-BG"/>
              </w:rPr>
              <w:t xml:space="preserve">№ Решение и дело на ВАС </w:t>
            </w:r>
          </w:p>
        </w:tc>
      </w:tr>
    </w:tbl>
    <w:p w:rsidR="00113FED" w:rsidRPr="00113FED" w:rsidRDefault="00113FED" w:rsidP="00113FED">
      <w:pPr>
        <w:spacing w:after="0" w:line="240" w:lineRule="auto"/>
        <w:jc w:val="both"/>
        <w:rPr>
          <w:rFonts w:ascii="Times New Roman" w:eastAsia="Times New Roman" w:hAnsi="Times New Roman" w:cs="Times New Roman"/>
          <w:b/>
          <w:bCs/>
          <w:color w:val="000000"/>
          <w:sz w:val="24"/>
          <w:szCs w:val="24"/>
          <w:lang w:eastAsia="bg-BG"/>
        </w:rPr>
        <w:sectPr w:rsidR="00113FED" w:rsidRPr="00113FED" w:rsidSect="00113FED">
          <w:pgSz w:w="16838" w:h="11906" w:orient="landscape"/>
          <w:pgMar w:top="720" w:right="720" w:bottom="720" w:left="720" w:header="709" w:footer="709" w:gutter="0"/>
          <w:cols w:space="708"/>
          <w:docGrid w:linePitch="360"/>
        </w:sectPr>
      </w:pPr>
    </w:p>
    <w:p w:rsidR="00947867" w:rsidRPr="00113FED" w:rsidRDefault="00947867" w:rsidP="00947867">
      <w:pPr>
        <w:spacing w:after="0" w:line="360" w:lineRule="auto"/>
        <w:jc w:val="right"/>
        <w:rPr>
          <w:rFonts w:ascii="Times New Roman" w:eastAsia="Calibri" w:hAnsi="Times New Roman" w:cs="Times New Roman"/>
          <w:b/>
          <w:sz w:val="24"/>
          <w:szCs w:val="24"/>
        </w:rPr>
      </w:pPr>
    </w:p>
    <w:p w:rsidR="00947867" w:rsidRPr="00113FED" w:rsidRDefault="00947867" w:rsidP="00947867">
      <w:pPr>
        <w:suppressAutoHyphens/>
        <w:spacing w:line="360" w:lineRule="auto"/>
        <w:jc w:val="both"/>
        <w:rPr>
          <w:rFonts w:ascii="Times New Roman" w:eastAsia="Calibri" w:hAnsi="Times New Roman" w:cs="Times New Roman"/>
          <w:b/>
          <w:sz w:val="32"/>
          <w:szCs w:val="32"/>
          <w:lang w:eastAsia="zh-CN"/>
        </w:rPr>
      </w:pPr>
      <w:r w:rsidRPr="00113FED">
        <w:rPr>
          <w:rFonts w:ascii="Times New Roman" w:eastAsia="Calibri" w:hAnsi="Times New Roman" w:cs="Times New Roman"/>
          <w:b/>
          <w:sz w:val="32"/>
          <w:szCs w:val="32"/>
          <w:lang w:eastAsia="zh-CN"/>
        </w:rPr>
        <w:t>КРАЙ НА ДОКУМЕНТА</w:t>
      </w:r>
      <w:bookmarkStart w:id="94" w:name="_GoBack"/>
      <w:bookmarkEnd w:id="94"/>
    </w:p>
    <w:sectPr w:rsidR="00947867" w:rsidRPr="00113FED" w:rsidSect="009702D0">
      <w:headerReference w:type="default" r:id="rId18"/>
      <w:footerReference w:type="default" r:id="rId19"/>
      <w:headerReference w:type="first" r:id="rId20"/>
      <w:type w:val="continuous"/>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A3" w:rsidRDefault="006C67A3" w:rsidP="00045125">
      <w:pPr>
        <w:spacing w:after="0" w:line="240" w:lineRule="auto"/>
      </w:pPr>
      <w:r>
        <w:separator/>
      </w:r>
    </w:p>
  </w:endnote>
  <w:endnote w:type="continuationSeparator" w:id="0">
    <w:p w:rsidR="006C67A3" w:rsidRDefault="006C67A3" w:rsidP="0004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Pr="001A69F8" w:rsidRDefault="00A7508F" w:rsidP="00113FED">
    <w:pPr>
      <w:pStyle w:val="a3"/>
      <w:tabs>
        <w:tab w:val="right" w:pos="9450"/>
      </w:tabs>
      <w:ind w:left="-270"/>
    </w:pPr>
    <w:r>
      <w:tab/>
    </w:r>
    <w:r>
      <w:rPr>
        <w:rStyle w:val="aff1"/>
      </w:rPr>
      <w:fldChar w:fldCharType="begin"/>
    </w:r>
    <w:r>
      <w:rPr>
        <w:rStyle w:val="aff1"/>
      </w:rPr>
      <w:instrText xml:space="preserve"> PAGE </w:instrText>
    </w:r>
    <w:r>
      <w:rPr>
        <w:rStyle w:val="aff1"/>
      </w:rPr>
      <w:fldChar w:fldCharType="separate"/>
    </w:r>
    <w:r w:rsidR="0079185E">
      <w:rPr>
        <w:rStyle w:val="aff1"/>
        <w:noProof/>
      </w:rPr>
      <w:t>31</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79185E">
      <w:rPr>
        <w:rStyle w:val="aff1"/>
        <w:noProof/>
      </w:rPr>
      <w:t>31</w:t>
    </w:r>
    <w:r>
      <w:rPr>
        <w:rStyle w:val="aff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rsidP="00F201CC">
    <w:pPr>
      <w:pStyle w:val="a3"/>
      <w:tabs>
        <w:tab w:val="left" w:pos="3570"/>
        <w:tab w:val="right" w:pos="9497"/>
      </w:tabs>
      <w:jc w:val="left"/>
    </w:pPr>
    <w:r>
      <w:tab/>
    </w:r>
    <w:r>
      <w:tab/>
    </w:r>
    <w:r>
      <w:tab/>
    </w:r>
    <w:r>
      <w:fldChar w:fldCharType="begin"/>
    </w:r>
    <w:r>
      <w:instrText>PAGE   \* MERGEFORMAT</w:instrText>
    </w:r>
    <w:r>
      <w:fldChar w:fldCharType="separate"/>
    </w:r>
    <w:r>
      <w:rPr>
        <w:noProof/>
      </w:rPr>
      <w:t>61</w:t>
    </w:r>
    <w:r>
      <w:rPr>
        <w:noProof/>
      </w:rPr>
      <w:fldChar w:fldCharType="end"/>
    </w:r>
  </w:p>
  <w:p w:rsidR="00A7508F" w:rsidRDefault="00A750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A3" w:rsidRDefault="006C67A3" w:rsidP="00045125">
      <w:pPr>
        <w:spacing w:after="0" w:line="240" w:lineRule="auto"/>
      </w:pPr>
      <w:r>
        <w:separator/>
      </w:r>
    </w:p>
  </w:footnote>
  <w:footnote w:type="continuationSeparator" w:id="0">
    <w:p w:rsidR="006C67A3" w:rsidRDefault="006C67A3" w:rsidP="00045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rsidP="00CB2E2E">
    <w:pPr>
      <w:pStyle w:val="a7"/>
      <w:ind w:firstLine="0"/>
    </w:pPr>
    <w:r>
      <w:t xml:space="preserve">                                              </w:t>
    </w:r>
  </w:p>
  <w:p w:rsidR="00A7508F" w:rsidRDefault="00A7508F" w:rsidP="00CB2E2E">
    <w:pPr>
      <w:pStyle w:val="a7"/>
      <w:ind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8F" w:rsidRDefault="00A7508F" w:rsidP="00AD1ED4">
    <w:pPr>
      <w:pStyle w:val="14"/>
      <w:tabs>
        <w:tab w:val="left" w:pos="708"/>
        <w:tab w:val="left" w:pos="1416"/>
        <w:tab w:val="left" w:pos="2124"/>
      </w:tabs>
      <w:spacing w:after="0" w:line="240" w:lineRule="auto"/>
      <w:ind w:right="42"/>
      <w:rPr>
        <w:sz w:val="16"/>
        <w:lang w:val="en-GB"/>
      </w:rPr>
    </w:pPr>
    <w:r>
      <w:rPr>
        <w:rFonts w:ascii="Times New Roman" w:eastAsia="Times New Roman" w:hAnsi="Times New Roman"/>
        <w:sz w:val="24"/>
        <w:szCs w:val="24"/>
        <w:lang w:val="bg-BG"/>
      </w:rPr>
      <w:t xml:space="preserve">                                          </w:t>
    </w:r>
    <w:r>
      <w:rPr>
        <w:rFonts w:ascii="Times New Roman" w:eastAsia="Times New Roman" w:hAnsi="Times New Roman"/>
        <w:sz w:val="24"/>
        <w:szCs w:val="24"/>
        <w:lang w:val="en-GB"/>
      </w:rPr>
      <w:t xml:space="preserve"> </w:t>
    </w:r>
    <w:r>
      <w:rPr>
        <w:rFonts w:ascii="Times New Roman" w:eastAsia="Times New Roman" w:hAnsi="Times New Roman"/>
        <w:sz w:val="24"/>
        <w:szCs w:val="24"/>
        <w:lang w:val="bg-BG"/>
      </w:rPr>
      <w:t xml:space="preserve">                                      </w:t>
    </w:r>
  </w:p>
  <w:p w:rsidR="00A7508F" w:rsidRPr="00D73EEC" w:rsidRDefault="00A7508F" w:rsidP="00D73EEC">
    <w:pPr>
      <w:tabs>
        <w:tab w:val="center" w:pos="4536"/>
        <w:tab w:val="right" w:pos="9072"/>
      </w:tabs>
      <w:spacing w:after="0" w:line="240" w:lineRule="auto"/>
      <w:rPr>
        <w:rFonts w:ascii="Times New Roman" w:eastAsia="Times New Roman" w:hAnsi="Times New Roman" w:cs="Times New Roman"/>
        <w:sz w:val="24"/>
        <w:szCs w:val="24"/>
        <w:lang w:eastAsia="bg-BG"/>
      </w:rPr>
    </w:pPr>
    <w:r w:rsidRPr="00D73EEC">
      <w:rPr>
        <w:rFonts w:ascii="Times New Roman" w:eastAsia="Times New Roman" w:hAnsi="Times New Roman" w:cs="Times New Roman"/>
        <w:sz w:val="24"/>
        <w:szCs w:val="24"/>
        <w:lang w:val="en-GB" w:eastAsia="bg-BG"/>
      </w:rPr>
      <w:t xml:space="preserve">                  </w:t>
    </w:r>
  </w:p>
  <w:p w:rsidR="00A7508F" w:rsidRDefault="00A7508F" w:rsidP="00E329D9">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249E9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lvl w:ilvl="0">
      <w:start w:val="1"/>
      <w:numFmt w:val="bullet"/>
      <w:pStyle w:val="Bulets"/>
      <w:lvlText w:val=""/>
      <w:lvlJc w:val="left"/>
      <w:pPr>
        <w:tabs>
          <w:tab w:val="num" w:pos="1247"/>
        </w:tabs>
        <w:ind w:left="1247" w:hanging="396"/>
      </w:pPr>
      <w:rPr>
        <w:rFonts w:ascii="Symbol" w:hAnsi="Symbol"/>
        <w:lang w:val="bg-BG"/>
      </w:rPr>
    </w:lvl>
  </w:abstractNum>
  <w:abstractNum w:abstractNumId="2">
    <w:nsid w:val="02017FDB"/>
    <w:multiLevelType w:val="hybridMultilevel"/>
    <w:tmpl w:val="7EA4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518C6"/>
    <w:multiLevelType w:val="hybridMultilevel"/>
    <w:tmpl w:val="BC22E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7154F"/>
    <w:multiLevelType w:val="hybridMultilevel"/>
    <w:tmpl w:val="626C1D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5BD60D6"/>
    <w:multiLevelType w:val="hybridMultilevel"/>
    <w:tmpl w:val="75ACE6C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354A2"/>
    <w:multiLevelType w:val="hybridMultilevel"/>
    <w:tmpl w:val="30EAEBB2"/>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BBD7540"/>
    <w:multiLevelType w:val="hybridMultilevel"/>
    <w:tmpl w:val="976A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36B67"/>
    <w:multiLevelType w:val="hybridMultilevel"/>
    <w:tmpl w:val="BB02B3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D163546"/>
    <w:multiLevelType w:val="hybridMultilevel"/>
    <w:tmpl w:val="C9266F36"/>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DF17FA6"/>
    <w:multiLevelType w:val="hybridMultilevel"/>
    <w:tmpl w:val="924E3DC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D5B06"/>
    <w:multiLevelType w:val="hybridMultilevel"/>
    <w:tmpl w:val="76BED9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023506D"/>
    <w:multiLevelType w:val="hybridMultilevel"/>
    <w:tmpl w:val="4DFC161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C0224B"/>
    <w:multiLevelType w:val="hybridMultilevel"/>
    <w:tmpl w:val="F2D8E3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2D4033C"/>
    <w:multiLevelType w:val="hybridMultilevel"/>
    <w:tmpl w:val="BCE8949C"/>
    <w:lvl w:ilvl="0" w:tplc="9A5A0316">
      <w:start w:val="1"/>
      <w:numFmt w:val="decimal"/>
      <w:pStyle w:val="ZadHead1"/>
      <w:lvlText w:val="%1.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nsid w:val="17D17465"/>
    <w:multiLevelType w:val="hybridMultilevel"/>
    <w:tmpl w:val="2736C1B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9C14A0"/>
    <w:multiLevelType w:val="hybridMultilevel"/>
    <w:tmpl w:val="0832A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A67F14"/>
    <w:multiLevelType w:val="hybridMultilevel"/>
    <w:tmpl w:val="0442C15C"/>
    <w:lvl w:ilvl="0" w:tplc="C93CA966">
      <w:start w:val="1"/>
      <w:numFmt w:val="decimal"/>
      <w:pStyle w:val="ZadHead"/>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8">
    <w:nsid w:val="1ECE6AF1"/>
    <w:multiLevelType w:val="hybridMultilevel"/>
    <w:tmpl w:val="B7BAEA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0505E1B"/>
    <w:multiLevelType w:val="hybridMultilevel"/>
    <w:tmpl w:val="B9941AB8"/>
    <w:lvl w:ilvl="0" w:tplc="0402000F">
      <w:start w:val="1"/>
      <w:numFmt w:val="decimal"/>
      <w:pStyle w:val="1"/>
      <w:lvlText w:val="%1."/>
      <w:lvlJc w:val="left"/>
      <w:pPr>
        <w:ind w:left="720" w:hanging="360"/>
      </w:pPr>
    </w:lvl>
    <w:lvl w:ilvl="1" w:tplc="22BCFE22">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892963"/>
    <w:multiLevelType w:val="hybridMultilevel"/>
    <w:tmpl w:val="F468D7C2"/>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nsid w:val="23123130"/>
    <w:multiLevelType w:val="hybridMultilevel"/>
    <w:tmpl w:val="6194EDA6"/>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3D96B61"/>
    <w:multiLevelType w:val="hybridMultilevel"/>
    <w:tmpl w:val="8BBC16B6"/>
    <w:lvl w:ilvl="0" w:tplc="04020001">
      <w:start w:val="1"/>
      <w:numFmt w:val="lowerLetter"/>
      <w:pStyle w:val="LetterNumbering"/>
      <w:lvlText w:val="%1)"/>
      <w:lvlJc w:val="left"/>
      <w:pPr>
        <w:tabs>
          <w:tab w:val="num" w:pos="1080"/>
        </w:tabs>
        <w:ind w:left="1080" w:hanging="360"/>
      </w:pPr>
      <w:rPr>
        <w:rFonts w:hint="default"/>
      </w:rPr>
    </w:lvl>
    <w:lvl w:ilvl="1" w:tplc="04020003">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3">
    <w:nsid w:val="25BB2CC5"/>
    <w:multiLevelType w:val="hybridMultilevel"/>
    <w:tmpl w:val="9E2C85F6"/>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nsid w:val="267E5D83"/>
    <w:multiLevelType w:val="hybridMultilevel"/>
    <w:tmpl w:val="7DAA3F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8690ED6"/>
    <w:multiLevelType w:val="hybridMultilevel"/>
    <w:tmpl w:val="A56A7F34"/>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nsid w:val="30B00636"/>
    <w:multiLevelType w:val="hybridMultilevel"/>
    <w:tmpl w:val="FC785300"/>
    <w:lvl w:ilvl="0" w:tplc="04020003">
      <w:start w:val="1"/>
      <w:numFmt w:val="bullet"/>
      <w:lvlText w:val="o"/>
      <w:lvlJc w:val="left"/>
      <w:pPr>
        <w:ind w:left="1080" w:hanging="360"/>
      </w:pPr>
      <w:rPr>
        <w:rFonts w:ascii="Courier New" w:hAnsi="Courier New" w:cs="Courier New"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329B1D21"/>
    <w:multiLevelType w:val="hybridMultilevel"/>
    <w:tmpl w:val="499C73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3200F88"/>
    <w:multiLevelType w:val="hybridMultilevel"/>
    <w:tmpl w:val="FFA28D4C"/>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33981BDB"/>
    <w:multiLevelType w:val="hybridMultilevel"/>
    <w:tmpl w:val="A25419F8"/>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34A853ED"/>
    <w:multiLevelType w:val="hybridMultilevel"/>
    <w:tmpl w:val="DCAAF4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998317A"/>
    <w:multiLevelType w:val="hybridMultilevel"/>
    <w:tmpl w:val="8E30381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6006A8"/>
    <w:multiLevelType w:val="hybridMultilevel"/>
    <w:tmpl w:val="1012F5EC"/>
    <w:lvl w:ilvl="0" w:tplc="75A49130">
      <w:start w:val="1"/>
      <w:numFmt w:val="decimal"/>
      <w:pStyle w:val="ZadHead2"/>
      <w:lvlText w:val="%1.1.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3">
    <w:nsid w:val="3CB95109"/>
    <w:multiLevelType w:val="hybridMultilevel"/>
    <w:tmpl w:val="13BC55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D2C71BB"/>
    <w:multiLevelType w:val="hybridMultilevel"/>
    <w:tmpl w:val="0BF036CC"/>
    <w:lvl w:ilvl="0" w:tplc="FFFFFFFF">
      <w:start w:val="1"/>
      <w:numFmt w:val="bullet"/>
      <w:pStyle w:val="o2"/>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3DAC22E4"/>
    <w:multiLevelType w:val="hybridMultilevel"/>
    <w:tmpl w:val="6F0819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FB1302D"/>
    <w:multiLevelType w:val="hybridMultilevel"/>
    <w:tmpl w:val="D550FE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44F237EF"/>
    <w:multiLevelType w:val="hybridMultilevel"/>
    <w:tmpl w:val="3796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E23DAD"/>
    <w:multiLevelType w:val="hybridMultilevel"/>
    <w:tmpl w:val="C330850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48C15EDF"/>
    <w:multiLevelType w:val="hybridMultilevel"/>
    <w:tmpl w:val="B4BE6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B3913F1"/>
    <w:multiLevelType w:val="hybridMultilevel"/>
    <w:tmpl w:val="8C9C9ED0"/>
    <w:lvl w:ilvl="0" w:tplc="040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4F0F2A55"/>
    <w:multiLevelType w:val="hybridMultilevel"/>
    <w:tmpl w:val="960CB6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34E2320"/>
    <w:multiLevelType w:val="hybridMultilevel"/>
    <w:tmpl w:val="5E0C4C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5851082"/>
    <w:multiLevelType w:val="hybridMultilevel"/>
    <w:tmpl w:val="0A98E0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9B37D12"/>
    <w:multiLevelType w:val="hybridMultilevel"/>
    <w:tmpl w:val="F7D44B1C"/>
    <w:lvl w:ilvl="0" w:tplc="3F16C4A0">
      <w:start w:val="1"/>
      <w:numFmt w:val="bullet"/>
      <w:pStyle w:val="t2"/>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5">
    <w:nsid w:val="683048A4"/>
    <w:multiLevelType w:val="hybridMultilevel"/>
    <w:tmpl w:val="2416A3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96E66FD"/>
    <w:multiLevelType w:val="hybridMultilevel"/>
    <w:tmpl w:val="9E3AC0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69860F00"/>
    <w:multiLevelType w:val="hybridMultilevel"/>
    <w:tmpl w:val="71762D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A227274"/>
    <w:multiLevelType w:val="hybridMultilevel"/>
    <w:tmpl w:val="210400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BCB0D7F"/>
    <w:multiLevelType w:val="hybridMultilevel"/>
    <w:tmpl w:val="E982BD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6C10774C"/>
    <w:multiLevelType w:val="hybridMultilevel"/>
    <w:tmpl w:val="DEA28F1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A47049"/>
    <w:multiLevelType w:val="hybridMultilevel"/>
    <w:tmpl w:val="C688F9A8"/>
    <w:lvl w:ilvl="0" w:tplc="040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71AA56B8"/>
    <w:multiLevelType w:val="hybridMultilevel"/>
    <w:tmpl w:val="C1A6B1BA"/>
    <w:lvl w:ilvl="0" w:tplc="DDC805B0">
      <w:start w:val="1"/>
      <w:numFmt w:val="bullet"/>
      <w:pStyle w:val="ZadLis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74762733"/>
    <w:multiLevelType w:val="hybridMultilevel"/>
    <w:tmpl w:val="0406BB82"/>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nsid w:val="75953244"/>
    <w:multiLevelType w:val="hybridMultilevel"/>
    <w:tmpl w:val="32C2AB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7CDA128A"/>
    <w:multiLevelType w:val="hybridMultilevel"/>
    <w:tmpl w:val="EE7491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D7D789F"/>
    <w:multiLevelType w:val="hybridMultilevel"/>
    <w:tmpl w:val="758CDB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7FDA24FC"/>
    <w:multiLevelType w:val="hybridMultilevel"/>
    <w:tmpl w:val="324042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44"/>
  </w:num>
  <w:num w:numId="4">
    <w:abstractNumId w:val="1"/>
  </w:num>
  <w:num w:numId="5">
    <w:abstractNumId w:val="34"/>
  </w:num>
  <w:num w:numId="6">
    <w:abstractNumId w:val="7"/>
  </w:num>
  <w:num w:numId="7">
    <w:abstractNumId w:val="2"/>
  </w:num>
  <w:num w:numId="8">
    <w:abstractNumId w:val="3"/>
  </w:num>
  <w:num w:numId="9">
    <w:abstractNumId w:val="37"/>
  </w:num>
  <w:num w:numId="10">
    <w:abstractNumId w:val="21"/>
  </w:num>
  <w:num w:numId="11">
    <w:abstractNumId w:val="6"/>
  </w:num>
  <w:num w:numId="12">
    <w:abstractNumId w:val="9"/>
  </w:num>
  <w:num w:numId="13">
    <w:abstractNumId w:val="51"/>
  </w:num>
  <w:num w:numId="14">
    <w:abstractNumId w:val="35"/>
  </w:num>
  <w:num w:numId="15">
    <w:abstractNumId w:val="40"/>
  </w:num>
  <w:num w:numId="16">
    <w:abstractNumId w:val="36"/>
  </w:num>
  <w:num w:numId="17">
    <w:abstractNumId w:val="13"/>
  </w:num>
  <w:num w:numId="18">
    <w:abstractNumId w:val="50"/>
  </w:num>
  <w:num w:numId="19">
    <w:abstractNumId w:val="12"/>
  </w:num>
  <w:num w:numId="20">
    <w:abstractNumId w:val="5"/>
  </w:num>
  <w:num w:numId="21">
    <w:abstractNumId w:val="15"/>
  </w:num>
  <w:num w:numId="22">
    <w:abstractNumId w:val="10"/>
  </w:num>
  <w:num w:numId="23">
    <w:abstractNumId w:val="11"/>
  </w:num>
  <w:num w:numId="24">
    <w:abstractNumId w:val="52"/>
  </w:num>
  <w:num w:numId="25">
    <w:abstractNumId w:val="17"/>
  </w:num>
  <w:num w:numId="26">
    <w:abstractNumId w:val="14"/>
  </w:num>
  <w:num w:numId="27">
    <w:abstractNumId w:val="32"/>
  </w:num>
  <w:num w:numId="28">
    <w:abstractNumId w:val="39"/>
  </w:num>
  <w:num w:numId="29">
    <w:abstractNumId w:val="27"/>
  </w:num>
  <w:num w:numId="30">
    <w:abstractNumId w:val="54"/>
  </w:num>
  <w:num w:numId="31">
    <w:abstractNumId w:val="55"/>
  </w:num>
  <w:num w:numId="32">
    <w:abstractNumId w:val="41"/>
  </w:num>
  <w:num w:numId="33">
    <w:abstractNumId w:val="30"/>
  </w:num>
  <w:num w:numId="34">
    <w:abstractNumId w:val="45"/>
  </w:num>
  <w:num w:numId="35">
    <w:abstractNumId w:val="24"/>
  </w:num>
  <w:num w:numId="36">
    <w:abstractNumId w:val="57"/>
  </w:num>
  <w:num w:numId="37">
    <w:abstractNumId w:val="47"/>
  </w:num>
  <w:num w:numId="38">
    <w:abstractNumId w:val="16"/>
  </w:num>
  <w:num w:numId="39">
    <w:abstractNumId w:val="33"/>
  </w:num>
  <w:num w:numId="40">
    <w:abstractNumId w:val="49"/>
  </w:num>
  <w:num w:numId="41">
    <w:abstractNumId w:val="31"/>
  </w:num>
  <w:num w:numId="42">
    <w:abstractNumId w:val="38"/>
  </w:num>
  <w:num w:numId="43">
    <w:abstractNumId w:val="56"/>
  </w:num>
  <w:num w:numId="44">
    <w:abstractNumId w:val="48"/>
  </w:num>
  <w:num w:numId="45">
    <w:abstractNumId w:val="42"/>
  </w:num>
  <w:num w:numId="46">
    <w:abstractNumId w:val="29"/>
  </w:num>
  <w:num w:numId="47">
    <w:abstractNumId w:val="20"/>
  </w:num>
  <w:num w:numId="48">
    <w:abstractNumId w:val="18"/>
  </w:num>
  <w:num w:numId="49">
    <w:abstractNumId w:val="26"/>
  </w:num>
  <w:num w:numId="50">
    <w:abstractNumId w:val="8"/>
  </w:num>
  <w:num w:numId="51">
    <w:abstractNumId w:val="25"/>
  </w:num>
  <w:num w:numId="52">
    <w:abstractNumId w:val="4"/>
  </w:num>
  <w:num w:numId="53">
    <w:abstractNumId w:val="23"/>
  </w:num>
  <w:num w:numId="54">
    <w:abstractNumId w:val="28"/>
  </w:num>
  <w:num w:numId="55">
    <w:abstractNumId w:val="53"/>
  </w:num>
  <w:num w:numId="56">
    <w:abstractNumId w:val="43"/>
  </w:num>
  <w:num w:numId="57">
    <w:abstractNumId w:val="46"/>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78"/>
    <w:rsid w:val="00000005"/>
    <w:rsid w:val="000007ED"/>
    <w:rsid w:val="000008DC"/>
    <w:rsid w:val="00003D1E"/>
    <w:rsid w:val="0000447C"/>
    <w:rsid w:val="00005FF2"/>
    <w:rsid w:val="0000731E"/>
    <w:rsid w:val="00011109"/>
    <w:rsid w:val="00012C00"/>
    <w:rsid w:val="00013CC8"/>
    <w:rsid w:val="000147B0"/>
    <w:rsid w:val="00017623"/>
    <w:rsid w:val="00017C4B"/>
    <w:rsid w:val="00017DC3"/>
    <w:rsid w:val="00020EB0"/>
    <w:rsid w:val="00022E7F"/>
    <w:rsid w:val="0002333D"/>
    <w:rsid w:val="0002357E"/>
    <w:rsid w:val="00024570"/>
    <w:rsid w:val="00025866"/>
    <w:rsid w:val="00027AEC"/>
    <w:rsid w:val="00027C97"/>
    <w:rsid w:val="0003061F"/>
    <w:rsid w:val="000308B1"/>
    <w:rsid w:val="00031FC9"/>
    <w:rsid w:val="0003358C"/>
    <w:rsid w:val="000338A3"/>
    <w:rsid w:val="0003565F"/>
    <w:rsid w:val="0003626E"/>
    <w:rsid w:val="000376D3"/>
    <w:rsid w:val="00037E58"/>
    <w:rsid w:val="00037FCC"/>
    <w:rsid w:val="00040926"/>
    <w:rsid w:val="00040F4D"/>
    <w:rsid w:val="00041298"/>
    <w:rsid w:val="000422B4"/>
    <w:rsid w:val="00043690"/>
    <w:rsid w:val="00044598"/>
    <w:rsid w:val="00045125"/>
    <w:rsid w:val="00047C85"/>
    <w:rsid w:val="000519BC"/>
    <w:rsid w:val="00052995"/>
    <w:rsid w:val="000609E7"/>
    <w:rsid w:val="0006151A"/>
    <w:rsid w:val="00062192"/>
    <w:rsid w:val="0006326A"/>
    <w:rsid w:val="00066980"/>
    <w:rsid w:val="000717F9"/>
    <w:rsid w:val="00073B9B"/>
    <w:rsid w:val="0007496E"/>
    <w:rsid w:val="00074B9A"/>
    <w:rsid w:val="000754CE"/>
    <w:rsid w:val="000818C6"/>
    <w:rsid w:val="000829E4"/>
    <w:rsid w:val="00085231"/>
    <w:rsid w:val="000854C9"/>
    <w:rsid w:val="00085D31"/>
    <w:rsid w:val="00086202"/>
    <w:rsid w:val="00087625"/>
    <w:rsid w:val="00090FFB"/>
    <w:rsid w:val="00092C95"/>
    <w:rsid w:val="00094117"/>
    <w:rsid w:val="00094E6D"/>
    <w:rsid w:val="000A4467"/>
    <w:rsid w:val="000B0E38"/>
    <w:rsid w:val="000B0FB5"/>
    <w:rsid w:val="000B14EB"/>
    <w:rsid w:val="000B196D"/>
    <w:rsid w:val="000B3779"/>
    <w:rsid w:val="000B48B3"/>
    <w:rsid w:val="000B56CD"/>
    <w:rsid w:val="000B724B"/>
    <w:rsid w:val="000B7F1F"/>
    <w:rsid w:val="000C004D"/>
    <w:rsid w:val="000C2601"/>
    <w:rsid w:val="000C58AB"/>
    <w:rsid w:val="000C5E67"/>
    <w:rsid w:val="000C7169"/>
    <w:rsid w:val="000C7730"/>
    <w:rsid w:val="000C79A0"/>
    <w:rsid w:val="000C7FB2"/>
    <w:rsid w:val="000D3E3D"/>
    <w:rsid w:val="000D453D"/>
    <w:rsid w:val="000D6DFF"/>
    <w:rsid w:val="000D6F57"/>
    <w:rsid w:val="000E03F0"/>
    <w:rsid w:val="000E0D5F"/>
    <w:rsid w:val="000E18E5"/>
    <w:rsid w:val="000E461E"/>
    <w:rsid w:val="000E544B"/>
    <w:rsid w:val="000E7EE3"/>
    <w:rsid w:val="000F0BEA"/>
    <w:rsid w:val="000F2064"/>
    <w:rsid w:val="000F5695"/>
    <w:rsid w:val="000F5ED9"/>
    <w:rsid w:val="000F6A94"/>
    <w:rsid w:val="000F7024"/>
    <w:rsid w:val="0010107E"/>
    <w:rsid w:val="0010198F"/>
    <w:rsid w:val="00107F60"/>
    <w:rsid w:val="001106A2"/>
    <w:rsid w:val="00110A18"/>
    <w:rsid w:val="00111DC4"/>
    <w:rsid w:val="00112B48"/>
    <w:rsid w:val="0011365B"/>
    <w:rsid w:val="00113FED"/>
    <w:rsid w:val="001154E0"/>
    <w:rsid w:val="00116160"/>
    <w:rsid w:val="001164CB"/>
    <w:rsid w:val="001171E5"/>
    <w:rsid w:val="0011798A"/>
    <w:rsid w:val="00130B10"/>
    <w:rsid w:val="00131A17"/>
    <w:rsid w:val="00132DCC"/>
    <w:rsid w:val="00136970"/>
    <w:rsid w:val="00136BFC"/>
    <w:rsid w:val="001401F2"/>
    <w:rsid w:val="00142137"/>
    <w:rsid w:val="001428B5"/>
    <w:rsid w:val="00142AD8"/>
    <w:rsid w:val="00143EAE"/>
    <w:rsid w:val="00144307"/>
    <w:rsid w:val="00145D03"/>
    <w:rsid w:val="00147072"/>
    <w:rsid w:val="00147433"/>
    <w:rsid w:val="00147609"/>
    <w:rsid w:val="00147808"/>
    <w:rsid w:val="00156C42"/>
    <w:rsid w:val="00156D92"/>
    <w:rsid w:val="0015782B"/>
    <w:rsid w:val="00157A5D"/>
    <w:rsid w:val="0016271E"/>
    <w:rsid w:val="00162BC7"/>
    <w:rsid w:val="00162F39"/>
    <w:rsid w:val="00164348"/>
    <w:rsid w:val="00165D23"/>
    <w:rsid w:val="001664E5"/>
    <w:rsid w:val="00167111"/>
    <w:rsid w:val="001709E8"/>
    <w:rsid w:val="00177E1C"/>
    <w:rsid w:val="00180BCB"/>
    <w:rsid w:val="0018173B"/>
    <w:rsid w:val="00182233"/>
    <w:rsid w:val="00182B38"/>
    <w:rsid w:val="001846A8"/>
    <w:rsid w:val="00187DC9"/>
    <w:rsid w:val="0019011D"/>
    <w:rsid w:val="00190E5C"/>
    <w:rsid w:val="001953BC"/>
    <w:rsid w:val="0019568A"/>
    <w:rsid w:val="00195A3B"/>
    <w:rsid w:val="0019790D"/>
    <w:rsid w:val="001A05F3"/>
    <w:rsid w:val="001A2F94"/>
    <w:rsid w:val="001A4E0B"/>
    <w:rsid w:val="001A5AB8"/>
    <w:rsid w:val="001A5AF1"/>
    <w:rsid w:val="001A6DD2"/>
    <w:rsid w:val="001B159D"/>
    <w:rsid w:val="001B212B"/>
    <w:rsid w:val="001B23F9"/>
    <w:rsid w:val="001B356D"/>
    <w:rsid w:val="001B4D88"/>
    <w:rsid w:val="001B5B38"/>
    <w:rsid w:val="001B7C4B"/>
    <w:rsid w:val="001C2344"/>
    <w:rsid w:val="001C39B8"/>
    <w:rsid w:val="001C4D29"/>
    <w:rsid w:val="001C54EE"/>
    <w:rsid w:val="001C5F36"/>
    <w:rsid w:val="001C77FE"/>
    <w:rsid w:val="001D06A5"/>
    <w:rsid w:val="001D23CC"/>
    <w:rsid w:val="001D3D72"/>
    <w:rsid w:val="001D4036"/>
    <w:rsid w:val="001D6B7E"/>
    <w:rsid w:val="001E00D2"/>
    <w:rsid w:val="001E07DE"/>
    <w:rsid w:val="001E44A1"/>
    <w:rsid w:val="001E4724"/>
    <w:rsid w:val="001E52D1"/>
    <w:rsid w:val="001E64E3"/>
    <w:rsid w:val="001F0F21"/>
    <w:rsid w:val="001F44A7"/>
    <w:rsid w:val="001F6876"/>
    <w:rsid w:val="001F7131"/>
    <w:rsid w:val="001F71B6"/>
    <w:rsid w:val="001F7371"/>
    <w:rsid w:val="001F7BDB"/>
    <w:rsid w:val="00200704"/>
    <w:rsid w:val="00200FFD"/>
    <w:rsid w:val="00204F12"/>
    <w:rsid w:val="002077E6"/>
    <w:rsid w:val="00207849"/>
    <w:rsid w:val="0021378C"/>
    <w:rsid w:val="00214A77"/>
    <w:rsid w:val="00214CB9"/>
    <w:rsid w:val="00217465"/>
    <w:rsid w:val="0022018E"/>
    <w:rsid w:val="00221899"/>
    <w:rsid w:val="00221E1D"/>
    <w:rsid w:val="0022342D"/>
    <w:rsid w:val="00223E96"/>
    <w:rsid w:val="00225462"/>
    <w:rsid w:val="00225A21"/>
    <w:rsid w:val="00226200"/>
    <w:rsid w:val="00226F0D"/>
    <w:rsid w:val="0022779B"/>
    <w:rsid w:val="0022792D"/>
    <w:rsid w:val="0023061E"/>
    <w:rsid w:val="00230974"/>
    <w:rsid w:val="0023106A"/>
    <w:rsid w:val="00235345"/>
    <w:rsid w:val="0023646A"/>
    <w:rsid w:val="00236945"/>
    <w:rsid w:val="00236F0C"/>
    <w:rsid w:val="00237E77"/>
    <w:rsid w:val="00240164"/>
    <w:rsid w:val="00240434"/>
    <w:rsid w:val="00240E7D"/>
    <w:rsid w:val="00240E81"/>
    <w:rsid w:val="002427C6"/>
    <w:rsid w:val="00242DA4"/>
    <w:rsid w:val="002430E7"/>
    <w:rsid w:val="00244AF1"/>
    <w:rsid w:val="002457EA"/>
    <w:rsid w:val="00247C83"/>
    <w:rsid w:val="002525AC"/>
    <w:rsid w:val="00253AB8"/>
    <w:rsid w:val="00253DF8"/>
    <w:rsid w:val="00255BA7"/>
    <w:rsid w:val="0025703E"/>
    <w:rsid w:val="00260E14"/>
    <w:rsid w:val="00263B67"/>
    <w:rsid w:val="00264584"/>
    <w:rsid w:val="002656C7"/>
    <w:rsid w:val="0026657A"/>
    <w:rsid w:val="002711BE"/>
    <w:rsid w:val="002723FE"/>
    <w:rsid w:val="00272660"/>
    <w:rsid w:val="00275181"/>
    <w:rsid w:val="002769A5"/>
    <w:rsid w:val="00276CB8"/>
    <w:rsid w:val="002772EC"/>
    <w:rsid w:val="00281091"/>
    <w:rsid w:val="0028117C"/>
    <w:rsid w:val="00282A6B"/>
    <w:rsid w:val="002841EE"/>
    <w:rsid w:val="00284680"/>
    <w:rsid w:val="00287EB5"/>
    <w:rsid w:val="00290357"/>
    <w:rsid w:val="00293BDC"/>
    <w:rsid w:val="0029481D"/>
    <w:rsid w:val="002A0831"/>
    <w:rsid w:val="002A0DB9"/>
    <w:rsid w:val="002A1888"/>
    <w:rsid w:val="002A25CF"/>
    <w:rsid w:val="002A387F"/>
    <w:rsid w:val="002A4B61"/>
    <w:rsid w:val="002A5FCB"/>
    <w:rsid w:val="002A75C1"/>
    <w:rsid w:val="002A7632"/>
    <w:rsid w:val="002A769A"/>
    <w:rsid w:val="002B025D"/>
    <w:rsid w:val="002B02CE"/>
    <w:rsid w:val="002B061B"/>
    <w:rsid w:val="002B1BFD"/>
    <w:rsid w:val="002B2575"/>
    <w:rsid w:val="002B3115"/>
    <w:rsid w:val="002B3319"/>
    <w:rsid w:val="002B38D2"/>
    <w:rsid w:val="002B4195"/>
    <w:rsid w:val="002B4BB2"/>
    <w:rsid w:val="002B694B"/>
    <w:rsid w:val="002C130C"/>
    <w:rsid w:val="002C1470"/>
    <w:rsid w:val="002C1EF4"/>
    <w:rsid w:val="002C39DE"/>
    <w:rsid w:val="002C41E0"/>
    <w:rsid w:val="002C6FCA"/>
    <w:rsid w:val="002D1873"/>
    <w:rsid w:val="002D188B"/>
    <w:rsid w:val="002D41D3"/>
    <w:rsid w:val="002D52D7"/>
    <w:rsid w:val="002D6A52"/>
    <w:rsid w:val="002D6F7F"/>
    <w:rsid w:val="002D7E45"/>
    <w:rsid w:val="002E0101"/>
    <w:rsid w:val="002E0366"/>
    <w:rsid w:val="002E0E13"/>
    <w:rsid w:val="002E1287"/>
    <w:rsid w:val="002E1AE7"/>
    <w:rsid w:val="002E2574"/>
    <w:rsid w:val="002E2D73"/>
    <w:rsid w:val="002E47CD"/>
    <w:rsid w:val="002E4CA7"/>
    <w:rsid w:val="002E5404"/>
    <w:rsid w:val="002E595F"/>
    <w:rsid w:val="002E5BE9"/>
    <w:rsid w:val="002E5BEC"/>
    <w:rsid w:val="002E6588"/>
    <w:rsid w:val="002E778E"/>
    <w:rsid w:val="002F07AD"/>
    <w:rsid w:val="002F198A"/>
    <w:rsid w:val="002F6CF5"/>
    <w:rsid w:val="00301489"/>
    <w:rsid w:val="003022F1"/>
    <w:rsid w:val="00304866"/>
    <w:rsid w:val="00306052"/>
    <w:rsid w:val="00306BBD"/>
    <w:rsid w:val="0030789C"/>
    <w:rsid w:val="003107A9"/>
    <w:rsid w:val="00311AB7"/>
    <w:rsid w:val="00312598"/>
    <w:rsid w:val="00312644"/>
    <w:rsid w:val="003153FB"/>
    <w:rsid w:val="0031681D"/>
    <w:rsid w:val="00317487"/>
    <w:rsid w:val="00317B77"/>
    <w:rsid w:val="00317D68"/>
    <w:rsid w:val="00317FE7"/>
    <w:rsid w:val="00321F07"/>
    <w:rsid w:val="00322457"/>
    <w:rsid w:val="00322E60"/>
    <w:rsid w:val="0032331F"/>
    <w:rsid w:val="003241A3"/>
    <w:rsid w:val="003245B0"/>
    <w:rsid w:val="00325EE5"/>
    <w:rsid w:val="003279C8"/>
    <w:rsid w:val="003339F4"/>
    <w:rsid w:val="00335822"/>
    <w:rsid w:val="00336ED3"/>
    <w:rsid w:val="0033738A"/>
    <w:rsid w:val="00340771"/>
    <w:rsid w:val="0034101B"/>
    <w:rsid w:val="0034177D"/>
    <w:rsid w:val="003419B7"/>
    <w:rsid w:val="003436FF"/>
    <w:rsid w:val="003438BB"/>
    <w:rsid w:val="00345008"/>
    <w:rsid w:val="00345F97"/>
    <w:rsid w:val="0035235F"/>
    <w:rsid w:val="00353655"/>
    <w:rsid w:val="00353CF0"/>
    <w:rsid w:val="00354FBA"/>
    <w:rsid w:val="00355877"/>
    <w:rsid w:val="0035700C"/>
    <w:rsid w:val="00357035"/>
    <w:rsid w:val="003608B1"/>
    <w:rsid w:val="00361FDD"/>
    <w:rsid w:val="00363944"/>
    <w:rsid w:val="003701F0"/>
    <w:rsid w:val="003712BA"/>
    <w:rsid w:val="00372053"/>
    <w:rsid w:val="00372C98"/>
    <w:rsid w:val="00372D6F"/>
    <w:rsid w:val="00375000"/>
    <w:rsid w:val="0037548A"/>
    <w:rsid w:val="003756CB"/>
    <w:rsid w:val="0037708F"/>
    <w:rsid w:val="00381002"/>
    <w:rsid w:val="00385731"/>
    <w:rsid w:val="00385E92"/>
    <w:rsid w:val="00385F02"/>
    <w:rsid w:val="00386A7D"/>
    <w:rsid w:val="0038798E"/>
    <w:rsid w:val="003904FB"/>
    <w:rsid w:val="00390B7B"/>
    <w:rsid w:val="00391530"/>
    <w:rsid w:val="00391A06"/>
    <w:rsid w:val="0039357C"/>
    <w:rsid w:val="003943AB"/>
    <w:rsid w:val="00394421"/>
    <w:rsid w:val="00394988"/>
    <w:rsid w:val="0039540A"/>
    <w:rsid w:val="00395C41"/>
    <w:rsid w:val="00395DC0"/>
    <w:rsid w:val="0039602B"/>
    <w:rsid w:val="0039766A"/>
    <w:rsid w:val="003A126B"/>
    <w:rsid w:val="003A2ABA"/>
    <w:rsid w:val="003A2D3A"/>
    <w:rsid w:val="003A3C73"/>
    <w:rsid w:val="003A4A80"/>
    <w:rsid w:val="003A7D65"/>
    <w:rsid w:val="003B19B8"/>
    <w:rsid w:val="003B2583"/>
    <w:rsid w:val="003B2DE7"/>
    <w:rsid w:val="003B49CF"/>
    <w:rsid w:val="003B578F"/>
    <w:rsid w:val="003B6D9C"/>
    <w:rsid w:val="003C03D7"/>
    <w:rsid w:val="003C264C"/>
    <w:rsid w:val="003C2D6C"/>
    <w:rsid w:val="003C33BD"/>
    <w:rsid w:val="003C4B73"/>
    <w:rsid w:val="003C6526"/>
    <w:rsid w:val="003C7812"/>
    <w:rsid w:val="003D0D84"/>
    <w:rsid w:val="003D1A01"/>
    <w:rsid w:val="003D5FAE"/>
    <w:rsid w:val="003D6BF1"/>
    <w:rsid w:val="003E09B6"/>
    <w:rsid w:val="003E0C01"/>
    <w:rsid w:val="003E37B5"/>
    <w:rsid w:val="003F09BA"/>
    <w:rsid w:val="003F1E80"/>
    <w:rsid w:val="003F2406"/>
    <w:rsid w:val="003F42E7"/>
    <w:rsid w:val="003F499D"/>
    <w:rsid w:val="003F5551"/>
    <w:rsid w:val="003F5A79"/>
    <w:rsid w:val="00401C7B"/>
    <w:rsid w:val="00402FD9"/>
    <w:rsid w:val="00403144"/>
    <w:rsid w:val="00405394"/>
    <w:rsid w:val="004074F5"/>
    <w:rsid w:val="00407B10"/>
    <w:rsid w:val="00410330"/>
    <w:rsid w:val="004148FE"/>
    <w:rsid w:val="00414B66"/>
    <w:rsid w:val="00417B61"/>
    <w:rsid w:val="004245D1"/>
    <w:rsid w:val="00425A06"/>
    <w:rsid w:val="00427D6E"/>
    <w:rsid w:val="0043058E"/>
    <w:rsid w:val="0043091A"/>
    <w:rsid w:val="004315FD"/>
    <w:rsid w:val="00433227"/>
    <w:rsid w:val="00435A79"/>
    <w:rsid w:val="00437A7A"/>
    <w:rsid w:val="0044044E"/>
    <w:rsid w:val="00440C20"/>
    <w:rsid w:val="004464C9"/>
    <w:rsid w:val="00446A20"/>
    <w:rsid w:val="0045041E"/>
    <w:rsid w:val="004527C5"/>
    <w:rsid w:val="00454513"/>
    <w:rsid w:val="004607EB"/>
    <w:rsid w:val="0046086E"/>
    <w:rsid w:val="00460C10"/>
    <w:rsid w:val="004619DB"/>
    <w:rsid w:val="00462D3D"/>
    <w:rsid w:val="00464108"/>
    <w:rsid w:val="00464B1E"/>
    <w:rsid w:val="00466DD8"/>
    <w:rsid w:val="00467014"/>
    <w:rsid w:val="00470086"/>
    <w:rsid w:val="004724D0"/>
    <w:rsid w:val="00472B4C"/>
    <w:rsid w:val="00473648"/>
    <w:rsid w:val="00475143"/>
    <w:rsid w:val="00475A87"/>
    <w:rsid w:val="004761D8"/>
    <w:rsid w:val="0047639C"/>
    <w:rsid w:val="0047667F"/>
    <w:rsid w:val="00480E24"/>
    <w:rsid w:val="00481FB4"/>
    <w:rsid w:val="00483091"/>
    <w:rsid w:val="00483788"/>
    <w:rsid w:val="00486140"/>
    <w:rsid w:val="004915AC"/>
    <w:rsid w:val="004938BF"/>
    <w:rsid w:val="0049397F"/>
    <w:rsid w:val="00496A46"/>
    <w:rsid w:val="004A034C"/>
    <w:rsid w:val="004A2569"/>
    <w:rsid w:val="004A3B96"/>
    <w:rsid w:val="004A4137"/>
    <w:rsid w:val="004A42F2"/>
    <w:rsid w:val="004A664B"/>
    <w:rsid w:val="004A66A2"/>
    <w:rsid w:val="004B106A"/>
    <w:rsid w:val="004B29B5"/>
    <w:rsid w:val="004B311A"/>
    <w:rsid w:val="004B43C9"/>
    <w:rsid w:val="004B45F4"/>
    <w:rsid w:val="004B5416"/>
    <w:rsid w:val="004B5C96"/>
    <w:rsid w:val="004B756F"/>
    <w:rsid w:val="004B75A8"/>
    <w:rsid w:val="004B772C"/>
    <w:rsid w:val="004B77F3"/>
    <w:rsid w:val="004B7D94"/>
    <w:rsid w:val="004C0AB8"/>
    <w:rsid w:val="004C135F"/>
    <w:rsid w:val="004C13DF"/>
    <w:rsid w:val="004C219D"/>
    <w:rsid w:val="004C375E"/>
    <w:rsid w:val="004C5986"/>
    <w:rsid w:val="004C5D96"/>
    <w:rsid w:val="004C6A0D"/>
    <w:rsid w:val="004D041B"/>
    <w:rsid w:val="004D2130"/>
    <w:rsid w:val="004D2AB1"/>
    <w:rsid w:val="004D4711"/>
    <w:rsid w:val="004D6C8C"/>
    <w:rsid w:val="004D7A0A"/>
    <w:rsid w:val="004E0BA9"/>
    <w:rsid w:val="004E1708"/>
    <w:rsid w:val="004E5E54"/>
    <w:rsid w:val="004E798D"/>
    <w:rsid w:val="004E7C1C"/>
    <w:rsid w:val="004E7EEF"/>
    <w:rsid w:val="004F1BF9"/>
    <w:rsid w:val="004F2313"/>
    <w:rsid w:val="004F3087"/>
    <w:rsid w:val="004F503D"/>
    <w:rsid w:val="004F6314"/>
    <w:rsid w:val="004F73EC"/>
    <w:rsid w:val="004F7637"/>
    <w:rsid w:val="00500BBC"/>
    <w:rsid w:val="00502388"/>
    <w:rsid w:val="005027D7"/>
    <w:rsid w:val="005037F9"/>
    <w:rsid w:val="00504274"/>
    <w:rsid w:val="005044CE"/>
    <w:rsid w:val="00506E9B"/>
    <w:rsid w:val="005125BF"/>
    <w:rsid w:val="005135F9"/>
    <w:rsid w:val="00514779"/>
    <w:rsid w:val="00514DED"/>
    <w:rsid w:val="00515A75"/>
    <w:rsid w:val="00516568"/>
    <w:rsid w:val="00522FEC"/>
    <w:rsid w:val="005274AE"/>
    <w:rsid w:val="0053049F"/>
    <w:rsid w:val="00531C74"/>
    <w:rsid w:val="00541216"/>
    <w:rsid w:val="005454A2"/>
    <w:rsid w:val="00545BF3"/>
    <w:rsid w:val="00546E8A"/>
    <w:rsid w:val="00547C93"/>
    <w:rsid w:val="005536CA"/>
    <w:rsid w:val="0055383D"/>
    <w:rsid w:val="00554B2C"/>
    <w:rsid w:val="00555411"/>
    <w:rsid w:val="0055742F"/>
    <w:rsid w:val="00557ECD"/>
    <w:rsid w:val="00560713"/>
    <w:rsid w:val="00560957"/>
    <w:rsid w:val="005649F5"/>
    <w:rsid w:val="00565705"/>
    <w:rsid w:val="00567981"/>
    <w:rsid w:val="00567FC2"/>
    <w:rsid w:val="0057135E"/>
    <w:rsid w:val="00573F65"/>
    <w:rsid w:val="005760A8"/>
    <w:rsid w:val="00576B80"/>
    <w:rsid w:val="00577DA0"/>
    <w:rsid w:val="005804A1"/>
    <w:rsid w:val="00581830"/>
    <w:rsid w:val="00583455"/>
    <w:rsid w:val="00583AD3"/>
    <w:rsid w:val="00585668"/>
    <w:rsid w:val="00586D1F"/>
    <w:rsid w:val="00590093"/>
    <w:rsid w:val="00590E5D"/>
    <w:rsid w:val="005935B1"/>
    <w:rsid w:val="0059487B"/>
    <w:rsid w:val="00595F6F"/>
    <w:rsid w:val="005963AD"/>
    <w:rsid w:val="005972B6"/>
    <w:rsid w:val="005A0D45"/>
    <w:rsid w:val="005A3D81"/>
    <w:rsid w:val="005A4772"/>
    <w:rsid w:val="005A48F8"/>
    <w:rsid w:val="005A4BF8"/>
    <w:rsid w:val="005A51DD"/>
    <w:rsid w:val="005A5E55"/>
    <w:rsid w:val="005A79FD"/>
    <w:rsid w:val="005A7E73"/>
    <w:rsid w:val="005B02FB"/>
    <w:rsid w:val="005B2C8B"/>
    <w:rsid w:val="005B36A7"/>
    <w:rsid w:val="005B44F4"/>
    <w:rsid w:val="005B6A5B"/>
    <w:rsid w:val="005B6AF6"/>
    <w:rsid w:val="005C044C"/>
    <w:rsid w:val="005C7875"/>
    <w:rsid w:val="005C788C"/>
    <w:rsid w:val="005C7ED7"/>
    <w:rsid w:val="005D00AD"/>
    <w:rsid w:val="005D39AB"/>
    <w:rsid w:val="005D60DB"/>
    <w:rsid w:val="005D6140"/>
    <w:rsid w:val="005D621A"/>
    <w:rsid w:val="005E146F"/>
    <w:rsid w:val="005E1D1F"/>
    <w:rsid w:val="005E232F"/>
    <w:rsid w:val="005E25B2"/>
    <w:rsid w:val="005E2904"/>
    <w:rsid w:val="005E2BA0"/>
    <w:rsid w:val="005E377E"/>
    <w:rsid w:val="005E437A"/>
    <w:rsid w:val="005E43ED"/>
    <w:rsid w:val="005E46CA"/>
    <w:rsid w:val="005F11E4"/>
    <w:rsid w:val="005F249A"/>
    <w:rsid w:val="005F426E"/>
    <w:rsid w:val="005F4563"/>
    <w:rsid w:val="005F56EC"/>
    <w:rsid w:val="005F6A9C"/>
    <w:rsid w:val="00603612"/>
    <w:rsid w:val="00603E85"/>
    <w:rsid w:val="006059F9"/>
    <w:rsid w:val="00605CE0"/>
    <w:rsid w:val="00607A72"/>
    <w:rsid w:val="006104EE"/>
    <w:rsid w:val="00611172"/>
    <w:rsid w:val="00611492"/>
    <w:rsid w:val="00612046"/>
    <w:rsid w:val="0061532D"/>
    <w:rsid w:val="00615AD7"/>
    <w:rsid w:val="00615C62"/>
    <w:rsid w:val="006164CA"/>
    <w:rsid w:val="00620676"/>
    <w:rsid w:val="00620A62"/>
    <w:rsid w:val="00620AC3"/>
    <w:rsid w:val="00621DB2"/>
    <w:rsid w:val="00624303"/>
    <w:rsid w:val="00625AE4"/>
    <w:rsid w:val="00626219"/>
    <w:rsid w:val="006268FC"/>
    <w:rsid w:val="00626D14"/>
    <w:rsid w:val="00630F89"/>
    <w:rsid w:val="00633D7D"/>
    <w:rsid w:val="00634AC3"/>
    <w:rsid w:val="00635D9B"/>
    <w:rsid w:val="00640635"/>
    <w:rsid w:val="00644C56"/>
    <w:rsid w:val="00646A07"/>
    <w:rsid w:val="00647552"/>
    <w:rsid w:val="00647DB8"/>
    <w:rsid w:val="00650653"/>
    <w:rsid w:val="00650E9D"/>
    <w:rsid w:val="00651588"/>
    <w:rsid w:val="00657FE4"/>
    <w:rsid w:val="00660573"/>
    <w:rsid w:val="006611FC"/>
    <w:rsid w:val="00664C59"/>
    <w:rsid w:val="00666104"/>
    <w:rsid w:val="0066698C"/>
    <w:rsid w:val="00667A38"/>
    <w:rsid w:val="006705E4"/>
    <w:rsid w:val="00671F24"/>
    <w:rsid w:val="00673C3B"/>
    <w:rsid w:val="006820C8"/>
    <w:rsid w:val="00685C92"/>
    <w:rsid w:val="00686578"/>
    <w:rsid w:val="006873F8"/>
    <w:rsid w:val="00690F6B"/>
    <w:rsid w:val="00691C81"/>
    <w:rsid w:val="00692800"/>
    <w:rsid w:val="00693B6C"/>
    <w:rsid w:val="00695AFB"/>
    <w:rsid w:val="00695D46"/>
    <w:rsid w:val="00696188"/>
    <w:rsid w:val="00696CD8"/>
    <w:rsid w:val="006A2161"/>
    <w:rsid w:val="006A3309"/>
    <w:rsid w:val="006A4B6C"/>
    <w:rsid w:val="006A6225"/>
    <w:rsid w:val="006A7AEC"/>
    <w:rsid w:val="006B062E"/>
    <w:rsid w:val="006B1E26"/>
    <w:rsid w:val="006B2DAB"/>
    <w:rsid w:val="006B317D"/>
    <w:rsid w:val="006B6F25"/>
    <w:rsid w:val="006B7B1C"/>
    <w:rsid w:val="006C343A"/>
    <w:rsid w:val="006C48EF"/>
    <w:rsid w:val="006C5A11"/>
    <w:rsid w:val="006C5A5B"/>
    <w:rsid w:val="006C67A3"/>
    <w:rsid w:val="006C78A0"/>
    <w:rsid w:val="006D0BD2"/>
    <w:rsid w:val="006D1E85"/>
    <w:rsid w:val="006D3D90"/>
    <w:rsid w:val="006D746C"/>
    <w:rsid w:val="006E1354"/>
    <w:rsid w:val="006E2287"/>
    <w:rsid w:val="006E41F5"/>
    <w:rsid w:val="006E5592"/>
    <w:rsid w:val="006E7B7B"/>
    <w:rsid w:val="006F0AE1"/>
    <w:rsid w:val="006F0D16"/>
    <w:rsid w:val="006F14D3"/>
    <w:rsid w:val="006F4BA9"/>
    <w:rsid w:val="006F51CA"/>
    <w:rsid w:val="006F7D4B"/>
    <w:rsid w:val="00700DDD"/>
    <w:rsid w:val="0070201E"/>
    <w:rsid w:val="007058D9"/>
    <w:rsid w:val="00705A51"/>
    <w:rsid w:val="00707C56"/>
    <w:rsid w:val="00710573"/>
    <w:rsid w:val="0071078D"/>
    <w:rsid w:val="00710D7A"/>
    <w:rsid w:val="00711724"/>
    <w:rsid w:val="00712B08"/>
    <w:rsid w:val="0071705B"/>
    <w:rsid w:val="00721276"/>
    <w:rsid w:val="0072172C"/>
    <w:rsid w:val="00722EC4"/>
    <w:rsid w:val="0072325D"/>
    <w:rsid w:val="00724231"/>
    <w:rsid w:val="00724D91"/>
    <w:rsid w:val="00724DE9"/>
    <w:rsid w:val="007254BA"/>
    <w:rsid w:val="00725D3E"/>
    <w:rsid w:val="00725D8D"/>
    <w:rsid w:val="007260AA"/>
    <w:rsid w:val="007264AF"/>
    <w:rsid w:val="0072671E"/>
    <w:rsid w:val="00726934"/>
    <w:rsid w:val="00727662"/>
    <w:rsid w:val="00730D61"/>
    <w:rsid w:val="00731F33"/>
    <w:rsid w:val="00732C42"/>
    <w:rsid w:val="00732CAC"/>
    <w:rsid w:val="00732CFC"/>
    <w:rsid w:val="00733581"/>
    <w:rsid w:val="007343CC"/>
    <w:rsid w:val="00734670"/>
    <w:rsid w:val="007349ED"/>
    <w:rsid w:val="007375E4"/>
    <w:rsid w:val="007407A1"/>
    <w:rsid w:val="007426FE"/>
    <w:rsid w:val="00742C5E"/>
    <w:rsid w:val="00743D9C"/>
    <w:rsid w:val="00745376"/>
    <w:rsid w:val="00745922"/>
    <w:rsid w:val="007459A6"/>
    <w:rsid w:val="00750841"/>
    <w:rsid w:val="00751853"/>
    <w:rsid w:val="0075213F"/>
    <w:rsid w:val="00752C14"/>
    <w:rsid w:val="00752EE5"/>
    <w:rsid w:val="00753113"/>
    <w:rsid w:val="0075362F"/>
    <w:rsid w:val="00753A9A"/>
    <w:rsid w:val="00753FEF"/>
    <w:rsid w:val="0075493F"/>
    <w:rsid w:val="007573DB"/>
    <w:rsid w:val="00757AFB"/>
    <w:rsid w:val="007618E2"/>
    <w:rsid w:val="007631A6"/>
    <w:rsid w:val="00763F95"/>
    <w:rsid w:val="00765885"/>
    <w:rsid w:val="00765EAA"/>
    <w:rsid w:val="00767D45"/>
    <w:rsid w:val="007702CC"/>
    <w:rsid w:val="007704D9"/>
    <w:rsid w:val="00770AE4"/>
    <w:rsid w:val="00770DD6"/>
    <w:rsid w:val="00771C8C"/>
    <w:rsid w:val="00772192"/>
    <w:rsid w:val="0077288D"/>
    <w:rsid w:val="00772B00"/>
    <w:rsid w:val="00773394"/>
    <w:rsid w:val="0077479E"/>
    <w:rsid w:val="0077495E"/>
    <w:rsid w:val="007757E7"/>
    <w:rsid w:val="00775E5E"/>
    <w:rsid w:val="00776CFB"/>
    <w:rsid w:val="00781C57"/>
    <w:rsid w:val="00784A53"/>
    <w:rsid w:val="00787C7F"/>
    <w:rsid w:val="007902F9"/>
    <w:rsid w:val="007906BB"/>
    <w:rsid w:val="00790F5E"/>
    <w:rsid w:val="0079185E"/>
    <w:rsid w:val="007935C9"/>
    <w:rsid w:val="00793835"/>
    <w:rsid w:val="007946F7"/>
    <w:rsid w:val="007953A2"/>
    <w:rsid w:val="0079718A"/>
    <w:rsid w:val="00797A1F"/>
    <w:rsid w:val="00797F98"/>
    <w:rsid w:val="007A22A0"/>
    <w:rsid w:val="007A2CFF"/>
    <w:rsid w:val="007A324D"/>
    <w:rsid w:val="007A4C88"/>
    <w:rsid w:val="007A55B6"/>
    <w:rsid w:val="007A5A03"/>
    <w:rsid w:val="007A5A12"/>
    <w:rsid w:val="007B04FA"/>
    <w:rsid w:val="007B10FA"/>
    <w:rsid w:val="007B18D5"/>
    <w:rsid w:val="007B4BFB"/>
    <w:rsid w:val="007B4D28"/>
    <w:rsid w:val="007B55AD"/>
    <w:rsid w:val="007B6690"/>
    <w:rsid w:val="007C34D0"/>
    <w:rsid w:val="007C5B99"/>
    <w:rsid w:val="007C7363"/>
    <w:rsid w:val="007C75CA"/>
    <w:rsid w:val="007C79B4"/>
    <w:rsid w:val="007D015C"/>
    <w:rsid w:val="007D01B3"/>
    <w:rsid w:val="007D115F"/>
    <w:rsid w:val="007D2F7C"/>
    <w:rsid w:val="007D509E"/>
    <w:rsid w:val="007D57F3"/>
    <w:rsid w:val="007D628B"/>
    <w:rsid w:val="007D74E1"/>
    <w:rsid w:val="007E1553"/>
    <w:rsid w:val="007E1AFD"/>
    <w:rsid w:val="007E1B96"/>
    <w:rsid w:val="007E5C9B"/>
    <w:rsid w:val="007E5D67"/>
    <w:rsid w:val="007E679D"/>
    <w:rsid w:val="007F30A2"/>
    <w:rsid w:val="007F4265"/>
    <w:rsid w:val="007F5AAC"/>
    <w:rsid w:val="007F5BBA"/>
    <w:rsid w:val="007F7AD5"/>
    <w:rsid w:val="00800288"/>
    <w:rsid w:val="00800924"/>
    <w:rsid w:val="0080338D"/>
    <w:rsid w:val="00807051"/>
    <w:rsid w:val="00807F16"/>
    <w:rsid w:val="008143D0"/>
    <w:rsid w:val="008145E9"/>
    <w:rsid w:val="00815B4C"/>
    <w:rsid w:val="00817E66"/>
    <w:rsid w:val="00820C5A"/>
    <w:rsid w:val="00832506"/>
    <w:rsid w:val="008363DD"/>
    <w:rsid w:val="0083737D"/>
    <w:rsid w:val="00841525"/>
    <w:rsid w:val="00844E20"/>
    <w:rsid w:val="00845D66"/>
    <w:rsid w:val="0084604B"/>
    <w:rsid w:val="008462FD"/>
    <w:rsid w:val="0084692E"/>
    <w:rsid w:val="00846C95"/>
    <w:rsid w:val="00847852"/>
    <w:rsid w:val="0085010C"/>
    <w:rsid w:val="00850BA9"/>
    <w:rsid w:val="008516C9"/>
    <w:rsid w:val="0085359A"/>
    <w:rsid w:val="008540EE"/>
    <w:rsid w:val="00856026"/>
    <w:rsid w:val="0085664F"/>
    <w:rsid w:val="00861D82"/>
    <w:rsid w:val="008665D9"/>
    <w:rsid w:val="00871647"/>
    <w:rsid w:val="00872EFA"/>
    <w:rsid w:val="0087589C"/>
    <w:rsid w:val="00877308"/>
    <w:rsid w:val="008773C4"/>
    <w:rsid w:val="008841D4"/>
    <w:rsid w:val="008841D7"/>
    <w:rsid w:val="008877E6"/>
    <w:rsid w:val="00887C64"/>
    <w:rsid w:val="00887EB2"/>
    <w:rsid w:val="00890A3B"/>
    <w:rsid w:val="00892249"/>
    <w:rsid w:val="00892CAA"/>
    <w:rsid w:val="00894162"/>
    <w:rsid w:val="00894E43"/>
    <w:rsid w:val="00895A8D"/>
    <w:rsid w:val="00896FFA"/>
    <w:rsid w:val="008A15A9"/>
    <w:rsid w:val="008A483F"/>
    <w:rsid w:val="008A50BA"/>
    <w:rsid w:val="008A5AF6"/>
    <w:rsid w:val="008A6EE3"/>
    <w:rsid w:val="008B0915"/>
    <w:rsid w:val="008B1A40"/>
    <w:rsid w:val="008B1C21"/>
    <w:rsid w:val="008B6ADE"/>
    <w:rsid w:val="008C1313"/>
    <w:rsid w:val="008C1804"/>
    <w:rsid w:val="008C20A1"/>
    <w:rsid w:val="008C2159"/>
    <w:rsid w:val="008C522F"/>
    <w:rsid w:val="008C6A61"/>
    <w:rsid w:val="008C6F28"/>
    <w:rsid w:val="008C6F6D"/>
    <w:rsid w:val="008D19D7"/>
    <w:rsid w:val="008D32E8"/>
    <w:rsid w:val="008D34C6"/>
    <w:rsid w:val="008D3F21"/>
    <w:rsid w:val="008D4D8A"/>
    <w:rsid w:val="008D65D2"/>
    <w:rsid w:val="008D7E36"/>
    <w:rsid w:val="008E15A5"/>
    <w:rsid w:val="008E28F1"/>
    <w:rsid w:val="008E2D16"/>
    <w:rsid w:val="008E45F3"/>
    <w:rsid w:val="008E481F"/>
    <w:rsid w:val="008E6C77"/>
    <w:rsid w:val="008E705A"/>
    <w:rsid w:val="008F012B"/>
    <w:rsid w:val="008F315F"/>
    <w:rsid w:val="008F324F"/>
    <w:rsid w:val="008F330B"/>
    <w:rsid w:val="009002BF"/>
    <w:rsid w:val="00900D88"/>
    <w:rsid w:val="00900FC6"/>
    <w:rsid w:val="00901827"/>
    <w:rsid w:val="009018DB"/>
    <w:rsid w:val="009019B8"/>
    <w:rsid w:val="00904872"/>
    <w:rsid w:val="00905017"/>
    <w:rsid w:val="00906800"/>
    <w:rsid w:val="00907770"/>
    <w:rsid w:val="00910AAF"/>
    <w:rsid w:val="00912398"/>
    <w:rsid w:val="00913C4E"/>
    <w:rsid w:val="00914B7B"/>
    <w:rsid w:val="009151E4"/>
    <w:rsid w:val="00915202"/>
    <w:rsid w:val="009161D7"/>
    <w:rsid w:val="0091667C"/>
    <w:rsid w:val="00917C41"/>
    <w:rsid w:val="00920148"/>
    <w:rsid w:val="00920C8F"/>
    <w:rsid w:val="00920D10"/>
    <w:rsid w:val="00922400"/>
    <w:rsid w:val="00924178"/>
    <w:rsid w:val="00924251"/>
    <w:rsid w:val="0092622C"/>
    <w:rsid w:val="00926E25"/>
    <w:rsid w:val="00931D4D"/>
    <w:rsid w:val="00932483"/>
    <w:rsid w:val="009324A7"/>
    <w:rsid w:val="009335EA"/>
    <w:rsid w:val="009343E9"/>
    <w:rsid w:val="00936C29"/>
    <w:rsid w:val="00936E58"/>
    <w:rsid w:val="009416E4"/>
    <w:rsid w:val="009425F8"/>
    <w:rsid w:val="009429F4"/>
    <w:rsid w:val="009437C1"/>
    <w:rsid w:val="00943CAA"/>
    <w:rsid w:val="009449CB"/>
    <w:rsid w:val="00944A25"/>
    <w:rsid w:val="00947867"/>
    <w:rsid w:val="00947F0F"/>
    <w:rsid w:val="009523E4"/>
    <w:rsid w:val="0095366E"/>
    <w:rsid w:val="009558C8"/>
    <w:rsid w:val="00957634"/>
    <w:rsid w:val="009578A2"/>
    <w:rsid w:val="00957ECA"/>
    <w:rsid w:val="009665D3"/>
    <w:rsid w:val="00967D92"/>
    <w:rsid w:val="009700B8"/>
    <w:rsid w:val="00970284"/>
    <w:rsid w:val="009702D0"/>
    <w:rsid w:val="0097305A"/>
    <w:rsid w:val="0097424C"/>
    <w:rsid w:val="00975347"/>
    <w:rsid w:val="009766E6"/>
    <w:rsid w:val="009774BB"/>
    <w:rsid w:val="00981661"/>
    <w:rsid w:val="00983111"/>
    <w:rsid w:val="00984449"/>
    <w:rsid w:val="0098512A"/>
    <w:rsid w:val="00985657"/>
    <w:rsid w:val="00985C0D"/>
    <w:rsid w:val="00986515"/>
    <w:rsid w:val="009867B5"/>
    <w:rsid w:val="009878FB"/>
    <w:rsid w:val="009914D4"/>
    <w:rsid w:val="00992175"/>
    <w:rsid w:val="00992508"/>
    <w:rsid w:val="00994593"/>
    <w:rsid w:val="00995558"/>
    <w:rsid w:val="009960F5"/>
    <w:rsid w:val="009A09CA"/>
    <w:rsid w:val="009A47C3"/>
    <w:rsid w:val="009A730B"/>
    <w:rsid w:val="009B2FCA"/>
    <w:rsid w:val="009B3928"/>
    <w:rsid w:val="009B5A08"/>
    <w:rsid w:val="009C14A5"/>
    <w:rsid w:val="009C1F0D"/>
    <w:rsid w:val="009C46DA"/>
    <w:rsid w:val="009C5DA8"/>
    <w:rsid w:val="009C6090"/>
    <w:rsid w:val="009C6E35"/>
    <w:rsid w:val="009C6F02"/>
    <w:rsid w:val="009C731C"/>
    <w:rsid w:val="009C78E9"/>
    <w:rsid w:val="009D146D"/>
    <w:rsid w:val="009D30C5"/>
    <w:rsid w:val="009D3968"/>
    <w:rsid w:val="009D4858"/>
    <w:rsid w:val="009D65E9"/>
    <w:rsid w:val="009D7143"/>
    <w:rsid w:val="009D75BA"/>
    <w:rsid w:val="009E0F62"/>
    <w:rsid w:val="009E2AC4"/>
    <w:rsid w:val="009E4374"/>
    <w:rsid w:val="009E4CCD"/>
    <w:rsid w:val="009E5CB5"/>
    <w:rsid w:val="009E7E05"/>
    <w:rsid w:val="009F38C8"/>
    <w:rsid w:val="009F4981"/>
    <w:rsid w:val="009F5E30"/>
    <w:rsid w:val="009F7082"/>
    <w:rsid w:val="00A01278"/>
    <w:rsid w:val="00A02A44"/>
    <w:rsid w:val="00A046BF"/>
    <w:rsid w:val="00A04C34"/>
    <w:rsid w:val="00A04DE1"/>
    <w:rsid w:val="00A07991"/>
    <w:rsid w:val="00A1004E"/>
    <w:rsid w:val="00A11FEA"/>
    <w:rsid w:val="00A12466"/>
    <w:rsid w:val="00A13E9D"/>
    <w:rsid w:val="00A1471F"/>
    <w:rsid w:val="00A1630A"/>
    <w:rsid w:val="00A2178D"/>
    <w:rsid w:val="00A21FB3"/>
    <w:rsid w:val="00A22426"/>
    <w:rsid w:val="00A2292E"/>
    <w:rsid w:val="00A23168"/>
    <w:rsid w:val="00A24A5E"/>
    <w:rsid w:val="00A24C6B"/>
    <w:rsid w:val="00A25A24"/>
    <w:rsid w:val="00A309A5"/>
    <w:rsid w:val="00A30EF2"/>
    <w:rsid w:val="00A31626"/>
    <w:rsid w:val="00A35E99"/>
    <w:rsid w:val="00A36948"/>
    <w:rsid w:val="00A37F37"/>
    <w:rsid w:val="00A4136F"/>
    <w:rsid w:val="00A41F91"/>
    <w:rsid w:val="00A421F1"/>
    <w:rsid w:val="00A426FC"/>
    <w:rsid w:val="00A43EDA"/>
    <w:rsid w:val="00A44317"/>
    <w:rsid w:val="00A474AC"/>
    <w:rsid w:val="00A47618"/>
    <w:rsid w:val="00A47B70"/>
    <w:rsid w:val="00A527DA"/>
    <w:rsid w:val="00A532CB"/>
    <w:rsid w:val="00A53B3B"/>
    <w:rsid w:val="00A53FD1"/>
    <w:rsid w:val="00A5457D"/>
    <w:rsid w:val="00A54650"/>
    <w:rsid w:val="00A5472F"/>
    <w:rsid w:val="00A54DDA"/>
    <w:rsid w:val="00A552A0"/>
    <w:rsid w:val="00A563EE"/>
    <w:rsid w:val="00A569CB"/>
    <w:rsid w:val="00A61047"/>
    <w:rsid w:val="00A61755"/>
    <w:rsid w:val="00A62392"/>
    <w:rsid w:val="00A63379"/>
    <w:rsid w:val="00A633C6"/>
    <w:rsid w:val="00A64875"/>
    <w:rsid w:val="00A6793F"/>
    <w:rsid w:val="00A7132A"/>
    <w:rsid w:val="00A73830"/>
    <w:rsid w:val="00A74014"/>
    <w:rsid w:val="00A74C3F"/>
    <w:rsid w:val="00A7508F"/>
    <w:rsid w:val="00A76B9A"/>
    <w:rsid w:val="00A80AF6"/>
    <w:rsid w:val="00A80D5A"/>
    <w:rsid w:val="00A81CC9"/>
    <w:rsid w:val="00A8259B"/>
    <w:rsid w:val="00A8471E"/>
    <w:rsid w:val="00A850A7"/>
    <w:rsid w:val="00A925A1"/>
    <w:rsid w:val="00A94173"/>
    <w:rsid w:val="00A95295"/>
    <w:rsid w:val="00AA05C6"/>
    <w:rsid w:val="00AA2DBD"/>
    <w:rsid w:val="00AA4B0A"/>
    <w:rsid w:val="00AA62E1"/>
    <w:rsid w:val="00AB0220"/>
    <w:rsid w:val="00AB5ED7"/>
    <w:rsid w:val="00AC0B67"/>
    <w:rsid w:val="00AC108B"/>
    <w:rsid w:val="00AC207C"/>
    <w:rsid w:val="00AC27D8"/>
    <w:rsid w:val="00AC5EA6"/>
    <w:rsid w:val="00AC6E9B"/>
    <w:rsid w:val="00AC7F99"/>
    <w:rsid w:val="00AD096C"/>
    <w:rsid w:val="00AD1ED4"/>
    <w:rsid w:val="00AD3E01"/>
    <w:rsid w:val="00AD515E"/>
    <w:rsid w:val="00AD5220"/>
    <w:rsid w:val="00AD5C5E"/>
    <w:rsid w:val="00AD6AD5"/>
    <w:rsid w:val="00AD6CB8"/>
    <w:rsid w:val="00AD6EEA"/>
    <w:rsid w:val="00AE3999"/>
    <w:rsid w:val="00AE5708"/>
    <w:rsid w:val="00AF0861"/>
    <w:rsid w:val="00AF0F0E"/>
    <w:rsid w:val="00AF179C"/>
    <w:rsid w:val="00AF18C3"/>
    <w:rsid w:val="00AF40FA"/>
    <w:rsid w:val="00AF42EF"/>
    <w:rsid w:val="00AF4E3C"/>
    <w:rsid w:val="00AF6B49"/>
    <w:rsid w:val="00AF6B76"/>
    <w:rsid w:val="00B01F4F"/>
    <w:rsid w:val="00B0340A"/>
    <w:rsid w:val="00B035FE"/>
    <w:rsid w:val="00B052D0"/>
    <w:rsid w:val="00B07BB7"/>
    <w:rsid w:val="00B12947"/>
    <w:rsid w:val="00B14674"/>
    <w:rsid w:val="00B1724A"/>
    <w:rsid w:val="00B2357F"/>
    <w:rsid w:val="00B23AF2"/>
    <w:rsid w:val="00B26A2D"/>
    <w:rsid w:val="00B308AE"/>
    <w:rsid w:val="00B3237E"/>
    <w:rsid w:val="00B34CB3"/>
    <w:rsid w:val="00B34D9F"/>
    <w:rsid w:val="00B36304"/>
    <w:rsid w:val="00B36920"/>
    <w:rsid w:val="00B373E5"/>
    <w:rsid w:val="00B40F37"/>
    <w:rsid w:val="00B4239A"/>
    <w:rsid w:val="00B43291"/>
    <w:rsid w:val="00B47B59"/>
    <w:rsid w:val="00B50439"/>
    <w:rsid w:val="00B51C2E"/>
    <w:rsid w:val="00B5278C"/>
    <w:rsid w:val="00B555AE"/>
    <w:rsid w:val="00B561BD"/>
    <w:rsid w:val="00B569EC"/>
    <w:rsid w:val="00B607A3"/>
    <w:rsid w:val="00B667B6"/>
    <w:rsid w:val="00B67223"/>
    <w:rsid w:val="00B677F5"/>
    <w:rsid w:val="00B70758"/>
    <w:rsid w:val="00B711BD"/>
    <w:rsid w:val="00B73DAE"/>
    <w:rsid w:val="00B7415A"/>
    <w:rsid w:val="00B742EF"/>
    <w:rsid w:val="00B74D33"/>
    <w:rsid w:val="00B765B1"/>
    <w:rsid w:val="00B80669"/>
    <w:rsid w:val="00B81231"/>
    <w:rsid w:val="00B81BEA"/>
    <w:rsid w:val="00B83F40"/>
    <w:rsid w:val="00B85552"/>
    <w:rsid w:val="00B859C8"/>
    <w:rsid w:val="00B85F60"/>
    <w:rsid w:val="00B862AA"/>
    <w:rsid w:val="00B90A63"/>
    <w:rsid w:val="00B9220F"/>
    <w:rsid w:val="00B92499"/>
    <w:rsid w:val="00B9346C"/>
    <w:rsid w:val="00B949F0"/>
    <w:rsid w:val="00B95557"/>
    <w:rsid w:val="00BA0C9F"/>
    <w:rsid w:val="00BA1A21"/>
    <w:rsid w:val="00BA25FC"/>
    <w:rsid w:val="00BA34E2"/>
    <w:rsid w:val="00BA4C11"/>
    <w:rsid w:val="00BA5AD7"/>
    <w:rsid w:val="00BA73AB"/>
    <w:rsid w:val="00BA73AF"/>
    <w:rsid w:val="00BB0E18"/>
    <w:rsid w:val="00BB104E"/>
    <w:rsid w:val="00BB3D79"/>
    <w:rsid w:val="00BB3F35"/>
    <w:rsid w:val="00BB77E5"/>
    <w:rsid w:val="00BC33DD"/>
    <w:rsid w:val="00BC66B3"/>
    <w:rsid w:val="00BD0A79"/>
    <w:rsid w:val="00BD2609"/>
    <w:rsid w:val="00BD38A7"/>
    <w:rsid w:val="00BD52B9"/>
    <w:rsid w:val="00BD5A09"/>
    <w:rsid w:val="00BD5CD8"/>
    <w:rsid w:val="00BD5D85"/>
    <w:rsid w:val="00BD627A"/>
    <w:rsid w:val="00BD65D4"/>
    <w:rsid w:val="00BE1C56"/>
    <w:rsid w:val="00BE3C99"/>
    <w:rsid w:val="00BE67C7"/>
    <w:rsid w:val="00BE6869"/>
    <w:rsid w:val="00BF011B"/>
    <w:rsid w:val="00BF04B3"/>
    <w:rsid w:val="00BF11DD"/>
    <w:rsid w:val="00BF1A67"/>
    <w:rsid w:val="00BF638F"/>
    <w:rsid w:val="00BF6657"/>
    <w:rsid w:val="00BF7DFC"/>
    <w:rsid w:val="00C01A45"/>
    <w:rsid w:val="00C02802"/>
    <w:rsid w:val="00C028F0"/>
    <w:rsid w:val="00C02C74"/>
    <w:rsid w:val="00C02FA5"/>
    <w:rsid w:val="00C035DD"/>
    <w:rsid w:val="00C05030"/>
    <w:rsid w:val="00C05652"/>
    <w:rsid w:val="00C064FA"/>
    <w:rsid w:val="00C0696F"/>
    <w:rsid w:val="00C07AFA"/>
    <w:rsid w:val="00C07D60"/>
    <w:rsid w:val="00C10B4D"/>
    <w:rsid w:val="00C10C33"/>
    <w:rsid w:val="00C10D13"/>
    <w:rsid w:val="00C118E0"/>
    <w:rsid w:val="00C1548A"/>
    <w:rsid w:val="00C161F7"/>
    <w:rsid w:val="00C16A6A"/>
    <w:rsid w:val="00C16DD1"/>
    <w:rsid w:val="00C200DD"/>
    <w:rsid w:val="00C2039A"/>
    <w:rsid w:val="00C20DA9"/>
    <w:rsid w:val="00C22327"/>
    <w:rsid w:val="00C23DD3"/>
    <w:rsid w:val="00C23F1D"/>
    <w:rsid w:val="00C2742E"/>
    <w:rsid w:val="00C3093F"/>
    <w:rsid w:val="00C30E4E"/>
    <w:rsid w:val="00C3563E"/>
    <w:rsid w:val="00C359F5"/>
    <w:rsid w:val="00C36C99"/>
    <w:rsid w:val="00C404DC"/>
    <w:rsid w:val="00C443C5"/>
    <w:rsid w:val="00C45F16"/>
    <w:rsid w:val="00C474C6"/>
    <w:rsid w:val="00C477FE"/>
    <w:rsid w:val="00C47C05"/>
    <w:rsid w:val="00C50704"/>
    <w:rsid w:val="00C51BD9"/>
    <w:rsid w:val="00C51C90"/>
    <w:rsid w:val="00C56F67"/>
    <w:rsid w:val="00C5751E"/>
    <w:rsid w:val="00C61C85"/>
    <w:rsid w:val="00C61CE1"/>
    <w:rsid w:val="00C61CEE"/>
    <w:rsid w:val="00C62CA3"/>
    <w:rsid w:val="00C65572"/>
    <w:rsid w:val="00C669B0"/>
    <w:rsid w:val="00C6797A"/>
    <w:rsid w:val="00C72108"/>
    <w:rsid w:val="00C723B3"/>
    <w:rsid w:val="00C73612"/>
    <w:rsid w:val="00C75B48"/>
    <w:rsid w:val="00C76A4E"/>
    <w:rsid w:val="00C772B5"/>
    <w:rsid w:val="00C8043A"/>
    <w:rsid w:val="00C8307B"/>
    <w:rsid w:val="00C84077"/>
    <w:rsid w:val="00C84097"/>
    <w:rsid w:val="00C84BBD"/>
    <w:rsid w:val="00C85431"/>
    <w:rsid w:val="00C861B4"/>
    <w:rsid w:val="00C86BB2"/>
    <w:rsid w:val="00C90E97"/>
    <w:rsid w:val="00C9161F"/>
    <w:rsid w:val="00C959F6"/>
    <w:rsid w:val="00C95E5E"/>
    <w:rsid w:val="00C973E7"/>
    <w:rsid w:val="00C9742F"/>
    <w:rsid w:val="00C9745C"/>
    <w:rsid w:val="00CA38B2"/>
    <w:rsid w:val="00CA3F2D"/>
    <w:rsid w:val="00CA4C3A"/>
    <w:rsid w:val="00CA57DB"/>
    <w:rsid w:val="00CA7A94"/>
    <w:rsid w:val="00CB0CF4"/>
    <w:rsid w:val="00CB2E2E"/>
    <w:rsid w:val="00CB2F77"/>
    <w:rsid w:val="00CB34AE"/>
    <w:rsid w:val="00CB45E3"/>
    <w:rsid w:val="00CB4DA7"/>
    <w:rsid w:val="00CB4F17"/>
    <w:rsid w:val="00CB745A"/>
    <w:rsid w:val="00CC399C"/>
    <w:rsid w:val="00CC3CBB"/>
    <w:rsid w:val="00CD0467"/>
    <w:rsid w:val="00CD140B"/>
    <w:rsid w:val="00CD15AE"/>
    <w:rsid w:val="00CD1F5C"/>
    <w:rsid w:val="00CD4869"/>
    <w:rsid w:val="00CD5242"/>
    <w:rsid w:val="00CD6136"/>
    <w:rsid w:val="00CD6391"/>
    <w:rsid w:val="00CD7474"/>
    <w:rsid w:val="00CD74C8"/>
    <w:rsid w:val="00CD7975"/>
    <w:rsid w:val="00CE1EF9"/>
    <w:rsid w:val="00CE339F"/>
    <w:rsid w:val="00CE48F7"/>
    <w:rsid w:val="00CE4E65"/>
    <w:rsid w:val="00CE6A99"/>
    <w:rsid w:val="00CE6CAD"/>
    <w:rsid w:val="00CE7645"/>
    <w:rsid w:val="00CE7A25"/>
    <w:rsid w:val="00CF0750"/>
    <w:rsid w:val="00CF0CC4"/>
    <w:rsid w:val="00CF602D"/>
    <w:rsid w:val="00CF7E3C"/>
    <w:rsid w:val="00D00ABF"/>
    <w:rsid w:val="00D017BE"/>
    <w:rsid w:val="00D02E47"/>
    <w:rsid w:val="00D03186"/>
    <w:rsid w:val="00D045AE"/>
    <w:rsid w:val="00D073D5"/>
    <w:rsid w:val="00D07A68"/>
    <w:rsid w:val="00D1236A"/>
    <w:rsid w:val="00D126AD"/>
    <w:rsid w:val="00D1432F"/>
    <w:rsid w:val="00D15E7C"/>
    <w:rsid w:val="00D17F44"/>
    <w:rsid w:val="00D21A41"/>
    <w:rsid w:val="00D236B9"/>
    <w:rsid w:val="00D24DE5"/>
    <w:rsid w:val="00D25830"/>
    <w:rsid w:val="00D2643C"/>
    <w:rsid w:val="00D2750D"/>
    <w:rsid w:val="00D27A74"/>
    <w:rsid w:val="00D30161"/>
    <w:rsid w:val="00D31190"/>
    <w:rsid w:val="00D31F94"/>
    <w:rsid w:val="00D320EA"/>
    <w:rsid w:val="00D32FBC"/>
    <w:rsid w:val="00D36ECB"/>
    <w:rsid w:val="00D40F40"/>
    <w:rsid w:val="00D4141F"/>
    <w:rsid w:val="00D4353E"/>
    <w:rsid w:val="00D43568"/>
    <w:rsid w:val="00D43DA8"/>
    <w:rsid w:val="00D45A11"/>
    <w:rsid w:val="00D45D32"/>
    <w:rsid w:val="00D45D44"/>
    <w:rsid w:val="00D51802"/>
    <w:rsid w:val="00D52374"/>
    <w:rsid w:val="00D53B97"/>
    <w:rsid w:val="00D5504E"/>
    <w:rsid w:val="00D551C1"/>
    <w:rsid w:val="00D56E9B"/>
    <w:rsid w:val="00D57490"/>
    <w:rsid w:val="00D57895"/>
    <w:rsid w:val="00D5789B"/>
    <w:rsid w:val="00D57EC2"/>
    <w:rsid w:val="00D61335"/>
    <w:rsid w:val="00D63614"/>
    <w:rsid w:val="00D64A0B"/>
    <w:rsid w:val="00D6589F"/>
    <w:rsid w:val="00D65B27"/>
    <w:rsid w:val="00D71C90"/>
    <w:rsid w:val="00D71FB3"/>
    <w:rsid w:val="00D7348E"/>
    <w:rsid w:val="00D73EEC"/>
    <w:rsid w:val="00D74784"/>
    <w:rsid w:val="00D748CC"/>
    <w:rsid w:val="00D74C58"/>
    <w:rsid w:val="00D75E66"/>
    <w:rsid w:val="00D76DB6"/>
    <w:rsid w:val="00D77560"/>
    <w:rsid w:val="00D77CF3"/>
    <w:rsid w:val="00D80FFB"/>
    <w:rsid w:val="00D81C2E"/>
    <w:rsid w:val="00D84575"/>
    <w:rsid w:val="00D84991"/>
    <w:rsid w:val="00D84DD5"/>
    <w:rsid w:val="00D86D7B"/>
    <w:rsid w:val="00D90E47"/>
    <w:rsid w:val="00D91614"/>
    <w:rsid w:val="00D91D2D"/>
    <w:rsid w:val="00D9530A"/>
    <w:rsid w:val="00D97CD5"/>
    <w:rsid w:val="00DA140E"/>
    <w:rsid w:val="00DA1C73"/>
    <w:rsid w:val="00DA2115"/>
    <w:rsid w:val="00DA2313"/>
    <w:rsid w:val="00DA39A5"/>
    <w:rsid w:val="00DA4519"/>
    <w:rsid w:val="00DA45F9"/>
    <w:rsid w:val="00DA6FE3"/>
    <w:rsid w:val="00DA72E3"/>
    <w:rsid w:val="00DA7F2C"/>
    <w:rsid w:val="00DA7FDF"/>
    <w:rsid w:val="00DB1322"/>
    <w:rsid w:val="00DB2390"/>
    <w:rsid w:val="00DB3433"/>
    <w:rsid w:val="00DB4DB5"/>
    <w:rsid w:val="00DB519D"/>
    <w:rsid w:val="00DC197C"/>
    <w:rsid w:val="00DC1C4A"/>
    <w:rsid w:val="00DC31C9"/>
    <w:rsid w:val="00DC7055"/>
    <w:rsid w:val="00DC78A6"/>
    <w:rsid w:val="00DC7FC5"/>
    <w:rsid w:val="00DD33AE"/>
    <w:rsid w:val="00DD48B2"/>
    <w:rsid w:val="00DD532C"/>
    <w:rsid w:val="00DD53B6"/>
    <w:rsid w:val="00DD67B0"/>
    <w:rsid w:val="00DD7C43"/>
    <w:rsid w:val="00DE12FB"/>
    <w:rsid w:val="00DE2B3E"/>
    <w:rsid w:val="00DE3450"/>
    <w:rsid w:val="00DE72FA"/>
    <w:rsid w:val="00DF3292"/>
    <w:rsid w:val="00DF4607"/>
    <w:rsid w:val="00DF5614"/>
    <w:rsid w:val="00DF58C9"/>
    <w:rsid w:val="00DF5A21"/>
    <w:rsid w:val="00DF629F"/>
    <w:rsid w:val="00DF6CF3"/>
    <w:rsid w:val="00DF6E51"/>
    <w:rsid w:val="00E02DCA"/>
    <w:rsid w:val="00E034C9"/>
    <w:rsid w:val="00E0392B"/>
    <w:rsid w:val="00E03B02"/>
    <w:rsid w:val="00E0508C"/>
    <w:rsid w:val="00E1022B"/>
    <w:rsid w:val="00E10A27"/>
    <w:rsid w:val="00E10B45"/>
    <w:rsid w:val="00E10F59"/>
    <w:rsid w:val="00E1258B"/>
    <w:rsid w:val="00E14011"/>
    <w:rsid w:val="00E15535"/>
    <w:rsid w:val="00E15658"/>
    <w:rsid w:val="00E15B32"/>
    <w:rsid w:val="00E1740F"/>
    <w:rsid w:val="00E17DD5"/>
    <w:rsid w:val="00E20477"/>
    <w:rsid w:val="00E20A80"/>
    <w:rsid w:val="00E20E26"/>
    <w:rsid w:val="00E2219E"/>
    <w:rsid w:val="00E231C3"/>
    <w:rsid w:val="00E2326A"/>
    <w:rsid w:val="00E235F8"/>
    <w:rsid w:val="00E26286"/>
    <w:rsid w:val="00E2646B"/>
    <w:rsid w:val="00E26A7A"/>
    <w:rsid w:val="00E273CD"/>
    <w:rsid w:val="00E3056D"/>
    <w:rsid w:val="00E30C62"/>
    <w:rsid w:val="00E30FEB"/>
    <w:rsid w:val="00E31A78"/>
    <w:rsid w:val="00E31D58"/>
    <w:rsid w:val="00E329D9"/>
    <w:rsid w:val="00E32F69"/>
    <w:rsid w:val="00E33EA9"/>
    <w:rsid w:val="00E3440C"/>
    <w:rsid w:val="00E34413"/>
    <w:rsid w:val="00E34467"/>
    <w:rsid w:val="00E368B7"/>
    <w:rsid w:val="00E36983"/>
    <w:rsid w:val="00E37DBE"/>
    <w:rsid w:val="00E424BD"/>
    <w:rsid w:val="00E42C64"/>
    <w:rsid w:val="00E43C03"/>
    <w:rsid w:val="00E445EE"/>
    <w:rsid w:val="00E44803"/>
    <w:rsid w:val="00E44894"/>
    <w:rsid w:val="00E464D9"/>
    <w:rsid w:val="00E51629"/>
    <w:rsid w:val="00E5306F"/>
    <w:rsid w:val="00E5421F"/>
    <w:rsid w:val="00E56EAE"/>
    <w:rsid w:val="00E603DE"/>
    <w:rsid w:val="00E60DCD"/>
    <w:rsid w:val="00E61862"/>
    <w:rsid w:val="00E61FE0"/>
    <w:rsid w:val="00E62A91"/>
    <w:rsid w:val="00E63D95"/>
    <w:rsid w:val="00E64C9C"/>
    <w:rsid w:val="00E650A5"/>
    <w:rsid w:val="00E672F6"/>
    <w:rsid w:val="00E70697"/>
    <w:rsid w:val="00E741FC"/>
    <w:rsid w:val="00E75EB4"/>
    <w:rsid w:val="00E76967"/>
    <w:rsid w:val="00E805A8"/>
    <w:rsid w:val="00E815B9"/>
    <w:rsid w:val="00E8296D"/>
    <w:rsid w:val="00E82BF4"/>
    <w:rsid w:val="00E85E63"/>
    <w:rsid w:val="00E86A90"/>
    <w:rsid w:val="00E904D5"/>
    <w:rsid w:val="00E9378F"/>
    <w:rsid w:val="00E94DA3"/>
    <w:rsid w:val="00EA0C41"/>
    <w:rsid w:val="00EA0F53"/>
    <w:rsid w:val="00EA19AE"/>
    <w:rsid w:val="00EA293C"/>
    <w:rsid w:val="00EA2C1C"/>
    <w:rsid w:val="00EA4A90"/>
    <w:rsid w:val="00EA58AF"/>
    <w:rsid w:val="00EA6619"/>
    <w:rsid w:val="00EA74A2"/>
    <w:rsid w:val="00EB00D5"/>
    <w:rsid w:val="00EB04E9"/>
    <w:rsid w:val="00EB0F3B"/>
    <w:rsid w:val="00EB7F65"/>
    <w:rsid w:val="00EC19AA"/>
    <w:rsid w:val="00EC1ECD"/>
    <w:rsid w:val="00EC2E8C"/>
    <w:rsid w:val="00EC3E4B"/>
    <w:rsid w:val="00EC4037"/>
    <w:rsid w:val="00EC4A71"/>
    <w:rsid w:val="00ED01AA"/>
    <w:rsid w:val="00ED1A41"/>
    <w:rsid w:val="00ED4F96"/>
    <w:rsid w:val="00ED78FD"/>
    <w:rsid w:val="00EE030F"/>
    <w:rsid w:val="00EE15E9"/>
    <w:rsid w:val="00EE1611"/>
    <w:rsid w:val="00EE1922"/>
    <w:rsid w:val="00EE1F88"/>
    <w:rsid w:val="00EE4B57"/>
    <w:rsid w:val="00EE5234"/>
    <w:rsid w:val="00EE6096"/>
    <w:rsid w:val="00EE7625"/>
    <w:rsid w:val="00EE7F71"/>
    <w:rsid w:val="00EF14D3"/>
    <w:rsid w:val="00EF17EE"/>
    <w:rsid w:val="00EF3F60"/>
    <w:rsid w:val="00EF40E5"/>
    <w:rsid w:val="00EF4AA3"/>
    <w:rsid w:val="00EF7701"/>
    <w:rsid w:val="00F00C38"/>
    <w:rsid w:val="00F0147F"/>
    <w:rsid w:val="00F0346E"/>
    <w:rsid w:val="00F03739"/>
    <w:rsid w:val="00F03812"/>
    <w:rsid w:val="00F03BE0"/>
    <w:rsid w:val="00F0439A"/>
    <w:rsid w:val="00F04B17"/>
    <w:rsid w:val="00F07CD1"/>
    <w:rsid w:val="00F1311E"/>
    <w:rsid w:val="00F13332"/>
    <w:rsid w:val="00F13C88"/>
    <w:rsid w:val="00F13E02"/>
    <w:rsid w:val="00F15039"/>
    <w:rsid w:val="00F201CC"/>
    <w:rsid w:val="00F20499"/>
    <w:rsid w:val="00F2167A"/>
    <w:rsid w:val="00F22A7A"/>
    <w:rsid w:val="00F239F9"/>
    <w:rsid w:val="00F24AFF"/>
    <w:rsid w:val="00F24C4B"/>
    <w:rsid w:val="00F253BB"/>
    <w:rsid w:val="00F25B0E"/>
    <w:rsid w:val="00F26CB3"/>
    <w:rsid w:val="00F26EF1"/>
    <w:rsid w:val="00F2787E"/>
    <w:rsid w:val="00F33CAA"/>
    <w:rsid w:val="00F3400B"/>
    <w:rsid w:val="00F34392"/>
    <w:rsid w:val="00F3442D"/>
    <w:rsid w:val="00F3507F"/>
    <w:rsid w:val="00F354A6"/>
    <w:rsid w:val="00F356F6"/>
    <w:rsid w:val="00F37558"/>
    <w:rsid w:val="00F405B6"/>
    <w:rsid w:val="00F42B47"/>
    <w:rsid w:val="00F43103"/>
    <w:rsid w:val="00F44758"/>
    <w:rsid w:val="00F44DDB"/>
    <w:rsid w:val="00F45881"/>
    <w:rsid w:val="00F45904"/>
    <w:rsid w:val="00F472A9"/>
    <w:rsid w:val="00F4793A"/>
    <w:rsid w:val="00F50FF5"/>
    <w:rsid w:val="00F52270"/>
    <w:rsid w:val="00F53D66"/>
    <w:rsid w:val="00F71977"/>
    <w:rsid w:val="00F72052"/>
    <w:rsid w:val="00F73BAD"/>
    <w:rsid w:val="00F73EA6"/>
    <w:rsid w:val="00F74C0C"/>
    <w:rsid w:val="00F771D7"/>
    <w:rsid w:val="00F7757C"/>
    <w:rsid w:val="00F77A2A"/>
    <w:rsid w:val="00F8264D"/>
    <w:rsid w:val="00F82BDD"/>
    <w:rsid w:val="00F846E9"/>
    <w:rsid w:val="00F84F0F"/>
    <w:rsid w:val="00F85CD0"/>
    <w:rsid w:val="00F869F1"/>
    <w:rsid w:val="00F91684"/>
    <w:rsid w:val="00F916E3"/>
    <w:rsid w:val="00F92837"/>
    <w:rsid w:val="00F943AF"/>
    <w:rsid w:val="00F9468D"/>
    <w:rsid w:val="00F94836"/>
    <w:rsid w:val="00F977C3"/>
    <w:rsid w:val="00F97BA6"/>
    <w:rsid w:val="00F97E25"/>
    <w:rsid w:val="00FA289E"/>
    <w:rsid w:val="00FA3850"/>
    <w:rsid w:val="00FA4D00"/>
    <w:rsid w:val="00FA7677"/>
    <w:rsid w:val="00FA7766"/>
    <w:rsid w:val="00FB3530"/>
    <w:rsid w:val="00FB3C43"/>
    <w:rsid w:val="00FB4EF8"/>
    <w:rsid w:val="00FB5194"/>
    <w:rsid w:val="00FB5DBD"/>
    <w:rsid w:val="00FB6771"/>
    <w:rsid w:val="00FB6AAB"/>
    <w:rsid w:val="00FB7EDB"/>
    <w:rsid w:val="00FC027F"/>
    <w:rsid w:val="00FC0DDB"/>
    <w:rsid w:val="00FC359F"/>
    <w:rsid w:val="00FC4686"/>
    <w:rsid w:val="00FC4EA6"/>
    <w:rsid w:val="00FC5B5B"/>
    <w:rsid w:val="00FC73E0"/>
    <w:rsid w:val="00FD073B"/>
    <w:rsid w:val="00FD0A1F"/>
    <w:rsid w:val="00FD6199"/>
    <w:rsid w:val="00FD621A"/>
    <w:rsid w:val="00FD6F80"/>
    <w:rsid w:val="00FD7099"/>
    <w:rsid w:val="00FD7D2C"/>
    <w:rsid w:val="00FE1C75"/>
    <w:rsid w:val="00FE1EDF"/>
    <w:rsid w:val="00FE22DA"/>
    <w:rsid w:val="00FE245F"/>
    <w:rsid w:val="00FE6668"/>
    <w:rsid w:val="00FE6690"/>
    <w:rsid w:val="00FF440F"/>
    <w:rsid w:val="00FF552D"/>
    <w:rsid w:val="00FF725D"/>
    <w:rsid w:val="00FF72B3"/>
    <w:rsid w:val="00FF7A19"/>
    <w:rsid w:val="00FF7B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3F0"/>
  </w:style>
  <w:style w:type="paragraph" w:styleId="1">
    <w:name w:val="heading 1"/>
    <w:basedOn w:val="a"/>
    <w:next w:val="a"/>
    <w:link w:val="10"/>
    <w:qFormat/>
    <w:rsid w:val="002A0DB9"/>
    <w:pPr>
      <w:keepNext/>
      <w:numPr>
        <w:numId w:val="58"/>
      </w:numPr>
      <w:spacing w:after="0" w:line="240" w:lineRule="auto"/>
      <w:jc w:val="both"/>
      <w:outlineLvl w:val="0"/>
    </w:pPr>
    <w:rPr>
      <w:rFonts w:ascii="Times New Roman" w:eastAsia="Times New Roman" w:hAnsi="Times New Roman" w:cs="Times New Roman"/>
      <w:b/>
      <w:bCs/>
      <w:sz w:val="28"/>
      <w:szCs w:val="20"/>
    </w:rPr>
  </w:style>
  <w:style w:type="paragraph" w:styleId="20">
    <w:name w:val="heading 2"/>
    <w:aliases w:val="H2,H21"/>
    <w:basedOn w:val="a"/>
    <w:next w:val="a"/>
    <w:link w:val="21"/>
    <w:qFormat/>
    <w:rsid w:val="004B5C96"/>
    <w:pPr>
      <w:keepNext/>
      <w:spacing w:before="120" w:after="0" w:line="240" w:lineRule="auto"/>
      <w:ind w:left="360"/>
      <w:outlineLvl w:val="1"/>
    </w:pPr>
    <w:rPr>
      <w:rFonts w:ascii="Times New Roman" w:eastAsia="Times New Roman" w:hAnsi="Times New Roman" w:cs="Times New Roman"/>
      <w:b/>
      <w:bCs/>
      <w:sz w:val="28"/>
      <w:szCs w:val="20"/>
      <w:lang w:eastAsia="nl-NL"/>
    </w:rPr>
  </w:style>
  <w:style w:type="paragraph" w:styleId="3">
    <w:name w:val="heading 3"/>
    <w:basedOn w:val="a"/>
    <w:next w:val="a"/>
    <w:link w:val="30"/>
    <w:unhideWhenUsed/>
    <w:qFormat/>
    <w:rsid w:val="005679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67981"/>
    <w:pPr>
      <w:keepNext/>
      <w:spacing w:before="240" w:after="120"/>
      <w:ind w:left="1404" w:hanging="864"/>
      <w:jc w:val="both"/>
      <w:outlineLvl w:val="3"/>
    </w:pPr>
    <w:rPr>
      <w:rFonts w:ascii="Times New Roman" w:eastAsia="Times New Roman" w:hAnsi="Times New Roman" w:cs="Times New Roman"/>
      <w:i/>
      <w:sz w:val="24"/>
      <w:szCs w:val="20"/>
      <w:lang w:val="nl-NL" w:eastAsia="nl-NL"/>
    </w:rPr>
  </w:style>
  <w:style w:type="paragraph" w:styleId="5">
    <w:name w:val="heading 5"/>
    <w:basedOn w:val="a"/>
    <w:next w:val="a"/>
    <w:link w:val="50"/>
    <w:qFormat/>
    <w:rsid w:val="00567981"/>
    <w:pPr>
      <w:keepNext/>
      <w:spacing w:before="60"/>
      <w:ind w:left="1008" w:hanging="1008"/>
      <w:jc w:val="both"/>
      <w:outlineLvl w:val="4"/>
    </w:pPr>
    <w:rPr>
      <w:rFonts w:ascii="Arial" w:eastAsia="Times New Roman" w:hAnsi="Arial" w:cs="Times New Roman"/>
      <w:b/>
      <w:sz w:val="24"/>
      <w:szCs w:val="20"/>
      <w:lang w:val="nl-NL" w:eastAsia="nl-NL"/>
    </w:rPr>
  </w:style>
  <w:style w:type="paragraph" w:styleId="6">
    <w:name w:val="heading 6"/>
    <w:basedOn w:val="a"/>
    <w:next w:val="a"/>
    <w:link w:val="60"/>
    <w:qFormat/>
    <w:rsid w:val="00567981"/>
    <w:pPr>
      <w:keepNext/>
      <w:spacing w:before="60"/>
      <w:ind w:left="1152" w:hanging="1152"/>
      <w:jc w:val="both"/>
      <w:outlineLvl w:val="5"/>
    </w:pPr>
    <w:rPr>
      <w:rFonts w:ascii="Arial" w:eastAsia="Times New Roman" w:hAnsi="Arial" w:cs="Times New Roman"/>
      <w:b/>
      <w:sz w:val="18"/>
      <w:szCs w:val="20"/>
      <w:lang w:val="nl-NL" w:eastAsia="nl-NL"/>
    </w:rPr>
  </w:style>
  <w:style w:type="paragraph" w:styleId="7">
    <w:name w:val="heading 7"/>
    <w:basedOn w:val="a"/>
    <w:next w:val="a"/>
    <w:link w:val="70"/>
    <w:qFormat/>
    <w:rsid w:val="00567981"/>
    <w:pPr>
      <w:spacing w:before="240" w:after="60"/>
      <w:ind w:left="1296" w:hanging="1296"/>
      <w:jc w:val="both"/>
      <w:outlineLvl w:val="6"/>
    </w:pPr>
    <w:rPr>
      <w:rFonts w:ascii="Times New Roman" w:eastAsia="Times New Roman" w:hAnsi="Times New Roman" w:cs="Times New Roman"/>
      <w:sz w:val="24"/>
      <w:szCs w:val="24"/>
      <w:lang w:val="nl-NL" w:eastAsia="nl-NL"/>
    </w:rPr>
  </w:style>
  <w:style w:type="paragraph" w:styleId="8">
    <w:name w:val="heading 8"/>
    <w:basedOn w:val="a"/>
    <w:next w:val="a"/>
    <w:link w:val="80"/>
    <w:qFormat/>
    <w:rsid w:val="00567981"/>
    <w:pPr>
      <w:spacing w:before="240" w:after="60"/>
      <w:ind w:left="1440" w:hanging="1440"/>
      <w:jc w:val="both"/>
      <w:outlineLvl w:val="7"/>
    </w:pPr>
    <w:rPr>
      <w:rFonts w:ascii="Times New Roman" w:eastAsia="Times New Roman" w:hAnsi="Times New Roman" w:cs="Times New Roman"/>
      <w:i/>
      <w:iCs/>
      <w:sz w:val="24"/>
      <w:szCs w:val="24"/>
      <w:lang w:val="nl-NL" w:eastAsia="nl-NL"/>
    </w:rPr>
  </w:style>
  <w:style w:type="paragraph" w:styleId="9">
    <w:name w:val="heading 9"/>
    <w:basedOn w:val="a"/>
    <w:next w:val="a"/>
    <w:link w:val="90"/>
    <w:qFormat/>
    <w:rsid w:val="00567981"/>
    <w:pPr>
      <w:spacing w:before="240" w:after="60"/>
      <w:ind w:left="2304" w:hanging="1584"/>
      <w:jc w:val="both"/>
      <w:outlineLvl w:val="8"/>
    </w:pPr>
    <w:rPr>
      <w:rFonts w:ascii="Arial" w:eastAsia="Times New Roman" w:hAnsi="Arial" w:cs="Arial"/>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DB9"/>
    <w:rPr>
      <w:rFonts w:ascii="Times New Roman" w:eastAsia="Times New Roman" w:hAnsi="Times New Roman" w:cs="Times New Roman"/>
      <w:b/>
      <w:bCs/>
      <w:sz w:val="28"/>
      <w:szCs w:val="20"/>
    </w:rPr>
  </w:style>
  <w:style w:type="character" w:customStyle="1" w:styleId="21">
    <w:name w:val="Заглавие 2 Знак"/>
    <w:aliases w:val="H2 Знак,H21 Знак"/>
    <w:basedOn w:val="a0"/>
    <w:link w:val="20"/>
    <w:rsid w:val="004B5C96"/>
    <w:rPr>
      <w:rFonts w:ascii="Times New Roman" w:eastAsia="Times New Roman" w:hAnsi="Times New Roman" w:cs="Times New Roman"/>
      <w:b/>
      <w:bCs/>
      <w:sz w:val="28"/>
      <w:szCs w:val="20"/>
      <w:lang w:eastAsia="nl-NL"/>
    </w:rPr>
  </w:style>
  <w:style w:type="numbering" w:customStyle="1" w:styleId="11">
    <w:name w:val="Без списък1"/>
    <w:next w:val="a2"/>
    <w:uiPriority w:val="99"/>
    <w:semiHidden/>
    <w:unhideWhenUsed/>
    <w:rsid w:val="009C5DA8"/>
  </w:style>
  <w:style w:type="paragraph" w:styleId="a3">
    <w:name w:val="footer"/>
    <w:basedOn w:val="a"/>
    <w:link w:val="a4"/>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4">
    <w:name w:val="Долен колонтитул Знак"/>
    <w:basedOn w:val="a0"/>
    <w:link w:val="a3"/>
    <w:rsid w:val="009C5DA8"/>
    <w:rPr>
      <w:rFonts w:ascii="Times New Roman" w:eastAsia="Times New Roman" w:hAnsi="Times New Roman" w:cs="Times New Roman"/>
      <w:sz w:val="28"/>
      <w:szCs w:val="20"/>
    </w:rPr>
  </w:style>
  <w:style w:type="paragraph" w:styleId="a5">
    <w:name w:val="Title"/>
    <w:basedOn w:val="a"/>
    <w:link w:val="a6"/>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6">
    <w:name w:val="Заглавие Знак"/>
    <w:basedOn w:val="a0"/>
    <w:link w:val="a5"/>
    <w:rsid w:val="009C5DA8"/>
    <w:rPr>
      <w:rFonts w:ascii="Times New Roman" w:eastAsia="Times New Roman" w:hAnsi="Times New Roman" w:cs="Times New Roman"/>
      <w:b/>
      <w:bCs/>
      <w:sz w:val="28"/>
      <w:szCs w:val="20"/>
    </w:rPr>
  </w:style>
  <w:style w:type="paragraph" w:styleId="a7">
    <w:name w:val="header"/>
    <w:basedOn w:val="a"/>
    <w:link w:val="a8"/>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8">
    <w:name w:val="Горен колонтитул Знак"/>
    <w:basedOn w:val="a0"/>
    <w:link w:val="a7"/>
    <w:rsid w:val="009C5DA8"/>
    <w:rPr>
      <w:rFonts w:ascii="Times New Roman" w:eastAsia="Times New Roman" w:hAnsi="Times New Roman" w:cs="Times New Roman"/>
      <w:sz w:val="28"/>
      <w:szCs w:val="20"/>
    </w:rPr>
  </w:style>
  <w:style w:type="paragraph" w:styleId="a9">
    <w:name w:val="Balloon Text"/>
    <w:basedOn w:val="a"/>
    <w:link w:val="aa"/>
    <w:rsid w:val="009C5DA8"/>
    <w:pPr>
      <w:spacing w:after="0" w:line="240" w:lineRule="auto"/>
      <w:ind w:firstLine="720"/>
      <w:jc w:val="both"/>
    </w:pPr>
    <w:rPr>
      <w:rFonts w:ascii="Tahoma" w:eastAsia="Times New Roman" w:hAnsi="Tahoma" w:cs="Tahoma"/>
      <w:sz w:val="16"/>
      <w:szCs w:val="16"/>
    </w:rPr>
  </w:style>
  <w:style w:type="character" w:customStyle="1" w:styleId="aa">
    <w:name w:val="Изнесен текст Знак"/>
    <w:basedOn w:val="a0"/>
    <w:link w:val="a9"/>
    <w:rsid w:val="009C5DA8"/>
    <w:rPr>
      <w:rFonts w:ascii="Tahoma" w:eastAsia="Times New Roman" w:hAnsi="Tahoma" w:cs="Tahoma"/>
      <w:sz w:val="16"/>
      <w:szCs w:val="16"/>
    </w:rPr>
  </w:style>
  <w:style w:type="paragraph" w:customStyle="1" w:styleId="ab">
    <w:name w:val="Знак"/>
    <w:basedOn w:val="a"/>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22">
    <w:name w:val="Body Text 2"/>
    <w:basedOn w:val="a"/>
    <w:link w:val="23"/>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23">
    <w:name w:val="Основен текст 2 Знак"/>
    <w:basedOn w:val="a0"/>
    <w:link w:val="22"/>
    <w:rsid w:val="009C5DA8"/>
    <w:rPr>
      <w:rFonts w:ascii="Times New Roman" w:eastAsia="Times New Roman" w:hAnsi="Times New Roman" w:cs="Times New Roman"/>
      <w:sz w:val="28"/>
      <w:szCs w:val="20"/>
    </w:rPr>
  </w:style>
  <w:style w:type="paragraph" w:styleId="ac">
    <w:name w:val="caption"/>
    <w:aliases w:val="CaptionCFMU,CaptionTLS"/>
    <w:basedOn w:val="a"/>
    <w:next w:val="a"/>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d">
    <w:name w:val="List Paragraph"/>
    <w:basedOn w:val="a"/>
    <w:uiPriority w:val="99"/>
    <w:qFormat/>
    <w:rsid w:val="009C5DA8"/>
    <w:pPr>
      <w:spacing w:after="0" w:line="240" w:lineRule="auto"/>
      <w:ind w:left="720" w:firstLine="720"/>
      <w:jc w:val="both"/>
    </w:pPr>
    <w:rPr>
      <w:rFonts w:ascii="Times New Roman" w:eastAsia="Times New Roman" w:hAnsi="Times New Roman" w:cs="Times New Roman"/>
      <w:sz w:val="28"/>
      <w:szCs w:val="20"/>
    </w:rPr>
  </w:style>
  <w:style w:type="table" w:styleId="ae">
    <w:name w:val="Table Grid"/>
    <w:basedOn w:val="a1"/>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9C5DA8"/>
    <w:rPr>
      <w:rFonts w:ascii="Times New Roman" w:eastAsia="Times New Roman" w:hAnsi="Times New Roman" w:cs="Times New Roman"/>
      <w:sz w:val="16"/>
      <w:szCs w:val="16"/>
    </w:rPr>
  </w:style>
  <w:style w:type="paragraph" w:styleId="af">
    <w:name w:val="Body Text"/>
    <w:basedOn w:val="a"/>
    <w:link w:val="af0"/>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9C5DA8"/>
    <w:rPr>
      <w:rFonts w:ascii="Times New Roman" w:eastAsia="Times New Roman" w:hAnsi="Times New Roman" w:cs="Times New Roman"/>
      <w:sz w:val="28"/>
      <w:szCs w:val="20"/>
    </w:rPr>
  </w:style>
  <w:style w:type="character" w:styleId="af1">
    <w:name w:val="Hyperlink"/>
    <w:basedOn w:val="a0"/>
    <w:uiPriority w:val="99"/>
    <w:unhideWhenUsed/>
    <w:rsid w:val="00425A06"/>
    <w:rPr>
      <w:noProof/>
      <w:color w:val="0000FF"/>
      <w:u w:val="single"/>
      <w:lang w:val="en-GB"/>
    </w:rPr>
  </w:style>
  <w:style w:type="paragraph" w:customStyle="1" w:styleId="12">
    <w:name w:val="Основен текст1"/>
    <w:basedOn w:val="a"/>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af2">
    <w:name w:val="Body Text Indent"/>
    <w:basedOn w:val="a"/>
    <w:link w:val="af3"/>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af3">
    <w:name w:val="Основен текст с отстъп Знак"/>
    <w:basedOn w:val="a0"/>
    <w:link w:val="af2"/>
    <w:semiHidden/>
    <w:rsid w:val="009C5DA8"/>
    <w:rPr>
      <w:rFonts w:ascii="Times New Roman" w:eastAsia="Times New Roman" w:hAnsi="Times New Roman" w:cs="Times New Roman"/>
      <w:sz w:val="28"/>
      <w:szCs w:val="20"/>
    </w:rPr>
  </w:style>
  <w:style w:type="character" w:customStyle="1" w:styleId="FontStyle13">
    <w:name w:val="Font Style13"/>
    <w:basedOn w:val="a0"/>
    <w:rsid w:val="009C5DA8"/>
    <w:rPr>
      <w:rFonts w:ascii="Times New Roman" w:hAnsi="Times New Roman" w:cs="Times New Roman"/>
      <w:sz w:val="22"/>
      <w:szCs w:val="22"/>
    </w:rPr>
  </w:style>
  <w:style w:type="numbering" w:customStyle="1" w:styleId="110">
    <w:name w:val="Без списък11"/>
    <w:next w:val="a2"/>
    <w:semiHidden/>
    <w:rsid w:val="009C5DA8"/>
  </w:style>
  <w:style w:type="table" w:customStyle="1" w:styleId="13">
    <w:name w:val="Мрежа в таблица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nhideWhenUsed/>
    <w:rsid w:val="009C5DA8"/>
    <w:rPr>
      <w:sz w:val="16"/>
      <w:szCs w:val="16"/>
    </w:rPr>
  </w:style>
  <w:style w:type="paragraph" w:styleId="af5">
    <w:name w:val="annotation text"/>
    <w:basedOn w:val="a"/>
    <w:link w:val="af6"/>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af6">
    <w:name w:val="Текст на коментар Знак"/>
    <w:basedOn w:val="a0"/>
    <w:link w:val="af5"/>
    <w:rsid w:val="009C5DA8"/>
    <w:rPr>
      <w:rFonts w:ascii="Times New Roman" w:eastAsia="Times New Roman" w:hAnsi="Times New Roman" w:cs="Times New Roman"/>
      <w:sz w:val="20"/>
      <w:szCs w:val="20"/>
    </w:rPr>
  </w:style>
  <w:style w:type="paragraph" w:styleId="af7">
    <w:name w:val="annotation subject"/>
    <w:basedOn w:val="af5"/>
    <w:next w:val="af5"/>
    <w:link w:val="af8"/>
    <w:unhideWhenUsed/>
    <w:rsid w:val="009C5DA8"/>
    <w:rPr>
      <w:b/>
      <w:bCs/>
    </w:rPr>
  </w:style>
  <w:style w:type="character" w:customStyle="1" w:styleId="af8">
    <w:name w:val="Предмет на коментар Знак"/>
    <w:basedOn w:val="af6"/>
    <w:link w:val="af7"/>
    <w:rsid w:val="009C5DA8"/>
    <w:rPr>
      <w:rFonts w:ascii="Times New Roman" w:eastAsia="Times New Roman" w:hAnsi="Times New Roman" w:cs="Times New Roman"/>
      <w:b/>
      <w:bCs/>
      <w:sz w:val="20"/>
      <w:szCs w:val="20"/>
    </w:rPr>
  </w:style>
  <w:style w:type="numbering" w:customStyle="1" w:styleId="24">
    <w:name w:val="Без списък2"/>
    <w:next w:val="a2"/>
    <w:uiPriority w:val="99"/>
    <w:semiHidden/>
    <w:unhideWhenUsed/>
    <w:rsid w:val="009C5DA8"/>
  </w:style>
  <w:style w:type="table" w:customStyle="1" w:styleId="25">
    <w:name w:val="Мрежа в таблица2"/>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9C5DA8"/>
  </w:style>
  <w:style w:type="table" w:customStyle="1" w:styleId="112">
    <w:name w:val="Мрежа в таблица1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2"/>
    <w:semiHidden/>
    <w:rsid w:val="00F34392"/>
  </w:style>
  <w:style w:type="character" w:customStyle="1" w:styleId="apple-converted-space">
    <w:name w:val="apple-converted-space"/>
    <w:basedOn w:val="a0"/>
    <w:rsid w:val="00F34392"/>
  </w:style>
  <w:style w:type="character" w:styleId="af9">
    <w:name w:val="Strong"/>
    <w:qFormat/>
    <w:rsid w:val="00F34392"/>
    <w:rPr>
      <w:b/>
      <w:bCs/>
    </w:rPr>
  </w:style>
  <w:style w:type="paragraph" w:styleId="afa">
    <w:name w:val="Normal (Web)"/>
    <w:basedOn w:val="a"/>
    <w:uiPriority w:val="99"/>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4">
    <w:name w:val="Мрежа в таблица3"/>
    <w:basedOn w:val="a1"/>
    <w:next w:val="ae"/>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045125"/>
  </w:style>
  <w:style w:type="numbering" w:customStyle="1" w:styleId="41">
    <w:name w:val="Без списък4"/>
    <w:next w:val="a2"/>
    <w:semiHidden/>
    <w:rsid w:val="0019790D"/>
  </w:style>
  <w:style w:type="table" w:customStyle="1" w:styleId="42">
    <w:name w:val="Мрежа в таблица4"/>
    <w:basedOn w:val="a1"/>
    <w:next w:val="ae"/>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1">
    <w:name w:val="Мрежа в таблица5"/>
    <w:basedOn w:val="a1"/>
    <w:next w:val="ae"/>
    <w:uiPriority w:val="59"/>
    <w:rsid w:val="00E2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e"/>
    <w:uiPriority w:val="59"/>
    <w:rsid w:val="003C2D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
    <w:basedOn w:val="a1"/>
    <w:next w:val="ae"/>
    <w:uiPriority w:val="59"/>
    <w:rsid w:val="003C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1C39B8"/>
  </w:style>
  <w:style w:type="paragraph" w:styleId="afb">
    <w:name w:val="Revision"/>
    <w:hidden/>
    <w:uiPriority w:val="99"/>
    <w:semiHidden/>
    <w:rsid w:val="00361FDD"/>
    <w:pPr>
      <w:spacing w:after="0" w:line="240" w:lineRule="auto"/>
    </w:pPr>
  </w:style>
  <w:style w:type="character" w:styleId="afc">
    <w:name w:val="FollowedHyperlink"/>
    <w:basedOn w:val="a0"/>
    <w:uiPriority w:val="99"/>
    <w:unhideWhenUsed/>
    <w:rsid w:val="00C47C05"/>
    <w:rPr>
      <w:color w:val="800080"/>
      <w:u w:val="single"/>
    </w:rPr>
  </w:style>
  <w:style w:type="paragraph" w:customStyle="1" w:styleId="font0">
    <w:name w:val="font0"/>
    <w:basedOn w:val="a"/>
    <w:rsid w:val="00C47C05"/>
    <w:pPr>
      <w:spacing w:before="100" w:beforeAutospacing="1" w:after="100" w:afterAutospacing="1" w:line="240" w:lineRule="auto"/>
    </w:pPr>
    <w:rPr>
      <w:rFonts w:ascii="Calibri" w:eastAsia="Times New Roman" w:hAnsi="Calibri" w:cs="Times New Roman"/>
      <w:color w:val="000000"/>
      <w:lang w:eastAsia="bg-BG"/>
    </w:rPr>
  </w:style>
  <w:style w:type="paragraph" w:customStyle="1" w:styleId="font5">
    <w:name w:val="font5"/>
    <w:basedOn w:val="a"/>
    <w:rsid w:val="00C47C05"/>
    <w:pPr>
      <w:spacing w:before="100" w:beforeAutospacing="1" w:after="100" w:afterAutospacing="1" w:line="240" w:lineRule="auto"/>
    </w:pPr>
    <w:rPr>
      <w:rFonts w:ascii="Calibri" w:eastAsia="Times New Roman" w:hAnsi="Calibri" w:cs="Times New Roman"/>
      <w:b/>
      <w:bCs/>
      <w:color w:val="000000"/>
      <w:lang w:eastAsia="bg-BG"/>
    </w:rPr>
  </w:style>
  <w:style w:type="paragraph" w:customStyle="1" w:styleId="font6">
    <w:name w:val="font6"/>
    <w:basedOn w:val="a"/>
    <w:rsid w:val="00C47C05"/>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7">
    <w:name w:val="font7"/>
    <w:basedOn w:val="a"/>
    <w:rsid w:val="00C47C05"/>
    <w:pPr>
      <w:spacing w:before="100" w:beforeAutospacing="1" w:after="100" w:afterAutospacing="1" w:line="240" w:lineRule="auto"/>
    </w:pPr>
    <w:rPr>
      <w:rFonts w:ascii="Times New Roman" w:eastAsia="Times New Roman" w:hAnsi="Times New Roman" w:cs="Times New Roman"/>
      <w:b/>
      <w:bCs/>
      <w:color w:val="000000"/>
      <w:sz w:val="20"/>
      <w:szCs w:val="20"/>
      <w:lang w:eastAsia="bg-BG"/>
    </w:rPr>
  </w:style>
  <w:style w:type="paragraph" w:customStyle="1" w:styleId="xl66">
    <w:name w:val="xl66"/>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C47C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71">
    <w:name w:val="xl71"/>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2">
    <w:name w:val="xl72"/>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4">
    <w:name w:val="xl74"/>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5">
    <w:name w:val="xl75"/>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7">
    <w:name w:val="xl77"/>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8">
    <w:name w:val="xl78"/>
    <w:basedOn w:val="a"/>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9">
    <w:name w:val="xl79"/>
    <w:basedOn w:val="a"/>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0">
    <w:name w:val="xl80"/>
    <w:basedOn w:val="a"/>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1">
    <w:name w:val="xl81"/>
    <w:basedOn w:val="a"/>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a"/>
    <w:rsid w:val="00C47C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3">
    <w:name w:val="xl83"/>
    <w:basedOn w:val="a"/>
    <w:rsid w:val="00C47C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4">
    <w:name w:val="xl84"/>
    <w:basedOn w:val="a"/>
    <w:rsid w:val="00C47C0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5">
    <w:name w:val="xl85"/>
    <w:basedOn w:val="a"/>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6">
    <w:name w:val="xl86"/>
    <w:basedOn w:val="a"/>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7">
    <w:name w:val="xl87"/>
    <w:basedOn w:val="a"/>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8">
    <w:name w:val="xl88"/>
    <w:basedOn w:val="a"/>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9">
    <w:name w:val="xl89"/>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4">
    <w:name w:val="Нормален1"/>
    <w:rsid w:val="00AD1ED4"/>
    <w:pPr>
      <w:spacing w:after="120" w:line="280" w:lineRule="atLeast"/>
      <w:jc w:val="both"/>
    </w:pPr>
    <w:rPr>
      <w:rFonts w:ascii="Arial" w:eastAsia="ヒラギノ角ゴ Pro W3" w:hAnsi="Arial" w:cs="Times New Roman"/>
      <w:color w:val="000000"/>
      <w:szCs w:val="20"/>
      <w:lang w:val="de-DE" w:eastAsia="bg-BG"/>
    </w:rPr>
  </w:style>
  <w:style w:type="paragraph" w:customStyle="1" w:styleId="afd">
    <w:name w:val="Знак Знак"/>
    <w:basedOn w:val="a"/>
    <w:rsid w:val="007C75C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44044E"/>
    <w:pPr>
      <w:tabs>
        <w:tab w:val="left" w:pos="709"/>
      </w:tabs>
      <w:spacing w:after="0" w:line="240" w:lineRule="auto"/>
    </w:pPr>
    <w:rPr>
      <w:rFonts w:ascii="Tahoma" w:eastAsia="Times New Roman" w:hAnsi="Tahoma" w:cs="Tahoma"/>
      <w:sz w:val="24"/>
      <w:szCs w:val="24"/>
      <w:lang w:val="pl-PL" w:eastAsia="pl-PL"/>
    </w:rPr>
  </w:style>
  <w:style w:type="paragraph" w:customStyle="1" w:styleId="font8">
    <w:name w:val="font8"/>
    <w:basedOn w:val="a"/>
    <w:rsid w:val="001E07DE"/>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font9">
    <w:name w:val="font9"/>
    <w:basedOn w:val="a"/>
    <w:rsid w:val="001E07DE"/>
    <w:pPr>
      <w:spacing w:before="100" w:beforeAutospacing="1" w:after="100" w:afterAutospacing="1" w:line="240" w:lineRule="auto"/>
    </w:pPr>
    <w:rPr>
      <w:rFonts w:ascii="Calibri" w:eastAsia="Times New Roman" w:hAnsi="Calibri" w:cs="Times New Roman"/>
      <w:color w:val="000000"/>
      <w:sz w:val="20"/>
      <w:szCs w:val="20"/>
      <w:lang w:eastAsia="bg-BG"/>
    </w:rPr>
  </w:style>
  <w:style w:type="paragraph" w:customStyle="1" w:styleId="xl90">
    <w:name w:val="xl90"/>
    <w:basedOn w:val="a"/>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character" w:customStyle="1" w:styleId="30">
    <w:name w:val="Заглавие 3 Знак"/>
    <w:basedOn w:val="a0"/>
    <w:link w:val="3"/>
    <w:rsid w:val="00567981"/>
    <w:rPr>
      <w:rFonts w:asciiTheme="majorHAnsi" w:eastAsiaTheme="majorEastAsia" w:hAnsiTheme="majorHAnsi" w:cstheme="majorBidi"/>
      <w:b/>
      <w:bCs/>
      <w:color w:val="4F81BD" w:themeColor="accent1"/>
    </w:rPr>
  </w:style>
  <w:style w:type="character" w:customStyle="1" w:styleId="40">
    <w:name w:val="Заглавие 4 Знак"/>
    <w:basedOn w:val="a0"/>
    <w:link w:val="4"/>
    <w:rsid w:val="00567981"/>
    <w:rPr>
      <w:rFonts w:ascii="Times New Roman" w:eastAsia="Times New Roman" w:hAnsi="Times New Roman" w:cs="Times New Roman"/>
      <w:i/>
      <w:sz w:val="24"/>
      <w:szCs w:val="20"/>
      <w:lang w:val="nl-NL" w:eastAsia="nl-NL"/>
    </w:rPr>
  </w:style>
  <w:style w:type="character" w:customStyle="1" w:styleId="50">
    <w:name w:val="Заглавие 5 Знак"/>
    <w:basedOn w:val="a0"/>
    <w:link w:val="5"/>
    <w:rsid w:val="00567981"/>
    <w:rPr>
      <w:rFonts w:ascii="Arial" w:eastAsia="Times New Roman" w:hAnsi="Arial" w:cs="Times New Roman"/>
      <w:b/>
      <w:sz w:val="24"/>
      <w:szCs w:val="20"/>
      <w:lang w:val="nl-NL" w:eastAsia="nl-NL"/>
    </w:rPr>
  </w:style>
  <w:style w:type="character" w:customStyle="1" w:styleId="60">
    <w:name w:val="Заглавие 6 Знак"/>
    <w:basedOn w:val="a0"/>
    <w:link w:val="6"/>
    <w:rsid w:val="00567981"/>
    <w:rPr>
      <w:rFonts w:ascii="Arial" w:eastAsia="Times New Roman" w:hAnsi="Arial" w:cs="Times New Roman"/>
      <w:b/>
      <w:sz w:val="18"/>
      <w:szCs w:val="20"/>
      <w:lang w:val="nl-NL" w:eastAsia="nl-NL"/>
    </w:rPr>
  </w:style>
  <w:style w:type="character" w:customStyle="1" w:styleId="70">
    <w:name w:val="Заглавие 7 Знак"/>
    <w:basedOn w:val="a0"/>
    <w:link w:val="7"/>
    <w:rsid w:val="00567981"/>
    <w:rPr>
      <w:rFonts w:ascii="Times New Roman" w:eastAsia="Times New Roman" w:hAnsi="Times New Roman" w:cs="Times New Roman"/>
      <w:sz w:val="24"/>
      <w:szCs w:val="24"/>
      <w:lang w:val="nl-NL" w:eastAsia="nl-NL"/>
    </w:rPr>
  </w:style>
  <w:style w:type="character" w:customStyle="1" w:styleId="80">
    <w:name w:val="Заглавие 8 Знак"/>
    <w:basedOn w:val="a0"/>
    <w:link w:val="8"/>
    <w:rsid w:val="00567981"/>
    <w:rPr>
      <w:rFonts w:ascii="Times New Roman" w:eastAsia="Times New Roman" w:hAnsi="Times New Roman" w:cs="Times New Roman"/>
      <w:i/>
      <w:iCs/>
      <w:sz w:val="24"/>
      <w:szCs w:val="24"/>
      <w:lang w:val="nl-NL" w:eastAsia="nl-NL"/>
    </w:rPr>
  </w:style>
  <w:style w:type="character" w:customStyle="1" w:styleId="90">
    <w:name w:val="Заглавие 9 Знак"/>
    <w:basedOn w:val="a0"/>
    <w:link w:val="9"/>
    <w:rsid w:val="00567981"/>
    <w:rPr>
      <w:rFonts w:ascii="Arial" w:eastAsia="Times New Roman" w:hAnsi="Arial" w:cs="Arial"/>
      <w:lang w:val="nl-NL" w:eastAsia="nl-NL"/>
    </w:rPr>
  </w:style>
  <w:style w:type="numbering" w:customStyle="1" w:styleId="52">
    <w:name w:val="Без списък5"/>
    <w:next w:val="a2"/>
    <w:uiPriority w:val="99"/>
    <w:semiHidden/>
    <w:unhideWhenUsed/>
    <w:rsid w:val="00567981"/>
  </w:style>
  <w:style w:type="table" w:customStyle="1" w:styleId="81">
    <w:name w:val="Мрежа в таблица8"/>
    <w:basedOn w:val="a1"/>
    <w:next w:val="ae"/>
    <w:uiPriority w:val="59"/>
    <w:rsid w:val="00567981"/>
    <w:pPr>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38"/>
    <w:rsid w:val="00567981"/>
    <w:rPr>
      <w:sz w:val="23"/>
      <w:szCs w:val="23"/>
      <w:shd w:val="clear" w:color="auto" w:fill="FFFFFF"/>
    </w:rPr>
  </w:style>
  <w:style w:type="paragraph" w:customStyle="1" w:styleId="BodyText38">
    <w:name w:val="Body Text38"/>
    <w:basedOn w:val="a"/>
    <w:link w:val="Bodytext"/>
    <w:rsid w:val="00567981"/>
    <w:pPr>
      <w:shd w:val="clear" w:color="auto" w:fill="FFFFFF"/>
      <w:spacing w:after="180" w:line="278" w:lineRule="exact"/>
      <w:ind w:hanging="760"/>
      <w:jc w:val="both"/>
    </w:pPr>
    <w:rPr>
      <w:sz w:val="23"/>
      <w:szCs w:val="23"/>
    </w:rPr>
  </w:style>
  <w:style w:type="character" w:customStyle="1" w:styleId="BodyText15">
    <w:name w:val="Body Text1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6">
    <w:name w:val="Body Text16"/>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567981"/>
    <w:rPr>
      <w:sz w:val="23"/>
      <w:szCs w:val="23"/>
      <w:shd w:val="clear" w:color="auto" w:fill="FFFFFF"/>
    </w:rPr>
  </w:style>
  <w:style w:type="paragraph" w:customStyle="1" w:styleId="Bodytext50">
    <w:name w:val="Body text (5)"/>
    <w:basedOn w:val="a"/>
    <w:link w:val="Bodytext5"/>
    <w:rsid w:val="00567981"/>
    <w:pPr>
      <w:shd w:val="clear" w:color="auto" w:fill="FFFFFF"/>
      <w:spacing w:line="0" w:lineRule="atLeast"/>
      <w:ind w:hanging="480"/>
      <w:jc w:val="both"/>
    </w:pPr>
    <w:rPr>
      <w:sz w:val="23"/>
      <w:szCs w:val="23"/>
    </w:rPr>
  </w:style>
  <w:style w:type="character" w:customStyle="1" w:styleId="Bodytext9">
    <w:name w:val="Body text (9)_"/>
    <w:link w:val="Bodytext90"/>
    <w:rsid w:val="00567981"/>
    <w:rPr>
      <w:sz w:val="23"/>
      <w:szCs w:val="23"/>
      <w:shd w:val="clear" w:color="auto" w:fill="FFFFFF"/>
    </w:rPr>
  </w:style>
  <w:style w:type="paragraph" w:customStyle="1" w:styleId="Bodytext90">
    <w:name w:val="Body text (9)"/>
    <w:basedOn w:val="a"/>
    <w:link w:val="Bodytext9"/>
    <w:rsid w:val="00567981"/>
    <w:pPr>
      <w:shd w:val="clear" w:color="auto" w:fill="FFFFFF"/>
      <w:spacing w:before="180" w:after="60" w:line="264" w:lineRule="exact"/>
      <w:ind w:hanging="900"/>
      <w:jc w:val="both"/>
    </w:pPr>
    <w:rPr>
      <w:sz w:val="23"/>
      <w:szCs w:val="23"/>
    </w:rPr>
  </w:style>
  <w:style w:type="character" w:customStyle="1" w:styleId="BodyText18">
    <w:name w:val="Body Text1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25">
    <w:name w:val="Body Text25"/>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7">
    <w:name w:val="Body Text27"/>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8">
    <w:name w:val="Body Text2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29">
    <w:name w:val="Body Text29"/>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5">
    <w:name w:val="Heading #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35">
    <w:name w:val="Body Text3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Heading2">
    <w:name w:val="Heading #2_"/>
    <w:link w:val="Heading20"/>
    <w:rsid w:val="00567981"/>
    <w:rPr>
      <w:sz w:val="23"/>
      <w:szCs w:val="23"/>
      <w:shd w:val="clear" w:color="auto" w:fill="FFFFFF"/>
    </w:rPr>
  </w:style>
  <w:style w:type="paragraph" w:customStyle="1" w:styleId="Heading20">
    <w:name w:val="Heading #2"/>
    <w:basedOn w:val="a"/>
    <w:link w:val="Heading2"/>
    <w:rsid w:val="00567981"/>
    <w:pPr>
      <w:shd w:val="clear" w:color="auto" w:fill="FFFFFF"/>
      <w:spacing w:before="240" w:after="60" w:line="0" w:lineRule="atLeast"/>
      <w:ind w:hanging="900"/>
      <w:jc w:val="both"/>
      <w:outlineLvl w:val="1"/>
    </w:pPr>
    <w:rPr>
      <w:sz w:val="23"/>
      <w:szCs w:val="23"/>
    </w:rPr>
  </w:style>
  <w:style w:type="character" w:customStyle="1" w:styleId="Bodytext10">
    <w:name w:val="Body text (10)_"/>
    <w:link w:val="Bodytext100"/>
    <w:rsid w:val="00567981"/>
    <w:rPr>
      <w:sz w:val="23"/>
      <w:szCs w:val="23"/>
      <w:shd w:val="clear" w:color="auto" w:fill="FFFFFF"/>
    </w:rPr>
  </w:style>
  <w:style w:type="paragraph" w:customStyle="1" w:styleId="Bodytext100">
    <w:name w:val="Body text (10)"/>
    <w:basedOn w:val="a"/>
    <w:link w:val="Bodytext10"/>
    <w:rsid w:val="00567981"/>
    <w:pPr>
      <w:shd w:val="clear" w:color="auto" w:fill="FFFFFF"/>
      <w:spacing w:before="180" w:after="180" w:line="0" w:lineRule="atLeast"/>
      <w:jc w:val="both"/>
    </w:pPr>
    <w:rPr>
      <w:sz w:val="23"/>
      <w:szCs w:val="23"/>
    </w:rPr>
  </w:style>
  <w:style w:type="character" w:customStyle="1" w:styleId="Bodytext10Bold">
    <w:name w:val="Body text (10)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9NotBold">
    <w:name w:val="Body text (9) + Not Bold"/>
    <w:rsid w:val="00567981"/>
    <w:rPr>
      <w:rFonts w:ascii="Times New Roman" w:eastAsia="Times New Roman" w:hAnsi="Times New Roman" w:cs="Times New Roman"/>
      <w:b/>
      <w:bCs/>
      <w:i w:val="0"/>
      <w:iCs w:val="0"/>
      <w:smallCaps w:val="0"/>
      <w:strike w:val="0"/>
      <w:spacing w:val="0"/>
      <w:sz w:val="23"/>
      <w:szCs w:val="23"/>
    </w:rPr>
  </w:style>
  <w:style w:type="paragraph" w:styleId="afe">
    <w:name w:val="List Bullet"/>
    <w:basedOn w:val="a"/>
    <w:rsid w:val="00567981"/>
    <w:pPr>
      <w:tabs>
        <w:tab w:val="num" w:pos="360"/>
      </w:tabs>
      <w:spacing w:before="60" w:after="60"/>
      <w:ind w:left="360" w:hanging="360"/>
      <w:jc w:val="both"/>
    </w:pPr>
    <w:rPr>
      <w:rFonts w:ascii="Times New Roman" w:eastAsia="Times New Roman" w:hAnsi="Times New Roman" w:cs="Times New Roman"/>
      <w:sz w:val="24"/>
      <w:szCs w:val="24"/>
    </w:rPr>
  </w:style>
  <w:style w:type="paragraph" w:customStyle="1" w:styleId="t1">
    <w:name w:val="t1"/>
    <w:basedOn w:val="a"/>
    <w:rsid w:val="00567981"/>
    <w:pPr>
      <w:tabs>
        <w:tab w:val="num" w:pos="360"/>
      </w:tabs>
      <w:spacing w:before="60" w:after="60"/>
      <w:ind w:left="360" w:hanging="360"/>
      <w:jc w:val="both"/>
    </w:pPr>
    <w:rPr>
      <w:rFonts w:ascii="Times New Roman" w:eastAsia="Times New Roman" w:hAnsi="Times New Roman" w:cs="Times New Roman"/>
      <w:sz w:val="20"/>
      <w:szCs w:val="24"/>
    </w:rPr>
  </w:style>
  <w:style w:type="character" w:customStyle="1" w:styleId="BodyText37">
    <w:name w:val="Body Text37"/>
    <w:rsid w:val="00567981"/>
    <w:rPr>
      <w:rFonts w:ascii="Times New Roman" w:eastAsia="Times New Roman" w:hAnsi="Times New Roman" w:cs="Times New Roman"/>
      <w:b w:val="0"/>
      <w:bCs w:val="0"/>
      <w:i w:val="0"/>
      <w:iCs w:val="0"/>
      <w:smallCaps w:val="0"/>
      <w:strike w:val="0"/>
      <w:spacing w:val="0"/>
      <w:sz w:val="23"/>
      <w:szCs w:val="23"/>
      <w:u w:val="single"/>
    </w:rPr>
  </w:style>
  <w:style w:type="paragraph" w:styleId="aff">
    <w:name w:val="Document Map"/>
    <w:basedOn w:val="a"/>
    <w:link w:val="aff0"/>
    <w:semiHidden/>
    <w:rsid w:val="00567981"/>
    <w:pPr>
      <w:shd w:val="clear" w:color="auto" w:fill="000080"/>
      <w:jc w:val="both"/>
    </w:pPr>
    <w:rPr>
      <w:rFonts w:ascii="Tahoma" w:eastAsia="Times New Roman" w:hAnsi="Tahoma" w:cs="Tahoma"/>
      <w:sz w:val="20"/>
      <w:szCs w:val="20"/>
      <w:lang w:eastAsia="bg-BG"/>
    </w:rPr>
  </w:style>
  <w:style w:type="character" w:customStyle="1" w:styleId="aff0">
    <w:name w:val="План на документа Знак"/>
    <w:basedOn w:val="a0"/>
    <w:link w:val="aff"/>
    <w:semiHidden/>
    <w:rsid w:val="00567981"/>
    <w:rPr>
      <w:rFonts w:ascii="Tahoma" w:eastAsia="Times New Roman" w:hAnsi="Tahoma" w:cs="Tahoma"/>
      <w:sz w:val="20"/>
      <w:szCs w:val="20"/>
      <w:shd w:val="clear" w:color="auto" w:fill="000080"/>
      <w:lang w:eastAsia="bg-BG"/>
    </w:rPr>
  </w:style>
  <w:style w:type="character" w:customStyle="1" w:styleId="Headerorfooter">
    <w:name w:val="Header or footer_"/>
    <w:link w:val="Headerorfooter0"/>
    <w:rsid w:val="00567981"/>
    <w:rPr>
      <w:shd w:val="clear" w:color="auto" w:fill="FFFFFF"/>
    </w:rPr>
  </w:style>
  <w:style w:type="paragraph" w:customStyle="1" w:styleId="Headerorfooter0">
    <w:name w:val="Header or footer"/>
    <w:basedOn w:val="a"/>
    <w:link w:val="Headerorfooter"/>
    <w:rsid w:val="00567981"/>
    <w:pPr>
      <w:shd w:val="clear" w:color="auto" w:fill="FFFFFF"/>
      <w:jc w:val="both"/>
    </w:pPr>
  </w:style>
  <w:style w:type="character" w:customStyle="1" w:styleId="Heading50">
    <w:name w:val="Heading #5_"/>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 (11)_"/>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11ptItalic">
    <w:name w:val="Body text + 11 pt.Italic"/>
    <w:rsid w:val="00567981"/>
    <w:rPr>
      <w:rFonts w:ascii="Times New Roman" w:eastAsia="Times New Roman" w:hAnsi="Times New Roman" w:cs="Times New Roman"/>
      <w:b w:val="0"/>
      <w:bCs w:val="0"/>
      <w:i/>
      <w:iCs/>
      <w:smallCaps w:val="0"/>
      <w:strike w:val="0"/>
      <w:spacing w:val="0"/>
      <w:sz w:val="22"/>
      <w:szCs w:val="22"/>
    </w:rPr>
  </w:style>
  <w:style w:type="character" w:customStyle="1" w:styleId="Bodytext11115ptNotItalic">
    <w:name w:val="Body text (11) + 11.5 pt.Not Italic"/>
    <w:rsid w:val="00567981"/>
    <w:rPr>
      <w:rFonts w:ascii="Times New Roman" w:eastAsia="Times New Roman" w:hAnsi="Times New Roman" w:cs="Times New Roman"/>
      <w:b w:val="0"/>
      <w:bCs w:val="0"/>
      <w:i/>
      <w:iCs/>
      <w:smallCaps w:val="0"/>
      <w:strike w:val="0"/>
      <w:spacing w:val="0"/>
      <w:sz w:val="23"/>
      <w:szCs w:val="23"/>
    </w:rPr>
  </w:style>
  <w:style w:type="character" w:customStyle="1" w:styleId="Bodytext110">
    <w:name w:val="Body text (11)"/>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SimHei">
    <w:name w:val="Body text + SimHei"/>
    <w:rsid w:val="00567981"/>
    <w:rPr>
      <w:rFonts w:ascii="SimHei" w:eastAsia="SimHei" w:hAnsi="SimHei" w:cs="SimHei"/>
      <w:b w:val="0"/>
      <w:bCs w:val="0"/>
      <w:i w:val="0"/>
      <w:iCs w:val="0"/>
      <w:smallCaps w:val="0"/>
      <w:strike w:val="0"/>
      <w:spacing w:val="0"/>
      <w:sz w:val="23"/>
      <w:szCs w:val="23"/>
    </w:rPr>
  </w:style>
  <w:style w:type="character" w:customStyle="1" w:styleId="Bodytext7">
    <w:name w:val="Body text (7)_"/>
    <w:link w:val="Bodytext70"/>
    <w:rsid w:val="00567981"/>
    <w:rPr>
      <w:rFonts w:ascii="Franklin Gothic Heavy" w:eastAsia="Franklin Gothic Heavy" w:hAnsi="Franklin Gothic Heavy"/>
      <w:sz w:val="8"/>
      <w:szCs w:val="8"/>
      <w:shd w:val="clear" w:color="auto" w:fill="FFFFFF"/>
    </w:rPr>
  </w:style>
  <w:style w:type="paragraph" w:customStyle="1" w:styleId="Bodytext70">
    <w:name w:val="Body text (7)"/>
    <w:basedOn w:val="a"/>
    <w:link w:val="Bodytext7"/>
    <w:rsid w:val="00567981"/>
    <w:pPr>
      <w:shd w:val="clear" w:color="auto" w:fill="FFFFFF"/>
      <w:spacing w:before="4320" w:line="0" w:lineRule="atLeast"/>
      <w:jc w:val="both"/>
    </w:pPr>
    <w:rPr>
      <w:rFonts w:ascii="Franklin Gothic Heavy" w:eastAsia="Franklin Gothic Heavy" w:hAnsi="Franklin Gothic Heavy"/>
      <w:sz w:val="8"/>
      <w:szCs w:val="8"/>
    </w:rPr>
  </w:style>
  <w:style w:type="character" w:customStyle="1" w:styleId="Heading4">
    <w:name w:val="Heading #4"/>
    <w:rsid w:val="00567981"/>
    <w:rPr>
      <w:rFonts w:ascii="Times New Roman" w:eastAsia="Times New Roman" w:hAnsi="Times New Roman" w:cs="Times New Roman"/>
      <w:b w:val="0"/>
      <w:bCs w:val="0"/>
      <w:i w:val="0"/>
      <w:iCs w:val="0"/>
      <w:smallCaps w:val="0"/>
      <w:strike w:val="0"/>
      <w:spacing w:val="0"/>
      <w:sz w:val="23"/>
      <w:szCs w:val="23"/>
    </w:rPr>
  </w:style>
  <w:style w:type="paragraph" w:customStyle="1" w:styleId="Char1CharCharCharCharChar1CharCharChar">
    <w:name w:val="Char1 Char Char Char Char Char1 Знак Char Char Char"/>
    <w:basedOn w:val="a"/>
    <w:rsid w:val="00567981"/>
    <w:pPr>
      <w:tabs>
        <w:tab w:val="left" w:pos="709"/>
      </w:tabs>
      <w:jc w:val="both"/>
    </w:pPr>
    <w:rPr>
      <w:rFonts w:ascii="Tahoma" w:eastAsia="Times New Roman" w:hAnsi="Tahoma" w:cs="Times New Roman"/>
      <w:sz w:val="24"/>
      <w:szCs w:val="24"/>
      <w:lang w:val="pl-PL" w:eastAsia="pl-PL"/>
    </w:rPr>
  </w:style>
  <w:style w:type="character" w:customStyle="1" w:styleId="Headerorfooter95pt">
    <w:name w:val="Header or footer + 9.5 pt"/>
    <w:rsid w:val="00567981"/>
    <w:rPr>
      <w:rFonts w:ascii="Times New Roman" w:eastAsia="Times New Roman" w:hAnsi="Times New Roman" w:cs="Times New Roman"/>
      <w:b w:val="0"/>
      <w:bCs w:val="0"/>
      <w:i w:val="0"/>
      <w:iCs w:val="0"/>
      <w:smallCaps w:val="0"/>
      <w:strike w:val="0"/>
      <w:spacing w:val="0"/>
      <w:sz w:val="19"/>
      <w:szCs w:val="19"/>
    </w:rPr>
  </w:style>
  <w:style w:type="paragraph" w:styleId="15">
    <w:name w:val="toc 1"/>
    <w:basedOn w:val="a"/>
    <w:next w:val="a"/>
    <w:autoRedefine/>
    <w:uiPriority w:val="39"/>
    <w:rsid w:val="00425A06"/>
    <w:pPr>
      <w:tabs>
        <w:tab w:val="left" w:pos="480"/>
        <w:tab w:val="right" w:leader="dot" w:pos="9075"/>
      </w:tabs>
      <w:spacing w:after="0" w:line="240" w:lineRule="auto"/>
      <w:ind w:left="476" w:hanging="476"/>
      <w:jc w:val="both"/>
    </w:pPr>
    <w:rPr>
      <w:rFonts w:ascii="Times New Roman" w:eastAsia="Times New Roman" w:hAnsi="Times New Roman" w:cs="Times New Roman"/>
      <w:sz w:val="24"/>
      <w:szCs w:val="24"/>
      <w:lang w:eastAsia="bg-BG"/>
    </w:rPr>
  </w:style>
  <w:style w:type="paragraph" w:styleId="26">
    <w:name w:val="toc 2"/>
    <w:basedOn w:val="a"/>
    <w:next w:val="a"/>
    <w:autoRedefine/>
    <w:uiPriority w:val="39"/>
    <w:rsid w:val="00425A06"/>
    <w:pPr>
      <w:tabs>
        <w:tab w:val="left" w:pos="880"/>
        <w:tab w:val="right" w:leader="dot" w:pos="9075"/>
      </w:tabs>
      <w:spacing w:after="0"/>
      <w:ind w:left="879" w:hanging="641"/>
      <w:jc w:val="both"/>
    </w:pPr>
    <w:rPr>
      <w:rFonts w:ascii="Times New Roman" w:eastAsia="Times New Roman" w:hAnsi="Times New Roman" w:cs="Times New Roman"/>
      <w:sz w:val="24"/>
      <w:szCs w:val="24"/>
      <w:lang w:eastAsia="bg-BG"/>
    </w:rPr>
  </w:style>
  <w:style w:type="character" w:styleId="aff1">
    <w:name w:val="page number"/>
    <w:basedOn w:val="a0"/>
    <w:rsid w:val="00567981"/>
  </w:style>
  <w:style w:type="paragraph" w:customStyle="1" w:styleId="xl65">
    <w:name w:val="xl65"/>
    <w:basedOn w:val="a"/>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3">
    <w:name w:val="xl93"/>
    <w:basedOn w:val="a"/>
    <w:rsid w:val="00567981"/>
    <w:pPr>
      <w:pBdr>
        <w:top w:val="single" w:sz="4" w:space="0" w:color="auto"/>
        <w:right w:val="single" w:sz="4" w:space="0" w:color="auto"/>
      </w:pBdr>
      <w:shd w:val="clear" w:color="auto" w:fill="FFFFFF"/>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4">
    <w:name w:val="xl94"/>
    <w:basedOn w:val="a"/>
    <w:rsid w:val="00567981"/>
    <w:pPr>
      <w:pBdr>
        <w:top w:val="single" w:sz="4" w:space="0" w:color="auto"/>
        <w:left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5">
    <w:name w:val="xl95"/>
    <w:basedOn w:val="a"/>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6">
    <w:name w:val="xl96"/>
    <w:basedOn w:val="a"/>
    <w:rsid w:val="00567981"/>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7">
    <w:name w:val="xl97"/>
    <w:basedOn w:val="a"/>
    <w:rsid w:val="00567981"/>
    <w:pPr>
      <w:pBdr>
        <w:top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8">
    <w:name w:val="xl98"/>
    <w:basedOn w:val="a"/>
    <w:rsid w:val="00567981"/>
    <w:pPr>
      <w:pBdr>
        <w:top w:val="single" w:sz="4" w:space="0" w:color="auto"/>
        <w:left w:val="single" w:sz="8"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9">
    <w:name w:val="xl99"/>
    <w:basedOn w:val="a"/>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0">
    <w:name w:val="xl100"/>
    <w:basedOn w:val="a"/>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1">
    <w:name w:val="xl101"/>
    <w:basedOn w:val="a"/>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2">
    <w:name w:val="xl102"/>
    <w:basedOn w:val="a"/>
    <w:rsid w:val="00567981"/>
    <w:pPr>
      <w:pBdr>
        <w:top w:val="single" w:sz="4" w:space="0" w:color="auto"/>
        <w:lef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3">
    <w:name w:val="xl103"/>
    <w:basedOn w:val="a"/>
    <w:rsid w:val="00567981"/>
    <w:pPr>
      <w:pBdr>
        <w:top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4">
    <w:name w:val="xl104"/>
    <w:basedOn w:val="a"/>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5">
    <w:name w:val="xl105"/>
    <w:basedOn w:val="a"/>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6">
    <w:name w:val="xl106"/>
    <w:basedOn w:val="a"/>
    <w:rsid w:val="00567981"/>
    <w:pPr>
      <w:pBdr>
        <w:top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107">
    <w:name w:val="xl107"/>
    <w:basedOn w:val="a"/>
    <w:rsid w:val="00567981"/>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8">
    <w:name w:val="xl108"/>
    <w:basedOn w:val="a"/>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lang w:eastAsia="bg-BG"/>
    </w:rPr>
  </w:style>
  <w:style w:type="paragraph" w:customStyle="1" w:styleId="xl109">
    <w:name w:val="xl109"/>
    <w:basedOn w:val="a"/>
    <w:rsid w:val="00567981"/>
    <w:pP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0">
    <w:name w:val="xl110"/>
    <w:basedOn w:val="a"/>
    <w:rsid w:val="00567981"/>
    <w:pPr>
      <w:pBdr>
        <w:top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1">
    <w:name w:val="xl111"/>
    <w:basedOn w:val="a"/>
    <w:rsid w:val="00567981"/>
    <w:pPr>
      <w:pBdr>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2">
    <w:name w:val="xl112"/>
    <w:basedOn w:val="a"/>
    <w:rsid w:val="00567981"/>
    <w:pPr>
      <w:pBdr>
        <w:top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styleId="35">
    <w:name w:val="toc 3"/>
    <w:basedOn w:val="a"/>
    <w:next w:val="a"/>
    <w:autoRedefine/>
    <w:uiPriority w:val="39"/>
    <w:rsid w:val="00567981"/>
    <w:pPr>
      <w:tabs>
        <w:tab w:val="left" w:pos="1320"/>
        <w:tab w:val="right" w:leader="dot" w:pos="9075"/>
      </w:tabs>
      <w:spacing w:after="0" w:line="240" w:lineRule="auto"/>
      <w:ind w:left="482"/>
      <w:jc w:val="both"/>
    </w:pPr>
    <w:rPr>
      <w:rFonts w:ascii="Times New Roman" w:eastAsia="Times New Roman" w:hAnsi="Times New Roman" w:cs="Times New Roman"/>
      <w:sz w:val="24"/>
      <w:szCs w:val="24"/>
      <w:lang w:eastAsia="bg-BG"/>
    </w:rPr>
  </w:style>
  <w:style w:type="character" w:customStyle="1" w:styleId="hps">
    <w:name w:val="hps"/>
    <w:basedOn w:val="a0"/>
    <w:rsid w:val="00567981"/>
  </w:style>
  <w:style w:type="character" w:customStyle="1" w:styleId="hpsatn">
    <w:name w:val="hps atn"/>
    <w:basedOn w:val="a0"/>
    <w:rsid w:val="00567981"/>
  </w:style>
  <w:style w:type="character" w:customStyle="1" w:styleId="atn">
    <w:name w:val="atn"/>
    <w:basedOn w:val="a0"/>
    <w:rsid w:val="00567981"/>
  </w:style>
  <w:style w:type="paragraph" w:customStyle="1" w:styleId="Default">
    <w:name w:val="Default"/>
    <w:rsid w:val="00567981"/>
    <w:pPr>
      <w:autoSpaceDE w:val="0"/>
      <w:autoSpaceDN w:val="0"/>
      <w:adjustRightInd w:val="0"/>
      <w:jc w:val="both"/>
    </w:pPr>
    <w:rPr>
      <w:rFonts w:ascii="Times New Roman" w:eastAsia="Times New Roman" w:hAnsi="Times New Roman" w:cs="Times New Roman"/>
      <w:color w:val="000000"/>
      <w:sz w:val="24"/>
      <w:szCs w:val="24"/>
      <w:lang w:eastAsia="bg-BG"/>
    </w:rPr>
  </w:style>
  <w:style w:type="paragraph" w:styleId="aff2">
    <w:name w:val="TOC Heading"/>
    <w:basedOn w:val="1"/>
    <w:next w:val="a"/>
    <w:uiPriority w:val="39"/>
    <w:qFormat/>
    <w:rsid w:val="00567981"/>
    <w:pPr>
      <w:keepLines/>
      <w:spacing w:before="480" w:line="276" w:lineRule="auto"/>
      <w:jc w:val="left"/>
      <w:outlineLvl w:val="9"/>
    </w:pPr>
    <w:rPr>
      <w:rFonts w:ascii="Cambria" w:eastAsia="MS Gothic" w:hAnsi="Cambria"/>
      <w:color w:val="365F91"/>
      <w:szCs w:val="28"/>
      <w:lang w:val="en-US" w:eastAsia="ja-JP"/>
    </w:rPr>
  </w:style>
  <w:style w:type="character" w:customStyle="1" w:styleId="CharChar18">
    <w:name w:val="Char Char18"/>
    <w:rsid w:val="00567981"/>
    <w:rPr>
      <w:rFonts w:cs="Arial"/>
      <w:b/>
      <w:bCs/>
      <w:sz w:val="24"/>
      <w:szCs w:val="26"/>
      <w:lang w:val="nl-NL" w:eastAsia="nl-NL" w:bidi="ar-SA"/>
    </w:rPr>
  </w:style>
  <w:style w:type="paragraph" w:customStyle="1" w:styleId="prostand">
    <w:name w:val="pro_stand"/>
    <w:basedOn w:val="a"/>
    <w:rsid w:val="00567981"/>
    <w:pPr>
      <w:overflowPunct w:val="0"/>
      <w:autoSpaceDE w:val="0"/>
      <w:autoSpaceDN w:val="0"/>
      <w:adjustRightInd w:val="0"/>
      <w:jc w:val="both"/>
      <w:textAlignment w:val="baseline"/>
    </w:pPr>
    <w:rPr>
      <w:rFonts w:ascii="Arial" w:eastAsia="Times New Roman" w:hAnsi="Arial" w:cs="Times New Roman"/>
      <w:sz w:val="20"/>
      <w:szCs w:val="20"/>
      <w:lang w:val="en-GB" w:eastAsia="de-CH"/>
    </w:rPr>
  </w:style>
  <w:style w:type="paragraph" w:customStyle="1" w:styleId="CellBody">
    <w:name w:val="CellBody"/>
    <w:basedOn w:val="a"/>
    <w:rsid w:val="00567981"/>
    <w:pPr>
      <w:spacing w:before="40" w:after="20"/>
      <w:ind w:left="57"/>
      <w:jc w:val="both"/>
    </w:pPr>
    <w:rPr>
      <w:rFonts w:ascii="Arial" w:eastAsia="Times New Roman" w:hAnsi="Arial" w:cs="Times New Roman"/>
      <w:sz w:val="20"/>
      <w:szCs w:val="20"/>
      <w:lang w:val="en-US" w:eastAsia="de-DE"/>
    </w:rPr>
  </w:style>
  <w:style w:type="paragraph" w:customStyle="1" w:styleId="HelpText">
    <w:name w:val="Help Text"/>
    <w:basedOn w:val="a"/>
    <w:rsid w:val="00567981"/>
    <w:pPr>
      <w:ind w:left="737" w:hanging="737"/>
      <w:jc w:val="both"/>
    </w:pPr>
    <w:rPr>
      <w:rFonts w:ascii="Arial" w:eastAsia="Times New Roman" w:hAnsi="Arial" w:cs="Times New Roman"/>
      <w:i/>
      <w:color w:val="0000FF"/>
      <w:sz w:val="20"/>
      <w:szCs w:val="20"/>
      <w:lang w:val="en-US" w:eastAsia="de-DE"/>
    </w:rPr>
  </w:style>
  <w:style w:type="paragraph" w:customStyle="1" w:styleId="LetterNumbering">
    <w:name w:val="Letter Numbering"/>
    <w:basedOn w:val="a"/>
    <w:rsid w:val="00567981"/>
    <w:pPr>
      <w:numPr>
        <w:numId w:val="1"/>
      </w:numPr>
      <w:spacing w:after="120"/>
      <w:jc w:val="both"/>
    </w:pPr>
    <w:rPr>
      <w:rFonts w:ascii="Times New Roman" w:eastAsia="Times New Roman" w:hAnsi="Times New Roman" w:cs="Times New Roman"/>
      <w:sz w:val="24"/>
      <w:szCs w:val="24"/>
      <w:lang w:val="en-US"/>
    </w:rPr>
  </w:style>
  <w:style w:type="paragraph" w:styleId="2">
    <w:name w:val="List Bullet 2"/>
    <w:basedOn w:val="a"/>
    <w:rsid w:val="00567981"/>
    <w:pPr>
      <w:numPr>
        <w:numId w:val="2"/>
      </w:numPr>
      <w:jc w:val="both"/>
    </w:pPr>
    <w:rPr>
      <w:rFonts w:ascii="Calibri" w:eastAsia="Calibri" w:hAnsi="Calibri" w:cs="Times New Roman"/>
      <w:lang w:val="en-US"/>
    </w:rPr>
  </w:style>
  <w:style w:type="paragraph" w:customStyle="1" w:styleId="t2">
    <w:name w:val="t2"/>
    <w:basedOn w:val="a"/>
    <w:rsid w:val="00567981"/>
    <w:pPr>
      <w:numPr>
        <w:numId w:val="3"/>
      </w:numPr>
      <w:tabs>
        <w:tab w:val="clear" w:pos="360"/>
        <w:tab w:val="num" w:pos="720"/>
      </w:tabs>
      <w:spacing w:before="60" w:after="60"/>
      <w:ind w:left="720"/>
      <w:jc w:val="both"/>
    </w:pPr>
    <w:rPr>
      <w:rFonts w:ascii="Times New Roman" w:eastAsia="Times New Roman" w:hAnsi="Times New Roman" w:cs="Times New Roman"/>
      <w:sz w:val="20"/>
      <w:szCs w:val="24"/>
    </w:rPr>
  </w:style>
  <w:style w:type="paragraph" w:customStyle="1" w:styleId="Bulets">
    <w:name w:val="Bulets"/>
    <w:basedOn w:val="a"/>
    <w:link w:val="Bulets0"/>
    <w:rsid w:val="00567981"/>
    <w:pPr>
      <w:numPr>
        <w:numId w:val="4"/>
      </w:numPr>
      <w:suppressAutoHyphens/>
      <w:spacing w:before="120" w:line="360" w:lineRule="auto"/>
      <w:jc w:val="both"/>
    </w:pPr>
    <w:rPr>
      <w:rFonts w:ascii="Arial" w:eastAsia="Times New Roman" w:hAnsi="Arial" w:cs="Times New Roman"/>
      <w:sz w:val="24"/>
      <w:szCs w:val="20"/>
      <w:lang w:val="en-US" w:eastAsia="ar-SA"/>
    </w:rPr>
  </w:style>
  <w:style w:type="character" w:customStyle="1" w:styleId="Bulets0">
    <w:name w:val="Bulets Знак"/>
    <w:link w:val="Bulets"/>
    <w:rsid w:val="00567981"/>
    <w:rPr>
      <w:rFonts w:ascii="Arial" w:eastAsia="Times New Roman" w:hAnsi="Arial" w:cs="Times New Roman"/>
      <w:sz w:val="24"/>
      <w:szCs w:val="20"/>
      <w:lang w:val="en-US" w:eastAsia="ar-SA"/>
    </w:rPr>
  </w:style>
  <w:style w:type="character" w:customStyle="1" w:styleId="FontStyle198">
    <w:name w:val="Font Style198"/>
    <w:rsid w:val="00567981"/>
    <w:rPr>
      <w:rFonts w:ascii="Times New Roman" w:hAnsi="Times New Roman" w:cs="Times New Roman"/>
      <w:sz w:val="22"/>
      <w:szCs w:val="22"/>
    </w:rPr>
  </w:style>
  <w:style w:type="paragraph" w:customStyle="1" w:styleId="o2">
    <w:name w:val="o2"/>
    <w:basedOn w:val="a"/>
    <w:rsid w:val="00567981"/>
    <w:pPr>
      <w:numPr>
        <w:numId w:val="5"/>
      </w:numPr>
      <w:tabs>
        <w:tab w:val="clear" w:pos="1080"/>
        <w:tab w:val="num" w:pos="700"/>
      </w:tabs>
      <w:spacing w:before="40" w:after="40"/>
      <w:ind w:left="700"/>
      <w:jc w:val="both"/>
    </w:pPr>
    <w:rPr>
      <w:rFonts w:ascii="Times New Roman" w:eastAsia="Times New Roman" w:hAnsi="Times New Roman" w:cs="Times New Roman"/>
      <w:sz w:val="20"/>
      <w:szCs w:val="24"/>
      <w:lang w:val="en-US"/>
    </w:rPr>
  </w:style>
  <w:style w:type="paragraph" w:styleId="aff3">
    <w:name w:val="footnote text"/>
    <w:basedOn w:val="a"/>
    <w:link w:val="aff4"/>
    <w:rsid w:val="00567981"/>
    <w:pPr>
      <w:jc w:val="both"/>
    </w:pPr>
    <w:rPr>
      <w:rFonts w:ascii="Times New Roman" w:eastAsia="Times New Roman" w:hAnsi="Times New Roman" w:cs="Times New Roman"/>
      <w:sz w:val="20"/>
      <w:szCs w:val="20"/>
      <w:lang w:eastAsia="bg-BG"/>
    </w:rPr>
  </w:style>
  <w:style w:type="character" w:customStyle="1" w:styleId="aff4">
    <w:name w:val="Текст под линия Знак"/>
    <w:basedOn w:val="a0"/>
    <w:link w:val="aff3"/>
    <w:rsid w:val="00567981"/>
    <w:rPr>
      <w:rFonts w:ascii="Times New Roman" w:eastAsia="Times New Roman" w:hAnsi="Times New Roman" w:cs="Times New Roman"/>
      <w:sz w:val="20"/>
      <w:szCs w:val="20"/>
      <w:lang w:eastAsia="bg-BG"/>
    </w:rPr>
  </w:style>
  <w:style w:type="character" w:styleId="aff5">
    <w:name w:val="footnote reference"/>
    <w:uiPriority w:val="99"/>
    <w:rsid w:val="00567981"/>
    <w:rPr>
      <w:vertAlign w:val="superscript"/>
    </w:rPr>
  </w:style>
  <w:style w:type="paragraph" w:styleId="43">
    <w:name w:val="toc 4"/>
    <w:basedOn w:val="a"/>
    <w:next w:val="a"/>
    <w:autoRedefine/>
    <w:uiPriority w:val="39"/>
    <w:unhideWhenUsed/>
    <w:rsid w:val="00567981"/>
    <w:pPr>
      <w:spacing w:after="100"/>
      <w:ind w:left="660"/>
      <w:jc w:val="both"/>
    </w:pPr>
    <w:rPr>
      <w:rFonts w:ascii="Calibri" w:eastAsia="Times New Roman" w:hAnsi="Calibri" w:cs="Times New Roman"/>
      <w:lang w:val="en-US"/>
    </w:rPr>
  </w:style>
  <w:style w:type="paragraph" w:styleId="53">
    <w:name w:val="toc 5"/>
    <w:basedOn w:val="a"/>
    <w:next w:val="a"/>
    <w:autoRedefine/>
    <w:uiPriority w:val="39"/>
    <w:unhideWhenUsed/>
    <w:rsid w:val="00567981"/>
    <w:pPr>
      <w:spacing w:after="100"/>
      <w:ind w:left="880"/>
      <w:jc w:val="both"/>
    </w:pPr>
    <w:rPr>
      <w:rFonts w:ascii="Calibri" w:eastAsia="Times New Roman" w:hAnsi="Calibri" w:cs="Times New Roman"/>
      <w:lang w:val="en-US"/>
    </w:rPr>
  </w:style>
  <w:style w:type="paragraph" w:styleId="62">
    <w:name w:val="toc 6"/>
    <w:basedOn w:val="a"/>
    <w:next w:val="a"/>
    <w:autoRedefine/>
    <w:uiPriority w:val="39"/>
    <w:unhideWhenUsed/>
    <w:rsid w:val="00567981"/>
    <w:pPr>
      <w:spacing w:after="100"/>
      <w:ind w:left="1100"/>
      <w:jc w:val="both"/>
    </w:pPr>
    <w:rPr>
      <w:rFonts w:ascii="Calibri" w:eastAsia="Times New Roman" w:hAnsi="Calibri" w:cs="Times New Roman"/>
      <w:lang w:val="en-US"/>
    </w:rPr>
  </w:style>
  <w:style w:type="paragraph" w:styleId="72">
    <w:name w:val="toc 7"/>
    <w:basedOn w:val="a"/>
    <w:next w:val="a"/>
    <w:autoRedefine/>
    <w:uiPriority w:val="39"/>
    <w:unhideWhenUsed/>
    <w:rsid w:val="00567981"/>
    <w:pPr>
      <w:spacing w:after="100"/>
      <w:ind w:left="1320"/>
      <w:jc w:val="both"/>
    </w:pPr>
    <w:rPr>
      <w:rFonts w:ascii="Calibri" w:eastAsia="Times New Roman" w:hAnsi="Calibri" w:cs="Times New Roman"/>
      <w:lang w:val="en-US"/>
    </w:rPr>
  </w:style>
  <w:style w:type="paragraph" w:styleId="82">
    <w:name w:val="toc 8"/>
    <w:basedOn w:val="a"/>
    <w:next w:val="a"/>
    <w:autoRedefine/>
    <w:uiPriority w:val="39"/>
    <w:unhideWhenUsed/>
    <w:rsid w:val="00567981"/>
    <w:pPr>
      <w:spacing w:after="100"/>
      <w:ind w:left="1540"/>
      <w:jc w:val="both"/>
    </w:pPr>
    <w:rPr>
      <w:rFonts w:ascii="Calibri" w:eastAsia="Times New Roman" w:hAnsi="Calibri" w:cs="Times New Roman"/>
      <w:lang w:val="en-US"/>
    </w:rPr>
  </w:style>
  <w:style w:type="paragraph" w:styleId="91">
    <w:name w:val="toc 9"/>
    <w:basedOn w:val="a"/>
    <w:next w:val="a"/>
    <w:autoRedefine/>
    <w:uiPriority w:val="39"/>
    <w:unhideWhenUsed/>
    <w:rsid w:val="00567981"/>
    <w:pPr>
      <w:spacing w:after="100"/>
      <w:ind w:left="1760"/>
      <w:jc w:val="both"/>
    </w:pPr>
    <w:rPr>
      <w:rFonts w:ascii="Calibri" w:eastAsia="Times New Roman" w:hAnsi="Calibri" w:cs="Times New Roman"/>
      <w:lang w:val="en-US"/>
    </w:rPr>
  </w:style>
  <w:style w:type="paragraph" w:styleId="aff6">
    <w:name w:val="Plain Text"/>
    <w:basedOn w:val="a"/>
    <w:link w:val="aff7"/>
    <w:rsid w:val="00567981"/>
    <w:pPr>
      <w:jc w:val="both"/>
    </w:pPr>
    <w:rPr>
      <w:rFonts w:ascii="Courier New" w:eastAsia="Times New Roman" w:hAnsi="Courier New" w:cs="Courier New"/>
      <w:sz w:val="20"/>
      <w:szCs w:val="20"/>
      <w:lang w:eastAsia="bg-BG"/>
    </w:rPr>
  </w:style>
  <w:style w:type="character" w:customStyle="1" w:styleId="aff7">
    <w:name w:val="Обикновен текст Знак"/>
    <w:basedOn w:val="a0"/>
    <w:link w:val="aff6"/>
    <w:rsid w:val="00567981"/>
    <w:rPr>
      <w:rFonts w:ascii="Courier New" w:eastAsia="Times New Roman" w:hAnsi="Courier New" w:cs="Courier New"/>
      <w:sz w:val="20"/>
      <w:szCs w:val="20"/>
      <w:lang w:eastAsia="bg-BG"/>
    </w:rPr>
  </w:style>
  <w:style w:type="paragraph" w:customStyle="1" w:styleId="CharCharCharCharCharCharChar1CharCharCharCharCharCharCharChar1CharCharCharCharCharCharCharCharCharCharCharCharCharCharCharCharCharCharCharCharChar">
    <w:name w:val="Char Char Char Char Char Char Char1 Char Char Char Char Char Char Char Char1 Char Char Char Char Char Char Char Char Char Char Char Char Char Char Char Char Char Char Char Char Char"/>
    <w:basedOn w:val="a"/>
    <w:rsid w:val="00567981"/>
    <w:pPr>
      <w:tabs>
        <w:tab w:val="left" w:pos="709"/>
      </w:tabs>
      <w:jc w:val="both"/>
    </w:pPr>
    <w:rPr>
      <w:rFonts w:ascii="Tahoma" w:eastAsia="Times New Roman" w:hAnsi="Tahoma" w:cs="Times New Roman"/>
      <w:sz w:val="24"/>
      <w:szCs w:val="24"/>
      <w:lang w:val="pl-PL" w:eastAsia="pl-PL"/>
    </w:rPr>
  </w:style>
  <w:style w:type="table" w:customStyle="1" w:styleId="TableGrid1">
    <w:name w:val="Table Grid1"/>
    <w:basedOn w:val="a1"/>
    <w:next w:val="ae"/>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e"/>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basedOn w:val="a0"/>
    <w:qFormat/>
    <w:rsid w:val="00567981"/>
    <w:rPr>
      <w:i/>
      <w:iCs/>
    </w:rPr>
  </w:style>
  <w:style w:type="paragraph" w:styleId="aff9">
    <w:name w:val="No Spacing"/>
    <w:basedOn w:val="a"/>
    <w:link w:val="affa"/>
    <w:uiPriority w:val="99"/>
    <w:qFormat/>
    <w:rsid w:val="00567981"/>
    <w:pPr>
      <w:jc w:val="both"/>
    </w:pPr>
    <w:rPr>
      <w:rFonts w:ascii="Times New Roman" w:eastAsia="MS Mincho" w:hAnsi="Times New Roman" w:cs="Times New Roman"/>
      <w:lang w:val="en-US" w:eastAsia="nl-NL"/>
    </w:rPr>
  </w:style>
  <w:style w:type="character" w:customStyle="1" w:styleId="affa">
    <w:name w:val="Без разредка Знак"/>
    <w:link w:val="aff9"/>
    <w:uiPriority w:val="99"/>
    <w:rsid w:val="00567981"/>
    <w:rPr>
      <w:rFonts w:ascii="Times New Roman" w:eastAsia="MS Mincho" w:hAnsi="Times New Roman" w:cs="Times New Roman"/>
      <w:lang w:val="en-US" w:eastAsia="nl-NL"/>
    </w:rPr>
  </w:style>
  <w:style w:type="character" w:customStyle="1" w:styleId="longtext">
    <w:name w:val="long_text"/>
    <w:basedOn w:val="a0"/>
    <w:rsid w:val="00567981"/>
  </w:style>
  <w:style w:type="character" w:customStyle="1" w:styleId="st">
    <w:name w:val="st"/>
    <w:basedOn w:val="a0"/>
    <w:rsid w:val="00567981"/>
  </w:style>
  <w:style w:type="character" w:customStyle="1" w:styleId="z-label">
    <w:name w:val="z-label"/>
    <w:basedOn w:val="a0"/>
    <w:rsid w:val="00567981"/>
  </w:style>
  <w:style w:type="character" w:customStyle="1" w:styleId="mdxzk-datebox-dootabdataizdavane">
    <w:name w:val="mdxzk-datebox-doo_tab_data_izdavane"/>
    <w:basedOn w:val="a0"/>
    <w:rsid w:val="00567981"/>
  </w:style>
  <w:style w:type="character" w:customStyle="1" w:styleId="mdxzk-mdxbandbox">
    <w:name w:val="mdxzk-mdxbandbox"/>
    <w:basedOn w:val="a0"/>
    <w:rsid w:val="00567981"/>
  </w:style>
  <w:style w:type="character" w:customStyle="1" w:styleId="mdxzk-datebox-dootabdatazavejdane">
    <w:name w:val="mdxzk-datebox-doo_tab_data_zavejdane"/>
    <w:basedOn w:val="a0"/>
    <w:rsid w:val="00567981"/>
  </w:style>
  <w:style w:type="character" w:customStyle="1" w:styleId="mdxzk-datebox-dootabdataotgovor">
    <w:name w:val="mdxzk-datebox-doo_tab_data_otgovor"/>
    <w:basedOn w:val="a0"/>
    <w:rsid w:val="00567981"/>
  </w:style>
  <w:style w:type="numbering" w:customStyle="1" w:styleId="63">
    <w:name w:val="Без списък6"/>
    <w:next w:val="a2"/>
    <w:uiPriority w:val="99"/>
    <w:semiHidden/>
    <w:unhideWhenUsed/>
    <w:rsid w:val="00113FED"/>
  </w:style>
  <w:style w:type="table" w:customStyle="1" w:styleId="92">
    <w:name w:val="Мрежа в таблица9"/>
    <w:basedOn w:val="a1"/>
    <w:next w:val="ae"/>
    <w:uiPriority w:val="59"/>
    <w:rsid w:val="00113FE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e"/>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e"/>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bold-label">
    <w:name w:val="auto-bold-label"/>
    <w:basedOn w:val="a0"/>
    <w:rsid w:val="00113FED"/>
  </w:style>
  <w:style w:type="character" w:customStyle="1" w:styleId="16">
    <w:name w:val="Шрифт на абзаца по подразбиране1"/>
    <w:rsid w:val="00113FED"/>
  </w:style>
  <w:style w:type="paragraph" w:customStyle="1" w:styleId="CharCharCharCharCharCharChar1CharCharCharCharCharCharCharCharCharChar">
    <w:name w:val="Char Char Char Char Char Char Char1 Char Char Char Char Char Char Char Char Char Char Знак Знак Знак Знак"/>
    <w:basedOn w:val="a"/>
    <w:rsid w:val="00113FED"/>
    <w:pPr>
      <w:tabs>
        <w:tab w:val="left" w:pos="709"/>
      </w:tabs>
      <w:spacing w:after="0" w:line="240" w:lineRule="auto"/>
    </w:pPr>
    <w:rPr>
      <w:rFonts w:ascii="Tahoma" w:eastAsia="Times New Roman" w:hAnsi="Tahoma" w:cs="Times New Roman"/>
      <w:sz w:val="24"/>
      <w:szCs w:val="24"/>
      <w:lang w:val="pl-PL" w:eastAsia="pl-PL"/>
    </w:rPr>
  </w:style>
  <w:style w:type="character" w:customStyle="1" w:styleId="blue">
    <w:name w:val="blue"/>
    <w:basedOn w:val="a0"/>
    <w:rsid w:val="00113FED"/>
  </w:style>
  <w:style w:type="paragraph" w:customStyle="1" w:styleId="ZadStyle">
    <w:name w:val="ZadStyle"/>
    <w:basedOn w:val="a"/>
    <w:rsid w:val="00113FED"/>
    <w:pPr>
      <w:spacing w:after="0" w:line="360" w:lineRule="auto"/>
      <w:ind w:firstLine="709"/>
      <w:jc w:val="both"/>
    </w:pPr>
    <w:rPr>
      <w:rFonts w:ascii="Times New Roman" w:eastAsia="Times New Roman" w:hAnsi="Times New Roman" w:cs="Times New Roman"/>
      <w:sz w:val="24"/>
      <w:szCs w:val="24"/>
      <w:lang w:eastAsia="bg-BG"/>
    </w:rPr>
  </w:style>
  <w:style w:type="paragraph" w:customStyle="1" w:styleId="ZadHead1">
    <w:name w:val="ZadHead1"/>
    <w:basedOn w:val="20"/>
    <w:rsid w:val="00113FED"/>
    <w:pPr>
      <w:numPr>
        <w:numId w:val="26"/>
      </w:numPr>
      <w:spacing w:before="240" w:after="60" w:line="360" w:lineRule="auto"/>
      <w:jc w:val="both"/>
    </w:pPr>
    <w:rPr>
      <w:rFonts w:cs="Arial"/>
      <w:iCs/>
      <w:caps/>
      <w:sz w:val="26"/>
      <w:szCs w:val="26"/>
      <w:lang w:eastAsia="bg-BG"/>
    </w:rPr>
  </w:style>
  <w:style w:type="paragraph" w:customStyle="1" w:styleId="ZadHead2">
    <w:name w:val="ZadHead2"/>
    <w:basedOn w:val="3"/>
    <w:rsid w:val="00113FED"/>
    <w:pPr>
      <w:keepLines w:val="0"/>
      <w:numPr>
        <w:numId w:val="27"/>
      </w:numPr>
      <w:spacing w:before="240" w:after="200" w:line="360" w:lineRule="auto"/>
      <w:jc w:val="both"/>
    </w:pPr>
    <w:rPr>
      <w:rFonts w:ascii="Times New Roman" w:eastAsia="Times New Roman" w:hAnsi="Times New Roman" w:cs="Arial"/>
      <w:color w:val="auto"/>
      <w:sz w:val="24"/>
      <w:szCs w:val="26"/>
      <w:lang w:eastAsia="nl-NL"/>
    </w:rPr>
  </w:style>
  <w:style w:type="paragraph" w:customStyle="1" w:styleId="ZadList">
    <w:name w:val="ZadList"/>
    <w:basedOn w:val="ad"/>
    <w:rsid w:val="00113FED"/>
    <w:pPr>
      <w:numPr>
        <w:numId w:val="24"/>
      </w:numPr>
      <w:spacing w:before="120" w:after="200" w:line="360" w:lineRule="auto"/>
      <w:ind w:left="425" w:firstLine="0"/>
      <w:contextualSpacing/>
    </w:pPr>
    <w:rPr>
      <w:sz w:val="24"/>
      <w:szCs w:val="22"/>
      <w:lang w:eastAsia="nl-NL"/>
    </w:rPr>
  </w:style>
  <w:style w:type="paragraph" w:customStyle="1" w:styleId="ZadHead">
    <w:name w:val="ZadHead"/>
    <w:basedOn w:val="1"/>
    <w:rsid w:val="00113FED"/>
    <w:pPr>
      <w:numPr>
        <w:numId w:val="25"/>
      </w:numPr>
      <w:overflowPunct w:val="0"/>
      <w:autoSpaceDE w:val="0"/>
      <w:autoSpaceDN w:val="0"/>
      <w:adjustRightInd w:val="0"/>
      <w:spacing w:before="360" w:after="120" w:line="360" w:lineRule="auto"/>
      <w:textAlignment w:val="baseline"/>
    </w:pPr>
    <w:rPr>
      <w:rFonts w:cs="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3F0"/>
  </w:style>
  <w:style w:type="paragraph" w:styleId="1">
    <w:name w:val="heading 1"/>
    <w:basedOn w:val="a"/>
    <w:next w:val="a"/>
    <w:link w:val="10"/>
    <w:qFormat/>
    <w:rsid w:val="002A0DB9"/>
    <w:pPr>
      <w:keepNext/>
      <w:numPr>
        <w:numId w:val="58"/>
      </w:numPr>
      <w:spacing w:after="0" w:line="240" w:lineRule="auto"/>
      <w:jc w:val="both"/>
      <w:outlineLvl w:val="0"/>
    </w:pPr>
    <w:rPr>
      <w:rFonts w:ascii="Times New Roman" w:eastAsia="Times New Roman" w:hAnsi="Times New Roman" w:cs="Times New Roman"/>
      <w:b/>
      <w:bCs/>
      <w:sz w:val="28"/>
      <w:szCs w:val="20"/>
    </w:rPr>
  </w:style>
  <w:style w:type="paragraph" w:styleId="20">
    <w:name w:val="heading 2"/>
    <w:aliases w:val="H2,H21"/>
    <w:basedOn w:val="a"/>
    <w:next w:val="a"/>
    <w:link w:val="21"/>
    <w:qFormat/>
    <w:rsid w:val="004B5C96"/>
    <w:pPr>
      <w:keepNext/>
      <w:spacing w:before="120" w:after="0" w:line="240" w:lineRule="auto"/>
      <w:ind w:left="360"/>
      <w:outlineLvl w:val="1"/>
    </w:pPr>
    <w:rPr>
      <w:rFonts w:ascii="Times New Roman" w:eastAsia="Times New Roman" w:hAnsi="Times New Roman" w:cs="Times New Roman"/>
      <w:b/>
      <w:bCs/>
      <w:sz w:val="28"/>
      <w:szCs w:val="20"/>
      <w:lang w:eastAsia="nl-NL"/>
    </w:rPr>
  </w:style>
  <w:style w:type="paragraph" w:styleId="3">
    <w:name w:val="heading 3"/>
    <w:basedOn w:val="a"/>
    <w:next w:val="a"/>
    <w:link w:val="30"/>
    <w:unhideWhenUsed/>
    <w:qFormat/>
    <w:rsid w:val="005679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67981"/>
    <w:pPr>
      <w:keepNext/>
      <w:spacing w:before="240" w:after="120"/>
      <w:ind w:left="1404" w:hanging="864"/>
      <w:jc w:val="both"/>
      <w:outlineLvl w:val="3"/>
    </w:pPr>
    <w:rPr>
      <w:rFonts w:ascii="Times New Roman" w:eastAsia="Times New Roman" w:hAnsi="Times New Roman" w:cs="Times New Roman"/>
      <w:i/>
      <w:sz w:val="24"/>
      <w:szCs w:val="20"/>
      <w:lang w:val="nl-NL" w:eastAsia="nl-NL"/>
    </w:rPr>
  </w:style>
  <w:style w:type="paragraph" w:styleId="5">
    <w:name w:val="heading 5"/>
    <w:basedOn w:val="a"/>
    <w:next w:val="a"/>
    <w:link w:val="50"/>
    <w:qFormat/>
    <w:rsid w:val="00567981"/>
    <w:pPr>
      <w:keepNext/>
      <w:spacing w:before="60"/>
      <w:ind w:left="1008" w:hanging="1008"/>
      <w:jc w:val="both"/>
      <w:outlineLvl w:val="4"/>
    </w:pPr>
    <w:rPr>
      <w:rFonts w:ascii="Arial" w:eastAsia="Times New Roman" w:hAnsi="Arial" w:cs="Times New Roman"/>
      <w:b/>
      <w:sz w:val="24"/>
      <w:szCs w:val="20"/>
      <w:lang w:val="nl-NL" w:eastAsia="nl-NL"/>
    </w:rPr>
  </w:style>
  <w:style w:type="paragraph" w:styleId="6">
    <w:name w:val="heading 6"/>
    <w:basedOn w:val="a"/>
    <w:next w:val="a"/>
    <w:link w:val="60"/>
    <w:qFormat/>
    <w:rsid w:val="00567981"/>
    <w:pPr>
      <w:keepNext/>
      <w:spacing w:before="60"/>
      <w:ind w:left="1152" w:hanging="1152"/>
      <w:jc w:val="both"/>
      <w:outlineLvl w:val="5"/>
    </w:pPr>
    <w:rPr>
      <w:rFonts w:ascii="Arial" w:eastAsia="Times New Roman" w:hAnsi="Arial" w:cs="Times New Roman"/>
      <w:b/>
      <w:sz w:val="18"/>
      <w:szCs w:val="20"/>
      <w:lang w:val="nl-NL" w:eastAsia="nl-NL"/>
    </w:rPr>
  </w:style>
  <w:style w:type="paragraph" w:styleId="7">
    <w:name w:val="heading 7"/>
    <w:basedOn w:val="a"/>
    <w:next w:val="a"/>
    <w:link w:val="70"/>
    <w:qFormat/>
    <w:rsid w:val="00567981"/>
    <w:pPr>
      <w:spacing w:before="240" w:after="60"/>
      <w:ind w:left="1296" w:hanging="1296"/>
      <w:jc w:val="both"/>
      <w:outlineLvl w:val="6"/>
    </w:pPr>
    <w:rPr>
      <w:rFonts w:ascii="Times New Roman" w:eastAsia="Times New Roman" w:hAnsi="Times New Roman" w:cs="Times New Roman"/>
      <w:sz w:val="24"/>
      <w:szCs w:val="24"/>
      <w:lang w:val="nl-NL" w:eastAsia="nl-NL"/>
    </w:rPr>
  </w:style>
  <w:style w:type="paragraph" w:styleId="8">
    <w:name w:val="heading 8"/>
    <w:basedOn w:val="a"/>
    <w:next w:val="a"/>
    <w:link w:val="80"/>
    <w:qFormat/>
    <w:rsid w:val="00567981"/>
    <w:pPr>
      <w:spacing w:before="240" w:after="60"/>
      <w:ind w:left="1440" w:hanging="1440"/>
      <w:jc w:val="both"/>
      <w:outlineLvl w:val="7"/>
    </w:pPr>
    <w:rPr>
      <w:rFonts w:ascii="Times New Roman" w:eastAsia="Times New Roman" w:hAnsi="Times New Roman" w:cs="Times New Roman"/>
      <w:i/>
      <w:iCs/>
      <w:sz w:val="24"/>
      <w:szCs w:val="24"/>
      <w:lang w:val="nl-NL" w:eastAsia="nl-NL"/>
    </w:rPr>
  </w:style>
  <w:style w:type="paragraph" w:styleId="9">
    <w:name w:val="heading 9"/>
    <w:basedOn w:val="a"/>
    <w:next w:val="a"/>
    <w:link w:val="90"/>
    <w:qFormat/>
    <w:rsid w:val="00567981"/>
    <w:pPr>
      <w:spacing w:before="240" w:after="60"/>
      <w:ind w:left="2304" w:hanging="1584"/>
      <w:jc w:val="both"/>
      <w:outlineLvl w:val="8"/>
    </w:pPr>
    <w:rPr>
      <w:rFonts w:ascii="Arial" w:eastAsia="Times New Roman" w:hAnsi="Arial" w:cs="Arial"/>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DB9"/>
    <w:rPr>
      <w:rFonts w:ascii="Times New Roman" w:eastAsia="Times New Roman" w:hAnsi="Times New Roman" w:cs="Times New Roman"/>
      <w:b/>
      <w:bCs/>
      <w:sz w:val="28"/>
      <w:szCs w:val="20"/>
    </w:rPr>
  </w:style>
  <w:style w:type="character" w:customStyle="1" w:styleId="21">
    <w:name w:val="Заглавие 2 Знак"/>
    <w:aliases w:val="H2 Знак,H21 Знак"/>
    <w:basedOn w:val="a0"/>
    <w:link w:val="20"/>
    <w:rsid w:val="004B5C96"/>
    <w:rPr>
      <w:rFonts w:ascii="Times New Roman" w:eastAsia="Times New Roman" w:hAnsi="Times New Roman" w:cs="Times New Roman"/>
      <w:b/>
      <w:bCs/>
      <w:sz w:val="28"/>
      <w:szCs w:val="20"/>
      <w:lang w:eastAsia="nl-NL"/>
    </w:rPr>
  </w:style>
  <w:style w:type="numbering" w:customStyle="1" w:styleId="11">
    <w:name w:val="Без списък1"/>
    <w:next w:val="a2"/>
    <w:uiPriority w:val="99"/>
    <w:semiHidden/>
    <w:unhideWhenUsed/>
    <w:rsid w:val="009C5DA8"/>
  </w:style>
  <w:style w:type="paragraph" w:styleId="a3">
    <w:name w:val="footer"/>
    <w:basedOn w:val="a"/>
    <w:link w:val="a4"/>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4">
    <w:name w:val="Долен колонтитул Знак"/>
    <w:basedOn w:val="a0"/>
    <w:link w:val="a3"/>
    <w:rsid w:val="009C5DA8"/>
    <w:rPr>
      <w:rFonts w:ascii="Times New Roman" w:eastAsia="Times New Roman" w:hAnsi="Times New Roman" w:cs="Times New Roman"/>
      <w:sz w:val="28"/>
      <w:szCs w:val="20"/>
    </w:rPr>
  </w:style>
  <w:style w:type="paragraph" w:styleId="a5">
    <w:name w:val="Title"/>
    <w:basedOn w:val="a"/>
    <w:link w:val="a6"/>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6">
    <w:name w:val="Заглавие Знак"/>
    <w:basedOn w:val="a0"/>
    <w:link w:val="a5"/>
    <w:rsid w:val="009C5DA8"/>
    <w:rPr>
      <w:rFonts w:ascii="Times New Roman" w:eastAsia="Times New Roman" w:hAnsi="Times New Roman" w:cs="Times New Roman"/>
      <w:b/>
      <w:bCs/>
      <w:sz w:val="28"/>
      <w:szCs w:val="20"/>
    </w:rPr>
  </w:style>
  <w:style w:type="paragraph" w:styleId="a7">
    <w:name w:val="header"/>
    <w:basedOn w:val="a"/>
    <w:link w:val="a8"/>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8">
    <w:name w:val="Горен колонтитул Знак"/>
    <w:basedOn w:val="a0"/>
    <w:link w:val="a7"/>
    <w:rsid w:val="009C5DA8"/>
    <w:rPr>
      <w:rFonts w:ascii="Times New Roman" w:eastAsia="Times New Roman" w:hAnsi="Times New Roman" w:cs="Times New Roman"/>
      <w:sz w:val="28"/>
      <w:szCs w:val="20"/>
    </w:rPr>
  </w:style>
  <w:style w:type="paragraph" w:styleId="a9">
    <w:name w:val="Balloon Text"/>
    <w:basedOn w:val="a"/>
    <w:link w:val="aa"/>
    <w:rsid w:val="009C5DA8"/>
    <w:pPr>
      <w:spacing w:after="0" w:line="240" w:lineRule="auto"/>
      <w:ind w:firstLine="720"/>
      <w:jc w:val="both"/>
    </w:pPr>
    <w:rPr>
      <w:rFonts w:ascii="Tahoma" w:eastAsia="Times New Roman" w:hAnsi="Tahoma" w:cs="Tahoma"/>
      <w:sz w:val="16"/>
      <w:szCs w:val="16"/>
    </w:rPr>
  </w:style>
  <w:style w:type="character" w:customStyle="1" w:styleId="aa">
    <w:name w:val="Изнесен текст Знак"/>
    <w:basedOn w:val="a0"/>
    <w:link w:val="a9"/>
    <w:rsid w:val="009C5DA8"/>
    <w:rPr>
      <w:rFonts w:ascii="Tahoma" w:eastAsia="Times New Roman" w:hAnsi="Tahoma" w:cs="Tahoma"/>
      <w:sz w:val="16"/>
      <w:szCs w:val="16"/>
    </w:rPr>
  </w:style>
  <w:style w:type="paragraph" w:customStyle="1" w:styleId="ab">
    <w:name w:val="Знак"/>
    <w:basedOn w:val="a"/>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22">
    <w:name w:val="Body Text 2"/>
    <w:basedOn w:val="a"/>
    <w:link w:val="23"/>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23">
    <w:name w:val="Основен текст 2 Знак"/>
    <w:basedOn w:val="a0"/>
    <w:link w:val="22"/>
    <w:rsid w:val="009C5DA8"/>
    <w:rPr>
      <w:rFonts w:ascii="Times New Roman" w:eastAsia="Times New Roman" w:hAnsi="Times New Roman" w:cs="Times New Roman"/>
      <w:sz w:val="28"/>
      <w:szCs w:val="20"/>
    </w:rPr>
  </w:style>
  <w:style w:type="paragraph" w:styleId="ac">
    <w:name w:val="caption"/>
    <w:aliases w:val="CaptionCFMU,CaptionTLS"/>
    <w:basedOn w:val="a"/>
    <w:next w:val="a"/>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d">
    <w:name w:val="List Paragraph"/>
    <w:basedOn w:val="a"/>
    <w:uiPriority w:val="99"/>
    <w:qFormat/>
    <w:rsid w:val="009C5DA8"/>
    <w:pPr>
      <w:spacing w:after="0" w:line="240" w:lineRule="auto"/>
      <w:ind w:left="720" w:firstLine="720"/>
      <w:jc w:val="both"/>
    </w:pPr>
    <w:rPr>
      <w:rFonts w:ascii="Times New Roman" w:eastAsia="Times New Roman" w:hAnsi="Times New Roman" w:cs="Times New Roman"/>
      <w:sz w:val="28"/>
      <w:szCs w:val="20"/>
    </w:rPr>
  </w:style>
  <w:style w:type="table" w:styleId="ae">
    <w:name w:val="Table Grid"/>
    <w:basedOn w:val="a1"/>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9C5DA8"/>
    <w:rPr>
      <w:rFonts w:ascii="Times New Roman" w:eastAsia="Times New Roman" w:hAnsi="Times New Roman" w:cs="Times New Roman"/>
      <w:sz w:val="16"/>
      <w:szCs w:val="16"/>
    </w:rPr>
  </w:style>
  <w:style w:type="paragraph" w:styleId="af">
    <w:name w:val="Body Text"/>
    <w:basedOn w:val="a"/>
    <w:link w:val="af0"/>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9C5DA8"/>
    <w:rPr>
      <w:rFonts w:ascii="Times New Roman" w:eastAsia="Times New Roman" w:hAnsi="Times New Roman" w:cs="Times New Roman"/>
      <w:sz w:val="28"/>
      <w:szCs w:val="20"/>
    </w:rPr>
  </w:style>
  <w:style w:type="character" w:styleId="af1">
    <w:name w:val="Hyperlink"/>
    <w:basedOn w:val="a0"/>
    <w:uiPriority w:val="99"/>
    <w:unhideWhenUsed/>
    <w:rsid w:val="00425A06"/>
    <w:rPr>
      <w:noProof/>
      <w:color w:val="0000FF"/>
      <w:u w:val="single"/>
      <w:lang w:val="en-GB"/>
    </w:rPr>
  </w:style>
  <w:style w:type="paragraph" w:customStyle="1" w:styleId="12">
    <w:name w:val="Основен текст1"/>
    <w:basedOn w:val="a"/>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af2">
    <w:name w:val="Body Text Indent"/>
    <w:basedOn w:val="a"/>
    <w:link w:val="af3"/>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af3">
    <w:name w:val="Основен текст с отстъп Знак"/>
    <w:basedOn w:val="a0"/>
    <w:link w:val="af2"/>
    <w:semiHidden/>
    <w:rsid w:val="009C5DA8"/>
    <w:rPr>
      <w:rFonts w:ascii="Times New Roman" w:eastAsia="Times New Roman" w:hAnsi="Times New Roman" w:cs="Times New Roman"/>
      <w:sz w:val="28"/>
      <w:szCs w:val="20"/>
    </w:rPr>
  </w:style>
  <w:style w:type="character" w:customStyle="1" w:styleId="FontStyle13">
    <w:name w:val="Font Style13"/>
    <w:basedOn w:val="a0"/>
    <w:rsid w:val="009C5DA8"/>
    <w:rPr>
      <w:rFonts w:ascii="Times New Roman" w:hAnsi="Times New Roman" w:cs="Times New Roman"/>
      <w:sz w:val="22"/>
      <w:szCs w:val="22"/>
    </w:rPr>
  </w:style>
  <w:style w:type="numbering" w:customStyle="1" w:styleId="110">
    <w:name w:val="Без списък11"/>
    <w:next w:val="a2"/>
    <w:semiHidden/>
    <w:rsid w:val="009C5DA8"/>
  </w:style>
  <w:style w:type="table" w:customStyle="1" w:styleId="13">
    <w:name w:val="Мрежа в таблица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nhideWhenUsed/>
    <w:rsid w:val="009C5DA8"/>
    <w:rPr>
      <w:sz w:val="16"/>
      <w:szCs w:val="16"/>
    </w:rPr>
  </w:style>
  <w:style w:type="paragraph" w:styleId="af5">
    <w:name w:val="annotation text"/>
    <w:basedOn w:val="a"/>
    <w:link w:val="af6"/>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af6">
    <w:name w:val="Текст на коментар Знак"/>
    <w:basedOn w:val="a0"/>
    <w:link w:val="af5"/>
    <w:rsid w:val="009C5DA8"/>
    <w:rPr>
      <w:rFonts w:ascii="Times New Roman" w:eastAsia="Times New Roman" w:hAnsi="Times New Roman" w:cs="Times New Roman"/>
      <w:sz w:val="20"/>
      <w:szCs w:val="20"/>
    </w:rPr>
  </w:style>
  <w:style w:type="paragraph" w:styleId="af7">
    <w:name w:val="annotation subject"/>
    <w:basedOn w:val="af5"/>
    <w:next w:val="af5"/>
    <w:link w:val="af8"/>
    <w:unhideWhenUsed/>
    <w:rsid w:val="009C5DA8"/>
    <w:rPr>
      <w:b/>
      <w:bCs/>
    </w:rPr>
  </w:style>
  <w:style w:type="character" w:customStyle="1" w:styleId="af8">
    <w:name w:val="Предмет на коментар Знак"/>
    <w:basedOn w:val="af6"/>
    <w:link w:val="af7"/>
    <w:rsid w:val="009C5DA8"/>
    <w:rPr>
      <w:rFonts w:ascii="Times New Roman" w:eastAsia="Times New Roman" w:hAnsi="Times New Roman" w:cs="Times New Roman"/>
      <w:b/>
      <w:bCs/>
      <w:sz w:val="20"/>
      <w:szCs w:val="20"/>
    </w:rPr>
  </w:style>
  <w:style w:type="numbering" w:customStyle="1" w:styleId="24">
    <w:name w:val="Без списък2"/>
    <w:next w:val="a2"/>
    <w:uiPriority w:val="99"/>
    <w:semiHidden/>
    <w:unhideWhenUsed/>
    <w:rsid w:val="009C5DA8"/>
  </w:style>
  <w:style w:type="table" w:customStyle="1" w:styleId="25">
    <w:name w:val="Мрежа в таблица2"/>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9C5DA8"/>
  </w:style>
  <w:style w:type="table" w:customStyle="1" w:styleId="112">
    <w:name w:val="Мрежа в таблица1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2"/>
    <w:semiHidden/>
    <w:rsid w:val="00F34392"/>
  </w:style>
  <w:style w:type="character" w:customStyle="1" w:styleId="apple-converted-space">
    <w:name w:val="apple-converted-space"/>
    <w:basedOn w:val="a0"/>
    <w:rsid w:val="00F34392"/>
  </w:style>
  <w:style w:type="character" w:styleId="af9">
    <w:name w:val="Strong"/>
    <w:qFormat/>
    <w:rsid w:val="00F34392"/>
    <w:rPr>
      <w:b/>
      <w:bCs/>
    </w:rPr>
  </w:style>
  <w:style w:type="paragraph" w:styleId="afa">
    <w:name w:val="Normal (Web)"/>
    <w:basedOn w:val="a"/>
    <w:uiPriority w:val="99"/>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4">
    <w:name w:val="Мрежа в таблица3"/>
    <w:basedOn w:val="a1"/>
    <w:next w:val="ae"/>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045125"/>
  </w:style>
  <w:style w:type="numbering" w:customStyle="1" w:styleId="41">
    <w:name w:val="Без списък4"/>
    <w:next w:val="a2"/>
    <w:semiHidden/>
    <w:rsid w:val="0019790D"/>
  </w:style>
  <w:style w:type="table" w:customStyle="1" w:styleId="42">
    <w:name w:val="Мрежа в таблица4"/>
    <w:basedOn w:val="a1"/>
    <w:next w:val="ae"/>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1">
    <w:name w:val="Мрежа в таблица5"/>
    <w:basedOn w:val="a1"/>
    <w:next w:val="ae"/>
    <w:uiPriority w:val="59"/>
    <w:rsid w:val="00E2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e"/>
    <w:uiPriority w:val="59"/>
    <w:rsid w:val="003C2D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
    <w:basedOn w:val="a1"/>
    <w:next w:val="ae"/>
    <w:uiPriority w:val="59"/>
    <w:rsid w:val="003C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1C39B8"/>
  </w:style>
  <w:style w:type="paragraph" w:styleId="afb">
    <w:name w:val="Revision"/>
    <w:hidden/>
    <w:uiPriority w:val="99"/>
    <w:semiHidden/>
    <w:rsid w:val="00361FDD"/>
    <w:pPr>
      <w:spacing w:after="0" w:line="240" w:lineRule="auto"/>
    </w:pPr>
  </w:style>
  <w:style w:type="character" w:styleId="afc">
    <w:name w:val="FollowedHyperlink"/>
    <w:basedOn w:val="a0"/>
    <w:uiPriority w:val="99"/>
    <w:unhideWhenUsed/>
    <w:rsid w:val="00C47C05"/>
    <w:rPr>
      <w:color w:val="800080"/>
      <w:u w:val="single"/>
    </w:rPr>
  </w:style>
  <w:style w:type="paragraph" w:customStyle="1" w:styleId="font0">
    <w:name w:val="font0"/>
    <w:basedOn w:val="a"/>
    <w:rsid w:val="00C47C05"/>
    <w:pPr>
      <w:spacing w:before="100" w:beforeAutospacing="1" w:after="100" w:afterAutospacing="1" w:line="240" w:lineRule="auto"/>
    </w:pPr>
    <w:rPr>
      <w:rFonts w:ascii="Calibri" w:eastAsia="Times New Roman" w:hAnsi="Calibri" w:cs="Times New Roman"/>
      <w:color w:val="000000"/>
      <w:lang w:eastAsia="bg-BG"/>
    </w:rPr>
  </w:style>
  <w:style w:type="paragraph" w:customStyle="1" w:styleId="font5">
    <w:name w:val="font5"/>
    <w:basedOn w:val="a"/>
    <w:rsid w:val="00C47C05"/>
    <w:pPr>
      <w:spacing w:before="100" w:beforeAutospacing="1" w:after="100" w:afterAutospacing="1" w:line="240" w:lineRule="auto"/>
    </w:pPr>
    <w:rPr>
      <w:rFonts w:ascii="Calibri" w:eastAsia="Times New Roman" w:hAnsi="Calibri" w:cs="Times New Roman"/>
      <w:b/>
      <w:bCs/>
      <w:color w:val="000000"/>
      <w:lang w:eastAsia="bg-BG"/>
    </w:rPr>
  </w:style>
  <w:style w:type="paragraph" w:customStyle="1" w:styleId="font6">
    <w:name w:val="font6"/>
    <w:basedOn w:val="a"/>
    <w:rsid w:val="00C47C05"/>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7">
    <w:name w:val="font7"/>
    <w:basedOn w:val="a"/>
    <w:rsid w:val="00C47C05"/>
    <w:pPr>
      <w:spacing w:before="100" w:beforeAutospacing="1" w:after="100" w:afterAutospacing="1" w:line="240" w:lineRule="auto"/>
    </w:pPr>
    <w:rPr>
      <w:rFonts w:ascii="Times New Roman" w:eastAsia="Times New Roman" w:hAnsi="Times New Roman" w:cs="Times New Roman"/>
      <w:b/>
      <w:bCs/>
      <w:color w:val="000000"/>
      <w:sz w:val="20"/>
      <w:szCs w:val="20"/>
      <w:lang w:eastAsia="bg-BG"/>
    </w:rPr>
  </w:style>
  <w:style w:type="paragraph" w:customStyle="1" w:styleId="xl66">
    <w:name w:val="xl66"/>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C47C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71">
    <w:name w:val="xl71"/>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2">
    <w:name w:val="xl72"/>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4">
    <w:name w:val="xl74"/>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5">
    <w:name w:val="xl75"/>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7">
    <w:name w:val="xl77"/>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8">
    <w:name w:val="xl78"/>
    <w:basedOn w:val="a"/>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9">
    <w:name w:val="xl79"/>
    <w:basedOn w:val="a"/>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0">
    <w:name w:val="xl80"/>
    <w:basedOn w:val="a"/>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1">
    <w:name w:val="xl81"/>
    <w:basedOn w:val="a"/>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a"/>
    <w:rsid w:val="00C47C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3">
    <w:name w:val="xl83"/>
    <w:basedOn w:val="a"/>
    <w:rsid w:val="00C47C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4">
    <w:name w:val="xl84"/>
    <w:basedOn w:val="a"/>
    <w:rsid w:val="00C47C0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5">
    <w:name w:val="xl85"/>
    <w:basedOn w:val="a"/>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6">
    <w:name w:val="xl86"/>
    <w:basedOn w:val="a"/>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7">
    <w:name w:val="xl87"/>
    <w:basedOn w:val="a"/>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8">
    <w:name w:val="xl88"/>
    <w:basedOn w:val="a"/>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9">
    <w:name w:val="xl89"/>
    <w:basedOn w:val="a"/>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4">
    <w:name w:val="Нормален1"/>
    <w:rsid w:val="00AD1ED4"/>
    <w:pPr>
      <w:spacing w:after="120" w:line="280" w:lineRule="atLeast"/>
      <w:jc w:val="both"/>
    </w:pPr>
    <w:rPr>
      <w:rFonts w:ascii="Arial" w:eastAsia="ヒラギノ角ゴ Pro W3" w:hAnsi="Arial" w:cs="Times New Roman"/>
      <w:color w:val="000000"/>
      <w:szCs w:val="20"/>
      <w:lang w:val="de-DE" w:eastAsia="bg-BG"/>
    </w:rPr>
  </w:style>
  <w:style w:type="paragraph" w:customStyle="1" w:styleId="afd">
    <w:name w:val="Знак Знак"/>
    <w:basedOn w:val="a"/>
    <w:rsid w:val="007C75C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44044E"/>
    <w:pPr>
      <w:tabs>
        <w:tab w:val="left" w:pos="709"/>
      </w:tabs>
      <w:spacing w:after="0" w:line="240" w:lineRule="auto"/>
    </w:pPr>
    <w:rPr>
      <w:rFonts w:ascii="Tahoma" w:eastAsia="Times New Roman" w:hAnsi="Tahoma" w:cs="Tahoma"/>
      <w:sz w:val="24"/>
      <w:szCs w:val="24"/>
      <w:lang w:val="pl-PL" w:eastAsia="pl-PL"/>
    </w:rPr>
  </w:style>
  <w:style w:type="paragraph" w:customStyle="1" w:styleId="font8">
    <w:name w:val="font8"/>
    <w:basedOn w:val="a"/>
    <w:rsid w:val="001E07DE"/>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font9">
    <w:name w:val="font9"/>
    <w:basedOn w:val="a"/>
    <w:rsid w:val="001E07DE"/>
    <w:pPr>
      <w:spacing w:before="100" w:beforeAutospacing="1" w:after="100" w:afterAutospacing="1" w:line="240" w:lineRule="auto"/>
    </w:pPr>
    <w:rPr>
      <w:rFonts w:ascii="Calibri" w:eastAsia="Times New Roman" w:hAnsi="Calibri" w:cs="Times New Roman"/>
      <w:color w:val="000000"/>
      <w:sz w:val="20"/>
      <w:szCs w:val="20"/>
      <w:lang w:eastAsia="bg-BG"/>
    </w:rPr>
  </w:style>
  <w:style w:type="paragraph" w:customStyle="1" w:styleId="xl90">
    <w:name w:val="xl90"/>
    <w:basedOn w:val="a"/>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character" w:customStyle="1" w:styleId="30">
    <w:name w:val="Заглавие 3 Знак"/>
    <w:basedOn w:val="a0"/>
    <w:link w:val="3"/>
    <w:rsid w:val="00567981"/>
    <w:rPr>
      <w:rFonts w:asciiTheme="majorHAnsi" w:eastAsiaTheme="majorEastAsia" w:hAnsiTheme="majorHAnsi" w:cstheme="majorBidi"/>
      <w:b/>
      <w:bCs/>
      <w:color w:val="4F81BD" w:themeColor="accent1"/>
    </w:rPr>
  </w:style>
  <w:style w:type="character" w:customStyle="1" w:styleId="40">
    <w:name w:val="Заглавие 4 Знак"/>
    <w:basedOn w:val="a0"/>
    <w:link w:val="4"/>
    <w:rsid w:val="00567981"/>
    <w:rPr>
      <w:rFonts w:ascii="Times New Roman" w:eastAsia="Times New Roman" w:hAnsi="Times New Roman" w:cs="Times New Roman"/>
      <w:i/>
      <w:sz w:val="24"/>
      <w:szCs w:val="20"/>
      <w:lang w:val="nl-NL" w:eastAsia="nl-NL"/>
    </w:rPr>
  </w:style>
  <w:style w:type="character" w:customStyle="1" w:styleId="50">
    <w:name w:val="Заглавие 5 Знак"/>
    <w:basedOn w:val="a0"/>
    <w:link w:val="5"/>
    <w:rsid w:val="00567981"/>
    <w:rPr>
      <w:rFonts w:ascii="Arial" w:eastAsia="Times New Roman" w:hAnsi="Arial" w:cs="Times New Roman"/>
      <w:b/>
      <w:sz w:val="24"/>
      <w:szCs w:val="20"/>
      <w:lang w:val="nl-NL" w:eastAsia="nl-NL"/>
    </w:rPr>
  </w:style>
  <w:style w:type="character" w:customStyle="1" w:styleId="60">
    <w:name w:val="Заглавие 6 Знак"/>
    <w:basedOn w:val="a0"/>
    <w:link w:val="6"/>
    <w:rsid w:val="00567981"/>
    <w:rPr>
      <w:rFonts w:ascii="Arial" w:eastAsia="Times New Roman" w:hAnsi="Arial" w:cs="Times New Roman"/>
      <w:b/>
      <w:sz w:val="18"/>
      <w:szCs w:val="20"/>
      <w:lang w:val="nl-NL" w:eastAsia="nl-NL"/>
    </w:rPr>
  </w:style>
  <w:style w:type="character" w:customStyle="1" w:styleId="70">
    <w:name w:val="Заглавие 7 Знак"/>
    <w:basedOn w:val="a0"/>
    <w:link w:val="7"/>
    <w:rsid w:val="00567981"/>
    <w:rPr>
      <w:rFonts w:ascii="Times New Roman" w:eastAsia="Times New Roman" w:hAnsi="Times New Roman" w:cs="Times New Roman"/>
      <w:sz w:val="24"/>
      <w:szCs w:val="24"/>
      <w:lang w:val="nl-NL" w:eastAsia="nl-NL"/>
    </w:rPr>
  </w:style>
  <w:style w:type="character" w:customStyle="1" w:styleId="80">
    <w:name w:val="Заглавие 8 Знак"/>
    <w:basedOn w:val="a0"/>
    <w:link w:val="8"/>
    <w:rsid w:val="00567981"/>
    <w:rPr>
      <w:rFonts w:ascii="Times New Roman" w:eastAsia="Times New Roman" w:hAnsi="Times New Roman" w:cs="Times New Roman"/>
      <w:i/>
      <w:iCs/>
      <w:sz w:val="24"/>
      <w:szCs w:val="24"/>
      <w:lang w:val="nl-NL" w:eastAsia="nl-NL"/>
    </w:rPr>
  </w:style>
  <w:style w:type="character" w:customStyle="1" w:styleId="90">
    <w:name w:val="Заглавие 9 Знак"/>
    <w:basedOn w:val="a0"/>
    <w:link w:val="9"/>
    <w:rsid w:val="00567981"/>
    <w:rPr>
      <w:rFonts w:ascii="Arial" w:eastAsia="Times New Roman" w:hAnsi="Arial" w:cs="Arial"/>
      <w:lang w:val="nl-NL" w:eastAsia="nl-NL"/>
    </w:rPr>
  </w:style>
  <w:style w:type="numbering" w:customStyle="1" w:styleId="52">
    <w:name w:val="Без списък5"/>
    <w:next w:val="a2"/>
    <w:uiPriority w:val="99"/>
    <w:semiHidden/>
    <w:unhideWhenUsed/>
    <w:rsid w:val="00567981"/>
  </w:style>
  <w:style w:type="table" w:customStyle="1" w:styleId="81">
    <w:name w:val="Мрежа в таблица8"/>
    <w:basedOn w:val="a1"/>
    <w:next w:val="ae"/>
    <w:uiPriority w:val="59"/>
    <w:rsid w:val="00567981"/>
    <w:pPr>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38"/>
    <w:rsid w:val="00567981"/>
    <w:rPr>
      <w:sz w:val="23"/>
      <w:szCs w:val="23"/>
      <w:shd w:val="clear" w:color="auto" w:fill="FFFFFF"/>
    </w:rPr>
  </w:style>
  <w:style w:type="paragraph" w:customStyle="1" w:styleId="BodyText38">
    <w:name w:val="Body Text38"/>
    <w:basedOn w:val="a"/>
    <w:link w:val="Bodytext"/>
    <w:rsid w:val="00567981"/>
    <w:pPr>
      <w:shd w:val="clear" w:color="auto" w:fill="FFFFFF"/>
      <w:spacing w:after="180" w:line="278" w:lineRule="exact"/>
      <w:ind w:hanging="760"/>
      <w:jc w:val="both"/>
    </w:pPr>
    <w:rPr>
      <w:sz w:val="23"/>
      <w:szCs w:val="23"/>
    </w:rPr>
  </w:style>
  <w:style w:type="character" w:customStyle="1" w:styleId="BodyText15">
    <w:name w:val="Body Text1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6">
    <w:name w:val="Body Text16"/>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567981"/>
    <w:rPr>
      <w:sz w:val="23"/>
      <w:szCs w:val="23"/>
      <w:shd w:val="clear" w:color="auto" w:fill="FFFFFF"/>
    </w:rPr>
  </w:style>
  <w:style w:type="paragraph" w:customStyle="1" w:styleId="Bodytext50">
    <w:name w:val="Body text (5)"/>
    <w:basedOn w:val="a"/>
    <w:link w:val="Bodytext5"/>
    <w:rsid w:val="00567981"/>
    <w:pPr>
      <w:shd w:val="clear" w:color="auto" w:fill="FFFFFF"/>
      <w:spacing w:line="0" w:lineRule="atLeast"/>
      <w:ind w:hanging="480"/>
      <w:jc w:val="both"/>
    </w:pPr>
    <w:rPr>
      <w:sz w:val="23"/>
      <w:szCs w:val="23"/>
    </w:rPr>
  </w:style>
  <w:style w:type="character" w:customStyle="1" w:styleId="Bodytext9">
    <w:name w:val="Body text (9)_"/>
    <w:link w:val="Bodytext90"/>
    <w:rsid w:val="00567981"/>
    <w:rPr>
      <w:sz w:val="23"/>
      <w:szCs w:val="23"/>
      <w:shd w:val="clear" w:color="auto" w:fill="FFFFFF"/>
    </w:rPr>
  </w:style>
  <w:style w:type="paragraph" w:customStyle="1" w:styleId="Bodytext90">
    <w:name w:val="Body text (9)"/>
    <w:basedOn w:val="a"/>
    <w:link w:val="Bodytext9"/>
    <w:rsid w:val="00567981"/>
    <w:pPr>
      <w:shd w:val="clear" w:color="auto" w:fill="FFFFFF"/>
      <w:spacing w:before="180" w:after="60" w:line="264" w:lineRule="exact"/>
      <w:ind w:hanging="900"/>
      <w:jc w:val="both"/>
    </w:pPr>
    <w:rPr>
      <w:sz w:val="23"/>
      <w:szCs w:val="23"/>
    </w:rPr>
  </w:style>
  <w:style w:type="character" w:customStyle="1" w:styleId="BodyText18">
    <w:name w:val="Body Text1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25">
    <w:name w:val="Body Text25"/>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7">
    <w:name w:val="Body Text27"/>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8">
    <w:name w:val="Body Text2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29">
    <w:name w:val="Body Text29"/>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5">
    <w:name w:val="Heading #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35">
    <w:name w:val="Body Text3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Heading2">
    <w:name w:val="Heading #2_"/>
    <w:link w:val="Heading20"/>
    <w:rsid w:val="00567981"/>
    <w:rPr>
      <w:sz w:val="23"/>
      <w:szCs w:val="23"/>
      <w:shd w:val="clear" w:color="auto" w:fill="FFFFFF"/>
    </w:rPr>
  </w:style>
  <w:style w:type="paragraph" w:customStyle="1" w:styleId="Heading20">
    <w:name w:val="Heading #2"/>
    <w:basedOn w:val="a"/>
    <w:link w:val="Heading2"/>
    <w:rsid w:val="00567981"/>
    <w:pPr>
      <w:shd w:val="clear" w:color="auto" w:fill="FFFFFF"/>
      <w:spacing w:before="240" w:after="60" w:line="0" w:lineRule="atLeast"/>
      <w:ind w:hanging="900"/>
      <w:jc w:val="both"/>
      <w:outlineLvl w:val="1"/>
    </w:pPr>
    <w:rPr>
      <w:sz w:val="23"/>
      <w:szCs w:val="23"/>
    </w:rPr>
  </w:style>
  <w:style w:type="character" w:customStyle="1" w:styleId="Bodytext10">
    <w:name w:val="Body text (10)_"/>
    <w:link w:val="Bodytext100"/>
    <w:rsid w:val="00567981"/>
    <w:rPr>
      <w:sz w:val="23"/>
      <w:szCs w:val="23"/>
      <w:shd w:val="clear" w:color="auto" w:fill="FFFFFF"/>
    </w:rPr>
  </w:style>
  <w:style w:type="paragraph" w:customStyle="1" w:styleId="Bodytext100">
    <w:name w:val="Body text (10)"/>
    <w:basedOn w:val="a"/>
    <w:link w:val="Bodytext10"/>
    <w:rsid w:val="00567981"/>
    <w:pPr>
      <w:shd w:val="clear" w:color="auto" w:fill="FFFFFF"/>
      <w:spacing w:before="180" w:after="180" w:line="0" w:lineRule="atLeast"/>
      <w:jc w:val="both"/>
    </w:pPr>
    <w:rPr>
      <w:sz w:val="23"/>
      <w:szCs w:val="23"/>
    </w:rPr>
  </w:style>
  <w:style w:type="character" w:customStyle="1" w:styleId="Bodytext10Bold">
    <w:name w:val="Body text (10)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9NotBold">
    <w:name w:val="Body text (9) + Not Bold"/>
    <w:rsid w:val="00567981"/>
    <w:rPr>
      <w:rFonts w:ascii="Times New Roman" w:eastAsia="Times New Roman" w:hAnsi="Times New Roman" w:cs="Times New Roman"/>
      <w:b/>
      <w:bCs/>
      <w:i w:val="0"/>
      <w:iCs w:val="0"/>
      <w:smallCaps w:val="0"/>
      <w:strike w:val="0"/>
      <w:spacing w:val="0"/>
      <w:sz w:val="23"/>
      <w:szCs w:val="23"/>
    </w:rPr>
  </w:style>
  <w:style w:type="paragraph" w:styleId="afe">
    <w:name w:val="List Bullet"/>
    <w:basedOn w:val="a"/>
    <w:rsid w:val="00567981"/>
    <w:pPr>
      <w:tabs>
        <w:tab w:val="num" w:pos="360"/>
      </w:tabs>
      <w:spacing w:before="60" w:after="60"/>
      <w:ind w:left="360" w:hanging="360"/>
      <w:jc w:val="both"/>
    </w:pPr>
    <w:rPr>
      <w:rFonts w:ascii="Times New Roman" w:eastAsia="Times New Roman" w:hAnsi="Times New Roman" w:cs="Times New Roman"/>
      <w:sz w:val="24"/>
      <w:szCs w:val="24"/>
    </w:rPr>
  </w:style>
  <w:style w:type="paragraph" w:customStyle="1" w:styleId="t1">
    <w:name w:val="t1"/>
    <w:basedOn w:val="a"/>
    <w:rsid w:val="00567981"/>
    <w:pPr>
      <w:tabs>
        <w:tab w:val="num" w:pos="360"/>
      </w:tabs>
      <w:spacing w:before="60" w:after="60"/>
      <w:ind w:left="360" w:hanging="360"/>
      <w:jc w:val="both"/>
    </w:pPr>
    <w:rPr>
      <w:rFonts w:ascii="Times New Roman" w:eastAsia="Times New Roman" w:hAnsi="Times New Roman" w:cs="Times New Roman"/>
      <w:sz w:val="20"/>
      <w:szCs w:val="24"/>
    </w:rPr>
  </w:style>
  <w:style w:type="character" w:customStyle="1" w:styleId="BodyText37">
    <w:name w:val="Body Text37"/>
    <w:rsid w:val="00567981"/>
    <w:rPr>
      <w:rFonts w:ascii="Times New Roman" w:eastAsia="Times New Roman" w:hAnsi="Times New Roman" w:cs="Times New Roman"/>
      <w:b w:val="0"/>
      <w:bCs w:val="0"/>
      <w:i w:val="0"/>
      <w:iCs w:val="0"/>
      <w:smallCaps w:val="0"/>
      <w:strike w:val="0"/>
      <w:spacing w:val="0"/>
      <w:sz w:val="23"/>
      <w:szCs w:val="23"/>
      <w:u w:val="single"/>
    </w:rPr>
  </w:style>
  <w:style w:type="paragraph" w:styleId="aff">
    <w:name w:val="Document Map"/>
    <w:basedOn w:val="a"/>
    <w:link w:val="aff0"/>
    <w:semiHidden/>
    <w:rsid w:val="00567981"/>
    <w:pPr>
      <w:shd w:val="clear" w:color="auto" w:fill="000080"/>
      <w:jc w:val="both"/>
    </w:pPr>
    <w:rPr>
      <w:rFonts w:ascii="Tahoma" w:eastAsia="Times New Roman" w:hAnsi="Tahoma" w:cs="Tahoma"/>
      <w:sz w:val="20"/>
      <w:szCs w:val="20"/>
      <w:lang w:eastAsia="bg-BG"/>
    </w:rPr>
  </w:style>
  <w:style w:type="character" w:customStyle="1" w:styleId="aff0">
    <w:name w:val="План на документа Знак"/>
    <w:basedOn w:val="a0"/>
    <w:link w:val="aff"/>
    <w:semiHidden/>
    <w:rsid w:val="00567981"/>
    <w:rPr>
      <w:rFonts w:ascii="Tahoma" w:eastAsia="Times New Roman" w:hAnsi="Tahoma" w:cs="Tahoma"/>
      <w:sz w:val="20"/>
      <w:szCs w:val="20"/>
      <w:shd w:val="clear" w:color="auto" w:fill="000080"/>
      <w:lang w:eastAsia="bg-BG"/>
    </w:rPr>
  </w:style>
  <w:style w:type="character" w:customStyle="1" w:styleId="Headerorfooter">
    <w:name w:val="Header or footer_"/>
    <w:link w:val="Headerorfooter0"/>
    <w:rsid w:val="00567981"/>
    <w:rPr>
      <w:shd w:val="clear" w:color="auto" w:fill="FFFFFF"/>
    </w:rPr>
  </w:style>
  <w:style w:type="paragraph" w:customStyle="1" w:styleId="Headerorfooter0">
    <w:name w:val="Header or footer"/>
    <w:basedOn w:val="a"/>
    <w:link w:val="Headerorfooter"/>
    <w:rsid w:val="00567981"/>
    <w:pPr>
      <w:shd w:val="clear" w:color="auto" w:fill="FFFFFF"/>
      <w:jc w:val="both"/>
    </w:pPr>
  </w:style>
  <w:style w:type="character" w:customStyle="1" w:styleId="Heading50">
    <w:name w:val="Heading #5_"/>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 (11)_"/>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11ptItalic">
    <w:name w:val="Body text + 11 pt.Italic"/>
    <w:rsid w:val="00567981"/>
    <w:rPr>
      <w:rFonts w:ascii="Times New Roman" w:eastAsia="Times New Roman" w:hAnsi="Times New Roman" w:cs="Times New Roman"/>
      <w:b w:val="0"/>
      <w:bCs w:val="0"/>
      <w:i/>
      <w:iCs/>
      <w:smallCaps w:val="0"/>
      <w:strike w:val="0"/>
      <w:spacing w:val="0"/>
      <w:sz w:val="22"/>
      <w:szCs w:val="22"/>
    </w:rPr>
  </w:style>
  <w:style w:type="character" w:customStyle="1" w:styleId="Bodytext11115ptNotItalic">
    <w:name w:val="Body text (11) + 11.5 pt.Not Italic"/>
    <w:rsid w:val="00567981"/>
    <w:rPr>
      <w:rFonts w:ascii="Times New Roman" w:eastAsia="Times New Roman" w:hAnsi="Times New Roman" w:cs="Times New Roman"/>
      <w:b w:val="0"/>
      <w:bCs w:val="0"/>
      <w:i/>
      <w:iCs/>
      <w:smallCaps w:val="0"/>
      <w:strike w:val="0"/>
      <w:spacing w:val="0"/>
      <w:sz w:val="23"/>
      <w:szCs w:val="23"/>
    </w:rPr>
  </w:style>
  <w:style w:type="character" w:customStyle="1" w:styleId="Bodytext110">
    <w:name w:val="Body text (11)"/>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SimHei">
    <w:name w:val="Body text + SimHei"/>
    <w:rsid w:val="00567981"/>
    <w:rPr>
      <w:rFonts w:ascii="SimHei" w:eastAsia="SimHei" w:hAnsi="SimHei" w:cs="SimHei"/>
      <w:b w:val="0"/>
      <w:bCs w:val="0"/>
      <w:i w:val="0"/>
      <w:iCs w:val="0"/>
      <w:smallCaps w:val="0"/>
      <w:strike w:val="0"/>
      <w:spacing w:val="0"/>
      <w:sz w:val="23"/>
      <w:szCs w:val="23"/>
    </w:rPr>
  </w:style>
  <w:style w:type="character" w:customStyle="1" w:styleId="Bodytext7">
    <w:name w:val="Body text (7)_"/>
    <w:link w:val="Bodytext70"/>
    <w:rsid w:val="00567981"/>
    <w:rPr>
      <w:rFonts w:ascii="Franklin Gothic Heavy" w:eastAsia="Franklin Gothic Heavy" w:hAnsi="Franklin Gothic Heavy"/>
      <w:sz w:val="8"/>
      <w:szCs w:val="8"/>
      <w:shd w:val="clear" w:color="auto" w:fill="FFFFFF"/>
    </w:rPr>
  </w:style>
  <w:style w:type="paragraph" w:customStyle="1" w:styleId="Bodytext70">
    <w:name w:val="Body text (7)"/>
    <w:basedOn w:val="a"/>
    <w:link w:val="Bodytext7"/>
    <w:rsid w:val="00567981"/>
    <w:pPr>
      <w:shd w:val="clear" w:color="auto" w:fill="FFFFFF"/>
      <w:spacing w:before="4320" w:line="0" w:lineRule="atLeast"/>
      <w:jc w:val="both"/>
    </w:pPr>
    <w:rPr>
      <w:rFonts w:ascii="Franklin Gothic Heavy" w:eastAsia="Franklin Gothic Heavy" w:hAnsi="Franklin Gothic Heavy"/>
      <w:sz w:val="8"/>
      <w:szCs w:val="8"/>
    </w:rPr>
  </w:style>
  <w:style w:type="character" w:customStyle="1" w:styleId="Heading4">
    <w:name w:val="Heading #4"/>
    <w:rsid w:val="00567981"/>
    <w:rPr>
      <w:rFonts w:ascii="Times New Roman" w:eastAsia="Times New Roman" w:hAnsi="Times New Roman" w:cs="Times New Roman"/>
      <w:b w:val="0"/>
      <w:bCs w:val="0"/>
      <w:i w:val="0"/>
      <w:iCs w:val="0"/>
      <w:smallCaps w:val="0"/>
      <w:strike w:val="0"/>
      <w:spacing w:val="0"/>
      <w:sz w:val="23"/>
      <w:szCs w:val="23"/>
    </w:rPr>
  </w:style>
  <w:style w:type="paragraph" w:customStyle="1" w:styleId="Char1CharCharCharCharChar1CharCharChar">
    <w:name w:val="Char1 Char Char Char Char Char1 Знак Char Char Char"/>
    <w:basedOn w:val="a"/>
    <w:rsid w:val="00567981"/>
    <w:pPr>
      <w:tabs>
        <w:tab w:val="left" w:pos="709"/>
      </w:tabs>
      <w:jc w:val="both"/>
    </w:pPr>
    <w:rPr>
      <w:rFonts w:ascii="Tahoma" w:eastAsia="Times New Roman" w:hAnsi="Tahoma" w:cs="Times New Roman"/>
      <w:sz w:val="24"/>
      <w:szCs w:val="24"/>
      <w:lang w:val="pl-PL" w:eastAsia="pl-PL"/>
    </w:rPr>
  </w:style>
  <w:style w:type="character" w:customStyle="1" w:styleId="Headerorfooter95pt">
    <w:name w:val="Header or footer + 9.5 pt"/>
    <w:rsid w:val="00567981"/>
    <w:rPr>
      <w:rFonts w:ascii="Times New Roman" w:eastAsia="Times New Roman" w:hAnsi="Times New Roman" w:cs="Times New Roman"/>
      <w:b w:val="0"/>
      <w:bCs w:val="0"/>
      <w:i w:val="0"/>
      <w:iCs w:val="0"/>
      <w:smallCaps w:val="0"/>
      <w:strike w:val="0"/>
      <w:spacing w:val="0"/>
      <w:sz w:val="19"/>
      <w:szCs w:val="19"/>
    </w:rPr>
  </w:style>
  <w:style w:type="paragraph" w:styleId="15">
    <w:name w:val="toc 1"/>
    <w:basedOn w:val="a"/>
    <w:next w:val="a"/>
    <w:autoRedefine/>
    <w:uiPriority w:val="39"/>
    <w:rsid w:val="00425A06"/>
    <w:pPr>
      <w:tabs>
        <w:tab w:val="left" w:pos="480"/>
        <w:tab w:val="right" w:leader="dot" w:pos="9075"/>
      </w:tabs>
      <w:spacing w:after="0" w:line="240" w:lineRule="auto"/>
      <w:ind w:left="476" w:hanging="476"/>
      <w:jc w:val="both"/>
    </w:pPr>
    <w:rPr>
      <w:rFonts w:ascii="Times New Roman" w:eastAsia="Times New Roman" w:hAnsi="Times New Roman" w:cs="Times New Roman"/>
      <w:sz w:val="24"/>
      <w:szCs w:val="24"/>
      <w:lang w:eastAsia="bg-BG"/>
    </w:rPr>
  </w:style>
  <w:style w:type="paragraph" w:styleId="26">
    <w:name w:val="toc 2"/>
    <w:basedOn w:val="a"/>
    <w:next w:val="a"/>
    <w:autoRedefine/>
    <w:uiPriority w:val="39"/>
    <w:rsid w:val="00425A06"/>
    <w:pPr>
      <w:tabs>
        <w:tab w:val="left" w:pos="880"/>
        <w:tab w:val="right" w:leader="dot" w:pos="9075"/>
      </w:tabs>
      <w:spacing w:after="0"/>
      <w:ind w:left="879" w:hanging="641"/>
      <w:jc w:val="both"/>
    </w:pPr>
    <w:rPr>
      <w:rFonts w:ascii="Times New Roman" w:eastAsia="Times New Roman" w:hAnsi="Times New Roman" w:cs="Times New Roman"/>
      <w:sz w:val="24"/>
      <w:szCs w:val="24"/>
      <w:lang w:eastAsia="bg-BG"/>
    </w:rPr>
  </w:style>
  <w:style w:type="character" w:styleId="aff1">
    <w:name w:val="page number"/>
    <w:basedOn w:val="a0"/>
    <w:rsid w:val="00567981"/>
  </w:style>
  <w:style w:type="paragraph" w:customStyle="1" w:styleId="xl65">
    <w:name w:val="xl65"/>
    <w:basedOn w:val="a"/>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3">
    <w:name w:val="xl93"/>
    <w:basedOn w:val="a"/>
    <w:rsid w:val="00567981"/>
    <w:pPr>
      <w:pBdr>
        <w:top w:val="single" w:sz="4" w:space="0" w:color="auto"/>
        <w:right w:val="single" w:sz="4" w:space="0" w:color="auto"/>
      </w:pBdr>
      <w:shd w:val="clear" w:color="auto" w:fill="FFFFFF"/>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4">
    <w:name w:val="xl94"/>
    <w:basedOn w:val="a"/>
    <w:rsid w:val="00567981"/>
    <w:pPr>
      <w:pBdr>
        <w:top w:val="single" w:sz="4" w:space="0" w:color="auto"/>
        <w:left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5">
    <w:name w:val="xl95"/>
    <w:basedOn w:val="a"/>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6">
    <w:name w:val="xl96"/>
    <w:basedOn w:val="a"/>
    <w:rsid w:val="00567981"/>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7">
    <w:name w:val="xl97"/>
    <w:basedOn w:val="a"/>
    <w:rsid w:val="00567981"/>
    <w:pPr>
      <w:pBdr>
        <w:top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8">
    <w:name w:val="xl98"/>
    <w:basedOn w:val="a"/>
    <w:rsid w:val="00567981"/>
    <w:pPr>
      <w:pBdr>
        <w:top w:val="single" w:sz="4" w:space="0" w:color="auto"/>
        <w:left w:val="single" w:sz="8"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9">
    <w:name w:val="xl99"/>
    <w:basedOn w:val="a"/>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0">
    <w:name w:val="xl100"/>
    <w:basedOn w:val="a"/>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1">
    <w:name w:val="xl101"/>
    <w:basedOn w:val="a"/>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2">
    <w:name w:val="xl102"/>
    <w:basedOn w:val="a"/>
    <w:rsid w:val="00567981"/>
    <w:pPr>
      <w:pBdr>
        <w:top w:val="single" w:sz="4" w:space="0" w:color="auto"/>
        <w:lef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3">
    <w:name w:val="xl103"/>
    <w:basedOn w:val="a"/>
    <w:rsid w:val="00567981"/>
    <w:pPr>
      <w:pBdr>
        <w:top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4">
    <w:name w:val="xl104"/>
    <w:basedOn w:val="a"/>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5">
    <w:name w:val="xl105"/>
    <w:basedOn w:val="a"/>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6">
    <w:name w:val="xl106"/>
    <w:basedOn w:val="a"/>
    <w:rsid w:val="00567981"/>
    <w:pPr>
      <w:pBdr>
        <w:top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107">
    <w:name w:val="xl107"/>
    <w:basedOn w:val="a"/>
    <w:rsid w:val="00567981"/>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8">
    <w:name w:val="xl108"/>
    <w:basedOn w:val="a"/>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lang w:eastAsia="bg-BG"/>
    </w:rPr>
  </w:style>
  <w:style w:type="paragraph" w:customStyle="1" w:styleId="xl109">
    <w:name w:val="xl109"/>
    <w:basedOn w:val="a"/>
    <w:rsid w:val="00567981"/>
    <w:pP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0">
    <w:name w:val="xl110"/>
    <w:basedOn w:val="a"/>
    <w:rsid w:val="00567981"/>
    <w:pPr>
      <w:pBdr>
        <w:top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1">
    <w:name w:val="xl111"/>
    <w:basedOn w:val="a"/>
    <w:rsid w:val="00567981"/>
    <w:pPr>
      <w:pBdr>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2">
    <w:name w:val="xl112"/>
    <w:basedOn w:val="a"/>
    <w:rsid w:val="00567981"/>
    <w:pPr>
      <w:pBdr>
        <w:top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styleId="35">
    <w:name w:val="toc 3"/>
    <w:basedOn w:val="a"/>
    <w:next w:val="a"/>
    <w:autoRedefine/>
    <w:uiPriority w:val="39"/>
    <w:rsid w:val="00567981"/>
    <w:pPr>
      <w:tabs>
        <w:tab w:val="left" w:pos="1320"/>
        <w:tab w:val="right" w:leader="dot" w:pos="9075"/>
      </w:tabs>
      <w:spacing w:after="0" w:line="240" w:lineRule="auto"/>
      <w:ind w:left="482"/>
      <w:jc w:val="both"/>
    </w:pPr>
    <w:rPr>
      <w:rFonts w:ascii="Times New Roman" w:eastAsia="Times New Roman" w:hAnsi="Times New Roman" w:cs="Times New Roman"/>
      <w:sz w:val="24"/>
      <w:szCs w:val="24"/>
      <w:lang w:eastAsia="bg-BG"/>
    </w:rPr>
  </w:style>
  <w:style w:type="character" w:customStyle="1" w:styleId="hps">
    <w:name w:val="hps"/>
    <w:basedOn w:val="a0"/>
    <w:rsid w:val="00567981"/>
  </w:style>
  <w:style w:type="character" w:customStyle="1" w:styleId="hpsatn">
    <w:name w:val="hps atn"/>
    <w:basedOn w:val="a0"/>
    <w:rsid w:val="00567981"/>
  </w:style>
  <w:style w:type="character" w:customStyle="1" w:styleId="atn">
    <w:name w:val="atn"/>
    <w:basedOn w:val="a0"/>
    <w:rsid w:val="00567981"/>
  </w:style>
  <w:style w:type="paragraph" w:customStyle="1" w:styleId="Default">
    <w:name w:val="Default"/>
    <w:rsid w:val="00567981"/>
    <w:pPr>
      <w:autoSpaceDE w:val="0"/>
      <w:autoSpaceDN w:val="0"/>
      <w:adjustRightInd w:val="0"/>
      <w:jc w:val="both"/>
    </w:pPr>
    <w:rPr>
      <w:rFonts w:ascii="Times New Roman" w:eastAsia="Times New Roman" w:hAnsi="Times New Roman" w:cs="Times New Roman"/>
      <w:color w:val="000000"/>
      <w:sz w:val="24"/>
      <w:szCs w:val="24"/>
      <w:lang w:eastAsia="bg-BG"/>
    </w:rPr>
  </w:style>
  <w:style w:type="paragraph" w:styleId="aff2">
    <w:name w:val="TOC Heading"/>
    <w:basedOn w:val="1"/>
    <w:next w:val="a"/>
    <w:uiPriority w:val="39"/>
    <w:qFormat/>
    <w:rsid w:val="00567981"/>
    <w:pPr>
      <w:keepLines/>
      <w:spacing w:before="480" w:line="276" w:lineRule="auto"/>
      <w:jc w:val="left"/>
      <w:outlineLvl w:val="9"/>
    </w:pPr>
    <w:rPr>
      <w:rFonts w:ascii="Cambria" w:eastAsia="MS Gothic" w:hAnsi="Cambria"/>
      <w:color w:val="365F91"/>
      <w:szCs w:val="28"/>
      <w:lang w:val="en-US" w:eastAsia="ja-JP"/>
    </w:rPr>
  </w:style>
  <w:style w:type="character" w:customStyle="1" w:styleId="CharChar18">
    <w:name w:val="Char Char18"/>
    <w:rsid w:val="00567981"/>
    <w:rPr>
      <w:rFonts w:cs="Arial"/>
      <w:b/>
      <w:bCs/>
      <w:sz w:val="24"/>
      <w:szCs w:val="26"/>
      <w:lang w:val="nl-NL" w:eastAsia="nl-NL" w:bidi="ar-SA"/>
    </w:rPr>
  </w:style>
  <w:style w:type="paragraph" w:customStyle="1" w:styleId="prostand">
    <w:name w:val="pro_stand"/>
    <w:basedOn w:val="a"/>
    <w:rsid w:val="00567981"/>
    <w:pPr>
      <w:overflowPunct w:val="0"/>
      <w:autoSpaceDE w:val="0"/>
      <w:autoSpaceDN w:val="0"/>
      <w:adjustRightInd w:val="0"/>
      <w:jc w:val="both"/>
      <w:textAlignment w:val="baseline"/>
    </w:pPr>
    <w:rPr>
      <w:rFonts w:ascii="Arial" w:eastAsia="Times New Roman" w:hAnsi="Arial" w:cs="Times New Roman"/>
      <w:sz w:val="20"/>
      <w:szCs w:val="20"/>
      <w:lang w:val="en-GB" w:eastAsia="de-CH"/>
    </w:rPr>
  </w:style>
  <w:style w:type="paragraph" w:customStyle="1" w:styleId="CellBody">
    <w:name w:val="CellBody"/>
    <w:basedOn w:val="a"/>
    <w:rsid w:val="00567981"/>
    <w:pPr>
      <w:spacing w:before="40" w:after="20"/>
      <w:ind w:left="57"/>
      <w:jc w:val="both"/>
    </w:pPr>
    <w:rPr>
      <w:rFonts w:ascii="Arial" w:eastAsia="Times New Roman" w:hAnsi="Arial" w:cs="Times New Roman"/>
      <w:sz w:val="20"/>
      <w:szCs w:val="20"/>
      <w:lang w:val="en-US" w:eastAsia="de-DE"/>
    </w:rPr>
  </w:style>
  <w:style w:type="paragraph" w:customStyle="1" w:styleId="HelpText">
    <w:name w:val="Help Text"/>
    <w:basedOn w:val="a"/>
    <w:rsid w:val="00567981"/>
    <w:pPr>
      <w:ind w:left="737" w:hanging="737"/>
      <w:jc w:val="both"/>
    </w:pPr>
    <w:rPr>
      <w:rFonts w:ascii="Arial" w:eastAsia="Times New Roman" w:hAnsi="Arial" w:cs="Times New Roman"/>
      <w:i/>
      <w:color w:val="0000FF"/>
      <w:sz w:val="20"/>
      <w:szCs w:val="20"/>
      <w:lang w:val="en-US" w:eastAsia="de-DE"/>
    </w:rPr>
  </w:style>
  <w:style w:type="paragraph" w:customStyle="1" w:styleId="LetterNumbering">
    <w:name w:val="Letter Numbering"/>
    <w:basedOn w:val="a"/>
    <w:rsid w:val="00567981"/>
    <w:pPr>
      <w:numPr>
        <w:numId w:val="1"/>
      </w:numPr>
      <w:spacing w:after="120"/>
      <w:jc w:val="both"/>
    </w:pPr>
    <w:rPr>
      <w:rFonts w:ascii="Times New Roman" w:eastAsia="Times New Roman" w:hAnsi="Times New Roman" w:cs="Times New Roman"/>
      <w:sz w:val="24"/>
      <w:szCs w:val="24"/>
      <w:lang w:val="en-US"/>
    </w:rPr>
  </w:style>
  <w:style w:type="paragraph" w:styleId="2">
    <w:name w:val="List Bullet 2"/>
    <w:basedOn w:val="a"/>
    <w:rsid w:val="00567981"/>
    <w:pPr>
      <w:numPr>
        <w:numId w:val="2"/>
      </w:numPr>
      <w:jc w:val="both"/>
    </w:pPr>
    <w:rPr>
      <w:rFonts w:ascii="Calibri" w:eastAsia="Calibri" w:hAnsi="Calibri" w:cs="Times New Roman"/>
      <w:lang w:val="en-US"/>
    </w:rPr>
  </w:style>
  <w:style w:type="paragraph" w:customStyle="1" w:styleId="t2">
    <w:name w:val="t2"/>
    <w:basedOn w:val="a"/>
    <w:rsid w:val="00567981"/>
    <w:pPr>
      <w:numPr>
        <w:numId w:val="3"/>
      </w:numPr>
      <w:tabs>
        <w:tab w:val="clear" w:pos="360"/>
        <w:tab w:val="num" w:pos="720"/>
      </w:tabs>
      <w:spacing w:before="60" w:after="60"/>
      <w:ind w:left="720"/>
      <w:jc w:val="both"/>
    </w:pPr>
    <w:rPr>
      <w:rFonts w:ascii="Times New Roman" w:eastAsia="Times New Roman" w:hAnsi="Times New Roman" w:cs="Times New Roman"/>
      <w:sz w:val="20"/>
      <w:szCs w:val="24"/>
    </w:rPr>
  </w:style>
  <w:style w:type="paragraph" w:customStyle="1" w:styleId="Bulets">
    <w:name w:val="Bulets"/>
    <w:basedOn w:val="a"/>
    <w:link w:val="Bulets0"/>
    <w:rsid w:val="00567981"/>
    <w:pPr>
      <w:numPr>
        <w:numId w:val="4"/>
      </w:numPr>
      <w:suppressAutoHyphens/>
      <w:spacing w:before="120" w:line="360" w:lineRule="auto"/>
      <w:jc w:val="both"/>
    </w:pPr>
    <w:rPr>
      <w:rFonts w:ascii="Arial" w:eastAsia="Times New Roman" w:hAnsi="Arial" w:cs="Times New Roman"/>
      <w:sz w:val="24"/>
      <w:szCs w:val="20"/>
      <w:lang w:val="en-US" w:eastAsia="ar-SA"/>
    </w:rPr>
  </w:style>
  <w:style w:type="character" w:customStyle="1" w:styleId="Bulets0">
    <w:name w:val="Bulets Знак"/>
    <w:link w:val="Bulets"/>
    <w:rsid w:val="00567981"/>
    <w:rPr>
      <w:rFonts w:ascii="Arial" w:eastAsia="Times New Roman" w:hAnsi="Arial" w:cs="Times New Roman"/>
      <w:sz w:val="24"/>
      <w:szCs w:val="20"/>
      <w:lang w:val="en-US" w:eastAsia="ar-SA"/>
    </w:rPr>
  </w:style>
  <w:style w:type="character" w:customStyle="1" w:styleId="FontStyle198">
    <w:name w:val="Font Style198"/>
    <w:rsid w:val="00567981"/>
    <w:rPr>
      <w:rFonts w:ascii="Times New Roman" w:hAnsi="Times New Roman" w:cs="Times New Roman"/>
      <w:sz w:val="22"/>
      <w:szCs w:val="22"/>
    </w:rPr>
  </w:style>
  <w:style w:type="paragraph" w:customStyle="1" w:styleId="o2">
    <w:name w:val="o2"/>
    <w:basedOn w:val="a"/>
    <w:rsid w:val="00567981"/>
    <w:pPr>
      <w:numPr>
        <w:numId w:val="5"/>
      </w:numPr>
      <w:tabs>
        <w:tab w:val="clear" w:pos="1080"/>
        <w:tab w:val="num" w:pos="700"/>
      </w:tabs>
      <w:spacing w:before="40" w:after="40"/>
      <w:ind w:left="700"/>
      <w:jc w:val="both"/>
    </w:pPr>
    <w:rPr>
      <w:rFonts w:ascii="Times New Roman" w:eastAsia="Times New Roman" w:hAnsi="Times New Roman" w:cs="Times New Roman"/>
      <w:sz w:val="20"/>
      <w:szCs w:val="24"/>
      <w:lang w:val="en-US"/>
    </w:rPr>
  </w:style>
  <w:style w:type="paragraph" w:styleId="aff3">
    <w:name w:val="footnote text"/>
    <w:basedOn w:val="a"/>
    <w:link w:val="aff4"/>
    <w:rsid w:val="00567981"/>
    <w:pPr>
      <w:jc w:val="both"/>
    </w:pPr>
    <w:rPr>
      <w:rFonts w:ascii="Times New Roman" w:eastAsia="Times New Roman" w:hAnsi="Times New Roman" w:cs="Times New Roman"/>
      <w:sz w:val="20"/>
      <w:szCs w:val="20"/>
      <w:lang w:eastAsia="bg-BG"/>
    </w:rPr>
  </w:style>
  <w:style w:type="character" w:customStyle="1" w:styleId="aff4">
    <w:name w:val="Текст под линия Знак"/>
    <w:basedOn w:val="a0"/>
    <w:link w:val="aff3"/>
    <w:rsid w:val="00567981"/>
    <w:rPr>
      <w:rFonts w:ascii="Times New Roman" w:eastAsia="Times New Roman" w:hAnsi="Times New Roman" w:cs="Times New Roman"/>
      <w:sz w:val="20"/>
      <w:szCs w:val="20"/>
      <w:lang w:eastAsia="bg-BG"/>
    </w:rPr>
  </w:style>
  <w:style w:type="character" w:styleId="aff5">
    <w:name w:val="footnote reference"/>
    <w:uiPriority w:val="99"/>
    <w:rsid w:val="00567981"/>
    <w:rPr>
      <w:vertAlign w:val="superscript"/>
    </w:rPr>
  </w:style>
  <w:style w:type="paragraph" w:styleId="43">
    <w:name w:val="toc 4"/>
    <w:basedOn w:val="a"/>
    <w:next w:val="a"/>
    <w:autoRedefine/>
    <w:uiPriority w:val="39"/>
    <w:unhideWhenUsed/>
    <w:rsid w:val="00567981"/>
    <w:pPr>
      <w:spacing w:after="100"/>
      <w:ind w:left="660"/>
      <w:jc w:val="both"/>
    </w:pPr>
    <w:rPr>
      <w:rFonts w:ascii="Calibri" w:eastAsia="Times New Roman" w:hAnsi="Calibri" w:cs="Times New Roman"/>
      <w:lang w:val="en-US"/>
    </w:rPr>
  </w:style>
  <w:style w:type="paragraph" w:styleId="53">
    <w:name w:val="toc 5"/>
    <w:basedOn w:val="a"/>
    <w:next w:val="a"/>
    <w:autoRedefine/>
    <w:uiPriority w:val="39"/>
    <w:unhideWhenUsed/>
    <w:rsid w:val="00567981"/>
    <w:pPr>
      <w:spacing w:after="100"/>
      <w:ind w:left="880"/>
      <w:jc w:val="both"/>
    </w:pPr>
    <w:rPr>
      <w:rFonts w:ascii="Calibri" w:eastAsia="Times New Roman" w:hAnsi="Calibri" w:cs="Times New Roman"/>
      <w:lang w:val="en-US"/>
    </w:rPr>
  </w:style>
  <w:style w:type="paragraph" w:styleId="62">
    <w:name w:val="toc 6"/>
    <w:basedOn w:val="a"/>
    <w:next w:val="a"/>
    <w:autoRedefine/>
    <w:uiPriority w:val="39"/>
    <w:unhideWhenUsed/>
    <w:rsid w:val="00567981"/>
    <w:pPr>
      <w:spacing w:after="100"/>
      <w:ind w:left="1100"/>
      <w:jc w:val="both"/>
    </w:pPr>
    <w:rPr>
      <w:rFonts w:ascii="Calibri" w:eastAsia="Times New Roman" w:hAnsi="Calibri" w:cs="Times New Roman"/>
      <w:lang w:val="en-US"/>
    </w:rPr>
  </w:style>
  <w:style w:type="paragraph" w:styleId="72">
    <w:name w:val="toc 7"/>
    <w:basedOn w:val="a"/>
    <w:next w:val="a"/>
    <w:autoRedefine/>
    <w:uiPriority w:val="39"/>
    <w:unhideWhenUsed/>
    <w:rsid w:val="00567981"/>
    <w:pPr>
      <w:spacing w:after="100"/>
      <w:ind w:left="1320"/>
      <w:jc w:val="both"/>
    </w:pPr>
    <w:rPr>
      <w:rFonts w:ascii="Calibri" w:eastAsia="Times New Roman" w:hAnsi="Calibri" w:cs="Times New Roman"/>
      <w:lang w:val="en-US"/>
    </w:rPr>
  </w:style>
  <w:style w:type="paragraph" w:styleId="82">
    <w:name w:val="toc 8"/>
    <w:basedOn w:val="a"/>
    <w:next w:val="a"/>
    <w:autoRedefine/>
    <w:uiPriority w:val="39"/>
    <w:unhideWhenUsed/>
    <w:rsid w:val="00567981"/>
    <w:pPr>
      <w:spacing w:after="100"/>
      <w:ind w:left="1540"/>
      <w:jc w:val="both"/>
    </w:pPr>
    <w:rPr>
      <w:rFonts w:ascii="Calibri" w:eastAsia="Times New Roman" w:hAnsi="Calibri" w:cs="Times New Roman"/>
      <w:lang w:val="en-US"/>
    </w:rPr>
  </w:style>
  <w:style w:type="paragraph" w:styleId="91">
    <w:name w:val="toc 9"/>
    <w:basedOn w:val="a"/>
    <w:next w:val="a"/>
    <w:autoRedefine/>
    <w:uiPriority w:val="39"/>
    <w:unhideWhenUsed/>
    <w:rsid w:val="00567981"/>
    <w:pPr>
      <w:spacing w:after="100"/>
      <w:ind w:left="1760"/>
      <w:jc w:val="both"/>
    </w:pPr>
    <w:rPr>
      <w:rFonts w:ascii="Calibri" w:eastAsia="Times New Roman" w:hAnsi="Calibri" w:cs="Times New Roman"/>
      <w:lang w:val="en-US"/>
    </w:rPr>
  </w:style>
  <w:style w:type="paragraph" w:styleId="aff6">
    <w:name w:val="Plain Text"/>
    <w:basedOn w:val="a"/>
    <w:link w:val="aff7"/>
    <w:rsid w:val="00567981"/>
    <w:pPr>
      <w:jc w:val="both"/>
    </w:pPr>
    <w:rPr>
      <w:rFonts w:ascii="Courier New" w:eastAsia="Times New Roman" w:hAnsi="Courier New" w:cs="Courier New"/>
      <w:sz w:val="20"/>
      <w:szCs w:val="20"/>
      <w:lang w:eastAsia="bg-BG"/>
    </w:rPr>
  </w:style>
  <w:style w:type="character" w:customStyle="1" w:styleId="aff7">
    <w:name w:val="Обикновен текст Знак"/>
    <w:basedOn w:val="a0"/>
    <w:link w:val="aff6"/>
    <w:rsid w:val="00567981"/>
    <w:rPr>
      <w:rFonts w:ascii="Courier New" w:eastAsia="Times New Roman" w:hAnsi="Courier New" w:cs="Courier New"/>
      <w:sz w:val="20"/>
      <w:szCs w:val="20"/>
      <w:lang w:eastAsia="bg-BG"/>
    </w:rPr>
  </w:style>
  <w:style w:type="paragraph" w:customStyle="1" w:styleId="CharCharCharCharCharCharChar1CharCharCharCharCharCharCharChar1CharCharCharCharCharCharCharCharCharCharCharCharCharCharCharCharCharCharCharCharChar">
    <w:name w:val="Char Char Char Char Char Char Char1 Char Char Char Char Char Char Char Char1 Char Char Char Char Char Char Char Char Char Char Char Char Char Char Char Char Char Char Char Char Char"/>
    <w:basedOn w:val="a"/>
    <w:rsid w:val="00567981"/>
    <w:pPr>
      <w:tabs>
        <w:tab w:val="left" w:pos="709"/>
      </w:tabs>
      <w:jc w:val="both"/>
    </w:pPr>
    <w:rPr>
      <w:rFonts w:ascii="Tahoma" w:eastAsia="Times New Roman" w:hAnsi="Tahoma" w:cs="Times New Roman"/>
      <w:sz w:val="24"/>
      <w:szCs w:val="24"/>
      <w:lang w:val="pl-PL" w:eastAsia="pl-PL"/>
    </w:rPr>
  </w:style>
  <w:style w:type="table" w:customStyle="1" w:styleId="TableGrid1">
    <w:name w:val="Table Grid1"/>
    <w:basedOn w:val="a1"/>
    <w:next w:val="ae"/>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e"/>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basedOn w:val="a0"/>
    <w:qFormat/>
    <w:rsid w:val="00567981"/>
    <w:rPr>
      <w:i/>
      <w:iCs/>
    </w:rPr>
  </w:style>
  <w:style w:type="paragraph" w:styleId="aff9">
    <w:name w:val="No Spacing"/>
    <w:basedOn w:val="a"/>
    <w:link w:val="affa"/>
    <w:uiPriority w:val="99"/>
    <w:qFormat/>
    <w:rsid w:val="00567981"/>
    <w:pPr>
      <w:jc w:val="both"/>
    </w:pPr>
    <w:rPr>
      <w:rFonts w:ascii="Times New Roman" w:eastAsia="MS Mincho" w:hAnsi="Times New Roman" w:cs="Times New Roman"/>
      <w:lang w:val="en-US" w:eastAsia="nl-NL"/>
    </w:rPr>
  </w:style>
  <w:style w:type="character" w:customStyle="1" w:styleId="affa">
    <w:name w:val="Без разредка Знак"/>
    <w:link w:val="aff9"/>
    <w:uiPriority w:val="99"/>
    <w:rsid w:val="00567981"/>
    <w:rPr>
      <w:rFonts w:ascii="Times New Roman" w:eastAsia="MS Mincho" w:hAnsi="Times New Roman" w:cs="Times New Roman"/>
      <w:lang w:val="en-US" w:eastAsia="nl-NL"/>
    </w:rPr>
  </w:style>
  <w:style w:type="character" w:customStyle="1" w:styleId="longtext">
    <w:name w:val="long_text"/>
    <w:basedOn w:val="a0"/>
    <w:rsid w:val="00567981"/>
  </w:style>
  <w:style w:type="character" w:customStyle="1" w:styleId="st">
    <w:name w:val="st"/>
    <w:basedOn w:val="a0"/>
    <w:rsid w:val="00567981"/>
  </w:style>
  <w:style w:type="character" w:customStyle="1" w:styleId="z-label">
    <w:name w:val="z-label"/>
    <w:basedOn w:val="a0"/>
    <w:rsid w:val="00567981"/>
  </w:style>
  <w:style w:type="character" w:customStyle="1" w:styleId="mdxzk-datebox-dootabdataizdavane">
    <w:name w:val="mdxzk-datebox-doo_tab_data_izdavane"/>
    <w:basedOn w:val="a0"/>
    <w:rsid w:val="00567981"/>
  </w:style>
  <w:style w:type="character" w:customStyle="1" w:styleId="mdxzk-mdxbandbox">
    <w:name w:val="mdxzk-mdxbandbox"/>
    <w:basedOn w:val="a0"/>
    <w:rsid w:val="00567981"/>
  </w:style>
  <w:style w:type="character" w:customStyle="1" w:styleId="mdxzk-datebox-dootabdatazavejdane">
    <w:name w:val="mdxzk-datebox-doo_tab_data_zavejdane"/>
    <w:basedOn w:val="a0"/>
    <w:rsid w:val="00567981"/>
  </w:style>
  <w:style w:type="character" w:customStyle="1" w:styleId="mdxzk-datebox-dootabdataotgovor">
    <w:name w:val="mdxzk-datebox-doo_tab_data_otgovor"/>
    <w:basedOn w:val="a0"/>
    <w:rsid w:val="00567981"/>
  </w:style>
  <w:style w:type="numbering" w:customStyle="1" w:styleId="63">
    <w:name w:val="Без списък6"/>
    <w:next w:val="a2"/>
    <w:uiPriority w:val="99"/>
    <w:semiHidden/>
    <w:unhideWhenUsed/>
    <w:rsid w:val="00113FED"/>
  </w:style>
  <w:style w:type="table" w:customStyle="1" w:styleId="92">
    <w:name w:val="Мрежа в таблица9"/>
    <w:basedOn w:val="a1"/>
    <w:next w:val="ae"/>
    <w:uiPriority w:val="59"/>
    <w:rsid w:val="00113FE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e"/>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e"/>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bold-label">
    <w:name w:val="auto-bold-label"/>
    <w:basedOn w:val="a0"/>
    <w:rsid w:val="00113FED"/>
  </w:style>
  <w:style w:type="character" w:customStyle="1" w:styleId="16">
    <w:name w:val="Шрифт на абзаца по подразбиране1"/>
    <w:rsid w:val="00113FED"/>
  </w:style>
  <w:style w:type="paragraph" w:customStyle="1" w:styleId="CharCharCharCharCharCharChar1CharCharCharCharCharCharCharCharCharChar">
    <w:name w:val="Char Char Char Char Char Char Char1 Char Char Char Char Char Char Char Char Char Char Знак Знак Знак Знак"/>
    <w:basedOn w:val="a"/>
    <w:rsid w:val="00113FED"/>
    <w:pPr>
      <w:tabs>
        <w:tab w:val="left" w:pos="709"/>
      </w:tabs>
      <w:spacing w:after="0" w:line="240" w:lineRule="auto"/>
    </w:pPr>
    <w:rPr>
      <w:rFonts w:ascii="Tahoma" w:eastAsia="Times New Roman" w:hAnsi="Tahoma" w:cs="Times New Roman"/>
      <w:sz w:val="24"/>
      <w:szCs w:val="24"/>
      <w:lang w:val="pl-PL" w:eastAsia="pl-PL"/>
    </w:rPr>
  </w:style>
  <w:style w:type="character" w:customStyle="1" w:styleId="blue">
    <w:name w:val="blue"/>
    <w:basedOn w:val="a0"/>
    <w:rsid w:val="00113FED"/>
  </w:style>
  <w:style w:type="paragraph" w:customStyle="1" w:styleId="ZadStyle">
    <w:name w:val="ZadStyle"/>
    <w:basedOn w:val="a"/>
    <w:rsid w:val="00113FED"/>
    <w:pPr>
      <w:spacing w:after="0" w:line="360" w:lineRule="auto"/>
      <w:ind w:firstLine="709"/>
      <w:jc w:val="both"/>
    </w:pPr>
    <w:rPr>
      <w:rFonts w:ascii="Times New Roman" w:eastAsia="Times New Roman" w:hAnsi="Times New Roman" w:cs="Times New Roman"/>
      <w:sz w:val="24"/>
      <w:szCs w:val="24"/>
      <w:lang w:eastAsia="bg-BG"/>
    </w:rPr>
  </w:style>
  <w:style w:type="paragraph" w:customStyle="1" w:styleId="ZadHead1">
    <w:name w:val="ZadHead1"/>
    <w:basedOn w:val="20"/>
    <w:rsid w:val="00113FED"/>
    <w:pPr>
      <w:numPr>
        <w:numId w:val="26"/>
      </w:numPr>
      <w:spacing w:before="240" w:after="60" w:line="360" w:lineRule="auto"/>
      <w:jc w:val="both"/>
    </w:pPr>
    <w:rPr>
      <w:rFonts w:cs="Arial"/>
      <w:iCs/>
      <w:caps/>
      <w:sz w:val="26"/>
      <w:szCs w:val="26"/>
      <w:lang w:eastAsia="bg-BG"/>
    </w:rPr>
  </w:style>
  <w:style w:type="paragraph" w:customStyle="1" w:styleId="ZadHead2">
    <w:name w:val="ZadHead2"/>
    <w:basedOn w:val="3"/>
    <w:rsid w:val="00113FED"/>
    <w:pPr>
      <w:keepLines w:val="0"/>
      <w:numPr>
        <w:numId w:val="27"/>
      </w:numPr>
      <w:spacing w:before="240" w:after="200" w:line="360" w:lineRule="auto"/>
      <w:jc w:val="both"/>
    </w:pPr>
    <w:rPr>
      <w:rFonts w:ascii="Times New Roman" w:eastAsia="Times New Roman" w:hAnsi="Times New Roman" w:cs="Arial"/>
      <w:color w:val="auto"/>
      <w:sz w:val="24"/>
      <w:szCs w:val="26"/>
      <w:lang w:eastAsia="nl-NL"/>
    </w:rPr>
  </w:style>
  <w:style w:type="paragraph" w:customStyle="1" w:styleId="ZadList">
    <w:name w:val="ZadList"/>
    <w:basedOn w:val="ad"/>
    <w:rsid w:val="00113FED"/>
    <w:pPr>
      <w:numPr>
        <w:numId w:val="24"/>
      </w:numPr>
      <w:spacing w:before="120" w:after="200" w:line="360" w:lineRule="auto"/>
      <w:ind w:left="425" w:firstLine="0"/>
      <w:contextualSpacing/>
    </w:pPr>
    <w:rPr>
      <w:sz w:val="24"/>
      <w:szCs w:val="22"/>
      <w:lang w:eastAsia="nl-NL"/>
    </w:rPr>
  </w:style>
  <w:style w:type="paragraph" w:customStyle="1" w:styleId="ZadHead">
    <w:name w:val="ZadHead"/>
    <w:basedOn w:val="1"/>
    <w:rsid w:val="00113FED"/>
    <w:pPr>
      <w:numPr>
        <w:numId w:val="25"/>
      </w:numPr>
      <w:overflowPunct w:val="0"/>
      <w:autoSpaceDE w:val="0"/>
      <w:autoSpaceDN w:val="0"/>
      <w:adjustRightInd w:val="0"/>
      <w:spacing w:before="360" w:after="120" w:line="360" w:lineRule="auto"/>
      <w:textAlignment w:val="baseline"/>
    </w:pPr>
    <w:rPr>
      <w:rFonts w:cs="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669">
      <w:bodyDiv w:val="1"/>
      <w:marLeft w:val="0"/>
      <w:marRight w:val="0"/>
      <w:marTop w:val="0"/>
      <w:marBottom w:val="0"/>
      <w:divBdr>
        <w:top w:val="none" w:sz="0" w:space="0" w:color="auto"/>
        <w:left w:val="none" w:sz="0" w:space="0" w:color="auto"/>
        <w:bottom w:val="none" w:sz="0" w:space="0" w:color="auto"/>
        <w:right w:val="none" w:sz="0" w:space="0" w:color="auto"/>
      </w:divBdr>
    </w:div>
    <w:div w:id="14313544">
      <w:bodyDiv w:val="1"/>
      <w:marLeft w:val="0"/>
      <w:marRight w:val="0"/>
      <w:marTop w:val="0"/>
      <w:marBottom w:val="0"/>
      <w:divBdr>
        <w:top w:val="none" w:sz="0" w:space="0" w:color="auto"/>
        <w:left w:val="none" w:sz="0" w:space="0" w:color="auto"/>
        <w:bottom w:val="none" w:sz="0" w:space="0" w:color="auto"/>
        <w:right w:val="none" w:sz="0" w:space="0" w:color="auto"/>
      </w:divBdr>
    </w:div>
    <w:div w:id="75133397">
      <w:bodyDiv w:val="1"/>
      <w:marLeft w:val="0"/>
      <w:marRight w:val="0"/>
      <w:marTop w:val="0"/>
      <w:marBottom w:val="0"/>
      <w:divBdr>
        <w:top w:val="none" w:sz="0" w:space="0" w:color="auto"/>
        <w:left w:val="none" w:sz="0" w:space="0" w:color="auto"/>
        <w:bottom w:val="none" w:sz="0" w:space="0" w:color="auto"/>
        <w:right w:val="none" w:sz="0" w:space="0" w:color="auto"/>
      </w:divBdr>
      <w:divsChild>
        <w:div w:id="629825683">
          <w:marLeft w:val="0"/>
          <w:marRight w:val="0"/>
          <w:marTop w:val="150"/>
          <w:marBottom w:val="0"/>
          <w:divBdr>
            <w:top w:val="none" w:sz="0" w:space="0" w:color="auto"/>
            <w:left w:val="none" w:sz="0" w:space="0" w:color="auto"/>
            <w:bottom w:val="none" w:sz="0" w:space="0" w:color="auto"/>
            <w:right w:val="none" w:sz="0" w:space="0" w:color="auto"/>
          </w:divBdr>
          <w:divsChild>
            <w:div w:id="1770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0811">
      <w:bodyDiv w:val="1"/>
      <w:marLeft w:val="0"/>
      <w:marRight w:val="0"/>
      <w:marTop w:val="0"/>
      <w:marBottom w:val="0"/>
      <w:divBdr>
        <w:top w:val="none" w:sz="0" w:space="0" w:color="auto"/>
        <w:left w:val="none" w:sz="0" w:space="0" w:color="auto"/>
        <w:bottom w:val="none" w:sz="0" w:space="0" w:color="auto"/>
        <w:right w:val="none" w:sz="0" w:space="0" w:color="auto"/>
      </w:divBdr>
    </w:div>
    <w:div w:id="142742348">
      <w:bodyDiv w:val="1"/>
      <w:marLeft w:val="0"/>
      <w:marRight w:val="0"/>
      <w:marTop w:val="0"/>
      <w:marBottom w:val="0"/>
      <w:divBdr>
        <w:top w:val="none" w:sz="0" w:space="0" w:color="auto"/>
        <w:left w:val="none" w:sz="0" w:space="0" w:color="auto"/>
        <w:bottom w:val="none" w:sz="0" w:space="0" w:color="auto"/>
        <w:right w:val="none" w:sz="0" w:space="0" w:color="auto"/>
      </w:divBdr>
    </w:div>
    <w:div w:id="159540425">
      <w:bodyDiv w:val="1"/>
      <w:marLeft w:val="0"/>
      <w:marRight w:val="0"/>
      <w:marTop w:val="0"/>
      <w:marBottom w:val="0"/>
      <w:divBdr>
        <w:top w:val="none" w:sz="0" w:space="0" w:color="auto"/>
        <w:left w:val="none" w:sz="0" w:space="0" w:color="auto"/>
        <w:bottom w:val="none" w:sz="0" w:space="0" w:color="auto"/>
        <w:right w:val="none" w:sz="0" w:space="0" w:color="auto"/>
      </w:divBdr>
    </w:div>
    <w:div w:id="167335544">
      <w:bodyDiv w:val="1"/>
      <w:marLeft w:val="0"/>
      <w:marRight w:val="0"/>
      <w:marTop w:val="0"/>
      <w:marBottom w:val="0"/>
      <w:divBdr>
        <w:top w:val="none" w:sz="0" w:space="0" w:color="auto"/>
        <w:left w:val="none" w:sz="0" w:space="0" w:color="auto"/>
        <w:bottom w:val="none" w:sz="0" w:space="0" w:color="auto"/>
        <w:right w:val="none" w:sz="0" w:space="0" w:color="auto"/>
      </w:divBdr>
    </w:div>
    <w:div w:id="172037270">
      <w:bodyDiv w:val="1"/>
      <w:marLeft w:val="0"/>
      <w:marRight w:val="0"/>
      <w:marTop w:val="0"/>
      <w:marBottom w:val="0"/>
      <w:divBdr>
        <w:top w:val="none" w:sz="0" w:space="0" w:color="auto"/>
        <w:left w:val="none" w:sz="0" w:space="0" w:color="auto"/>
        <w:bottom w:val="none" w:sz="0" w:space="0" w:color="auto"/>
        <w:right w:val="none" w:sz="0" w:space="0" w:color="auto"/>
      </w:divBdr>
      <w:divsChild>
        <w:div w:id="1611158444">
          <w:marLeft w:val="0"/>
          <w:marRight w:val="0"/>
          <w:marTop w:val="150"/>
          <w:marBottom w:val="0"/>
          <w:divBdr>
            <w:top w:val="none" w:sz="0" w:space="0" w:color="auto"/>
            <w:left w:val="none" w:sz="0" w:space="0" w:color="auto"/>
            <w:bottom w:val="none" w:sz="0" w:space="0" w:color="auto"/>
            <w:right w:val="none" w:sz="0" w:space="0" w:color="auto"/>
          </w:divBdr>
          <w:divsChild>
            <w:div w:id="15671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9781">
      <w:bodyDiv w:val="1"/>
      <w:marLeft w:val="0"/>
      <w:marRight w:val="0"/>
      <w:marTop w:val="0"/>
      <w:marBottom w:val="0"/>
      <w:divBdr>
        <w:top w:val="none" w:sz="0" w:space="0" w:color="auto"/>
        <w:left w:val="none" w:sz="0" w:space="0" w:color="auto"/>
        <w:bottom w:val="none" w:sz="0" w:space="0" w:color="auto"/>
        <w:right w:val="none" w:sz="0" w:space="0" w:color="auto"/>
      </w:divBdr>
      <w:divsChild>
        <w:div w:id="309097921">
          <w:marLeft w:val="0"/>
          <w:marRight w:val="0"/>
          <w:marTop w:val="150"/>
          <w:marBottom w:val="0"/>
          <w:divBdr>
            <w:top w:val="none" w:sz="0" w:space="0" w:color="auto"/>
            <w:left w:val="none" w:sz="0" w:space="0" w:color="auto"/>
            <w:bottom w:val="none" w:sz="0" w:space="0" w:color="auto"/>
            <w:right w:val="none" w:sz="0" w:space="0" w:color="auto"/>
          </w:divBdr>
          <w:divsChild>
            <w:div w:id="13452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1771">
      <w:bodyDiv w:val="1"/>
      <w:marLeft w:val="0"/>
      <w:marRight w:val="0"/>
      <w:marTop w:val="0"/>
      <w:marBottom w:val="0"/>
      <w:divBdr>
        <w:top w:val="none" w:sz="0" w:space="0" w:color="auto"/>
        <w:left w:val="none" w:sz="0" w:space="0" w:color="auto"/>
        <w:bottom w:val="none" w:sz="0" w:space="0" w:color="auto"/>
        <w:right w:val="none" w:sz="0" w:space="0" w:color="auto"/>
      </w:divBdr>
    </w:div>
    <w:div w:id="240799597">
      <w:bodyDiv w:val="1"/>
      <w:marLeft w:val="0"/>
      <w:marRight w:val="0"/>
      <w:marTop w:val="0"/>
      <w:marBottom w:val="0"/>
      <w:divBdr>
        <w:top w:val="none" w:sz="0" w:space="0" w:color="auto"/>
        <w:left w:val="none" w:sz="0" w:space="0" w:color="auto"/>
        <w:bottom w:val="none" w:sz="0" w:space="0" w:color="auto"/>
        <w:right w:val="none" w:sz="0" w:space="0" w:color="auto"/>
      </w:divBdr>
    </w:div>
    <w:div w:id="267809105">
      <w:bodyDiv w:val="1"/>
      <w:marLeft w:val="0"/>
      <w:marRight w:val="0"/>
      <w:marTop w:val="0"/>
      <w:marBottom w:val="0"/>
      <w:divBdr>
        <w:top w:val="none" w:sz="0" w:space="0" w:color="auto"/>
        <w:left w:val="none" w:sz="0" w:space="0" w:color="auto"/>
        <w:bottom w:val="none" w:sz="0" w:space="0" w:color="auto"/>
        <w:right w:val="none" w:sz="0" w:space="0" w:color="auto"/>
      </w:divBdr>
    </w:div>
    <w:div w:id="279845027">
      <w:bodyDiv w:val="1"/>
      <w:marLeft w:val="0"/>
      <w:marRight w:val="0"/>
      <w:marTop w:val="0"/>
      <w:marBottom w:val="0"/>
      <w:divBdr>
        <w:top w:val="none" w:sz="0" w:space="0" w:color="auto"/>
        <w:left w:val="none" w:sz="0" w:space="0" w:color="auto"/>
        <w:bottom w:val="none" w:sz="0" w:space="0" w:color="auto"/>
        <w:right w:val="none" w:sz="0" w:space="0" w:color="auto"/>
      </w:divBdr>
    </w:div>
    <w:div w:id="334767972">
      <w:bodyDiv w:val="1"/>
      <w:marLeft w:val="0"/>
      <w:marRight w:val="0"/>
      <w:marTop w:val="0"/>
      <w:marBottom w:val="0"/>
      <w:divBdr>
        <w:top w:val="none" w:sz="0" w:space="0" w:color="auto"/>
        <w:left w:val="none" w:sz="0" w:space="0" w:color="auto"/>
        <w:bottom w:val="none" w:sz="0" w:space="0" w:color="auto"/>
        <w:right w:val="none" w:sz="0" w:space="0" w:color="auto"/>
      </w:divBdr>
    </w:div>
    <w:div w:id="354044991">
      <w:bodyDiv w:val="1"/>
      <w:marLeft w:val="0"/>
      <w:marRight w:val="0"/>
      <w:marTop w:val="0"/>
      <w:marBottom w:val="0"/>
      <w:divBdr>
        <w:top w:val="none" w:sz="0" w:space="0" w:color="auto"/>
        <w:left w:val="none" w:sz="0" w:space="0" w:color="auto"/>
        <w:bottom w:val="none" w:sz="0" w:space="0" w:color="auto"/>
        <w:right w:val="none" w:sz="0" w:space="0" w:color="auto"/>
      </w:divBdr>
    </w:div>
    <w:div w:id="387726031">
      <w:bodyDiv w:val="1"/>
      <w:marLeft w:val="0"/>
      <w:marRight w:val="0"/>
      <w:marTop w:val="0"/>
      <w:marBottom w:val="0"/>
      <w:divBdr>
        <w:top w:val="none" w:sz="0" w:space="0" w:color="auto"/>
        <w:left w:val="none" w:sz="0" w:space="0" w:color="auto"/>
        <w:bottom w:val="none" w:sz="0" w:space="0" w:color="auto"/>
        <w:right w:val="none" w:sz="0" w:space="0" w:color="auto"/>
      </w:divBdr>
    </w:div>
    <w:div w:id="467284866">
      <w:bodyDiv w:val="1"/>
      <w:marLeft w:val="0"/>
      <w:marRight w:val="0"/>
      <w:marTop w:val="0"/>
      <w:marBottom w:val="0"/>
      <w:divBdr>
        <w:top w:val="none" w:sz="0" w:space="0" w:color="auto"/>
        <w:left w:val="none" w:sz="0" w:space="0" w:color="auto"/>
        <w:bottom w:val="none" w:sz="0" w:space="0" w:color="auto"/>
        <w:right w:val="none" w:sz="0" w:space="0" w:color="auto"/>
      </w:divBdr>
    </w:div>
    <w:div w:id="590239153">
      <w:bodyDiv w:val="1"/>
      <w:marLeft w:val="0"/>
      <w:marRight w:val="0"/>
      <w:marTop w:val="0"/>
      <w:marBottom w:val="0"/>
      <w:divBdr>
        <w:top w:val="none" w:sz="0" w:space="0" w:color="auto"/>
        <w:left w:val="none" w:sz="0" w:space="0" w:color="auto"/>
        <w:bottom w:val="none" w:sz="0" w:space="0" w:color="auto"/>
        <w:right w:val="none" w:sz="0" w:space="0" w:color="auto"/>
      </w:divBdr>
    </w:div>
    <w:div w:id="603264521">
      <w:bodyDiv w:val="1"/>
      <w:marLeft w:val="0"/>
      <w:marRight w:val="0"/>
      <w:marTop w:val="0"/>
      <w:marBottom w:val="0"/>
      <w:divBdr>
        <w:top w:val="none" w:sz="0" w:space="0" w:color="auto"/>
        <w:left w:val="none" w:sz="0" w:space="0" w:color="auto"/>
        <w:bottom w:val="none" w:sz="0" w:space="0" w:color="auto"/>
        <w:right w:val="none" w:sz="0" w:space="0" w:color="auto"/>
      </w:divBdr>
    </w:div>
    <w:div w:id="606813563">
      <w:bodyDiv w:val="1"/>
      <w:marLeft w:val="0"/>
      <w:marRight w:val="0"/>
      <w:marTop w:val="0"/>
      <w:marBottom w:val="0"/>
      <w:divBdr>
        <w:top w:val="none" w:sz="0" w:space="0" w:color="auto"/>
        <w:left w:val="none" w:sz="0" w:space="0" w:color="auto"/>
        <w:bottom w:val="none" w:sz="0" w:space="0" w:color="auto"/>
        <w:right w:val="none" w:sz="0" w:space="0" w:color="auto"/>
      </w:divBdr>
    </w:div>
    <w:div w:id="645010511">
      <w:bodyDiv w:val="1"/>
      <w:marLeft w:val="0"/>
      <w:marRight w:val="0"/>
      <w:marTop w:val="0"/>
      <w:marBottom w:val="0"/>
      <w:divBdr>
        <w:top w:val="none" w:sz="0" w:space="0" w:color="auto"/>
        <w:left w:val="none" w:sz="0" w:space="0" w:color="auto"/>
        <w:bottom w:val="none" w:sz="0" w:space="0" w:color="auto"/>
        <w:right w:val="none" w:sz="0" w:space="0" w:color="auto"/>
      </w:divBdr>
    </w:div>
    <w:div w:id="656421316">
      <w:bodyDiv w:val="1"/>
      <w:marLeft w:val="0"/>
      <w:marRight w:val="0"/>
      <w:marTop w:val="0"/>
      <w:marBottom w:val="0"/>
      <w:divBdr>
        <w:top w:val="none" w:sz="0" w:space="0" w:color="auto"/>
        <w:left w:val="none" w:sz="0" w:space="0" w:color="auto"/>
        <w:bottom w:val="none" w:sz="0" w:space="0" w:color="auto"/>
        <w:right w:val="none" w:sz="0" w:space="0" w:color="auto"/>
      </w:divBdr>
    </w:div>
    <w:div w:id="673800323">
      <w:bodyDiv w:val="1"/>
      <w:marLeft w:val="0"/>
      <w:marRight w:val="0"/>
      <w:marTop w:val="0"/>
      <w:marBottom w:val="0"/>
      <w:divBdr>
        <w:top w:val="none" w:sz="0" w:space="0" w:color="auto"/>
        <w:left w:val="none" w:sz="0" w:space="0" w:color="auto"/>
        <w:bottom w:val="none" w:sz="0" w:space="0" w:color="auto"/>
        <w:right w:val="none" w:sz="0" w:space="0" w:color="auto"/>
      </w:divBdr>
    </w:div>
    <w:div w:id="727345520">
      <w:bodyDiv w:val="1"/>
      <w:marLeft w:val="0"/>
      <w:marRight w:val="0"/>
      <w:marTop w:val="0"/>
      <w:marBottom w:val="0"/>
      <w:divBdr>
        <w:top w:val="none" w:sz="0" w:space="0" w:color="auto"/>
        <w:left w:val="none" w:sz="0" w:space="0" w:color="auto"/>
        <w:bottom w:val="none" w:sz="0" w:space="0" w:color="auto"/>
        <w:right w:val="none" w:sz="0" w:space="0" w:color="auto"/>
      </w:divBdr>
    </w:div>
    <w:div w:id="779688727">
      <w:bodyDiv w:val="1"/>
      <w:marLeft w:val="0"/>
      <w:marRight w:val="0"/>
      <w:marTop w:val="0"/>
      <w:marBottom w:val="0"/>
      <w:divBdr>
        <w:top w:val="none" w:sz="0" w:space="0" w:color="auto"/>
        <w:left w:val="none" w:sz="0" w:space="0" w:color="auto"/>
        <w:bottom w:val="none" w:sz="0" w:space="0" w:color="auto"/>
        <w:right w:val="none" w:sz="0" w:space="0" w:color="auto"/>
      </w:divBdr>
    </w:div>
    <w:div w:id="804352664">
      <w:bodyDiv w:val="1"/>
      <w:marLeft w:val="0"/>
      <w:marRight w:val="0"/>
      <w:marTop w:val="0"/>
      <w:marBottom w:val="0"/>
      <w:divBdr>
        <w:top w:val="none" w:sz="0" w:space="0" w:color="auto"/>
        <w:left w:val="none" w:sz="0" w:space="0" w:color="auto"/>
        <w:bottom w:val="none" w:sz="0" w:space="0" w:color="auto"/>
        <w:right w:val="none" w:sz="0" w:space="0" w:color="auto"/>
      </w:divBdr>
    </w:div>
    <w:div w:id="819467555">
      <w:bodyDiv w:val="1"/>
      <w:marLeft w:val="0"/>
      <w:marRight w:val="0"/>
      <w:marTop w:val="0"/>
      <w:marBottom w:val="0"/>
      <w:divBdr>
        <w:top w:val="none" w:sz="0" w:space="0" w:color="auto"/>
        <w:left w:val="none" w:sz="0" w:space="0" w:color="auto"/>
        <w:bottom w:val="none" w:sz="0" w:space="0" w:color="auto"/>
        <w:right w:val="none" w:sz="0" w:space="0" w:color="auto"/>
      </w:divBdr>
      <w:divsChild>
        <w:div w:id="1033850927">
          <w:marLeft w:val="0"/>
          <w:marRight w:val="0"/>
          <w:marTop w:val="150"/>
          <w:marBottom w:val="0"/>
          <w:divBdr>
            <w:top w:val="none" w:sz="0" w:space="0" w:color="auto"/>
            <w:left w:val="none" w:sz="0" w:space="0" w:color="auto"/>
            <w:bottom w:val="none" w:sz="0" w:space="0" w:color="auto"/>
            <w:right w:val="none" w:sz="0" w:space="0" w:color="auto"/>
          </w:divBdr>
          <w:divsChild>
            <w:div w:id="10997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1246">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857281882">
      <w:bodyDiv w:val="1"/>
      <w:marLeft w:val="0"/>
      <w:marRight w:val="0"/>
      <w:marTop w:val="0"/>
      <w:marBottom w:val="0"/>
      <w:divBdr>
        <w:top w:val="none" w:sz="0" w:space="0" w:color="auto"/>
        <w:left w:val="none" w:sz="0" w:space="0" w:color="auto"/>
        <w:bottom w:val="none" w:sz="0" w:space="0" w:color="auto"/>
        <w:right w:val="none" w:sz="0" w:space="0" w:color="auto"/>
      </w:divBdr>
    </w:div>
    <w:div w:id="891844280">
      <w:bodyDiv w:val="1"/>
      <w:marLeft w:val="0"/>
      <w:marRight w:val="0"/>
      <w:marTop w:val="0"/>
      <w:marBottom w:val="0"/>
      <w:divBdr>
        <w:top w:val="none" w:sz="0" w:space="0" w:color="auto"/>
        <w:left w:val="none" w:sz="0" w:space="0" w:color="auto"/>
        <w:bottom w:val="none" w:sz="0" w:space="0" w:color="auto"/>
        <w:right w:val="none" w:sz="0" w:space="0" w:color="auto"/>
      </w:divBdr>
    </w:div>
    <w:div w:id="1004163592">
      <w:bodyDiv w:val="1"/>
      <w:marLeft w:val="0"/>
      <w:marRight w:val="0"/>
      <w:marTop w:val="0"/>
      <w:marBottom w:val="0"/>
      <w:divBdr>
        <w:top w:val="none" w:sz="0" w:space="0" w:color="auto"/>
        <w:left w:val="none" w:sz="0" w:space="0" w:color="auto"/>
        <w:bottom w:val="none" w:sz="0" w:space="0" w:color="auto"/>
        <w:right w:val="none" w:sz="0" w:space="0" w:color="auto"/>
      </w:divBdr>
    </w:div>
    <w:div w:id="1025061321">
      <w:bodyDiv w:val="1"/>
      <w:marLeft w:val="0"/>
      <w:marRight w:val="0"/>
      <w:marTop w:val="0"/>
      <w:marBottom w:val="0"/>
      <w:divBdr>
        <w:top w:val="none" w:sz="0" w:space="0" w:color="auto"/>
        <w:left w:val="none" w:sz="0" w:space="0" w:color="auto"/>
        <w:bottom w:val="none" w:sz="0" w:space="0" w:color="auto"/>
        <w:right w:val="none" w:sz="0" w:space="0" w:color="auto"/>
      </w:divBdr>
    </w:div>
    <w:div w:id="1082485565">
      <w:bodyDiv w:val="1"/>
      <w:marLeft w:val="0"/>
      <w:marRight w:val="0"/>
      <w:marTop w:val="0"/>
      <w:marBottom w:val="0"/>
      <w:divBdr>
        <w:top w:val="none" w:sz="0" w:space="0" w:color="auto"/>
        <w:left w:val="none" w:sz="0" w:space="0" w:color="auto"/>
        <w:bottom w:val="none" w:sz="0" w:space="0" w:color="auto"/>
        <w:right w:val="none" w:sz="0" w:space="0" w:color="auto"/>
      </w:divBdr>
    </w:div>
    <w:div w:id="1086683417">
      <w:bodyDiv w:val="1"/>
      <w:marLeft w:val="0"/>
      <w:marRight w:val="0"/>
      <w:marTop w:val="0"/>
      <w:marBottom w:val="0"/>
      <w:divBdr>
        <w:top w:val="none" w:sz="0" w:space="0" w:color="auto"/>
        <w:left w:val="none" w:sz="0" w:space="0" w:color="auto"/>
        <w:bottom w:val="none" w:sz="0" w:space="0" w:color="auto"/>
        <w:right w:val="none" w:sz="0" w:space="0" w:color="auto"/>
      </w:divBdr>
    </w:div>
    <w:div w:id="1156265700">
      <w:bodyDiv w:val="1"/>
      <w:marLeft w:val="0"/>
      <w:marRight w:val="0"/>
      <w:marTop w:val="0"/>
      <w:marBottom w:val="0"/>
      <w:divBdr>
        <w:top w:val="none" w:sz="0" w:space="0" w:color="auto"/>
        <w:left w:val="none" w:sz="0" w:space="0" w:color="auto"/>
        <w:bottom w:val="none" w:sz="0" w:space="0" w:color="auto"/>
        <w:right w:val="none" w:sz="0" w:space="0" w:color="auto"/>
      </w:divBdr>
    </w:div>
    <w:div w:id="1172139039">
      <w:bodyDiv w:val="1"/>
      <w:marLeft w:val="0"/>
      <w:marRight w:val="0"/>
      <w:marTop w:val="0"/>
      <w:marBottom w:val="0"/>
      <w:divBdr>
        <w:top w:val="none" w:sz="0" w:space="0" w:color="auto"/>
        <w:left w:val="none" w:sz="0" w:space="0" w:color="auto"/>
        <w:bottom w:val="none" w:sz="0" w:space="0" w:color="auto"/>
        <w:right w:val="none" w:sz="0" w:space="0" w:color="auto"/>
      </w:divBdr>
    </w:div>
    <w:div w:id="1208103153">
      <w:bodyDiv w:val="1"/>
      <w:marLeft w:val="0"/>
      <w:marRight w:val="0"/>
      <w:marTop w:val="0"/>
      <w:marBottom w:val="0"/>
      <w:divBdr>
        <w:top w:val="none" w:sz="0" w:space="0" w:color="auto"/>
        <w:left w:val="none" w:sz="0" w:space="0" w:color="auto"/>
        <w:bottom w:val="none" w:sz="0" w:space="0" w:color="auto"/>
        <w:right w:val="none" w:sz="0" w:space="0" w:color="auto"/>
      </w:divBdr>
      <w:divsChild>
        <w:div w:id="1623077046">
          <w:marLeft w:val="0"/>
          <w:marRight w:val="0"/>
          <w:marTop w:val="150"/>
          <w:marBottom w:val="0"/>
          <w:divBdr>
            <w:top w:val="none" w:sz="0" w:space="0" w:color="auto"/>
            <w:left w:val="none" w:sz="0" w:space="0" w:color="auto"/>
            <w:bottom w:val="none" w:sz="0" w:space="0" w:color="auto"/>
            <w:right w:val="none" w:sz="0" w:space="0" w:color="auto"/>
          </w:divBdr>
          <w:divsChild>
            <w:div w:id="5158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630">
      <w:bodyDiv w:val="1"/>
      <w:marLeft w:val="0"/>
      <w:marRight w:val="0"/>
      <w:marTop w:val="0"/>
      <w:marBottom w:val="0"/>
      <w:divBdr>
        <w:top w:val="none" w:sz="0" w:space="0" w:color="auto"/>
        <w:left w:val="none" w:sz="0" w:space="0" w:color="auto"/>
        <w:bottom w:val="none" w:sz="0" w:space="0" w:color="auto"/>
        <w:right w:val="none" w:sz="0" w:space="0" w:color="auto"/>
      </w:divBdr>
    </w:div>
    <w:div w:id="1277716327">
      <w:bodyDiv w:val="1"/>
      <w:marLeft w:val="0"/>
      <w:marRight w:val="0"/>
      <w:marTop w:val="0"/>
      <w:marBottom w:val="0"/>
      <w:divBdr>
        <w:top w:val="none" w:sz="0" w:space="0" w:color="auto"/>
        <w:left w:val="none" w:sz="0" w:space="0" w:color="auto"/>
        <w:bottom w:val="none" w:sz="0" w:space="0" w:color="auto"/>
        <w:right w:val="none" w:sz="0" w:space="0" w:color="auto"/>
      </w:divBdr>
    </w:div>
    <w:div w:id="1323894208">
      <w:bodyDiv w:val="1"/>
      <w:marLeft w:val="0"/>
      <w:marRight w:val="0"/>
      <w:marTop w:val="0"/>
      <w:marBottom w:val="0"/>
      <w:divBdr>
        <w:top w:val="none" w:sz="0" w:space="0" w:color="auto"/>
        <w:left w:val="none" w:sz="0" w:space="0" w:color="auto"/>
        <w:bottom w:val="none" w:sz="0" w:space="0" w:color="auto"/>
        <w:right w:val="none" w:sz="0" w:space="0" w:color="auto"/>
      </w:divBdr>
    </w:div>
    <w:div w:id="1346175308">
      <w:bodyDiv w:val="1"/>
      <w:marLeft w:val="0"/>
      <w:marRight w:val="0"/>
      <w:marTop w:val="0"/>
      <w:marBottom w:val="0"/>
      <w:divBdr>
        <w:top w:val="none" w:sz="0" w:space="0" w:color="auto"/>
        <w:left w:val="none" w:sz="0" w:space="0" w:color="auto"/>
        <w:bottom w:val="none" w:sz="0" w:space="0" w:color="auto"/>
        <w:right w:val="none" w:sz="0" w:space="0" w:color="auto"/>
      </w:divBdr>
    </w:div>
    <w:div w:id="1349023308">
      <w:bodyDiv w:val="1"/>
      <w:marLeft w:val="0"/>
      <w:marRight w:val="0"/>
      <w:marTop w:val="0"/>
      <w:marBottom w:val="0"/>
      <w:divBdr>
        <w:top w:val="none" w:sz="0" w:space="0" w:color="auto"/>
        <w:left w:val="none" w:sz="0" w:space="0" w:color="auto"/>
        <w:bottom w:val="none" w:sz="0" w:space="0" w:color="auto"/>
        <w:right w:val="none" w:sz="0" w:space="0" w:color="auto"/>
      </w:divBdr>
    </w:div>
    <w:div w:id="1350259095">
      <w:bodyDiv w:val="1"/>
      <w:marLeft w:val="0"/>
      <w:marRight w:val="0"/>
      <w:marTop w:val="0"/>
      <w:marBottom w:val="0"/>
      <w:divBdr>
        <w:top w:val="none" w:sz="0" w:space="0" w:color="auto"/>
        <w:left w:val="none" w:sz="0" w:space="0" w:color="auto"/>
        <w:bottom w:val="none" w:sz="0" w:space="0" w:color="auto"/>
        <w:right w:val="none" w:sz="0" w:space="0" w:color="auto"/>
      </w:divBdr>
    </w:div>
    <w:div w:id="1367218434">
      <w:bodyDiv w:val="1"/>
      <w:marLeft w:val="0"/>
      <w:marRight w:val="0"/>
      <w:marTop w:val="0"/>
      <w:marBottom w:val="0"/>
      <w:divBdr>
        <w:top w:val="none" w:sz="0" w:space="0" w:color="auto"/>
        <w:left w:val="none" w:sz="0" w:space="0" w:color="auto"/>
        <w:bottom w:val="none" w:sz="0" w:space="0" w:color="auto"/>
        <w:right w:val="none" w:sz="0" w:space="0" w:color="auto"/>
      </w:divBdr>
    </w:div>
    <w:div w:id="1382941183">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sChild>
        <w:div w:id="991715727">
          <w:marLeft w:val="0"/>
          <w:marRight w:val="0"/>
          <w:marTop w:val="150"/>
          <w:marBottom w:val="0"/>
          <w:divBdr>
            <w:top w:val="none" w:sz="0" w:space="0" w:color="auto"/>
            <w:left w:val="none" w:sz="0" w:space="0" w:color="auto"/>
            <w:bottom w:val="none" w:sz="0" w:space="0" w:color="auto"/>
            <w:right w:val="none" w:sz="0" w:space="0" w:color="auto"/>
          </w:divBdr>
          <w:divsChild>
            <w:div w:id="9763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5825">
      <w:bodyDiv w:val="1"/>
      <w:marLeft w:val="0"/>
      <w:marRight w:val="0"/>
      <w:marTop w:val="0"/>
      <w:marBottom w:val="0"/>
      <w:divBdr>
        <w:top w:val="none" w:sz="0" w:space="0" w:color="auto"/>
        <w:left w:val="none" w:sz="0" w:space="0" w:color="auto"/>
        <w:bottom w:val="none" w:sz="0" w:space="0" w:color="auto"/>
        <w:right w:val="none" w:sz="0" w:space="0" w:color="auto"/>
      </w:divBdr>
    </w:div>
    <w:div w:id="1512185926">
      <w:bodyDiv w:val="1"/>
      <w:marLeft w:val="0"/>
      <w:marRight w:val="0"/>
      <w:marTop w:val="0"/>
      <w:marBottom w:val="0"/>
      <w:divBdr>
        <w:top w:val="none" w:sz="0" w:space="0" w:color="auto"/>
        <w:left w:val="none" w:sz="0" w:space="0" w:color="auto"/>
        <w:bottom w:val="none" w:sz="0" w:space="0" w:color="auto"/>
        <w:right w:val="none" w:sz="0" w:space="0" w:color="auto"/>
      </w:divBdr>
    </w:div>
    <w:div w:id="1532762855">
      <w:bodyDiv w:val="1"/>
      <w:marLeft w:val="0"/>
      <w:marRight w:val="0"/>
      <w:marTop w:val="0"/>
      <w:marBottom w:val="0"/>
      <w:divBdr>
        <w:top w:val="none" w:sz="0" w:space="0" w:color="auto"/>
        <w:left w:val="none" w:sz="0" w:space="0" w:color="auto"/>
        <w:bottom w:val="none" w:sz="0" w:space="0" w:color="auto"/>
        <w:right w:val="none" w:sz="0" w:space="0" w:color="auto"/>
      </w:divBdr>
    </w:div>
    <w:div w:id="1545868153">
      <w:bodyDiv w:val="1"/>
      <w:marLeft w:val="0"/>
      <w:marRight w:val="0"/>
      <w:marTop w:val="0"/>
      <w:marBottom w:val="0"/>
      <w:divBdr>
        <w:top w:val="none" w:sz="0" w:space="0" w:color="auto"/>
        <w:left w:val="none" w:sz="0" w:space="0" w:color="auto"/>
        <w:bottom w:val="none" w:sz="0" w:space="0" w:color="auto"/>
        <w:right w:val="none" w:sz="0" w:space="0" w:color="auto"/>
      </w:divBdr>
    </w:div>
    <w:div w:id="1609043557">
      <w:bodyDiv w:val="1"/>
      <w:marLeft w:val="0"/>
      <w:marRight w:val="0"/>
      <w:marTop w:val="0"/>
      <w:marBottom w:val="0"/>
      <w:divBdr>
        <w:top w:val="none" w:sz="0" w:space="0" w:color="auto"/>
        <w:left w:val="none" w:sz="0" w:space="0" w:color="auto"/>
        <w:bottom w:val="none" w:sz="0" w:space="0" w:color="auto"/>
        <w:right w:val="none" w:sz="0" w:space="0" w:color="auto"/>
      </w:divBdr>
    </w:div>
    <w:div w:id="1624312047">
      <w:bodyDiv w:val="1"/>
      <w:marLeft w:val="0"/>
      <w:marRight w:val="0"/>
      <w:marTop w:val="0"/>
      <w:marBottom w:val="0"/>
      <w:divBdr>
        <w:top w:val="none" w:sz="0" w:space="0" w:color="auto"/>
        <w:left w:val="none" w:sz="0" w:space="0" w:color="auto"/>
        <w:bottom w:val="none" w:sz="0" w:space="0" w:color="auto"/>
        <w:right w:val="none" w:sz="0" w:space="0" w:color="auto"/>
      </w:divBdr>
    </w:div>
    <w:div w:id="1637683612">
      <w:bodyDiv w:val="1"/>
      <w:marLeft w:val="0"/>
      <w:marRight w:val="0"/>
      <w:marTop w:val="0"/>
      <w:marBottom w:val="0"/>
      <w:divBdr>
        <w:top w:val="none" w:sz="0" w:space="0" w:color="auto"/>
        <w:left w:val="none" w:sz="0" w:space="0" w:color="auto"/>
        <w:bottom w:val="none" w:sz="0" w:space="0" w:color="auto"/>
        <w:right w:val="none" w:sz="0" w:space="0" w:color="auto"/>
      </w:divBdr>
    </w:div>
    <w:div w:id="1647854838">
      <w:bodyDiv w:val="1"/>
      <w:marLeft w:val="0"/>
      <w:marRight w:val="0"/>
      <w:marTop w:val="0"/>
      <w:marBottom w:val="0"/>
      <w:divBdr>
        <w:top w:val="none" w:sz="0" w:space="0" w:color="auto"/>
        <w:left w:val="none" w:sz="0" w:space="0" w:color="auto"/>
        <w:bottom w:val="none" w:sz="0" w:space="0" w:color="auto"/>
        <w:right w:val="none" w:sz="0" w:space="0" w:color="auto"/>
      </w:divBdr>
    </w:div>
    <w:div w:id="1651593700">
      <w:bodyDiv w:val="1"/>
      <w:marLeft w:val="0"/>
      <w:marRight w:val="0"/>
      <w:marTop w:val="0"/>
      <w:marBottom w:val="0"/>
      <w:divBdr>
        <w:top w:val="none" w:sz="0" w:space="0" w:color="auto"/>
        <w:left w:val="none" w:sz="0" w:space="0" w:color="auto"/>
        <w:bottom w:val="none" w:sz="0" w:space="0" w:color="auto"/>
        <w:right w:val="none" w:sz="0" w:space="0" w:color="auto"/>
      </w:divBdr>
    </w:div>
    <w:div w:id="1652522855">
      <w:bodyDiv w:val="1"/>
      <w:marLeft w:val="0"/>
      <w:marRight w:val="0"/>
      <w:marTop w:val="0"/>
      <w:marBottom w:val="0"/>
      <w:divBdr>
        <w:top w:val="none" w:sz="0" w:space="0" w:color="auto"/>
        <w:left w:val="none" w:sz="0" w:space="0" w:color="auto"/>
        <w:bottom w:val="none" w:sz="0" w:space="0" w:color="auto"/>
        <w:right w:val="none" w:sz="0" w:space="0" w:color="auto"/>
      </w:divBdr>
      <w:divsChild>
        <w:div w:id="315377932">
          <w:marLeft w:val="0"/>
          <w:marRight w:val="0"/>
          <w:marTop w:val="150"/>
          <w:marBottom w:val="0"/>
          <w:divBdr>
            <w:top w:val="none" w:sz="0" w:space="0" w:color="auto"/>
            <w:left w:val="none" w:sz="0" w:space="0" w:color="auto"/>
            <w:bottom w:val="none" w:sz="0" w:space="0" w:color="auto"/>
            <w:right w:val="none" w:sz="0" w:space="0" w:color="auto"/>
          </w:divBdr>
          <w:divsChild>
            <w:div w:id="13849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060">
      <w:bodyDiv w:val="1"/>
      <w:marLeft w:val="0"/>
      <w:marRight w:val="0"/>
      <w:marTop w:val="0"/>
      <w:marBottom w:val="0"/>
      <w:divBdr>
        <w:top w:val="none" w:sz="0" w:space="0" w:color="auto"/>
        <w:left w:val="none" w:sz="0" w:space="0" w:color="auto"/>
        <w:bottom w:val="none" w:sz="0" w:space="0" w:color="auto"/>
        <w:right w:val="none" w:sz="0" w:space="0" w:color="auto"/>
      </w:divBdr>
      <w:divsChild>
        <w:div w:id="838159224">
          <w:marLeft w:val="0"/>
          <w:marRight w:val="0"/>
          <w:marTop w:val="150"/>
          <w:marBottom w:val="0"/>
          <w:divBdr>
            <w:top w:val="none" w:sz="0" w:space="0" w:color="auto"/>
            <w:left w:val="none" w:sz="0" w:space="0" w:color="auto"/>
            <w:bottom w:val="none" w:sz="0" w:space="0" w:color="auto"/>
            <w:right w:val="none" w:sz="0" w:space="0" w:color="auto"/>
          </w:divBdr>
          <w:divsChild>
            <w:div w:id="3024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5249">
      <w:bodyDiv w:val="1"/>
      <w:marLeft w:val="0"/>
      <w:marRight w:val="0"/>
      <w:marTop w:val="0"/>
      <w:marBottom w:val="0"/>
      <w:divBdr>
        <w:top w:val="none" w:sz="0" w:space="0" w:color="auto"/>
        <w:left w:val="none" w:sz="0" w:space="0" w:color="auto"/>
        <w:bottom w:val="none" w:sz="0" w:space="0" w:color="auto"/>
        <w:right w:val="none" w:sz="0" w:space="0" w:color="auto"/>
      </w:divBdr>
    </w:div>
    <w:div w:id="1681396258">
      <w:bodyDiv w:val="1"/>
      <w:marLeft w:val="0"/>
      <w:marRight w:val="0"/>
      <w:marTop w:val="0"/>
      <w:marBottom w:val="0"/>
      <w:divBdr>
        <w:top w:val="none" w:sz="0" w:space="0" w:color="auto"/>
        <w:left w:val="none" w:sz="0" w:space="0" w:color="auto"/>
        <w:bottom w:val="none" w:sz="0" w:space="0" w:color="auto"/>
        <w:right w:val="none" w:sz="0" w:space="0" w:color="auto"/>
      </w:divBdr>
    </w:div>
    <w:div w:id="1689715327">
      <w:bodyDiv w:val="1"/>
      <w:marLeft w:val="0"/>
      <w:marRight w:val="0"/>
      <w:marTop w:val="0"/>
      <w:marBottom w:val="0"/>
      <w:divBdr>
        <w:top w:val="none" w:sz="0" w:space="0" w:color="auto"/>
        <w:left w:val="none" w:sz="0" w:space="0" w:color="auto"/>
        <w:bottom w:val="none" w:sz="0" w:space="0" w:color="auto"/>
        <w:right w:val="none" w:sz="0" w:space="0" w:color="auto"/>
      </w:divBdr>
    </w:div>
    <w:div w:id="1746679628">
      <w:bodyDiv w:val="1"/>
      <w:marLeft w:val="0"/>
      <w:marRight w:val="0"/>
      <w:marTop w:val="0"/>
      <w:marBottom w:val="0"/>
      <w:divBdr>
        <w:top w:val="none" w:sz="0" w:space="0" w:color="auto"/>
        <w:left w:val="none" w:sz="0" w:space="0" w:color="auto"/>
        <w:bottom w:val="none" w:sz="0" w:space="0" w:color="auto"/>
        <w:right w:val="none" w:sz="0" w:space="0" w:color="auto"/>
      </w:divBdr>
    </w:div>
    <w:div w:id="1765496380">
      <w:bodyDiv w:val="1"/>
      <w:marLeft w:val="0"/>
      <w:marRight w:val="0"/>
      <w:marTop w:val="0"/>
      <w:marBottom w:val="0"/>
      <w:divBdr>
        <w:top w:val="none" w:sz="0" w:space="0" w:color="auto"/>
        <w:left w:val="none" w:sz="0" w:space="0" w:color="auto"/>
        <w:bottom w:val="none" w:sz="0" w:space="0" w:color="auto"/>
        <w:right w:val="none" w:sz="0" w:space="0" w:color="auto"/>
      </w:divBdr>
    </w:div>
    <w:div w:id="1802115733">
      <w:bodyDiv w:val="1"/>
      <w:marLeft w:val="0"/>
      <w:marRight w:val="0"/>
      <w:marTop w:val="0"/>
      <w:marBottom w:val="0"/>
      <w:divBdr>
        <w:top w:val="none" w:sz="0" w:space="0" w:color="auto"/>
        <w:left w:val="none" w:sz="0" w:space="0" w:color="auto"/>
        <w:bottom w:val="none" w:sz="0" w:space="0" w:color="auto"/>
        <w:right w:val="none" w:sz="0" w:space="0" w:color="auto"/>
      </w:divBdr>
    </w:div>
    <w:div w:id="1816558682">
      <w:bodyDiv w:val="1"/>
      <w:marLeft w:val="0"/>
      <w:marRight w:val="0"/>
      <w:marTop w:val="0"/>
      <w:marBottom w:val="0"/>
      <w:divBdr>
        <w:top w:val="none" w:sz="0" w:space="0" w:color="auto"/>
        <w:left w:val="none" w:sz="0" w:space="0" w:color="auto"/>
        <w:bottom w:val="none" w:sz="0" w:space="0" w:color="auto"/>
        <w:right w:val="none" w:sz="0" w:space="0" w:color="auto"/>
      </w:divBdr>
    </w:div>
    <w:div w:id="1824665101">
      <w:bodyDiv w:val="1"/>
      <w:marLeft w:val="0"/>
      <w:marRight w:val="0"/>
      <w:marTop w:val="0"/>
      <w:marBottom w:val="0"/>
      <w:divBdr>
        <w:top w:val="none" w:sz="0" w:space="0" w:color="auto"/>
        <w:left w:val="none" w:sz="0" w:space="0" w:color="auto"/>
        <w:bottom w:val="none" w:sz="0" w:space="0" w:color="auto"/>
        <w:right w:val="none" w:sz="0" w:space="0" w:color="auto"/>
      </w:divBdr>
    </w:div>
    <w:div w:id="1876694636">
      <w:bodyDiv w:val="1"/>
      <w:marLeft w:val="0"/>
      <w:marRight w:val="0"/>
      <w:marTop w:val="0"/>
      <w:marBottom w:val="0"/>
      <w:divBdr>
        <w:top w:val="none" w:sz="0" w:space="0" w:color="auto"/>
        <w:left w:val="none" w:sz="0" w:space="0" w:color="auto"/>
        <w:bottom w:val="none" w:sz="0" w:space="0" w:color="auto"/>
        <w:right w:val="none" w:sz="0" w:space="0" w:color="auto"/>
      </w:divBdr>
    </w:div>
    <w:div w:id="1985885088">
      <w:bodyDiv w:val="1"/>
      <w:marLeft w:val="0"/>
      <w:marRight w:val="0"/>
      <w:marTop w:val="0"/>
      <w:marBottom w:val="0"/>
      <w:divBdr>
        <w:top w:val="none" w:sz="0" w:space="0" w:color="auto"/>
        <w:left w:val="none" w:sz="0" w:space="0" w:color="auto"/>
        <w:bottom w:val="none" w:sz="0" w:space="0" w:color="auto"/>
        <w:right w:val="none" w:sz="0" w:space="0" w:color="auto"/>
      </w:divBdr>
      <w:divsChild>
        <w:div w:id="286934371">
          <w:marLeft w:val="0"/>
          <w:marRight w:val="0"/>
          <w:marTop w:val="150"/>
          <w:marBottom w:val="0"/>
          <w:divBdr>
            <w:top w:val="none" w:sz="0" w:space="0" w:color="auto"/>
            <w:left w:val="none" w:sz="0" w:space="0" w:color="auto"/>
            <w:bottom w:val="none" w:sz="0" w:space="0" w:color="auto"/>
            <w:right w:val="none" w:sz="0" w:space="0" w:color="auto"/>
          </w:divBdr>
          <w:divsChild>
            <w:div w:id="14264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89958">
      <w:bodyDiv w:val="1"/>
      <w:marLeft w:val="0"/>
      <w:marRight w:val="0"/>
      <w:marTop w:val="0"/>
      <w:marBottom w:val="0"/>
      <w:divBdr>
        <w:top w:val="none" w:sz="0" w:space="0" w:color="auto"/>
        <w:left w:val="none" w:sz="0" w:space="0" w:color="auto"/>
        <w:bottom w:val="none" w:sz="0" w:space="0" w:color="auto"/>
        <w:right w:val="none" w:sz="0" w:space="0" w:color="auto"/>
      </w:divBdr>
    </w:div>
    <w:div w:id="2063744459">
      <w:bodyDiv w:val="1"/>
      <w:marLeft w:val="0"/>
      <w:marRight w:val="0"/>
      <w:marTop w:val="0"/>
      <w:marBottom w:val="0"/>
      <w:divBdr>
        <w:top w:val="none" w:sz="0" w:space="0" w:color="auto"/>
        <w:left w:val="none" w:sz="0" w:space="0" w:color="auto"/>
        <w:bottom w:val="none" w:sz="0" w:space="0" w:color="auto"/>
        <w:right w:val="none" w:sz="0" w:space="0" w:color="auto"/>
      </w:divBdr>
    </w:div>
    <w:div w:id="20958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BC1BC-0077-4CED-B69F-9FB96FD4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7507</Words>
  <Characters>42792</Characters>
  <Application>Microsoft Office Word</Application>
  <DocSecurity>0</DocSecurity>
  <Lines>356</Lines>
  <Paragraphs>100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2016-03-14T13:07:00Z</dcterms:created>
  <dcterms:modified xsi:type="dcterms:W3CDTF">2016-03-15T09:06:00Z</dcterms:modified>
</cp:coreProperties>
</file>