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FF" w:rsidRPr="00D7722E" w:rsidRDefault="008332FF" w:rsidP="008332FF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D7722E">
        <w:rPr>
          <w:rFonts w:ascii="Times New Roman" w:eastAsia="MS Mincho" w:hAnsi="Times New Roman" w:cs="Times New Roman"/>
          <w:b/>
          <w:sz w:val="32"/>
          <w:szCs w:val="32"/>
        </w:rPr>
        <w:t xml:space="preserve">ПРИЛОЖЕНИЕ </w:t>
      </w:r>
    </w:p>
    <w:p w:rsidR="008332FF" w:rsidRPr="00D7722E" w:rsidRDefault="008332FF" w:rsidP="008332FF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D7722E">
        <w:rPr>
          <w:rFonts w:ascii="Times New Roman" w:eastAsia="MS Mincho" w:hAnsi="Times New Roman" w:cs="Times New Roman"/>
          <w:b/>
          <w:sz w:val="32"/>
          <w:szCs w:val="32"/>
        </w:rPr>
        <w:t xml:space="preserve">КЪМ ПУБЛИЧНА ПОКАНА ПО РЕДА НА ГЛАВА ОСЕМ „А“ ОТ ЗАКОНА ЗА ОБЩЕСТВЕНИТЕ ПОРЪЧКИ С ПРЕДМЕТ: </w:t>
      </w:r>
    </w:p>
    <w:p w:rsidR="00D7722E" w:rsidRPr="00303FCB" w:rsidRDefault="00D7722E" w:rsidP="00D772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FCB">
        <w:rPr>
          <w:rFonts w:ascii="Times New Roman" w:hAnsi="Times New Roman" w:cs="Times New Roman"/>
          <w:b/>
          <w:sz w:val="28"/>
          <w:szCs w:val="28"/>
        </w:rPr>
        <w:t>„Доставка на канцеларски материали</w:t>
      </w:r>
      <w:r w:rsidRPr="00303F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303FCB">
        <w:rPr>
          <w:rFonts w:ascii="Times New Roman" w:hAnsi="Times New Roman" w:cs="Times New Roman"/>
          <w:b/>
          <w:sz w:val="28"/>
          <w:szCs w:val="28"/>
        </w:rPr>
        <w:t xml:space="preserve">офис принадлежности и копирна хартия по спецификация за нуждите на Върховна касационна прокуратура, </w:t>
      </w:r>
      <w:r w:rsidR="002E5403" w:rsidRPr="000F003C">
        <w:rPr>
          <w:rFonts w:ascii="Times New Roman" w:hAnsi="Times New Roman" w:cs="Times New Roman"/>
          <w:b/>
          <w:sz w:val="28"/>
          <w:szCs w:val="28"/>
        </w:rPr>
        <w:t>В</w:t>
      </w:r>
      <w:r w:rsidRPr="000F003C">
        <w:rPr>
          <w:rFonts w:ascii="Times New Roman" w:hAnsi="Times New Roman" w:cs="Times New Roman"/>
          <w:b/>
          <w:sz w:val="28"/>
          <w:szCs w:val="28"/>
        </w:rPr>
        <w:t xml:space="preserve">ърховна </w:t>
      </w:r>
      <w:r w:rsidRPr="00303FCB">
        <w:rPr>
          <w:rFonts w:ascii="Times New Roman" w:hAnsi="Times New Roman" w:cs="Times New Roman"/>
          <w:b/>
          <w:sz w:val="28"/>
          <w:szCs w:val="28"/>
        </w:rPr>
        <w:t>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="00266A36">
        <w:rPr>
          <w:rFonts w:ascii="Times New Roman" w:hAnsi="Times New Roman" w:cs="Times New Roman"/>
          <w:b/>
          <w:sz w:val="28"/>
          <w:szCs w:val="28"/>
        </w:rPr>
        <w:t>.</w:t>
      </w:r>
    </w:p>
    <w:p w:rsidR="00026C43" w:rsidRPr="005C567B" w:rsidRDefault="00026C43" w:rsidP="005B7CC3">
      <w:pPr>
        <w:ind w:firstLine="567"/>
      </w:pPr>
    </w:p>
    <w:p w:rsidR="008332FF" w:rsidRPr="005C567B" w:rsidRDefault="008332FF" w:rsidP="005B7CC3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6"/>
          <w:szCs w:val="26"/>
        </w:rPr>
      </w:pPr>
      <w:r w:rsidRPr="005C567B">
        <w:rPr>
          <w:rFonts w:ascii="Times New Roman" w:eastAsia="MS Mincho" w:hAnsi="Times New Roman" w:cs="Times New Roman"/>
          <w:b/>
          <w:sz w:val="26"/>
          <w:szCs w:val="26"/>
        </w:rPr>
        <w:t>I. ОПИСАНИЕ НА ПРЕДМЕТА НА</w:t>
      </w:r>
      <w:r w:rsidRPr="005C567B">
        <w:rPr>
          <w:rFonts w:ascii="Times New Roman" w:eastAsia="MS Mincho" w:hAnsi="Times New Roman" w:cs="Times New Roman"/>
          <w:b/>
          <w:sz w:val="26"/>
          <w:szCs w:val="26"/>
          <w:lang w:val="en-US"/>
        </w:rPr>
        <w:t xml:space="preserve"> </w:t>
      </w:r>
      <w:r w:rsidRPr="005C567B">
        <w:rPr>
          <w:rFonts w:ascii="Times New Roman" w:eastAsia="MS Mincho" w:hAnsi="Times New Roman" w:cs="Times New Roman"/>
          <w:b/>
          <w:sz w:val="26"/>
          <w:szCs w:val="26"/>
        </w:rPr>
        <w:t xml:space="preserve">ОБЩЕСТВЕНАТА </w:t>
      </w:r>
      <w:r w:rsidR="005B7CC3" w:rsidRPr="005C567B">
        <w:rPr>
          <w:rFonts w:ascii="Times New Roman" w:eastAsia="MS Mincho" w:hAnsi="Times New Roman" w:cs="Times New Roman"/>
          <w:b/>
          <w:sz w:val="26"/>
          <w:szCs w:val="26"/>
        </w:rPr>
        <w:t>ПОРЪЧКАТА.</w:t>
      </w:r>
    </w:p>
    <w:p w:rsidR="00205A02" w:rsidRPr="00303FCB" w:rsidRDefault="008332FF" w:rsidP="00205A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b/>
          <w:sz w:val="28"/>
          <w:szCs w:val="28"/>
        </w:rPr>
        <w:t>Предметът на настоящата обществена поръчка включва</w:t>
      </w:r>
      <w:r w:rsidRPr="005C567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C567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05A02" w:rsidRPr="00303FCB">
        <w:rPr>
          <w:rFonts w:ascii="Times New Roman" w:hAnsi="Times New Roman" w:cs="Times New Roman"/>
          <w:b/>
          <w:sz w:val="28"/>
          <w:szCs w:val="28"/>
        </w:rPr>
        <w:t>„Доставка на канцеларски материали</w:t>
      </w:r>
      <w:r w:rsidR="00205A02" w:rsidRPr="00303F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205A02" w:rsidRPr="00303FCB">
        <w:rPr>
          <w:rFonts w:ascii="Times New Roman" w:hAnsi="Times New Roman" w:cs="Times New Roman"/>
          <w:b/>
          <w:sz w:val="28"/>
          <w:szCs w:val="28"/>
        </w:rPr>
        <w:t xml:space="preserve">офис принадлежности и копирна хартия по спецификация за нуждите на Върховна касационна прокуратура, </w:t>
      </w:r>
      <w:r w:rsidR="002E5403">
        <w:rPr>
          <w:rFonts w:ascii="Times New Roman" w:hAnsi="Times New Roman" w:cs="Times New Roman"/>
          <w:b/>
          <w:sz w:val="28"/>
          <w:szCs w:val="28"/>
        </w:rPr>
        <w:t>В</w:t>
      </w:r>
      <w:r w:rsidR="00205A02" w:rsidRPr="00303FCB">
        <w:rPr>
          <w:rFonts w:ascii="Times New Roman" w:hAnsi="Times New Roman" w:cs="Times New Roman"/>
          <w:b/>
          <w:sz w:val="28"/>
          <w:szCs w:val="28"/>
        </w:rPr>
        <w:t>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</w:p>
    <w:p w:rsidR="008332FF" w:rsidRDefault="008332FF" w:rsidP="00205A0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5C567B">
        <w:rPr>
          <w:rFonts w:ascii="Times New Roman" w:eastAsia="Times New Roman" w:hAnsi="Times New Roman" w:cs="Times New Roman"/>
          <w:sz w:val="28"/>
          <w:szCs w:val="28"/>
          <w:lang w:eastAsia="bg-BG"/>
        </w:rPr>
        <w:t>Закупуването на</w:t>
      </w:r>
      <w:r w:rsidRPr="005C567B">
        <w:t xml:space="preserve"> </w:t>
      </w:r>
      <w:r w:rsidRPr="005C567B">
        <w:rPr>
          <w:rFonts w:ascii="Times New Roman" w:eastAsia="Times New Roman" w:hAnsi="Times New Roman" w:cs="Times New Roman"/>
          <w:sz w:val="28"/>
          <w:szCs w:val="28"/>
          <w:lang w:eastAsia="bg-BG"/>
        </w:rPr>
        <w:t>канцеларски материали</w:t>
      </w:r>
      <w:r w:rsidR="00205A02">
        <w:rPr>
          <w:rFonts w:ascii="Times New Roman" w:eastAsia="Times New Roman" w:hAnsi="Times New Roman" w:cs="Times New Roman"/>
          <w:sz w:val="28"/>
          <w:szCs w:val="28"/>
          <w:lang w:eastAsia="bg-BG"/>
        </w:rPr>
        <w:t>, офис принадлежности</w:t>
      </w:r>
      <w:r w:rsidRPr="005C567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копирна хартия</w:t>
      </w:r>
      <w:r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предвидено и по </w:t>
      </w:r>
      <w:r w:rsidRPr="004142C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с финансовата подкрепа на Българо-Швейцарска програма за сътрудничество, наричан по-долу в документацията Проекта.</w:t>
      </w:r>
    </w:p>
    <w:p w:rsidR="00BE765B" w:rsidRPr="00BE765B" w:rsidRDefault="00BE765B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t>Конкретните доставки по обособени позиции 1 и 2 се определят чрез подаване на заявки от страна на Възложителя или от определено от него длъжностно лице. Заявките ще съдържат наименованието на конкретните артикули, техните конкретни количества и местата</w:t>
      </w:r>
      <w:r w:rsidR="005C567B">
        <w:rPr>
          <w:rFonts w:ascii="Times New Roman" w:eastAsia="MS Mincho" w:hAnsi="Times New Roman" w:cs="Times New Roman"/>
          <w:sz w:val="28"/>
          <w:szCs w:val="28"/>
        </w:rPr>
        <w:t>,</w:t>
      </w:r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 на които следва да бъдат доставени</w:t>
      </w:r>
      <w:r w:rsidR="005C567B">
        <w:rPr>
          <w:rFonts w:ascii="Times New Roman" w:eastAsia="MS Mincho" w:hAnsi="Times New Roman" w:cs="Times New Roman"/>
          <w:sz w:val="28"/>
          <w:szCs w:val="28"/>
        </w:rPr>
        <w:t>. Заявките по обособени позиции</w:t>
      </w:r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 ще бъдат подавани и доставяни поотделно, за посочените по-долу структурни звена, както следва: </w:t>
      </w:r>
    </w:p>
    <w:p w:rsidR="00BE765B" w:rsidRPr="00BF367C" w:rsidRDefault="00BE765B" w:rsidP="005B7CC3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F367C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Администрация на главния прокурор</w:t>
      </w:r>
      <w:r w:rsidR="00F24AB9" w:rsidRPr="00BF367C">
        <w:rPr>
          <w:rFonts w:ascii="Times New Roman" w:eastAsia="MS Mincho" w:hAnsi="Times New Roman" w:cs="Times New Roman"/>
          <w:sz w:val="28"/>
          <w:szCs w:val="28"/>
        </w:rPr>
        <w:t>, за учебна база „Боровец“ и  за  учебен център „Трендафила“</w:t>
      </w:r>
      <w:r w:rsidRPr="00BF367C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„Витоша“ № 2, Съдебна палата.</w:t>
      </w:r>
    </w:p>
    <w:p w:rsidR="00BE765B" w:rsidRPr="00BE765B" w:rsidRDefault="00BE765B" w:rsidP="005B7CC3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BE765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E765B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BE765B" w:rsidRPr="00BE765B" w:rsidRDefault="00BE765B" w:rsidP="005B7CC3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lastRenderedPageBreak/>
        <w:t>За учебна база „</w:t>
      </w:r>
      <w:proofErr w:type="spellStart"/>
      <w:r w:rsidRPr="00BE765B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BE765B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F456F0" w:rsidRPr="008B308D" w:rsidRDefault="00BE765B" w:rsidP="00F456F0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E765B">
        <w:rPr>
          <w:rFonts w:ascii="Times New Roman" w:eastAsia="MS Mincho" w:hAnsi="Times New Roman" w:cs="Times New Roman"/>
          <w:sz w:val="28"/>
          <w:szCs w:val="28"/>
        </w:rPr>
        <w:t xml:space="preserve">За почивен дом „Изгрев“, с място на доставка на адрес: </w:t>
      </w:r>
      <w:proofErr w:type="spellStart"/>
      <w:r w:rsidRPr="00BE765B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E765B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</w:t>
      </w:r>
      <w:r w:rsidR="006C6017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</w:t>
      </w:r>
      <w:r w:rsidRPr="00BE765B">
        <w:rPr>
          <w:rFonts w:ascii="Times New Roman" w:eastAsia="MS Mincho" w:hAnsi="Times New Roman" w:cs="Times New Roman"/>
          <w:sz w:val="28"/>
          <w:szCs w:val="28"/>
        </w:rPr>
        <w:t>43.</w:t>
      </w:r>
    </w:p>
    <w:p w:rsidR="008B308D" w:rsidRPr="00BF367C" w:rsidRDefault="008B308D" w:rsidP="00F456F0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F367C">
        <w:rPr>
          <w:rFonts w:ascii="Times New Roman" w:eastAsia="MS Mincho" w:hAnsi="Times New Roman" w:cs="Times New Roman"/>
          <w:sz w:val="28"/>
          <w:szCs w:val="28"/>
        </w:rPr>
        <w:t>Бюрото по защита към главния прокурор, с място на доставка на адрес: гр. София</w:t>
      </w:r>
      <w:r w:rsidR="00BF367C" w:rsidRPr="00BF367C">
        <w:rPr>
          <w:rFonts w:ascii="Times New Roman" w:eastAsia="MS Mincho" w:hAnsi="Times New Roman" w:cs="Times New Roman"/>
          <w:sz w:val="28"/>
          <w:szCs w:val="28"/>
        </w:rPr>
        <w:t>, ул. „Майор Георги Векилски“ № 2.</w:t>
      </w:r>
      <w:r w:rsidRPr="00BF367C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F456F0" w:rsidRDefault="00F456F0" w:rsidP="00F456F0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5B7CC3" w:rsidRPr="005B7CC3" w:rsidRDefault="005B7CC3" w:rsidP="00F456F0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5B7CC3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 w:rsidRPr="005B7CC3">
        <w:rPr>
          <w:rFonts w:ascii="Times New Roman" w:eastAsia="MS Mincho" w:hAnsi="Times New Roman" w:cs="Times New Roman"/>
          <w:b/>
          <w:sz w:val="28"/>
          <w:szCs w:val="28"/>
        </w:rPr>
        <w:t>. Прогнозна стойност на обществената поръчка.</w:t>
      </w:r>
    </w:p>
    <w:p w:rsidR="005B7CC3" w:rsidRPr="005B7CC3" w:rsidRDefault="005B7CC3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Прогнозната стойност на обществената поръчка е в размер до 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65 </w:t>
      </w:r>
      <w:r w:rsidR="006144E2" w:rsidRPr="004726FD">
        <w:rPr>
          <w:rFonts w:ascii="Times New Roman" w:eastAsia="MS Mincho" w:hAnsi="Times New Roman" w:cs="Times New Roman"/>
          <w:sz w:val="28"/>
          <w:szCs w:val="28"/>
          <w:lang w:val="en-US"/>
        </w:rPr>
        <w:t>500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 (шестдесет и пет хиляди</w:t>
      </w:r>
      <w:r w:rsidR="006144E2" w:rsidRPr="004726FD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</w:t>
      </w:r>
      <w:r w:rsidR="006144E2" w:rsidRPr="004726FD">
        <w:rPr>
          <w:rFonts w:ascii="Times New Roman" w:eastAsia="MS Mincho" w:hAnsi="Times New Roman" w:cs="Times New Roman"/>
          <w:sz w:val="28"/>
          <w:szCs w:val="28"/>
        </w:rPr>
        <w:t>и петстотин</w:t>
      </w:r>
      <w:r w:rsidRPr="004726FD">
        <w:rPr>
          <w:rFonts w:ascii="Times New Roman" w:eastAsia="MS Mincho" w:hAnsi="Times New Roman" w:cs="Times New Roman"/>
          <w:sz w:val="28"/>
          <w:szCs w:val="28"/>
        </w:rPr>
        <w:t>)</w:t>
      </w:r>
      <w:r w:rsidRPr="005B7CC3">
        <w:rPr>
          <w:rFonts w:ascii="Times New Roman" w:eastAsia="MS Mincho" w:hAnsi="Times New Roman" w:cs="Times New Roman"/>
          <w:color w:val="FF0000"/>
          <w:sz w:val="28"/>
          <w:szCs w:val="28"/>
        </w:rPr>
        <w:t xml:space="preserve"> </w:t>
      </w:r>
      <w:r w:rsidRPr="005B7CC3">
        <w:rPr>
          <w:rFonts w:ascii="Times New Roman" w:eastAsia="MS Mincho" w:hAnsi="Times New Roman" w:cs="Times New Roman"/>
          <w:sz w:val="28"/>
          <w:szCs w:val="28"/>
        </w:rPr>
        <w:t>лева без вкл. ДДС, разделена по обособени позиции, както следва:</w:t>
      </w:r>
    </w:p>
    <w:p w:rsidR="005B7CC3" w:rsidRPr="005B7CC3" w:rsidRDefault="005B7CC3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За обособена позиция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№ </w:t>
      </w: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1 - 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33000 (тридесет и три хиляди) </w:t>
      </w:r>
      <w:r w:rsidRPr="005B7CC3">
        <w:rPr>
          <w:rFonts w:ascii="Times New Roman" w:eastAsia="MS Mincho" w:hAnsi="Times New Roman" w:cs="Times New Roman"/>
          <w:sz w:val="28"/>
          <w:szCs w:val="28"/>
        </w:rPr>
        <w:t>лева без вкл. ДДС;</w:t>
      </w:r>
    </w:p>
    <w:p w:rsidR="005B7CC3" w:rsidRPr="005B7CC3" w:rsidRDefault="005B7CC3" w:rsidP="005B7CC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За обособена позиция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№ </w:t>
      </w:r>
      <w:r w:rsidRPr="005B7CC3">
        <w:rPr>
          <w:rFonts w:ascii="Times New Roman" w:eastAsia="MS Mincho" w:hAnsi="Times New Roman" w:cs="Times New Roman"/>
          <w:sz w:val="28"/>
          <w:szCs w:val="28"/>
        </w:rPr>
        <w:t xml:space="preserve">2 - </w:t>
      </w:r>
      <w:r w:rsidRPr="004726FD">
        <w:rPr>
          <w:rFonts w:ascii="Times New Roman" w:eastAsia="MS Mincho" w:hAnsi="Times New Roman" w:cs="Times New Roman"/>
          <w:sz w:val="28"/>
          <w:szCs w:val="28"/>
        </w:rPr>
        <w:t>32</w:t>
      </w:r>
      <w:r w:rsidR="006144E2" w:rsidRPr="004726FD">
        <w:rPr>
          <w:rFonts w:ascii="Times New Roman" w:eastAsia="MS Mincho" w:hAnsi="Times New Roman" w:cs="Times New Roman"/>
          <w:sz w:val="28"/>
          <w:szCs w:val="28"/>
        </w:rPr>
        <w:t>500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 (тридесет и две хиляди и </w:t>
      </w:r>
      <w:r w:rsidR="006144E2" w:rsidRPr="004726FD">
        <w:rPr>
          <w:rFonts w:ascii="Times New Roman" w:eastAsia="MS Mincho" w:hAnsi="Times New Roman" w:cs="Times New Roman"/>
          <w:sz w:val="28"/>
          <w:szCs w:val="28"/>
        </w:rPr>
        <w:t>петстотин</w:t>
      </w: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) </w:t>
      </w:r>
      <w:r w:rsidRPr="005B7CC3">
        <w:rPr>
          <w:rFonts w:ascii="Times New Roman" w:eastAsia="MS Mincho" w:hAnsi="Times New Roman" w:cs="Times New Roman"/>
          <w:sz w:val="28"/>
          <w:szCs w:val="28"/>
        </w:rPr>
        <w:t>лева без вкл. ДДС.</w:t>
      </w:r>
    </w:p>
    <w:p w:rsidR="002109AD" w:rsidRDefault="002109AD" w:rsidP="002109AD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</w:rPr>
      </w:pPr>
      <w:r w:rsidRPr="005C567B">
        <w:rPr>
          <w:rFonts w:ascii="Times New Roman" w:eastAsia="MS Mincho" w:hAnsi="Times New Roman" w:cs="Times New Roman"/>
          <w:b/>
          <w:sz w:val="28"/>
          <w:szCs w:val="28"/>
        </w:rPr>
        <w:t>Оферти, надхвърлящи прогнозната стойност</w:t>
      </w:r>
      <w:r w:rsidR="006144E2" w:rsidRPr="005C567B">
        <w:rPr>
          <w:rFonts w:ascii="Times New Roman" w:eastAsia="MS Mincho" w:hAnsi="Times New Roman" w:cs="Times New Roman"/>
          <w:b/>
          <w:sz w:val="28"/>
          <w:szCs w:val="28"/>
        </w:rPr>
        <w:t xml:space="preserve"> по съответната обособена позиция</w:t>
      </w:r>
      <w:r w:rsidRPr="005C567B">
        <w:rPr>
          <w:rFonts w:ascii="Times New Roman" w:eastAsia="MS Mincho" w:hAnsi="Times New Roman" w:cs="Times New Roman"/>
          <w:b/>
          <w:sz w:val="28"/>
          <w:szCs w:val="28"/>
        </w:rPr>
        <w:t>, няма да бъдат разглеждани и оценявани.</w:t>
      </w:r>
    </w:p>
    <w:p w:rsidR="00C771D7" w:rsidRPr="00C771D7" w:rsidRDefault="00C771D7" w:rsidP="002109AD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color w:val="FF0000"/>
          <w:sz w:val="28"/>
          <w:szCs w:val="28"/>
        </w:rPr>
      </w:pPr>
    </w:p>
    <w:p w:rsidR="00BA5249" w:rsidRPr="004726FD" w:rsidRDefault="00BA5249" w:rsidP="00C771D7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8"/>
          <w:szCs w:val="28"/>
        </w:rPr>
      </w:pPr>
      <w:r w:rsidRPr="004726FD">
        <w:rPr>
          <w:rFonts w:ascii="Times New Roman" w:eastAsia="MS Mincho" w:hAnsi="Times New Roman" w:cs="Times New Roman"/>
          <w:i/>
          <w:sz w:val="28"/>
          <w:szCs w:val="28"/>
        </w:rPr>
        <w:t>Забележка:</w:t>
      </w:r>
    </w:p>
    <w:p w:rsidR="00C771D7" w:rsidRPr="004726FD" w:rsidRDefault="00C771D7" w:rsidP="00C771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4726FD">
        <w:rPr>
          <w:rFonts w:ascii="Times New Roman" w:eastAsia="MS Mincho" w:hAnsi="Times New Roman" w:cs="Times New Roman"/>
          <w:sz w:val="28"/>
          <w:szCs w:val="28"/>
        </w:rPr>
        <w:t xml:space="preserve">В изпълнение на проект 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с финансовата подкрепа на Българо-Швейцарска програма за сътрудничество е предвидено закупуването на артикули, посочени в б. Б на Таблица 1 и Таблица 2 от Техническата спецификация. В случай че бъде направена заявка за доставка на артикули по проекта, Изпълнителят следва да издаде и представи отделна фактура, от фактурата за доставката на останалите </w:t>
      </w:r>
      <w:r w:rsidR="00BA5249"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артикули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, предмет на договора.</w:t>
      </w:r>
      <w:r w:rsidRPr="004726FD">
        <w:rPr>
          <w:sz w:val="28"/>
          <w:szCs w:val="28"/>
        </w:rPr>
        <w:t xml:space="preserve">  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 </w:t>
      </w:r>
      <w:proofErr w:type="spellStart"/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разходооправдателните</w:t>
      </w:r>
      <w:proofErr w:type="spellEnd"/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документи, свързани с доставка на </w:t>
      </w:r>
      <w:r w:rsidR="00BA5249"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артикули</w:t>
      </w:r>
      <w:r w:rsidRPr="004726F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по проекта,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 </w:t>
      </w:r>
    </w:p>
    <w:p w:rsidR="00ED2A68" w:rsidRPr="005C567B" w:rsidRDefault="00ED2A68" w:rsidP="00ED2A68">
      <w:pPr>
        <w:spacing w:after="0" w:line="240" w:lineRule="auto"/>
        <w:ind w:firstLine="567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Предлаганата от участника цена за артикулите по  </w:t>
      </w:r>
      <w:r w:rsidR="002109AD" w:rsidRPr="005C567B">
        <w:rPr>
          <w:rFonts w:ascii="Times New Roman" w:eastAsia="MS Mincho" w:hAnsi="Times New Roman" w:cs="Times New Roman"/>
          <w:sz w:val="28"/>
          <w:szCs w:val="28"/>
        </w:rPr>
        <w:t xml:space="preserve">Таблица 1, 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т. Б не следва да надвишава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13</w:t>
      </w:r>
      <w:r w:rsidR="002109AD" w:rsidRPr="005C567B">
        <w:rPr>
          <w:rFonts w:ascii="Times New Roman" w:eastAsia="MS Mincho" w:hAnsi="Times New Roman" w:cs="Times New Roman"/>
          <w:sz w:val="28"/>
          <w:szCs w:val="28"/>
        </w:rPr>
        <w:t>3</w:t>
      </w:r>
      <w:r w:rsidRPr="005C567B">
        <w:rPr>
          <w:rFonts w:ascii="Times New Roman" w:eastAsia="MS Mincho" w:hAnsi="Times New Roman" w:cs="Times New Roman"/>
          <w:sz w:val="28"/>
          <w:szCs w:val="28"/>
        </w:rPr>
        <w:t>.</w:t>
      </w:r>
      <w:r w:rsidR="002109AD" w:rsidRPr="005C567B">
        <w:rPr>
          <w:rFonts w:ascii="Times New Roman" w:eastAsia="MS Mincho" w:hAnsi="Times New Roman" w:cs="Times New Roman"/>
          <w:sz w:val="28"/>
          <w:szCs w:val="28"/>
        </w:rPr>
        <w:t>33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лв. без ДДС.</w:t>
      </w:r>
    </w:p>
    <w:p w:rsidR="002109AD" w:rsidRPr="005C567B" w:rsidRDefault="002109AD" w:rsidP="002109AD">
      <w:pPr>
        <w:spacing w:after="0" w:line="240" w:lineRule="auto"/>
        <w:ind w:firstLine="567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>Предлаганата от участника цена за артикулите по  Таблица 2, т. Б не следва да надвишава 5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90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лв. без ДДС.</w:t>
      </w:r>
    </w:p>
    <w:p w:rsidR="00ED2A68" w:rsidRPr="005C567B" w:rsidRDefault="00ED2A68" w:rsidP="00A803C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В случай че за артикулите </w:t>
      </w:r>
      <w:r w:rsidR="00A803CF" w:rsidRPr="005C567B">
        <w:rPr>
          <w:rFonts w:ascii="Times New Roman" w:eastAsia="MS Mincho" w:hAnsi="Times New Roman" w:cs="Times New Roman"/>
          <w:sz w:val="28"/>
          <w:szCs w:val="28"/>
        </w:rPr>
        <w:t>по  Таблица 1, т. Б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участник е предложил цена, надвишаваща 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133</w:t>
      </w:r>
      <w:r w:rsidR="00A803CF" w:rsidRPr="005C567B">
        <w:rPr>
          <w:rFonts w:ascii="Times New Roman" w:eastAsia="MS Mincho" w:hAnsi="Times New Roman" w:cs="Times New Roman"/>
          <w:sz w:val="28"/>
          <w:szCs w:val="28"/>
        </w:rPr>
        <w:t>.33 лв. без ДДС</w:t>
      </w:r>
      <w:r w:rsidRPr="005C567B">
        <w:rPr>
          <w:rFonts w:ascii="Times New Roman" w:eastAsia="MS Mincho" w:hAnsi="Times New Roman" w:cs="Times New Roman"/>
          <w:sz w:val="28"/>
          <w:szCs w:val="28"/>
        </w:rPr>
        <w:t>, офертата му няма да бъде разглеждана и оценявана.</w:t>
      </w:r>
    </w:p>
    <w:p w:rsidR="00A803CF" w:rsidRPr="005C567B" w:rsidRDefault="00A803CF" w:rsidP="00A803C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В случай че за артикулите по  Таблица 2, </w:t>
      </w:r>
      <w:r w:rsidR="005C567B">
        <w:rPr>
          <w:rFonts w:ascii="Times New Roman" w:eastAsia="MS Mincho" w:hAnsi="Times New Roman" w:cs="Times New Roman"/>
          <w:sz w:val="28"/>
          <w:szCs w:val="28"/>
        </w:rPr>
        <w:t>т. Б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участник е</w:t>
      </w:r>
      <w:r w:rsidR="004726FD">
        <w:rPr>
          <w:rFonts w:ascii="Times New Roman" w:eastAsia="MS Mincho" w:hAnsi="Times New Roman" w:cs="Times New Roman"/>
          <w:sz w:val="28"/>
          <w:szCs w:val="28"/>
        </w:rPr>
        <w:t xml:space="preserve"> предложил цена, надвишаваща 5</w:t>
      </w:r>
      <w:r w:rsidR="004726FD">
        <w:rPr>
          <w:rFonts w:ascii="Times New Roman" w:eastAsia="MS Mincho" w:hAnsi="Times New Roman" w:cs="Times New Roman"/>
          <w:sz w:val="28"/>
          <w:szCs w:val="28"/>
          <w:lang w:val="en-US"/>
        </w:rPr>
        <w:t>90</w:t>
      </w:r>
      <w:r w:rsidRPr="005C567B">
        <w:rPr>
          <w:rFonts w:ascii="Times New Roman" w:eastAsia="MS Mincho" w:hAnsi="Times New Roman" w:cs="Times New Roman"/>
          <w:sz w:val="28"/>
          <w:szCs w:val="28"/>
        </w:rPr>
        <w:t xml:space="preserve"> лв. без ДДС, офертата му няма да бъде разглеждана и оценявана.</w:t>
      </w:r>
    </w:p>
    <w:p w:rsidR="00ED2A68" w:rsidRPr="005C567B" w:rsidRDefault="00ED2A68" w:rsidP="00ED2A68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ED2A68" w:rsidRDefault="00ED2A68" w:rsidP="00ED2A68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8332FF" w:rsidRDefault="005B7CC3" w:rsidP="00ED2A6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5B7CC3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 w:rsidR="008332FF" w:rsidRPr="00ED2A6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ТЕХНИЧЕСКА СПЕЦИФИКАЦИЯ</w:t>
      </w:r>
      <w:r w:rsidR="00ED2A68" w:rsidRPr="00ED2A6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. </w:t>
      </w:r>
      <w:r w:rsidR="008332FF" w:rsidRPr="00ED2A68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 xml:space="preserve"> </w:t>
      </w:r>
      <w:r w:rsidR="00ED2A68" w:rsidRPr="00ED2A68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ИЗИСКВАНИЯ КЪМ ИЗПЪЛНЕНИЕТО:</w:t>
      </w:r>
      <w:r w:rsid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</w:p>
    <w:p w:rsidR="00731B39" w:rsidRDefault="00731B39" w:rsidP="00ED2A6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31B39" w:rsidRDefault="00731B39" w:rsidP="00ED2A6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За ОП № 1:</w:t>
      </w:r>
    </w:p>
    <w:p w:rsidR="00BE765B" w:rsidRPr="00BE765B" w:rsidRDefault="00BE765B" w:rsidP="008332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bg-BG"/>
        </w:rPr>
      </w:pP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6234"/>
        <w:gridCol w:w="996"/>
        <w:gridCol w:w="1210"/>
      </w:tblGrid>
      <w:tr w:rsidR="007D3973" w:rsidRPr="00BE765B" w:rsidTr="005A2263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Таблица № 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7D3973" w:rsidRPr="00BE765B" w:rsidTr="005A2263">
        <w:trPr>
          <w:trHeight w:val="30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lastRenderedPageBreak/>
              <w:t>No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Вид стоки – Описание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Ед.мярка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Количество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73" w:rsidRPr="00BE765B" w:rsidRDefault="007D3973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BE765B" w:rsidRDefault="007D3973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Търговска номенклатура</w:t>
            </w: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973" w:rsidRPr="00BE765B" w:rsidRDefault="007D3973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73" w:rsidRPr="00BE765B" w:rsidRDefault="007D3973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Точка 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- кочан,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валута - кочан,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Автоматичен молив - 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Дебелина на писец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0.7 мм, ергономична грип зона, вградена гума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цвят черен.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Акт за брак на ДМА,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вестник, 100 листа в кочан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 размери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24/6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ергономичен дизайн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2B0F61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Бадж с игла и щипка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Изработен от PVC, размери: 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60х90 мм</w:t>
            </w:r>
          </w:p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F93761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Бюджетно платежно нареждане, 100 листа в 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 :  А6  </w:t>
            </w:r>
          </w:p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Вид хартия :  </w:t>
            </w:r>
            <w:proofErr w:type="spellStart"/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Вертикална поставка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документи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изработена от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пластмаса. С етикет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приемат се 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различни цветове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9D3708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Висяща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картотечна с гребен,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А4. Плътност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280 гр./м2. Подходяща за класифициране на данни в специални картотеки. Улей с подвижна лента за надписване. С външен гребен от полистирол за поставяне в картотека. Изработена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бял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картон.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Графити за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.молив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: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Дебелина на графит: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0.7 мм.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Твърдост на графит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HB, 12 бр. в кутия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Гума за молив, от естествен каучук, за 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чернографитни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цветни моливи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Размери - мин: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34 x 26 x 8 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Датник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с цифри и букви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черен, с правоъгълна форма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bg-BG"/>
              </w:rPr>
            </w:pP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Заповедна книга,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ър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ди корици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Заповеди за командировки, 100 листа в кочан,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А5, вестникарска хартия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Инвентарна книга, твърди корици 100 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формат: 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Бланка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Искане за материали - 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2/3, А4, 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 100 листа,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хартия.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Калкулатор - дисплей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от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 разряда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черен/сив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Default="007D3973" w:rsidP="00231015">
            <w:pPr>
              <w:spacing w:after="0" w:line="240" w:lineRule="auto"/>
              <w:jc w:val="both"/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Карта за аналитично отчитане на СМЦ – за брой</w:t>
            </w:r>
            <w:r>
              <w:t xml:space="preserve"> </w:t>
            </w:r>
          </w:p>
          <w:p w:rsidR="007D3973" w:rsidRPr="00D92421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•Формат: 2/3 B4</w:t>
            </w:r>
          </w:p>
          <w:p w:rsidR="007D3973" w:rsidRPr="00D92421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•Вид: картон</w:t>
            </w:r>
          </w:p>
          <w:p w:rsidR="007D3973" w:rsidRPr="00D92421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•Хартия: офсет</w:t>
            </w:r>
          </w:p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Карфици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28 мм, 20 гр.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B7C8C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/, твърди корици - Брой листа :  100,  Формат:  А4  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/, твърди корици, валута - Брой листа :  100,  Формат:  А4  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140AE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 архивен - бял картон 560/360/260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30 мм, 100 броя в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50 мм, 100 броя в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издадени болнични листове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Книги за инструктаж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D10B9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 : А5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50-100 листа</w:t>
            </w:r>
            <w:r w:rsidRPr="00D10B9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Коректор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ацетонов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- 20 мл с четка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лента - 5 мм х 8 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течен, на водна основа, бързосъхнещ, за всякакви мастила и хартии, 20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– прозрачна - кристал, формат А4 , 200 микрона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- черен релефен картон – имитация на кожа, 250 - 270 гр./м2, формат А4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Коркова дъска - размер 60/90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Кубче за бюро- бяло, офсетова хартия, 90 х 90 мм, 500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1650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34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E84F78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Ламинатно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65 х 95 мм, Дебелина на фолиото: 125 микрона </w:t>
            </w:r>
          </w:p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Антистатично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 за двустранно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ламиниране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Предназначено за всякакви видове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ламинатори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фотоламинатори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 100 броя в опаковка.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Ластици, ф 80 мм, кутия от 100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Ластици, ф 100 мм, кутия </w:t>
            </w:r>
            <w:r w:rsidRPr="00980AF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от 100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сухо - 15-20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течно, 50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с тампон - за хартия, картон, пликове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течно, 30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универсално тип С200 - 220 гр.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Лепило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хелметекс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Линия - прозрачна, 30 см.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Макетен нож - острие 18 мм, застопоряващ механизъм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перманентен, объл връх, единични, цветова гама: син, червен, зелен, черен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текст - със скосен връх, високоустойчив на изсъхване връх, единични, цветова гама: жълт, син, червен, зелен, оранжев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46</w:t>
            </w:r>
          </w:p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Мастило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тампонно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- 25 - 30 мл.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Мемориален ордер - формат 2/3 А4, вестник, 100 листа в кочан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Молив обикновен, черен графит,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твърдост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HB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Моливник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- 4-6 отделения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Нареждане разписка,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314E1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А6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листа в кочан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Ножица, 25 см, остриета от неръждаема стомана, ергономични дръжки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Овлажнител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пръсти / тампон /-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гум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.тяло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Органайзер за бюро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следва да съдържа следните артикули:</w:t>
            </w:r>
          </w:p>
          <w:p w:rsidR="007D3973" w:rsidRPr="00886AAA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•Автоматичен молив - 1 бр. </w:t>
            </w:r>
          </w:p>
          <w:p w:rsidR="007D3973" w:rsidRPr="00886AAA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•Химикалка - 1 бр. </w:t>
            </w:r>
          </w:p>
          <w:p w:rsidR="007D3973" w:rsidRPr="00886AAA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•Гума </w:t>
            </w:r>
          </w:p>
          <w:p w:rsidR="007D3973" w:rsidRPr="00886AAA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•Линия </w:t>
            </w:r>
          </w:p>
          <w:p w:rsidR="007D3973" w:rsidRPr="00886AAA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•Острилка </w:t>
            </w:r>
          </w:p>
          <w:p w:rsidR="007D3973" w:rsidRPr="00886AAA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•Макетен нож </w:t>
            </w:r>
          </w:p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•Кламери - 30 бр.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Острилки - метален корпус, единична, за стандартни моливи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PVC - прозрачно лице, наличие на перфорация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джоб с подвижна лента, формат А4, цветова гама, цвят бял, жълт, син, червен, зелен, черен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дело с връзки и текстилен гръб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цвят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бял, 8 см.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джоб за документи, с перфорация, формат А4, прозрачни, 100 бр. в пакет, дебелина мин 40 микрона на материала.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(7-8 см.) - корици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(5-5.5 см) - корици от </w:t>
            </w:r>
            <w:proofErr w:type="spellStart"/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лукс, </w:t>
            </w:r>
            <w:r w:rsidRPr="00610E3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изработена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гланциран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картон - от две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страни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бял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без механизъм,</w:t>
            </w:r>
            <w:r>
              <w:t xml:space="preserve"> </w:t>
            </w:r>
            <w:r w:rsidRPr="00610E3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250 гр./м2. За документи с формат А4.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3F0404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с машинка, бяла, изработена от картон, 300 гр./м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3F040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 с формат А4.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36000</w:t>
            </w:r>
          </w:p>
        </w:tc>
      </w:tr>
      <w:tr w:rsidR="007D3973" w:rsidRPr="00BE765B" w:rsidTr="005A2263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картон, формат А4, цвят червен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без механизъм,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250-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 гр./м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Перфоратор с рамо, 20-25 листа, метален корпус, с ограничител, маркировка за център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Пинчета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коркова дъска, микс от цветове, кутия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мин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 бр.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С4, 229х324 мм, къса страна.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Бял или светло кафяв цвят.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11240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66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С6, 114х162 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дълга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Бял или светло кафяв цвят.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светло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кафяв СЗЛ, Е4 300х400х40 мм.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бр./опаковка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ВП, 176 х 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мм.</w:t>
            </w:r>
            <w:r>
              <w:t xml:space="preserve">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Начин на затваряне: Дълга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 Цвят бял.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 дъно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/възможност за разтягане/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СЗЛ, Е4, 300х400х40х40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 С3, 330 х 450 мм.</w:t>
            </w:r>
            <w:r>
              <w:t xml:space="preserve"> </w:t>
            </w:r>
            <w:r w:rsidRPr="000D22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Начин на затваряне: Къса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  <w:r w:rsidRPr="000D22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Цвят бял.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С5, 162х229 мм, къса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Плик с триъгълен капак, С5, 162х229 мм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С4, 224х229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С3, 365х270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8143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Поставка за куб - прозрачна от ПВЦ</w:t>
            </w:r>
            <w:r w:rsidRPr="00781435">
              <w:t xml:space="preserve"> </w:t>
            </w:r>
            <w:r w:rsidRPr="0078143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h=50-70 мм.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Преводно нареждане/вносна бележка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CA03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 А5, 100 листа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Платежно нареждане/вносна бележка за плащане от/към бюджета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CA03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 А5, 100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053A98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Приходен касов ордер, 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А5  </w:t>
            </w:r>
          </w:p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 листа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в кочан: 100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: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 за валута,</w:t>
            </w:r>
            <w:r>
              <w:t xml:space="preserve">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Протоколна тетрадка, твърди корици,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200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Пътни книжки за автомобил,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А5, 16 листа,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Разделители, картон, 12 цвята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размер: А4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2/3 А5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 за валута,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EC5DA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2/3 А5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B617E6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617E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входяща кореспонденция, А3, твърди корици, 200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B617E6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617E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изходяща кореспонденция, А3, твърди корици, 200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Ролер-тънкописец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- 0.4 мм, капачка с цвета на мастилото, подходящ за писане върху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индигирани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копия, цветова гама: син, черен, зелен, червен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хартиени листчета, кубчета 75х75 мм, едноцветни - пастел, жълти.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Сезал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бял, ролка, около 800-1000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Секретна лепяща лента </w:t>
            </w:r>
            <w:r w:rsidRPr="00EC5DA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 мм х 33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Складова разписка, А4,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Ф–38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Ф–25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Ф–32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Ф–45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Тава за документи-цветна с възможност за надграждане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 за печат, 65-70 х 100-110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машинка - 20-25 листа, метален корпус.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стоманени, 1000 бр. в кутия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А4 - 100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А4 - 40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А4 - 60 листа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корици, 80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 100 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Санитарен дневник за извършване на дезинфекция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8E6D68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лична хигиена на персонала.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8E6D68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измерване на температурата на хладилните съоръжения.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8E6D68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доставчици на хранителни суровини.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8E6D68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входящ контрол на приетите хранителни продукти.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принтер 57 мм Ф48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мм,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0-30 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/6 броя в опаковка/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2310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касов апарат 57 мм Ф80 мм /6 броя в опаковка/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25 мм х 66 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50 мм х 66 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хартиено, 18 мм х 20 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Трудова книжка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A43089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Удължител за папка</w:t>
            </w:r>
            <w:r>
              <w:t xml:space="preserve"> - </w:t>
            </w: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изработен от цветно </w:t>
            </w:r>
            <w:proofErr w:type="spellStart"/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фолио.</w:t>
            </w:r>
          </w:p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 машинка и перфорация.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A43089" w:rsidRDefault="007D3973" w:rsidP="0023101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Бланка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УП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А3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Флумастер едноцветен - черен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 индекс - 20/50 мм, неон, възможност за писане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един цвят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Хартиени цветни индекси - самозалепващи, размер 20х50 мм, блок от 4 цвята неон, по 50 л. от цвят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блок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амбалажна - размер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 листа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70/100см.</w:t>
            </w:r>
            <w:r>
              <w:t xml:space="preserve"> </w:t>
            </w:r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Тегло на хартията :  85 </w:t>
            </w:r>
            <w:proofErr w:type="spellStart"/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гр</w:t>
            </w:r>
            <w:proofErr w:type="spellEnd"/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/м2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белова, 60 г/м2, формат А4, 100 л. в пакет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карирана, офсет А4, 100 л. в пакет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270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паус - А4, 92 г./м2, 100 л. в пакет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Химикал обикновен - 0.7 мм, за еднократна употреба, цветове син, черен, червен, зелен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Касови бележки,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за касов апарат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DD1C1D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 :  А5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 бр. кочан.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за касов апарат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0E24B1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дневните финансови отчети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</w:tr>
      <w:tr w:rsidR="007D3973" w:rsidRPr="00BE765B" w:rsidTr="005A2263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0E24B1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Монетник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0E24B1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(3,5-4 см) - корици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 рингов механизъм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черен, червен, син, жълт, зелен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Фотохартия, А4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20 бр.,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пакет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DA37D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280 гр./м²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Игла губерка голяма (8,5-9 см) за подшиване на дела + макара (плътен здрав конец) за подшиване на дела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- бял, хартиен с прозрачно лице, размер 12,5 х 12,5 см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С5, джоб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промазана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натронова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хартия, със залепваща лента/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162 х 229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1500</w:t>
            </w:r>
          </w:p>
        </w:tc>
      </w:tr>
      <w:tr w:rsidR="007D3973" w:rsidRPr="00BE765B" w:rsidTr="005A2263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В4, джоб/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250 х 353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5A2263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E4, джоб/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гр./кв.м., 300 х 400 мм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</w:tr>
      <w:tr w:rsidR="007D3973" w:rsidRPr="00BE765B" w:rsidTr="00231015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флипчарт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листа 60/90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</w:tr>
      <w:tr w:rsidR="007D3973" w:rsidRPr="00BE765B" w:rsidTr="00231015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еднопластова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</w:tr>
      <w:tr w:rsidR="007D3973" w:rsidRPr="00BE765B" w:rsidTr="00231015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6D290E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двупластова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</w:tr>
      <w:tr w:rsidR="007D3973" w:rsidRPr="00BE765B" w:rsidTr="00231015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Точка Б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7D3973" w:rsidRPr="00BE765B" w:rsidTr="00231015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- джоб с перфорация за документи, кристал, формат А4, Произведена от РР материал, дебелина на материала мин. 60 микрона.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</w:tr>
      <w:tr w:rsidR="007D3973" w:rsidRPr="00BE765B" w:rsidTr="00231015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Класьори, 7-8 см  </w:t>
            </w:r>
          </w:p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Механизъм :  Метален за захващане на листа и папки с перфорация  </w:t>
            </w:r>
          </w:p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Корици:  PP покритие  </w:t>
            </w:r>
          </w:p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Съвместим формат:  A4  </w:t>
            </w:r>
          </w:p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Ширина: 70-80 mm </w:t>
            </w:r>
          </w:p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Етикет:  сменяем</w:t>
            </w:r>
          </w:p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Цветове: червен и зелен</w:t>
            </w:r>
            <w:r w:rsidRPr="004C54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брой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</w:tr>
      <w:tr w:rsidR="007D3973" w:rsidRPr="00BE765B" w:rsidTr="00231015">
        <w:trPr>
          <w:trHeight w:val="2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етикети, брой етикети на лист: 1, вид: прави ъгли, брой листа в опаковка: 200, размер: 210 х 297 мм.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973" w:rsidRPr="004C5422" w:rsidRDefault="007D3973" w:rsidP="00231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</w:tr>
    </w:tbl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B103F">
        <w:rPr>
          <w:rFonts w:ascii="Times New Roman" w:eastAsia="Times New Roman" w:hAnsi="Times New Roman" w:cs="Times New Roman"/>
          <w:sz w:val="28"/>
          <w:szCs w:val="20"/>
        </w:rPr>
        <w:t>Стоките трябва да бъдат оригинални (нови) и да отговарят на изискванията, посочени в техническите спецификации.</w:t>
      </w:r>
    </w:p>
    <w:p w:rsidR="008332FF" w:rsidRDefault="008332FF"/>
    <w:p w:rsidR="003C3FC3" w:rsidRDefault="003C3FC3" w:rsidP="003C3FC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За ОП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2</w:t>
      </w:r>
      <w:r w:rsidRPr="00731B3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:</w:t>
      </w:r>
    </w:p>
    <w:p w:rsidR="003C3FC3" w:rsidRDefault="003C3FC3" w:rsidP="003C3FC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5760"/>
        <w:gridCol w:w="2346"/>
      </w:tblGrid>
      <w:tr w:rsidR="003C3FC3" w:rsidRPr="003C3FC3" w:rsidTr="00F01964">
        <w:trPr>
          <w:trHeight w:val="300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Таблица № 2</w:t>
            </w:r>
          </w:p>
        </w:tc>
      </w:tr>
      <w:tr w:rsidR="003C3FC3" w:rsidRPr="003C3FC3" w:rsidTr="00F01964">
        <w:trPr>
          <w:trHeight w:val="300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FC3" w:rsidRDefault="008B355F" w:rsidP="008B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А</w:t>
            </w:r>
          </w:p>
        </w:tc>
      </w:tr>
      <w:tr w:rsidR="003C3FC3" w:rsidRPr="003C3FC3" w:rsidTr="00F01964">
        <w:trPr>
          <w:trHeight w:val="465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proofErr w:type="spellStart"/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No</w:t>
            </w:r>
            <w:proofErr w:type="spellEnd"/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 xml:space="preserve"> по ред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Вид стоки – Описание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Количество /пакет/</w:t>
            </w:r>
          </w:p>
        </w:tc>
      </w:tr>
      <w:tr w:rsidR="003C3FC3" w:rsidRPr="003C3FC3" w:rsidTr="00F01964">
        <w:trPr>
          <w:trHeight w:val="6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Търговска номенклатура</w:t>
            </w: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</w:p>
        </w:tc>
      </w:tr>
      <w:tr w:rsidR="003C3FC3" w:rsidRPr="003C3FC3" w:rsidTr="00F01964">
        <w:trPr>
          <w:trHeight w:val="30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5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987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 xml:space="preserve">А4. Клас В+ ; Белота мин. </w:t>
            </w:r>
            <w:r w:rsidR="00987701"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171 CIE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6350</w:t>
            </w:r>
          </w:p>
        </w:tc>
      </w:tr>
      <w:tr w:rsidR="003C3FC3" w:rsidRPr="003C3FC3" w:rsidTr="00F01964">
        <w:trPr>
          <w:trHeight w:val="154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5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C3" w:rsidRPr="003C3FC3" w:rsidRDefault="003C3FC3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</w:tr>
      <w:tr w:rsidR="008B355F" w:rsidRPr="003C3FC3" w:rsidTr="00F01964">
        <w:trPr>
          <w:trHeight w:val="151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55F" w:rsidRPr="003C3FC3" w:rsidRDefault="008B355F" w:rsidP="003C3F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55F" w:rsidRPr="003A0AD5" w:rsidRDefault="008B355F" w:rsidP="00987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 xml:space="preserve">А3. Клас В+ ; Белота мин. </w:t>
            </w:r>
            <w:r w:rsidR="00987701"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171 CIE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55F" w:rsidRPr="003C3FC3" w:rsidRDefault="008B355F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</w:t>
            </w:r>
          </w:p>
        </w:tc>
      </w:tr>
      <w:tr w:rsidR="008B355F" w:rsidRPr="003C3FC3" w:rsidTr="00C61939">
        <w:trPr>
          <w:trHeight w:val="589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55F" w:rsidRPr="003C3FC3" w:rsidRDefault="008B355F" w:rsidP="003C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</w:pPr>
            <w:r w:rsidRPr="003A0A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g-BG"/>
              </w:rPr>
              <w:t>Точка Б</w:t>
            </w:r>
          </w:p>
        </w:tc>
      </w:tr>
      <w:tr w:rsidR="008B355F" w:rsidRPr="003C3FC3" w:rsidTr="00C61939">
        <w:trPr>
          <w:trHeight w:val="16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55F" w:rsidRDefault="008B355F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Универсална хартия за копирни машини, лазерни и мастилено-струйни принтери за двустранно печатане А4, мат, (50</w:t>
            </w: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0 листа в пакет, 210х297 mm, 80 g/m2) 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•Дебелина - 108 µ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•Гладкост - 160 мл/мин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•Непрозрачност - 94.5%</w:t>
            </w:r>
          </w:p>
          <w:p w:rsidR="008B355F" w:rsidRPr="008B355F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•Белота - 171 CIE</w:t>
            </w:r>
          </w:p>
          <w:p w:rsidR="008B355F" w:rsidRPr="003C3FC3" w:rsidRDefault="008B355F" w:rsidP="008B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•Яркост - 113%Клас 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55F" w:rsidRPr="003C3FC3" w:rsidRDefault="008B355F" w:rsidP="008B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80</w:t>
            </w:r>
          </w:p>
        </w:tc>
      </w:tr>
      <w:tr w:rsidR="00F01964" w:rsidRPr="003C3FC3" w:rsidTr="00C61939">
        <w:trPr>
          <w:trHeight w:val="16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64" w:rsidRPr="00F01964" w:rsidRDefault="00F01964" w:rsidP="003C3F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  <w:t>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64" w:rsidRPr="00FC75A7" w:rsidRDefault="00F01964" w:rsidP="00F019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bg-BG"/>
              </w:rPr>
            </w:pPr>
            <w:r w:rsidRPr="00FC75A7">
              <w:rPr>
                <w:rFonts w:ascii="Times New Roman" w:eastAsia="Times New Roman" w:hAnsi="Times New Roman" w:cs="Times New Roman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 100 g/m2)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64" w:rsidRPr="00F01964" w:rsidRDefault="00F01964" w:rsidP="00F0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F0196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</w:tr>
    </w:tbl>
    <w:p w:rsidR="003C3FC3" w:rsidRDefault="003C3FC3" w:rsidP="003C3FC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B103F" w:rsidRPr="00CB103F" w:rsidRDefault="00CB103F" w:rsidP="00CB103F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Хартията за копирни машини следва да е произведена от 100% целулоза, подходяща за двустранно и цветно копиране за високоскоростни копирни машини, лазерни и мастилено-струйни принтери, за факс апарати. Хартията трябва да бъде доставяна в оригинална опаковка на производителя, по 500 листа в пакет, окомплектовани в кашон.</w:t>
      </w:r>
    </w:p>
    <w:p w:rsidR="00F456F0" w:rsidRDefault="00CB103F" w:rsidP="00F456F0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lastRenderedPageBreak/>
        <w:t>Хартията за копирни машини трябва да бъдат оригинална (нова) и да отговаря на изискванията, посочени в техническите спецификации.</w:t>
      </w:r>
    </w:p>
    <w:p w:rsidR="00F456F0" w:rsidRDefault="00F456F0" w:rsidP="00F456F0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103F" w:rsidRPr="00CB103F" w:rsidRDefault="00CB103F" w:rsidP="00F456F0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CB103F">
        <w:rPr>
          <w:rFonts w:ascii="Times New Roman" w:eastAsia="Times New Roman" w:hAnsi="Times New Roman" w:cs="Times New Roman"/>
          <w:b/>
          <w:sz w:val="28"/>
          <w:szCs w:val="20"/>
        </w:rPr>
        <w:t>Изисквания към изпълнението по ОП № 1 и ОП № 2: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FF0000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1. Срок на изпълнение на поръчката: 12 (дванадесет) месеца, считано от датата на подписване на договора за възлагане. 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>2. Конкретните количества и видове стоки, които следва да се доставят от изпълнителя</w:t>
      </w:r>
      <w:r w:rsidR="00064C25">
        <w:rPr>
          <w:rFonts w:ascii="Times New Roman" w:eastAsia="MS Mincho" w:hAnsi="Times New Roman" w:cs="Times New Roman"/>
          <w:sz w:val="28"/>
          <w:szCs w:val="28"/>
        </w:rPr>
        <w:t>,</w:t>
      </w: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 се определят от възложителя с писмена заявка при необходимост, като за местата на доставка извън гр. София, не по-често от веднъж на 2 месеца. Заплащат се само заявените и доставени количества след получаването им по ред</w:t>
      </w:r>
      <w:r w:rsidR="00064C25">
        <w:rPr>
          <w:rFonts w:ascii="Times New Roman" w:eastAsia="MS Mincho" w:hAnsi="Times New Roman" w:cs="Times New Roman"/>
          <w:sz w:val="28"/>
          <w:szCs w:val="28"/>
        </w:rPr>
        <w:t>,</w:t>
      </w: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 определен в договора.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3.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>Срокът за доставка на заявените количества е до 10 календарни дни, считано от датата на получаване на заявките.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4. Участникът</w:t>
      </w:r>
      <w:r w:rsidR="00064C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определен за изпълнител</w:t>
      </w:r>
      <w:r w:rsidR="00064C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е длъжен да доставя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MS Mincho" w:hAnsi="Times New Roman" w:cs="Times New Roman"/>
          <w:sz w:val="28"/>
          <w:szCs w:val="28"/>
        </w:rPr>
        <w:t xml:space="preserve">5.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>Посочените в техни</w:t>
      </w:r>
      <w:r w:rsidR="00064C25">
        <w:rPr>
          <w:rFonts w:ascii="Times New Roman" w:eastAsia="Times New Roman" w:hAnsi="Times New Roman" w:cs="Times New Roman"/>
          <w:sz w:val="28"/>
          <w:szCs w:val="28"/>
        </w:rPr>
        <w:t>ческата спецификация количества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са прогнозни и могат да се коригират в хода на изпълнение на поръчката до размера на 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 xml:space="preserve">прогнозната стойност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на поръчката по съответната позиция.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6. Заявките ще се подават в електронен вид по електронна поща или на хартиен носител по поща или факс.   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7. Участникът, избран за изпълнител, следва да осигури възможност за приемане на заявки всеки работен ден от 09.00 часа до 17.00 часа.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8. Доставката по конкретна заявка трябва да се извършва всеки работен ден от 09.00 часа до 17.00 часа и се предава на определено от Възложителя материално-отговорно лице, след предварително уговорен за това час.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9. В 5 / пет / дневен срок от получаване на уведомление от възложителя, участникът избран за изпълнител, за своя сметка подменя некачествена стока или такава, която не съответства на предоставените мостри.</w:t>
      </w:r>
    </w:p>
    <w:p w:rsidR="00CB103F" w:rsidRPr="00CB103F" w:rsidRDefault="00CB103F" w:rsidP="00CB10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B103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>За всяка доставка се подписва двустранен протокол в три екземпляра- два за изпълнителя и един за възложителя.</w:t>
      </w:r>
    </w:p>
    <w:p w:rsidR="003C3FC3" w:rsidRDefault="003C3FC3"/>
    <w:p w:rsidR="00CB103F" w:rsidRPr="00BD18B7" w:rsidRDefault="00CB103F" w:rsidP="00CB103F">
      <w:pPr>
        <w:keepNext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tab/>
      </w:r>
      <w:r w:rsidRPr="00BD18B7">
        <w:rPr>
          <w:rFonts w:ascii="Times New Roman" w:eastAsia="Times New Roman" w:hAnsi="Times New Roman" w:cs="Times New Roman"/>
          <w:b/>
          <w:sz w:val="28"/>
          <w:szCs w:val="28"/>
        </w:rPr>
        <w:t>IV. ЦЕНА И УСЛОВИЯ ЗА ПЛАЩАНЕ</w:t>
      </w:r>
      <w:r w:rsidR="00BD18B7" w:rsidRPr="00BD18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B103F" w:rsidRPr="00CB103F" w:rsidRDefault="00CB103F" w:rsidP="00F456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b/>
          <w:sz w:val="28"/>
          <w:szCs w:val="28"/>
        </w:rPr>
        <w:t xml:space="preserve">1. Предложената от участника 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цена, следва да включва всички разходи за  доставка на стоките до посочените в настоящата публична покана адреси. </w:t>
      </w:r>
    </w:p>
    <w:p w:rsidR="00CB103F" w:rsidRDefault="00CB103F" w:rsidP="00F456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03F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CB103F">
        <w:rPr>
          <w:rFonts w:ascii="Times New Roman" w:eastAsia="Times New Roman" w:hAnsi="Times New Roman" w:cs="Times New Roman"/>
          <w:sz w:val="28"/>
          <w:szCs w:val="28"/>
        </w:rPr>
        <w:t xml:space="preserve"> Условия за плащане: В срок до 10 (десет) работни дни след представяне на фактура (оригинал), придружена от приемно-предавателен протокол (оригинал), възложителят заплаща доставените стоки в лева, по посочена от изпълнителя банкова сметка.</w:t>
      </w:r>
    </w:p>
    <w:p w:rsidR="0021114B" w:rsidRDefault="0021114B" w:rsidP="00F456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14B" w:rsidRPr="0021114B" w:rsidRDefault="0021114B" w:rsidP="00E87487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V.</w:t>
      </w:r>
      <w:r w:rsidRPr="0021114B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BD18B7">
        <w:rPr>
          <w:rFonts w:ascii="Times New Roman" w:eastAsia="MS Mincho" w:hAnsi="Times New Roman" w:cs="Times New Roman"/>
          <w:b/>
          <w:sz w:val="28"/>
          <w:szCs w:val="28"/>
        </w:rPr>
        <w:t>ИЗИСКВАНИЯ НА ВЪЗЛОЖИ</w:t>
      </w:r>
      <w:r w:rsidR="00BD18B7">
        <w:rPr>
          <w:rFonts w:ascii="Times New Roman" w:eastAsia="MS Mincho" w:hAnsi="Times New Roman" w:cs="Times New Roman"/>
          <w:b/>
          <w:sz w:val="28"/>
          <w:szCs w:val="28"/>
        </w:rPr>
        <w:t>ТЕЛЯ ЗА ИЗПЪЛНЕНИЕ НА ПОРЪЧКАТА.</w:t>
      </w:r>
      <w:r w:rsidRPr="00BD18B7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BD18B7">
        <w:rPr>
          <w:rFonts w:ascii="Times New Roman" w:eastAsia="MS Mincho" w:hAnsi="Times New Roman" w:cs="Times New Roman"/>
          <w:b/>
          <w:sz w:val="28"/>
          <w:szCs w:val="28"/>
        </w:rPr>
        <w:t>ИЗИСКВАНИЯ КЪМ УЧАСТНИЦИТЕ.</w:t>
      </w:r>
    </w:p>
    <w:p w:rsidR="00BD18B7" w:rsidRPr="00BD18B7" w:rsidRDefault="00BD18B7" w:rsidP="00E874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 xml:space="preserve">а)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Участникът да има внедрена и</w:t>
      </w:r>
      <w:r w:rsidRPr="00BD18B7">
        <w:rPr>
          <w:rFonts w:ascii="Times New Roman" w:eastAsia="Times New Roman" w:hAnsi="Times New Roman" w:cs="Times New Roman"/>
          <w:color w:val="FF0000"/>
          <w:sz w:val="28"/>
          <w:szCs w:val="20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сертифицирана система за управление на качеството по ISO 9001:2008,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или еквивалент с обхват на сертификация, отговарящ на предмета на поръчката,</w:t>
      </w:r>
      <w:r w:rsidRPr="00BD18B7">
        <w:rPr>
          <w:rFonts w:ascii="Times New Roman" w:eastAsia="MS Mincho" w:hAnsi="Times New Roman" w:cs="Times New Roman"/>
          <w:sz w:val="28"/>
          <w:szCs w:val="28"/>
        </w:rPr>
        <w:t xml:space="preserve"> по съответната обособена позиция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BD18B7" w:rsidRPr="00BD18B7" w:rsidRDefault="00BD18B7" w:rsidP="00E874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t xml:space="preserve">б) 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Участникът да декларира, че предлаганите стоки са нови, оригинални, нерециклирани, с доказан произход,</w:t>
      </w:r>
      <w:r w:rsidRPr="00BD18B7">
        <w:rPr>
          <w:rFonts w:ascii="Times New Roman" w:eastAsia="MS Mincho" w:hAnsi="Times New Roman" w:cs="Times New Roman"/>
          <w:sz w:val="28"/>
          <w:szCs w:val="28"/>
        </w:rPr>
        <w:t xml:space="preserve"> по съответната обособена позиция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0A6C95" w:rsidRPr="004142CB" w:rsidRDefault="00BD18B7" w:rsidP="00E8748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8"/>
        </w:rPr>
        <w:t>в)</w:t>
      </w:r>
      <w:r w:rsidRPr="00BD18B7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0A6C95"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Участникът следва да е изпълнил минимум 2 (две) доставки през последните три години, чийто предмет е еднакъв или сходен с предмета на обществената поръчка,</w:t>
      </w:r>
      <w:r w:rsidR="000A6C95" w:rsidRPr="00BD18B7">
        <w:rPr>
          <w:rFonts w:ascii="Times New Roman" w:eastAsia="MS Mincho" w:hAnsi="Times New Roman" w:cs="Times New Roman"/>
          <w:sz w:val="28"/>
          <w:szCs w:val="28"/>
        </w:rPr>
        <w:t xml:space="preserve"> по съответната обособена позиция</w:t>
      </w:r>
      <w:r w:rsidR="000A6C95">
        <w:rPr>
          <w:rFonts w:ascii="Times New Roman" w:eastAsia="MS Mincho" w:hAnsi="Times New Roman" w:cs="Times New Roman"/>
          <w:sz w:val="28"/>
          <w:szCs w:val="28"/>
        </w:rPr>
        <w:t>,</w:t>
      </w:r>
      <w:r w:rsidR="000A6C95"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считано от датата определена като крайна за получаване на офертите. </w:t>
      </w:r>
    </w:p>
    <w:p w:rsidR="000A6C95" w:rsidRPr="004142CB" w:rsidRDefault="000A6C95" w:rsidP="00F456F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142CB">
        <w:rPr>
          <w:rFonts w:ascii="Times New Roman" w:eastAsia="Times New Roman" w:hAnsi="Times New Roman" w:cs="Times New Roman"/>
          <w:sz w:val="28"/>
          <w:szCs w:val="28"/>
          <w:lang w:eastAsia="bg-BG"/>
        </w:rPr>
        <w:t>* Под „изпълнени доставки“ се разбират такива, които независимо от датата на сключването им, са приключили в посочения по-горе период.</w:t>
      </w:r>
    </w:p>
    <w:p w:rsidR="00BD18B7" w:rsidRPr="00BD18B7" w:rsidRDefault="00BD18B7" w:rsidP="00F45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t>г)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 xml:space="preserve"> За ОП № 2 участникът да докаже качеството на копирната хартия със сертификат за качество от производителя и/или лабораторни анализи </w:t>
      </w:r>
      <w:r w:rsidRPr="0093096F">
        <w:rPr>
          <w:rFonts w:ascii="Times New Roman" w:eastAsia="Times New Roman" w:hAnsi="Times New Roman" w:cs="Times New Roman"/>
          <w:sz w:val="28"/>
          <w:szCs w:val="20"/>
        </w:rPr>
        <w:t>– еквивалент.</w:t>
      </w:r>
    </w:p>
    <w:p w:rsidR="00BD18B7" w:rsidRPr="00BD18B7" w:rsidRDefault="00BD18B7" w:rsidP="00F456F0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b/>
          <w:sz w:val="28"/>
          <w:szCs w:val="20"/>
        </w:rPr>
        <w:t>д)</w:t>
      </w:r>
      <w:r w:rsidRPr="00BD18B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F3BA2" w:rsidRPr="00DF3BA2">
        <w:rPr>
          <w:rFonts w:ascii="Times New Roman" w:eastAsia="Times New Roman" w:hAnsi="Times New Roman" w:cs="Times New Roman"/>
          <w:sz w:val="28"/>
          <w:szCs w:val="20"/>
        </w:rPr>
        <w:t>Към офертите участниците следва да представят мостри.</w:t>
      </w:r>
      <w:r w:rsidR="00DF3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Мострите се подреждат в устойчив/и кашон/и с приложен вътре в кашоните опис на предоставените артикули. При предаване, всеки кашон ведно със съдържанието му следва да е запечатан с тиксо с обозначение на фирмата (за юридическо лице) или трите имена (за физическо лице) на участника и полагане на печат, по начин, който да не позволява отваряне без да се наруши целостта му. За предадените кашони с мостри се съставя приемателно-предавателен протокол в два идентични екземпляра, който се подписва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F028E" w:rsidRPr="0093096F">
        <w:rPr>
          <w:rFonts w:ascii="Times New Roman" w:eastAsia="Times New Roman" w:hAnsi="Times New Roman" w:cs="Times New Roman"/>
          <w:sz w:val="28"/>
          <w:szCs w:val="28"/>
        </w:rPr>
        <w:t xml:space="preserve">служител на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>ПРБ и от участника или негов упълномощен представител, от друга страна</w:t>
      </w:r>
      <w:r w:rsidR="009F028E" w:rsidRPr="0093096F">
        <w:rPr>
          <w:rFonts w:ascii="Times New Roman" w:eastAsia="Times New Roman" w:hAnsi="Times New Roman" w:cs="Times New Roman"/>
          <w:sz w:val="28"/>
          <w:szCs w:val="28"/>
        </w:rPr>
        <w:t xml:space="preserve"> при приемане на офертите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. Единият екземпляр на приемателно-предавателния протокол, както и предоставените мостри се оставят на съхранение при </w:t>
      </w:r>
      <w:r w:rsidR="009F028E" w:rsidRPr="0093096F">
        <w:rPr>
          <w:rFonts w:ascii="Times New Roman" w:eastAsia="Times New Roman" w:hAnsi="Times New Roman" w:cs="Times New Roman"/>
          <w:sz w:val="28"/>
          <w:szCs w:val="28"/>
        </w:rPr>
        <w:t>служител на ПРБ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. Другият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>екземпляр е за участника, респективно негов упълномощен представител.</w:t>
      </w:r>
    </w:p>
    <w:p w:rsidR="000F003C" w:rsidRDefault="00BD18B7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Предоставените мостри, заедно със съставения приемателно-предавателен протокол се предават на председателя на комисията, определен със заповед на възложителя. </w:t>
      </w:r>
    </w:p>
    <w:p w:rsidR="000F003C" w:rsidRDefault="00BD18B7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003C" w:rsidRDefault="000F003C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18B7" w:rsidRPr="00BD18B7" w:rsidRDefault="00BD18B7" w:rsidP="000F003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t>На отстранените участници и на тези класирани на второ и следващи места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мострите се връщат в срок до 10 (десет) дни, след сключване на договор с избрания за изпълнител участник. </w:t>
      </w:r>
    </w:p>
    <w:p w:rsidR="00BD18B7" w:rsidRPr="00BD18B7" w:rsidRDefault="00BD18B7" w:rsidP="00F456F0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Мострите на участника, определен за изпълнител, с когото е сключен договор, се задържат до приключване на изпълнението по договора. </w:t>
      </w:r>
    </w:p>
    <w:p w:rsidR="002660A7" w:rsidRDefault="00BD18B7" w:rsidP="00F456F0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96F">
        <w:rPr>
          <w:rFonts w:ascii="Times New Roman" w:eastAsia="Times New Roman" w:hAnsi="Times New Roman" w:cs="Times New Roman"/>
          <w:sz w:val="28"/>
          <w:szCs w:val="28"/>
        </w:rPr>
        <w:t>При несъответствие на доставените мостри с изискванията на Възложителя, посочени в настоящата покана</w:t>
      </w:r>
      <w:r w:rsidR="00AB39D7" w:rsidRPr="0093096F">
        <w:rPr>
          <w:rFonts w:ascii="Times New Roman" w:eastAsia="Times New Roman" w:hAnsi="Times New Roman" w:cs="Times New Roman"/>
          <w:sz w:val="28"/>
          <w:szCs w:val="28"/>
        </w:rPr>
        <w:t>,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9D7"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="00AB39D7"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14B" w:rsidRPr="00CB103F" w:rsidRDefault="00AB39D7" w:rsidP="00CB103F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случай че з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667B" w:rsidRDefault="00B9667B" w:rsidP="000D5C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5CC5" w:rsidRPr="000D5CC5" w:rsidRDefault="000D5CC5" w:rsidP="000D5C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V</w:t>
      </w:r>
      <w:r w:rsidRPr="007A0333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 xml:space="preserve">. КРИТЕРИЙ ЗА ОЦЕНКА. </w:t>
      </w:r>
      <w:r w:rsidRPr="000D5CC5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ПОКАЗАТЕЛИ, ОТНОСИТЕЛНАТА ИМ ТЕЖЕСТ И МЕТОДИКИ ЗА ОПРЕДЕЛЯНЕ НА КОМПЛЕКСНАТА ОЦЕНКА</w:t>
      </w:r>
      <w:r w:rsidR="007A033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D5CC5" w:rsidRPr="000D5CC5" w:rsidRDefault="000D5CC5" w:rsidP="000D5CC5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Критерий за оценка на офертите по ОП № 1 е „икономически най-изгодна оферта“.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Икономически най-изгодна е офертата на участник, която има максимален брой точки от 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 = 100 точки.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Показатели и относителната им тежест и методика за определяне на комплексната оценка на офертите: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1. К1 – ценови показател - определя се по следната формула.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К1 = --------------- х 100 ,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предложената цена от участник за изпълнение на поръчката по ОП № 1,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най-ниската предложена цена от участник, за изпълнение на поръчката по ОП № 1.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Предложеният показател Ц е необходимо да е различен от нула.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К1 = 100 точки</w:t>
      </w:r>
    </w:p>
    <w:p w:rsidR="000D5CC5" w:rsidRPr="000D5CC5" w:rsidRDefault="0056666A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К1 се закръглява до втория знак след десетичната запетая.</w:t>
      </w:r>
    </w:p>
    <w:p w:rsidR="00B9667B" w:rsidRDefault="00B9667B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2. К2 – показател за качество на артикулите – определя се по формулата: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К2 = А х 10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където А (A1*0,06+A2*0,06 ……+А18*0,05) е оценка за качеството на всички артикули и се изчислява по формула:</w:t>
      </w:r>
    </w:p>
    <w:p w:rsidR="000D5CC5" w:rsidRPr="000D5CC5" w:rsidRDefault="000D5CC5" w:rsidP="002310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А = А1*0,06+А2*0,06+А3*0,06+А4*0,06+А5*0,06+А6*0,06+А7*0,06+А8*0,06+ А9*0,06+А10*0,06+А11*0,05+А12*0,05+А13*0,05+А14*0,0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+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А15</w:t>
      </w:r>
      <w:r w:rsidR="00231015" w:rsidRPr="000D5CC5">
        <w:rPr>
          <w:rFonts w:ascii="Times New Roman" w:eastAsia="Times New Roman" w:hAnsi="Times New Roman" w:cs="Times New Roman"/>
          <w:sz w:val="28"/>
          <w:szCs w:val="28"/>
        </w:rPr>
        <w:t>*0,0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2+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А1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*0,05+А1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*0,05+ А1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*0,05+А1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*0,05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където: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 е оценка за качество на предоставената мостра на химикал обикновен - 0.7 мм, за еднократна употреба, цветове син, черен, червен, зелен;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А2 е оценка за качество на предоставената мостра на самозалепващи хартиени листчета, кубчета 75х75 мм, едноцветни- пастел, жълти;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А3 е оценка за качество на предоставената мостра на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телчета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24/6 за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телбод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>, стоманени, 1000 бр. в кутия;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А4 е оценка за качество на предоставената мостра на кламери- метални, 30 мм, 100 броя в кутия;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А5 е оценка за качество на предоставената мостра на тиксо безцветно, устойчиво на стареене и температури, 50 мм х 66 м;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А6 е оценка за качество на предоставената мостра на коректор лента- 5 мм х 8м;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А7 е оценка за качество на предоставената мостра на коректор течен, на водна основа, бързосъхнещ, за всякакви мастила и хартии, 20 мл.;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А8 е оценка за качество на предоставената мостра на лепило канцеларско, сухо- 15-20 г.;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А9 е оценка за качество на предоставената мостра на лепило канцеларско, течно, 50 мл.;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А10 е оценка за качество на предоставената мостра  на маркер текст- със скосен връх, високоустойчив на изсъхване връх, единични, цветова гама: жълт, син, червен, зелен, оранжев;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А11 е оценка за качество на предоставената мостра  на папка PVC- прозрачно лице, наличие на перфорация и джоб с подвижна лента, формат А4, цветова гама, цвят бял, жълт, син, червен, зелен, черен;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А12 е оценка за качество на предоставената мостра  на папка дело с връзки и текстилен гръб – бял, 8 см.;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А13 е оценка за качество на предоставената мостра  на </w:t>
      </w:r>
      <w:r w:rsidR="0045330E" w:rsidRPr="0045330E">
        <w:rPr>
          <w:rFonts w:ascii="Times New Roman" w:eastAsia="Times New Roman" w:hAnsi="Times New Roman" w:cs="Times New Roman"/>
          <w:sz w:val="28"/>
          <w:szCs w:val="28"/>
        </w:rPr>
        <w:t>папка джоб за документи, с перфорация, формат А4, прозрачни, 100 бр. в пакет, дебелина мин 40 микрона на материала.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330E" w:rsidRPr="0045330E" w:rsidRDefault="000D5CC5" w:rsidP="004533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А14 е оценка за качество на предоставената мостра  на </w:t>
      </w:r>
      <w:r w:rsidR="00231015" w:rsidRPr="0045330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5330E" w:rsidRPr="0045330E">
        <w:rPr>
          <w:rFonts w:ascii="Times New Roman" w:eastAsia="Times New Roman" w:hAnsi="Times New Roman" w:cs="Times New Roman"/>
          <w:sz w:val="28"/>
          <w:szCs w:val="28"/>
        </w:rPr>
        <w:t xml:space="preserve">апка класьор (7-8 см.) - корици от </w:t>
      </w:r>
      <w:proofErr w:type="spellStart"/>
      <w:r w:rsidR="0045330E" w:rsidRPr="0045330E">
        <w:rPr>
          <w:rFonts w:ascii="Times New Roman" w:eastAsia="Times New Roman" w:hAnsi="Times New Roman" w:cs="Times New Roman"/>
          <w:sz w:val="28"/>
          <w:szCs w:val="28"/>
        </w:rPr>
        <w:t>полипропиленово</w:t>
      </w:r>
      <w:proofErr w:type="spellEnd"/>
      <w:r w:rsidR="0045330E" w:rsidRPr="0045330E">
        <w:rPr>
          <w:rFonts w:ascii="Times New Roman" w:eastAsia="Times New Roman" w:hAnsi="Times New Roman" w:cs="Times New Roman"/>
          <w:sz w:val="28"/>
          <w:szCs w:val="28"/>
        </w:rPr>
        <w:t xml:space="preserve"> фолио, джоб за етикет на гърба, механизъм за захващане на листа с притискаща клема, цвят черен, червен, син, жълт, зелен.</w:t>
      </w:r>
    </w:p>
    <w:p w:rsidR="0045330E" w:rsidRPr="000D5CC5" w:rsidRDefault="000D5CC5" w:rsidP="004533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А15 е оценка за качество на </w:t>
      </w:r>
      <w:r w:rsidR="0045330E" w:rsidRPr="000D5CC5">
        <w:rPr>
          <w:rFonts w:ascii="Times New Roman" w:eastAsia="Times New Roman" w:hAnsi="Times New Roman" w:cs="Times New Roman"/>
          <w:sz w:val="28"/>
          <w:szCs w:val="28"/>
        </w:rPr>
        <w:t>предоставената мостра</w:t>
      </w:r>
      <w:r w:rsidR="0045330E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45330E" w:rsidRPr="0045330E">
        <w:rPr>
          <w:rFonts w:ascii="Times New Roman" w:eastAsia="Times New Roman" w:hAnsi="Times New Roman" w:cs="Times New Roman"/>
          <w:sz w:val="28"/>
          <w:szCs w:val="28"/>
        </w:rPr>
        <w:t xml:space="preserve"> папка класьор (5-5.5 см) - корици от </w:t>
      </w:r>
      <w:proofErr w:type="spellStart"/>
      <w:r w:rsidR="0045330E" w:rsidRPr="0045330E">
        <w:rPr>
          <w:rFonts w:ascii="Times New Roman" w:eastAsia="Times New Roman" w:hAnsi="Times New Roman" w:cs="Times New Roman"/>
          <w:sz w:val="28"/>
          <w:szCs w:val="28"/>
        </w:rPr>
        <w:t>полипропиленово</w:t>
      </w:r>
      <w:proofErr w:type="spellEnd"/>
      <w:r w:rsidR="0045330E" w:rsidRPr="0045330E">
        <w:rPr>
          <w:rFonts w:ascii="Times New Roman" w:eastAsia="Times New Roman" w:hAnsi="Times New Roman" w:cs="Times New Roman"/>
          <w:sz w:val="28"/>
          <w:szCs w:val="28"/>
        </w:rPr>
        <w:t xml:space="preserve"> фолио, джоб за етикет на гърба, механизъм за захващане на листа с притискаща клема, цвят черен, червен, син, жълт, зелен</w:t>
      </w:r>
      <w:r w:rsidR="0045330E" w:rsidRPr="000D5CC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5CC5" w:rsidRPr="000D5CC5" w:rsidRDefault="0045330E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А16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31015" w:rsidRPr="000D5CC5">
        <w:rPr>
          <w:rFonts w:ascii="Times New Roman" w:eastAsia="Times New Roman" w:hAnsi="Times New Roman" w:cs="Times New Roman"/>
          <w:sz w:val="28"/>
          <w:szCs w:val="28"/>
        </w:rPr>
        <w:t>е оценка за качество на предоставената мостра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231015" w:rsidRPr="00453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015" w:rsidRPr="00231015">
        <w:rPr>
          <w:rFonts w:ascii="Times New Roman" w:eastAsia="Times New Roman" w:hAnsi="Times New Roman" w:cs="Times New Roman"/>
          <w:sz w:val="28"/>
          <w:szCs w:val="28"/>
        </w:rPr>
        <w:t>папка лукс, изработена от гланциран картон - от двете страни, цвят бял, без механизъм, 250 г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р./м2. За документи с формат А4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71FF7" w:rsidRPr="00F71FF7" w:rsidRDefault="00231015" w:rsidP="00F71F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А17 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е оценка за качество на предоставената мостра  на </w:t>
      </w:r>
      <w:r w:rsidR="00F71FF7" w:rsidRPr="00F71FF7">
        <w:rPr>
          <w:rFonts w:ascii="Times New Roman" w:eastAsia="Times New Roman" w:hAnsi="Times New Roman" w:cs="Times New Roman"/>
          <w:sz w:val="28"/>
          <w:szCs w:val="28"/>
        </w:rPr>
        <w:t>папка с машинка, бяла, изработена от картон, 300 гр./м2. За документи с формат А4.</w:t>
      </w:r>
    </w:p>
    <w:p w:rsidR="00F71FF7" w:rsidRDefault="00F71FF7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31015" w:rsidRPr="000D5CC5">
        <w:rPr>
          <w:rFonts w:ascii="Times New Roman" w:eastAsia="Times New Roman" w:hAnsi="Times New Roman" w:cs="Times New Roman"/>
          <w:sz w:val="28"/>
          <w:szCs w:val="28"/>
        </w:rPr>
        <w:t xml:space="preserve">А18 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е оценка за качество на предоставената мостра на </w:t>
      </w:r>
      <w:r w:rsidRPr="00F71FF7">
        <w:rPr>
          <w:rFonts w:ascii="Times New Roman" w:eastAsia="Times New Roman" w:hAnsi="Times New Roman" w:cs="Times New Roman"/>
          <w:sz w:val="28"/>
          <w:szCs w:val="28"/>
        </w:rPr>
        <w:t>папка цветен картон, формат А4, цвят червен, без механизъм, 250-300 гр./м2.</w:t>
      </w:r>
    </w:p>
    <w:p w:rsidR="000D5CC5" w:rsidRPr="000D5CC5" w:rsidRDefault="0023101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А1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е оценка за качество на предоставената мостра  на </w:t>
      </w:r>
      <w:proofErr w:type="spellStart"/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>ролер-тънкописец</w:t>
      </w:r>
      <w:proofErr w:type="spellEnd"/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 - 0.4 мм, капачка с цвета на мастилото, подходящ за писане върху </w:t>
      </w:r>
      <w:proofErr w:type="spellStart"/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>индигирани</w:t>
      </w:r>
      <w:proofErr w:type="spellEnd"/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 копия, цветова гама: син, черен, зелен, червен.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показател за качеството</w:t>
      </w:r>
      <w:r w:rsidRPr="000D5CC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на поредният оценяван отделен артикул и се определя по формулата: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Q1+Q2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= --------------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 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При определяне оценката за качество, комисията взема предвид: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показател Q1 – резултатите от тестване от комисията на качеството на предложените мостри на артикулите;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показател Q2  –  резултатите от преценката на комисията за естетически и функционални характеристики.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lastRenderedPageBreak/>
        <w:t>Комисията</w:t>
      </w:r>
      <w:r w:rsidR="00F61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оценява всеки отделен артикул от представените мостри с оценката на всеки от показателите Q1, и Q2, образувана като средноаритметична стойност от посочените от членовете на комисията оценки за всеки отделен показател на представен оценяван артикул.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Най-високата оценка </w:t>
      </w:r>
      <w:r w:rsidR="00ED26CE">
        <w:rPr>
          <w:rFonts w:ascii="Times New Roman" w:eastAsia="Times New Roman" w:hAnsi="Times New Roman" w:cs="Times New Roman"/>
          <w:sz w:val="28"/>
          <w:szCs w:val="28"/>
        </w:rPr>
        <w:t xml:space="preserve">дадена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за всеки отделен показател Q е 10 точки, а най-ниската е 1 точка. Оценяват се както следва: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 точка – предлаганите артикули са с лошо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3 точки предлаганите артикули са със средно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6 точки – предлаганите артикули са с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8 точки предлаганите артикули са с много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10 точки - предлаганите артикули са с отлично качество или естетически и функционални характеристики.</w:t>
      </w:r>
    </w:p>
    <w:p w:rsidR="00ED26CE" w:rsidRPr="000D5CC5" w:rsidRDefault="00ED26CE" w:rsidP="00ED2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Q2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>се закръглява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до втория знак след десетичната запетая.</w:t>
      </w:r>
    </w:p>
    <w:p w:rsidR="000D5CC5" w:rsidRPr="000D5CC5" w:rsidRDefault="00AB39D7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случай че з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К2 = 100 точки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Определяне на комплексна оценка (К) и класиране: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(К) е с максимален възможен брой от 100 точки.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К1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60 %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К2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40 %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се изчислява по следната формула: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 xml:space="preserve">К = К1*0.60 + К2*0.40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На първо място се класира участникът, получил най-висока комплексна оценка.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Подреждането на останалите участници ще става съответно според броя точки, получени при изчисляването на показателя К.</w:t>
      </w:r>
    </w:p>
    <w:p w:rsidR="0056666A" w:rsidRPr="000D5CC5" w:rsidRDefault="000D5CC5" w:rsidP="005666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MS Mincho" w:hAnsi="Times New Roman" w:cs="Times New Roman"/>
          <w:sz w:val="28"/>
          <w:szCs w:val="28"/>
        </w:rPr>
        <w:tab/>
      </w:r>
      <w:r w:rsidR="0056666A">
        <w:rPr>
          <w:rFonts w:ascii="Times New Roman" w:eastAsia="Times New Roman" w:hAnsi="Times New Roman" w:cs="Times New Roman"/>
          <w:sz w:val="28"/>
          <w:szCs w:val="28"/>
        </w:rPr>
        <w:t>В случай че з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 w:rsidR="0056666A"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 w:rsidR="0056666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666A"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="0056666A"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Критерий за оценка на офертите по ОП № 2 е „икономически най-изгодна оферта“.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Икономически най-изгодна е офертата на участник, която има максимален брой точки от 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Показатели и относителната им тежест и методика за определяне на комплексната оценка на офертите: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1. К1 – ценови показател - определя се по следната формула.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К1 = --------------- х 100 ,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предложената цена от участник за изпълнение на поръчката по ОП №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0D5CC5">
        <w:rPr>
          <w:rFonts w:ascii="Times New Roman" w:eastAsia="Times New Roman" w:hAnsi="Times New Roman" w:cs="Times New Roman"/>
          <w:i/>
          <w:sz w:val="28"/>
          <w:szCs w:val="28"/>
        </w:rPr>
        <w:t>мин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най-ниската предложена цена от участник за изпълнение на поръчката по ОП №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Предложеният показател Ц е необходимо да е различен от нула.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К1 = 100 точки</w:t>
      </w:r>
    </w:p>
    <w:p w:rsidR="0056666A" w:rsidRPr="000D5CC5" w:rsidRDefault="0056666A" w:rsidP="005666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К1 се закръглява до втория знак след десетичната запетая.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56666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2. К2 – показател за качество на артикулите – определя се по формулата: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К2 = А х 10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където А е оценка за качеството на всички артикули и се изчислява по формула: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А = А1*0,95+А2*0,05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tLeast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където:</w:t>
      </w:r>
      <w:r w:rsidRPr="000D5CC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 xml:space="preserve">А1 е оценка за качество на предоставената мостра на копирна хартия, формат А4; </w:t>
      </w:r>
    </w:p>
    <w:p w:rsidR="000D5CC5" w:rsidRPr="000D5CC5" w:rsidRDefault="000D5CC5" w:rsidP="000D5CC5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А2</w:t>
      </w:r>
      <w:r w:rsidRPr="000D5CC5">
        <w:rPr>
          <w:rFonts w:ascii="Times New Roman" w:eastAsia="MS Mincho" w:hAnsi="Times New Roman" w:cs="Times New Roman"/>
          <w:sz w:val="28"/>
          <w:szCs w:val="28"/>
        </w:rPr>
        <w:t xml:space="preserve"> е оценка за качество на предоставената мостра на копирна хартия, формат А3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е показател за качеството</w:t>
      </w:r>
      <w:r w:rsidRPr="000D5CC5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на поредният оценяван отделен артикул и се определя по формулата: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Q1+Q2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5CC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= --------------</w:t>
      </w:r>
    </w:p>
    <w:p w:rsidR="000D5CC5" w:rsidRPr="000D5CC5" w:rsidRDefault="000D5CC5" w:rsidP="000D5CC5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  2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При определяне оценката за качество, комисията взема предвид: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показател Q1 – резултатите от тестване от комисията на качеството на предложените мостри на артикулите;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- показател Q2  – резултатите от преценката на комисията за естетически и функционални характеристики.</w:t>
      </w:r>
    </w:p>
    <w:p w:rsid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Комисията оценява всеки отделен артикул от представените мостри с оценката на всеки от показателите Q1, и Q2, образувана като средноаритметична стойност от посочените от членовете на комисията оценки за всеки отделен показател на представен оценяван артикул.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Най-високата оценка</w:t>
      </w:r>
      <w:r w:rsidR="0093096F">
        <w:rPr>
          <w:rFonts w:ascii="Times New Roman" w:eastAsia="Times New Roman" w:hAnsi="Times New Roman" w:cs="Times New Roman"/>
          <w:sz w:val="28"/>
          <w:szCs w:val="28"/>
        </w:rPr>
        <w:t xml:space="preserve"> дадена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за всеки отделен показател Q е 10 точки, а най-ниската е 1 точка. Оценяват се както следва: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1 точка – предлаганите артикули са с лошо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3 точки предлаганите артикули са със средно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6 точки – предлаганите артикули са с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8 точки предлаганите артикули са с много добро качество или естетически и функционални характеристики;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lastRenderedPageBreak/>
        <w:t>10 точки - предлаганите артикули са с отлично качество или естетически и функционални характеристики.</w:t>
      </w:r>
    </w:p>
    <w:p w:rsidR="00ED26CE" w:rsidRDefault="00ED26CE" w:rsidP="00ED2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26CE" w:rsidRPr="000D5CC5" w:rsidRDefault="00ED26CE" w:rsidP="00ED2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Q1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>Q2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>се закръглява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3096F">
        <w:rPr>
          <w:rFonts w:ascii="Times New Roman" w:eastAsia="Times New Roman" w:hAnsi="Times New Roman" w:cs="Times New Roman"/>
          <w:sz w:val="28"/>
          <w:szCs w:val="28"/>
        </w:rPr>
        <w:t xml:space="preserve"> до втория знак след десетичната запетая.</w:t>
      </w:r>
    </w:p>
    <w:p w:rsidR="000D5CC5" w:rsidRPr="000D5CC5" w:rsidRDefault="000D5CC5" w:rsidP="000D5CC5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56666A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случай, че з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>а артикулите, които подлежат на оценка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качеството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офертата на съответния участник няма да бъде разглеждана и оценявана</w:t>
      </w:r>
      <w:r w:rsidR="000D5CC5" w:rsidRPr="000D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Максимално възможно К2 = 100 точки.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Определяне на комплексна оценка (К) и класиране: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(К) е с максимален възможен брой от 100 точки.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К1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60 %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К2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40 %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</w:t>
      </w: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0D5CC5">
        <w:rPr>
          <w:rFonts w:ascii="Times New Roman" w:eastAsia="Times New Roman" w:hAnsi="Times New Roman" w:cs="Times New Roman"/>
          <w:sz w:val="28"/>
          <w:szCs w:val="28"/>
        </w:rPr>
        <w:t xml:space="preserve"> се изчислява по следната формула: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 xml:space="preserve">К = К1*0.60 + К2*0.40 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На първо място се класира участникът, получил най-висока комплексна оценка.</w:t>
      </w:r>
    </w:p>
    <w:p w:rsidR="000D5CC5" w:rsidRPr="000D5CC5" w:rsidRDefault="000D5CC5" w:rsidP="000D5C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sz w:val="28"/>
          <w:szCs w:val="28"/>
        </w:rPr>
        <w:t>Подреждането на останалите участници ще става съответно според броя точки, получени при изчисляването на показателя К.</w:t>
      </w:r>
    </w:p>
    <w:p w:rsidR="00CB103F" w:rsidRDefault="00CB103F"/>
    <w:p w:rsidR="005C6E23" w:rsidRPr="005C6E23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0D5CC5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Pr="005C6E23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5C6E23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</w:t>
      </w:r>
      <w:r w:rsidRPr="005C6E23">
        <w:rPr>
          <w:rFonts w:ascii="Times New Roman" w:eastAsia="MS Mincho" w:hAnsi="Times New Roman" w:cs="Times New Roman"/>
          <w:b/>
          <w:sz w:val="28"/>
          <w:szCs w:val="28"/>
        </w:rPr>
        <w:t>. СРОК ЗА ВАЛИДНОСТ НА ОФЕРТАТА.</w:t>
      </w:r>
    </w:p>
    <w:p w:rsidR="005C6E23" w:rsidRDefault="005C6E23" w:rsidP="005C6E23">
      <w:pPr>
        <w:keepNext/>
        <w:spacing w:after="0" w:line="240" w:lineRule="auto"/>
        <w:ind w:firstLine="567"/>
        <w:jc w:val="both"/>
      </w:pPr>
      <w:r w:rsidRPr="004142CB">
        <w:rPr>
          <w:rFonts w:ascii="Times New Roman" w:eastAsia="MS Mincho" w:hAnsi="Times New Roman" w:cs="Times New Roman"/>
          <w:sz w:val="28"/>
          <w:szCs w:val="28"/>
        </w:rPr>
        <w:t>Не по-малко от 60 (шестдесет) календарни дни, считано от крайния срок за представяне на офертите.</w:t>
      </w:r>
      <w:r w:rsidRPr="005C6E23">
        <w:t xml:space="preserve"> </w:t>
      </w:r>
    </w:p>
    <w:p w:rsidR="005C6E23" w:rsidRDefault="005C6E23" w:rsidP="005C6E23">
      <w:pPr>
        <w:keepNext/>
        <w:spacing w:after="0" w:line="240" w:lineRule="auto"/>
        <w:ind w:firstLine="567"/>
        <w:jc w:val="both"/>
      </w:pPr>
    </w:p>
    <w:p w:rsidR="005C6E23" w:rsidRPr="005C6E23" w:rsidRDefault="005C6E23" w:rsidP="005C6E23">
      <w:pPr>
        <w:keepNext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5C6E23">
        <w:rPr>
          <w:rFonts w:ascii="Times New Roman" w:eastAsia="MS Mincho" w:hAnsi="Times New Roman" w:cs="Times New Roman"/>
          <w:b/>
          <w:sz w:val="28"/>
          <w:szCs w:val="28"/>
        </w:rPr>
        <w:t>VIII. СЪДЪРЖАНИЕ НА ОФЕРТАТА</w:t>
      </w:r>
      <w:r w:rsidRPr="005C6E23">
        <w:t xml:space="preserve"> 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И УКАЗАНИЕ ЗА ПОДГОТОВКАТА </w:t>
      </w:r>
      <w:r w:rsidR="00822739" w:rsidRPr="00822739">
        <w:rPr>
          <w:rFonts w:ascii="Times New Roman" w:eastAsia="MS Mincho" w:hAnsi="Times New Roman" w:cs="Times New Roman"/>
          <w:b/>
          <w:caps/>
          <w:sz w:val="28"/>
          <w:szCs w:val="28"/>
        </w:rPr>
        <w:t>ѝ</w:t>
      </w:r>
      <w:r w:rsidRPr="005C6E23">
        <w:rPr>
          <w:rFonts w:ascii="Times New Roman" w:eastAsia="MS Mincho" w:hAnsi="Times New Roman" w:cs="Times New Roman"/>
          <w:b/>
          <w:sz w:val="28"/>
          <w:szCs w:val="28"/>
        </w:rPr>
        <w:t>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 xml:space="preserve">1. 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Данни за лицето, което прави предложението: посочване на единен идентификационен код съгласно чл. 23 от Закона за търговския регистър, </w:t>
      </w:r>
      <w:r w:rsidRPr="004142CB">
        <w:rPr>
          <w:rFonts w:ascii="Times New Roman" w:eastAsia="Times New Roman" w:hAnsi="Times New Roman" w:cs="Times New Roman"/>
          <w:sz w:val="28"/>
          <w:szCs w:val="28"/>
        </w:rPr>
        <w:t>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</w:t>
      </w:r>
      <w:r w:rsidRPr="004142CB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sz w:val="28"/>
          <w:szCs w:val="28"/>
        </w:rPr>
        <w:t>Когато участник в процедурата е обединение, което не е юридическо лице, документите по тази точка се представят за всяко физическо или юридическо лице, включено в обединението.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Times New Roman" w:hAnsi="Times New Roman" w:cs="Times New Roman"/>
          <w:sz w:val="28"/>
          <w:szCs w:val="28"/>
        </w:rPr>
        <w:t>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</w:t>
      </w:r>
      <w:r w:rsidRPr="004142CB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pacing w:val="-6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pacing w:val="-6"/>
          <w:sz w:val="28"/>
          <w:szCs w:val="28"/>
        </w:rPr>
        <w:t>2.</w:t>
      </w:r>
      <w:r w:rsidRPr="004142CB">
        <w:rPr>
          <w:rFonts w:ascii="Times New Roman" w:eastAsia="MS Mincho" w:hAnsi="Times New Roman" w:cs="Times New Roman"/>
          <w:spacing w:val="-6"/>
          <w:sz w:val="28"/>
          <w:szCs w:val="28"/>
        </w:rPr>
        <w:t xml:space="preserve"> Техническо предложение за изпълнение на поръчката (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Приложени</w:t>
      </w:r>
      <w:r w:rsidR="005E06A8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е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 </w:t>
      </w:r>
      <w:r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№ 2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за ОП № 1 и</w:t>
      </w:r>
      <w:r w:rsidR="00E42DBB" w:rsidRP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Приложени</w:t>
      </w:r>
      <w:r w:rsidR="005E06A8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е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 </w:t>
      </w:r>
      <w:r w:rsidR="00E42DBB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№ 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2.1 за ОП № 2</w:t>
      </w:r>
      <w:r w:rsidRPr="004142CB">
        <w:rPr>
          <w:rFonts w:ascii="Times New Roman" w:eastAsia="MS Mincho" w:hAnsi="Times New Roman" w:cs="Times New Roman"/>
          <w:spacing w:val="-6"/>
          <w:sz w:val="28"/>
          <w:szCs w:val="28"/>
        </w:rPr>
        <w:t xml:space="preserve">) 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>3.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 Ценово предложение (</w:t>
      </w:r>
      <w:r w:rsidRPr="004142CB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Приложение  </w:t>
      </w:r>
      <w:r w:rsidRPr="004142CB">
        <w:rPr>
          <w:rFonts w:ascii="Times New Roman" w:eastAsia="MS Mincho" w:hAnsi="Times New Roman" w:cs="Times New Roman"/>
          <w:b/>
          <w:i/>
          <w:spacing w:val="-2"/>
          <w:sz w:val="28"/>
          <w:szCs w:val="28"/>
        </w:rPr>
        <w:t xml:space="preserve">№ </w:t>
      </w:r>
      <w:r w:rsidRPr="004142CB">
        <w:rPr>
          <w:rFonts w:ascii="Times New Roman" w:eastAsia="MS Mincho" w:hAnsi="Times New Roman" w:cs="Times New Roman"/>
          <w:b/>
          <w:i/>
          <w:sz w:val="28"/>
          <w:szCs w:val="28"/>
        </w:rPr>
        <w:t>3</w:t>
      </w:r>
      <w:r w:rsidR="00E42DBB" w:rsidRP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за ОП № 1 и</w:t>
      </w:r>
      <w:r w:rsidR="00E42DBB" w:rsidRP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Приложени</w:t>
      </w:r>
      <w:r w:rsidR="005E06A8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е</w:t>
      </w:r>
      <w:r w:rsidR="005E06A8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  </w:t>
      </w:r>
      <w:r w:rsidR="00E42DBB" w:rsidRPr="004142C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 xml:space="preserve">№ </w:t>
      </w:r>
      <w:r w:rsidR="00E42DBB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3.1 за ОП № 2</w:t>
      </w:r>
      <w:r w:rsidRPr="004142CB">
        <w:rPr>
          <w:rFonts w:ascii="Times New Roman" w:eastAsia="MS Mincho" w:hAnsi="Times New Roman" w:cs="Times New Roman"/>
          <w:sz w:val="28"/>
          <w:szCs w:val="28"/>
        </w:rPr>
        <w:t>);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 xml:space="preserve">4. 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Попълнен образец на оферта с посочен </w:t>
      </w:r>
      <w:r w:rsidRPr="004142CB">
        <w:rPr>
          <w:rFonts w:ascii="Times New Roman" w:eastAsia="Times New Roman" w:hAnsi="Times New Roman" w:cs="Times New Roman"/>
          <w:sz w:val="28"/>
          <w:szCs w:val="28"/>
        </w:rPr>
        <w:t>срок на валидност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r w:rsidRPr="004142CB">
        <w:rPr>
          <w:rFonts w:ascii="Times New Roman" w:eastAsia="MS Mincho" w:hAnsi="Times New Roman" w:cs="Times New Roman"/>
          <w:b/>
          <w:i/>
          <w:sz w:val="28"/>
          <w:szCs w:val="28"/>
        </w:rPr>
        <w:t>Приложение № 1</w:t>
      </w:r>
      <w:r w:rsidRPr="004142CB">
        <w:rPr>
          <w:rFonts w:ascii="Times New Roman" w:eastAsia="MS Mincho" w:hAnsi="Times New Roman" w:cs="Times New Roman"/>
          <w:sz w:val="28"/>
          <w:szCs w:val="28"/>
        </w:rPr>
        <w:t>);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5.</w:t>
      </w:r>
      <w:r w:rsidRPr="004142CB">
        <w:rPr>
          <w:rFonts w:ascii="Times New Roman" w:eastAsia="MS Mincho" w:hAnsi="Times New Roman" w:cs="Times New Roman"/>
          <w:sz w:val="28"/>
          <w:szCs w:val="28"/>
        </w:rPr>
        <w:t xml:space="preserve"> Пълномощно на лицата, подписали офертата, в случай че представителната им власт произтича от пълномощното.</w:t>
      </w:r>
    </w:p>
    <w:p w:rsidR="005C6E23" w:rsidRPr="004142CB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pacing w:val="-8"/>
          <w:sz w:val="28"/>
          <w:szCs w:val="28"/>
        </w:rPr>
      </w:pPr>
      <w:r w:rsidRPr="004142CB">
        <w:rPr>
          <w:rFonts w:ascii="Times New Roman" w:eastAsia="MS Mincho" w:hAnsi="Times New Roman" w:cs="Times New Roman"/>
          <w:b/>
          <w:spacing w:val="-8"/>
          <w:sz w:val="28"/>
          <w:szCs w:val="28"/>
        </w:rPr>
        <w:t>6.</w:t>
      </w:r>
      <w:r w:rsidRPr="004142CB">
        <w:rPr>
          <w:rFonts w:ascii="Times New Roman" w:eastAsia="MS Mincho" w:hAnsi="Times New Roman" w:cs="Times New Roman"/>
          <w:spacing w:val="-8"/>
          <w:sz w:val="28"/>
          <w:szCs w:val="28"/>
        </w:rPr>
        <w:t xml:space="preserve"> Декларация за съгласие за участие като подизпълнител – (</w:t>
      </w:r>
      <w:r w:rsidRPr="004142CB">
        <w:rPr>
          <w:rFonts w:ascii="Times New Roman" w:eastAsia="MS Mincho" w:hAnsi="Times New Roman" w:cs="Times New Roman"/>
          <w:b/>
          <w:i/>
          <w:spacing w:val="-8"/>
          <w:sz w:val="28"/>
          <w:szCs w:val="28"/>
        </w:rPr>
        <w:t>Приложение № 4</w:t>
      </w:r>
      <w:r w:rsidRPr="004142CB">
        <w:rPr>
          <w:rFonts w:ascii="Times New Roman" w:eastAsia="MS Mincho" w:hAnsi="Times New Roman" w:cs="Times New Roman"/>
          <w:spacing w:val="-8"/>
          <w:sz w:val="28"/>
          <w:szCs w:val="28"/>
        </w:rPr>
        <w:t>);</w:t>
      </w:r>
    </w:p>
    <w:p w:rsidR="005C6E23" w:rsidRDefault="005C6E23" w:rsidP="005C6E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bg-BG"/>
        </w:rPr>
      </w:pPr>
      <w:r w:rsidRPr="004142CB">
        <w:rPr>
          <w:rFonts w:ascii="Times New Roman" w:eastAsia="MS Mincho" w:hAnsi="Times New Roman" w:cs="Times New Roman"/>
          <w:b/>
          <w:sz w:val="28"/>
          <w:szCs w:val="28"/>
        </w:rPr>
        <w:t xml:space="preserve">7. </w:t>
      </w:r>
      <w:r w:rsidRPr="004142CB">
        <w:rPr>
          <w:rFonts w:ascii="Times New Roman" w:eastAsia="MS Mincho" w:hAnsi="Times New Roman" w:cs="Times New Roman"/>
          <w:sz w:val="28"/>
          <w:szCs w:val="28"/>
          <w:lang w:eastAsia="bg-BG"/>
        </w:rPr>
        <w:t>Участникът следва да</w:t>
      </w:r>
      <w:r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представи списък на доставките</w:t>
      </w:r>
      <w:r w:rsidRPr="004142CB">
        <w:rPr>
          <w:rFonts w:ascii="Times New Roman" w:eastAsia="MS Mincho" w:hAnsi="Times New Roman" w:cs="Times New Roman"/>
          <w:sz w:val="28"/>
          <w:szCs w:val="28"/>
          <w:lang w:eastAsia="bg-BG"/>
        </w:rPr>
        <w:t>/минимум 2 (две) доставки/, които са еднакви или сходни с предмета на обществената поръчка</w:t>
      </w:r>
      <w:r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по съответната обособена позиция</w:t>
      </w:r>
      <w:r w:rsidRPr="004142CB">
        <w:rPr>
          <w:rFonts w:ascii="Times New Roman" w:eastAsia="MS Mincho" w:hAnsi="Times New Roman" w:cs="Times New Roman"/>
          <w:sz w:val="28"/>
          <w:szCs w:val="28"/>
          <w:lang w:eastAsia="bg-BG"/>
        </w:rPr>
        <w:t>, изпълнени през последните три години, считано от датата на подаване на офертата, с посочване на стойностите, датите и получателите, заедно с доказателство за извършената доставка. Доказателството за извършената доставка се предоставя под формата на удостоверение, издадено от получателя или от компетентен орган, или чрез посочване на публичен регистър, в който е публикувана информация за доставката.</w:t>
      </w:r>
    </w:p>
    <w:p w:rsidR="005C6E23" w:rsidRPr="004142CB" w:rsidRDefault="005C6E23" w:rsidP="005C6E23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3F522E" w:rsidRPr="003F522E" w:rsidRDefault="003F522E" w:rsidP="003F522E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8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>.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Възложителя, участникът да има внедрена и сертифицирана система за управление на качеството по ISO 9001:2008, или еквивалент с обхват на сертификация, отговарящ на предмета на поръчката, по съответната обособена позиция, следва да се представи заверено копие от сертификат за управление на качеството ISO 9001:2008, или еквивалент, с обхват на сертификация, отговарящ на предмета на поръчката,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по съответната обособена позиция;</w:t>
      </w:r>
    </w:p>
    <w:p w:rsidR="003F522E" w:rsidRPr="003F522E" w:rsidRDefault="003F522E" w:rsidP="003F522E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9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>.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Възложителя, участникът да декларира, че предлаганите стоки са нови, оригинални, нерециклирани, с доказан произход, по съответната обособена позиция,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следва да се представи декларация в свободен текст;</w:t>
      </w:r>
    </w:p>
    <w:p w:rsidR="003F522E" w:rsidRPr="003F522E" w:rsidRDefault="003F522E" w:rsidP="003F522E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10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>.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 по ОП № 2, участникът да докаже качеството на копирната хартия със сертификат за качество от производителя и/или лабораторни анализи </w:t>
      </w:r>
      <w:r w:rsidRPr="00A568F5">
        <w:rPr>
          <w:rFonts w:ascii="Times New Roman" w:eastAsia="MS Mincho" w:hAnsi="Times New Roman" w:cs="Times New Roman"/>
          <w:sz w:val="28"/>
          <w:szCs w:val="28"/>
        </w:rPr>
        <w:t>– еквивалент</w:t>
      </w:r>
      <w:r w:rsidRPr="003F522E">
        <w:rPr>
          <w:rFonts w:ascii="Times New Roman" w:eastAsia="MS Mincho" w:hAnsi="Times New Roman" w:cs="Times New Roman"/>
          <w:sz w:val="28"/>
          <w:szCs w:val="28"/>
        </w:rPr>
        <w:t>,  следва да се представи заверено копие от сертификат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за качество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на</w:t>
      </w:r>
      <w:r w:rsidRPr="003F522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3F522E">
        <w:rPr>
          <w:rFonts w:ascii="Times New Roman" w:eastAsia="MS Mincho" w:hAnsi="Times New Roman" w:cs="Times New Roman"/>
          <w:sz w:val="28"/>
          <w:szCs w:val="28"/>
        </w:rPr>
        <w:t>копирната хартията от производителя и/или лабораторни анализи;</w:t>
      </w:r>
    </w:p>
    <w:p w:rsidR="003F522E" w:rsidRPr="003F522E" w:rsidRDefault="003F522E" w:rsidP="003F522E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22E">
        <w:rPr>
          <w:rFonts w:ascii="Times New Roman" w:eastAsia="MS Mincho" w:hAnsi="Times New Roman" w:cs="Times New Roman"/>
          <w:b/>
          <w:sz w:val="28"/>
          <w:szCs w:val="28"/>
        </w:rPr>
        <w:t>1</w:t>
      </w:r>
      <w:r>
        <w:rPr>
          <w:rFonts w:ascii="Times New Roman" w:eastAsia="MS Mincho" w:hAnsi="Times New Roman" w:cs="Times New Roman"/>
          <w:b/>
          <w:sz w:val="28"/>
          <w:szCs w:val="28"/>
        </w:rPr>
        <w:t>1</w:t>
      </w:r>
      <w:r w:rsidRPr="003F522E">
        <w:rPr>
          <w:rFonts w:ascii="Times New Roman" w:eastAsia="MS Mincho" w:hAnsi="Times New Roman" w:cs="Times New Roman"/>
          <w:b/>
          <w:sz w:val="28"/>
          <w:szCs w:val="28"/>
        </w:rPr>
        <w:t xml:space="preserve">. </w:t>
      </w:r>
      <w:r w:rsidRPr="003F522E">
        <w:rPr>
          <w:rFonts w:ascii="Times New Roman" w:eastAsia="MS Mincho" w:hAnsi="Times New Roman" w:cs="Times New Roman"/>
          <w:sz w:val="28"/>
          <w:szCs w:val="28"/>
        </w:rPr>
        <w:t xml:space="preserve">Във връзка с изискването на Възложителя, </w:t>
      </w:r>
      <w:r w:rsidRPr="003F522E">
        <w:rPr>
          <w:rFonts w:ascii="Times New Roman" w:eastAsia="Times New Roman" w:hAnsi="Times New Roman" w:cs="Times New Roman"/>
          <w:sz w:val="28"/>
          <w:szCs w:val="28"/>
        </w:rPr>
        <w:t xml:space="preserve">към офертите участниците да представят мостри, следва да се представят мостри за </w:t>
      </w:r>
      <w:r w:rsidR="00DF3BA2">
        <w:rPr>
          <w:rFonts w:ascii="Times New Roman" w:eastAsia="Times New Roman" w:hAnsi="Times New Roman" w:cs="Times New Roman"/>
          <w:sz w:val="28"/>
          <w:szCs w:val="28"/>
        </w:rPr>
        <w:t>описаните по-долу</w:t>
      </w:r>
      <w:r w:rsidRPr="003F522E">
        <w:rPr>
          <w:rFonts w:ascii="Times New Roman" w:eastAsia="Times New Roman" w:hAnsi="Times New Roman" w:cs="Times New Roman"/>
          <w:sz w:val="28"/>
          <w:szCs w:val="28"/>
        </w:rPr>
        <w:t xml:space="preserve"> артикули от техническата спецификация по обособени позиции, както следва:</w:t>
      </w:r>
    </w:p>
    <w:p w:rsidR="00DF3BA2" w:rsidRPr="00C90F14" w:rsidRDefault="00DF3BA2" w:rsidP="00DF3BA2">
      <w:pPr>
        <w:autoSpaceDE w:val="0"/>
        <w:autoSpaceDN w:val="0"/>
        <w:adjustRightInd w:val="0"/>
        <w:spacing w:after="0" w:line="360" w:lineRule="atLeast"/>
        <w:ind w:left="567"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000">
        <w:rPr>
          <w:rFonts w:ascii="Times New Roman" w:eastAsia="Times New Roman" w:hAnsi="Times New Roman" w:cs="Times New Roman"/>
          <w:sz w:val="28"/>
          <w:szCs w:val="28"/>
        </w:rPr>
        <w:t xml:space="preserve">За ОП №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Химикал обикновен – 0.7 мм, за еднократна употреба, цветове син, черен, червен, зелен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представя се мостра само от един цвят, по преценка на участника;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Самозалепващи хартиени листчета, кубчета 75х75 мм, едноцветни- пастел, жълти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Телчета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24/6 за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телбод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стоманени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1000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бр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кутия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Кламери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метални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30 мм, 100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броя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Тиксо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безцветно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устойчиво на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стареене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, 50 мм х</w:t>
      </w:r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F14">
        <w:rPr>
          <w:rFonts w:ascii="Times New Roman" w:eastAsia="Times New Roman" w:hAnsi="Times New Roman" w:cs="Times New Roman"/>
          <w:sz w:val="28"/>
          <w:szCs w:val="28"/>
          <w:lang w:val="ru-RU"/>
        </w:rPr>
        <w:t>66 м.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Коректор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лента – 5 мм х 8м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Коректор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течен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на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водна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основа,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бързосъхнещ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за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всякакви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мастила</w:t>
      </w:r>
      <w:proofErr w:type="spellEnd"/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хартии, 20 мл;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>Лепило канцеларско, сухо – 15-20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епило канцеларско, течно, 50 мл;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Маркер 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0F14">
        <w:rPr>
          <w:rFonts w:ascii="Times New Roman" w:eastAsia="Times New Roman" w:hAnsi="Times New Roman" w:cs="Times New Roman"/>
          <w:color w:val="000000"/>
          <w:sz w:val="28"/>
          <w:szCs w:val="28"/>
        </w:rPr>
        <w:t>със скосен връх, високоустойчив на изсъхване връх, единични, цветова гама: жълт, син, червен, зелен, оранжев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представя се мостра само от един цвят, по преценка на участника;</w:t>
      </w:r>
    </w:p>
    <w:p w:rsidR="00DF3BA2" w:rsidRPr="00BF51EA" w:rsidRDefault="00DF3BA2" w:rsidP="00DF3BA2">
      <w:pPr>
        <w:pStyle w:val="a3"/>
        <w:numPr>
          <w:ilvl w:val="0"/>
          <w:numId w:val="2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sz w:val="28"/>
          <w:szCs w:val="28"/>
        </w:rPr>
      </w:pPr>
      <w:r w:rsidRPr="00BF51EA">
        <w:rPr>
          <w:rFonts w:ascii="Times New Roman" w:eastAsia="Times New Roman" w:hAnsi="Times New Roman" w:cs="Times New Roman"/>
          <w:sz w:val="28"/>
          <w:szCs w:val="28"/>
        </w:rPr>
        <w:t>Папка PVC- прозрачно лице, наличие на перфорация и джоб с подвижна лента, формат А4, цветова гама, цвят бял, жълт, син, червен, зелен, черен -</w:t>
      </w:r>
      <w:r w:rsidRPr="00BF51EA">
        <w:t xml:space="preserve"> </w:t>
      </w:r>
      <w:r w:rsidRPr="00BF51EA">
        <w:rPr>
          <w:rFonts w:ascii="Times New Roman" w:eastAsia="Times New Roman" w:hAnsi="Times New Roman" w:cs="Times New Roman"/>
          <w:sz w:val="28"/>
          <w:szCs w:val="28"/>
        </w:rPr>
        <w:t>представя се мостра само от един цвят, по преценка на участника;</w:t>
      </w:r>
    </w:p>
    <w:p w:rsidR="00DF3BA2" w:rsidRPr="00C90F14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F14">
        <w:rPr>
          <w:rFonts w:ascii="Times New Roman" w:eastAsia="Times New Roman" w:hAnsi="Times New Roman" w:cs="Times New Roman"/>
          <w:sz w:val="28"/>
          <w:szCs w:val="28"/>
        </w:rPr>
        <w:t>Папка дело с връзки и текстилен гръб – бял</w:t>
      </w:r>
      <w:r>
        <w:rPr>
          <w:rFonts w:ascii="Times New Roman" w:eastAsia="Times New Roman" w:hAnsi="Times New Roman" w:cs="Times New Roman"/>
          <w:sz w:val="28"/>
          <w:szCs w:val="28"/>
        </w:rPr>
        <w:t>, 8 см;</w:t>
      </w:r>
    </w:p>
    <w:p w:rsidR="00DF3BA2" w:rsidRPr="00C90F14" w:rsidRDefault="0045330E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30E">
        <w:rPr>
          <w:rFonts w:ascii="Times New Roman" w:eastAsia="Times New Roman" w:hAnsi="Times New Roman" w:cs="Times New Roman"/>
          <w:sz w:val="28"/>
          <w:szCs w:val="28"/>
        </w:rPr>
        <w:t>Папка джоб за документи, с перфорация, формат А4, прозрачни, 100 бр. в пакет, дебел</w:t>
      </w:r>
      <w:r>
        <w:rPr>
          <w:rFonts w:ascii="Times New Roman" w:eastAsia="Times New Roman" w:hAnsi="Times New Roman" w:cs="Times New Roman"/>
          <w:sz w:val="28"/>
          <w:szCs w:val="28"/>
        </w:rPr>
        <w:t>ина мин 40 микрона на материала</w:t>
      </w:r>
      <w:r w:rsidR="00DF3BA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1015" w:rsidRPr="00231015" w:rsidRDefault="00231015" w:rsidP="00231015">
      <w:pPr>
        <w:pStyle w:val="a3"/>
        <w:numPr>
          <w:ilvl w:val="0"/>
          <w:numId w:val="2"/>
        </w:numPr>
        <w:ind w:left="993" w:hanging="425"/>
        <w:rPr>
          <w:rFonts w:ascii="Times New Roman" w:eastAsia="Times New Roman" w:hAnsi="Times New Roman" w:cs="Times New Roman"/>
          <w:sz w:val="28"/>
          <w:szCs w:val="28"/>
        </w:rPr>
      </w:pPr>
      <w:r w:rsidRPr="00231015">
        <w:rPr>
          <w:rFonts w:ascii="Times New Roman" w:eastAsia="Times New Roman" w:hAnsi="Times New Roman" w:cs="Times New Roman"/>
          <w:sz w:val="28"/>
          <w:szCs w:val="28"/>
        </w:rPr>
        <w:t xml:space="preserve">Папка класьор (7-8 см.) - корици от </w:t>
      </w:r>
      <w:proofErr w:type="spellStart"/>
      <w:r w:rsidRPr="00231015">
        <w:rPr>
          <w:rFonts w:ascii="Times New Roman" w:eastAsia="Times New Roman" w:hAnsi="Times New Roman" w:cs="Times New Roman"/>
          <w:sz w:val="28"/>
          <w:szCs w:val="28"/>
        </w:rPr>
        <w:t>полипропиленово</w:t>
      </w:r>
      <w:proofErr w:type="spellEnd"/>
      <w:r w:rsidRPr="00231015">
        <w:rPr>
          <w:rFonts w:ascii="Times New Roman" w:eastAsia="Times New Roman" w:hAnsi="Times New Roman" w:cs="Times New Roman"/>
          <w:sz w:val="28"/>
          <w:szCs w:val="28"/>
        </w:rPr>
        <w:t xml:space="preserve"> фолио, джоб за етикет на гърба, механизъм за захващане на листа с притискаща клема, цвят чер</w:t>
      </w:r>
      <w:r w:rsidR="00D74345">
        <w:rPr>
          <w:rFonts w:ascii="Times New Roman" w:eastAsia="Times New Roman" w:hAnsi="Times New Roman" w:cs="Times New Roman"/>
          <w:sz w:val="28"/>
          <w:szCs w:val="28"/>
        </w:rPr>
        <w:t xml:space="preserve">ен, червен, син, жълт, зелен - </w:t>
      </w:r>
      <w:r w:rsidRPr="00231015">
        <w:rPr>
          <w:rFonts w:ascii="Times New Roman" w:eastAsia="Times New Roman" w:hAnsi="Times New Roman" w:cs="Times New Roman"/>
          <w:sz w:val="28"/>
          <w:szCs w:val="28"/>
        </w:rPr>
        <w:t>представя се мостра само от един цвят, по преценка на участника;</w:t>
      </w:r>
    </w:p>
    <w:p w:rsidR="00231015" w:rsidRPr="00D74345" w:rsidRDefault="00D74345" w:rsidP="00D74345">
      <w:pPr>
        <w:pStyle w:val="a3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1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31015" w:rsidRPr="00231015">
        <w:rPr>
          <w:rFonts w:ascii="Times New Roman" w:eastAsia="Times New Roman" w:hAnsi="Times New Roman" w:cs="Times New Roman"/>
          <w:sz w:val="28"/>
          <w:szCs w:val="28"/>
        </w:rPr>
        <w:t xml:space="preserve">апка класьор (5-5.5 см) - корици от </w:t>
      </w:r>
      <w:proofErr w:type="spellStart"/>
      <w:r w:rsidR="00231015" w:rsidRPr="00231015">
        <w:rPr>
          <w:rFonts w:ascii="Times New Roman" w:eastAsia="Times New Roman" w:hAnsi="Times New Roman" w:cs="Times New Roman"/>
          <w:sz w:val="28"/>
          <w:szCs w:val="28"/>
        </w:rPr>
        <w:t>полипропиленово</w:t>
      </w:r>
      <w:proofErr w:type="spellEnd"/>
      <w:r w:rsidR="00231015" w:rsidRPr="00231015">
        <w:rPr>
          <w:rFonts w:ascii="Times New Roman" w:eastAsia="Times New Roman" w:hAnsi="Times New Roman" w:cs="Times New Roman"/>
          <w:sz w:val="28"/>
          <w:szCs w:val="28"/>
        </w:rPr>
        <w:t xml:space="preserve"> фолио, джоб за етикет на гърба, механизъм за захващане на листа с притискаща клема, цвят </w:t>
      </w:r>
      <w:r w:rsidR="00231015">
        <w:rPr>
          <w:rFonts w:ascii="Times New Roman" w:eastAsia="Times New Roman" w:hAnsi="Times New Roman" w:cs="Times New Roman"/>
          <w:sz w:val="28"/>
          <w:szCs w:val="28"/>
        </w:rPr>
        <w:t>черен, червен, син, жълт, зелен</w:t>
      </w:r>
      <w:r w:rsidR="00DF3BA2" w:rsidRPr="00BF51EA">
        <w:rPr>
          <w:rFonts w:ascii="Times New Roman" w:eastAsia="Times New Roman" w:hAnsi="Times New Roman" w:cs="Times New Roman"/>
          <w:sz w:val="28"/>
          <w:szCs w:val="28"/>
        </w:rPr>
        <w:t xml:space="preserve"> - представя се мостра само от един цвят, по преценка на участника;</w:t>
      </w:r>
    </w:p>
    <w:p w:rsidR="00DF3BA2" w:rsidRPr="00C90F14" w:rsidRDefault="00231015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015">
        <w:rPr>
          <w:rFonts w:ascii="Times New Roman" w:eastAsia="Times New Roman" w:hAnsi="Times New Roman" w:cs="Times New Roman"/>
          <w:sz w:val="28"/>
          <w:szCs w:val="28"/>
        </w:rPr>
        <w:t>Папка лукс, изработена от гланциран картон - от двете страни, цвят бял, без механизъм, 250 г</w:t>
      </w:r>
      <w:r w:rsidR="00D74345">
        <w:rPr>
          <w:rFonts w:ascii="Times New Roman" w:eastAsia="Times New Roman" w:hAnsi="Times New Roman" w:cs="Times New Roman"/>
          <w:sz w:val="28"/>
          <w:szCs w:val="28"/>
        </w:rPr>
        <w:t>р./м2. За документи с формат А4</w:t>
      </w:r>
      <w:r w:rsidR="00DF3BA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71FF7" w:rsidRPr="00F71FF7" w:rsidRDefault="00F71FF7" w:rsidP="00F71FF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1FF7">
        <w:rPr>
          <w:rFonts w:ascii="Times New Roman" w:eastAsia="Times New Roman" w:hAnsi="Times New Roman" w:cs="Times New Roman"/>
          <w:color w:val="000000"/>
          <w:sz w:val="28"/>
          <w:szCs w:val="28"/>
        </w:rPr>
        <w:t>Папка с машинка, бяла, изработена от картон, 300 гр./м2. За документи с формат А4.</w:t>
      </w:r>
    </w:p>
    <w:p w:rsidR="00F71FF7" w:rsidRPr="00F71FF7" w:rsidRDefault="00F71FF7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1FF7">
        <w:rPr>
          <w:rFonts w:ascii="Times New Roman" w:eastAsia="Times New Roman" w:hAnsi="Times New Roman" w:cs="Times New Roman"/>
          <w:sz w:val="28"/>
          <w:szCs w:val="28"/>
        </w:rPr>
        <w:t>Папка цветен картон, формат А4, цвят червен, без механизъм, 250-300 гр./м2.</w:t>
      </w:r>
    </w:p>
    <w:p w:rsidR="00DF3BA2" w:rsidRPr="00033000" w:rsidRDefault="00DF3BA2" w:rsidP="00DF3B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right="14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</w:rPr>
        <w:t>Ролер-тънкописец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 – 0.4 мм, капачка с цвета на мастилото, подходящ за писане върху </w:t>
      </w:r>
      <w:proofErr w:type="spellStart"/>
      <w:r w:rsidRPr="00C90F14">
        <w:rPr>
          <w:rFonts w:ascii="Times New Roman" w:eastAsia="Times New Roman" w:hAnsi="Times New Roman" w:cs="Times New Roman"/>
          <w:sz w:val="28"/>
          <w:szCs w:val="28"/>
        </w:rPr>
        <w:t>индигирани</w:t>
      </w:r>
      <w:proofErr w:type="spellEnd"/>
      <w:r w:rsidRPr="00C90F14">
        <w:rPr>
          <w:rFonts w:ascii="Times New Roman" w:eastAsia="Times New Roman" w:hAnsi="Times New Roman" w:cs="Times New Roman"/>
          <w:sz w:val="28"/>
          <w:szCs w:val="28"/>
        </w:rPr>
        <w:t xml:space="preserve"> копия, цветова гама: син, черен, зелен, червен.</w:t>
      </w:r>
    </w:p>
    <w:p w:rsidR="00DF3BA2" w:rsidRPr="00C90F14" w:rsidRDefault="00DF3BA2" w:rsidP="00DF3BA2">
      <w:pPr>
        <w:autoSpaceDE w:val="0"/>
        <w:autoSpaceDN w:val="0"/>
        <w:adjustRightInd w:val="0"/>
        <w:spacing w:after="0" w:line="240" w:lineRule="auto"/>
        <w:ind w:left="993"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BA2" w:rsidRPr="00033000" w:rsidRDefault="00DF3BA2" w:rsidP="00DF3BA2">
      <w:pPr>
        <w:pStyle w:val="a3"/>
        <w:autoSpaceDE w:val="0"/>
        <w:autoSpaceDN w:val="0"/>
        <w:adjustRightInd w:val="0"/>
        <w:spacing w:after="0" w:line="360" w:lineRule="atLeast"/>
        <w:ind w:left="567"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000">
        <w:rPr>
          <w:rFonts w:ascii="Times New Roman" w:eastAsia="Times New Roman" w:hAnsi="Times New Roman" w:cs="Times New Roman"/>
          <w:sz w:val="28"/>
          <w:szCs w:val="28"/>
        </w:rPr>
        <w:t>За ОП № 2</w:t>
      </w:r>
    </w:p>
    <w:p w:rsidR="00DF3BA2" w:rsidRPr="00033000" w:rsidRDefault="00DF3BA2" w:rsidP="00DF3BA2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00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33000">
        <w:rPr>
          <w:rFonts w:ascii="Times New Roman" w:eastAsia="Times New Roman" w:hAnsi="Times New Roman" w:cs="Times New Roman"/>
          <w:sz w:val="28"/>
          <w:szCs w:val="28"/>
        </w:rPr>
        <w:tab/>
        <w:t>Копирна хартия, формат А4</w:t>
      </w:r>
      <w:r w:rsidR="00C61939">
        <w:rPr>
          <w:rFonts w:ascii="Times New Roman" w:eastAsia="Times New Roman" w:hAnsi="Times New Roman" w:cs="Times New Roman"/>
          <w:sz w:val="28"/>
          <w:szCs w:val="28"/>
        </w:rPr>
        <w:t xml:space="preserve"> по т.</w:t>
      </w:r>
      <w:r w:rsidR="003452F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1939">
        <w:rPr>
          <w:rFonts w:ascii="Times New Roman" w:eastAsia="Times New Roman" w:hAnsi="Times New Roman" w:cs="Times New Roman"/>
          <w:sz w:val="28"/>
          <w:szCs w:val="28"/>
        </w:rPr>
        <w:t xml:space="preserve"> от таблицата</w:t>
      </w:r>
      <w:r w:rsidRPr="000330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BA2" w:rsidRPr="00033000" w:rsidRDefault="003452F2" w:rsidP="00DF3BA2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Копирна хартия, формат А3</w:t>
      </w:r>
      <w:r w:rsidRPr="00345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т.А от таблицата.</w:t>
      </w:r>
    </w:p>
    <w:p w:rsidR="003F522E" w:rsidRDefault="003F522E" w:rsidP="00280D07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280D07" w:rsidRDefault="00280D07" w:rsidP="00D63CC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142CB">
        <w:rPr>
          <w:rFonts w:ascii="Times New Roman" w:eastAsia="MS Mincho" w:hAnsi="Times New Roman" w:cs="Times New Roman"/>
          <w:sz w:val="28"/>
          <w:szCs w:val="28"/>
        </w:rPr>
        <w:t>Съдържанието на офертата се представя в запечатан непрозрачен и надписан плик, на адрес: гр. София, бул. Витоша № 2, Съдебната палата, партер, стая 79, „Информационен център“ на Прокуратурата на Република България.</w:t>
      </w:r>
    </w:p>
    <w:p w:rsidR="00C05FDD" w:rsidRDefault="00C05FDD" w:rsidP="00D63CC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05FDD" w:rsidRDefault="00C05FDD" w:rsidP="00C05FD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242E1" w:rsidRPr="004242E1" w:rsidRDefault="007556A7" w:rsidP="003416F3">
      <w:pPr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6750685" cy="9638996"/>
            <wp:effectExtent l="0" t="0" r="0" b="63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2E1" w:rsidRPr="004242E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Приложение № 1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Прокуратура на Република България,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бул. “Витоша” № 2, 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4242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bCs/>
          <w:sz w:val="28"/>
          <w:szCs w:val="28"/>
        </w:rPr>
        <w:t>ОФЕРТА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За участие в процедура по глава осем „а” от ЗОП за възлагане на обществена поръчка, с предмет: </w:t>
      </w:r>
      <w:r w:rsidR="0055081A" w:rsidRPr="0055081A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канцеларски материали, офис принадлежности и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Pr="004242E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</w:p>
    <w:p w:rsidR="004242E1" w:rsidRPr="004242E1" w:rsidRDefault="004242E1" w:rsidP="004242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от ................................…………………....</w:t>
      </w:r>
      <w:r w:rsidRPr="004242E1">
        <w:rPr>
          <w:rFonts w:ascii="Times New Roman" w:eastAsia="Times New Roman" w:hAnsi="Times New Roman" w:cs="Times New Roman"/>
          <w:sz w:val="28"/>
          <w:szCs w:val="28"/>
          <w:lang w:val="en-US"/>
        </w:rPr>
        <w:t>...............................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, представлявано от ……………………………….............................………………………… 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242E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4242E1" w:rsidRPr="004242E1" w:rsidRDefault="004242E1" w:rsidP="004242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с ЕИК: ………………..................................…………… с адрес на управление: ................................…………………………….., ИН по ДДС ……………, БУЛСТАТ:……………………………..,банкова сметка …………………….………,</w:t>
      </w:r>
    </w:p>
    <w:p w:rsidR="004242E1" w:rsidRPr="004242E1" w:rsidRDefault="004242E1" w:rsidP="004242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банков код…………………………….., банка ……………………………………..., 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След запознаване с публичната покана по глава осем „а“ от ЗОП, с предмет </w:t>
      </w:r>
      <w:r w:rsidR="0055081A" w:rsidRPr="0055081A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канцеларски материали, офис принадлежности и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Pr="004242E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</w:p>
    <w:p w:rsidR="004242E1" w:rsidRPr="004242E1" w:rsidRDefault="004242E1" w:rsidP="00424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>З А Я В Я В А М Е:</w:t>
      </w:r>
    </w:p>
    <w:p w:rsidR="004242E1" w:rsidRPr="004242E1" w:rsidRDefault="004242E1" w:rsidP="004242E1">
      <w:pPr>
        <w:spacing w:after="0" w:line="240" w:lineRule="auto"/>
        <w:ind w:firstLine="6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1. Желаем да участваме в процедурата за възлагане на обществена поръчка по ЗОП чрез публична покана с посочения по-горе предмет по следните обособени позиции:……………………………………………………………………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2. Тази оферта е със срок на валидност …... (с думи) календарни дни, считано от крайния срок за представяне на офертите.</w:t>
      </w:r>
    </w:p>
    <w:p w:rsid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3. Поемаме ангажимента да изпълним поръчката в сроковете, съгласно посочените от Възложителя в поканата изисквания, считано от датата на влизане в сила на договора за изпълнение на обществената поръчка.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napToGrid w:val="0"/>
          <w:sz w:val="28"/>
          <w:szCs w:val="20"/>
        </w:rPr>
        <w:t>4. Приемаме всички изисквания, посочени от Възложителя в публичната покана.</w:t>
      </w:r>
    </w:p>
    <w:p w:rsidR="004242E1" w:rsidRPr="004242E1" w:rsidRDefault="004242E1" w:rsidP="004242E1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4242E1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В случай че ............................................................(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>попълва се фирмата или името на участника)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 бъде определен за Изпълнител на обществената поръчка, се задължаваме при подписването на договора да представим: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- гаранция за изпълнение (парична сума или банкова гаранция, учредена в полза на Възложителя), в размер на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%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пет</w:t>
      </w:r>
      <w:r w:rsidRPr="004242E1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процента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>) от стойността на договора без ДДС.</w:t>
      </w:r>
    </w:p>
    <w:p w:rsidR="004242E1" w:rsidRPr="004242E1" w:rsidRDefault="004242E1" w:rsidP="004242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</w:rPr>
      </w:pPr>
    </w:p>
    <w:p w:rsidR="00F24AB9" w:rsidRPr="004242E1" w:rsidRDefault="004242E1" w:rsidP="00F24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>Дата …………201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>
        <w:rPr>
          <w:rFonts w:ascii="Times New Roman" w:eastAsia="Times New Roman" w:hAnsi="Times New Roman" w:cs="Times New Roman"/>
          <w:sz w:val="28"/>
          <w:szCs w:val="28"/>
        </w:rPr>
        <w:tab/>
      </w:r>
      <w:r w:rsidR="00F24AB9" w:rsidRPr="004242E1">
        <w:rPr>
          <w:rFonts w:ascii="Times New Roman" w:eastAsia="Times New Roman" w:hAnsi="Times New Roman" w:cs="Times New Roman"/>
          <w:sz w:val="28"/>
          <w:szCs w:val="28"/>
        </w:rPr>
        <w:t>С уважение:</w:t>
      </w:r>
    </w:p>
    <w:p w:rsidR="004242E1" w:rsidRPr="004242E1" w:rsidRDefault="004242E1" w:rsidP="004242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4242E1" w:rsidRDefault="004242E1" w:rsidP="00F24AB9">
      <w:pPr>
        <w:shd w:val="clear" w:color="auto" w:fill="FFFFFF" w:themeFill="background1"/>
        <w:spacing w:after="0" w:line="240" w:lineRule="auto"/>
        <w:ind w:firstLine="65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sz w:val="28"/>
          <w:szCs w:val="28"/>
        </w:rPr>
        <w:tab/>
        <w:t>(трите имена, подпис и печат)</w:t>
      </w:r>
      <w:r w:rsidRPr="004242E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Default="004E616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E616E" w:rsidRPr="004E616E" w:rsidRDefault="004E616E" w:rsidP="004E616E">
      <w:pPr>
        <w:spacing w:after="0" w:line="240" w:lineRule="auto"/>
        <w:ind w:firstLine="654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 w:rsidR="006422F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</w:p>
    <w:p w:rsidR="004E616E" w:rsidRPr="004E616E" w:rsidRDefault="004E616E" w:rsidP="004E616E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Прокуратурата на Република България,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бул. „Витоша” № 2,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ab/>
        <w:t>ПРЕДЛОЖЕНИЕ ЗА  ИЗПЪЛНЕНИЕ НА ПОРЪЧКА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E616E" w:rsidRPr="0055081A" w:rsidRDefault="004E616E" w:rsidP="0055081A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</w:t>
      </w:r>
      <w:r w:rsidRPr="004E616E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 с предмет: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5081A" w:rsidRPr="0055081A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канцеларски материали, офис принадлежности и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="0055081A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>по обособена позиция № 1.</w:t>
      </w:r>
    </w:p>
    <w:p w:rsidR="004E616E" w:rsidRPr="004E616E" w:rsidRDefault="004E616E" w:rsidP="004E616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16E" w:rsidRPr="004E616E" w:rsidRDefault="004E616E" w:rsidP="004E6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Участник: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</w:t>
      </w: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 xml:space="preserve"> (пълно   наименование   на   участника  и   правно-организационната   му   форма)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Адрес: .............................................................................................................;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Тел.: .............., факс: .............;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ИН по ДДС: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...........................,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ЕИК по БУЛСТАТ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................................;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Представлявано от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</w:t>
      </w:r>
    </w:p>
    <w:p w:rsidR="004E616E" w:rsidRPr="004E616E" w:rsidRDefault="004E616E" w:rsidP="004E616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4E616E" w:rsidRPr="004E616E" w:rsidRDefault="004E616E" w:rsidP="004E6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С настоящото декларираме: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Запознати сме с условията, посочени в Публичната покана. 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В случай, че бъдем избрани за изпълнител на обществената поръчка, заявяваме че: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Всички доставяни стоки ще бъдат оригинални (нови) и ще отговарят на изискванията, посочени в техническите спецификации.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Предлагаме срок на изпълнение на поръчката: 12 (дванадесет) месеца, считано от датата на подписване на договора за възлагане. 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Конкретните количества и видове стоки, които следва да се доставят от нас ще се определят от възложителя с писмена заявка при необходимост, като за местата на доставка извън гр. София, не по-често от веднъж на 2 месеца. Съгласни сме да се 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lastRenderedPageBreak/>
        <w:t>заплащат само заявените и доставени количества след получаването им по ред определен в договора.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Съгласни сме срокът за доставка на заявените количества да е до 10 календарни дни, считано от датата на получаване на заявките.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Задължаваме се да доставяме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че посочените в техническата спецификация количества, са прогнозни и могат да се коригират в хода на изпълнение на поръчката до размера </w:t>
      </w:r>
      <w:r w:rsidR="00341142" w:rsidRPr="008B6D05">
        <w:rPr>
          <w:rFonts w:ascii="Times New Roman" w:eastAsia="Times New Roman" w:hAnsi="Times New Roman" w:cs="Times New Roman"/>
          <w:sz w:val="28"/>
          <w:szCs w:val="28"/>
        </w:rPr>
        <w:t>на прогнозната стойност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на поръчката по съответната позиция.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заявките да се подават в електронен вид по електронна поща или на хартиен носител по поща или факс.   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Ще осигурим възможност за приемане на заявки всеки работен ден от 09.00 часа до 17.00 часа.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Заявяваме, че доставката по конкретна заявка ще се извършва всеки работен ден от 09.00 часа до 17.00 часа и ще предава на определено от Възложителя лице, след предварително уговорен за това час.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Заявяваме, че в 5 / пет / дневен срок от получаване на уведомление от възложителя, за своя сметка ще подменяме некачествена стока или такава, която не съответства на предоставените мостри.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Заявяваме, че сме съгласни за всяка доставка да се подписва двустранен протокол в три екземпляра- два за изпълнителя и един за възложителя.</w:t>
      </w: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Предлагаме доставката на следните артикули, съгласно посочената от Вас спецификация: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494" w:type="dxa"/>
        <w:tblInd w:w="-72" w:type="dxa"/>
        <w:tblLook w:val="01E0" w:firstRow="1" w:lastRow="1" w:firstColumn="1" w:lastColumn="1" w:noHBand="0" w:noVBand="0"/>
      </w:tblPr>
      <w:tblGrid>
        <w:gridCol w:w="780"/>
        <w:gridCol w:w="4918"/>
        <w:gridCol w:w="1414"/>
        <w:gridCol w:w="1713"/>
        <w:gridCol w:w="1669"/>
      </w:tblGrid>
      <w:tr w:rsidR="004E616E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</w:t>
            </w:r>
            <w:proofErr w:type="spellEnd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ред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стоки – Описание</w:t>
            </w:r>
          </w:p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Търговска номенклатура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Ед.мярка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4E616E" w:rsidRDefault="004E616E" w:rsidP="004E616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Предл</w:t>
            </w:r>
            <w:r w:rsidR="00A523DB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агам марка/</w:t>
            </w: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модел на съответния артикул</w:t>
            </w:r>
          </w:p>
        </w:tc>
      </w:tr>
      <w:tr w:rsidR="004E616E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Точка 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Pr="00BE765B" w:rsidRDefault="004E616E" w:rsidP="004E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- кочан,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валута - кочан,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Автоматичен молив - 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Дебелина на писец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0.7 мм, ергономична грип зона, вградена гума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цвят черен.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Акт за брак на ДМА,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вестник, 100 листа в кочан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 размери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24/6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ергономичен дизайн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2B0F61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Бадж с игла и щипка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Изработен от PVC, размери: 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60х90 мм</w:t>
            </w:r>
          </w:p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F93761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Бюджетно платежно нареждане, 100 листа в 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 :  А6  </w:t>
            </w:r>
          </w:p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Вид хартия :  </w:t>
            </w:r>
            <w:proofErr w:type="spellStart"/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Вертикална поставка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документи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изработена от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пластмаса. С етикет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приемат се 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различни цветове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9D3708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Висяща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картотечна с гребен,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А4. Плътност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280 гр./м2. Подходяща за класифициране на данни в специални картотеки. Улей с подвижна лента за надписване. С външен гребен от полистирол за поставяне в картотека. Изработена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бял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картон.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Графити за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.молив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: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Дебелина на графит: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0.7 мм.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Твърдост на графит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HB, 12 бр. в кутия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Гума за молив, от естествен каучук, за 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чернографитни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цветни моливи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Размери - мин: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34 x 26 x 8 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Датник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с цифри и букви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черен, с правоъгълна форма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bg-BG"/>
              </w:rPr>
            </w:pP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Заповедна книга,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ър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ди корици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Заповеди за командировки, 100 листа в кочан,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А5, вестникарска хартия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Инвентарна книга, твърди корици 100 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формат: 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Бланка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Искане за материали - 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2/3, А4, 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 100 листа,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хартия.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Калкулатор - дисплей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от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 разряда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черен/сив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Default="00A523DB" w:rsidP="004C692A">
            <w:pPr>
              <w:spacing w:after="0" w:line="240" w:lineRule="auto"/>
              <w:jc w:val="both"/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Карта за аналитично отчитане на СМЦ – за брой</w:t>
            </w:r>
            <w:r>
              <w:t xml:space="preserve"> </w:t>
            </w:r>
          </w:p>
          <w:p w:rsidR="00A523DB" w:rsidRPr="00D92421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•Формат: 2/3 B4</w:t>
            </w:r>
          </w:p>
          <w:p w:rsidR="00A523DB" w:rsidRPr="00D92421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•Вид: картон</w:t>
            </w:r>
          </w:p>
          <w:p w:rsidR="00A523DB" w:rsidRPr="00D92421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•Хартия: офсет</w:t>
            </w:r>
          </w:p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Карфици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28 мм, 20 гр.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B7C8C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/, твърди корици - Брой листа :  100,  Формат:  А4  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/, твърди корици, валута - Брой листа :  100,  Формат:  А4  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140AE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 архивен - бял картон 560/360/260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30 мм, 100 броя в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50 мм, 100 броя в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издадени болнични листове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39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Книги за инструктаж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D10B9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 : А5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50-100 листа</w:t>
            </w:r>
            <w:r w:rsidRPr="00D10B9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Коректор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ацетонов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- 20 мл с четка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лента - 5 мм х 8 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течен, на водна основа, бързосъхнещ, за всякакви мастила и хартии, 20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– прозрачна - кристал, формат А4 , 200 микрона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- черен релефен картон – имитация на кожа, 250 - 270 гр./м2, формат А4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Коркова дъска - размер 60/90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Кубче за бюро- бяло, офсетова хартия, 90 х 90 мм, 500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E84F78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Ламинатно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65 х 95 мм, Дебелина на фолиото: 125 микрона </w:t>
            </w:r>
          </w:p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Антистатично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 за двустранно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ламиниране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Предназначено за всякакви видове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ламинатори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фотоламинатори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 100 броя в опаковка.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Ластици, ф 80 мм, кутия от 100 г.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36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Ластици, ф 100 мм, кутия </w:t>
            </w:r>
            <w:r w:rsidRPr="00980AF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от 100 г.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сухо - 15-20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течно, 50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с тампон - за хартия, картон, пликове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течно, 30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универсално тип С200 - 220 гр.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Лепило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хелметекс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Линия - прозрачна, 30 см.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8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Макетен нож - острие 18 мм, застопоряващ механизъм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перманентен, объл връх, единични, цветова гама: син, червен, зелен, черен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текст - със скосен връх, високоустойчив на изсъхване връх, единични, цветова гама: жълт, син, червен, зелен, оранжев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9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46</w:t>
            </w:r>
          </w:p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Мастило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тампонно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- 25 - 30 мл.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Мемориален ордер - формат 2/3 А4, вестник, 100 листа в кочан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Молив обикновен, черен графит,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твърдост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HB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Моливник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- 4-6 отделения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Нареждане разписка,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314E1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А6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листа в кочан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Ножица, 25 см, остриета от неръждаема стомана, ергономични дръжки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Овлажнител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пръсти / тампон /-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гум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.тяло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Органайзер за бюро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следва да съдържа следните артикули:</w:t>
            </w:r>
          </w:p>
          <w:p w:rsidR="00A523DB" w:rsidRPr="00886AAA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•Автоматичен молив - 1 бр. </w:t>
            </w:r>
          </w:p>
          <w:p w:rsidR="00A523DB" w:rsidRPr="00886AAA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•Химикалка - 1 бр. </w:t>
            </w:r>
          </w:p>
          <w:p w:rsidR="00A523DB" w:rsidRPr="00886AAA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•Гума </w:t>
            </w:r>
          </w:p>
          <w:p w:rsidR="00A523DB" w:rsidRPr="00886AAA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•Линия </w:t>
            </w:r>
          </w:p>
          <w:p w:rsidR="00A523DB" w:rsidRPr="00886AAA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•Острилка </w:t>
            </w:r>
          </w:p>
          <w:p w:rsidR="00A523DB" w:rsidRPr="00886AAA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•Макетен нож </w:t>
            </w:r>
          </w:p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•Кламери - 30 бр.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Острилки - метален корпус, единична, за стандартни моливи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PVC - прозрачно лице, наличие на перфорация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джоб с подвижна лента, формат А4, цветова гама, цвят бял, жълт, син, червен, зелен, черен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9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дело с връзки и текстилен гръб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цвят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бял, 8 см.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джоб за документи, с перфорация, формат А4, прозрачни, 100 бр. в пакет, дебелина мин 40 микрона на материала.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3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(7-8 см.) - корици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59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(5-5.5 см) - корици от </w:t>
            </w:r>
            <w:proofErr w:type="spellStart"/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лукс, </w:t>
            </w:r>
            <w:r w:rsidRPr="00610E3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изработена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гланциран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картон - от две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страни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бял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без механизъм,</w:t>
            </w:r>
            <w:r>
              <w:t xml:space="preserve"> </w:t>
            </w:r>
            <w:r w:rsidRPr="00610E3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250 гр./м2. За документи с формат А4.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3F0404" w:rsidRDefault="00A523DB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с машинка, бяла, изработена от картон, 300 гр./м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3F040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 с формат А4.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картон, формат А4, цвят червен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без механизъм,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250-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 гр./м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Перфоратор с рамо, 20-25 листа, метален корпус, с ограничител, маркировка за център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Пинчета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коркова дъска, микс от цветове, кутия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мин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 бр.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С4, 229х324 мм, къса страна.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Бял или светло кафяв цвят.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С6, 114х162 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дълга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Бял или светло кафяв цвят.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9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светло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кафяв СЗЛ, Е4 300х400х40 мм.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бр./опаковка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ВП, 176 х 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мм.</w:t>
            </w:r>
            <w:r>
              <w:t xml:space="preserve">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Начин на затваряне: Дълга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 Цвят бял.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 дъно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/възможност за разтягане/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СЗЛ, Е4, 300х400х40х40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 С3, 330 х 450 мм.</w:t>
            </w:r>
            <w:r>
              <w:t xml:space="preserve"> </w:t>
            </w:r>
            <w:r w:rsidRPr="000D22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Начин на затваряне: Къса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  <w:r w:rsidRPr="000D22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Цвят бял.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С5, 162х229 мм, къса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9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Плик с триъгълен капак, С5, 162х229 мм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С4, 224х229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С3, 365х270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8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8143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Поставка за куб - прозрачна от ПВЦ</w:t>
            </w:r>
            <w:r w:rsidRPr="00781435">
              <w:t xml:space="preserve"> </w:t>
            </w:r>
            <w:r w:rsidRPr="0078143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h=50-70 мм.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Преводно нареждане/вносна бележка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CA03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 А5, 100 листа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Платежно нареждане/вносна бележка за плащане от/към бюджета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CA03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 А5, 100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053A98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Приходен касов ордер, 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А5  </w:t>
            </w:r>
          </w:p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 листа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в кочан: 100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: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 за валута,</w:t>
            </w:r>
            <w:r>
              <w:t xml:space="preserve">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Протоколна тетрадка, твърди корици,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200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Пътни книжки за автомобил,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А5, 16 листа,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Разделители, картон, 12 цвята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размер: А4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2/3 А5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84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 за валута,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EC5DA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2/3 А5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617E6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617E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входяща кореспонденция, А3, твърди корици, 200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617E6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617E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изходяща кореспонденция, А3, твърди корици, 200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Ролер-тънкописец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- 0.4 мм, капачка с цвета на мастилото, подходящ за писане върху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индигирани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копия, цветова гама: син, черен, зелен, червен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хартиени листчета, кубчета 75х75 мм, едноцветни - пастел, жълти.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Сезал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бял, ролка, около 800-1000 г.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Секретна лепяща лента </w:t>
            </w:r>
            <w:r w:rsidRPr="00EC5DA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 мм х 33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Складова разписка, А4,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Ф–38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Ф–25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Ф–32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Ф–45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Тава за документи-цветна с възможност за надграждане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 за печат, 65-70 х 100-110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машинка - 20-25 листа, метален корпус.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стоманени, 1000 бр. в кутия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А4 - 100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А4 - 40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9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А4 - 60 листа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0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корици, 80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8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 100 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9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112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Санитарен дневник за извършване на дезинфекция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8E6D68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лична хигиена на персонала.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8E6D68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измерване на температурата на хладилните съоръжения.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8E6D68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доставчици на хранителни суровини.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8E6D68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входящ контрол на приетите хранителни продукти.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принтер 57 мм Ф48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мм,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0-30 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/6 броя в опаковка/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2310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касов апарат 57 мм Ф80 мм /6 броя в опаковка/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25 мм х 66 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50 мм х 66 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хартиено, 18 мм х 20 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Трудова книжка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8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A43089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Удължител за папка</w:t>
            </w:r>
            <w:r>
              <w:t xml:space="preserve"> - </w:t>
            </w: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изработен от цветно </w:t>
            </w:r>
            <w:proofErr w:type="spellStart"/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фолио.</w:t>
            </w:r>
          </w:p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 машинка и перфорация.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8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A43089" w:rsidRDefault="00A523DB" w:rsidP="004C692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Бланка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УП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А3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71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Флумастер едноцветен - черен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 индекс - 20/50 мм, неон, възможност за писане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един цвят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Хартиени цветни индекси - самозалепващи, размер 20х50 мм, блок от 4 цвята неон, по 50 л. от цвят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блок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амбалажна - размер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 листа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70/100см.</w:t>
            </w:r>
            <w:r>
              <w:t xml:space="preserve"> </w:t>
            </w:r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Тегло на хартията :  85 </w:t>
            </w:r>
            <w:proofErr w:type="spellStart"/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гр</w:t>
            </w:r>
            <w:proofErr w:type="spellEnd"/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/м2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28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белова, 60 г/м2, формат А4, 100 л. в пакет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37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карирана, офсет А4, 100 л. в пакет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2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паус - А4, 92 г./м2, 100 л. в пакет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Химикал обикновен - 0.7 мм, за еднократна употреба, цветове син, черен, червен, зелен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69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Касови бележки,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за касов апарат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DD1C1D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 :  А5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 бр. кочан.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1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за касов апарат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0E24B1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дневните финансови отчети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0E24B1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Монетник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0E24B1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137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(3,5-4 см) - корици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 рингов механизъм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черен, червен, син, жълт, зелен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138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Фотохартия, А4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20 бр.,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пакет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DA37D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280 гр./м²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139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Игла губерка голяма (8,5-9 см) за подшиване на дела + макара (плътен здрав конец) за подшиване на дела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140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- бял, хартиен с прозрачно лице, размер 12,5 х 12,5 см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141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С5, джоб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промазана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натронова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хартия, със залепваща лента/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162 х 229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В4, джоб/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250 х 353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E4, джоб/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гр./кв.м., 300 х 400 мм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7A4B94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144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флипчарт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листа 60/90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7A4B94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145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еднопластова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A523DB" w:rsidRPr="004E616E" w:rsidTr="007A4B94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6D290E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146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двупластова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23DB" w:rsidRPr="004C5422" w:rsidRDefault="00A523DB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DB" w:rsidRPr="00BE765B" w:rsidRDefault="00A523DB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4E616E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16E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731B39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Б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616E" w:rsidRPr="00BE765B" w:rsidRDefault="004E616E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F7B2F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2F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- д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жоб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 перфорация 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кристал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А4, </w:t>
            </w:r>
            <w:r w:rsidRPr="00FC52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Произведена от РР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дебелина на материала мин. 60 микрона.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F7B2F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2F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Класьори, 7-8 см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Механизъм :  Метален за захващане на листа и папки с перфорация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Корици:  PP покритие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Съвместим формат:  A4 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Ширина: 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0-</w:t>
            </w: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80 mm </w:t>
            </w:r>
          </w:p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Етикет:  сменяем</w:t>
            </w:r>
          </w:p>
          <w:p w:rsidR="00EF7B2F" w:rsidRPr="00731B39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Цветове: червен и зелен</w:t>
            </w:r>
            <w:r w:rsidRPr="00BE2F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C4698C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F7B2F" w:rsidRPr="004E616E" w:rsidTr="004E616E">
        <w:trPr>
          <w:trHeight w:val="40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2F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2F26" w:rsidRDefault="00EF7B2F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етикети, брой етикети на лист: 1, вид: прави ъгли, брой листа в опаковка: 200, размер: 210 х 297 мм.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B2F" w:rsidRPr="00BE765B" w:rsidRDefault="00EF7B2F" w:rsidP="004E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Място на изпълнение на поръчката: Доставките се извършват </w:t>
      </w:r>
      <w:proofErr w:type="spellStart"/>
      <w:r w:rsidRPr="004E616E">
        <w:rPr>
          <w:rFonts w:ascii="Times New Roman" w:eastAsia="Times New Roman" w:hAnsi="Times New Roman" w:cs="Times New Roman"/>
          <w:sz w:val="28"/>
          <w:szCs w:val="28"/>
        </w:rPr>
        <w:t>франко</w:t>
      </w:r>
      <w:proofErr w:type="spellEnd"/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склада на възложителя, както следва: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</w:t>
      </w:r>
      <w:r w:rsidR="005F65B2">
        <w:rPr>
          <w:rFonts w:ascii="Times New Roman" w:eastAsia="MS Mincho" w:hAnsi="Times New Roman" w:cs="Times New Roman"/>
          <w:sz w:val="28"/>
          <w:szCs w:val="28"/>
        </w:rPr>
        <w:t xml:space="preserve">нистрация на главния прокурор, </w:t>
      </w: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Бюрото по защита към главния прокурор, </w:t>
      </w:r>
      <w:r w:rsidR="005F65B2">
        <w:rPr>
          <w:rFonts w:ascii="Times New Roman" w:eastAsia="MS Mincho" w:hAnsi="Times New Roman" w:cs="Times New Roman"/>
          <w:sz w:val="28"/>
          <w:szCs w:val="28"/>
        </w:rPr>
        <w:t>з</w:t>
      </w:r>
      <w:r w:rsidR="005F65B2" w:rsidRPr="004E616E">
        <w:rPr>
          <w:rFonts w:ascii="Times New Roman" w:eastAsia="MS Mincho" w:hAnsi="Times New Roman" w:cs="Times New Roman"/>
          <w:sz w:val="28"/>
          <w:szCs w:val="28"/>
        </w:rPr>
        <w:t>а  учебен център „Трендафила“</w:t>
      </w:r>
      <w:r w:rsidR="005F65B2">
        <w:rPr>
          <w:rFonts w:ascii="Times New Roman" w:eastAsia="MS Mincho" w:hAnsi="Times New Roman" w:cs="Times New Roman"/>
          <w:sz w:val="28"/>
          <w:szCs w:val="28"/>
        </w:rPr>
        <w:t>, з</w:t>
      </w:r>
      <w:r w:rsidR="005F65B2" w:rsidRPr="004E616E">
        <w:rPr>
          <w:rFonts w:ascii="Times New Roman" w:eastAsia="MS Mincho" w:hAnsi="Times New Roman" w:cs="Times New Roman"/>
          <w:sz w:val="28"/>
          <w:szCs w:val="28"/>
        </w:rPr>
        <w:t>а учебна база „Боровец“</w:t>
      </w:r>
      <w:r w:rsidRPr="004E616E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„Витоша“ № 2, Съдебна палата.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4E616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4E616E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учебна база „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4E616E" w:rsidRPr="004E616E" w:rsidRDefault="004E616E" w:rsidP="004E61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За почивен дом „Изгрев“,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№43.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Представляваният от мен участник се счита обвързан от задълженията и условията, поети с офертата за срок от </w:t>
      </w:r>
      <w:r w:rsidR="006422F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0 (</w:t>
      </w:r>
      <w:r w:rsidR="006422F0">
        <w:rPr>
          <w:rFonts w:ascii="Times New Roman" w:eastAsia="Times New Roman" w:hAnsi="Times New Roman" w:cs="Times New Roman"/>
          <w:sz w:val="28"/>
          <w:szCs w:val="28"/>
        </w:rPr>
        <w:t>шестдесет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) календарни дни от крайния срок за представяне на офертите, съгласно Публичната покана.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Други предложения и/или условия за изпълнение на услугата: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616E" w:rsidRPr="004E616E" w:rsidRDefault="004E616E" w:rsidP="004E616E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ВНИМАНИЕ:</w:t>
      </w:r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Участниците попълват</w:t>
      </w:r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 xml:space="preserve">,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>подписват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и подпечатват Техническото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</w:rPr>
        <w:t>предлежение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, </w:t>
      </w: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без да посочват цени.</w:t>
      </w:r>
    </w:p>
    <w:p w:rsidR="004E616E" w:rsidRPr="004E616E" w:rsidRDefault="004E616E" w:rsidP="004E616E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616E" w:rsidRPr="004E616E" w:rsidRDefault="004E616E" w:rsidP="004E6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Дата:…………201</w:t>
      </w:r>
      <w:r w:rsidR="006422F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г.                           ПРЕДСТАВЛЯВАЩ:………………………</w:t>
      </w:r>
    </w:p>
    <w:p w:rsidR="004E616E" w:rsidRPr="004E616E" w:rsidRDefault="004E616E" w:rsidP="004E6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(трите имена, подпис и печат)</w:t>
      </w:r>
    </w:p>
    <w:p w:rsidR="006422F0" w:rsidRPr="004E616E" w:rsidRDefault="006422F0" w:rsidP="00E77AD7">
      <w:pPr>
        <w:pageBreakBefore/>
        <w:spacing w:after="0" w:line="240" w:lineRule="auto"/>
        <w:ind w:firstLine="652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2.1</w:t>
      </w:r>
    </w:p>
    <w:p w:rsidR="006422F0" w:rsidRPr="004E616E" w:rsidRDefault="006422F0" w:rsidP="006422F0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Прокуратурата на Република България,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бул. „Витоша” № 2,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ab/>
        <w:t>ПРЕДЛОЖЕНИЕ ЗА  ИЗПЪЛНЕНИЕ НА ПОРЪЧКА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</w:t>
      </w:r>
      <w:r w:rsidRPr="004E616E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 с предмет: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5081A" w:rsidRPr="0055081A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канцеларски материали, офис принадлежности и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16E">
        <w:rPr>
          <w:rFonts w:ascii="Times New Roman" w:eastAsia="Calibri" w:hAnsi="Times New Roman" w:cs="Times New Roman"/>
          <w:b/>
          <w:sz w:val="28"/>
          <w:szCs w:val="28"/>
        </w:rPr>
        <w:t xml:space="preserve">по обособена позиция №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4E616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22F0" w:rsidRPr="004E616E" w:rsidRDefault="006422F0" w:rsidP="006422F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Участник: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</w:t>
      </w: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 xml:space="preserve"> (пълно   наименование   на   участника  и   правно-организационната   му   форма)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Адрес: .............................................................................................................;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Тел.: .............., факс: .............;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ИН по ДДС: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...........................,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ЕИК по БУЛСТАТ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................................;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Представлявано от </w:t>
      </w: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</w:t>
      </w:r>
    </w:p>
    <w:p w:rsidR="006422F0" w:rsidRPr="004E616E" w:rsidRDefault="006422F0" w:rsidP="006422F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6422F0" w:rsidRPr="004E616E" w:rsidRDefault="006422F0" w:rsidP="006422F0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22F0" w:rsidRPr="004E616E" w:rsidRDefault="006422F0" w:rsidP="006422F0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6422F0" w:rsidRPr="004E616E" w:rsidRDefault="006422F0" w:rsidP="006422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b/>
          <w:sz w:val="28"/>
          <w:szCs w:val="28"/>
        </w:rPr>
        <w:t>С настоящото декларираме: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Запознати сме с условията, посочени в Публичната покана. 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A30BA4" w:rsidRPr="00A30BA4" w:rsidRDefault="00E77AD7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случай</w:t>
      </w:r>
      <w:r w:rsidR="00A30BA4" w:rsidRPr="00A30BA4">
        <w:rPr>
          <w:rFonts w:ascii="Times New Roman" w:eastAsia="Times New Roman" w:hAnsi="Times New Roman" w:cs="Times New Roman"/>
          <w:b/>
          <w:sz w:val="28"/>
          <w:szCs w:val="28"/>
        </w:rPr>
        <w:t xml:space="preserve"> че бъдем избрани за изпълнител на обществената поръчка, заявяваме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A30BA4" w:rsidRPr="00A30BA4">
        <w:rPr>
          <w:rFonts w:ascii="Times New Roman" w:eastAsia="Times New Roman" w:hAnsi="Times New Roman" w:cs="Times New Roman"/>
          <w:b/>
          <w:sz w:val="28"/>
          <w:szCs w:val="28"/>
        </w:rPr>
        <w:t xml:space="preserve"> че: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Доставяната хартия за копирни машини ще бъде произведена от 100% целулоза, подходяща за двустранно и цветно копиране за високоскоростни копирни машини, лазерни и мастилено-струйни принтери, за факс апарати.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Доставяната хартия ще бъде доставяна в оригинална опаковка на производителя, по 500 листа в пакет, окомплектовани в кашон.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lastRenderedPageBreak/>
        <w:t>Доставяната хартия за копирни машини ще бъде оригинална (нова) и ще отговаря на изискванията, посочени в техническите спецификации.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Всички доставяни стоки ще бъдат оригинални (нови) и ще отговарят на изискванията, посочени в техническите спецификации.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Предлагаме срок на изпълнение на поръчката: 12 (дванадесет) месеца, считано от датата на подписване на договора за възлагане. 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Конкретните количества и видове стоки, които следва да се доставят от нас ще се определят от възложителя с писмена заявка при необходимост, като за местата на доставка извън гр. София, не по-често от веднъж на 2 месеца. Съгласни сме да се заплащат само заявените и доставени количества след получаването им по ред определен в договора.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Съгласни сме срокът за доставка на заявените количества е до 10 календарни дни, считано от датата на получаване на заявките.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Задължаваме се да доставяме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че посочените в техническата спецификация количества, са прогнозни и могат да се коригират в хода на изпълнение на поръчката до размера на </w:t>
      </w:r>
      <w:r w:rsidR="000B5B06">
        <w:rPr>
          <w:rFonts w:ascii="Times New Roman" w:eastAsia="Times New Roman" w:hAnsi="Times New Roman" w:cs="Times New Roman"/>
          <w:sz w:val="28"/>
          <w:szCs w:val="28"/>
        </w:rPr>
        <w:t>прогнозната стойност</w:t>
      </w: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 на поръчката по съответната позиция.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заявките да се подават в електронен вид по електронна поща или на хартиен носител по поща или факс.   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Ще осигурим възможност за приемане на заявки всеки работен ден от 09.00 часа до 17.00 часа.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Заявяваме, че доставката по конкретна заявка ще се извършва всеки работен ден от 09.00 часа до 17.00 часа и ще предава на определено от Възложителя материално-отговорно лице, след предварително уговорен за това час.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Заявяваме, че в 5 / пет / дневен срок от получаване на уведомление от възложителя, за своя сметка ще подменяме некачествена стока или такава, която не съответства на предоставените мостри.</w:t>
      </w: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Заявяваме, че сме съгласни за всяка доставка да се подписва двустранен протокол в три екземпляра- два за изпълнителя и един за възложителя.</w:t>
      </w:r>
    </w:p>
    <w:p w:rsidR="00A30BA4" w:rsidRPr="00A30BA4" w:rsidRDefault="00A30BA4" w:rsidP="00A30B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BA4" w:rsidRPr="00A30BA4" w:rsidRDefault="00A30BA4" w:rsidP="00A30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0BA4">
        <w:rPr>
          <w:rFonts w:ascii="Times New Roman" w:eastAsia="Times New Roman" w:hAnsi="Times New Roman" w:cs="Times New Roman"/>
          <w:sz w:val="28"/>
          <w:szCs w:val="28"/>
        </w:rPr>
        <w:t>Предлагаме доставката на следните артикули, съгласно посочената от Вас спецификация: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494" w:type="dxa"/>
        <w:tblInd w:w="-72" w:type="dxa"/>
        <w:tblLook w:val="01E0" w:firstRow="1" w:lastRow="1" w:firstColumn="1" w:lastColumn="1" w:noHBand="0" w:noVBand="0"/>
      </w:tblPr>
      <w:tblGrid>
        <w:gridCol w:w="780"/>
        <w:gridCol w:w="4918"/>
        <w:gridCol w:w="1414"/>
        <w:gridCol w:w="1713"/>
        <w:gridCol w:w="1669"/>
      </w:tblGrid>
      <w:tr w:rsidR="006422F0" w:rsidRPr="004E616E" w:rsidTr="00F93207">
        <w:trPr>
          <w:trHeight w:val="85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</w:t>
            </w:r>
            <w:proofErr w:type="spellEnd"/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ред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стоки – Описание</w:t>
            </w:r>
          </w:p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Търговска номенклатура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Ед.мярка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6422F0" w:rsidRPr="004E616E" w:rsidRDefault="006422F0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F0" w:rsidRPr="004E616E" w:rsidRDefault="00693C45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Предлагам марка/</w:t>
            </w:r>
            <w:r w:rsidR="006422F0" w:rsidRPr="004E61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модел на съответния артикул</w:t>
            </w:r>
          </w:p>
        </w:tc>
      </w:tr>
      <w:tr w:rsidR="006422F0" w:rsidRPr="004E616E" w:rsidTr="00F93207">
        <w:trPr>
          <w:trHeight w:val="405"/>
        </w:trPr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64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А</w:t>
            </w:r>
          </w:p>
        </w:tc>
      </w:tr>
      <w:tr w:rsidR="006422F0" w:rsidRPr="004E616E" w:rsidTr="00F93207">
        <w:trPr>
          <w:trHeight w:val="40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А4.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6350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6422F0" w:rsidRPr="004E616E" w:rsidTr="00F93207">
        <w:trPr>
          <w:trHeight w:val="42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6422F0" w:rsidRPr="004E616E" w:rsidTr="00F93207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C3FC3" w:rsidRDefault="006422F0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3A0AD5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А3.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6422F0" w:rsidRPr="004E616E" w:rsidTr="00F93207">
        <w:trPr>
          <w:trHeight w:val="416"/>
        </w:trPr>
        <w:tc>
          <w:tcPr>
            <w:tcW w:w="10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Точка Б</w:t>
            </w:r>
          </w:p>
        </w:tc>
      </w:tr>
      <w:tr w:rsidR="006422F0" w:rsidRPr="004E616E" w:rsidTr="00F93207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Универсална хартия за копирни машини, лазерни и мастилено-струйни принтери за двустранно печатане А4, мат, (50</w:t>
            </w: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0 листа в пакет, 210х297 mm, 80 g/m2) 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•Дебелина - 108 µ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•Гладкост - 160 мл/мин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•Непрозрачност - 94.5%</w:t>
            </w:r>
          </w:p>
          <w:p w:rsidR="006422F0" w:rsidRPr="008B355F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•Белота - 171 CIE</w:t>
            </w:r>
          </w:p>
          <w:p w:rsidR="006422F0" w:rsidRPr="003C3FC3" w:rsidRDefault="006422F0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•Яркост - 113%Клас 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ED5446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F0" w:rsidRPr="00BE765B" w:rsidRDefault="006422F0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ED5446" w:rsidRPr="004E616E" w:rsidTr="00A568F5">
        <w:trPr>
          <w:trHeight w:val="41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46" w:rsidRPr="00ED5446" w:rsidRDefault="00ED5446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  <w:t>2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FD12AD" w:rsidRDefault="00ED5446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FD12AD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 100 g/m2)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FD12AD" w:rsidRDefault="00ED5446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FD12AD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  <w:r w:rsidRPr="00FD12AD">
              <w:rPr>
                <w:rFonts w:ascii="Times New Roman" w:eastAsia="Times New Roman" w:hAnsi="Times New Roman" w:cs="Times New Roman"/>
                <w:lang w:eastAsia="bg-BG"/>
              </w:rPr>
              <w:t>пакет</w:t>
            </w:r>
            <w:r w:rsidRPr="00FD12AD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5446" w:rsidRPr="00ED5446" w:rsidRDefault="00ED5446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ED5446">
              <w:rPr>
                <w:rFonts w:ascii="Times New Roman" w:eastAsia="Times New Roman" w:hAnsi="Times New Roman" w:cs="Times New Roman"/>
                <w:lang w:eastAsia="bg-BG"/>
              </w:rPr>
              <w:t xml:space="preserve">3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46" w:rsidRPr="00BE765B" w:rsidRDefault="00ED5446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733C1" w:rsidRPr="004E616E" w:rsidRDefault="00D733C1" w:rsidP="00D733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Място на изпълнение на поръчката: Доставките се извършват </w:t>
      </w:r>
      <w:proofErr w:type="spellStart"/>
      <w:r w:rsidRPr="004E616E">
        <w:rPr>
          <w:rFonts w:ascii="Times New Roman" w:eastAsia="Times New Roman" w:hAnsi="Times New Roman" w:cs="Times New Roman"/>
          <w:sz w:val="28"/>
          <w:szCs w:val="28"/>
        </w:rPr>
        <w:t>франко</w:t>
      </w:r>
      <w:proofErr w:type="spellEnd"/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склада на възложителя, както следва: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</w:t>
      </w:r>
      <w:r>
        <w:rPr>
          <w:rFonts w:ascii="Times New Roman" w:eastAsia="MS Mincho" w:hAnsi="Times New Roman" w:cs="Times New Roman"/>
          <w:sz w:val="28"/>
          <w:szCs w:val="28"/>
        </w:rPr>
        <w:t xml:space="preserve">нистрация на главния прокурор, </w:t>
      </w: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Бюрото по защита към главния прокурор, </w:t>
      </w:r>
      <w:r>
        <w:rPr>
          <w:rFonts w:ascii="Times New Roman" w:eastAsia="MS Mincho" w:hAnsi="Times New Roman" w:cs="Times New Roman"/>
          <w:sz w:val="28"/>
          <w:szCs w:val="28"/>
        </w:rPr>
        <w:t>з</w:t>
      </w:r>
      <w:r w:rsidRPr="004E616E">
        <w:rPr>
          <w:rFonts w:ascii="Times New Roman" w:eastAsia="MS Mincho" w:hAnsi="Times New Roman" w:cs="Times New Roman"/>
          <w:sz w:val="28"/>
          <w:szCs w:val="28"/>
        </w:rPr>
        <w:t>а  учебен център „Трендафила“</w:t>
      </w:r>
      <w:r>
        <w:rPr>
          <w:rFonts w:ascii="Times New Roman" w:eastAsia="MS Mincho" w:hAnsi="Times New Roman" w:cs="Times New Roman"/>
          <w:sz w:val="28"/>
          <w:szCs w:val="28"/>
        </w:rPr>
        <w:t>, з</w:t>
      </w:r>
      <w:r w:rsidRPr="004E616E">
        <w:rPr>
          <w:rFonts w:ascii="Times New Roman" w:eastAsia="MS Mincho" w:hAnsi="Times New Roman" w:cs="Times New Roman"/>
          <w:sz w:val="28"/>
          <w:szCs w:val="28"/>
        </w:rPr>
        <w:t>а учебна база „Боровец“с място на доставка на адрес: гр. София, бул. „Витоша“ № 2, Съдебна палата.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4E616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4E616E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>За учебна база „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D733C1" w:rsidRPr="004E616E" w:rsidRDefault="00D733C1" w:rsidP="00D733C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4E616E">
        <w:rPr>
          <w:rFonts w:ascii="Times New Roman" w:eastAsia="MS Mincho" w:hAnsi="Times New Roman" w:cs="Times New Roman"/>
          <w:sz w:val="28"/>
          <w:szCs w:val="28"/>
        </w:rPr>
        <w:t xml:space="preserve">За почивен дом „Изгрев“, с място на доставка на адрес: </w:t>
      </w:r>
      <w:proofErr w:type="spellStart"/>
      <w:r w:rsidRPr="004E616E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4E616E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№43.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Представляваният от мен участник се счита обвързан от задълженията и условията, поети с офертата за срок от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0 (</w:t>
      </w:r>
      <w:r>
        <w:rPr>
          <w:rFonts w:ascii="Times New Roman" w:eastAsia="Times New Roman" w:hAnsi="Times New Roman" w:cs="Times New Roman"/>
          <w:sz w:val="28"/>
          <w:szCs w:val="28"/>
        </w:rPr>
        <w:t>шестдесет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>) календарни дни от крайния срок за представяне на офертите, съгласно Публичната покана.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F0" w:rsidRPr="008B6D05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Други предложения и/или условия за изпълнение на услугата: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22F0" w:rsidRPr="004E616E" w:rsidRDefault="006422F0" w:rsidP="006422F0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28"/>
          <w:u w:val="single"/>
        </w:rPr>
      </w:pP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ВНИМАНИЕ:</w:t>
      </w:r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Участниците попълват</w:t>
      </w:r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 xml:space="preserve">,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  <w:lang w:val="ru-RU"/>
        </w:rPr>
        <w:t>подписват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 и подпечатват Техническото </w:t>
      </w:r>
      <w:proofErr w:type="spellStart"/>
      <w:r w:rsidRPr="004E616E">
        <w:rPr>
          <w:rFonts w:ascii="Times New Roman" w:eastAsia="Times New Roman" w:hAnsi="Times New Roman" w:cs="Times New Roman"/>
          <w:sz w:val="16"/>
          <w:szCs w:val="28"/>
        </w:rPr>
        <w:t>предлежение</w:t>
      </w:r>
      <w:proofErr w:type="spellEnd"/>
      <w:r w:rsidRPr="004E616E">
        <w:rPr>
          <w:rFonts w:ascii="Times New Roman" w:eastAsia="Times New Roman" w:hAnsi="Times New Roman" w:cs="Times New Roman"/>
          <w:sz w:val="16"/>
          <w:szCs w:val="28"/>
        </w:rPr>
        <w:t xml:space="preserve">, </w:t>
      </w:r>
      <w:r w:rsidRPr="004E616E">
        <w:rPr>
          <w:rFonts w:ascii="Times New Roman" w:eastAsia="Times New Roman" w:hAnsi="Times New Roman" w:cs="Times New Roman"/>
          <w:sz w:val="16"/>
          <w:szCs w:val="28"/>
          <w:u w:val="single"/>
        </w:rPr>
        <w:t>без да посочват цени.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2F0" w:rsidRPr="004E616E" w:rsidRDefault="006422F0" w:rsidP="006422F0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22F0" w:rsidRPr="004E616E" w:rsidRDefault="006422F0" w:rsidP="00642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>Дата:…………201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г.                           ПРЕДСТАВЛЯВАЩ:………………………</w:t>
      </w:r>
    </w:p>
    <w:p w:rsidR="006422F0" w:rsidRPr="004E616E" w:rsidRDefault="006422F0" w:rsidP="006422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1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(трите имена, подпис и печат)</w:t>
      </w:r>
    </w:p>
    <w:p w:rsidR="004242E1" w:rsidRPr="004242E1" w:rsidRDefault="004242E1" w:rsidP="004242E1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242E1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F93207" w:rsidRPr="00F93207" w:rsidRDefault="00F93207" w:rsidP="00D733C1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lastRenderedPageBreak/>
        <w:t xml:space="preserve">Приложение№ </w:t>
      </w:r>
      <w:r w:rsidR="00B54A53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3</w:t>
      </w: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       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ЦЕНОВО ПРЕДЛОЖЕНИЕ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sz w:val="28"/>
          <w:szCs w:val="28"/>
        </w:rPr>
        <w:t>в процедура по глава осем „а” от ЗОП,</w:t>
      </w:r>
      <w:r w:rsidRPr="00F93207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поръчка, с предмет: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>„Доставка на канцеларски материали</w:t>
      </w:r>
      <w:r w:rsidR="0055081A" w:rsidRPr="00303F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 xml:space="preserve">офис принадлежности и копирна хартия по спецификация за нуждите на Върховна касационна прокуратура, </w:t>
      </w:r>
      <w:r w:rsidR="0055081A" w:rsidRPr="000F003C">
        <w:rPr>
          <w:rFonts w:ascii="Times New Roman" w:hAnsi="Times New Roman" w:cs="Times New Roman"/>
          <w:b/>
          <w:sz w:val="28"/>
          <w:szCs w:val="28"/>
        </w:rPr>
        <w:t xml:space="preserve">Върховна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>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Calibri" w:hAnsi="Times New Roman" w:cs="Times New Roman"/>
          <w:b/>
          <w:sz w:val="28"/>
          <w:szCs w:val="28"/>
        </w:rPr>
        <w:t>по обособена позиция № 1</w:t>
      </w:r>
    </w:p>
    <w:p w:rsidR="00F93207" w:rsidRPr="00F93207" w:rsidRDefault="00F93207" w:rsidP="00F9320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F93207" w:rsidRPr="00F93207" w:rsidRDefault="00F93207" w:rsidP="00F93207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Настоящото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ценово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предложение е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подадено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от ……………………………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F93207" w:rsidRPr="00F93207" w:rsidRDefault="00F93207" w:rsidP="00F9320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и подписано от…………………………………………..……………………………</w:t>
      </w:r>
    </w:p>
    <w:p w:rsidR="00F93207" w:rsidRPr="00F93207" w:rsidRDefault="00F93207" w:rsidP="00F9320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F93207" w:rsidRPr="00F93207" w:rsidRDefault="00F93207" w:rsidP="00F93207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0"/>
        </w:rPr>
        <w:t>УВАЖАЕМИ ДАМИ И ГОСПОДА,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След като се запознахме с изискванията и условията, посочени </w:t>
      </w:r>
      <w:r w:rsidRPr="00F93207">
        <w:rPr>
          <w:rFonts w:ascii="Times New Roman" w:eastAsia="Times New Roman" w:hAnsi="Times New Roman" w:cs="Times New Roman"/>
          <w:sz w:val="28"/>
          <w:szCs w:val="28"/>
        </w:rPr>
        <w:t>с публичната покана по глава осем „а“ от ЗОП, с предмет</w:t>
      </w:r>
      <w:r w:rsidR="00550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>„Доставка на канцеларски материали</w:t>
      </w:r>
      <w:r w:rsidR="0055081A" w:rsidRPr="00303F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 xml:space="preserve">офис принадлежности и копирна хартия по спецификация за нуждите на Върховна касационна прокуратура, </w:t>
      </w:r>
      <w:r w:rsidR="0055081A" w:rsidRPr="000F003C">
        <w:rPr>
          <w:rFonts w:ascii="Times New Roman" w:hAnsi="Times New Roman" w:cs="Times New Roman"/>
          <w:b/>
          <w:sz w:val="28"/>
          <w:szCs w:val="28"/>
        </w:rPr>
        <w:t xml:space="preserve">Върховна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>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Pr="00F93207">
        <w:rPr>
          <w:rFonts w:ascii="Times New Roman" w:eastAsia="Times New Roman" w:hAnsi="Times New Roman" w:cs="Times New Roman"/>
          <w:b/>
          <w:bCs/>
          <w:sz w:val="28"/>
          <w:szCs w:val="20"/>
        </w:rPr>
        <w:t>,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>сме съгласни да изпълним услугите предмет на обществената поръчка, в съответствие с изискванията на Възложителя и Техническото ни предложение, както следва: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trike/>
          <w:sz w:val="20"/>
          <w:szCs w:val="20"/>
        </w:rPr>
      </w:pPr>
      <w:r w:rsidRPr="00F93207">
        <w:rPr>
          <w:rFonts w:ascii="Times New Roman" w:eastAsia="Times New Roman" w:hAnsi="Times New Roman" w:cs="Times New Roman"/>
          <w:bCs/>
          <w:sz w:val="28"/>
          <w:szCs w:val="28"/>
        </w:rPr>
        <w:t>Предлагаме на вниманието Ви следното ценово предложение: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10919" w:type="dxa"/>
        <w:tblInd w:w="-72" w:type="dxa"/>
        <w:tblLook w:val="01E0" w:firstRow="1" w:lastRow="1" w:firstColumn="1" w:lastColumn="1" w:noHBand="0" w:noVBand="0"/>
      </w:tblPr>
      <w:tblGrid>
        <w:gridCol w:w="714"/>
        <w:gridCol w:w="4074"/>
        <w:gridCol w:w="1613"/>
        <w:gridCol w:w="1506"/>
        <w:gridCol w:w="1506"/>
        <w:gridCol w:w="1506"/>
      </w:tblGrid>
      <w:tr w:rsidR="00693C45" w:rsidRPr="00F93207" w:rsidTr="00693C45">
        <w:trPr>
          <w:trHeight w:val="85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45" w:rsidRPr="00F93207" w:rsidRDefault="00693C45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  <w:proofErr w:type="spellEnd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ред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45" w:rsidRPr="00F93207" w:rsidRDefault="00693C45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стоки – Описание</w:t>
            </w:r>
          </w:p>
          <w:p w:rsidR="00693C45" w:rsidRPr="00F93207" w:rsidRDefault="00693C45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Търговска номенклатура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693C4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6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Ед.мярка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693C4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Предлагано количество</w:t>
            </w:r>
          </w:p>
          <w:p w:rsidR="00693C45" w:rsidRPr="00F93207" w:rsidRDefault="00693C45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693C45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</w:t>
            </w:r>
          </w:p>
          <w:p w:rsidR="00693C45" w:rsidRPr="00F93207" w:rsidRDefault="00693C45" w:rsidP="0083164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единична цена за </w:t>
            </w:r>
            <w:r w:rsidR="008316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единична мярка</w:t>
            </w: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без </w:t>
            </w: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ДДС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Предлагана обща цена за цялото количество без ДДС</w:t>
            </w:r>
          </w:p>
        </w:tc>
      </w:tr>
      <w:tr w:rsidR="00693C45" w:rsidRPr="00F93207" w:rsidTr="00693C45">
        <w:trPr>
          <w:trHeight w:val="34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BE765B" w:rsidRDefault="00693C45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BE765B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  <w:t>Точка 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BE765B" w:rsidRDefault="00693C45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BE765B" w:rsidRDefault="00693C45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- кочан,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Авансов отчет валута - кочан,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Автоматичен молив - 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Дебелина на писец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0.7 мм, ергономична грип зона, вградена гума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цвят черен.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Акт за брак на ДМА,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вестник, 100 листа в кочан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 размери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24/6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ергономичен дизайн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2B0F61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Бадж с игла и щипка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Изработен от PVC, размери: </w:t>
            </w:r>
            <w:r w:rsidRPr="002B0F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60х90 мм</w:t>
            </w:r>
          </w:p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F93761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Бюджетно платежно нареждане, 100 листа в 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 :  А6  </w:t>
            </w:r>
          </w:p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Вид хартия :  </w:t>
            </w:r>
            <w:proofErr w:type="spellStart"/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F9376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Вертикална поставка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документи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изработена от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пластмаса. С етикет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приемат се 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различни цветове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9D3708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Висяща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картотечна с гребен,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А4. Плътност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280 гр./м2. Подходяща за класифициране на данни в специални картотеки. Улей с подвижна лента за надписване. С външен гребен от полистирол за поставяне в картотека. Изработена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бял </w:t>
            </w:r>
            <w:r w:rsidRPr="009D370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картон.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Графити за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авт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.молив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: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Дебелина на графит: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0.7 мм.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Твърдост на графит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HB, 12 бр. в кутия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 w:rsidRPr="00BA69A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Гума за молив, от естествен каучук, за 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чернографитни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цветни моливи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Размери - мин: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34 x 26 x 8 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Датник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с цифри и букви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черен, с правоъгълна форма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bg-BG"/>
              </w:rPr>
            </w:pP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Заповедна книга,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ър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ди корици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 листа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Заповеди за командировки, 100 листа в кочан,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</w:t>
            </w:r>
            <w:r w:rsidRPr="006936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А5, вестникарска хартия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Инвентарна книга, твърди корици 100 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формат: </w:t>
            </w:r>
            <w:r w:rsidRPr="00AB278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Бланка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Искане за материали - 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2/3, А4, 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 100 листа,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хартия.</w:t>
            </w: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Калкулатор - дисплей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от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 разряда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черен/сив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Default="00693C45" w:rsidP="004C692A">
            <w:pPr>
              <w:spacing w:after="0" w:line="240" w:lineRule="auto"/>
              <w:jc w:val="both"/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Карта за аналитично отчитане на СМЦ – за брой</w:t>
            </w:r>
            <w:r>
              <w:t xml:space="preserve"> </w:t>
            </w:r>
          </w:p>
          <w:p w:rsidR="00693C45" w:rsidRPr="00D92421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•Формат: 2/3 B4</w:t>
            </w:r>
          </w:p>
          <w:p w:rsidR="00693C45" w:rsidRPr="00D92421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•Вид: картон</w:t>
            </w:r>
          </w:p>
          <w:p w:rsidR="00693C45" w:rsidRPr="00D92421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D9242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•Хартия: офсет</w:t>
            </w:r>
          </w:p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Карфици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28 мм, 20 гр.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кутия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B7C8C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/, твърди корици - Брой листа :  100,  Формат:  А4  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/</w:t>
            </w:r>
            <w:proofErr w:type="spellStart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 w:rsidRPr="00B2378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/, твърди корици, валута - Брой листа :  100,  Формат:  А4  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22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140AE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 архивен - бял картон 560/360/260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30 мм, 100 броя в кутия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Кламери - метални, 50 мм, 100 броя в кутия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издадени болнични листове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Книги за инструктаж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</w:t>
            </w:r>
            <w:r w:rsidRPr="00D10B9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 : А5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50-100 листа</w:t>
            </w:r>
            <w:r w:rsidRPr="00D10B91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39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Коректор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ацетонов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- 20 мл с четка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лента - 5 мм х 8 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Коректор течен, на водна основа, бързосъхнещ, за всякакви мастила и хартии, 20 мл.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– прозрачна - кристал, формат А4 , 200 микрона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Корица за подвързване - черен релефен картон – имитация на кожа, 250 - 270 гр./м2, формат А4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Коркова дъска - размер 60/90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Кубче за бюро- бяло, офсетова хартия, 90 х 90 мм, 500 листа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E84F78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Ламинатно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65 х 95 мм, Дебелина на фолиото: 125 микрона </w:t>
            </w:r>
          </w:p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Антистатично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 за двустранно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ламиниране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Предназначено за всякакви видове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ламинатори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и </w:t>
            </w:r>
            <w:proofErr w:type="spellStart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фотоламинатори</w:t>
            </w:r>
            <w:proofErr w:type="spellEnd"/>
            <w:r w:rsidRPr="00E84F7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 100 броя в опаковка.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Ластици, ф 80 мм, кутия от 100 г.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Ластици, ф 100 мм, кутия </w:t>
            </w:r>
            <w:r w:rsidRPr="00980AFF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от 100 г.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сухо - 15-20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канцеларско, течно, 50 мл.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с тампон - за хартия, картон, пликове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течно, 30 мл.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Лепило универсално тип С200 - 220 гр.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Лепило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хелметекс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- 40 мл.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Линия - прозрачна, 30 см.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Макетен нож - острие 18 мм, застопоряващ механизъм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8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перманентен, объл връх, единични, цветова гама: син, червен, зелен, черен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Маркер текст - със скосен връх, високоустойчив на изсъхване връх, единични, цветова гама: жълт, син, червен, зелен, оранжев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46</w:t>
            </w:r>
          </w:p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Мастило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тампонно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- 25 - 30 мл.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9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Мемориален ордер - формат 2/3 А4, вестник, 100 листа в кочан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Молив обикновен, черен графит,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твърдост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HB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49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Моливник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- 4-6 отделения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Нареждане разписка,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314E1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А6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листа в кочан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Ножица, 25 см, остриета от неръждаема стомана, ергономични дръжки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Овлажнител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пръсти / тампон /-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гум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.тяло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Органайзер за бюро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следва да съдържа следните артикули:</w:t>
            </w:r>
          </w:p>
          <w:p w:rsidR="00693C45" w:rsidRPr="00886AAA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•Автоматичен молив - 1 бр. </w:t>
            </w:r>
          </w:p>
          <w:p w:rsidR="00693C45" w:rsidRPr="00886AAA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•Химикалка - 1 бр. </w:t>
            </w:r>
          </w:p>
          <w:p w:rsidR="00693C45" w:rsidRPr="00886AAA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•Гума </w:t>
            </w:r>
          </w:p>
          <w:p w:rsidR="00693C45" w:rsidRPr="00886AAA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•Линия </w:t>
            </w:r>
          </w:p>
          <w:p w:rsidR="00693C45" w:rsidRPr="00886AAA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•Острилка </w:t>
            </w:r>
          </w:p>
          <w:p w:rsidR="00693C45" w:rsidRPr="00886AAA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•Макетен нож </w:t>
            </w:r>
          </w:p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86AA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•Кламери - 30 бр.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Острилки - метален корпус, единична, за стандартни моливи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320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PVC - прозрачно лице, наличие на перфорация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джоб с подвижна лента, формат А4, цветова гама, цвят бял, жълт, син, червен, зелен, черен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дело с връзки и текстилен гръб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цвят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бял, 8 см.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9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джоб за документи, с перфорация, формат А4, прозрачни, 100 бр. в пакет, дебелина мин 40 микрона на материала.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85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(7-8 см.) - корици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3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(5-5.5 см) - корици от </w:t>
            </w:r>
            <w:proofErr w:type="spellStart"/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B8087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механизъм за захващане на листа с притискаща клема, цвят черен, червен, син, жълт, зелен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лукс, </w:t>
            </w:r>
            <w:r w:rsidRPr="00610E3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изработена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гланциран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картон - от две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страни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бял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без механизъм,</w:t>
            </w:r>
            <w:r>
              <w:t xml:space="preserve"> </w:t>
            </w:r>
            <w:r w:rsidRPr="00610E3B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250 гр./м2. За документи с формат А4.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3F0404" w:rsidRDefault="00693C45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с машинка, бяла, изработена от картон, 300 гр./м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3F0404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 с формат А4.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36000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цветен картон, формат А4, цвят червен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без механизъм,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250-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 гр./м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Перфоратор с рамо, 20-25 листа, метален корпус, с ограничител, маркировка за център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Пинчета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коркова дъска, микс от цветове, кутия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мин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18 бр.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кутия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С4, 229х324 мм, къса страна.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Бял или светло кафяв цвят.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11240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С6, 114х162 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дълга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Бял или светло кафяв цвят.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светло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кафяв СЗЛ, Е4 300х400х40 мм.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бр./опаковка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ВП, 176 х 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мм.</w:t>
            </w:r>
            <w:r>
              <w:t xml:space="preserve"> </w:t>
            </w:r>
            <w:r w:rsidRPr="00BC77A3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Начин на затваряне: Дълга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 Цвят бял.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69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кафяв с дъно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/възможност за разтягане/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СЗЛ, Е4, 300х400х40х40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 С3, 330 х 450 мм.</w:t>
            </w:r>
            <w:r>
              <w:t xml:space="preserve"> </w:t>
            </w:r>
            <w:r w:rsidRPr="000D22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Начин на затваряне: Къса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  <w:r w:rsidRPr="000D22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Цвят бял.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Плик, СЗЛ, С5, 162х229 мм, къса страна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19100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Плик с триъгълен капак, С5, 162х229 мм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9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С4, 224х229 мм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85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с триъгълен капак, С3, 365х270 мм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78143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Поставка за куб - прозрачна от ПВЦ</w:t>
            </w:r>
            <w:r w:rsidRPr="00781435">
              <w:t xml:space="preserve"> </w:t>
            </w:r>
            <w:r w:rsidRPr="0078143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h=50-70 мм.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8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Преводно нареждане/вносна бележка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CA03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 А5, 100 листа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Платежно нареждане/вносна бележка за плащане от/към бюджета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CA03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 А5, 100 листа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053A98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Приходен касов ордер, 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Формат: А5  </w:t>
            </w:r>
          </w:p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 листа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в кочан: 100</w:t>
            </w:r>
            <w:r w:rsidRPr="00053A9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: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Приходен касов ордер за валута,</w:t>
            </w:r>
            <w:r>
              <w:t xml:space="preserve">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 А5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Протоколна тетрадка, твърди корици,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А4, 200 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Пътни книжки за автомобил, </w:t>
            </w:r>
            <w:r w:rsidRPr="00002D1A">
              <w:rPr>
                <w:rFonts w:ascii="Times New Roman" w:hAnsi="Times New Roman" w:cs="Times New Roman"/>
              </w:rPr>
              <w:t>ф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ормат: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А5, 16 листа,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Разделители, картон, 12 цвята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размер: А4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002D1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2/3 А5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Разходен касов ордер за валута, 100 листа в кочан, вестник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, </w:t>
            </w:r>
            <w:r w:rsidRPr="00EC5DA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2/3 А5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B617E6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617E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входяща кореспонденция, А3, твърди корици, 200 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B617E6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617E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Регистър за изходяща кореспонденция, А3, твърди корици, 200 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Ролер-тънкописец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- 0.4 мм, капачка с цвета на мастилото, подходящ за писане върху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индигирани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копия, цветова гама: син, черен, зелен, червен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хартиени листчета, кубчета 75х75 мм, едноцветни - пастел, жълти.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Сезал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- бял, ролка, около 800-1000 г.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Секретна лепяща лента </w:t>
            </w:r>
            <w:r w:rsidRPr="00EC5DA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35 мм х 33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Складова разписка, А4,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химизирана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 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– 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Спирали за подвързване Ф–38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96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99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Ф–19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Ф–25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Ф–32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Спирали за подвързване Ф–45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мм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пластмасови, цвят черен - брой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Тава за документи-цветна с възможност за надграждане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Тампон за печат, 65-70 х 100-110 мм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85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машинка - 20-25 листа, метален корпус.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Телчета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24/6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за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телбод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стоманени, 1000 бр. в кутия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А4 - 100 листа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А4 - 40 листа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А4 - 60 листа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корици, 80 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0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Тетрадка А4, твърди корици 100 л.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8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Санитарен дневник за извършване на дезинфекция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9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8E6D68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лична хигиена на персонала.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8E6D68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измерване на температурата на хладилните съоръжения.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8E6D68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доставчици на хранителни суровини.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8E6D68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Дневник за входящ контрол на приетите хранителни продукти.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принтер 57 мм Ф48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мм,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0-30 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 w:rsidRPr="008E6D6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/6 броя в опаковка/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231015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 за касов апарат 57 мм Ф80 мм /6 броя в опаковка/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опаковка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119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25 мм х 66 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безцветно, устойчиво на стареене и температури, 50 мм х 66 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Тиксо хартиено, 18 мм х 20 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Трудова книжка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A43089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Удължител за папка</w:t>
            </w:r>
            <w:r>
              <w:t xml:space="preserve"> - </w:t>
            </w: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изработен от цветно </w:t>
            </w:r>
            <w:proofErr w:type="spellStart"/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фолио.</w:t>
            </w:r>
          </w:p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 машинка и перфорация.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8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124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A43089" w:rsidRDefault="00693C45" w:rsidP="004C692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Бланка -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УП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t xml:space="preserve"> </w:t>
            </w:r>
            <w:r w:rsidRPr="00A43089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Формат: А3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8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Флумастер едноцветен - черен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7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 индекс - 20/50 мм, неон, възможност за писане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– един цвят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Хартиени цветни индекси - самозалепващи, размер 20х50 мм, блок от 4 цвята неон, по 50 л. от цвят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блок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амбалажна - размер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на листа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70/100см.</w:t>
            </w:r>
            <w:r>
              <w:t xml:space="preserve"> </w:t>
            </w:r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Тегло на хартията :  85 </w:t>
            </w:r>
            <w:proofErr w:type="spellStart"/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гр</w:t>
            </w:r>
            <w:proofErr w:type="spellEnd"/>
            <w:r w:rsidRPr="008F4450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/м2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белова, 60 г/м2, формат А4, 100 л. в пакет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28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карирана, офсет А4, 100 л. в пакет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270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3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Хартия паус - А4, 92 г./м2, 100 л. в пакет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Химикал обикновен - 0.7 мм, за еднократна употреба, цветове син, черен, червен, зелен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6600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Касови бележки,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химизирани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за касов апарат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DD1C1D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Формат :  А5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 бр. кочан.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кочан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69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Касова книга за касов апарат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1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0E24B1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Книга за дневните финансови отчети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0E24B1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Монетник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0E24B1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Папка класьор (3,5-4 см) - корици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полипропиленово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фолио, джоб за етикет на гърба,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 рингов механизъм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цвят черен, червен, син, жълт, зелен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Фотохартия, А4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20 бр., </w:t>
            </w: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пакет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  <w:r>
              <w:t xml:space="preserve"> </w:t>
            </w:r>
            <w:r w:rsidRPr="00DA37D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280 гр./м²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54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139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Игла губерка голяма (8,5-9 см) за подшиване на дела + макара (плътен здрав конец) за подшиване на дела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Плик - бял, хартиен с прозрачно лице, размер 12,5 х 12,5 см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300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С5, джоб от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промазана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натронова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хартия, със залепваща лента/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162 х 229 мм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1500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В4, джоб/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90 гр./кв.м., 250 х 353 мм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Самозалепващ плик E4, джоб/ кафяв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крафт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100 гр./кв.м., 300 х 400 мм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брой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1000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144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флипчарт</w:t>
            </w:r>
            <w:proofErr w:type="spellEnd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листа 60/90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см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ролка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еднопластова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Pr="006D290E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146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Хартия принтерна безконечна 11 инча, </w:t>
            </w:r>
            <w:proofErr w:type="spellStart"/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двупластова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кашон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4C5422" w:rsidRDefault="00693C45" w:rsidP="004C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4C5422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731B39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Б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BE765B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BE765B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C4698C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Папка - д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жоб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с перфорация 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за документи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кристал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формат</w:t>
            </w: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 А4, </w:t>
            </w:r>
            <w:r w:rsidRPr="00FC5228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Произведена от РР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, дебелина на материала мин. 60 микрона.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C4698C" w:rsidRDefault="00693C45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C4698C" w:rsidRDefault="00341BF8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C4698C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400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Класьори, 7-8 см  </w:t>
            </w:r>
          </w:p>
          <w:p w:rsidR="00693C45" w:rsidRPr="00BE2F26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Механизъм :  Метален за захващане на листа и папки с перфорация  </w:t>
            </w:r>
          </w:p>
          <w:p w:rsidR="00693C45" w:rsidRPr="00BE2F26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Корици:  PP покритие  </w:t>
            </w:r>
          </w:p>
          <w:p w:rsidR="00693C45" w:rsidRPr="00BE2F26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 xml:space="preserve">Съвместим формат:  A4  </w:t>
            </w:r>
          </w:p>
          <w:p w:rsidR="00693C45" w:rsidRPr="00BE2F26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Ширина: 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0-</w:t>
            </w: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 xml:space="preserve">80 mm </w:t>
            </w:r>
          </w:p>
          <w:p w:rsidR="00693C45" w:rsidRPr="00BE2F26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Етикет:  сменяем</w:t>
            </w:r>
          </w:p>
          <w:p w:rsidR="00693C45" w:rsidRPr="00731B39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Цветове: червен и зелен</w:t>
            </w:r>
            <w:r w:rsidRPr="00BE2F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 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BE765B" w:rsidRDefault="00693C45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броя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C4698C" w:rsidRDefault="00341BF8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3C45" w:rsidRPr="00F93207" w:rsidTr="00693C45">
        <w:trPr>
          <w:trHeight w:val="40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5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lastRenderedPageBreak/>
              <w:t>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BE2F26" w:rsidRDefault="00693C45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BE2F26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Самозалепващи етикети, брой етикети на лист: 1, вид: прави ъгли, брой листа в опаковка: 200, размер: 210 х 297 мм.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BE765B" w:rsidRDefault="00693C45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пакета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3C45" w:rsidRPr="00BE765B" w:rsidRDefault="00341BF8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2</w:t>
            </w:r>
            <w:bookmarkStart w:id="0" w:name="_GoBack"/>
            <w:bookmarkEnd w:id="0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45" w:rsidRPr="00F93207" w:rsidRDefault="00693C45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93207" w:rsidRPr="00F93207" w:rsidRDefault="00F93207" w:rsidP="00F93207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A20" w:rsidRDefault="00D733C1" w:rsidP="00045A20">
      <w:pPr>
        <w:spacing w:after="0" w:line="240" w:lineRule="auto"/>
        <w:ind w:right="70" w:firstLine="567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</w:pP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Общата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предлагана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цена за доставка на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артикулите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,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 w:rsidR="00045A2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</w:p>
    <w:p w:rsidR="00D733C1" w:rsidRPr="005F2DB5" w:rsidRDefault="00045A20" w:rsidP="00045A20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т.А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плюс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т.Б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)</w:t>
      </w:r>
      <w:r w:rsidR="00D733C1"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, е </w:t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>……………../…………../ лева без включен ДДС</w:t>
      </w:r>
      <w:r w:rsidR="00D733C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>.</w:t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="00D733C1"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  <w:t xml:space="preserve">    </w:t>
      </w:r>
      <w:r w:rsidR="00D733C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 xml:space="preserve">    </w:t>
      </w:r>
      <w:r w:rsidR="00D733C1" w:rsidRPr="005F2DB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bg-BG"/>
        </w:rPr>
        <w:t>(словом</w:t>
      </w:r>
      <w:r w:rsidR="00D733C1" w:rsidRPr="005F2D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bg-BG"/>
        </w:rPr>
        <w:t>)</w:t>
      </w:r>
    </w:p>
    <w:p w:rsidR="00D733C1" w:rsidRPr="005F2DB5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p w:rsidR="00D733C1" w:rsidRPr="005F2DB5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>Общата предлагана цена за доставка на артикулите,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 w:rsidR="00045A2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(</w:t>
      </w:r>
      <w:proofErr w:type="spellStart"/>
      <w:r w:rsidR="00045A2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т.А</w:t>
      </w:r>
      <w:proofErr w:type="spellEnd"/>
      <w:r w:rsidR="00045A2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плюс </w:t>
      </w:r>
      <w:proofErr w:type="spellStart"/>
      <w:r w:rsidR="00045A2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т.Б</w:t>
      </w:r>
      <w:proofErr w:type="spellEnd"/>
      <w:r w:rsidR="00045A2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)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,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 xml:space="preserve"> е </w:t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>……………../…………../ лева с включен ДДС.</w:t>
      </w:r>
    </w:p>
    <w:p w:rsidR="00D733C1" w:rsidRPr="00FA0DA9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left="2832"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2DB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bg-BG"/>
        </w:rPr>
        <w:t>(словом</w:t>
      </w:r>
      <w:r w:rsidRPr="005F2D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bg-BG"/>
        </w:rPr>
        <w:t>)</w:t>
      </w:r>
    </w:p>
    <w:p w:rsidR="00D733C1" w:rsidRPr="00B13F1C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>Декларираме, че предлаган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ите 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>цен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артикулите 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са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крайн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в 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тях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сме включили всички разходи, свързани с тяхната доставка до посочените от Възложителя места.</w:t>
      </w:r>
    </w:p>
    <w:p w:rsidR="00D733C1" w:rsidRPr="00B13F1C" w:rsidRDefault="00D733C1" w:rsidP="00D733C1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Предложен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ите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от нас цен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са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обвързващ</w:t>
      </w:r>
      <w:r w:rsidRPr="00FA0DA9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B13F1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целия срок на изпълнение на поръчката.</w:t>
      </w: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>Дата:…………201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г.                              ……………………………………</w:t>
      </w:r>
    </w:p>
    <w:p w:rsidR="00F93207" w:rsidRPr="00F93207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(трите имена, подпис и печат)</w:t>
      </w:r>
    </w:p>
    <w:p w:rsidR="00F93207" w:rsidRPr="00F93207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F93207" w:rsidRPr="00F93207" w:rsidRDefault="00F93207" w:rsidP="00F93207">
      <w:pPr>
        <w:spacing w:after="0" w:line="240" w:lineRule="auto"/>
        <w:ind w:firstLine="1047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lastRenderedPageBreak/>
        <w:t xml:space="preserve">Приложение№ </w:t>
      </w:r>
      <w:r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3</w:t>
      </w:r>
      <w:r w:rsidRPr="00F93207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.1</w:t>
      </w: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</w:t>
      </w:r>
    </w:p>
    <w:p w:rsidR="00F93207" w:rsidRPr="00F93207" w:rsidRDefault="00F93207" w:rsidP="00F93207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     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ЦЕНОВО ПРЕДЛОЖЕНИЕ</w:t>
      </w:r>
    </w:p>
    <w:p w:rsidR="00F93207" w:rsidRPr="00F93207" w:rsidRDefault="00F93207" w:rsidP="00F932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sz w:val="28"/>
          <w:szCs w:val="28"/>
        </w:rPr>
        <w:t>в процедура по глава осем „а” от ЗОП,</w:t>
      </w:r>
      <w:r w:rsidRPr="00F93207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поръчка, с предмет: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5081A" w:rsidRPr="0055081A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канцеларски материали, офис принадлежности и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Pr="00F9320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F93207" w:rsidRPr="00F93207" w:rsidRDefault="00F93207" w:rsidP="00F93207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3207" w:rsidRPr="00F93207" w:rsidRDefault="00F93207" w:rsidP="00F93207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3207">
        <w:rPr>
          <w:rFonts w:ascii="Times New Roman" w:eastAsia="Calibri" w:hAnsi="Times New Roman" w:cs="Times New Roman"/>
          <w:b/>
          <w:sz w:val="28"/>
          <w:szCs w:val="28"/>
        </w:rPr>
        <w:t>по обособена позиция № 2</w:t>
      </w:r>
    </w:p>
    <w:p w:rsidR="00F93207" w:rsidRPr="00F93207" w:rsidRDefault="00F93207" w:rsidP="00F9320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Настоящото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ценово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предложение е </w:t>
      </w:r>
      <w:proofErr w:type="spellStart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подадено</w:t>
      </w:r>
      <w:proofErr w:type="spellEnd"/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от ……………………………..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F93207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и подписано от…………………………………………..………………………</w:t>
      </w:r>
    </w:p>
    <w:p w:rsidR="00F93207" w:rsidRPr="00F93207" w:rsidRDefault="00F93207" w:rsidP="00F932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93207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F93207" w:rsidRPr="00F93207" w:rsidRDefault="00F93207" w:rsidP="00F93207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b/>
          <w:sz w:val="28"/>
          <w:szCs w:val="20"/>
        </w:rPr>
        <w:t>УВАЖАЕМИ ДАМИ И ГОСПОДА,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След като се запознахме с изискванията и условията, посочени </w:t>
      </w:r>
      <w:r w:rsidRPr="00F93207">
        <w:rPr>
          <w:rFonts w:ascii="Times New Roman" w:eastAsia="Times New Roman" w:hAnsi="Times New Roman" w:cs="Times New Roman"/>
          <w:sz w:val="28"/>
          <w:szCs w:val="28"/>
        </w:rPr>
        <w:t xml:space="preserve">с публичната покана по глава осем „а“ от ЗОП, с предмет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>„Доставка на канцеларски материали</w:t>
      </w:r>
      <w:r w:rsidR="0055081A" w:rsidRPr="00303F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 xml:space="preserve">офис принадлежности и копирна хартия по спецификация за нуждите на Върховна касационна прокуратура, </w:t>
      </w:r>
      <w:r w:rsidR="0055081A" w:rsidRPr="000F003C">
        <w:rPr>
          <w:rFonts w:ascii="Times New Roman" w:hAnsi="Times New Roman" w:cs="Times New Roman"/>
          <w:b/>
          <w:sz w:val="28"/>
          <w:szCs w:val="28"/>
        </w:rPr>
        <w:t xml:space="preserve">Върховна </w:t>
      </w:r>
      <w:r w:rsidR="0055081A" w:rsidRPr="00303FCB">
        <w:rPr>
          <w:rFonts w:ascii="Times New Roman" w:hAnsi="Times New Roman" w:cs="Times New Roman"/>
          <w:b/>
          <w:sz w:val="28"/>
          <w:szCs w:val="28"/>
        </w:rPr>
        <w:t>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Pr="00F93207">
        <w:rPr>
          <w:rFonts w:ascii="Times New Roman" w:eastAsia="Times New Roman" w:hAnsi="Times New Roman" w:cs="Times New Roman"/>
          <w:b/>
          <w:bCs/>
          <w:sz w:val="28"/>
          <w:szCs w:val="20"/>
        </w:rPr>
        <w:t>,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сме съгласни да изпълним услугите предмет на обществената поръчка, в съответствие с изискванията на Възложителя и Техническото ни предложение, както следва:</w:t>
      </w: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3207" w:rsidRPr="00F93207" w:rsidRDefault="00F93207" w:rsidP="00F932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trike/>
          <w:sz w:val="20"/>
          <w:szCs w:val="20"/>
        </w:rPr>
      </w:pPr>
      <w:r w:rsidRPr="00F93207">
        <w:rPr>
          <w:rFonts w:ascii="Times New Roman" w:eastAsia="Times New Roman" w:hAnsi="Times New Roman" w:cs="Times New Roman"/>
          <w:bCs/>
          <w:sz w:val="28"/>
          <w:szCs w:val="28"/>
        </w:rPr>
        <w:t>Предлагаме на вниманието Ви следното ценово предложение:</w:t>
      </w:r>
    </w:p>
    <w:p w:rsidR="00F93207" w:rsidRPr="00F93207" w:rsidRDefault="00F93207" w:rsidP="00F932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10067" w:type="dxa"/>
        <w:tblInd w:w="-72" w:type="dxa"/>
        <w:tblLook w:val="01E0" w:firstRow="1" w:lastRow="1" w:firstColumn="1" w:lastColumn="1" w:noHBand="0" w:noVBand="0"/>
      </w:tblPr>
      <w:tblGrid>
        <w:gridCol w:w="778"/>
        <w:gridCol w:w="4619"/>
        <w:gridCol w:w="1658"/>
        <w:gridCol w:w="1506"/>
        <w:gridCol w:w="1506"/>
      </w:tblGrid>
      <w:tr w:rsidR="00F93207" w:rsidRPr="00F93207" w:rsidTr="00F93207">
        <w:trPr>
          <w:trHeight w:val="85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  <w:proofErr w:type="spellEnd"/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ред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стоки – Описание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Търговска номенклатура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Предлагано количество</w:t>
            </w:r>
          </w:p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</w:t>
            </w:r>
          </w:p>
          <w:p w:rsidR="00F93207" w:rsidRPr="00F93207" w:rsidRDefault="00F93207" w:rsidP="00045A2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единична цена за </w:t>
            </w:r>
            <w:r w:rsidR="00045A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пакет</w:t>
            </w: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без ДДС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207" w:rsidRPr="00F93207" w:rsidRDefault="00F93207" w:rsidP="00F932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 обща цена за цялото количество без ДДС</w:t>
            </w:r>
          </w:p>
        </w:tc>
      </w:tr>
      <w:tr w:rsidR="00F93207" w:rsidRPr="00F93207" w:rsidTr="00F93207">
        <w:trPr>
          <w:trHeight w:val="405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F93207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B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 xml:space="preserve">Точка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g-BG"/>
              </w:rPr>
              <w:t>А</w:t>
            </w:r>
          </w:p>
        </w:tc>
      </w:tr>
      <w:tr w:rsidR="00F93207" w:rsidRPr="00F93207" w:rsidTr="00F93207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C3FC3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C3FC3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</w:t>
            </w: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 xml:space="preserve">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А4.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 xml:space="preserve">6350 </w:t>
            </w:r>
            <w:r w:rsidRPr="009E68BA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F93207" w:rsidRPr="00F93207" w:rsidTr="00F93207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C3FC3" w:rsidRDefault="00F93207" w:rsidP="00F9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3A0AD5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3C3FC3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Хартия за копирни машини и лазерни принтери за двустранно печатане: 80 г/м2; 500 л. в пакет; формат </w:t>
            </w:r>
            <w:r w:rsidRPr="003C3FC3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А3. Клас В+ ; Белота мин. 110%; Яркост 90-99%; Дебелина – мин. 100 микрометра; Непрозрачност – мин. 90%; Грапавост &lt; 250 мл/мин; Съдържание на влага– 3.5- 5.3%.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130 </w:t>
            </w:r>
            <w:r w:rsidRPr="009E68BA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F93207" w:rsidRPr="00F93207" w:rsidTr="00F93207">
        <w:trPr>
          <w:trHeight w:val="426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Точка Б</w:t>
            </w:r>
          </w:p>
        </w:tc>
      </w:tr>
      <w:tr w:rsidR="00F93207" w:rsidRPr="00F93207" w:rsidTr="00F93207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Универсална хартия за копирни машини, лазерни и мастилено-струйни принтери за двустранно печатане А4, мат, (50</w:t>
            </w:r>
            <w:r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0 листа в пакет, 210х297 mm, 80 g/m2) 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•Дебелина - 108 µ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•Гладкост - 160 мл/мин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•Непрозрачност - 94.5%</w:t>
            </w:r>
          </w:p>
          <w:p w:rsidR="00F93207" w:rsidRPr="008B355F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•Белота - 171 CIE</w:t>
            </w:r>
          </w:p>
          <w:p w:rsidR="00F93207" w:rsidRPr="003C3FC3" w:rsidRDefault="00F93207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8B355F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•Яркост - 113%Клас 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9E68BA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80</w:t>
            </w:r>
            <w:r w:rsidRPr="009E68BA">
              <w:rPr>
                <w:rFonts w:ascii="Times New Roman" w:eastAsia="Times New Roman" w:hAnsi="Times New Roman" w:cs="Times New Roman"/>
                <w:bCs/>
                <w:color w:val="000000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07" w:rsidRPr="00BE765B" w:rsidRDefault="00F93207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  <w:tr w:rsidR="009E68BA" w:rsidRPr="00F93207" w:rsidTr="00A568F5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BA" w:rsidRPr="009E68BA" w:rsidRDefault="009E68BA" w:rsidP="00F93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8BA" w:rsidRPr="00C4698C" w:rsidRDefault="009E68BA" w:rsidP="00A5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  <w:r w:rsidRPr="009E68BA"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 100 g/m2)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8BA" w:rsidRPr="009E68BA" w:rsidRDefault="009E68BA" w:rsidP="00A56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bg-BG"/>
              </w:rPr>
            </w:pPr>
            <w:r w:rsidRPr="009E68BA">
              <w:rPr>
                <w:rFonts w:ascii="Times New Roman" w:eastAsia="Times New Roman" w:hAnsi="Times New Roman" w:cs="Times New Roman"/>
                <w:lang w:eastAsia="bg-BG"/>
              </w:rPr>
              <w:t xml:space="preserve">3 </w:t>
            </w:r>
            <w:r w:rsidRPr="009E68BA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  <w:r w:rsidRPr="009E68BA">
              <w:rPr>
                <w:rFonts w:ascii="Times New Roman" w:eastAsia="Times New Roman" w:hAnsi="Times New Roman" w:cs="Times New Roman"/>
                <w:lang w:eastAsia="bg-BG"/>
              </w:rPr>
              <w:t>пакета</w:t>
            </w:r>
            <w:r w:rsidRPr="009E68BA">
              <w:rPr>
                <w:rFonts w:ascii="Times New Roman" w:eastAsia="Times New Roman" w:hAnsi="Times New Roman" w:cs="Times New Roman"/>
                <w:lang w:val="en-US" w:eastAsia="bg-BG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BA" w:rsidRPr="00BE765B" w:rsidRDefault="009E68BA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BA" w:rsidRPr="00BE765B" w:rsidRDefault="009E68BA" w:rsidP="00F9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bg-BG"/>
              </w:rPr>
            </w:pPr>
          </w:p>
        </w:tc>
      </w:tr>
    </w:tbl>
    <w:p w:rsidR="00F93207" w:rsidRPr="00F93207" w:rsidRDefault="00F93207" w:rsidP="00F93207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045A20" w:rsidRDefault="00045A20" w:rsidP="00045A20">
      <w:pPr>
        <w:spacing w:after="0" w:line="240" w:lineRule="auto"/>
        <w:ind w:right="70" w:firstLine="567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</w:pP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Общата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предлагана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цена за доставка на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артикулите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,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</w:p>
    <w:p w:rsidR="00045A20" w:rsidRPr="005F2DB5" w:rsidRDefault="00045A20" w:rsidP="00045A20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т.А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плюс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т.Б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)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, е </w:t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>……………../…………../ лева без включен ДДС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>.</w:t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  <w:t xml:space="preserve">   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 xml:space="preserve">    </w:t>
      </w:r>
      <w:r w:rsidRPr="005F2DB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bg-BG"/>
        </w:rPr>
        <w:t>(словом</w:t>
      </w:r>
      <w:r w:rsidRPr="005F2D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bg-BG"/>
        </w:rPr>
        <w:t>)</w:t>
      </w:r>
    </w:p>
    <w:p w:rsidR="00045A20" w:rsidRPr="005F2DB5" w:rsidRDefault="00045A20" w:rsidP="00045A20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p w:rsidR="00045A20" w:rsidRPr="005F2DB5" w:rsidRDefault="00045A20" w:rsidP="00045A20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>Общата предлагана цена за доставка на артикулите,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т.А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плюс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т.Б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)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,</w:t>
      </w:r>
      <w:r w:rsidRPr="005F2DB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 xml:space="preserve"> е </w:t>
      </w:r>
      <w:r w:rsidRPr="005F2D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>……………../…………../ лева с включен ДДС.</w:t>
      </w:r>
    </w:p>
    <w:p w:rsidR="00851AB3" w:rsidRPr="00FD12AD" w:rsidRDefault="00851AB3" w:rsidP="00851AB3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D12AD">
        <w:rPr>
          <w:rFonts w:ascii="Times New Roman" w:eastAsia="Times New Roman" w:hAnsi="Times New Roman" w:cs="Times New Roman"/>
          <w:sz w:val="28"/>
          <w:szCs w:val="28"/>
          <w:lang w:eastAsia="bg-BG"/>
        </w:rPr>
        <w:t>Декларираме, че предлаганите цени на артикулите са крайни и в тях сме включили всички разходи, свързани с тяхната доставка до посочените от Възложителя места.</w:t>
      </w:r>
    </w:p>
    <w:p w:rsidR="00851AB3" w:rsidRPr="00FD12AD" w:rsidRDefault="00851AB3" w:rsidP="00851AB3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D12AD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Предложените от нас цени са обвързващи за целия срок на изпълнение на поръчката.</w:t>
      </w:r>
    </w:p>
    <w:p w:rsidR="00851AB3" w:rsidRPr="00851AB3" w:rsidRDefault="00851AB3" w:rsidP="00851AB3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color w:val="FF0000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F93207" w:rsidRDefault="00F93207" w:rsidP="00F93207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>Дата:…………201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г.                              ……………………………………</w:t>
      </w:r>
    </w:p>
    <w:p w:rsidR="003B6A38" w:rsidRDefault="00F93207" w:rsidP="00F93207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93207">
        <w:rPr>
          <w:rFonts w:ascii="Times New Roman" w:eastAsia="Times New Roman" w:hAnsi="Times New Roman" w:cs="Times New Roman"/>
          <w:sz w:val="28"/>
          <w:szCs w:val="20"/>
        </w:rPr>
        <w:t xml:space="preserve"> (трите имена, подпис и печат)</w:t>
      </w:r>
    </w:p>
    <w:p w:rsidR="003B6A38" w:rsidRDefault="003B6A38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3B6A38" w:rsidRPr="004142CB" w:rsidRDefault="003B6A38" w:rsidP="003B6A38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b/>
          <w:snapToGrid w:val="0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napToGrid w:val="0"/>
          <w:sz w:val="26"/>
          <w:szCs w:val="26"/>
        </w:rPr>
        <w:lastRenderedPageBreak/>
        <w:t>Приложение № 4</w:t>
      </w:r>
    </w:p>
    <w:p w:rsidR="003B6A38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ДЕКЛАРАЦИЯ</w:t>
      </w:r>
    </w:p>
    <w:p w:rsidR="003B6A38" w:rsidRPr="004142CB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>за съгласие за участие като подизпълнител</w:t>
      </w: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>Подписаният ..................................................................................................................................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(трите имена)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>данни по документ за самоличност 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(номер на лична карта, дата, орган и място на издаването)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>в качеството си на 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(длъжност)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>на ..................................................................................................................................................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(наименование на подизпълнителя)</w:t>
      </w:r>
    </w:p>
    <w:p w:rsidR="003B6A38" w:rsidRPr="004142CB" w:rsidRDefault="003B6A38" w:rsidP="003B6A3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ДЕКЛАРИРАМ:</w:t>
      </w:r>
    </w:p>
    <w:p w:rsidR="003B6A38" w:rsidRPr="004142CB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1.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От името на представляваното от мен лице (търговско дружество, едноличен търговец, юридическо лице с нестопанска цел – вярното се подчертава): ..................................................................................................................................................</w:t>
      </w:r>
    </w:p>
    <w:p w:rsidR="003B6A38" w:rsidRPr="004142CB" w:rsidRDefault="003B6A38" w:rsidP="003B6A38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(наименование, ЕИК/БУЛСТАТ)</w:t>
      </w:r>
    </w:p>
    <w:p w:rsidR="003B6A38" w:rsidRPr="004142CB" w:rsidRDefault="003B6A38" w:rsidP="003B6A3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>изразявам съгласието да участваме като подизпълнител на .....................................................</w:t>
      </w:r>
      <w:r w:rsidR="0055081A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3B6A38" w:rsidRPr="004142CB" w:rsidRDefault="003B6A38" w:rsidP="003B6A3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(наименование на участника в процедурата, на който лицето е подизпълнител)</w:t>
      </w:r>
    </w:p>
    <w:p w:rsidR="003B6A38" w:rsidRPr="004142CB" w:rsidRDefault="003B6A38" w:rsidP="003B6A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при изпълнение на обществена поръчка с предмет </w:t>
      </w:r>
      <w:r w:rsidR="0055081A" w:rsidRPr="0055081A">
        <w:rPr>
          <w:rFonts w:ascii="Times New Roman" w:eastAsia="Times New Roman" w:hAnsi="Times New Roman" w:cs="Times New Roman"/>
          <w:sz w:val="26"/>
          <w:szCs w:val="26"/>
        </w:rPr>
        <w:t>„Доставка на канцеларски материали, офис принадлежности и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Дейностите, които ще изпълняваме като подизпълнител, са: ...............................</w:t>
      </w:r>
    </w:p>
    <w:p w:rsidR="003B6A38" w:rsidRPr="004142CB" w:rsidRDefault="003B6A38" w:rsidP="003B6A38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(изброяват се конкретните части от предмета на обществената поръчка, които ще бъдат изпълнени от подизпълнителя)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142C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4142CB" w:rsidRDefault="003B6A38" w:rsidP="003B6A3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Запознати сме с разпоредбата на чл. 55, ал. 5 от Закона за обществените поръчки, че заявявайки желанието си да бъдем подизпълнител в офертата на посочения по-горе участник, нямаме право да се явим като участник в горепосочената процедура и да представим самостоятелна оферта. </w:t>
      </w: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B6A38" w:rsidRPr="004142CB" w:rsidRDefault="003B6A38" w:rsidP="003B6A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>Дата:…………2015 г.                                   Подпис и печат……………..</w:t>
      </w:r>
    </w:p>
    <w:p w:rsidR="003B6A38" w:rsidRPr="004142CB" w:rsidRDefault="003B6A38" w:rsidP="003B6A38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142CB">
        <w:rPr>
          <w:rFonts w:ascii="Times New Roman" w:eastAsia="Times New Roman" w:hAnsi="Times New Roman" w:cs="Times New Roman"/>
          <w:sz w:val="26"/>
          <w:szCs w:val="26"/>
        </w:rPr>
        <w:t xml:space="preserve">  (трите имена, подпис и печат)</w:t>
      </w:r>
    </w:p>
    <w:p w:rsidR="00510BDA" w:rsidRDefault="00510BDA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br w:type="page"/>
      </w:r>
    </w:p>
    <w:p w:rsidR="00510BDA" w:rsidRPr="00510BDA" w:rsidRDefault="00510BDA" w:rsidP="00510BDA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5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БАНКОВА ГАРАНЦИЯ </w:t>
      </w:r>
      <w:r w:rsidRPr="00510BD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За ИЗПЪЛНЕНИЕ НА ДОГОВОР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>(</w:t>
      </w:r>
      <w:r w:rsidRPr="00510B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ОБРАЗЕЦ)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ДО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ПРОКУРАТУРА НА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РЕПУБЛИКА БЪЛГАРИЯ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СОФИЯ, БУЛ.”ВИТОША”2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Известени сме, че нашият КЛИЕНТ, ………………………………….. …………………..........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                   /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участника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наричан за краткост по-долу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с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Протокол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дата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та на съставяне на протокола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 е класиран на първо място в  процедурата за възлагане на обществена поръчка по ЗОП, с предмет: </w:t>
      </w:r>
      <w:r w:rsidR="0055081A" w:rsidRPr="0055081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bg-BG"/>
        </w:rPr>
        <w:t>„Доставка на канцеларски материали, офис принадлежности и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 по две обособени позиции, както следва: Обособена позиция № 1 - Доставка на канцеларски материали и офис принадлежности; Обособена позиция № 2 – Доставка на копирна хартия“</w:t>
      </w:r>
      <w:r w:rsidR="002D5F0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по обособена позиция № ……….</w:t>
      </w:r>
      <w:r w:rsidRPr="00510BD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 така сме информирани, че в съответствие с условията на процедурата, при подписването на Договора за възлагането на обществена поръчка,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следва да представи на Вас, в качеството Ви на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горепосочената поръчка, банкова гаранция за изпълнение, открита във Ваша полза, за сумата в размер на 5 % (пет процента) от стойността на договора без ДДС, възлизащ на …………………………………………….., за да гарантира предстоящото изпълнение на задълженията си, в съответствие с договорените условия.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Като се има предвид гореспоменатото, ние (банка) ................................ ………………………………………………..                                                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                         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банката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с настоящото поемаме неотменимо и безусловно задължение да Ви заплатим по посочената от Вас банкова сметка, всяка сума, предявена от Вас, но общия размер на които не надвишават сумата от: …………………………….……….  (………………………………………………………………)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срок до 3 /три/ работни дни след получаването на първо Ваше писмено искане, съдържащо Вашата декларация, че </w:t>
      </w:r>
      <w:r w:rsidRPr="00510B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е изпълнил някое от договорните си задължения.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Тази гаранция влиза в сила, от момента на нейното издаване.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Настоящата банкова гаранция влиза в сила от  ..................... и е валидна до ....................... и изтича изцяло и автоматично в случай, че до ......... часа на ........................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дата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 искането Ви, предявено при горепосочените условия не е постъпило в ........................... (</w:t>
      </w:r>
      <w:r w:rsidRPr="00510BDA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банка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). След тази дата ангажиментът ни се обезсилва, независимо дали оригиналът на банковата гаранция ни е върнат или не.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е лично за Вас и не може да бъде прехвърляна.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Дата:……………2015 г.</w:t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Подпис и печат:.........................</w:t>
      </w:r>
    </w:p>
    <w:p w:rsidR="00510BDA" w:rsidRPr="00510BDA" w:rsidRDefault="00510BDA" w:rsidP="00510B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10B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гр.......................                                                                            (на банката) </w:t>
      </w:r>
    </w:p>
    <w:p w:rsidR="00F93207" w:rsidRPr="00F93207" w:rsidRDefault="00F93207" w:rsidP="00F93207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242E1" w:rsidRPr="004242E1" w:rsidRDefault="004242E1" w:rsidP="004242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</w:p>
    <w:p w:rsidR="004242E1" w:rsidRPr="004242E1" w:rsidRDefault="004242E1" w:rsidP="004242E1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4242E1" w:rsidRPr="004242E1" w:rsidRDefault="004242E1" w:rsidP="004242E1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3B6A38" w:rsidRDefault="003B6A38">
      <w:pPr>
        <w:rPr>
          <w:rFonts w:ascii="Times New Roman" w:eastAsia="Calibri" w:hAnsi="Times New Roman" w:cs="Times New Roman"/>
          <w:b/>
          <w:sz w:val="28"/>
          <w:szCs w:val="20"/>
        </w:rPr>
      </w:pPr>
      <w:r>
        <w:rPr>
          <w:rFonts w:ascii="Times New Roman" w:eastAsia="Calibri" w:hAnsi="Times New Roman" w:cs="Times New Roman"/>
          <w:b/>
          <w:sz w:val="28"/>
          <w:szCs w:val="20"/>
        </w:rPr>
        <w:br w:type="page"/>
      </w:r>
    </w:p>
    <w:p w:rsidR="004242E1" w:rsidRPr="004242E1" w:rsidRDefault="004242E1" w:rsidP="004242E1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3B6A38" w:rsidRPr="003B6A38" w:rsidRDefault="003B6A38" w:rsidP="003B6A38">
      <w:pPr>
        <w:spacing w:after="0" w:line="240" w:lineRule="auto"/>
        <w:ind w:left="-360" w:right="-468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B6A38">
        <w:rPr>
          <w:rFonts w:ascii="Times New Roman" w:eastAsia="Times New Roman" w:hAnsi="Times New Roman" w:cs="Times New Roman"/>
          <w:b/>
          <w:sz w:val="32"/>
          <w:szCs w:val="32"/>
        </w:rPr>
        <w:t>Д О Г О В О Р</w:t>
      </w:r>
    </w:p>
    <w:p w:rsidR="003B6A38" w:rsidRPr="003B6A38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№……………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B6A38" w:rsidRPr="003B6A38" w:rsidRDefault="003B6A38" w:rsidP="003B6A38">
      <w:pPr>
        <w:spacing w:after="0" w:line="240" w:lineRule="auto"/>
        <w:ind w:left="-360" w:right="-46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3B6A38" w:rsidRPr="003B6A38" w:rsidRDefault="003B6A38" w:rsidP="003B6A38">
      <w:pPr>
        <w:spacing w:after="0" w:line="36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Днес, ………</w:t>
      </w:r>
      <w:r w:rsidR="004E0E0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г. в гр. София, на основание чл. 101е от Закона за обществените поръчки, се сключи настоящия  договор за </w:t>
      </w:r>
      <w:r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„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Доставка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на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канцеларски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материали</w:t>
      </w:r>
      <w:proofErr w:type="spellEnd"/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C4BEB" w:rsidRPr="005C4BEB">
        <w:rPr>
          <w:rFonts w:ascii="Times New Roman" w:eastAsia="Times New Roman" w:hAnsi="Times New Roman" w:cs="Times New Roman"/>
          <w:sz w:val="28"/>
          <w:szCs w:val="28"/>
        </w:rPr>
        <w:t>и офис принадлежности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</w:t>
      </w:r>
      <w:r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”</w:t>
      </w:r>
      <w:r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между страните, както следва: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0F003C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ПРОКУРАТУРАТА НА РЕПУБЛИКА БЪЛГАРИЯ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гр. София, бул. „Витоша” № 2, с ИН по ДДС № BG 121817309, ЕИК по БУЛСТАТ 121817309, представлявана от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 xml:space="preserve">г-н Иван Маринов, упълномощен със Заповед №……….. /24.06.2015 г., на главния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прокурор, наричана по-долу за краткост 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>ВЪЗЛОЖИТЕЛ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, от една страна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0F003C" w:rsidRDefault="000F003C" w:rsidP="0056343A">
      <w:pPr>
        <w:widowControl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343A" w:rsidRPr="0056343A" w:rsidRDefault="0056343A" w:rsidP="0056343A">
      <w:pPr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56343A" w:rsidRPr="0056343A" w:rsidRDefault="0056343A" w:rsidP="0056343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..............................................., с ИН по ДДС……………, ЕИК/БУЛСТАТ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, от друга страна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следното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I. ПРЕДМЕТ НА ДОГОВОРА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1. </w:t>
      </w:r>
      <w:r w:rsidRPr="003B6A38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възлага, 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приема да извърши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доставка на канцеларски материали</w:t>
      </w:r>
      <w:r w:rsidR="005C4BEB" w:rsidRPr="005C4BEB">
        <w:rPr>
          <w:rFonts w:ascii="Times New Roman" w:eastAsia="Times New Roman" w:hAnsi="Times New Roman" w:cs="Times New Roman"/>
          <w:sz w:val="28"/>
          <w:szCs w:val="28"/>
        </w:rPr>
        <w:t xml:space="preserve"> и офис принадлежности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съобразно Предложение за изпълнение на поръчката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1), неразделна част от договора, и в съответствие с изискванията на настоящия договор.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КАЧЕСТВО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2. (1)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Качеството на стоките по чл. 1 следва да отговаря на техническите изисквания, описани в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е длъжен да доставя стоки, които съответстват на предоставените мостри.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III. ЦЕНА 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3. (1) Цената на доставката е крайна и в нея са включени всички разходи, свързани с доставката до посочените от Възложителя места, съгласно представеното ценово предложение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-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2, неразделна част от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(2) Цената на доставката е определена в лева без включен ДДС и не подлежи на завишение през периода на изпълнение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(3) Стойността на договора е в размер до </w:t>
      </w:r>
      <w:r w:rsidR="0007119F" w:rsidRPr="004726FD">
        <w:rPr>
          <w:rFonts w:ascii="Times New Roman" w:eastAsia="MS Mincho" w:hAnsi="Times New Roman" w:cs="Times New Roman"/>
          <w:sz w:val="28"/>
          <w:szCs w:val="28"/>
        </w:rPr>
        <w:t xml:space="preserve">33000 (тридесет и три хиляди) </w:t>
      </w:r>
      <w:r w:rsidR="0007119F" w:rsidRPr="005B7CC3">
        <w:rPr>
          <w:rFonts w:ascii="Times New Roman" w:eastAsia="MS Mincho" w:hAnsi="Times New Roman" w:cs="Times New Roman"/>
          <w:sz w:val="28"/>
          <w:szCs w:val="28"/>
        </w:rPr>
        <w:t>лева без вкл. ДДС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ІV. УСЛОВИЯ И НАЧИН НА ПЛАЩАНЕ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4. (1) Начин на плащане – по банков път, с платежно нареждане в български лева. Плащането се осъществява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следната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банкова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сметка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ru-RU" w:eastAsia="x-none"/>
        </w:rPr>
        <w:t xml:space="preserve">Банка: </w:t>
      </w:r>
      <w:r w:rsidR="001B11D1">
        <w:rPr>
          <w:rFonts w:ascii="Times New Roman" w:eastAsia="Calibri" w:hAnsi="Times New Roman" w:cs="Times New Roman"/>
          <w:sz w:val="28"/>
          <w:szCs w:val="28"/>
          <w:lang w:eastAsia="x-none"/>
        </w:rPr>
        <w:t>……………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olor w:val="FF6600"/>
          <w:sz w:val="28"/>
          <w:szCs w:val="28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Банкова сметка: 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……………..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BIC: 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Pr="003B6A38">
        <w:rPr>
          <w:rFonts w:ascii="Times New Roman" w:eastAsia="Times New Roman" w:hAnsi="Times New Roman" w:cs="Times New Roman"/>
          <w:color w:val="FF6600"/>
          <w:sz w:val="28"/>
          <w:szCs w:val="28"/>
        </w:rPr>
        <w:t xml:space="preserve">                  </w:t>
      </w:r>
    </w:p>
    <w:p w:rsidR="0056343A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издава фактура в оригинал в срок до 3 (три) работни дни от изпълнение на заявената доставка. Изпълнението на доставката до съответното структурно звено с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доказва с приемно-предавателен протокол, подписан от представители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ИЗПЪЛНИТЕЛЯ,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съставен в три еднакви оригинални екземпляра (два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един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). Към фактурата,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прилага по един екземпляр от всеки от приемно-предавателните протоколи, съставени за съответното структурно звено на ПРБ.</w:t>
      </w:r>
    </w:p>
    <w:p w:rsidR="0056343A" w:rsidRDefault="0056343A" w:rsidP="0056343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3) За доставка на стоки по точка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A74BFF">
        <w:rPr>
          <w:rFonts w:ascii="Times New Roman" w:eastAsia="Times New Roman" w:hAnsi="Times New Roman" w:cs="Times New Roman"/>
          <w:sz w:val="28"/>
          <w:szCs w:val="28"/>
        </w:rPr>
        <w:t xml:space="preserve"> таблицата към 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Техническите спецификации, ИЗПЪЛНИТЕЛЯТ следва да издаде и представи отделна фактура, от фактурата за доставката на останалите стоки, предмет на договора. В </w:t>
      </w:r>
      <w:proofErr w:type="spellStart"/>
      <w:r w:rsidRPr="0056343A">
        <w:rPr>
          <w:rFonts w:ascii="Times New Roman" w:eastAsia="Times New Roman" w:hAnsi="Times New Roman" w:cs="Times New Roman"/>
          <w:sz w:val="28"/>
          <w:szCs w:val="28"/>
        </w:rPr>
        <w:t>разходооправдателния</w:t>
      </w:r>
      <w:proofErr w:type="spellEnd"/>
      <w:r w:rsidRPr="0056343A">
        <w:rPr>
          <w:rFonts w:ascii="Times New Roman" w:eastAsia="Times New Roman" w:hAnsi="Times New Roman" w:cs="Times New Roman"/>
          <w:sz w:val="28"/>
          <w:szCs w:val="28"/>
        </w:rPr>
        <w:t>/те документ/и,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5.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193C"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="0077193C">
        <w:rPr>
          <w:rFonts w:ascii="Times New Roman" w:eastAsia="Times New Roman" w:hAnsi="Times New Roman" w:cs="Times New Roman"/>
          <w:sz w:val="28"/>
          <w:szCs w:val="28"/>
        </w:rPr>
        <w:t>1</w:t>
      </w:r>
      <w:r w:rsidR="0077193C" w:rsidRPr="0077193C">
        <w:rPr>
          <w:rFonts w:ascii="Times New Roman" w:eastAsia="Times New Roman" w:hAnsi="Times New Roman" w:cs="Times New Roman"/>
          <w:sz w:val="28"/>
          <w:szCs w:val="28"/>
        </w:rPr>
        <w:t>)</w:t>
      </w:r>
      <w:r w:rsidR="007719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заплаща цената по чл. 3 в срок до 10 (десет) работни дни от представяне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фактурата по чл. 4, ал. 2, ведно с приложен приемно-предавателен протокол (оригинал).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) Когато ИЗПЪЛНИТЕЛЯТ е сключил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по реда на чл. 5. ал.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7193C" w:rsidRPr="005C4BEB" w:rsidRDefault="0077193C" w:rsidP="0077193C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(3) Когато ИЗПЪЛНИТЕЛЯТ е сключил договор/договори за </w:t>
      </w:r>
      <w:proofErr w:type="spellStart"/>
      <w:r w:rsidRPr="005C4BEB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5C4BEB">
        <w:rPr>
          <w:rFonts w:ascii="Times New Roman" w:eastAsia="Times New Roman" w:hAnsi="Times New Roman" w:cs="Times New Roman"/>
          <w:sz w:val="28"/>
          <w:szCs w:val="28"/>
        </w:rPr>
        <w:t>, работата на подизпълнителите се приема от възложителя в присъствието на изпълнителя и подизпълнителя.</w:t>
      </w:r>
    </w:p>
    <w:p w:rsidR="003B6A38" w:rsidRPr="0077193C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V. МЯСТО И СРОК НА ИЗПЪЛНЕНИЕ</w:t>
      </w:r>
    </w:p>
    <w:p w:rsidR="003B6A38" w:rsidRPr="003B6A38" w:rsidRDefault="003B6A38" w:rsidP="003B6A38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6. (1) 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Доставката на стоките се извършва на адресите на структурните звена на ПРБ на територията на страната, съгласно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(2) Конкретните количества и видове стоки, които следва да се доставят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се определят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 писмена заявка при необходимост, като за местата на доставка извън гр. София, не по-често от веднъж на 2 месеца. Заплащат се само заявените и доставени количества след получаването им по реда определен в договора.</w:t>
      </w:r>
    </w:p>
    <w:p w:rsidR="003B6A38" w:rsidRPr="003B6A38" w:rsidRDefault="003B6A38" w:rsidP="003B6A38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Срокът на договора е до 12 (дванадесет) месеца, считано от датата на подписването му.</w:t>
      </w:r>
    </w:p>
    <w:p w:rsidR="003B6A38" w:rsidRPr="003B6A38" w:rsidRDefault="003B6A38" w:rsidP="003B6A38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(4) </w:t>
      </w:r>
      <w:r w:rsidRPr="003B6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задължава</w:t>
      </w:r>
      <w:proofErr w:type="spellEnd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да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доставя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стоките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, предмет на договора, в срок до 10 (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десет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календарни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получена заявка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ВЪЗЛОЖИТЕЛЯ.</w:t>
      </w:r>
    </w:p>
    <w:p w:rsidR="003B6A38" w:rsidRPr="003B6A38" w:rsidRDefault="003B6A38" w:rsidP="003B6A38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(5)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 запазва правото при възникнала необходимост да прави допълнителни заявки. 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VI. ПРАВА И ЗАДЪЛЖЕНИЯ НА СТРАНИТЕ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7.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доставя стоките в уговорените срокове;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 да изпълни задълженията си по настоящия договор качествено и в съответствие с условията и изискванията на Предложението си за изпълнение на поръчката;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в)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уведомява своевременно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за всички промени в статута на фирмата по време на изпълнението на договора.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сключи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 от сключването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193C" w:rsidRPr="003B6A38" w:rsidRDefault="0077193C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8.  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има право: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а)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необходимото съдействие за изпълнение на доставката;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 да получи договореното възнаграждение при условията на настоящия договор.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 да заплати цената на договора и при условията на настоящия договор.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10.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 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оказва контрол при изпълнение на договора;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б)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извърши доставката в срок, без отклонение от договореното и без недостатъци.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изисква от ИЗПЪЛНИТЕЛЯ да сключи и да му представи 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ДОСТАВЯНЕ И ПРЕДАВАНЕ НА СТОКИТЕ. ПРЕМИНАВАНЕ НА СОБСТВЕНОСТТА И РИСКА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11.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на свой риск и за своя сметка да достави и предаде стоките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място в съответното структурно звено на Прокуратурата на Република България.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12.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Приемането на стоките по чл. 1 се извършва с подписване на приемно-предавателен протокол (в три екземпляра) – на мястото на доставката в съответното структурно звено от представители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13.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длъжностн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лиц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, ко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то да отговаря</w:t>
      </w:r>
      <w:r w:rsidR="00A74BFF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3B6A38" w:rsidRPr="003B6A38" w:rsidRDefault="001B11D1" w:rsidP="003B6A38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14.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следното длъжностно лице, което да отговаря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3B6A38" w:rsidRPr="003B6A38" w:rsidRDefault="001B11D1" w:rsidP="003B6A38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…………………………………………………………………………………………..</w:t>
      </w:r>
    </w:p>
    <w:p w:rsidR="003B6A38" w:rsidRPr="003B6A38" w:rsidRDefault="003B6A38" w:rsidP="003B6A38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15. При приемането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ВЪЗЛОЖИТЕЛЯТ/длъжностно лице от съответното структурно звено на ПРБ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е/са длъжен/ни да прегледа/т външния вид и характеристиките на стоките, съобразно договореното, в присъствие на представител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</w:p>
    <w:p w:rsidR="003B6A38" w:rsidRPr="003B6A38" w:rsidRDefault="003B6A38" w:rsidP="003B6A38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16. Външни повреди и несъответствия в характеристиките на стоките могат да бъдат основание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 искане от </w:t>
      </w:r>
      <w:r w:rsidRPr="003B6A38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да замени несъответстващите стоки с такива, отговарящи на всички изисквания, посочени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Приложение </w:t>
      </w:r>
      <w:r w:rsidRPr="003B6A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№ 1 към договора. </w:t>
      </w:r>
    </w:p>
    <w:p w:rsidR="003B6A38" w:rsidRPr="003B6A38" w:rsidRDefault="003B6A38" w:rsidP="003B6A38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17. (1) Собствеността и рискът от случайно погиване или повреждане на стоките преминават от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към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от момента на подписване на приемно-предавателния/те протокол/и по чл. 12.</w:t>
      </w:r>
    </w:p>
    <w:p w:rsidR="003B6A38" w:rsidRPr="003B6A38" w:rsidRDefault="003B6A38" w:rsidP="003B6A38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Приемането се извършва от </w:t>
      </w:r>
      <w:r w:rsidRPr="003B6A38">
        <w:rPr>
          <w:rFonts w:ascii="Times New Roman" w:eastAsia="Times New Roman" w:hAnsi="Times New Roman" w:cs="Times New Roman"/>
          <w:b/>
          <w:caps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количество и качество (външен оглед). Входящият контрол се извършва в деня на доставка и се удостоверява с подписването на приемно-предавателен/и протокол/и.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VІІ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ГАРАНЦИЯ ЗА ИЗПЪЛНЕНИЕ. НЕУСТОЙКИ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Гаранция за изпълнение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18. (1)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ИЗЪЛНИТЕЛЯТ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представя при подписването на договора гаранция за изпълнение на настоящия договор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парична сума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/банкова гаранция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размер на 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3B6A3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………………………….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1B11D1">
        <w:rPr>
          <w:rFonts w:ascii="Times New Roman" w:eastAsia="Times New Roman" w:hAnsi="Times New Roman" w:cs="Times New Roman"/>
          <w:sz w:val="28"/>
          <w:szCs w:val="28"/>
        </w:rPr>
        <w:t>лв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преведена по банкова сметка на ПРБ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37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9661 3300 1391 01,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BIC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код  - 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BNBGBGSD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БНБ – Централно управление</w:t>
      </w:r>
      <w:r w:rsidR="001B11D1">
        <w:rPr>
          <w:rFonts w:ascii="Times New Roman" w:eastAsia="Times New Roman" w:hAnsi="Times New Roman" w:cs="Times New Roman"/>
          <w:sz w:val="28"/>
          <w:szCs w:val="28"/>
        </w:rPr>
        <w:t>/представена на Възложителя</w:t>
      </w:r>
      <w:r w:rsidR="00FB2DD0">
        <w:rPr>
          <w:rStyle w:val="af9"/>
          <w:rFonts w:ascii="Times New Roman" w:eastAsia="Times New Roman" w:hAnsi="Times New Roman" w:cs="Times New Roman"/>
          <w:sz w:val="28"/>
          <w:szCs w:val="28"/>
        </w:rPr>
        <w:footnoteReference w:id="1"/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Размерът на гаранцията по ал. 1 за изпълнение е </w:t>
      </w:r>
      <w:r w:rsidR="004E0E0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% от стойността на предмета на доставката по настоящия договор, без включен ДДС. 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Гаранцията за изпълнение се задържа в случаите, предвидени в договора за възлагане на обществената поръчка.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Освобождаване на гаранциите</w:t>
      </w:r>
    </w:p>
    <w:p w:rsidR="003B6A38" w:rsidRPr="003B6A38" w:rsidRDefault="003B6A38" w:rsidP="003B6A38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19. (1) При пълно неизпълнение на доставка, предмет на настоящия договор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задържи част от гаранцията за изпълнение на договора, равняваща се на стойността на неизпълнената доставка.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2) Гаранцията за изпълнение на договора по чл. 18 се освобождава в 30 (тридесет) дневен срок от </w:t>
      </w:r>
      <w:r w:rsidR="00A74BFF" w:rsidRPr="0007119F">
        <w:rPr>
          <w:rFonts w:ascii="Times New Roman" w:eastAsia="Times New Roman" w:hAnsi="Times New Roman" w:cs="Times New Roman"/>
          <w:sz w:val="28"/>
          <w:szCs w:val="28"/>
        </w:rPr>
        <w:t>прекратяване на договора</w:t>
      </w:r>
      <w:r w:rsidRPr="000711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Договорът се счита изпълнен към датата на плащане на последната фактура по договора. 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20. При забавено, лошо или частично изпълнение на някое от задълженията от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по този договор,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има право да задържи 3 процента от гаранцията за изпълнение по чл. 18 от настоящия договор, за всеки констатиран случай.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Неустойки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t>Чл. 21. (1)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 неизпълнение на поетите с настоящия договор задължения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дължи на 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неустойки, както следва: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при системно неизпълнение или системно лошо изпълнение на задълженията по договора, сума в размер на 10% от цената на договора. Системно лошо изпълнение или системно неизпълнение е налице при подписване на най - малко три приемно-предавателни протокола за лошо изпълнение или неизпълнение на задълженията по договора.</w:t>
      </w:r>
    </w:p>
    <w:p w:rsidR="003B6A38" w:rsidRPr="003B6A38" w:rsidRDefault="003B6A38" w:rsidP="003B6A38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(2)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Чл. 2</w:t>
      </w:r>
      <w:r w:rsidRPr="003B6A38">
        <w:rPr>
          <w:rFonts w:ascii="Times New Roman" w:eastAsia="Calibri" w:hAnsi="Times New Roman" w:cs="Times New Roman"/>
          <w:sz w:val="28"/>
          <w:szCs w:val="28"/>
        </w:rPr>
        <w:t>2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При </w:t>
      </w:r>
      <w:r w:rsidRPr="003B6A38">
        <w:rPr>
          <w:rFonts w:ascii="Times New Roman" w:eastAsia="Calibri" w:hAnsi="Times New Roman" w:cs="Times New Roman"/>
          <w:sz w:val="28"/>
          <w:szCs w:val="28"/>
        </w:rPr>
        <w:t xml:space="preserve">забавено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изпълнение на поетите с настоящия договор задължения </w:t>
      </w:r>
      <w:r w:rsidRPr="003B6A38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>ВЪЗЛОЖИТЕЛЯТ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дължи на 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>ИЗПЪЛНИТЕЛЯ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неустойк</w:t>
      </w:r>
      <w:r w:rsidRPr="003B6A38">
        <w:rPr>
          <w:rFonts w:ascii="Times New Roman" w:eastAsia="Calibri" w:hAnsi="Times New Roman" w:cs="Times New Roman"/>
          <w:sz w:val="28"/>
          <w:szCs w:val="28"/>
        </w:rPr>
        <w:t>а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в размер на 0,1% за всеки ден забава, но не повече от </w:t>
      </w:r>
      <w:r w:rsidRPr="003B6A38">
        <w:rPr>
          <w:rFonts w:ascii="Times New Roman" w:eastAsia="Calibri" w:hAnsi="Times New Roman" w:cs="Times New Roman"/>
          <w:sz w:val="28"/>
          <w:szCs w:val="28"/>
        </w:rPr>
        <w:t>10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% от общата стойност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IX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УСЛОВИЯ ЗА ПРЕКРАТЯВАНЕ НА ДОГОВОРА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23. Настоящият договор се прекратява: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С изтичане на срока на договора;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т.2. При достигане на стойността на договора преди изтичането на срока му; 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т.3. По взаимно съгласие на страните, изразено в писмена форма;</w:t>
      </w:r>
    </w:p>
    <w:p w:rsid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т.4. При виновно неизпълнение на задълженията на една от страните по договора, със 7-дневно писмено предизвестие от изправната до неизправната страна.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 едностранно от ВЪЗЛОЖИТЕЛЯТ с писмено уведомление до ИЗПЪЛНИТЕЛЯ, когато установи, че той ползва подизпълнители при изпълнение на договора без да е декларирал това в офертата си. (когато е посочено ползване на подизпълнители от ИЗПЪЛНИТЕЛЯ при изпълнение на поръчката, т. 4  се променя така:</w:t>
      </w:r>
    </w:p>
    <w:p w:rsidR="0077193C" w:rsidRPr="0077193C" w:rsidRDefault="0077193C" w:rsidP="007719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 едностранно от ВЪЗЛОЖИТЕЛЯТ с писмено уведомление до изпълнителя, когато установи, че той ползва други подизпълнители при изпълнение на договора, различни от тези, посочени в офертата, или подизпълнителите изпълняват друг вид работа или участие от предвиденото в офертата.)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Х. НЕПРЕОДОЛИМА СИЛА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24. </w:t>
      </w:r>
      <w:r w:rsidRPr="003B6A38">
        <w:rPr>
          <w:rFonts w:ascii="Times New Roman" w:eastAsia="Times New Roman" w:hAnsi="Times New Roman" w:cs="Times New Roman"/>
          <w:spacing w:val="-4"/>
          <w:sz w:val="28"/>
          <w:szCs w:val="28"/>
        </w:rPr>
        <w:t>Страните се освобождават от отговорност за неизпълнение на задълженията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си, когато невъзможността за изпълнение се дължи на непреодолима сила. Никоя от страните не може да се позовава на непреодолима сила, ако е била в забава и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е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информирала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другата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страна за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възникването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неп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еодолима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сила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25. Страната, засегната от непреодолима сила, е длъжна да предприеме всички разумни усилия и мерки, за да намали до минимум понесените вреди и загуби, както и да уведоми писмено другата страна незабавно при настъпване на непреодолимата сила.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26. Докато трае непреодолимата сила, изпълнението на задължението се спира.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>Чл. 27. Не може да се позовава на непреодолима сила онази страна, чиято небрежност или умишлени действия или бездействия са довели до невъзможност за изпълнение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КОНФИДЕНЦИАЛНОСТ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28.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третират като конфиденциална всяка информация, получена при и по повод изпълнението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няма право без предварителното писмено съгласие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разкрива по какъвто и да е начин и под каквато и да е форма договора или част от него и всякаква информация, свързана с изпълнението му, на когото и да е, освен пред своите служители. Разкриването на информация пред такъв служител се осъществява само в необходимата степен и само за целите на изпълнението на договора.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30.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гарантира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</w:rPr>
        <w:t>конфиденциалност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 използването на предоставени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документи и материали по договора, като не ги предоставя на трети лица, освен в предвидените от закона случаи.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ХII. ОБЩИ УСЛОВИЯ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t xml:space="preserve">Чл. 31.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 неуредените в договора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случаи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се прилагат разпоредбите на действащото българско законодателство.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32. Настоящият договор се подписа в два еднообразни екземпляра - по един за всяка от страните.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Неразделна част от настоящия договор са следните приложения: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1 -  Предложение за изпълнение на поръчката;</w:t>
      </w:r>
    </w:p>
    <w:p w:rsidR="003B6A38" w:rsidRPr="003B6A38" w:rsidRDefault="003B6A38" w:rsidP="003B6A38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 – Ценово предложение.</w:t>
      </w:r>
    </w:p>
    <w:p w:rsidR="003B6A38" w:rsidRPr="003B6A38" w:rsidRDefault="003B6A38" w:rsidP="003B6A38">
      <w:pPr>
        <w:spacing w:after="0" w:line="240" w:lineRule="auto"/>
        <w:ind w:left="-280" w:right="-468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F6D07" w:rsidRP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ЗА ВЪЗЛОЖИТЕЛ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  <w:t>ЗА ИЗПЪЛНИТЕЛ:</w:t>
      </w: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F6D07" w:rsidRP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 xml:space="preserve">НАЧАЛНИК НА ОТДЕЛ </w:t>
      </w:r>
      <w:r w:rsidR="009207FB">
        <w:rPr>
          <w:rFonts w:ascii="Times New Roman" w:eastAsia="Times New Roman" w:hAnsi="Times New Roman" w:cs="Times New Roman"/>
          <w:b/>
          <w:sz w:val="28"/>
          <w:szCs w:val="20"/>
        </w:rPr>
        <w:t>„</w:t>
      </w: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СДМ</w:t>
      </w:r>
      <w:r w:rsidR="009207FB">
        <w:rPr>
          <w:rFonts w:ascii="Times New Roman" w:eastAsia="Times New Roman" w:hAnsi="Times New Roman" w:cs="Times New Roman"/>
          <w:b/>
          <w:sz w:val="28"/>
          <w:szCs w:val="20"/>
        </w:rPr>
        <w:t>“</w:t>
      </w:r>
    </w:p>
    <w:p w:rsidR="005F6D07" w:rsidRP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И ГЛАВЕН СЧЕТОВОДИТЕЛ</w:t>
      </w: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C4BEB" w:rsidRDefault="005C4BEB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5F6D07" w:rsidRPr="003B6A38" w:rsidRDefault="005F6D07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B6A3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Д О Г О В О Р</w:t>
      </w:r>
    </w:p>
    <w:p w:rsidR="005F6D07" w:rsidRPr="003B6A38" w:rsidRDefault="005F6D07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№……………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F6D07" w:rsidRPr="003B6A38" w:rsidRDefault="005F6D07" w:rsidP="005F6D07">
      <w:pPr>
        <w:spacing w:after="0" w:line="240" w:lineRule="auto"/>
        <w:ind w:left="-360" w:right="-46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5F6D07" w:rsidRPr="005C4BEB" w:rsidRDefault="005F6D07" w:rsidP="005F6D07">
      <w:pPr>
        <w:spacing w:after="0" w:line="36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Днес, ………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г. в гр. София, на основание чл. 101е от Закона за обществените поръчки, се сключи настоящия  договор за </w:t>
      </w:r>
      <w:r w:rsidR="005C4BEB"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„</w:t>
      </w:r>
      <w:proofErr w:type="spellStart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Доставка</w:t>
      </w:r>
      <w:proofErr w:type="spellEnd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>на</w:t>
      </w:r>
      <w:proofErr w:type="spellEnd"/>
      <w:r w:rsidR="005C4BEB" w:rsidRPr="005C4BE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C4BEB" w:rsidRPr="005C4BEB">
        <w:rPr>
          <w:rFonts w:ascii="Times New Roman" w:eastAsia="Times New Roman" w:hAnsi="Times New Roman" w:cs="Times New Roman"/>
          <w:sz w:val="28"/>
          <w:szCs w:val="28"/>
        </w:rPr>
        <w:t>копирна хартия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</w:t>
      </w:r>
      <w:r w:rsidR="005C4BEB" w:rsidRPr="005C4B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”</w:t>
      </w:r>
      <w:r w:rsidR="005C4BEB" w:rsidRPr="005C4BE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между страните, както следва: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0F003C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ПРОКУРАТУРАТА НА РЕПУБЛИКА БЪЛГАРИЯ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гр. София, бул. „Витоша” № 2, с ИН по ДДС № BG 121817309, ЕИК по БУЛСТАТ 121817309, представлявана от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г-н 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>Иван Маринов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, упълномощен със Заповед №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>………..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.06.2015</w:t>
      </w:r>
      <w:r w:rsidR="000F003C" w:rsidRPr="000F00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г., на главния прокурор, наричана по-долу за краткост 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>ВЪЗЛОЖИТЕЛ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>, от една страна</w:t>
      </w:r>
      <w:r w:rsidRPr="000F00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003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5F6D07" w:rsidRPr="0056343A" w:rsidRDefault="005F6D07" w:rsidP="005F6D07">
      <w:pPr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5F6D07" w:rsidRPr="0056343A" w:rsidRDefault="005F6D07" w:rsidP="005F6D0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..............................................., с ИН по ДДС……………, ЕИК/БУЛСТАТ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Pr="0056343A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, от друга страна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следното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I. ПРЕДМЕТ НА ДОГОВОРА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1. </w:t>
      </w:r>
      <w:r w:rsidRPr="003B6A38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възлага, 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приема да извърши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доставка на </w:t>
      </w:r>
      <w:r w:rsidR="00190916" w:rsidRPr="005C4BEB">
        <w:rPr>
          <w:rFonts w:ascii="Times New Roman" w:eastAsia="Times New Roman" w:hAnsi="Times New Roman" w:cs="Times New Roman"/>
          <w:sz w:val="28"/>
          <w:szCs w:val="28"/>
        </w:rPr>
        <w:t>копирна хартия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,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прокурор,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съобразно Предложение за изпълнение на поръчката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1), неразделна част от договора, и в съответствие с изискванията на настоящия договор.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КАЧЕСТВО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2. (1)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Качеството на стоките по чл. 1 следва да отговаря на техническите изисквания, описани в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е длъжен да доставя стоки, които съответстват на предоставените мостри.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III. ЦЕНА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3. (1) Цената на доставката е крайна и в нея са включени всички разходи, свързани с доставката до посочените от Възложителя места, съгласно представеното ценово предложение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-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2, неразделна част от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>(2) Цената на доставката е определена в лева без включен ДДС и не подлежи на завишение през периода на изпълнение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(3) Стойността на договора е в размер до </w:t>
      </w:r>
      <w:r w:rsidR="0007119F" w:rsidRPr="0007119F">
        <w:rPr>
          <w:rFonts w:ascii="Times New Roman" w:eastAsia="Times New Roman" w:hAnsi="Times New Roman" w:cs="Times New Roman"/>
          <w:sz w:val="28"/>
          <w:szCs w:val="28"/>
        </w:rPr>
        <w:t>32500 (тридесет и две хиляди и петстотин) лева без вкл. ДДС.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ІV. УСЛОВИЯ И НАЧИН НА ПЛАЩАНЕ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4. (1) Начин на плащане – по банков път, с платежно нареждане в български лева. Плащането се осъществява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следната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банкова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сметка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ru-RU" w:eastAsia="x-none"/>
        </w:rPr>
        <w:t xml:space="preserve">Банка: </w:t>
      </w:r>
      <w:r>
        <w:rPr>
          <w:rFonts w:ascii="Times New Roman" w:eastAsia="Calibri" w:hAnsi="Times New Roman" w:cs="Times New Roman"/>
          <w:sz w:val="28"/>
          <w:szCs w:val="28"/>
          <w:lang w:eastAsia="x-none"/>
        </w:rPr>
        <w:t>……………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olor w:val="FF6600"/>
          <w:sz w:val="28"/>
          <w:szCs w:val="28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Банкова сметка: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……………..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BIC: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Pr="003B6A38">
        <w:rPr>
          <w:rFonts w:ascii="Times New Roman" w:eastAsia="Times New Roman" w:hAnsi="Times New Roman" w:cs="Times New Roman"/>
          <w:color w:val="FF6600"/>
          <w:sz w:val="28"/>
          <w:szCs w:val="28"/>
        </w:rPr>
        <w:t xml:space="preserve">                  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издава фактура в оригинал в срок до 3 (три) работни дни от изпълнение на заявената доставка. Изпълнението на доставката до съответното структурно звено с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доказва с приемно-предавателен протокол, подписан от представители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ИЗПЪЛНИТЕЛЯ,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съставен в три еднакви оригинални екземпляра (два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един за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). Към фактурата,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прилага по един екземпляр от всеки от приемно-предавателните протоколи, съставени за съответното структурно звено на ПРБ.</w:t>
      </w:r>
    </w:p>
    <w:p w:rsidR="005F6D07" w:rsidRPr="0056343A" w:rsidRDefault="005F6D07" w:rsidP="005F6D0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343A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3) За доставка на стоки по точка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таблицата към </w:t>
      </w:r>
      <w:r w:rsidRPr="0056343A">
        <w:rPr>
          <w:rFonts w:ascii="Times New Roman" w:eastAsia="Times New Roman" w:hAnsi="Times New Roman" w:cs="Times New Roman"/>
          <w:sz w:val="28"/>
          <w:szCs w:val="28"/>
        </w:rPr>
        <w:t xml:space="preserve"> Техническите спецификации, ИЗПЪЛНИТЕЛЯТ следва да издаде и представи отделна фактура, от фактурата за доставката на останалите стоки, предмет на договора. В </w:t>
      </w:r>
      <w:proofErr w:type="spellStart"/>
      <w:r w:rsidRPr="0056343A">
        <w:rPr>
          <w:rFonts w:ascii="Times New Roman" w:eastAsia="Times New Roman" w:hAnsi="Times New Roman" w:cs="Times New Roman"/>
          <w:sz w:val="28"/>
          <w:szCs w:val="28"/>
        </w:rPr>
        <w:t>разходооправдателния</w:t>
      </w:r>
      <w:proofErr w:type="spellEnd"/>
      <w:r w:rsidRPr="0056343A">
        <w:rPr>
          <w:rFonts w:ascii="Times New Roman" w:eastAsia="Times New Roman" w:hAnsi="Times New Roman" w:cs="Times New Roman"/>
          <w:sz w:val="28"/>
          <w:szCs w:val="28"/>
        </w:rPr>
        <w:t>/те документ/и,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5.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C4BEB"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="005C4BEB">
        <w:rPr>
          <w:rFonts w:ascii="Times New Roman" w:eastAsia="Times New Roman" w:hAnsi="Times New Roman" w:cs="Times New Roman"/>
          <w:sz w:val="28"/>
          <w:szCs w:val="28"/>
        </w:rPr>
        <w:t>1</w:t>
      </w:r>
      <w:r w:rsidR="005C4BEB" w:rsidRPr="0077193C">
        <w:rPr>
          <w:rFonts w:ascii="Times New Roman" w:eastAsia="Times New Roman" w:hAnsi="Times New Roman" w:cs="Times New Roman"/>
          <w:sz w:val="28"/>
          <w:szCs w:val="28"/>
        </w:rPr>
        <w:t>)</w:t>
      </w:r>
      <w:r w:rsidR="005C4B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заплаща цената по чл. 3 в срок до 10 (десет) работни дни от представяне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фактурата по чл. 4, ал. 2, ведно с приложен приемно-предавателен протокол (оригинал).</w:t>
      </w:r>
    </w:p>
    <w:p w:rsidR="005C4BEB" w:rsidRPr="0077193C" w:rsidRDefault="005C4BEB" w:rsidP="005C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3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) Когато ИЗПЪЛНИТЕЛЯТ е сключил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по реда на чл. 5. ал. 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4BEB" w:rsidRPr="005C4BEB" w:rsidRDefault="005C4BEB" w:rsidP="005C4BEB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(3) Когато ИЗПЪЛНИТЕЛЯТ е сключил договор/договори за </w:t>
      </w:r>
      <w:proofErr w:type="spellStart"/>
      <w:r w:rsidRPr="005C4BEB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5C4BEB">
        <w:rPr>
          <w:rFonts w:ascii="Times New Roman" w:eastAsia="Times New Roman" w:hAnsi="Times New Roman" w:cs="Times New Roman"/>
          <w:sz w:val="28"/>
          <w:szCs w:val="28"/>
        </w:rPr>
        <w:t>, работата на подизпълнителите се приема от възложителя в присъствието на изпълнителя и подизпълнителя.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V. МЯСТО И СРОК НА ИЗПЪЛНЕНИЕ</w:t>
      </w:r>
    </w:p>
    <w:p w:rsidR="005F6D07" w:rsidRPr="003B6A38" w:rsidRDefault="005F6D07" w:rsidP="005F6D07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6. (1) 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Доставката на стоките се извършва на адресите на структурните звена на ПРБ на територията на страната, съгласно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5F6D07" w:rsidRPr="003B6A38" w:rsidRDefault="005F6D07" w:rsidP="005F6D07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(2) Конкретните количества и видове стоки, които следва да се доставят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се определят от </w:t>
      </w:r>
      <w:r w:rsidRPr="003B6A38">
        <w:rPr>
          <w:rFonts w:ascii="Times New Roman" w:eastAsia="MS Mincho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MS Mincho" w:hAnsi="Times New Roman" w:cs="Times New Roman"/>
          <w:sz w:val="28"/>
          <w:szCs w:val="28"/>
        </w:rPr>
        <w:t xml:space="preserve"> с писмена заявка при </w:t>
      </w:r>
      <w:r w:rsidRPr="003B6A38">
        <w:rPr>
          <w:rFonts w:ascii="Times New Roman" w:eastAsia="MS Mincho" w:hAnsi="Times New Roman" w:cs="Times New Roman"/>
          <w:sz w:val="28"/>
          <w:szCs w:val="28"/>
        </w:rPr>
        <w:lastRenderedPageBreak/>
        <w:t>необходимост, като за местата на доставка извън гр. София, не по-често от веднъж на 2 месеца. Заплащат се само заявените и доставени количества след получаването им по реда определен в договора.</w:t>
      </w:r>
    </w:p>
    <w:p w:rsidR="005F6D07" w:rsidRPr="003B6A38" w:rsidRDefault="005F6D07" w:rsidP="005F6D07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Срокът на договора е до 12 (дванадесет) месеца, считано от датата на подписването му.</w:t>
      </w:r>
    </w:p>
    <w:p w:rsidR="005F6D07" w:rsidRPr="003B6A38" w:rsidRDefault="005F6D07" w:rsidP="005F6D07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(4) </w:t>
      </w:r>
      <w:r w:rsidRPr="003B6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задължава</w:t>
      </w:r>
      <w:proofErr w:type="spellEnd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да </w:t>
      </w:r>
      <w:proofErr w:type="spellStart"/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доставя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стоките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, предмет на договора, в срок до 10 (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десет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календарни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получена заявка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ВЪЗЛОЖИТЕЛЯ.</w:t>
      </w:r>
    </w:p>
    <w:p w:rsidR="005F6D07" w:rsidRPr="003B6A38" w:rsidRDefault="005F6D07" w:rsidP="005F6D07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(5)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 запазва правото при възникнала необходимост да прави допълнителни заявки.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VI. ПРАВА И ЗАДЪЛЖЕНИЯ НА СТРАНИТЕ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7.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доставя стоките в уговорените срокове;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 да изпълни задълженията си по настоящия договор качествено и в съответствие с условията и изискванията на Предложението си за изпълнение на поръчката;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в)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уведомява своевременно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за всички промени в статута на фирмата по време на изпълнението на договора.</w:t>
      </w:r>
    </w:p>
    <w:p w:rsidR="005C4BEB" w:rsidRPr="0077193C" w:rsidRDefault="005C4BEB" w:rsidP="005C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сключи договор/договори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</w:t>
      </w:r>
      <w:r w:rsidRPr="005C4BEB">
        <w:rPr>
          <w:rFonts w:ascii="Times New Roman" w:eastAsia="Times New Roman" w:hAnsi="Times New Roman" w:cs="Times New Roman"/>
          <w:sz w:val="28"/>
          <w:szCs w:val="28"/>
        </w:rPr>
        <w:t xml:space="preserve"> от сключването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4BEB" w:rsidRPr="003B6A38" w:rsidRDefault="005C4BEB" w:rsidP="005C4BEB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BEB" w:rsidRPr="003B6A38" w:rsidRDefault="005C4BEB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8.  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има право: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а)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необходимото съдействие за изпълнение на доставката;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б) да получи договореното възнаграждение при условията на настоящия договор.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 да заплати цената на договора и при условията на настоящия договор.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10.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 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а) да оказва контрол при изпълнение на договора;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б) да иска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извърши доставката в срок, без отклонение от договореното и без недостатъци.</w:t>
      </w:r>
    </w:p>
    <w:p w:rsidR="005C4BEB" w:rsidRPr="0077193C" w:rsidRDefault="005C4BEB" w:rsidP="005C4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да изисква от ИЗПЪЛНИТЕЛЯ да сключи и да му представи договори за </w:t>
      </w:r>
      <w:proofErr w:type="spellStart"/>
      <w:r w:rsidRPr="0077193C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ДОСТАВЯНЕ И ПРЕДАВАНЕ НА СТОКИТЕ. ПРЕМИНАВАНЕ НА СОБСТВЕНОСТТА И РИСКА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11.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на свой риск и за своя сметка да достави и предаде стоките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на място в съответното структурно звено на Прокуратурата на Република България.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12.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Приемането на стоките по чл. 1 се извършва с подписване на приемно-предавателен протокол (в три екземпляра) – на мястото на доставката в съответното структурно звено от представители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13.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длъжностн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лиц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, ко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то да отговаря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5F6D07" w:rsidRPr="003B6A38" w:rsidRDefault="005F6D07" w:rsidP="005F6D07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…………………………………………………………………………………………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14.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следното длъжностно лице, което да отговаря за пълното и точно изпълнение на договора</w:t>
      </w:r>
      <w:r w:rsidRPr="003B6A38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5F6D07" w:rsidRPr="003B6A38" w:rsidRDefault="005F6D07" w:rsidP="005F6D07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…………………………………………………………………………………………..</w:t>
      </w:r>
    </w:p>
    <w:p w:rsidR="005F6D07" w:rsidRPr="003B6A38" w:rsidRDefault="005F6D07" w:rsidP="005F6D07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15. При приемането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ВЪЗЛОЖИТЕЛЯТ/длъжностно лице от съответното структурно звено на ПРБ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е/са длъжен/ни да прегледа/т външния вид и характеристиките на стоките, съобразно договореното, в присъствие на представител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</w:p>
    <w:p w:rsidR="005F6D07" w:rsidRPr="003B6A38" w:rsidRDefault="005F6D07" w:rsidP="005F6D07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16. Външни повреди и несъответствия в характеристиките на стоките могат да бъдат основание на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 искане от </w:t>
      </w:r>
      <w:r w:rsidRPr="003B6A38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да замени несъответстващите стоки с такива, отговарящи на всички изисквания, посочени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Приложение </w:t>
      </w:r>
      <w:r w:rsidRPr="003B6A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№ 1 към договора. </w:t>
      </w:r>
    </w:p>
    <w:p w:rsidR="005F6D07" w:rsidRPr="003B6A38" w:rsidRDefault="005F6D07" w:rsidP="005F6D07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17. (1) Собствеността и рискът от случайно погиване или повреждане на стоките преминават от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към </w:t>
      </w:r>
      <w:r w:rsidRPr="003B6A3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>от момента на подписване на приемно-предавателния/те протокол/и по чл. 12.</w:t>
      </w:r>
    </w:p>
    <w:p w:rsidR="005F6D07" w:rsidRPr="003B6A38" w:rsidRDefault="005F6D07" w:rsidP="005F6D07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Приемането се извършва от </w:t>
      </w:r>
      <w:r w:rsidRPr="003B6A38">
        <w:rPr>
          <w:rFonts w:ascii="Times New Roman" w:eastAsia="Times New Roman" w:hAnsi="Times New Roman" w:cs="Times New Roman"/>
          <w:b/>
          <w:caps/>
          <w:spacing w:val="-5"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количество и качество (външен оглед). Входящият контрол се извършва в деня на доставка и се удостоверява с подписването на приемно-предавателен/и протокол/и.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VІІ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 ГАРАНЦИЯ ЗА ИЗПЪЛНЕНИЕ. НЕУСТОЙКИ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Гаранция за изпълнение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18. (1)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ИЗЪЛНИТЕЛЯТ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представя при подписването на договора гаранция за изпълнение на настоящия договор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парична сума</w:t>
      </w:r>
      <w:r>
        <w:rPr>
          <w:rFonts w:ascii="Times New Roman" w:eastAsia="Times New Roman" w:hAnsi="Times New Roman" w:cs="Times New Roman"/>
          <w:sz w:val="28"/>
          <w:szCs w:val="28"/>
        </w:rPr>
        <w:t>/банкова гаранция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в размер на </w:t>
      </w:r>
      <w:r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3B6A3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………………………….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лв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преведена по банкова сметка на ПРБ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37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9661 3300 1391 01,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BIC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 код  - 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en-US"/>
        </w:rPr>
        <w:t>BNBGBGSD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, БНБ – Централно 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>/представена на Възложителя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B2DD0">
        <w:rPr>
          <w:rStyle w:val="af9"/>
          <w:rFonts w:ascii="Times New Roman" w:eastAsia="Times New Roman" w:hAnsi="Times New Roman" w:cs="Times New Roman"/>
          <w:b/>
          <w:sz w:val="28"/>
          <w:szCs w:val="28"/>
        </w:rPr>
        <w:footnoteReference w:id="2"/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(2) Размерът на гаранцията по ал. 1 за изпълнение е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% от стойността на предмета на доставката по настоящия договор, без включен ДДС. 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 Гаранцията за изпълнение се задържа в случаите, предвидени в договора за възлагане на обществената поръчка.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Освобождаване на гаранциите</w:t>
      </w:r>
    </w:p>
    <w:p w:rsidR="005F6D07" w:rsidRPr="003B6A38" w:rsidRDefault="005F6D07" w:rsidP="005F6D07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19. (1) При пълно неизпълнение на доставка, предмет на настоящия договор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задържи част от гаранцията за изпълнение на договора, равняваща се на стойността на неизпълнената доставка. </w:t>
      </w:r>
    </w:p>
    <w:p w:rsidR="005F6D07" w:rsidRPr="008B6D05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2) Гаранцията за изпълнение на договора по чл. 18 се освобождава в 30 (тридесет) дневен срок от </w:t>
      </w:r>
      <w:r w:rsidRPr="008B6D05">
        <w:rPr>
          <w:rFonts w:ascii="Times New Roman" w:eastAsia="Times New Roman" w:hAnsi="Times New Roman" w:cs="Times New Roman"/>
          <w:sz w:val="28"/>
          <w:szCs w:val="28"/>
        </w:rPr>
        <w:t xml:space="preserve">прекратяване на договора. 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(3)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Договорът се счита изпълнен към датата на плащане на последната фактура по договора. 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20. При забавено, лошо или частично изпълнение на някое от задълженията от страна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по този договор,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има право да задържи 3 процента от гаранцията за изпълнение по чл. 18 от настоящия договор, за всеки констатиран случай.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Неустойки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Чл. 21. (1)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При неизпълнение на поетите с настоящия договор задължения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дължи на 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ВЪЗЛОЖИТЕЛЯ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неустойки, както следва: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при системно неизпълнение или системно лошо изпълнение на задълженията по договора, сума в размер на 10% от цената на договора. Системно лошо изпълнение или системно неизпълнение е налице при подписване на най - малко три приемно-предавателни протокола за лошо изпълнение или неизпълнение на задълженията по договора.</w:t>
      </w:r>
    </w:p>
    <w:p w:rsidR="005F6D07" w:rsidRPr="003B6A38" w:rsidRDefault="005F6D07" w:rsidP="005F6D07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(2)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Чл. 2</w:t>
      </w:r>
      <w:r w:rsidRPr="003B6A38">
        <w:rPr>
          <w:rFonts w:ascii="Times New Roman" w:eastAsia="Calibri" w:hAnsi="Times New Roman" w:cs="Times New Roman"/>
          <w:sz w:val="28"/>
          <w:szCs w:val="28"/>
        </w:rPr>
        <w:t>2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При </w:t>
      </w:r>
      <w:r w:rsidRPr="003B6A38">
        <w:rPr>
          <w:rFonts w:ascii="Times New Roman" w:eastAsia="Calibri" w:hAnsi="Times New Roman" w:cs="Times New Roman"/>
          <w:sz w:val="28"/>
          <w:szCs w:val="28"/>
        </w:rPr>
        <w:t xml:space="preserve">забавено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изпълнение на поетите с настоящия договор задължения </w:t>
      </w:r>
      <w:r w:rsidRPr="003B6A38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>ВЪЗЛОЖИТЕЛЯТ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дължи на </w:t>
      </w:r>
      <w:r w:rsidRPr="003B6A38">
        <w:rPr>
          <w:rFonts w:ascii="Times New Roman" w:eastAsia="Calibri" w:hAnsi="Times New Roman" w:cs="Times New Roman"/>
          <w:b/>
          <w:sz w:val="28"/>
          <w:szCs w:val="28"/>
          <w:lang w:val="x-none"/>
        </w:rPr>
        <w:t>ИЗПЪЛНИТЕЛЯ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неустойк</w:t>
      </w:r>
      <w:r w:rsidRPr="003B6A38">
        <w:rPr>
          <w:rFonts w:ascii="Times New Roman" w:eastAsia="Calibri" w:hAnsi="Times New Roman" w:cs="Times New Roman"/>
          <w:sz w:val="28"/>
          <w:szCs w:val="28"/>
        </w:rPr>
        <w:t>а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в размер на 0,1% за всеки ден забава, но не повече от </w:t>
      </w:r>
      <w:r w:rsidRPr="003B6A38">
        <w:rPr>
          <w:rFonts w:ascii="Times New Roman" w:eastAsia="Calibri" w:hAnsi="Times New Roman" w:cs="Times New Roman"/>
          <w:sz w:val="28"/>
          <w:szCs w:val="28"/>
        </w:rPr>
        <w:t>10</w:t>
      </w:r>
      <w:r w:rsidRPr="003B6A3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% от общата стойност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IX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УСЛОВИЯ ЗА ПРЕКРАТЯВАНЕ НА ДОГОВОРА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23. Настоящият договор се прекратява: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т.1. С изтичане на срока на договора;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т.2. При достигане на стойността на договора преди изтичането на срока му; 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т.3. По взаимно съгласие на страните, изразено в писмена форма;</w:t>
      </w:r>
    </w:p>
    <w:p w:rsidR="005F6D07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т.4. При виновно неизпълнение на задълженията на една от страните по договора, със 7-дневно писмено предизвестие от изправната до неизправната страна.</w:t>
      </w:r>
    </w:p>
    <w:p w:rsidR="008B6D05" w:rsidRPr="0077193C" w:rsidRDefault="008B6D05" w:rsidP="008B6D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B6D0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дностранно от ВЪЗЛОЖИТЕЛЯТ с писмено уведомление до ИЗПЪЛНИТЕЛЯ, когато установи, че той ползва подизпълнители при изпълнение на договора без да е декларирал това в офертата си. (когато е посочено ползване на подизпълнители от ИЗПЪЛНИТЕЛЯ при изпълнение на поръчката, т. 4  се променя така:</w:t>
      </w:r>
    </w:p>
    <w:p w:rsidR="008B6D05" w:rsidRPr="0077193C" w:rsidRDefault="008B6D05" w:rsidP="008B6D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D05">
        <w:rPr>
          <w:rFonts w:ascii="Times New Roman" w:eastAsia="Times New Roman" w:hAnsi="Times New Roman" w:cs="Times New Roman"/>
          <w:sz w:val="28"/>
          <w:szCs w:val="28"/>
        </w:rPr>
        <w:t>т.5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B6D0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193C">
        <w:rPr>
          <w:rFonts w:ascii="Times New Roman" w:eastAsia="Times New Roman" w:hAnsi="Times New Roman" w:cs="Times New Roman"/>
          <w:sz w:val="28"/>
          <w:szCs w:val="28"/>
        </w:rPr>
        <w:t>дностранно от ВЪЗЛОЖИТЕЛЯТ с писмено уведомление до изпълнителя, когато установи, че той ползва други подизпълнители при изпълнение на договора, различни от тези, посочени в офертата, или подизпълнителите изпълняват друг вид работа или участие от предвиденото в офертата.)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Х. НЕПРЕОДОЛИМА СИЛА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24. </w:t>
      </w:r>
      <w:r w:rsidRPr="003B6A38">
        <w:rPr>
          <w:rFonts w:ascii="Times New Roman" w:eastAsia="Times New Roman" w:hAnsi="Times New Roman" w:cs="Times New Roman"/>
          <w:spacing w:val="-4"/>
          <w:sz w:val="28"/>
          <w:szCs w:val="28"/>
        </w:rPr>
        <w:t>Страните се освобождават от отговорност за неизпълнение на задълженията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си, когато невъзможността за изпълнение се дължи на непреодолима сила. Никоя от страните не може да се позовава на непреодолима сила, ако е била в забава и </w:t>
      </w:r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е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информирала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другата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страна за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възникването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неп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>еодолима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сила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25. Страната, засегната от непреодолима сила, е длъжна да предприеме всички разумни усилия и мерки, за да намали до минимум понесените вреди и загуби, както и да уведоми писмено другата страна незабавно при настъпване на непреодолимата сила.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26. Докато трае непреодолимата сила, изпълнението на задължението се спира.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27. Не може да се позовава на непреодолима сила онази страна, чиято небрежност или умишлени действия или бездействия са довели до невъзможност за изпълнение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3B6A38">
        <w:rPr>
          <w:rFonts w:ascii="Times New Roman" w:eastAsia="Times New Roman" w:hAnsi="Times New Roman" w:cs="Times New Roman"/>
          <w:b/>
          <w:bCs/>
          <w:sz w:val="28"/>
          <w:szCs w:val="28"/>
        </w:rPr>
        <w:t>. КОНФИДЕНЦИАЛНОСТ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28.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третират като конфиденциална всяка информация, получена при и по повод изпълнението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29.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няма право без предварителното писмено съгласие на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да разкрива по какъвто и да е начин и под каквато и да е форма договора или част от него и всякаква информация, свързана с изпълнението му, на когото и да е, освен пред своите служители. Разкриването на информация пред такъв служител се осъществява само в необходимата степен и само за целите на изпълнението на договора.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Чл. 30.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гарантира </w:t>
      </w:r>
      <w:proofErr w:type="spellStart"/>
      <w:r w:rsidRPr="003B6A38">
        <w:rPr>
          <w:rFonts w:ascii="Times New Roman" w:eastAsia="Times New Roman" w:hAnsi="Times New Roman" w:cs="Times New Roman"/>
          <w:sz w:val="28"/>
          <w:szCs w:val="28"/>
        </w:rPr>
        <w:t>конфиденциалност</w:t>
      </w:r>
      <w:proofErr w:type="spellEnd"/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при използването на предоставени от </w:t>
      </w: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 документи и материали по договора, като не ги предоставя на трети лица, освен в предвидените от закона случаи.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/>
          <w:sz w:val="28"/>
          <w:szCs w:val="28"/>
        </w:rPr>
        <w:t>ХII. ОБЩИ УСЛОВИЯ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bCs/>
          <w:sz w:val="28"/>
          <w:szCs w:val="28"/>
        </w:rPr>
        <w:t xml:space="preserve">Чл. 31.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 xml:space="preserve">За неуредените в договора </w:t>
      </w:r>
      <w:r w:rsidRPr="003B6A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случаи </w:t>
      </w:r>
      <w:r w:rsidRPr="003B6A38">
        <w:rPr>
          <w:rFonts w:ascii="Times New Roman" w:eastAsia="Times New Roman" w:hAnsi="Times New Roman" w:cs="Times New Roman"/>
          <w:sz w:val="28"/>
          <w:szCs w:val="28"/>
        </w:rPr>
        <w:t>се прилагат разпоредбите на действащото българско законодателство.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Чл. 32. Настоящият договор се подписа в два еднообразни екземпляра - по един за всяка от страните.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Неразделна част от настоящия договор са следните приложения: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1 -  Предложение за изпълнение на поръчката;</w:t>
      </w:r>
    </w:p>
    <w:p w:rsidR="005F6D07" w:rsidRPr="003B6A38" w:rsidRDefault="005F6D07" w:rsidP="005F6D07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A38">
        <w:rPr>
          <w:rFonts w:ascii="Times New Roman" w:eastAsia="Times New Roman" w:hAnsi="Times New Roman" w:cs="Times New Roman"/>
          <w:sz w:val="28"/>
          <w:szCs w:val="28"/>
        </w:rPr>
        <w:t>Приложение № 2 – Ценово предложение.</w:t>
      </w:r>
    </w:p>
    <w:p w:rsidR="005F6D07" w:rsidRPr="003B6A38" w:rsidRDefault="005F6D07" w:rsidP="005F6D07">
      <w:pPr>
        <w:spacing w:after="0" w:line="240" w:lineRule="auto"/>
        <w:ind w:left="-280" w:right="-468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D07" w:rsidRDefault="005F6D07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9207FB" w:rsidRPr="005F6D07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ЗА ВЪЗЛОЖИТЕЛ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</w:rPr>
        <w:tab/>
        <w:t>ЗА ИЗПЪЛНИТЕЛ:</w:t>
      </w:r>
    </w:p>
    <w:p w:rsidR="009207FB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9207FB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9207FB" w:rsidRPr="005F6D07" w:rsidRDefault="009207FB" w:rsidP="009207FB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 xml:space="preserve">НАЧАЛНИК НА ОТДЕЛ 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„</w:t>
      </w: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СДМ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“</w:t>
      </w:r>
    </w:p>
    <w:p w:rsidR="005F6D07" w:rsidRDefault="009207FB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6D07">
        <w:rPr>
          <w:rFonts w:ascii="Times New Roman" w:eastAsia="Times New Roman" w:hAnsi="Times New Roman" w:cs="Times New Roman"/>
          <w:b/>
          <w:sz w:val="28"/>
          <w:szCs w:val="20"/>
        </w:rPr>
        <w:t>И ГЛАВЕН СЧЕТОВОДИТЕЛ</w:t>
      </w:r>
    </w:p>
    <w:p w:rsidR="00ED292B" w:rsidRDefault="00ED292B" w:rsidP="005F6D07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ED292B" w:rsidRDefault="00ED292B" w:rsidP="00ED2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p w:rsidR="00ED292B" w:rsidRDefault="00ED292B" w:rsidP="00ED2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p w:rsidR="00ED292B" w:rsidRDefault="00ED292B" w:rsidP="00ED2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sectPr w:rsidR="00ED292B" w:rsidSect="00F24AB9">
      <w:footerReference w:type="default" r:id="rId10"/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FBE" w:rsidRDefault="00100FBE" w:rsidP="00614A86">
      <w:pPr>
        <w:spacing w:after="0" w:line="240" w:lineRule="auto"/>
      </w:pPr>
      <w:r>
        <w:separator/>
      </w:r>
    </w:p>
  </w:endnote>
  <w:endnote w:type="continuationSeparator" w:id="0">
    <w:p w:rsidR="00100FBE" w:rsidRDefault="00100FBE" w:rsidP="00614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631823"/>
      <w:docPartObj>
        <w:docPartGallery w:val="Page Numbers (Bottom of Page)"/>
        <w:docPartUnique/>
      </w:docPartObj>
    </w:sdtPr>
    <w:sdtEndPr/>
    <w:sdtContent>
      <w:p w:rsidR="00231015" w:rsidRDefault="0023101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BF8">
          <w:rPr>
            <w:noProof/>
          </w:rPr>
          <w:t>38</w:t>
        </w:r>
        <w:r>
          <w:fldChar w:fldCharType="end"/>
        </w:r>
      </w:p>
    </w:sdtContent>
  </w:sdt>
  <w:p w:rsidR="00231015" w:rsidRDefault="002310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FBE" w:rsidRDefault="00100FBE" w:rsidP="00614A86">
      <w:pPr>
        <w:spacing w:after="0" w:line="240" w:lineRule="auto"/>
      </w:pPr>
      <w:r>
        <w:separator/>
      </w:r>
    </w:p>
  </w:footnote>
  <w:footnote w:type="continuationSeparator" w:id="0">
    <w:p w:rsidR="00100FBE" w:rsidRDefault="00100FBE" w:rsidP="00614A86">
      <w:pPr>
        <w:spacing w:after="0" w:line="240" w:lineRule="auto"/>
      </w:pPr>
      <w:r>
        <w:continuationSeparator/>
      </w:r>
    </w:p>
  </w:footnote>
  <w:footnote w:id="1">
    <w:p w:rsidR="00231015" w:rsidRDefault="00231015">
      <w:pPr>
        <w:pStyle w:val="af7"/>
      </w:pPr>
      <w:r>
        <w:rPr>
          <w:rStyle w:val="af9"/>
        </w:rPr>
        <w:footnoteRef/>
      </w:r>
      <w:r>
        <w:t xml:space="preserve"> Посочва се в зависимост от формата на представяне на гаранция за изпълнение.</w:t>
      </w:r>
    </w:p>
  </w:footnote>
  <w:footnote w:id="2">
    <w:p w:rsidR="00231015" w:rsidRDefault="00231015">
      <w:pPr>
        <w:pStyle w:val="af7"/>
      </w:pPr>
      <w:r>
        <w:rPr>
          <w:rStyle w:val="af9"/>
        </w:rPr>
        <w:footnoteRef/>
      </w:r>
      <w:r>
        <w:t xml:space="preserve"> Посочва се в зависимост от формата на представяне на гаранция за изпълнение.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562"/>
    <w:multiLevelType w:val="hybridMultilevel"/>
    <w:tmpl w:val="A070733E"/>
    <w:lvl w:ilvl="0" w:tplc="1D140EA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3D7C20"/>
    <w:multiLevelType w:val="hybridMultilevel"/>
    <w:tmpl w:val="4D72A538"/>
    <w:lvl w:ilvl="0" w:tplc="0402000F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85" w:hanging="360"/>
      </w:pPr>
    </w:lvl>
    <w:lvl w:ilvl="2" w:tplc="0402001B" w:tentative="1">
      <w:start w:val="1"/>
      <w:numFmt w:val="lowerRoman"/>
      <w:lvlText w:val="%3."/>
      <w:lvlJc w:val="right"/>
      <w:pPr>
        <w:ind w:left="3305" w:hanging="180"/>
      </w:pPr>
    </w:lvl>
    <w:lvl w:ilvl="3" w:tplc="0402000F" w:tentative="1">
      <w:start w:val="1"/>
      <w:numFmt w:val="decimal"/>
      <w:lvlText w:val="%4."/>
      <w:lvlJc w:val="left"/>
      <w:pPr>
        <w:ind w:left="4025" w:hanging="360"/>
      </w:pPr>
    </w:lvl>
    <w:lvl w:ilvl="4" w:tplc="04020019" w:tentative="1">
      <w:start w:val="1"/>
      <w:numFmt w:val="lowerLetter"/>
      <w:lvlText w:val="%5."/>
      <w:lvlJc w:val="left"/>
      <w:pPr>
        <w:ind w:left="4745" w:hanging="360"/>
      </w:pPr>
    </w:lvl>
    <w:lvl w:ilvl="5" w:tplc="0402001B" w:tentative="1">
      <w:start w:val="1"/>
      <w:numFmt w:val="lowerRoman"/>
      <w:lvlText w:val="%6."/>
      <w:lvlJc w:val="right"/>
      <w:pPr>
        <w:ind w:left="5465" w:hanging="180"/>
      </w:pPr>
    </w:lvl>
    <w:lvl w:ilvl="6" w:tplc="0402000F" w:tentative="1">
      <w:start w:val="1"/>
      <w:numFmt w:val="decimal"/>
      <w:lvlText w:val="%7."/>
      <w:lvlJc w:val="left"/>
      <w:pPr>
        <w:ind w:left="6185" w:hanging="360"/>
      </w:pPr>
    </w:lvl>
    <w:lvl w:ilvl="7" w:tplc="04020019" w:tentative="1">
      <w:start w:val="1"/>
      <w:numFmt w:val="lowerLetter"/>
      <w:lvlText w:val="%8."/>
      <w:lvlJc w:val="left"/>
      <w:pPr>
        <w:ind w:left="6905" w:hanging="360"/>
      </w:pPr>
    </w:lvl>
    <w:lvl w:ilvl="8" w:tplc="0402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0B532D1B"/>
    <w:multiLevelType w:val="hybridMultilevel"/>
    <w:tmpl w:val="67CA1160"/>
    <w:lvl w:ilvl="0" w:tplc="40A0A96E">
      <w:start w:val="6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B74548"/>
    <w:multiLevelType w:val="hybridMultilevel"/>
    <w:tmpl w:val="61602FD8"/>
    <w:lvl w:ilvl="0" w:tplc="0402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3794595"/>
    <w:multiLevelType w:val="hybridMultilevel"/>
    <w:tmpl w:val="5CAA70C0"/>
    <w:lvl w:ilvl="0" w:tplc="3A507D0C">
      <w:start w:val="1"/>
      <w:numFmt w:val="decimal"/>
      <w:lvlText w:val="%1."/>
      <w:lvlJc w:val="left"/>
      <w:pPr>
        <w:ind w:left="1715" w:hanging="100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30" w:hanging="360"/>
      </w:pPr>
    </w:lvl>
    <w:lvl w:ilvl="2" w:tplc="0402001B" w:tentative="1">
      <w:start w:val="1"/>
      <w:numFmt w:val="lowerRoman"/>
      <w:lvlText w:val="%3."/>
      <w:lvlJc w:val="right"/>
      <w:pPr>
        <w:ind w:left="2150" w:hanging="180"/>
      </w:pPr>
    </w:lvl>
    <w:lvl w:ilvl="3" w:tplc="0402000F" w:tentative="1">
      <w:start w:val="1"/>
      <w:numFmt w:val="decimal"/>
      <w:lvlText w:val="%4."/>
      <w:lvlJc w:val="left"/>
      <w:pPr>
        <w:ind w:left="2870" w:hanging="360"/>
      </w:pPr>
    </w:lvl>
    <w:lvl w:ilvl="4" w:tplc="04020019" w:tentative="1">
      <w:start w:val="1"/>
      <w:numFmt w:val="lowerLetter"/>
      <w:lvlText w:val="%5."/>
      <w:lvlJc w:val="left"/>
      <w:pPr>
        <w:ind w:left="3590" w:hanging="360"/>
      </w:pPr>
    </w:lvl>
    <w:lvl w:ilvl="5" w:tplc="0402001B" w:tentative="1">
      <w:start w:val="1"/>
      <w:numFmt w:val="lowerRoman"/>
      <w:lvlText w:val="%6."/>
      <w:lvlJc w:val="right"/>
      <w:pPr>
        <w:ind w:left="4310" w:hanging="180"/>
      </w:pPr>
    </w:lvl>
    <w:lvl w:ilvl="6" w:tplc="0402000F" w:tentative="1">
      <w:start w:val="1"/>
      <w:numFmt w:val="decimal"/>
      <w:lvlText w:val="%7."/>
      <w:lvlJc w:val="left"/>
      <w:pPr>
        <w:ind w:left="5030" w:hanging="360"/>
      </w:pPr>
    </w:lvl>
    <w:lvl w:ilvl="7" w:tplc="04020019" w:tentative="1">
      <w:start w:val="1"/>
      <w:numFmt w:val="lowerLetter"/>
      <w:lvlText w:val="%8."/>
      <w:lvlJc w:val="left"/>
      <w:pPr>
        <w:ind w:left="5750" w:hanging="360"/>
      </w:pPr>
    </w:lvl>
    <w:lvl w:ilvl="8" w:tplc="0402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>
    <w:nsid w:val="13D047C8"/>
    <w:multiLevelType w:val="hybridMultilevel"/>
    <w:tmpl w:val="A7A4D130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010F59"/>
    <w:multiLevelType w:val="hybridMultilevel"/>
    <w:tmpl w:val="1B4A4FCA"/>
    <w:lvl w:ilvl="0" w:tplc="8C92378E">
      <w:start w:val="1"/>
      <w:numFmt w:val="decimal"/>
      <w:lvlText w:val="%1."/>
      <w:lvlJc w:val="left"/>
      <w:pPr>
        <w:ind w:left="16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94" w:hanging="360"/>
      </w:pPr>
    </w:lvl>
    <w:lvl w:ilvl="2" w:tplc="0402001B" w:tentative="1">
      <w:start w:val="1"/>
      <w:numFmt w:val="lowerRoman"/>
      <w:lvlText w:val="%3."/>
      <w:lvlJc w:val="right"/>
      <w:pPr>
        <w:ind w:left="2814" w:hanging="180"/>
      </w:pPr>
    </w:lvl>
    <w:lvl w:ilvl="3" w:tplc="0402000F" w:tentative="1">
      <w:start w:val="1"/>
      <w:numFmt w:val="decimal"/>
      <w:lvlText w:val="%4."/>
      <w:lvlJc w:val="left"/>
      <w:pPr>
        <w:ind w:left="3534" w:hanging="360"/>
      </w:pPr>
    </w:lvl>
    <w:lvl w:ilvl="4" w:tplc="04020019" w:tentative="1">
      <w:start w:val="1"/>
      <w:numFmt w:val="lowerLetter"/>
      <w:lvlText w:val="%5."/>
      <w:lvlJc w:val="left"/>
      <w:pPr>
        <w:ind w:left="4254" w:hanging="360"/>
      </w:pPr>
    </w:lvl>
    <w:lvl w:ilvl="5" w:tplc="0402001B" w:tentative="1">
      <w:start w:val="1"/>
      <w:numFmt w:val="lowerRoman"/>
      <w:lvlText w:val="%6."/>
      <w:lvlJc w:val="right"/>
      <w:pPr>
        <w:ind w:left="4974" w:hanging="180"/>
      </w:pPr>
    </w:lvl>
    <w:lvl w:ilvl="6" w:tplc="0402000F" w:tentative="1">
      <w:start w:val="1"/>
      <w:numFmt w:val="decimal"/>
      <w:lvlText w:val="%7."/>
      <w:lvlJc w:val="left"/>
      <w:pPr>
        <w:ind w:left="5694" w:hanging="360"/>
      </w:pPr>
    </w:lvl>
    <w:lvl w:ilvl="7" w:tplc="04020019" w:tentative="1">
      <w:start w:val="1"/>
      <w:numFmt w:val="lowerLetter"/>
      <w:lvlText w:val="%8."/>
      <w:lvlJc w:val="left"/>
      <w:pPr>
        <w:ind w:left="6414" w:hanging="360"/>
      </w:pPr>
    </w:lvl>
    <w:lvl w:ilvl="8" w:tplc="0402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7">
    <w:nsid w:val="156212A7"/>
    <w:multiLevelType w:val="hybridMultilevel"/>
    <w:tmpl w:val="A7923322"/>
    <w:lvl w:ilvl="0" w:tplc="4D56594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4D326C"/>
    <w:multiLevelType w:val="hybridMultilevel"/>
    <w:tmpl w:val="3C389EA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3A7DAB"/>
    <w:multiLevelType w:val="hybridMultilevel"/>
    <w:tmpl w:val="994A50C8"/>
    <w:lvl w:ilvl="0" w:tplc="3A507D0C">
      <w:start w:val="1"/>
      <w:numFmt w:val="decimal"/>
      <w:lvlText w:val="%1."/>
      <w:lvlJc w:val="left"/>
      <w:pPr>
        <w:ind w:left="1573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0">
    <w:nsid w:val="207C5C27"/>
    <w:multiLevelType w:val="hybridMultilevel"/>
    <w:tmpl w:val="0EDA37BE"/>
    <w:lvl w:ilvl="0" w:tplc="C88EA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0A0D3E"/>
    <w:multiLevelType w:val="hybridMultilevel"/>
    <w:tmpl w:val="1D302BAC"/>
    <w:lvl w:ilvl="0" w:tplc="094AC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20448F"/>
    <w:multiLevelType w:val="hybridMultilevel"/>
    <w:tmpl w:val="4BAA1402"/>
    <w:lvl w:ilvl="0" w:tplc="06E27E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C4529"/>
    <w:multiLevelType w:val="hybridMultilevel"/>
    <w:tmpl w:val="ACB8B072"/>
    <w:lvl w:ilvl="0" w:tplc="8C92378E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34" w:hanging="360"/>
      </w:pPr>
    </w:lvl>
    <w:lvl w:ilvl="2" w:tplc="0402001B" w:tentative="1">
      <w:start w:val="1"/>
      <w:numFmt w:val="lowerRoman"/>
      <w:lvlText w:val="%3."/>
      <w:lvlJc w:val="right"/>
      <w:pPr>
        <w:ind w:left="2454" w:hanging="180"/>
      </w:pPr>
    </w:lvl>
    <w:lvl w:ilvl="3" w:tplc="0402000F" w:tentative="1">
      <w:start w:val="1"/>
      <w:numFmt w:val="decimal"/>
      <w:lvlText w:val="%4."/>
      <w:lvlJc w:val="left"/>
      <w:pPr>
        <w:ind w:left="3174" w:hanging="360"/>
      </w:pPr>
    </w:lvl>
    <w:lvl w:ilvl="4" w:tplc="04020019" w:tentative="1">
      <w:start w:val="1"/>
      <w:numFmt w:val="lowerLetter"/>
      <w:lvlText w:val="%5."/>
      <w:lvlJc w:val="left"/>
      <w:pPr>
        <w:ind w:left="3894" w:hanging="360"/>
      </w:pPr>
    </w:lvl>
    <w:lvl w:ilvl="5" w:tplc="0402001B" w:tentative="1">
      <w:start w:val="1"/>
      <w:numFmt w:val="lowerRoman"/>
      <w:lvlText w:val="%6."/>
      <w:lvlJc w:val="right"/>
      <w:pPr>
        <w:ind w:left="4614" w:hanging="180"/>
      </w:pPr>
    </w:lvl>
    <w:lvl w:ilvl="6" w:tplc="0402000F" w:tentative="1">
      <w:start w:val="1"/>
      <w:numFmt w:val="decimal"/>
      <w:lvlText w:val="%7."/>
      <w:lvlJc w:val="left"/>
      <w:pPr>
        <w:ind w:left="5334" w:hanging="360"/>
      </w:pPr>
    </w:lvl>
    <w:lvl w:ilvl="7" w:tplc="04020019" w:tentative="1">
      <w:start w:val="1"/>
      <w:numFmt w:val="lowerLetter"/>
      <w:lvlText w:val="%8."/>
      <w:lvlJc w:val="left"/>
      <w:pPr>
        <w:ind w:left="6054" w:hanging="360"/>
      </w:pPr>
    </w:lvl>
    <w:lvl w:ilvl="8" w:tplc="0402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4">
    <w:nsid w:val="2F476E94"/>
    <w:multiLevelType w:val="hybridMultilevel"/>
    <w:tmpl w:val="CD5CBD64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122E80"/>
    <w:multiLevelType w:val="hybridMultilevel"/>
    <w:tmpl w:val="D89ED1EC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190021"/>
    <w:multiLevelType w:val="hybridMultilevel"/>
    <w:tmpl w:val="CAAA6436"/>
    <w:lvl w:ilvl="0" w:tplc="8C0AEE48">
      <w:start w:val="1"/>
      <w:numFmt w:val="bullet"/>
      <w:lvlText w:val="-"/>
      <w:lvlJc w:val="left"/>
      <w:pPr>
        <w:ind w:left="1505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>
    <w:nsid w:val="4669703E"/>
    <w:multiLevelType w:val="hybridMultilevel"/>
    <w:tmpl w:val="CBDC40EE"/>
    <w:lvl w:ilvl="0" w:tplc="A244901A">
      <w:start w:val="1"/>
      <w:numFmt w:val="upperRoman"/>
      <w:lvlText w:val="%1."/>
      <w:lvlJc w:val="left"/>
      <w:pPr>
        <w:ind w:left="1145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505" w:hanging="360"/>
      </w:pPr>
    </w:lvl>
    <w:lvl w:ilvl="2" w:tplc="0402001B" w:tentative="1">
      <w:start w:val="1"/>
      <w:numFmt w:val="lowerRoman"/>
      <w:lvlText w:val="%3."/>
      <w:lvlJc w:val="right"/>
      <w:pPr>
        <w:ind w:left="2225" w:hanging="180"/>
      </w:pPr>
    </w:lvl>
    <w:lvl w:ilvl="3" w:tplc="0402000F" w:tentative="1">
      <w:start w:val="1"/>
      <w:numFmt w:val="decimal"/>
      <w:lvlText w:val="%4."/>
      <w:lvlJc w:val="left"/>
      <w:pPr>
        <w:ind w:left="2945" w:hanging="360"/>
      </w:pPr>
    </w:lvl>
    <w:lvl w:ilvl="4" w:tplc="04020019" w:tentative="1">
      <w:start w:val="1"/>
      <w:numFmt w:val="lowerLetter"/>
      <w:lvlText w:val="%5."/>
      <w:lvlJc w:val="left"/>
      <w:pPr>
        <w:ind w:left="3665" w:hanging="360"/>
      </w:pPr>
    </w:lvl>
    <w:lvl w:ilvl="5" w:tplc="0402001B" w:tentative="1">
      <w:start w:val="1"/>
      <w:numFmt w:val="lowerRoman"/>
      <w:lvlText w:val="%6."/>
      <w:lvlJc w:val="right"/>
      <w:pPr>
        <w:ind w:left="4385" w:hanging="180"/>
      </w:pPr>
    </w:lvl>
    <w:lvl w:ilvl="6" w:tplc="0402000F" w:tentative="1">
      <w:start w:val="1"/>
      <w:numFmt w:val="decimal"/>
      <w:lvlText w:val="%7."/>
      <w:lvlJc w:val="left"/>
      <w:pPr>
        <w:ind w:left="5105" w:hanging="360"/>
      </w:pPr>
    </w:lvl>
    <w:lvl w:ilvl="7" w:tplc="04020019" w:tentative="1">
      <w:start w:val="1"/>
      <w:numFmt w:val="lowerLetter"/>
      <w:lvlText w:val="%8."/>
      <w:lvlJc w:val="left"/>
      <w:pPr>
        <w:ind w:left="5825" w:hanging="360"/>
      </w:pPr>
    </w:lvl>
    <w:lvl w:ilvl="8" w:tplc="040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4E8B6802"/>
    <w:multiLevelType w:val="hybridMultilevel"/>
    <w:tmpl w:val="C4162A6A"/>
    <w:lvl w:ilvl="0" w:tplc="955084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6062FD"/>
    <w:multiLevelType w:val="hybridMultilevel"/>
    <w:tmpl w:val="AA0066BE"/>
    <w:lvl w:ilvl="0" w:tplc="713A3D64">
      <w:start w:val="2"/>
      <w:numFmt w:val="bullet"/>
      <w:lvlText w:val="-"/>
      <w:lvlJc w:val="left"/>
      <w:pPr>
        <w:ind w:left="150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0">
    <w:nsid w:val="55BC477A"/>
    <w:multiLevelType w:val="hybridMultilevel"/>
    <w:tmpl w:val="E326D62E"/>
    <w:lvl w:ilvl="0" w:tplc="3E524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B840D4"/>
    <w:multiLevelType w:val="hybridMultilevel"/>
    <w:tmpl w:val="5FB29F22"/>
    <w:lvl w:ilvl="0" w:tplc="60563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C540F9"/>
    <w:multiLevelType w:val="hybridMultilevel"/>
    <w:tmpl w:val="C888BFC2"/>
    <w:lvl w:ilvl="0" w:tplc="30A0F920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974F3F"/>
    <w:multiLevelType w:val="hybridMultilevel"/>
    <w:tmpl w:val="373EA118"/>
    <w:lvl w:ilvl="0" w:tplc="8C92378E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34" w:hanging="360"/>
      </w:pPr>
    </w:lvl>
    <w:lvl w:ilvl="2" w:tplc="0402001B" w:tentative="1">
      <w:start w:val="1"/>
      <w:numFmt w:val="lowerRoman"/>
      <w:lvlText w:val="%3."/>
      <w:lvlJc w:val="right"/>
      <w:pPr>
        <w:ind w:left="2454" w:hanging="180"/>
      </w:pPr>
    </w:lvl>
    <w:lvl w:ilvl="3" w:tplc="0402000F" w:tentative="1">
      <w:start w:val="1"/>
      <w:numFmt w:val="decimal"/>
      <w:lvlText w:val="%4."/>
      <w:lvlJc w:val="left"/>
      <w:pPr>
        <w:ind w:left="3174" w:hanging="360"/>
      </w:pPr>
    </w:lvl>
    <w:lvl w:ilvl="4" w:tplc="04020019" w:tentative="1">
      <w:start w:val="1"/>
      <w:numFmt w:val="lowerLetter"/>
      <w:lvlText w:val="%5."/>
      <w:lvlJc w:val="left"/>
      <w:pPr>
        <w:ind w:left="3894" w:hanging="360"/>
      </w:pPr>
    </w:lvl>
    <w:lvl w:ilvl="5" w:tplc="0402001B" w:tentative="1">
      <w:start w:val="1"/>
      <w:numFmt w:val="lowerRoman"/>
      <w:lvlText w:val="%6."/>
      <w:lvlJc w:val="right"/>
      <w:pPr>
        <w:ind w:left="4614" w:hanging="180"/>
      </w:pPr>
    </w:lvl>
    <w:lvl w:ilvl="6" w:tplc="0402000F" w:tentative="1">
      <w:start w:val="1"/>
      <w:numFmt w:val="decimal"/>
      <w:lvlText w:val="%7."/>
      <w:lvlJc w:val="left"/>
      <w:pPr>
        <w:ind w:left="5334" w:hanging="360"/>
      </w:pPr>
    </w:lvl>
    <w:lvl w:ilvl="7" w:tplc="04020019" w:tentative="1">
      <w:start w:val="1"/>
      <w:numFmt w:val="lowerLetter"/>
      <w:lvlText w:val="%8."/>
      <w:lvlJc w:val="left"/>
      <w:pPr>
        <w:ind w:left="6054" w:hanging="360"/>
      </w:pPr>
    </w:lvl>
    <w:lvl w:ilvl="8" w:tplc="0402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24">
    <w:nsid w:val="5B2A14DD"/>
    <w:multiLevelType w:val="hybridMultilevel"/>
    <w:tmpl w:val="2BF6E112"/>
    <w:lvl w:ilvl="0" w:tplc="81260A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D336F0"/>
    <w:multiLevelType w:val="hybridMultilevel"/>
    <w:tmpl w:val="7116BD2C"/>
    <w:lvl w:ilvl="0" w:tplc="80C473DE">
      <w:numFmt w:val="bullet"/>
      <w:lvlText w:val="-"/>
      <w:lvlJc w:val="left"/>
      <w:pPr>
        <w:tabs>
          <w:tab w:val="num" w:pos="3645"/>
        </w:tabs>
        <w:ind w:left="36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965"/>
        </w:tabs>
        <w:ind w:left="79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8685"/>
        </w:tabs>
        <w:ind w:left="86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9405"/>
        </w:tabs>
        <w:ind w:left="9405" w:hanging="360"/>
      </w:pPr>
      <w:rPr>
        <w:rFonts w:ascii="Wingdings" w:hAnsi="Wingdings" w:hint="default"/>
      </w:rPr>
    </w:lvl>
  </w:abstractNum>
  <w:abstractNum w:abstractNumId="26">
    <w:nsid w:val="62AF1B5B"/>
    <w:multiLevelType w:val="hybridMultilevel"/>
    <w:tmpl w:val="8D46324C"/>
    <w:lvl w:ilvl="0" w:tplc="B9F22994">
      <w:numFmt w:val="bullet"/>
      <w:lvlText w:val="-"/>
      <w:lvlJc w:val="left"/>
      <w:pPr>
        <w:tabs>
          <w:tab w:val="num" w:pos="702"/>
        </w:tabs>
        <w:ind w:left="7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27">
    <w:nsid w:val="6606328F"/>
    <w:multiLevelType w:val="hybridMultilevel"/>
    <w:tmpl w:val="D2582D10"/>
    <w:lvl w:ilvl="0" w:tplc="4D5659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906FFE"/>
    <w:multiLevelType w:val="hybridMultilevel"/>
    <w:tmpl w:val="0D46857E"/>
    <w:lvl w:ilvl="0" w:tplc="9A4E3D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163819"/>
    <w:multiLevelType w:val="hybridMultilevel"/>
    <w:tmpl w:val="A7A4D130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A661608"/>
    <w:multiLevelType w:val="hybridMultilevel"/>
    <w:tmpl w:val="A7E6B626"/>
    <w:lvl w:ilvl="0" w:tplc="6262CFFC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E94CBB"/>
    <w:multiLevelType w:val="hybridMultilevel"/>
    <w:tmpl w:val="E380431A"/>
    <w:lvl w:ilvl="0" w:tplc="4D565946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F462A3A"/>
    <w:multiLevelType w:val="hybridMultilevel"/>
    <w:tmpl w:val="5FE44B1E"/>
    <w:lvl w:ilvl="0" w:tplc="76B8F6A2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D22257"/>
    <w:multiLevelType w:val="hybridMultilevel"/>
    <w:tmpl w:val="86C6D56A"/>
    <w:lvl w:ilvl="0" w:tplc="4E268E6A">
      <w:start w:val="1"/>
      <w:numFmt w:val="bullet"/>
      <w:lvlText w:val="-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060591C"/>
    <w:multiLevelType w:val="hybridMultilevel"/>
    <w:tmpl w:val="0BB0B56A"/>
    <w:lvl w:ilvl="0" w:tplc="F4BC7C60"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065"/>
        </w:tabs>
        <w:ind w:left="70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785"/>
        </w:tabs>
        <w:ind w:left="77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505"/>
        </w:tabs>
        <w:ind w:left="8505" w:hanging="360"/>
      </w:pPr>
      <w:rPr>
        <w:rFonts w:ascii="Wingdings" w:hAnsi="Wingdings" w:hint="default"/>
      </w:rPr>
    </w:lvl>
  </w:abstractNum>
  <w:abstractNum w:abstractNumId="35">
    <w:nsid w:val="7ADC2602"/>
    <w:multiLevelType w:val="hybridMultilevel"/>
    <w:tmpl w:val="5C6C30B0"/>
    <w:lvl w:ilvl="0" w:tplc="4846286E">
      <w:start w:val="6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1345C7"/>
    <w:multiLevelType w:val="hybridMultilevel"/>
    <w:tmpl w:val="138AE7A8"/>
    <w:lvl w:ilvl="0" w:tplc="9BE2D066">
      <w:start w:val="1"/>
      <w:numFmt w:val="upperRoman"/>
      <w:lvlText w:val="%1."/>
      <w:lvlJc w:val="left"/>
      <w:pPr>
        <w:ind w:left="313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8"/>
  </w:num>
  <w:num w:numId="2">
    <w:abstractNumId w:val="9"/>
  </w:num>
  <w:num w:numId="3">
    <w:abstractNumId w:val="5"/>
  </w:num>
  <w:num w:numId="4">
    <w:abstractNumId w:val="26"/>
  </w:num>
  <w:num w:numId="5">
    <w:abstractNumId w:val="34"/>
  </w:num>
  <w:num w:numId="6">
    <w:abstractNumId w:val="25"/>
  </w:num>
  <w:num w:numId="7">
    <w:abstractNumId w:val="17"/>
  </w:num>
  <w:num w:numId="8">
    <w:abstractNumId w:val="16"/>
  </w:num>
  <w:num w:numId="9">
    <w:abstractNumId w:val="1"/>
  </w:num>
  <w:num w:numId="10">
    <w:abstractNumId w:val="3"/>
  </w:num>
  <w:num w:numId="11">
    <w:abstractNumId w:val="19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7"/>
  </w:num>
  <w:num w:numId="15">
    <w:abstractNumId w:val="33"/>
  </w:num>
  <w:num w:numId="16">
    <w:abstractNumId w:val="31"/>
  </w:num>
  <w:num w:numId="17">
    <w:abstractNumId w:val="7"/>
  </w:num>
  <w:num w:numId="18">
    <w:abstractNumId w:val="18"/>
  </w:num>
  <w:num w:numId="19">
    <w:abstractNumId w:val="0"/>
  </w:num>
  <w:num w:numId="20">
    <w:abstractNumId w:val="8"/>
  </w:num>
  <w:num w:numId="21">
    <w:abstractNumId w:val="11"/>
  </w:num>
  <w:num w:numId="22">
    <w:abstractNumId w:val="20"/>
  </w:num>
  <w:num w:numId="23">
    <w:abstractNumId w:val="13"/>
  </w:num>
  <w:num w:numId="24">
    <w:abstractNumId w:val="6"/>
  </w:num>
  <w:num w:numId="25">
    <w:abstractNumId w:val="23"/>
  </w:num>
  <w:num w:numId="26">
    <w:abstractNumId w:val="12"/>
  </w:num>
  <w:num w:numId="27">
    <w:abstractNumId w:val="10"/>
  </w:num>
  <w:num w:numId="28">
    <w:abstractNumId w:val="21"/>
  </w:num>
  <w:num w:numId="29">
    <w:abstractNumId w:val="14"/>
  </w:num>
  <w:num w:numId="30">
    <w:abstractNumId w:val="2"/>
  </w:num>
  <w:num w:numId="31">
    <w:abstractNumId w:val="32"/>
  </w:num>
  <w:num w:numId="32">
    <w:abstractNumId w:val="35"/>
  </w:num>
  <w:num w:numId="33">
    <w:abstractNumId w:val="4"/>
  </w:num>
  <w:num w:numId="34">
    <w:abstractNumId w:val="30"/>
  </w:num>
  <w:num w:numId="35">
    <w:abstractNumId w:val="15"/>
  </w:num>
  <w:num w:numId="36">
    <w:abstractNumId w:val="2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B41"/>
    <w:rsid w:val="00026C43"/>
    <w:rsid w:val="00033000"/>
    <w:rsid w:val="00045A20"/>
    <w:rsid w:val="00064C25"/>
    <w:rsid w:val="0007119F"/>
    <w:rsid w:val="00083967"/>
    <w:rsid w:val="000A6B49"/>
    <w:rsid w:val="000A6C95"/>
    <w:rsid w:val="000B5B06"/>
    <w:rsid w:val="000D5CC5"/>
    <w:rsid w:val="000F003C"/>
    <w:rsid w:val="00100FBE"/>
    <w:rsid w:val="00105AE9"/>
    <w:rsid w:val="00110116"/>
    <w:rsid w:val="0011775D"/>
    <w:rsid w:val="0015019E"/>
    <w:rsid w:val="0016783D"/>
    <w:rsid w:val="00172FC6"/>
    <w:rsid w:val="00190916"/>
    <w:rsid w:val="001B11D1"/>
    <w:rsid w:val="00205A02"/>
    <w:rsid w:val="002109AD"/>
    <w:rsid w:val="0021114B"/>
    <w:rsid w:val="00231015"/>
    <w:rsid w:val="00233517"/>
    <w:rsid w:val="0025447A"/>
    <w:rsid w:val="002660A7"/>
    <w:rsid w:val="00266A36"/>
    <w:rsid w:val="00280D07"/>
    <w:rsid w:val="002D5F07"/>
    <w:rsid w:val="002E5403"/>
    <w:rsid w:val="00320F2A"/>
    <w:rsid w:val="00341142"/>
    <w:rsid w:val="003416F3"/>
    <w:rsid w:val="00341BF8"/>
    <w:rsid w:val="003452F2"/>
    <w:rsid w:val="00367603"/>
    <w:rsid w:val="0038654B"/>
    <w:rsid w:val="003A0AD5"/>
    <w:rsid w:val="003B6A38"/>
    <w:rsid w:val="003C3FC3"/>
    <w:rsid w:val="003D13D2"/>
    <w:rsid w:val="003F24DC"/>
    <w:rsid w:val="003F522E"/>
    <w:rsid w:val="004242E1"/>
    <w:rsid w:val="004359D0"/>
    <w:rsid w:val="0045330E"/>
    <w:rsid w:val="00463AD7"/>
    <w:rsid w:val="00465995"/>
    <w:rsid w:val="004726FD"/>
    <w:rsid w:val="004B46E6"/>
    <w:rsid w:val="004E0E0A"/>
    <w:rsid w:val="004E616E"/>
    <w:rsid w:val="00510BDA"/>
    <w:rsid w:val="005205DC"/>
    <w:rsid w:val="0053198D"/>
    <w:rsid w:val="005407BF"/>
    <w:rsid w:val="0055081A"/>
    <w:rsid w:val="0056343A"/>
    <w:rsid w:val="0056666A"/>
    <w:rsid w:val="005A2263"/>
    <w:rsid w:val="005B0F23"/>
    <w:rsid w:val="005B4FD7"/>
    <w:rsid w:val="005B6A34"/>
    <w:rsid w:val="005B7CC3"/>
    <w:rsid w:val="005C1F50"/>
    <w:rsid w:val="005C4BEB"/>
    <w:rsid w:val="005C567B"/>
    <w:rsid w:val="005C6E23"/>
    <w:rsid w:val="005E06A8"/>
    <w:rsid w:val="005F65B2"/>
    <w:rsid w:val="005F6D07"/>
    <w:rsid w:val="006144E2"/>
    <w:rsid w:val="00614A86"/>
    <w:rsid w:val="006422F0"/>
    <w:rsid w:val="006463A2"/>
    <w:rsid w:val="00676CF6"/>
    <w:rsid w:val="0069351B"/>
    <w:rsid w:val="00693C45"/>
    <w:rsid w:val="006A04EB"/>
    <w:rsid w:val="006A37E7"/>
    <w:rsid w:val="006C6017"/>
    <w:rsid w:val="007039A8"/>
    <w:rsid w:val="00731B39"/>
    <w:rsid w:val="0074775B"/>
    <w:rsid w:val="00753D21"/>
    <w:rsid w:val="007556A7"/>
    <w:rsid w:val="00764940"/>
    <w:rsid w:val="0077193C"/>
    <w:rsid w:val="007725E5"/>
    <w:rsid w:val="0078281C"/>
    <w:rsid w:val="00785F4A"/>
    <w:rsid w:val="007A0333"/>
    <w:rsid w:val="007C076F"/>
    <w:rsid w:val="007D3973"/>
    <w:rsid w:val="007D40EF"/>
    <w:rsid w:val="007D5C23"/>
    <w:rsid w:val="007E0C12"/>
    <w:rsid w:val="00822739"/>
    <w:rsid w:val="0083164C"/>
    <w:rsid w:val="00831E09"/>
    <w:rsid w:val="008332FF"/>
    <w:rsid w:val="00851AB3"/>
    <w:rsid w:val="008A3007"/>
    <w:rsid w:val="008B308D"/>
    <w:rsid w:val="008B355F"/>
    <w:rsid w:val="008B6D05"/>
    <w:rsid w:val="008C738B"/>
    <w:rsid w:val="008D5CB8"/>
    <w:rsid w:val="008D6B28"/>
    <w:rsid w:val="009207FB"/>
    <w:rsid w:val="0093096F"/>
    <w:rsid w:val="00987701"/>
    <w:rsid w:val="00990E95"/>
    <w:rsid w:val="009A1455"/>
    <w:rsid w:val="009E68BA"/>
    <w:rsid w:val="009F028E"/>
    <w:rsid w:val="00A30BA4"/>
    <w:rsid w:val="00A422CD"/>
    <w:rsid w:val="00A46B41"/>
    <w:rsid w:val="00A523DB"/>
    <w:rsid w:val="00A54E2E"/>
    <w:rsid w:val="00A55B2C"/>
    <w:rsid w:val="00A568F5"/>
    <w:rsid w:val="00A74BFF"/>
    <w:rsid w:val="00A803CF"/>
    <w:rsid w:val="00A938B2"/>
    <w:rsid w:val="00AB39D7"/>
    <w:rsid w:val="00AC1AD2"/>
    <w:rsid w:val="00B0667C"/>
    <w:rsid w:val="00B26BF4"/>
    <w:rsid w:val="00B51712"/>
    <w:rsid w:val="00B54A53"/>
    <w:rsid w:val="00B55640"/>
    <w:rsid w:val="00B72CEF"/>
    <w:rsid w:val="00B9667B"/>
    <w:rsid w:val="00BA5249"/>
    <w:rsid w:val="00BB0AEE"/>
    <w:rsid w:val="00BC6CCE"/>
    <w:rsid w:val="00BD18B7"/>
    <w:rsid w:val="00BE2F26"/>
    <w:rsid w:val="00BE34EA"/>
    <w:rsid w:val="00BE765B"/>
    <w:rsid w:val="00BF2F71"/>
    <w:rsid w:val="00BF367C"/>
    <w:rsid w:val="00BF39C9"/>
    <w:rsid w:val="00BF51EA"/>
    <w:rsid w:val="00BF5F3D"/>
    <w:rsid w:val="00C05FDD"/>
    <w:rsid w:val="00C32418"/>
    <w:rsid w:val="00C360D2"/>
    <w:rsid w:val="00C41B4E"/>
    <w:rsid w:val="00C4698C"/>
    <w:rsid w:val="00C51654"/>
    <w:rsid w:val="00C52940"/>
    <w:rsid w:val="00C61939"/>
    <w:rsid w:val="00C70BE5"/>
    <w:rsid w:val="00C7266C"/>
    <w:rsid w:val="00C771D7"/>
    <w:rsid w:val="00C87389"/>
    <w:rsid w:val="00C90F14"/>
    <w:rsid w:val="00CB103F"/>
    <w:rsid w:val="00CB1BA4"/>
    <w:rsid w:val="00CD3370"/>
    <w:rsid w:val="00CD523F"/>
    <w:rsid w:val="00CE1298"/>
    <w:rsid w:val="00CE1F10"/>
    <w:rsid w:val="00D07EAC"/>
    <w:rsid w:val="00D222E4"/>
    <w:rsid w:val="00D27F48"/>
    <w:rsid w:val="00D35790"/>
    <w:rsid w:val="00D63CC5"/>
    <w:rsid w:val="00D67916"/>
    <w:rsid w:val="00D733C1"/>
    <w:rsid w:val="00D74345"/>
    <w:rsid w:val="00D7722E"/>
    <w:rsid w:val="00DF3BA2"/>
    <w:rsid w:val="00E42DBB"/>
    <w:rsid w:val="00E45B13"/>
    <w:rsid w:val="00E50C95"/>
    <w:rsid w:val="00E66A3E"/>
    <w:rsid w:val="00E77AD7"/>
    <w:rsid w:val="00E831BB"/>
    <w:rsid w:val="00E87487"/>
    <w:rsid w:val="00EB7481"/>
    <w:rsid w:val="00ED26CE"/>
    <w:rsid w:val="00ED292B"/>
    <w:rsid w:val="00ED2A68"/>
    <w:rsid w:val="00ED4A51"/>
    <w:rsid w:val="00ED5446"/>
    <w:rsid w:val="00EF2279"/>
    <w:rsid w:val="00EF7B2F"/>
    <w:rsid w:val="00F01964"/>
    <w:rsid w:val="00F04623"/>
    <w:rsid w:val="00F230BD"/>
    <w:rsid w:val="00F24AB9"/>
    <w:rsid w:val="00F36434"/>
    <w:rsid w:val="00F456F0"/>
    <w:rsid w:val="00F618D1"/>
    <w:rsid w:val="00F61E31"/>
    <w:rsid w:val="00F71FF7"/>
    <w:rsid w:val="00F757A0"/>
    <w:rsid w:val="00F93207"/>
    <w:rsid w:val="00FB2DD0"/>
    <w:rsid w:val="00FB7733"/>
    <w:rsid w:val="00FC5228"/>
    <w:rsid w:val="00FC75A7"/>
    <w:rsid w:val="00FD0A98"/>
    <w:rsid w:val="00FD12AD"/>
    <w:rsid w:val="00FD3FB8"/>
    <w:rsid w:val="00FE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20"/>
  </w:style>
  <w:style w:type="paragraph" w:styleId="1">
    <w:name w:val="heading 1"/>
    <w:basedOn w:val="a"/>
    <w:next w:val="a"/>
    <w:link w:val="10"/>
    <w:qFormat/>
    <w:rsid w:val="00F9320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93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614A86"/>
  </w:style>
  <w:style w:type="paragraph" w:styleId="a6">
    <w:name w:val="footer"/>
    <w:basedOn w:val="a"/>
    <w:link w:val="a7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14A86"/>
  </w:style>
  <w:style w:type="table" w:styleId="a8">
    <w:name w:val="Table Grid"/>
    <w:basedOn w:val="a1"/>
    <w:uiPriority w:val="59"/>
    <w:rsid w:val="00E50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F93207"/>
  </w:style>
  <w:style w:type="paragraph" w:styleId="a9">
    <w:name w:val="Title"/>
    <w:basedOn w:val="a"/>
    <w:link w:val="aa"/>
    <w:qFormat/>
    <w:rsid w:val="00F93207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F93207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F93207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F9320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F93207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F93207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F932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F93207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F93207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F93207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F93207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F93207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F93207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semiHidden/>
    <w:unhideWhenUsed/>
    <w:rsid w:val="00F93207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3B6A38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15019E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19091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90916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19091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90916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190916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FB2DD0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FB2DD0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FB2D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20"/>
  </w:style>
  <w:style w:type="paragraph" w:styleId="1">
    <w:name w:val="heading 1"/>
    <w:basedOn w:val="a"/>
    <w:next w:val="a"/>
    <w:link w:val="10"/>
    <w:qFormat/>
    <w:rsid w:val="00F9320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93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614A86"/>
  </w:style>
  <w:style w:type="paragraph" w:styleId="a6">
    <w:name w:val="footer"/>
    <w:basedOn w:val="a"/>
    <w:link w:val="a7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14A86"/>
  </w:style>
  <w:style w:type="table" w:styleId="a8">
    <w:name w:val="Table Grid"/>
    <w:basedOn w:val="a1"/>
    <w:uiPriority w:val="59"/>
    <w:rsid w:val="00E50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F93207"/>
  </w:style>
  <w:style w:type="paragraph" w:styleId="a9">
    <w:name w:val="Title"/>
    <w:basedOn w:val="a"/>
    <w:link w:val="aa"/>
    <w:qFormat/>
    <w:rsid w:val="00F93207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F93207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F93207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F9320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F93207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F93207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F932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F93207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F93207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F93207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F93207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F93207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F93207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semiHidden/>
    <w:unhideWhenUsed/>
    <w:rsid w:val="00F93207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3B6A38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15019E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19091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90916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19091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90916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190916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FB2DD0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FB2DD0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FB2D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2DA8E-61AF-4F85-A2D9-40440FC75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55</Pages>
  <Words>17461</Words>
  <Characters>99534</Characters>
  <Application>Microsoft Office Word</Application>
  <DocSecurity>0</DocSecurity>
  <Lines>829</Lines>
  <Paragraphs>233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Ненко Милев</dc:creator>
  <cp:lastModifiedBy>Ненко Милев</cp:lastModifiedBy>
  <cp:revision>24</cp:revision>
  <cp:lastPrinted>2015-07-03T13:37:00Z</cp:lastPrinted>
  <dcterms:created xsi:type="dcterms:W3CDTF">2015-07-03T05:35:00Z</dcterms:created>
  <dcterms:modified xsi:type="dcterms:W3CDTF">2015-07-03T13:37:00Z</dcterms:modified>
</cp:coreProperties>
</file>