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918" w:rsidRDefault="00570918" w:rsidP="00E37483">
      <w:pPr>
        <w:tabs>
          <w:tab w:val="center" w:pos="4153"/>
          <w:tab w:val="right" w:pos="8306"/>
        </w:tabs>
        <w:autoSpaceDE w:val="0"/>
        <w:autoSpaceDN w:val="0"/>
        <w:adjustRightInd w:val="0"/>
        <w:spacing w:after="0" w:line="240" w:lineRule="auto"/>
        <w:ind w:right="-1" w:firstLine="567"/>
        <w:jc w:val="both"/>
        <w:rPr>
          <w:rFonts w:ascii="Times New Roman CYR" w:eastAsia="Times New Roman" w:hAnsi="Times New Roman CYR" w:cs="Times New Roman CYR"/>
          <w:sz w:val="28"/>
          <w:szCs w:val="28"/>
          <w:lang w:eastAsia="bg-BG"/>
        </w:rPr>
      </w:pPr>
      <w:r>
        <w:rPr>
          <w:rFonts w:ascii="Times New Roman CYR" w:eastAsia="Times New Roman" w:hAnsi="Times New Roman CYR" w:cs="Times New Roman CYR"/>
          <w:noProof/>
          <w:sz w:val="28"/>
          <w:szCs w:val="28"/>
          <w:lang w:eastAsia="bg-BG"/>
        </w:rPr>
        <w:drawing>
          <wp:inline distT="0" distB="0" distL="0" distR="0" wp14:anchorId="79561AA0" wp14:editId="774855C5">
            <wp:extent cx="6210300" cy="8105775"/>
            <wp:effectExtent l="0" t="0" r="0" b="952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106604"/>
                    </a:xfrm>
                    <a:prstGeom prst="rect">
                      <a:avLst/>
                    </a:prstGeom>
                    <a:noFill/>
                    <a:ln>
                      <a:noFill/>
                    </a:ln>
                  </pic:spPr>
                </pic:pic>
              </a:graphicData>
            </a:graphic>
          </wp:inline>
        </w:drawing>
      </w:r>
    </w:p>
    <w:p w:rsidR="00570918" w:rsidRDefault="00570918" w:rsidP="00E37483">
      <w:pPr>
        <w:tabs>
          <w:tab w:val="center" w:pos="4153"/>
          <w:tab w:val="right" w:pos="8306"/>
        </w:tabs>
        <w:autoSpaceDE w:val="0"/>
        <w:autoSpaceDN w:val="0"/>
        <w:adjustRightInd w:val="0"/>
        <w:spacing w:after="0" w:line="240" w:lineRule="auto"/>
        <w:ind w:right="-1" w:firstLine="567"/>
        <w:jc w:val="both"/>
        <w:rPr>
          <w:rFonts w:ascii="Times New Roman CYR" w:eastAsia="Times New Roman" w:hAnsi="Times New Roman CYR" w:cs="Times New Roman CYR"/>
          <w:sz w:val="28"/>
          <w:szCs w:val="28"/>
          <w:lang w:eastAsia="bg-BG"/>
        </w:rPr>
      </w:pPr>
    </w:p>
    <w:p w:rsidR="00570918" w:rsidRDefault="00570918" w:rsidP="00E37483">
      <w:pPr>
        <w:tabs>
          <w:tab w:val="center" w:pos="4153"/>
          <w:tab w:val="right" w:pos="8306"/>
        </w:tabs>
        <w:autoSpaceDE w:val="0"/>
        <w:autoSpaceDN w:val="0"/>
        <w:adjustRightInd w:val="0"/>
        <w:spacing w:after="0" w:line="240" w:lineRule="auto"/>
        <w:ind w:right="-1" w:firstLine="567"/>
        <w:jc w:val="both"/>
        <w:rPr>
          <w:rFonts w:ascii="Times New Roman CYR" w:eastAsia="Times New Roman" w:hAnsi="Times New Roman CYR" w:cs="Times New Roman CYR"/>
          <w:sz w:val="28"/>
          <w:szCs w:val="28"/>
          <w:lang w:eastAsia="bg-BG"/>
        </w:rPr>
      </w:pPr>
    </w:p>
    <w:p w:rsidR="00025BF2" w:rsidRPr="00E16DEC" w:rsidRDefault="00025BF2" w:rsidP="00E37483">
      <w:pPr>
        <w:tabs>
          <w:tab w:val="center" w:pos="4153"/>
          <w:tab w:val="right" w:pos="8306"/>
        </w:tabs>
        <w:autoSpaceDE w:val="0"/>
        <w:autoSpaceDN w:val="0"/>
        <w:adjustRightInd w:val="0"/>
        <w:spacing w:after="0" w:line="240" w:lineRule="auto"/>
        <w:ind w:right="-1" w:firstLine="567"/>
        <w:jc w:val="both"/>
        <w:rPr>
          <w:rFonts w:ascii="Times New Roman CYR" w:eastAsia="Times New Roman" w:hAnsi="Times New Roman CYR" w:cs="Times New Roman CYR"/>
          <w:sz w:val="28"/>
          <w:szCs w:val="28"/>
          <w:lang w:eastAsia="bg-BG"/>
        </w:rPr>
      </w:pPr>
      <w:r w:rsidRPr="00E16DEC">
        <w:rPr>
          <w:rFonts w:ascii="Times New Roman CYR" w:eastAsia="Times New Roman" w:hAnsi="Times New Roman CYR" w:cs="Times New Roman CYR"/>
          <w:sz w:val="28"/>
          <w:szCs w:val="28"/>
          <w:lang w:eastAsia="bg-BG"/>
        </w:rPr>
        <w:lastRenderedPageBreak/>
        <w:t xml:space="preserve">Настоящата документация е изготвена съгласно чл. 28, ал. 1 от ЗОП и одобрена на основание чл. 25, ал. 1 от ЗОП с Решение № ОПИ  </w:t>
      </w:r>
      <w:r w:rsidR="004039CD" w:rsidRPr="00E16DEC">
        <w:rPr>
          <w:rFonts w:ascii="Times New Roman CYR" w:eastAsia="Times New Roman" w:hAnsi="Times New Roman CYR" w:cs="Times New Roman CYR"/>
          <w:sz w:val="28"/>
          <w:szCs w:val="28"/>
          <w:lang w:eastAsia="bg-BG"/>
        </w:rPr>
        <w:t>599</w:t>
      </w:r>
      <w:r w:rsidRPr="00E16DEC">
        <w:rPr>
          <w:rFonts w:ascii="Times New Roman CYR" w:eastAsia="Times New Roman" w:hAnsi="Times New Roman CYR" w:cs="Times New Roman CYR"/>
          <w:sz w:val="28"/>
          <w:szCs w:val="28"/>
          <w:lang w:eastAsia="bg-BG"/>
        </w:rPr>
        <w:t>/</w:t>
      </w:r>
      <w:r w:rsidR="00917558" w:rsidRPr="00E16DEC">
        <w:rPr>
          <w:rFonts w:ascii="Times New Roman CYR" w:eastAsia="Times New Roman" w:hAnsi="Times New Roman CYR" w:cs="Times New Roman CYR"/>
          <w:sz w:val="28"/>
          <w:szCs w:val="28"/>
          <w:lang w:eastAsia="bg-BG"/>
        </w:rPr>
        <w:t>22</w:t>
      </w:r>
      <w:r w:rsidR="00767523" w:rsidRPr="00E16DEC">
        <w:rPr>
          <w:rFonts w:ascii="Times New Roman CYR" w:eastAsia="Times New Roman" w:hAnsi="Times New Roman CYR" w:cs="Times New Roman CYR"/>
          <w:sz w:val="28"/>
          <w:szCs w:val="28"/>
          <w:lang w:eastAsia="bg-BG"/>
        </w:rPr>
        <w:t>.04.2015</w:t>
      </w:r>
      <w:r w:rsidRPr="00E16DEC">
        <w:rPr>
          <w:rFonts w:ascii="Times New Roman CYR" w:eastAsia="Times New Roman" w:hAnsi="Times New Roman CYR" w:cs="Times New Roman CYR"/>
          <w:sz w:val="28"/>
          <w:szCs w:val="28"/>
          <w:lang w:eastAsia="bg-BG"/>
        </w:rPr>
        <w:t xml:space="preserve"> г. на г-н Борислав Сарафов – заместник на главния прокурор при Върховна касационна прокуратура, упълномощен за Възложител със Заповед № </w:t>
      </w:r>
      <w:r w:rsidR="00767523" w:rsidRPr="00E16DEC">
        <w:rPr>
          <w:rFonts w:ascii="Times New Roman CYR" w:eastAsia="Times New Roman" w:hAnsi="Times New Roman CYR" w:cs="Times New Roman CYR"/>
          <w:sz w:val="28"/>
          <w:szCs w:val="28"/>
          <w:lang w:eastAsia="bg-BG"/>
        </w:rPr>
        <w:t>РД-04-175</w:t>
      </w:r>
      <w:r w:rsidRPr="00E16DEC">
        <w:rPr>
          <w:rFonts w:ascii="Times New Roman CYR" w:eastAsia="Times New Roman" w:hAnsi="Times New Roman CYR" w:cs="Times New Roman CYR"/>
          <w:sz w:val="28"/>
          <w:szCs w:val="28"/>
          <w:lang w:eastAsia="bg-BG"/>
        </w:rPr>
        <w:t>/</w:t>
      </w:r>
      <w:r w:rsidR="00767523" w:rsidRPr="00E16DEC">
        <w:rPr>
          <w:rFonts w:ascii="Times New Roman CYR" w:eastAsia="Times New Roman" w:hAnsi="Times New Roman CYR" w:cs="Times New Roman CYR"/>
          <w:sz w:val="28"/>
          <w:szCs w:val="28"/>
          <w:lang w:eastAsia="bg-BG"/>
        </w:rPr>
        <w:t>02.04.</w:t>
      </w:r>
      <w:r w:rsidRPr="00E16DEC">
        <w:rPr>
          <w:rFonts w:ascii="Times New Roman CYR" w:eastAsia="Times New Roman" w:hAnsi="Times New Roman CYR" w:cs="Times New Roman CYR"/>
          <w:sz w:val="28"/>
          <w:szCs w:val="28"/>
          <w:lang w:eastAsia="bg-BG"/>
        </w:rPr>
        <w:t>2015г.  на главния прокурор.</w:t>
      </w:r>
    </w:p>
    <w:p w:rsidR="00025BF2" w:rsidRPr="00E16DEC" w:rsidRDefault="00025BF2" w:rsidP="00E37483">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E37483">
      <w:pPr>
        <w:spacing w:after="0" w:line="240" w:lineRule="auto"/>
        <w:ind w:left="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УВАЖАЕМИ ДАМИ И ГОСПОДА,</w:t>
      </w:r>
    </w:p>
    <w:p w:rsidR="008044C8" w:rsidRPr="00E16DEC" w:rsidRDefault="00025BF2" w:rsidP="008044C8">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Прокуратурата на Република България с адрес: гр. София, бул. „Витоша”  № 2, Съдебна палата, на основание Решение № ОПИ  </w:t>
      </w:r>
      <w:r w:rsidR="004039CD" w:rsidRPr="00E16DEC">
        <w:rPr>
          <w:rFonts w:ascii="Times New Roman" w:eastAsia="Times New Roman" w:hAnsi="Times New Roman" w:cs="Times New Roman"/>
          <w:sz w:val="28"/>
          <w:szCs w:val="28"/>
          <w:lang w:eastAsia="bg-BG"/>
        </w:rPr>
        <w:t>599</w:t>
      </w:r>
      <w:r w:rsidRPr="00E16DEC">
        <w:rPr>
          <w:rFonts w:ascii="Times New Roman" w:eastAsia="Times New Roman" w:hAnsi="Times New Roman" w:cs="Times New Roman"/>
          <w:sz w:val="28"/>
          <w:szCs w:val="28"/>
          <w:lang w:eastAsia="bg-BG"/>
        </w:rPr>
        <w:t>/</w:t>
      </w:r>
      <w:r w:rsidR="00917558" w:rsidRPr="00E16DEC">
        <w:rPr>
          <w:rFonts w:ascii="Times New Roman CYR" w:eastAsia="Times New Roman" w:hAnsi="Times New Roman CYR" w:cs="Times New Roman CYR"/>
          <w:sz w:val="28"/>
          <w:szCs w:val="28"/>
          <w:lang w:eastAsia="bg-BG"/>
        </w:rPr>
        <w:t>22</w:t>
      </w:r>
      <w:r w:rsidR="00767523" w:rsidRPr="00E16DEC">
        <w:rPr>
          <w:rFonts w:ascii="Times New Roman CYR" w:eastAsia="Times New Roman" w:hAnsi="Times New Roman CYR" w:cs="Times New Roman CYR"/>
          <w:sz w:val="28"/>
          <w:szCs w:val="28"/>
          <w:lang w:eastAsia="bg-BG"/>
        </w:rPr>
        <w:t>.04.2015 г. на г</w:t>
      </w:r>
      <w:r w:rsidRPr="00E16DEC">
        <w:rPr>
          <w:rFonts w:ascii="Times New Roman CYR" w:eastAsia="Times New Roman" w:hAnsi="Times New Roman CYR" w:cs="Times New Roman CYR"/>
          <w:sz w:val="28"/>
          <w:szCs w:val="28"/>
          <w:lang w:eastAsia="bg-BG"/>
        </w:rPr>
        <w:t xml:space="preserve">-н Борислав Сарафов – заместник на главния прокурор при Върховна касационна прокуратура, упълномощен за Възложител със Заповед № </w:t>
      </w:r>
      <w:r w:rsidR="00767523" w:rsidRPr="00E16DEC">
        <w:rPr>
          <w:rFonts w:ascii="Times New Roman CYR" w:eastAsia="Times New Roman" w:hAnsi="Times New Roman CYR" w:cs="Times New Roman CYR"/>
          <w:sz w:val="28"/>
          <w:szCs w:val="28"/>
          <w:lang w:eastAsia="bg-BG"/>
        </w:rPr>
        <w:t xml:space="preserve">РД-04-175/02.04.2015г.  </w:t>
      </w:r>
      <w:r w:rsidRPr="00E16DEC">
        <w:rPr>
          <w:rFonts w:ascii="Times New Roman CYR" w:eastAsia="Times New Roman" w:hAnsi="Times New Roman CYR" w:cs="Times New Roman CYR"/>
          <w:sz w:val="28"/>
          <w:szCs w:val="28"/>
          <w:lang w:eastAsia="bg-BG"/>
        </w:rPr>
        <w:t xml:space="preserve"> на главния прокурор</w:t>
      </w:r>
      <w:r w:rsidRPr="00E16DEC">
        <w:rPr>
          <w:rFonts w:ascii="Times New Roman" w:eastAsia="Times New Roman" w:hAnsi="Times New Roman" w:cs="Times New Roman"/>
          <w:sz w:val="28"/>
          <w:szCs w:val="28"/>
          <w:lang w:eastAsia="bg-BG"/>
        </w:rPr>
        <w:t xml:space="preserve">, обявява открита процедура за възлагане на обществена поръчка с предмет: </w:t>
      </w:r>
      <w:r w:rsidR="008044C8" w:rsidRPr="00E16DEC">
        <w:rPr>
          <w:rFonts w:ascii="Times New Roman" w:eastAsia="Times New Roman" w:hAnsi="Times New Roman" w:cs="Times New Roman"/>
          <w:sz w:val="28"/>
          <w:szCs w:val="28"/>
          <w:lang w:eastAsia="bg-BG"/>
        </w:rPr>
        <w:t xml:space="preserve">„Доставка на мебели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Бюро по защита при Главния прокурор и учебните и почивни бази на Прокуратурата на Република България по шест самостоятелно обособени позиции: </w:t>
      </w:r>
    </w:p>
    <w:p w:rsidR="008044C8" w:rsidRPr="00E16DEC" w:rsidRDefault="008044C8" w:rsidP="008044C8">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Обособена позиция  1 – Доставка на столове и мека мебел; </w:t>
      </w:r>
    </w:p>
    <w:p w:rsidR="008044C8" w:rsidRPr="00E16DEC" w:rsidRDefault="008044C8" w:rsidP="008044C8">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Обособена позиция 2 – Доставка на офис мебели; </w:t>
      </w:r>
    </w:p>
    <w:p w:rsidR="008044C8" w:rsidRPr="00E16DEC" w:rsidRDefault="008044C8" w:rsidP="008044C8">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Обособена позиция 3 – Доставка на метални шкафове и стелажи; </w:t>
      </w:r>
    </w:p>
    <w:p w:rsidR="008044C8" w:rsidRPr="00E16DEC" w:rsidRDefault="008044C8" w:rsidP="008044C8">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Обособена позиция № 4 – Доставка на мебели за УБ „</w:t>
      </w:r>
      <w:proofErr w:type="spellStart"/>
      <w:r w:rsidRPr="00E16DEC">
        <w:rPr>
          <w:rFonts w:ascii="Times New Roman" w:eastAsia="Times New Roman" w:hAnsi="Times New Roman" w:cs="Times New Roman"/>
          <w:sz w:val="28"/>
          <w:szCs w:val="28"/>
          <w:lang w:eastAsia="bg-BG"/>
        </w:rPr>
        <w:t>Цигов</w:t>
      </w:r>
      <w:proofErr w:type="spellEnd"/>
      <w:r w:rsidRPr="00E16DEC">
        <w:rPr>
          <w:rFonts w:ascii="Times New Roman" w:eastAsia="Times New Roman" w:hAnsi="Times New Roman" w:cs="Times New Roman"/>
          <w:sz w:val="28"/>
          <w:szCs w:val="28"/>
          <w:lang w:eastAsia="bg-BG"/>
        </w:rPr>
        <w:t xml:space="preserve"> чарк“ – гр. Батак; </w:t>
      </w:r>
    </w:p>
    <w:p w:rsidR="008044C8" w:rsidRPr="00E16DEC" w:rsidRDefault="008044C8" w:rsidP="008044C8">
      <w:pPr>
        <w:spacing w:after="0" w:line="240" w:lineRule="auto"/>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Обособена позиция № 5 – Доставка на мебели за УБ „Боровец“ – общ. </w:t>
      </w:r>
      <w:proofErr w:type="spellStart"/>
      <w:r w:rsidRPr="00E16DEC">
        <w:rPr>
          <w:rFonts w:ascii="Times New Roman" w:eastAsia="Times New Roman" w:hAnsi="Times New Roman" w:cs="Times New Roman"/>
          <w:sz w:val="28"/>
          <w:szCs w:val="28"/>
          <w:lang w:eastAsia="bg-BG"/>
        </w:rPr>
        <w:t>Самоков</w:t>
      </w:r>
      <w:proofErr w:type="spellEnd"/>
      <w:r w:rsidRPr="00E16DEC">
        <w:rPr>
          <w:rFonts w:ascii="Times New Roman" w:eastAsia="Times New Roman" w:hAnsi="Times New Roman" w:cs="Times New Roman"/>
          <w:sz w:val="28"/>
          <w:szCs w:val="28"/>
          <w:lang w:eastAsia="bg-BG"/>
        </w:rPr>
        <w:t xml:space="preserve">; </w:t>
      </w:r>
    </w:p>
    <w:p w:rsidR="00025BF2" w:rsidRPr="00E16DEC" w:rsidRDefault="008044C8" w:rsidP="008044C8">
      <w:pPr>
        <w:spacing w:after="0" w:line="240" w:lineRule="auto"/>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Обособена позиция № 6 – Доставка на мебели за ПД „Изгрев“ – гр. Бяла, </w:t>
      </w:r>
      <w:proofErr w:type="spellStart"/>
      <w:r w:rsidRPr="00E16DEC">
        <w:rPr>
          <w:rFonts w:ascii="Times New Roman" w:eastAsia="Times New Roman" w:hAnsi="Times New Roman" w:cs="Times New Roman"/>
          <w:sz w:val="28"/>
          <w:szCs w:val="28"/>
          <w:lang w:eastAsia="bg-BG"/>
        </w:rPr>
        <w:t>обл</w:t>
      </w:r>
      <w:proofErr w:type="spellEnd"/>
      <w:r w:rsidRPr="00E16DEC">
        <w:rPr>
          <w:rFonts w:ascii="Times New Roman" w:eastAsia="Times New Roman" w:hAnsi="Times New Roman" w:cs="Times New Roman"/>
          <w:sz w:val="28"/>
          <w:szCs w:val="28"/>
          <w:lang w:eastAsia="bg-BG"/>
        </w:rPr>
        <w:t>. Варна“</w:t>
      </w:r>
    </w:p>
    <w:p w:rsidR="008044C8" w:rsidRPr="00E16DEC" w:rsidRDefault="008044C8" w:rsidP="00E37483">
      <w:pPr>
        <w:spacing w:after="0" w:line="240" w:lineRule="auto"/>
        <w:ind w:firstLine="284"/>
        <w:jc w:val="both"/>
        <w:rPr>
          <w:rFonts w:ascii="Times New Roman" w:eastAsia="Times New Roman" w:hAnsi="Times New Roman" w:cs="Times New Roman"/>
          <w:sz w:val="28"/>
          <w:szCs w:val="28"/>
          <w:lang w:eastAsia="bg-BG"/>
        </w:rPr>
      </w:pPr>
    </w:p>
    <w:p w:rsidR="00025BF2" w:rsidRPr="00E16DEC" w:rsidRDefault="00025BF2" w:rsidP="00E37483">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Настоящата документация е изготвена с цел да се запознаете и подготвите своите оферти за участие в тази процедура по реда на ЗОП.</w:t>
      </w:r>
    </w:p>
    <w:p w:rsidR="00025BF2" w:rsidRPr="00E16DEC" w:rsidRDefault="00025BF2" w:rsidP="00E37483">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Документацията за участие се предоставя безплатно. Същата е достъпна на интернет-страницата на Възложителя </w:t>
      </w:r>
      <w:hyperlink r:id="rId9" w:history="1">
        <w:r w:rsidRPr="00E16DEC">
          <w:rPr>
            <w:rFonts w:ascii="Times New Roman" w:eastAsia="Times New Roman" w:hAnsi="Times New Roman" w:cs="Times New Roman"/>
            <w:b/>
            <w:bCs/>
            <w:sz w:val="28"/>
            <w:szCs w:val="28"/>
            <w:u w:val="single"/>
            <w:lang w:eastAsia="bg-BG"/>
          </w:rPr>
          <w:t>www.prb.bg</w:t>
        </w:r>
      </w:hyperlink>
      <w:r w:rsidRPr="00E16DEC">
        <w:rPr>
          <w:rFonts w:ascii="Times New Roman" w:eastAsia="Times New Roman" w:hAnsi="Times New Roman" w:cs="Times New Roman"/>
          <w:b/>
          <w:bCs/>
          <w:sz w:val="28"/>
          <w:szCs w:val="28"/>
          <w:lang w:eastAsia="bg-BG"/>
        </w:rPr>
        <w:t xml:space="preserve"> </w:t>
      </w:r>
      <w:r w:rsidRPr="00E16DEC">
        <w:rPr>
          <w:rFonts w:ascii="Times New Roman" w:eastAsia="Times New Roman" w:hAnsi="Times New Roman" w:cs="Times New Roman"/>
          <w:bCs/>
          <w:sz w:val="28"/>
          <w:szCs w:val="28"/>
          <w:lang w:eastAsia="bg-BG"/>
        </w:rPr>
        <w:t>в профила на купувача</w:t>
      </w:r>
      <w:r w:rsidRPr="00E16DEC">
        <w:rPr>
          <w:rFonts w:ascii="Times New Roman" w:eastAsia="Times New Roman" w:hAnsi="Times New Roman" w:cs="Times New Roman"/>
          <w:sz w:val="28"/>
          <w:szCs w:val="28"/>
          <w:lang w:eastAsia="bg-BG"/>
        </w:rPr>
        <w:t xml:space="preserve">. Документацията може да бъде получена безплатно и на хартиен носител по реда на чл. 28, ал. 7 от ЗОП. </w:t>
      </w:r>
    </w:p>
    <w:p w:rsidR="00025BF2" w:rsidRPr="00E16DEC" w:rsidRDefault="00025BF2" w:rsidP="00E37483">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rsidR="00025BF2" w:rsidRPr="00E16DEC" w:rsidRDefault="00025BF2" w:rsidP="00E37483">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Комуникацията с участниците ще се извършва </w:t>
      </w:r>
      <w:r w:rsidRPr="00E16DEC">
        <w:rPr>
          <w:rFonts w:ascii="Times New Roman" w:eastAsia="Times New Roman" w:hAnsi="Times New Roman" w:cs="Times New Roman"/>
          <w:bCs/>
          <w:sz w:val="28"/>
          <w:szCs w:val="28"/>
          <w:lang w:eastAsia="bg-BG"/>
        </w:rPr>
        <w:t>по ел. поща  или факс</w:t>
      </w:r>
      <w:r w:rsidRPr="00E16DEC">
        <w:rPr>
          <w:rFonts w:ascii="Times New Roman" w:eastAsia="Times New Roman" w:hAnsi="Times New Roman" w:cs="Times New Roman"/>
          <w:sz w:val="28"/>
          <w:szCs w:val="28"/>
          <w:lang w:eastAsia="bg-BG"/>
        </w:rPr>
        <w:t xml:space="preserve">, освен ако участник писмено заяви желание за друг вид комуникация. </w:t>
      </w:r>
    </w:p>
    <w:p w:rsidR="00025BF2" w:rsidRPr="00E16DEC" w:rsidRDefault="00025BF2" w:rsidP="00E37483">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Офертите се подават всеки работен ден от </w:t>
      </w:r>
      <w:r w:rsidRPr="00E16DEC">
        <w:rPr>
          <w:rFonts w:ascii="Times New Roman" w:eastAsia="Times New Roman" w:hAnsi="Times New Roman" w:cs="Times New Roman"/>
          <w:b/>
          <w:sz w:val="28"/>
          <w:szCs w:val="28"/>
          <w:lang w:eastAsia="bg-BG"/>
        </w:rPr>
        <w:t>8</w:t>
      </w:r>
      <w:r w:rsidRPr="00E16DEC">
        <w:rPr>
          <w:rFonts w:ascii="Times New Roman" w:eastAsia="Times New Roman" w:hAnsi="Times New Roman" w:cs="Times New Roman"/>
          <w:b/>
          <w:bCs/>
          <w:sz w:val="28"/>
          <w:szCs w:val="28"/>
          <w:lang w:eastAsia="bg-BG"/>
        </w:rPr>
        <w:t xml:space="preserve">.30 до 12.00 и от 13.00 до 17.00 часа, в срок до 17.00 часа на </w:t>
      </w:r>
      <w:r w:rsidR="000F27E5" w:rsidRPr="00E16DEC">
        <w:rPr>
          <w:rFonts w:ascii="Times New Roman" w:eastAsia="Times New Roman" w:hAnsi="Times New Roman" w:cs="Times New Roman"/>
          <w:b/>
          <w:bCs/>
          <w:sz w:val="28"/>
          <w:szCs w:val="28"/>
          <w:lang w:eastAsia="bg-BG"/>
        </w:rPr>
        <w:t>01</w:t>
      </w:r>
      <w:r w:rsidR="00767523" w:rsidRPr="00E16DEC">
        <w:rPr>
          <w:rFonts w:ascii="Times New Roman" w:eastAsia="Times New Roman" w:hAnsi="Times New Roman" w:cs="Times New Roman"/>
          <w:b/>
          <w:bCs/>
          <w:sz w:val="28"/>
          <w:szCs w:val="28"/>
          <w:lang w:eastAsia="bg-BG"/>
        </w:rPr>
        <w:t>.0</w:t>
      </w:r>
      <w:r w:rsidR="000F27E5" w:rsidRPr="00E16DEC">
        <w:rPr>
          <w:rFonts w:ascii="Times New Roman" w:eastAsia="Times New Roman" w:hAnsi="Times New Roman" w:cs="Times New Roman"/>
          <w:b/>
          <w:bCs/>
          <w:sz w:val="28"/>
          <w:szCs w:val="28"/>
          <w:lang w:eastAsia="bg-BG"/>
        </w:rPr>
        <w:t>6</w:t>
      </w:r>
      <w:r w:rsidR="00767523" w:rsidRPr="00E16DEC">
        <w:rPr>
          <w:rFonts w:ascii="Times New Roman" w:eastAsia="Times New Roman" w:hAnsi="Times New Roman" w:cs="Times New Roman"/>
          <w:b/>
          <w:bCs/>
          <w:sz w:val="28"/>
          <w:szCs w:val="28"/>
          <w:lang w:eastAsia="bg-BG"/>
        </w:rPr>
        <w:t>.</w:t>
      </w:r>
      <w:r w:rsidRPr="00E16DEC">
        <w:rPr>
          <w:rFonts w:ascii="Times New Roman" w:eastAsia="Times New Roman" w:hAnsi="Times New Roman" w:cs="Times New Roman"/>
          <w:b/>
          <w:bCs/>
          <w:sz w:val="28"/>
          <w:szCs w:val="28"/>
          <w:lang w:eastAsia="bg-BG"/>
        </w:rPr>
        <w:t>2015г. включително</w:t>
      </w:r>
      <w:r w:rsidRPr="00E16DEC">
        <w:rPr>
          <w:rFonts w:ascii="Times New Roman" w:eastAsia="Times New Roman" w:hAnsi="Times New Roman" w:cs="Times New Roman"/>
          <w:sz w:val="28"/>
          <w:szCs w:val="28"/>
          <w:lang w:eastAsia="bg-BG"/>
        </w:rPr>
        <w:t>, в „Информационен център“ на  Прокуратурата на Република България, бул.”Витоша” № 2, Съдебна палата, партер, стая № 79, Регистратура на главен прокурор.</w:t>
      </w:r>
    </w:p>
    <w:p w:rsidR="00025BF2" w:rsidRPr="00E16DEC" w:rsidRDefault="00025BF2" w:rsidP="00E37483">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Офертите ще бъдат разгледани от комисия за разглеждане, оценка и класиране, която ще започне своята работа, след изтичане срока за подаване на </w:t>
      </w:r>
      <w:r w:rsidRPr="00E16DEC">
        <w:rPr>
          <w:rFonts w:ascii="Times New Roman" w:eastAsia="Times New Roman" w:hAnsi="Times New Roman" w:cs="Times New Roman"/>
          <w:sz w:val="28"/>
          <w:szCs w:val="28"/>
          <w:lang w:eastAsia="bg-BG"/>
        </w:rPr>
        <w:lastRenderedPageBreak/>
        <w:t>офертите. За деня на отваряне на ценовите оферти, се прилага разпоредбата на чл. 69а, ал. 3 от ЗОП.</w:t>
      </w:r>
    </w:p>
    <w:p w:rsidR="00025BF2" w:rsidRPr="00E16DEC" w:rsidRDefault="00025BF2" w:rsidP="00E37483">
      <w:pPr>
        <w:spacing w:after="0" w:line="240" w:lineRule="auto"/>
        <w:ind w:firstLine="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За допълнителна информация и въпроси се обръщайте към Евгения Кънева, тел. (02) 8036035, </w:t>
      </w:r>
      <w:proofErr w:type="spellStart"/>
      <w:r w:rsidRPr="00E16DEC">
        <w:rPr>
          <w:rFonts w:ascii="Times New Roman" w:eastAsia="Times New Roman" w:hAnsi="Times New Roman" w:cs="Times New Roman"/>
          <w:sz w:val="28"/>
          <w:szCs w:val="28"/>
          <w:lang w:eastAsia="bg-BG"/>
        </w:rPr>
        <w:t>e</w:t>
      </w:r>
      <w:r w:rsidRPr="00E16DEC">
        <w:rPr>
          <w:rFonts w:ascii="Times New Roman" w:eastAsia="Times New Roman" w:hAnsi="Times New Roman" w:cs="Times New Roman"/>
          <w:sz w:val="28"/>
          <w:szCs w:val="28"/>
          <w:lang w:eastAsia="bg-BG"/>
        </w:rPr>
        <w:noBreakHyphen/>
        <w:t>mail</w:t>
      </w:r>
      <w:proofErr w:type="spellEnd"/>
      <w:r w:rsidRPr="00E16DEC">
        <w:rPr>
          <w:rFonts w:ascii="Times New Roman" w:eastAsia="Times New Roman" w:hAnsi="Times New Roman" w:cs="Times New Roman"/>
          <w:sz w:val="28"/>
          <w:szCs w:val="28"/>
          <w:lang w:eastAsia="bg-BG"/>
        </w:rPr>
        <w:t xml:space="preserve">: </w:t>
      </w:r>
      <w:proofErr w:type="spellStart"/>
      <w:r w:rsidRPr="00E16DEC">
        <w:rPr>
          <w:rFonts w:ascii="Times New Roman" w:eastAsia="Times New Roman" w:hAnsi="Times New Roman" w:cs="Times New Roman"/>
          <w:sz w:val="28"/>
          <w:szCs w:val="28"/>
          <w:lang w:eastAsia="bg-BG"/>
        </w:rPr>
        <w:t>еkuneva@prb</w:t>
      </w:r>
      <w:proofErr w:type="spellEnd"/>
      <w:r w:rsidRPr="00E16DEC">
        <w:rPr>
          <w:rFonts w:ascii="Times New Roman" w:eastAsia="Times New Roman" w:hAnsi="Times New Roman" w:cs="Times New Roman"/>
          <w:sz w:val="28"/>
          <w:szCs w:val="28"/>
          <w:lang w:eastAsia="bg-BG"/>
        </w:rPr>
        <w:t>.</w:t>
      </w:r>
      <w:proofErr w:type="spellStart"/>
      <w:r w:rsidRPr="00E16DEC">
        <w:rPr>
          <w:rFonts w:ascii="Times New Roman" w:eastAsia="Times New Roman" w:hAnsi="Times New Roman" w:cs="Times New Roman"/>
          <w:sz w:val="28"/>
          <w:szCs w:val="28"/>
          <w:lang w:eastAsia="bg-BG"/>
        </w:rPr>
        <w:t>bg</w:t>
      </w:r>
      <w:proofErr w:type="spellEnd"/>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E37483" w:rsidRPr="00E16DEC" w:rsidRDefault="00E37483" w:rsidP="00025BF2">
      <w:pPr>
        <w:ind w:left="284" w:hanging="284"/>
        <w:jc w:val="both"/>
        <w:rPr>
          <w:rFonts w:ascii="Times New Roman" w:eastAsia="Times New Roman" w:hAnsi="Times New Roman" w:cs="Times New Roman"/>
          <w:b/>
          <w:bCs/>
          <w:sz w:val="28"/>
          <w:szCs w:val="28"/>
          <w:lang w:eastAsia="bg-BG"/>
        </w:rPr>
      </w:pPr>
    </w:p>
    <w:p w:rsidR="00E37483" w:rsidRPr="00E16DEC" w:rsidRDefault="00E37483"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8044C8">
      <w:pPr>
        <w:pageBreakBefore/>
        <w:spacing w:after="0" w:line="240" w:lineRule="auto"/>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lastRenderedPageBreak/>
        <w:t>СЪДЪРЖАНИЕ НА ДОКУМЕНТАЦИЯТА:</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Раздел А.</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 xml:space="preserve">І. Решение </w:t>
      </w:r>
      <w:r w:rsidRPr="00E16DEC">
        <w:rPr>
          <w:rFonts w:ascii="Times New Roman" w:eastAsia="Times New Roman" w:hAnsi="Times New Roman" w:cs="Times New Roman"/>
          <w:b/>
          <w:sz w:val="28"/>
          <w:szCs w:val="28"/>
          <w:lang w:eastAsia="bg-BG"/>
        </w:rPr>
        <w:t xml:space="preserve">№ОПИ  </w:t>
      </w:r>
      <w:r w:rsidR="004039CD" w:rsidRPr="00E16DEC">
        <w:rPr>
          <w:rFonts w:ascii="Times New Roman" w:eastAsia="Times New Roman" w:hAnsi="Times New Roman" w:cs="Times New Roman"/>
          <w:b/>
          <w:sz w:val="28"/>
          <w:szCs w:val="28"/>
          <w:lang w:eastAsia="bg-BG"/>
        </w:rPr>
        <w:t>599</w:t>
      </w:r>
      <w:r w:rsidRPr="00E16DEC">
        <w:rPr>
          <w:rFonts w:ascii="Times New Roman" w:eastAsia="Times New Roman" w:hAnsi="Times New Roman" w:cs="Times New Roman"/>
          <w:b/>
          <w:sz w:val="28"/>
          <w:szCs w:val="28"/>
          <w:lang w:eastAsia="bg-BG"/>
        </w:rPr>
        <w:t>/</w:t>
      </w:r>
      <w:r w:rsidR="00E550B3" w:rsidRPr="00E16DEC">
        <w:rPr>
          <w:rFonts w:ascii="Times New Roman" w:eastAsia="Times New Roman" w:hAnsi="Times New Roman" w:cs="Times New Roman"/>
          <w:b/>
          <w:sz w:val="28"/>
          <w:szCs w:val="28"/>
          <w:lang w:eastAsia="bg-BG"/>
        </w:rPr>
        <w:t>22</w:t>
      </w:r>
      <w:r w:rsidR="00767523" w:rsidRPr="00E16DEC">
        <w:rPr>
          <w:rFonts w:ascii="Times New Roman" w:eastAsia="Times New Roman" w:hAnsi="Times New Roman" w:cs="Times New Roman"/>
          <w:b/>
          <w:sz w:val="28"/>
          <w:szCs w:val="28"/>
          <w:lang w:eastAsia="bg-BG"/>
        </w:rPr>
        <w:t>.04.</w:t>
      </w:r>
      <w:r w:rsidRPr="00E16DEC">
        <w:rPr>
          <w:rFonts w:ascii="Times New Roman" w:eastAsia="Times New Roman" w:hAnsi="Times New Roman" w:cs="Times New Roman"/>
          <w:b/>
          <w:sz w:val="28"/>
          <w:szCs w:val="28"/>
          <w:lang w:eastAsia="bg-BG"/>
        </w:rPr>
        <w:t>2015 г.</w:t>
      </w:r>
      <w:r w:rsidRPr="00E16DEC">
        <w:rPr>
          <w:rFonts w:ascii="Times New Roman" w:eastAsia="Times New Roman" w:hAnsi="Times New Roman" w:cs="Times New Roman"/>
          <w:b/>
          <w:bCs/>
          <w:sz w:val="28"/>
          <w:szCs w:val="28"/>
          <w:lang w:eastAsia="bg-BG"/>
        </w:rPr>
        <w:t xml:space="preserve"> за откриване на процедура за възлагане на обществена поръчка.</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ІІ. Обявление за обществена поръчка.</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Раздел Б.</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І. Пълно описание на предмета на поръчката.</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ІІ. Технически спецификации по обособени позиции.</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ІІI. Изисквания, на които участниците трябва да отговарят.</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 xml:space="preserve">ІV. Критерий за оценка на офертите. </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V. Оферта и указание за подготовката й.</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VІ. Гаранции.</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VII. Проекти на договори за възлагане на обществената поръчка.</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VIII. Приложения.</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8044C8">
      <w:pPr>
        <w:pageBreakBefore/>
        <w:ind w:left="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lastRenderedPageBreak/>
        <w:t>Раздел Б.</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I. Пълно описание на предмета на поръчката:</w:t>
      </w:r>
    </w:p>
    <w:p w:rsidR="00E37483" w:rsidRPr="00E16DEC" w:rsidRDefault="00025BF2" w:rsidP="00E37483">
      <w:pPr>
        <w:spacing w:after="0" w:line="240" w:lineRule="auto"/>
        <w:ind w:left="284" w:firstLine="425"/>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 xml:space="preserve">Обществената поръчка е за </w:t>
      </w:r>
      <w:r w:rsidR="00E37483" w:rsidRPr="00E16DEC">
        <w:rPr>
          <w:rFonts w:ascii="Times New Roman" w:eastAsia="Times New Roman" w:hAnsi="Times New Roman" w:cs="Times New Roman"/>
          <w:b/>
          <w:sz w:val="28"/>
          <w:szCs w:val="28"/>
          <w:lang w:eastAsia="bg-BG"/>
        </w:rPr>
        <w:t xml:space="preserve">„Доставка на мебели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Бюро по защита при Главния прокурор и учебните и почивни бази на Прокуратурата на Република България по шест самостоятелно обособени позиции: </w:t>
      </w:r>
    </w:p>
    <w:p w:rsidR="00E37483" w:rsidRPr="00E16DEC" w:rsidRDefault="00E37483" w:rsidP="00E37483">
      <w:pPr>
        <w:spacing w:after="0" w:line="240" w:lineRule="auto"/>
        <w:ind w:left="284" w:firstLine="425"/>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 xml:space="preserve">Обособена позиция  1 – Доставка на столове и мека мебел; </w:t>
      </w:r>
    </w:p>
    <w:p w:rsidR="00E37483" w:rsidRPr="00E16DEC" w:rsidRDefault="00E37483" w:rsidP="00E37483">
      <w:pPr>
        <w:spacing w:after="0" w:line="240" w:lineRule="auto"/>
        <w:ind w:left="284" w:firstLine="425"/>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 xml:space="preserve">Обособена позиция 2 – Доставка на офис мебели; </w:t>
      </w:r>
    </w:p>
    <w:p w:rsidR="00E37483" w:rsidRPr="00E16DEC" w:rsidRDefault="00E37483" w:rsidP="00E37483">
      <w:pPr>
        <w:spacing w:after="0" w:line="240" w:lineRule="auto"/>
        <w:ind w:left="284" w:firstLine="425"/>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 xml:space="preserve">Обособена позиция 3 – Доставка на метални шкафове и стелажи; </w:t>
      </w:r>
    </w:p>
    <w:p w:rsidR="00E37483" w:rsidRPr="00E16DEC" w:rsidRDefault="00E37483" w:rsidP="00E37483">
      <w:pPr>
        <w:spacing w:after="0" w:line="240" w:lineRule="auto"/>
        <w:ind w:left="284" w:firstLine="425"/>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Обособена позиция № 4 – Доставка на мебели за УБ „</w:t>
      </w:r>
      <w:proofErr w:type="spellStart"/>
      <w:r w:rsidRPr="00E16DEC">
        <w:rPr>
          <w:rFonts w:ascii="Times New Roman" w:eastAsia="Times New Roman" w:hAnsi="Times New Roman" w:cs="Times New Roman"/>
          <w:b/>
          <w:sz w:val="28"/>
          <w:szCs w:val="28"/>
          <w:lang w:eastAsia="bg-BG"/>
        </w:rPr>
        <w:t>Цигов</w:t>
      </w:r>
      <w:proofErr w:type="spellEnd"/>
      <w:r w:rsidRPr="00E16DEC">
        <w:rPr>
          <w:rFonts w:ascii="Times New Roman" w:eastAsia="Times New Roman" w:hAnsi="Times New Roman" w:cs="Times New Roman"/>
          <w:b/>
          <w:sz w:val="28"/>
          <w:szCs w:val="28"/>
          <w:lang w:eastAsia="bg-BG"/>
        </w:rPr>
        <w:t xml:space="preserve"> чарк“ – гр. Батак; </w:t>
      </w:r>
    </w:p>
    <w:p w:rsidR="00E37483" w:rsidRPr="00E16DEC" w:rsidRDefault="00E37483" w:rsidP="00E37483">
      <w:pPr>
        <w:spacing w:after="0" w:line="240" w:lineRule="auto"/>
        <w:ind w:left="284" w:firstLine="425"/>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 xml:space="preserve">Обособена позиция № 5 – Доставка на мебели за УБ „Боровец“ – общ. </w:t>
      </w:r>
      <w:proofErr w:type="spellStart"/>
      <w:r w:rsidRPr="00E16DEC">
        <w:rPr>
          <w:rFonts w:ascii="Times New Roman" w:eastAsia="Times New Roman" w:hAnsi="Times New Roman" w:cs="Times New Roman"/>
          <w:b/>
          <w:sz w:val="28"/>
          <w:szCs w:val="28"/>
          <w:lang w:eastAsia="bg-BG"/>
        </w:rPr>
        <w:t>Самоков</w:t>
      </w:r>
      <w:proofErr w:type="spellEnd"/>
      <w:r w:rsidRPr="00E16DEC">
        <w:rPr>
          <w:rFonts w:ascii="Times New Roman" w:eastAsia="Times New Roman" w:hAnsi="Times New Roman" w:cs="Times New Roman"/>
          <w:b/>
          <w:sz w:val="28"/>
          <w:szCs w:val="28"/>
          <w:lang w:eastAsia="bg-BG"/>
        </w:rPr>
        <w:t xml:space="preserve">; </w:t>
      </w:r>
    </w:p>
    <w:p w:rsidR="00025BF2" w:rsidRPr="00E16DEC" w:rsidRDefault="00E37483" w:rsidP="00E37483">
      <w:pPr>
        <w:spacing w:after="0" w:line="240" w:lineRule="auto"/>
        <w:ind w:left="284" w:firstLine="425"/>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 xml:space="preserve">Обособена позиция № 6 – Доставка на мебели за ПД „Изгрев“ – гр. Бяла, </w:t>
      </w:r>
      <w:proofErr w:type="spellStart"/>
      <w:r w:rsidRPr="00E16DEC">
        <w:rPr>
          <w:rFonts w:ascii="Times New Roman" w:eastAsia="Times New Roman" w:hAnsi="Times New Roman" w:cs="Times New Roman"/>
          <w:b/>
          <w:sz w:val="28"/>
          <w:szCs w:val="28"/>
          <w:lang w:eastAsia="bg-BG"/>
        </w:rPr>
        <w:t>обл</w:t>
      </w:r>
      <w:proofErr w:type="spellEnd"/>
      <w:r w:rsidRPr="00E16DEC">
        <w:rPr>
          <w:rFonts w:ascii="Times New Roman" w:eastAsia="Times New Roman" w:hAnsi="Times New Roman" w:cs="Times New Roman"/>
          <w:b/>
          <w:sz w:val="28"/>
          <w:szCs w:val="28"/>
          <w:lang w:eastAsia="bg-BG"/>
        </w:rPr>
        <w:t>. Варна“</w:t>
      </w:r>
    </w:p>
    <w:p w:rsidR="00E37483" w:rsidRPr="00E16DEC" w:rsidRDefault="00E37483" w:rsidP="0099196F">
      <w:pPr>
        <w:ind w:left="284" w:firstLine="424"/>
        <w:jc w:val="both"/>
        <w:rPr>
          <w:rFonts w:ascii="Times New Roman" w:eastAsiaTheme="minorEastAsia" w:hAnsi="Times New Roman" w:cs="Times New Roman"/>
          <w:b/>
          <w:i/>
          <w:sz w:val="28"/>
          <w:szCs w:val="28"/>
          <w:u w:val="single"/>
          <w:lang w:eastAsia="bg-BG"/>
        </w:rPr>
      </w:pPr>
    </w:p>
    <w:p w:rsidR="0099196F" w:rsidRPr="00E16DEC" w:rsidRDefault="0099196F" w:rsidP="0099196F">
      <w:pPr>
        <w:ind w:left="284" w:firstLine="424"/>
        <w:jc w:val="both"/>
        <w:rPr>
          <w:rFonts w:ascii="Times New Roman" w:eastAsiaTheme="minorEastAsia" w:hAnsi="Times New Roman" w:cs="Times New Roman"/>
          <w:b/>
          <w:i/>
          <w:sz w:val="28"/>
          <w:szCs w:val="28"/>
          <w:u w:val="single"/>
          <w:lang w:eastAsia="bg-BG"/>
        </w:rPr>
      </w:pPr>
      <w:r w:rsidRPr="00E16DEC">
        <w:rPr>
          <w:rFonts w:ascii="Times New Roman" w:eastAsiaTheme="minorEastAsia" w:hAnsi="Times New Roman" w:cs="Times New Roman"/>
          <w:b/>
          <w:i/>
          <w:sz w:val="28"/>
          <w:szCs w:val="28"/>
          <w:u w:val="single"/>
          <w:lang w:eastAsia="bg-BG"/>
        </w:rPr>
        <w:t>Поръчката, е предназначена за изпълнение от специализирани предприятия или кооперации на хора с увреждания, в съответствие с изискванията на чл.16г от ЗОП.</w:t>
      </w:r>
    </w:p>
    <w:p w:rsidR="0099196F" w:rsidRPr="00E16DEC" w:rsidRDefault="0099196F" w:rsidP="0099196F">
      <w:pPr>
        <w:ind w:left="284" w:firstLine="424"/>
        <w:jc w:val="both"/>
        <w:rPr>
          <w:rFonts w:ascii="Times New Roman" w:eastAsia="Times New Roman" w:hAnsi="Times New Roman" w:cs="Times New Roman"/>
          <w:b/>
          <w:bCs/>
          <w:i/>
          <w:sz w:val="28"/>
          <w:szCs w:val="28"/>
          <w:u w:val="single"/>
          <w:lang w:eastAsia="bg-BG"/>
        </w:rPr>
      </w:pPr>
      <w:r w:rsidRPr="00E16DEC">
        <w:rPr>
          <w:rFonts w:ascii="Times New Roman" w:eastAsia="Times New Roman" w:hAnsi="Times New Roman" w:cs="Times New Roman"/>
          <w:b/>
          <w:bCs/>
          <w:i/>
          <w:sz w:val="28"/>
          <w:szCs w:val="28"/>
          <w:u w:val="single"/>
          <w:lang w:eastAsia="bg-BG"/>
        </w:rPr>
        <w:t>Когато участникът е посочил, че ще ползва подизпълнители, изискването за вписване в регистъра на специализираните предприятия и кооперации на хора с увреждания, поддържан от Агенцията за хората с увреждания, или в еквивалентен регистър се прилага и за посочените подизпълнители.</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Прогнозната стойност на обществената поръчка е в размер до 129 000 лв. (сто двадесет и девет хиляди лева) без вкл. ДДС, разделена по обособени позиции, както следва:</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Обособена позиция № 1 – 23 200 лв. (двадесет и три хиляди и двеста лева) без включен ДДС.</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Обособена позиция № 2 – 68 800 лв. (шестдесет и осем хиляди и осемстотин лева) без включен ДДС.</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lastRenderedPageBreak/>
        <w:t>Обособена позиция № 3 – 18 000 лв. (осемнадесет хиляди лева) без включен ДДС.</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Обособена позиция № 4 – 12 400 лв. (дванадесет хиляди и четиристотин лева) без включен ДДС.</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Обособена позиция № 5 – 3 900 лв. (три хиляди и деветстотин лева) без включен ДДС.</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Обособена позиция № 6 – 2 700 лв. (две хиляди и седемстотин лева) без включен ДДС.</w:t>
      </w:r>
    </w:p>
    <w:p w:rsidR="00025BF2" w:rsidRPr="00E16DEC" w:rsidRDefault="00025BF2" w:rsidP="00025BF2">
      <w:pPr>
        <w:ind w:left="284" w:firstLine="42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Cs/>
          <w:sz w:val="28"/>
          <w:szCs w:val="28"/>
          <w:lang w:eastAsia="bg-BG"/>
        </w:rPr>
        <w:t>Предложения, които надвишават прогнозната стойност по съответната обособена позиция, ще бъдат отхвърлени и участниците отстранени от участие в процедурата.</w:t>
      </w:r>
    </w:p>
    <w:p w:rsidR="001B35A6" w:rsidRPr="00E16DEC" w:rsidRDefault="001B35A6" w:rsidP="00ED3339">
      <w:pPr>
        <w:spacing w:after="0" w:line="240" w:lineRule="atLeast"/>
        <w:ind w:firstLine="567"/>
        <w:jc w:val="both"/>
        <w:rPr>
          <w:rFonts w:ascii="Times New Roman" w:eastAsia="MS Mincho" w:hAnsi="Times New Roman" w:cs="Times New Roman"/>
          <w:b/>
          <w:sz w:val="28"/>
          <w:szCs w:val="28"/>
        </w:rPr>
      </w:pPr>
    </w:p>
    <w:p w:rsidR="006D64A7" w:rsidRPr="00E16DEC" w:rsidRDefault="006D64A7" w:rsidP="00ED3339">
      <w:pPr>
        <w:spacing w:after="0" w:line="240" w:lineRule="atLeast"/>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lang w:val="en-US"/>
        </w:rPr>
        <w:t xml:space="preserve">II. </w:t>
      </w:r>
      <w:r w:rsidRPr="00E16DEC">
        <w:rPr>
          <w:rFonts w:ascii="Times New Roman" w:eastAsia="MS Mincho" w:hAnsi="Times New Roman" w:cs="Times New Roman"/>
          <w:b/>
          <w:sz w:val="28"/>
          <w:szCs w:val="28"/>
        </w:rPr>
        <w:t>Технически спецификации</w:t>
      </w:r>
    </w:p>
    <w:p w:rsidR="006D64A7" w:rsidRPr="00E16DEC" w:rsidRDefault="006D64A7" w:rsidP="006D64A7">
      <w:pPr>
        <w:spacing w:after="0" w:line="240" w:lineRule="auto"/>
        <w:jc w:val="both"/>
        <w:rPr>
          <w:rFonts w:ascii="Times New Roman" w:eastAsia="Times New Roman" w:hAnsi="Times New Roman" w:cs="Times New Roman"/>
          <w:bCs/>
          <w:sz w:val="28"/>
          <w:szCs w:val="20"/>
        </w:rPr>
      </w:pPr>
    </w:p>
    <w:p w:rsidR="002E29E7" w:rsidRPr="00E16DEC" w:rsidRDefault="00BC03D5" w:rsidP="00BC03D5">
      <w:pPr>
        <w:tabs>
          <w:tab w:val="left" w:pos="567"/>
          <w:tab w:val="left" w:pos="993"/>
        </w:tabs>
        <w:spacing w:before="60" w:after="60" w:line="240" w:lineRule="auto"/>
        <w:jc w:val="both"/>
        <w:rPr>
          <w:rFonts w:ascii="Times New Roman" w:eastAsia="SimSun" w:hAnsi="Times New Roman" w:cs="Times New Roman"/>
          <w:b/>
          <w:sz w:val="28"/>
          <w:szCs w:val="28"/>
          <w:lang w:eastAsia="bg-BG"/>
        </w:rPr>
      </w:pPr>
      <w:r w:rsidRPr="00E16DEC">
        <w:rPr>
          <w:rFonts w:ascii="Times New Roman" w:eastAsia="SimSun" w:hAnsi="Times New Roman" w:cs="Times New Roman"/>
          <w:b/>
          <w:sz w:val="28"/>
          <w:szCs w:val="28"/>
          <w:lang w:eastAsia="bg-BG"/>
        </w:rPr>
        <w:tab/>
        <w:t>Посочените в техни</w:t>
      </w:r>
      <w:r w:rsidR="00B830BC" w:rsidRPr="00E16DEC">
        <w:rPr>
          <w:rFonts w:ascii="Times New Roman" w:eastAsia="SimSun" w:hAnsi="Times New Roman" w:cs="Times New Roman"/>
          <w:b/>
          <w:sz w:val="28"/>
          <w:szCs w:val="28"/>
          <w:lang w:eastAsia="bg-BG"/>
        </w:rPr>
        <w:t>ческата спецификация количества</w:t>
      </w:r>
      <w:r w:rsidRPr="00E16DEC">
        <w:rPr>
          <w:rFonts w:ascii="Times New Roman" w:eastAsia="SimSun" w:hAnsi="Times New Roman" w:cs="Times New Roman"/>
          <w:b/>
          <w:sz w:val="28"/>
          <w:szCs w:val="28"/>
          <w:lang w:eastAsia="bg-BG"/>
        </w:rPr>
        <w:t xml:space="preserve"> са прогно</w:t>
      </w:r>
      <w:r w:rsidR="002E29E7" w:rsidRPr="00E16DEC">
        <w:rPr>
          <w:rFonts w:ascii="Times New Roman" w:eastAsia="SimSun" w:hAnsi="Times New Roman" w:cs="Times New Roman"/>
          <w:b/>
          <w:sz w:val="28"/>
          <w:szCs w:val="28"/>
          <w:lang w:eastAsia="bg-BG"/>
        </w:rPr>
        <w:t xml:space="preserve">зни за целия период на договора за всяка обособена позиция. </w:t>
      </w:r>
      <w:r w:rsidR="0000328B" w:rsidRPr="00E16DEC">
        <w:rPr>
          <w:rFonts w:ascii="Times New Roman" w:eastAsia="SimSun" w:hAnsi="Times New Roman" w:cs="Times New Roman"/>
          <w:b/>
          <w:sz w:val="28"/>
          <w:szCs w:val="28"/>
          <w:lang w:eastAsia="bg-BG"/>
        </w:rPr>
        <w:t>Доставката на мебелите</w:t>
      </w:r>
      <w:r w:rsidR="009119E9" w:rsidRPr="00E16DEC">
        <w:rPr>
          <w:rFonts w:ascii="Times New Roman" w:eastAsia="SimSun" w:hAnsi="Times New Roman" w:cs="Times New Roman"/>
          <w:b/>
          <w:sz w:val="28"/>
          <w:szCs w:val="28"/>
          <w:lang w:eastAsia="bg-BG"/>
        </w:rPr>
        <w:t>, предмет на поръчката, за всяка обособена позиция, е пряко обвързан</w:t>
      </w:r>
      <w:r w:rsidR="0000328B" w:rsidRPr="00E16DEC">
        <w:rPr>
          <w:rFonts w:ascii="Times New Roman" w:eastAsia="SimSun" w:hAnsi="Times New Roman" w:cs="Times New Roman"/>
          <w:b/>
          <w:sz w:val="28"/>
          <w:szCs w:val="28"/>
          <w:lang w:eastAsia="bg-BG"/>
        </w:rPr>
        <w:t>а</w:t>
      </w:r>
      <w:r w:rsidR="009119E9" w:rsidRPr="00E16DEC">
        <w:rPr>
          <w:rFonts w:ascii="Times New Roman" w:eastAsia="SimSun" w:hAnsi="Times New Roman" w:cs="Times New Roman"/>
          <w:b/>
          <w:sz w:val="28"/>
          <w:szCs w:val="28"/>
          <w:lang w:eastAsia="bg-BG"/>
        </w:rPr>
        <w:t xml:space="preserve"> с извършвани ремонтни дейности, поради което Възложителят не се ангажира със закупуване </w:t>
      </w:r>
      <w:r w:rsidR="00E97B5E" w:rsidRPr="00E16DEC">
        <w:rPr>
          <w:rFonts w:ascii="Times New Roman" w:eastAsia="SimSun" w:hAnsi="Times New Roman" w:cs="Times New Roman"/>
          <w:b/>
          <w:sz w:val="28"/>
          <w:szCs w:val="28"/>
          <w:lang w:eastAsia="bg-BG"/>
        </w:rPr>
        <w:t xml:space="preserve">в срока на договора </w:t>
      </w:r>
      <w:r w:rsidR="009119E9" w:rsidRPr="00E16DEC">
        <w:rPr>
          <w:rFonts w:ascii="Times New Roman" w:eastAsia="SimSun" w:hAnsi="Times New Roman" w:cs="Times New Roman"/>
          <w:b/>
          <w:sz w:val="28"/>
          <w:szCs w:val="28"/>
          <w:lang w:eastAsia="bg-BG"/>
        </w:rPr>
        <w:t xml:space="preserve">на </w:t>
      </w:r>
      <w:r w:rsidR="0000328B" w:rsidRPr="00E16DEC">
        <w:rPr>
          <w:rFonts w:ascii="Times New Roman" w:eastAsia="SimSun" w:hAnsi="Times New Roman" w:cs="Times New Roman"/>
          <w:b/>
          <w:sz w:val="28"/>
          <w:szCs w:val="28"/>
          <w:lang w:eastAsia="bg-BG"/>
        </w:rPr>
        <w:t>мебелите</w:t>
      </w:r>
      <w:r w:rsidR="009119E9" w:rsidRPr="00E16DEC">
        <w:rPr>
          <w:rFonts w:ascii="Times New Roman" w:eastAsia="SimSun" w:hAnsi="Times New Roman" w:cs="Times New Roman"/>
          <w:b/>
          <w:sz w:val="28"/>
          <w:szCs w:val="28"/>
          <w:lang w:eastAsia="bg-BG"/>
        </w:rPr>
        <w:t>, предмет на обществената поръчка.</w:t>
      </w:r>
    </w:p>
    <w:p w:rsidR="00BC03D5" w:rsidRPr="00E16DEC" w:rsidRDefault="00BC03D5" w:rsidP="006D64A7">
      <w:pPr>
        <w:spacing w:after="0" w:line="240" w:lineRule="auto"/>
        <w:jc w:val="both"/>
        <w:rPr>
          <w:rFonts w:ascii="Times New Roman" w:eastAsia="Times New Roman" w:hAnsi="Times New Roman" w:cs="Times New Roman"/>
          <w:bCs/>
          <w:sz w:val="28"/>
          <w:szCs w:val="20"/>
        </w:rPr>
      </w:pPr>
    </w:p>
    <w:tbl>
      <w:tblPr>
        <w:tblW w:w="99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8"/>
        <w:gridCol w:w="3526"/>
        <w:gridCol w:w="567"/>
        <w:gridCol w:w="1843"/>
        <w:gridCol w:w="3544"/>
      </w:tblGrid>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w:t>
            </w:r>
          </w:p>
        </w:tc>
        <w:tc>
          <w:tcPr>
            <w:tcW w:w="3526"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ТЪРГОВСКА НОМЕНКЛАТУРА</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БРОЙ</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ЦВЯТ</w:t>
            </w:r>
          </w:p>
        </w:tc>
        <w:tc>
          <w:tcPr>
            <w:tcW w:w="3544"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ИЗИСКВАНИЯ</w:t>
            </w:r>
          </w:p>
        </w:tc>
      </w:tr>
      <w:tr w:rsidR="00E16DEC" w:rsidRPr="00E16DEC" w:rsidTr="00081A7A">
        <w:trPr>
          <w:trHeight w:val="31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3526" w:type="dxa"/>
            <w:tcBorders>
              <w:bottom w:val="single" w:sz="4" w:space="0" w:color="auto"/>
            </w:tcBorders>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Доставка - гр. София</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3526" w:type="dxa"/>
            <w:shd w:val="clear" w:color="auto" w:fill="A6A6A6" w:themeFill="background1" w:themeFillShade="A6"/>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1 - СТОЛОВЕ И МЕКА МЕБЕЛ</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r>
      <w:tr w:rsidR="00E16DEC" w:rsidRPr="00E16DEC" w:rsidTr="00081A7A">
        <w:trPr>
          <w:trHeight w:val="15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Кожен стол</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Столовете да са тапицирани с естествена кожа, хромирани </w:t>
            </w:r>
            <w:proofErr w:type="spellStart"/>
            <w:r w:rsidRPr="00E16DEC">
              <w:rPr>
                <w:rFonts w:ascii="Times New Roman" w:eastAsia="Times New Roman" w:hAnsi="Times New Roman" w:cs="Times New Roman"/>
                <w:sz w:val="24"/>
                <w:szCs w:val="24"/>
                <w:lang w:eastAsia="bg-BG"/>
              </w:rPr>
              <w:t>подлакътници</w:t>
            </w:r>
            <w:proofErr w:type="spellEnd"/>
            <w:r w:rsidRPr="00E16DEC">
              <w:rPr>
                <w:rFonts w:ascii="Times New Roman" w:eastAsia="Times New Roman" w:hAnsi="Times New Roman" w:cs="Times New Roman"/>
                <w:sz w:val="24"/>
                <w:szCs w:val="24"/>
                <w:lang w:eastAsia="bg-BG"/>
              </w:rPr>
              <w:t xml:space="preserve">, с хромирана кръстачка на колела, люлеещ механизъм със заключване и газов </w:t>
            </w:r>
            <w:proofErr w:type="spellStart"/>
            <w:r w:rsidRPr="00E16DEC">
              <w:rPr>
                <w:rFonts w:ascii="Times New Roman" w:eastAsia="Times New Roman" w:hAnsi="Times New Roman" w:cs="Times New Roman"/>
                <w:sz w:val="24"/>
                <w:szCs w:val="24"/>
                <w:lang w:eastAsia="bg-BG"/>
              </w:rPr>
              <w:t>амортисьор</w:t>
            </w:r>
            <w:proofErr w:type="spellEnd"/>
            <w:r w:rsidRPr="00E16DEC">
              <w:rPr>
                <w:rFonts w:ascii="Times New Roman" w:eastAsia="Times New Roman" w:hAnsi="Times New Roman" w:cs="Times New Roman"/>
                <w:sz w:val="24"/>
                <w:szCs w:val="24"/>
                <w:lang w:eastAsia="bg-BG"/>
              </w:rPr>
              <w:t xml:space="preserve"> за плавно регулиране на височината</w:t>
            </w:r>
          </w:p>
        </w:tc>
      </w:tr>
      <w:tr w:rsidR="00E16DEC" w:rsidRPr="00E16DEC" w:rsidTr="00081A7A">
        <w:trPr>
          <w:trHeight w:val="163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2</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магистрати</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Столовете да са тапицирани с естествена кожа, хромирани </w:t>
            </w:r>
            <w:proofErr w:type="spellStart"/>
            <w:r w:rsidRPr="00E16DEC">
              <w:rPr>
                <w:rFonts w:ascii="Times New Roman" w:eastAsia="Times New Roman" w:hAnsi="Times New Roman" w:cs="Times New Roman"/>
                <w:sz w:val="24"/>
                <w:szCs w:val="24"/>
                <w:lang w:eastAsia="bg-BG"/>
              </w:rPr>
              <w:t>подлакътници</w:t>
            </w:r>
            <w:proofErr w:type="spellEnd"/>
            <w:r w:rsidRPr="00E16DEC">
              <w:rPr>
                <w:rFonts w:ascii="Times New Roman" w:eastAsia="Times New Roman" w:hAnsi="Times New Roman" w:cs="Times New Roman"/>
                <w:sz w:val="24"/>
                <w:szCs w:val="24"/>
                <w:lang w:eastAsia="bg-BG"/>
              </w:rPr>
              <w:t xml:space="preserve">, с хромирана кръстачка на колела, люлеещ механизъм със заключване и газов </w:t>
            </w:r>
            <w:proofErr w:type="spellStart"/>
            <w:r w:rsidRPr="00E16DEC">
              <w:rPr>
                <w:rFonts w:ascii="Times New Roman" w:eastAsia="Times New Roman" w:hAnsi="Times New Roman" w:cs="Times New Roman"/>
                <w:sz w:val="24"/>
                <w:szCs w:val="24"/>
                <w:lang w:eastAsia="bg-BG"/>
              </w:rPr>
              <w:t>амортисьор</w:t>
            </w:r>
            <w:proofErr w:type="spellEnd"/>
            <w:r w:rsidRPr="00E16DEC">
              <w:rPr>
                <w:rFonts w:ascii="Times New Roman" w:eastAsia="Times New Roman" w:hAnsi="Times New Roman" w:cs="Times New Roman"/>
                <w:sz w:val="24"/>
                <w:szCs w:val="24"/>
                <w:lang w:eastAsia="bg-BG"/>
              </w:rPr>
              <w:t xml:space="preserve"> за плавно регулиране на височината</w:t>
            </w:r>
          </w:p>
        </w:tc>
      </w:tr>
      <w:tr w:rsidR="00E16DEC" w:rsidRPr="00E16DEC" w:rsidTr="00081A7A">
        <w:trPr>
          <w:trHeight w:val="57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Диван /двоен модул/</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Избор на място в съответствие с цвета на ламперията и доставеното обзавеждане на съответния кабинет</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Тапицерия от естествена кожа, дървена конструкция.</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Единичен фотьойл</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Избор на място в съответствие с цвета на ламперията и доставеното обзавеждане на съответния кабинет</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Тапицерия от естествена кожа, дървена конструкция.</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Стол </w:t>
            </w:r>
            <w:proofErr w:type="spellStart"/>
            <w:r w:rsidRPr="00E16DEC">
              <w:rPr>
                <w:rFonts w:ascii="Times New Roman" w:eastAsia="Times New Roman" w:hAnsi="Times New Roman" w:cs="Times New Roman"/>
                <w:sz w:val="24"/>
                <w:szCs w:val="24"/>
                <w:lang w:eastAsia="bg-BG"/>
              </w:rPr>
              <w:t>посетителски</w:t>
            </w:r>
            <w:proofErr w:type="spellEnd"/>
            <w:r w:rsidRPr="00E16DEC">
              <w:rPr>
                <w:rFonts w:ascii="Times New Roman" w:eastAsia="Times New Roman" w:hAnsi="Times New Roman" w:cs="Times New Roman"/>
                <w:sz w:val="24"/>
                <w:szCs w:val="24"/>
                <w:lang w:eastAsia="bg-BG"/>
              </w:rPr>
              <w:t xml:space="preserve"> </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70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Тапицирани седалка и облегалка с </w:t>
            </w:r>
            <w:proofErr w:type="spellStart"/>
            <w:r w:rsidRPr="00E16DEC">
              <w:rPr>
                <w:rFonts w:ascii="Times New Roman" w:eastAsia="Times New Roman" w:hAnsi="Times New Roman" w:cs="Times New Roman"/>
                <w:sz w:val="24"/>
                <w:szCs w:val="24"/>
                <w:lang w:eastAsia="bg-BG"/>
              </w:rPr>
              <w:t>антистатична</w:t>
            </w:r>
            <w:proofErr w:type="spellEnd"/>
            <w:r w:rsidRPr="00E16DEC">
              <w:rPr>
                <w:rFonts w:ascii="Times New Roman" w:eastAsia="Times New Roman" w:hAnsi="Times New Roman" w:cs="Times New Roman"/>
                <w:sz w:val="24"/>
                <w:szCs w:val="24"/>
                <w:lang w:eastAsia="bg-BG"/>
              </w:rPr>
              <w:t xml:space="preserve">, </w:t>
            </w:r>
            <w:proofErr w:type="spellStart"/>
            <w:r w:rsidRPr="00E16DEC">
              <w:rPr>
                <w:rFonts w:ascii="Times New Roman" w:eastAsia="Times New Roman" w:hAnsi="Times New Roman" w:cs="Times New Roman"/>
                <w:sz w:val="24"/>
                <w:szCs w:val="24"/>
                <w:lang w:eastAsia="bg-BG"/>
              </w:rPr>
              <w:t>износоустойчива</w:t>
            </w:r>
            <w:proofErr w:type="spellEnd"/>
            <w:r w:rsidRPr="00E16DEC">
              <w:rPr>
                <w:rFonts w:ascii="Times New Roman" w:eastAsia="Times New Roman" w:hAnsi="Times New Roman" w:cs="Times New Roman"/>
                <w:sz w:val="24"/>
                <w:szCs w:val="24"/>
                <w:lang w:eastAsia="bg-BG"/>
              </w:rPr>
              <w:t xml:space="preserve"> дамаска, метална конструкция</w:t>
            </w:r>
          </w:p>
        </w:tc>
      </w:tr>
      <w:tr w:rsidR="00E16DEC" w:rsidRPr="00E16DEC" w:rsidTr="00081A7A">
        <w:trPr>
          <w:trHeight w:val="249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w:t>
            </w:r>
          </w:p>
        </w:tc>
        <w:tc>
          <w:tcPr>
            <w:tcW w:w="3526" w:type="dxa"/>
            <w:tcBorders>
              <w:bottom w:val="single" w:sz="4" w:space="0" w:color="auto"/>
            </w:tcBorders>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служители</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Работните столове да са с </w:t>
            </w:r>
            <w:proofErr w:type="spellStart"/>
            <w:r w:rsidRPr="00E16DEC">
              <w:rPr>
                <w:rFonts w:ascii="Times New Roman" w:eastAsia="Times New Roman" w:hAnsi="Times New Roman" w:cs="Times New Roman"/>
                <w:sz w:val="24"/>
                <w:szCs w:val="24"/>
                <w:lang w:eastAsia="bg-BG"/>
              </w:rPr>
              <w:t>подлакътници</w:t>
            </w:r>
            <w:proofErr w:type="spellEnd"/>
            <w:r w:rsidRPr="00E16DEC">
              <w:rPr>
                <w:rFonts w:ascii="Times New Roman" w:eastAsia="Times New Roman" w:hAnsi="Times New Roman" w:cs="Times New Roman"/>
                <w:sz w:val="24"/>
                <w:szCs w:val="24"/>
                <w:lang w:eastAsia="bg-BG"/>
              </w:rPr>
              <w:t xml:space="preserve">, на колела, с </w:t>
            </w:r>
            <w:proofErr w:type="spellStart"/>
            <w:r w:rsidRPr="00E16DEC">
              <w:rPr>
                <w:rFonts w:ascii="Times New Roman" w:eastAsia="Times New Roman" w:hAnsi="Times New Roman" w:cs="Times New Roman"/>
                <w:sz w:val="24"/>
                <w:szCs w:val="24"/>
                <w:lang w:eastAsia="bg-BG"/>
              </w:rPr>
              <w:t>оребрена</w:t>
            </w:r>
            <w:proofErr w:type="spellEnd"/>
            <w:r w:rsidRPr="00E16DEC">
              <w:rPr>
                <w:rFonts w:ascii="Times New Roman" w:eastAsia="Times New Roman" w:hAnsi="Times New Roman" w:cs="Times New Roman"/>
                <w:sz w:val="24"/>
                <w:szCs w:val="24"/>
                <w:lang w:eastAsia="bg-BG"/>
              </w:rPr>
              <w:t xml:space="preserve"> кръстачка и ергономична форма. Столовете да бъдат с гръбначен механизъм за регулация наклона и височината на облегалката и газов </w:t>
            </w:r>
            <w:proofErr w:type="spellStart"/>
            <w:r w:rsidRPr="00E16DEC">
              <w:rPr>
                <w:rFonts w:ascii="Times New Roman" w:eastAsia="Times New Roman" w:hAnsi="Times New Roman" w:cs="Times New Roman"/>
                <w:sz w:val="24"/>
                <w:szCs w:val="24"/>
                <w:lang w:eastAsia="bg-BG"/>
              </w:rPr>
              <w:t>амортисьор</w:t>
            </w:r>
            <w:proofErr w:type="spellEnd"/>
            <w:r w:rsidRPr="00E16DEC">
              <w:rPr>
                <w:rFonts w:ascii="Times New Roman" w:eastAsia="Times New Roman" w:hAnsi="Times New Roman" w:cs="Times New Roman"/>
                <w:sz w:val="24"/>
                <w:szCs w:val="24"/>
                <w:lang w:eastAsia="bg-BG"/>
              </w:rPr>
              <w:t xml:space="preserve"> за регулиране на седалката във височина. Столовете да са тапицирани с високо </w:t>
            </w:r>
            <w:proofErr w:type="spellStart"/>
            <w:r w:rsidRPr="00E16DEC">
              <w:rPr>
                <w:rFonts w:ascii="Times New Roman" w:eastAsia="Times New Roman" w:hAnsi="Times New Roman" w:cs="Times New Roman"/>
                <w:sz w:val="24"/>
                <w:szCs w:val="24"/>
                <w:lang w:eastAsia="bg-BG"/>
              </w:rPr>
              <w:t>износоустойчива</w:t>
            </w:r>
            <w:proofErr w:type="spellEnd"/>
            <w:r w:rsidRPr="00E16DEC">
              <w:rPr>
                <w:rFonts w:ascii="Times New Roman" w:eastAsia="Times New Roman" w:hAnsi="Times New Roman" w:cs="Times New Roman"/>
                <w:sz w:val="24"/>
                <w:szCs w:val="24"/>
                <w:lang w:eastAsia="bg-BG"/>
              </w:rPr>
              <w:t xml:space="preserve"> дамаска.</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3526" w:type="dxa"/>
            <w:shd w:val="clear" w:color="auto" w:fill="A6A6A6" w:themeFill="background1" w:themeFillShade="A6"/>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2 – ОФИС МЕБЕЛИ</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АДМИНИСТРАТИВЕН РЪКОВОДИТЕЛ</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132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Бюро комплект с помощно бюро и два свързващи модула за магистрати, /р-ри бюро 180/90/75 Н, р-ри модул 100/50/75/, с кант от четирите </w:t>
            </w:r>
            <w:r w:rsidRPr="00E16DEC">
              <w:rPr>
                <w:rFonts w:ascii="Times New Roman" w:eastAsia="Times New Roman" w:hAnsi="Times New Roman" w:cs="Times New Roman"/>
                <w:sz w:val="24"/>
                <w:szCs w:val="24"/>
                <w:lang w:eastAsia="bg-BG"/>
              </w:rPr>
              <w:lastRenderedPageBreak/>
              <w:t>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3</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Дебелина на плота – 4 см.</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2</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Контейнер с 4 чекмеджета на колела 95/55/65 Н, с кант от четирите страни на елементите </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Дъб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- 3 см.</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с 3 чекмеджета на колела 40/50/60,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- 3 см.</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към бюро 180/90/75 Н</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Дебелина на плота - 4 см.</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Шкаф за каса 95/67/185 Н</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Твърд гръб, с цвят съответстващ на страниците.</w:t>
            </w:r>
          </w:p>
        </w:tc>
      </w:tr>
      <w:tr w:rsidR="00E16DEC" w:rsidRPr="00E16DEC" w:rsidTr="00081A7A">
        <w:trPr>
          <w:trHeight w:val="130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Секция-стелаж 80/40/220 Н – 2 рафта,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r>
      <w:tr w:rsidR="00E16DEC" w:rsidRPr="00E16DEC" w:rsidTr="00081A7A">
        <w:trPr>
          <w:trHeight w:val="130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7</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Секция-стелаж 80/40/220 Н – 2 рафта с вратички,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r>
      <w:tr w:rsidR="00E16DEC" w:rsidRPr="00E16DEC" w:rsidTr="00081A7A">
        <w:trPr>
          <w:trHeight w:val="130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Секция-стелаж 80/40/220 Н – 1 рафт с вратички,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9</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свободно стоящ 80/38,5/220 Н,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Твърд гръб, с цвят съответстващ на страниците, рафтовете и вратите на гардероба. С релса за закачалка и един рафт.</w:t>
            </w:r>
          </w:p>
        </w:tc>
      </w:tr>
      <w:tr w:rsidR="00E16DEC" w:rsidRPr="00E16DEC" w:rsidTr="00081A7A">
        <w:trPr>
          <w:trHeight w:val="136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10</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Шкаф свободно стоящ 120/45/50 Н</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TV шкаф с ниша и две врати 120/45/75,6 Н,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да не провисват. Твърд гръб, с цвят съответстващ на страниците и преградите на рафта.</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12</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заседателна ~322/109/75, със заснемане на размери на място,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минимум 4 см.</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13</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заседателна ~180/90/75, със заснемане на размери на място,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минимум 4 см.</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14</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Маса заседателна  ~650/130/75, със заснемане на размери на място, с кант от четирите страни на елементите </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минимум 4 см.</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15</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Малка кафе-масичка 100/60/45,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минимум 3 см.</w:t>
            </w:r>
          </w:p>
        </w:tc>
      </w:tr>
      <w:tr w:rsidR="00E16DEC" w:rsidRPr="00E16DEC" w:rsidTr="00081A7A">
        <w:trPr>
          <w:trHeight w:val="31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МАГИСТРАТИ</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283"/>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Бюро комплект с помощно бюро и един свързващ модул за магистрати /р-ри бюро 160/80/75, р-ри модул 100/50/75, с кант от четирите страни на елементите </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Дебелина на плота – минимум 3 см.</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17</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с 3 чекмеджета на колела 40/50/60,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 3 см.</w:t>
            </w:r>
          </w:p>
        </w:tc>
      </w:tr>
      <w:tr w:rsidR="00E16DEC" w:rsidRPr="00E16DEC" w:rsidTr="00081A7A">
        <w:trPr>
          <w:trHeight w:val="132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18</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Комбиниран шкаф 184/80/40,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r>
      <w:tr w:rsidR="00E16DEC" w:rsidRPr="00E16DEC" w:rsidTr="00081A7A">
        <w:trPr>
          <w:trHeight w:val="130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19</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Секция /шкаф с етажерка/ за магистрати 80/40/114 – 2 рафта с вратички, с кант от четирите страни на елементите </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r>
      <w:tr w:rsidR="00E16DEC" w:rsidRPr="00E16DEC" w:rsidTr="00081A7A">
        <w:trPr>
          <w:trHeight w:val="133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20</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 /шкаф с етажерка/ за магистрати 80/40/114 – 2 рафта,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21</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за магистрати 180/80/40,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Твърд гръб, с цвят съответстващ на страниците, рафтовете и вратите на гардероба. С релса за закачалка и един рафт.</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22</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Малка кафе-масичка 120/60/50,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не по-малко от 3,5 см.</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23</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Помощно бюро 110/60/</w:t>
            </w:r>
            <w:proofErr w:type="spellStart"/>
            <w:r w:rsidRPr="00E16DEC">
              <w:rPr>
                <w:rFonts w:ascii="Times New Roman" w:eastAsia="Times New Roman" w:hAnsi="Times New Roman" w:cs="Times New Roman"/>
                <w:sz w:val="24"/>
                <w:szCs w:val="24"/>
                <w:lang w:eastAsia="bg-BG"/>
              </w:rPr>
              <w:t>60</w:t>
            </w:r>
            <w:proofErr w:type="spellEnd"/>
            <w:r w:rsidRPr="00E16DEC">
              <w:rPr>
                <w:rFonts w:ascii="Times New Roman" w:eastAsia="Times New Roman" w:hAnsi="Times New Roman" w:cs="Times New Roman"/>
                <w:sz w:val="24"/>
                <w:szCs w:val="24"/>
                <w:lang w:eastAsia="bg-BG"/>
              </w:rPr>
              <w:t xml:space="preserve">,  с кант от четирите страни на елементите   </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Дебелина на плота - не по-малко от 3,0 см.</w:t>
            </w:r>
          </w:p>
        </w:tc>
      </w:tr>
      <w:tr w:rsidR="00E16DEC" w:rsidRPr="00E16DEC" w:rsidTr="00081A7A">
        <w:trPr>
          <w:trHeight w:val="31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СЛУЖИТЕЛИ</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24</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Бюро ком</w:t>
            </w:r>
            <w:r w:rsidR="00C577B7" w:rsidRPr="00E16DEC">
              <w:rPr>
                <w:rFonts w:ascii="Times New Roman" w:eastAsia="Times New Roman" w:hAnsi="Times New Roman" w:cs="Times New Roman"/>
                <w:sz w:val="24"/>
                <w:szCs w:val="24"/>
                <w:lang w:eastAsia="bg-BG"/>
              </w:rPr>
              <w:t>п</w:t>
            </w:r>
            <w:r w:rsidRPr="00E16DEC">
              <w:rPr>
                <w:rFonts w:ascii="Times New Roman" w:eastAsia="Times New Roman" w:hAnsi="Times New Roman" w:cs="Times New Roman"/>
                <w:sz w:val="24"/>
                <w:szCs w:val="24"/>
                <w:lang w:eastAsia="bg-BG"/>
              </w:rPr>
              <w:t>лект с помощно бюро и един свързващ модул за служители /р-ри бюро 150/70/75, р-ри модул 80/50/75,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Дебелина на плота - минимум 3  см.</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25</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с 3 чекмеджета на колела 40/42/60,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не по-малко от 3 см.</w:t>
            </w:r>
          </w:p>
        </w:tc>
      </w:tr>
      <w:tr w:rsidR="00E16DEC" w:rsidRPr="00E16DEC" w:rsidTr="00081A7A">
        <w:trPr>
          <w:trHeight w:val="12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26</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Комбиниран шкаф 184/80/40,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27</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служители 180/80/40,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Твърд гръб, с цвят съответстващ на страниците, рафтовете и вратите на гардероба. С релса за закачалка и един рафт.</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28</w:t>
            </w:r>
          </w:p>
        </w:tc>
        <w:tc>
          <w:tcPr>
            <w:tcW w:w="3526" w:type="dxa"/>
            <w:tcBorders>
              <w:bottom w:val="single" w:sz="4" w:space="0" w:color="auto"/>
            </w:tcBorders>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Гишетури</w:t>
            </w:r>
            <w:proofErr w:type="spellEnd"/>
            <w:r w:rsidRPr="00E16DEC">
              <w:rPr>
                <w:rFonts w:ascii="Times New Roman" w:eastAsia="Times New Roman" w:hAnsi="Times New Roman" w:cs="Times New Roman"/>
                <w:sz w:val="24"/>
                <w:szCs w:val="24"/>
                <w:lang w:eastAsia="bg-BG"/>
              </w:rPr>
              <w:t>,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Дъб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масивни плотове. Дебелина на плотовете – минимум 3 см.</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shd w:val="clear" w:color="auto" w:fill="A6A6A6" w:themeFill="background1" w:themeFillShade="A6"/>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3 – МЕТАЛНИ ШКАФОВЕ И СТЕЛАЖИ</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Метални шкафове със заключващо устройство 200 Н/80/40</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15</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 бял</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Със заключващо устройство. Рафтовете при пълно натоварване да не провисват.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r>
      <w:tr w:rsidR="00E16DEC" w:rsidRPr="00E16DEC" w:rsidTr="00081A7A">
        <w:trPr>
          <w:trHeight w:val="157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6 рафта с размери 240 Н/100/30</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 бял</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Рафтовете при пълно натоварване да не провисват. Да позволяват свободно разглобяване и многократен монтаж.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r>
      <w:tr w:rsidR="00E16DEC" w:rsidRPr="00E16DEC" w:rsidTr="00081A7A">
        <w:trPr>
          <w:trHeight w:val="189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5 рафта с размери 200 Н/90/40</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 бял</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Рафтовете при пълно натоварване да не провисват. Да позволяват свободно разглобяване и многократен монтаж.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r>
      <w:tr w:rsidR="00E16DEC" w:rsidRPr="00E16DEC" w:rsidTr="00081A7A">
        <w:trPr>
          <w:trHeight w:val="157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Стелажи – 5 рафта   183 Н/150/60 </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Сив/бял</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Рафтовете при пълно натоварване да не провисват. Да позволяват свободно разглобяване и многократен монтаж.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r>
      <w:tr w:rsidR="00E16DEC" w:rsidRPr="00E16DEC" w:rsidTr="00081A7A">
        <w:trPr>
          <w:trHeight w:val="1575"/>
        </w:trPr>
        <w:tc>
          <w:tcPr>
            <w:tcW w:w="458" w:type="dxa"/>
            <w:shd w:val="clear" w:color="auto" w:fill="auto"/>
            <w:vAlign w:val="center"/>
            <w:hideMark/>
          </w:tcPr>
          <w:p w:rsidR="005E7B93" w:rsidRPr="00E16DEC" w:rsidRDefault="005E7B93" w:rsidP="005E7B93">
            <w:pPr>
              <w:spacing w:after="0" w:line="240" w:lineRule="auto"/>
              <w:jc w:val="right"/>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3526" w:type="dxa"/>
            <w:tcBorders>
              <w:bottom w:val="single" w:sz="4" w:space="0" w:color="auto"/>
            </w:tcBorders>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5 рафта  183 Н/90/30</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Сив/бял</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Рафтовете при пълно натоварване да не провисват. Да позволяват свободно разглобяване и многократен монтаж.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r>
      <w:tr w:rsidR="00E16DEC" w:rsidRPr="00E16DEC" w:rsidTr="00081A7A">
        <w:trPr>
          <w:trHeight w:val="315"/>
        </w:trPr>
        <w:tc>
          <w:tcPr>
            <w:tcW w:w="458"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vMerge w:val="restart"/>
            <w:shd w:val="clear" w:color="auto" w:fill="A6A6A6" w:themeFill="background1" w:themeFillShade="A6"/>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xml:space="preserve">ОБОСОБЕНА ПОЗИЦИЯ 4 - </w:t>
            </w:r>
          </w:p>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caps/>
                <w:sz w:val="24"/>
                <w:szCs w:val="24"/>
                <w:lang w:eastAsia="bg-BG"/>
              </w:rPr>
              <w:t>МЕБЕЛИ ЗА УБ Цигов чарк - гр. Батак</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315"/>
        </w:trPr>
        <w:tc>
          <w:tcPr>
            <w:tcW w:w="458"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vMerge/>
            <w:shd w:val="clear" w:color="auto" w:fill="A6A6A6" w:themeFill="background1" w:themeFillShade="A6"/>
            <w:vAlign w:val="center"/>
            <w:hideMark/>
          </w:tcPr>
          <w:p w:rsidR="005E7B93" w:rsidRPr="00E16DEC" w:rsidRDefault="005E7B93" w:rsidP="005E7B93">
            <w:pPr>
              <w:spacing w:after="0" w:line="240" w:lineRule="auto"/>
              <w:jc w:val="center"/>
              <w:rPr>
                <w:rFonts w:ascii="Times New Roman" w:eastAsia="Times New Roman" w:hAnsi="Times New Roman" w:cs="Times New Roman"/>
                <w:b/>
                <w:bCs/>
                <w:caps/>
                <w:sz w:val="24"/>
                <w:szCs w:val="24"/>
                <w:lang w:eastAsia="bg-BG"/>
              </w:rPr>
            </w:pP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3526" w:type="dxa"/>
            <w:shd w:val="clear" w:color="000000" w:fill="FFFFFF"/>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Легло от масивно дърво, с </w:t>
            </w:r>
            <w:proofErr w:type="spellStart"/>
            <w:r w:rsidRPr="00E16DEC">
              <w:rPr>
                <w:rFonts w:ascii="Times New Roman" w:eastAsia="Times New Roman" w:hAnsi="Times New Roman" w:cs="Times New Roman"/>
                <w:sz w:val="24"/>
                <w:szCs w:val="24"/>
                <w:lang w:eastAsia="bg-BG"/>
              </w:rPr>
              <w:t>подматрачна</w:t>
            </w:r>
            <w:proofErr w:type="spellEnd"/>
            <w:r w:rsidRPr="00E16DEC">
              <w:rPr>
                <w:rFonts w:ascii="Times New Roman" w:eastAsia="Times New Roman" w:hAnsi="Times New Roman" w:cs="Times New Roman"/>
                <w:sz w:val="24"/>
                <w:szCs w:val="24"/>
                <w:lang w:eastAsia="bg-BG"/>
              </w:rPr>
              <w:t xml:space="preserve"> рамка за </w:t>
            </w:r>
            <w:proofErr w:type="spellStart"/>
            <w:r w:rsidRPr="00E16DEC">
              <w:rPr>
                <w:rFonts w:ascii="Times New Roman" w:eastAsia="Times New Roman" w:hAnsi="Times New Roman" w:cs="Times New Roman"/>
                <w:sz w:val="24"/>
                <w:szCs w:val="24"/>
                <w:lang w:eastAsia="bg-BG"/>
              </w:rPr>
              <w:t>двулицев</w:t>
            </w:r>
            <w:proofErr w:type="spellEnd"/>
            <w:r w:rsidRPr="00E16DEC">
              <w:rPr>
                <w:rFonts w:ascii="Times New Roman" w:eastAsia="Times New Roman" w:hAnsi="Times New Roman" w:cs="Times New Roman"/>
                <w:sz w:val="24"/>
                <w:szCs w:val="24"/>
                <w:lang w:eastAsia="bg-BG"/>
              </w:rPr>
              <w:t xml:space="preserve"> матрак 190/82 см</w:t>
            </w:r>
          </w:p>
        </w:tc>
        <w:tc>
          <w:tcPr>
            <w:tcW w:w="567" w:type="dxa"/>
            <w:shd w:val="clear" w:color="000000" w:fill="FFFFFF"/>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24</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3544" w:type="dxa"/>
            <w:shd w:val="clear" w:color="000000" w:fill="FFFFFF"/>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От масивно дърво – рамка, крака и табли.</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3526" w:type="dxa"/>
            <w:shd w:val="clear" w:color="000000" w:fill="FFFFFF"/>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двукрилен от масивно дърво, с един брой чекмедже, делител с рафт и лост, с размери 220/90/55 см</w:t>
            </w:r>
          </w:p>
        </w:tc>
        <w:tc>
          <w:tcPr>
            <w:tcW w:w="567" w:type="dxa"/>
            <w:shd w:val="clear" w:color="000000" w:fill="FFFFFF"/>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3544" w:type="dxa"/>
            <w:shd w:val="clear" w:color="000000" w:fill="FFFFFF"/>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Твърд гръб, с цвят съответстващ на страниците, рафтовете и вратите на гардероба. </w:t>
            </w:r>
          </w:p>
        </w:tc>
      </w:tr>
      <w:tr w:rsidR="00E16DEC" w:rsidRPr="00E16DEC" w:rsidTr="00081A7A">
        <w:trPr>
          <w:trHeight w:val="157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3</w:t>
            </w:r>
          </w:p>
        </w:tc>
        <w:tc>
          <w:tcPr>
            <w:tcW w:w="3526" w:type="dxa"/>
            <w:shd w:val="clear" w:color="000000" w:fill="FFFFFF"/>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Тоалетка от масивно дърво, с място за телевизор, три броя чекмеджета и огледало - h75/110/40, вкл. и стол от масивно дърво за пред тоалетка</w:t>
            </w:r>
          </w:p>
        </w:tc>
        <w:tc>
          <w:tcPr>
            <w:tcW w:w="567" w:type="dxa"/>
            <w:shd w:val="clear" w:color="000000" w:fill="FFFFFF"/>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3544" w:type="dxa"/>
            <w:shd w:val="clear" w:color="000000" w:fill="FFFFFF"/>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Чекмеджетата при пълно натоварване да не провисват. Твърд гръб, с цвят съответстващ на страниците и преградите на рафта. Механизми за отваряне на чекмеджетата с метални ролкови водачи.</w:t>
            </w:r>
          </w:p>
        </w:tc>
      </w:tr>
      <w:tr w:rsidR="00E16DEC" w:rsidRPr="00E16DEC" w:rsidTr="00081A7A">
        <w:trPr>
          <w:trHeight w:val="157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3526" w:type="dxa"/>
            <w:shd w:val="clear" w:color="000000" w:fill="FFFFFF"/>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Нощно шкафче от масивно дърво, с чекмедже, с размери 50/35/30</w:t>
            </w:r>
          </w:p>
        </w:tc>
        <w:tc>
          <w:tcPr>
            <w:tcW w:w="567" w:type="dxa"/>
            <w:shd w:val="clear" w:color="000000" w:fill="FFFFFF"/>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3544" w:type="dxa"/>
            <w:shd w:val="clear" w:color="000000" w:fill="FFFFFF"/>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Чекмеджето при пълно натоварване да не провисва. Твърд гръб, с цвят съответстващ на страниците и преградите на рафта. Механизми за отваряне на чекмеджетата с метални ролкови водачи.</w:t>
            </w:r>
          </w:p>
        </w:tc>
      </w:tr>
      <w:tr w:rsidR="00E16DEC" w:rsidRPr="00E16DEC" w:rsidTr="00081A7A">
        <w:trPr>
          <w:trHeight w:val="249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служители</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Работните столове да са с </w:t>
            </w:r>
            <w:proofErr w:type="spellStart"/>
            <w:r w:rsidRPr="00E16DEC">
              <w:rPr>
                <w:rFonts w:ascii="Times New Roman" w:eastAsia="Times New Roman" w:hAnsi="Times New Roman" w:cs="Times New Roman"/>
                <w:sz w:val="24"/>
                <w:szCs w:val="24"/>
                <w:lang w:eastAsia="bg-BG"/>
              </w:rPr>
              <w:t>подлакътници</w:t>
            </w:r>
            <w:proofErr w:type="spellEnd"/>
            <w:r w:rsidRPr="00E16DEC">
              <w:rPr>
                <w:rFonts w:ascii="Times New Roman" w:eastAsia="Times New Roman" w:hAnsi="Times New Roman" w:cs="Times New Roman"/>
                <w:sz w:val="24"/>
                <w:szCs w:val="24"/>
                <w:lang w:eastAsia="bg-BG"/>
              </w:rPr>
              <w:t xml:space="preserve">, на колела, с </w:t>
            </w:r>
            <w:proofErr w:type="spellStart"/>
            <w:r w:rsidRPr="00E16DEC">
              <w:rPr>
                <w:rFonts w:ascii="Times New Roman" w:eastAsia="Times New Roman" w:hAnsi="Times New Roman" w:cs="Times New Roman"/>
                <w:sz w:val="24"/>
                <w:szCs w:val="24"/>
                <w:lang w:eastAsia="bg-BG"/>
              </w:rPr>
              <w:t>оребрена</w:t>
            </w:r>
            <w:proofErr w:type="spellEnd"/>
            <w:r w:rsidRPr="00E16DEC">
              <w:rPr>
                <w:rFonts w:ascii="Times New Roman" w:eastAsia="Times New Roman" w:hAnsi="Times New Roman" w:cs="Times New Roman"/>
                <w:sz w:val="24"/>
                <w:szCs w:val="24"/>
                <w:lang w:eastAsia="bg-BG"/>
              </w:rPr>
              <w:t xml:space="preserve"> кръстачка и ергономична форма. Столовете да бъдат с гръбначен механизъм за регулация наклона и височината на облегалката и газов </w:t>
            </w:r>
            <w:proofErr w:type="spellStart"/>
            <w:r w:rsidRPr="00E16DEC">
              <w:rPr>
                <w:rFonts w:ascii="Times New Roman" w:eastAsia="Times New Roman" w:hAnsi="Times New Roman" w:cs="Times New Roman"/>
                <w:sz w:val="24"/>
                <w:szCs w:val="24"/>
                <w:lang w:eastAsia="bg-BG"/>
              </w:rPr>
              <w:t>амортисьор</w:t>
            </w:r>
            <w:proofErr w:type="spellEnd"/>
            <w:r w:rsidRPr="00E16DEC">
              <w:rPr>
                <w:rFonts w:ascii="Times New Roman" w:eastAsia="Times New Roman" w:hAnsi="Times New Roman" w:cs="Times New Roman"/>
                <w:sz w:val="24"/>
                <w:szCs w:val="24"/>
                <w:lang w:eastAsia="bg-BG"/>
              </w:rPr>
              <w:t xml:space="preserve"> за регулиране на седалката във височина. Столовете да са тапицирани с високо </w:t>
            </w:r>
            <w:proofErr w:type="spellStart"/>
            <w:r w:rsidRPr="00E16DEC">
              <w:rPr>
                <w:rFonts w:ascii="Times New Roman" w:eastAsia="Times New Roman" w:hAnsi="Times New Roman" w:cs="Times New Roman"/>
                <w:sz w:val="24"/>
                <w:szCs w:val="24"/>
                <w:lang w:eastAsia="bg-BG"/>
              </w:rPr>
              <w:t>износоустойчива</w:t>
            </w:r>
            <w:proofErr w:type="spellEnd"/>
            <w:r w:rsidRPr="00E16DEC">
              <w:rPr>
                <w:rFonts w:ascii="Times New Roman" w:eastAsia="Times New Roman" w:hAnsi="Times New Roman" w:cs="Times New Roman"/>
                <w:sz w:val="24"/>
                <w:szCs w:val="24"/>
                <w:lang w:eastAsia="bg-BG"/>
              </w:rPr>
              <w:t xml:space="preserve"> дамаска.</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пластмасова, кръгла, бяла, с диаметър 90 см, подходяща за външни атмосферни условия</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Бял</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Подходяща за външни атмосферни условия</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7</w:t>
            </w:r>
          </w:p>
        </w:tc>
        <w:tc>
          <w:tcPr>
            <w:tcW w:w="3526" w:type="dxa"/>
            <w:shd w:val="clear" w:color="000000" w:fill="FFFFFF"/>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пластмасов, бял, подходящ за външни атмосферни условия, с размери 60/</w:t>
            </w:r>
            <w:proofErr w:type="spellStart"/>
            <w:r w:rsidRPr="00E16DEC">
              <w:rPr>
                <w:rFonts w:ascii="Times New Roman" w:eastAsia="Times New Roman" w:hAnsi="Times New Roman" w:cs="Times New Roman"/>
                <w:sz w:val="24"/>
                <w:szCs w:val="24"/>
                <w:lang w:eastAsia="bg-BG"/>
              </w:rPr>
              <w:t>60</w:t>
            </w:r>
            <w:proofErr w:type="spellEnd"/>
            <w:r w:rsidRPr="00E16DEC">
              <w:rPr>
                <w:rFonts w:ascii="Times New Roman" w:eastAsia="Times New Roman" w:hAnsi="Times New Roman" w:cs="Times New Roman"/>
                <w:sz w:val="24"/>
                <w:szCs w:val="24"/>
                <w:lang w:eastAsia="bg-BG"/>
              </w:rPr>
              <w:t>/91</w:t>
            </w:r>
          </w:p>
        </w:tc>
        <w:tc>
          <w:tcPr>
            <w:tcW w:w="567" w:type="dxa"/>
            <w:shd w:val="clear" w:color="000000" w:fill="FFFFFF"/>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Бял</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Подходящ за външни атмосферни условия</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w:t>
            </w:r>
          </w:p>
        </w:tc>
        <w:tc>
          <w:tcPr>
            <w:tcW w:w="3526" w:type="dxa"/>
            <w:tcBorders>
              <w:bottom w:val="single" w:sz="4" w:space="0" w:color="auto"/>
            </w:tcBorders>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Шкаф/ етажерка за документи с размери 240/100/40 см, 6 рафта,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Дъб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да не провисват. Твърд гръб, с цвят съответстващ на страниците и преградите на рафта.</w:t>
            </w:r>
          </w:p>
        </w:tc>
      </w:tr>
      <w:tr w:rsidR="00E16DEC" w:rsidRPr="00E16DEC" w:rsidTr="00081A7A">
        <w:trPr>
          <w:trHeight w:val="315"/>
        </w:trPr>
        <w:tc>
          <w:tcPr>
            <w:tcW w:w="458"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vMerge w:val="restart"/>
            <w:shd w:val="clear" w:color="auto" w:fill="A6A6A6" w:themeFill="background1" w:themeFillShade="A6"/>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5 – МЕБЕЛИ ЗА</w:t>
            </w:r>
          </w:p>
          <w:p w:rsidR="005E7B93" w:rsidRPr="00E16DEC" w:rsidRDefault="005E7B93" w:rsidP="005E7B93">
            <w:pPr>
              <w:spacing w:after="0" w:line="240" w:lineRule="auto"/>
              <w:jc w:val="center"/>
              <w:rPr>
                <w:rFonts w:ascii="Times New Roman" w:eastAsia="Times New Roman" w:hAnsi="Times New Roman" w:cs="Times New Roman"/>
                <w:b/>
                <w:bCs/>
                <w:caps/>
                <w:sz w:val="24"/>
                <w:szCs w:val="24"/>
                <w:lang w:eastAsia="bg-BG"/>
              </w:rPr>
            </w:pPr>
            <w:r w:rsidRPr="00E16DEC">
              <w:rPr>
                <w:rFonts w:ascii="Times New Roman" w:eastAsia="Times New Roman" w:hAnsi="Times New Roman" w:cs="Times New Roman"/>
                <w:b/>
                <w:bCs/>
                <w:caps/>
                <w:sz w:val="24"/>
                <w:szCs w:val="24"/>
                <w:lang w:eastAsia="bg-BG"/>
              </w:rPr>
              <w:t>УБ Боровец</w:t>
            </w:r>
          </w:p>
        </w:tc>
        <w:tc>
          <w:tcPr>
            <w:tcW w:w="567"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315"/>
        </w:trPr>
        <w:tc>
          <w:tcPr>
            <w:tcW w:w="458"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vMerge/>
            <w:shd w:val="clear" w:color="auto" w:fill="A6A6A6" w:themeFill="background1" w:themeFillShade="A6"/>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p>
        </w:tc>
        <w:tc>
          <w:tcPr>
            <w:tcW w:w="567"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TV барче, 3 рафта, от масивно дърво, 80/</w:t>
            </w:r>
            <w:proofErr w:type="spellStart"/>
            <w:r w:rsidRPr="00E16DEC">
              <w:rPr>
                <w:rFonts w:ascii="Times New Roman" w:eastAsia="Times New Roman" w:hAnsi="Times New Roman" w:cs="Times New Roman"/>
                <w:sz w:val="24"/>
                <w:szCs w:val="24"/>
                <w:lang w:eastAsia="bg-BG"/>
              </w:rPr>
              <w:t>80</w:t>
            </w:r>
            <w:proofErr w:type="spellEnd"/>
            <w:r w:rsidRPr="00E16DEC">
              <w:rPr>
                <w:rFonts w:ascii="Times New Roman" w:eastAsia="Times New Roman" w:hAnsi="Times New Roman" w:cs="Times New Roman"/>
                <w:sz w:val="24"/>
                <w:szCs w:val="24"/>
                <w:lang w:eastAsia="bg-BG"/>
              </w:rPr>
              <w:t xml:space="preserve">/45 </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Твърд гръб, с цвят съответстващ на страниците, рафтовете и вратите на шкафа. Рафтовете при пълно натоварване да не провисват.</w:t>
            </w:r>
          </w:p>
        </w:tc>
      </w:tr>
      <w:tr w:rsidR="00E16DEC" w:rsidRPr="00E16DEC" w:rsidTr="00081A7A">
        <w:trPr>
          <w:trHeight w:val="157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2</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Скрин – 5 чекмеджета, от масивно дърво, 60/120/45  </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Чекмеджетата при пълно натоварване да не провисват. Твърд гръб, с цвят съответстващ на страниците и преградите на рафта. Механизми за отваряне на чекмеджетата с метални ролкови водачи.</w:t>
            </w:r>
          </w:p>
        </w:tc>
      </w:tr>
      <w:tr w:rsidR="00E16DEC" w:rsidRPr="00E16DEC" w:rsidTr="00081A7A">
        <w:trPr>
          <w:trHeight w:val="945"/>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Комплект баварски маси и пейки, маса – дължина 200/ широчина 100/ дебелина на плота 4 см, пейка с облегалка – дължина 200/  височина на седалките 45/ дебелина на плота 4 см, от масивно дърво</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Орех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При пълно натоварване да не провисват.</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Градински пейки – с облегалка, стойка чугунени отливки 160/72/56</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Палисандър</w:t>
            </w:r>
            <w:proofErr w:type="spellEnd"/>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При натоварване да не провисват.</w:t>
            </w:r>
          </w:p>
        </w:tc>
      </w:tr>
      <w:tr w:rsidR="00E16DEC" w:rsidRPr="00E16DEC" w:rsidTr="00081A7A">
        <w:trPr>
          <w:trHeight w:val="6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Шатра – метална конструкция и плат /PVC и </w:t>
            </w:r>
            <w:proofErr w:type="spellStart"/>
            <w:r w:rsidRPr="00E16DEC">
              <w:rPr>
                <w:rFonts w:ascii="Times New Roman" w:eastAsia="Times New Roman" w:hAnsi="Times New Roman" w:cs="Times New Roman"/>
                <w:sz w:val="24"/>
                <w:szCs w:val="24"/>
                <w:lang w:eastAsia="bg-BG"/>
              </w:rPr>
              <w:t>акрилен</w:t>
            </w:r>
            <w:proofErr w:type="spellEnd"/>
            <w:r w:rsidRPr="00E16DEC">
              <w:rPr>
                <w:rFonts w:ascii="Times New Roman" w:eastAsia="Times New Roman" w:hAnsi="Times New Roman" w:cs="Times New Roman"/>
                <w:sz w:val="24"/>
                <w:szCs w:val="24"/>
                <w:lang w:eastAsia="bg-BG"/>
              </w:rPr>
              <w:t xml:space="preserve"> плат/ цвят </w:t>
            </w:r>
            <w:proofErr w:type="spellStart"/>
            <w:r w:rsidRPr="00E16DEC">
              <w:rPr>
                <w:rFonts w:ascii="Times New Roman" w:eastAsia="Times New Roman" w:hAnsi="Times New Roman" w:cs="Times New Roman"/>
                <w:sz w:val="24"/>
                <w:szCs w:val="24"/>
                <w:lang w:eastAsia="bg-BG"/>
              </w:rPr>
              <w:t>екрю</w:t>
            </w:r>
            <w:proofErr w:type="spellEnd"/>
            <w:r w:rsidRPr="00E16DEC">
              <w:rPr>
                <w:rFonts w:ascii="Times New Roman" w:eastAsia="Times New Roman" w:hAnsi="Times New Roman" w:cs="Times New Roman"/>
                <w:sz w:val="24"/>
                <w:szCs w:val="24"/>
                <w:lang w:eastAsia="bg-BG"/>
              </w:rPr>
              <w:t>, 300/</w:t>
            </w:r>
            <w:proofErr w:type="spellStart"/>
            <w:r w:rsidRPr="00E16DEC">
              <w:rPr>
                <w:rFonts w:ascii="Times New Roman" w:eastAsia="Times New Roman" w:hAnsi="Times New Roman" w:cs="Times New Roman"/>
                <w:sz w:val="24"/>
                <w:szCs w:val="24"/>
                <w:lang w:eastAsia="bg-BG"/>
              </w:rPr>
              <w:t>300</w:t>
            </w:r>
            <w:proofErr w:type="spellEnd"/>
            <w:r w:rsidRPr="00E16DEC">
              <w:rPr>
                <w:rFonts w:ascii="Times New Roman" w:eastAsia="Times New Roman" w:hAnsi="Times New Roman" w:cs="Times New Roman"/>
                <w:sz w:val="24"/>
                <w:szCs w:val="24"/>
                <w:lang w:eastAsia="bg-BG"/>
              </w:rPr>
              <w:t>/260 см</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Екрю</w:t>
            </w:r>
            <w:proofErr w:type="spellEnd"/>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Метална конструкция. Подходяща за ползване при външни атмосферни условия.</w:t>
            </w:r>
          </w:p>
        </w:tc>
      </w:tr>
      <w:tr w:rsidR="00E16DEC" w:rsidRPr="00E16DEC" w:rsidTr="00081A7A">
        <w:trPr>
          <w:trHeight w:val="63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w:t>
            </w:r>
          </w:p>
        </w:tc>
        <w:tc>
          <w:tcPr>
            <w:tcW w:w="3526" w:type="dxa"/>
            <w:tcBorders>
              <w:bottom w:val="single" w:sz="4" w:space="0" w:color="auto"/>
            </w:tcBorders>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Закачалка – виенска, стойка, цвят орех, около 1,90 м</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Орех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Да издържа необходимото натоварване.</w:t>
            </w:r>
          </w:p>
        </w:tc>
      </w:tr>
      <w:tr w:rsidR="00E16DEC" w:rsidRPr="00E16DEC" w:rsidTr="00081A7A">
        <w:trPr>
          <w:trHeight w:val="315"/>
        </w:trPr>
        <w:tc>
          <w:tcPr>
            <w:tcW w:w="458"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vMerge w:val="restart"/>
            <w:shd w:val="clear" w:color="auto" w:fill="A6A6A6" w:themeFill="background1" w:themeFillShade="A6"/>
            <w:vAlign w:val="center"/>
            <w:hideMark/>
          </w:tcPr>
          <w:p w:rsidR="005E7B93" w:rsidRPr="00E16DEC" w:rsidRDefault="005E7B93" w:rsidP="005E7B93">
            <w:pPr>
              <w:spacing w:after="0" w:line="240" w:lineRule="auto"/>
              <w:jc w:val="center"/>
              <w:rPr>
                <w:rFonts w:ascii="Times New Roman" w:eastAsia="Times New Roman" w:hAnsi="Times New Roman" w:cs="Times New Roman"/>
                <w:b/>
                <w:bCs/>
                <w:caps/>
                <w:sz w:val="24"/>
                <w:szCs w:val="24"/>
                <w:lang w:eastAsia="bg-BG"/>
              </w:rPr>
            </w:pPr>
            <w:r w:rsidRPr="00E16DEC">
              <w:rPr>
                <w:rFonts w:ascii="Times New Roman" w:eastAsia="Times New Roman" w:hAnsi="Times New Roman" w:cs="Times New Roman"/>
                <w:b/>
                <w:bCs/>
                <w:caps/>
                <w:sz w:val="24"/>
                <w:szCs w:val="24"/>
                <w:lang w:eastAsia="bg-BG"/>
              </w:rPr>
              <w:t xml:space="preserve">ОБОСОБЕНА ПОЗИЦИЯ 6 – МЕБЕЛИ ЗА </w:t>
            </w:r>
          </w:p>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caps/>
                <w:sz w:val="24"/>
                <w:szCs w:val="24"/>
                <w:lang w:eastAsia="bg-BG"/>
              </w:rPr>
              <w:t>ПД Изгрев - гр. Бяла, обл. Варна</w:t>
            </w:r>
          </w:p>
        </w:tc>
        <w:tc>
          <w:tcPr>
            <w:tcW w:w="567"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315"/>
        </w:trPr>
        <w:tc>
          <w:tcPr>
            <w:tcW w:w="458"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26" w:type="dxa"/>
            <w:vMerge/>
            <w:shd w:val="clear" w:color="auto" w:fill="A6A6A6" w:themeFill="background1" w:themeFillShade="A6"/>
            <w:vAlign w:val="center"/>
            <w:hideMark/>
          </w:tcPr>
          <w:p w:rsidR="005E7B93" w:rsidRPr="00E16DEC" w:rsidRDefault="005E7B93" w:rsidP="005E7B93">
            <w:pPr>
              <w:spacing w:after="0" w:line="240" w:lineRule="auto"/>
              <w:jc w:val="center"/>
              <w:rPr>
                <w:rFonts w:ascii="Times New Roman" w:eastAsia="Times New Roman" w:hAnsi="Times New Roman" w:cs="Times New Roman"/>
                <w:b/>
                <w:bCs/>
                <w:sz w:val="24"/>
                <w:szCs w:val="24"/>
                <w:lang w:eastAsia="bg-BG"/>
              </w:rPr>
            </w:pPr>
          </w:p>
        </w:tc>
        <w:tc>
          <w:tcPr>
            <w:tcW w:w="567"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1843"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2 врати, 4 рафта, с размери 80/50/162, цвят череша,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да не провисват. Твърд гръб, с цвят съответстващ на страниците и преградите на рафта.</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2 врати, 4 рафта, с размери 80/50/85, цвят череша,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да не провисват. Твърд гръб, с цвят съответстващ на страниците и преградите на рафта.</w:t>
            </w:r>
          </w:p>
        </w:tc>
      </w:tr>
      <w:tr w:rsidR="00E16DEC"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за бюро - малък, с 3 чекмеджета, с размери 45/50/45, цвят череша,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не по-малко от 3 см.</w:t>
            </w:r>
          </w:p>
        </w:tc>
      </w:tr>
      <w:tr w:rsidR="005E7B93" w:rsidRPr="00E16DEC" w:rsidTr="00081A7A">
        <w:trPr>
          <w:trHeight w:val="1260"/>
        </w:trPr>
        <w:tc>
          <w:tcPr>
            <w:tcW w:w="458"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3526"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за бюро - малък, с 4 чекмеджета, с размери 45/65/45, цвят череша, с кант от четирите страни на елементите</w:t>
            </w:r>
          </w:p>
        </w:tc>
        <w:tc>
          <w:tcPr>
            <w:tcW w:w="567"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1843" w:type="dxa"/>
            <w:shd w:val="clear" w:color="auto" w:fill="auto"/>
            <w:vAlign w:val="center"/>
            <w:hideMark/>
          </w:tcPr>
          <w:p w:rsidR="005E7B93" w:rsidRPr="00E16DEC" w:rsidRDefault="005E7B93" w:rsidP="005E7B93">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3544" w:type="dxa"/>
            <w:shd w:val="clear" w:color="auto" w:fill="auto"/>
            <w:vAlign w:val="center"/>
            <w:hideMark/>
          </w:tcPr>
          <w:p w:rsidR="005E7B93" w:rsidRPr="00E16DEC" w:rsidRDefault="005E7B93" w:rsidP="005E7B93">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не по-малко от 3 см.</w:t>
            </w:r>
          </w:p>
        </w:tc>
      </w:tr>
    </w:tbl>
    <w:p w:rsidR="005E7B93" w:rsidRPr="00E16DEC" w:rsidRDefault="005E7B93" w:rsidP="005E7B93"/>
    <w:p w:rsidR="005E7B93" w:rsidRPr="00E16DEC" w:rsidRDefault="00BC03D5" w:rsidP="005E7B93">
      <w:pPr>
        <w:tabs>
          <w:tab w:val="left" w:pos="567"/>
          <w:tab w:val="left" w:pos="993"/>
        </w:tabs>
        <w:spacing w:before="60" w:after="60" w:line="240" w:lineRule="auto"/>
        <w:jc w:val="both"/>
        <w:rPr>
          <w:rFonts w:ascii="Times New Roman" w:eastAsia="SimSun" w:hAnsi="Times New Roman" w:cs="Times New Roman"/>
          <w:b/>
          <w:sz w:val="28"/>
          <w:szCs w:val="28"/>
          <w:lang w:eastAsia="bg-BG"/>
        </w:rPr>
      </w:pPr>
      <w:r w:rsidRPr="00E16DEC">
        <w:rPr>
          <w:rFonts w:ascii="Times New Roman" w:eastAsia="SimSun" w:hAnsi="Times New Roman" w:cs="Times New Roman"/>
          <w:b/>
          <w:sz w:val="28"/>
          <w:szCs w:val="28"/>
          <w:lang w:eastAsia="bg-BG"/>
        </w:rPr>
        <w:lastRenderedPageBreak/>
        <w:tab/>
      </w:r>
      <w:r w:rsidR="005E7B93" w:rsidRPr="00E16DEC">
        <w:rPr>
          <w:rFonts w:ascii="Times New Roman" w:eastAsia="SimSun" w:hAnsi="Times New Roman" w:cs="Times New Roman"/>
          <w:b/>
          <w:sz w:val="28"/>
          <w:szCs w:val="28"/>
          <w:lang w:eastAsia="bg-BG"/>
        </w:rPr>
        <w:t>ДОПЪЛНИТЕЛНИ И УТОЧНЯВАЩИ</w:t>
      </w:r>
      <w:r w:rsidR="005E7B93" w:rsidRPr="00E16DEC">
        <w:rPr>
          <w:rFonts w:ascii="Times New Roman" w:eastAsia="SimSun" w:hAnsi="Times New Roman" w:cs="Times New Roman"/>
          <w:b/>
          <w:sz w:val="28"/>
          <w:szCs w:val="28"/>
          <w:lang w:val="en-US" w:eastAsia="bg-BG"/>
        </w:rPr>
        <w:t xml:space="preserve"> </w:t>
      </w:r>
      <w:r w:rsidR="005E7B93" w:rsidRPr="00E16DEC">
        <w:rPr>
          <w:rFonts w:ascii="Times New Roman" w:eastAsia="SimSun" w:hAnsi="Times New Roman" w:cs="Times New Roman"/>
          <w:b/>
          <w:sz w:val="28"/>
          <w:szCs w:val="28"/>
          <w:lang w:eastAsia="bg-BG"/>
        </w:rPr>
        <w:t xml:space="preserve">ИЗИСКВАНИЯ КЪМ ПРЕДЛАГАНИТЕ МЕБЕЛИ </w:t>
      </w:r>
    </w:p>
    <w:p w:rsidR="005E7B93" w:rsidRPr="00E16DEC" w:rsidRDefault="005E7B93" w:rsidP="005E7B93">
      <w:pPr>
        <w:tabs>
          <w:tab w:val="left" w:pos="567"/>
          <w:tab w:val="left" w:pos="993"/>
        </w:tabs>
        <w:spacing w:before="60" w:after="60" w:line="240" w:lineRule="auto"/>
        <w:jc w:val="both"/>
        <w:rPr>
          <w:rFonts w:ascii="Times New Roman" w:eastAsia="SimSun" w:hAnsi="Times New Roman" w:cs="Times New Roman"/>
          <w:b/>
          <w:sz w:val="28"/>
          <w:szCs w:val="28"/>
          <w:lang w:eastAsia="bg-BG"/>
        </w:rPr>
      </w:pPr>
    </w:p>
    <w:p w:rsidR="005E7B93" w:rsidRPr="00E16DEC" w:rsidRDefault="005E7B93" w:rsidP="005E7B93">
      <w:pPr>
        <w:spacing w:after="0" w:line="240" w:lineRule="auto"/>
        <w:ind w:right="-468" w:firstLine="680"/>
        <w:jc w:val="both"/>
        <w:rPr>
          <w:rFonts w:ascii="Times New Roman" w:eastAsia="Times New Roman" w:hAnsi="Times New Roman" w:cs="Times New Roman"/>
          <w:b/>
          <w:sz w:val="28"/>
          <w:szCs w:val="20"/>
          <w:u w:val="single"/>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0"/>
          <w:u w:val="single"/>
        </w:rPr>
        <w:t>Обособена позиция №  1 „Доставка на столове и мека мебел“</w:t>
      </w:r>
    </w:p>
    <w:p w:rsidR="005E7B93" w:rsidRPr="00E16DEC" w:rsidRDefault="005E7B93" w:rsidP="005E7B93">
      <w:pPr>
        <w:spacing w:after="0" w:line="240" w:lineRule="auto"/>
        <w:ind w:right="-468" w:firstLine="680"/>
        <w:jc w:val="both"/>
        <w:rPr>
          <w:rFonts w:ascii="Times New Roman" w:eastAsia="Times New Roman" w:hAnsi="Times New Roman" w:cs="Times New Roman"/>
          <w:b/>
          <w:sz w:val="28"/>
          <w:szCs w:val="20"/>
          <w:u w:val="single"/>
        </w:rPr>
      </w:pPr>
    </w:p>
    <w:p w:rsidR="005E7B93" w:rsidRPr="00E16DEC" w:rsidRDefault="005E7B93" w:rsidP="005E7B93">
      <w:pPr>
        <w:spacing w:after="0" w:line="240" w:lineRule="auto"/>
        <w:ind w:right="-468" w:firstLine="680"/>
        <w:jc w:val="both"/>
        <w:rPr>
          <w:rFonts w:ascii="Times New Roman" w:eastAsia="Times New Roman" w:hAnsi="Times New Roman" w:cs="Times New Roman"/>
          <w:b/>
          <w:sz w:val="28"/>
          <w:szCs w:val="20"/>
          <w:u w:val="single"/>
        </w:rPr>
      </w:pPr>
      <w:r w:rsidRPr="00E16DEC">
        <w:rPr>
          <w:rFonts w:ascii="Times New Roman" w:eastAsia="Times New Roman" w:hAnsi="Times New Roman" w:cs="Times New Roman"/>
          <w:b/>
          <w:sz w:val="28"/>
          <w:szCs w:val="20"/>
          <w:u w:val="single"/>
        </w:rPr>
        <w:t>СТОЛОВЕ</w:t>
      </w:r>
    </w:p>
    <w:p w:rsidR="005E7B93" w:rsidRPr="00E16DEC" w:rsidRDefault="005E7B93" w:rsidP="005E7B93">
      <w:pPr>
        <w:spacing w:after="0" w:line="240" w:lineRule="auto"/>
        <w:ind w:right="-468" w:firstLine="680"/>
        <w:jc w:val="both"/>
        <w:rPr>
          <w:rFonts w:ascii="Times New Roman" w:eastAsia="Times New Roman" w:hAnsi="Times New Roman" w:cs="Times New Roman"/>
          <w:sz w:val="28"/>
          <w:szCs w:val="20"/>
        </w:rPr>
      </w:pPr>
      <w:r w:rsidRPr="00E16DEC">
        <w:rPr>
          <w:rFonts w:ascii="Times New Roman" w:eastAsia="Times New Roman" w:hAnsi="Times New Roman" w:cs="Times New Roman"/>
          <w:sz w:val="28"/>
          <w:szCs w:val="20"/>
        </w:rPr>
        <w:t xml:space="preserve">Стол за административен ръководител да е от висококачествена естествена кожа, с </w:t>
      </w:r>
      <w:proofErr w:type="spellStart"/>
      <w:r w:rsidRPr="00E16DEC">
        <w:rPr>
          <w:rFonts w:ascii="Times New Roman" w:eastAsia="Times New Roman" w:hAnsi="Times New Roman" w:cs="Times New Roman"/>
          <w:sz w:val="28"/>
          <w:szCs w:val="20"/>
        </w:rPr>
        <w:t>подлакътници</w:t>
      </w:r>
      <w:proofErr w:type="spellEnd"/>
      <w:r w:rsidRPr="00E16DEC">
        <w:rPr>
          <w:rFonts w:ascii="Times New Roman" w:eastAsia="Times New Roman" w:hAnsi="Times New Roman" w:cs="Times New Roman"/>
          <w:sz w:val="28"/>
          <w:szCs w:val="20"/>
        </w:rPr>
        <w:t xml:space="preserve"> от хром и естествена кожа, с хромирана кръстачка, люлеещ механизъм със заключване и газов </w:t>
      </w:r>
      <w:proofErr w:type="spellStart"/>
      <w:r w:rsidRPr="00E16DEC">
        <w:rPr>
          <w:rFonts w:ascii="Times New Roman" w:eastAsia="Times New Roman" w:hAnsi="Times New Roman" w:cs="Times New Roman"/>
          <w:sz w:val="28"/>
          <w:szCs w:val="20"/>
        </w:rPr>
        <w:t>амортисьор</w:t>
      </w:r>
      <w:proofErr w:type="spellEnd"/>
      <w:r w:rsidRPr="00E16DEC">
        <w:rPr>
          <w:rFonts w:ascii="Times New Roman" w:eastAsia="Times New Roman" w:hAnsi="Times New Roman" w:cs="Times New Roman"/>
          <w:sz w:val="28"/>
          <w:szCs w:val="20"/>
        </w:rPr>
        <w:t xml:space="preserve"> за плавно регулиране на височината. Цвят черен.</w:t>
      </w:r>
    </w:p>
    <w:p w:rsidR="005E7B93" w:rsidRPr="00E16DEC" w:rsidRDefault="005E7B93" w:rsidP="005E7B93">
      <w:pPr>
        <w:spacing w:after="0" w:line="240" w:lineRule="auto"/>
        <w:ind w:right="-468" w:firstLine="680"/>
        <w:jc w:val="both"/>
        <w:rPr>
          <w:rFonts w:ascii="Times New Roman" w:eastAsia="Times New Roman" w:hAnsi="Times New Roman" w:cs="Times New Roman"/>
          <w:sz w:val="28"/>
          <w:szCs w:val="20"/>
        </w:rPr>
      </w:pPr>
      <w:r w:rsidRPr="00E16DEC">
        <w:rPr>
          <w:rFonts w:ascii="Times New Roman" w:eastAsia="Times New Roman" w:hAnsi="Times New Roman" w:cs="Times New Roman"/>
          <w:sz w:val="28"/>
          <w:szCs w:val="20"/>
        </w:rPr>
        <w:t xml:space="preserve">Столовете за магистрати да са от естествена кожа, с </w:t>
      </w:r>
      <w:proofErr w:type="spellStart"/>
      <w:r w:rsidRPr="00E16DEC">
        <w:rPr>
          <w:rFonts w:ascii="Times New Roman" w:eastAsia="Times New Roman" w:hAnsi="Times New Roman" w:cs="Times New Roman"/>
          <w:sz w:val="28"/>
          <w:szCs w:val="20"/>
        </w:rPr>
        <w:t>подлакътници</w:t>
      </w:r>
      <w:proofErr w:type="spellEnd"/>
      <w:r w:rsidRPr="00E16DEC">
        <w:rPr>
          <w:rFonts w:ascii="Times New Roman" w:eastAsia="Times New Roman" w:hAnsi="Times New Roman" w:cs="Times New Roman"/>
          <w:sz w:val="28"/>
          <w:szCs w:val="20"/>
        </w:rPr>
        <w:t xml:space="preserve">, люлеещ механизъм със заключване и газов </w:t>
      </w:r>
      <w:proofErr w:type="spellStart"/>
      <w:r w:rsidRPr="00E16DEC">
        <w:rPr>
          <w:rFonts w:ascii="Times New Roman" w:eastAsia="Times New Roman" w:hAnsi="Times New Roman" w:cs="Times New Roman"/>
          <w:sz w:val="28"/>
          <w:szCs w:val="20"/>
        </w:rPr>
        <w:t>амортисьор</w:t>
      </w:r>
      <w:proofErr w:type="spellEnd"/>
      <w:r w:rsidRPr="00E16DEC">
        <w:rPr>
          <w:rFonts w:ascii="Times New Roman" w:eastAsia="Times New Roman" w:hAnsi="Times New Roman" w:cs="Times New Roman"/>
          <w:sz w:val="28"/>
          <w:szCs w:val="20"/>
        </w:rPr>
        <w:t xml:space="preserve"> за плавно регулиране на височината. Цвят черен.</w:t>
      </w:r>
    </w:p>
    <w:p w:rsidR="005E7B93" w:rsidRPr="00E16DEC" w:rsidRDefault="005E7B93" w:rsidP="005E7B93">
      <w:pPr>
        <w:spacing w:after="0" w:line="240" w:lineRule="auto"/>
        <w:ind w:right="-468" w:firstLine="680"/>
        <w:jc w:val="both"/>
        <w:rPr>
          <w:rFonts w:ascii="Times New Roman" w:eastAsia="Times New Roman" w:hAnsi="Times New Roman" w:cs="Times New Roman"/>
          <w:sz w:val="28"/>
          <w:szCs w:val="20"/>
        </w:rPr>
      </w:pPr>
      <w:r w:rsidRPr="00E16DEC">
        <w:rPr>
          <w:rFonts w:ascii="Times New Roman" w:eastAsia="Times New Roman" w:hAnsi="Times New Roman" w:cs="Times New Roman"/>
          <w:sz w:val="28"/>
          <w:szCs w:val="20"/>
        </w:rPr>
        <w:t xml:space="preserve">Работните столове за служители да са с </w:t>
      </w:r>
      <w:proofErr w:type="spellStart"/>
      <w:r w:rsidRPr="00E16DEC">
        <w:rPr>
          <w:rFonts w:ascii="Times New Roman" w:eastAsia="Times New Roman" w:hAnsi="Times New Roman" w:cs="Times New Roman"/>
          <w:sz w:val="28"/>
          <w:szCs w:val="20"/>
        </w:rPr>
        <w:t>подлакътници</w:t>
      </w:r>
      <w:proofErr w:type="spellEnd"/>
      <w:r w:rsidRPr="00E16DEC">
        <w:rPr>
          <w:rFonts w:ascii="Times New Roman" w:eastAsia="Times New Roman" w:hAnsi="Times New Roman" w:cs="Times New Roman"/>
          <w:sz w:val="28"/>
          <w:szCs w:val="20"/>
        </w:rPr>
        <w:t xml:space="preserve">, на колела, с </w:t>
      </w:r>
      <w:proofErr w:type="spellStart"/>
      <w:r w:rsidRPr="00E16DEC">
        <w:rPr>
          <w:rFonts w:ascii="Times New Roman" w:eastAsia="Times New Roman" w:hAnsi="Times New Roman" w:cs="Times New Roman"/>
          <w:sz w:val="28"/>
          <w:szCs w:val="20"/>
        </w:rPr>
        <w:t>оребрена</w:t>
      </w:r>
      <w:proofErr w:type="spellEnd"/>
      <w:r w:rsidRPr="00E16DEC">
        <w:rPr>
          <w:rFonts w:ascii="Times New Roman" w:eastAsia="Times New Roman" w:hAnsi="Times New Roman" w:cs="Times New Roman"/>
          <w:sz w:val="28"/>
          <w:szCs w:val="20"/>
        </w:rPr>
        <w:t xml:space="preserve"> кръстачка и ергономична форма. Столовете да бъдат с гръбначен механизъм за регулация наклона и височината на облегалката и газов </w:t>
      </w:r>
      <w:proofErr w:type="spellStart"/>
      <w:r w:rsidRPr="00E16DEC">
        <w:rPr>
          <w:rFonts w:ascii="Times New Roman" w:eastAsia="Times New Roman" w:hAnsi="Times New Roman" w:cs="Times New Roman"/>
          <w:sz w:val="28"/>
          <w:szCs w:val="20"/>
        </w:rPr>
        <w:t>амортисьор</w:t>
      </w:r>
      <w:proofErr w:type="spellEnd"/>
      <w:r w:rsidRPr="00E16DEC">
        <w:rPr>
          <w:rFonts w:ascii="Times New Roman" w:eastAsia="Times New Roman" w:hAnsi="Times New Roman" w:cs="Times New Roman"/>
          <w:sz w:val="28"/>
          <w:szCs w:val="20"/>
        </w:rPr>
        <w:t xml:space="preserve"> за регулация на седалката във височина. Колелата на работните столове да са предвидени за твърда настилка и със силиконово покритие, предотвратяващо надраскването й. Столовете да са тапицирани с високо </w:t>
      </w:r>
      <w:proofErr w:type="spellStart"/>
      <w:r w:rsidRPr="00E16DEC">
        <w:rPr>
          <w:rFonts w:ascii="Times New Roman" w:eastAsia="Times New Roman" w:hAnsi="Times New Roman" w:cs="Times New Roman"/>
          <w:sz w:val="28"/>
          <w:szCs w:val="20"/>
        </w:rPr>
        <w:t>износоустойчива</w:t>
      </w:r>
      <w:proofErr w:type="spellEnd"/>
      <w:r w:rsidRPr="00E16DEC">
        <w:rPr>
          <w:rFonts w:ascii="Times New Roman" w:eastAsia="Times New Roman" w:hAnsi="Times New Roman" w:cs="Times New Roman"/>
          <w:sz w:val="28"/>
          <w:szCs w:val="20"/>
        </w:rPr>
        <w:t>, устойчиви на светлина и негорима дамаска. Цвят черен.</w:t>
      </w:r>
    </w:p>
    <w:p w:rsidR="005E7B93" w:rsidRPr="00E16DEC" w:rsidRDefault="005E7B93" w:rsidP="005E7B93">
      <w:pPr>
        <w:spacing w:after="0" w:line="240" w:lineRule="auto"/>
        <w:ind w:left="360"/>
        <w:contextualSpacing/>
        <w:jc w:val="both"/>
        <w:rPr>
          <w:rFonts w:ascii="Times New Roman" w:eastAsia="Times New Roman" w:hAnsi="Times New Roman" w:cs="Times New Roman"/>
          <w:b/>
          <w:sz w:val="28"/>
          <w:szCs w:val="28"/>
        </w:rPr>
      </w:pPr>
    </w:p>
    <w:p w:rsidR="005E7B93" w:rsidRPr="00E16DEC" w:rsidRDefault="005E7B93" w:rsidP="005E7B93">
      <w:pPr>
        <w:spacing w:after="0" w:line="240" w:lineRule="auto"/>
        <w:ind w:firstLine="680"/>
        <w:rPr>
          <w:rFonts w:ascii="Times New Roman" w:eastAsia="Times New Roman" w:hAnsi="Times New Roman" w:cs="Times New Roman"/>
          <w:b/>
          <w:sz w:val="28"/>
          <w:szCs w:val="28"/>
          <w:u w:val="single"/>
        </w:rPr>
      </w:pPr>
      <w:r w:rsidRPr="00E16DEC">
        <w:rPr>
          <w:rFonts w:ascii="Times New Roman" w:eastAsia="Times New Roman" w:hAnsi="Times New Roman" w:cs="Times New Roman"/>
          <w:b/>
          <w:sz w:val="28"/>
          <w:szCs w:val="28"/>
          <w:u w:val="single"/>
        </w:rPr>
        <w:t>МЕКА МЕБЕЛ</w:t>
      </w:r>
    </w:p>
    <w:p w:rsidR="005E7B93" w:rsidRPr="00E16DEC" w:rsidRDefault="005E7B93" w:rsidP="005E7B93">
      <w:pPr>
        <w:shd w:val="clear" w:color="auto" w:fill="FFFFFF"/>
        <w:spacing w:after="0" w:line="240" w:lineRule="auto"/>
        <w:ind w:right="-468" w:firstLine="567"/>
        <w:jc w:val="both"/>
        <w:rPr>
          <w:rFonts w:ascii="Times New Roman" w:eastAsia="Times New Roman" w:hAnsi="Times New Roman" w:cs="Times New Roman"/>
          <w:sz w:val="28"/>
          <w:szCs w:val="20"/>
        </w:rPr>
      </w:pPr>
    </w:p>
    <w:p w:rsidR="005E7B93" w:rsidRPr="00E16DEC" w:rsidRDefault="005E7B93" w:rsidP="005E7B93">
      <w:pPr>
        <w:shd w:val="clear" w:color="auto" w:fill="FFFFFF"/>
        <w:spacing w:after="0" w:line="240" w:lineRule="auto"/>
        <w:ind w:right="-468" w:firstLine="567"/>
        <w:jc w:val="both"/>
        <w:rPr>
          <w:rFonts w:ascii="Times New Roman" w:eastAsia="Times New Roman" w:hAnsi="Times New Roman" w:cs="Times New Roman"/>
          <w:b/>
          <w:sz w:val="28"/>
          <w:szCs w:val="20"/>
          <w:u w:val="single"/>
        </w:rPr>
      </w:pPr>
      <w:r w:rsidRPr="00E16DEC">
        <w:rPr>
          <w:rFonts w:ascii="Times New Roman" w:eastAsia="Times New Roman" w:hAnsi="Times New Roman" w:cs="Times New Roman"/>
          <w:sz w:val="28"/>
          <w:szCs w:val="20"/>
        </w:rPr>
        <w:t>Материал за конструкцията – дърво, дунапрен и вата, материал за меката част – естествена кожа. Цвят – избор на място в съответствие с цвета на ламперията и доставеното обзавеждане на съответния кабинет.</w:t>
      </w:r>
    </w:p>
    <w:p w:rsidR="005E7B93" w:rsidRPr="00E16DEC" w:rsidRDefault="005E7B93" w:rsidP="005E7B93">
      <w:pPr>
        <w:tabs>
          <w:tab w:val="left" w:pos="567"/>
          <w:tab w:val="left" w:pos="993"/>
        </w:tabs>
        <w:spacing w:before="60" w:after="60" w:line="240" w:lineRule="auto"/>
        <w:jc w:val="both"/>
        <w:rPr>
          <w:rFonts w:ascii="Times New Roman" w:eastAsia="Times New Roman" w:hAnsi="Times New Roman" w:cs="Times New Roman"/>
          <w:b/>
          <w:sz w:val="28"/>
          <w:szCs w:val="28"/>
        </w:rPr>
      </w:pPr>
      <w:r w:rsidRPr="00E16DEC">
        <w:rPr>
          <w:rFonts w:ascii="Times New Roman" w:eastAsia="SimSun" w:hAnsi="Times New Roman" w:cs="Times New Roman"/>
          <w:sz w:val="28"/>
          <w:szCs w:val="28"/>
          <w:lang w:eastAsia="bg-BG"/>
        </w:rPr>
        <w:t xml:space="preserve"> </w:t>
      </w:r>
    </w:p>
    <w:p w:rsidR="005E7B93" w:rsidRPr="00E16DEC" w:rsidRDefault="005E7B93" w:rsidP="005E7B93">
      <w:pPr>
        <w:spacing w:after="0" w:line="240" w:lineRule="auto"/>
        <w:ind w:right="-468" w:firstLine="680"/>
        <w:jc w:val="both"/>
        <w:rPr>
          <w:rFonts w:ascii="Times New Roman" w:eastAsia="Times New Roman" w:hAnsi="Times New Roman" w:cs="Times New Roman"/>
          <w:b/>
          <w:sz w:val="28"/>
          <w:szCs w:val="20"/>
          <w:u w:val="single"/>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0"/>
          <w:u w:val="single"/>
        </w:rPr>
        <w:t>Обособена позиция №  2 „Доставка на офис мебели“</w:t>
      </w:r>
    </w:p>
    <w:p w:rsidR="005E7B93" w:rsidRPr="00E16DEC" w:rsidRDefault="005E7B93" w:rsidP="005E7B93">
      <w:pPr>
        <w:spacing w:after="0" w:line="240" w:lineRule="auto"/>
        <w:ind w:left="360"/>
        <w:contextualSpacing/>
        <w:jc w:val="both"/>
        <w:rPr>
          <w:rFonts w:ascii="Times New Roman" w:eastAsia="Times New Roman" w:hAnsi="Times New Roman" w:cs="Times New Roman"/>
          <w:b/>
          <w:sz w:val="28"/>
          <w:szCs w:val="28"/>
        </w:rPr>
      </w:pPr>
    </w:p>
    <w:p w:rsidR="005E7B93" w:rsidRPr="00E16DEC" w:rsidRDefault="005E7B93" w:rsidP="005E7B93">
      <w:pPr>
        <w:spacing w:after="0" w:line="240" w:lineRule="auto"/>
        <w:ind w:left="360"/>
        <w:contextualSpacing/>
        <w:jc w:val="both"/>
        <w:rPr>
          <w:rFonts w:ascii="Times New Roman" w:eastAsia="Times New Roman" w:hAnsi="Times New Roman" w:cs="Times New Roman"/>
          <w:b/>
          <w:sz w:val="28"/>
          <w:szCs w:val="28"/>
          <w:u w:val="single"/>
        </w:rPr>
      </w:pPr>
      <w:r w:rsidRPr="00E16DEC">
        <w:rPr>
          <w:rFonts w:ascii="Times New Roman" w:eastAsia="Times New Roman" w:hAnsi="Times New Roman" w:cs="Times New Roman"/>
          <w:b/>
          <w:sz w:val="28"/>
          <w:szCs w:val="28"/>
          <w:u w:val="single"/>
        </w:rPr>
        <w:t xml:space="preserve">Мебели за кабинет „Административен ръководител“: </w:t>
      </w:r>
    </w:p>
    <w:p w:rsidR="005E7B93" w:rsidRPr="00E16DEC" w:rsidRDefault="005E7B93" w:rsidP="005E7B93">
      <w:pPr>
        <w:spacing w:after="0" w:line="240" w:lineRule="auto"/>
        <w:ind w:firstLine="720"/>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Мебелите да бъдат произведени с естествен фурнир в комбинация с дъбов масив, като:</w:t>
      </w:r>
    </w:p>
    <w:p w:rsidR="005E7B93" w:rsidRPr="00E16DEC" w:rsidRDefault="005E7B93" w:rsidP="005E7B93">
      <w:pPr>
        <w:numPr>
          <w:ilvl w:val="0"/>
          <w:numId w:val="11"/>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Страници и тавани произведени от ПДЧ, фурнировани с дъбов фурнир и профилиран дъбов масив.</w:t>
      </w:r>
    </w:p>
    <w:p w:rsidR="005E7B93" w:rsidRPr="00E16DEC" w:rsidRDefault="005E7B93" w:rsidP="005E7B93">
      <w:pPr>
        <w:numPr>
          <w:ilvl w:val="0"/>
          <w:numId w:val="11"/>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Врати – таблени с рамка от профилиран дъбов масив и табла от фурнировани ПДЧ или 4 мм стъкло.</w:t>
      </w:r>
    </w:p>
    <w:p w:rsidR="005E7B93" w:rsidRPr="00E16DEC" w:rsidRDefault="005E7B93" w:rsidP="005E7B93">
      <w:pPr>
        <w:numPr>
          <w:ilvl w:val="0"/>
          <w:numId w:val="11"/>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Декоративен горен фриз – произведен от профилиран дъбов масив.</w:t>
      </w:r>
    </w:p>
    <w:p w:rsidR="005E7B93" w:rsidRPr="00E16DEC" w:rsidRDefault="005E7B93" w:rsidP="005E7B93">
      <w:pPr>
        <w:numPr>
          <w:ilvl w:val="0"/>
          <w:numId w:val="11"/>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Рафтове и гърбове – произведени от фурнировани ПДЧ.</w:t>
      </w:r>
    </w:p>
    <w:p w:rsidR="005E7B93" w:rsidRPr="00E16DEC" w:rsidRDefault="005E7B93" w:rsidP="005E7B93">
      <w:pPr>
        <w:numPr>
          <w:ilvl w:val="0"/>
          <w:numId w:val="11"/>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Бюрата, плотовете на мебелите и масите – произведени от удебелени фурнировани ПДЧ и профилиран дъбов масив.</w:t>
      </w:r>
    </w:p>
    <w:p w:rsidR="005E7B93" w:rsidRPr="00E16DEC" w:rsidRDefault="005E7B93" w:rsidP="005E7B93">
      <w:pPr>
        <w:numPr>
          <w:ilvl w:val="0"/>
          <w:numId w:val="11"/>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lastRenderedPageBreak/>
        <w:t xml:space="preserve">Контейнерите да са с колела и механизми за отваряне на чекмеджетата с метални ролкови водачи. </w:t>
      </w:r>
    </w:p>
    <w:p w:rsidR="005E7B93" w:rsidRPr="00E16DEC" w:rsidRDefault="005E7B93" w:rsidP="005E7B93">
      <w:pPr>
        <w:numPr>
          <w:ilvl w:val="0"/>
          <w:numId w:val="11"/>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Да бъдат байцвани в цвят, съответстващ на съществуващата ламперия, лакирани с висококачествен </w:t>
      </w:r>
      <w:proofErr w:type="spellStart"/>
      <w:r w:rsidRPr="00E16DEC">
        <w:rPr>
          <w:rFonts w:ascii="Times New Roman" w:eastAsia="Times New Roman" w:hAnsi="Times New Roman" w:cs="Times New Roman"/>
          <w:sz w:val="28"/>
          <w:szCs w:val="28"/>
        </w:rPr>
        <w:t>полиуретанов</w:t>
      </w:r>
      <w:proofErr w:type="spellEnd"/>
      <w:r w:rsidRPr="00E16DEC">
        <w:rPr>
          <w:rFonts w:ascii="Times New Roman" w:eastAsia="Times New Roman" w:hAnsi="Times New Roman" w:cs="Times New Roman"/>
          <w:sz w:val="28"/>
          <w:szCs w:val="28"/>
        </w:rPr>
        <w:t xml:space="preserve"> лак.</w:t>
      </w:r>
    </w:p>
    <w:p w:rsidR="005E7B93" w:rsidRPr="00E16DEC" w:rsidRDefault="005E7B93" w:rsidP="005E7B93">
      <w:pPr>
        <w:numPr>
          <w:ilvl w:val="0"/>
          <w:numId w:val="11"/>
        </w:numPr>
        <w:spacing w:before="120" w:after="12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Да се спазват чертежите за мебелите, за които има предвидени такива, а останалите да бъдат изработени с определените размери. Заседателните маси са с ориентировъчни размери, като точните ще бъдат определени след вземане на размери на място в съответните кабинети.</w:t>
      </w:r>
    </w:p>
    <w:p w:rsidR="005E7B93" w:rsidRPr="00E16DEC" w:rsidRDefault="005E7B93" w:rsidP="005E7B93">
      <w:pPr>
        <w:numPr>
          <w:ilvl w:val="0"/>
          <w:numId w:val="11"/>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Основата на мебелите в задната им част да бъде съобразена с перваза на съществуващата ламперия, за да могат да прилегнат максимално плътно към стената.</w:t>
      </w:r>
    </w:p>
    <w:p w:rsidR="005E7B93" w:rsidRPr="00E16DEC" w:rsidRDefault="005E7B93" w:rsidP="005E7B93">
      <w:pPr>
        <w:spacing w:after="0" w:line="240" w:lineRule="auto"/>
        <w:ind w:firstLine="720"/>
        <w:contextualSpacing/>
        <w:jc w:val="both"/>
        <w:rPr>
          <w:rFonts w:ascii="Times New Roman" w:eastAsia="Times New Roman" w:hAnsi="Times New Roman" w:cs="Times New Roman"/>
          <w:sz w:val="28"/>
          <w:szCs w:val="28"/>
        </w:rPr>
      </w:pPr>
    </w:p>
    <w:p w:rsidR="005E7B93" w:rsidRPr="00E16DEC" w:rsidRDefault="005E7B93" w:rsidP="005E7B93">
      <w:pPr>
        <w:spacing w:after="0" w:line="240" w:lineRule="auto"/>
        <w:ind w:left="720"/>
        <w:contextualSpacing/>
        <w:jc w:val="both"/>
        <w:rPr>
          <w:rFonts w:ascii="Times New Roman" w:eastAsia="Times New Roman" w:hAnsi="Times New Roman" w:cs="Times New Roman"/>
          <w:sz w:val="28"/>
          <w:szCs w:val="28"/>
          <w:u w:val="single"/>
        </w:rPr>
      </w:pPr>
      <w:r w:rsidRPr="00E16DEC">
        <w:rPr>
          <w:rFonts w:ascii="Times New Roman" w:eastAsia="Times New Roman" w:hAnsi="Times New Roman" w:cs="Times New Roman"/>
          <w:b/>
          <w:sz w:val="28"/>
          <w:szCs w:val="28"/>
          <w:u w:val="single"/>
        </w:rPr>
        <w:t>Мебели за кабинет „Магистрати</w:t>
      </w:r>
      <w:r w:rsidRPr="00E16DEC">
        <w:rPr>
          <w:rFonts w:ascii="Times New Roman" w:eastAsia="Times New Roman" w:hAnsi="Times New Roman" w:cs="Times New Roman"/>
          <w:sz w:val="28"/>
          <w:szCs w:val="28"/>
          <w:u w:val="single"/>
        </w:rPr>
        <w:t>“:</w:t>
      </w:r>
    </w:p>
    <w:p w:rsidR="005E7B93" w:rsidRPr="00E16DEC" w:rsidRDefault="005E7B93" w:rsidP="005E7B93">
      <w:pPr>
        <w:spacing w:after="0" w:line="240" w:lineRule="auto"/>
        <w:ind w:left="426"/>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sz w:val="28"/>
          <w:szCs w:val="28"/>
        </w:rPr>
        <w:t>Мебелите да бъдат произведени с естествен фурнир в комбинация с дъбов масив, като:</w:t>
      </w:r>
    </w:p>
    <w:p w:rsidR="005E7B93" w:rsidRPr="00E16DEC" w:rsidRDefault="005E7B93" w:rsidP="005E7B93">
      <w:pPr>
        <w:numPr>
          <w:ilvl w:val="0"/>
          <w:numId w:val="12"/>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Страници и тавани произведени от ПДЧ, фурнировано с дъбов фурнир и профилиран дъбов масив по лицевите кантове.</w:t>
      </w:r>
    </w:p>
    <w:p w:rsidR="005E7B93" w:rsidRPr="00E16DEC" w:rsidRDefault="005E7B93" w:rsidP="005E7B93">
      <w:pPr>
        <w:numPr>
          <w:ilvl w:val="0"/>
          <w:numId w:val="12"/>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Врати – фурнировани ПДЧ</w:t>
      </w:r>
    </w:p>
    <w:p w:rsidR="005E7B93" w:rsidRPr="00E16DEC" w:rsidRDefault="005E7B93" w:rsidP="005E7B93">
      <w:pPr>
        <w:numPr>
          <w:ilvl w:val="0"/>
          <w:numId w:val="12"/>
        </w:numPr>
        <w:tabs>
          <w:tab w:val="left" w:pos="720"/>
        </w:tabs>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Стъклени врати - таблени с рамка от профилиран масив дъб и табла от 4мм стъкло.</w:t>
      </w:r>
    </w:p>
    <w:p w:rsidR="005E7B93" w:rsidRPr="00E16DEC" w:rsidRDefault="005E7B93" w:rsidP="005E7B93">
      <w:pPr>
        <w:numPr>
          <w:ilvl w:val="0"/>
          <w:numId w:val="12"/>
        </w:numPr>
        <w:tabs>
          <w:tab w:val="left" w:pos="720"/>
        </w:tabs>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Рафтове и гърбове – произведени от фурнировани ПДЧ.  Рафтовете при пълно натоварване с документация да не провисват</w:t>
      </w:r>
      <w:r w:rsidRPr="00E16DEC">
        <w:rPr>
          <w:rFonts w:ascii="Times New Roman" w:eastAsia="Times New Roman" w:hAnsi="Times New Roman" w:cs="Times New Roman"/>
          <w:sz w:val="28"/>
          <w:szCs w:val="28"/>
          <w:lang w:val="ru-RU"/>
        </w:rPr>
        <w:t>.</w:t>
      </w:r>
      <w:r w:rsidRPr="00E16DEC">
        <w:rPr>
          <w:rFonts w:ascii="Times New Roman" w:eastAsia="Times New Roman" w:hAnsi="Times New Roman" w:cs="Times New Roman"/>
          <w:sz w:val="28"/>
          <w:szCs w:val="28"/>
        </w:rPr>
        <w:t xml:space="preserve"> Задължително изискване е при сглобяване на отделните компоненти, да се използват метални </w:t>
      </w:r>
      <w:proofErr w:type="spellStart"/>
      <w:r w:rsidRPr="00E16DEC">
        <w:rPr>
          <w:rFonts w:ascii="Times New Roman" w:eastAsia="Times New Roman" w:hAnsi="Times New Roman" w:cs="Times New Roman"/>
          <w:sz w:val="28"/>
          <w:szCs w:val="28"/>
        </w:rPr>
        <w:t>крепежни</w:t>
      </w:r>
      <w:proofErr w:type="spellEnd"/>
      <w:r w:rsidRPr="00E16DEC">
        <w:rPr>
          <w:rFonts w:ascii="Times New Roman" w:eastAsia="Times New Roman" w:hAnsi="Times New Roman" w:cs="Times New Roman"/>
          <w:sz w:val="28"/>
          <w:szCs w:val="28"/>
        </w:rPr>
        <w:t xml:space="preserve"> елементи. Не се допускат видими болтове и връзки по външните повърхности на шкафа. </w:t>
      </w:r>
    </w:p>
    <w:p w:rsidR="005E7B93" w:rsidRPr="00E16DEC" w:rsidRDefault="005E7B93" w:rsidP="005E7B93">
      <w:pPr>
        <w:numPr>
          <w:ilvl w:val="0"/>
          <w:numId w:val="12"/>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Бюрата, плотовете на мебели и масите – произведени от удебелено фурнировани ПДЧ и профилиран дъбов масив по кантовете.</w:t>
      </w:r>
    </w:p>
    <w:p w:rsidR="005E7B93" w:rsidRPr="00E16DEC" w:rsidRDefault="005E7B93" w:rsidP="005E7B93">
      <w:pPr>
        <w:numPr>
          <w:ilvl w:val="0"/>
          <w:numId w:val="12"/>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Контейнерите да са с колела и механизми за отваряне на чекмеджетата с метални ролкови водачи.</w:t>
      </w:r>
    </w:p>
    <w:p w:rsidR="005E7B93" w:rsidRPr="00E16DEC" w:rsidRDefault="005E7B93" w:rsidP="005E7B93">
      <w:pPr>
        <w:numPr>
          <w:ilvl w:val="0"/>
          <w:numId w:val="12"/>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Да бъдат байцвани в цвят, съответстващ на съществуващата ламперия, лакирани с висококачествен </w:t>
      </w:r>
      <w:proofErr w:type="spellStart"/>
      <w:r w:rsidRPr="00E16DEC">
        <w:rPr>
          <w:rFonts w:ascii="Times New Roman" w:eastAsia="Times New Roman" w:hAnsi="Times New Roman" w:cs="Times New Roman"/>
          <w:sz w:val="28"/>
          <w:szCs w:val="28"/>
        </w:rPr>
        <w:t>полиуретанов</w:t>
      </w:r>
      <w:proofErr w:type="spellEnd"/>
      <w:r w:rsidRPr="00E16DEC">
        <w:rPr>
          <w:rFonts w:ascii="Times New Roman" w:eastAsia="Times New Roman" w:hAnsi="Times New Roman" w:cs="Times New Roman"/>
          <w:sz w:val="28"/>
          <w:szCs w:val="28"/>
        </w:rPr>
        <w:t xml:space="preserve"> лак.</w:t>
      </w:r>
    </w:p>
    <w:p w:rsidR="005E7B93" w:rsidRPr="00E16DEC" w:rsidRDefault="005E7B93" w:rsidP="005E7B93">
      <w:pPr>
        <w:numPr>
          <w:ilvl w:val="0"/>
          <w:numId w:val="12"/>
        </w:numPr>
        <w:spacing w:before="120" w:after="12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Да се спазват чертежите за мебелите, за които има предвидени такива, а останалите да бъдат изработени с определените размери. </w:t>
      </w:r>
    </w:p>
    <w:p w:rsidR="005E7B93" w:rsidRPr="00E16DEC" w:rsidRDefault="005E7B93" w:rsidP="005E7B93">
      <w:pPr>
        <w:numPr>
          <w:ilvl w:val="0"/>
          <w:numId w:val="12"/>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Основата на мебелите в задната им част да бъде съобразена с перваза на съществуващата ламперия, за да могат да прилегнат максимално плътно към стената.</w:t>
      </w:r>
    </w:p>
    <w:p w:rsidR="005E7B93" w:rsidRPr="00E16DEC" w:rsidRDefault="005E7B93" w:rsidP="005E7B93">
      <w:pPr>
        <w:tabs>
          <w:tab w:val="left" w:pos="1418"/>
        </w:tabs>
        <w:spacing w:after="0" w:line="240" w:lineRule="auto"/>
        <w:ind w:left="426"/>
        <w:contextualSpacing/>
        <w:jc w:val="both"/>
        <w:rPr>
          <w:rFonts w:ascii="Times New Roman" w:eastAsia="Times New Roman" w:hAnsi="Times New Roman" w:cs="Times New Roman"/>
          <w:sz w:val="28"/>
          <w:szCs w:val="28"/>
        </w:rPr>
      </w:pPr>
    </w:p>
    <w:p w:rsidR="005E7B93" w:rsidRPr="00E16DEC" w:rsidRDefault="005E7B93" w:rsidP="005E7B93">
      <w:pPr>
        <w:tabs>
          <w:tab w:val="left" w:pos="1418"/>
        </w:tabs>
        <w:spacing w:after="0" w:line="240" w:lineRule="auto"/>
        <w:ind w:left="426"/>
        <w:contextualSpacing/>
        <w:jc w:val="both"/>
        <w:rPr>
          <w:rFonts w:ascii="Times New Roman" w:eastAsia="Times New Roman" w:hAnsi="Times New Roman" w:cs="Times New Roman"/>
          <w:b/>
          <w:sz w:val="28"/>
          <w:szCs w:val="20"/>
          <w:u w:val="single"/>
        </w:rPr>
      </w:pPr>
      <w:r w:rsidRPr="00E16DEC">
        <w:rPr>
          <w:rFonts w:ascii="Times New Roman" w:eastAsia="Times New Roman" w:hAnsi="Times New Roman" w:cs="Times New Roman"/>
          <w:b/>
          <w:sz w:val="28"/>
          <w:szCs w:val="20"/>
          <w:u w:val="single"/>
        </w:rPr>
        <w:t>Мебели за канцелария „Съдебни служители“:</w:t>
      </w:r>
    </w:p>
    <w:p w:rsidR="005E7B93" w:rsidRPr="00E16DEC" w:rsidRDefault="005E7B93" w:rsidP="005E7B93">
      <w:pPr>
        <w:tabs>
          <w:tab w:val="left" w:pos="1418"/>
        </w:tabs>
        <w:spacing w:after="0" w:line="240" w:lineRule="auto"/>
        <w:ind w:left="426"/>
        <w:contextualSpacing/>
        <w:jc w:val="both"/>
        <w:rPr>
          <w:rFonts w:ascii="Times New Roman" w:eastAsia="Times New Roman" w:hAnsi="Times New Roman" w:cs="Times New Roman"/>
          <w:b/>
          <w:sz w:val="28"/>
          <w:szCs w:val="28"/>
        </w:rPr>
      </w:pPr>
      <w:r w:rsidRPr="00E16DEC">
        <w:rPr>
          <w:rFonts w:ascii="Times New Roman" w:eastAsia="Times New Roman" w:hAnsi="Times New Roman" w:cs="Times New Roman"/>
          <w:sz w:val="28"/>
          <w:szCs w:val="20"/>
        </w:rPr>
        <w:t>Мебелите да бъдат произведени от ПДЧ с естествен фурнир, като:</w:t>
      </w:r>
    </w:p>
    <w:p w:rsidR="005E7B93" w:rsidRPr="00E16DEC" w:rsidRDefault="005E7B93" w:rsidP="005E7B93">
      <w:pPr>
        <w:numPr>
          <w:ilvl w:val="0"/>
          <w:numId w:val="13"/>
        </w:numPr>
        <w:tabs>
          <w:tab w:val="left" w:pos="720"/>
        </w:tabs>
        <w:spacing w:after="0" w:line="240" w:lineRule="auto"/>
        <w:contextualSpacing/>
        <w:jc w:val="both"/>
        <w:rPr>
          <w:rFonts w:ascii="Times New Roman" w:eastAsia="MS Mincho" w:hAnsi="Times New Roman" w:cs="Times New Roman"/>
          <w:sz w:val="28"/>
          <w:szCs w:val="28"/>
          <w:lang w:val="en-US"/>
        </w:rPr>
      </w:pPr>
      <w:proofErr w:type="spellStart"/>
      <w:r w:rsidRPr="00E16DEC">
        <w:rPr>
          <w:rFonts w:ascii="Times New Roman" w:eastAsia="MS Mincho" w:hAnsi="Times New Roman" w:cs="Times New Roman"/>
          <w:sz w:val="28"/>
          <w:szCs w:val="28"/>
          <w:lang w:val="en-US"/>
        </w:rPr>
        <w:t>Страници</w:t>
      </w:r>
      <w:proofErr w:type="spellEnd"/>
      <w:r w:rsidRPr="00E16DEC">
        <w:rPr>
          <w:rFonts w:ascii="Times New Roman" w:eastAsia="MS Mincho" w:hAnsi="Times New Roman" w:cs="Times New Roman"/>
          <w:sz w:val="28"/>
          <w:szCs w:val="28"/>
          <w:lang w:val="en-US"/>
        </w:rPr>
        <w:t xml:space="preserve"> и </w:t>
      </w:r>
      <w:proofErr w:type="spellStart"/>
      <w:r w:rsidRPr="00E16DEC">
        <w:rPr>
          <w:rFonts w:ascii="Times New Roman" w:eastAsia="MS Mincho" w:hAnsi="Times New Roman" w:cs="Times New Roman"/>
          <w:sz w:val="28"/>
          <w:szCs w:val="28"/>
          <w:lang w:val="en-US"/>
        </w:rPr>
        <w:t>тавани</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произведени</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от</w:t>
      </w:r>
      <w:proofErr w:type="spellEnd"/>
      <w:r w:rsidRPr="00E16DEC">
        <w:rPr>
          <w:rFonts w:ascii="Times New Roman" w:eastAsia="MS Mincho" w:hAnsi="Times New Roman" w:cs="Times New Roman"/>
          <w:sz w:val="28"/>
          <w:szCs w:val="28"/>
          <w:lang w:val="en-US"/>
        </w:rPr>
        <w:t xml:space="preserve"> ПДЧ</w:t>
      </w:r>
      <w:r w:rsidRPr="00E16DEC">
        <w:rPr>
          <w:rFonts w:ascii="Times New Roman" w:eastAsia="MS Mincho" w:hAnsi="Times New Roman" w:cs="Times New Roman"/>
          <w:sz w:val="28"/>
          <w:szCs w:val="28"/>
        </w:rPr>
        <w:t>,</w:t>
      </w:r>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фурнирован</w:t>
      </w:r>
      <w:proofErr w:type="spellEnd"/>
      <w:r w:rsidRPr="00E16DEC">
        <w:rPr>
          <w:rFonts w:ascii="Times New Roman" w:eastAsia="MS Mincho" w:hAnsi="Times New Roman" w:cs="Times New Roman"/>
          <w:sz w:val="28"/>
          <w:szCs w:val="28"/>
        </w:rPr>
        <w:t>и</w:t>
      </w:r>
      <w:r w:rsidRPr="00E16DEC">
        <w:rPr>
          <w:rFonts w:ascii="Times New Roman" w:eastAsia="MS Mincho" w:hAnsi="Times New Roman" w:cs="Times New Roman"/>
          <w:sz w:val="28"/>
          <w:szCs w:val="28"/>
          <w:lang w:val="en-US"/>
        </w:rPr>
        <w:t xml:space="preserve"> с </w:t>
      </w:r>
      <w:proofErr w:type="spellStart"/>
      <w:r w:rsidRPr="00E16DEC">
        <w:rPr>
          <w:rFonts w:ascii="Times New Roman" w:eastAsia="MS Mincho" w:hAnsi="Times New Roman" w:cs="Times New Roman"/>
          <w:sz w:val="28"/>
          <w:szCs w:val="28"/>
          <w:lang w:val="en-US"/>
        </w:rPr>
        <w:t>дъбов</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фурнир</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Врати</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таблени</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от</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фурнирован</w:t>
      </w:r>
      <w:proofErr w:type="spellEnd"/>
      <w:r w:rsidRPr="00E16DEC">
        <w:rPr>
          <w:rFonts w:ascii="Times New Roman" w:eastAsia="MS Mincho" w:hAnsi="Times New Roman" w:cs="Times New Roman"/>
          <w:sz w:val="28"/>
          <w:szCs w:val="28"/>
        </w:rPr>
        <w:t>и</w:t>
      </w:r>
      <w:r w:rsidRPr="00E16DEC">
        <w:rPr>
          <w:rFonts w:ascii="Times New Roman" w:eastAsia="MS Mincho" w:hAnsi="Times New Roman" w:cs="Times New Roman"/>
          <w:sz w:val="28"/>
          <w:szCs w:val="28"/>
          <w:lang w:val="en-US"/>
        </w:rPr>
        <w:t xml:space="preserve"> ПДЧ.</w:t>
      </w:r>
    </w:p>
    <w:p w:rsidR="005E7B93" w:rsidRPr="00E16DEC" w:rsidRDefault="005E7B93" w:rsidP="005E7B93">
      <w:pPr>
        <w:numPr>
          <w:ilvl w:val="0"/>
          <w:numId w:val="13"/>
        </w:numPr>
        <w:tabs>
          <w:tab w:val="left" w:pos="720"/>
        </w:tabs>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lastRenderedPageBreak/>
        <w:t>Рафтове и гърбове – произведени от фурнировани ПДЧ.  Рафтовете при пълно натоварване с документация да не провисват</w:t>
      </w:r>
      <w:r w:rsidRPr="00E16DEC">
        <w:rPr>
          <w:rFonts w:ascii="Times New Roman" w:eastAsia="Times New Roman" w:hAnsi="Times New Roman" w:cs="Times New Roman"/>
          <w:sz w:val="28"/>
          <w:szCs w:val="28"/>
          <w:lang w:val="ru-RU"/>
        </w:rPr>
        <w:t>.</w:t>
      </w:r>
      <w:r w:rsidRPr="00E16DEC">
        <w:rPr>
          <w:rFonts w:ascii="Times New Roman" w:eastAsia="Times New Roman" w:hAnsi="Times New Roman" w:cs="Times New Roman"/>
          <w:sz w:val="28"/>
          <w:szCs w:val="28"/>
        </w:rPr>
        <w:t xml:space="preserve"> Задължително изискване е при сглобяване на отделните компоненти, да се използват метални </w:t>
      </w:r>
      <w:proofErr w:type="spellStart"/>
      <w:r w:rsidRPr="00E16DEC">
        <w:rPr>
          <w:rFonts w:ascii="Times New Roman" w:eastAsia="Times New Roman" w:hAnsi="Times New Roman" w:cs="Times New Roman"/>
          <w:sz w:val="28"/>
          <w:szCs w:val="28"/>
        </w:rPr>
        <w:t>крепежни</w:t>
      </w:r>
      <w:proofErr w:type="spellEnd"/>
      <w:r w:rsidRPr="00E16DEC">
        <w:rPr>
          <w:rFonts w:ascii="Times New Roman" w:eastAsia="Times New Roman" w:hAnsi="Times New Roman" w:cs="Times New Roman"/>
          <w:sz w:val="28"/>
          <w:szCs w:val="28"/>
        </w:rPr>
        <w:t xml:space="preserve"> елементи. Не се допускат видими болтове и връзки по външните повърхности на шкафа. </w:t>
      </w:r>
    </w:p>
    <w:p w:rsidR="005E7B93" w:rsidRPr="00E16DEC" w:rsidRDefault="005E7B93" w:rsidP="005E7B93">
      <w:pPr>
        <w:numPr>
          <w:ilvl w:val="0"/>
          <w:numId w:val="13"/>
        </w:numPr>
        <w:tabs>
          <w:tab w:val="left" w:pos="720"/>
        </w:tabs>
        <w:spacing w:after="0" w:line="240" w:lineRule="auto"/>
        <w:contextualSpacing/>
        <w:jc w:val="both"/>
        <w:rPr>
          <w:rFonts w:ascii="Times New Roman" w:eastAsia="MS Mincho" w:hAnsi="Times New Roman" w:cs="Times New Roman"/>
          <w:sz w:val="28"/>
          <w:szCs w:val="28"/>
          <w:lang w:val="en-US"/>
        </w:rPr>
      </w:pPr>
      <w:proofErr w:type="spellStart"/>
      <w:r w:rsidRPr="00E16DEC">
        <w:rPr>
          <w:rFonts w:ascii="Times New Roman" w:eastAsia="MS Mincho" w:hAnsi="Times New Roman" w:cs="Times New Roman"/>
          <w:sz w:val="28"/>
          <w:szCs w:val="28"/>
          <w:lang w:val="en-US"/>
        </w:rPr>
        <w:t>Бюрата</w:t>
      </w:r>
      <w:proofErr w:type="spellEnd"/>
      <w:r w:rsidRPr="00E16DEC">
        <w:rPr>
          <w:rFonts w:ascii="Times New Roman" w:eastAsia="MS Mincho" w:hAnsi="Times New Roman" w:cs="Times New Roman"/>
          <w:sz w:val="28"/>
          <w:szCs w:val="28"/>
        </w:rPr>
        <w:t xml:space="preserve">, </w:t>
      </w:r>
      <w:proofErr w:type="spellStart"/>
      <w:r w:rsidRPr="00E16DEC">
        <w:rPr>
          <w:rFonts w:ascii="Times New Roman" w:eastAsia="MS Mincho" w:hAnsi="Times New Roman" w:cs="Times New Roman"/>
          <w:sz w:val="28"/>
          <w:szCs w:val="28"/>
          <w:lang w:val="en-US"/>
        </w:rPr>
        <w:t>плотовете</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на</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мебели</w:t>
      </w:r>
      <w:proofErr w:type="spellEnd"/>
      <w:r w:rsidRPr="00E16DEC">
        <w:rPr>
          <w:rFonts w:ascii="Times New Roman" w:eastAsia="MS Mincho" w:hAnsi="Times New Roman" w:cs="Times New Roman"/>
          <w:sz w:val="28"/>
          <w:szCs w:val="28"/>
        </w:rPr>
        <w:t>те</w:t>
      </w:r>
      <w:r w:rsidRPr="00E16DEC">
        <w:rPr>
          <w:rFonts w:ascii="Times New Roman" w:eastAsia="MS Mincho" w:hAnsi="Times New Roman" w:cs="Times New Roman"/>
          <w:sz w:val="28"/>
          <w:szCs w:val="28"/>
          <w:lang w:val="en-US"/>
        </w:rPr>
        <w:t xml:space="preserve"> и </w:t>
      </w:r>
      <w:proofErr w:type="spellStart"/>
      <w:r w:rsidRPr="00E16DEC">
        <w:rPr>
          <w:rFonts w:ascii="Times New Roman" w:eastAsia="MS Mincho" w:hAnsi="Times New Roman" w:cs="Times New Roman"/>
          <w:sz w:val="28"/>
          <w:szCs w:val="28"/>
          <w:lang w:val="en-US"/>
        </w:rPr>
        <w:t>масите</w:t>
      </w:r>
      <w:proofErr w:type="spellEnd"/>
      <w:r w:rsidRPr="00E16DEC">
        <w:rPr>
          <w:rFonts w:ascii="Times New Roman" w:eastAsia="MS Mincho" w:hAnsi="Times New Roman" w:cs="Times New Roman"/>
          <w:sz w:val="28"/>
          <w:szCs w:val="28"/>
          <w:lang w:val="en-US"/>
        </w:rPr>
        <w:t xml:space="preserve"> – </w:t>
      </w:r>
      <w:proofErr w:type="spellStart"/>
      <w:r w:rsidRPr="00E16DEC">
        <w:rPr>
          <w:rFonts w:ascii="Times New Roman" w:eastAsia="MS Mincho" w:hAnsi="Times New Roman" w:cs="Times New Roman"/>
          <w:sz w:val="28"/>
          <w:szCs w:val="28"/>
          <w:lang w:val="en-US"/>
        </w:rPr>
        <w:t>произведени</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от</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удебелено</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фурнирован</w:t>
      </w:r>
      <w:proofErr w:type="spellEnd"/>
      <w:r w:rsidRPr="00E16DEC">
        <w:rPr>
          <w:rFonts w:ascii="Times New Roman" w:eastAsia="MS Mincho" w:hAnsi="Times New Roman" w:cs="Times New Roman"/>
          <w:sz w:val="28"/>
          <w:szCs w:val="28"/>
        </w:rPr>
        <w:t>и</w:t>
      </w:r>
      <w:r w:rsidRPr="00E16DEC">
        <w:rPr>
          <w:rFonts w:ascii="Times New Roman" w:eastAsia="MS Mincho" w:hAnsi="Times New Roman" w:cs="Times New Roman"/>
          <w:sz w:val="28"/>
          <w:szCs w:val="28"/>
          <w:lang w:val="en-US"/>
        </w:rPr>
        <w:t xml:space="preserve"> ПДЧ.</w:t>
      </w:r>
    </w:p>
    <w:p w:rsidR="005E7B93" w:rsidRPr="00E16DEC" w:rsidRDefault="005E7B93" w:rsidP="005E7B93">
      <w:pPr>
        <w:numPr>
          <w:ilvl w:val="0"/>
          <w:numId w:val="13"/>
        </w:numPr>
        <w:spacing w:after="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Контейнерите да са с колела и механизми за отваряне на чекмеджетата с метални ролкови водачи.. </w:t>
      </w:r>
    </w:p>
    <w:p w:rsidR="005E7B93" w:rsidRPr="00E16DEC" w:rsidRDefault="005E7B93" w:rsidP="005E7B93">
      <w:pPr>
        <w:numPr>
          <w:ilvl w:val="0"/>
          <w:numId w:val="13"/>
        </w:numPr>
        <w:tabs>
          <w:tab w:val="left" w:pos="720"/>
        </w:tabs>
        <w:spacing w:after="0" w:line="240" w:lineRule="auto"/>
        <w:contextualSpacing/>
        <w:jc w:val="both"/>
        <w:rPr>
          <w:rFonts w:ascii="Times New Roman" w:eastAsia="MS Mincho" w:hAnsi="Times New Roman" w:cs="Times New Roman"/>
          <w:sz w:val="28"/>
          <w:szCs w:val="28"/>
          <w:lang w:val="en-US"/>
        </w:rPr>
      </w:pPr>
      <w:proofErr w:type="spellStart"/>
      <w:r w:rsidRPr="00E16DEC">
        <w:rPr>
          <w:rFonts w:ascii="Times New Roman" w:eastAsia="MS Mincho" w:hAnsi="Times New Roman" w:cs="Times New Roman"/>
          <w:sz w:val="28"/>
          <w:szCs w:val="28"/>
          <w:lang w:val="en-US"/>
        </w:rPr>
        <w:t>Да</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бъдат</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байцвани</w:t>
      </w:r>
      <w:proofErr w:type="spellEnd"/>
      <w:r w:rsidRPr="00E16DEC">
        <w:rPr>
          <w:rFonts w:ascii="Times New Roman" w:eastAsia="MS Mincho" w:hAnsi="Times New Roman" w:cs="Times New Roman"/>
          <w:sz w:val="28"/>
          <w:szCs w:val="28"/>
          <w:lang w:val="en-US"/>
        </w:rPr>
        <w:t xml:space="preserve"> в </w:t>
      </w:r>
      <w:proofErr w:type="spellStart"/>
      <w:r w:rsidRPr="00E16DEC">
        <w:rPr>
          <w:rFonts w:ascii="Times New Roman" w:eastAsia="MS Mincho" w:hAnsi="Times New Roman" w:cs="Times New Roman"/>
          <w:sz w:val="28"/>
          <w:szCs w:val="28"/>
          <w:lang w:val="en-US"/>
        </w:rPr>
        <w:t>цвят</w:t>
      </w:r>
      <w:proofErr w:type="spellEnd"/>
      <w:r w:rsidRPr="00E16DEC">
        <w:rPr>
          <w:rFonts w:ascii="Times New Roman" w:eastAsia="MS Mincho" w:hAnsi="Times New Roman" w:cs="Times New Roman"/>
          <w:sz w:val="28"/>
          <w:szCs w:val="28"/>
        </w:rPr>
        <w:t>,</w:t>
      </w:r>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съответстващ</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на</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съществуващата</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ламперия</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лакирани</w:t>
      </w:r>
      <w:proofErr w:type="spellEnd"/>
      <w:r w:rsidRPr="00E16DEC">
        <w:rPr>
          <w:rFonts w:ascii="Times New Roman" w:eastAsia="MS Mincho" w:hAnsi="Times New Roman" w:cs="Times New Roman"/>
          <w:sz w:val="28"/>
          <w:szCs w:val="28"/>
          <w:lang w:val="en-US"/>
        </w:rPr>
        <w:t xml:space="preserve"> с </w:t>
      </w:r>
      <w:proofErr w:type="spellStart"/>
      <w:r w:rsidRPr="00E16DEC">
        <w:rPr>
          <w:rFonts w:ascii="Times New Roman" w:eastAsia="MS Mincho" w:hAnsi="Times New Roman" w:cs="Times New Roman"/>
          <w:sz w:val="28"/>
          <w:szCs w:val="28"/>
          <w:lang w:val="en-US"/>
        </w:rPr>
        <w:t>висококачествен</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полиуретанов</w:t>
      </w:r>
      <w:proofErr w:type="spellEnd"/>
      <w:r w:rsidRPr="00E16DEC">
        <w:rPr>
          <w:rFonts w:ascii="Times New Roman" w:eastAsia="MS Mincho" w:hAnsi="Times New Roman" w:cs="Times New Roman"/>
          <w:sz w:val="28"/>
          <w:szCs w:val="28"/>
          <w:lang w:val="en-US"/>
        </w:rPr>
        <w:t xml:space="preserve"> </w:t>
      </w:r>
      <w:proofErr w:type="spellStart"/>
      <w:r w:rsidRPr="00E16DEC">
        <w:rPr>
          <w:rFonts w:ascii="Times New Roman" w:eastAsia="MS Mincho" w:hAnsi="Times New Roman" w:cs="Times New Roman"/>
          <w:sz w:val="28"/>
          <w:szCs w:val="28"/>
          <w:lang w:val="en-US"/>
        </w:rPr>
        <w:t>лак</w:t>
      </w:r>
      <w:proofErr w:type="spellEnd"/>
      <w:r w:rsidRPr="00E16DEC">
        <w:rPr>
          <w:rFonts w:ascii="Times New Roman" w:eastAsia="MS Mincho" w:hAnsi="Times New Roman" w:cs="Times New Roman"/>
          <w:sz w:val="28"/>
          <w:szCs w:val="28"/>
          <w:lang w:val="en-US"/>
        </w:rPr>
        <w:t>.</w:t>
      </w:r>
    </w:p>
    <w:p w:rsidR="005E7B93" w:rsidRPr="00E16DEC" w:rsidRDefault="005E7B93" w:rsidP="005E7B93">
      <w:pPr>
        <w:numPr>
          <w:ilvl w:val="0"/>
          <w:numId w:val="13"/>
        </w:numPr>
        <w:spacing w:before="120" w:after="120" w:line="240" w:lineRule="auto"/>
        <w:contextualSpacing/>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Да се спазват чертежите за мебелите, за които има предвидени такива, а останалите да бъдат изработени с определените размери. </w:t>
      </w:r>
    </w:p>
    <w:p w:rsidR="005E7B93" w:rsidRPr="00E16DEC" w:rsidRDefault="005E7B93" w:rsidP="005E7B93">
      <w:pPr>
        <w:tabs>
          <w:tab w:val="left" w:pos="426"/>
        </w:tabs>
        <w:spacing w:after="0" w:line="240" w:lineRule="auto"/>
        <w:ind w:right="-468"/>
        <w:jc w:val="both"/>
        <w:rPr>
          <w:rFonts w:ascii="Times New Roman" w:eastAsia="Times New Roman" w:hAnsi="Times New Roman" w:cs="Times New Roman"/>
          <w:sz w:val="28"/>
          <w:szCs w:val="28"/>
        </w:rPr>
      </w:pPr>
    </w:p>
    <w:p w:rsidR="005E7B93" w:rsidRPr="00E16DEC" w:rsidRDefault="005E7B93" w:rsidP="005E7B93">
      <w:pPr>
        <w:tabs>
          <w:tab w:val="left" w:pos="426"/>
        </w:tabs>
        <w:spacing w:after="0" w:line="240" w:lineRule="auto"/>
        <w:ind w:right="-468"/>
        <w:jc w:val="both"/>
        <w:rPr>
          <w:rFonts w:ascii="Times New Roman" w:eastAsia="SimSun" w:hAnsi="Times New Roman" w:cs="Times New Roman"/>
          <w:sz w:val="28"/>
          <w:szCs w:val="28"/>
          <w:lang w:val="ru-RU" w:eastAsia="bg-BG"/>
        </w:rPr>
      </w:pPr>
      <w:r w:rsidRPr="00E16DEC">
        <w:rPr>
          <w:rFonts w:ascii="Times New Roman" w:eastAsia="Times New Roman" w:hAnsi="Times New Roman" w:cs="Times New Roman"/>
          <w:sz w:val="28"/>
          <w:szCs w:val="28"/>
        </w:rPr>
        <w:tab/>
      </w:r>
      <w:r w:rsidRPr="00E16DEC">
        <w:rPr>
          <w:rFonts w:ascii="Times New Roman" w:eastAsia="SimSun" w:hAnsi="Times New Roman" w:cs="Times New Roman"/>
          <w:sz w:val="28"/>
          <w:szCs w:val="28"/>
          <w:lang w:eastAsia="bg-BG"/>
        </w:rPr>
        <w:tab/>
        <w:t xml:space="preserve">Мебелите следва да бъдат изработени от ПДЧ, повърхността на които да е равна, чиста, без драскотини, </w:t>
      </w:r>
      <w:proofErr w:type="spellStart"/>
      <w:r w:rsidRPr="00E16DEC">
        <w:rPr>
          <w:rFonts w:ascii="Times New Roman" w:eastAsia="SimSun" w:hAnsi="Times New Roman" w:cs="Times New Roman"/>
          <w:sz w:val="28"/>
          <w:szCs w:val="28"/>
          <w:lang w:eastAsia="bg-BG"/>
        </w:rPr>
        <w:t>подбитости</w:t>
      </w:r>
      <w:proofErr w:type="spellEnd"/>
      <w:r w:rsidRPr="00E16DEC">
        <w:rPr>
          <w:rFonts w:ascii="Times New Roman" w:eastAsia="SimSun" w:hAnsi="Times New Roman" w:cs="Times New Roman"/>
          <w:sz w:val="28"/>
          <w:szCs w:val="28"/>
          <w:lang w:eastAsia="bg-BG"/>
        </w:rPr>
        <w:t xml:space="preserve"> и вдлъбнатини. Мебелите следва да бъдат </w:t>
      </w:r>
      <w:proofErr w:type="spellStart"/>
      <w:r w:rsidRPr="00E16DEC">
        <w:rPr>
          <w:rFonts w:ascii="Times New Roman" w:eastAsia="SimSun" w:hAnsi="Times New Roman" w:cs="Times New Roman"/>
          <w:sz w:val="28"/>
          <w:szCs w:val="28"/>
          <w:lang w:eastAsia="bg-BG"/>
        </w:rPr>
        <w:t>обкантени</w:t>
      </w:r>
      <w:proofErr w:type="spellEnd"/>
      <w:r w:rsidRPr="00E16DEC">
        <w:rPr>
          <w:rFonts w:ascii="Times New Roman" w:eastAsia="SimSun" w:hAnsi="Times New Roman" w:cs="Times New Roman"/>
          <w:sz w:val="28"/>
          <w:szCs w:val="28"/>
          <w:lang w:eastAsia="bg-BG"/>
        </w:rPr>
        <w:t xml:space="preserve"> с </w:t>
      </w:r>
      <w:proofErr w:type="spellStart"/>
      <w:r w:rsidRPr="00E16DEC">
        <w:rPr>
          <w:rFonts w:ascii="Times New Roman" w:eastAsia="SimSun" w:hAnsi="Times New Roman" w:cs="Times New Roman"/>
          <w:sz w:val="28"/>
          <w:szCs w:val="28"/>
          <w:lang w:eastAsia="bg-BG"/>
        </w:rPr>
        <w:t>удароустойчив</w:t>
      </w:r>
      <w:proofErr w:type="spellEnd"/>
      <w:r w:rsidRPr="00E16DEC">
        <w:rPr>
          <w:rFonts w:ascii="Times New Roman" w:eastAsia="SimSun" w:hAnsi="Times New Roman" w:cs="Times New Roman"/>
          <w:sz w:val="28"/>
          <w:szCs w:val="28"/>
          <w:lang w:eastAsia="bg-BG"/>
        </w:rPr>
        <w:t xml:space="preserve"> PVC кант с ергономично заоблени ръбове. Обзавеждането да е безопасно, удобно, функционално, ергономично и с добър съвременен дизайн. Да може да бъде нивелирано, за да се компенсират неравности по пода и стените на помещенията, в които се монтират. Да може да бъде разглобявано и сглобявано, без загуба на качествата му. Обзавеждането не трябва да променя цвета си от пряка слънчева светлина, с възможност да бъде обслужвано и почиствано лесно; да е устойчиво срещу драскане и изгаряне. Всички механизми, като водачи на чекмеджета, панти, заключващи системи и др. да осигуряват многогодишна безпроблемна работа. </w:t>
      </w:r>
    </w:p>
    <w:p w:rsidR="005E7B93" w:rsidRPr="00E16DEC" w:rsidRDefault="005E7B93" w:rsidP="005E7B93">
      <w:pPr>
        <w:spacing w:after="0" w:line="240" w:lineRule="auto"/>
        <w:ind w:right="-468" w:firstLine="680"/>
        <w:jc w:val="both"/>
        <w:rPr>
          <w:rFonts w:ascii="Times New Roman" w:eastAsia="Times New Roman" w:hAnsi="Times New Roman" w:cs="Times New Roman"/>
          <w:b/>
          <w:sz w:val="28"/>
          <w:szCs w:val="20"/>
          <w:u w:val="single"/>
        </w:rPr>
      </w:pPr>
    </w:p>
    <w:p w:rsidR="005E7B93" w:rsidRPr="00E16DEC" w:rsidRDefault="005E7B93" w:rsidP="005E7B93">
      <w:pPr>
        <w:spacing w:after="0" w:line="240" w:lineRule="auto"/>
        <w:ind w:right="-468" w:firstLine="680"/>
        <w:jc w:val="both"/>
        <w:rPr>
          <w:rFonts w:ascii="Times New Roman" w:eastAsia="Times New Roman" w:hAnsi="Times New Roman" w:cs="Times New Roman"/>
          <w:b/>
          <w:sz w:val="28"/>
          <w:szCs w:val="20"/>
          <w:u w:val="single"/>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0"/>
          <w:u w:val="single"/>
        </w:rPr>
        <w:t>Обособена позиция №  3 „Доставка на метални шкафове и стелажи”</w:t>
      </w:r>
    </w:p>
    <w:p w:rsidR="005E7B93" w:rsidRPr="00E16DEC" w:rsidRDefault="005E7B93" w:rsidP="005E7B93">
      <w:pPr>
        <w:spacing w:after="0" w:line="240" w:lineRule="auto"/>
        <w:ind w:right="-468" w:firstLine="680"/>
        <w:jc w:val="both"/>
        <w:rPr>
          <w:rFonts w:ascii="Times New Roman" w:eastAsia="Times New Roman" w:hAnsi="Times New Roman" w:cs="Times New Roman"/>
          <w:b/>
          <w:sz w:val="28"/>
          <w:szCs w:val="20"/>
          <w:u w:val="single"/>
        </w:rPr>
      </w:pPr>
    </w:p>
    <w:p w:rsidR="005E7B93" w:rsidRPr="00E16DEC" w:rsidRDefault="005E7B93" w:rsidP="005E7B93">
      <w:pPr>
        <w:spacing w:after="0" w:line="240" w:lineRule="auto"/>
        <w:ind w:right="-468" w:firstLine="680"/>
        <w:jc w:val="both"/>
        <w:rPr>
          <w:rFonts w:ascii="Times New Roman" w:eastAsia="Times New Roman" w:hAnsi="Times New Roman" w:cs="Times New Roman"/>
          <w:sz w:val="28"/>
          <w:szCs w:val="20"/>
        </w:rPr>
      </w:pPr>
      <w:r w:rsidRPr="00E16DEC">
        <w:rPr>
          <w:rFonts w:ascii="Times New Roman" w:eastAsia="Times New Roman" w:hAnsi="Times New Roman" w:cs="Times New Roman"/>
          <w:sz w:val="28"/>
          <w:szCs w:val="20"/>
        </w:rPr>
        <w:t xml:space="preserve">Шкафовете да са с две врати,  4 рафта,  секретно заключване, </w:t>
      </w:r>
      <w:proofErr w:type="spellStart"/>
      <w:r w:rsidRPr="00E16DEC">
        <w:rPr>
          <w:rFonts w:ascii="Times New Roman" w:eastAsia="Times New Roman" w:hAnsi="Times New Roman" w:cs="Times New Roman"/>
          <w:sz w:val="28"/>
          <w:szCs w:val="20"/>
        </w:rPr>
        <w:t>прахово</w:t>
      </w:r>
      <w:proofErr w:type="spellEnd"/>
      <w:r w:rsidRPr="00E16DEC">
        <w:rPr>
          <w:rFonts w:ascii="Times New Roman" w:eastAsia="Times New Roman" w:hAnsi="Times New Roman" w:cs="Times New Roman"/>
          <w:sz w:val="28"/>
          <w:szCs w:val="20"/>
        </w:rPr>
        <w:t xml:space="preserve"> боядисване.</w:t>
      </w:r>
    </w:p>
    <w:p w:rsidR="005E7B93" w:rsidRPr="00E16DEC" w:rsidRDefault="005E7B93" w:rsidP="005E7B93">
      <w:pPr>
        <w:spacing w:after="0" w:line="240" w:lineRule="auto"/>
        <w:ind w:right="-468" w:firstLine="680"/>
        <w:jc w:val="both"/>
        <w:rPr>
          <w:rFonts w:ascii="Times New Roman" w:eastAsia="Times New Roman" w:hAnsi="Times New Roman" w:cs="Times New Roman"/>
          <w:b/>
          <w:sz w:val="28"/>
          <w:szCs w:val="20"/>
          <w:u w:val="single"/>
        </w:rPr>
      </w:pPr>
      <w:r w:rsidRPr="00E16DEC">
        <w:rPr>
          <w:rFonts w:ascii="Times New Roman" w:eastAsia="Times New Roman" w:hAnsi="Times New Roman" w:cs="Times New Roman"/>
          <w:sz w:val="28"/>
          <w:szCs w:val="20"/>
        </w:rPr>
        <w:t xml:space="preserve">Стелажите да позволяват многократен монтаж. Да са с </w:t>
      </w:r>
      <w:proofErr w:type="spellStart"/>
      <w:r w:rsidRPr="00E16DEC">
        <w:rPr>
          <w:rFonts w:ascii="Times New Roman" w:eastAsia="Times New Roman" w:hAnsi="Times New Roman" w:cs="Times New Roman"/>
          <w:sz w:val="28"/>
          <w:szCs w:val="20"/>
        </w:rPr>
        <w:t>носимоспособност</w:t>
      </w:r>
      <w:proofErr w:type="spellEnd"/>
      <w:r w:rsidRPr="00E16DEC">
        <w:rPr>
          <w:rFonts w:ascii="Times New Roman" w:eastAsia="Times New Roman" w:hAnsi="Times New Roman" w:cs="Times New Roman"/>
          <w:sz w:val="28"/>
          <w:szCs w:val="20"/>
        </w:rPr>
        <w:t xml:space="preserve"> минимум 100 кг на един рафт.</w:t>
      </w:r>
    </w:p>
    <w:p w:rsidR="005E7B93" w:rsidRPr="00E16DEC" w:rsidRDefault="005E7B93" w:rsidP="005E7B93">
      <w:pPr>
        <w:spacing w:after="0" w:line="240" w:lineRule="auto"/>
        <w:ind w:right="-468"/>
        <w:jc w:val="both"/>
        <w:rPr>
          <w:rFonts w:ascii="Times New Roman" w:eastAsia="Times New Roman" w:hAnsi="Times New Roman" w:cs="Times New Roman"/>
          <w:b/>
          <w:sz w:val="28"/>
          <w:szCs w:val="20"/>
          <w:u w:val="single"/>
        </w:rPr>
      </w:pPr>
    </w:p>
    <w:p w:rsidR="005E7B93" w:rsidRPr="00E16DEC" w:rsidRDefault="005E7B93" w:rsidP="005E7B93">
      <w:pPr>
        <w:tabs>
          <w:tab w:val="left" w:pos="567"/>
        </w:tabs>
        <w:autoSpaceDE w:val="0"/>
        <w:autoSpaceDN w:val="0"/>
        <w:adjustRightInd w:val="0"/>
        <w:spacing w:after="0" w:line="240" w:lineRule="auto"/>
        <w:ind w:right="-2"/>
        <w:jc w:val="both"/>
        <w:rPr>
          <w:rFonts w:ascii="Times New Roman CYR" w:eastAsia="Times New Roman" w:hAnsi="Times New Roman CYR" w:cs="Times New Roman CYR"/>
          <w:b/>
          <w:bCs/>
          <w:sz w:val="28"/>
          <w:szCs w:val="28"/>
          <w:lang w:eastAsia="bg-BG"/>
        </w:rPr>
      </w:pPr>
      <w:r w:rsidRPr="00E16DEC">
        <w:rPr>
          <w:rFonts w:ascii="Times New Roman" w:eastAsia="SimSun" w:hAnsi="Times New Roman" w:cs="Times New Roman"/>
          <w:sz w:val="28"/>
          <w:szCs w:val="28"/>
          <w:lang w:val="ru-RU" w:eastAsia="bg-BG"/>
        </w:rPr>
        <w:tab/>
      </w:r>
      <w:r w:rsidRPr="00E16DEC">
        <w:rPr>
          <w:rFonts w:ascii="Times New Roman" w:eastAsia="SimSun" w:hAnsi="Times New Roman" w:cs="Times New Roman"/>
          <w:sz w:val="28"/>
          <w:szCs w:val="28"/>
          <w:lang w:val="ru-RU" w:eastAsia="bg-BG"/>
        </w:rPr>
        <w:tab/>
      </w:r>
      <w:r w:rsidRPr="00E16DEC">
        <w:rPr>
          <w:rFonts w:ascii="Times New Roman CYR" w:eastAsia="Times New Roman" w:hAnsi="Times New Roman CYR" w:cs="Times New Roman CYR"/>
          <w:b/>
          <w:bCs/>
          <w:sz w:val="28"/>
          <w:szCs w:val="28"/>
          <w:lang w:eastAsia="bg-BG"/>
        </w:rPr>
        <w:t>Към техническото предложение по всяка една от обособените позиции следва да бъдат представени фотографски снимки и/или каталози и/или чертежи на предлаганите стоки, които ще се доставят.</w:t>
      </w:r>
    </w:p>
    <w:p w:rsidR="005E7B93" w:rsidRPr="00E16DEC" w:rsidRDefault="005E7B93" w:rsidP="005E7B93">
      <w:pPr>
        <w:autoSpaceDE w:val="0"/>
        <w:autoSpaceDN w:val="0"/>
        <w:adjustRightInd w:val="0"/>
        <w:spacing w:after="0" w:line="240" w:lineRule="auto"/>
        <w:ind w:right="-23" w:firstLine="709"/>
        <w:jc w:val="both"/>
        <w:rPr>
          <w:rFonts w:ascii="Times New Roman" w:eastAsia="Times New Roman" w:hAnsi="Times New Roman" w:cs="Times New Roman"/>
          <w:bCs/>
          <w:sz w:val="28"/>
          <w:szCs w:val="28"/>
          <w:lang w:eastAsia="bg-BG"/>
        </w:rPr>
      </w:pPr>
    </w:p>
    <w:p w:rsidR="005E7B93" w:rsidRPr="00E16DEC" w:rsidRDefault="005E7B93" w:rsidP="005E7B93">
      <w:pPr>
        <w:autoSpaceDE w:val="0"/>
        <w:autoSpaceDN w:val="0"/>
        <w:adjustRightInd w:val="0"/>
        <w:spacing w:after="0" w:line="240" w:lineRule="auto"/>
        <w:ind w:right="-23" w:firstLine="709"/>
        <w:jc w:val="both"/>
        <w:rPr>
          <w:rFonts w:ascii="Times New Roman CYR" w:eastAsia="Times New Roman" w:hAnsi="Times New Roman CYR" w:cs="Times New Roman CYR"/>
          <w:bCs/>
          <w:sz w:val="28"/>
          <w:szCs w:val="28"/>
          <w:lang w:eastAsia="bg-BG"/>
        </w:rPr>
      </w:pPr>
      <w:r w:rsidRPr="00E16DEC">
        <w:rPr>
          <w:rFonts w:ascii="Times New Roman" w:eastAsia="Times New Roman" w:hAnsi="Times New Roman" w:cs="Times New Roman"/>
          <w:bCs/>
          <w:sz w:val="28"/>
          <w:szCs w:val="28"/>
          <w:lang w:eastAsia="bg-BG"/>
        </w:rPr>
        <w:t xml:space="preserve">Доставените </w:t>
      </w:r>
      <w:r w:rsidRPr="00E16DEC">
        <w:rPr>
          <w:rFonts w:ascii="Times New Roman CYR" w:eastAsia="Times New Roman" w:hAnsi="Times New Roman CYR" w:cs="Times New Roman CYR"/>
          <w:bCs/>
          <w:sz w:val="28"/>
          <w:szCs w:val="28"/>
          <w:lang w:eastAsia="bg-BG"/>
        </w:rPr>
        <w:t>мебели</w:t>
      </w:r>
      <w:r w:rsidRPr="00E16DEC">
        <w:rPr>
          <w:rFonts w:ascii="Times New Roman" w:eastAsia="Times New Roman" w:hAnsi="Times New Roman" w:cs="Times New Roman"/>
          <w:bCs/>
          <w:sz w:val="28"/>
          <w:szCs w:val="28"/>
          <w:lang w:eastAsia="bg-BG"/>
        </w:rPr>
        <w:t xml:space="preserve"> следва да са нови и неупотребявани</w:t>
      </w:r>
    </w:p>
    <w:p w:rsidR="005E7B93" w:rsidRPr="00E16DEC" w:rsidRDefault="005E7B93" w:rsidP="005E7B93">
      <w:pPr>
        <w:autoSpaceDE w:val="0"/>
        <w:autoSpaceDN w:val="0"/>
        <w:adjustRightInd w:val="0"/>
        <w:spacing w:after="0" w:line="240" w:lineRule="auto"/>
        <w:ind w:right="-23" w:firstLine="709"/>
        <w:jc w:val="both"/>
        <w:rPr>
          <w:rFonts w:ascii="Times New Roman CYR" w:eastAsia="Times New Roman" w:hAnsi="Times New Roman CYR" w:cs="Times New Roman CYR"/>
          <w:bCs/>
          <w:sz w:val="28"/>
          <w:szCs w:val="28"/>
          <w:lang w:eastAsia="bg-BG"/>
        </w:rPr>
      </w:pPr>
    </w:p>
    <w:p w:rsidR="005E7B93" w:rsidRPr="00E16DEC" w:rsidRDefault="005E7B93" w:rsidP="005E7B93">
      <w:pPr>
        <w:autoSpaceDE w:val="0"/>
        <w:autoSpaceDN w:val="0"/>
        <w:adjustRightInd w:val="0"/>
        <w:spacing w:after="0" w:line="240" w:lineRule="auto"/>
        <w:ind w:right="-23" w:firstLine="709"/>
        <w:jc w:val="both"/>
        <w:rPr>
          <w:rFonts w:ascii="Times New Roman CYR" w:eastAsia="Times New Roman" w:hAnsi="Times New Roman CYR" w:cs="Times New Roman CYR"/>
          <w:bCs/>
          <w:sz w:val="28"/>
          <w:szCs w:val="28"/>
          <w:lang w:val="en-US" w:eastAsia="bg-BG"/>
        </w:rPr>
      </w:pPr>
      <w:r w:rsidRPr="00E16DEC">
        <w:rPr>
          <w:rFonts w:ascii="Times New Roman CYR" w:eastAsia="Times New Roman" w:hAnsi="Times New Roman CYR" w:cs="Times New Roman CYR"/>
          <w:bCs/>
          <w:sz w:val="28"/>
          <w:szCs w:val="28"/>
          <w:lang w:eastAsia="bg-BG"/>
        </w:rPr>
        <w:t>Всички мебели от определен вид следва да бъдат с еднакви размери, съобразно определения от възложителя диапазон.</w:t>
      </w:r>
    </w:p>
    <w:p w:rsidR="005E7B93" w:rsidRPr="00E16DEC" w:rsidRDefault="005E7B93" w:rsidP="005E7B93">
      <w:pPr>
        <w:autoSpaceDE w:val="0"/>
        <w:autoSpaceDN w:val="0"/>
        <w:adjustRightInd w:val="0"/>
        <w:spacing w:after="0" w:line="240" w:lineRule="auto"/>
        <w:ind w:right="-23" w:firstLine="709"/>
        <w:jc w:val="both"/>
        <w:rPr>
          <w:rFonts w:ascii="Times New Roman CYR" w:eastAsia="Times New Roman" w:hAnsi="Times New Roman CYR" w:cs="Times New Roman CYR"/>
          <w:bCs/>
          <w:sz w:val="28"/>
          <w:szCs w:val="28"/>
          <w:lang w:eastAsia="bg-BG"/>
        </w:rPr>
      </w:pPr>
    </w:p>
    <w:p w:rsidR="005E7B93" w:rsidRPr="00E16DEC" w:rsidRDefault="005E7B93" w:rsidP="005E7B93">
      <w:pPr>
        <w:autoSpaceDE w:val="0"/>
        <w:autoSpaceDN w:val="0"/>
        <w:adjustRightInd w:val="0"/>
        <w:spacing w:after="0" w:line="240" w:lineRule="auto"/>
        <w:ind w:right="-23" w:firstLine="709"/>
        <w:jc w:val="both"/>
        <w:rPr>
          <w:rFonts w:ascii="Times New Roman CYR" w:eastAsia="Times New Roman" w:hAnsi="Times New Roman CYR" w:cs="Times New Roman CYR"/>
          <w:bCs/>
          <w:sz w:val="28"/>
          <w:szCs w:val="28"/>
          <w:lang w:val="en-US" w:eastAsia="bg-BG"/>
        </w:rPr>
      </w:pPr>
      <w:r w:rsidRPr="00E16DEC">
        <w:rPr>
          <w:rFonts w:ascii="Times New Roman CYR" w:eastAsia="Times New Roman" w:hAnsi="Times New Roman CYR" w:cs="Times New Roman CYR"/>
          <w:bCs/>
          <w:sz w:val="28"/>
          <w:szCs w:val="28"/>
          <w:lang w:eastAsia="bg-BG"/>
        </w:rPr>
        <w:lastRenderedPageBreak/>
        <w:t xml:space="preserve">Всички мебели от отделен вид следва да са с еднакъв външен вид и дизайн. </w:t>
      </w:r>
    </w:p>
    <w:p w:rsidR="005E7B93" w:rsidRPr="00E16DEC" w:rsidRDefault="005E7B93" w:rsidP="005E7B93">
      <w:pPr>
        <w:autoSpaceDE w:val="0"/>
        <w:autoSpaceDN w:val="0"/>
        <w:adjustRightInd w:val="0"/>
        <w:spacing w:after="0" w:line="240" w:lineRule="auto"/>
        <w:ind w:right="-23" w:firstLine="567"/>
        <w:jc w:val="both"/>
        <w:rPr>
          <w:rFonts w:ascii="Times New Roman CYR" w:eastAsia="Times New Roman" w:hAnsi="Times New Roman CYR" w:cs="Times New Roman CYR"/>
          <w:b/>
          <w:bCs/>
          <w:sz w:val="28"/>
          <w:szCs w:val="28"/>
          <w:lang w:eastAsia="bg-BG"/>
        </w:rPr>
      </w:pPr>
    </w:p>
    <w:p w:rsidR="005E7B93" w:rsidRPr="00E16DEC" w:rsidRDefault="005E7B93" w:rsidP="005E7B93">
      <w:pPr>
        <w:tabs>
          <w:tab w:val="left" w:pos="567"/>
          <w:tab w:val="left" w:pos="993"/>
        </w:tabs>
        <w:spacing w:before="60" w:after="60" w:line="240" w:lineRule="auto"/>
        <w:ind w:firstLine="567"/>
        <w:jc w:val="both"/>
        <w:rPr>
          <w:rFonts w:ascii="Times New Roman" w:eastAsia="SimSun" w:hAnsi="Times New Roman" w:cs="Times New Roman"/>
          <w:b/>
          <w:sz w:val="28"/>
          <w:szCs w:val="28"/>
          <w:lang w:eastAsia="bg-BG"/>
        </w:rPr>
      </w:pPr>
      <w:r w:rsidRPr="00E16DEC">
        <w:rPr>
          <w:rFonts w:ascii="Times New Roman" w:eastAsia="SimSun" w:hAnsi="Times New Roman" w:cs="Times New Roman"/>
          <w:sz w:val="28"/>
          <w:szCs w:val="28"/>
          <w:lang w:eastAsia="bg-BG"/>
        </w:rPr>
        <w:t>Мебелите трябва да бъдат доставяни и монтирани на посочено от представител на Възложителя място, след предварителна заявка с включени всички разходи на Изпълнителя за доставката, монтажа и преноса, данъци, такси, мита и всякакви други разходи.</w:t>
      </w:r>
    </w:p>
    <w:p w:rsidR="005E7B93" w:rsidRPr="00E16DEC" w:rsidRDefault="005E7B93" w:rsidP="005E7B93">
      <w:pPr>
        <w:spacing w:after="0" w:line="240" w:lineRule="atLeast"/>
        <w:ind w:firstLine="567"/>
        <w:jc w:val="both"/>
        <w:rPr>
          <w:rFonts w:ascii="Times New Roman" w:eastAsia="MS Mincho" w:hAnsi="Times New Roman" w:cs="Times New Roman"/>
          <w:b/>
          <w:sz w:val="28"/>
          <w:szCs w:val="28"/>
        </w:rPr>
      </w:pPr>
    </w:p>
    <w:p w:rsidR="005E7B93" w:rsidRPr="00E16DEC" w:rsidRDefault="005E7B93" w:rsidP="005E7B93">
      <w:pPr>
        <w:autoSpaceDE w:val="0"/>
        <w:autoSpaceDN w:val="0"/>
        <w:adjustRightInd w:val="0"/>
        <w:spacing w:after="0" w:line="240" w:lineRule="auto"/>
        <w:ind w:right="-23" w:firstLine="709"/>
        <w:jc w:val="both"/>
        <w:rPr>
          <w:rFonts w:ascii="Times New Roman CYR" w:eastAsia="Times New Roman" w:hAnsi="Times New Roman CYR" w:cs="Times New Roman CYR"/>
          <w:bCs/>
          <w:sz w:val="28"/>
          <w:szCs w:val="28"/>
          <w:lang w:eastAsia="bg-BG"/>
        </w:rPr>
      </w:pPr>
      <w:r w:rsidRPr="00E16DEC">
        <w:rPr>
          <w:rFonts w:ascii="Times New Roman" w:eastAsia="MS Mincho" w:hAnsi="Times New Roman" w:cs="Times New Roman"/>
          <w:sz w:val="28"/>
          <w:szCs w:val="28"/>
        </w:rPr>
        <w:t>Участникът, избран за изпълнител,</w:t>
      </w:r>
      <w:r w:rsidRPr="00E16DEC">
        <w:rPr>
          <w:rFonts w:ascii="Times New Roman CYR" w:eastAsia="Times New Roman" w:hAnsi="Times New Roman CYR" w:cs="Times New Roman CYR"/>
          <w:bCs/>
          <w:sz w:val="28"/>
          <w:szCs w:val="28"/>
          <w:lang w:eastAsia="bg-BG"/>
        </w:rPr>
        <w:t xml:space="preserve"> следва да представи мостри от материалите, от които ще бъдат изработени мебелите, с цел</w:t>
      </w:r>
      <w:r w:rsidR="00C577B7" w:rsidRPr="00E16DEC">
        <w:rPr>
          <w:rFonts w:ascii="Times New Roman CYR" w:eastAsia="Times New Roman" w:hAnsi="Times New Roman CYR" w:cs="Times New Roman CYR"/>
          <w:bCs/>
          <w:sz w:val="28"/>
          <w:szCs w:val="28"/>
          <w:lang w:eastAsia="bg-BG"/>
        </w:rPr>
        <w:t xml:space="preserve"> уточняване на цветовите нюанси</w:t>
      </w:r>
      <w:r w:rsidRPr="00E16DEC">
        <w:rPr>
          <w:rFonts w:ascii="Times New Roman CYR" w:eastAsia="Times New Roman" w:hAnsi="Times New Roman CYR" w:cs="Times New Roman CYR"/>
          <w:bCs/>
          <w:sz w:val="28"/>
          <w:szCs w:val="28"/>
          <w:lang w:eastAsia="bg-BG"/>
        </w:rPr>
        <w:t xml:space="preserve"> – за обособен</w:t>
      </w:r>
      <w:r w:rsidR="00D04E4B" w:rsidRPr="00E16DEC">
        <w:rPr>
          <w:rFonts w:ascii="Times New Roman CYR" w:eastAsia="Times New Roman" w:hAnsi="Times New Roman CYR" w:cs="Times New Roman CYR"/>
          <w:bCs/>
          <w:sz w:val="28"/>
          <w:szCs w:val="28"/>
          <w:lang w:eastAsia="bg-BG"/>
        </w:rPr>
        <w:t>а</w:t>
      </w:r>
      <w:r w:rsidRPr="00E16DEC">
        <w:rPr>
          <w:rFonts w:ascii="Times New Roman CYR" w:eastAsia="Times New Roman" w:hAnsi="Times New Roman CYR" w:cs="Times New Roman CYR"/>
          <w:bCs/>
          <w:sz w:val="28"/>
          <w:szCs w:val="28"/>
          <w:lang w:eastAsia="bg-BG"/>
        </w:rPr>
        <w:t xml:space="preserve"> позици</w:t>
      </w:r>
      <w:r w:rsidR="00E81641" w:rsidRPr="00E16DEC">
        <w:rPr>
          <w:rFonts w:ascii="Times New Roman CYR" w:eastAsia="Times New Roman" w:hAnsi="Times New Roman CYR" w:cs="Times New Roman CYR"/>
          <w:bCs/>
          <w:sz w:val="28"/>
          <w:szCs w:val="28"/>
          <w:lang w:eastAsia="bg-BG"/>
        </w:rPr>
        <w:t>я № 2</w:t>
      </w:r>
    </w:p>
    <w:p w:rsidR="005E7B93" w:rsidRPr="00E16DEC" w:rsidRDefault="005E7B93" w:rsidP="005E7B93">
      <w:pPr>
        <w:autoSpaceDE w:val="0"/>
        <w:autoSpaceDN w:val="0"/>
        <w:adjustRightInd w:val="0"/>
        <w:spacing w:after="0" w:line="240" w:lineRule="auto"/>
        <w:ind w:right="-23" w:firstLine="709"/>
        <w:jc w:val="both"/>
        <w:rPr>
          <w:rFonts w:ascii="Times New Roman" w:eastAsia="Times New Roman" w:hAnsi="Times New Roman" w:cs="Times New Roman"/>
          <w:bCs/>
          <w:sz w:val="28"/>
          <w:szCs w:val="28"/>
          <w:lang w:eastAsia="bg-BG"/>
        </w:rPr>
      </w:pPr>
      <w:r w:rsidRPr="00E16DEC">
        <w:rPr>
          <w:rFonts w:ascii="Times New Roman CYR" w:eastAsia="Times New Roman" w:hAnsi="Times New Roman CYR" w:cs="Times New Roman CYR"/>
          <w:bCs/>
          <w:sz w:val="28"/>
          <w:szCs w:val="28"/>
          <w:lang w:eastAsia="bg-BG"/>
        </w:rPr>
        <w:t xml:space="preserve"> </w:t>
      </w:r>
    </w:p>
    <w:p w:rsidR="005E7B93" w:rsidRPr="00E16DEC" w:rsidRDefault="005E7B93" w:rsidP="005E7B93">
      <w:pPr>
        <w:autoSpaceDE w:val="0"/>
        <w:autoSpaceDN w:val="0"/>
        <w:adjustRightInd w:val="0"/>
        <w:spacing w:after="0" w:line="240" w:lineRule="auto"/>
        <w:ind w:right="-23" w:firstLine="709"/>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 xml:space="preserve">Участникът, избран за изпълнител, е длъжен да осигури подходяща опаковка, гарантираща безопасно транспортиране на </w:t>
      </w:r>
      <w:r w:rsidRPr="00E16DEC">
        <w:rPr>
          <w:rFonts w:ascii="Times New Roman CYR" w:eastAsia="Times New Roman" w:hAnsi="Times New Roman CYR" w:cs="Times New Roman CYR"/>
          <w:bCs/>
          <w:sz w:val="28"/>
          <w:szCs w:val="28"/>
          <w:lang w:eastAsia="bg-BG"/>
        </w:rPr>
        <w:t>мебелите</w:t>
      </w:r>
      <w:r w:rsidRPr="00E16DEC">
        <w:rPr>
          <w:rFonts w:ascii="Times New Roman" w:eastAsia="MS Mincho" w:hAnsi="Times New Roman" w:cs="Times New Roman"/>
          <w:sz w:val="28"/>
          <w:szCs w:val="28"/>
        </w:rPr>
        <w:t>.</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p>
    <w:p w:rsidR="005E7B93" w:rsidRPr="00E16DEC" w:rsidRDefault="005E7B93" w:rsidP="005E7B93">
      <w:pPr>
        <w:autoSpaceDE w:val="0"/>
        <w:autoSpaceDN w:val="0"/>
        <w:adjustRightInd w:val="0"/>
        <w:spacing w:after="0" w:line="240" w:lineRule="auto"/>
        <w:ind w:right="-468" w:firstLine="708"/>
        <w:jc w:val="both"/>
        <w:rPr>
          <w:rFonts w:ascii="Times New Roman CYR" w:eastAsia="Times New Roman" w:hAnsi="Times New Roman CYR" w:cs="Times New Roman CYR"/>
          <w:b/>
          <w:bCs/>
          <w:sz w:val="28"/>
          <w:szCs w:val="28"/>
          <w:lang w:eastAsia="bg-BG"/>
        </w:rPr>
      </w:pPr>
    </w:p>
    <w:p w:rsidR="005E7B93" w:rsidRPr="00E16DEC" w:rsidRDefault="005E7B93" w:rsidP="005E7B93">
      <w:pPr>
        <w:spacing w:after="0" w:line="240" w:lineRule="atLeast"/>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1. Срок на договора/</w:t>
      </w:r>
      <w:proofErr w:type="spellStart"/>
      <w:r w:rsidRPr="00E16DEC">
        <w:rPr>
          <w:rFonts w:ascii="Times New Roman" w:eastAsia="MS Mincho" w:hAnsi="Times New Roman" w:cs="Times New Roman"/>
          <w:b/>
          <w:sz w:val="28"/>
          <w:szCs w:val="28"/>
        </w:rPr>
        <w:t>ите</w:t>
      </w:r>
      <w:proofErr w:type="spellEnd"/>
      <w:r w:rsidRPr="00E16DEC">
        <w:rPr>
          <w:rFonts w:ascii="Times New Roman" w:eastAsia="MS Mincho" w:hAnsi="Times New Roman" w:cs="Times New Roman"/>
          <w:b/>
          <w:sz w:val="28"/>
          <w:szCs w:val="28"/>
        </w:rPr>
        <w:t>:</w:t>
      </w:r>
    </w:p>
    <w:p w:rsidR="00BC03D5" w:rsidRPr="00E16DEC" w:rsidRDefault="005E7B93" w:rsidP="005E7B93">
      <w:pPr>
        <w:spacing w:after="0" w:line="240" w:lineRule="atLeast"/>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 xml:space="preserve">Срокът на действие на договора за всяка от обособените позиции е </w:t>
      </w:r>
    </w:p>
    <w:p w:rsidR="00BC03D5" w:rsidRPr="00E16DEC" w:rsidRDefault="00BC03D5" w:rsidP="005E7B93">
      <w:pPr>
        <w:spacing w:after="0" w:line="240" w:lineRule="atLeast"/>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12 месеца от сключването на договора.</w:t>
      </w:r>
    </w:p>
    <w:p w:rsidR="00BC03D5" w:rsidRPr="00E16DEC" w:rsidRDefault="00BC03D5" w:rsidP="005E7B93">
      <w:pPr>
        <w:spacing w:after="0" w:line="240" w:lineRule="atLeast"/>
        <w:ind w:firstLine="567"/>
        <w:jc w:val="both"/>
        <w:rPr>
          <w:rFonts w:ascii="Times New Roman" w:eastAsia="MS Mincho" w:hAnsi="Times New Roman" w:cs="Times New Roman"/>
          <w:sz w:val="28"/>
          <w:szCs w:val="28"/>
        </w:rPr>
      </w:pPr>
    </w:p>
    <w:p w:rsidR="005E7B93" w:rsidRPr="00E16DEC" w:rsidRDefault="005E7B93" w:rsidP="005E7B93">
      <w:pPr>
        <w:spacing w:after="0" w:line="240" w:lineRule="atLeast"/>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2. Срок за изпълнение на доставките:</w:t>
      </w:r>
    </w:p>
    <w:p w:rsidR="005E7B93" w:rsidRPr="00E16DEC" w:rsidRDefault="005E7B93" w:rsidP="005E7B93">
      <w:pPr>
        <w:spacing w:after="0" w:line="240" w:lineRule="atLeast"/>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За всяка от обособените позиции срокът за изпълнение на доставките е до 30 /тридесет/ работни дни, считано от датата на получаване на заявка от Възложителя, в която е посочен броят и видът на доставяните мебели и мястото на доставка.</w:t>
      </w:r>
    </w:p>
    <w:p w:rsidR="005E7B93" w:rsidRPr="00E16DEC" w:rsidRDefault="005E7B93" w:rsidP="005E7B93">
      <w:pPr>
        <w:spacing w:after="0" w:line="240" w:lineRule="atLeast"/>
        <w:ind w:firstLine="567"/>
        <w:jc w:val="both"/>
        <w:rPr>
          <w:rFonts w:ascii="Times New Roman" w:eastAsia="MS Mincho" w:hAnsi="Times New Roman" w:cs="Times New Roman"/>
          <w:sz w:val="28"/>
          <w:szCs w:val="28"/>
        </w:rPr>
      </w:pPr>
    </w:p>
    <w:p w:rsidR="005E7B93" w:rsidRPr="00E16DEC" w:rsidRDefault="005E7B93" w:rsidP="005E7B93">
      <w:pPr>
        <w:spacing w:after="0" w:line="240" w:lineRule="auto"/>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3. Срок за монтаж:</w:t>
      </w:r>
    </w:p>
    <w:p w:rsidR="005E7B93" w:rsidRPr="00E16DEC" w:rsidRDefault="005E7B93" w:rsidP="005E7B93">
      <w:pPr>
        <w:spacing w:after="0" w:line="240" w:lineRule="auto"/>
        <w:ind w:firstLine="567"/>
        <w:jc w:val="both"/>
        <w:rPr>
          <w:rFonts w:ascii="Times New Roman" w:eastAsia="Times New Roman" w:hAnsi="Times New Roman" w:cs="Times New Roman"/>
          <w:sz w:val="28"/>
          <w:szCs w:val="20"/>
        </w:rPr>
      </w:pPr>
      <w:r w:rsidRPr="00E16DEC">
        <w:rPr>
          <w:rFonts w:ascii="Times New Roman" w:eastAsia="MS Mincho" w:hAnsi="Times New Roman" w:cs="Times New Roman"/>
          <w:sz w:val="28"/>
          <w:szCs w:val="28"/>
        </w:rPr>
        <w:t xml:space="preserve">Срокът за монтаж на мебелите е до 5 (пет) работни дни от датата на доставката, удостоверена с подписването на двустранен </w:t>
      </w:r>
      <w:proofErr w:type="spellStart"/>
      <w:r w:rsidRPr="00E16DEC">
        <w:rPr>
          <w:rFonts w:ascii="Times New Roman" w:eastAsia="MS Mincho" w:hAnsi="Times New Roman" w:cs="Times New Roman"/>
          <w:sz w:val="28"/>
          <w:szCs w:val="28"/>
        </w:rPr>
        <w:t>приемо-предавателен</w:t>
      </w:r>
      <w:proofErr w:type="spellEnd"/>
      <w:r w:rsidRPr="00E16DEC">
        <w:rPr>
          <w:rFonts w:ascii="Times New Roman" w:eastAsia="MS Mincho" w:hAnsi="Times New Roman" w:cs="Times New Roman"/>
          <w:sz w:val="28"/>
          <w:szCs w:val="28"/>
        </w:rPr>
        <w:t xml:space="preserve"> протокол.</w:t>
      </w:r>
      <w:r w:rsidRPr="00E16DEC">
        <w:rPr>
          <w:rFonts w:ascii="Times New Roman" w:eastAsia="Times New Roman" w:hAnsi="Times New Roman" w:cs="Times New Roman"/>
          <w:sz w:val="28"/>
          <w:szCs w:val="20"/>
        </w:rPr>
        <w:t xml:space="preserve"> Монтажът следва да бъде извършен на място, посочено от Възложителя в заявката.</w:t>
      </w:r>
    </w:p>
    <w:p w:rsidR="005E7B93" w:rsidRPr="00E16DEC" w:rsidRDefault="005E7B93" w:rsidP="005E7B93">
      <w:pPr>
        <w:spacing w:after="0" w:line="240" w:lineRule="auto"/>
        <w:ind w:firstLine="567"/>
        <w:jc w:val="both"/>
        <w:rPr>
          <w:rFonts w:ascii="Times New Roman" w:eastAsia="Times New Roman" w:hAnsi="Times New Roman" w:cs="Times New Roman"/>
          <w:sz w:val="28"/>
          <w:szCs w:val="20"/>
        </w:rPr>
      </w:pPr>
    </w:p>
    <w:p w:rsidR="005E7B93" w:rsidRPr="00E16DEC" w:rsidRDefault="005E7B93" w:rsidP="005E7B93">
      <w:pPr>
        <w:spacing w:after="0" w:line="240" w:lineRule="auto"/>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4. Срок за гаранционно обслужване:</w:t>
      </w:r>
    </w:p>
    <w:p w:rsidR="005E7B93" w:rsidRPr="00E16DEC" w:rsidRDefault="005E7B93" w:rsidP="005E7B93">
      <w:pPr>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MS Mincho" w:hAnsi="Times New Roman" w:cs="Times New Roman"/>
          <w:sz w:val="28"/>
          <w:szCs w:val="28"/>
        </w:rPr>
        <w:t xml:space="preserve">За всяка от обособените позиции срокът за гаранционно обслужване следва да е не по-кратък от 24 /двадесет и четири/ месеца. Срокът за гаранционно обслужване започва </w:t>
      </w:r>
      <w:r w:rsidRPr="00E16DEC">
        <w:rPr>
          <w:rFonts w:ascii="Times New Roman" w:eastAsia="Times New Roman" w:hAnsi="Times New Roman" w:cs="Times New Roman"/>
          <w:sz w:val="28"/>
          <w:szCs w:val="28"/>
          <w:lang w:eastAsia="bg-BG"/>
        </w:rPr>
        <w:t xml:space="preserve">от деня на подписването на констативен протокол, удостоверяващ монтажа на мебелите на посочения от Възложителя адрес. </w:t>
      </w:r>
    </w:p>
    <w:p w:rsidR="005E7B93" w:rsidRPr="00E16DEC" w:rsidRDefault="005E7B93" w:rsidP="005E7B93">
      <w:pPr>
        <w:tabs>
          <w:tab w:val="left" w:pos="993"/>
        </w:tabs>
        <w:spacing w:after="0" w:line="240" w:lineRule="auto"/>
        <w:ind w:left="568"/>
        <w:jc w:val="both"/>
        <w:rPr>
          <w:rFonts w:ascii="Times New Roman" w:eastAsia="MS Mincho" w:hAnsi="Times New Roman" w:cs="Times New Roman"/>
          <w:b/>
          <w:sz w:val="28"/>
          <w:szCs w:val="28"/>
        </w:rPr>
      </w:pPr>
    </w:p>
    <w:p w:rsidR="005E7B93" w:rsidRPr="00E16DEC" w:rsidRDefault="005E7B93" w:rsidP="005E7B93">
      <w:pPr>
        <w:tabs>
          <w:tab w:val="left" w:pos="993"/>
        </w:tabs>
        <w:spacing w:after="0" w:line="240" w:lineRule="auto"/>
        <w:ind w:left="568"/>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5. Срок за отстраняване на повреди и/или дефекти, проявили се в рамките на гаранционния срок:</w:t>
      </w:r>
    </w:p>
    <w:p w:rsidR="005E7B93" w:rsidRPr="00E16DEC" w:rsidRDefault="005E7B93" w:rsidP="005E7B93">
      <w:pPr>
        <w:spacing w:after="0" w:line="240" w:lineRule="auto"/>
        <w:ind w:firstLine="567"/>
        <w:jc w:val="both"/>
        <w:rPr>
          <w:rFonts w:ascii="Times New Roman" w:eastAsia="Times New Roman" w:hAnsi="Times New Roman" w:cs="Times New Roman"/>
          <w:sz w:val="28"/>
          <w:szCs w:val="20"/>
        </w:rPr>
      </w:pPr>
      <w:r w:rsidRPr="00E16DEC">
        <w:rPr>
          <w:rFonts w:ascii="Times New Roman" w:eastAsia="MS Mincho" w:hAnsi="Times New Roman" w:cs="Times New Roman"/>
          <w:sz w:val="28"/>
          <w:szCs w:val="28"/>
        </w:rPr>
        <w:t xml:space="preserve">За всяка от обособените позиции срокът за отстраняване на повреди и/или дефекти, проявили се в рамките на гаранционния срок, е не повече от 10 работни дни. Срокът </w:t>
      </w:r>
      <w:r w:rsidRPr="00E16DEC">
        <w:rPr>
          <w:rFonts w:ascii="Times New Roman" w:eastAsia="Times New Roman" w:hAnsi="Times New Roman" w:cs="Times New Roman"/>
          <w:sz w:val="28"/>
          <w:szCs w:val="20"/>
        </w:rPr>
        <w:t xml:space="preserve">започва да тече от момента на уведомяване на Изпълнителя за </w:t>
      </w:r>
      <w:r w:rsidRPr="00E16DEC">
        <w:rPr>
          <w:rFonts w:ascii="Times New Roman" w:eastAsia="Times New Roman" w:hAnsi="Times New Roman" w:cs="Times New Roman"/>
          <w:sz w:val="28"/>
          <w:szCs w:val="20"/>
        </w:rPr>
        <w:lastRenderedPageBreak/>
        <w:t xml:space="preserve">повредата или недостатъка. Възложителят може да направи уведомяването по факс, </w:t>
      </w:r>
      <w:proofErr w:type="spellStart"/>
      <w:r w:rsidRPr="00E16DEC">
        <w:rPr>
          <w:rFonts w:ascii="Times New Roman" w:eastAsia="Times New Roman" w:hAnsi="Times New Roman" w:cs="Times New Roman"/>
          <w:sz w:val="28"/>
          <w:szCs w:val="20"/>
        </w:rPr>
        <w:t>и-мейл</w:t>
      </w:r>
      <w:proofErr w:type="spellEnd"/>
      <w:r w:rsidRPr="00E16DEC">
        <w:rPr>
          <w:rFonts w:ascii="Times New Roman" w:eastAsia="Times New Roman" w:hAnsi="Times New Roman" w:cs="Times New Roman"/>
          <w:sz w:val="28"/>
          <w:szCs w:val="20"/>
        </w:rPr>
        <w:t xml:space="preserve"> адрес или по поща с писмо с обратна разписка.</w:t>
      </w:r>
    </w:p>
    <w:p w:rsidR="005E7B93" w:rsidRPr="00E16DEC" w:rsidRDefault="005E7B93" w:rsidP="005E7B93">
      <w:pPr>
        <w:spacing w:after="0" w:line="240" w:lineRule="auto"/>
        <w:ind w:firstLine="567"/>
        <w:jc w:val="both"/>
        <w:rPr>
          <w:rFonts w:ascii="Times New Roman" w:eastAsia="Times New Roman" w:hAnsi="Times New Roman" w:cs="Times New Roman"/>
          <w:sz w:val="28"/>
          <w:szCs w:val="20"/>
        </w:rPr>
      </w:pPr>
    </w:p>
    <w:p w:rsidR="005E7B93" w:rsidRPr="00E16DEC" w:rsidRDefault="005E7B93" w:rsidP="005E7B93">
      <w:pPr>
        <w:spacing w:after="0" w:line="240" w:lineRule="auto"/>
        <w:ind w:left="568"/>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6. Условия за гаранционно обслужване:</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 xml:space="preserve">През гаранционния срок Изпълнителят е длъжен да осигури гаранционно обслужване на доставените мебели. Гаранционното обслужване се осъществява на място или в сервиз на Изпълнителя. </w:t>
      </w:r>
      <w:proofErr w:type="spellStart"/>
      <w:r w:rsidRPr="00E16DEC">
        <w:rPr>
          <w:rFonts w:ascii="Times New Roman" w:eastAsia="MS Mincho" w:hAnsi="Times New Roman" w:cs="Times New Roman"/>
          <w:sz w:val="28"/>
          <w:szCs w:val="28"/>
        </w:rPr>
        <w:t>Товаро-разтоварните</w:t>
      </w:r>
      <w:proofErr w:type="spellEnd"/>
      <w:r w:rsidRPr="00E16DEC">
        <w:rPr>
          <w:rFonts w:ascii="Times New Roman" w:eastAsia="MS Mincho" w:hAnsi="Times New Roman" w:cs="Times New Roman"/>
          <w:sz w:val="28"/>
          <w:szCs w:val="28"/>
        </w:rPr>
        <w:t xml:space="preserve"> разходи, както и разходите за транспорт до сервиза и обратно, са за сметка на Изпълнителя. При приемането на мебелите за гаранционен ремонт Изпълнителят е длъжен да осигури подходяща опаковка, гарантираща безопасно транспортиране, в случаите когато това е необходимо.</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p>
    <w:p w:rsidR="005E7B93" w:rsidRPr="00E16DEC" w:rsidRDefault="005E7B93" w:rsidP="005E7B93">
      <w:pPr>
        <w:spacing w:after="0" w:line="240" w:lineRule="auto"/>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7. Място на изпълнение на поръчката:</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7.1. Доставката на мебелите за всяка обособена позиция се извършват на адреса, посочен от Възложителя в заявката. Доставките се извършват на един или някои от следните адреси:</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За ОП 1 , ОП2, ОП 3 -  гр. София, бул. „Витоша” № 2,  гр. София, бул. „Д-р Г. М. Димитров” № 42, гр. София, бул. „Ал. Стамболийски“ № 18</w:t>
      </w:r>
      <w:r w:rsidR="00B43209" w:rsidRPr="00E16DEC">
        <w:rPr>
          <w:rFonts w:ascii="Times New Roman" w:eastAsia="MS Mincho" w:hAnsi="Times New Roman" w:cs="Times New Roman"/>
          <w:sz w:val="28"/>
          <w:szCs w:val="28"/>
        </w:rPr>
        <w:t>, гр. София, пл. Света Неделя № 1</w:t>
      </w:r>
      <w:r w:rsidR="00C842C5" w:rsidRPr="00E16DEC">
        <w:rPr>
          <w:rFonts w:ascii="Times New Roman" w:eastAsia="MS Mincho" w:hAnsi="Times New Roman" w:cs="Times New Roman"/>
          <w:sz w:val="28"/>
          <w:szCs w:val="28"/>
        </w:rPr>
        <w:t>.</w:t>
      </w:r>
    </w:p>
    <w:p w:rsidR="007E7394"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 xml:space="preserve">За ОП 4- </w:t>
      </w:r>
      <w:r w:rsidR="007E7394" w:rsidRPr="00E16DEC">
        <w:rPr>
          <w:rFonts w:ascii="Times New Roman" w:eastAsia="MS Mincho" w:hAnsi="Times New Roman" w:cs="Times New Roman"/>
          <w:sz w:val="28"/>
          <w:szCs w:val="28"/>
        </w:rPr>
        <w:t>УБ „</w:t>
      </w:r>
      <w:proofErr w:type="spellStart"/>
      <w:r w:rsidR="007E7394" w:rsidRPr="00E16DEC">
        <w:rPr>
          <w:rFonts w:ascii="Times New Roman" w:eastAsia="MS Mincho" w:hAnsi="Times New Roman" w:cs="Times New Roman"/>
          <w:sz w:val="28"/>
          <w:szCs w:val="28"/>
        </w:rPr>
        <w:t>Цигов</w:t>
      </w:r>
      <w:proofErr w:type="spellEnd"/>
      <w:r w:rsidR="007E7394" w:rsidRPr="00E16DEC">
        <w:rPr>
          <w:rFonts w:ascii="Times New Roman" w:eastAsia="MS Mincho" w:hAnsi="Times New Roman" w:cs="Times New Roman"/>
          <w:sz w:val="28"/>
          <w:szCs w:val="28"/>
        </w:rPr>
        <w:t xml:space="preserve"> чарк” – гр. Батак, </w:t>
      </w:r>
      <w:proofErr w:type="spellStart"/>
      <w:r w:rsidR="007E7394" w:rsidRPr="00E16DEC">
        <w:rPr>
          <w:rFonts w:ascii="Times New Roman" w:eastAsia="MS Mincho" w:hAnsi="Times New Roman" w:cs="Times New Roman"/>
          <w:sz w:val="28"/>
          <w:szCs w:val="28"/>
        </w:rPr>
        <w:t>обл</w:t>
      </w:r>
      <w:proofErr w:type="spellEnd"/>
      <w:r w:rsidR="007E7394" w:rsidRPr="00E16DEC">
        <w:rPr>
          <w:rFonts w:ascii="Times New Roman" w:eastAsia="MS Mincho" w:hAnsi="Times New Roman" w:cs="Times New Roman"/>
          <w:sz w:val="28"/>
          <w:szCs w:val="28"/>
        </w:rPr>
        <w:t>. Пазарджик</w:t>
      </w:r>
    </w:p>
    <w:p w:rsidR="007E7394" w:rsidRPr="00E16DEC" w:rsidRDefault="005E7B93" w:rsidP="007E7394">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 xml:space="preserve">За ОП 5- </w:t>
      </w:r>
      <w:r w:rsidR="007E7394" w:rsidRPr="00E16DEC">
        <w:rPr>
          <w:rFonts w:ascii="Times New Roman" w:eastAsia="MS Mincho" w:hAnsi="Times New Roman" w:cs="Times New Roman"/>
          <w:sz w:val="28"/>
          <w:szCs w:val="28"/>
        </w:rPr>
        <w:t xml:space="preserve">УБ Боровец, общ. </w:t>
      </w:r>
      <w:proofErr w:type="spellStart"/>
      <w:r w:rsidR="007E7394" w:rsidRPr="00E16DEC">
        <w:rPr>
          <w:rFonts w:ascii="Times New Roman" w:eastAsia="MS Mincho" w:hAnsi="Times New Roman" w:cs="Times New Roman"/>
          <w:sz w:val="28"/>
          <w:szCs w:val="28"/>
        </w:rPr>
        <w:t>Самоков</w:t>
      </w:r>
      <w:proofErr w:type="spellEnd"/>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 xml:space="preserve">За ОП 6- </w:t>
      </w:r>
      <w:r w:rsidR="007E7394" w:rsidRPr="00E16DEC">
        <w:rPr>
          <w:rFonts w:ascii="Times New Roman" w:eastAsia="MS Mincho" w:hAnsi="Times New Roman" w:cs="Times New Roman"/>
          <w:sz w:val="28"/>
          <w:szCs w:val="28"/>
        </w:rPr>
        <w:t xml:space="preserve">ПД „Изгрев” – гр. Бяла, </w:t>
      </w:r>
      <w:proofErr w:type="spellStart"/>
      <w:r w:rsidR="007E7394" w:rsidRPr="00E16DEC">
        <w:rPr>
          <w:rFonts w:ascii="Times New Roman" w:eastAsia="MS Mincho" w:hAnsi="Times New Roman" w:cs="Times New Roman"/>
          <w:sz w:val="28"/>
          <w:szCs w:val="28"/>
        </w:rPr>
        <w:t>обл</w:t>
      </w:r>
      <w:proofErr w:type="spellEnd"/>
      <w:r w:rsidR="007E7394" w:rsidRPr="00E16DEC">
        <w:rPr>
          <w:rFonts w:ascii="Times New Roman" w:eastAsia="MS Mincho" w:hAnsi="Times New Roman" w:cs="Times New Roman"/>
          <w:sz w:val="28"/>
          <w:szCs w:val="28"/>
        </w:rPr>
        <w:t>. Варна</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 xml:space="preserve"> </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7.2. Доставката на мебелите по всяка обособена позиция се извършва на определените адреси, като мебелите се предават на определено от Възложителя материално отговорно лице, след предварително уговорен за това час. Работното време на обектите на Възложителя, на които се доставят мебелите, е от 8,30 до 17,00 часа всеки работен ден.</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7.3. Всяка доставка се удостоверява с подписване на приемно-предавателен протокол за доставените мебели.</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7.4. При доставката, мебелите следва да бъдат придружени със следните документи:</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 препоръки за правилна експлоатация;</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 указания за монтаж.</w:t>
      </w:r>
    </w:p>
    <w:p w:rsidR="005E7B93" w:rsidRPr="00E16DEC" w:rsidRDefault="005E7B93" w:rsidP="005E7B93">
      <w:pPr>
        <w:spacing w:after="0" w:line="240" w:lineRule="auto"/>
        <w:ind w:firstLine="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7.5. Монтажът на мебелите се извършва на мястото, посочено от Възложителя в заявката. Монтажът се удостоверява с подписване на двустранен констативен протокол.</w:t>
      </w:r>
    </w:p>
    <w:p w:rsidR="005E7B93" w:rsidRPr="00E16DEC" w:rsidRDefault="005E7B93" w:rsidP="005E7B93">
      <w:pPr>
        <w:ind w:left="284" w:firstLine="424"/>
        <w:jc w:val="both"/>
        <w:rPr>
          <w:rFonts w:ascii="Times New Roman" w:eastAsia="Times New Roman" w:hAnsi="Times New Roman" w:cs="Times New Roman"/>
          <w:b/>
          <w:sz w:val="28"/>
          <w:szCs w:val="28"/>
          <w:lang w:eastAsia="bg-BG"/>
        </w:rPr>
      </w:pPr>
    </w:p>
    <w:p w:rsidR="005E7B93" w:rsidRPr="00E16DEC" w:rsidRDefault="005E7B93" w:rsidP="005E7B93">
      <w:pPr>
        <w:autoSpaceDE w:val="0"/>
        <w:autoSpaceDN w:val="0"/>
        <w:adjustRightInd w:val="0"/>
        <w:spacing w:after="0" w:line="240" w:lineRule="auto"/>
        <w:ind w:right="-23" w:firstLine="567"/>
        <w:jc w:val="both"/>
        <w:rPr>
          <w:rFonts w:ascii="Times New Roman CYR" w:eastAsia="Times New Roman" w:hAnsi="Times New Roman CYR" w:cs="Times New Roman CYR"/>
          <w:b/>
          <w:sz w:val="28"/>
          <w:szCs w:val="28"/>
          <w:lang w:eastAsia="bg-BG"/>
        </w:rPr>
      </w:pPr>
      <w:r w:rsidRPr="00E16DEC">
        <w:rPr>
          <w:rFonts w:ascii="Times New Roman CYR" w:eastAsia="Times New Roman" w:hAnsi="Times New Roman CYR" w:cs="Times New Roman CYR"/>
          <w:b/>
          <w:sz w:val="28"/>
          <w:szCs w:val="28"/>
          <w:lang w:eastAsia="bg-BG"/>
        </w:rPr>
        <w:t>Изискванията по техническите спецификации се считат за задължителни минимални изисквания към офертите. Неспазването им води до некласиране на участника в процедурата.</w:t>
      </w:r>
    </w:p>
    <w:p w:rsidR="005E7B93" w:rsidRPr="00E16DEC" w:rsidRDefault="005E7B93" w:rsidP="005E7B93"/>
    <w:p w:rsidR="00025BF2" w:rsidRPr="00E16DEC" w:rsidRDefault="00025BF2" w:rsidP="00025BF2">
      <w:pPr>
        <w:ind w:left="284"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lastRenderedPageBreak/>
        <w:t>ІІI. Изисквания, на които участниците трябва да отговарят-</w:t>
      </w:r>
      <w:r w:rsidR="00E03CF3" w:rsidRPr="00E16DEC">
        <w:rPr>
          <w:rFonts w:ascii="Times New Roman" w:eastAsia="Times New Roman" w:hAnsi="Times New Roman" w:cs="Times New Roman"/>
          <w:b/>
          <w:sz w:val="28"/>
          <w:szCs w:val="28"/>
          <w:lang w:eastAsia="bg-BG"/>
        </w:rPr>
        <w:t xml:space="preserve"> за всички обособени позиции</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1.Общи изисквания:</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 процедурата за възлагане на обществената поръчка може да участва всеки, който отговаря на изискванията на Възложителя, посочени в документацията за участие и за когото не са налице обстоятелствата по чл. 47, ал. 1, т. 1, букви “a”, “б“, „в“, „г“ и „д“, т. 2, т. 3 и т. 4, ал. 2,  т. 1, и т. 5 и ал. 5, т. 1 и т. 2 от ЗОП. За целта участниците попълват декларация по образец на Възложителя, която представя в офертата си.</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Наличието на обстоятелства по чл. 47, ал. 2, т. 1 и т. 5 от Закона за обществените поръчки (ЗОП) води до отстраняване от участие в процедурата.</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Дружествата, регистрирани в юрисдикции с преференциален данъчен режим, и свързаните с тях лица,  пряко или косвено, не може да участват в процедура по обществени поръчки по Закона за обществените поръчки и нормативните актове по прилагането му, независимо от характера и стойността на обществената поръчка, включително и чрез гражданско дружество/консорциум, в което участва дружество, регистрирано в юрисдикция с преференциален данъчен режим. Наличието на посочените обстоятелства води до отстраняване на участника от участие в процедурата. За липсата на посочените обстоятелства, участниците следва да представят декларация по образец, подписана от лицата по чл. 47, ал. 4 от ЗОП, в зависимост от правно-организационната форма на участниците. В случай, че участниците са дружества, регистрирани в юрисдикции с преференциален данъчен режим или свързани с тях лица и попадат в изключенията на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то същите следва да посочат тези обстоятелства в декларацията.</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При участие на обединения, които не са юридически лица, съответствието с критериите за подбор се доказва от един или повече от участниците в обединението. </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 процедура за възлагане на обществена поръчка едно физическо или юридическо лице може да участва само в едно обединение.</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lastRenderedPageBreak/>
        <w:t>2</w:t>
      </w: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b/>
          <w:bCs/>
          <w:sz w:val="28"/>
          <w:szCs w:val="28"/>
          <w:lang w:eastAsia="bg-BG"/>
        </w:rPr>
        <w:t xml:space="preserve">Изисквания относно икономическото и финансовото състояние на участниците. </w:t>
      </w:r>
      <w:r w:rsidRPr="00E16DEC">
        <w:rPr>
          <w:rFonts w:ascii="Times New Roman" w:eastAsia="Times New Roman" w:hAnsi="Times New Roman" w:cs="Times New Roman"/>
          <w:bCs/>
          <w:sz w:val="28"/>
          <w:szCs w:val="28"/>
          <w:lang w:eastAsia="bg-BG"/>
        </w:rPr>
        <w:t>Възложителят не поставя изисквания относно икономическото и финансовото състояние на участниците</w:t>
      </w:r>
      <w:r w:rsidRPr="00E16DEC">
        <w:rPr>
          <w:rFonts w:ascii="Times New Roman" w:eastAsia="Times New Roman" w:hAnsi="Times New Roman" w:cs="Times New Roman"/>
          <w:sz w:val="28"/>
          <w:szCs w:val="28"/>
          <w:lang w:eastAsia="bg-BG"/>
        </w:rPr>
        <w:t>.</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3. Изисквания към участниците за техническите възможности и/или квалификация, включително нужните сертификати или други документи.</w:t>
      </w:r>
    </w:p>
    <w:p w:rsidR="00025BF2" w:rsidRPr="00E16DEC" w:rsidRDefault="00E03CF3"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3.</w:t>
      </w:r>
      <w:r w:rsidR="00025BF2" w:rsidRPr="00E16DEC">
        <w:rPr>
          <w:rFonts w:ascii="Calibri" w:eastAsia="Times New Roman" w:hAnsi="Calibri" w:cs="Times New Roman"/>
          <w:lang w:eastAsia="bg-BG"/>
        </w:rPr>
        <w:t xml:space="preserve"> </w:t>
      </w:r>
      <w:r w:rsidR="00025BF2" w:rsidRPr="00E16DEC">
        <w:rPr>
          <w:rFonts w:ascii="Times New Roman" w:eastAsia="Times New Roman" w:hAnsi="Times New Roman" w:cs="Times New Roman"/>
          <w:sz w:val="28"/>
          <w:szCs w:val="28"/>
          <w:lang w:eastAsia="bg-BG"/>
        </w:rPr>
        <w:t xml:space="preserve">Участникът следва да е изпълнил минимум 2 (две) </w:t>
      </w:r>
      <w:r w:rsidRPr="00E16DEC">
        <w:rPr>
          <w:rFonts w:ascii="Times New Roman" w:eastAsia="Times New Roman" w:hAnsi="Times New Roman" w:cs="Times New Roman"/>
          <w:sz w:val="28"/>
          <w:szCs w:val="28"/>
          <w:lang w:eastAsia="bg-BG"/>
        </w:rPr>
        <w:t>доставки</w:t>
      </w:r>
      <w:r w:rsidR="00025BF2" w:rsidRPr="00E16DEC">
        <w:rPr>
          <w:rFonts w:ascii="Times New Roman" w:eastAsia="Times New Roman" w:hAnsi="Times New Roman" w:cs="Times New Roman"/>
          <w:sz w:val="28"/>
          <w:szCs w:val="28"/>
          <w:lang w:eastAsia="bg-BG"/>
        </w:rPr>
        <w:t xml:space="preserve"> през последните три години, чийто предмет е еднакъв или сходен с предмета на обществената поръчка</w:t>
      </w:r>
      <w:r w:rsidR="007E133E" w:rsidRPr="00E16DEC">
        <w:rPr>
          <w:rFonts w:ascii="Times New Roman" w:eastAsia="Times New Roman" w:hAnsi="Times New Roman" w:cs="Times New Roman"/>
          <w:sz w:val="28"/>
          <w:szCs w:val="28"/>
          <w:lang w:eastAsia="bg-BG"/>
        </w:rPr>
        <w:t xml:space="preserve"> по обособената позиция, за която се участва</w:t>
      </w:r>
      <w:r w:rsidR="00025BF2" w:rsidRPr="00E16DEC">
        <w:rPr>
          <w:rFonts w:ascii="Times New Roman" w:eastAsia="Times New Roman" w:hAnsi="Times New Roman" w:cs="Times New Roman"/>
          <w:sz w:val="28"/>
          <w:szCs w:val="28"/>
          <w:lang w:eastAsia="bg-BG"/>
        </w:rPr>
        <w:t xml:space="preserve">, считано от датата определена като крайна за получаване на офертите. </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Под „изпълнени </w:t>
      </w:r>
      <w:r w:rsidR="00E03CF3" w:rsidRPr="00E16DEC">
        <w:rPr>
          <w:rFonts w:ascii="Times New Roman" w:eastAsia="Times New Roman" w:hAnsi="Times New Roman" w:cs="Times New Roman"/>
          <w:sz w:val="28"/>
          <w:szCs w:val="28"/>
          <w:lang w:eastAsia="bg-BG"/>
        </w:rPr>
        <w:t>доставки</w:t>
      </w:r>
      <w:r w:rsidRPr="00E16DEC">
        <w:rPr>
          <w:rFonts w:ascii="Times New Roman" w:eastAsia="Times New Roman" w:hAnsi="Times New Roman" w:cs="Times New Roman"/>
          <w:sz w:val="28"/>
          <w:szCs w:val="28"/>
          <w:lang w:eastAsia="bg-BG"/>
        </w:rPr>
        <w:t>“ се разбират такива, които независимо от датата на сключването им, са приключили в посочения по-горе период.</w:t>
      </w:r>
    </w:p>
    <w:p w:rsidR="00520766" w:rsidRPr="00E16DEC" w:rsidRDefault="007E133E" w:rsidP="00520766">
      <w:pPr>
        <w:ind w:left="284" w:firstLine="424"/>
        <w:jc w:val="both"/>
        <w:rPr>
          <w:rFonts w:ascii="Times New Roman" w:eastAsiaTheme="minorEastAsia" w:hAnsi="Times New Roman" w:cs="Times New Roman"/>
          <w:b/>
          <w:i/>
          <w:caps/>
          <w:sz w:val="28"/>
          <w:szCs w:val="28"/>
          <w:u w:val="single"/>
          <w:lang w:eastAsia="bg-BG"/>
        </w:rPr>
      </w:pPr>
      <w:r w:rsidRPr="00E16DEC">
        <w:rPr>
          <w:rFonts w:ascii="Times New Roman" w:eastAsiaTheme="minorEastAsia" w:hAnsi="Times New Roman" w:cs="Times New Roman"/>
          <w:b/>
          <w:i/>
          <w:caps/>
          <w:sz w:val="28"/>
          <w:szCs w:val="28"/>
          <w:u w:val="single"/>
          <w:lang w:eastAsia="bg-BG"/>
        </w:rPr>
        <w:t xml:space="preserve">Забележка: </w:t>
      </w:r>
      <w:r w:rsidR="00520766" w:rsidRPr="00E16DEC">
        <w:rPr>
          <w:rFonts w:ascii="Times New Roman" w:eastAsiaTheme="minorEastAsia" w:hAnsi="Times New Roman" w:cs="Times New Roman"/>
          <w:b/>
          <w:i/>
          <w:caps/>
          <w:sz w:val="28"/>
          <w:szCs w:val="28"/>
          <w:u w:val="single"/>
          <w:lang w:eastAsia="bg-BG"/>
        </w:rPr>
        <w:t>определените от възложител</w:t>
      </w:r>
      <w:r w:rsidR="009B3E48" w:rsidRPr="00E16DEC">
        <w:rPr>
          <w:rFonts w:ascii="Times New Roman" w:eastAsiaTheme="minorEastAsia" w:hAnsi="Times New Roman" w:cs="Times New Roman"/>
          <w:b/>
          <w:i/>
          <w:caps/>
          <w:sz w:val="28"/>
          <w:szCs w:val="28"/>
          <w:u w:val="single"/>
          <w:lang w:eastAsia="bg-BG"/>
        </w:rPr>
        <w:t>Я</w:t>
      </w:r>
      <w:r w:rsidR="00520766" w:rsidRPr="00E16DEC">
        <w:rPr>
          <w:rFonts w:ascii="Times New Roman" w:eastAsiaTheme="minorEastAsia" w:hAnsi="Times New Roman" w:cs="Times New Roman"/>
          <w:b/>
          <w:i/>
          <w:caps/>
          <w:sz w:val="28"/>
          <w:szCs w:val="28"/>
          <w:u w:val="single"/>
          <w:lang w:eastAsia="bg-BG"/>
        </w:rPr>
        <w:t xml:space="preserve"> критерии за подбор не се прилагат за кандидати и участници, които са специализирани предприятия или кооперации на хора с увреждания, както и за обединения, в които участват само такива лица.</w:t>
      </w:r>
    </w:p>
    <w:p w:rsidR="00025BF2" w:rsidRPr="00E16DEC" w:rsidRDefault="00025BF2" w:rsidP="00025BF2">
      <w:pPr>
        <w:ind w:left="284"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ІV. Критерий за оценка</w:t>
      </w:r>
    </w:p>
    <w:p w:rsidR="00025BF2" w:rsidRPr="00E16DEC" w:rsidRDefault="00025BF2" w:rsidP="00025BF2">
      <w:pPr>
        <w:autoSpaceDE w:val="0"/>
        <w:autoSpaceDN w:val="0"/>
        <w:adjustRightInd w:val="0"/>
        <w:spacing w:after="0" w:line="240" w:lineRule="auto"/>
        <w:ind w:left="284" w:right="-23" w:firstLine="424"/>
        <w:jc w:val="both"/>
        <w:rPr>
          <w:rFonts w:ascii="Times New Roman" w:eastAsia="Times New Roman" w:hAnsi="Times New Roman" w:cs="Times New Roman"/>
          <w:b/>
          <w:sz w:val="28"/>
          <w:szCs w:val="20"/>
          <w:lang w:eastAsia="bg-BG"/>
        </w:rPr>
      </w:pPr>
      <w:r w:rsidRPr="00E16DEC">
        <w:rPr>
          <w:rFonts w:ascii="Times New Roman" w:eastAsia="Times New Roman" w:hAnsi="Times New Roman" w:cs="Times New Roman"/>
          <w:sz w:val="28"/>
          <w:szCs w:val="20"/>
          <w:lang w:eastAsia="bg-BG"/>
        </w:rPr>
        <w:t xml:space="preserve">Критерий за оценка на </w:t>
      </w:r>
      <w:r w:rsidRPr="00E16DEC">
        <w:rPr>
          <w:rFonts w:ascii="Times New Roman" w:eastAsia="Times New Roman" w:hAnsi="Times New Roman" w:cs="Times New Roman"/>
          <w:b/>
          <w:sz w:val="28"/>
          <w:szCs w:val="20"/>
          <w:lang w:eastAsia="bg-BG"/>
        </w:rPr>
        <w:t xml:space="preserve">офертите  </w:t>
      </w:r>
      <w:r w:rsidR="00E03CF3" w:rsidRPr="00E16DEC">
        <w:rPr>
          <w:rFonts w:ascii="Times New Roman" w:eastAsia="Times New Roman" w:hAnsi="Times New Roman" w:cs="Times New Roman"/>
          <w:b/>
          <w:sz w:val="28"/>
          <w:szCs w:val="20"/>
          <w:lang w:eastAsia="bg-BG"/>
        </w:rPr>
        <w:t xml:space="preserve">за всички обособени </w:t>
      </w:r>
      <w:r w:rsidRPr="00E16DEC">
        <w:rPr>
          <w:rFonts w:ascii="Times New Roman" w:eastAsia="Times New Roman" w:hAnsi="Times New Roman" w:cs="Times New Roman"/>
          <w:b/>
          <w:sz w:val="28"/>
          <w:szCs w:val="20"/>
          <w:lang w:eastAsia="bg-BG"/>
        </w:rPr>
        <w:t>позиции е „най-ниска цена“.</w:t>
      </w:r>
    </w:p>
    <w:p w:rsidR="00025BF2" w:rsidRPr="00E16DEC" w:rsidRDefault="00025BF2" w:rsidP="00E03CF3">
      <w:pPr>
        <w:keepNext/>
        <w:tabs>
          <w:tab w:val="left" w:pos="708"/>
          <w:tab w:val="center" w:pos="4153"/>
          <w:tab w:val="right" w:pos="8306"/>
        </w:tabs>
        <w:spacing w:after="0" w:line="240" w:lineRule="atLeast"/>
        <w:ind w:left="284" w:right="-468" w:hanging="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0"/>
          <w:lang w:eastAsia="bg-BG"/>
        </w:rPr>
        <w:t xml:space="preserve">   </w:t>
      </w:r>
    </w:p>
    <w:p w:rsidR="00025BF2" w:rsidRPr="00E16DEC" w:rsidRDefault="00025BF2" w:rsidP="00025BF2">
      <w:pPr>
        <w:spacing w:after="0" w:line="240" w:lineRule="auto"/>
        <w:ind w:left="284" w:right="-1"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Офертата, в която е посочена най-ниска цена</w:t>
      </w:r>
      <w:r w:rsidR="00455522" w:rsidRPr="00E16DEC">
        <w:rPr>
          <w:rFonts w:ascii="Times New Roman" w:eastAsia="Times New Roman" w:hAnsi="Times New Roman" w:cs="Times New Roman"/>
          <w:b/>
          <w:sz w:val="28"/>
          <w:szCs w:val="28"/>
          <w:lang w:eastAsia="bg-BG"/>
        </w:rPr>
        <w:t>,</w:t>
      </w:r>
      <w:r w:rsidRPr="00E16DEC">
        <w:rPr>
          <w:rFonts w:ascii="Times New Roman" w:eastAsia="Times New Roman" w:hAnsi="Times New Roman" w:cs="Times New Roman"/>
          <w:b/>
          <w:sz w:val="28"/>
          <w:szCs w:val="28"/>
          <w:lang w:eastAsia="bg-BG"/>
        </w:rPr>
        <w:t xml:space="preserve"> се класира на първо място.</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Комисията провежда публично жребий за определяне на изпълнител между класираните на първо място оферти, когато критерият за оценка е най-ниска цена и тази цена се предлага в две или повече оферти.</w:t>
      </w:r>
    </w:p>
    <w:p w:rsidR="00025BF2" w:rsidRPr="00E16DEC" w:rsidRDefault="00025BF2" w:rsidP="0045552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V. Оферта и указание за подготовката й:</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sz w:val="28"/>
          <w:szCs w:val="28"/>
          <w:lang w:eastAsia="bg-BG"/>
        </w:rPr>
        <w:t>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 Върху плика участникът посочва адрес за кореспонденция, телефон и по възможност факс и електронен адрес. Пликът съдържа три отделни запечатани непрозрачни и надписани плика, както следва:</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lastRenderedPageBreak/>
        <w:t>-плик № 1 с надпис "Документи за подбор", в който се поставят документите и информацията по чл. 56, ал. 1, т. 1 - 5, 8, 11 – 14 от ЗОП;</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-плик № 2 с надпис "Предложение за изпълнение на поръчката", в който се поставя техническото предложение, и ако е приложимо - декларацията по чл. 33, ал. 4 от ЗОП;</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-плик № 3 с надпис "Предлагана цена", който съдържа ценовото предложение на участника.</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незапечатан или скъсан плик.</w:t>
      </w:r>
    </w:p>
    <w:p w:rsidR="00025BF2" w:rsidRPr="00E16DEC" w:rsidRDefault="00025BF2" w:rsidP="0045552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Общи изисквания и условия</w:t>
      </w:r>
      <w:r w:rsidRPr="00E16DEC">
        <w:rPr>
          <w:rFonts w:ascii="Times New Roman" w:eastAsia="Times New Roman" w:hAnsi="Times New Roman" w:cs="Times New Roman"/>
          <w:sz w:val="28"/>
          <w:szCs w:val="28"/>
          <w:lang w:eastAsia="bg-BG"/>
        </w:rPr>
        <w:t>:</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t>1.</w:t>
      </w:r>
      <w:proofErr w:type="spellStart"/>
      <w:r w:rsidRPr="00E16DEC">
        <w:rPr>
          <w:rFonts w:ascii="Times New Roman" w:eastAsia="Times New Roman" w:hAnsi="Times New Roman" w:cs="Times New Roman"/>
          <w:b/>
          <w:sz w:val="28"/>
          <w:szCs w:val="28"/>
          <w:lang w:eastAsia="bg-BG"/>
        </w:rPr>
        <w:t>1</w:t>
      </w:r>
      <w:proofErr w:type="spellEnd"/>
      <w:r w:rsidRPr="00E16DEC">
        <w:rPr>
          <w:rFonts w:ascii="Times New Roman" w:eastAsia="Times New Roman" w:hAnsi="Times New Roman" w:cs="Times New Roman"/>
          <w:b/>
          <w:sz w:val="28"/>
          <w:szCs w:val="28"/>
          <w:lang w:eastAsia="bg-BG"/>
        </w:rPr>
        <w:t xml:space="preserve">. </w:t>
      </w:r>
      <w:r w:rsidRPr="00E16DEC">
        <w:rPr>
          <w:rFonts w:ascii="Times New Roman" w:eastAsia="Times New Roman" w:hAnsi="Times New Roman" w:cs="Times New Roman"/>
          <w:sz w:val="28"/>
          <w:szCs w:val="28"/>
          <w:lang w:eastAsia="bg-BG"/>
        </w:rPr>
        <w:t xml:space="preserve">Оферта (по образец) и приложенията към нея се изготвят по представените в документацията образци. </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1.2.</w:t>
      </w:r>
      <w:r w:rsidRPr="00E16DEC">
        <w:rPr>
          <w:rFonts w:ascii="Times New Roman" w:eastAsia="Times New Roman" w:hAnsi="Times New Roman" w:cs="Times New Roman"/>
          <w:sz w:val="28"/>
          <w:szCs w:val="28"/>
          <w:lang w:eastAsia="bg-BG"/>
        </w:rPr>
        <w:t xml:space="preserve"> Офертата да бъде изготвена в съответствие с изискванията на ЗОП и изискванията на Възложителя, посочени в настоящата документация.</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1.3</w:t>
      </w:r>
      <w:r w:rsidRPr="00E16DEC">
        <w:rPr>
          <w:rFonts w:ascii="Times New Roman" w:eastAsia="Times New Roman" w:hAnsi="Times New Roman" w:cs="Times New Roman"/>
          <w:sz w:val="28"/>
          <w:szCs w:val="28"/>
          <w:lang w:eastAsia="bg-BG"/>
        </w:rPr>
        <w:t xml:space="preserve">. Офертата следва да бъде подписана от представляващия участника по закон или според </w:t>
      </w:r>
      <w:proofErr w:type="spellStart"/>
      <w:r w:rsidRPr="00E16DEC">
        <w:rPr>
          <w:rFonts w:ascii="Times New Roman" w:eastAsia="Times New Roman" w:hAnsi="Times New Roman" w:cs="Times New Roman"/>
          <w:sz w:val="28"/>
          <w:szCs w:val="28"/>
          <w:lang w:eastAsia="bg-BG"/>
        </w:rPr>
        <w:t>устройствените</w:t>
      </w:r>
      <w:proofErr w:type="spellEnd"/>
      <w:r w:rsidRPr="00E16DEC">
        <w:rPr>
          <w:rFonts w:ascii="Times New Roman" w:eastAsia="Times New Roman" w:hAnsi="Times New Roman" w:cs="Times New Roman"/>
          <w:sz w:val="28"/>
          <w:szCs w:val="28"/>
          <w:lang w:eastAsia="bg-BG"/>
        </w:rPr>
        <w:t xml:space="preserve"> му правила, или от надлежно упълномощено/и – с нотариално заверено пълномощно - лице или лица, като в офертата се прилага заверено от участника копие на пълномощното. Ако участник в процедурата е обединение, което не е юридическо лице, участникът следва да приложи  копие на нотариално заверен учредителе</w:t>
      </w:r>
      <w:r w:rsidR="00455522" w:rsidRPr="00E16DEC">
        <w:rPr>
          <w:rFonts w:ascii="Times New Roman" w:eastAsia="Times New Roman" w:hAnsi="Times New Roman" w:cs="Times New Roman"/>
          <w:sz w:val="28"/>
          <w:szCs w:val="28"/>
          <w:lang w:eastAsia="bg-BG"/>
        </w:rPr>
        <w:t>н акт на обединението. В случай</w:t>
      </w:r>
      <w:r w:rsidRPr="00E16DEC">
        <w:rPr>
          <w:rFonts w:ascii="Times New Roman" w:eastAsia="Times New Roman" w:hAnsi="Times New Roman" w:cs="Times New Roman"/>
          <w:sz w:val="28"/>
          <w:szCs w:val="28"/>
          <w:lang w:eastAsia="bg-BG"/>
        </w:rPr>
        <w:t xml:space="preserve"> че в учредителния акт е определено лице/лица, които се упълномощават да представляват обединението за целите на настоящата поръчка, офертата се подписва и подпечатва от това лице/лица.</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t xml:space="preserve">1.4. </w:t>
      </w:r>
      <w:r w:rsidRPr="00E16DEC">
        <w:rPr>
          <w:rFonts w:ascii="Times New Roman" w:eastAsia="Times New Roman" w:hAnsi="Times New Roman" w:cs="Times New Roman"/>
          <w:sz w:val="28"/>
          <w:szCs w:val="28"/>
          <w:lang w:eastAsia="bg-BG"/>
        </w:rPr>
        <w:t>Всички документи, за кои</w:t>
      </w:r>
      <w:r w:rsidR="00455522" w:rsidRPr="00E16DEC">
        <w:rPr>
          <w:rFonts w:ascii="Times New Roman" w:eastAsia="Times New Roman" w:hAnsi="Times New Roman" w:cs="Times New Roman"/>
          <w:sz w:val="28"/>
          <w:szCs w:val="28"/>
          <w:lang w:eastAsia="bg-BG"/>
        </w:rPr>
        <w:t xml:space="preserve">то не са представени оригинали </w:t>
      </w:r>
      <w:r w:rsidRPr="00E16DEC">
        <w:rPr>
          <w:rFonts w:ascii="Times New Roman" w:eastAsia="Times New Roman" w:hAnsi="Times New Roman" w:cs="Times New Roman"/>
          <w:sz w:val="28"/>
          <w:szCs w:val="28"/>
          <w:lang w:eastAsia="bg-BG"/>
        </w:rPr>
        <w:t>и за които не се изисква нотариална заверка, трябва да са заверени (когато са фотокопия) с гриф „Вярно с оригинала” и подпис на лицето/та, представляващо/и участника.</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t>1.5.</w:t>
      </w:r>
      <w:r w:rsidRPr="00E16DEC">
        <w:rPr>
          <w:rFonts w:ascii="Times New Roman" w:eastAsia="Times New Roman" w:hAnsi="Times New Roman" w:cs="Times New Roman"/>
          <w:sz w:val="28"/>
          <w:szCs w:val="28"/>
          <w:lang w:eastAsia="bg-BG"/>
        </w:rPr>
        <w:t xml:space="preserve"> Всички разходи по подготовката и представянето на офертата са за сметка на участниците. Възложителят не носи отговорност за извършените от участника разходи по подготовка на офертата, в случай, че участникът не бъде класиран или в случай на прекратяване на процедурата.</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lastRenderedPageBreak/>
        <w:t>1.6.</w:t>
      </w:r>
      <w:r w:rsidRPr="00E16DEC">
        <w:rPr>
          <w:rFonts w:ascii="Times New Roman" w:eastAsia="Times New Roman" w:hAnsi="Times New Roman" w:cs="Times New Roman"/>
          <w:sz w:val="28"/>
          <w:szCs w:val="28"/>
          <w:lang w:eastAsia="bg-BG"/>
        </w:rPr>
        <w:t xml:space="preserve"> Офертата се представя в писмен вид, на хартиен носител. </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t>1.7.</w:t>
      </w:r>
      <w:r w:rsidRPr="00E16DEC">
        <w:rPr>
          <w:rFonts w:ascii="Times New Roman" w:eastAsia="Times New Roman" w:hAnsi="Times New Roman" w:cs="Times New Roman"/>
          <w:sz w:val="28"/>
          <w:szCs w:val="28"/>
          <w:lang w:eastAsia="bg-BG"/>
        </w:rPr>
        <w:t xml:space="preserve"> За участие в процедурата участникът подготвя и представя оферта, която трябва да съответства напълно на изискванията и указанията от настоящата документация. Офертата задължително трябва да включва пълния обем на поръчката.</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t>1.8.</w:t>
      </w:r>
      <w:r w:rsidRPr="00E16DEC">
        <w:rPr>
          <w:rFonts w:ascii="Times New Roman" w:eastAsia="Times New Roman" w:hAnsi="Times New Roman" w:cs="Times New Roman"/>
          <w:sz w:val="28"/>
          <w:szCs w:val="28"/>
          <w:lang w:eastAsia="bg-BG"/>
        </w:rPr>
        <w:t xml:space="preserve"> Офертата се подава на български език. Когато участникът в процедура е чуждестранно физическо или юридическо лице или техни обединения, офертата се подава на български език, документът по чл. 56, ал. 1, т. 1 от ЗОП се представя в официален превод, а документите по чл. 56, ал. 1, т. 4, 5 от ЗОП, които са на чужд език, се представят и в превод. </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t>1.9.</w:t>
      </w:r>
      <w:r w:rsidRPr="00E16DEC">
        <w:rPr>
          <w:rFonts w:ascii="Times New Roman" w:eastAsia="Times New Roman" w:hAnsi="Times New Roman" w:cs="Times New Roman"/>
          <w:sz w:val="28"/>
          <w:szCs w:val="28"/>
          <w:lang w:eastAsia="bg-BG"/>
        </w:rPr>
        <w:t xml:space="preserve"> "Официален превод" 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t>1.10.</w:t>
      </w:r>
      <w:r w:rsidRPr="00E16DEC">
        <w:rPr>
          <w:rFonts w:ascii="Times New Roman" w:eastAsia="Times New Roman" w:hAnsi="Times New Roman" w:cs="Times New Roman"/>
          <w:sz w:val="28"/>
          <w:szCs w:val="28"/>
          <w:lang w:eastAsia="bg-BG"/>
        </w:rPr>
        <w:t xml:space="preserve"> Когато за някои от изискуемите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се съдържа текста “Вярно с оригинала”. Задължително следва да има собственоръчен подпис на представляващия участника. </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t>1.11.</w:t>
      </w:r>
      <w:r w:rsidRPr="00E16DEC">
        <w:rPr>
          <w:rFonts w:ascii="Times New Roman" w:eastAsia="Times New Roman" w:hAnsi="Times New Roman" w:cs="Times New Roman"/>
          <w:sz w:val="28"/>
          <w:szCs w:val="28"/>
          <w:lang w:eastAsia="bg-BG"/>
        </w:rPr>
        <w:t xml:space="preserve"> Представените образци в документацията за участие и условията, описани в тях са задължителни за участниците. Ако офертата не е представена по представените образци, възложителят може да отстрани участника от процедура, поради несъответствие на офертата с изискванията на документацията за участие.</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1.12</w:t>
      </w:r>
      <w:r w:rsidRPr="00E16DEC">
        <w:rPr>
          <w:rFonts w:ascii="Times New Roman" w:eastAsia="Times New Roman" w:hAnsi="Times New Roman" w:cs="Times New Roman"/>
          <w:sz w:val="28"/>
          <w:szCs w:val="28"/>
          <w:lang w:eastAsia="bg-BG"/>
        </w:rPr>
        <w:t>. Пликът с офертата съдържа три отделни запечатани, непрозрачни и надписани плика, както следва:</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А</w:t>
      </w:r>
      <w:r w:rsidRPr="00E16DEC">
        <w:rPr>
          <w:rFonts w:ascii="Times New Roman" w:eastAsia="Times New Roman" w:hAnsi="Times New Roman" w:cs="Times New Roman"/>
          <w:b/>
          <w:sz w:val="28"/>
          <w:szCs w:val="28"/>
          <w:lang w:eastAsia="bg-BG"/>
        </w:rPr>
        <w:t>)</w:t>
      </w:r>
      <w:r w:rsidRPr="00E16DEC">
        <w:rPr>
          <w:rFonts w:ascii="Times New Roman" w:eastAsia="Times New Roman" w:hAnsi="Times New Roman" w:cs="Times New Roman"/>
          <w:sz w:val="28"/>
          <w:szCs w:val="28"/>
          <w:lang w:eastAsia="bg-BG"/>
        </w:rPr>
        <w:t xml:space="preserve"> плик № 1 с надпис „</w:t>
      </w:r>
      <w:r w:rsidRPr="00E16DEC">
        <w:rPr>
          <w:rFonts w:ascii="Times New Roman" w:eastAsia="Times New Roman" w:hAnsi="Times New Roman" w:cs="Times New Roman"/>
          <w:i/>
          <w:iCs/>
          <w:sz w:val="28"/>
          <w:szCs w:val="28"/>
          <w:lang w:eastAsia="bg-BG"/>
        </w:rPr>
        <w:t>Документи за подбор</w:t>
      </w:r>
      <w:r w:rsidRPr="00E16DEC">
        <w:rPr>
          <w:rFonts w:ascii="Times New Roman" w:eastAsia="Times New Roman" w:hAnsi="Times New Roman" w:cs="Times New Roman"/>
          <w:sz w:val="28"/>
          <w:szCs w:val="28"/>
          <w:lang w:eastAsia="bg-BG"/>
        </w:rPr>
        <w:t>“;</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Б</w:t>
      </w:r>
      <w:r w:rsidRPr="00E16DEC">
        <w:rPr>
          <w:rFonts w:ascii="Times New Roman" w:eastAsia="Times New Roman" w:hAnsi="Times New Roman" w:cs="Times New Roman"/>
          <w:sz w:val="28"/>
          <w:szCs w:val="28"/>
          <w:lang w:eastAsia="bg-BG"/>
        </w:rPr>
        <w:t>) плик № 2 с надпис „</w:t>
      </w:r>
      <w:r w:rsidRPr="00E16DEC">
        <w:rPr>
          <w:rFonts w:ascii="Times New Roman" w:eastAsia="Times New Roman" w:hAnsi="Times New Roman" w:cs="Times New Roman"/>
          <w:i/>
          <w:iCs/>
          <w:sz w:val="28"/>
          <w:szCs w:val="28"/>
          <w:lang w:eastAsia="bg-BG"/>
        </w:rPr>
        <w:t>Предложение за изпълнение на поръчката</w:t>
      </w:r>
      <w:r w:rsidRPr="00E16DEC">
        <w:rPr>
          <w:rFonts w:ascii="Times New Roman" w:eastAsia="Times New Roman" w:hAnsi="Times New Roman" w:cs="Times New Roman"/>
          <w:sz w:val="28"/>
          <w:szCs w:val="28"/>
          <w:lang w:eastAsia="bg-BG"/>
        </w:rPr>
        <w:t>“;</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В</w:t>
      </w:r>
      <w:r w:rsidRPr="00E16DEC">
        <w:rPr>
          <w:rFonts w:ascii="Times New Roman" w:eastAsia="Times New Roman" w:hAnsi="Times New Roman" w:cs="Times New Roman"/>
          <w:sz w:val="28"/>
          <w:szCs w:val="28"/>
          <w:lang w:eastAsia="bg-BG"/>
        </w:rPr>
        <w:t>) плик № 3 с надпис „</w:t>
      </w:r>
      <w:r w:rsidRPr="00E16DEC">
        <w:rPr>
          <w:rFonts w:ascii="Times New Roman" w:eastAsia="Times New Roman" w:hAnsi="Times New Roman" w:cs="Times New Roman"/>
          <w:i/>
          <w:iCs/>
          <w:sz w:val="28"/>
          <w:szCs w:val="28"/>
          <w:lang w:eastAsia="bg-BG"/>
        </w:rPr>
        <w:t>Предлагана цена</w:t>
      </w:r>
      <w:r w:rsidRPr="00E16DEC">
        <w:rPr>
          <w:rFonts w:ascii="Times New Roman" w:eastAsia="Times New Roman" w:hAnsi="Times New Roman" w:cs="Times New Roman"/>
          <w:sz w:val="28"/>
          <w:szCs w:val="28"/>
          <w:lang w:eastAsia="bg-BG"/>
        </w:rPr>
        <w:t>“.</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 xml:space="preserve">1.13. </w:t>
      </w:r>
      <w:r w:rsidRPr="00E16DEC">
        <w:rPr>
          <w:rFonts w:ascii="Times New Roman" w:eastAsia="Times New Roman" w:hAnsi="Times New Roman" w:cs="Times New Roman"/>
          <w:sz w:val="28"/>
          <w:szCs w:val="28"/>
          <w:lang w:eastAsia="bg-BG"/>
        </w:rPr>
        <w:t>„</w:t>
      </w:r>
      <w:r w:rsidRPr="00E16DEC">
        <w:rPr>
          <w:rFonts w:ascii="Times New Roman" w:eastAsia="Times New Roman" w:hAnsi="Times New Roman" w:cs="Times New Roman"/>
          <w:i/>
          <w:iCs/>
          <w:sz w:val="28"/>
          <w:szCs w:val="28"/>
          <w:lang w:eastAsia="bg-BG"/>
        </w:rPr>
        <w:t>Предложението за изпълнение на поръчката</w:t>
      </w:r>
      <w:r w:rsidRPr="00E16DEC">
        <w:rPr>
          <w:rFonts w:ascii="Times New Roman" w:eastAsia="Times New Roman" w:hAnsi="Times New Roman" w:cs="Times New Roman"/>
          <w:sz w:val="28"/>
          <w:szCs w:val="28"/>
          <w:lang w:eastAsia="bg-BG"/>
        </w:rPr>
        <w:t>“ и „</w:t>
      </w:r>
      <w:r w:rsidRPr="00E16DEC">
        <w:rPr>
          <w:rFonts w:ascii="Times New Roman" w:eastAsia="Times New Roman" w:hAnsi="Times New Roman" w:cs="Times New Roman"/>
          <w:i/>
          <w:iCs/>
          <w:sz w:val="28"/>
          <w:szCs w:val="28"/>
          <w:lang w:eastAsia="bg-BG"/>
        </w:rPr>
        <w:t>Предлаганата цена</w:t>
      </w:r>
      <w:r w:rsidRPr="00E16DEC">
        <w:rPr>
          <w:rFonts w:ascii="Times New Roman" w:eastAsia="Times New Roman" w:hAnsi="Times New Roman" w:cs="Times New Roman"/>
          <w:sz w:val="28"/>
          <w:szCs w:val="28"/>
          <w:lang w:eastAsia="bg-BG"/>
        </w:rPr>
        <w:t xml:space="preserve">“ да бъдат подписани от лице, което представлява участника, съгласно </w:t>
      </w:r>
      <w:r w:rsidRPr="00E16DEC">
        <w:rPr>
          <w:rFonts w:ascii="Times New Roman" w:eastAsia="Times New Roman" w:hAnsi="Times New Roman" w:cs="Times New Roman"/>
          <w:sz w:val="28"/>
          <w:szCs w:val="28"/>
          <w:lang w:eastAsia="bg-BG"/>
        </w:rPr>
        <w:lastRenderedPageBreak/>
        <w:t>търговската регистрация на участника или от изрично упълномощено за това лице.</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 xml:space="preserve">1.14. </w:t>
      </w:r>
      <w:r w:rsidRPr="00E16DEC">
        <w:rPr>
          <w:rFonts w:ascii="Times New Roman" w:eastAsia="Times New Roman" w:hAnsi="Times New Roman" w:cs="Times New Roman"/>
          <w:sz w:val="28"/>
          <w:szCs w:val="28"/>
          <w:lang w:eastAsia="bg-BG"/>
        </w:rPr>
        <w:t>Офертите се подават всеки работен ден от 08.30 до 12.00 и от 13.00 до 17.00 часа, в срок до</w:t>
      </w:r>
      <w:r w:rsidRPr="00E16DEC">
        <w:rPr>
          <w:rFonts w:ascii="Times New Roman" w:eastAsia="Times New Roman" w:hAnsi="Times New Roman" w:cs="Times New Roman"/>
          <w:b/>
          <w:bCs/>
          <w:sz w:val="28"/>
          <w:szCs w:val="28"/>
          <w:lang w:eastAsia="bg-BG"/>
        </w:rPr>
        <w:t xml:space="preserve"> </w:t>
      </w:r>
      <w:r w:rsidR="0076217E" w:rsidRPr="00E16DEC">
        <w:rPr>
          <w:rFonts w:ascii="Times New Roman" w:eastAsia="Times New Roman" w:hAnsi="Times New Roman" w:cs="Times New Roman"/>
          <w:bCs/>
          <w:sz w:val="28"/>
          <w:szCs w:val="28"/>
          <w:lang w:eastAsia="bg-BG"/>
        </w:rPr>
        <w:t>01</w:t>
      </w:r>
      <w:r w:rsidR="00DB2506" w:rsidRPr="00E16DEC">
        <w:rPr>
          <w:rFonts w:ascii="Times New Roman" w:eastAsia="Times New Roman" w:hAnsi="Times New Roman" w:cs="Times New Roman"/>
          <w:bCs/>
          <w:sz w:val="28"/>
          <w:szCs w:val="28"/>
          <w:lang w:eastAsia="bg-BG"/>
        </w:rPr>
        <w:t>.0</w:t>
      </w:r>
      <w:r w:rsidR="0076217E" w:rsidRPr="00E16DEC">
        <w:rPr>
          <w:rFonts w:ascii="Times New Roman" w:eastAsia="Times New Roman" w:hAnsi="Times New Roman" w:cs="Times New Roman"/>
          <w:bCs/>
          <w:sz w:val="28"/>
          <w:szCs w:val="28"/>
          <w:lang w:eastAsia="bg-BG"/>
        </w:rPr>
        <w:t>6</w:t>
      </w:r>
      <w:r w:rsidR="00DB2506" w:rsidRPr="00E16DEC">
        <w:rPr>
          <w:rFonts w:ascii="Times New Roman" w:eastAsia="Times New Roman" w:hAnsi="Times New Roman" w:cs="Times New Roman"/>
          <w:bCs/>
          <w:sz w:val="28"/>
          <w:szCs w:val="28"/>
          <w:lang w:eastAsia="bg-BG"/>
        </w:rPr>
        <w:t>.2015 г.</w:t>
      </w:r>
      <w:r w:rsidRPr="00E16DEC">
        <w:rPr>
          <w:rFonts w:ascii="Times New Roman" w:eastAsia="Times New Roman" w:hAnsi="Times New Roman" w:cs="Times New Roman"/>
          <w:sz w:val="28"/>
          <w:szCs w:val="28"/>
          <w:lang w:eastAsia="bg-BG"/>
        </w:rPr>
        <w:t xml:space="preserve"> включително, до 17.00 часа в „Регистратура   и деловодство“ в администрацията на главния прокурор, на адрес: гр. София, бул. „Витоша” № 2, Съдебна палата, партер, ст. № 79 - “Информационен център“ на Прокуратурата на Република България - Регистратура на главен прокурор. Пликът трябва да бъде маркиран, както следва: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025BF2" w:rsidRPr="00E16DEC" w:rsidTr="00ED3339">
        <w:tc>
          <w:tcPr>
            <w:tcW w:w="9997" w:type="dxa"/>
            <w:shd w:val="clear" w:color="auto" w:fill="auto"/>
          </w:tcPr>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Адрес:</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Прокуратура на Република България, гр. София, бул. „Витоша” № 2, Съдебна палата, партер, ст. № 79 - “Информационен център“ на Прокуратурата на Република България - Регистратура на главен прокурор.</w:t>
            </w:r>
          </w:p>
          <w:p w:rsidR="00455522" w:rsidRPr="00E16DEC" w:rsidRDefault="00025BF2" w:rsidP="00025BF2">
            <w:pPr>
              <w:ind w:left="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sz w:val="28"/>
                <w:szCs w:val="28"/>
                <w:lang w:eastAsia="bg-BG"/>
              </w:rPr>
              <w:t>Открита процедура за възлагане на обществена поръчка, с предмет:</w:t>
            </w:r>
            <w:r w:rsidRPr="00E16DEC">
              <w:rPr>
                <w:rFonts w:ascii="Times New Roman" w:eastAsia="Times New Roman" w:hAnsi="Times New Roman" w:cs="Times New Roman"/>
                <w:b/>
                <w:bCs/>
                <w:sz w:val="28"/>
                <w:szCs w:val="28"/>
                <w:lang w:eastAsia="bg-BG"/>
              </w:rPr>
              <w:t xml:space="preserve"> </w:t>
            </w:r>
          </w:p>
          <w:p w:rsidR="00455522" w:rsidRPr="00E16DEC" w:rsidRDefault="00455522" w:rsidP="00025BF2">
            <w:pPr>
              <w:ind w:left="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Обособена позиция № …………………. (изписана и с думи).</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sz w:val="28"/>
                <w:szCs w:val="28"/>
                <w:lang w:eastAsia="bg-BG"/>
              </w:rPr>
              <w:t>(посочва се съответната обособена позиция, за която участника участва)</w:t>
            </w:r>
          </w:p>
          <w:p w:rsidR="00025BF2" w:rsidRPr="00E16DEC" w:rsidRDefault="00025BF2" w:rsidP="00025BF2">
            <w:pPr>
              <w:ind w:left="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sz w:val="28"/>
                <w:szCs w:val="28"/>
                <w:lang w:eastAsia="bg-BG"/>
              </w:rPr>
              <w:t>Име/Фирма на участника, адрес за кореспонденция, телефон, факс и електронен адрес: …….… …………………… ……………………… ……………</w:t>
            </w:r>
          </w:p>
        </w:tc>
      </w:tr>
    </w:tbl>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firstLine="424"/>
        <w:jc w:val="both"/>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lang w:eastAsia="bg-BG"/>
        </w:rPr>
        <w:t xml:space="preserve">Когато участник подава оферта за повече от една обособена позиция, пликове № 2 и 3 се представят за всяка от позициите. </w:t>
      </w:r>
      <w:r w:rsidRPr="00E16DEC">
        <w:rPr>
          <w:rFonts w:ascii="Times New Roman" w:eastAsia="Times New Roman" w:hAnsi="Times New Roman" w:cs="Times New Roman"/>
          <w:b/>
          <w:bCs/>
          <w:sz w:val="28"/>
          <w:szCs w:val="28"/>
          <w:u w:val="single"/>
          <w:lang w:eastAsia="bg-BG"/>
        </w:rPr>
        <w:t>Когато документи и информация, съдържащи се в плик № 1</w:t>
      </w:r>
      <w:r w:rsidRPr="00E16DEC">
        <w:rPr>
          <w:rFonts w:ascii="Times New Roman" w:eastAsia="Times New Roman" w:hAnsi="Times New Roman" w:cs="Times New Roman"/>
          <w:b/>
          <w:bCs/>
          <w:sz w:val="28"/>
          <w:szCs w:val="28"/>
          <w:lang w:eastAsia="bg-BG"/>
        </w:rPr>
        <w:t xml:space="preserve">, </w:t>
      </w:r>
      <w:r w:rsidRPr="00E16DEC">
        <w:rPr>
          <w:rFonts w:ascii="Times New Roman" w:eastAsia="Times New Roman" w:hAnsi="Times New Roman" w:cs="Times New Roman"/>
          <w:b/>
          <w:bCs/>
          <w:sz w:val="28"/>
          <w:szCs w:val="28"/>
          <w:u w:val="single"/>
          <w:lang w:eastAsia="bg-BG"/>
        </w:rPr>
        <w:t>са еднакви за две или повече обособени позиции, по които участникът участва, същите се поставят само в плик</w:t>
      </w:r>
      <w:r w:rsidR="00455522" w:rsidRPr="00E16DEC">
        <w:rPr>
          <w:rFonts w:ascii="Times New Roman" w:eastAsia="Times New Roman" w:hAnsi="Times New Roman" w:cs="Times New Roman"/>
          <w:b/>
          <w:bCs/>
          <w:sz w:val="28"/>
          <w:szCs w:val="28"/>
          <w:u w:val="single"/>
          <w:lang w:eastAsia="bg-BG"/>
        </w:rPr>
        <w:t xml:space="preserve"> № 1 </w:t>
      </w:r>
      <w:r w:rsidRPr="00E16DEC">
        <w:rPr>
          <w:rFonts w:ascii="Times New Roman" w:eastAsia="Times New Roman" w:hAnsi="Times New Roman" w:cs="Times New Roman"/>
          <w:b/>
          <w:bCs/>
          <w:sz w:val="28"/>
          <w:szCs w:val="28"/>
          <w:u w:val="single"/>
          <w:lang w:eastAsia="bg-BG"/>
        </w:rPr>
        <w:t>по позицията с най-малък пореден номер, като това обстоятелство се отбелязва в списъка на документите, съдържащ се в пликовете на останалите позиции.</w:t>
      </w:r>
      <w:r w:rsidRPr="00E16DEC">
        <w:rPr>
          <w:rFonts w:ascii="Times New Roman" w:eastAsia="Times New Roman" w:hAnsi="Times New Roman" w:cs="Times New Roman"/>
          <w:bCs/>
          <w:sz w:val="28"/>
          <w:szCs w:val="28"/>
          <w:u w:val="single"/>
          <w:lang w:eastAsia="bg-BG"/>
        </w:rPr>
        <w:tab/>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Всеки участник може да представи само една оферта по съответната обособена позиция.</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Не се предвижда възможност за предоставяне на варианти в офертите</w:t>
      </w:r>
      <w:r w:rsidRPr="00E16DEC">
        <w:rPr>
          <w:rFonts w:ascii="Times New Roman" w:eastAsia="Times New Roman" w:hAnsi="Times New Roman" w:cs="Times New Roman"/>
          <w:sz w:val="28"/>
          <w:szCs w:val="28"/>
          <w:lang w:eastAsia="bg-BG"/>
        </w:rPr>
        <w:t>.</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lastRenderedPageBreak/>
        <w:t>Всички документи, изготвени от участника се представят в оригинал, а представените документи, издадени от компетентен орган или трето лице</w:t>
      </w:r>
      <w:r w:rsidR="00455522" w:rsidRPr="00E16DEC">
        <w:rPr>
          <w:rFonts w:ascii="Times New Roman" w:eastAsia="Times New Roman" w:hAnsi="Times New Roman" w:cs="Times New Roman"/>
          <w:b/>
          <w:bCs/>
          <w:sz w:val="28"/>
          <w:szCs w:val="28"/>
          <w:lang w:eastAsia="bg-BG"/>
        </w:rPr>
        <w:t>,</w:t>
      </w:r>
      <w:r w:rsidRPr="00E16DEC">
        <w:rPr>
          <w:rFonts w:ascii="Times New Roman" w:eastAsia="Times New Roman" w:hAnsi="Times New Roman" w:cs="Times New Roman"/>
          <w:b/>
          <w:bCs/>
          <w:sz w:val="28"/>
          <w:szCs w:val="28"/>
          <w:lang w:eastAsia="bg-BG"/>
        </w:rPr>
        <w:t xml:space="preserve"> се представят в оригинал или заверени от участника копия с подпис на лицето, представляващо участника или на пълномощника и мокър печат, освен в случаите, в които се изисква нотариално заверено копие.</w:t>
      </w:r>
    </w:p>
    <w:p w:rsidR="004F46BE" w:rsidRPr="00E16DEC" w:rsidRDefault="004F46BE" w:rsidP="004F46BE">
      <w:pPr>
        <w:ind w:left="284" w:firstLine="424"/>
        <w:jc w:val="both"/>
        <w:rPr>
          <w:rFonts w:ascii="Times New Roman" w:eastAsia="Times New Roman" w:hAnsi="Times New Roman" w:cs="Times New Roman"/>
          <w:b/>
          <w:bCs/>
          <w:i/>
          <w:sz w:val="28"/>
          <w:szCs w:val="28"/>
          <w:u w:val="single"/>
          <w:lang w:eastAsia="bg-BG"/>
        </w:rPr>
      </w:pPr>
      <w:r w:rsidRPr="00E16DEC">
        <w:rPr>
          <w:rFonts w:ascii="Times New Roman" w:eastAsia="Times New Roman" w:hAnsi="Times New Roman" w:cs="Times New Roman"/>
          <w:b/>
          <w:bCs/>
          <w:i/>
          <w:sz w:val="28"/>
          <w:szCs w:val="28"/>
          <w:u w:val="single"/>
          <w:lang w:eastAsia="bg-BG"/>
        </w:rPr>
        <w:t>Всеки лист, съдържащ се в офертата, задължително следва да бъде номериран и подреден съгласно списъка на документите, съдържащи се в офертата, подписан от участника.</w:t>
      </w:r>
    </w:p>
    <w:p w:rsidR="004F46BE" w:rsidRPr="00E16DEC" w:rsidRDefault="004F46BE" w:rsidP="00025BF2">
      <w:pPr>
        <w:ind w:left="284" w:firstLine="424"/>
        <w:jc w:val="both"/>
        <w:rPr>
          <w:rFonts w:ascii="Times New Roman" w:eastAsia="Times New Roman" w:hAnsi="Times New Roman" w:cs="Times New Roman"/>
          <w:b/>
          <w:bCs/>
          <w:sz w:val="28"/>
          <w:szCs w:val="28"/>
          <w:lang w:eastAsia="bg-BG"/>
        </w:rPr>
      </w:pPr>
    </w:p>
    <w:p w:rsidR="00025BF2" w:rsidRPr="00E16DEC" w:rsidRDefault="00025BF2" w:rsidP="00025BF2">
      <w:pPr>
        <w:ind w:left="284" w:firstLine="42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
          <w:bCs/>
          <w:sz w:val="28"/>
          <w:szCs w:val="28"/>
          <w:lang w:eastAsia="bg-BG"/>
        </w:rPr>
        <w:t>Участник, който не е систематизирал, окомплектовал и надписал офертата си по начина, указан от Възложителя</w:t>
      </w:r>
      <w:r w:rsidR="00455522" w:rsidRPr="00E16DEC">
        <w:rPr>
          <w:rFonts w:ascii="Times New Roman" w:eastAsia="Times New Roman" w:hAnsi="Times New Roman" w:cs="Times New Roman"/>
          <w:b/>
          <w:bCs/>
          <w:sz w:val="28"/>
          <w:szCs w:val="28"/>
          <w:lang w:eastAsia="bg-BG"/>
        </w:rPr>
        <w:t>,</w:t>
      </w:r>
      <w:r w:rsidRPr="00E16DEC">
        <w:rPr>
          <w:rFonts w:ascii="Times New Roman" w:eastAsia="Times New Roman" w:hAnsi="Times New Roman" w:cs="Times New Roman"/>
          <w:b/>
          <w:bCs/>
          <w:sz w:val="28"/>
          <w:szCs w:val="28"/>
          <w:lang w:eastAsia="bg-BG"/>
        </w:rPr>
        <w:t xml:space="preserve"> се отстранява от процедурата.</w:t>
      </w:r>
    </w:p>
    <w:p w:rsidR="00025BF2" w:rsidRPr="00E16DEC" w:rsidRDefault="00025BF2" w:rsidP="00025BF2">
      <w:pPr>
        <w:ind w:left="284" w:firstLine="424"/>
        <w:jc w:val="both"/>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t>Срокът на валидност на офертите следва да е 120 (сто и двадесет) календарни дни, считано от крайния срок за получаване на офертите.</w:t>
      </w:r>
    </w:p>
    <w:p w:rsidR="00025BF2" w:rsidRPr="00E16DEC" w:rsidRDefault="00025BF2" w:rsidP="00025BF2">
      <w:pPr>
        <w:ind w:left="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
          <w:bCs/>
          <w:sz w:val="28"/>
          <w:szCs w:val="28"/>
          <w:lang w:eastAsia="bg-BG"/>
        </w:rPr>
        <w:t>2. Плик № 1 с надпис „Документи за подбор”</w:t>
      </w:r>
      <w:r w:rsidRPr="00E16DEC">
        <w:rPr>
          <w:rFonts w:ascii="Times New Roman" w:eastAsia="Times New Roman" w:hAnsi="Times New Roman" w:cs="Times New Roman"/>
          <w:bCs/>
          <w:sz w:val="28"/>
          <w:szCs w:val="28"/>
          <w:lang w:eastAsia="bg-BG"/>
        </w:rPr>
        <w:t>, в който се поставят документите, изисквани от Възложителя съгласно чл. 56, ал. 1, т. 1-5, т. 8, т. 12-14 от ЗОП, отнасящи се до критериите за подбор на участниците:</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а)Представяне на участника -</w:t>
      </w:r>
      <w:r w:rsidRPr="00E16DEC">
        <w:rPr>
          <w:rFonts w:ascii="Times New Roman" w:eastAsia="Times New Roman" w:hAnsi="Times New Roman" w:cs="Times New Roman"/>
          <w:b/>
          <w:sz w:val="28"/>
          <w:szCs w:val="28"/>
          <w:lang w:eastAsia="bg-BG"/>
        </w:rPr>
        <w:t>Приложение № 9</w:t>
      </w:r>
      <w:r w:rsidRPr="00E16DEC">
        <w:rPr>
          <w:rFonts w:ascii="Times New Roman" w:eastAsia="Times New Roman" w:hAnsi="Times New Roman" w:cs="Times New Roman"/>
          <w:sz w:val="28"/>
          <w:szCs w:val="28"/>
          <w:lang w:eastAsia="bg-BG"/>
        </w:rPr>
        <w:t xml:space="preserve">, което включва:  </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 xml:space="preserve">- Декларация по чл. 47, ал. 9 от ЗОП </w:t>
      </w:r>
      <w:r w:rsidRPr="00E16DEC">
        <w:rPr>
          <w:rFonts w:ascii="Times New Roman" w:eastAsia="Times New Roman" w:hAnsi="Times New Roman" w:cs="Times New Roman"/>
          <w:b/>
          <w:sz w:val="28"/>
          <w:szCs w:val="28"/>
          <w:lang w:eastAsia="bg-BG"/>
        </w:rPr>
        <w:t>(Приложение № 2)</w:t>
      </w:r>
    </w:p>
    <w:p w:rsidR="00E37483" w:rsidRPr="00E16DEC" w:rsidRDefault="00B43209" w:rsidP="00025BF2">
      <w:pPr>
        <w:ind w:left="284"/>
        <w:jc w:val="both"/>
        <w:rPr>
          <w:rFonts w:ascii="Times New Roman" w:eastAsia="Times New Roman" w:hAnsi="Times New Roman" w:cs="Times New Roman"/>
          <w:i/>
          <w:sz w:val="28"/>
          <w:szCs w:val="28"/>
          <w:lang w:eastAsia="bg-BG"/>
        </w:rPr>
      </w:pPr>
      <w:r w:rsidRPr="00E16DEC">
        <w:rPr>
          <w:rFonts w:ascii="Times New Roman" w:eastAsia="Times New Roman" w:hAnsi="Times New Roman" w:cs="Times New Roman"/>
          <w:i/>
          <w:sz w:val="28"/>
          <w:szCs w:val="28"/>
          <w:lang w:eastAsia="bg-BG"/>
        </w:rPr>
        <w:t xml:space="preserve">Когато участникът е специализирано предприятие или кооперация на хора с увреждания или обединение от такива предприятия, </w:t>
      </w:r>
      <w:r w:rsidR="004F46BE" w:rsidRPr="00E16DEC">
        <w:rPr>
          <w:rFonts w:ascii="Times New Roman" w:eastAsia="Times New Roman" w:hAnsi="Times New Roman" w:cs="Times New Roman"/>
          <w:i/>
          <w:sz w:val="28"/>
          <w:szCs w:val="28"/>
          <w:lang w:eastAsia="bg-BG"/>
        </w:rPr>
        <w:t>в</w:t>
      </w:r>
      <w:r w:rsidRPr="00E16DEC">
        <w:rPr>
          <w:rFonts w:ascii="Times New Roman" w:eastAsia="Times New Roman" w:hAnsi="Times New Roman" w:cs="Times New Roman"/>
          <w:i/>
          <w:sz w:val="28"/>
          <w:szCs w:val="28"/>
          <w:lang w:eastAsia="bg-BG"/>
        </w:rPr>
        <w:t xml:space="preserve"> представянето си участникът, включва декларация (свободен текст), с която декларира, съответно всеки от участниците в обединението декларира,че е вписан в регистъра на специализираните предприятия и кооперации на хора с увреждания, поддържан от Агенцията за хората с увреждания, или в еквивалентен регистър на държава - членка на Европейския съюз.</w:t>
      </w:r>
    </w:p>
    <w:p w:rsidR="00B43209" w:rsidRPr="00E16DEC" w:rsidRDefault="00B43209" w:rsidP="00025BF2">
      <w:pPr>
        <w:ind w:left="284"/>
        <w:jc w:val="both"/>
        <w:rPr>
          <w:rFonts w:ascii="Times New Roman" w:eastAsia="Times New Roman" w:hAnsi="Times New Roman" w:cs="Times New Roman"/>
          <w:i/>
          <w:sz w:val="28"/>
          <w:szCs w:val="28"/>
          <w:lang w:eastAsia="bg-BG"/>
        </w:rPr>
      </w:pPr>
      <w:r w:rsidRPr="00E16DEC">
        <w:rPr>
          <w:rFonts w:ascii="Times New Roman" w:eastAsia="Times New Roman" w:hAnsi="Times New Roman" w:cs="Times New Roman"/>
          <w:i/>
          <w:sz w:val="28"/>
          <w:szCs w:val="28"/>
          <w:lang w:eastAsia="bg-BG"/>
        </w:rPr>
        <w:lastRenderedPageBreak/>
        <w:t>Когато участникът по чл.16 г от ЗОП е посочил в офертата си, че ще ползва подизпълнители, те също представят декларация (свободен текст), че те също са вписани в регистъра на специализираните предприятия и кооперации на хора с увреждания, поддържан от Агенцията за хората с увреждания, или в еквивалентен регистър.</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 xml:space="preserve">б) 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r w:rsidRPr="00E16DEC">
        <w:rPr>
          <w:rFonts w:ascii="Times New Roman" w:eastAsia="Times New Roman" w:hAnsi="Times New Roman" w:cs="Times New Roman"/>
          <w:b/>
          <w:sz w:val="28"/>
          <w:szCs w:val="28"/>
          <w:lang w:eastAsia="bg-BG"/>
        </w:rPr>
        <w:t>(Приложение № 1.</w:t>
      </w:r>
      <w:proofErr w:type="spellStart"/>
      <w:r w:rsidRPr="00E16DEC">
        <w:rPr>
          <w:rFonts w:ascii="Times New Roman" w:eastAsia="Times New Roman" w:hAnsi="Times New Roman" w:cs="Times New Roman"/>
          <w:b/>
          <w:sz w:val="28"/>
          <w:szCs w:val="28"/>
          <w:lang w:eastAsia="bg-BG"/>
        </w:rPr>
        <w:t>1</w:t>
      </w:r>
      <w:proofErr w:type="spellEnd"/>
      <w:r w:rsidRPr="00E16DEC">
        <w:rPr>
          <w:rFonts w:ascii="Times New Roman" w:eastAsia="Times New Roman" w:hAnsi="Times New Roman" w:cs="Times New Roman"/>
          <w:b/>
          <w:sz w:val="28"/>
          <w:szCs w:val="28"/>
          <w:lang w:eastAsia="bg-BG"/>
        </w:rPr>
        <w:t>.);</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 xml:space="preserve">в) Оригинал на банкова гаранция за участие или копие от документа за внесена гаранция под формата на парична сума по съответната обособена позиция </w:t>
      </w:r>
      <w:r w:rsidRPr="00E16DEC">
        <w:rPr>
          <w:rFonts w:ascii="Times New Roman" w:eastAsia="Times New Roman" w:hAnsi="Times New Roman" w:cs="Times New Roman"/>
          <w:b/>
          <w:sz w:val="28"/>
          <w:szCs w:val="28"/>
          <w:lang w:eastAsia="bg-BG"/>
        </w:rPr>
        <w:t>(Приложение № 6);</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г) Доказателства за икономическото и финансовото състояние по чл. 50 от ЗОП, посочени от възложителя в обявлението за обществена поръчка</w:t>
      </w:r>
      <w:r w:rsidRPr="00E16DEC">
        <w:rPr>
          <w:rFonts w:ascii="Times New Roman" w:eastAsia="Times New Roman" w:hAnsi="Times New Roman" w:cs="Times New Roman"/>
          <w:bCs/>
          <w:sz w:val="28"/>
          <w:szCs w:val="28"/>
          <w:lang w:eastAsia="bg-BG"/>
        </w:rPr>
        <w:t>- не се поставят изисквания.</w:t>
      </w:r>
    </w:p>
    <w:p w:rsidR="00025BF2" w:rsidRPr="00E16DEC" w:rsidRDefault="00025BF2" w:rsidP="00025BF2">
      <w:pPr>
        <w:ind w:left="284"/>
        <w:jc w:val="both"/>
        <w:rPr>
          <w:rFonts w:ascii="Times New Roman" w:eastAsia="Times New Roman" w:hAnsi="Times New Roman" w:cs="Times New Roman"/>
          <w:i/>
          <w:sz w:val="28"/>
          <w:szCs w:val="28"/>
          <w:lang w:eastAsia="bg-BG"/>
        </w:rPr>
      </w:pPr>
      <w:r w:rsidRPr="00E16DEC">
        <w:rPr>
          <w:rFonts w:ascii="Times New Roman" w:eastAsia="Times New Roman" w:hAnsi="Times New Roman" w:cs="Times New Roman"/>
          <w:sz w:val="28"/>
          <w:szCs w:val="28"/>
          <w:lang w:eastAsia="bg-BG"/>
        </w:rPr>
        <w:t>д) Документи за доказване на техническите възможности и/или квалификация по чл. 51 от ЗОП, посочени от възложителя в обявлението за обществена поръчка.</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е) Декларация за липса на свързаност с друг участник или кандидат в съответствие с чл. 55, ал. 7 от ЗОП, както и за липса на обстоятелство по чл. 8, ал. 8, т. 2 от ЗОП </w:t>
      </w:r>
      <w:r w:rsidRPr="00E16DEC">
        <w:rPr>
          <w:rFonts w:ascii="Times New Roman" w:eastAsia="Times New Roman" w:hAnsi="Times New Roman" w:cs="Times New Roman"/>
          <w:b/>
          <w:sz w:val="28"/>
          <w:szCs w:val="28"/>
          <w:lang w:eastAsia="bg-BG"/>
        </w:rPr>
        <w:t>(Приложение № 3 и № 4);</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ж)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w:t>
      </w:r>
      <w:r w:rsidR="00455522" w:rsidRPr="00E16DEC">
        <w:rPr>
          <w:rFonts w:ascii="Times New Roman" w:eastAsia="Times New Roman" w:hAnsi="Times New Roman" w:cs="Times New Roman"/>
          <w:b/>
          <w:sz w:val="28"/>
          <w:szCs w:val="28"/>
          <w:lang w:eastAsia="bg-BG"/>
        </w:rPr>
        <w:t>(</w:t>
      </w:r>
      <w:r w:rsidRPr="00E16DEC">
        <w:rPr>
          <w:rFonts w:ascii="Times New Roman" w:eastAsia="Times New Roman" w:hAnsi="Times New Roman" w:cs="Times New Roman"/>
          <w:b/>
          <w:sz w:val="28"/>
          <w:szCs w:val="28"/>
          <w:lang w:eastAsia="bg-BG"/>
        </w:rPr>
        <w:t>Приложение № 8</w:t>
      </w:r>
      <w:r w:rsidR="00455522" w:rsidRPr="00E16DEC">
        <w:rPr>
          <w:rFonts w:ascii="Times New Roman" w:eastAsia="Times New Roman" w:hAnsi="Times New Roman" w:cs="Times New Roman"/>
          <w:b/>
          <w:sz w:val="28"/>
          <w:szCs w:val="28"/>
          <w:lang w:eastAsia="bg-BG"/>
        </w:rPr>
        <w:t>)</w:t>
      </w:r>
      <w:r w:rsidRPr="00E16DEC">
        <w:rPr>
          <w:rFonts w:ascii="Times New Roman" w:eastAsia="Times New Roman" w:hAnsi="Times New Roman" w:cs="Times New Roman"/>
          <w:b/>
          <w:sz w:val="28"/>
          <w:szCs w:val="28"/>
          <w:lang w:eastAsia="bg-BG"/>
        </w:rPr>
        <w:t>;</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з) Декларация за приемане на условията в проекта на договор по съответната обособена позиция </w:t>
      </w:r>
      <w:r w:rsidRPr="00E16DEC">
        <w:rPr>
          <w:rFonts w:ascii="Times New Roman" w:eastAsia="Times New Roman" w:hAnsi="Times New Roman" w:cs="Times New Roman"/>
          <w:b/>
          <w:sz w:val="28"/>
          <w:szCs w:val="28"/>
          <w:lang w:eastAsia="bg-BG"/>
        </w:rPr>
        <w:t>(Приложение № 5);</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и) Друга информация, посочена в обявлението или в документацията за участие;</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й) Списък на документите, и информацията съдържащи се в офертата, подписан от участника;</w:t>
      </w:r>
    </w:p>
    <w:p w:rsidR="00025BF2" w:rsidRPr="00E16DEC" w:rsidRDefault="00025BF2" w:rsidP="00025BF2">
      <w:pPr>
        <w:ind w:left="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sz w:val="28"/>
          <w:szCs w:val="28"/>
          <w:lang w:eastAsia="bg-BG"/>
        </w:rPr>
        <w:lastRenderedPageBreak/>
        <w:t xml:space="preserve">к) </w:t>
      </w:r>
      <w:r w:rsidRPr="00E16DEC">
        <w:rPr>
          <w:rFonts w:ascii="Times New Roman" w:eastAsia="Times New Roman" w:hAnsi="Times New Roman" w:cs="Times New Roman"/>
          <w:bCs/>
          <w:sz w:val="28"/>
          <w:szCs w:val="28"/>
          <w:lang w:eastAsia="bg-BG"/>
        </w:rPr>
        <w:t xml:space="preserve">Декларация </w:t>
      </w:r>
      <w:r w:rsidRPr="00E16DEC">
        <w:rPr>
          <w:rFonts w:ascii="Times New Roman" w:eastAsia="Times New Roman" w:hAnsi="Times New Roman" w:cs="Times New Roman"/>
          <w:sz w:val="28"/>
          <w:szCs w:val="28"/>
          <w:lang w:eastAsia="bg-BG"/>
        </w:rPr>
        <w:t xml:space="preserve">по чл. 3, т. 8 и чл. 4 от </w:t>
      </w:r>
      <w:r w:rsidRPr="00E16DEC">
        <w:rPr>
          <w:rFonts w:ascii="Times New Roman" w:eastAsia="Times New Roman" w:hAnsi="Times New Roman" w:cs="Times New Roman"/>
          <w:bCs/>
          <w:sz w:val="28"/>
          <w:szCs w:val="28"/>
          <w:lang w:eastAsia="bg-BG"/>
        </w:rPr>
        <w:t xml:space="preserve">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подизпълнител – </w:t>
      </w:r>
      <w:r w:rsidRPr="00E16DEC">
        <w:rPr>
          <w:rFonts w:ascii="Times New Roman" w:eastAsia="Times New Roman" w:hAnsi="Times New Roman" w:cs="Times New Roman"/>
          <w:b/>
          <w:bCs/>
          <w:sz w:val="28"/>
          <w:szCs w:val="28"/>
          <w:lang w:eastAsia="bg-BG"/>
        </w:rPr>
        <w:t>Приложение № 9.1.</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sz w:val="28"/>
          <w:szCs w:val="28"/>
          <w:lang w:eastAsia="bg-BG"/>
        </w:rPr>
        <w:t xml:space="preserve">3. </w:t>
      </w:r>
      <w:r w:rsidRPr="00E16DEC">
        <w:rPr>
          <w:rFonts w:ascii="Times New Roman" w:eastAsia="Times New Roman" w:hAnsi="Times New Roman" w:cs="Times New Roman"/>
          <w:sz w:val="28"/>
          <w:szCs w:val="28"/>
          <w:lang w:eastAsia="bg-BG"/>
        </w:rPr>
        <w:t>Във връзка с изискването на Възложителя за представяне на документи по т. 2, б. „д“:</w:t>
      </w:r>
    </w:p>
    <w:p w:rsidR="00025BF2" w:rsidRPr="00E16DEC" w:rsidRDefault="00025BF2" w:rsidP="00025BF2">
      <w:pPr>
        <w:spacing w:after="0" w:line="240" w:lineRule="auto"/>
        <w:ind w:left="284" w:hanging="284"/>
        <w:jc w:val="both"/>
        <w:rPr>
          <w:rFonts w:ascii="Times New Roman" w:eastAsia="MS Mincho" w:hAnsi="Times New Roman" w:cs="Times New Roman"/>
          <w:sz w:val="28"/>
          <w:szCs w:val="28"/>
          <w:lang w:eastAsia="bg-BG"/>
        </w:rPr>
      </w:pPr>
    </w:p>
    <w:p w:rsidR="00025BF2" w:rsidRPr="00E16DEC" w:rsidRDefault="00455522" w:rsidP="00025BF2">
      <w:pPr>
        <w:spacing w:after="0" w:line="240" w:lineRule="auto"/>
        <w:ind w:left="284"/>
        <w:jc w:val="both"/>
        <w:rPr>
          <w:rFonts w:ascii="Times New Roman" w:eastAsia="MS Mincho" w:hAnsi="Times New Roman" w:cs="Times New Roman"/>
          <w:sz w:val="28"/>
          <w:szCs w:val="28"/>
          <w:lang w:eastAsia="bg-BG"/>
        </w:rPr>
      </w:pPr>
      <w:r w:rsidRPr="00E16DEC">
        <w:rPr>
          <w:rFonts w:ascii="Times New Roman" w:eastAsia="MS Mincho" w:hAnsi="Times New Roman" w:cs="Times New Roman"/>
          <w:b/>
          <w:sz w:val="28"/>
          <w:szCs w:val="28"/>
          <w:lang w:eastAsia="bg-BG"/>
        </w:rPr>
        <w:t>3.1</w:t>
      </w:r>
      <w:r w:rsidR="00025BF2" w:rsidRPr="00E16DEC">
        <w:rPr>
          <w:rFonts w:ascii="Times New Roman" w:eastAsia="MS Mincho" w:hAnsi="Times New Roman" w:cs="Times New Roman"/>
          <w:b/>
          <w:sz w:val="28"/>
          <w:szCs w:val="28"/>
          <w:lang w:eastAsia="bg-BG"/>
        </w:rPr>
        <w:t>.</w:t>
      </w:r>
      <w:r w:rsidR="00025BF2" w:rsidRPr="00E16DEC">
        <w:rPr>
          <w:rFonts w:ascii="Times New Roman" w:eastAsia="MS Mincho" w:hAnsi="Times New Roman" w:cs="Times New Roman"/>
          <w:sz w:val="28"/>
          <w:szCs w:val="28"/>
          <w:lang w:eastAsia="bg-BG"/>
        </w:rPr>
        <w:t xml:space="preserve"> Участникът следва да представи списък на </w:t>
      </w:r>
      <w:r w:rsidRPr="00E16DEC">
        <w:rPr>
          <w:rFonts w:ascii="Times New Roman" w:eastAsia="MS Mincho" w:hAnsi="Times New Roman" w:cs="Times New Roman"/>
          <w:sz w:val="28"/>
          <w:szCs w:val="28"/>
          <w:lang w:eastAsia="bg-BG"/>
        </w:rPr>
        <w:t>доставките</w:t>
      </w:r>
      <w:r w:rsidR="00025BF2" w:rsidRPr="00E16DEC">
        <w:rPr>
          <w:rFonts w:ascii="Times New Roman" w:eastAsia="MS Mincho" w:hAnsi="Times New Roman" w:cs="Times New Roman"/>
          <w:sz w:val="28"/>
          <w:szCs w:val="28"/>
          <w:lang w:eastAsia="bg-BG"/>
        </w:rPr>
        <w:t xml:space="preserve"> /минимум 2 (две) </w:t>
      </w:r>
      <w:r w:rsidRPr="00E16DEC">
        <w:rPr>
          <w:rFonts w:ascii="Times New Roman" w:eastAsia="MS Mincho" w:hAnsi="Times New Roman" w:cs="Times New Roman"/>
          <w:sz w:val="28"/>
          <w:szCs w:val="28"/>
          <w:lang w:eastAsia="bg-BG"/>
        </w:rPr>
        <w:t>доставки</w:t>
      </w:r>
      <w:r w:rsidR="00025BF2" w:rsidRPr="00E16DEC">
        <w:rPr>
          <w:rFonts w:ascii="Times New Roman" w:eastAsia="MS Mincho" w:hAnsi="Times New Roman" w:cs="Times New Roman"/>
          <w:sz w:val="28"/>
          <w:szCs w:val="28"/>
          <w:lang w:eastAsia="bg-BG"/>
        </w:rPr>
        <w:t xml:space="preserve">/,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w:t>
      </w:r>
      <w:r w:rsidR="00C70E60" w:rsidRPr="00E16DEC">
        <w:rPr>
          <w:rFonts w:ascii="Times New Roman" w:eastAsia="MS Mincho" w:hAnsi="Times New Roman" w:cs="Times New Roman"/>
          <w:sz w:val="28"/>
          <w:szCs w:val="28"/>
          <w:lang w:eastAsia="bg-BG"/>
        </w:rPr>
        <w:t>доставка</w:t>
      </w:r>
      <w:r w:rsidR="00025BF2" w:rsidRPr="00E16DEC">
        <w:rPr>
          <w:rFonts w:ascii="Times New Roman" w:eastAsia="MS Mincho" w:hAnsi="Times New Roman" w:cs="Times New Roman"/>
          <w:sz w:val="28"/>
          <w:szCs w:val="28"/>
          <w:lang w:eastAsia="bg-BG"/>
        </w:rPr>
        <w:t xml:space="preserve">. Доказателството за извършената </w:t>
      </w:r>
      <w:r w:rsidRPr="00E16DEC">
        <w:rPr>
          <w:rFonts w:ascii="Times New Roman" w:eastAsia="MS Mincho" w:hAnsi="Times New Roman" w:cs="Times New Roman"/>
          <w:sz w:val="28"/>
          <w:szCs w:val="28"/>
          <w:lang w:eastAsia="bg-BG"/>
        </w:rPr>
        <w:t>доставка</w:t>
      </w:r>
      <w:r w:rsidR="00025BF2" w:rsidRPr="00E16DEC">
        <w:rPr>
          <w:rFonts w:ascii="Times New Roman" w:eastAsia="MS Mincho" w:hAnsi="Times New Roman" w:cs="Times New Roman"/>
          <w:sz w:val="28"/>
          <w:szCs w:val="28"/>
          <w:lang w:eastAsia="bg-BG"/>
        </w:rPr>
        <w:t xml:space="preserve">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w:t>
      </w:r>
      <w:r w:rsidR="00C70E60" w:rsidRPr="00E16DEC">
        <w:rPr>
          <w:rFonts w:ascii="Times New Roman" w:eastAsia="MS Mincho" w:hAnsi="Times New Roman" w:cs="Times New Roman"/>
          <w:sz w:val="28"/>
          <w:szCs w:val="28"/>
          <w:lang w:eastAsia="bg-BG"/>
        </w:rPr>
        <w:t>доставката</w:t>
      </w:r>
      <w:r w:rsidR="00025BF2" w:rsidRPr="00E16DEC">
        <w:rPr>
          <w:rFonts w:ascii="Times New Roman" w:eastAsia="MS Mincho" w:hAnsi="Times New Roman" w:cs="Times New Roman"/>
          <w:sz w:val="28"/>
          <w:szCs w:val="28"/>
          <w:lang w:eastAsia="bg-BG"/>
        </w:rPr>
        <w:t>.</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Когато участник в процедурата е обединение, което не е юридическо лице: документите по чл. 56, ал. 1, т. 1, букви "а" и "б" от ЗОП се представят за всяко физическо или юридическо лице, включено в обединението; документите по чл. 56, ал. 1, т. 1, буква "в" и т. 4 и 5 от ЗОП се представят само за участниците, чрез които обединението доказва съответствието си с критериите за подбор по чл. 25, ал. 2, т. 6 от ЗОП.</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С офертата си участниците може без ограничения да предлагат ползването на подизпълнители.</w:t>
      </w:r>
    </w:p>
    <w:p w:rsidR="00025BF2" w:rsidRPr="00E16DEC" w:rsidRDefault="00025BF2" w:rsidP="00025BF2">
      <w:pPr>
        <w:ind w:left="284" w:firstLine="424"/>
        <w:jc w:val="both"/>
        <w:rPr>
          <w:rFonts w:ascii="Times New Roman" w:eastAsia="Times New Roman" w:hAnsi="Times New Roman" w:cs="Times New Roman"/>
          <w:i/>
          <w:sz w:val="28"/>
          <w:szCs w:val="28"/>
          <w:lang w:eastAsia="bg-BG"/>
        </w:rPr>
      </w:pPr>
      <w:r w:rsidRPr="00E16DEC">
        <w:rPr>
          <w:rFonts w:ascii="Times New Roman" w:eastAsia="Times New Roman" w:hAnsi="Times New Roman" w:cs="Times New Roman"/>
          <w:sz w:val="28"/>
          <w:szCs w:val="28"/>
          <w:lang w:eastAsia="bg-BG"/>
        </w:rPr>
        <w:t>За подизпълнителите се прилагат само изискванията по чл. 47, ал. 1 и 5 от ЗОП.</w:t>
      </w:r>
    </w:p>
    <w:p w:rsidR="00025BF2" w:rsidRPr="00E16DEC" w:rsidRDefault="00025BF2" w:rsidP="00584415">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ab/>
      </w:r>
      <w:r w:rsidRPr="00E16DEC">
        <w:rPr>
          <w:rFonts w:ascii="Times New Roman" w:eastAsia="Times New Roman" w:hAnsi="Times New Roman" w:cs="Times New Roman"/>
          <w:b/>
          <w:bCs/>
          <w:sz w:val="28"/>
          <w:szCs w:val="28"/>
          <w:lang w:eastAsia="bg-BG"/>
        </w:rPr>
        <w:tab/>
        <w:t>4</w:t>
      </w: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b/>
          <w:bCs/>
          <w:sz w:val="28"/>
          <w:szCs w:val="28"/>
          <w:lang w:eastAsia="bg-BG"/>
        </w:rPr>
        <w:t>Изисквания към съдържанието на плик № 2 - „</w:t>
      </w:r>
      <w:r w:rsidRPr="00E16DEC">
        <w:rPr>
          <w:rFonts w:ascii="Times New Roman" w:eastAsia="Times New Roman" w:hAnsi="Times New Roman" w:cs="Times New Roman"/>
          <w:b/>
          <w:bCs/>
          <w:i/>
          <w:iCs/>
          <w:sz w:val="28"/>
          <w:szCs w:val="28"/>
          <w:lang w:eastAsia="bg-BG"/>
        </w:rPr>
        <w:t>Предложение за изпълнение на поръчката</w:t>
      </w:r>
      <w:r w:rsidRPr="00E16DEC">
        <w:rPr>
          <w:rFonts w:ascii="Times New Roman" w:eastAsia="Times New Roman" w:hAnsi="Times New Roman" w:cs="Times New Roman"/>
          <w:b/>
          <w:bCs/>
          <w:sz w:val="28"/>
          <w:szCs w:val="28"/>
          <w:lang w:eastAsia="bg-BG"/>
        </w:rPr>
        <w:t>“:</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Плик № 2 с надпис „</w:t>
      </w:r>
      <w:r w:rsidRPr="00E16DEC">
        <w:rPr>
          <w:rFonts w:ascii="Times New Roman" w:eastAsia="Times New Roman" w:hAnsi="Times New Roman" w:cs="Times New Roman"/>
          <w:i/>
          <w:sz w:val="28"/>
          <w:szCs w:val="28"/>
          <w:lang w:eastAsia="bg-BG"/>
        </w:rPr>
        <w:t>Предложение за изпълнение на поръчката</w:t>
      </w:r>
      <w:r w:rsidRPr="00E16DEC">
        <w:rPr>
          <w:rFonts w:ascii="Times New Roman" w:eastAsia="Times New Roman" w:hAnsi="Times New Roman" w:cs="Times New Roman"/>
          <w:sz w:val="28"/>
          <w:szCs w:val="28"/>
          <w:lang w:eastAsia="bg-BG"/>
        </w:rPr>
        <w:t>“, съдържащ техническо предложение за изпълнение на поръчката по съответната обособена позиция по образец (</w:t>
      </w:r>
      <w:r w:rsidR="004A3224" w:rsidRPr="00E16DEC">
        <w:rPr>
          <w:rFonts w:ascii="Times New Roman" w:eastAsia="Times New Roman" w:hAnsi="Times New Roman" w:cs="Times New Roman"/>
          <w:b/>
          <w:i/>
          <w:sz w:val="28"/>
          <w:szCs w:val="28"/>
          <w:lang w:eastAsia="bg-BG"/>
        </w:rPr>
        <w:t>Приложение № 10.1,</w:t>
      </w:r>
      <w:r w:rsidRPr="00E16DEC">
        <w:rPr>
          <w:rFonts w:ascii="Times New Roman" w:eastAsia="Times New Roman" w:hAnsi="Times New Roman" w:cs="Times New Roman"/>
          <w:b/>
          <w:i/>
          <w:sz w:val="28"/>
          <w:szCs w:val="28"/>
          <w:lang w:eastAsia="bg-BG"/>
        </w:rPr>
        <w:t xml:space="preserve"> 10.2</w:t>
      </w:r>
      <w:r w:rsidR="004A3224" w:rsidRPr="00E16DEC">
        <w:rPr>
          <w:rFonts w:ascii="Times New Roman" w:eastAsia="Times New Roman" w:hAnsi="Times New Roman" w:cs="Times New Roman"/>
          <w:b/>
          <w:i/>
          <w:sz w:val="28"/>
          <w:szCs w:val="28"/>
          <w:lang w:eastAsia="bg-BG"/>
        </w:rPr>
        <w:t>, 10.2, 10.3, 10.4, 10.5, 10.6</w:t>
      </w:r>
      <w:r w:rsidRPr="00E16DEC">
        <w:rPr>
          <w:rFonts w:ascii="Times New Roman" w:eastAsia="Times New Roman" w:hAnsi="Times New Roman" w:cs="Times New Roman"/>
          <w:sz w:val="28"/>
          <w:szCs w:val="28"/>
          <w:lang w:eastAsia="bg-BG"/>
        </w:rPr>
        <w:t xml:space="preserve">). Техническото предложение следва да съдържа срока за изпълнение на поръчката, да е изготвено по образеца от настоящата документация при съблюдаване на изискванията на техническата спецификация, изискванията към офертата и условията за изпълнение на поръчката (в оригинал), както и срок за валидност на офертата. Техническото предложение се поставя в плик </w:t>
      </w:r>
      <w:r w:rsidRPr="00E16DEC">
        <w:rPr>
          <w:rFonts w:ascii="Times New Roman" w:eastAsia="Times New Roman" w:hAnsi="Times New Roman" w:cs="Times New Roman"/>
          <w:sz w:val="28"/>
          <w:szCs w:val="28"/>
          <w:lang w:eastAsia="bg-BG"/>
        </w:rPr>
        <w:lastRenderedPageBreak/>
        <w:t>№ 2, с надпис „Предложение за изпълнение на поръчката от................................................... (името на участника)</w:t>
      </w:r>
      <w:r w:rsidRPr="00E16DEC">
        <w:rPr>
          <w:rFonts w:ascii="Times New Roman" w:eastAsia="Times New Roman" w:hAnsi="Times New Roman" w:cs="Times New Roman"/>
          <w:b/>
          <w:i/>
          <w:sz w:val="28"/>
          <w:szCs w:val="28"/>
          <w:lang w:eastAsia="bg-BG"/>
        </w:rPr>
        <w:t>.</w:t>
      </w:r>
    </w:p>
    <w:p w:rsidR="00025BF2" w:rsidRPr="00E16DEC" w:rsidRDefault="00025BF2" w:rsidP="00025BF2">
      <w:pPr>
        <w:ind w:left="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5</w:t>
      </w: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b/>
          <w:bCs/>
          <w:sz w:val="28"/>
          <w:szCs w:val="28"/>
          <w:lang w:eastAsia="bg-BG"/>
        </w:rPr>
        <w:t>Изисквания към съдържанието на плик № 3 - „</w:t>
      </w:r>
      <w:r w:rsidRPr="00E16DEC">
        <w:rPr>
          <w:rFonts w:ascii="Times New Roman" w:eastAsia="Times New Roman" w:hAnsi="Times New Roman" w:cs="Times New Roman"/>
          <w:b/>
          <w:bCs/>
          <w:i/>
          <w:iCs/>
          <w:sz w:val="28"/>
          <w:szCs w:val="28"/>
          <w:lang w:eastAsia="bg-BG"/>
        </w:rPr>
        <w:t>Предлагана цена</w:t>
      </w:r>
      <w:r w:rsidRPr="00E16DEC">
        <w:rPr>
          <w:rFonts w:ascii="Times New Roman" w:eastAsia="Times New Roman" w:hAnsi="Times New Roman" w:cs="Times New Roman"/>
          <w:b/>
          <w:bCs/>
          <w:sz w:val="28"/>
          <w:szCs w:val="28"/>
          <w:lang w:eastAsia="bg-BG"/>
        </w:rPr>
        <w:t>“</w:t>
      </w:r>
    </w:p>
    <w:p w:rsidR="00025BF2" w:rsidRPr="00E16DEC" w:rsidRDefault="00025BF2" w:rsidP="00025BF2">
      <w:pPr>
        <w:ind w:left="284"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 xml:space="preserve">Плик № 3 с надпис „Предлагана цена“ съдържа Ценовото предложение на участника по съответната обособена позиция, по образец </w:t>
      </w:r>
      <w:r w:rsidRPr="00E16DEC">
        <w:rPr>
          <w:rFonts w:ascii="Times New Roman" w:eastAsia="Times New Roman" w:hAnsi="Times New Roman" w:cs="Times New Roman"/>
          <w:b/>
          <w:sz w:val="28"/>
          <w:szCs w:val="28"/>
          <w:lang w:eastAsia="bg-BG"/>
        </w:rPr>
        <w:t>(</w:t>
      </w:r>
      <w:r w:rsidRPr="00E16DEC">
        <w:rPr>
          <w:rFonts w:ascii="Times New Roman" w:eastAsia="Times New Roman" w:hAnsi="Times New Roman" w:cs="Times New Roman"/>
          <w:b/>
          <w:bCs/>
          <w:iCs/>
          <w:sz w:val="28"/>
          <w:szCs w:val="28"/>
          <w:lang w:eastAsia="bg-BG"/>
        </w:rPr>
        <w:t>П</w:t>
      </w:r>
      <w:r w:rsidR="004A3224" w:rsidRPr="00E16DEC">
        <w:rPr>
          <w:rFonts w:ascii="Times New Roman" w:eastAsia="Times New Roman" w:hAnsi="Times New Roman" w:cs="Times New Roman"/>
          <w:b/>
          <w:bCs/>
          <w:iCs/>
          <w:sz w:val="28"/>
          <w:szCs w:val="28"/>
          <w:lang w:eastAsia="bg-BG"/>
        </w:rPr>
        <w:t xml:space="preserve">риложение № 11.1, </w:t>
      </w:r>
      <w:r w:rsidRPr="00E16DEC">
        <w:rPr>
          <w:rFonts w:ascii="Times New Roman" w:eastAsia="Times New Roman" w:hAnsi="Times New Roman" w:cs="Times New Roman"/>
          <w:b/>
          <w:bCs/>
          <w:iCs/>
          <w:sz w:val="28"/>
          <w:szCs w:val="28"/>
          <w:lang w:eastAsia="bg-BG"/>
        </w:rPr>
        <w:t>11.2</w:t>
      </w:r>
      <w:r w:rsidR="004A3224" w:rsidRPr="00E16DEC">
        <w:rPr>
          <w:rFonts w:ascii="Times New Roman" w:eastAsia="Times New Roman" w:hAnsi="Times New Roman" w:cs="Times New Roman"/>
          <w:b/>
          <w:bCs/>
          <w:iCs/>
          <w:sz w:val="28"/>
          <w:szCs w:val="28"/>
          <w:lang w:eastAsia="bg-BG"/>
        </w:rPr>
        <w:t>, 11.3, 11.4, 11.5, 11.6</w:t>
      </w:r>
      <w:r w:rsidRPr="00E16DEC">
        <w:rPr>
          <w:rFonts w:ascii="Times New Roman" w:eastAsia="Times New Roman" w:hAnsi="Times New Roman" w:cs="Times New Roman"/>
          <w:b/>
          <w:sz w:val="28"/>
          <w:szCs w:val="28"/>
          <w:lang w:eastAsia="bg-BG"/>
        </w:rPr>
        <w:t>).</w:t>
      </w:r>
    </w:p>
    <w:p w:rsidR="00025BF2" w:rsidRPr="00E16DEC" w:rsidRDefault="00025BF2" w:rsidP="004F46BE">
      <w:pPr>
        <w:pageBreakBefore/>
        <w:ind w:left="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lastRenderedPageBreak/>
        <w:t>VI. ГАРАНЦИИ</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1.</w:t>
      </w: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b/>
          <w:bCs/>
          <w:sz w:val="28"/>
          <w:szCs w:val="28"/>
          <w:lang w:eastAsia="bg-BG"/>
        </w:rPr>
        <w:t>Гаранцията за участие</w:t>
      </w:r>
      <w:r w:rsidRPr="00E16DEC">
        <w:rPr>
          <w:rFonts w:ascii="Times New Roman" w:eastAsia="Times New Roman" w:hAnsi="Times New Roman" w:cs="Times New Roman"/>
          <w:sz w:val="28"/>
          <w:szCs w:val="28"/>
          <w:lang w:eastAsia="bg-BG"/>
        </w:rPr>
        <w:t xml:space="preserve"> в процедурата е:</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 xml:space="preserve">За обособена позиция 1 – </w:t>
      </w:r>
      <w:r w:rsidR="008C082B" w:rsidRPr="00E16DEC">
        <w:rPr>
          <w:rFonts w:ascii="Times New Roman" w:eastAsia="Times New Roman" w:hAnsi="Times New Roman" w:cs="Times New Roman"/>
          <w:b/>
          <w:sz w:val="28"/>
          <w:szCs w:val="28"/>
          <w:lang w:eastAsia="bg-BG"/>
        </w:rPr>
        <w:t>232 лв.</w:t>
      </w:r>
    </w:p>
    <w:p w:rsidR="00025BF2" w:rsidRPr="00E16DEC" w:rsidRDefault="00025BF2" w:rsidP="00025BF2">
      <w:pPr>
        <w:ind w:left="28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 xml:space="preserve">За обособена позиция 2 – </w:t>
      </w:r>
      <w:r w:rsidR="008C082B" w:rsidRPr="00E16DEC">
        <w:rPr>
          <w:rFonts w:ascii="Times New Roman" w:eastAsia="Times New Roman" w:hAnsi="Times New Roman" w:cs="Times New Roman"/>
          <w:b/>
          <w:sz w:val="28"/>
          <w:szCs w:val="28"/>
          <w:lang w:eastAsia="bg-BG"/>
        </w:rPr>
        <w:t>686 лв.</w:t>
      </w:r>
    </w:p>
    <w:p w:rsidR="004A3224" w:rsidRPr="00E16DEC" w:rsidRDefault="004A3224" w:rsidP="004A3224">
      <w:pPr>
        <w:ind w:firstLine="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sz w:val="28"/>
          <w:szCs w:val="28"/>
          <w:lang w:eastAsia="bg-BG"/>
        </w:rPr>
        <w:t>За обособена позиция 3</w:t>
      </w:r>
      <w:r w:rsidR="008C082B" w:rsidRPr="00E16DEC">
        <w:rPr>
          <w:rFonts w:ascii="Times New Roman" w:eastAsia="Times New Roman" w:hAnsi="Times New Roman" w:cs="Times New Roman"/>
          <w:b/>
          <w:sz w:val="28"/>
          <w:szCs w:val="28"/>
          <w:lang w:eastAsia="bg-BG"/>
        </w:rPr>
        <w:t xml:space="preserve"> – 180 лв.</w:t>
      </w:r>
    </w:p>
    <w:p w:rsidR="004A3224" w:rsidRPr="00E16DEC" w:rsidRDefault="004A3224" w:rsidP="004A3224">
      <w:pPr>
        <w:ind w:firstLine="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sz w:val="28"/>
          <w:szCs w:val="28"/>
          <w:lang w:eastAsia="bg-BG"/>
        </w:rPr>
        <w:t>За обособена позиция 4</w:t>
      </w:r>
      <w:r w:rsidR="008C082B" w:rsidRPr="00E16DEC">
        <w:rPr>
          <w:rFonts w:ascii="Times New Roman" w:eastAsia="Times New Roman" w:hAnsi="Times New Roman" w:cs="Times New Roman"/>
          <w:b/>
          <w:sz w:val="28"/>
          <w:szCs w:val="28"/>
          <w:lang w:eastAsia="bg-BG"/>
        </w:rPr>
        <w:t xml:space="preserve"> – 124 лв.</w:t>
      </w:r>
    </w:p>
    <w:p w:rsidR="004A3224" w:rsidRPr="00E16DEC" w:rsidRDefault="004A3224" w:rsidP="004A3224">
      <w:pPr>
        <w:ind w:firstLine="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sz w:val="28"/>
          <w:szCs w:val="28"/>
          <w:lang w:eastAsia="bg-BG"/>
        </w:rPr>
        <w:t>За обособена позиция 5</w:t>
      </w:r>
      <w:r w:rsidR="008C082B" w:rsidRPr="00E16DEC">
        <w:rPr>
          <w:rFonts w:ascii="Times New Roman" w:eastAsia="Times New Roman" w:hAnsi="Times New Roman" w:cs="Times New Roman"/>
          <w:b/>
          <w:sz w:val="28"/>
          <w:szCs w:val="28"/>
          <w:lang w:eastAsia="bg-BG"/>
        </w:rPr>
        <w:t xml:space="preserve"> – 39 лв.</w:t>
      </w:r>
    </w:p>
    <w:p w:rsidR="004A3224" w:rsidRPr="00E16DEC" w:rsidRDefault="004A3224" w:rsidP="004A3224">
      <w:pPr>
        <w:ind w:firstLine="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sz w:val="28"/>
          <w:szCs w:val="28"/>
          <w:lang w:eastAsia="bg-BG"/>
        </w:rPr>
        <w:t>За обособена позиция 6</w:t>
      </w:r>
      <w:r w:rsidR="008C082B" w:rsidRPr="00E16DEC">
        <w:rPr>
          <w:rFonts w:ascii="Times New Roman" w:eastAsia="Times New Roman" w:hAnsi="Times New Roman" w:cs="Times New Roman"/>
          <w:b/>
          <w:sz w:val="28"/>
          <w:szCs w:val="28"/>
          <w:lang w:eastAsia="bg-BG"/>
        </w:rPr>
        <w:t xml:space="preserve"> – 27 лв.</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 xml:space="preserve">Когато участникът е обединение, което не е юридическо лице, всеки от </w:t>
      </w:r>
      <w:proofErr w:type="spellStart"/>
      <w:r w:rsidRPr="00E16DEC">
        <w:rPr>
          <w:rFonts w:ascii="Times New Roman" w:eastAsia="Times New Roman" w:hAnsi="Times New Roman" w:cs="Times New Roman"/>
          <w:b/>
          <w:bCs/>
          <w:sz w:val="28"/>
          <w:szCs w:val="28"/>
          <w:lang w:eastAsia="bg-BG"/>
        </w:rPr>
        <w:t>съдружниците</w:t>
      </w:r>
      <w:proofErr w:type="spellEnd"/>
      <w:r w:rsidRPr="00E16DEC">
        <w:rPr>
          <w:rFonts w:ascii="Times New Roman" w:eastAsia="Times New Roman" w:hAnsi="Times New Roman" w:cs="Times New Roman"/>
          <w:b/>
          <w:bCs/>
          <w:sz w:val="28"/>
          <w:szCs w:val="28"/>
          <w:lang w:eastAsia="bg-BG"/>
        </w:rPr>
        <w:t xml:space="preserve"> в него може да е </w:t>
      </w:r>
      <w:proofErr w:type="spellStart"/>
      <w:r w:rsidRPr="00E16DEC">
        <w:rPr>
          <w:rFonts w:ascii="Times New Roman" w:eastAsia="Times New Roman" w:hAnsi="Times New Roman" w:cs="Times New Roman"/>
          <w:b/>
          <w:bCs/>
          <w:sz w:val="28"/>
          <w:szCs w:val="28"/>
          <w:lang w:eastAsia="bg-BG"/>
        </w:rPr>
        <w:t>наредител</w:t>
      </w:r>
      <w:proofErr w:type="spellEnd"/>
      <w:r w:rsidRPr="00E16DEC">
        <w:rPr>
          <w:rFonts w:ascii="Times New Roman" w:eastAsia="Times New Roman" w:hAnsi="Times New Roman" w:cs="Times New Roman"/>
          <w:b/>
          <w:bCs/>
          <w:sz w:val="28"/>
          <w:szCs w:val="28"/>
          <w:lang w:eastAsia="bg-BG"/>
        </w:rPr>
        <w:t xml:space="preserve"> по банковата гаранция, съответно вносител на сумата по гаранцията.</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1.</w:t>
      </w:r>
      <w:proofErr w:type="spellStart"/>
      <w:r w:rsidRPr="00E16DEC">
        <w:rPr>
          <w:rFonts w:ascii="Times New Roman" w:eastAsia="Times New Roman" w:hAnsi="Times New Roman" w:cs="Times New Roman"/>
          <w:b/>
          <w:bCs/>
          <w:sz w:val="28"/>
          <w:szCs w:val="28"/>
          <w:lang w:eastAsia="bg-BG"/>
        </w:rPr>
        <w:t>1</w:t>
      </w:r>
      <w:proofErr w:type="spellEnd"/>
      <w:r w:rsidRPr="00E16DEC">
        <w:rPr>
          <w:rFonts w:ascii="Times New Roman" w:eastAsia="Times New Roman" w:hAnsi="Times New Roman" w:cs="Times New Roman"/>
          <w:b/>
          <w:bCs/>
          <w:sz w:val="28"/>
          <w:szCs w:val="28"/>
          <w:lang w:eastAsia="bg-BG"/>
        </w:rPr>
        <w:t>.</w:t>
      </w:r>
      <w:r w:rsidRPr="00E16DEC">
        <w:rPr>
          <w:rFonts w:ascii="Times New Roman" w:eastAsia="Times New Roman" w:hAnsi="Times New Roman" w:cs="Times New Roman"/>
          <w:sz w:val="28"/>
          <w:szCs w:val="28"/>
          <w:lang w:eastAsia="bg-BG"/>
        </w:rPr>
        <w:t xml:space="preserve"> Гаранцията може да бъде представена в една от следните форми:</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а)</w:t>
      </w:r>
      <w:r w:rsidRPr="00E16DEC">
        <w:rPr>
          <w:rFonts w:ascii="Times New Roman" w:eastAsia="Times New Roman" w:hAnsi="Times New Roman" w:cs="Times New Roman"/>
          <w:sz w:val="28"/>
          <w:szCs w:val="28"/>
          <w:lang w:eastAsia="bg-BG"/>
        </w:rPr>
        <w:t xml:space="preserve"> парична сума, платима по следната банкова сметка на Прокуратурата на Република България:</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Българска народна банка,</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Банков код  </w:t>
      </w:r>
      <w:r w:rsidRPr="00E16DEC">
        <w:rPr>
          <w:rFonts w:ascii="Times New Roman" w:eastAsia="Times New Roman" w:hAnsi="Times New Roman" w:cs="Times New Roman"/>
          <w:b/>
          <w:bCs/>
          <w:sz w:val="28"/>
          <w:szCs w:val="28"/>
          <w:lang w:eastAsia="bg-BG"/>
        </w:rPr>
        <w:t>BIC</w:t>
      </w:r>
      <w:r w:rsidRPr="00E16DEC">
        <w:rPr>
          <w:rFonts w:ascii="Times New Roman" w:eastAsia="Times New Roman" w:hAnsi="Times New Roman" w:cs="Times New Roman"/>
          <w:sz w:val="28"/>
          <w:szCs w:val="28"/>
          <w:lang w:eastAsia="bg-BG"/>
        </w:rPr>
        <w:t>: BNBGBGSD,</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Банкова сметка </w:t>
      </w:r>
      <w:r w:rsidRPr="00E16DEC">
        <w:rPr>
          <w:rFonts w:ascii="Times New Roman" w:eastAsia="Times New Roman" w:hAnsi="Times New Roman" w:cs="Times New Roman"/>
          <w:b/>
          <w:bCs/>
          <w:sz w:val="28"/>
          <w:szCs w:val="28"/>
          <w:lang w:eastAsia="bg-BG"/>
        </w:rPr>
        <w:t>IBAN</w:t>
      </w:r>
      <w:r w:rsidRPr="00E16DEC">
        <w:rPr>
          <w:rFonts w:ascii="Times New Roman" w:eastAsia="Times New Roman" w:hAnsi="Times New Roman" w:cs="Times New Roman"/>
          <w:sz w:val="28"/>
          <w:szCs w:val="28"/>
          <w:lang w:eastAsia="bg-BG"/>
        </w:rPr>
        <w:t>:</w:t>
      </w:r>
      <w:r w:rsidRPr="00E16DEC">
        <w:rPr>
          <w:rFonts w:ascii="Times New Roman" w:eastAsia="Times New Roman" w:hAnsi="Times New Roman" w:cs="Times New Roman"/>
          <w:b/>
          <w:bCs/>
          <w:sz w:val="28"/>
          <w:szCs w:val="28"/>
          <w:lang w:eastAsia="bg-BG"/>
        </w:rPr>
        <w:t xml:space="preserve"> </w:t>
      </w:r>
      <w:r w:rsidRPr="00E16DEC">
        <w:rPr>
          <w:rFonts w:ascii="Times New Roman" w:eastAsia="Times New Roman" w:hAnsi="Times New Roman" w:cs="Times New Roman"/>
          <w:sz w:val="28"/>
          <w:szCs w:val="28"/>
          <w:lang w:eastAsia="bg-BG"/>
        </w:rPr>
        <w:t>BG 37 BNBG 9661 3300 1391 01.</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Като основание за внасяне на сумата, в платежния документ да е посочен номера на решението за откриване на процедурата за която се внася гаранцията.</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б)</w:t>
      </w:r>
      <w:r w:rsidRPr="00E16DEC">
        <w:rPr>
          <w:rFonts w:ascii="Times New Roman" w:eastAsia="Times New Roman" w:hAnsi="Times New Roman" w:cs="Times New Roman"/>
          <w:sz w:val="28"/>
          <w:szCs w:val="28"/>
          <w:lang w:eastAsia="bg-BG"/>
        </w:rPr>
        <w:t xml:space="preserve"> безусловна и неотменима банкова гаранция за участие в оригинал, издадена в полза на Възложителя, съгласно образец </w:t>
      </w:r>
      <w:r w:rsidRPr="00E16DEC">
        <w:rPr>
          <w:rFonts w:ascii="Times New Roman" w:eastAsia="Times New Roman" w:hAnsi="Times New Roman" w:cs="Times New Roman"/>
          <w:b/>
          <w:bCs/>
          <w:iCs/>
          <w:sz w:val="28"/>
          <w:szCs w:val="28"/>
          <w:lang w:eastAsia="bg-BG"/>
        </w:rPr>
        <w:t>(Приложение № 6)</w:t>
      </w:r>
      <w:r w:rsidRPr="00E16DEC">
        <w:rPr>
          <w:rFonts w:ascii="Times New Roman" w:eastAsia="Times New Roman" w:hAnsi="Times New Roman" w:cs="Times New Roman"/>
          <w:b/>
          <w:bCs/>
          <w:i/>
          <w:iCs/>
          <w:sz w:val="28"/>
          <w:szCs w:val="28"/>
          <w:lang w:eastAsia="bg-BG"/>
        </w:rPr>
        <w:t>,</w:t>
      </w:r>
      <w:r w:rsidRPr="00E16DEC">
        <w:rPr>
          <w:rFonts w:ascii="Times New Roman" w:eastAsia="Times New Roman" w:hAnsi="Times New Roman" w:cs="Times New Roman"/>
          <w:sz w:val="28"/>
          <w:szCs w:val="28"/>
          <w:lang w:eastAsia="bg-BG"/>
        </w:rPr>
        <w:t xml:space="preserve"> представен към настоящата документация и валидна най-малко </w:t>
      </w:r>
      <w:r w:rsidRPr="00E16DEC">
        <w:rPr>
          <w:rFonts w:ascii="Times New Roman" w:eastAsia="Times New Roman" w:hAnsi="Times New Roman" w:cs="Times New Roman"/>
          <w:b/>
          <w:bCs/>
          <w:sz w:val="28"/>
          <w:szCs w:val="28"/>
          <w:lang w:eastAsia="bg-BG"/>
        </w:rPr>
        <w:t>30 (тридесет) дни</w:t>
      </w:r>
      <w:r w:rsidRPr="00E16DEC">
        <w:rPr>
          <w:rFonts w:ascii="Times New Roman" w:eastAsia="Times New Roman" w:hAnsi="Times New Roman" w:cs="Times New Roman"/>
          <w:sz w:val="28"/>
          <w:szCs w:val="28"/>
          <w:lang w:eastAsia="bg-BG"/>
        </w:rPr>
        <w:t xml:space="preserve"> след изтичане срока на валидност на офертите.</w:t>
      </w:r>
    </w:p>
    <w:p w:rsidR="00025BF2" w:rsidRPr="00E16DEC" w:rsidRDefault="00025BF2" w:rsidP="00025BF2">
      <w:pPr>
        <w:ind w:left="284" w:firstLine="42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Образецът е примерен и в случай, че съответната банка ползва собствени образци е важно те да са съобразени с изискванията на ЗОП и на Възложителя.</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lastRenderedPageBreak/>
        <w:t>1.2.</w:t>
      </w:r>
      <w:r w:rsidRPr="00E16DEC">
        <w:rPr>
          <w:rFonts w:ascii="Times New Roman" w:eastAsia="Times New Roman" w:hAnsi="Times New Roman" w:cs="Times New Roman"/>
          <w:sz w:val="28"/>
          <w:szCs w:val="28"/>
          <w:lang w:eastAsia="bg-BG"/>
        </w:rPr>
        <w:t xml:space="preserve"> Гаранцията за участие в процедурата се задържа и освобождава от възложителя при условията на чл. 61 и чл. 62 от ЗОП.</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2</w:t>
      </w: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b/>
          <w:bCs/>
          <w:sz w:val="28"/>
          <w:szCs w:val="28"/>
          <w:lang w:eastAsia="bg-BG"/>
        </w:rPr>
        <w:t xml:space="preserve">Гаранцията за изпълнение на договора по съответната обособена позиция </w:t>
      </w:r>
      <w:r w:rsidRPr="00E16DEC">
        <w:rPr>
          <w:rFonts w:ascii="Times New Roman" w:eastAsia="Times New Roman" w:hAnsi="Times New Roman" w:cs="Times New Roman"/>
          <w:sz w:val="28"/>
          <w:szCs w:val="28"/>
          <w:lang w:eastAsia="bg-BG"/>
        </w:rPr>
        <w:t>е в размер на 4% (</w:t>
      </w:r>
      <w:r w:rsidRPr="00E16DEC">
        <w:rPr>
          <w:rFonts w:ascii="Times New Roman" w:eastAsia="Times New Roman" w:hAnsi="Times New Roman" w:cs="Times New Roman"/>
          <w:i/>
          <w:iCs/>
          <w:sz w:val="28"/>
          <w:szCs w:val="28"/>
          <w:lang w:eastAsia="bg-BG"/>
        </w:rPr>
        <w:t>четири процента</w:t>
      </w:r>
      <w:r w:rsidRPr="00E16DEC">
        <w:rPr>
          <w:rFonts w:ascii="Times New Roman" w:eastAsia="Times New Roman" w:hAnsi="Times New Roman" w:cs="Times New Roman"/>
          <w:sz w:val="28"/>
          <w:szCs w:val="28"/>
          <w:lang w:eastAsia="bg-BG"/>
        </w:rPr>
        <w:t>) от стойността на договора без ДДС.</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2.1</w:t>
      </w:r>
      <w:r w:rsidRPr="00E16DEC">
        <w:rPr>
          <w:rFonts w:ascii="Times New Roman" w:eastAsia="Times New Roman" w:hAnsi="Times New Roman" w:cs="Times New Roman"/>
          <w:sz w:val="28"/>
          <w:szCs w:val="28"/>
          <w:lang w:eastAsia="bg-BG"/>
        </w:rPr>
        <w:t>. Гаранцията може да бъде представена в една от следните форми:</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а)</w:t>
      </w:r>
      <w:r w:rsidRPr="00E16DEC">
        <w:rPr>
          <w:rFonts w:ascii="Times New Roman" w:eastAsia="Times New Roman" w:hAnsi="Times New Roman" w:cs="Times New Roman"/>
          <w:sz w:val="28"/>
          <w:szCs w:val="28"/>
          <w:lang w:eastAsia="bg-BG"/>
        </w:rPr>
        <w:t xml:space="preserve"> парична сума, платима по следната банкова сметка на Прокуратурата на Република България: Българска народна банка,</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Банков код  </w:t>
      </w:r>
      <w:r w:rsidRPr="00E16DEC">
        <w:rPr>
          <w:rFonts w:ascii="Times New Roman" w:eastAsia="Times New Roman" w:hAnsi="Times New Roman" w:cs="Times New Roman"/>
          <w:b/>
          <w:bCs/>
          <w:sz w:val="28"/>
          <w:szCs w:val="28"/>
          <w:lang w:eastAsia="bg-BG"/>
        </w:rPr>
        <w:t>BIC</w:t>
      </w:r>
      <w:r w:rsidRPr="00E16DEC">
        <w:rPr>
          <w:rFonts w:ascii="Times New Roman" w:eastAsia="Times New Roman" w:hAnsi="Times New Roman" w:cs="Times New Roman"/>
          <w:sz w:val="28"/>
          <w:szCs w:val="28"/>
          <w:lang w:eastAsia="bg-BG"/>
        </w:rPr>
        <w:t>: BNBGBGSD,</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Банкова сметка </w:t>
      </w:r>
      <w:r w:rsidRPr="00E16DEC">
        <w:rPr>
          <w:rFonts w:ascii="Times New Roman" w:eastAsia="Times New Roman" w:hAnsi="Times New Roman" w:cs="Times New Roman"/>
          <w:b/>
          <w:bCs/>
          <w:sz w:val="28"/>
          <w:szCs w:val="28"/>
          <w:lang w:eastAsia="bg-BG"/>
        </w:rPr>
        <w:t>IBAN</w:t>
      </w:r>
      <w:r w:rsidRPr="00E16DEC">
        <w:rPr>
          <w:rFonts w:ascii="Times New Roman" w:eastAsia="Times New Roman" w:hAnsi="Times New Roman" w:cs="Times New Roman"/>
          <w:sz w:val="28"/>
          <w:szCs w:val="28"/>
          <w:lang w:eastAsia="bg-BG"/>
        </w:rPr>
        <w:t>:</w:t>
      </w:r>
      <w:r w:rsidRPr="00E16DEC">
        <w:rPr>
          <w:rFonts w:ascii="Times New Roman" w:eastAsia="Times New Roman" w:hAnsi="Times New Roman" w:cs="Times New Roman"/>
          <w:b/>
          <w:bCs/>
          <w:sz w:val="28"/>
          <w:szCs w:val="28"/>
          <w:lang w:eastAsia="bg-BG"/>
        </w:rPr>
        <w:t xml:space="preserve"> </w:t>
      </w:r>
      <w:r w:rsidRPr="00E16DEC">
        <w:rPr>
          <w:rFonts w:ascii="Times New Roman" w:eastAsia="Times New Roman" w:hAnsi="Times New Roman" w:cs="Times New Roman"/>
          <w:sz w:val="28"/>
          <w:szCs w:val="28"/>
          <w:lang w:eastAsia="bg-BG"/>
        </w:rPr>
        <w:t>BG 37 BNBG 9661 3300 1391 01.</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 платежния документ, като основание за внасяне на сумата, да е посочен номера на решението за определяне на изпълнител на поръчката.</w:t>
      </w:r>
    </w:p>
    <w:p w:rsidR="00025BF2" w:rsidRPr="00E16DEC" w:rsidRDefault="00025BF2" w:rsidP="00025BF2">
      <w:pPr>
        <w:ind w:left="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б)</w:t>
      </w:r>
      <w:r w:rsidRPr="00E16DEC">
        <w:rPr>
          <w:rFonts w:ascii="Times New Roman" w:eastAsia="Times New Roman" w:hAnsi="Times New Roman" w:cs="Times New Roman"/>
          <w:sz w:val="28"/>
          <w:szCs w:val="28"/>
          <w:lang w:eastAsia="bg-BG"/>
        </w:rPr>
        <w:t xml:space="preserve"> оригинал на банкова гаранция за изпълнение на договор, издадена в полза на Възложителя, съгласно образец </w:t>
      </w:r>
      <w:r w:rsidRPr="00E16DEC">
        <w:rPr>
          <w:rFonts w:ascii="Times New Roman" w:eastAsia="Times New Roman" w:hAnsi="Times New Roman" w:cs="Times New Roman"/>
          <w:b/>
          <w:bCs/>
          <w:iCs/>
          <w:sz w:val="28"/>
          <w:szCs w:val="28"/>
          <w:lang w:eastAsia="bg-BG"/>
        </w:rPr>
        <w:t>(Приложение № 7)</w:t>
      </w:r>
      <w:r w:rsidRPr="00E16DEC">
        <w:rPr>
          <w:rFonts w:ascii="Times New Roman" w:eastAsia="Times New Roman" w:hAnsi="Times New Roman" w:cs="Times New Roman"/>
          <w:b/>
          <w:bCs/>
          <w:i/>
          <w:iCs/>
          <w:sz w:val="28"/>
          <w:szCs w:val="28"/>
          <w:lang w:eastAsia="bg-BG"/>
        </w:rPr>
        <w:t>,</w:t>
      </w:r>
      <w:r w:rsidRPr="00E16DEC">
        <w:rPr>
          <w:rFonts w:ascii="Times New Roman" w:eastAsia="Times New Roman" w:hAnsi="Times New Roman" w:cs="Times New Roman"/>
          <w:sz w:val="28"/>
          <w:szCs w:val="28"/>
          <w:lang w:eastAsia="bg-BG"/>
        </w:rPr>
        <w:t xml:space="preserve"> представен към настоящата документация и валидна най-малко </w:t>
      </w:r>
      <w:r w:rsidR="00DD7D2F" w:rsidRPr="00E16DEC">
        <w:rPr>
          <w:rFonts w:ascii="Times New Roman" w:eastAsia="Times New Roman" w:hAnsi="Times New Roman" w:cs="Times New Roman"/>
          <w:b/>
          <w:bCs/>
          <w:sz w:val="28"/>
          <w:szCs w:val="28"/>
          <w:lang w:eastAsia="bg-BG"/>
        </w:rPr>
        <w:t>60</w:t>
      </w:r>
      <w:r w:rsidRPr="00E16DEC">
        <w:rPr>
          <w:rFonts w:ascii="Times New Roman" w:eastAsia="Times New Roman" w:hAnsi="Times New Roman" w:cs="Times New Roman"/>
          <w:b/>
          <w:bCs/>
          <w:sz w:val="28"/>
          <w:szCs w:val="28"/>
          <w:lang w:eastAsia="bg-BG"/>
        </w:rPr>
        <w:t xml:space="preserve"> (</w:t>
      </w:r>
      <w:r w:rsidR="00DD7D2F" w:rsidRPr="00E16DEC">
        <w:rPr>
          <w:rFonts w:ascii="Times New Roman" w:eastAsia="Times New Roman" w:hAnsi="Times New Roman" w:cs="Times New Roman"/>
          <w:b/>
          <w:bCs/>
          <w:i/>
          <w:iCs/>
          <w:sz w:val="28"/>
          <w:szCs w:val="28"/>
          <w:lang w:eastAsia="bg-BG"/>
        </w:rPr>
        <w:t>шестдесет</w:t>
      </w:r>
      <w:r w:rsidRPr="00E16DEC">
        <w:rPr>
          <w:rFonts w:ascii="Times New Roman" w:eastAsia="Times New Roman" w:hAnsi="Times New Roman" w:cs="Times New Roman"/>
          <w:b/>
          <w:bCs/>
          <w:sz w:val="28"/>
          <w:szCs w:val="28"/>
          <w:lang w:eastAsia="bg-BG"/>
        </w:rPr>
        <w:t>) дни</w:t>
      </w:r>
      <w:r w:rsidRPr="00E16DEC">
        <w:rPr>
          <w:rFonts w:ascii="Times New Roman" w:eastAsia="Times New Roman" w:hAnsi="Times New Roman" w:cs="Times New Roman"/>
          <w:sz w:val="28"/>
          <w:szCs w:val="28"/>
          <w:lang w:eastAsia="bg-BG"/>
        </w:rPr>
        <w:t xml:space="preserve"> след прекратяване на договора</w:t>
      </w:r>
      <w:r w:rsidRPr="00E16DEC">
        <w:rPr>
          <w:rFonts w:ascii="Times New Roman" w:eastAsia="Times New Roman" w:hAnsi="Times New Roman" w:cs="Times New Roman"/>
          <w:i/>
          <w:iCs/>
          <w:sz w:val="28"/>
          <w:szCs w:val="28"/>
          <w:lang w:eastAsia="bg-BG"/>
        </w:rPr>
        <w:t>.</w:t>
      </w:r>
    </w:p>
    <w:p w:rsidR="00025BF2" w:rsidRPr="00E16DEC" w:rsidRDefault="00025BF2" w:rsidP="00025BF2">
      <w:pPr>
        <w:ind w:left="284" w:firstLine="42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2.</w:t>
      </w:r>
      <w:proofErr w:type="spellStart"/>
      <w:r w:rsidRPr="00E16DEC">
        <w:rPr>
          <w:rFonts w:ascii="Times New Roman" w:eastAsia="Times New Roman" w:hAnsi="Times New Roman" w:cs="Times New Roman"/>
          <w:b/>
          <w:bCs/>
          <w:sz w:val="28"/>
          <w:szCs w:val="28"/>
          <w:lang w:eastAsia="bg-BG"/>
        </w:rPr>
        <w:t>2</w:t>
      </w:r>
      <w:proofErr w:type="spellEnd"/>
      <w:r w:rsidRPr="00E16DEC">
        <w:rPr>
          <w:rFonts w:ascii="Times New Roman" w:eastAsia="Times New Roman" w:hAnsi="Times New Roman" w:cs="Times New Roman"/>
          <w:b/>
          <w:bCs/>
          <w:sz w:val="28"/>
          <w:szCs w:val="28"/>
          <w:lang w:eastAsia="bg-BG"/>
        </w:rPr>
        <w:t>.</w:t>
      </w:r>
      <w:r w:rsidRPr="00E16DEC">
        <w:rPr>
          <w:rFonts w:ascii="Times New Roman" w:eastAsia="Times New Roman" w:hAnsi="Times New Roman" w:cs="Times New Roman"/>
          <w:sz w:val="28"/>
          <w:szCs w:val="28"/>
          <w:lang w:eastAsia="bg-BG"/>
        </w:rPr>
        <w:t xml:space="preserve"> Гаранцията за изпълнението на договора се задържа и освобождава от възложителя в съответствие с условията на договора.</w:t>
      </w:r>
    </w:p>
    <w:p w:rsidR="00025BF2" w:rsidRPr="00E16DEC" w:rsidRDefault="004A3224" w:rsidP="004A3224">
      <w:pPr>
        <w:ind w:left="284"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i/>
          <w:sz w:val="28"/>
          <w:szCs w:val="28"/>
          <w:u w:val="single"/>
          <w:lang w:eastAsia="bg-BG"/>
        </w:rPr>
        <w:t>Забележка:</w:t>
      </w:r>
      <w:r w:rsidRPr="00E16DEC">
        <w:rPr>
          <w:rFonts w:ascii="Times New Roman" w:eastAsia="Times New Roman" w:hAnsi="Times New Roman" w:cs="Times New Roman"/>
          <w:b/>
          <w:sz w:val="28"/>
          <w:szCs w:val="28"/>
          <w:lang w:eastAsia="bg-BG"/>
        </w:rPr>
        <w:t xml:space="preserve"> В случаите по чл. 16г възложителят не изисква гаранции за участие и за изпълнение от специализираните предприятия или кооперации на хора с увреждания.</w:t>
      </w:r>
    </w:p>
    <w:p w:rsidR="00025BF2" w:rsidRPr="00E16DEC" w:rsidRDefault="00025BF2" w:rsidP="004A3224">
      <w:pPr>
        <w:ind w:left="284" w:hanging="284"/>
        <w:jc w:val="both"/>
        <w:rPr>
          <w:rFonts w:ascii="Times New Roman" w:eastAsia="Times New Roman" w:hAnsi="Times New Roman" w:cs="Times New Roman"/>
          <w:i/>
          <w:sz w:val="28"/>
          <w:szCs w:val="28"/>
          <w:lang w:eastAsia="bg-BG"/>
        </w:rPr>
      </w:pPr>
      <w:r w:rsidRPr="00E16DEC">
        <w:rPr>
          <w:rFonts w:ascii="Times New Roman" w:eastAsia="Times New Roman" w:hAnsi="Times New Roman" w:cs="Times New Roman"/>
          <w:sz w:val="28"/>
          <w:szCs w:val="28"/>
          <w:lang w:eastAsia="bg-BG"/>
        </w:rPr>
        <w:br w:type="page"/>
      </w: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sz w:val="28"/>
          <w:szCs w:val="20"/>
        </w:rPr>
        <w:lastRenderedPageBreak/>
        <w:tab/>
      </w:r>
      <w:r w:rsidRPr="00E16DEC">
        <w:rPr>
          <w:rFonts w:ascii="Times New Roman" w:eastAsia="Times New Roman" w:hAnsi="Times New Roman" w:cs="Times New Roman"/>
          <w:b/>
          <w:bCs/>
          <w:sz w:val="28"/>
          <w:szCs w:val="28"/>
          <w:u w:val="single"/>
          <w:lang w:eastAsia="bg-BG"/>
        </w:rPr>
        <w:t>VІІІ. Приложения:</w:t>
      </w:r>
    </w:p>
    <w:p w:rsidR="00025BF2" w:rsidRPr="00E16DEC" w:rsidRDefault="00025BF2" w:rsidP="00CD0F80">
      <w:pPr>
        <w:tabs>
          <w:tab w:val="left" w:pos="0"/>
        </w:tabs>
        <w:spacing w:after="0" w:line="240" w:lineRule="auto"/>
        <w:ind w:firstLine="424"/>
        <w:jc w:val="both"/>
        <w:rPr>
          <w:rFonts w:ascii="Times New Roman" w:eastAsia="Times New Roman" w:hAnsi="Times New Roman" w:cs="Times New Roman"/>
          <w:b/>
          <w:bCs/>
          <w:sz w:val="28"/>
          <w:szCs w:val="28"/>
          <w:lang w:eastAsia="bg-BG"/>
        </w:rPr>
      </w:pPr>
    </w:p>
    <w:p w:rsidR="00025BF2" w:rsidRPr="00E16DEC" w:rsidRDefault="00025BF2" w:rsidP="00CD0F80">
      <w:pPr>
        <w:tabs>
          <w:tab w:val="left" w:pos="0"/>
        </w:tabs>
        <w:spacing w:after="0" w:line="240" w:lineRule="auto"/>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ab/>
        <w:t>П</w:t>
      </w:r>
      <w:r w:rsidR="004A3224" w:rsidRPr="00E16DEC">
        <w:rPr>
          <w:rFonts w:ascii="Times New Roman" w:eastAsia="Times New Roman" w:hAnsi="Times New Roman" w:cs="Times New Roman"/>
          <w:b/>
          <w:bCs/>
          <w:sz w:val="28"/>
          <w:szCs w:val="28"/>
          <w:lang w:eastAsia="bg-BG"/>
        </w:rPr>
        <w:t xml:space="preserve">риложение № 1 - </w:t>
      </w:r>
      <w:r w:rsidRPr="00E16DEC">
        <w:rPr>
          <w:rFonts w:ascii="Times New Roman" w:eastAsia="Times New Roman" w:hAnsi="Times New Roman" w:cs="Times New Roman"/>
          <w:b/>
          <w:bCs/>
          <w:sz w:val="28"/>
          <w:szCs w:val="28"/>
          <w:lang w:eastAsia="bg-BG"/>
        </w:rPr>
        <w:t xml:space="preserve"> Декларация по Раздел V, т.2.б. от документацията;</w:t>
      </w:r>
    </w:p>
    <w:p w:rsidR="00025BF2" w:rsidRPr="00E16DEC" w:rsidRDefault="00025BF2"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2 - Декларация по чл. 47, ал. 9 от ЗОП за отсъствие на обстоятелствата по чл. 47, ал. 1, т. 1, букви “a”, “б“, „в“, „г“ и „д“, т. 2, т. 3 и т. 4, ал. 2,  т. 1, и т. 5 и ал. 5, т. 1 и т. 2 от ЗОП;</w:t>
      </w:r>
    </w:p>
    <w:p w:rsidR="00025BF2" w:rsidRPr="00E16DEC" w:rsidRDefault="00025BF2" w:rsidP="00CD0F80">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3 – Декларация  по чл. 55, ал. 7 от Закона за обществените поръчки;</w:t>
      </w:r>
    </w:p>
    <w:p w:rsidR="00025BF2" w:rsidRPr="00E16DEC" w:rsidRDefault="00025BF2" w:rsidP="00CD0F80">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4 – Декларация по чл. 8, ал. 8, т .2 от Закона за обществените поръчки;</w:t>
      </w:r>
      <w:r w:rsidRPr="00E16DEC">
        <w:rPr>
          <w:rFonts w:ascii="Times New Roman" w:eastAsia="Times New Roman" w:hAnsi="Times New Roman" w:cs="Times New Roman"/>
          <w:b/>
          <w:sz w:val="28"/>
          <w:szCs w:val="28"/>
          <w:lang w:eastAsia="bg-BG"/>
        </w:rPr>
        <w:tab/>
      </w:r>
    </w:p>
    <w:p w:rsidR="00025BF2" w:rsidRPr="00E16DEC" w:rsidRDefault="00025BF2" w:rsidP="00CD0F80">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5 – Декларация по чл. 56, ал. 1, т. 12 от ЗОП;</w:t>
      </w:r>
    </w:p>
    <w:p w:rsidR="00025BF2" w:rsidRPr="00E16DEC" w:rsidRDefault="00025BF2"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6 – Образец на банкова гаранция за участие в процедура;</w:t>
      </w:r>
    </w:p>
    <w:p w:rsidR="00025BF2" w:rsidRPr="00E16DEC" w:rsidRDefault="00025BF2"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7 – Образец на банкова гаранция за изпълнение;</w:t>
      </w:r>
    </w:p>
    <w:p w:rsidR="00025BF2" w:rsidRPr="00E16DEC" w:rsidRDefault="00025BF2" w:rsidP="00CD0F80">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8 – Декларация по чл. 56, ал. 1, т. 8 от Закона за обществените поръчки;</w:t>
      </w:r>
    </w:p>
    <w:p w:rsidR="00025BF2" w:rsidRPr="00E16DEC" w:rsidRDefault="00025BF2"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9 – Представяне на участник;</w:t>
      </w:r>
    </w:p>
    <w:p w:rsidR="00025BF2" w:rsidRPr="00E16DEC" w:rsidRDefault="00025BF2" w:rsidP="00CD0F80">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9.1. – Декларация 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 подизпълнител;</w:t>
      </w:r>
    </w:p>
    <w:p w:rsidR="00025BF2" w:rsidRPr="00E16DEC" w:rsidRDefault="00025BF2"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10.1. - Техническо предложение-ОП 1;</w:t>
      </w:r>
    </w:p>
    <w:p w:rsidR="00025BF2" w:rsidRPr="00E16DEC" w:rsidRDefault="00025BF2"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10.2. - Техническо предложение-ОП 2;</w:t>
      </w:r>
    </w:p>
    <w:p w:rsidR="00CD0F80" w:rsidRPr="00E16DEC" w:rsidRDefault="00025BF2"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r>
      <w:r w:rsidR="00CD0F80" w:rsidRPr="00E16DEC">
        <w:rPr>
          <w:rFonts w:ascii="Times New Roman" w:eastAsia="Times New Roman" w:hAnsi="Times New Roman" w:cs="Times New Roman"/>
          <w:b/>
          <w:sz w:val="28"/>
          <w:szCs w:val="28"/>
          <w:lang w:eastAsia="bg-BG"/>
        </w:rPr>
        <w:t>Приложение № 10.3. - Техническо предложение-ОП 3;</w:t>
      </w:r>
    </w:p>
    <w:p w:rsidR="00CD0F80" w:rsidRPr="00E16DEC" w:rsidRDefault="00CD0F80"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10.4. - Техническо предложение-ОП 4;</w:t>
      </w:r>
    </w:p>
    <w:p w:rsidR="00CD0F80" w:rsidRPr="00E16DEC" w:rsidRDefault="00CD0F80"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10.5. - Техническо предложение-ОП 5;</w:t>
      </w:r>
    </w:p>
    <w:p w:rsidR="00CD0F80" w:rsidRPr="00E16DEC" w:rsidRDefault="00CD0F80" w:rsidP="00CD0F80">
      <w:pPr>
        <w:tabs>
          <w:tab w:val="left" w:pos="0"/>
        </w:tabs>
        <w:spacing w:after="0" w:line="240" w:lineRule="auto"/>
        <w:ind w:firstLine="708"/>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Приложение № 10.6. - Техническо предложение-ОП 6;</w:t>
      </w:r>
    </w:p>
    <w:p w:rsidR="00025BF2" w:rsidRPr="00E16DEC" w:rsidRDefault="00CD0F80"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r>
      <w:r w:rsidR="00025BF2" w:rsidRPr="00E16DEC">
        <w:rPr>
          <w:rFonts w:ascii="Times New Roman" w:eastAsia="Times New Roman" w:hAnsi="Times New Roman" w:cs="Times New Roman"/>
          <w:b/>
          <w:sz w:val="28"/>
          <w:szCs w:val="28"/>
          <w:lang w:eastAsia="bg-BG"/>
        </w:rPr>
        <w:t>Приложение № 11.1. - Ценово предложение-ОП 1;</w:t>
      </w:r>
    </w:p>
    <w:p w:rsidR="00025BF2" w:rsidRPr="00E16DEC" w:rsidRDefault="00025BF2"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11.2.- Ценово предложение-ОП 2;</w:t>
      </w:r>
    </w:p>
    <w:p w:rsidR="00CD0F80" w:rsidRPr="00E16DEC" w:rsidRDefault="00CD0F80"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11.3. - Ценово предложение-ОП 3;</w:t>
      </w:r>
    </w:p>
    <w:p w:rsidR="00CD0F80" w:rsidRPr="00E16DEC" w:rsidRDefault="00CD0F80"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11.4.- Ценово предложение-ОП 4;</w:t>
      </w:r>
    </w:p>
    <w:p w:rsidR="00CD0F80" w:rsidRPr="00E16DEC" w:rsidRDefault="00CD0F80"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11.5. - Ценово предложение-ОП 5;</w:t>
      </w:r>
    </w:p>
    <w:p w:rsidR="00CD0F80" w:rsidRPr="00E16DEC" w:rsidRDefault="00CD0F80" w:rsidP="00CD0F80">
      <w:pPr>
        <w:tabs>
          <w:tab w:val="left" w:pos="0"/>
        </w:tabs>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ab/>
        <w:t>Приложение № 11.6.- Ценово предложение-ОП 6;</w:t>
      </w:r>
    </w:p>
    <w:p w:rsidR="00CD0F80" w:rsidRPr="00E16DEC" w:rsidRDefault="00CD0F80" w:rsidP="00025BF2">
      <w:pPr>
        <w:ind w:left="284" w:hanging="284"/>
        <w:jc w:val="both"/>
        <w:rPr>
          <w:rFonts w:ascii="Times New Roman" w:eastAsia="Times New Roman" w:hAnsi="Times New Roman" w:cs="Times New Roman"/>
          <w:b/>
          <w:bCs/>
          <w:sz w:val="28"/>
          <w:szCs w:val="28"/>
          <w:u w:val="single"/>
          <w:lang w:eastAsia="bg-BG"/>
        </w:rPr>
        <w:sectPr w:rsidR="00CD0F80" w:rsidRPr="00E16DEC" w:rsidSect="00ED3339">
          <w:footerReference w:type="default" r:id="rId10"/>
          <w:pgSz w:w="12240" w:h="15840"/>
          <w:pgMar w:top="851" w:right="1183" w:bottom="1134" w:left="1276" w:header="708" w:footer="708" w:gutter="0"/>
          <w:cols w:space="708"/>
          <w:noEndnote/>
          <w:docGrid w:linePitch="360"/>
        </w:sectPr>
      </w:pPr>
    </w:p>
    <w:p w:rsidR="00025BF2" w:rsidRPr="00E16DEC" w:rsidRDefault="00025BF2" w:rsidP="00025BF2">
      <w:pPr>
        <w:ind w:left="284" w:hanging="284"/>
        <w:jc w:val="right"/>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lastRenderedPageBreak/>
        <w:t xml:space="preserve">Приложение № </w:t>
      </w:r>
      <w:r w:rsidR="00CD0F80" w:rsidRPr="00E16DEC">
        <w:rPr>
          <w:rFonts w:ascii="Times New Roman" w:eastAsia="Times New Roman" w:hAnsi="Times New Roman" w:cs="Times New Roman"/>
          <w:b/>
          <w:bCs/>
          <w:sz w:val="28"/>
          <w:szCs w:val="28"/>
          <w:u w:val="single"/>
          <w:lang w:eastAsia="bg-BG"/>
        </w:rPr>
        <w:t>1.</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025BF2">
      <w:pPr>
        <w:ind w:left="284" w:hanging="284"/>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Д Е К Л А Р А Ц И Я</w:t>
      </w:r>
    </w:p>
    <w:p w:rsidR="00025BF2" w:rsidRPr="00E16DEC" w:rsidRDefault="00025BF2" w:rsidP="00025BF2">
      <w:pPr>
        <w:ind w:left="284" w:hanging="284"/>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по Раздел V, т. 2.б. от документацията</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Ние долуподписаните,</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534FEA">
      <w:pPr>
        <w:numPr>
          <w:ilvl w:val="0"/>
          <w:numId w:val="1"/>
        </w:num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……………………………..с документ за самоличност …………………№ ……………….…….., издаден/а на ………….…………….….… от ….................................................................., действащ в качеството си на ……….. на…………………….…..................................................................,</w:t>
      </w:r>
    </w:p>
    <w:p w:rsidR="00025BF2" w:rsidRPr="00E16DEC" w:rsidRDefault="00025BF2" w:rsidP="00534FEA">
      <w:pPr>
        <w:numPr>
          <w:ilvl w:val="0"/>
          <w:numId w:val="1"/>
        </w:num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с документ за самоличност …………………№ ……………….…….., издаден/а на ………….…………….….… от ….................................................................., действащ в качеството си на ………………. на ……………………………,</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w:t>
      </w:r>
      <w:r w:rsidRPr="00E16DEC">
        <w:rPr>
          <w:rFonts w:ascii="Times New Roman" w:eastAsia="Times New Roman" w:hAnsi="Times New Roman" w:cs="Times New Roman"/>
          <w:sz w:val="28"/>
          <w:szCs w:val="28"/>
          <w:lang w:eastAsia="bg-BG"/>
        </w:rPr>
        <w:tab/>
      </w:r>
    </w:p>
    <w:p w:rsidR="00025BF2" w:rsidRPr="00E16DEC" w:rsidRDefault="00025BF2" w:rsidP="00025BF2">
      <w:pPr>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Всички в качеството на лица, включени в обединение „…………………………………………..”,  и във връзка с участието на посоченото обединение  в процедура за възлагане на обществена поръчка с предмет:</w:t>
      </w:r>
      <w:r w:rsidRPr="00E16DEC">
        <w:rPr>
          <w:rFonts w:ascii="Times New Roman" w:eastAsia="Times New Roman" w:hAnsi="Times New Roman" w:cs="Times New Roman"/>
          <w:b/>
          <w:bCs/>
          <w:sz w:val="28"/>
          <w:szCs w:val="28"/>
          <w:lang w:eastAsia="bg-BG"/>
        </w:rPr>
        <w:t xml:space="preserve"> „…………………………………..”…………</w:t>
      </w:r>
    </w:p>
    <w:p w:rsidR="00025BF2" w:rsidRPr="00E16DEC" w:rsidRDefault="00025BF2" w:rsidP="00025BF2">
      <w:pPr>
        <w:ind w:left="284" w:hanging="284"/>
        <w:jc w:val="both"/>
        <w:rPr>
          <w:rFonts w:ascii="Times New Roman" w:eastAsia="Times New Roman" w:hAnsi="Times New Roman" w:cs="Times New Roman"/>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Д Е К Л А Р И Р А М Е, ЧЕ:</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1.</w:t>
      </w:r>
      <w:r w:rsidRPr="00E16DEC">
        <w:rPr>
          <w:rFonts w:ascii="Times New Roman" w:eastAsia="Times New Roman" w:hAnsi="Times New Roman" w:cs="Times New Roman"/>
          <w:sz w:val="28"/>
          <w:szCs w:val="28"/>
          <w:lang w:eastAsia="bg-BG"/>
        </w:rPr>
        <w:t xml:space="preserve"> Участвам/представляваното от мен дружество/лице участва като лице, в обединение «.....................................................................», подало оферта за участие в обществена поръчка с предмет: :</w:t>
      </w:r>
      <w:r w:rsidR="00057B72" w:rsidRPr="00E16DEC">
        <w:rPr>
          <w:rFonts w:ascii="Times New Roman" w:eastAsia="Times New Roman" w:hAnsi="Times New Roman" w:cs="Times New Roman"/>
          <w:b/>
          <w:bCs/>
          <w:sz w:val="28"/>
          <w:szCs w:val="28"/>
          <w:lang w:eastAsia="bg-BG"/>
        </w:rPr>
        <w:t xml:space="preserve"> „…………………………..”, за Обособена позиция № ……………..</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lastRenderedPageBreak/>
        <w:t xml:space="preserve">2. </w:t>
      </w:r>
      <w:r w:rsidRPr="00E16DEC">
        <w:rPr>
          <w:rFonts w:ascii="Times New Roman" w:eastAsia="Times New Roman" w:hAnsi="Times New Roman" w:cs="Times New Roman"/>
          <w:sz w:val="28"/>
          <w:szCs w:val="28"/>
          <w:lang w:eastAsia="bg-BG"/>
        </w:rPr>
        <w:t>Обединение «.....................................................................»   се представлява от:</w:t>
      </w:r>
      <w:r w:rsidRPr="00E16DEC">
        <w:rPr>
          <w:rFonts w:ascii="Times New Roman" w:eastAsia="Times New Roman" w:hAnsi="Times New Roman" w:cs="Times New Roman"/>
          <w:b/>
          <w:bCs/>
          <w:sz w:val="28"/>
          <w:szCs w:val="28"/>
          <w:lang w:eastAsia="bg-BG"/>
        </w:rPr>
        <w:t xml:space="preserve"> …………………………………………………………….</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 xml:space="preserve">3. </w:t>
      </w:r>
      <w:r w:rsidRPr="00E16DEC">
        <w:rPr>
          <w:rFonts w:ascii="Times New Roman" w:eastAsia="Times New Roman" w:hAnsi="Times New Roman" w:cs="Times New Roman"/>
          <w:sz w:val="28"/>
          <w:szCs w:val="28"/>
          <w:lang w:eastAsia="bg-BG"/>
        </w:rPr>
        <w:t>Не участвам/представляваното от мен дружество не участва в посочената процедура със самостоятелна оферта, включително като подизпълнител.</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4.</w:t>
      </w:r>
      <w:r w:rsidRPr="00E16DEC">
        <w:rPr>
          <w:rFonts w:ascii="Times New Roman" w:eastAsia="Times New Roman" w:hAnsi="Times New Roman" w:cs="Times New Roman"/>
          <w:sz w:val="28"/>
          <w:szCs w:val="28"/>
          <w:lang w:eastAsia="bg-BG"/>
        </w:rPr>
        <w:t xml:space="preserve"> Не участвам/представляваното от мен дружество/лице не участва, в друго обединение, освен в посоченото в т. 1 от настоящата декларация. </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Известна ми е отговорността по чл. 313 от НК за невярно деклариране на обстоятелства, изискуеми по силата на закон.</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b/>
          <w:bCs/>
          <w:sz w:val="28"/>
          <w:szCs w:val="28"/>
          <w:lang w:eastAsia="bg-BG"/>
        </w:rPr>
        <w:t>Декларатори:</w:t>
      </w:r>
      <w:r w:rsidRPr="00E16DEC">
        <w:rPr>
          <w:rFonts w:ascii="Times New Roman" w:eastAsia="Times New Roman" w:hAnsi="Times New Roman" w:cs="Times New Roman"/>
          <w:sz w:val="28"/>
          <w:szCs w:val="28"/>
          <w:lang w:eastAsia="bg-BG"/>
        </w:rPr>
        <w:t xml:space="preserve">       1. ............................</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 xml:space="preserve">  2. ………………….</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 xml:space="preserve">  3. …………………..</w:t>
      </w:r>
    </w:p>
    <w:p w:rsidR="00025BF2" w:rsidRPr="00E16DEC" w:rsidRDefault="00025BF2" w:rsidP="00025BF2">
      <w:pPr>
        <w:ind w:left="284" w:hanging="284"/>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i/>
          <w:iCs/>
          <w:sz w:val="28"/>
          <w:szCs w:val="28"/>
          <w:lang w:eastAsia="bg-BG"/>
        </w:rPr>
        <w:t>(трите имена, подпис, печат)</w:t>
      </w: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right"/>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lastRenderedPageBreak/>
        <w:t>Приложение № 2</w:t>
      </w: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center"/>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Д Е К Л А Р А Ц И Я</w:t>
      </w:r>
    </w:p>
    <w:p w:rsidR="00025BF2" w:rsidRPr="00E16DEC" w:rsidRDefault="00025BF2" w:rsidP="00025BF2">
      <w:pPr>
        <w:ind w:left="284" w:hanging="284"/>
        <w:jc w:val="center"/>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по чл. 47, ал. 9 от ЗОП</w:t>
      </w:r>
    </w:p>
    <w:p w:rsidR="00025BF2" w:rsidRPr="00E16DEC" w:rsidRDefault="00025BF2" w:rsidP="00025BF2">
      <w:pPr>
        <w:ind w:left="284" w:hanging="284"/>
        <w:jc w:val="center"/>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за отсъствие на обстоятелствата по чл. 47, ал. 1, т. 1, букви “a”, “б“, „в“, „г“ и „д“, т. 2, т. 3 и т. 4, ал. 2,  т. 1, и т. 5 и ал. 5, т. 1 и т. 2 от ЗОП</w:t>
      </w:r>
    </w:p>
    <w:p w:rsidR="00025BF2" w:rsidRPr="00E16DEC" w:rsidRDefault="00025BF2" w:rsidP="00025BF2">
      <w:pPr>
        <w:ind w:left="284" w:hanging="284"/>
        <w:jc w:val="both"/>
        <w:rPr>
          <w:rFonts w:ascii="Times New Roman" w:eastAsia="Times New Roman" w:hAnsi="Times New Roman" w:cs="Times New Roman"/>
          <w:b/>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Подписаният/-</w:t>
      </w:r>
      <w:proofErr w:type="spellStart"/>
      <w:r w:rsidRPr="00E16DEC">
        <w:rPr>
          <w:rFonts w:ascii="Times New Roman" w:eastAsia="Times New Roman" w:hAnsi="Times New Roman" w:cs="Times New Roman"/>
          <w:sz w:val="28"/>
          <w:szCs w:val="28"/>
          <w:lang w:eastAsia="bg-BG"/>
        </w:rPr>
        <w:t>ната</w:t>
      </w:r>
      <w:proofErr w:type="spellEnd"/>
      <w:r w:rsidRPr="00E16DEC">
        <w:rPr>
          <w:rFonts w:ascii="Times New Roman" w:eastAsia="Times New Roman" w:hAnsi="Times New Roman" w:cs="Times New Roman"/>
          <w:sz w:val="28"/>
          <w:szCs w:val="28"/>
          <w:lang w:eastAsia="bg-BG"/>
        </w:rPr>
        <w:t xml:space="preserve"> ……..................................................................................., с лична карта №..................,  издадена на.............................г. от ............................, в качеството ми на ......................................(длъжност)</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Подписаният/-</w:t>
      </w:r>
      <w:proofErr w:type="spellStart"/>
      <w:r w:rsidRPr="00E16DEC">
        <w:rPr>
          <w:rFonts w:ascii="Times New Roman" w:eastAsia="Times New Roman" w:hAnsi="Times New Roman" w:cs="Times New Roman"/>
          <w:sz w:val="28"/>
          <w:szCs w:val="28"/>
          <w:lang w:eastAsia="bg-BG"/>
        </w:rPr>
        <w:t>ната</w:t>
      </w:r>
      <w:proofErr w:type="spellEnd"/>
      <w:r w:rsidRPr="00E16DEC">
        <w:rPr>
          <w:rFonts w:ascii="Times New Roman" w:eastAsia="Times New Roman" w:hAnsi="Times New Roman" w:cs="Times New Roman"/>
          <w:sz w:val="28"/>
          <w:szCs w:val="28"/>
          <w:lang w:eastAsia="bg-BG"/>
        </w:rPr>
        <w:t xml:space="preserve"> ……..................................................................................., с лична карта №..................,  издадена на.............................г. от ............................, в качеството ми на ......................................(длъжност)</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на ……………………………………................................................</w:t>
      </w:r>
      <w:r w:rsidRPr="00E16DEC">
        <w:rPr>
          <w:rFonts w:ascii="Times New Roman" w:eastAsia="Times New Roman" w:hAnsi="Times New Roman" w:cs="Times New Roman"/>
          <w:i/>
          <w:sz w:val="28"/>
          <w:szCs w:val="28"/>
          <w:lang w:eastAsia="bg-BG"/>
        </w:rPr>
        <w:t>(наименование на участника)</w:t>
      </w:r>
    </w:p>
    <w:p w:rsidR="00025BF2" w:rsidRPr="00E16DEC" w:rsidRDefault="00025BF2" w:rsidP="00025BF2">
      <w:pPr>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с </w:t>
      </w:r>
      <w:r w:rsidRPr="00E16DEC">
        <w:rPr>
          <w:rFonts w:ascii="Times New Roman" w:eastAsia="Times New Roman" w:hAnsi="Times New Roman" w:cs="Times New Roman"/>
          <w:iCs/>
          <w:sz w:val="28"/>
          <w:szCs w:val="28"/>
          <w:lang w:eastAsia="bg-BG"/>
        </w:rPr>
        <w:t>ЕИК:</w:t>
      </w:r>
      <w:r w:rsidRPr="00E16DEC">
        <w:rPr>
          <w:rFonts w:ascii="Times New Roman" w:eastAsia="Times New Roman" w:hAnsi="Times New Roman" w:cs="Times New Roman"/>
          <w:sz w:val="28"/>
          <w:szCs w:val="28"/>
          <w:lang w:eastAsia="bg-BG"/>
        </w:rPr>
        <w:t xml:space="preserve"> ......................., със седалище и адрес на управление: ............................</w:t>
      </w:r>
    </w:p>
    <w:p w:rsidR="00025BF2" w:rsidRPr="00E16DEC" w:rsidRDefault="00025BF2" w:rsidP="00025BF2">
      <w:pPr>
        <w:ind w:left="284" w:hanging="284"/>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sz w:val="28"/>
          <w:szCs w:val="28"/>
          <w:lang w:eastAsia="bg-BG"/>
        </w:rPr>
        <w:t xml:space="preserve">………………………………………. – участник в процедура за възлагане на обществена поръчка с предмет: „……………..………………………………..“ </w:t>
      </w:r>
    </w:p>
    <w:p w:rsidR="00025BF2" w:rsidRPr="00E16DEC" w:rsidRDefault="00025BF2" w:rsidP="00025BF2">
      <w:pPr>
        <w:ind w:left="284" w:hanging="284"/>
        <w:jc w:val="both"/>
        <w:rPr>
          <w:rFonts w:ascii="Times New Roman" w:eastAsia="Times New Roman" w:hAnsi="Times New Roman" w:cs="Times New Roman"/>
          <w:b/>
          <w:sz w:val="28"/>
          <w:szCs w:val="28"/>
          <w:lang w:eastAsia="bg-BG"/>
        </w:rPr>
      </w:pPr>
    </w:p>
    <w:p w:rsidR="00025BF2" w:rsidRPr="00E16DEC" w:rsidRDefault="00025BF2" w:rsidP="00025BF2">
      <w:pPr>
        <w:ind w:left="284" w:hanging="284"/>
        <w:jc w:val="center"/>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Д Е К Л А Р И Р А М, ЧЕ:</w:t>
      </w:r>
    </w:p>
    <w:p w:rsidR="00025BF2" w:rsidRPr="00E16DEC" w:rsidRDefault="00025BF2" w:rsidP="00025BF2">
      <w:pPr>
        <w:ind w:left="284" w:hanging="284"/>
        <w:jc w:val="both"/>
        <w:rPr>
          <w:rFonts w:ascii="Times New Roman" w:eastAsia="Times New Roman" w:hAnsi="Times New Roman" w:cs="Times New Roman"/>
          <w:b/>
          <w:sz w:val="28"/>
          <w:szCs w:val="28"/>
          <w:lang w:eastAsia="bg-BG"/>
        </w:rPr>
      </w:pPr>
    </w:p>
    <w:p w:rsidR="00025BF2" w:rsidRPr="00E16DEC" w:rsidRDefault="00025BF2" w:rsidP="00025BF2">
      <w:pPr>
        <w:spacing w:after="0"/>
        <w:ind w:left="284" w:hanging="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Cs/>
          <w:sz w:val="28"/>
          <w:szCs w:val="28"/>
          <w:lang w:eastAsia="bg-BG"/>
        </w:rPr>
        <w:t xml:space="preserve">1. Не съм осъждан/а с влязла в сила присъда, освен ако е реабилитиран за: </w:t>
      </w:r>
    </w:p>
    <w:p w:rsidR="00025BF2" w:rsidRPr="00E16DEC" w:rsidRDefault="00025BF2" w:rsidP="00025BF2">
      <w:pPr>
        <w:spacing w:after="0"/>
        <w:ind w:left="284" w:hanging="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Cs/>
          <w:sz w:val="28"/>
          <w:szCs w:val="28"/>
          <w:lang w:eastAsia="bg-BG"/>
        </w:rPr>
        <w:t>а) престъпление против финансовата, данъчната или осигурителната система, включително изпиране на пари, по чл. 253 - 260 от Наказателния кодекс;</w:t>
      </w:r>
    </w:p>
    <w:p w:rsidR="00025BF2" w:rsidRPr="00E16DEC" w:rsidRDefault="00025BF2" w:rsidP="00025BF2">
      <w:pPr>
        <w:spacing w:after="0"/>
        <w:ind w:left="284" w:hanging="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Cs/>
          <w:sz w:val="28"/>
          <w:szCs w:val="28"/>
          <w:lang w:eastAsia="bg-BG"/>
        </w:rPr>
        <w:lastRenderedPageBreak/>
        <w:t>б) подкуп по чл. 301 - 307 от Наказателния кодекс;</w:t>
      </w:r>
    </w:p>
    <w:p w:rsidR="00025BF2" w:rsidRPr="00E16DEC" w:rsidRDefault="00025BF2" w:rsidP="00025BF2">
      <w:pPr>
        <w:spacing w:after="0"/>
        <w:ind w:left="284" w:hanging="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Cs/>
          <w:sz w:val="28"/>
          <w:szCs w:val="28"/>
          <w:lang w:eastAsia="bg-BG"/>
        </w:rPr>
        <w:t>в) участие в организирана престъпна група по чл. 321 и 321а от Наказателния кодекс;</w:t>
      </w:r>
    </w:p>
    <w:p w:rsidR="00025BF2" w:rsidRPr="00E16DEC" w:rsidRDefault="00025BF2" w:rsidP="00025BF2">
      <w:pPr>
        <w:spacing w:after="0"/>
        <w:ind w:left="284" w:hanging="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Cs/>
          <w:sz w:val="28"/>
          <w:szCs w:val="28"/>
          <w:lang w:eastAsia="bg-BG"/>
        </w:rPr>
        <w:t>г) престъпление против собствеността по чл. 194 - 217 от Наказателния кодекс;</w:t>
      </w:r>
    </w:p>
    <w:p w:rsidR="00025BF2" w:rsidRPr="00E16DEC" w:rsidRDefault="00025BF2" w:rsidP="00025BF2">
      <w:pPr>
        <w:spacing w:after="0"/>
        <w:ind w:left="284" w:hanging="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Cs/>
          <w:sz w:val="28"/>
          <w:szCs w:val="28"/>
          <w:lang w:eastAsia="bg-BG"/>
        </w:rPr>
        <w:t>д) престъпление против стопанството по чл. 219 - 252 от Наказателния кодекс.</w:t>
      </w:r>
    </w:p>
    <w:p w:rsidR="00025BF2" w:rsidRPr="00E16DEC" w:rsidRDefault="00025BF2" w:rsidP="00025BF2">
      <w:pPr>
        <w:spacing w:after="0"/>
        <w:ind w:left="284" w:hanging="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Cs/>
          <w:sz w:val="28"/>
          <w:szCs w:val="28"/>
          <w:lang w:eastAsia="bg-BG"/>
        </w:rPr>
        <w:tab/>
        <w:t>2. Не съм обявен в несъстоятелност.</w:t>
      </w:r>
    </w:p>
    <w:p w:rsidR="00025BF2" w:rsidRPr="00E16DEC" w:rsidRDefault="00025BF2" w:rsidP="00025BF2">
      <w:pPr>
        <w:spacing w:after="0"/>
        <w:ind w:left="284" w:hanging="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Cs/>
          <w:sz w:val="28"/>
          <w:szCs w:val="28"/>
          <w:lang w:eastAsia="bg-BG"/>
        </w:rPr>
        <w:tab/>
        <w:t>3. Не съм в производство по ликвидация и не се намирам в подобна процедура, съгласно националните закони и подзаконови актове.</w:t>
      </w: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Cs/>
          <w:sz w:val="28"/>
          <w:szCs w:val="28"/>
          <w:lang w:eastAsia="bg-BG"/>
        </w:rPr>
        <w:t xml:space="preserve">4. </w:t>
      </w:r>
      <w:r w:rsidRPr="00E16DEC">
        <w:rPr>
          <w:rFonts w:ascii="Times New Roman" w:eastAsia="Times New Roman" w:hAnsi="Times New Roman" w:cs="Times New Roman"/>
          <w:sz w:val="28"/>
          <w:szCs w:val="28"/>
          <w:lang w:eastAsia="bg-BG"/>
        </w:rPr>
        <w:t xml:space="preserve">Нямам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нямам задължения за данъци или вноски за социалното осигуряване съгласно законодателството на държавата, в която </w:t>
      </w:r>
      <w:r w:rsidRPr="00E16DEC">
        <w:rPr>
          <w:rFonts w:ascii="Times New Roman" w:eastAsia="Times New Roman" w:hAnsi="Times New Roman" w:cs="Times New Roman"/>
          <w:bCs/>
          <w:sz w:val="28"/>
          <w:szCs w:val="28"/>
          <w:lang w:eastAsia="bg-BG"/>
        </w:rPr>
        <w:t>участникът</w:t>
      </w:r>
      <w:r w:rsidRPr="00E16DEC">
        <w:rPr>
          <w:rFonts w:ascii="Times New Roman" w:eastAsia="Times New Roman" w:hAnsi="Times New Roman" w:cs="Times New Roman"/>
          <w:b/>
          <w:bCs/>
          <w:sz w:val="28"/>
          <w:szCs w:val="28"/>
          <w:lang w:eastAsia="bg-BG"/>
        </w:rPr>
        <w:t xml:space="preserve"> </w:t>
      </w:r>
      <w:r w:rsidRPr="00E16DEC">
        <w:rPr>
          <w:rFonts w:ascii="Times New Roman" w:eastAsia="Times New Roman" w:hAnsi="Times New Roman" w:cs="Times New Roman"/>
          <w:sz w:val="28"/>
          <w:szCs w:val="28"/>
          <w:lang w:eastAsia="bg-BG"/>
        </w:rPr>
        <w:t>е установен.</w:t>
      </w: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5. Не съм в открито производство по несъстоятелност и не съм сключил извънсъдебно споразумение с кредиторите си по смисъла на чл. 740 от Търговския закон, а в случай че участникът е чуждестранно лице – не се намира в подобна процедура съгласно националните закони и подзаконови актове, включително когато дейността му е под разпореждане на съда или е преустановил/о дейността си.</w:t>
      </w: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6. Не съм осъден(-а)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7. Не съм свързано лице с Възложителя</w:t>
      </w:r>
      <w:r w:rsidRPr="00E16DEC">
        <w:rPr>
          <w:rFonts w:ascii="Times New Roman" w:eastAsia="Times New Roman" w:hAnsi="Times New Roman" w:cs="Times New Roman"/>
          <w:b/>
          <w:sz w:val="28"/>
          <w:szCs w:val="28"/>
          <w:lang w:eastAsia="bg-BG"/>
        </w:rPr>
        <w:t xml:space="preserve"> </w:t>
      </w:r>
      <w:r w:rsidRPr="00E16DEC">
        <w:rPr>
          <w:rFonts w:ascii="Times New Roman" w:eastAsia="Times New Roman" w:hAnsi="Times New Roman" w:cs="Times New Roman"/>
          <w:sz w:val="28"/>
          <w:szCs w:val="28"/>
          <w:lang w:eastAsia="bg-BG"/>
        </w:rPr>
        <w:t>или със служители на ръководна длъжност в неговата организация.</w:t>
      </w:r>
    </w:p>
    <w:p w:rsidR="00025BF2" w:rsidRPr="00E16DEC" w:rsidRDefault="00025BF2" w:rsidP="00025BF2">
      <w:pPr>
        <w:spacing w:after="0"/>
        <w:ind w:left="284" w:hanging="284"/>
        <w:jc w:val="both"/>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sz w:val="28"/>
          <w:szCs w:val="28"/>
          <w:lang w:eastAsia="bg-BG"/>
        </w:rPr>
        <w:t>8. Не съм сключил договор с лице по смисъла на чл. 21 или чл. 22 от Закона за предотвратяване и установяване на конфликт на интереси.</w:t>
      </w: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Липсата на обстоятелствата по точка/и …………………… от настоящата декларация може да бъде установена в следните публични регистри ………………………………………...................................................................................................,</w:t>
      </w:r>
    </w:p>
    <w:p w:rsidR="00025BF2" w:rsidRPr="00E16DEC" w:rsidRDefault="00025BF2" w:rsidP="00025BF2">
      <w:pPr>
        <w:spacing w:after="0"/>
        <w:ind w:left="284" w:hanging="284"/>
        <w:jc w:val="both"/>
        <w:rPr>
          <w:rFonts w:ascii="Times New Roman" w:eastAsia="Times New Roman" w:hAnsi="Times New Roman" w:cs="Times New Roman"/>
          <w:i/>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i/>
          <w:sz w:val="28"/>
          <w:szCs w:val="28"/>
          <w:lang w:eastAsia="bg-BG"/>
        </w:rPr>
        <w:t xml:space="preserve">(посочват се публичните регистри, в които информацията за декларираните обстоятелства е достъпна за възложителя) </w:t>
      </w: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lastRenderedPageBreak/>
        <w:t>а информация за обстоятелствата по точка/и ………… от настоящата декларация е задължен да предостави служебно на възложителя ……………………………………………………….....</w:t>
      </w:r>
    </w:p>
    <w:p w:rsidR="00025BF2" w:rsidRPr="00E16DEC" w:rsidRDefault="00025BF2" w:rsidP="00025BF2">
      <w:pPr>
        <w:spacing w:after="0"/>
        <w:ind w:left="284" w:hanging="284"/>
        <w:jc w:val="both"/>
        <w:rPr>
          <w:rFonts w:ascii="Times New Roman" w:eastAsia="Times New Roman" w:hAnsi="Times New Roman" w:cs="Times New Roman"/>
          <w:i/>
          <w:sz w:val="28"/>
          <w:szCs w:val="28"/>
          <w:lang w:eastAsia="bg-BG"/>
        </w:rPr>
      </w:pPr>
      <w:r w:rsidRPr="00E16DEC">
        <w:rPr>
          <w:rFonts w:ascii="Times New Roman" w:eastAsia="Times New Roman" w:hAnsi="Times New Roman" w:cs="Times New Roman"/>
          <w:i/>
          <w:sz w:val="28"/>
          <w:szCs w:val="28"/>
          <w:lang w:eastAsia="bg-BG"/>
        </w:rPr>
        <w:t xml:space="preserve">   (посочва се компетентния орган, който е задължен да предоставя служебно информацията съгласно законодателството на страната, в която участникът е установен)</w:t>
      </w:r>
    </w:p>
    <w:p w:rsidR="00025BF2" w:rsidRPr="00E16DEC" w:rsidRDefault="00025BF2" w:rsidP="00025BF2">
      <w:pPr>
        <w:spacing w:after="0"/>
        <w:ind w:left="284" w:hanging="284"/>
        <w:jc w:val="both"/>
        <w:rPr>
          <w:rFonts w:ascii="Times New Roman" w:eastAsia="Times New Roman" w:hAnsi="Times New Roman" w:cs="Times New Roman"/>
          <w:i/>
          <w:sz w:val="28"/>
          <w:szCs w:val="28"/>
          <w:lang w:eastAsia="bg-BG"/>
        </w:rPr>
      </w:pP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Задължавам се да уведомя Възложителя за всички настъпили промени в декларираните обстоятелства по настоящата декларация в 7-дневен срок от настъпването им.</w:t>
      </w: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Дата: ................2015 г.                 </w:t>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 xml:space="preserve">Декларатор: </w:t>
      </w:r>
      <w:r w:rsidRPr="00E16DEC">
        <w:rPr>
          <w:rFonts w:ascii="Times New Roman" w:eastAsia="Times New Roman" w:hAnsi="Times New Roman" w:cs="Times New Roman"/>
          <w:sz w:val="28"/>
          <w:szCs w:val="28"/>
          <w:lang w:eastAsia="bg-BG"/>
        </w:rPr>
        <w:softHyphen/>
        <w:t>....................</w:t>
      </w:r>
    </w:p>
    <w:p w:rsidR="00025BF2" w:rsidRPr="00E16DEC" w:rsidRDefault="00025BF2" w:rsidP="00025BF2">
      <w:pPr>
        <w:spacing w:after="0"/>
        <w:ind w:left="284" w:hanging="284"/>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i/>
          <w:iCs/>
          <w:sz w:val="28"/>
          <w:szCs w:val="28"/>
          <w:lang w:eastAsia="bg-BG"/>
        </w:rPr>
        <w:t xml:space="preserve">                                                                                                                        (подпис)</w:t>
      </w:r>
    </w:p>
    <w:p w:rsidR="00025BF2" w:rsidRPr="00E16DEC" w:rsidRDefault="00025BF2" w:rsidP="00025BF2">
      <w:pPr>
        <w:spacing w:after="0"/>
        <w:ind w:left="284"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 xml:space="preserve">Декларатор: </w:t>
      </w:r>
      <w:r w:rsidRPr="00E16DEC">
        <w:rPr>
          <w:rFonts w:ascii="Times New Roman" w:eastAsia="Times New Roman" w:hAnsi="Times New Roman" w:cs="Times New Roman"/>
          <w:sz w:val="28"/>
          <w:szCs w:val="28"/>
          <w:lang w:eastAsia="bg-BG"/>
        </w:rPr>
        <w:softHyphen/>
        <w:t>....................</w:t>
      </w:r>
    </w:p>
    <w:p w:rsidR="00025BF2" w:rsidRPr="00E16DEC" w:rsidRDefault="00025BF2" w:rsidP="00025BF2">
      <w:pPr>
        <w:spacing w:after="0"/>
        <w:ind w:left="284" w:hanging="284"/>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i/>
          <w:iCs/>
          <w:sz w:val="28"/>
          <w:szCs w:val="28"/>
          <w:lang w:eastAsia="bg-BG"/>
        </w:rPr>
        <w:t xml:space="preserve">                                                                                                                       (подпис)</w:t>
      </w:r>
    </w:p>
    <w:p w:rsidR="00025BF2" w:rsidRPr="00E16DEC" w:rsidRDefault="00025BF2" w:rsidP="00025BF2">
      <w:pPr>
        <w:spacing w:after="0"/>
        <w:ind w:left="284" w:hanging="284"/>
        <w:jc w:val="both"/>
        <w:rPr>
          <w:rFonts w:ascii="Times New Roman" w:eastAsia="Times New Roman" w:hAnsi="Times New Roman" w:cs="Times New Roman"/>
          <w:i/>
          <w:sz w:val="28"/>
          <w:szCs w:val="28"/>
          <w:lang w:eastAsia="bg-BG"/>
        </w:rPr>
      </w:pPr>
    </w:p>
    <w:p w:rsidR="00025BF2" w:rsidRPr="00E16DEC" w:rsidRDefault="00025BF2" w:rsidP="00025BF2">
      <w:pPr>
        <w:spacing w:after="0"/>
        <w:ind w:left="284" w:hanging="284"/>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i/>
          <w:sz w:val="28"/>
          <w:szCs w:val="28"/>
          <w:lang w:eastAsia="bg-BG"/>
        </w:rPr>
        <w:t>1. Д</w:t>
      </w:r>
      <w:r w:rsidRPr="00E16DEC">
        <w:rPr>
          <w:rFonts w:ascii="Times New Roman" w:eastAsia="Times New Roman" w:hAnsi="Times New Roman" w:cs="Times New Roman"/>
          <w:i/>
          <w:iCs/>
          <w:sz w:val="28"/>
          <w:szCs w:val="28"/>
          <w:lang w:eastAsia="bg-BG"/>
        </w:rPr>
        <w:t>екларацията се подписва от лицата, които представляват участника  съобразно разпоредбата на чл. 47, ал. 4 от ЗОП.</w:t>
      </w:r>
    </w:p>
    <w:p w:rsidR="00025BF2" w:rsidRPr="00E16DEC" w:rsidRDefault="00025BF2" w:rsidP="00025BF2">
      <w:pPr>
        <w:spacing w:after="0"/>
        <w:ind w:left="284" w:hanging="284"/>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i/>
          <w:sz w:val="28"/>
          <w:szCs w:val="28"/>
          <w:lang w:eastAsia="bg-BG"/>
        </w:rPr>
        <w:t>2. Добавя се допълнителен ред за всяко от лицата по чл. 47, ал. 4 от ЗОП</w:t>
      </w:r>
    </w:p>
    <w:p w:rsidR="00025BF2" w:rsidRPr="00E16DEC" w:rsidRDefault="00025BF2" w:rsidP="00025BF2">
      <w:pPr>
        <w:spacing w:after="0"/>
        <w:ind w:left="284" w:hanging="284"/>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i/>
          <w:sz w:val="28"/>
          <w:szCs w:val="28"/>
          <w:lang w:eastAsia="bg-BG"/>
        </w:rPr>
        <w:t>3. За „свързани лица”, виж § 1, т. 23а от Допълнителните разпоредби на ЗОП.</w:t>
      </w: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025BF2">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lastRenderedPageBreak/>
        <w:t>Приложение № 3</w:t>
      </w:r>
    </w:p>
    <w:p w:rsidR="00025BF2" w:rsidRPr="00E16DEC" w:rsidRDefault="00025BF2" w:rsidP="00025BF2">
      <w:pPr>
        <w:autoSpaceDE w:val="0"/>
        <w:autoSpaceDN w:val="0"/>
        <w:adjustRightInd w:val="0"/>
        <w:spacing w:after="0" w:line="240" w:lineRule="auto"/>
        <w:ind w:firstLine="680"/>
        <w:jc w:val="both"/>
        <w:rPr>
          <w:rFonts w:ascii="Times New Roman" w:eastAsia="Times New Roman" w:hAnsi="Times New Roman" w:cs="Times New Roman"/>
          <w:i/>
          <w:i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ab/>
      </w:r>
      <w:r w:rsidRPr="00E16DEC">
        <w:rPr>
          <w:rFonts w:ascii="Times New Roman" w:eastAsia="Times New Roman" w:hAnsi="Times New Roman" w:cs="Times New Roman"/>
          <w:b/>
          <w:bCs/>
          <w:sz w:val="28"/>
          <w:szCs w:val="28"/>
          <w:lang w:eastAsia="bg-BG"/>
        </w:rPr>
        <w:tab/>
      </w:r>
    </w:p>
    <w:p w:rsidR="00025BF2" w:rsidRPr="00E16DEC" w:rsidRDefault="00025BF2" w:rsidP="00025BF2">
      <w:pPr>
        <w:spacing w:after="0" w:line="240" w:lineRule="auto"/>
        <w:ind w:left="2160" w:hanging="216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 xml:space="preserve">Д Е К Л А Р А Ц И Я </w:t>
      </w:r>
    </w:p>
    <w:p w:rsidR="00025BF2" w:rsidRPr="00E16DEC" w:rsidRDefault="00025BF2" w:rsidP="00025BF2">
      <w:pPr>
        <w:spacing w:after="0" w:line="240" w:lineRule="auto"/>
        <w:ind w:left="720" w:hanging="720"/>
        <w:jc w:val="center"/>
        <w:rPr>
          <w:rFonts w:ascii="Times New Roman" w:eastAsia="Times New Roman" w:hAnsi="Times New Roman" w:cs="Times New Roman"/>
          <w:b/>
          <w:sz w:val="28"/>
          <w:szCs w:val="28"/>
        </w:rPr>
      </w:pPr>
    </w:p>
    <w:p w:rsidR="00025BF2" w:rsidRPr="00E16DEC" w:rsidRDefault="00025BF2" w:rsidP="00025BF2">
      <w:pPr>
        <w:spacing w:after="0" w:line="240" w:lineRule="auto"/>
        <w:ind w:left="720" w:hanging="72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по чл. 55, ал. 7 от Закона за обществените поръчки</w:t>
      </w:r>
    </w:p>
    <w:p w:rsidR="00025BF2" w:rsidRPr="00E16DEC" w:rsidRDefault="00025BF2" w:rsidP="00025BF2">
      <w:pPr>
        <w:spacing w:after="0" w:line="240" w:lineRule="auto"/>
        <w:rPr>
          <w:rFonts w:ascii="Times New Roman" w:eastAsia="Times New Roman" w:hAnsi="Times New Roman" w:cs="Times New Roman"/>
          <w:b/>
          <w:sz w:val="28"/>
          <w:szCs w:val="28"/>
        </w:rPr>
      </w:pPr>
    </w:p>
    <w:p w:rsidR="00025BF2" w:rsidRPr="00E16DEC" w:rsidRDefault="00025BF2" w:rsidP="00025BF2">
      <w:pPr>
        <w:spacing w:after="0" w:line="240" w:lineRule="auto"/>
        <w:rPr>
          <w:rFonts w:ascii="Times New Roman" w:eastAsia="Times New Roman" w:hAnsi="Times New Roman" w:cs="Times New Roman"/>
          <w:b/>
          <w:sz w:val="28"/>
          <w:szCs w:val="28"/>
        </w:rPr>
      </w:pPr>
    </w:p>
    <w:p w:rsidR="00025BF2" w:rsidRPr="00E16DEC" w:rsidRDefault="00025BF2" w:rsidP="00025BF2">
      <w:pPr>
        <w:spacing w:after="0" w:line="240" w:lineRule="auto"/>
        <w:rPr>
          <w:rFonts w:ascii="Times New Roman" w:eastAsia="Times New Roman" w:hAnsi="Times New Roman" w:cs="Times New Roman"/>
          <w:b/>
          <w:sz w:val="28"/>
          <w:szCs w:val="28"/>
        </w:rPr>
      </w:pPr>
    </w:p>
    <w:p w:rsidR="00025BF2" w:rsidRPr="00E16DEC" w:rsidRDefault="00025BF2" w:rsidP="00025BF2">
      <w:pPr>
        <w:spacing w:after="0" w:line="240" w:lineRule="auto"/>
        <w:ind w:firstLine="708"/>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Подписаният/-</w:t>
      </w:r>
      <w:proofErr w:type="spellStart"/>
      <w:r w:rsidRPr="00E16DEC">
        <w:rPr>
          <w:rFonts w:ascii="Times New Roman" w:eastAsia="Times New Roman" w:hAnsi="Times New Roman" w:cs="Times New Roman"/>
          <w:sz w:val="28"/>
          <w:szCs w:val="28"/>
        </w:rPr>
        <w:t>ната</w:t>
      </w:r>
      <w:proofErr w:type="spellEnd"/>
      <w:r w:rsidRPr="00E16DEC">
        <w:rPr>
          <w:rFonts w:ascii="Times New Roman" w:eastAsia="Times New Roman" w:hAnsi="Times New Roman" w:cs="Times New Roman"/>
          <w:sz w:val="28"/>
          <w:szCs w:val="28"/>
        </w:rPr>
        <w:t xml:space="preserve"> ……..................................................................................., с лична карта №..................,  издадена на.............................г. от ...................................., в качеството ми на ................................................................................ на …………………………………………….</w:t>
      </w:r>
    </w:p>
    <w:p w:rsidR="00025BF2" w:rsidRPr="00E16DEC" w:rsidRDefault="00025BF2" w:rsidP="00025BF2">
      <w:pPr>
        <w:spacing w:after="0" w:line="240" w:lineRule="auto"/>
        <w:ind w:firstLine="708"/>
        <w:jc w:val="both"/>
        <w:rPr>
          <w:rFonts w:ascii="Times New Roman" w:eastAsia="Times New Roman" w:hAnsi="Times New Roman" w:cs="Times New Roman"/>
          <w:sz w:val="28"/>
          <w:szCs w:val="28"/>
        </w:rPr>
      </w:pPr>
      <w:r w:rsidRPr="00E16DEC">
        <w:rPr>
          <w:rFonts w:ascii="Times New Roman" w:eastAsia="Times New Roman" w:hAnsi="Times New Roman" w:cs="Times New Roman"/>
          <w:i/>
          <w:sz w:val="28"/>
          <w:szCs w:val="28"/>
        </w:rPr>
        <w:t xml:space="preserve">                          (длъжност)                                                               (наименование на участника)</w:t>
      </w:r>
    </w:p>
    <w:p w:rsidR="00025BF2" w:rsidRPr="00E16DEC" w:rsidRDefault="00025BF2" w:rsidP="00025BF2">
      <w:pPr>
        <w:spacing w:after="0" w:line="240" w:lineRule="auto"/>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с </w:t>
      </w:r>
      <w:r w:rsidRPr="00E16DEC">
        <w:rPr>
          <w:rFonts w:ascii="Times New Roman" w:eastAsia="Times New Roman" w:hAnsi="Times New Roman" w:cs="Times New Roman"/>
          <w:iCs/>
          <w:sz w:val="28"/>
          <w:szCs w:val="28"/>
        </w:rPr>
        <w:t>ЕИК:</w:t>
      </w:r>
      <w:r w:rsidRPr="00E16DEC">
        <w:rPr>
          <w:rFonts w:ascii="Times New Roman" w:eastAsia="Times New Roman" w:hAnsi="Times New Roman" w:cs="Times New Roman"/>
          <w:sz w:val="28"/>
          <w:szCs w:val="28"/>
        </w:rPr>
        <w:t xml:space="preserve"> ......................., със седалище и адрес на управление: ..........................................................</w:t>
      </w:r>
    </w:p>
    <w:p w:rsidR="00025BF2" w:rsidRPr="00E16DEC" w:rsidRDefault="00025BF2" w:rsidP="00025BF2">
      <w:pPr>
        <w:spacing w:after="0" w:line="240" w:lineRule="auto"/>
        <w:jc w:val="both"/>
        <w:rPr>
          <w:rFonts w:ascii="Times New Roman" w:eastAsia="Times New Roman" w:hAnsi="Times New Roman" w:cs="Times New Roman"/>
          <w:i/>
          <w:iCs/>
          <w:sz w:val="28"/>
          <w:szCs w:val="28"/>
        </w:rPr>
      </w:pPr>
      <w:r w:rsidRPr="00E16DEC">
        <w:rPr>
          <w:rFonts w:ascii="Times New Roman" w:eastAsia="Times New Roman" w:hAnsi="Times New Roman" w:cs="Times New Roman"/>
          <w:sz w:val="28"/>
          <w:szCs w:val="28"/>
        </w:rPr>
        <w:t xml:space="preserve">………………………………………. – участник в процедура </w:t>
      </w:r>
      <w:r w:rsidRPr="00E16DEC">
        <w:rPr>
          <w:rFonts w:ascii="Times New Roman" w:eastAsia="Times New Roman" w:hAnsi="Times New Roman" w:cs="Times New Roman"/>
          <w:sz w:val="28"/>
          <w:szCs w:val="28"/>
          <w:lang w:eastAsia="pl-PL"/>
        </w:rPr>
        <w:t xml:space="preserve">за възлагане на обществена поръчка с предмет: </w:t>
      </w:r>
      <w:r w:rsidRPr="00E16DEC">
        <w:rPr>
          <w:rFonts w:ascii="Times New Roman" w:eastAsia="Times New Roman" w:hAnsi="Times New Roman" w:cs="Times New Roman"/>
          <w:sz w:val="28"/>
          <w:szCs w:val="28"/>
        </w:rPr>
        <w:t xml:space="preserve">„……………………………………………….“ </w:t>
      </w:r>
    </w:p>
    <w:p w:rsidR="00025BF2" w:rsidRPr="00E16DEC" w:rsidRDefault="00025BF2" w:rsidP="00025BF2">
      <w:pPr>
        <w:spacing w:after="0" w:line="360" w:lineRule="auto"/>
        <w:jc w:val="both"/>
        <w:rPr>
          <w:rFonts w:ascii="Times New Roman" w:eastAsia="Times New Roman" w:hAnsi="Times New Roman" w:cs="Times New Roman"/>
          <w:b/>
          <w:bCs/>
          <w:sz w:val="28"/>
          <w:szCs w:val="28"/>
        </w:rPr>
      </w:pPr>
    </w:p>
    <w:p w:rsidR="00025BF2" w:rsidRPr="00E16DEC" w:rsidRDefault="00025BF2" w:rsidP="00025BF2">
      <w:pPr>
        <w:spacing w:after="0" w:line="360" w:lineRule="auto"/>
        <w:jc w:val="both"/>
        <w:rPr>
          <w:rFonts w:ascii="Times New Roman" w:eastAsia="Times New Roman" w:hAnsi="Times New Roman" w:cs="Times New Roman"/>
          <w:b/>
          <w:bCs/>
          <w:sz w:val="28"/>
          <w:szCs w:val="28"/>
        </w:rPr>
      </w:pPr>
    </w:p>
    <w:p w:rsidR="00025BF2" w:rsidRPr="00E16DEC" w:rsidRDefault="00025BF2" w:rsidP="00025BF2">
      <w:pPr>
        <w:spacing w:after="0" w:line="360" w:lineRule="auto"/>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Д Е К Л А Р И Р А М, ЧЕ:</w:t>
      </w:r>
    </w:p>
    <w:p w:rsidR="00025BF2" w:rsidRPr="00E16DEC" w:rsidRDefault="00025BF2" w:rsidP="00025BF2">
      <w:pPr>
        <w:spacing w:after="0" w:line="240" w:lineRule="auto"/>
        <w:ind w:left="420"/>
        <w:jc w:val="both"/>
        <w:rPr>
          <w:rFonts w:ascii="Times New Roman" w:eastAsia="Times New Roman" w:hAnsi="Times New Roman" w:cs="Times New Roman"/>
          <w:b/>
          <w:sz w:val="28"/>
          <w:szCs w:val="28"/>
        </w:rPr>
      </w:pPr>
      <w:r w:rsidRPr="00E16DEC">
        <w:rPr>
          <w:rFonts w:ascii="Times New Roman" w:eastAsia="Times New Roman" w:hAnsi="Times New Roman" w:cs="Times New Roman"/>
          <w:sz w:val="28"/>
          <w:szCs w:val="28"/>
        </w:rPr>
        <w:tab/>
        <w:t>Липсва свързаност между представлявания от мен участник с друг кандидат/участник, в съответствие с чл. 55, ал. 7 от ЗОП.</w:t>
      </w:r>
    </w:p>
    <w:p w:rsidR="00025BF2" w:rsidRPr="00E16DEC" w:rsidRDefault="00025BF2" w:rsidP="00025BF2">
      <w:pPr>
        <w:spacing w:after="0" w:line="240" w:lineRule="auto"/>
        <w:jc w:val="both"/>
        <w:rPr>
          <w:rFonts w:ascii="Times New Roman" w:eastAsia="Times New Roman" w:hAnsi="Times New Roman" w:cs="Times New Roman"/>
          <w:sz w:val="28"/>
          <w:szCs w:val="28"/>
        </w:rPr>
      </w:pPr>
    </w:p>
    <w:p w:rsidR="00025BF2" w:rsidRPr="00E16DEC" w:rsidRDefault="00025BF2" w:rsidP="00025BF2">
      <w:pPr>
        <w:spacing w:after="0" w:line="240" w:lineRule="auto"/>
        <w:jc w:val="both"/>
        <w:rPr>
          <w:rFonts w:ascii="Times New Roman" w:eastAsia="Times New Roman" w:hAnsi="Times New Roman" w:cs="Times New Roman"/>
          <w:sz w:val="28"/>
          <w:szCs w:val="28"/>
        </w:rPr>
      </w:pPr>
    </w:p>
    <w:p w:rsidR="00025BF2" w:rsidRPr="00E16DEC" w:rsidRDefault="00025BF2" w:rsidP="00025BF2">
      <w:pPr>
        <w:spacing w:after="0" w:line="240" w:lineRule="auto"/>
        <w:jc w:val="both"/>
        <w:rPr>
          <w:rFonts w:ascii="Times New Roman" w:eastAsia="Times New Roman" w:hAnsi="Times New Roman" w:cs="Times New Roman"/>
          <w:b/>
          <w:sz w:val="28"/>
          <w:szCs w:val="28"/>
          <w:lang w:eastAsia="bg-BG"/>
        </w:rPr>
      </w:pPr>
    </w:p>
    <w:p w:rsidR="00025BF2" w:rsidRPr="00E16DEC" w:rsidRDefault="00025BF2" w:rsidP="00025BF2">
      <w:pPr>
        <w:widowControl w:val="0"/>
        <w:autoSpaceDE w:val="0"/>
        <w:autoSpaceDN w:val="0"/>
        <w:adjustRightInd w:val="0"/>
        <w:spacing w:after="120" w:line="240" w:lineRule="auto"/>
        <w:ind w:firstLine="720"/>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025BF2" w:rsidRPr="00E16DEC" w:rsidRDefault="00025BF2" w:rsidP="00025BF2">
      <w:pPr>
        <w:spacing w:after="0" w:line="240" w:lineRule="auto"/>
        <w:ind w:firstLine="708"/>
        <w:jc w:val="both"/>
        <w:rPr>
          <w:rFonts w:ascii="Times New Roman" w:eastAsia="Times New Roman" w:hAnsi="Times New Roman" w:cs="Times New Roman"/>
          <w:b/>
          <w:sz w:val="28"/>
          <w:szCs w:val="28"/>
          <w:lang w:eastAsia="bg-BG"/>
        </w:rPr>
      </w:pPr>
    </w:p>
    <w:p w:rsidR="00025BF2" w:rsidRPr="00E16DEC" w:rsidRDefault="00025BF2" w:rsidP="00025BF2">
      <w:pPr>
        <w:spacing w:after="0" w:line="240" w:lineRule="auto"/>
        <w:ind w:firstLine="708"/>
        <w:jc w:val="both"/>
        <w:rPr>
          <w:rFonts w:ascii="Times New Roman" w:eastAsia="Times New Roman" w:hAnsi="Times New Roman" w:cs="Times New Roman"/>
          <w:b/>
          <w:sz w:val="28"/>
          <w:szCs w:val="28"/>
          <w:lang w:eastAsia="bg-BG"/>
        </w:rPr>
      </w:pPr>
    </w:p>
    <w:p w:rsidR="00025BF2" w:rsidRPr="00E16DEC" w:rsidRDefault="00025BF2" w:rsidP="00025BF2">
      <w:pPr>
        <w:spacing w:after="0" w:line="240" w:lineRule="auto"/>
        <w:jc w:val="both"/>
        <w:rPr>
          <w:rFonts w:ascii="Times New Roman" w:eastAsia="Times New Roman" w:hAnsi="Times New Roman" w:cs="Times New Roman"/>
          <w:sz w:val="24"/>
          <w:szCs w:val="24"/>
        </w:rPr>
      </w:pPr>
    </w:p>
    <w:p w:rsidR="00025BF2" w:rsidRPr="00E16DEC" w:rsidRDefault="00025BF2" w:rsidP="00025BF2">
      <w:pPr>
        <w:spacing w:after="0" w:line="240" w:lineRule="auto"/>
        <w:jc w:val="both"/>
        <w:rPr>
          <w:rFonts w:ascii="Times New Roman" w:eastAsia="Times New Roman" w:hAnsi="Times New Roman" w:cs="Times New Roman"/>
          <w:sz w:val="24"/>
          <w:szCs w:val="24"/>
        </w:rPr>
      </w:pPr>
    </w:p>
    <w:p w:rsidR="00025BF2" w:rsidRPr="00E16DEC" w:rsidRDefault="00025BF2" w:rsidP="00025BF2">
      <w:pPr>
        <w:spacing w:after="0" w:line="240" w:lineRule="auto"/>
        <w:ind w:firstLine="720"/>
        <w:rPr>
          <w:rFonts w:ascii="Times New Roman" w:eastAsia="Times New Roman" w:hAnsi="Times New Roman" w:cs="Times New Roman"/>
          <w:sz w:val="24"/>
          <w:szCs w:val="24"/>
        </w:rPr>
      </w:pPr>
    </w:p>
    <w:p w:rsidR="00025BF2" w:rsidRPr="00E16DEC" w:rsidRDefault="00025BF2" w:rsidP="00025BF2">
      <w:pPr>
        <w:spacing w:after="0" w:line="240" w:lineRule="auto"/>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Дата: ................2015 г.                 </w:t>
      </w:r>
      <w:r w:rsidRPr="00E16DEC">
        <w:rPr>
          <w:rFonts w:ascii="Times New Roman" w:eastAsia="Times New Roman" w:hAnsi="Times New Roman" w:cs="Times New Roman"/>
          <w:sz w:val="28"/>
          <w:szCs w:val="28"/>
        </w:rPr>
        <w:tab/>
      </w:r>
      <w:r w:rsidRPr="00E16DEC">
        <w:rPr>
          <w:rFonts w:ascii="Times New Roman" w:eastAsia="Times New Roman" w:hAnsi="Times New Roman" w:cs="Times New Roman"/>
          <w:sz w:val="28"/>
          <w:szCs w:val="28"/>
        </w:rPr>
        <w:tab/>
      </w:r>
      <w:r w:rsidRPr="00E16DEC">
        <w:rPr>
          <w:rFonts w:ascii="Times New Roman" w:eastAsia="Times New Roman" w:hAnsi="Times New Roman" w:cs="Times New Roman"/>
          <w:sz w:val="28"/>
          <w:szCs w:val="28"/>
        </w:rPr>
        <w:tab/>
      </w:r>
      <w:r w:rsidRPr="00E16DEC">
        <w:rPr>
          <w:rFonts w:ascii="Times New Roman" w:eastAsia="Times New Roman" w:hAnsi="Times New Roman" w:cs="Times New Roman"/>
          <w:sz w:val="28"/>
          <w:szCs w:val="28"/>
        </w:rPr>
        <w:tab/>
        <w:t xml:space="preserve">Декларатор: </w:t>
      </w:r>
      <w:r w:rsidRPr="00E16DEC">
        <w:rPr>
          <w:rFonts w:ascii="Times New Roman" w:eastAsia="Times New Roman" w:hAnsi="Times New Roman" w:cs="Times New Roman"/>
          <w:sz w:val="28"/>
          <w:szCs w:val="28"/>
        </w:rPr>
        <w:softHyphen/>
        <w:t>.........................</w:t>
      </w:r>
    </w:p>
    <w:p w:rsidR="00025BF2" w:rsidRPr="00E16DEC" w:rsidRDefault="00025BF2" w:rsidP="00025BF2">
      <w:pPr>
        <w:spacing w:after="0" w:line="240" w:lineRule="auto"/>
        <w:rPr>
          <w:rFonts w:ascii="Times New Roman" w:eastAsia="Times New Roman" w:hAnsi="Times New Roman" w:cs="Times New Roman"/>
          <w:i/>
          <w:iCs/>
          <w:sz w:val="28"/>
          <w:szCs w:val="28"/>
        </w:rPr>
      </w:pPr>
      <w:r w:rsidRPr="00E16DEC">
        <w:rPr>
          <w:rFonts w:ascii="Times New Roman" w:eastAsia="Times New Roman" w:hAnsi="Times New Roman" w:cs="Times New Roman"/>
          <w:i/>
          <w:iCs/>
          <w:sz w:val="28"/>
          <w:szCs w:val="28"/>
        </w:rPr>
        <w:t xml:space="preserve">                                                                                                                                                                 (подпис)</w:t>
      </w:r>
    </w:p>
    <w:p w:rsidR="00025BF2" w:rsidRPr="00E16DEC" w:rsidRDefault="00025BF2" w:rsidP="00025BF2">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lastRenderedPageBreak/>
        <w:t>Приложение № 4</w:t>
      </w: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spacing w:after="0" w:line="240" w:lineRule="auto"/>
        <w:ind w:left="2160" w:hanging="216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 xml:space="preserve">Д Е К Л А Р А Ц И Я </w:t>
      </w:r>
    </w:p>
    <w:p w:rsidR="00025BF2" w:rsidRPr="00E16DEC" w:rsidRDefault="00025BF2" w:rsidP="00025BF2">
      <w:pPr>
        <w:spacing w:after="0" w:line="240" w:lineRule="auto"/>
        <w:ind w:left="720" w:hanging="720"/>
        <w:jc w:val="center"/>
        <w:rPr>
          <w:rFonts w:ascii="Times New Roman" w:eastAsia="Times New Roman" w:hAnsi="Times New Roman" w:cs="Times New Roman"/>
          <w:b/>
          <w:sz w:val="28"/>
          <w:szCs w:val="28"/>
        </w:rPr>
      </w:pPr>
    </w:p>
    <w:p w:rsidR="00025BF2" w:rsidRPr="00E16DEC" w:rsidRDefault="00025BF2" w:rsidP="00025BF2">
      <w:pPr>
        <w:spacing w:after="0" w:line="240" w:lineRule="auto"/>
        <w:ind w:left="720" w:hanging="72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по чл. 8, ал. 8, т .2 от Закона за обществените поръчки</w:t>
      </w:r>
    </w:p>
    <w:p w:rsidR="00025BF2" w:rsidRPr="00E16DEC" w:rsidRDefault="00025BF2" w:rsidP="00025BF2">
      <w:pPr>
        <w:spacing w:after="0" w:line="240" w:lineRule="auto"/>
        <w:rPr>
          <w:rFonts w:ascii="Times New Roman" w:eastAsia="Times New Roman" w:hAnsi="Times New Roman" w:cs="Times New Roman"/>
          <w:b/>
          <w:sz w:val="28"/>
          <w:szCs w:val="28"/>
        </w:rPr>
      </w:pPr>
    </w:p>
    <w:p w:rsidR="00025BF2" w:rsidRPr="00E16DEC" w:rsidRDefault="00025BF2" w:rsidP="00025BF2">
      <w:pPr>
        <w:spacing w:after="0" w:line="240" w:lineRule="auto"/>
        <w:rPr>
          <w:rFonts w:ascii="Times New Roman" w:eastAsia="Times New Roman" w:hAnsi="Times New Roman" w:cs="Times New Roman"/>
          <w:b/>
          <w:sz w:val="28"/>
          <w:szCs w:val="28"/>
        </w:rPr>
      </w:pPr>
    </w:p>
    <w:p w:rsidR="00025BF2" w:rsidRPr="00E16DEC" w:rsidRDefault="00025BF2" w:rsidP="00025BF2">
      <w:pPr>
        <w:spacing w:after="0" w:line="240" w:lineRule="auto"/>
        <w:rPr>
          <w:rFonts w:ascii="Times New Roman" w:eastAsia="Times New Roman" w:hAnsi="Times New Roman" w:cs="Times New Roman"/>
          <w:b/>
          <w:sz w:val="28"/>
          <w:szCs w:val="28"/>
        </w:rPr>
      </w:pPr>
    </w:p>
    <w:p w:rsidR="00025BF2" w:rsidRPr="00E16DEC" w:rsidRDefault="00025BF2" w:rsidP="00025BF2">
      <w:pPr>
        <w:spacing w:after="0" w:line="240" w:lineRule="auto"/>
        <w:ind w:firstLine="708"/>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Подписаният/-</w:t>
      </w:r>
      <w:proofErr w:type="spellStart"/>
      <w:r w:rsidRPr="00E16DEC">
        <w:rPr>
          <w:rFonts w:ascii="Times New Roman" w:eastAsia="Times New Roman" w:hAnsi="Times New Roman" w:cs="Times New Roman"/>
          <w:sz w:val="28"/>
          <w:szCs w:val="28"/>
        </w:rPr>
        <w:t>ната</w:t>
      </w:r>
      <w:proofErr w:type="spellEnd"/>
      <w:r w:rsidRPr="00E16DEC">
        <w:rPr>
          <w:rFonts w:ascii="Times New Roman" w:eastAsia="Times New Roman" w:hAnsi="Times New Roman" w:cs="Times New Roman"/>
          <w:sz w:val="28"/>
          <w:szCs w:val="28"/>
        </w:rPr>
        <w:t xml:space="preserve"> ……..................................................................................., с лична карта №..................,  издадена на.............................г. от ...................................., в качеството ми на ................................................................................ на …………………………………………….</w:t>
      </w:r>
    </w:p>
    <w:p w:rsidR="00025BF2" w:rsidRPr="00E16DEC" w:rsidRDefault="00025BF2" w:rsidP="00025BF2">
      <w:pPr>
        <w:spacing w:after="0" w:line="240" w:lineRule="auto"/>
        <w:ind w:firstLine="708"/>
        <w:jc w:val="both"/>
        <w:rPr>
          <w:rFonts w:ascii="Times New Roman" w:eastAsia="Times New Roman" w:hAnsi="Times New Roman" w:cs="Times New Roman"/>
          <w:sz w:val="28"/>
          <w:szCs w:val="28"/>
        </w:rPr>
      </w:pPr>
      <w:r w:rsidRPr="00E16DEC">
        <w:rPr>
          <w:rFonts w:ascii="Times New Roman" w:eastAsia="Times New Roman" w:hAnsi="Times New Roman" w:cs="Times New Roman"/>
          <w:i/>
          <w:sz w:val="28"/>
          <w:szCs w:val="28"/>
        </w:rPr>
        <w:t xml:space="preserve">                          (длъжност)                                                               (наименование на участника)</w:t>
      </w:r>
    </w:p>
    <w:p w:rsidR="00025BF2" w:rsidRPr="00E16DEC" w:rsidRDefault="00025BF2" w:rsidP="00025BF2">
      <w:pPr>
        <w:spacing w:after="0" w:line="240" w:lineRule="auto"/>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с </w:t>
      </w:r>
      <w:r w:rsidRPr="00E16DEC">
        <w:rPr>
          <w:rFonts w:ascii="Times New Roman" w:eastAsia="Times New Roman" w:hAnsi="Times New Roman" w:cs="Times New Roman"/>
          <w:iCs/>
          <w:sz w:val="28"/>
          <w:szCs w:val="28"/>
        </w:rPr>
        <w:t>ЕИК:</w:t>
      </w:r>
      <w:r w:rsidRPr="00E16DEC">
        <w:rPr>
          <w:rFonts w:ascii="Times New Roman" w:eastAsia="Times New Roman" w:hAnsi="Times New Roman" w:cs="Times New Roman"/>
          <w:sz w:val="28"/>
          <w:szCs w:val="28"/>
        </w:rPr>
        <w:t xml:space="preserve"> ......................., със седалище и адрес на управление: ..........................................................</w:t>
      </w:r>
    </w:p>
    <w:p w:rsidR="00025BF2" w:rsidRPr="00E16DEC" w:rsidRDefault="00025BF2" w:rsidP="00025BF2">
      <w:pPr>
        <w:spacing w:after="0" w:line="240" w:lineRule="auto"/>
        <w:jc w:val="both"/>
        <w:rPr>
          <w:rFonts w:ascii="Times New Roman" w:eastAsia="Times New Roman" w:hAnsi="Times New Roman" w:cs="Times New Roman"/>
          <w:i/>
          <w:iCs/>
          <w:sz w:val="28"/>
          <w:szCs w:val="28"/>
        </w:rPr>
      </w:pPr>
      <w:r w:rsidRPr="00E16DEC">
        <w:rPr>
          <w:rFonts w:ascii="Times New Roman" w:eastAsia="Times New Roman" w:hAnsi="Times New Roman" w:cs="Times New Roman"/>
          <w:sz w:val="28"/>
          <w:szCs w:val="28"/>
        </w:rPr>
        <w:t xml:space="preserve">………………………………………. – участник в процедура </w:t>
      </w:r>
      <w:r w:rsidRPr="00E16DEC">
        <w:rPr>
          <w:rFonts w:ascii="Times New Roman" w:eastAsia="Times New Roman" w:hAnsi="Times New Roman" w:cs="Times New Roman"/>
          <w:sz w:val="28"/>
          <w:szCs w:val="28"/>
          <w:lang w:eastAsia="pl-PL"/>
        </w:rPr>
        <w:t xml:space="preserve">за възлагане на обществена поръчка с предмет: </w:t>
      </w:r>
      <w:r w:rsidRPr="00E16DEC">
        <w:rPr>
          <w:rFonts w:ascii="Times New Roman" w:eastAsia="Times New Roman" w:hAnsi="Times New Roman" w:cs="Times New Roman"/>
          <w:sz w:val="28"/>
          <w:szCs w:val="28"/>
        </w:rPr>
        <w:t xml:space="preserve">„……………………………………………………………………“ </w:t>
      </w:r>
    </w:p>
    <w:p w:rsidR="00025BF2" w:rsidRPr="00E16DEC" w:rsidRDefault="00025BF2" w:rsidP="00025BF2">
      <w:pPr>
        <w:spacing w:after="0" w:line="360" w:lineRule="auto"/>
        <w:jc w:val="both"/>
        <w:rPr>
          <w:rFonts w:ascii="Times New Roman" w:eastAsia="Times New Roman" w:hAnsi="Times New Roman" w:cs="Times New Roman"/>
          <w:b/>
          <w:bCs/>
          <w:sz w:val="28"/>
          <w:szCs w:val="28"/>
        </w:rPr>
      </w:pPr>
    </w:p>
    <w:p w:rsidR="00025BF2" w:rsidRPr="00E16DEC" w:rsidRDefault="00025BF2" w:rsidP="00025BF2">
      <w:pPr>
        <w:spacing w:after="0" w:line="360" w:lineRule="auto"/>
        <w:jc w:val="both"/>
        <w:rPr>
          <w:rFonts w:ascii="Times New Roman" w:eastAsia="Times New Roman" w:hAnsi="Times New Roman" w:cs="Times New Roman"/>
          <w:b/>
          <w:bCs/>
          <w:sz w:val="28"/>
          <w:szCs w:val="28"/>
        </w:rPr>
      </w:pPr>
    </w:p>
    <w:p w:rsidR="00025BF2" w:rsidRPr="00E16DEC" w:rsidRDefault="00025BF2" w:rsidP="00025BF2">
      <w:pPr>
        <w:spacing w:after="0" w:line="360" w:lineRule="auto"/>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Д Е К Л А Р И Р А М, ЧЕ:</w:t>
      </w:r>
    </w:p>
    <w:p w:rsidR="00025BF2" w:rsidRPr="00E16DEC" w:rsidRDefault="00025BF2" w:rsidP="00025BF2">
      <w:pPr>
        <w:spacing w:after="0" w:line="240" w:lineRule="auto"/>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 xml:space="preserve"> </w:t>
      </w:r>
    </w:p>
    <w:p w:rsidR="00025BF2" w:rsidRPr="00E16DEC" w:rsidRDefault="00025BF2" w:rsidP="00025BF2">
      <w:pPr>
        <w:spacing w:after="0" w:line="240" w:lineRule="auto"/>
        <w:jc w:val="both"/>
        <w:rPr>
          <w:rFonts w:ascii="Times New Roman" w:eastAsia="Times New Roman" w:hAnsi="Times New Roman" w:cs="Times New Roman"/>
          <w:sz w:val="28"/>
          <w:szCs w:val="28"/>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sz w:val="28"/>
          <w:szCs w:val="28"/>
        </w:rPr>
        <w:t>Липсват посочените в чл. 8, ал. 8, т. 2 от ЗОП обстоятелства.</w:t>
      </w:r>
    </w:p>
    <w:p w:rsidR="00025BF2" w:rsidRPr="00E16DEC" w:rsidRDefault="00025BF2" w:rsidP="00025BF2">
      <w:pPr>
        <w:spacing w:after="0" w:line="240" w:lineRule="auto"/>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 </w:t>
      </w:r>
    </w:p>
    <w:p w:rsidR="00025BF2" w:rsidRPr="00E16DEC" w:rsidRDefault="00025BF2" w:rsidP="00025BF2">
      <w:pPr>
        <w:spacing w:after="0" w:line="240" w:lineRule="auto"/>
        <w:jc w:val="both"/>
        <w:rPr>
          <w:rFonts w:ascii="Times New Roman" w:eastAsia="Times New Roman" w:hAnsi="Times New Roman" w:cs="Times New Roman"/>
          <w:b/>
          <w:sz w:val="28"/>
          <w:szCs w:val="28"/>
          <w:lang w:eastAsia="bg-BG"/>
        </w:rPr>
      </w:pPr>
    </w:p>
    <w:p w:rsidR="00025BF2" w:rsidRPr="00E16DEC" w:rsidRDefault="00025BF2" w:rsidP="00025BF2">
      <w:pPr>
        <w:spacing w:after="0" w:line="240" w:lineRule="auto"/>
        <w:ind w:firstLine="708"/>
        <w:jc w:val="both"/>
        <w:rPr>
          <w:rFonts w:ascii="Times New Roman" w:eastAsia="Times New Roman" w:hAnsi="Times New Roman" w:cs="Times New Roman"/>
          <w:b/>
          <w:sz w:val="28"/>
          <w:szCs w:val="28"/>
          <w:lang w:eastAsia="bg-BG"/>
        </w:rPr>
      </w:pPr>
    </w:p>
    <w:p w:rsidR="00025BF2" w:rsidRPr="00E16DEC" w:rsidRDefault="00025BF2" w:rsidP="00025BF2">
      <w:pPr>
        <w:widowControl w:val="0"/>
        <w:autoSpaceDE w:val="0"/>
        <w:autoSpaceDN w:val="0"/>
        <w:adjustRightInd w:val="0"/>
        <w:spacing w:after="120" w:line="240" w:lineRule="auto"/>
        <w:ind w:firstLine="720"/>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025BF2" w:rsidRPr="00E16DEC" w:rsidRDefault="00025BF2" w:rsidP="00025BF2">
      <w:pPr>
        <w:spacing w:after="0" w:line="240" w:lineRule="auto"/>
        <w:ind w:firstLine="708"/>
        <w:jc w:val="both"/>
        <w:rPr>
          <w:rFonts w:ascii="Times New Roman" w:eastAsia="Times New Roman" w:hAnsi="Times New Roman" w:cs="Times New Roman"/>
          <w:b/>
          <w:sz w:val="28"/>
          <w:szCs w:val="28"/>
          <w:lang w:eastAsia="bg-BG"/>
        </w:rPr>
      </w:pPr>
    </w:p>
    <w:p w:rsidR="00025BF2" w:rsidRPr="00E16DEC" w:rsidRDefault="00025BF2" w:rsidP="00025BF2">
      <w:pPr>
        <w:spacing w:after="0" w:line="240" w:lineRule="auto"/>
        <w:ind w:firstLine="708"/>
        <w:jc w:val="both"/>
        <w:rPr>
          <w:rFonts w:ascii="Times New Roman" w:eastAsia="Times New Roman" w:hAnsi="Times New Roman" w:cs="Times New Roman"/>
          <w:b/>
          <w:sz w:val="28"/>
          <w:szCs w:val="28"/>
          <w:lang w:eastAsia="bg-BG"/>
        </w:rPr>
      </w:pPr>
    </w:p>
    <w:p w:rsidR="00025BF2" w:rsidRPr="00E16DEC" w:rsidRDefault="00025BF2" w:rsidP="00025BF2">
      <w:pPr>
        <w:spacing w:after="0" w:line="240" w:lineRule="auto"/>
        <w:jc w:val="both"/>
        <w:rPr>
          <w:rFonts w:ascii="Times New Roman" w:eastAsia="Times New Roman" w:hAnsi="Times New Roman" w:cs="Times New Roman"/>
          <w:sz w:val="28"/>
          <w:szCs w:val="28"/>
        </w:rPr>
      </w:pPr>
    </w:p>
    <w:p w:rsidR="00025BF2" w:rsidRPr="00E16DEC" w:rsidRDefault="00025BF2" w:rsidP="00025BF2">
      <w:pPr>
        <w:spacing w:after="0" w:line="240" w:lineRule="auto"/>
        <w:ind w:firstLine="720"/>
        <w:rPr>
          <w:rFonts w:ascii="Times New Roman" w:eastAsia="Times New Roman" w:hAnsi="Times New Roman" w:cs="Times New Roman"/>
          <w:sz w:val="28"/>
          <w:szCs w:val="28"/>
        </w:rPr>
      </w:pPr>
    </w:p>
    <w:p w:rsidR="00025BF2" w:rsidRPr="00E16DEC" w:rsidRDefault="00025BF2" w:rsidP="00025BF2">
      <w:pPr>
        <w:spacing w:after="0" w:line="240" w:lineRule="auto"/>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Дата: ................2015 г.                 </w:t>
      </w:r>
      <w:r w:rsidRPr="00E16DEC">
        <w:rPr>
          <w:rFonts w:ascii="Times New Roman" w:eastAsia="Times New Roman" w:hAnsi="Times New Roman" w:cs="Times New Roman"/>
          <w:sz w:val="28"/>
          <w:szCs w:val="28"/>
        </w:rPr>
        <w:tab/>
      </w:r>
      <w:r w:rsidRPr="00E16DEC">
        <w:rPr>
          <w:rFonts w:ascii="Times New Roman" w:eastAsia="Times New Roman" w:hAnsi="Times New Roman" w:cs="Times New Roman"/>
          <w:sz w:val="28"/>
          <w:szCs w:val="28"/>
        </w:rPr>
        <w:tab/>
      </w:r>
      <w:r w:rsidRPr="00E16DEC">
        <w:rPr>
          <w:rFonts w:ascii="Times New Roman" w:eastAsia="Times New Roman" w:hAnsi="Times New Roman" w:cs="Times New Roman"/>
          <w:sz w:val="28"/>
          <w:szCs w:val="28"/>
        </w:rPr>
        <w:tab/>
      </w:r>
      <w:r w:rsidRPr="00E16DEC">
        <w:rPr>
          <w:rFonts w:ascii="Times New Roman" w:eastAsia="Times New Roman" w:hAnsi="Times New Roman" w:cs="Times New Roman"/>
          <w:sz w:val="28"/>
          <w:szCs w:val="28"/>
        </w:rPr>
        <w:tab/>
        <w:t xml:space="preserve">Декларатор: </w:t>
      </w:r>
      <w:r w:rsidRPr="00E16DEC">
        <w:rPr>
          <w:rFonts w:ascii="Times New Roman" w:eastAsia="Times New Roman" w:hAnsi="Times New Roman" w:cs="Times New Roman"/>
          <w:sz w:val="28"/>
          <w:szCs w:val="28"/>
        </w:rPr>
        <w:softHyphen/>
        <w:t>.........................</w:t>
      </w:r>
    </w:p>
    <w:p w:rsidR="00025BF2" w:rsidRPr="00E16DEC" w:rsidRDefault="00025BF2" w:rsidP="00025BF2">
      <w:pPr>
        <w:spacing w:after="0" w:line="240" w:lineRule="auto"/>
        <w:rPr>
          <w:rFonts w:ascii="Times New Roman" w:eastAsia="Times New Roman" w:hAnsi="Times New Roman" w:cs="Times New Roman"/>
          <w:i/>
          <w:iCs/>
          <w:sz w:val="28"/>
          <w:szCs w:val="28"/>
        </w:rPr>
      </w:pPr>
      <w:r w:rsidRPr="00E16DEC">
        <w:rPr>
          <w:rFonts w:ascii="Times New Roman" w:eastAsia="Times New Roman" w:hAnsi="Times New Roman" w:cs="Times New Roman"/>
          <w:i/>
          <w:iCs/>
          <w:sz w:val="28"/>
          <w:szCs w:val="28"/>
        </w:rPr>
        <w:t xml:space="preserve">                                                                                                                                                                 (подпис)</w:t>
      </w:r>
    </w:p>
    <w:p w:rsidR="00025BF2" w:rsidRPr="00E16DEC" w:rsidRDefault="00025BF2" w:rsidP="00025BF2">
      <w:pPr>
        <w:pageBreakBefore/>
        <w:autoSpaceDE w:val="0"/>
        <w:autoSpaceDN w:val="0"/>
        <w:adjustRightInd w:val="0"/>
        <w:spacing w:before="80" w:after="0" w:line="360" w:lineRule="auto"/>
        <w:ind w:left="-720" w:firstLine="709"/>
        <w:jc w:val="right"/>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lastRenderedPageBreak/>
        <w:t>Приложение № 5</w:t>
      </w:r>
    </w:p>
    <w:p w:rsidR="00025BF2" w:rsidRPr="00E16DEC" w:rsidRDefault="00025BF2" w:rsidP="00025BF2">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p>
    <w:p w:rsidR="00025BF2" w:rsidRPr="00E16DEC" w:rsidRDefault="00025BF2" w:rsidP="00025BF2">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 xml:space="preserve">Д Е К Л А Р А Ц И Я </w:t>
      </w:r>
    </w:p>
    <w:p w:rsidR="00025BF2" w:rsidRPr="00E16DEC" w:rsidRDefault="00025BF2" w:rsidP="00025BF2">
      <w:pPr>
        <w:tabs>
          <w:tab w:val="left" w:pos="709"/>
        </w:tabs>
        <w:autoSpaceDE w:val="0"/>
        <w:autoSpaceDN w:val="0"/>
        <w:adjustRightInd w:val="0"/>
        <w:spacing w:after="0" w:line="240" w:lineRule="auto"/>
        <w:ind w:firstLine="720"/>
        <w:jc w:val="center"/>
        <w:rPr>
          <w:rFonts w:ascii="Times New Roman" w:eastAsia="Times New Roman" w:hAnsi="Times New Roman" w:cs="Times New Roman"/>
          <w:b/>
          <w:bCs/>
          <w:i/>
          <w:iCs/>
          <w:sz w:val="28"/>
          <w:szCs w:val="28"/>
          <w:lang w:eastAsia="bg-BG"/>
        </w:rPr>
      </w:pPr>
      <w:r w:rsidRPr="00E16DEC">
        <w:rPr>
          <w:rFonts w:ascii="Times New Roman" w:eastAsia="Times New Roman" w:hAnsi="Times New Roman" w:cs="Times New Roman"/>
          <w:b/>
          <w:bCs/>
          <w:sz w:val="28"/>
          <w:szCs w:val="28"/>
          <w:lang w:eastAsia="bg-BG"/>
        </w:rPr>
        <w:t>по чл. 56, ал. 1, т. 12 от ЗОП</w:t>
      </w:r>
    </w:p>
    <w:p w:rsidR="00025BF2" w:rsidRPr="00E16DEC" w:rsidRDefault="00025BF2" w:rsidP="00025BF2">
      <w:pPr>
        <w:tabs>
          <w:tab w:val="left" w:pos="709"/>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p>
    <w:p w:rsidR="00025BF2" w:rsidRPr="00E16DEC" w:rsidRDefault="00025BF2" w:rsidP="00025BF2">
      <w:pPr>
        <w:autoSpaceDE w:val="0"/>
        <w:autoSpaceDN w:val="0"/>
        <w:adjustRightInd w:val="0"/>
        <w:spacing w:after="0" w:line="240" w:lineRule="auto"/>
        <w:ind w:firstLine="720"/>
        <w:jc w:val="center"/>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720"/>
        <w:jc w:val="center"/>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Подписаният…………………………, с л.к. № …......, издадена от ……., на…….., в качеството си на .............................................................. ....................... на “.......................................... ……..............…………………………” - участник в процедура за възлагане на обществена поръчка, с предмет: „…………………………………………………………………”</w:t>
      </w:r>
    </w:p>
    <w:p w:rsidR="00025BF2" w:rsidRPr="00E16DEC" w:rsidRDefault="00025BF2" w:rsidP="00025BF2">
      <w:pPr>
        <w:autoSpaceDE w:val="0"/>
        <w:autoSpaceDN w:val="0"/>
        <w:adjustRightInd w:val="0"/>
        <w:spacing w:after="0" w:line="240" w:lineRule="auto"/>
        <w:ind w:firstLine="720"/>
        <w:jc w:val="both"/>
        <w:rPr>
          <w:rFonts w:ascii="Times New Roman" w:eastAsia="Times New Roman" w:hAnsi="Times New Roman" w:cs="Times New Roman"/>
          <w:sz w:val="28"/>
          <w:szCs w:val="28"/>
          <w:u w:val="single"/>
          <w:lang w:eastAsia="bg-BG"/>
        </w:rPr>
      </w:pPr>
    </w:p>
    <w:p w:rsidR="00025BF2" w:rsidRPr="00E16DEC" w:rsidRDefault="00025BF2" w:rsidP="00025BF2">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Д Е К Л А Р И Р А М, ЧЕ:</w:t>
      </w:r>
    </w:p>
    <w:p w:rsidR="00025BF2" w:rsidRPr="00E16DEC" w:rsidRDefault="00025BF2" w:rsidP="00025BF2">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Приемам условията, определени в проекта на договор по съответната обособена позиция, неразделна част от утвърдената документация за участие в горепосочената процедура.</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b/>
          <w:bCs/>
          <w:caps/>
          <w:sz w:val="28"/>
          <w:szCs w:val="28"/>
          <w:lang w:eastAsia="bg-BG"/>
        </w:rPr>
        <w:t>Декларатор:</w:t>
      </w:r>
      <w:r w:rsidRPr="00E16DEC">
        <w:rPr>
          <w:rFonts w:ascii="Times New Roman" w:eastAsia="Times New Roman" w:hAnsi="Times New Roman" w:cs="Times New Roman"/>
          <w:sz w:val="28"/>
          <w:szCs w:val="28"/>
          <w:lang w:eastAsia="bg-BG"/>
        </w:rPr>
        <w:t xml:space="preserve">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sz w:val="28"/>
          <w:szCs w:val="28"/>
          <w:lang w:eastAsia="bg-BG"/>
        </w:rPr>
        <w:t>……..2015г.</w:t>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 xml:space="preserve">                  </w:t>
      </w:r>
      <w:r w:rsidRPr="00E16DEC">
        <w:rPr>
          <w:rFonts w:ascii="Times New Roman" w:eastAsia="Times New Roman" w:hAnsi="Times New Roman" w:cs="Times New Roman"/>
          <w:i/>
          <w:iCs/>
          <w:sz w:val="28"/>
          <w:szCs w:val="28"/>
          <w:lang w:eastAsia="bg-BG"/>
        </w:rPr>
        <w:t>(подпис, печат)</w:t>
      </w: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025BF2" w:rsidRPr="00E16DEC" w:rsidRDefault="00025BF2" w:rsidP="00025BF2">
      <w:pPr>
        <w:pageBreakBefore/>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lang w:eastAsia="bg-BG"/>
        </w:rPr>
        <w:lastRenderedPageBreak/>
        <w:tab/>
      </w:r>
      <w:r w:rsidRPr="00E16DEC">
        <w:rPr>
          <w:rFonts w:ascii="Times New Roman" w:eastAsia="Times New Roman" w:hAnsi="Times New Roman" w:cs="Times New Roman"/>
          <w:b/>
          <w:bCs/>
          <w:sz w:val="28"/>
          <w:szCs w:val="28"/>
          <w:lang w:eastAsia="bg-BG"/>
        </w:rPr>
        <w:tab/>
      </w:r>
      <w:r w:rsidRPr="00E16DEC">
        <w:rPr>
          <w:rFonts w:ascii="Times New Roman" w:eastAsia="Times New Roman" w:hAnsi="Times New Roman" w:cs="Times New Roman"/>
          <w:b/>
          <w:bCs/>
          <w:sz w:val="28"/>
          <w:szCs w:val="28"/>
          <w:u w:val="single"/>
          <w:lang w:eastAsia="bg-BG"/>
        </w:rPr>
        <w:t>Приложение № 6</w:t>
      </w: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709"/>
        <w:jc w:val="center"/>
        <w:rPr>
          <w:rFonts w:ascii="Times New Roman" w:eastAsia="Times New Roman" w:hAnsi="Times New Roman" w:cs="Times New Roman"/>
          <w:b/>
          <w:bCs/>
          <w:caps/>
          <w:sz w:val="28"/>
          <w:szCs w:val="28"/>
          <w:lang w:eastAsia="bg-BG"/>
        </w:rPr>
      </w:pPr>
      <w:r w:rsidRPr="00E16DEC">
        <w:rPr>
          <w:rFonts w:ascii="Times New Roman" w:eastAsia="Times New Roman" w:hAnsi="Times New Roman" w:cs="Times New Roman"/>
          <w:b/>
          <w:bCs/>
          <w:sz w:val="28"/>
          <w:szCs w:val="28"/>
          <w:lang w:eastAsia="bg-BG"/>
        </w:rPr>
        <w:t xml:space="preserve">БАНКОВА ГАРАНЦИЯ </w:t>
      </w:r>
      <w:r w:rsidRPr="00E16DEC">
        <w:rPr>
          <w:rFonts w:ascii="Times New Roman" w:eastAsia="Times New Roman" w:hAnsi="Times New Roman" w:cs="Times New Roman"/>
          <w:b/>
          <w:bCs/>
          <w:caps/>
          <w:sz w:val="28"/>
          <w:szCs w:val="28"/>
          <w:lang w:eastAsia="bg-BG"/>
        </w:rPr>
        <w:t>За участие в процедура</w:t>
      </w:r>
    </w:p>
    <w:p w:rsidR="00025BF2" w:rsidRPr="00E16DEC" w:rsidRDefault="00025BF2" w:rsidP="00025BF2">
      <w:pPr>
        <w:autoSpaceDE w:val="0"/>
        <w:autoSpaceDN w:val="0"/>
        <w:adjustRightInd w:val="0"/>
        <w:spacing w:after="0" w:line="240" w:lineRule="auto"/>
        <w:ind w:left="3539" w:firstLine="709"/>
        <w:jc w:val="both"/>
        <w:rPr>
          <w:rFonts w:ascii="Times New Roman" w:eastAsia="Times New Roman" w:hAnsi="Times New Roman" w:cs="Times New Roman"/>
          <w:b/>
          <w:bCs/>
          <w:i/>
          <w:iCs/>
          <w:sz w:val="28"/>
          <w:szCs w:val="28"/>
          <w:lang w:eastAsia="bg-BG"/>
        </w:rPr>
      </w:pPr>
      <w:r w:rsidRPr="00E16DEC">
        <w:rPr>
          <w:rFonts w:ascii="Times New Roman" w:eastAsia="Times New Roman" w:hAnsi="Times New Roman" w:cs="Times New Roman"/>
          <w:b/>
          <w:bCs/>
          <w:i/>
          <w:iCs/>
          <w:sz w:val="28"/>
          <w:szCs w:val="28"/>
          <w:lang w:eastAsia="bg-BG"/>
        </w:rPr>
        <w:t xml:space="preserve"> (ОБРАЗЕЦ)</w:t>
      </w: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ДО</w:t>
      </w: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ПРОКУРАТУРА НА</w:t>
      </w: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РЕПУБЛИКА БЪЛГАРИЯ</w:t>
      </w: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СОФИЯ, БУЛ.”ВИТОША” 2</w:t>
      </w: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Известени сме, че нашият КЛИЕНТ,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i/>
          <w:iCs/>
          <w:sz w:val="28"/>
          <w:szCs w:val="28"/>
          <w:lang w:eastAsia="bg-BG"/>
        </w:rPr>
        <w:t>наименование и адрес на участника</w:t>
      </w:r>
      <w:r w:rsidRPr="00E16DEC">
        <w:rPr>
          <w:rFonts w:ascii="Times New Roman" w:eastAsia="Times New Roman" w:hAnsi="Times New Roman" w:cs="Times New Roman"/>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наричан за краткост по-долу УЧАСТНИК, ще участва в откритата с Ваше Решение № ................................................../..........................г. процедура за</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i/>
          <w:iCs/>
          <w:sz w:val="28"/>
          <w:szCs w:val="28"/>
          <w:lang w:eastAsia="bg-BG"/>
        </w:rPr>
        <w:t>посочва се № и дата на Решението за откриването на процедурата</w:t>
      </w:r>
      <w:r w:rsidRPr="00E16DEC">
        <w:rPr>
          <w:rFonts w:ascii="Times New Roman" w:eastAsia="Times New Roman" w:hAnsi="Times New Roman" w:cs="Times New Roman"/>
          <w:sz w:val="28"/>
          <w:szCs w:val="28"/>
          <w:lang w:eastAsia="bg-BG"/>
        </w:rPr>
        <w:t>)</w:t>
      </w:r>
    </w:p>
    <w:p w:rsidR="00025BF2" w:rsidRPr="00E16DEC" w:rsidRDefault="00025BF2" w:rsidP="00025BF2">
      <w:pPr>
        <w:spacing w:after="0" w:line="240" w:lineRule="auto"/>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възлагане на обществена поръчка, с предмет:</w:t>
      </w:r>
      <w:r w:rsidRPr="00E16DEC">
        <w:rPr>
          <w:rFonts w:ascii="Times New Roman" w:eastAsia="Times New Roman" w:hAnsi="Times New Roman" w:cs="Times New Roman"/>
          <w:b/>
          <w:bCs/>
          <w:sz w:val="28"/>
          <w:szCs w:val="28"/>
          <w:lang w:eastAsia="bg-BG"/>
        </w:rPr>
        <w:t xml:space="preserve"> </w:t>
      </w:r>
      <w:r w:rsidR="008C082B" w:rsidRPr="00E16DEC">
        <w:rPr>
          <w:rFonts w:ascii="Times New Roman" w:eastAsia="Times New Roman" w:hAnsi="Times New Roman" w:cs="Times New Roman"/>
          <w:b/>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 xml:space="preserve"> По обособена позиция:…………………………………………………</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Също така сме информирани, че в съответствие с условията на процедурата и разпоредбите на Закона за обществените поръчки, </w:t>
      </w:r>
      <w:r w:rsidRPr="00E16DEC">
        <w:rPr>
          <w:rFonts w:ascii="Times New Roman" w:eastAsia="Times New Roman" w:hAnsi="Times New Roman" w:cs="Times New Roman"/>
          <w:b/>
          <w:bCs/>
          <w:sz w:val="28"/>
          <w:szCs w:val="28"/>
          <w:lang w:eastAsia="bg-BG"/>
        </w:rPr>
        <w:t>УЧАСТНИКЪТ</w:t>
      </w:r>
      <w:r w:rsidRPr="00E16DEC">
        <w:rPr>
          <w:rFonts w:ascii="Times New Roman" w:eastAsia="Times New Roman" w:hAnsi="Times New Roman" w:cs="Times New Roman"/>
          <w:sz w:val="28"/>
          <w:szCs w:val="28"/>
          <w:lang w:eastAsia="bg-BG"/>
        </w:rPr>
        <w:t xml:space="preserve"> трябва да представи в офертата си банкова гаранция за участие в процедурата, открита във Ваша полза, за сумата в размер на………./………………………………………………..</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i/>
          <w:iCs/>
          <w:sz w:val="28"/>
          <w:szCs w:val="28"/>
          <w:lang w:eastAsia="bg-BG"/>
        </w:rPr>
        <w:t xml:space="preserve">посочва се </w:t>
      </w:r>
      <w:proofErr w:type="spellStart"/>
      <w:r w:rsidRPr="00E16DEC">
        <w:rPr>
          <w:rFonts w:ascii="Times New Roman" w:eastAsia="Times New Roman" w:hAnsi="Times New Roman" w:cs="Times New Roman"/>
          <w:i/>
          <w:iCs/>
          <w:sz w:val="28"/>
          <w:szCs w:val="28"/>
          <w:lang w:eastAsia="bg-BG"/>
        </w:rPr>
        <w:t>цифром</w:t>
      </w:r>
      <w:proofErr w:type="spellEnd"/>
      <w:r w:rsidRPr="00E16DEC">
        <w:rPr>
          <w:rFonts w:ascii="Times New Roman" w:eastAsia="Times New Roman" w:hAnsi="Times New Roman" w:cs="Times New Roman"/>
          <w:i/>
          <w:iCs/>
          <w:sz w:val="28"/>
          <w:szCs w:val="28"/>
          <w:lang w:eastAsia="bg-BG"/>
        </w:rPr>
        <w:t xml:space="preserve"> и словом стойността и валутата на гаранцията съгласно обявлението по процедурата</w:t>
      </w:r>
      <w:r w:rsidRPr="00E16DEC">
        <w:rPr>
          <w:rFonts w:ascii="Times New Roman" w:eastAsia="Times New Roman" w:hAnsi="Times New Roman" w:cs="Times New Roman"/>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Като се има предвид горепосоченото, ние .................................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i/>
          <w:iCs/>
          <w:sz w:val="28"/>
          <w:szCs w:val="28"/>
          <w:lang w:eastAsia="bg-BG"/>
        </w:rPr>
        <w:t>наименование и адрес на банката</w:t>
      </w:r>
      <w:r w:rsidRPr="00E16DEC">
        <w:rPr>
          <w:rFonts w:ascii="Times New Roman" w:eastAsia="Times New Roman" w:hAnsi="Times New Roman" w:cs="Times New Roman"/>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с настоящото поемаме неотменимо и безусловно задължение да заплатим по посочената от Вас банкова сметка, сумата от ......................................................... .........................................................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i/>
          <w:iCs/>
          <w:sz w:val="28"/>
          <w:szCs w:val="28"/>
          <w:lang w:eastAsia="bg-BG"/>
        </w:rPr>
        <w:t xml:space="preserve">посочва се </w:t>
      </w:r>
      <w:proofErr w:type="spellStart"/>
      <w:r w:rsidRPr="00E16DEC">
        <w:rPr>
          <w:rFonts w:ascii="Times New Roman" w:eastAsia="Times New Roman" w:hAnsi="Times New Roman" w:cs="Times New Roman"/>
          <w:i/>
          <w:iCs/>
          <w:sz w:val="28"/>
          <w:szCs w:val="28"/>
          <w:lang w:eastAsia="bg-BG"/>
        </w:rPr>
        <w:t>цифром</w:t>
      </w:r>
      <w:proofErr w:type="spellEnd"/>
      <w:r w:rsidRPr="00E16DEC">
        <w:rPr>
          <w:rFonts w:ascii="Times New Roman" w:eastAsia="Times New Roman" w:hAnsi="Times New Roman" w:cs="Times New Roman"/>
          <w:i/>
          <w:iCs/>
          <w:sz w:val="28"/>
          <w:szCs w:val="28"/>
          <w:lang w:eastAsia="bg-BG"/>
        </w:rPr>
        <w:t xml:space="preserve"> и словом стойността и валутата на гаранцията</w:t>
      </w:r>
      <w:r w:rsidRPr="00E16DEC">
        <w:rPr>
          <w:rFonts w:ascii="Times New Roman" w:eastAsia="Times New Roman" w:hAnsi="Times New Roman" w:cs="Times New Roman"/>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 срок до 3 /три/ работни дни след получаване на първо Ваше писмено искане, съдържащо Вашата декларация, че УЧАСТНИКЪТ е извършил едно от следните действия:</w:t>
      </w:r>
    </w:p>
    <w:p w:rsidR="00025BF2" w:rsidRPr="00E16DEC" w:rsidRDefault="00025BF2" w:rsidP="00534FEA">
      <w:pPr>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оттеглил е офертата си след изтичане на срока за представяне на офертите;</w:t>
      </w:r>
    </w:p>
    <w:p w:rsidR="00025BF2" w:rsidRPr="00E16DEC" w:rsidRDefault="00025BF2" w:rsidP="00534FEA">
      <w:pPr>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lastRenderedPageBreak/>
        <w:t>определен е за изпълнител, но не е изпълнил задължението си да сключи договор за обществената поръчка.</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Вашето искане за усвояване на суми по тази гаранция е приемливо и ако бъде изпратено до нас от обслужващата Ви банка, по </w:t>
      </w:r>
      <w:proofErr w:type="spellStart"/>
      <w:r w:rsidRPr="00E16DEC">
        <w:rPr>
          <w:rFonts w:ascii="Times New Roman" w:eastAsia="Times New Roman" w:hAnsi="Times New Roman" w:cs="Times New Roman"/>
          <w:sz w:val="28"/>
          <w:szCs w:val="28"/>
          <w:lang w:eastAsia="bg-BG"/>
        </w:rPr>
        <w:t>електоронен</w:t>
      </w:r>
      <w:proofErr w:type="spellEnd"/>
      <w:r w:rsidRPr="00E16DEC">
        <w:rPr>
          <w:rFonts w:ascii="Times New Roman" w:eastAsia="Times New Roman" w:hAnsi="Times New Roman" w:cs="Times New Roman"/>
          <w:sz w:val="28"/>
          <w:szCs w:val="28"/>
          <w:lang w:eastAsia="bg-BG"/>
        </w:rPr>
        <w:t xml:space="preserve">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Тази гаранция влиза в сила от ................................часа на ..................... г.......</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w:t>
      </w:r>
      <w:r w:rsidRPr="00E16DEC">
        <w:rPr>
          <w:rFonts w:ascii="Times New Roman" w:eastAsia="Times New Roman" w:hAnsi="Times New Roman" w:cs="Times New Roman"/>
          <w:i/>
          <w:iCs/>
          <w:sz w:val="28"/>
          <w:szCs w:val="28"/>
          <w:lang w:eastAsia="bg-BG"/>
        </w:rPr>
        <w:t>посочва се датата и часа на крайния срок за представяне на офертите</w:t>
      </w:r>
      <w:r w:rsidRPr="00E16DEC">
        <w:rPr>
          <w:rFonts w:ascii="Times New Roman" w:eastAsia="Times New Roman" w:hAnsi="Times New Roman" w:cs="Times New Roman"/>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Отговорността ни по тази гаранция ще изтече в ................................. часа на ........................................................................................ г.,  до  която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w:t>
      </w:r>
      <w:r w:rsidRPr="00E16DEC">
        <w:rPr>
          <w:rFonts w:ascii="Times New Roman" w:eastAsia="Times New Roman" w:hAnsi="Times New Roman" w:cs="Times New Roman"/>
          <w:i/>
          <w:iCs/>
          <w:sz w:val="28"/>
          <w:szCs w:val="28"/>
          <w:lang w:eastAsia="bg-BG"/>
        </w:rPr>
        <w:t>посочва се дата и час съобразени с валидността на офертата на Участника</w:t>
      </w:r>
      <w:r w:rsidRPr="00E16DEC">
        <w:rPr>
          <w:rFonts w:ascii="Times New Roman" w:eastAsia="Times New Roman" w:hAnsi="Times New Roman" w:cs="Times New Roman"/>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t>Гаранцията е лично за Вас и не може да бъде прехвърляна.</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Дата:……………2015 г.                        </w:t>
      </w:r>
      <w:r w:rsidRPr="00E16DEC">
        <w:rPr>
          <w:rFonts w:ascii="Times New Roman" w:eastAsia="Times New Roman" w:hAnsi="Times New Roman" w:cs="Times New Roman"/>
          <w:sz w:val="28"/>
          <w:szCs w:val="28"/>
          <w:lang w:eastAsia="bg-BG"/>
        </w:rPr>
        <w:tab/>
        <w:t>Подпис и печат:</w:t>
      </w:r>
    </w:p>
    <w:p w:rsidR="00025BF2" w:rsidRPr="00E16DEC" w:rsidRDefault="00025BF2" w:rsidP="00025BF2">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гр............................                                                     </w:t>
      </w:r>
      <w:r w:rsidRPr="00E16DEC">
        <w:rPr>
          <w:rFonts w:ascii="Times New Roman" w:eastAsia="Times New Roman" w:hAnsi="Times New Roman" w:cs="Times New Roman"/>
          <w:sz w:val="28"/>
          <w:szCs w:val="28"/>
          <w:lang w:eastAsia="bg-BG"/>
        </w:rPr>
        <w:tab/>
        <w:t xml:space="preserve">       (на банката)</w:t>
      </w: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left="-327" w:firstLine="654"/>
        <w:jc w:val="right"/>
        <w:rPr>
          <w:rFonts w:ascii="Times New Roman" w:eastAsia="Times New Roman" w:hAnsi="Times New Roman" w:cs="Times New Roman"/>
          <w:b/>
          <w:bCs/>
          <w:sz w:val="28"/>
          <w:szCs w:val="28"/>
          <w:u w:val="single"/>
          <w:lang w:eastAsia="bg-BG"/>
        </w:rPr>
      </w:pPr>
    </w:p>
    <w:p w:rsidR="00025BF2" w:rsidRPr="00E16DEC" w:rsidRDefault="00025BF2" w:rsidP="00025BF2">
      <w:pPr>
        <w:tabs>
          <w:tab w:val="left" w:pos="708"/>
          <w:tab w:val="center" w:pos="4153"/>
          <w:tab w:val="right" w:pos="8306"/>
        </w:tabs>
        <w:autoSpaceDE w:val="0"/>
        <w:autoSpaceDN w:val="0"/>
        <w:adjustRightInd w:val="0"/>
        <w:spacing w:after="0" w:line="240" w:lineRule="auto"/>
        <w:ind w:left="-327" w:firstLine="654"/>
        <w:jc w:val="right"/>
        <w:rPr>
          <w:rFonts w:ascii="Times New Roman" w:eastAsia="Times New Roman" w:hAnsi="Times New Roman" w:cs="Times New Roman"/>
          <w:b/>
          <w:bCs/>
          <w:sz w:val="28"/>
          <w:szCs w:val="28"/>
          <w:u w:val="single"/>
          <w:lang w:eastAsia="bg-BG"/>
        </w:rPr>
      </w:pPr>
    </w:p>
    <w:p w:rsidR="00025BF2" w:rsidRPr="00E16DEC" w:rsidRDefault="00025BF2" w:rsidP="00025BF2">
      <w:pPr>
        <w:pageBreakBefore/>
        <w:tabs>
          <w:tab w:val="left" w:pos="708"/>
          <w:tab w:val="center" w:pos="4153"/>
          <w:tab w:val="right" w:pos="8306"/>
        </w:tabs>
        <w:autoSpaceDE w:val="0"/>
        <w:autoSpaceDN w:val="0"/>
        <w:adjustRightInd w:val="0"/>
        <w:spacing w:after="0" w:line="240" w:lineRule="auto"/>
        <w:ind w:left="-329" w:firstLine="652"/>
        <w:jc w:val="right"/>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lastRenderedPageBreak/>
        <w:t>Приложение № 7</w:t>
      </w:r>
    </w:p>
    <w:p w:rsidR="00025BF2" w:rsidRPr="00E16DEC" w:rsidRDefault="00025BF2" w:rsidP="00025BF2">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left="-327" w:firstLine="654"/>
        <w:jc w:val="center"/>
        <w:rPr>
          <w:rFonts w:ascii="Times New Roman" w:eastAsia="Times New Roman" w:hAnsi="Times New Roman" w:cs="Times New Roman"/>
          <w:b/>
          <w:bCs/>
          <w:caps/>
          <w:sz w:val="28"/>
          <w:szCs w:val="28"/>
          <w:lang w:eastAsia="bg-BG"/>
        </w:rPr>
      </w:pPr>
      <w:r w:rsidRPr="00E16DEC">
        <w:rPr>
          <w:rFonts w:ascii="Times New Roman" w:eastAsia="Times New Roman" w:hAnsi="Times New Roman" w:cs="Times New Roman"/>
          <w:b/>
          <w:bCs/>
          <w:sz w:val="28"/>
          <w:szCs w:val="28"/>
          <w:lang w:eastAsia="bg-BG"/>
        </w:rPr>
        <w:t xml:space="preserve">БАНКОВА ГАРАНЦИЯ </w:t>
      </w:r>
      <w:r w:rsidRPr="00E16DEC">
        <w:rPr>
          <w:rFonts w:ascii="Times New Roman" w:eastAsia="Times New Roman" w:hAnsi="Times New Roman" w:cs="Times New Roman"/>
          <w:b/>
          <w:bCs/>
          <w:caps/>
          <w:sz w:val="28"/>
          <w:szCs w:val="28"/>
          <w:lang w:eastAsia="bg-BG"/>
        </w:rPr>
        <w:t>За ИЗПЪЛНЕНИЕ НА ДОГОВОР</w:t>
      </w:r>
    </w:p>
    <w:p w:rsidR="00025BF2" w:rsidRPr="00E16DEC" w:rsidRDefault="00025BF2" w:rsidP="00025BF2">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w:t>
      </w:r>
      <w:r w:rsidRPr="00E16DEC">
        <w:rPr>
          <w:rFonts w:ascii="Times New Roman" w:eastAsia="Times New Roman" w:hAnsi="Times New Roman" w:cs="Times New Roman"/>
          <w:b/>
          <w:bCs/>
          <w:i/>
          <w:iCs/>
          <w:sz w:val="28"/>
          <w:szCs w:val="28"/>
          <w:lang w:eastAsia="bg-BG"/>
        </w:rPr>
        <w:t>ОБРАЗЕЦ)</w:t>
      </w: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ДО</w:t>
      </w: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ПРОКУРАТУРА НА</w:t>
      </w: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РЕПУБЛИКА БЪЛГАРИЯ</w:t>
      </w: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СОФИЯ, БУЛ.”ВИТОША”2</w:t>
      </w: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t>Известени сме, че нашият КЛИЕНТ, …………………………………..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i/>
          <w:iCs/>
          <w:sz w:val="28"/>
          <w:szCs w:val="28"/>
          <w:lang w:eastAsia="bg-BG"/>
        </w:rPr>
        <w:t>наименование и адрес на участника</w:t>
      </w:r>
      <w:r w:rsidRPr="00E16DEC">
        <w:rPr>
          <w:rFonts w:ascii="Times New Roman" w:eastAsia="Times New Roman" w:hAnsi="Times New Roman" w:cs="Times New Roman"/>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наричан за краткост по-долу </w:t>
      </w:r>
      <w:r w:rsidRPr="00E16DEC">
        <w:rPr>
          <w:rFonts w:ascii="Times New Roman" w:eastAsia="Times New Roman" w:hAnsi="Times New Roman" w:cs="Times New Roman"/>
          <w:b/>
          <w:bCs/>
          <w:sz w:val="28"/>
          <w:szCs w:val="28"/>
          <w:lang w:eastAsia="bg-BG"/>
        </w:rPr>
        <w:t>ИЗПЪЛНИТЕЛ</w:t>
      </w:r>
      <w:r w:rsidRPr="00E16DEC">
        <w:rPr>
          <w:rFonts w:ascii="Times New Roman" w:eastAsia="Times New Roman" w:hAnsi="Times New Roman" w:cs="Times New Roman"/>
          <w:sz w:val="28"/>
          <w:szCs w:val="28"/>
          <w:lang w:eastAsia="bg-BG"/>
        </w:rPr>
        <w:t xml:space="preserve">, с Ваше Решение № .................................../.............................г.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sz w:val="28"/>
          <w:szCs w:val="28"/>
          <w:lang w:eastAsia="bg-BG"/>
        </w:rPr>
        <w:t>/</w:t>
      </w:r>
      <w:r w:rsidRPr="00E16DEC">
        <w:rPr>
          <w:rFonts w:ascii="Times New Roman" w:eastAsia="Times New Roman" w:hAnsi="Times New Roman" w:cs="Times New Roman"/>
          <w:i/>
          <w:iCs/>
          <w:sz w:val="28"/>
          <w:szCs w:val="28"/>
          <w:lang w:eastAsia="bg-BG"/>
        </w:rPr>
        <w:t>посочва се № и дата на Решението за класиране</w:t>
      </w:r>
      <w:r w:rsidRPr="00E16DEC">
        <w:rPr>
          <w:rFonts w:ascii="Times New Roman" w:eastAsia="Times New Roman" w:hAnsi="Times New Roman" w:cs="Times New Roman"/>
          <w:sz w:val="28"/>
          <w:szCs w:val="28"/>
          <w:lang w:eastAsia="bg-BG"/>
        </w:rPr>
        <w:t xml:space="preserve">/ е класиран на първо място в  процедурата за възлагане на обществена поръчка по ЗОП, с предмет: </w:t>
      </w:r>
      <w:r w:rsidR="00CD0F80" w:rsidRPr="00E16DEC">
        <w:rPr>
          <w:rFonts w:ascii="Times New Roman" w:eastAsia="Times New Roman" w:hAnsi="Times New Roman" w:cs="Times New Roman"/>
          <w:b/>
          <w:sz w:val="28"/>
          <w:szCs w:val="28"/>
          <w:lang w:eastAsia="bg-BG"/>
        </w:rPr>
        <w:t>……………………………..</w:t>
      </w:r>
      <w:r w:rsidRPr="00E16DEC">
        <w:rPr>
          <w:rFonts w:ascii="Times New Roman" w:eastAsia="Times New Roman" w:hAnsi="Times New Roman" w:cs="Times New Roman"/>
          <w:b/>
          <w:sz w:val="28"/>
          <w:szCs w:val="28"/>
          <w:lang w:eastAsia="bg-BG"/>
        </w:rPr>
        <w:t xml:space="preserve">, </w:t>
      </w:r>
      <w:r w:rsidRPr="00E16DEC">
        <w:rPr>
          <w:rFonts w:ascii="Times New Roman" w:eastAsia="Times New Roman" w:hAnsi="Times New Roman" w:cs="Times New Roman"/>
          <w:sz w:val="28"/>
          <w:szCs w:val="28"/>
          <w:lang w:eastAsia="bg-BG"/>
        </w:rPr>
        <w:t xml:space="preserve">с което е определен за </w:t>
      </w:r>
      <w:r w:rsidRPr="00E16DEC">
        <w:rPr>
          <w:rFonts w:ascii="Times New Roman" w:eastAsia="Times New Roman" w:hAnsi="Times New Roman" w:cs="Times New Roman"/>
          <w:b/>
          <w:bCs/>
          <w:sz w:val="28"/>
          <w:szCs w:val="28"/>
          <w:lang w:eastAsia="bg-BG"/>
        </w:rPr>
        <w:t xml:space="preserve">ИЗПЪЛНИТЕЛ </w:t>
      </w:r>
      <w:r w:rsidRPr="00E16DEC">
        <w:rPr>
          <w:rFonts w:ascii="Times New Roman" w:eastAsia="Times New Roman" w:hAnsi="Times New Roman" w:cs="Times New Roman"/>
          <w:sz w:val="28"/>
          <w:szCs w:val="28"/>
          <w:lang w:eastAsia="bg-BG"/>
        </w:rPr>
        <w:t>на посочената обществена поръчка,</w:t>
      </w:r>
      <w:r w:rsidRPr="00E16DEC">
        <w:rPr>
          <w:rFonts w:ascii="Times New Roman" w:eastAsia="Times New Roman" w:hAnsi="Times New Roman" w:cs="Times New Roman"/>
          <w:b/>
          <w:bCs/>
          <w:sz w:val="28"/>
          <w:szCs w:val="28"/>
          <w:lang w:eastAsia="bg-BG"/>
        </w:rPr>
        <w:t xml:space="preserve"> по обособена позиция:………………………………………</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Също така сме информирани, че в съответствие с условията на процедурата, разпоредбите на Закона на обществените поръчки при подписването на Договора за възлагането на обществена поръчка, </w:t>
      </w:r>
      <w:r w:rsidRPr="00E16DEC">
        <w:rPr>
          <w:rFonts w:ascii="Times New Roman" w:eastAsia="Times New Roman" w:hAnsi="Times New Roman" w:cs="Times New Roman"/>
          <w:b/>
          <w:bCs/>
          <w:sz w:val="28"/>
          <w:szCs w:val="28"/>
          <w:lang w:eastAsia="bg-BG"/>
        </w:rPr>
        <w:t>ИЗПЪЛНИТЕЛЯТ</w:t>
      </w:r>
      <w:r w:rsidRPr="00E16DEC">
        <w:rPr>
          <w:rFonts w:ascii="Times New Roman" w:eastAsia="Times New Roman" w:hAnsi="Times New Roman" w:cs="Times New Roman"/>
          <w:sz w:val="28"/>
          <w:szCs w:val="28"/>
          <w:lang w:eastAsia="bg-BG"/>
        </w:rPr>
        <w:t xml:space="preserve"> следва да представи на Вас, в качеството Ви на </w:t>
      </w:r>
      <w:r w:rsidRPr="00E16DEC">
        <w:rPr>
          <w:rFonts w:ascii="Times New Roman" w:eastAsia="Times New Roman" w:hAnsi="Times New Roman" w:cs="Times New Roman"/>
          <w:b/>
          <w:bCs/>
          <w:sz w:val="28"/>
          <w:szCs w:val="28"/>
          <w:lang w:eastAsia="bg-BG"/>
        </w:rPr>
        <w:t>ВЪЗЛОЖИТЕЛ</w:t>
      </w:r>
      <w:r w:rsidRPr="00E16DEC">
        <w:rPr>
          <w:rFonts w:ascii="Times New Roman" w:eastAsia="Times New Roman" w:hAnsi="Times New Roman" w:cs="Times New Roman"/>
          <w:sz w:val="28"/>
          <w:szCs w:val="28"/>
          <w:lang w:eastAsia="bg-BG"/>
        </w:rPr>
        <w:t xml:space="preserve"> на горепосочената поръчка, банкова гаранция за изпълнение, открита във Ваша полза, за сумата в размер на 4 % (четири процента) от стойността на договора без ДДС, възлизащ на …………………………………………….., за да гарантира предстоящото изпълнение на задълженията си, в съответствие с договорените условия.</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Като се има предвид гореспоменатото, ние (банка) ................................ ………………………………………………..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i/>
          <w:iCs/>
          <w:sz w:val="28"/>
          <w:szCs w:val="28"/>
          <w:lang w:eastAsia="bg-BG"/>
        </w:rPr>
        <w:t>наименование и адрес на банката</w:t>
      </w:r>
      <w:r w:rsidRPr="00E16DEC">
        <w:rPr>
          <w:rFonts w:ascii="Times New Roman" w:eastAsia="Times New Roman" w:hAnsi="Times New Roman" w:cs="Times New Roman"/>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с настоящото поемаме неотменимо и безусловно задължение да Ви заплатим по посочената от Вас банкова сметка, всяка сума, предявена от Вас, но общия размер на които не надвишават сумата от: …………………………….……….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i/>
          <w:iCs/>
          <w:sz w:val="28"/>
          <w:szCs w:val="28"/>
          <w:lang w:eastAsia="bg-BG"/>
        </w:rPr>
        <w:t xml:space="preserve">посочва се </w:t>
      </w:r>
      <w:proofErr w:type="spellStart"/>
      <w:r w:rsidRPr="00E16DEC">
        <w:rPr>
          <w:rFonts w:ascii="Times New Roman" w:eastAsia="Times New Roman" w:hAnsi="Times New Roman" w:cs="Times New Roman"/>
          <w:i/>
          <w:iCs/>
          <w:sz w:val="28"/>
          <w:szCs w:val="28"/>
          <w:lang w:eastAsia="bg-BG"/>
        </w:rPr>
        <w:t>цифром</w:t>
      </w:r>
      <w:proofErr w:type="spellEnd"/>
      <w:r w:rsidRPr="00E16DEC">
        <w:rPr>
          <w:rFonts w:ascii="Times New Roman" w:eastAsia="Times New Roman" w:hAnsi="Times New Roman" w:cs="Times New Roman"/>
          <w:i/>
          <w:iCs/>
          <w:sz w:val="28"/>
          <w:szCs w:val="28"/>
          <w:lang w:eastAsia="bg-BG"/>
        </w:rPr>
        <w:t xml:space="preserve"> и словом стойността и валутата на гаранцията</w:t>
      </w:r>
      <w:r w:rsidRPr="00E16DEC">
        <w:rPr>
          <w:rFonts w:ascii="Times New Roman" w:eastAsia="Times New Roman" w:hAnsi="Times New Roman" w:cs="Times New Roman"/>
          <w:sz w:val="28"/>
          <w:szCs w:val="28"/>
          <w:lang w:eastAsia="bg-BG"/>
        </w:rPr>
        <w:t>)</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lastRenderedPageBreak/>
        <w:t xml:space="preserve">в срок до 3 /три/ работни дни след получаването на първо Ваше писмено искане, съдържащо Вашата декларация, че </w:t>
      </w:r>
      <w:r w:rsidRPr="00E16DEC">
        <w:rPr>
          <w:rFonts w:ascii="Times New Roman" w:eastAsia="Times New Roman" w:hAnsi="Times New Roman" w:cs="Times New Roman"/>
          <w:b/>
          <w:bCs/>
          <w:sz w:val="28"/>
          <w:szCs w:val="28"/>
          <w:lang w:eastAsia="bg-BG"/>
        </w:rPr>
        <w:t>ИЗПЪЛНИТЕЛЯТ</w:t>
      </w:r>
      <w:r w:rsidRPr="00E16DEC">
        <w:rPr>
          <w:rFonts w:ascii="Times New Roman" w:eastAsia="Times New Roman" w:hAnsi="Times New Roman" w:cs="Times New Roman"/>
          <w:sz w:val="28"/>
          <w:szCs w:val="28"/>
          <w:lang w:eastAsia="bg-BG"/>
        </w:rPr>
        <w:t xml:space="preserve"> не е изпълнил някое от договорните си задължения.</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Тази гаранция влиза в сила, от момента на нейното издаване.</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Настоящата банкова гаранция влиза в сила от  ..................... и е валидна до ....................... и изтича изцяло и автоматично в случай, че до ......... часа на ........................ (</w:t>
      </w:r>
      <w:r w:rsidRPr="00E16DEC">
        <w:rPr>
          <w:rFonts w:ascii="Times New Roman" w:eastAsia="Times New Roman" w:hAnsi="Times New Roman" w:cs="Times New Roman"/>
          <w:i/>
          <w:iCs/>
          <w:sz w:val="28"/>
          <w:szCs w:val="28"/>
          <w:lang w:eastAsia="bg-BG"/>
        </w:rPr>
        <w:t>дата</w:t>
      </w:r>
      <w:r w:rsidRPr="00E16DEC">
        <w:rPr>
          <w:rFonts w:ascii="Times New Roman" w:eastAsia="Times New Roman" w:hAnsi="Times New Roman" w:cs="Times New Roman"/>
          <w:sz w:val="28"/>
          <w:szCs w:val="28"/>
          <w:lang w:eastAsia="bg-BG"/>
        </w:rPr>
        <w:t>) искането Ви, предявено при горепосочените условия не е постъпило в ........................... (</w:t>
      </w:r>
      <w:r w:rsidRPr="00E16DEC">
        <w:rPr>
          <w:rFonts w:ascii="Times New Roman" w:eastAsia="Times New Roman" w:hAnsi="Times New Roman" w:cs="Times New Roman"/>
          <w:i/>
          <w:iCs/>
          <w:sz w:val="28"/>
          <w:szCs w:val="28"/>
          <w:lang w:eastAsia="bg-BG"/>
        </w:rPr>
        <w:t>банка</w:t>
      </w:r>
      <w:r w:rsidRPr="00E16DEC">
        <w:rPr>
          <w:rFonts w:ascii="Times New Roman" w:eastAsia="Times New Roman" w:hAnsi="Times New Roman" w:cs="Times New Roman"/>
          <w:sz w:val="28"/>
          <w:szCs w:val="28"/>
          <w:lang w:eastAsia="bg-BG"/>
        </w:rPr>
        <w:t>). След тази дата ангажиментът ни се обезсилва, независимо дали оригиналът на банковата гаранция ни е върнат или не.</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Гаранцията е лично за Вас и не може да бъде прехвърляна.</w:t>
      </w: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Дата:……………2015 г.</w:t>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Подпис и печат:.........................</w:t>
      </w:r>
    </w:p>
    <w:p w:rsidR="00025BF2" w:rsidRPr="00E16DEC" w:rsidRDefault="00025BF2" w:rsidP="00025BF2">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гр.......................                                                                            (на банката) </w:t>
      </w:r>
    </w:p>
    <w:p w:rsidR="00025BF2" w:rsidRPr="00E16DEC" w:rsidRDefault="00025BF2" w:rsidP="00025BF2">
      <w:pPr>
        <w:autoSpaceDE w:val="0"/>
        <w:autoSpaceDN w:val="0"/>
        <w:adjustRightInd w:val="0"/>
        <w:spacing w:after="0" w:line="240" w:lineRule="auto"/>
        <w:jc w:val="right"/>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rPr>
          <w:rFonts w:ascii="Times New Roman" w:eastAsia="Times New Roman" w:hAnsi="Times New Roman" w:cs="Times New Roman"/>
          <w:sz w:val="28"/>
          <w:szCs w:val="28"/>
          <w:lang w:eastAsia="bg-BG"/>
        </w:rPr>
      </w:pPr>
    </w:p>
    <w:p w:rsidR="00025BF2" w:rsidRPr="00E16DEC" w:rsidRDefault="00025BF2" w:rsidP="00025BF2">
      <w:pPr>
        <w:pageBreakBefore/>
        <w:autoSpaceDE w:val="0"/>
        <w:autoSpaceDN w:val="0"/>
        <w:adjustRightInd w:val="0"/>
        <w:spacing w:after="120" w:line="240" w:lineRule="auto"/>
        <w:ind w:left="-329" w:firstLine="652"/>
        <w:jc w:val="right"/>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lastRenderedPageBreak/>
        <w:t>Приложение № 8</w:t>
      </w:r>
    </w:p>
    <w:p w:rsidR="00025BF2" w:rsidRPr="00E16DEC" w:rsidRDefault="00025BF2" w:rsidP="00025BF2">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 xml:space="preserve">Д Е К Л А Р А Ц И Я </w:t>
      </w:r>
    </w:p>
    <w:p w:rsidR="00025BF2" w:rsidRPr="00E16DEC" w:rsidRDefault="00025BF2" w:rsidP="00025BF2">
      <w:pPr>
        <w:tabs>
          <w:tab w:val="left" w:pos="6800"/>
        </w:tabs>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по чл. 56, ал. 1, т. 8 от Закона за обществените поръчки</w:t>
      </w:r>
    </w:p>
    <w:p w:rsidR="00025BF2" w:rsidRPr="00E16DEC" w:rsidRDefault="00025BF2" w:rsidP="00025B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sz w:val="28"/>
          <w:szCs w:val="28"/>
          <w:lang w:eastAsia="bg-BG"/>
        </w:rPr>
        <w:t>Долуподписаният/</w:t>
      </w:r>
      <w:proofErr w:type="spellStart"/>
      <w:r w:rsidRPr="00E16DEC">
        <w:rPr>
          <w:rFonts w:ascii="Times New Roman" w:eastAsia="Times New Roman" w:hAnsi="Times New Roman" w:cs="Times New Roman"/>
          <w:sz w:val="28"/>
          <w:szCs w:val="28"/>
          <w:lang w:eastAsia="bg-BG"/>
        </w:rPr>
        <w:t>ната</w:t>
      </w:r>
      <w:proofErr w:type="spellEnd"/>
      <w:r w:rsidRPr="00E16DEC">
        <w:rPr>
          <w:rFonts w:ascii="Times New Roman" w:eastAsia="Times New Roman" w:hAnsi="Times New Roman" w:cs="Times New Roman"/>
          <w:sz w:val="28"/>
          <w:szCs w:val="28"/>
          <w:lang w:eastAsia="bg-BG"/>
        </w:rPr>
        <w:t xml:space="preserve"> ……………………..........................................  .............................................................  с лична карта             № ................................................., издадена на ..........................................                      от ............................................. с ЕГН...................................................., в качеството ми на ........................................................ на .............................................................................</w:t>
      </w:r>
      <w:r w:rsidRPr="00E16DEC">
        <w:rPr>
          <w:rFonts w:ascii="Times New Roman" w:eastAsia="Times New Roman" w:hAnsi="Times New Roman" w:cs="Times New Roman"/>
          <w:i/>
          <w:iCs/>
          <w:sz w:val="28"/>
          <w:szCs w:val="28"/>
          <w:lang w:eastAsia="bg-BG"/>
        </w:rPr>
        <w:t xml:space="preserve">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bg-BG"/>
        </w:rPr>
      </w:pPr>
      <w:r w:rsidRPr="00E16DEC">
        <w:rPr>
          <w:rFonts w:ascii="Times New Roman" w:eastAsia="Times New Roman" w:hAnsi="Times New Roman" w:cs="Times New Roman"/>
          <w:i/>
          <w:iCs/>
          <w:sz w:val="28"/>
          <w:szCs w:val="28"/>
          <w:lang w:eastAsia="bg-BG"/>
        </w:rPr>
        <w:t xml:space="preserve"> (посочете длъжността)  (посочете фирмата на участника) </w:t>
      </w:r>
    </w:p>
    <w:p w:rsidR="00025BF2" w:rsidRPr="00E16DEC" w:rsidRDefault="00025BF2" w:rsidP="00CD0F80">
      <w:pPr>
        <w:spacing w:after="0" w:line="240" w:lineRule="auto"/>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sz w:val="28"/>
          <w:szCs w:val="28"/>
          <w:lang w:eastAsia="bg-BG"/>
        </w:rPr>
        <w:t>участник в процедура за възлагане на обществена поръчка, с предмет:</w:t>
      </w:r>
      <w:r w:rsidRPr="00E16DEC">
        <w:rPr>
          <w:rFonts w:ascii="Times New Roman" w:eastAsia="Times New Roman" w:hAnsi="Times New Roman" w:cs="Times New Roman"/>
          <w:b/>
          <w:bCs/>
          <w:sz w:val="28"/>
          <w:szCs w:val="28"/>
          <w:lang w:eastAsia="bg-BG"/>
        </w:rPr>
        <w:t xml:space="preserve">  </w:t>
      </w:r>
      <w:r w:rsidR="00CD0F80" w:rsidRPr="00E16DEC">
        <w:rPr>
          <w:rFonts w:ascii="Times New Roman" w:eastAsia="Times New Roman" w:hAnsi="Times New Roman" w:cs="Times New Roman"/>
          <w:b/>
          <w:bCs/>
          <w:sz w:val="28"/>
          <w:szCs w:val="28"/>
          <w:lang w:eastAsia="bg-BG"/>
        </w:rPr>
        <w:t>……………………………………..</w:t>
      </w:r>
    </w:p>
    <w:p w:rsidR="00025BF2" w:rsidRPr="00E16DEC" w:rsidRDefault="00025BF2" w:rsidP="00025BF2">
      <w:pPr>
        <w:spacing w:after="0" w:line="240" w:lineRule="auto"/>
        <w:jc w:val="both"/>
        <w:rPr>
          <w:rFonts w:ascii="Times New Roman" w:eastAsia="Times New Roman" w:hAnsi="Times New Roman" w:cs="Times New Roman"/>
          <w:b/>
          <w:bCs/>
          <w:sz w:val="28"/>
          <w:szCs w:val="28"/>
          <w:lang w:eastAsia="bg-BG"/>
        </w:rPr>
      </w:pPr>
    </w:p>
    <w:p w:rsidR="00025BF2" w:rsidRPr="00E16DEC" w:rsidRDefault="00025BF2" w:rsidP="00025BF2">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Д Е К Л А Р И Р А М:</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Участникът ................................................................................................................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i/>
          <w:iCs/>
          <w:sz w:val="28"/>
          <w:szCs w:val="28"/>
          <w:lang w:eastAsia="bg-BG"/>
        </w:rPr>
        <w:t>(посочете фирмата на участника)</w:t>
      </w:r>
      <w:r w:rsidRPr="00E16DEC">
        <w:rPr>
          <w:rFonts w:ascii="Times New Roman" w:eastAsia="Times New Roman" w:hAnsi="Times New Roman" w:cs="Times New Roman"/>
          <w:sz w:val="28"/>
          <w:szCs w:val="28"/>
          <w:lang w:eastAsia="bg-BG"/>
        </w:rPr>
        <w:t xml:space="preserve">,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когото представлявам:</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1</w:t>
      </w:r>
      <w:r w:rsidRPr="00E16DEC">
        <w:rPr>
          <w:rFonts w:ascii="Times New Roman" w:eastAsia="Times New Roman" w:hAnsi="Times New Roman" w:cs="Times New Roman"/>
          <w:sz w:val="28"/>
          <w:szCs w:val="28"/>
          <w:lang w:eastAsia="bg-BG"/>
        </w:rPr>
        <w:t>. При изпълнението на посочената по-горе обществена поръчка ще ползва подизпълнители;</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2</w:t>
      </w:r>
      <w:r w:rsidRPr="00E16DEC">
        <w:rPr>
          <w:rFonts w:ascii="Times New Roman" w:eastAsia="Times New Roman" w:hAnsi="Times New Roman" w:cs="Times New Roman"/>
          <w:sz w:val="28"/>
          <w:szCs w:val="28"/>
          <w:lang w:eastAsia="bg-BG"/>
        </w:rPr>
        <w:t>.Подизпълнител/и ще бъде/бъдат:…………………………………..</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sz w:val="24"/>
          <w:szCs w:val="24"/>
          <w:lang w:eastAsia="bg-BG"/>
        </w:rPr>
        <w:t xml:space="preserve"> </w:t>
      </w:r>
      <w:r w:rsidRPr="00E16DEC">
        <w:rPr>
          <w:rFonts w:ascii="Times New Roman" w:eastAsia="Times New Roman" w:hAnsi="Times New Roman" w:cs="Times New Roman"/>
          <w:b/>
          <w:bCs/>
          <w:sz w:val="24"/>
          <w:szCs w:val="24"/>
          <w:lang w:eastAsia="bg-BG"/>
        </w:rPr>
        <w:t xml:space="preserve">(изписват се данните на подизпълнителите-наименование, адрес, седалище, ЕИК),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които са запознати с предмета на поръчката и са дали съгласие за участие в процедурата;</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3</w:t>
      </w:r>
      <w:r w:rsidRPr="00E16DEC">
        <w:rPr>
          <w:rFonts w:ascii="Times New Roman" w:eastAsia="Times New Roman" w:hAnsi="Times New Roman" w:cs="Times New Roman"/>
          <w:sz w:val="28"/>
          <w:szCs w:val="28"/>
          <w:lang w:eastAsia="bg-BG"/>
        </w:rPr>
        <w:t>. Видовете работи от предмета на обществената поръчка, която ще бъде изпълнена от подизпълнител/и …………………………………е следната: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b/>
          <w:bCs/>
          <w:sz w:val="28"/>
          <w:szCs w:val="28"/>
          <w:lang w:eastAsia="bg-BG"/>
        </w:rPr>
        <w:t>4.</w:t>
      </w:r>
      <w:r w:rsidRPr="00E16DEC">
        <w:rPr>
          <w:rFonts w:ascii="Times New Roman" w:eastAsia="Times New Roman" w:hAnsi="Times New Roman" w:cs="Times New Roman"/>
          <w:sz w:val="28"/>
          <w:szCs w:val="28"/>
          <w:lang w:eastAsia="bg-BG"/>
        </w:rPr>
        <w:t xml:space="preserve"> Съответстващият дял на работите по т. 3 в проценти от стойността на обществената поръчка е ………………………………</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Известна ми е отговорността по чл. 313 от Наказателния кодекс за посочване на неверни данни.</w:t>
      </w:r>
    </w:p>
    <w:p w:rsidR="00025BF2" w:rsidRPr="00E16DEC" w:rsidRDefault="00025BF2" w:rsidP="00025B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firstLine="720"/>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...........................2015г.                 </w:t>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 xml:space="preserve">Декларатор: </w:t>
      </w:r>
    </w:p>
    <w:p w:rsidR="00025BF2" w:rsidRPr="00E16DEC" w:rsidRDefault="00025BF2" w:rsidP="00025BF2">
      <w:pPr>
        <w:autoSpaceDE w:val="0"/>
        <w:autoSpaceDN w:val="0"/>
        <w:adjustRightInd w:val="0"/>
        <w:spacing w:after="0" w:line="360" w:lineRule="auto"/>
        <w:ind w:firstLine="680"/>
        <w:jc w:val="both"/>
        <w:rPr>
          <w:rFonts w:ascii="Times New Roman" w:eastAsia="Times New Roman" w:hAnsi="Times New Roman" w:cs="Times New Roman"/>
          <w:i/>
          <w:iCs/>
          <w:sz w:val="24"/>
          <w:szCs w:val="24"/>
          <w:lang w:eastAsia="bg-BG"/>
        </w:rPr>
      </w:pPr>
      <w:r w:rsidRPr="00E16DEC">
        <w:rPr>
          <w:rFonts w:ascii="Times New Roman" w:eastAsia="Times New Roman" w:hAnsi="Times New Roman" w:cs="Times New Roman"/>
          <w:i/>
          <w:iCs/>
          <w:sz w:val="24"/>
          <w:szCs w:val="24"/>
          <w:lang w:eastAsia="bg-BG"/>
        </w:rPr>
        <w:t xml:space="preserve">(дата на подписване)                                                                  </w:t>
      </w:r>
      <w:r w:rsidRPr="00E16DEC">
        <w:rPr>
          <w:rFonts w:ascii="Times New Roman" w:eastAsia="Times New Roman" w:hAnsi="Times New Roman" w:cs="Times New Roman"/>
          <w:i/>
          <w:iCs/>
          <w:sz w:val="24"/>
          <w:szCs w:val="24"/>
          <w:lang w:eastAsia="bg-BG"/>
        </w:rPr>
        <w:tab/>
        <w:t>( подпис, печат)</w:t>
      </w: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025BF2" w:rsidRPr="00E16DEC" w:rsidRDefault="00025BF2" w:rsidP="00025BF2">
      <w:pPr>
        <w:ind w:left="284" w:hanging="284"/>
        <w:jc w:val="both"/>
        <w:rPr>
          <w:rFonts w:ascii="Times New Roman" w:eastAsia="Times New Roman" w:hAnsi="Times New Roman" w:cs="Times New Roman"/>
          <w:sz w:val="28"/>
          <w:szCs w:val="28"/>
          <w:lang w:eastAsia="bg-BG"/>
        </w:rPr>
      </w:pPr>
    </w:p>
    <w:p w:rsidR="00025BF2" w:rsidRPr="00E16DEC" w:rsidRDefault="00025BF2" w:rsidP="00025BF2">
      <w:pPr>
        <w:pageBreakBefore/>
        <w:autoSpaceDE w:val="0"/>
        <w:autoSpaceDN w:val="0"/>
        <w:adjustRightInd w:val="0"/>
        <w:spacing w:after="0" w:line="240" w:lineRule="auto"/>
        <w:ind w:left="-329" w:firstLine="652"/>
        <w:jc w:val="right"/>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lastRenderedPageBreak/>
        <w:t>Приложение № 9</w:t>
      </w:r>
    </w:p>
    <w:p w:rsidR="00025BF2" w:rsidRPr="00E16DEC" w:rsidRDefault="00025BF2" w:rsidP="00025BF2">
      <w:pPr>
        <w:autoSpaceDE w:val="0"/>
        <w:autoSpaceDN w:val="0"/>
        <w:adjustRightInd w:val="0"/>
        <w:spacing w:after="0" w:line="240" w:lineRule="auto"/>
        <w:ind w:left="-327" w:firstLine="654"/>
        <w:jc w:val="center"/>
        <w:rPr>
          <w:rFonts w:ascii="Times New Roman" w:eastAsia="Times New Roman" w:hAnsi="Times New Roman" w:cs="Times New Roman"/>
          <w:b/>
          <w:bCs/>
          <w:sz w:val="28"/>
          <w:szCs w:val="28"/>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3675"/>
        <w:gridCol w:w="5970"/>
      </w:tblGrid>
      <w:tr w:rsidR="00E16DEC" w:rsidRPr="00E16DEC" w:rsidTr="00ED3339">
        <w:trPr>
          <w:tblCellSpacing w:w="0" w:type="dxa"/>
        </w:trPr>
        <w:tc>
          <w:tcPr>
            <w:tcW w:w="9645" w:type="dxa"/>
            <w:gridSpan w:val="2"/>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bg-BG"/>
              </w:rPr>
            </w:pPr>
          </w:p>
        </w:tc>
      </w:tr>
      <w:tr w:rsidR="00E16DEC" w:rsidRPr="00E16DEC" w:rsidTr="00ED3339">
        <w:trPr>
          <w:tblCellSpacing w:w="0" w:type="dxa"/>
        </w:trPr>
        <w:tc>
          <w:tcPr>
            <w:tcW w:w="367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c>
          <w:tcPr>
            <w:tcW w:w="597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ДО</w:t>
            </w:r>
          </w:p>
        </w:tc>
      </w:tr>
      <w:tr w:rsidR="00E16DEC" w:rsidRPr="00E16DEC" w:rsidTr="00ED3339">
        <w:trPr>
          <w:tblCellSpacing w:w="0" w:type="dxa"/>
        </w:trPr>
        <w:tc>
          <w:tcPr>
            <w:tcW w:w="367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c>
          <w:tcPr>
            <w:tcW w:w="597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w:t>
            </w:r>
          </w:p>
        </w:tc>
      </w:tr>
      <w:tr w:rsidR="00E16DEC" w:rsidRPr="00E16DEC" w:rsidTr="00ED3339">
        <w:trPr>
          <w:tblCellSpacing w:w="0" w:type="dxa"/>
        </w:trPr>
        <w:tc>
          <w:tcPr>
            <w:tcW w:w="367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c>
          <w:tcPr>
            <w:tcW w:w="597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 </w:t>
            </w:r>
          </w:p>
        </w:tc>
      </w:tr>
      <w:tr w:rsidR="00E16DEC" w:rsidRPr="00E16DEC" w:rsidTr="00ED3339">
        <w:trPr>
          <w:tblCellSpacing w:w="0" w:type="dxa"/>
        </w:trPr>
        <w:tc>
          <w:tcPr>
            <w:tcW w:w="9645" w:type="dxa"/>
            <w:gridSpan w:val="2"/>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ПРЕДСТАВЯНЕ НА УЧАСТНИК </w:t>
            </w:r>
          </w:p>
        </w:tc>
      </w:tr>
      <w:tr w:rsidR="00E16DEC" w:rsidRPr="00E16DEC" w:rsidTr="00ED3339">
        <w:trPr>
          <w:tblCellSpacing w:w="0" w:type="dxa"/>
        </w:trPr>
        <w:tc>
          <w:tcPr>
            <w:tcW w:w="9645" w:type="dxa"/>
            <w:gridSpan w:val="2"/>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в …. процедура за възлагане на обществена поръчка с предмет „……………………..“</w:t>
            </w:r>
          </w:p>
        </w:tc>
      </w:tr>
      <w:tr w:rsidR="00E16DEC" w:rsidRPr="00E16DEC" w:rsidTr="00ED3339">
        <w:trPr>
          <w:tblCellSpacing w:w="0" w:type="dxa"/>
        </w:trPr>
        <w:tc>
          <w:tcPr>
            <w:tcW w:w="9645" w:type="dxa"/>
            <w:gridSpan w:val="2"/>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Административни сведения</w:t>
            </w:r>
          </w:p>
        </w:tc>
      </w:tr>
      <w:tr w:rsidR="00025BF2" w:rsidRPr="00E16DEC" w:rsidTr="00ED3339">
        <w:trPr>
          <w:tblCellSpacing w:w="0" w:type="dxa"/>
        </w:trPr>
        <w:tc>
          <w:tcPr>
            <w:tcW w:w="9645" w:type="dxa"/>
            <w:gridSpan w:val="2"/>
            <w:tcBorders>
              <w:top w:val="nil"/>
              <w:left w:val="nil"/>
              <w:bottom w:val="nil"/>
              <w:right w:val="nil"/>
            </w:tcBorders>
          </w:tcPr>
          <w:tbl>
            <w:tblPr>
              <w:tblW w:w="0" w:type="auto"/>
              <w:tblCellSpacing w:w="15" w:type="dxa"/>
              <w:tblLayout w:type="fixed"/>
              <w:tblCellMar>
                <w:left w:w="0" w:type="dxa"/>
                <w:right w:w="0" w:type="dxa"/>
              </w:tblCellMar>
              <w:tblLook w:val="0000" w:firstRow="0" w:lastRow="0" w:firstColumn="0" w:lastColumn="0" w:noHBand="0" w:noVBand="0"/>
            </w:tblPr>
            <w:tblGrid>
              <w:gridCol w:w="4965"/>
              <w:gridCol w:w="4665"/>
            </w:tblGrid>
            <w:tr w:rsidR="00E16DEC" w:rsidRPr="00E16DEC" w:rsidTr="00ED3339">
              <w:trPr>
                <w:tblCellSpacing w:w="15" w:type="dxa"/>
              </w:trPr>
              <w:tc>
                <w:tcPr>
                  <w:tcW w:w="4920" w:type="dxa"/>
                  <w:tcBorders>
                    <w:top w:val="nil"/>
                    <w:left w:val="nil"/>
                    <w:bottom w:val="nil"/>
                    <w:right w:val="nil"/>
                  </w:tcBorders>
                  <w:vAlign w:val="center"/>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Наименование на участника:</w:t>
                  </w:r>
                </w:p>
              </w:tc>
              <w:tc>
                <w:tcPr>
                  <w:tcW w:w="4620" w:type="dxa"/>
                  <w:tcBorders>
                    <w:top w:val="nil"/>
                    <w:left w:val="nil"/>
                    <w:bottom w:val="nil"/>
                    <w:right w:val="nil"/>
                  </w:tcBorders>
                  <w:vAlign w:val="center"/>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bl>
          <w:p w:rsidR="00025BF2" w:rsidRPr="00E16DEC" w:rsidRDefault="00025BF2" w:rsidP="00025BF2">
            <w:pPr>
              <w:widowControl w:val="0"/>
              <w:autoSpaceDE w:val="0"/>
              <w:autoSpaceDN w:val="0"/>
              <w:adjustRightInd w:val="0"/>
              <w:spacing w:after="0" w:line="240" w:lineRule="auto"/>
              <w:ind w:firstLine="480"/>
              <w:jc w:val="both"/>
              <w:rPr>
                <w:rFonts w:ascii="Courier New" w:eastAsia="Times New Roman" w:hAnsi="Courier New" w:cs="Courier New"/>
                <w:b/>
                <w:bCs/>
                <w:sz w:val="20"/>
                <w:szCs w:val="20"/>
                <w:lang w:eastAsia="bg-BG"/>
              </w:rPr>
            </w:pPr>
          </w:p>
        </w:tc>
      </w:tr>
    </w:tbl>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6525"/>
        <w:gridCol w:w="3120"/>
      </w:tblGrid>
      <w:tr w:rsidR="00E16DEC"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ЕИК/БУЛСТАТ/ЕГН </w:t>
            </w: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(или друга идентифицираща информация в съответствие със законодателството на държавата, в която участникът е установен) </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9645" w:type="dxa"/>
            <w:gridSpan w:val="2"/>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Седалище:</w:t>
            </w:r>
          </w:p>
        </w:tc>
      </w:tr>
      <w:tr w:rsidR="00E16DEC"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 –  пощенски код, населено място:</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 –  ул./бул. №, блок №, вход, етаж:</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9645" w:type="dxa"/>
            <w:gridSpan w:val="2"/>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Адрес за кореспонденция:</w:t>
            </w:r>
          </w:p>
        </w:tc>
      </w:tr>
      <w:tr w:rsidR="00E16DEC"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 –  пощенски код, населено място:</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 –  ул./бул. №, блок №, вход, етаж:</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Телефон:</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Факс:</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E-mail</w:t>
            </w:r>
            <w:proofErr w:type="spellEnd"/>
            <w:r w:rsidRPr="00E16DEC">
              <w:rPr>
                <w:rFonts w:ascii="Times New Roman" w:eastAsia="Times New Roman" w:hAnsi="Times New Roman" w:cs="Times New Roman"/>
                <w:sz w:val="24"/>
                <w:szCs w:val="24"/>
                <w:lang w:eastAsia="bg-BG"/>
              </w:rPr>
              <w:t xml:space="preserve"> адрес:</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9645" w:type="dxa"/>
            <w:gridSpan w:val="2"/>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E16DEC" w:rsidRPr="00E16DEC" w:rsidTr="00ED3339">
        <w:trPr>
          <w:tblCellSpacing w:w="0" w:type="dxa"/>
        </w:trPr>
        <w:tc>
          <w:tcPr>
            <w:tcW w:w="9645" w:type="dxa"/>
            <w:gridSpan w:val="2"/>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Лица, представляващи участника по учредителен акт:</w:t>
            </w: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 (ако лицата са повече от едно, се добавя необходимият брой полета)</w:t>
            </w:r>
          </w:p>
        </w:tc>
      </w:tr>
      <w:tr w:rsidR="00E16DEC" w:rsidRPr="00E16DEC" w:rsidTr="00ED3339">
        <w:trPr>
          <w:tblCellSpacing w:w="0" w:type="dxa"/>
        </w:trPr>
        <w:tc>
          <w:tcPr>
            <w:tcW w:w="6525" w:type="dxa"/>
            <w:vMerge w:val="restart"/>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Трите имена, ЕГН, лична карта №, адрес</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val="restart"/>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Трите имена, ЕГН, лична карта №, адрес</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val="restart"/>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Трите имена, ЕГН, лична карта №, адрес</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vMerge/>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Участникът се представлява заедно или поотделно (невярното се зачертава) от следните лица:</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1....................................         </w:t>
            </w: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r>
      <w:tr w:rsidR="00025BF2" w:rsidRPr="00E16DEC" w:rsidTr="00ED3339">
        <w:trPr>
          <w:tblCellSpacing w:w="0" w:type="dxa"/>
        </w:trPr>
        <w:tc>
          <w:tcPr>
            <w:tcW w:w="652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Данни за банковата сметка: </w:t>
            </w: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Обслужваща банка:……………………</w:t>
            </w: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 IBAN..........................................................</w:t>
            </w: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 BIC.............................................................</w:t>
            </w: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 Титуляр на сметката:............................................</w:t>
            </w:r>
          </w:p>
        </w:tc>
        <w:tc>
          <w:tcPr>
            <w:tcW w:w="312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bl>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УВАЖАЕМИ ГОСПОЖО/ГОСПОДИН ............................................................…….............,</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  Заявяваме, че желаем да участваме в откритата от Вас процедура по Закона за обществените поръчки (ЗОП) за възлагане на обществена поръчка с предмет: „…………………………….“, като подаваме оферта при условията, обявени в документацията за участие и приети от нас.</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4. Декларираме, че при изготвяне на офертата ни са спазени изискванията за закрила на заетостта, включително условията на труд и минимална цена на труда. 3, 4 </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5. При изпълнението на обществената поръчка няма да ползваме/ще ползваме </w:t>
            </w:r>
            <w:r w:rsidRPr="00E16DEC">
              <w:rPr>
                <w:rFonts w:ascii="Times New Roman" w:eastAsia="Times New Roman" w:hAnsi="Times New Roman" w:cs="Times New Roman"/>
                <w:i/>
                <w:iCs/>
                <w:sz w:val="24"/>
                <w:szCs w:val="24"/>
                <w:lang w:eastAsia="bg-BG"/>
              </w:rPr>
              <w:t>(</w:t>
            </w:r>
            <w:proofErr w:type="spellStart"/>
            <w:r w:rsidRPr="00E16DEC">
              <w:rPr>
                <w:rFonts w:ascii="Times New Roman" w:eastAsia="Times New Roman" w:hAnsi="Times New Roman" w:cs="Times New Roman"/>
                <w:i/>
                <w:iCs/>
                <w:sz w:val="24"/>
                <w:szCs w:val="24"/>
                <w:lang w:eastAsia="bg-BG"/>
              </w:rPr>
              <w:t>относимото</w:t>
            </w:r>
            <w:proofErr w:type="spellEnd"/>
            <w:r w:rsidRPr="00E16DEC">
              <w:rPr>
                <w:rFonts w:ascii="Times New Roman" w:eastAsia="Times New Roman" w:hAnsi="Times New Roman" w:cs="Times New Roman"/>
                <w:i/>
                <w:iCs/>
                <w:sz w:val="24"/>
                <w:szCs w:val="24"/>
                <w:lang w:eastAsia="bg-BG"/>
              </w:rPr>
              <w:t xml:space="preserve"> се подчертава)</w:t>
            </w:r>
            <w:r w:rsidRPr="00E16DEC">
              <w:rPr>
                <w:rFonts w:ascii="Times New Roman" w:eastAsia="Times New Roman" w:hAnsi="Times New Roman" w:cs="Times New Roman"/>
                <w:sz w:val="24"/>
                <w:szCs w:val="24"/>
                <w:lang w:eastAsia="bg-BG"/>
              </w:rPr>
              <w:t xml:space="preserve"> следните подизпълнители:</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 ……………………………………………………………………………………………….</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 ……………………………………………………………………………………………….</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bg-BG"/>
              </w:rPr>
            </w:pPr>
            <w:r w:rsidRPr="00E16DEC">
              <w:rPr>
                <w:rFonts w:ascii="Times New Roman" w:eastAsia="Times New Roman" w:hAnsi="Times New Roman" w:cs="Times New Roman"/>
                <w:i/>
                <w:sz w:val="24"/>
                <w:szCs w:val="24"/>
                <w:lang w:eastAsia="bg-BG"/>
              </w:rPr>
              <w:t>(наименование на подизпълнителя, ЕИК/ЕГН, вид на дейностите, които ще изпълнява, дял от стойността на обществената поръчка (в %)</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6. Приемаме срокът на валидността на нашата оферта да бъде ……. календарни дни считано от крайния срок за подаване на оферти.</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Неразделна част от настоящия документ са: </w:t>
            </w:r>
          </w:p>
        </w:tc>
      </w:tr>
      <w:tr w:rsidR="00E16DEC"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а) декларацията по чл. 47, ал. 9 ЗОП за обстоятелствата по чл. 47, ал. 1, 2  и 5 ЗОП, подписана от лицата, които представляват участника съгласно документите за регистрация;</w:t>
            </w:r>
          </w:p>
        </w:tc>
      </w:tr>
      <w:tr w:rsidR="00025BF2" w:rsidRPr="00E16DEC" w:rsidTr="00ED3339">
        <w:trPr>
          <w:tblCellSpacing w:w="0" w:type="dxa"/>
        </w:trPr>
        <w:tc>
          <w:tcPr>
            <w:tcW w:w="964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 изисканите от възложителя доказателства за упражняване на професионална дейност по чл. 49, ал. 1 и/или 2 ЗОП.</w:t>
            </w:r>
          </w:p>
        </w:tc>
      </w:tr>
    </w:tbl>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15"/>
        <w:gridCol w:w="4830"/>
      </w:tblGrid>
      <w:tr w:rsidR="00E16DEC" w:rsidRPr="00E16DEC" w:rsidTr="00ED3339">
        <w:trPr>
          <w:tblCellSpacing w:w="0" w:type="dxa"/>
        </w:trPr>
        <w:tc>
          <w:tcPr>
            <w:tcW w:w="481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Дата </w:t>
            </w:r>
          </w:p>
        </w:tc>
        <w:tc>
          <w:tcPr>
            <w:tcW w:w="483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 ............................</w:t>
            </w:r>
          </w:p>
        </w:tc>
      </w:tr>
      <w:tr w:rsidR="00E16DEC" w:rsidRPr="00E16DEC" w:rsidTr="00ED3339">
        <w:trPr>
          <w:tblCellSpacing w:w="0" w:type="dxa"/>
        </w:trPr>
        <w:tc>
          <w:tcPr>
            <w:tcW w:w="481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Име и фамилия</w:t>
            </w:r>
          </w:p>
        </w:tc>
        <w:tc>
          <w:tcPr>
            <w:tcW w:w="483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w:t>
            </w:r>
          </w:p>
        </w:tc>
      </w:tr>
      <w:tr w:rsidR="00E16DEC" w:rsidRPr="00E16DEC" w:rsidTr="00ED3339">
        <w:trPr>
          <w:tblCellSpacing w:w="0" w:type="dxa"/>
        </w:trPr>
        <w:tc>
          <w:tcPr>
            <w:tcW w:w="481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Подпис на лицето (и печат)</w:t>
            </w:r>
          </w:p>
        </w:tc>
        <w:tc>
          <w:tcPr>
            <w:tcW w:w="483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w:t>
            </w:r>
          </w:p>
        </w:tc>
      </w:tr>
      <w:tr w:rsidR="00025BF2" w:rsidRPr="00E16DEC" w:rsidTr="00ED3339">
        <w:trPr>
          <w:tblCellSpacing w:w="0" w:type="dxa"/>
        </w:trPr>
        <w:tc>
          <w:tcPr>
            <w:tcW w:w="4815"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c>
          <w:tcPr>
            <w:tcW w:w="4830" w:type="dxa"/>
            <w:tcBorders>
              <w:top w:val="nil"/>
              <w:left w:val="nil"/>
              <w:bottom w:val="nil"/>
              <w:right w:val="nil"/>
            </w:tcBorders>
          </w:tcPr>
          <w:p w:rsidR="00025BF2" w:rsidRPr="00E16DEC" w:rsidRDefault="00025BF2" w:rsidP="00025BF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bl>
    <w:p w:rsidR="00025BF2" w:rsidRPr="00E16DEC" w:rsidRDefault="00025BF2" w:rsidP="00025BF2">
      <w:pPr>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lang w:eastAsia="bg-BG"/>
        </w:rPr>
      </w:pPr>
    </w:p>
    <w:p w:rsidR="00025BF2" w:rsidRPr="00E16DEC" w:rsidRDefault="00025BF2" w:rsidP="00025BF2">
      <w:pPr>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lang w:eastAsia="bg-BG"/>
        </w:rPr>
      </w:pPr>
    </w:p>
    <w:p w:rsidR="00025BF2" w:rsidRPr="00E16DEC" w:rsidRDefault="00025BF2" w:rsidP="00025BF2">
      <w:pPr>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lang w:eastAsia="bg-BG"/>
        </w:rPr>
      </w:pPr>
    </w:p>
    <w:p w:rsidR="00025BF2" w:rsidRPr="00E16DEC" w:rsidRDefault="00025BF2" w:rsidP="00025BF2">
      <w:pPr>
        <w:pageBreakBefore/>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b/>
          <w:bCs/>
          <w:sz w:val="28"/>
          <w:szCs w:val="28"/>
          <w:u w:val="single"/>
          <w:lang w:eastAsia="bg-BG"/>
        </w:rPr>
        <w:lastRenderedPageBreak/>
        <w:t>Приложение 9.1.</w:t>
      </w:r>
    </w:p>
    <w:p w:rsidR="00025BF2" w:rsidRPr="00E16DEC" w:rsidRDefault="00025BF2" w:rsidP="00025BF2">
      <w:pPr>
        <w:rPr>
          <w:rFonts w:ascii="Times New Roman" w:eastAsia="Times New Roman" w:hAnsi="Times New Roman" w:cs="Times New Roman"/>
          <w:sz w:val="28"/>
          <w:szCs w:val="28"/>
          <w:lang w:eastAsia="bg-BG"/>
        </w:rPr>
      </w:pPr>
    </w:p>
    <w:p w:rsidR="00025BF2" w:rsidRPr="00E16DEC" w:rsidRDefault="00025BF2" w:rsidP="00025BF2">
      <w:pPr>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b/>
          <w:bCs/>
          <w:sz w:val="28"/>
          <w:szCs w:val="28"/>
          <w:lang w:eastAsia="bg-BG"/>
        </w:rPr>
        <w:t>Д Е К Л А Р А Ц И Я</w:t>
      </w:r>
    </w:p>
    <w:p w:rsidR="00025BF2" w:rsidRPr="00E16DEC" w:rsidRDefault="00025BF2" w:rsidP="00025BF2">
      <w:pPr>
        <w:spacing w:after="0" w:line="240" w:lineRule="auto"/>
        <w:jc w:val="center"/>
        <w:textAlignment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sz w:val="28"/>
          <w:szCs w:val="28"/>
          <w:lang w:eastAsia="bg-BG"/>
        </w:rPr>
        <w:t xml:space="preserve">по чл. 3, т. 8 и чл. 4 от </w:t>
      </w:r>
      <w:r w:rsidRPr="00E16DEC">
        <w:rPr>
          <w:rFonts w:ascii="Times New Roman" w:eastAsia="Times New Roman" w:hAnsi="Times New Roman" w:cs="Times New Roman"/>
          <w:b/>
          <w:bCs/>
          <w:sz w:val="28"/>
          <w:szCs w:val="28"/>
          <w:lang w:eastAsia="bg-BG"/>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025BF2" w:rsidRPr="00E16DEC" w:rsidRDefault="00025BF2" w:rsidP="00025BF2">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от участник / подизпълнител</w:t>
      </w:r>
    </w:p>
    <w:p w:rsidR="00025BF2" w:rsidRPr="00E16DEC" w:rsidRDefault="00025BF2" w:rsidP="00025BF2">
      <w:pPr>
        <w:spacing w:after="0" w:line="240" w:lineRule="auto"/>
        <w:jc w:val="both"/>
        <w:rPr>
          <w:rFonts w:ascii="Times New Roman" w:eastAsia="Times New Roman" w:hAnsi="Times New Roman" w:cs="Times New Roman"/>
          <w:b/>
          <w:bCs/>
          <w:sz w:val="24"/>
          <w:szCs w:val="24"/>
          <w:lang w:eastAsia="bg-BG"/>
        </w:rPr>
      </w:pP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Долуподписаният/ата/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lang w:eastAsia="bg-BG"/>
        </w:rPr>
        <w:t>,</w:t>
      </w:r>
    </w:p>
    <w:p w:rsidR="00025BF2" w:rsidRPr="00E16DEC" w:rsidRDefault="00025BF2" w:rsidP="00025BF2">
      <w:pPr>
        <w:spacing w:after="0" w:line="240" w:lineRule="auto"/>
        <w:jc w:val="center"/>
        <w:rPr>
          <w:rFonts w:ascii="Times New Roman" w:eastAsia="Times New Roman" w:hAnsi="Times New Roman" w:cs="Times New Roman"/>
          <w:sz w:val="28"/>
          <w:szCs w:val="28"/>
          <w:vertAlign w:val="superscript"/>
          <w:lang w:eastAsia="bg-BG"/>
        </w:rPr>
      </w:pPr>
      <w:r w:rsidRPr="00E16DEC">
        <w:rPr>
          <w:rFonts w:ascii="Times New Roman" w:eastAsia="Times New Roman" w:hAnsi="Times New Roman" w:cs="Times New Roman"/>
          <w:sz w:val="28"/>
          <w:szCs w:val="28"/>
          <w:vertAlign w:val="superscript"/>
          <w:lang w:eastAsia="bg-BG"/>
        </w:rPr>
        <w:t>/собствено бащино фамилно име /</w:t>
      </w:r>
    </w:p>
    <w:p w:rsidR="00025BF2" w:rsidRPr="00E16DEC" w:rsidRDefault="00025BF2" w:rsidP="00025BF2">
      <w:pPr>
        <w:spacing w:after="0" w:line="240" w:lineRule="auto"/>
        <w:jc w:val="both"/>
        <w:rPr>
          <w:rFonts w:ascii="Times New Roman" w:eastAsia="Times New Roman" w:hAnsi="Times New Roman" w:cs="Times New Roman"/>
          <w:sz w:val="28"/>
          <w:szCs w:val="28"/>
          <w:u w:val="single"/>
          <w:lang w:eastAsia="bg-BG"/>
        </w:rPr>
      </w:pPr>
      <w:r w:rsidRPr="00E16DEC">
        <w:rPr>
          <w:rFonts w:ascii="Times New Roman" w:eastAsia="Times New Roman" w:hAnsi="Times New Roman" w:cs="Times New Roman"/>
          <w:sz w:val="28"/>
          <w:szCs w:val="28"/>
          <w:lang w:eastAsia="bg-BG"/>
        </w:rPr>
        <w:t xml:space="preserve">ЕГН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lang w:eastAsia="bg-BG"/>
        </w:rPr>
        <w:t xml:space="preserve">, притежаващ/а лична карта №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lang w:eastAsia="bg-BG"/>
        </w:rPr>
        <w:t xml:space="preserve">, издадена на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t xml:space="preserve"> </w:t>
      </w:r>
      <w:r w:rsidRPr="00E16DEC">
        <w:rPr>
          <w:rFonts w:ascii="Times New Roman" w:eastAsia="Times New Roman" w:hAnsi="Times New Roman" w:cs="Times New Roman"/>
          <w:sz w:val="28"/>
          <w:szCs w:val="28"/>
          <w:lang w:eastAsia="bg-BG"/>
        </w:rPr>
        <w:t xml:space="preserve">от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lang w:eastAsia="bg-BG"/>
        </w:rPr>
        <w:t xml:space="preserve">, с постоянен адрес: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t>____</w:t>
      </w:r>
    </w:p>
    <w:p w:rsidR="00025BF2" w:rsidRPr="00E16DEC" w:rsidRDefault="00025BF2" w:rsidP="00025BF2">
      <w:pPr>
        <w:widowControl w:val="0"/>
        <w:autoSpaceDE w:val="0"/>
        <w:autoSpaceDN w:val="0"/>
        <w:adjustRightInd w:val="0"/>
        <w:spacing w:after="0" w:line="240" w:lineRule="auto"/>
        <w:jc w:val="both"/>
        <w:rPr>
          <w:rFonts w:ascii="Times New Roman" w:eastAsia="Times New Roman" w:hAnsi="Times New Roman" w:cs="Times New Roman"/>
          <w:sz w:val="28"/>
          <w:szCs w:val="28"/>
          <w:u w:val="single"/>
          <w:lang w:eastAsia="bg-BG"/>
        </w:rPr>
      </w:pPr>
      <w:r w:rsidRPr="00E16DEC">
        <w:rPr>
          <w:rFonts w:ascii="Times New Roman" w:eastAsia="Times New Roman" w:hAnsi="Times New Roman" w:cs="Times New Roman"/>
          <w:sz w:val="28"/>
          <w:szCs w:val="28"/>
          <w:lang w:eastAsia="bg-BG"/>
        </w:rPr>
        <w:t xml:space="preserve">в качеството си на лице по чл. 47, ал. 4 от ЗОП а именно: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p>
    <w:p w:rsidR="00025BF2" w:rsidRPr="00E16DEC" w:rsidRDefault="00025BF2" w:rsidP="00025BF2">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bg-BG"/>
        </w:rPr>
      </w:pPr>
      <w:r w:rsidRPr="00E16DEC">
        <w:rPr>
          <w:rFonts w:ascii="Times New Roman" w:eastAsia="Times New Roman" w:hAnsi="Times New Roman" w:cs="Times New Roman"/>
          <w:i/>
          <w:sz w:val="28"/>
          <w:szCs w:val="28"/>
          <w:vertAlign w:val="superscript"/>
          <w:lang w:eastAsia="bg-BG"/>
        </w:rPr>
        <w:t>/посочва се качеството на лицето - съдружник, неограничено отговорен съдружник, управител, член на СД или УС, пр.</w:t>
      </w:r>
      <w:r w:rsidRPr="00E16DEC">
        <w:rPr>
          <w:rFonts w:ascii="Times New Roman" w:eastAsia="Times New Roman" w:hAnsi="Times New Roman" w:cs="Times New Roman"/>
          <w:sz w:val="28"/>
          <w:szCs w:val="28"/>
          <w:vertAlign w:val="superscript"/>
          <w:lang w:eastAsia="bg-BG"/>
        </w:rPr>
        <w:t>/</w:t>
      </w: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в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p>
    <w:p w:rsidR="00025BF2" w:rsidRPr="00E16DEC" w:rsidRDefault="00025BF2" w:rsidP="00025BF2">
      <w:pPr>
        <w:spacing w:after="0" w:line="240" w:lineRule="auto"/>
        <w:jc w:val="center"/>
        <w:rPr>
          <w:rFonts w:ascii="Times New Roman" w:eastAsia="Times New Roman" w:hAnsi="Times New Roman" w:cs="Times New Roman"/>
          <w:sz w:val="28"/>
          <w:szCs w:val="28"/>
          <w:vertAlign w:val="superscript"/>
          <w:lang w:eastAsia="bg-BG"/>
        </w:rPr>
      </w:pPr>
      <w:r w:rsidRPr="00E16DEC">
        <w:rPr>
          <w:rFonts w:ascii="Times New Roman" w:eastAsia="Times New Roman" w:hAnsi="Times New Roman" w:cs="Times New Roman"/>
          <w:sz w:val="28"/>
          <w:szCs w:val="28"/>
          <w:vertAlign w:val="superscript"/>
          <w:lang w:eastAsia="bg-BG"/>
        </w:rPr>
        <w:t>/наименование на юридическото лице, физическото лице и вид на търговеца/</w:t>
      </w: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регистриран/вписан в Търговския регистър при Агенция по вписванията с ЕИК/БУЛСТАТ</w:t>
      </w: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__________________________</w:t>
      </w: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Относно: Открита процедура за възлагане на обществена поръчка </w:t>
      </w:r>
      <w:r w:rsidRPr="00E16DEC">
        <w:rPr>
          <w:rFonts w:ascii="Times New Roman" w:eastAsia="Times New Roman" w:hAnsi="Times New Roman" w:cs="Times New Roman"/>
          <w:bCs/>
          <w:sz w:val="28"/>
          <w:szCs w:val="28"/>
          <w:lang w:eastAsia="bg-BG"/>
        </w:rPr>
        <w:t>с предмет</w:t>
      </w:r>
      <w:r w:rsidRPr="00E16DEC">
        <w:rPr>
          <w:rFonts w:ascii="Times New Roman" w:eastAsia="Times New Roman" w:hAnsi="Times New Roman" w:cs="Times New Roman"/>
          <w:sz w:val="28"/>
          <w:szCs w:val="28"/>
          <w:lang w:eastAsia="bg-BG"/>
        </w:rPr>
        <w:t xml:space="preserve">: </w:t>
      </w:r>
      <w:r w:rsidR="00CD0F80" w:rsidRPr="00E16DEC">
        <w:rPr>
          <w:rFonts w:ascii="Times New Roman" w:eastAsia="Times New Roman" w:hAnsi="Times New Roman" w:cs="Times New Roman"/>
          <w:b/>
          <w:sz w:val="28"/>
          <w:szCs w:val="28"/>
          <w:lang w:eastAsia="bg-BG"/>
        </w:rPr>
        <w:t>…………………………………………………………………………………………</w:t>
      </w:r>
    </w:p>
    <w:p w:rsidR="00025BF2" w:rsidRPr="00E16DEC" w:rsidRDefault="00025BF2" w:rsidP="00025BF2">
      <w:pPr>
        <w:spacing w:after="0" w:line="240" w:lineRule="auto"/>
        <w:jc w:val="center"/>
        <w:rPr>
          <w:rFonts w:ascii="Times New Roman" w:eastAsia="Times New Roman" w:hAnsi="Times New Roman" w:cs="Times New Roman"/>
          <w:b/>
          <w:bCs/>
          <w:sz w:val="28"/>
          <w:szCs w:val="28"/>
          <w:lang w:eastAsia="bg-BG"/>
        </w:rPr>
      </w:pPr>
    </w:p>
    <w:p w:rsidR="00025BF2" w:rsidRPr="00E16DEC" w:rsidRDefault="00025BF2" w:rsidP="00025BF2">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Д Е К Л А Р И Р А М, Ч Е:</w:t>
      </w:r>
    </w:p>
    <w:p w:rsidR="00025BF2" w:rsidRPr="00E16DEC" w:rsidRDefault="00025BF2" w:rsidP="00025BF2">
      <w:pPr>
        <w:spacing w:after="0" w:line="240" w:lineRule="auto"/>
        <w:ind w:firstLine="720"/>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1. Представляваното от мен дружество </w:t>
      </w:r>
      <w:r w:rsidRPr="00E16DEC">
        <w:rPr>
          <w:rFonts w:ascii="Times New Roman" w:eastAsia="Times New Roman" w:hAnsi="Times New Roman" w:cs="Times New Roman"/>
          <w:b/>
          <w:sz w:val="28"/>
          <w:szCs w:val="28"/>
          <w:lang w:eastAsia="bg-BG"/>
        </w:rPr>
        <w:t>е /не</w:t>
      </w:r>
      <w:r w:rsidRPr="00E16DEC">
        <w:rPr>
          <w:rFonts w:ascii="Times New Roman" w:eastAsia="Times New Roman" w:hAnsi="Times New Roman" w:cs="Times New Roman"/>
          <w:sz w:val="28"/>
          <w:szCs w:val="28"/>
          <w:lang w:eastAsia="bg-BG"/>
        </w:rPr>
        <w:t xml:space="preserve"> е регистрирано в юрисдикция с </w:t>
      </w:r>
    </w:p>
    <w:p w:rsidR="00025BF2" w:rsidRPr="00E16DEC" w:rsidRDefault="00025BF2" w:rsidP="00025BF2">
      <w:pPr>
        <w:spacing w:after="0" w:line="240" w:lineRule="auto"/>
        <w:ind w:firstLine="720"/>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/ненужното се зачертава/</w:t>
      </w: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преференциален данъчен режим, а именно: _________________________________.</w:t>
      </w:r>
    </w:p>
    <w:p w:rsidR="00025BF2" w:rsidRPr="00E16DEC" w:rsidRDefault="00025BF2" w:rsidP="00025BF2">
      <w:pPr>
        <w:spacing w:after="0" w:line="240" w:lineRule="auto"/>
        <w:ind w:firstLine="720"/>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2. Представляваното от мен дружество </w:t>
      </w:r>
      <w:r w:rsidRPr="00E16DEC">
        <w:rPr>
          <w:rFonts w:ascii="Times New Roman" w:eastAsia="Times New Roman" w:hAnsi="Times New Roman" w:cs="Times New Roman"/>
          <w:b/>
          <w:sz w:val="28"/>
          <w:szCs w:val="28"/>
          <w:lang w:eastAsia="bg-BG"/>
        </w:rPr>
        <w:t>е / не е</w:t>
      </w:r>
      <w:r w:rsidRPr="00E16DEC">
        <w:rPr>
          <w:rFonts w:ascii="Times New Roman" w:eastAsia="Times New Roman" w:hAnsi="Times New Roman" w:cs="Times New Roman"/>
          <w:sz w:val="28"/>
          <w:szCs w:val="28"/>
          <w:lang w:eastAsia="bg-BG"/>
        </w:rPr>
        <w:t xml:space="preserve"> свързано с лица, регистрирани в </w:t>
      </w:r>
    </w:p>
    <w:p w:rsidR="00025BF2" w:rsidRPr="00E16DEC" w:rsidRDefault="00025BF2" w:rsidP="00025BF2">
      <w:pPr>
        <w:spacing w:after="0" w:line="240" w:lineRule="auto"/>
        <w:ind w:firstLine="720"/>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/ненужното се зачертава/</w:t>
      </w: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юрисдикции с преференциален данъчен режим, а именно: _____________________.</w:t>
      </w:r>
    </w:p>
    <w:p w:rsidR="00025BF2" w:rsidRPr="00E16DEC" w:rsidRDefault="00025BF2" w:rsidP="00025BF2">
      <w:pPr>
        <w:spacing w:after="0" w:line="240" w:lineRule="auto"/>
        <w:ind w:firstLine="720"/>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3. Представляваното от мен дружество попада в изключението на </w:t>
      </w:r>
      <w:r w:rsidRPr="00E16DEC">
        <w:rPr>
          <w:rFonts w:ascii="Times New Roman" w:eastAsia="Times New Roman" w:hAnsi="Times New Roman" w:cs="Times New Roman"/>
          <w:b/>
          <w:sz w:val="28"/>
          <w:szCs w:val="28"/>
          <w:lang w:eastAsia="bg-BG"/>
        </w:rPr>
        <w:t>чл. 4, т. _______________________________________________________________________</w:t>
      </w: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lastRenderedPageBreak/>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u w:val="single"/>
          <w:lang w:eastAsia="bg-BG"/>
        </w:rPr>
        <w:t xml:space="preserve">Забележка: </w:t>
      </w:r>
      <w:r w:rsidRPr="00E16DEC">
        <w:rPr>
          <w:rFonts w:ascii="Times New Roman" w:eastAsia="Times New Roman" w:hAnsi="Times New Roman" w:cs="Times New Roman"/>
          <w:sz w:val="28"/>
          <w:szCs w:val="28"/>
          <w:lang w:eastAsia="bg-BG"/>
        </w:rPr>
        <w:t>Тази точка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rsidR="00025BF2" w:rsidRPr="00E16DEC" w:rsidRDefault="00025BF2" w:rsidP="00025BF2">
      <w:pPr>
        <w:spacing w:after="0" w:line="240" w:lineRule="auto"/>
        <w:jc w:val="both"/>
        <w:textAlignment w:val="center"/>
        <w:rPr>
          <w:rFonts w:ascii="Times New Roman" w:eastAsia="Times New Roman" w:hAnsi="Times New Roman" w:cs="Times New Roman"/>
          <w:bCs/>
          <w:sz w:val="28"/>
          <w:szCs w:val="28"/>
          <w:lang w:eastAsia="bg-BG"/>
        </w:rPr>
      </w:pPr>
      <w:r w:rsidRPr="00E16DEC">
        <w:rPr>
          <w:rFonts w:ascii="Times New Roman" w:eastAsia="Times New Roman" w:hAnsi="Times New Roman" w:cs="Times New Roman"/>
          <w:b/>
          <w:bCs/>
          <w:sz w:val="28"/>
          <w:szCs w:val="28"/>
          <w:lang w:eastAsia="bg-BG"/>
        </w:rPr>
        <w:tab/>
      </w:r>
      <w:r w:rsidRPr="00E16DEC">
        <w:rPr>
          <w:rFonts w:ascii="Times New Roman" w:eastAsia="Times New Roman" w:hAnsi="Times New Roman" w:cs="Times New Roman"/>
          <w:bCs/>
          <w:sz w:val="28"/>
          <w:szCs w:val="28"/>
          <w:lang w:eastAsia="bg-BG"/>
        </w:rPr>
        <w:t xml:space="preserve">4. Запознат съм с правомощията на възложителя по чл. 6, ал.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w:t>
      </w:r>
      <w:proofErr w:type="spellStart"/>
      <w:r w:rsidRPr="00E16DEC">
        <w:rPr>
          <w:rFonts w:ascii="Times New Roman" w:eastAsia="Times New Roman" w:hAnsi="Times New Roman" w:cs="Times New Roman"/>
          <w:bCs/>
          <w:sz w:val="28"/>
          <w:szCs w:val="28"/>
          <w:lang w:eastAsia="bg-BG"/>
        </w:rPr>
        <w:t>вр</w:t>
      </w:r>
      <w:proofErr w:type="spellEnd"/>
      <w:r w:rsidRPr="00E16DEC">
        <w:rPr>
          <w:rFonts w:ascii="Times New Roman" w:eastAsia="Times New Roman" w:hAnsi="Times New Roman" w:cs="Times New Roman"/>
          <w:bCs/>
          <w:sz w:val="28"/>
          <w:szCs w:val="28"/>
          <w:lang w:eastAsia="bg-BG"/>
        </w:rPr>
        <w:t>. §7, ал. 2 от Заключителните разпоредби на същия.</w:t>
      </w:r>
    </w:p>
    <w:p w:rsidR="00025BF2" w:rsidRPr="00E16DEC" w:rsidRDefault="00025BF2" w:rsidP="00025BF2">
      <w:pPr>
        <w:spacing w:after="0" w:line="240" w:lineRule="auto"/>
        <w:ind w:firstLine="720"/>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025BF2" w:rsidRPr="00E16DEC" w:rsidRDefault="00025BF2" w:rsidP="00025BF2">
      <w:pPr>
        <w:spacing w:after="0" w:line="240" w:lineRule="auto"/>
        <w:ind w:firstLine="900"/>
        <w:jc w:val="both"/>
        <w:rPr>
          <w:rFonts w:ascii="Times New Roman" w:eastAsia="Times New Roman" w:hAnsi="Times New Roman" w:cs="Times New Roman"/>
          <w:sz w:val="28"/>
          <w:szCs w:val="28"/>
          <w:lang w:eastAsia="bg-BG"/>
        </w:rPr>
      </w:pP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Дата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lang w:eastAsia="bg-BG"/>
        </w:rPr>
        <w:t>2015 г.</w:t>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 xml:space="preserve">    ДЕКЛАРАТОР: </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t>_________</w:t>
      </w:r>
    </w:p>
    <w:p w:rsidR="00025BF2" w:rsidRPr="00E16DEC" w:rsidRDefault="00025BF2" w:rsidP="00025BF2">
      <w:pPr>
        <w:spacing w:after="0" w:line="240" w:lineRule="auto"/>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Гр.</w:t>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u w:val="single"/>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r>
      <w:r w:rsidRPr="00E16DEC">
        <w:rPr>
          <w:rFonts w:ascii="Times New Roman" w:eastAsia="Times New Roman" w:hAnsi="Times New Roman" w:cs="Times New Roman"/>
          <w:sz w:val="28"/>
          <w:szCs w:val="28"/>
          <w:lang w:eastAsia="bg-BG"/>
        </w:rPr>
        <w:tab/>
        <w:t xml:space="preserve">               /подпис/</w:t>
      </w:r>
    </w:p>
    <w:p w:rsidR="00025BF2" w:rsidRPr="00E16DEC" w:rsidRDefault="00025BF2" w:rsidP="00025BF2">
      <w:pPr>
        <w:spacing w:after="0" w:line="240" w:lineRule="auto"/>
        <w:ind w:right="141"/>
        <w:jc w:val="both"/>
        <w:rPr>
          <w:rFonts w:ascii="Times New Roman" w:eastAsia="Times New Roman" w:hAnsi="Times New Roman" w:cs="Times New Roman"/>
          <w:bCs/>
          <w:sz w:val="24"/>
          <w:szCs w:val="24"/>
          <w:lang w:eastAsia="bg-BG"/>
        </w:rPr>
      </w:pPr>
    </w:p>
    <w:p w:rsidR="00025BF2" w:rsidRPr="00E16DEC" w:rsidRDefault="00025BF2" w:rsidP="00025BF2">
      <w:pPr>
        <w:spacing w:after="0" w:line="240" w:lineRule="auto"/>
        <w:ind w:firstLine="720"/>
        <w:jc w:val="both"/>
        <w:rPr>
          <w:rFonts w:ascii="Times New Roman" w:eastAsia="Times New Roman" w:hAnsi="Times New Roman" w:cs="Times New Roman"/>
          <w:i/>
          <w:sz w:val="20"/>
          <w:szCs w:val="20"/>
          <w:lang w:eastAsia="bg-BG"/>
        </w:rPr>
      </w:pPr>
      <w:r w:rsidRPr="00E16DEC">
        <w:rPr>
          <w:rFonts w:ascii="Times New Roman" w:eastAsia="Times New Roman" w:hAnsi="Times New Roman" w:cs="Times New Roman"/>
          <w:i/>
          <w:sz w:val="20"/>
          <w:szCs w:val="20"/>
          <w:lang w:eastAsia="bg-BG"/>
        </w:rPr>
        <w:t>В зависимост от правно-организационната форма на участниците, декларацията се представя от едно от лицата, посочени в чл. 47, ал. 4 от ЗОП.</w:t>
      </w:r>
    </w:p>
    <w:p w:rsidR="00025BF2" w:rsidRPr="00E16DEC" w:rsidRDefault="00025BF2" w:rsidP="00025BF2">
      <w:pPr>
        <w:spacing w:after="0" w:line="240" w:lineRule="auto"/>
        <w:ind w:right="141"/>
        <w:jc w:val="both"/>
        <w:rPr>
          <w:rFonts w:ascii="Times New Roman" w:eastAsia="Times New Roman" w:hAnsi="Times New Roman" w:cs="Times New Roman"/>
          <w:b/>
          <w:bCs/>
          <w:sz w:val="20"/>
          <w:szCs w:val="20"/>
          <w:lang w:eastAsia="bg-BG"/>
        </w:rPr>
      </w:pPr>
      <w:r w:rsidRPr="00E16DEC">
        <w:rPr>
          <w:rFonts w:ascii="Times New Roman" w:eastAsia="Times New Roman" w:hAnsi="Times New Roman" w:cs="Times New Roman"/>
          <w:b/>
          <w:sz w:val="20"/>
          <w:szCs w:val="20"/>
          <w:u w:val="single"/>
          <w:lang w:eastAsia="bg-BG"/>
        </w:rPr>
        <w:tab/>
      </w:r>
      <w:r w:rsidRPr="00E16DEC">
        <w:rPr>
          <w:rFonts w:ascii="Times New Roman" w:eastAsia="Times New Roman" w:hAnsi="Times New Roman" w:cs="Times New Roman"/>
          <w:b/>
          <w:sz w:val="20"/>
          <w:szCs w:val="20"/>
          <w:u w:val="single"/>
          <w:lang w:eastAsia="bg-BG"/>
        </w:rPr>
        <w:tab/>
      </w:r>
      <w:r w:rsidRPr="00E16DEC">
        <w:rPr>
          <w:rFonts w:ascii="Times New Roman" w:eastAsia="Times New Roman" w:hAnsi="Times New Roman" w:cs="Times New Roman"/>
          <w:b/>
          <w:sz w:val="20"/>
          <w:szCs w:val="20"/>
          <w:u w:val="single"/>
          <w:lang w:eastAsia="bg-BG"/>
        </w:rPr>
        <w:tab/>
      </w:r>
      <w:r w:rsidRPr="00E16DEC">
        <w:rPr>
          <w:rFonts w:ascii="Times New Roman" w:eastAsia="Times New Roman" w:hAnsi="Times New Roman" w:cs="Times New Roman"/>
          <w:b/>
          <w:sz w:val="20"/>
          <w:szCs w:val="20"/>
          <w:u w:val="single"/>
          <w:lang w:eastAsia="bg-BG"/>
        </w:rPr>
        <w:tab/>
      </w:r>
    </w:p>
    <w:p w:rsidR="00025BF2" w:rsidRPr="00E16DEC" w:rsidRDefault="00025BF2" w:rsidP="00025BF2">
      <w:pPr>
        <w:spacing w:after="0" w:line="240" w:lineRule="auto"/>
        <w:jc w:val="both"/>
        <w:rPr>
          <w:rFonts w:ascii="Times New Roman" w:eastAsia="Times New Roman" w:hAnsi="Times New Roman" w:cs="Times New Roman"/>
          <w:i/>
          <w:sz w:val="20"/>
          <w:szCs w:val="20"/>
          <w:lang w:eastAsia="bg-BG"/>
        </w:rPr>
      </w:pPr>
      <w:r w:rsidRPr="00E16DEC">
        <w:rPr>
          <w:rFonts w:ascii="Times New Roman" w:eastAsia="Times New Roman" w:hAnsi="Times New Roman" w:cs="Times New Roman"/>
          <w:sz w:val="20"/>
          <w:szCs w:val="20"/>
          <w:lang w:eastAsia="bg-BG"/>
        </w:rPr>
        <w:tab/>
      </w:r>
      <w:r w:rsidRPr="00E16DEC">
        <w:rPr>
          <w:rFonts w:ascii="Times New Roman" w:eastAsia="Times New Roman" w:hAnsi="Times New Roman" w:cs="Times New Roman"/>
          <w:i/>
          <w:sz w:val="20"/>
          <w:szCs w:val="20"/>
          <w:lang w:eastAsia="bg-BG"/>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025BF2" w:rsidRPr="00E16DEC" w:rsidRDefault="00025BF2" w:rsidP="00025BF2">
      <w:pPr>
        <w:spacing w:after="0" w:line="240" w:lineRule="auto"/>
        <w:ind w:firstLine="720"/>
        <w:jc w:val="both"/>
        <w:textAlignment w:val="center"/>
        <w:rPr>
          <w:rFonts w:ascii="Times New Roman" w:eastAsia="Times New Roman" w:hAnsi="Times New Roman" w:cs="Times New Roman"/>
          <w:i/>
          <w:sz w:val="20"/>
          <w:szCs w:val="20"/>
          <w:lang w:eastAsia="bg-BG"/>
        </w:rPr>
      </w:pPr>
      <w:r w:rsidRPr="00E16DEC">
        <w:rPr>
          <w:rFonts w:ascii="Times New Roman" w:eastAsia="Times New Roman" w:hAnsi="Times New Roman" w:cs="Times New Roman"/>
          <w:i/>
          <w:sz w:val="20"/>
          <w:szCs w:val="20"/>
          <w:lang w:eastAsia="bg-BG"/>
        </w:rPr>
        <w:t>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rsidR="00025BF2" w:rsidRPr="00E16DEC" w:rsidRDefault="00025BF2" w:rsidP="00025BF2">
      <w:pPr>
        <w:spacing w:after="0" w:line="240" w:lineRule="auto"/>
        <w:ind w:firstLine="720"/>
        <w:jc w:val="both"/>
        <w:textAlignment w:val="center"/>
        <w:rPr>
          <w:rFonts w:ascii="Times New Roman" w:eastAsia="Times New Roman" w:hAnsi="Times New Roman" w:cs="Times New Roman"/>
          <w:i/>
          <w:sz w:val="20"/>
          <w:szCs w:val="20"/>
          <w:lang w:eastAsia="bg-BG"/>
        </w:rPr>
      </w:pPr>
      <w:r w:rsidRPr="00E16DEC">
        <w:rPr>
          <w:rFonts w:ascii="Times New Roman" w:eastAsia="Times New Roman" w:hAnsi="Times New Roman" w:cs="Times New Roman"/>
          <w:i/>
          <w:sz w:val="20"/>
          <w:szCs w:val="20"/>
          <w:lang w:eastAsia="bg-BG"/>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025BF2" w:rsidRPr="00E16DEC" w:rsidRDefault="00025BF2" w:rsidP="00025BF2">
      <w:pPr>
        <w:spacing w:after="0" w:line="240" w:lineRule="auto"/>
        <w:ind w:firstLine="720"/>
        <w:jc w:val="both"/>
        <w:textAlignment w:val="center"/>
        <w:rPr>
          <w:rFonts w:ascii="Times New Roman" w:eastAsia="Times New Roman" w:hAnsi="Times New Roman" w:cs="Times New Roman"/>
          <w:i/>
          <w:sz w:val="20"/>
          <w:szCs w:val="20"/>
          <w:lang w:eastAsia="bg-BG"/>
        </w:rPr>
      </w:pPr>
      <w:r w:rsidRPr="00E16DEC">
        <w:rPr>
          <w:rFonts w:ascii="Times New Roman" w:eastAsia="Times New Roman" w:hAnsi="Times New Roman" w:cs="Times New Roman"/>
          <w:i/>
          <w:sz w:val="20"/>
          <w:szCs w:val="20"/>
          <w:lang w:eastAsia="bg-BG"/>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025BF2" w:rsidRPr="00E16DEC" w:rsidRDefault="00025BF2" w:rsidP="00025BF2">
      <w:pPr>
        <w:spacing w:after="0" w:line="240" w:lineRule="auto"/>
        <w:ind w:firstLine="720"/>
        <w:jc w:val="both"/>
        <w:textAlignment w:val="center"/>
        <w:rPr>
          <w:rFonts w:ascii="Times New Roman" w:eastAsia="Times New Roman" w:hAnsi="Times New Roman" w:cs="Times New Roman"/>
          <w:i/>
          <w:sz w:val="20"/>
          <w:szCs w:val="20"/>
          <w:lang w:eastAsia="bg-BG"/>
        </w:rPr>
      </w:pPr>
      <w:r w:rsidRPr="00E16DEC">
        <w:rPr>
          <w:rFonts w:ascii="Times New Roman" w:eastAsia="Times New Roman" w:hAnsi="Times New Roman" w:cs="Times New Roman"/>
          <w:i/>
          <w:sz w:val="20"/>
          <w:szCs w:val="20"/>
          <w:lang w:eastAsia="bg-BG"/>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025BF2" w:rsidRPr="00E16DEC" w:rsidRDefault="00025BF2" w:rsidP="00025BF2">
      <w:pPr>
        <w:spacing w:after="0" w:line="240" w:lineRule="auto"/>
        <w:ind w:firstLine="720"/>
        <w:jc w:val="both"/>
        <w:textAlignment w:val="center"/>
        <w:rPr>
          <w:rFonts w:ascii="Times New Roman" w:eastAsia="Times New Roman" w:hAnsi="Times New Roman" w:cs="Times New Roman"/>
          <w:b/>
          <w:bCs/>
          <w:sz w:val="28"/>
          <w:szCs w:val="28"/>
          <w:u w:val="single"/>
          <w:lang w:eastAsia="bg-BG"/>
        </w:rPr>
      </w:pPr>
      <w:r w:rsidRPr="00E16DEC">
        <w:rPr>
          <w:rFonts w:ascii="Times New Roman" w:eastAsia="Times New Roman" w:hAnsi="Times New Roman" w:cs="Times New Roman"/>
          <w:i/>
          <w:sz w:val="20"/>
          <w:szCs w:val="20"/>
          <w:lang w:eastAsia="bg-BG"/>
        </w:rPr>
        <w:br w:type="page"/>
      </w:r>
    </w:p>
    <w:p w:rsidR="00025BF2" w:rsidRPr="00E16DEC" w:rsidRDefault="00025BF2" w:rsidP="00025BF2">
      <w:pPr>
        <w:ind w:left="284" w:hanging="284"/>
        <w:jc w:val="both"/>
        <w:rPr>
          <w:rFonts w:ascii="Times New Roman" w:eastAsia="Times New Roman" w:hAnsi="Times New Roman" w:cs="Times New Roman"/>
          <w:b/>
          <w:bCs/>
          <w:sz w:val="28"/>
          <w:szCs w:val="28"/>
          <w:u w:val="single"/>
          <w:lang w:eastAsia="bg-BG"/>
        </w:rPr>
      </w:pPr>
    </w:p>
    <w:p w:rsidR="00DC688D" w:rsidRPr="00E16DEC" w:rsidRDefault="00DC688D" w:rsidP="00DC688D">
      <w:pPr>
        <w:spacing w:after="0" w:line="240" w:lineRule="auto"/>
        <w:ind w:left="6372" w:firstLine="708"/>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0"/>
        </w:rPr>
        <w:t>Приложение № 10.1.</w:t>
      </w:r>
    </w:p>
    <w:p w:rsidR="00DC688D" w:rsidRPr="00E16DEC" w:rsidRDefault="00DC688D" w:rsidP="00DC688D">
      <w:pPr>
        <w:spacing w:after="0" w:line="240" w:lineRule="auto"/>
        <w:ind w:firstLine="654"/>
        <w:jc w:val="both"/>
        <w:rPr>
          <w:rFonts w:ascii="Times New Roman" w:eastAsia="Times New Roman" w:hAnsi="Times New Roman" w:cs="Times New Roman"/>
          <w:b/>
          <w:sz w:val="28"/>
          <w:szCs w:val="28"/>
        </w:rPr>
      </w:pPr>
    </w:p>
    <w:p w:rsidR="00DC688D" w:rsidRPr="00E16DEC" w:rsidRDefault="00DC688D" w:rsidP="00DC688D">
      <w:pPr>
        <w:spacing w:after="0" w:line="240" w:lineRule="auto"/>
        <w:ind w:firstLine="654"/>
        <w:jc w:val="both"/>
        <w:rPr>
          <w:rFonts w:ascii="Times New Roman" w:eastAsia="Times New Roman" w:hAnsi="Times New Roman" w:cs="Times New Roman"/>
          <w:b/>
          <w:sz w:val="28"/>
          <w:szCs w:val="28"/>
        </w:rPr>
      </w:pPr>
    </w:p>
    <w:p w:rsidR="00DC688D" w:rsidRPr="00E16DEC" w:rsidRDefault="00DC688D" w:rsidP="00DC688D">
      <w:pPr>
        <w:spacing w:after="0" w:line="240" w:lineRule="auto"/>
        <w:ind w:left="567"/>
        <w:rPr>
          <w:rFonts w:ascii="Times New Roman" w:eastAsia="Times New Roman" w:hAnsi="Times New Roman" w:cs="Times New Roman"/>
          <w:sz w:val="28"/>
          <w:szCs w:val="28"/>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t xml:space="preserve">  </w:t>
      </w:r>
      <w:r w:rsidRPr="00E16DEC">
        <w:rPr>
          <w:rFonts w:ascii="Times New Roman" w:eastAsia="Times New Roman" w:hAnsi="Times New Roman" w:cs="Times New Roman"/>
          <w:sz w:val="28"/>
          <w:szCs w:val="28"/>
        </w:rPr>
        <w:t>До</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Прокуратурата на Република България</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гр. София, бул. „Витоша” № 2</w:t>
      </w: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firstLine="72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ТЕХНИЧЕСКО ПРЕДЛОЖЕНИЕ  ЗА  ИЗПЪЛНЕНИЕ НА ПОРЪЧКАТА</w:t>
      </w:r>
    </w:p>
    <w:p w:rsidR="00DC688D" w:rsidRPr="00E16DEC" w:rsidRDefault="00DC688D" w:rsidP="00DC688D">
      <w:pPr>
        <w:spacing w:after="0" w:line="240" w:lineRule="auto"/>
        <w:ind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jc w:val="both"/>
        <w:outlineLvl w:val="0"/>
        <w:rPr>
          <w:rFonts w:ascii="Times New Roman" w:eastAsia="Times New Roman" w:hAnsi="Times New Roman" w:cs="Times New Roman"/>
          <w:b/>
          <w:sz w:val="28"/>
          <w:szCs w:val="28"/>
        </w:rPr>
      </w:pPr>
      <w:r w:rsidRPr="00E16DEC">
        <w:rPr>
          <w:rFonts w:ascii="Times New Roman" w:eastAsia="Times New Roman" w:hAnsi="Times New Roman" w:cs="Times New Roman"/>
          <w:sz w:val="28"/>
          <w:szCs w:val="28"/>
        </w:rPr>
        <w:t xml:space="preserve">За участие в открита процедура за възлагане на обществена поръчка, с предмет: </w:t>
      </w:r>
      <w:r w:rsidRPr="00E16DEC">
        <w:rPr>
          <w:rFonts w:ascii="Times New Roman" w:eastAsia="MS Mincho" w:hAnsi="Times New Roman" w:cs="Times New Roman"/>
          <w:b/>
          <w:i/>
          <w:sz w:val="28"/>
          <w:szCs w:val="28"/>
        </w:rPr>
        <w:t>…………………………………………………………………………………</w:t>
      </w:r>
      <w:r w:rsidRPr="00E16DEC">
        <w:rPr>
          <w:rFonts w:ascii="Times New Roman" w:eastAsia="Times New Roman" w:hAnsi="Times New Roman" w:cs="Times New Roman"/>
          <w:b/>
          <w:sz w:val="28"/>
          <w:szCs w:val="28"/>
        </w:rPr>
        <w:t xml:space="preserve"> </w:t>
      </w:r>
    </w:p>
    <w:p w:rsidR="00DC688D" w:rsidRPr="00E16DEC" w:rsidRDefault="00DC688D" w:rsidP="00DC688D">
      <w:pPr>
        <w:spacing w:after="0" w:line="240" w:lineRule="auto"/>
        <w:jc w:val="both"/>
        <w:outlineLvl w:val="0"/>
        <w:rPr>
          <w:rFonts w:ascii="Times New Roman" w:eastAsia="Times New Roman" w:hAnsi="Times New Roman" w:cs="Times New Roman"/>
          <w:b/>
          <w:sz w:val="28"/>
          <w:szCs w:val="28"/>
        </w:rPr>
      </w:pPr>
    </w:p>
    <w:p w:rsidR="00DC688D" w:rsidRPr="00E16DEC" w:rsidRDefault="00DC688D" w:rsidP="00DC688D">
      <w:pPr>
        <w:spacing w:after="0" w:line="240" w:lineRule="auto"/>
        <w:jc w:val="both"/>
        <w:outlineLvl w:val="0"/>
        <w:rPr>
          <w:rFonts w:ascii="Times New Roman" w:eastAsia="Times New Roman" w:hAnsi="Times New Roman" w:cs="Times New Roman"/>
          <w:b/>
          <w:sz w:val="28"/>
          <w:szCs w:val="28"/>
        </w:rPr>
      </w:pPr>
    </w:p>
    <w:p w:rsidR="00DC688D" w:rsidRPr="00E16DEC" w:rsidRDefault="00DC688D" w:rsidP="00DC688D">
      <w:pPr>
        <w:spacing w:after="0" w:line="240" w:lineRule="auto"/>
        <w:jc w:val="both"/>
        <w:outlineLvl w:val="0"/>
        <w:rPr>
          <w:rFonts w:ascii="Times New Roman" w:eastAsia="MS Mincho" w:hAnsi="Times New Roman" w:cs="Times New Roman"/>
          <w:b/>
          <w:i/>
          <w:sz w:val="28"/>
          <w:szCs w:val="28"/>
          <w:u w:val="single"/>
        </w:rPr>
      </w:pPr>
      <w:r w:rsidRPr="00E16DEC">
        <w:rPr>
          <w:rFonts w:ascii="Times New Roman" w:eastAsia="Times New Roman" w:hAnsi="Times New Roman" w:cs="Times New Roman"/>
          <w:b/>
          <w:sz w:val="28"/>
          <w:szCs w:val="28"/>
          <w:u w:val="single"/>
        </w:rPr>
        <w:t>По обособена позиция № 1 – „</w:t>
      </w:r>
      <w:r w:rsidRPr="00E16DEC">
        <w:rPr>
          <w:rFonts w:ascii="Times New Roman" w:eastAsia="MS Mincho" w:hAnsi="Times New Roman" w:cs="Times New Roman"/>
          <w:b/>
          <w:sz w:val="28"/>
          <w:szCs w:val="28"/>
          <w:u w:val="single"/>
        </w:rPr>
        <w:t>Доставка на столове и мека мебел</w:t>
      </w:r>
      <w:r w:rsidRPr="00E16DEC">
        <w:rPr>
          <w:rFonts w:ascii="Times New Roman" w:eastAsia="Times New Roman" w:hAnsi="Times New Roman" w:cs="Times New Roman"/>
          <w:b/>
          <w:sz w:val="28"/>
          <w:szCs w:val="28"/>
          <w:u w:val="single"/>
        </w:rPr>
        <w:t>“</w:t>
      </w:r>
    </w:p>
    <w:p w:rsidR="00DC688D" w:rsidRPr="00E16DEC" w:rsidRDefault="00DC688D" w:rsidP="00DC688D">
      <w:pPr>
        <w:tabs>
          <w:tab w:val="left" w:pos="708"/>
          <w:tab w:val="center" w:pos="4153"/>
          <w:tab w:val="right" w:pos="8306"/>
        </w:tabs>
        <w:spacing w:after="0" w:line="240" w:lineRule="auto"/>
        <w:ind w:firstLine="567"/>
        <w:jc w:val="both"/>
        <w:rPr>
          <w:rFonts w:ascii="Times New Roman" w:eastAsia="Times New Roman" w:hAnsi="Times New Roman" w:cs="Times New Roman"/>
          <w:b/>
          <w:sz w:val="24"/>
          <w:szCs w:val="24"/>
          <w:u w:val="single"/>
        </w:rPr>
      </w:pPr>
    </w:p>
    <w:p w:rsidR="00DC688D" w:rsidRPr="00E16DEC" w:rsidRDefault="00DC688D" w:rsidP="00DC688D">
      <w:pPr>
        <w:spacing w:after="0" w:line="240" w:lineRule="auto"/>
        <w:ind w:firstLine="567"/>
        <w:jc w:val="center"/>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от</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Участник: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Адрес: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Тел.: ..................., факс: ...................;</w:t>
      </w:r>
    </w:p>
    <w:p w:rsidR="00DC688D" w:rsidRPr="00E16DEC" w:rsidRDefault="00DC688D" w:rsidP="00DC688D">
      <w:pPr>
        <w:shd w:val="clear" w:color="auto" w:fill="FFFFFF"/>
        <w:spacing w:after="0" w:line="240" w:lineRule="auto"/>
        <w:ind w:left="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регистриран по ф.д. №................/………….. по описа на ........................... Окръжен/Градски съд;</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ИН по ДДС: ..........................., ЕИК по БУЛСТАТ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Представлявано от .........................................................................................</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УВАЖАЕМИ</w:t>
      </w:r>
      <w:r w:rsidRPr="00E16DEC">
        <w:rPr>
          <w:rFonts w:ascii="Times New Roman" w:eastAsia="Times New Roman" w:hAnsi="Times New Roman" w:cs="Times New Roman"/>
          <w:b/>
          <w:sz w:val="28"/>
          <w:szCs w:val="20"/>
        </w:rPr>
        <w:t xml:space="preserve"> ДАМИ И</w:t>
      </w:r>
      <w:r w:rsidRPr="00E16DEC">
        <w:rPr>
          <w:rFonts w:ascii="Times New Roman" w:eastAsia="Times New Roman" w:hAnsi="Times New Roman" w:cs="Times New Roman"/>
          <w:b/>
          <w:sz w:val="28"/>
          <w:szCs w:val="28"/>
        </w:rPr>
        <w:t xml:space="preserve"> ГОСПОДА,</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С настоящото декларираме:</w:t>
      </w:r>
    </w:p>
    <w:p w:rsidR="00DC688D" w:rsidRPr="00E16DEC" w:rsidRDefault="00DC688D" w:rsidP="00534FEA">
      <w:pPr>
        <w:numPr>
          <w:ilvl w:val="0"/>
          <w:numId w:val="4"/>
        </w:numPr>
        <w:spacing w:after="0" w:line="240" w:lineRule="auto"/>
        <w:ind w:hanging="513"/>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rPr>
        <w:t xml:space="preserve">Запознати сме с условията, посочени в </w:t>
      </w:r>
      <w:r w:rsidR="00C45B7B" w:rsidRPr="00E16DEC">
        <w:rPr>
          <w:rFonts w:ascii="Times New Roman" w:eastAsia="Times New Roman" w:hAnsi="Times New Roman" w:cs="Times New Roman"/>
          <w:sz w:val="28"/>
          <w:szCs w:val="28"/>
        </w:rPr>
        <w:t>обществената поръчка</w:t>
      </w:r>
      <w:r w:rsidRPr="00E16DEC">
        <w:rPr>
          <w:rFonts w:ascii="Times New Roman" w:eastAsia="Times New Roman" w:hAnsi="Times New Roman" w:cs="Times New Roman"/>
          <w:sz w:val="28"/>
          <w:szCs w:val="28"/>
        </w:rPr>
        <w:t xml:space="preserve">. </w:t>
      </w:r>
    </w:p>
    <w:p w:rsidR="00DC688D" w:rsidRPr="00E16DEC" w:rsidRDefault="00DC688D" w:rsidP="00534FEA">
      <w:pPr>
        <w:numPr>
          <w:ilvl w:val="0"/>
          <w:numId w:val="4"/>
        </w:numPr>
        <w:spacing w:after="0" w:line="240" w:lineRule="auto"/>
        <w:ind w:hanging="51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Приемаме изцяло, без резерви или ограничения всички условия на настоящата обществена поръчка.</w:t>
      </w:r>
    </w:p>
    <w:p w:rsidR="00DC688D" w:rsidRPr="00E16DEC" w:rsidRDefault="00DC688D" w:rsidP="00534FEA">
      <w:pPr>
        <w:numPr>
          <w:ilvl w:val="0"/>
          <w:numId w:val="4"/>
        </w:numPr>
        <w:spacing w:after="0" w:line="240" w:lineRule="auto"/>
        <w:ind w:hanging="51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lang w:eastAsia="bg-BG"/>
        </w:rPr>
        <w:t>Предлагаме следното техническо предложение за изпълнение на поръчката, съгласно изискванията на Възложителя:</w:t>
      </w:r>
    </w:p>
    <w:p w:rsidR="00DC688D" w:rsidRPr="00E16DEC" w:rsidRDefault="00BC03D5" w:rsidP="00BC03D5">
      <w:pPr>
        <w:spacing w:after="0" w:line="240" w:lineRule="auto"/>
        <w:ind w:right="-1"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b/>
          <w:sz w:val="28"/>
          <w:szCs w:val="28"/>
          <w:lang w:eastAsia="bg-BG"/>
        </w:rPr>
        <w:t>Срок на договора: 12 месеца от сключване на договора</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изпълнение на доставките:……………………………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монтаж:…………………………………………………..</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гаранционно обслужване:…………………………….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lastRenderedPageBreak/>
        <w:t>Срок за отстраняване на повреди и/или дефекти, проявили се в рамките на гаранционния срок:……………………………….</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Условия за гаранционно обслужване:……………………….</w:t>
      </w:r>
    </w:p>
    <w:p w:rsidR="00DC688D" w:rsidRPr="00E16DEC" w:rsidRDefault="00DC688D" w:rsidP="00DC688D">
      <w:pPr>
        <w:widowControl w:val="0"/>
        <w:suppressAutoHyphens/>
        <w:spacing w:after="0" w:line="240" w:lineRule="auto"/>
        <w:ind w:left="567"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i/>
          <w:sz w:val="28"/>
          <w:szCs w:val="28"/>
          <w:lang w:eastAsia="ar-SA"/>
        </w:rPr>
        <w:t xml:space="preserve">/Участникът следва да попълни </w:t>
      </w:r>
      <w:r w:rsidRPr="00E16DEC">
        <w:rPr>
          <w:rFonts w:ascii="Times New Roman" w:eastAsia="Times New Roman" w:hAnsi="Times New Roman" w:cs="Times New Roman"/>
          <w:i/>
          <w:sz w:val="28"/>
          <w:szCs w:val="28"/>
          <w:lang w:eastAsia="bg-BG"/>
        </w:rPr>
        <w:t>с конкретно предложение всяко от посочените по-горе изисквания</w:t>
      </w:r>
      <w:r w:rsidRPr="00E16DEC">
        <w:rPr>
          <w:rFonts w:ascii="Times New Roman" w:eastAsia="Times New Roman" w:hAnsi="Times New Roman" w:cs="Times New Roman"/>
          <w:i/>
          <w:sz w:val="28"/>
          <w:szCs w:val="28"/>
          <w:lang w:eastAsia="ar-SA"/>
        </w:rPr>
        <w:t xml:space="preserve"> /</w:t>
      </w:r>
    </w:p>
    <w:p w:rsidR="00DC688D" w:rsidRPr="00E16DEC" w:rsidRDefault="00DC688D" w:rsidP="00534FEA">
      <w:pPr>
        <w:widowControl w:val="0"/>
        <w:numPr>
          <w:ilvl w:val="0"/>
          <w:numId w:val="4"/>
        </w:numPr>
        <w:suppressAutoHyphens/>
        <w:spacing w:after="0" w:line="240" w:lineRule="auto"/>
        <w:ind w:left="1134" w:right="-1" w:hanging="567"/>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Декларирам, че доставяните мебели ще са нови и неупотребявани.</w:t>
      </w:r>
    </w:p>
    <w:p w:rsidR="00DC688D" w:rsidRPr="00E16DEC" w:rsidRDefault="00DC688D" w:rsidP="00534FEA">
      <w:pPr>
        <w:widowControl w:val="0"/>
        <w:numPr>
          <w:ilvl w:val="0"/>
          <w:numId w:val="4"/>
        </w:numPr>
        <w:suppressAutoHyphens/>
        <w:spacing w:after="0" w:line="240" w:lineRule="auto"/>
        <w:ind w:left="1134" w:right="-1" w:hanging="567"/>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Декларирам, че при доставката стоките ще бъдат  придружени със следните документи:</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препоръки за правилна експлоатация;</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указания за монтаж;</w:t>
      </w:r>
    </w:p>
    <w:p w:rsidR="00DC688D" w:rsidRPr="00E16DEC" w:rsidRDefault="00DC688D" w:rsidP="00DC688D">
      <w:pPr>
        <w:spacing w:after="0" w:line="240" w:lineRule="auto"/>
        <w:ind w:left="1134" w:hanging="567"/>
        <w:jc w:val="both"/>
        <w:rPr>
          <w:rFonts w:ascii="Times New Roman" w:eastAsia="MS Mincho" w:hAnsi="Times New Roman" w:cs="Times New Roman"/>
          <w:sz w:val="28"/>
          <w:szCs w:val="28"/>
        </w:rPr>
      </w:pPr>
      <w:r w:rsidRPr="00E16DEC">
        <w:rPr>
          <w:rFonts w:ascii="Times New Roman" w:eastAsia="Times New Roman" w:hAnsi="Times New Roman" w:cs="Times New Roman"/>
          <w:sz w:val="28"/>
          <w:szCs w:val="28"/>
          <w:lang w:eastAsia="ar-SA"/>
        </w:rPr>
        <w:t xml:space="preserve">6. </w:t>
      </w:r>
      <w:r w:rsidRPr="00E16DEC">
        <w:rPr>
          <w:rFonts w:ascii="Times New Roman" w:eastAsia="MS Mincho" w:hAnsi="Times New Roman" w:cs="Times New Roman"/>
          <w:sz w:val="28"/>
          <w:szCs w:val="28"/>
        </w:rPr>
        <w:t>Декларирам, че ще осигуря подходяща опаковка, гарантираща безопасно</w:t>
      </w:r>
    </w:p>
    <w:p w:rsidR="00DC688D" w:rsidRPr="00E16DEC" w:rsidRDefault="00DC688D" w:rsidP="00DC688D">
      <w:pPr>
        <w:spacing w:after="0" w:line="240" w:lineRule="auto"/>
        <w:ind w:left="1134" w:hanging="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транспортиране на стоките.</w:t>
      </w:r>
    </w:p>
    <w:p w:rsidR="00DC688D" w:rsidRPr="00E16DEC" w:rsidRDefault="00DC688D" w:rsidP="00534FEA">
      <w:pPr>
        <w:widowControl w:val="0"/>
        <w:numPr>
          <w:ilvl w:val="0"/>
          <w:numId w:val="3"/>
        </w:numPr>
        <w:suppressAutoHyphens/>
        <w:spacing w:after="0" w:line="240" w:lineRule="auto"/>
        <w:ind w:left="851" w:hanging="284"/>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Технически характеристики на предлаганите мебели:</w:t>
      </w:r>
    </w:p>
    <w:p w:rsidR="000B06EE" w:rsidRPr="00E16DEC" w:rsidRDefault="00DC688D" w:rsidP="00DC688D">
      <w:pPr>
        <w:spacing w:after="0" w:line="240" w:lineRule="auto"/>
        <w:ind w:left="567"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Всеки участник попълва дясната колона на таблиците с конкретните данни на своето предложение за съответния вид мебели. Под тях може да запише в табличен или текстов формат допълнителна информация, допълваща данните в таблиците или разширяваща кръга на техническите параметри на предложението с нови показатели.</w:t>
      </w:r>
    </w:p>
    <w:p w:rsidR="00DC688D" w:rsidRPr="00E16DEC" w:rsidRDefault="00DC688D" w:rsidP="00DC688D">
      <w:pPr>
        <w:spacing w:after="0" w:line="240" w:lineRule="auto"/>
        <w:ind w:left="567"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Попълването на данните за посочените в таблиците показатели е задължително.</w:t>
      </w: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lang w:val="en-US"/>
        </w:rPr>
      </w:pPr>
      <w:r w:rsidRPr="00E16DEC">
        <w:rPr>
          <w:rFonts w:ascii="Times New Roman" w:eastAsia="Times New Roman" w:hAnsi="Times New Roman" w:cs="Times New Roman"/>
          <w:b/>
          <w:sz w:val="28"/>
          <w:szCs w:val="28"/>
        </w:rPr>
        <w:t>ДОСТАВКА НА СТОЛОВЕ И МЕКА МЕБЕЛ</w:t>
      </w:r>
      <w:r w:rsidRPr="00E16DEC">
        <w:rPr>
          <w:rFonts w:ascii="Times New Roman" w:eastAsia="Times New Roman" w:hAnsi="Times New Roman" w:cs="Times New Roman"/>
          <w:b/>
          <w:sz w:val="28"/>
          <w:szCs w:val="28"/>
          <w:lang w:val="en-US"/>
        </w:rPr>
        <w:t>:</w:t>
      </w:r>
    </w:p>
    <w:p w:rsidR="00DC688D" w:rsidRPr="00E16DEC" w:rsidRDefault="00DC688D" w:rsidP="00DC688D">
      <w:pPr>
        <w:spacing w:after="0" w:line="240" w:lineRule="auto"/>
        <w:jc w:val="both"/>
        <w:rPr>
          <w:rFonts w:ascii="Times New Roman" w:eastAsia="Times New Roman" w:hAnsi="Times New Roman" w:cs="Times New Roman"/>
          <w:b/>
          <w:sz w:val="28"/>
          <w:szCs w:val="28"/>
        </w:rPr>
      </w:pPr>
    </w:p>
    <w:tbl>
      <w:tblPr>
        <w:tblW w:w="11022" w:type="dxa"/>
        <w:jc w:val="center"/>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7"/>
        <w:gridCol w:w="2411"/>
        <w:gridCol w:w="425"/>
        <w:gridCol w:w="1417"/>
        <w:gridCol w:w="2410"/>
        <w:gridCol w:w="4022"/>
      </w:tblGrid>
      <w:tr w:rsidR="00E16DEC" w:rsidRPr="00E16DEC" w:rsidTr="000B06EE">
        <w:trPr>
          <w:trHeight w:val="945"/>
          <w:jc w:val="center"/>
        </w:trPr>
        <w:tc>
          <w:tcPr>
            <w:tcW w:w="337" w:type="dxa"/>
            <w:shd w:val="clear" w:color="auto" w:fill="auto"/>
            <w:vAlign w:val="center"/>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p>
        </w:tc>
        <w:tc>
          <w:tcPr>
            <w:tcW w:w="2411" w:type="dxa"/>
            <w:shd w:val="clear" w:color="auto" w:fill="auto"/>
            <w:vAlign w:val="center"/>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p>
        </w:tc>
        <w:tc>
          <w:tcPr>
            <w:tcW w:w="4252" w:type="dxa"/>
            <w:gridSpan w:val="3"/>
            <w:shd w:val="clear" w:color="auto" w:fill="auto"/>
            <w:vAlign w:val="center"/>
          </w:tcPr>
          <w:p w:rsidR="000B06EE" w:rsidRPr="00E16DEC" w:rsidRDefault="000B06EE" w:rsidP="000B06EE">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ИЗИСКВАНИЯ НА ВЪЗЛОЖИТЕЛЯ</w:t>
            </w:r>
          </w:p>
        </w:tc>
        <w:tc>
          <w:tcPr>
            <w:tcW w:w="4022" w:type="dxa"/>
            <w:vAlign w:val="center"/>
          </w:tcPr>
          <w:p w:rsidR="000B06EE" w:rsidRPr="00E16DEC" w:rsidRDefault="000B06EE" w:rsidP="000B06EE">
            <w:pPr>
              <w:spacing w:after="0" w:line="240" w:lineRule="auto"/>
              <w:jc w:val="center"/>
              <w:rPr>
                <w:rFonts w:ascii="Times New Roman" w:eastAsia="Times New Roman" w:hAnsi="Times New Roman" w:cs="Times New Roman"/>
                <w:b/>
                <w:bCs/>
                <w:caps/>
                <w:sz w:val="24"/>
                <w:szCs w:val="24"/>
                <w:lang w:eastAsia="bg-BG"/>
              </w:rPr>
            </w:pPr>
            <w:r w:rsidRPr="00E16DEC">
              <w:rPr>
                <w:rFonts w:ascii="Times New Roman" w:eastAsia="Times New Roman" w:hAnsi="Times New Roman" w:cs="Times New Roman"/>
                <w:b/>
                <w:bCs/>
                <w:caps/>
                <w:sz w:val="24"/>
                <w:szCs w:val="24"/>
                <w:lang w:eastAsia="bg-BG"/>
              </w:rPr>
              <w:t>Предложение на участника</w:t>
            </w:r>
          </w:p>
        </w:tc>
      </w:tr>
      <w:tr w:rsidR="00E16DEC" w:rsidRPr="00E16DEC" w:rsidTr="00653B3A">
        <w:trPr>
          <w:trHeight w:val="945"/>
          <w:jc w:val="center"/>
        </w:trPr>
        <w:tc>
          <w:tcPr>
            <w:tcW w:w="337"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w:t>
            </w:r>
          </w:p>
        </w:tc>
        <w:tc>
          <w:tcPr>
            <w:tcW w:w="2411"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ТЪРГОВСКА НОМЕНКЛАТУРА</w:t>
            </w:r>
          </w:p>
        </w:tc>
        <w:tc>
          <w:tcPr>
            <w:tcW w:w="425"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БРОЙ</w:t>
            </w:r>
          </w:p>
        </w:tc>
        <w:tc>
          <w:tcPr>
            <w:tcW w:w="1417"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ЦВЯТ</w:t>
            </w:r>
          </w:p>
        </w:tc>
        <w:tc>
          <w:tcPr>
            <w:tcW w:w="2410"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p>
        </w:tc>
        <w:tc>
          <w:tcPr>
            <w:tcW w:w="4022" w:type="dxa"/>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653B3A">
        <w:trPr>
          <w:trHeight w:val="315"/>
          <w:jc w:val="center"/>
        </w:trPr>
        <w:tc>
          <w:tcPr>
            <w:tcW w:w="337"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2411"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Доставка - гр. София</w:t>
            </w:r>
          </w:p>
        </w:tc>
        <w:tc>
          <w:tcPr>
            <w:tcW w:w="425"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417"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2410"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4022" w:type="dxa"/>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653B3A">
        <w:trPr>
          <w:trHeight w:val="630"/>
          <w:jc w:val="center"/>
        </w:trPr>
        <w:tc>
          <w:tcPr>
            <w:tcW w:w="337"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2411"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1 - СТОЛОВЕ И МЕКА МЕБЕЛ</w:t>
            </w:r>
          </w:p>
        </w:tc>
        <w:tc>
          <w:tcPr>
            <w:tcW w:w="425"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417"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2410" w:type="dxa"/>
            <w:shd w:val="clear" w:color="auto" w:fill="auto"/>
            <w:vAlign w:val="center"/>
            <w:hideMark/>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4022" w:type="dxa"/>
          </w:tcPr>
          <w:p w:rsidR="000B06EE" w:rsidRPr="00E16DEC" w:rsidRDefault="000B06EE"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653B3A">
        <w:trPr>
          <w:trHeight w:val="1530"/>
          <w:jc w:val="center"/>
        </w:trPr>
        <w:tc>
          <w:tcPr>
            <w:tcW w:w="337" w:type="dxa"/>
            <w:shd w:val="clear" w:color="auto" w:fill="auto"/>
            <w:vAlign w:val="center"/>
            <w:hideMark/>
          </w:tcPr>
          <w:p w:rsidR="00653B3A" w:rsidRPr="00E16DEC" w:rsidRDefault="00653B3A"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2411" w:type="dxa"/>
            <w:shd w:val="clear" w:color="auto" w:fill="auto"/>
            <w:vAlign w:val="center"/>
            <w:hideMark/>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Кожен стол</w:t>
            </w:r>
          </w:p>
        </w:tc>
        <w:tc>
          <w:tcPr>
            <w:tcW w:w="425"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417"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2410" w:type="dxa"/>
            <w:shd w:val="clear" w:color="auto" w:fill="auto"/>
            <w:vAlign w:val="center"/>
          </w:tcPr>
          <w:p w:rsidR="00653B3A" w:rsidRPr="00E16DEC" w:rsidRDefault="00653B3A"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Столовете да са тапицирани с естествена кожа, хромирани </w:t>
            </w:r>
            <w:proofErr w:type="spellStart"/>
            <w:r w:rsidRPr="00E16DEC">
              <w:rPr>
                <w:rFonts w:ascii="Times New Roman" w:eastAsia="Times New Roman" w:hAnsi="Times New Roman" w:cs="Times New Roman"/>
                <w:sz w:val="24"/>
                <w:szCs w:val="24"/>
                <w:lang w:eastAsia="bg-BG"/>
              </w:rPr>
              <w:t>подлакътници</w:t>
            </w:r>
            <w:proofErr w:type="spellEnd"/>
            <w:r w:rsidRPr="00E16DEC">
              <w:rPr>
                <w:rFonts w:ascii="Times New Roman" w:eastAsia="Times New Roman" w:hAnsi="Times New Roman" w:cs="Times New Roman"/>
                <w:sz w:val="24"/>
                <w:szCs w:val="24"/>
                <w:lang w:eastAsia="bg-BG"/>
              </w:rPr>
              <w:t xml:space="preserve">, с хромирана кръстачка на колела, люлеещ механизъм със </w:t>
            </w:r>
            <w:r w:rsidRPr="00E16DEC">
              <w:rPr>
                <w:rFonts w:ascii="Times New Roman" w:eastAsia="Times New Roman" w:hAnsi="Times New Roman" w:cs="Times New Roman"/>
                <w:sz w:val="24"/>
                <w:szCs w:val="24"/>
                <w:lang w:eastAsia="bg-BG"/>
              </w:rPr>
              <w:lastRenderedPageBreak/>
              <w:t xml:space="preserve">заключване и газов </w:t>
            </w:r>
            <w:proofErr w:type="spellStart"/>
            <w:r w:rsidRPr="00E16DEC">
              <w:rPr>
                <w:rFonts w:ascii="Times New Roman" w:eastAsia="Times New Roman" w:hAnsi="Times New Roman" w:cs="Times New Roman"/>
                <w:sz w:val="24"/>
                <w:szCs w:val="24"/>
                <w:lang w:eastAsia="bg-BG"/>
              </w:rPr>
              <w:t>амортисьор</w:t>
            </w:r>
            <w:proofErr w:type="spellEnd"/>
            <w:r w:rsidRPr="00E16DEC">
              <w:rPr>
                <w:rFonts w:ascii="Times New Roman" w:eastAsia="Times New Roman" w:hAnsi="Times New Roman" w:cs="Times New Roman"/>
                <w:sz w:val="24"/>
                <w:szCs w:val="24"/>
                <w:lang w:eastAsia="bg-BG"/>
              </w:rPr>
              <w:t xml:space="preserve"> за плавно регулиране на височината</w:t>
            </w:r>
          </w:p>
        </w:tc>
        <w:tc>
          <w:tcPr>
            <w:tcW w:w="4022" w:type="dxa"/>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p>
        </w:tc>
      </w:tr>
      <w:tr w:rsidR="00E16DEC" w:rsidRPr="00E16DEC" w:rsidTr="00653B3A">
        <w:trPr>
          <w:trHeight w:val="1635"/>
          <w:jc w:val="center"/>
        </w:trPr>
        <w:tc>
          <w:tcPr>
            <w:tcW w:w="337" w:type="dxa"/>
            <w:shd w:val="clear" w:color="auto" w:fill="auto"/>
            <w:vAlign w:val="center"/>
            <w:hideMark/>
          </w:tcPr>
          <w:p w:rsidR="00653B3A" w:rsidRPr="00E16DEC" w:rsidRDefault="00653B3A"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2</w:t>
            </w:r>
          </w:p>
        </w:tc>
        <w:tc>
          <w:tcPr>
            <w:tcW w:w="2411" w:type="dxa"/>
            <w:shd w:val="clear" w:color="auto" w:fill="auto"/>
            <w:vAlign w:val="center"/>
            <w:hideMark/>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магистрати</w:t>
            </w:r>
          </w:p>
        </w:tc>
        <w:tc>
          <w:tcPr>
            <w:tcW w:w="425"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82</w:t>
            </w:r>
          </w:p>
        </w:tc>
        <w:tc>
          <w:tcPr>
            <w:tcW w:w="1417"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2410" w:type="dxa"/>
            <w:shd w:val="clear" w:color="auto" w:fill="auto"/>
            <w:vAlign w:val="center"/>
          </w:tcPr>
          <w:p w:rsidR="00653B3A" w:rsidRPr="00E16DEC" w:rsidRDefault="00653B3A"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Столовете да са тапицирани с естествена кожа, хромирани </w:t>
            </w:r>
            <w:proofErr w:type="spellStart"/>
            <w:r w:rsidRPr="00E16DEC">
              <w:rPr>
                <w:rFonts w:ascii="Times New Roman" w:eastAsia="Times New Roman" w:hAnsi="Times New Roman" w:cs="Times New Roman"/>
                <w:sz w:val="24"/>
                <w:szCs w:val="24"/>
                <w:lang w:eastAsia="bg-BG"/>
              </w:rPr>
              <w:t>подлакътници</w:t>
            </w:r>
            <w:proofErr w:type="spellEnd"/>
            <w:r w:rsidRPr="00E16DEC">
              <w:rPr>
                <w:rFonts w:ascii="Times New Roman" w:eastAsia="Times New Roman" w:hAnsi="Times New Roman" w:cs="Times New Roman"/>
                <w:sz w:val="24"/>
                <w:szCs w:val="24"/>
                <w:lang w:eastAsia="bg-BG"/>
              </w:rPr>
              <w:t xml:space="preserve">, с хромирана кръстачка на колела, люлеещ механизъм със заключване и газов </w:t>
            </w:r>
            <w:proofErr w:type="spellStart"/>
            <w:r w:rsidRPr="00E16DEC">
              <w:rPr>
                <w:rFonts w:ascii="Times New Roman" w:eastAsia="Times New Roman" w:hAnsi="Times New Roman" w:cs="Times New Roman"/>
                <w:sz w:val="24"/>
                <w:szCs w:val="24"/>
                <w:lang w:eastAsia="bg-BG"/>
              </w:rPr>
              <w:t>амортисьор</w:t>
            </w:r>
            <w:proofErr w:type="spellEnd"/>
            <w:r w:rsidRPr="00E16DEC">
              <w:rPr>
                <w:rFonts w:ascii="Times New Roman" w:eastAsia="Times New Roman" w:hAnsi="Times New Roman" w:cs="Times New Roman"/>
                <w:sz w:val="24"/>
                <w:szCs w:val="24"/>
                <w:lang w:eastAsia="bg-BG"/>
              </w:rPr>
              <w:t xml:space="preserve"> за плавно регулиране на височината</w:t>
            </w:r>
          </w:p>
        </w:tc>
        <w:tc>
          <w:tcPr>
            <w:tcW w:w="4022" w:type="dxa"/>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p>
        </w:tc>
      </w:tr>
      <w:tr w:rsidR="00E16DEC" w:rsidRPr="00E16DEC" w:rsidTr="00653B3A">
        <w:trPr>
          <w:trHeight w:val="570"/>
          <w:jc w:val="center"/>
        </w:trPr>
        <w:tc>
          <w:tcPr>
            <w:tcW w:w="337" w:type="dxa"/>
            <w:shd w:val="clear" w:color="auto" w:fill="auto"/>
            <w:vAlign w:val="center"/>
            <w:hideMark/>
          </w:tcPr>
          <w:p w:rsidR="00653B3A" w:rsidRPr="00E16DEC" w:rsidRDefault="00653B3A"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2411" w:type="dxa"/>
            <w:shd w:val="clear" w:color="auto" w:fill="auto"/>
            <w:vAlign w:val="center"/>
            <w:hideMark/>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Диван /двоен модул/</w:t>
            </w:r>
          </w:p>
        </w:tc>
        <w:tc>
          <w:tcPr>
            <w:tcW w:w="425"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417"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Избор на място в съответствие с цвета на ламперията и доставеното обзавеждане на съответния кабинет</w:t>
            </w:r>
          </w:p>
        </w:tc>
        <w:tc>
          <w:tcPr>
            <w:tcW w:w="2410" w:type="dxa"/>
            <w:shd w:val="clear" w:color="auto" w:fill="auto"/>
            <w:vAlign w:val="center"/>
          </w:tcPr>
          <w:p w:rsidR="00653B3A" w:rsidRPr="00E16DEC" w:rsidRDefault="00653B3A"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Тапицерия от естествена кожа, дървена конструкция.</w:t>
            </w:r>
          </w:p>
        </w:tc>
        <w:tc>
          <w:tcPr>
            <w:tcW w:w="4022" w:type="dxa"/>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p>
        </w:tc>
      </w:tr>
      <w:tr w:rsidR="00E16DEC" w:rsidRPr="00E16DEC" w:rsidTr="00653B3A">
        <w:trPr>
          <w:trHeight w:val="630"/>
          <w:jc w:val="center"/>
        </w:trPr>
        <w:tc>
          <w:tcPr>
            <w:tcW w:w="337" w:type="dxa"/>
            <w:shd w:val="clear" w:color="auto" w:fill="auto"/>
            <w:vAlign w:val="center"/>
            <w:hideMark/>
          </w:tcPr>
          <w:p w:rsidR="00653B3A" w:rsidRPr="00E16DEC" w:rsidRDefault="00653B3A"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2411" w:type="dxa"/>
            <w:shd w:val="clear" w:color="auto" w:fill="auto"/>
            <w:vAlign w:val="center"/>
            <w:hideMark/>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Единичен фотьойл</w:t>
            </w:r>
          </w:p>
        </w:tc>
        <w:tc>
          <w:tcPr>
            <w:tcW w:w="425"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417"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Избор на място в съответствие с цвета на ламперията и доставеното обзавеждане на съответния кабинет</w:t>
            </w:r>
          </w:p>
        </w:tc>
        <w:tc>
          <w:tcPr>
            <w:tcW w:w="2410" w:type="dxa"/>
            <w:shd w:val="clear" w:color="auto" w:fill="auto"/>
            <w:vAlign w:val="center"/>
          </w:tcPr>
          <w:p w:rsidR="00653B3A" w:rsidRPr="00E16DEC" w:rsidRDefault="00653B3A"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Тапицерия от естествена кожа, дървена конструкция.</w:t>
            </w:r>
          </w:p>
        </w:tc>
        <w:tc>
          <w:tcPr>
            <w:tcW w:w="4022" w:type="dxa"/>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p>
        </w:tc>
      </w:tr>
      <w:tr w:rsidR="00E16DEC" w:rsidRPr="00E16DEC" w:rsidTr="00653B3A">
        <w:trPr>
          <w:trHeight w:val="945"/>
          <w:jc w:val="center"/>
        </w:trPr>
        <w:tc>
          <w:tcPr>
            <w:tcW w:w="337" w:type="dxa"/>
            <w:shd w:val="clear" w:color="auto" w:fill="auto"/>
            <w:vAlign w:val="center"/>
            <w:hideMark/>
          </w:tcPr>
          <w:p w:rsidR="00653B3A" w:rsidRPr="00E16DEC" w:rsidRDefault="00653B3A"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2411" w:type="dxa"/>
            <w:shd w:val="clear" w:color="auto" w:fill="auto"/>
            <w:vAlign w:val="center"/>
            <w:hideMark/>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Стол </w:t>
            </w:r>
            <w:proofErr w:type="spellStart"/>
            <w:r w:rsidRPr="00E16DEC">
              <w:rPr>
                <w:rFonts w:ascii="Times New Roman" w:eastAsia="Times New Roman" w:hAnsi="Times New Roman" w:cs="Times New Roman"/>
                <w:sz w:val="24"/>
                <w:szCs w:val="24"/>
                <w:lang w:eastAsia="bg-BG"/>
              </w:rPr>
              <w:t>посетителски</w:t>
            </w:r>
            <w:proofErr w:type="spellEnd"/>
            <w:r w:rsidRPr="00E16DEC">
              <w:rPr>
                <w:rFonts w:ascii="Times New Roman" w:eastAsia="Times New Roman" w:hAnsi="Times New Roman" w:cs="Times New Roman"/>
                <w:sz w:val="24"/>
                <w:szCs w:val="24"/>
                <w:lang w:eastAsia="bg-BG"/>
              </w:rPr>
              <w:t xml:space="preserve"> </w:t>
            </w:r>
          </w:p>
        </w:tc>
        <w:tc>
          <w:tcPr>
            <w:tcW w:w="425"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70</w:t>
            </w:r>
          </w:p>
        </w:tc>
        <w:tc>
          <w:tcPr>
            <w:tcW w:w="1417"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2410" w:type="dxa"/>
            <w:shd w:val="clear" w:color="auto" w:fill="auto"/>
            <w:vAlign w:val="center"/>
          </w:tcPr>
          <w:p w:rsidR="00653B3A" w:rsidRPr="00E16DEC" w:rsidRDefault="00653B3A"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Тапицирани седалка и облегалка с </w:t>
            </w:r>
            <w:proofErr w:type="spellStart"/>
            <w:r w:rsidRPr="00E16DEC">
              <w:rPr>
                <w:rFonts w:ascii="Times New Roman" w:eastAsia="Times New Roman" w:hAnsi="Times New Roman" w:cs="Times New Roman"/>
                <w:sz w:val="24"/>
                <w:szCs w:val="24"/>
                <w:lang w:eastAsia="bg-BG"/>
              </w:rPr>
              <w:t>антистатична</w:t>
            </w:r>
            <w:proofErr w:type="spellEnd"/>
            <w:r w:rsidRPr="00E16DEC">
              <w:rPr>
                <w:rFonts w:ascii="Times New Roman" w:eastAsia="Times New Roman" w:hAnsi="Times New Roman" w:cs="Times New Roman"/>
                <w:sz w:val="24"/>
                <w:szCs w:val="24"/>
                <w:lang w:eastAsia="bg-BG"/>
              </w:rPr>
              <w:t xml:space="preserve">, </w:t>
            </w:r>
            <w:proofErr w:type="spellStart"/>
            <w:r w:rsidRPr="00E16DEC">
              <w:rPr>
                <w:rFonts w:ascii="Times New Roman" w:eastAsia="Times New Roman" w:hAnsi="Times New Roman" w:cs="Times New Roman"/>
                <w:sz w:val="24"/>
                <w:szCs w:val="24"/>
                <w:lang w:eastAsia="bg-BG"/>
              </w:rPr>
              <w:t>износоустойчива</w:t>
            </w:r>
            <w:proofErr w:type="spellEnd"/>
            <w:r w:rsidRPr="00E16DEC">
              <w:rPr>
                <w:rFonts w:ascii="Times New Roman" w:eastAsia="Times New Roman" w:hAnsi="Times New Roman" w:cs="Times New Roman"/>
                <w:sz w:val="24"/>
                <w:szCs w:val="24"/>
                <w:lang w:eastAsia="bg-BG"/>
              </w:rPr>
              <w:t xml:space="preserve"> дамаска, метална конструкция</w:t>
            </w:r>
          </w:p>
        </w:tc>
        <w:tc>
          <w:tcPr>
            <w:tcW w:w="4022" w:type="dxa"/>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p>
        </w:tc>
      </w:tr>
      <w:tr w:rsidR="00E16DEC" w:rsidRPr="00E16DEC" w:rsidTr="00653B3A">
        <w:trPr>
          <w:trHeight w:val="2490"/>
          <w:jc w:val="center"/>
        </w:trPr>
        <w:tc>
          <w:tcPr>
            <w:tcW w:w="337" w:type="dxa"/>
            <w:shd w:val="clear" w:color="auto" w:fill="auto"/>
            <w:vAlign w:val="center"/>
            <w:hideMark/>
          </w:tcPr>
          <w:p w:rsidR="00653B3A" w:rsidRPr="00E16DEC" w:rsidRDefault="00653B3A"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6</w:t>
            </w:r>
          </w:p>
        </w:tc>
        <w:tc>
          <w:tcPr>
            <w:tcW w:w="2411" w:type="dxa"/>
            <w:shd w:val="clear" w:color="auto" w:fill="auto"/>
            <w:vAlign w:val="center"/>
            <w:hideMark/>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служители</w:t>
            </w:r>
          </w:p>
        </w:tc>
        <w:tc>
          <w:tcPr>
            <w:tcW w:w="425"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417" w:type="dxa"/>
            <w:shd w:val="clear" w:color="auto" w:fill="auto"/>
            <w:vAlign w:val="center"/>
          </w:tcPr>
          <w:p w:rsidR="00653B3A" w:rsidRPr="00E16DEC" w:rsidRDefault="00653B3A"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2410" w:type="dxa"/>
            <w:shd w:val="clear" w:color="auto" w:fill="auto"/>
            <w:vAlign w:val="center"/>
          </w:tcPr>
          <w:p w:rsidR="00653B3A" w:rsidRPr="00E16DEC" w:rsidRDefault="00653B3A"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Работните столове да са с </w:t>
            </w:r>
            <w:proofErr w:type="spellStart"/>
            <w:r w:rsidRPr="00E16DEC">
              <w:rPr>
                <w:rFonts w:ascii="Times New Roman" w:eastAsia="Times New Roman" w:hAnsi="Times New Roman" w:cs="Times New Roman"/>
                <w:sz w:val="24"/>
                <w:szCs w:val="24"/>
                <w:lang w:eastAsia="bg-BG"/>
              </w:rPr>
              <w:t>подлакътници</w:t>
            </w:r>
            <w:proofErr w:type="spellEnd"/>
            <w:r w:rsidRPr="00E16DEC">
              <w:rPr>
                <w:rFonts w:ascii="Times New Roman" w:eastAsia="Times New Roman" w:hAnsi="Times New Roman" w:cs="Times New Roman"/>
                <w:sz w:val="24"/>
                <w:szCs w:val="24"/>
                <w:lang w:eastAsia="bg-BG"/>
              </w:rPr>
              <w:t xml:space="preserve">, на колела, с </w:t>
            </w:r>
            <w:proofErr w:type="spellStart"/>
            <w:r w:rsidRPr="00E16DEC">
              <w:rPr>
                <w:rFonts w:ascii="Times New Roman" w:eastAsia="Times New Roman" w:hAnsi="Times New Roman" w:cs="Times New Roman"/>
                <w:sz w:val="24"/>
                <w:szCs w:val="24"/>
                <w:lang w:eastAsia="bg-BG"/>
              </w:rPr>
              <w:t>оребрена</w:t>
            </w:r>
            <w:proofErr w:type="spellEnd"/>
            <w:r w:rsidRPr="00E16DEC">
              <w:rPr>
                <w:rFonts w:ascii="Times New Roman" w:eastAsia="Times New Roman" w:hAnsi="Times New Roman" w:cs="Times New Roman"/>
                <w:sz w:val="24"/>
                <w:szCs w:val="24"/>
                <w:lang w:eastAsia="bg-BG"/>
              </w:rPr>
              <w:t xml:space="preserve"> кръстачка и ергономична форма. Столовете да бъдат с гръбначен механизъм за регулация наклона и височината на облегалката и газов </w:t>
            </w:r>
            <w:proofErr w:type="spellStart"/>
            <w:r w:rsidRPr="00E16DEC">
              <w:rPr>
                <w:rFonts w:ascii="Times New Roman" w:eastAsia="Times New Roman" w:hAnsi="Times New Roman" w:cs="Times New Roman"/>
                <w:sz w:val="24"/>
                <w:szCs w:val="24"/>
                <w:lang w:eastAsia="bg-BG"/>
              </w:rPr>
              <w:t>амортисьор</w:t>
            </w:r>
            <w:proofErr w:type="spellEnd"/>
            <w:r w:rsidRPr="00E16DEC">
              <w:rPr>
                <w:rFonts w:ascii="Times New Roman" w:eastAsia="Times New Roman" w:hAnsi="Times New Roman" w:cs="Times New Roman"/>
                <w:sz w:val="24"/>
                <w:szCs w:val="24"/>
                <w:lang w:eastAsia="bg-BG"/>
              </w:rPr>
              <w:t xml:space="preserve"> за регулиране на седалката във височина. Столовете да са тапицирани с високо </w:t>
            </w:r>
            <w:proofErr w:type="spellStart"/>
            <w:r w:rsidRPr="00E16DEC">
              <w:rPr>
                <w:rFonts w:ascii="Times New Roman" w:eastAsia="Times New Roman" w:hAnsi="Times New Roman" w:cs="Times New Roman"/>
                <w:sz w:val="24"/>
                <w:szCs w:val="24"/>
                <w:lang w:eastAsia="bg-BG"/>
              </w:rPr>
              <w:t>износоустойчива</w:t>
            </w:r>
            <w:proofErr w:type="spellEnd"/>
            <w:r w:rsidRPr="00E16DEC">
              <w:rPr>
                <w:rFonts w:ascii="Times New Roman" w:eastAsia="Times New Roman" w:hAnsi="Times New Roman" w:cs="Times New Roman"/>
                <w:sz w:val="24"/>
                <w:szCs w:val="24"/>
                <w:lang w:eastAsia="bg-BG"/>
              </w:rPr>
              <w:t xml:space="preserve"> дамаска.</w:t>
            </w:r>
          </w:p>
        </w:tc>
        <w:tc>
          <w:tcPr>
            <w:tcW w:w="4022" w:type="dxa"/>
          </w:tcPr>
          <w:p w:rsidR="00653B3A" w:rsidRPr="00E16DEC" w:rsidRDefault="00653B3A" w:rsidP="00DC688D">
            <w:pPr>
              <w:spacing w:after="0" w:line="240" w:lineRule="auto"/>
              <w:rPr>
                <w:rFonts w:ascii="Times New Roman" w:eastAsia="Times New Roman" w:hAnsi="Times New Roman" w:cs="Times New Roman"/>
                <w:sz w:val="24"/>
                <w:szCs w:val="24"/>
                <w:lang w:eastAsia="bg-BG"/>
              </w:rPr>
            </w:pPr>
          </w:p>
        </w:tc>
      </w:tr>
    </w:tbl>
    <w:p w:rsidR="00DC688D" w:rsidRPr="00E16DEC" w:rsidRDefault="00DC688D" w:rsidP="00DC688D">
      <w:pPr>
        <w:spacing w:after="0" w:line="240" w:lineRule="auto"/>
        <w:jc w:val="both"/>
        <w:rPr>
          <w:rFonts w:ascii="Times New Roman" w:eastAsia="Times New Roman" w:hAnsi="Times New Roman" w:cs="Times New Roman"/>
          <w:b/>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b/>
          <w:i/>
          <w:sz w:val="28"/>
          <w:szCs w:val="28"/>
        </w:rPr>
      </w:pPr>
      <w:r w:rsidRPr="00E16DEC">
        <w:rPr>
          <w:rFonts w:ascii="Times New Roman" w:eastAsia="Times New Roman" w:hAnsi="Times New Roman" w:cs="Times New Roman"/>
          <w:b/>
          <w:i/>
          <w:sz w:val="28"/>
          <w:szCs w:val="28"/>
        </w:rPr>
        <w:t>Приложение:</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 xml:space="preserve">Фотографски снимки и/или каталог </w:t>
      </w:r>
      <w:r w:rsidR="008044C8" w:rsidRPr="00E16DEC">
        <w:rPr>
          <w:rFonts w:ascii="Times New Roman" w:eastAsia="Times New Roman" w:hAnsi="Times New Roman" w:cs="Times New Roman"/>
          <w:i/>
          <w:sz w:val="28"/>
          <w:szCs w:val="28"/>
        </w:rPr>
        <w:t xml:space="preserve">и/или чертежи </w:t>
      </w:r>
      <w:r w:rsidRPr="00E16DEC">
        <w:rPr>
          <w:rFonts w:ascii="Times New Roman" w:eastAsia="Times New Roman" w:hAnsi="Times New Roman" w:cs="Times New Roman"/>
          <w:i/>
          <w:sz w:val="28"/>
          <w:szCs w:val="28"/>
        </w:rPr>
        <w:t>на предлаганите стоки, които ще се доставят.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Дата:…………2015 г.                                  Подпис и печат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 xml:space="preserve">                                                                                      (име, д</w:t>
      </w:r>
      <w:r w:rsidRPr="00E16DEC">
        <w:rPr>
          <w:rFonts w:ascii="Times New Roman" w:eastAsia="Times New Roman" w:hAnsi="Times New Roman" w:cs="Times New Roman"/>
          <w:i/>
          <w:sz w:val="28"/>
          <w:szCs w:val="28"/>
        </w:rPr>
        <w:tab/>
      </w:r>
      <w:proofErr w:type="spellStart"/>
      <w:r w:rsidRPr="00E16DEC">
        <w:rPr>
          <w:rFonts w:ascii="Times New Roman" w:eastAsia="Times New Roman" w:hAnsi="Times New Roman" w:cs="Times New Roman"/>
          <w:i/>
          <w:sz w:val="28"/>
          <w:szCs w:val="28"/>
        </w:rPr>
        <w:t>лъжност</w:t>
      </w:r>
      <w:proofErr w:type="spellEnd"/>
      <w:r w:rsidRPr="00E16DEC">
        <w:rPr>
          <w:rFonts w:ascii="Times New Roman" w:eastAsia="Times New Roman" w:hAnsi="Times New Roman" w:cs="Times New Roman"/>
          <w:i/>
          <w:sz w:val="28"/>
          <w:szCs w:val="28"/>
        </w:rPr>
        <w:t>)</w:t>
      </w:r>
    </w:p>
    <w:p w:rsidR="00DC688D" w:rsidRPr="00E16DEC" w:rsidRDefault="00DC688D" w:rsidP="00DC688D">
      <w:pPr>
        <w:spacing w:after="0" w:line="240" w:lineRule="auto"/>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br w:type="page"/>
      </w:r>
    </w:p>
    <w:p w:rsidR="00DC688D" w:rsidRPr="00E16DEC" w:rsidRDefault="00DC688D" w:rsidP="00DC688D">
      <w:pPr>
        <w:spacing w:after="0" w:line="240" w:lineRule="auto"/>
        <w:ind w:left="7200"/>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0"/>
        </w:rPr>
        <w:lastRenderedPageBreak/>
        <w:t xml:space="preserve">Приложение № </w:t>
      </w:r>
      <w:r w:rsidR="008044C8" w:rsidRPr="00E16DEC">
        <w:rPr>
          <w:rFonts w:ascii="Times New Roman" w:eastAsia="Times New Roman" w:hAnsi="Times New Roman" w:cs="Times New Roman"/>
          <w:b/>
          <w:sz w:val="28"/>
          <w:szCs w:val="20"/>
        </w:rPr>
        <w:t>10.2</w:t>
      </w:r>
    </w:p>
    <w:p w:rsidR="00DC688D" w:rsidRPr="00E16DEC" w:rsidRDefault="00DC688D" w:rsidP="00DC688D">
      <w:pPr>
        <w:spacing w:after="0" w:line="240" w:lineRule="auto"/>
        <w:ind w:firstLine="654"/>
        <w:jc w:val="both"/>
        <w:rPr>
          <w:rFonts w:ascii="Times New Roman" w:eastAsia="Times New Roman" w:hAnsi="Times New Roman" w:cs="Times New Roman"/>
          <w:b/>
          <w:sz w:val="28"/>
          <w:szCs w:val="28"/>
        </w:rPr>
      </w:pPr>
    </w:p>
    <w:p w:rsidR="00DC688D" w:rsidRPr="00E16DEC" w:rsidRDefault="00DC688D" w:rsidP="00DC688D">
      <w:pPr>
        <w:spacing w:after="0" w:line="240" w:lineRule="auto"/>
        <w:ind w:left="4956"/>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До</w:t>
      </w:r>
    </w:p>
    <w:p w:rsidR="00DC688D" w:rsidRPr="00E16DEC" w:rsidRDefault="00DC688D" w:rsidP="00DC688D">
      <w:pPr>
        <w:spacing w:after="0" w:line="240" w:lineRule="auto"/>
        <w:ind w:left="4956"/>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Прокуратурата на Република България</w:t>
      </w:r>
    </w:p>
    <w:p w:rsidR="00DC688D" w:rsidRPr="00E16DEC" w:rsidRDefault="00DC688D" w:rsidP="00DC688D">
      <w:pPr>
        <w:spacing w:after="0" w:line="240" w:lineRule="auto"/>
        <w:ind w:left="4956"/>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гр. София, бул. „Витоша” № 2</w:t>
      </w: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firstLine="72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ТЕХНИЧЕСКО ПРЕДЛОЖЕНИЕ  ЗА  ИЗПЪЛНЕНИЕ НА ПОРЪЧКАТА</w:t>
      </w:r>
    </w:p>
    <w:p w:rsidR="00DC688D" w:rsidRPr="00E16DEC" w:rsidRDefault="00DC688D" w:rsidP="00DC688D">
      <w:pPr>
        <w:spacing w:after="0" w:line="240" w:lineRule="auto"/>
        <w:ind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jc w:val="both"/>
        <w:outlineLvl w:val="0"/>
        <w:rPr>
          <w:rFonts w:ascii="Times New Roman" w:eastAsia="MS Mincho" w:hAnsi="Times New Roman" w:cs="Times New Roman"/>
          <w:b/>
          <w:i/>
          <w:sz w:val="28"/>
          <w:szCs w:val="28"/>
        </w:rPr>
      </w:pPr>
      <w:r w:rsidRPr="00E16DEC">
        <w:rPr>
          <w:rFonts w:ascii="Times New Roman" w:eastAsia="Times New Roman" w:hAnsi="Times New Roman" w:cs="Times New Roman"/>
          <w:sz w:val="28"/>
          <w:szCs w:val="28"/>
        </w:rPr>
        <w:t xml:space="preserve">За участие в открита процедура за възлагане на обществена поръчка, с предмет: </w:t>
      </w:r>
      <w:r w:rsidRPr="00E16DEC">
        <w:rPr>
          <w:rFonts w:ascii="Times New Roman" w:eastAsia="MS Mincho" w:hAnsi="Times New Roman" w:cs="Times New Roman"/>
          <w:b/>
          <w:i/>
          <w:sz w:val="28"/>
          <w:szCs w:val="28"/>
        </w:rPr>
        <w:t>„Доставка на мебели за нуждите на Прокуратурата на Република България, по следните шест самостоятелно обособени позиции: Обособена позиция  № 1 – Доставка на столове и мека мебел; Обособена позиция № 2 – Доставка на офис мебели; Обособена позиция № 3 – Доставка на метални шкафове и стелажи; Обособена позиция № 4 – Доставка на мебели за УБ „</w:t>
      </w:r>
      <w:proofErr w:type="spellStart"/>
      <w:r w:rsidRPr="00E16DEC">
        <w:rPr>
          <w:rFonts w:ascii="Times New Roman" w:eastAsia="MS Mincho" w:hAnsi="Times New Roman" w:cs="Times New Roman"/>
          <w:b/>
          <w:i/>
          <w:sz w:val="28"/>
          <w:szCs w:val="28"/>
        </w:rPr>
        <w:t>Цигов</w:t>
      </w:r>
      <w:proofErr w:type="spellEnd"/>
      <w:r w:rsidRPr="00E16DEC">
        <w:rPr>
          <w:rFonts w:ascii="Times New Roman" w:eastAsia="MS Mincho" w:hAnsi="Times New Roman" w:cs="Times New Roman"/>
          <w:b/>
          <w:i/>
          <w:sz w:val="28"/>
          <w:szCs w:val="28"/>
        </w:rPr>
        <w:t xml:space="preserve"> чарк“ – гр. Батак; Обособена позиция № 5 – Доставка на мебели за УБ „Боровец“, общ. </w:t>
      </w:r>
      <w:proofErr w:type="spellStart"/>
      <w:r w:rsidRPr="00E16DEC">
        <w:rPr>
          <w:rFonts w:ascii="Times New Roman" w:eastAsia="MS Mincho" w:hAnsi="Times New Roman" w:cs="Times New Roman"/>
          <w:b/>
          <w:i/>
          <w:sz w:val="28"/>
          <w:szCs w:val="28"/>
        </w:rPr>
        <w:t>Самоков</w:t>
      </w:r>
      <w:proofErr w:type="spellEnd"/>
      <w:r w:rsidRPr="00E16DEC">
        <w:rPr>
          <w:rFonts w:ascii="Times New Roman" w:eastAsia="MS Mincho" w:hAnsi="Times New Roman" w:cs="Times New Roman"/>
          <w:b/>
          <w:i/>
          <w:sz w:val="28"/>
          <w:szCs w:val="28"/>
        </w:rPr>
        <w:t xml:space="preserve">; Обособена позиция № 6 – Доставка на мебели за ПД „Изгрев“ – гр. Бяла“, </w:t>
      </w:r>
      <w:r w:rsidRPr="00E16DEC">
        <w:rPr>
          <w:rFonts w:ascii="Times New Roman" w:eastAsia="Times New Roman" w:hAnsi="Times New Roman" w:cs="Times New Roman"/>
          <w:sz w:val="28"/>
          <w:szCs w:val="28"/>
        </w:rPr>
        <w:t>по обособена позиция № 2 – „</w:t>
      </w:r>
      <w:r w:rsidRPr="00E16DEC">
        <w:rPr>
          <w:rFonts w:ascii="Times New Roman" w:eastAsia="MS Mincho" w:hAnsi="Times New Roman" w:cs="Times New Roman"/>
          <w:sz w:val="28"/>
          <w:szCs w:val="28"/>
        </w:rPr>
        <w:t>Доставка на офис мебели</w:t>
      </w:r>
      <w:r w:rsidRPr="00E16DEC">
        <w:rPr>
          <w:rFonts w:ascii="Times New Roman" w:eastAsia="Times New Roman" w:hAnsi="Times New Roman" w:cs="Times New Roman"/>
          <w:sz w:val="28"/>
          <w:szCs w:val="28"/>
        </w:rPr>
        <w:t>“</w:t>
      </w:r>
    </w:p>
    <w:p w:rsidR="00DC688D" w:rsidRPr="00E16DEC" w:rsidRDefault="00DC688D" w:rsidP="00DC688D">
      <w:pPr>
        <w:tabs>
          <w:tab w:val="left" w:pos="708"/>
          <w:tab w:val="center" w:pos="4153"/>
          <w:tab w:val="right" w:pos="8306"/>
        </w:tabs>
        <w:spacing w:after="0" w:line="240" w:lineRule="auto"/>
        <w:ind w:firstLine="567"/>
        <w:jc w:val="both"/>
        <w:rPr>
          <w:rFonts w:ascii="Times New Roman" w:eastAsia="Times New Roman" w:hAnsi="Times New Roman" w:cs="Times New Roman"/>
          <w:sz w:val="24"/>
          <w:szCs w:val="24"/>
        </w:rPr>
      </w:pPr>
    </w:p>
    <w:p w:rsidR="00DC688D" w:rsidRPr="00E16DEC" w:rsidRDefault="00DC688D" w:rsidP="00DC688D">
      <w:pPr>
        <w:spacing w:after="0" w:line="240" w:lineRule="auto"/>
        <w:ind w:firstLine="567"/>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от</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Участник: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Адрес: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Тел.: .............., факс: .............;</w:t>
      </w:r>
    </w:p>
    <w:p w:rsidR="00DC688D" w:rsidRPr="00E16DEC" w:rsidRDefault="00DC688D" w:rsidP="00DC688D">
      <w:pPr>
        <w:shd w:val="clear" w:color="auto" w:fill="FFFFFF"/>
        <w:spacing w:after="0" w:line="240" w:lineRule="auto"/>
        <w:ind w:left="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регистриран по ф.д. №................/………….. по описа на ........................... Окръжен/Градски съд;</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ИН по ДДС: ..........................., ЕИК по БУЛСТАТ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Представлявано от .........................................................................................</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УВАЖАЕМИ</w:t>
      </w:r>
      <w:r w:rsidRPr="00E16DEC">
        <w:rPr>
          <w:rFonts w:ascii="Times New Roman" w:eastAsia="Times New Roman" w:hAnsi="Times New Roman" w:cs="Times New Roman"/>
          <w:b/>
          <w:sz w:val="28"/>
          <w:szCs w:val="20"/>
        </w:rPr>
        <w:t xml:space="preserve"> ДАМИ И</w:t>
      </w:r>
      <w:r w:rsidRPr="00E16DEC">
        <w:rPr>
          <w:rFonts w:ascii="Times New Roman" w:eastAsia="Times New Roman" w:hAnsi="Times New Roman" w:cs="Times New Roman"/>
          <w:b/>
          <w:sz w:val="28"/>
          <w:szCs w:val="28"/>
        </w:rPr>
        <w:t xml:space="preserve"> ГОСПОДА,</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С настоящото декларираме:</w:t>
      </w:r>
    </w:p>
    <w:p w:rsidR="00CD239A" w:rsidRPr="00E16DEC" w:rsidRDefault="00CD239A" w:rsidP="00534FEA">
      <w:pPr>
        <w:numPr>
          <w:ilvl w:val="0"/>
          <w:numId w:val="6"/>
        </w:numPr>
        <w:spacing w:after="0" w:line="240" w:lineRule="auto"/>
        <w:ind w:hanging="644"/>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Запознати сме с условията, посочени в обществената поръчка.</w:t>
      </w:r>
    </w:p>
    <w:p w:rsidR="00DC688D" w:rsidRPr="00E16DEC" w:rsidRDefault="00DC688D" w:rsidP="00534FEA">
      <w:pPr>
        <w:numPr>
          <w:ilvl w:val="0"/>
          <w:numId w:val="6"/>
        </w:numPr>
        <w:spacing w:after="0" w:line="240" w:lineRule="auto"/>
        <w:ind w:hanging="644"/>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Приемаме изцяло, без резерви или ограничения всички условия на настоящата обществена поръчка.</w:t>
      </w:r>
    </w:p>
    <w:p w:rsidR="00DC688D" w:rsidRPr="00E16DEC" w:rsidRDefault="00DC688D" w:rsidP="00534FEA">
      <w:pPr>
        <w:numPr>
          <w:ilvl w:val="0"/>
          <w:numId w:val="6"/>
        </w:numPr>
        <w:spacing w:after="0" w:line="240" w:lineRule="auto"/>
        <w:ind w:hanging="644"/>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lang w:eastAsia="bg-BG"/>
        </w:rPr>
        <w:t>Предлагаме следното техническо предложение за изпълнение на поръчката, съгласно изискванията на Възложителя:</w:t>
      </w:r>
    </w:p>
    <w:p w:rsidR="00DC688D" w:rsidRPr="00E16DEC" w:rsidRDefault="00BC03D5" w:rsidP="00BC03D5">
      <w:pPr>
        <w:spacing w:after="0" w:line="240" w:lineRule="auto"/>
        <w:ind w:right="-1" w:firstLine="567"/>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      Срок на договора: 12 месеца от сключване на договора</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изпълнение на доставките:……………………………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монтаж:…………………………………………………..</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гаранционно обслужване:…………………………….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lastRenderedPageBreak/>
        <w:t>Срок за отстраняване на повреди и/или дефекти, проявили се в рамките на гаранционния срок:……………………………….</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Условия за гаранционно обслужване:……………………….</w:t>
      </w:r>
    </w:p>
    <w:p w:rsidR="00DC688D" w:rsidRPr="00E16DEC" w:rsidRDefault="00DC688D" w:rsidP="00DC688D">
      <w:pPr>
        <w:widowControl w:val="0"/>
        <w:suppressAutoHyphens/>
        <w:spacing w:after="0" w:line="240" w:lineRule="auto"/>
        <w:ind w:left="567"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i/>
          <w:sz w:val="28"/>
          <w:szCs w:val="28"/>
          <w:lang w:eastAsia="ar-SA"/>
        </w:rPr>
        <w:t xml:space="preserve">/Участникът следва да попълни </w:t>
      </w:r>
      <w:r w:rsidRPr="00E16DEC">
        <w:rPr>
          <w:rFonts w:ascii="Times New Roman" w:eastAsia="Times New Roman" w:hAnsi="Times New Roman" w:cs="Times New Roman"/>
          <w:i/>
          <w:sz w:val="28"/>
          <w:szCs w:val="28"/>
          <w:lang w:eastAsia="bg-BG"/>
        </w:rPr>
        <w:t>с конкретно предложение всяко от посочените по-горе изисквания</w:t>
      </w:r>
      <w:r w:rsidRPr="00E16DEC">
        <w:rPr>
          <w:rFonts w:ascii="Times New Roman" w:eastAsia="Times New Roman" w:hAnsi="Times New Roman" w:cs="Times New Roman"/>
          <w:i/>
          <w:sz w:val="28"/>
          <w:szCs w:val="28"/>
          <w:lang w:eastAsia="ar-SA"/>
        </w:rPr>
        <w:t xml:space="preserve"> /</w:t>
      </w:r>
    </w:p>
    <w:p w:rsidR="00DC688D" w:rsidRPr="00E16DEC" w:rsidRDefault="00DC688D" w:rsidP="00534FEA">
      <w:pPr>
        <w:widowControl w:val="0"/>
        <w:numPr>
          <w:ilvl w:val="0"/>
          <w:numId w:val="6"/>
        </w:numPr>
        <w:suppressAutoHyphens/>
        <w:spacing w:after="0" w:line="240" w:lineRule="auto"/>
        <w:ind w:right="-1" w:hanging="513"/>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Декларирам, че доставяните мебели ще са нови и неупотребявани.</w:t>
      </w:r>
    </w:p>
    <w:p w:rsidR="00DC688D" w:rsidRPr="00E16DEC" w:rsidRDefault="00DC688D" w:rsidP="00534FEA">
      <w:pPr>
        <w:widowControl w:val="0"/>
        <w:numPr>
          <w:ilvl w:val="0"/>
          <w:numId w:val="6"/>
        </w:numPr>
        <w:suppressAutoHyphens/>
        <w:spacing w:after="0" w:line="240" w:lineRule="auto"/>
        <w:ind w:right="-1" w:hanging="513"/>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Декларирам, че при доставката стоките ще бъдат  придружени със следните документи:</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препоръки за правилна експлоатация;</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указания за монтаж;</w:t>
      </w:r>
    </w:p>
    <w:p w:rsidR="00DC688D" w:rsidRPr="00E16DEC" w:rsidRDefault="00DC688D" w:rsidP="00534FEA">
      <w:pPr>
        <w:widowControl w:val="0"/>
        <w:numPr>
          <w:ilvl w:val="0"/>
          <w:numId w:val="6"/>
        </w:numPr>
        <w:suppressAutoHyphens/>
        <w:spacing w:after="0" w:line="240" w:lineRule="auto"/>
        <w:ind w:right="-1" w:hanging="513"/>
        <w:jc w:val="both"/>
        <w:rPr>
          <w:rFonts w:ascii="Times New Roman" w:eastAsia="Times New Roman" w:hAnsi="Times New Roman" w:cs="Times New Roman"/>
          <w:sz w:val="28"/>
          <w:szCs w:val="28"/>
          <w:lang w:eastAsia="ar-SA"/>
        </w:rPr>
      </w:pPr>
      <w:r w:rsidRPr="00E16DEC">
        <w:rPr>
          <w:rFonts w:ascii="Times New Roman" w:eastAsia="MS Mincho" w:hAnsi="Times New Roman" w:cs="Times New Roman"/>
          <w:sz w:val="28"/>
          <w:szCs w:val="28"/>
        </w:rPr>
        <w:t>Декларирам, че ще осигуря подходяща опаковка, гарантираща безопасно транспортиране на стоките.</w:t>
      </w:r>
    </w:p>
    <w:p w:rsidR="00DC688D" w:rsidRPr="00E16DEC" w:rsidRDefault="00DC688D" w:rsidP="00534FEA">
      <w:pPr>
        <w:widowControl w:val="0"/>
        <w:numPr>
          <w:ilvl w:val="0"/>
          <w:numId w:val="6"/>
        </w:numPr>
        <w:suppressAutoHyphens/>
        <w:spacing w:after="0" w:line="240" w:lineRule="auto"/>
        <w:ind w:hanging="513"/>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Технически характеристики на предлаганите мебели:</w:t>
      </w:r>
    </w:p>
    <w:p w:rsidR="00DC688D" w:rsidRPr="00E16DEC" w:rsidRDefault="00DC688D" w:rsidP="00DC688D">
      <w:pPr>
        <w:spacing w:after="0" w:line="240" w:lineRule="auto"/>
        <w:ind w:left="567"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Всеки участник попълва дясната колона на таблиците с конкретните данни на своето предложение за съответния вид мебели. Под тях може да запише в табличен или текстов формат допълнителна информация, допълваща данните в таблиците или разширяваща кръга на техническите параметри на предложението с нови показатели. Попълването на данните за посочените в таблиците показатели е задължително.</w:t>
      </w:r>
    </w:p>
    <w:p w:rsidR="00DC688D" w:rsidRPr="00E16DEC" w:rsidRDefault="00DC688D" w:rsidP="00DC688D">
      <w:pPr>
        <w:spacing w:after="0" w:line="240" w:lineRule="auto"/>
        <w:ind w:firstLine="567"/>
        <w:rPr>
          <w:rFonts w:ascii="Times New Roman" w:eastAsia="MS Mincho" w:hAnsi="Times New Roman" w:cs="Times New Roman"/>
          <w:b/>
          <w:i/>
          <w:sz w:val="28"/>
          <w:szCs w:val="28"/>
        </w:rPr>
      </w:pPr>
    </w:p>
    <w:p w:rsidR="00DC688D" w:rsidRPr="00E16DEC" w:rsidRDefault="00DC688D" w:rsidP="00DC688D">
      <w:pPr>
        <w:spacing w:after="0" w:line="240" w:lineRule="auto"/>
        <w:ind w:firstLine="567"/>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ДОСТАВКА НА ОФИС МЕБЕЛИ</w:t>
      </w:r>
      <w:r w:rsidRPr="00E16DEC">
        <w:rPr>
          <w:rFonts w:ascii="Times New Roman" w:eastAsia="MS Mincho" w:hAnsi="Times New Roman" w:cs="Times New Roman"/>
          <w:b/>
          <w:sz w:val="28"/>
          <w:szCs w:val="28"/>
          <w:lang w:val="en-US"/>
        </w:rPr>
        <w:t>:</w:t>
      </w:r>
    </w:p>
    <w:p w:rsidR="000B06EE" w:rsidRPr="00E16DEC" w:rsidRDefault="000B06EE" w:rsidP="00DC688D">
      <w:pPr>
        <w:spacing w:after="0" w:line="240" w:lineRule="auto"/>
        <w:ind w:firstLine="567"/>
        <w:rPr>
          <w:rFonts w:ascii="Times New Roman" w:eastAsia="MS Mincho" w:hAnsi="Times New Roman" w:cs="Times New Roman"/>
          <w:b/>
          <w:sz w:val="28"/>
          <w:szCs w:val="28"/>
        </w:rPr>
      </w:pPr>
    </w:p>
    <w:tbl>
      <w:tblPr>
        <w:tblW w:w="11078" w:type="dxa"/>
        <w:jc w:val="center"/>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
        <w:gridCol w:w="304"/>
        <w:gridCol w:w="56"/>
        <w:gridCol w:w="2356"/>
        <w:gridCol w:w="56"/>
        <w:gridCol w:w="424"/>
        <w:gridCol w:w="850"/>
        <w:gridCol w:w="2897"/>
        <w:gridCol w:w="56"/>
        <w:gridCol w:w="3962"/>
        <w:gridCol w:w="56"/>
      </w:tblGrid>
      <w:tr w:rsidR="00E16DEC" w:rsidRPr="00E16DEC" w:rsidTr="000A234D">
        <w:trPr>
          <w:gridAfter w:val="1"/>
          <w:wAfter w:w="56" w:type="dxa"/>
          <w:trHeight w:val="945"/>
          <w:jc w:val="center"/>
        </w:trPr>
        <w:tc>
          <w:tcPr>
            <w:tcW w:w="365" w:type="dxa"/>
            <w:gridSpan w:val="2"/>
            <w:shd w:val="clear" w:color="auto" w:fill="auto"/>
            <w:vAlign w:val="center"/>
          </w:tcPr>
          <w:p w:rsidR="000B06EE" w:rsidRPr="00E16DEC" w:rsidRDefault="000B06EE" w:rsidP="000B06EE">
            <w:pPr>
              <w:spacing w:after="0" w:line="240" w:lineRule="auto"/>
              <w:jc w:val="center"/>
              <w:rPr>
                <w:rFonts w:ascii="Times New Roman" w:eastAsia="Times New Roman" w:hAnsi="Times New Roman" w:cs="Times New Roman"/>
                <w:b/>
                <w:bCs/>
                <w:sz w:val="24"/>
                <w:szCs w:val="24"/>
                <w:lang w:eastAsia="bg-BG"/>
              </w:rPr>
            </w:pPr>
          </w:p>
        </w:tc>
        <w:tc>
          <w:tcPr>
            <w:tcW w:w="2412" w:type="dxa"/>
            <w:gridSpan w:val="2"/>
            <w:shd w:val="clear" w:color="auto" w:fill="auto"/>
            <w:vAlign w:val="center"/>
          </w:tcPr>
          <w:p w:rsidR="000B06EE" w:rsidRPr="00E16DEC" w:rsidRDefault="000B06EE" w:rsidP="000B06EE">
            <w:pPr>
              <w:spacing w:after="0" w:line="240" w:lineRule="auto"/>
              <w:jc w:val="center"/>
              <w:rPr>
                <w:rFonts w:ascii="Times New Roman" w:eastAsia="Times New Roman" w:hAnsi="Times New Roman" w:cs="Times New Roman"/>
                <w:b/>
                <w:bCs/>
                <w:sz w:val="24"/>
                <w:szCs w:val="24"/>
                <w:lang w:eastAsia="bg-BG"/>
              </w:rPr>
            </w:pPr>
          </w:p>
        </w:tc>
        <w:tc>
          <w:tcPr>
            <w:tcW w:w="4227" w:type="dxa"/>
            <w:gridSpan w:val="4"/>
            <w:shd w:val="clear" w:color="auto" w:fill="auto"/>
            <w:vAlign w:val="center"/>
          </w:tcPr>
          <w:p w:rsidR="000B06EE" w:rsidRPr="00E16DEC" w:rsidRDefault="000B06EE" w:rsidP="000B06EE">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ИЗИСКВАНИЯ НА ВЪЗЛОЖИТЕЛЯ</w:t>
            </w:r>
          </w:p>
        </w:tc>
        <w:tc>
          <w:tcPr>
            <w:tcW w:w="4018" w:type="dxa"/>
            <w:gridSpan w:val="2"/>
            <w:vAlign w:val="center"/>
          </w:tcPr>
          <w:p w:rsidR="000B06EE" w:rsidRPr="00E16DEC" w:rsidRDefault="000B06EE" w:rsidP="000B06EE">
            <w:pPr>
              <w:spacing w:after="0" w:line="240" w:lineRule="auto"/>
              <w:jc w:val="center"/>
              <w:rPr>
                <w:rFonts w:ascii="Times New Roman" w:eastAsia="Times New Roman" w:hAnsi="Times New Roman" w:cs="Times New Roman"/>
                <w:b/>
                <w:bCs/>
                <w:caps/>
                <w:sz w:val="24"/>
                <w:szCs w:val="24"/>
                <w:lang w:eastAsia="bg-BG"/>
              </w:rPr>
            </w:pPr>
            <w:r w:rsidRPr="00E16DEC">
              <w:rPr>
                <w:rFonts w:ascii="Times New Roman" w:eastAsia="Times New Roman" w:hAnsi="Times New Roman" w:cs="Times New Roman"/>
                <w:b/>
                <w:bCs/>
                <w:caps/>
                <w:sz w:val="24"/>
                <w:szCs w:val="24"/>
                <w:lang w:eastAsia="bg-BG"/>
              </w:rPr>
              <w:t>Предложение на участника</w:t>
            </w:r>
          </w:p>
        </w:tc>
      </w:tr>
      <w:tr w:rsidR="00E16DEC" w:rsidRPr="00E16DEC" w:rsidTr="000A234D">
        <w:tblPrEx>
          <w:jc w:val="left"/>
        </w:tblPrEx>
        <w:trPr>
          <w:gridBefore w:val="1"/>
          <w:wBefore w:w="61" w:type="dxa"/>
          <w:trHeight w:val="630"/>
        </w:trPr>
        <w:tc>
          <w:tcPr>
            <w:tcW w:w="360" w:type="dxa"/>
            <w:gridSpan w:val="2"/>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w:t>
            </w:r>
          </w:p>
        </w:tc>
        <w:tc>
          <w:tcPr>
            <w:tcW w:w="2412" w:type="dxa"/>
            <w:gridSpan w:val="2"/>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ТЪРГОВСКА НОМЕНКЛАТУРА</w:t>
            </w:r>
          </w:p>
        </w:tc>
        <w:tc>
          <w:tcPr>
            <w:tcW w:w="424" w:type="dxa"/>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БРОЙ</w:t>
            </w:r>
          </w:p>
        </w:tc>
        <w:tc>
          <w:tcPr>
            <w:tcW w:w="850" w:type="dxa"/>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ЦВЯТ</w:t>
            </w:r>
          </w:p>
        </w:tc>
        <w:tc>
          <w:tcPr>
            <w:tcW w:w="2953" w:type="dxa"/>
            <w:gridSpan w:val="2"/>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p>
        </w:tc>
        <w:tc>
          <w:tcPr>
            <w:tcW w:w="4018" w:type="dxa"/>
            <w:gridSpan w:val="2"/>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0A234D">
        <w:tblPrEx>
          <w:jc w:val="left"/>
        </w:tblPrEx>
        <w:trPr>
          <w:gridBefore w:val="1"/>
          <w:wBefore w:w="61" w:type="dxa"/>
          <w:trHeight w:val="250"/>
        </w:trPr>
        <w:tc>
          <w:tcPr>
            <w:tcW w:w="360" w:type="dxa"/>
            <w:gridSpan w:val="2"/>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p>
        </w:tc>
        <w:tc>
          <w:tcPr>
            <w:tcW w:w="2412" w:type="dxa"/>
            <w:gridSpan w:val="2"/>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Доставка - гр. София</w:t>
            </w:r>
          </w:p>
        </w:tc>
        <w:tc>
          <w:tcPr>
            <w:tcW w:w="424" w:type="dxa"/>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p>
        </w:tc>
        <w:tc>
          <w:tcPr>
            <w:tcW w:w="850" w:type="dxa"/>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p>
        </w:tc>
        <w:tc>
          <w:tcPr>
            <w:tcW w:w="2953" w:type="dxa"/>
            <w:gridSpan w:val="2"/>
            <w:shd w:val="clear" w:color="auto" w:fill="auto"/>
            <w:vAlign w:val="center"/>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p>
        </w:tc>
        <w:tc>
          <w:tcPr>
            <w:tcW w:w="4018" w:type="dxa"/>
            <w:gridSpan w:val="2"/>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0A234D">
        <w:tblPrEx>
          <w:jc w:val="left"/>
        </w:tblPrEx>
        <w:trPr>
          <w:gridBefore w:val="1"/>
          <w:wBefore w:w="61" w:type="dxa"/>
          <w:trHeight w:val="630"/>
        </w:trPr>
        <w:tc>
          <w:tcPr>
            <w:tcW w:w="360" w:type="dxa"/>
            <w:gridSpan w:val="2"/>
            <w:shd w:val="clear" w:color="auto" w:fill="auto"/>
            <w:vAlign w:val="center"/>
            <w:hideMark/>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2412" w:type="dxa"/>
            <w:gridSpan w:val="2"/>
            <w:shd w:val="clear" w:color="auto" w:fill="auto"/>
            <w:vAlign w:val="center"/>
            <w:hideMark/>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2 – ОФИС МЕБЕЛИ</w:t>
            </w:r>
          </w:p>
        </w:tc>
        <w:tc>
          <w:tcPr>
            <w:tcW w:w="424" w:type="dxa"/>
            <w:shd w:val="clear" w:color="auto" w:fill="auto"/>
            <w:vAlign w:val="center"/>
            <w:hideMark/>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850" w:type="dxa"/>
            <w:shd w:val="clear" w:color="auto" w:fill="auto"/>
            <w:vAlign w:val="center"/>
            <w:hideMark/>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2953" w:type="dxa"/>
            <w:gridSpan w:val="2"/>
            <w:shd w:val="clear" w:color="auto" w:fill="auto"/>
            <w:vAlign w:val="center"/>
            <w:hideMark/>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4018" w:type="dxa"/>
            <w:gridSpan w:val="2"/>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0A234D">
        <w:tblPrEx>
          <w:jc w:val="left"/>
        </w:tblPrEx>
        <w:trPr>
          <w:gridBefore w:val="1"/>
          <w:wBefore w:w="61" w:type="dxa"/>
          <w:trHeight w:val="630"/>
        </w:trPr>
        <w:tc>
          <w:tcPr>
            <w:tcW w:w="360" w:type="dxa"/>
            <w:gridSpan w:val="2"/>
            <w:shd w:val="clear" w:color="auto" w:fill="auto"/>
            <w:vAlign w:val="center"/>
            <w:hideMark/>
          </w:tcPr>
          <w:p w:rsidR="000A234D" w:rsidRPr="00E16DEC" w:rsidRDefault="000A234D"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412" w:type="dxa"/>
            <w:gridSpan w:val="2"/>
            <w:shd w:val="clear" w:color="auto" w:fill="auto"/>
            <w:vAlign w:val="center"/>
            <w:hideMark/>
          </w:tcPr>
          <w:p w:rsidR="000A234D" w:rsidRPr="00E16DEC" w:rsidRDefault="000A234D" w:rsidP="00DC688D">
            <w:pPr>
              <w:spacing w:after="0" w:line="240" w:lineRule="auto"/>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АДМИНИСТРАТИВЕН РЪКОВОДИТЕЛ</w:t>
            </w:r>
          </w:p>
        </w:tc>
        <w:tc>
          <w:tcPr>
            <w:tcW w:w="424" w:type="dxa"/>
            <w:shd w:val="clear" w:color="auto" w:fill="auto"/>
            <w:vAlign w:val="center"/>
            <w:hideMark/>
          </w:tcPr>
          <w:p w:rsidR="000A234D" w:rsidRPr="00E16DEC" w:rsidRDefault="000A234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850" w:type="dxa"/>
            <w:shd w:val="clear" w:color="auto" w:fill="auto"/>
            <w:vAlign w:val="center"/>
            <w:hideMark/>
          </w:tcPr>
          <w:p w:rsidR="000A234D" w:rsidRPr="00E16DEC" w:rsidRDefault="000A234D"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953" w:type="dxa"/>
            <w:gridSpan w:val="2"/>
            <w:shd w:val="clear" w:color="auto" w:fill="auto"/>
            <w:vAlign w:val="center"/>
            <w:hideMark/>
          </w:tcPr>
          <w:p w:rsidR="000A234D" w:rsidRPr="00E16DEC" w:rsidRDefault="000A234D"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4018" w:type="dxa"/>
            <w:gridSpan w:val="2"/>
          </w:tcPr>
          <w:p w:rsidR="000A234D" w:rsidRPr="00E16DEC" w:rsidRDefault="000A234D"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32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Бюро комплект с помощно бюро и два свързващи модула за магистрати, /р-ри бюро 180/90/75 Н, р-ри модул 100/50/75/, с кант от четирите </w:t>
            </w:r>
            <w:r w:rsidRPr="00E16DEC">
              <w:rPr>
                <w:rFonts w:ascii="Times New Roman" w:eastAsia="Times New Roman" w:hAnsi="Times New Roman" w:cs="Times New Roman"/>
                <w:sz w:val="24"/>
                <w:szCs w:val="24"/>
                <w:lang w:eastAsia="bg-BG"/>
              </w:rPr>
              <w:lastRenderedPageBreak/>
              <w:t>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3</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Дебелина на плота – 4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2</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Контейнер с 4 чекмеджета на колела 95/55/65 Н, с кант от четирите страни на елементите </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Дъб </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- 3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с 3 чекмеджета на колела 40/50/60,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- 3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63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към бюро 180/90/75 Н</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Дебелина на плота - 4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63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Шкаф за каса 95/67/185 Н</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Твърд гръб, с цвят съответстващ на страниците.</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30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Секция-стелаж 80/40/220 Н – 2 рафта,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30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7</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Секция-стелаж 80/40/220 Н – 2 рафта с вратички,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30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Секция-стелаж 80/40/220 Н – 1 рафт с вратички,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9</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свободно стоящ 80/38,5/220 Н,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Твърд гръб, с цвят съответстващ на страниците, рафтовете и вратите на гардероба. С релса за закачалка и един рафт.</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36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10</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Шкаф свободно стоящ 120/45/50 Н</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TV шкаф с ниша и две врати 120/45/75,6 Н,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да не провисват. Твърд гръб, с цвят съответстващ на страниците и преградите на рафта.</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94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12</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заседателна ~322/109/75, със заснемане на размери на място,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минимум 4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94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13</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заседателна ~180/90/75, със заснемане на размери на място,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минимум 4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94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14</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Маса заседателна  ~650/130/75, със заснемане на размери на място, с кант от четирите страни на елементите </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минимум 4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94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15</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Малка кафе-масичка 100/60/45,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минимум 3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31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МАГИСТРАТИ</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16</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Бюро комплект с помощно бюро и един свързващ модул за магистрати /р-ри бюро 160/80/75, р-ри модул 100/50/75, с кант от четирите страни на елементите </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Дебелина на плота – минимум 3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17</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с 3 чекмеджета на колела 40/50/60,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 3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32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18</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Комбиниран шкаф 184/80/40,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30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19</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Секция /шкаф с етажерка/ за магистрати 80/40/114 – 2 рафта с вратички, с кант от четирите страни на елементите </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33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20</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 /шкаф с етажерка/ за магистрати 80/40/114 – 2 рафта,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10</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21</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за магистрати 180/80/40,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Твърд гръб, с цвят съответстващ на страниците, рафтовете и вратите на гардероба. С релса за закачалка и един рафт.</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94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22</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Малка кафе-масичка 120/60/50,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крака от дърво или тръбен хромиран профил. Дебелина на плота - не по-малко от 3,5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63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23</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Помощно бюро 110/60/</w:t>
            </w:r>
            <w:proofErr w:type="spellStart"/>
            <w:r w:rsidRPr="00E16DEC">
              <w:rPr>
                <w:rFonts w:ascii="Times New Roman" w:eastAsia="Times New Roman" w:hAnsi="Times New Roman" w:cs="Times New Roman"/>
                <w:sz w:val="24"/>
                <w:szCs w:val="24"/>
                <w:lang w:eastAsia="bg-BG"/>
              </w:rPr>
              <w:t>60</w:t>
            </w:r>
            <w:proofErr w:type="spellEnd"/>
            <w:r w:rsidRPr="00E16DEC">
              <w:rPr>
                <w:rFonts w:ascii="Times New Roman" w:eastAsia="Times New Roman" w:hAnsi="Times New Roman" w:cs="Times New Roman"/>
                <w:sz w:val="24"/>
                <w:szCs w:val="24"/>
                <w:lang w:eastAsia="bg-BG"/>
              </w:rPr>
              <w:t xml:space="preserve">,  с кант от четирите страни на елементите   </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Дъб</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Дебелина на плота - не по-малко от 3,0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31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СЛУЖИТЕЛИ</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24</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Бюро </w:t>
            </w:r>
            <w:proofErr w:type="spellStart"/>
            <w:r w:rsidRPr="00E16DEC">
              <w:rPr>
                <w:rFonts w:ascii="Times New Roman" w:eastAsia="Times New Roman" w:hAnsi="Times New Roman" w:cs="Times New Roman"/>
                <w:sz w:val="24"/>
                <w:szCs w:val="24"/>
                <w:lang w:eastAsia="bg-BG"/>
              </w:rPr>
              <w:t>комлект</w:t>
            </w:r>
            <w:proofErr w:type="spellEnd"/>
            <w:r w:rsidRPr="00E16DEC">
              <w:rPr>
                <w:rFonts w:ascii="Times New Roman" w:eastAsia="Times New Roman" w:hAnsi="Times New Roman" w:cs="Times New Roman"/>
                <w:sz w:val="24"/>
                <w:szCs w:val="24"/>
                <w:lang w:eastAsia="bg-BG"/>
              </w:rPr>
              <w:t xml:space="preserve"> с помощно бюро и един свързващ модул за служители /р-ри бюро 150/70/75, р-ри модул 80/50/75,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масивен плот. Дебелина на плота - минимум 3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25</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с 3 чекмеджета на колела 40/42/60,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не по-малко от 3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45"/>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26</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Комбиниран шкаф 184/80/40,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с документация да не провисват. Твърд гръб, с цвят съответстващ на страниците и преградите на рафта.</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126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27</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служители 180/80/40,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Твърд гръб, с цвят съответстващ на страниците, рафтовете и вратите на гардероба. С релса за закачалка и един рафт.</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r w:rsidR="00E16DEC" w:rsidRPr="00E16DEC" w:rsidTr="00A04DB8">
        <w:tblPrEx>
          <w:jc w:val="left"/>
        </w:tblPrEx>
        <w:trPr>
          <w:gridBefore w:val="1"/>
          <w:wBefore w:w="61" w:type="dxa"/>
          <w:trHeight w:val="630"/>
        </w:trPr>
        <w:tc>
          <w:tcPr>
            <w:tcW w:w="360" w:type="dxa"/>
            <w:gridSpan w:val="2"/>
            <w:shd w:val="clear" w:color="auto" w:fill="auto"/>
            <w:vAlign w:val="center"/>
            <w:hideMark/>
          </w:tcPr>
          <w:p w:rsidR="00A04DB8" w:rsidRPr="00E16DEC" w:rsidRDefault="00A04DB8"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28</w:t>
            </w:r>
          </w:p>
        </w:tc>
        <w:tc>
          <w:tcPr>
            <w:tcW w:w="2412"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Гишетури</w:t>
            </w:r>
            <w:proofErr w:type="spellEnd"/>
            <w:r w:rsidRPr="00E16DEC">
              <w:rPr>
                <w:rFonts w:ascii="Times New Roman" w:eastAsia="Times New Roman" w:hAnsi="Times New Roman" w:cs="Times New Roman"/>
                <w:sz w:val="24"/>
                <w:szCs w:val="24"/>
                <w:lang w:eastAsia="bg-BG"/>
              </w:rPr>
              <w:t>, с кант от четирите страни на елементите</w:t>
            </w:r>
          </w:p>
        </w:tc>
        <w:tc>
          <w:tcPr>
            <w:tcW w:w="424"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850" w:type="dxa"/>
            <w:shd w:val="clear" w:color="auto" w:fill="auto"/>
            <w:vAlign w:val="center"/>
          </w:tcPr>
          <w:p w:rsidR="00A04DB8" w:rsidRPr="00E16DEC" w:rsidRDefault="00A04DB8"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Дъб </w:t>
            </w:r>
          </w:p>
        </w:tc>
        <w:tc>
          <w:tcPr>
            <w:tcW w:w="2953" w:type="dxa"/>
            <w:gridSpan w:val="2"/>
            <w:shd w:val="clear" w:color="auto" w:fill="auto"/>
            <w:vAlign w:val="center"/>
          </w:tcPr>
          <w:p w:rsidR="00A04DB8" w:rsidRPr="00E16DEC" w:rsidRDefault="00A04DB8"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масивни плотове. Дебелина на плотовете – минимум 3 см.</w:t>
            </w:r>
          </w:p>
        </w:tc>
        <w:tc>
          <w:tcPr>
            <w:tcW w:w="4018" w:type="dxa"/>
            <w:gridSpan w:val="2"/>
          </w:tcPr>
          <w:p w:rsidR="00A04DB8" w:rsidRPr="00E16DEC" w:rsidRDefault="00A04DB8" w:rsidP="00DC688D">
            <w:pPr>
              <w:spacing w:after="0" w:line="240" w:lineRule="auto"/>
              <w:rPr>
                <w:rFonts w:ascii="Times New Roman" w:eastAsia="Times New Roman" w:hAnsi="Times New Roman" w:cs="Times New Roman"/>
                <w:sz w:val="24"/>
                <w:szCs w:val="24"/>
                <w:lang w:eastAsia="bg-BG"/>
              </w:rPr>
            </w:pPr>
          </w:p>
        </w:tc>
      </w:tr>
    </w:tbl>
    <w:p w:rsidR="00DC688D" w:rsidRPr="00E16DEC" w:rsidRDefault="00DC688D" w:rsidP="00DC688D">
      <w:pPr>
        <w:spacing w:after="0" w:line="240" w:lineRule="auto"/>
        <w:rPr>
          <w:rFonts w:ascii="Times New Roman" w:eastAsia="MS Mincho" w:hAnsi="Times New Roman" w:cs="Times New Roman"/>
          <w:b/>
          <w:i/>
          <w:sz w:val="16"/>
          <w:szCs w:val="16"/>
        </w:rPr>
      </w:pPr>
    </w:p>
    <w:p w:rsidR="00DC688D" w:rsidRPr="00E16DEC" w:rsidRDefault="00DC688D" w:rsidP="00DC688D">
      <w:pPr>
        <w:spacing w:after="0" w:line="240" w:lineRule="auto"/>
        <w:rPr>
          <w:rFonts w:ascii="Times New Roman" w:eastAsia="MS Mincho" w:hAnsi="Times New Roman" w:cs="Times New Roman"/>
          <w:b/>
          <w:i/>
          <w:sz w:val="16"/>
          <w:szCs w:val="16"/>
        </w:rPr>
      </w:pPr>
    </w:p>
    <w:p w:rsidR="00DC688D" w:rsidRPr="00E16DEC" w:rsidRDefault="00DC688D" w:rsidP="00DC688D">
      <w:pPr>
        <w:spacing w:after="0" w:line="240" w:lineRule="auto"/>
        <w:ind w:firstLine="567"/>
        <w:rPr>
          <w:rFonts w:ascii="Times New Roman" w:eastAsia="MS Mincho" w:hAnsi="Times New Roman" w:cs="Times New Roman"/>
          <w:b/>
          <w:i/>
          <w:sz w:val="16"/>
          <w:szCs w:val="16"/>
        </w:rPr>
      </w:pPr>
    </w:p>
    <w:p w:rsidR="00DC688D" w:rsidRPr="00E16DEC" w:rsidRDefault="00DC688D" w:rsidP="00DC688D">
      <w:pPr>
        <w:spacing w:after="0" w:line="240" w:lineRule="auto"/>
        <w:ind w:firstLine="720"/>
        <w:jc w:val="both"/>
        <w:rPr>
          <w:rFonts w:ascii="Times New Roman" w:eastAsia="Times New Roman" w:hAnsi="Times New Roman" w:cs="Times New Roman"/>
          <w:b/>
          <w:i/>
          <w:sz w:val="28"/>
          <w:szCs w:val="28"/>
        </w:rPr>
      </w:pPr>
      <w:r w:rsidRPr="00E16DEC">
        <w:rPr>
          <w:rFonts w:ascii="Times New Roman" w:eastAsia="Times New Roman" w:hAnsi="Times New Roman" w:cs="Times New Roman"/>
          <w:b/>
          <w:i/>
          <w:sz w:val="28"/>
          <w:szCs w:val="28"/>
        </w:rPr>
        <w:t>Приложение:</w:t>
      </w:r>
    </w:p>
    <w:p w:rsidR="008044C8" w:rsidRPr="00E16DEC" w:rsidRDefault="008044C8" w:rsidP="008044C8">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Фотографски снимки и/или каталог и/или чертежи на предлаганите стоки, които ще се доставят.</w:t>
      </w:r>
    </w:p>
    <w:p w:rsidR="00DC688D" w:rsidRPr="00E16DEC" w:rsidRDefault="00DC688D" w:rsidP="00DC688D">
      <w:pPr>
        <w:spacing w:after="0" w:line="240" w:lineRule="auto"/>
        <w:ind w:firstLine="720"/>
        <w:jc w:val="both"/>
        <w:rPr>
          <w:rFonts w:ascii="Times New Roman" w:eastAsia="Times New Roman" w:hAnsi="Times New Roman" w:cs="Times New Roman"/>
          <w:i/>
          <w:sz w:val="16"/>
          <w:szCs w:val="16"/>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Дата:…………2015 г.                                  Подпис и печат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 xml:space="preserve">                                                                                      (име)</w:t>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t xml:space="preserve">                                                                           (длъжност)</w:t>
      </w:r>
    </w:p>
    <w:p w:rsidR="00DC688D" w:rsidRPr="00E16DEC" w:rsidRDefault="00DC688D" w:rsidP="00DC688D">
      <w:pPr>
        <w:spacing w:after="0" w:line="240" w:lineRule="auto"/>
        <w:ind w:left="6372" w:firstLine="708"/>
        <w:rPr>
          <w:rFonts w:ascii="Times New Roman" w:eastAsia="Times New Roman" w:hAnsi="Times New Roman" w:cs="Times New Roman"/>
          <w:b/>
          <w:sz w:val="28"/>
          <w:szCs w:val="28"/>
        </w:rPr>
      </w:pPr>
      <w:r w:rsidRPr="00E16DEC">
        <w:rPr>
          <w:rFonts w:ascii="Times New Roman" w:eastAsia="Times New Roman" w:hAnsi="Times New Roman" w:cs="Times New Roman"/>
          <w:i/>
          <w:sz w:val="28"/>
          <w:szCs w:val="28"/>
        </w:rPr>
        <w:br w:type="page"/>
      </w:r>
      <w:r w:rsidRPr="00E16DEC">
        <w:rPr>
          <w:rFonts w:ascii="Times New Roman" w:eastAsia="Times New Roman" w:hAnsi="Times New Roman" w:cs="Times New Roman"/>
          <w:b/>
          <w:sz w:val="28"/>
          <w:szCs w:val="20"/>
        </w:rPr>
        <w:lastRenderedPageBreak/>
        <w:t xml:space="preserve">Приложение № </w:t>
      </w:r>
      <w:r w:rsidR="000A234D" w:rsidRPr="00E16DEC">
        <w:rPr>
          <w:rFonts w:ascii="Times New Roman" w:eastAsia="Times New Roman" w:hAnsi="Times New Roman" w:cs="Times New Roman"/>
          <w:b/>
          <w:sz w:val="28"/>
          <w:szCs w:val="20"/>
        </w:rPr>
        <w:t>10.3.</w:t>
      </w:r>
    </w:p>
    <w:p w:rsidR="00DC688D" w:rsidRPr="00E16DEC" w:rsidRDefault="00DC688D" w:rsidP="00DC688D">
      <w:pPr>
        <w:spacing w:after="0" w:line="240" w:lineRule="auto"/>
        <w:ind w:firstLine="654"/>
        <w:jc w:val="both"/>
        <w:rPr>
          <w:rFonts w:ascii="Times New Roman" w:eastAsia="Times New Roman" w:hAnsi="Times New Roman" w:cs="Times New Roman"/>
          <w:b/>
          <w:sz w:val="28"/>
          <w:szCs w:val="28"/>
        </w:rPr>
      </w:pPr>
    </w:p>
    <w:p w:rsidR="00DC688D" w:rsidRPr="00E16DEC" w:rsidRDefault="00DC688D" w:rsidP="00DC688D">
      <w:pPr>
        <w:spacing w:after="0" w:line="240" w:lineRule="auto"/>
        <w:ind w:left="5103"/>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До</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Прокуратурата на Република България</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гр. София, бул. „Витоша” № 2</w:t>
      </w: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firstLine="72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ТЕХНИЧЕСКО ПРЕДЛОЖЕНИЕ  ЗА  ИЗПЪЛНЕНИЕ НА ПОРЪЧКАТА</w:t>
      </w:r>
    </w:p>
    <w:p w:rsidR="00DC688D" w:rsidRPr="00E16DEC" w:rsidRDefault="00DC688D" w:rsidP="00DC688D">
      <w:pPr>
        <w:spacing w:after="0" w:line="240" w:lineRule="auto"/>
        <w:ind w:firstLine="720"/>
        <w:jc w:val="both"/>
        <w:rPr>
          <w:rFonts w:ascii="Times New Roman" w:eastAsia="Times New Roman" w:hAnsi="Times New Roman" w:cs="Times New Roman"/>
          <w:sz w:val="28"/>
          <w:szCs w:val="20"/>
        </w:rPr>
      </w:pPr>
    </w:p>
    <w:p w:rsidR="00CF4212" w:rsidRPr="00E16DEC" w:rsidRDefault="00DC688D" w:rsidP="00DC688D">
      <w:pPr>
        <w:spacing w:after="0" w:line="240" w:lineRule="auto"/>
        <w:jc w:val="both"/>
        <w:outlineLvl w:val="0"/>
        <w:rPr>
          <w:rFonts w:ascii="Times New Roman" w:eastAsia="MS Mincho" w:hAnsi="Times New Roman" w:cs="Times New Roman"/>
          <w:b/>
          <w:i/>
          <w:sz w:val="28"/>
          <w:szCs w:val="28"/>
        </w:rPr>
      </w:pPr>
      <w:r w:rsidRPr="00E16DEC">
        <w:rPr>
          <w:rFonts w:ascii="Times New Roman" w:eastAsia="Times New Roman" w:hAnsi="Times New Roman" w:cs="Times New Roman"/>
          <w:sz w:val="28"/>
          <w:szCs w:val="28"/>
        </w:rPr>
        <w:t xml:space="preserve">За участие в открита процедура за възлагане на обществена поръчка, с предмет: </w:t>
      </w:r>
      <w:r w:rsidRPr="00E16DEC">
        <w:rPr>
          <w:rFonts w:ascii="Times New Roman" w:eastAsia="MS Mincho" w:hAnsi="Times New Roman" w:cs="Times New Roman"/>
          <w:b/>
          <w:i/>
          <w:sz w:val="28"/>
          <w:szCs w:val="28"/>
        </w:rPr>
        <w:t>„Доставка на мебели за нуждите на Прокуратурата на Република България, по следните шест самостоятелно обособени позиции: Обособена позиция  № 1 – Доставка на столове и мека мебел; Обособена позиция № 2 – Доставка на офис мебели; Обособена позиция № 3 – Доставка на метални шкафове и стелажи; Обособена позиция № 4 – Доставка на мебели за УБ „</w:t>
      </w:r>
      <w:proofErr w:type="spellStart"/>
      <w:r w:rsidRPr="00E16DEC">
        <w:rPr>
          <w:rFonts w:ascii="Times New Roman" w:eastAsia="MS Mincho" w:hAnsi="Times New Roman" w:cs="Times New Roman"/>
          <w:b/>
          <w:i/>
          <w:sz w:val="28"/>
          <w:szCs w:val="28"/>
        </w:rPr>
        <w:t>Цигов</w:t>
      </w:r>
      <w:proofErr w:type="spellEnd"/>
      <w:r w:rsidRPr="00E16DEC">
        <w:rPr>
          <w:rFonts w:ascii="Times New Roman" w:eastAsia="MS Mincho" w:hAnsi="Times New Roman" w:cs="Times New Roman"/>
          <w:b/>
          <w:i/>
          <w:sz w:val="28"/>
          <w:szCs w:val="28"/>
        </w:rPr>
        <w:t xml:space="preserve"> чарк“ – гр. Батак; Обособена позиция № 5 – Доставка на мебели за УБ „Боровец“, общ. </w:t>
      </w:r>
      <w:proofErr w:type="spellStart"/>
      <w:r w:rsidRPr="00E16DEC">
        <w:rPr>
          <w:rFonts w:ascii="Times New Roman" w:eastAsia="MS Mincho" w:hAnsi="Times New Roman" w:cs="Times New Roman"/>
          <w:b/>
          <w:i/>
          <w:sz w:val="28"/>
          <w:szCs w:val="28"/>
        </w:rPr>
        <w:t>Самоков</w:t>
      </w:r>
      <w:proofErr w:type="spellEnd"/>
      <w:r w:rsidRPr="00E16DEC">
        <w:rPr>
          <w:rFonts w:ascii="Times New Roman" w:eastAsia="MS Mincho" w:hAnsi="Times New Roman" w:cs="Times New Roman"/>
          <w:b/>
          <w:i/>
          <w:sz w:val="28"/>
          <w:szCs w:val="28"/>
        </w:rPr>
        <w:t>; Обособена позиция № 6 – Доставка на мебели за ПД „Изгрев“ – гр. Бяла“,</w:t>
      </w:r>
    </w:p>
    <w:p w:rsidR="00CF4212" w:rsidRPr="00E16DEC" w:rsidRDefault="00CF4212" w:rsidP="00DC688D">
      <w:pPr>
        <w:spacing w:after="0" w:line="240" w:lineRule="auto"/>
        <w:jc w:val="both"/>
        <w:outlineLvl w:val="0"/>
        <w:rPr>
          <w:rFonts w:ascii="Times New Roman" w:eastAsia="MS Mincho" w:hAnsi="Times New Roman" w:cs="Times New Roman"/>
          <w:b/>
          <w:i/>
          <w:sz w:val="28"/>
          <w:szCs w:val="28"/>
        </w:rPr>
      </w:pPr>
    </w:p>
    <w:p w:rsidR="00DC688D" w:rsidRPr="00E16DEC" w:rsidRDefault="00DC688D" w:rsidP="00DC688D">
      <w:pPr>
        <w:spacing w:after="0" w:line="240" w:lineRule="auto"/>
        <w:jc w:val="both"/>
        <w:outlineLvl w:val="0"/>
        <w:rPr>
          <w:rFonts w:ascii="Times New Roman" w:eastAsia="MS Mincho" w:hAnsi="Times New Roman" w:cs="Times New Roman"/>
          <w:b/>
          <w:i/>
          <w:caps/>
          <w:sz w:val="28"/>
          <w:szCs w:val="28"/>
        </w:rPr>
      </w:pPr>
      <w:r w:rsidRPr="00E16DEC">
        <w:rPr>
          <w:rFonts w:ascii="Times New Roman" w:eastAsia="MS Mincho" w:hAnsi="Times New Roman" w:cs="Times New Roman"/>
          <w:b/>
          <w:i/>
          <w:sz w:val="28"/>
          <w:szCs w:val="28"/>
        </w:rPr>
        <w:t xml:space="preserve"> </w:t>
      </w:r>
      <w:r w:rsidRPr="00E16DEC">
        <w:rPr>
          <w:rFonts w:ascii="Times New Roman" w:eastAsia="Times New Roman" w:hAnsi="Times New Roman" w:cs="Times New Roman"/>
          <w:b/>
          <w:caps/>
          <w:sz w:val="28"/>
          <w:szCs w:val="28"/>
        </w:rPr>
        <w:t>по обособена позиция № 3</w:t>
      </w:r>
      <w:r w:rsidRPr="00E16DEC">
        <w:rPr>
          <w:rFonts w:ascii="Times New Roman" w:eastAsia="Times New Roman" w:hAnsi="Times New Roman" w:cs="Times New Roman"/>
          <w:sz w:val="28"/>
          <w:szCs w:val="28"/>
        </w:rPr>
        <w:t xml:space="preserve"> – </w:t>
      </w:r>
      <w:r w:rsidRPr="00E16DEC">
        <w:rPr>
          <w:rFonts w:ascii="Times New Roman" w:eastAsia="Times New Roman" w:hAnsi="Times New Roman" w:cs="Times New Roman"/>
          <w:b/>
          <w:caps/>
          <w:sz w:val="28"/>
          <w:szCs w:val="28"/>
        </w:rPr>
        <w:t>„</w:t>
      </w:r>
      <w:r w:rsidRPr="00E16DEC">
        <w:rPr>
          <w:rFonts w:ascii="Times New Roman" w:eastAsia="MS Mincho" w:hAnsi="Times New Roman" w:cs="Times New Roman"/>
          <w:b/>
          <w:caps/>
          <w:sz w:val="28"/>
          <w:szCs w:val="28"/>
        </w:rPr>
        <w:t>Доставка на метални шкафове и стелажи</w:t>
      </w:r>
      <w:r w:rsidRPr="00E16DEC">
        <w:rPr>
          <w:rFonts w:ascii="Times New Roman" w:eastAsia="Times New Roman" w:hAnsi="Times New Roman" w:cs="Times New Roman"/>
          <w:b/>
          <w:caps/>
          <w:sz w:val="28"/>
          <w:szCs w:val="28"/>
        </w:rPr>
        <w:t>“</w:t>
      </w:r>
    </w:p>
    <w:p w:rsidR="00DC688D" w:rsidRPr="00E16DEC" w:rsidRDefault="00DC688D" w:rsidP="00DC688D">
      <w:pPr>
        <w:tabs>
          <w:tab w:val="left" w:pos="708"/>
          <w:tab w:val="center" w:pos="4153"/>
          <w:tab w:val="right" w:pos="8306"/>
        </w:tabs>
        <w:spacing w:after="0" w:line="240" w:lineRule="auto"/>
        <w:ind w:firstLine="567"/>
        <w:jc w:val="both"/>
        <w:rPr>
          <w:rFonts w:ascii="Times New Roman" w:eastAsia="Times New Roman" w:hAnsi="Times New Roman" w:cs="Times New Roman"/>
          <w:b/>
          <w:sz w:val="28"/>
          <w:szCs w:val="28"/>
        </w:rPr>
      </w:pPr>
    </w:p>
    <w:p w:rsidR="00DC688D" w:rsidRPr="00E16DEC" w:rsidRDefault="00DC688D" w:rsidP="00DC688D">
      <w:pPr>
        <w:tabs>
          <w:tab w:val="left" w:pos="708"/>
          <w:tab w:val="center" w:pos="4153"/>
          <w:tab w:val="right" w:pos="8306"/>
        </w:tabs>
        <w:spacing w:after="0" w:line="240" w:lineRule="auto"/>
        <w:ind w:firstLine="567"/>
        <w:jc w:val="both"/>
        <w:rPr>
          <w:rFonts w:ascii="Times New Roman" w:eastAsia="Times New Roman" w:hAnsi="Times New Roman" w:cs="Times New Roman"/>
          <w:sz w:val="24"/>
          <w:szCs w:val="24"/>
        </w:rPr>
      </w:pPr>
    </w:p>
    <w:p w:rsidR="00DC688D" w:rsidRPr="00E16DEC" w:rsidRDefault="00DC688D" w:rsidP="00DC688D">
      <w:pPr>
        <w:spacing w:after="0" w:line="240" w:lineRule="auto"/>
        <w:ind w:firstLine="567"/>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от</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Участник: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Адрес: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Тел.: .............., факс: .............;</w:t>
      </w:r>
    </w:p>
    <w:p w:rsidR="00DC688D" w:rsidRPr="00E16DEC" w:rsidRDefault="00DC688D" w:rsidP="00DC688D">
      <w:pPr>
        <w:shd w:val="clear" w:color="auto" w:fill="FFFFFF"/>
        <w:spacing w:after="0" w:line="240" w:lineRule="auto"/>
        <w:ind w:left="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регистриран по ф.д. №................/………….. по описа на ........................... Окръжен/Градски съд;</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ИН по ДДС: ..........................., ЕИК по БУЛСТАТ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Представлявано от .........................................................................................</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 xml:space="preserve">УВАЖАЕМИ </w:t>
      </w:r>
      <w:r w:rsidRPr="00E16DEC">
        <w:rPr>
          <w:rFonts w:ascii="Times New Roman" w:eastAsia="Times New Roman" w:hAnsi="Times New Roman" w:cs="Times New Roman"/>
          <w:b/>
          <w:sz w:val="28"/>
          <w:szCs w:val="20"/>
        </w:rPr>
        <w:t>ДАМИ И</w:t>
      </w:r>
      <w:r w:rsidRPr="00E16DEC">
        <w:rPr>
          <w:rFonts w:ascii="Times New Roman" w:eastAsia="Times New Roman" w:hAnsi="Times New Roman" w:cs="Times New Roman"/>
          <w:b/>
          <w:sz w:val="28"/>
          <w:szCs w:val="28"/>
        </w:rPr>
        <w:t xml:space="preserve"> ГОСПОДА,</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С настоящото декларираме:</w:t>
      </w:r>
    </w:p>
    <w:p w:rsidR="00CD239A" w:rsidRPr="00E16DEC" w:rsidRDefault="00CD239A" w:rsidP="00534FEA">
      <w:pPr>
        <w:numPr>
          <w:ilvl w:val="0"/>
          <w:numId w:val="7"/>
        </w:numPr>
        <w:spacing w:after="0" w:line="240" w:lineRule="auto"/>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rPr>
        <w:t>Запознати сме с условията, посочени в обществената поръчка.</w:t>
      </w:r>
    </w:p>
    <w:p w:rsidR="00DC688D" w:rsidRPr="00E16DEC" w:rsidRDefault="00CD239A" w:rsidP="00534FEA">
      <w:pPr>
        <w:numPr>
          <w:ilvl w:val="0"/>
          <w:numId w:val="7"/>
        </w:numPr>
        <w:spacing w:after="0" w:line="240" w:lineRule="auto"/>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rPr>
        <w:t xml:space="preserve"> </w:t>
      </w:r>
      <w:r w:rsidR="00DC688D" w:rsidRPr="00E16DEC">
        <w:rPr>
          <w:rFonts w:ascii="Times New Roman" w:eastAsia="Times New Roman" w:hAnsi="Times New Roman" w:cs="Times New Roman"/>
          <w:sz w:val="28"/>
          <w:szCs w:val="28"/>
        </w:rPr>
        <w:t>Приемаме изцяло, без резерви или ограничения всички условия на настоящата обществена поръчка.</w:t>
      </w:r>
    </w:p>
    <w:p w:rsidR="00DC688D" w:rsidRPr="00E16DEC" w:rsidRDefault="00DC688D" w:rsidP="00534FEA">
      <w:pPr>
        <w:numPr>
          <w:ilvl w:val="0"/>
          <w:numId w:val="7"/>
        </w:numPr>
        <w:spacing w:after="0" w:line="240" w:lineRule="auto"/>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lang w:eastAsia="bg-BG"/>
        </w:rPr>
        <w:lastRenderedPageBreak/>
        <w:t>Предлагаме следното техническо предложение за изпълнение на поръчката, съгласно изискванията на Възложителя:</w:t>
      </w:r>
    </w:p>
    <w:p w:rsidR="00BC03D5" w:rsidRPr="00E16DEC" w:rsidRDefault="00BC03D5" w:rsidP="00BC03D5">
      <w:pPr>
        <w:spacing w:after="0"/>
        <w:ind w:left="567" w:right="-1"/>
        <w:rPr>
          <w:rFonts w:ascii="Times New Roman" w:hAnsi="Times New Roman" w:cs="Times New Roman"/>
          <w:sz w:val="28"/>
          <w:szCs w:val="28"/>
          <w:lang w:eastAsia="bg-BG"/>
        </w:rPr>
      </w:pPr>
      <w:r w:rsidRPr="00E16DEC">
        <w:rPr>
          <w:rFonts w:ascii="Times New Roman" w:hAnsi="Times New Roman" w:cs="Times New Roman"/>
          <w:sz w:val="28"/>
          <w:szCs w:val="28"/>
          <w:lang w:eastAsia="bg-BG"/>
        </w:rPr>
        <w:t xml:space="preserve">-      </w:t>
      </w:r>
      <w:r w:rsidRPr="00E16DEC">
        <w:rPr>
          <w:rFonts w:ascii="Times New Roman" w:hAnsi="Times New Roman" w:cs="Times New Roman"/>
          <w:b/>
          <w:sz w:val="28"/>
          <w:szCs w:val="28"/>
          <w:lang w:eastAsia="bg-BG"/>
        </w:rPr>
        <w:t>Срок на договора: 12 месеца от сключване на договора</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изпълнение на доставките:……………………………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монтаж:…………………………………………………..</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гаранционно обслужване:…………………………….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отстраняване на повреди и/или дефекти, проявили се в рамките на гаранционния срок:……………………………….</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Условия за гаранционно обслужване:……………………….</w:t>
      </w:r>
    </w:p>
    <w:p w:rsidR="00DC688D" w:rsidRPr="00E16DEC" w:rsidRDefault="00DC688D" w:rsidP="00DC688D">
      <w:pPr>
        <w:widowControl w:val="0"/>
        <w:suppressAutoHyphens/>
        <w:spacing w:after="0" w:line="240" w:lineRule="auto"/>
        <w:ind w:left="567"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i/>
          <w:sz w:val="28"/>
          <w:szCs w:val="28"/>
          <w:lang w:eastAsia="ar-SA"/>
        </w:rPr>
        <w:t xml:space="preserve">/Участникът следва да попълни </w:t>
      </w:r>
      <w:r w:rsidRPr="00E16DEC">
        <w:rPr>
          <w:rFonts w:ascii="Times New Roman" w:eastAsia="Times New Roman" w:hAnsi="Times New Roman" w:cs="Times New Roman"/>
          <w:i/>
          <w:sz w:val="28"/>
          <w:szCs w:val="28"/>
          <w:lang w:eastAsia="bg-BG"/>
        </w:rPr>
        <w:t>с конкретно предложение всяко от посочените по-горе изисквания</w:t>
      </w:r>
      <w:r w:rsidRPr="00E16DEC">
        <w:rPr>
          <w:rFonts w:ascii="Times New Roman" w:eastAsia="Times New Roman" w:hAnsi="Times New Roman" w:cs="Times New Roman"/>
          <w:i/>
          <w:sz w:val="28"/>
          <w:szCs w:val="28"/>
          <w:lang w:eastAsia="ar-SA"/>
        </w:rPr>
        <w:t xml:space="preserve"> /</w:t>
      </w:r>
    </w:p>
    <w:p w:rsidR="00DC688D" w:rsidRPr="00E16DEC" w:rsidRDefault="00DC688D" w:rsidP="00534FEA">
      <w:pPr>
        <w:widowControl w:val="0"/>
        <w:numPr>
          <w:ilvl w:val="0"/>
          <w:numId w:val="7"/>
        </w:numPr>
        <w:suppressAutoHyphens/>
        <w:spacing w:after="0" w:line="240" w:lineRule="auto"/>
        <w:ind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sz w:val="28"/>
          <w:szCs w:val="28"/>
          <w:lang w:eastAsia="ar-SA"/>
        </w:rPr>
        <w:t>Декларирам, че доставяните мебели ще са нови и неупотребявани.</w:t>
      </w:r>
    </w:p>
    <w:p w:rsidR="00DC688D" w:rsidRPr="00E16DEC" w:rsidRDefault="00DC688D" w:rsidP="00534FEA">
      <w:pPr>
        <w:widowControl w:val="0"/>
        <w:numPr>
          <w:ilvl w:val="0"/>
          <w:numId w:val="7"/>
        </w:numPr>
        <w:suppressAutoHyphens/>
        <w:spacing w:after="0" w:line="240" w:lineRule="auto"/>
        <w:ind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sz w:val="28"/>
          <w:szCs w:val="28"/>
          <w:lang w:eastAsia="ar-SA"/>
        </w:rPr>
        <w:t>Декларирам, че при доставката стоките ще бъдат  придружени със следните документи:</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препоръки за правилна експлоатация;</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указания за монтаж;</w:t>
      </w:r>
    </w:p>
    <w:p w:rsidR="00DC688D" w:rsidRPr="00E16DEC" w:rsidRDefault="00DC688D" w:rsidP="00534FEA">
      <w:pPr>
        <w:widowControl w:val="0"/>
        <w:numPr>
          <w:ilvl w:val="0"/>
          <w:numId w:val="7"/>
        </w:numPr>
        <w:suppressAutoHyphens/>
        <w:spacing w:after="0" w:line="240" w:lineRule="auto"/>
        <w:ind w:right="-1"/>
        <w:jc w:val="both"/>
        <w:rPr>
          <w:rFonts w:ascii="Times New Roman" w:eastAsia="Times New Roman" w:hAnsi="Times New Roman" w:cs="Times New Roman"/>
          <w:sz w:val="28"/>
          <w:szCs w:val="28"/>
          <w:lang w:eastAsia="ar-SA"/>
        </w:rPr>
      </w:pPr>
      <w:r w:rsidRPr="00E16DEC">
        <w:rPr>
          <w:rFonts w:ascii="Times New Roman" w:eastAsia="MS Mincho" w:hAnsi="Times New Roman" w:cs="Times New Roman"/>
          <w:sz w:val="28"/>
          <w:szCs w:val="28"/>
        </w:rPr>
        <w:t>Декларирам, че ще осигуря подходяща опаковка, гарантираща безопасно транспортиране на стоките.</w:t>
      </w:r>
    </w:p>
    <w:p w:rsidR="00DC688D" w:rsidRPr="00E16DEC" w:rsidRDefault="00DC688D" w:rsidP="00534FEA">
      <w:pPr>
        <w:widowControl w:val="0"/>
        <w:numPr>
          <w:ilvl w:val="0"/>
          <w:numId w:val="7"/>
        </w:numPr>
        <w:suppressAutoHyphens/>
        <w:spacing w:after="0" w:line="240" w:lineRule="auto"/>
        <w:ind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bg-BG"/>
        </w:rPr>
        <w:t>Технически характеристики на предлаганите мебели:</w:t>
      </w:r>
    </w:p>
    <w:p w:rsidR="00DC688D" w:rsidRPr="00E16DEC" w:rsidRDefault="00DC688D" w:rsidP="00DC688D">
      <w:pPr>
        <w:spacing w:after="0" w:line="240" w:lineRule="auto"/>
        <w:ind w:left="567"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Всеки участник попълва дясната колона на таблиците с конкретните данни на своето предложение за съответния вид мебели. Под тях може да запише в табличен или текстов формат допълнителна информация, допълваща данните в таблиците или разширяваща кръга на техническите параметри на предложението с нови показатели. Попълването на данните за посочените в таблиците показатели е задължително.</w:t>
      </w:r>
    </w:p>
    <w:p w:rsidR="00DC688D" w:rsidRPr="00E16DEC" w:rsidRDefault="00DC688D" w:rsidP="00DC688D">
      <w:pPr>
        <w:spacing w:after="0" w:line="240" w:lineRule="auto"/>
        <w:ind w:firstLine="654"/>
        <w:jc w:val="both"/>
        <w:rPr>
          <w:rFonts w:ascii="Times New Roman" w:eastAsia="MS Mincho" w:hAnsi="Times New Roman" w:cs="Times New Roman"/>
          <w:b/>
          <w:i/>
          <w:sz w:val="28"/>
          <w:szCs w:val="28"/>
        </w:rPr>
      </w:pPr>
    </w:p>
    <w:p w:rsidR="00DC688D" w:rsidRPr="00E16DEC" w:rsidRDefault="00DC688D" w:rsidP="00DC688D">
      <w:pPr>
        <w:spacing w:after="0" w:line="240" w:lineRule="auto"/>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ДОСТАВКА НА МЕТАЛНИ ШКАФОВЕ И СТЕЛАЖИ</w:t>
      </w:r>
      <w:r w:rsidRPr="00E16DEC">
        <w:rPr>
          <w:rFonts w:ascii="Times New Roman" w:eastAsia="MS Mincho" w:hAnsi="Times New Roman" w:cs="Times New Roman"/>
          <w:b/>
          <w:sz w:val="28"/>
          <w:szCs w:val="28"/>
          <w:lang w:val="en-US"/>
        </w:rPr>
        <w:t>:</w:t>
      </w: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p>
    <w:p w:rsidR="000A234D" w:rsidRPr="00E16DEC" w:rsidRDefault="000A234D" w:rsidP="00DC688D">
      <w:pPr>
        <w:spacing w:after="0" w:line="240" w:lineRule="auto"/>
        <w:ind w:firstLine="567"/>
        <w:jc w:val="both"/>
        <w:rPr>
          <w:rFonts w:ascii="Times New Roman" w:eastAsia="Times New Roman" w:hAnsi="Times New Roman" w:cs="Times New Roman"/>
          <w:b/>
          <w:sz w:val="28"/>
          <w:szCs w:val="28"/>
        </w:rPr>
      </w:pPr>
    </w:p>
    <w:tbl>
      <w:tblPr>
        <w:tblW w:w="11082" w:type="dxa"/>
        <w:jc w:val="center"/>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
        <w:gridCol w:w="311"/>
        <w:gridCol w:w="27"/>
        <w:gridCol w:w="2595"/>
        <w:gridCol w:w="48"/>
        <w:gridCol w:w="449"/>
        <w:gridCol w:w="993"/>
        <w:gridCol w:w="2126"/>
        <w:gridCol w:w="41"/>
        <w:gridCol w:w="4462"/>
        <w:gridCol w:w="9"/>
      </w:tblGrid>
      <w:tr w:rsidR="00E16DEC" w:rsidRPr="00E16DEC" w:rsidTr="00CF4212">
        <w:trPr>
          <w:gridBefore w:val="1"/>
          <w:wBefore w:w="21" w:type="dxa"/>
          <w:trHeight w:val="945"/>
          <w:jc w:val="center"/>
        </w:trPr>
        <w:tc>
          <w:tcPr>
            <w:tcW w:w="338" w:type="dxa"/>
            <w:gridSpan w:val="2"/>
            <w:shd w:val="clear" w:color="auto" w:fill="auto"/>
            <w:vAlign w:val="center"/>
          </w:tcPr>
          <w:p w:rsidR="000A234D" w:rsidRPr="00E16DEC" w:rsidRDefault="000A234D" w:rsidP="00170F6D">
            <w:pPr>
              <w:spacing w:after="0" w:line="240" w:lineRule="auto"/>
              <w:jc w:val="center"/>
              <w:rPr>
                <w:rFonts w:ascii="Times New Roman" w:eastAsia="Times New Roman" w:hAnsi="Times New Roman" w:cs="Times New Roman"/>
                <w:b/>
                <w:bCs/>
                <w:sz w:val="24"/>
                <w:szCs w:val="24"/>
                <w:lang w:eastAsia="bg-BG"/>
              </w:rPr>
            </w:pPr>
          </w:p>
        </w:tc>
        <w:tc>
          <w:tcPr>
            <w:tcW w:w="2643" w:type="dxa"/>
            <w:gridSpan w:val="2"/>
            <w:shd w:val="clear" w:color="auto" w:fill="auto"/>
            <w:vAlign w:val="center"/>
          </w:tcPr>
          <w:p w:rsidR="000A234D" w:rsidRPr="00E16DEC" w:rsidRDefault="000A234D" w:rsidP="00170F6D">
            <w:pPr>
              <w:spacing w:after="0" w:line="240" w:lineRule="auto"/>
              <w:jc w:val="center"/>
              <w:rPr>
                <w:rFonts w:ascii="Times New Roman" w:eastAsia="Times New Roman" w:hAnsi="Times New Roman" w:cs="Times New Roman"/>
                <w:b/>
                <w:bCs/>
                <w:sz w:val="24"/>
                <w:szCs w:val="24"/>
                <w:lang w:eastAsia="bg-BG"/>
              </w:rPr>
            </w:pPr>
          </w:p>
        </w:tc>
        <w:tc>
          <w:tcPr>
            <w:tcW w:w="3609" w:type="dxa"/>
            <w:gridSpan w:val="4"/>
            <w:shd w:val="clear" w:color="auto" w:fill="auto"/>
            <w:vAlign w:val="center"/>
          </w:tcPr>
          <w:p w:rsidR="000A234D" w:rsidRPr="00E16DEC" w:rsidRDefault="000A234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ИЗИСКВАНИЯ НА ВЪЗЛОЖИТЕЛЯ</w:t>
            </w:r>
          </w:p>
        </w:tc>
        <w:tc>
          <w:tcPr>
            <w:tcW w:w="4471" w:type="dxa"/>
            <w:gridSpan w:val="2"/>
            <w:vAlign w:val="center"/>
          </w:tcPr>
          <w:p w:rsidR="000A234D" w:rsidRPr="00E16DEC" w:rsidRDefault="000A234D" w:rsidP="00170F6D">
            <w:pPr>
              <w:spacing w:after="0" w:line="240" w:lineRule="auto"/>
              <w:jc w:val="center"/>
              <w:rPr>
                <w:rFonts w:ascii="Times New Roman" w:eastAsia="Times New Roman" w:hAnsi="Times New Roman" w:cs="Times New Roman"/>
                <w:b/>
                <w:bCs/>
                <w:caps/>
                <w:sz w:val="24"/>
                <w:szCs w:val="24"/>
                <w:lang w:eastAsia="bg-BG"/>
              </w:rPr>
            </w:pPr>
            <w:r w:rsidRPr="00E16DEC">
              <w:rPr>
                <w:rFonts w:ascii="Times New Roman" w:eastAsia="Times New Roman" w:hAnsi="Times New Roman" w:cs="Times New Roman"/>
                <w:b/>
                <w:bCs/>
                <w:caps/>
                <w:sz w:val="24"/>
                <w:szCs w:val="24"/>
                <w:lang w:eastAsia="bg-BG"/>
              </w:rPr>
              <w:t>Предложение на участника</w:t>
            </w:r>
          </w:p>
        </w:tc>
      </w:tr>
      <w:tr w:rsidR="00E16DEC" w:rsidRPr="00E16DEC" w:rsidTr="00CF4212">
        <w:tblPrEx>
          <w:jc w:val="left"/>
        </w:tblPrEx>
        <w:trPr>
          <w:gridAfter w:val="1"/>
          <w:wAfter w:w="9" w:type="dxa"/>
          <w:trHeight w:val="630"/>
        </w:trPr>
        <w:tc>
          <w:tcPr>
            <w:tcW w:w="332" w:type="dxa"/>
            <w:gridSpan w:val="2"/>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w:t>
            </w:r>
          </w:p>
        </w:tc>
        <w:tc>
          <w:tcPr>
            <w:tcW w:w="2622" w:type="dxa"/>
            <w:gridSpan w:val="2"/>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ТЪРГОВСКА НОМЕНКЛАТУРА</w:t>
            </w:r>
          </w:p>
        </w:tc>
        <w:tc>
          <w:tcPr>
            <w:tcW w:w="497" w:type="dxa"/>
            <w:gridSpan w:val="2"/>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БРОЙ</w:t>
            </w:r>
          </w:p>
        </w:tc>
        <w:tc>
          <w:tcPr>
            <w:tcW w:w="993" w:type="dxa"/>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ЦВЯТ</w:t>
            </w:r>
          </w:p>
        </w:tc>
        <w:tc>
          <w:tcPr>
            <w:tcW w:w="2126" w:type="dxa"/>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p>
        </w:tc>
        <w:tc>
          <w:tcPr>
            <w:tcW w:w="4503" w:type="dxa"/>
            <w:gridSpan w:val="2"/>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CF4212">
        <w:tblPrEx>
          <w:jc w:val="left"/>
        </w:tblPrEx>
        <w:trPr>
          <w:gridAfter w:val="1"/>
          <w:wAfter w:w="9" w:type="dxa"/>
          <w:trHeight w:val="175"/>
        </w:trPr>
        <w:tc>
          <w:tcPr>
            <w:tcW w:w="332" w:type="dxa"/>
            <w:gridSpan w:val="2"/>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p>
        </w:tc>
        <w:tc>
          <w:tcPr>
            <w:tcW w:w="2622" w:type="dxa"/>
            <w:gridSpan w:val="2"/>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Доставка - гр. София</w:t>
            </w:r>
          </w:p>
        </w:tc>
        <w:tc>
          <w:tcPr>
            <w:tcW w:w="497" w:type="dxa"/>
            <w:gridSpan w:val="2"/>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p>
        </w:tc>
        <w:tc>
          <w:tcPr>
            <w:tcW w:w="993" w:type="dxa"/>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p>
        </w:tc>
        <w:tc>
          <w:tcPr>
            <w:tcW w:w="2126" w:type="dxa"/>
            <w:shd w:val="clear" w:color="auto" w:fill="auto"/>
            <w:vAlign w:val="center"/>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p>
        </w:tc>
        <w:tc>
          <w:tcPr>
            <w:tcW w:w="4503" w:type="dxa"/>
            <w:gridSpan w:val="2"/>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CF4212">
        <w:tblPrEx>
          <w:jc w:val="left"/>
        </w:tblPrEx>
        <w:trPr>
          <w:gridAfter w:val="1"/>
          <w:wAfter w:w="9" w:type="dxa"/>
          <w:trHeight w:val="630"/>
        </w:trPr>
        <w:tc>
          <w:tcPr>
            <w:tcW w:w="332" w:type="dxa"/>
            <w:gridSpan w:val="2"/>
            <w:shd w:val="clear" w:color="auto" w:fill="auto"/>
            <w:vAlign w:val="center"/>
            <w:hideMark/>
          </w:tcPr>
          <w:p w:rsidR="00CF4212" w:rsidRPr="00E16DEC" w:rsidRDefault="00CF4212"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622" w:type="dxa"/>
            <w:gridSpan w:val="2"/>
            <w:shd w:val="clear" w:color="auto" w:fill="auto"/>
            <w:vAlign w:val="center"/>
            <w:hideMark/>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3 – МЕТАЛНИ ШКАФОВЕ И СТЕЛАЖИ</w:t>
            </w:r>
          </w:p>
        </w:tc>
        <w:tc>
          <w:tcPr>
            <w:tcW w:w="497" w:type="dxa"/>
            <w:gridSpan w:val="2"/>
            <w:shd w:val="clear" w:color="auto" w:fill="auto"/>
            <w:vAlign w:val="center"/>
            <w:hideMark/>
          </w:tcPr>
          <w:p w:rsidR="00CF4212" w:rsidRPr="00E16DEC" w:rsidRDefault="00CF4212"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993" w:type="dxa"/>
            <w:shd w:val="clear" w:color="auto" w:fill="auto"/>
            <w:vAlign w:val="center"/>
            <w:hideMark/>
          </w:tcPr>
          <w:p w:rsidR="00CF4212" w:rsidRPr="00E16DEC" w:rsidRDefault="00CF4212"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126" w:type="dxa"/>
            <w:shd w:val="clear" w:color="auto" w:fill="auto"/>
            <w:vAlign w:val="center"/>
            <w:hideMark/>
          </w:tcPr>
          <w:p w:rsidR="00CF4212" w:rsidRPr="00E16DEC" w:rsidRDefault="00CF4212"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4503" w:type="dxa"/>
            <w:gridSpan w:val="2"/>
          </w:tcPr>
          <w:p w:rsidR="00CF4212" w:rsidRPr="00E16DEC" w:rsidRDefault="00CF4212" w:rsidP="00DC688D">
            <w:pPr>
              <w:spacing w:after="0" w:line="240" w:lineRule="auto"/>
              <w:rPr>
                <w:rFonts w:ascii="Times New Roman" w:eastAsia="Times New Roman" w:hAnsi="Times New Roman" w:cs="Times New Roman"/>
                <w:sz w:val="24"/>
                <w:szCs w:val="24"/>
                <w:lang w:eastAsia="bg-BG"/>
              </w:rPr>
            </w:pPr>
          </w:p>
        </w:tc>
      </w:tr>
      <w:tr w:rsidR="00E16DEC" w:rsidRPr="00E16DEC" w:rsidTr="00E65404">
        <w:tblPrEx>
          <w:jc w:val="left"/>
        </w:tblPrEx>
        <w:trPr>
          <w:gridAfter w:val="1"/>
          <w:wAfter w:w="9" w:type="dxa"/>
          <w:trHeight w:val="1260"/>
        </w:trPr>
        <w:tc>
          <w:tcPr>
            <w:tcW w:w="332" w:type="dxa"/>
            <w:gridSpan w:val="2"/>
            <w:shd w:val="clear" w:color="auto" w:fill="auto"/>
            <w:vAlign w:val="center"/>
            <w:hideMark/>
          </w:tcPr>
          <w:p w:rsidR="00E65404" w:rsidRPr="00E16DEC" w:rsidRDefault="00E65404"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1</w:t>
            </w:r>
          </w:p>
        </w:tc>
        <w:tc>
          <w:tcPr>
            <w:tcW w:w="2622" w:type="dxa"/>
            <w:gridSpan w:val="2"/>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Метални шкафове със заключващо устройство 200 Н/80/40</w:t>
            </w:r>
          </w:p>
        </w:tc>
        <w:tc>
          <w:tcPr>
            <w:tcW w:w="497" w:type="dxa"/>
            <w:gridSpan w:val="2"/>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15</w:t>
            </w:r>
          </w:p>
        </w:tc>
        <w:tc>
          <w:tcPr>
            <w:tcW w:w="993" w:type="dxa"/>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 бял</w:t>
            </w:r>
          </w:p>
        </w:tc>
        <w:tc>
          <w:tcPr>
            <w:tcW w:w="2126" w:type="dxa"/>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Със заключващо устройство. Рафтовете при пълно натоварване да не провисват.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c>
          <w:tcPr>
            <w:tcW w:w="4503" w:type="dxa"/>
            <w:gridSpan w:val="2"/>
          </w:tcPr>
          <w:p w:rsidR="00E65404" w:rsidRPr="00E16DEC" w:rsidRDefault="00E65404" w:rsidP="00DC688D">
            <w:pPr>
              <w:spacing w:after="0" w:line="240" w:lineRule="auto"/>
              <w:rPr>
                <w:rFonts w:ascii="Times New Roman" w:eastAsia="Times New Roman" w:hAnsi="Times New Roman" w:cs="Times New Roman"/>
                <w:sz w:val="24"/>
                <w:szCs w:val="24"/>
                <w:lang w:eastAsia="bg-BG"/>
              </w:rPr>
            </w:pPr>
          </w:p>
        </w:tc>
      </w:tr>
      <w:tr w:rsidR="00E16DEC" w:rsidRPr="00E16DEC" w:rsidTr="00E65404">
        <w:tblPrEx>
          <w:jc w:val="left"/>
        </w:tblPrEx>
        <w:trPr>
          <w:gridAfter w:val="1"/>
          <w:wAfter w:w="9" w:type="dxa"/>
          <w:trHeight w:val="1575"/>
        </w:trPr>
        <w:tc>
          <w:tcPr>
            <w:tcW w:w="332" w:type="dxa"/>
            <w:gridSpan w:val="2"/>
            <w:shd w:val="clear" w:color="auto" w:fill="auto"/>
            <w:vAlign w:val="center"/>
            <w:hideMark/>
          </w:tcPr>
          <w:p w:rsidR="00E65404" w:rsidRPr="00E16DEC" w:rsidRDefault="00E65404"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2622" w:type="dxa"/>
            <w:gridSpan w:val="2"/>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6 рафта с размери 240 Н/100/30</w:t>
            </w:r>
          </w:p>
        </w:tc>
        <w:tc>
          <w:tcPr>
            <w:tcW w:w="497" w:type="dxa"/>
            <w:gridSpan w:val="2"/>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50</w:t>
            </w:r>
          </w:p>
        </w:tc>
        <w:tc>
          <w:tcPr>
            <w:tcW w:w="993" w:type="dxa"/>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 бял</w:t>
            </w:r>
          </w:p>
        </w:tc>
        <w:tc>
          <w:tcPr>
            <w:tcW w:w="2126" w:type="dxa"/>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Рафтовете при пълно натоварване да не провисват. Да позволяват свободно разглобяване и многократен монтаж.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c>
          <w:tcPr>
            <w:tcW w:w="4503" w:type="dxa"/>
            <w:gridSpan w:val="2"/>
          </w:tcPr>
          <w:p w:rsidR="00E65404" w:rsidRPr="00E16DEC" w:rsidRDefault="00E65404" w:rsidP="00DC688D">
            <w:pPr>
              <w:spacing w:after="0" w:line="240" w:lineRule="auto"/>
              <w:rPr>
                <w:rFonts w:ascii="Times New Roman" w:eastAsia="Times New Roman" w:hAnsi="Times New Roman" w:cs="Times New Roman"/>
                <w:sz w:val="24"/>
                <w:szCs w:val="24"/>
                <w:lang w:eastAsia="bg-BG"/>
              </w:rPr>
            </w:pPr>
          </w:p>
        </w:tc>
      </w:tr>
      <w:tr w:rsidR="00E16DEC" w:rsidRPr="00E16DEC" w:rsidTr="00E65404">
        <w:tblPrEx>
          <w:jc w:val="left"/>
        </w:tblPrEx>
        <w:trPr>
          <w:gridAfter w:val="1"/>
          <w:wAfter w:w="9" w:type="dxa"/>
          <w:trHeight w:val="1890"/>
        </w:trPr>
        <w:tc>
          <w:tcPr>
            <w:tcW w:w="332" w:type="dxa"/>
            <w:gridSpan w:val="2"/>
            <w:shd w:val="clear" w:color="auto" w:fill="auto"/>
            <w:vAlign w:val="center"/>
            <w:hideMark/>
          </w:tcPr>
          <w:p w:rsidR="00E65404" w:rsidRPr="00E16DEC" w:rsidRDefault="00E65404"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2622" w:type="dxa"/>
            <w:gridSpan w:val="2"/>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5 рафта с размери 200 Н/90/40</w:t>
            </w:r>
          </w:p>
        </w:tc>
        <w:tc>
          <w:tcPr>
            <w:tcW w:w="497" w:type="dxa"/>
            <w:gridSpan w:val="2"/>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60</w:t>
            </w:r>
          </w:p>
        </w:tc>
        <w:tc>
          <w:tcPr>
            <w:tcW w:w="993" w:type="dxa"/>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 бял</w:t>
            </w:r>
          </w:p>
        </w:tc>
        <w:tc>
          <w:tcPr>
            <w:tcW w:w="2126" w:type="dxa"/>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Рафтовете при пълно натоварване да не провисват. Да позволяват свободно разглобяване и многократен монтаж.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c>
          <w:tcPr>
            <w:tcW w:w="4503" w:type="dxa"/>
            <w:gridSpan w:val="2"/>
          </w:tcPr>
          <w:p w:rsidR="00E65404" w:rsidRPr="00E16DEC" w:rsidRDefault="00E65404" w:rsidP="00DC688D">
            <w:pPr>
              <w:spacing w:after="0" w:line="240" w:lineRule="auto"/>
              <w:rPr>
                <w:rFonts w:ascii="Times New Roman" w:eastAsia="Times New Roman" w:hAnsi="Times New Roman" w:cs="Times New Roman"/>
                <w:sz w:val="24"/>
                <w:szCs w:val="24"/>
                <w:lang w:eastAsia="bg-BG"/>
              </w:rPr>
            </w:pPr>
          </w:p>
        </w:tc>
      </w:tr>
      <w:tr w:rsidR="00E16DEC" w:rsidRPr="00E16DEC" w:rsidTr="00E65404">
        <w:tblPrEx>
          <w:jc w:val="left"/>
        </w:tblPrEx>
        <w:trPr>
          <w:gridAfter w:val="1"/>
          <w:wAfter w:w="9" w:type="dxa"/>
          <w:trHeight w:val="1575"/>
        </w:trPr>
        <w:tc>
          <w:tcPr>
            <w:tcW w:w="332" w:type="dxa"/>
            <w:gridSpan w:val="2"/>
            <w:shd w:val="clear" w:color="auto" w:fill="auto"/>
            <w:vAlign w:val="center"/>
            <w:hideMark/>
          </w:tcPr>
          <w:p w:rsidR="00E65404" w:rsidRPr="00E16DEC" w:rsidRDefault="00E65404"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2622" w:type="dxa"/>
            <w:gridSpan w:val="2"/>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Стелажи – 5 рафта   183 Н/150/60 </w:t>
            </w:r>
          </w:p>
        </w:tc>
        <w:tc>
          <w:tcPr>
            <w:tcW w:w="497" w:type="dxa"/>
            <w:gridSpan w:val="2"/>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993" w:type="dxa"/>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Сив/бял</w:t>
            </w:r>
          </w:p>
        </w:tc>
        <w:tc>
          <w:tcPr>
            <w:tcW w:w="2126" w:type="dxa"/>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Рафтовете при пълно натоварване да не провисват. Да позволяват свободно разглобяване и многократен монтаж.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c>
          <w:tcPr>
            <w:tcW w:w="4503" w:type="dxa"/>
            <w:gridSpan w:val="2"/>
          </w:tcPr>
          <w:p w:rsidR="00E65404" w:rsidRPr="00E16DEC" w:rsidRDefault="00E65404" w:rsidP="00DC688D">
            <w:pPr>
              <w:spacing w:after="0" w:line="240" w:lineRule="auto"/>
              <w:rPr>
                <w:rFonts w:ascii="Times New Roman" w:eastAsia="Times New Roman" w:hAnsi="Times New Roman" w:cs="Times New Roman"/>
                <w:sz w:val="24"/>
                <w:szCs w:val="24"/>
                <w:lang w:eastAsia="bg-BG"/>
              </w:rPr>
            </w:pPr>
          </w:p>
        </w:tc>
      </w:tr>
      <w:tr w:rsidR="00E16DEC" w:rsidRPr="00E16DEC" w:rsidTr="00E65404">
        <w:tblPrEx>
          <w:jc w:val="left"/>
        </w:tblPrEx>
        <w:trPr>
          <w:gridAfter w:val="1"/>
          <w:wAfter w:w="9" w:type="dxa"/>
          <w:trHeight w:val="1575"/>
        </w:trPr>
        <w:tc>
          <w:tcPr>
            <w:tcW w:w="332" w:type="dxa"/>
            <w:gridSpan w:val="2"/>
            <w:shd w:val="clear" w:color="auto" w:fill="auto"/>
            <w:vAlign w:val="center"/>
            <w:hideMark/>
          </w:tcPr>
          <w:p w:rsidR="00E65404" w:rsidRPr="00E16DEC" w:rsidRDefault="00E65404" w:rsidP="00DC688D">
            <w:pPr>
              <w:spacing w:after="0" w:line="240" w:lineRule="auto"/>
              <w:jc w:val="right"/>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5</w:t>
            </w:r>
          </w:p>
        </w:tc>
        <w:tc>
          <w:tcPr>
            <w:tcW w:w="2622" w:type="dxa"/>
            <w:gridSpan w:val="2"/>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5 рафта  183 Н/90/30</w:t>
            </w:r>
          </w:p>
        </w:tc>
        <w:tc>
          <w:tcPr>
            <w:tcW w:w="497" w:type="dxa"/>
            <w:gridSpan w:val="2"/>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993" w:type="dxa"/>
            <w:shd w:val="clear" w:color="auto" w:fill="auto"/>
            <w:vAlign w:val="center"/>
          </w:tcPr>
          <w:p w:rsidR="00E65404" w:rsidRPr="00E16DEC" w:rsidRDefault="00E65404"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Сив/бял</w:t>
            </w:r>
          </w:p>
        </w:tc>
        <w:tc>
          <w:tcPr>
            <w:tcW w:w="2126" w:type="dxa"/>
            <w:shd w:val="clear" w:color="auto" w:fill="auto"/>
            <w:vAlign w:val="center"/>
          </w:tcPr>
          <w:p w:rsidR="00E65404" w:rsidRPr="00E16DEC" w:rsidRDefault="00E65404"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Рафтовете при пълно натоварване да не провисват. Да позволяват свободно разглобяване и многократен монтаж. Необходима </w:t>
            </w:r>
            <w:proofErr w:type="spellStart"/>
            <w:r w:rsidRPr="00E16DEC">
              <w:rPr>
                <w:rFonts w:ascii="Times New Roman" w:eastAsia="Times New Roman" w:hAnsi="Times New Roman" w:cs="Times New Roman"/>
                <w:sz w:val="24"/>
                <w:szCs w:val="24"/>
                <w:lang w:eastAsia="bg-BG"/>
              </w:rPr>
              <w:t>носимоспособност</w:t>
            </w:r>
            <w:proofErr w:type="spellEnd"/>
            <w:r w:rsidRPr="00E16DEC">
              <w:rPr>
                <w:rFonts w:ascii="Times New Roman" w:eastAsia="Times New Roman" w:hAnsi="Times New Roman" w:cs="Times New Roman"/>
                <w:sz w:val="24"/>
                <w:szCs w:val="24"/>
                <w:lang w:eastAsia="bg-BG"/>
              </w:rPr>
              <w:t xml:space="preserve"> – 100 кг за всеки рафт. </w:t>
            </w:r>
          </w:p>
        </w:tc>
        <w:tc>
          <w:tcPr>
            <w:tcW w:w="4503" w:type="dxa"/>
            <w:gridSpan w:val="2"/>
          </w:tcPr>
          <w:p w:rsidR="00E65404" w:rsidRPr="00E16DEC" w:rsidRDefault="00E65404" w:rsidP="00DC688D">
            <w:pPr>
              <w:spacing w:after="0" w:line="240" w:lineRule="auto"/>
              <w:rPr>
                <w:rFonts w:ascii="Times New Roman" w:eastAsia="Times New Roman" w:hAnsi="Times New Roman" w:cs="Times New Roman"/>
                <w:sz w:val="24"/>
                <w:szCs w:val="24"/>
                <w:lang w:eastAsia="bg-BG"/>
              </w:rPr>
            </w:pPr>
          </w:p>
        </w:tc>
      </w:tr>
    </w:tbl>
    <w:p w:rsidR="00DC688D" w:rsidRPr="00E16DEC" w:rsidRDefault="00DC688D" w:rsidP="00DC688D">
      <w:pPr>
        <w:spacing w:after="0" w:line="240" w:lineRule="auto"/>
        <w:rPr>
          <w:rFonts w:ascii="Times New Roman" w:eastAsia="Times New Roman" w:hAnsi="Times New Roman" w:cs="Times New Roman"/>
          <w:b/>
          <w:sz w:val="28"/>
          <w:szCs w:val="28"/>
        </w:rPr>
      </w:pPr>
    </w:p>
    <w:p w:rsidR="00DC688D" w:rsidRPr="00E16DEC" w:rsidRDefault="00DC688D" w:rsidP="00DC688D">
      <w:pPr>
        <w:spacing w:after="0" w:line="240" w:lineRule="auto"/>
        <w:rPr>
          <w:rFonts w:ascii="Times New Roman" w:eastAsia="Times New Roman" w:hAnsi="Times New Roman" w:cs="Times New Roman"/>
          <w:b/>
          <w:snapToGrid w:val="0"/>
          <w:sz w:val="28"/>
          <w:szCs w:val="20"/>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t xml:space="preserve"> </w:t>
      </w:r>
    </w:p>
    <w:p w:rsidR="00DC688D" w:rsidRPr="00E16DEC" w:rsidRDefault="00DC688D" w:rsidP="00DC688D">
      <w:pPr>
        <w:spacing w:after="0" w:line="240" w:lineRule="auto"/>
        <w:ind w:firstLine="720"/>
        <w:jc w:val="both"/>
        <w:rPr>
          <w:rFonts w:ascii="Times New Roman" w:eastAsia="Times New Roman" w:hAnsi="Times New Roman" w:cs="Times New Roman"/>
          <w:b/>
          <w:i/>
          <w:sz w:val="28"/>
          <w:szCs w:val="28"/>
        </w:rPr>
      </w:pPr>
      <w:r w:rsidRPr="00E16DEC">
        <w:rPr>
          <w:rFonts w:ascii="Times New Roman" w:eastAsia="Times New Roman" w:hAnsi="Times New Roman" w:cs="Times New Roman"/>
          <w:b/>
          <w:i/>
          <w:sz w:val="28"/>
          <w:szCs w:val="28"/>
        </w:rPr>
        <w:t>Приложение:</w:t>
      </w:r>
    </w:p>
    <w:p w:rsidR="008044C8" w:rsidRPr="00E16DEC" w:rsidRDefault="008044C8" w:rsidP="008044C8">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Фотографски снимки и/или каталог и/или чертежи на предлаганите стоки, които ще се доставят.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Дата:…………2015 г.                                  Подпис и печат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 xml:space="preserve">                                                                                      (име)</w:t>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t xml:space="preserve">                                                                           (длъжност)</w:t>
      </w:r>
    </w:p>
    <w:p w:rsidR="00DC688D" w:rsidRPr="00E16DEC" w:rsidRDefault="00DC688D" w:rsidP="00DC688D">
      <w:pPr>
        <w:spacing w:after="0" w:line="240" w:lineRule="auto"/>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br w:type="page"/>
      </w:r>
    </w:p>
    <w:p w:rsidR="00DC688D" w:rsidRPr="00E16DEC" w:rsidRDefault="00DC688D" w:rsidP="00DC688D">
      <w:pPr>
        <w:spacing w:after="0" w:line="240" w:lineRule="auto"/>
        <w:ind w:left="7200"/>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0"/>
        </w:rPr>
        <w:lastRenderedPageBreak/>
        <w:t xml:space="preserve">Приложение № </w:t>
      </w:r>
      <w:r w:rsidR="005D0EA2" w:rsidRPr="00E16DEC">
        <w:rPr>
          <w:rFonts w:ascii="Times New Roman" w:eastAsia="Times New Roman" w:hAnsi="Times New Roman" w:cs="Times New Roman"/>
          <w:b/>
          <w:sz w:val="28"/>
          <w:szCs w:val="20"/>
        </w:rPr>
        <w:t>10.4</w:t>
      </w:r>
    </w:p>
    <w:p w:rsidR="00DC688D" w:rsidRPr="00E16DEC" w:rsidRDefault="00DC688D" w:rsidP="00DC688D">
      <w:pPr>
        <w:spacing w:after="0" w:line="240" w:lineRule="auto"/>
        <w:ind w:firstLine="654"/>
        <w:jc w:val="both"/>
        <w:rPr>
          <w:rFonts w:ascii="Times New Roman" w:eastAsia="Times New Roman" w:hAnsi="Times New Roman" w:cs="Times New Roman"/>
          <w:b/>
          <w:sz w:val="28"/>
          <w:szCs w:val="28"/>
        </w:rPr>
      </w:pPr>
    </w:p>
    <w:p w:rsidR="00DC688D" w:rsidRPr="00E16DEC" w:rsidRDefault="00DC688D" w:rsidP="00DC688D">
      <w:pPr>
        <w:spacing w:after="0" w:line="240" w:lineRule="auto"/>
        <w:ind w:left="5103"/>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До</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Прокуратурата на Република България</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гр. София, бул. „Витоша” № 2</w:t>
      </w: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firstLine="72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ТЕХНИЧЕСКО ПРЕДЛОЖЕНИЕ  ЗА  ИЗПЪЛНЕНИЕ НА ПОРЪЧКАТА</w:t>
      </w:r>
    </w:p>
    <w:p w:rsidR="00DC688D" w:rsidRPr="00E16DEC" w:rsidRDefault="00DC688D" w:rsidP="00DC688D">
      <w:pPr>
        <w:spacing w:after="0" w:line="240" w:lineRule="auto"/>
        <w:ind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jc w:val="both"/>
        <w:outlineLvl w:val="0"/>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За участие в открита процедура за възлагане на обществена поръчка, с предмет:</w:t>
      </w:r>
      <w:r w:rsidRPr="00E16DEC">
        <w:rPr>
          <w:rFonts w:ascii="Times New Roman" w:eastAsia="MS Mincho" w:hAnsi="Times New Roman" w:cs="Times New Roman"/>
          <w:b/>
          <w:i/>
          <w:sz w:val="28"/>
          <w:szCs w:val="28"/>
        </w:rPr>
        <w:t xml:space="preserve"> „Доставка на мебели за нуждите на Прокуратурата на Република България, </w:t>
      </w:r>
      <w:r w:rsidR="005D0EA2" w:rsidRPr="00E16DEC">
        <w:rPr>
          <w:rFonts w:ascii="Times New Roman" w:eastAsia="MS Mincho" w:hAnsi="Times New Roman" w:cs="Times New Roman"/>
          <w:b/>
          <w:i/>
          <w:sz w:val="28"/>
          <w:szCs w:val="28"/>
        </w:rPr>
        <w:t>…………………………………………………………………………………………</w:t>
      </w:r>
      <w:r w:rsidRPr="00E16DEC">
        <w:rPr>
          <w:rFonts w:ascii="Times New Roman" w:eastAsia="Times New Roman" w:hAnsi="Times New Roman" w:cs="Times New Roman"/>
          <w:sz w:val="28"/>
          <w:szCs w:val="28"/>
        </w:rPr>
        <w:t>,</w:t>
      </w:r>
    </w:p>
    <w:p w:rsidR="005D0EA2" w:rsidRPr="00E16DEC" w:rsidRDefault="005D0EA2" w:rsidP="00DC688D">
      <w:pPr>
        <w:spacing w:after="0" w:line="240" w:lineRule="auto"/>
        <w:jc w:val="both"/>
        <w:outlineLvl w:val="0"/>
        <w:rPr>
          <w:rFonts w:ascii="Times New Roman" w:eastAsia="Times New Roman" w:hAnsi="Times New Roman" w:cs="Times New Roman"/>
          <w:sz w:val="28"/>
          <w:szCs w:val="28"/>
        </w:rPr>
      </w:pPr>
    </w:p>
    <w:p w:rsidR="00DC688D" w:rsidRPr="00E16DEC" w:rsidRDefault="00DC688D" w:rsidP="00DC688D">
      <w:pPr>
        <w:spacing w:after="0" w:line="240" w:lineRule="auto"/>
        <w:jc w:val="both"/>
        <w:outlineLvl w:val="0"/>
        <w:rPr>
          <w:rFonts w:ascii="Times New Roman" w:eastAsia="MS Mincho" w:hAnsi="Times New Roman" w:cs="Times New Roman"/>
          <w:b/>
          <w:caps/>
          <w:sz w:val="28"/>
          <w:szCs w:val="28"/>
        </w:rPr>
      </w:pPr>
      <w:r w:rsidRPr="00E16DEC">
        <w:rPr>
          <w:rFonts w:ascii="Times New Roman" w:eastAsia="Times New Roman" w:hAnsi="Times New Roman" w:cs="Times New Roman"/>
          <w:b/>
          <w:caps/>
          <w:sz w:val="28"/>
          <w:szCs w:val="28"/>
        </w:rPr>
        <w:t>по обособена позиция № 4 – „</w:t>
      </w:r>
      <w:r w:rsidRPr="00E16DEC">
        <w:rPr>
          <w:rFonts w:ascii="Times New Roman" w:eastAsia="MS Mincho" w:hAnsi="Times New Roman" w:cs="Times New Roman"/>
          <w:b/>
          <w:caps/>
          <w:sz w:val="28"/>
          <w:szCs w:val="28"/>
        </w:rPr>
        <w:t>Доставка на мебели за УБ „Цигов чарк“ – гр. Батак</w:t>
      </w:r>
      <w:r w:rsidRPr="00E16DEC">
        <w:rPr>
          <w:rFonts w:ascii="Times New Roman" w:eastAsia="Times New Roman" w:hAnsi="Times New Roman" w:cs="Times New Roman"/>
          <w:b/>
          <w:caps/>
          <w:sz w:val="28"/>
          <w:szCs w:val="28"/>
        </w:rPr>
        <w:t>“</w:t>
      </w:r>
    </w:p>
    <w:p w:rsidR="00DC688D" w:rsidRPr="00E16DEC" w:rsidRDefault="00DC688D" w:rsidP="00DC688D">
      <w:pPr>
        <w:tabs>
          <w:tab w:val="left" w:pos="708"/>
          <w:tab w:val="center" w:pos="4153"/>
          <w:tab w:val="right" w:pos="8306"/>
        </w:tabs>
        <w:spacing w:after="0" w:line="240" w:lineRule="auto"/>
        <w:ind w:firstLine="567"/>
        <w:jc w:val="both"/>
        <w:rPr>
          <w:rFonts w:ascii="Times New Roman" w:eastAsia="Times New Roman" w:hAnsi="Times New Roman" w:cs="Times New Roman"/>
          <w:b/>
          <w:sz w:val="28"/>
          <w:szCs w:val="28"/>
        </w:rPr>
      </w:pPr>
    </w:p>
    <w:p w:rsidR="00DC688D" w:rsidRPr="00E16DEC" w:rsidRDefault="00DC688D" w:rsidP="00DC688D">
      <w:pPr>
        <w:tabs>
          <w:tab w:val="left" w:pos="708"/>
          <w:tab w:val="center" w:pos="4153"/>
          <w:tab w:val="right" w:pos="8306"/>
        </w:tabs>
        <w:spacing w:after="0" w:line="240" w:lineRule="auto"/>
        <w:ind w:firstLine="567"/>
        <w:jc w:val="both"/>
        <w:rPr>
          <w:rFonts w:ascii="Times New Roman" w:eastAsia="Times New Roman" w:hAnsi="Times New Roman" w:cs="Times New Roman"/>
          <w:sz w:val="24"/>
          <w:szCs w:val="24"/>
        </w:rPr>
      </w:pPr>
    </w:p>
    <w:p w:rsidR="00DC688D" w:rsidRPr="00E16DEC" w:rsidRDefault="00DC688D" w:rsidP="00DC688D">
      <w:pPr>
        <w:spacing w:after="0" w:line="240" w:lineRule="auto"/>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от</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Участник: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Адрес: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Тел.: .............., факс: .............;</w:t>
      </w:r>
    </w:p>
    <w:p w:rsidR="00DC688D" w:rsidRPr="00E16DEC" w:rsidRDefault="00DC688D" w:rsidP="00DC688D">
      <w:pPr>
        <w:shd w:val="clear" w:color="auto" w:fill="FFFFFF"/>
        <w:spacing w:after="0" w:line="240" w:lineRule="auto"/>
        <w:ind w:left="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регистриран по ф.д. №................/………….. по описа на ........................... Окръжен/Градски съд;</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ИН по ДДС: ..........................., ЕИК по БУЛСТАТ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Представлявано от .........................................................................................</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 xml:space="preserve">УВАЖАЕМИ </w:t>
      </w:r>
      <w:r w:rsidRPr="00E16DEC">
        <w:rPr>
          <w:rFonts w:ascii="Times New Roman" w:eastAsia="Times New Roman" w:hAnsi="Times New Roman" w:cs="Times New Roman"/>
          <w:b/>
          <w:sz w:val="28"/>
          <w:szCs w:val="20"/>
        </w:rPr>
        <w:t>ДАМИ И</w:t>
      </w:r>
      <w:r w:rsidRPr="00E16DEC">
        <w:rPr>
          <w:rFonts w:ascii="Times New Roman" w:eastAsia="Times New Roman" w:hAnsi="Times New Roman" w:cs="Times New Roman"/>
          <w:b/>
          <w:sz w:val="28"/>
          <w:szCs w:val="28"/>
        </w:rPr>
        <w:t xml:space="preserve"> ГОСПОДА,</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С настоящото декларираме:</w:t>
      </w:r>
    </w:p>
    <w:p w:rsidR="00CD239A" w:rsidRPr="00E16DEC" w:rsidRDefault="00CD239A" w:rsidP="00534FEA">
      <w:pPr>
        <w:numPr>
          <w:ilvl w:val="0"/>
          <w:numId w:val="8"/>
        </w:numPr>
        <w:spacing w:after="0" w:line="240" w:lineRule="auto"/>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Запознати сме с условията, посочени в обществената поръчка.</w:t>
      </w:r>
    </w:p>
    <w:p w:rsidR="00DC688D" w:rsidRPr="00E16DEC" w:rsidRDefault="00CD239A" w:rsidP="00534FEA">
      <w:pPr>
        <w:numPr>
          <w:ilvl w:val="0"/>
          <w:numId w:val="8"/>
        </w:numPr>
        <w:spacing w:after="0" w:line="240" w:lineRule="auto"/>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 </w:t>
      </w:r>
      <w:r w:rsidR="00DC688D" w:rsidRPr="00E16DEC">
        <w:rPr>
          <w:rFonts w:ascii="Times New Roman" w:eastAsia="Times New Roman" w:hAnsi="Times New Roman" w:cs="Times New Roman"/>
          <w:sz w:val="28"/>
          <w:szCs w:val="28"/>
        </w:rPr>
        <w:t>Приемаме изцяло, без резерви или ограничения всички условия на настоящата обществена поръчка.</w:t>
      </w:r>
    </w:p>
    <w:p w:rsidR="00DC688D" w:rsidRPr="00E16DEC" w:rsidRDefault="00DC688D" w:rsidP="00534FEA">
      <w:pPr>
        <w:numPr>
          <w:ilvl w:val="0"/>
          <w:numId w:val="8"/>
        </w:numPr>
        <w:spacing w:after="0" w:line="240" w:lineRule="auto"/>
        <w:ind w:hanging="51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lang w:eastAsia="bg-BG"/>
        </w:rPr>
        <w:t>Предлагаме следното техническо предложение за изпълнение на поръчката, съгласно изискванията на Възложителя:</w:t>
      </w:r>
    </w:p>
    <w:p w:rsidR="00DC688D" w:rsidRPr="00E16DEC" w:rsidRDefault="00BC03D5" w:rsidP="00BC03D5">
      <w:pPr>
        <w:spacing w:after="0" w:line="240" w:lineRule="auto"/>
        <w:ind w:right="-1"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      </w:t>
      </w:r>
      <w:r w:rsidRPr="00E16DEC">
        <w:rPr>
          <w:rFonts w:ascii="Times New Roman" w:eastAsia="Times New Roman" w:hAnsi="Times New Roman" w:cs="Times New Roman"/>
          <w:b/>
          <w:sz w:val="28"/>
          <w:szCs w:val="28"/>
          <w:lang w:eastAsia="bg-BG"/>
        </w:rPr>
        <w:t>Срок на договора: 12 месеца от сключване на договора</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изпълнение на доставките:……………………………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монтаж:…………………………………………………..</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lastRenderedPageBreak/>
        <w:t>Срок за гаранционно обслужване:…………………………….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отстраняване на повреди и/или дефекти, проявили се в рамките на гаранционния срок:……………………………….</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Условия за гаранционно обслужване:……………………….</w:t>
      </w:r>
    </w:p>
    <w:p w:rsidR="00DC688D" w:rsidRPr="00E16DEC" w:rsidRDefault="00DC688D" w:rsidP="00DC688D">
      <w:pPr>
        <w:widowControl w:val="0"/>
        <w:suppressAutoHyphens/>
        <w:spacing w:after="0" w:line="240" w:lineRule="auto"/>
        <w:ind w:left="567"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i/>
          <w:sz w:val="28"/>
          <w:szCs w:val="28"/>
          <w:lang w:eastAsia="ar-SA"/>
        </w:rPr>
        <w:t xml:space="preserve">/Участникът следва да попълни </w:t>
      </w:r>
      <w:r w:rsidRPr="00E16DEC">
        <w:rPr>
          <w:rFonts w:ascii="Times New Roman" w:eastAsia="Times New Roman" w:hAnsi="Times New Roman" w:cs="Times New Roman"/>
          <w:i/>
          <w:sz w:val="28"/>
          <w:szCs w:val="28"/>
          <w:lang w:eastAsia="bg-BG"/>
        </w:rPr>
        <w:t>с конкретно предложение всяко от посочените по-горе изисквания</w:t>
      </w:r>
      <w:r w:rsidRPr="00E16DEC">
        <w:rPr>
          <w:rFonts w:ascii="Times New Roman" w:eastAsia="Times New Roman" w:hAnsi="Times New Roman" w:cs="Times New Roman"/>
          <w:i/>
          <w:sz w:val="28"/>
          <w:szCs w:val="28"/>
          <w:lang w:eastAsia="ar-SA"/>
        </w:rPr>
        <w:t xml:space="preserve"> /</w:t>
      </w:r>
    </w:p>
    <w:p w:rsidR="00DC688D" w:rsidRPr="00E16DEC" w:rsidRDefault="00DC688D" w:rsidP="00534FEA">
      <w:pPr>
        <w:widowControl w:val="0"/>
        <w:numPr>
          <w:ilvl w:val="0"/>
          <w:numId w:val="8"/>
        </w:numPr>
        <w:suppressAutoHyphens/>
        <w:spacing w:after="0" w:line="240" w:lineRule="auto"/>
        <w:ind w:left="1134" w:right="-1" w:hanging="567"/>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Декларирам, че доставяните мебели ще са нови и неупотребявани.</w:t>
      </w:r>
    </w:p>
    <w:p w:rsidR="00DC688D" w:rsidRPr="00E16DEC" w:rsidRDefault="00DC688D" w:rsidP="00534FEA">
      <w:pPr>
        <w:widowControl w:val="0"/>
        <w:numPr>
          <w:ilvl w:val="0"/>
          <w:numId w:val="8"/>
        </w:numPr>
        <w:suppressAutoHyphens/>
        <w:spacing w:after="0" w:line="240" w:lineRule="auto"/>
        <w:ind w:left="1134" w:right="-1" w:hanging="567"/>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Декларирам, че при доставката стоките ще бъдат  придружени със следните документи:</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препоръки за правилна експлоатация;</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указания за монтаж;</w:t>
      </w:r>
    </w:p>
    <w:p w:rsidR="00DC688D" w:rsidRPr="00E16DEC" w:rsidRDefault="00DC688D" w:rsidP="00DC688D">
      <w:pPr>
        <w:spacing w:after="0" w:line="240" w:lineRule="auto"/>
        <w:ind w:left="1134" w:hanging="567"/>
        <w:jc w:val="both"/>
        <w:rPr>
          <w:rFonts w:ascii="Times New Roman" w:eastAsia="MS Mincho" w:hAnsi="Times New Roman" w:cs="Times New Roman"/>
          <w:sz w:val="28"/>
          <w:szCs w:val="28"/>
        </w:rPr>
      </w:pPr>
      <w:r w:rsidRPr="00E16DEC">
        <w:rPr>
          <w:rFonts w:ascii="Times New Roman" w:eastAsia="Times New Roman" w:hAnsi="Times New Roman" w:cs="Times New Roman"/>
          <w:sz w:val="28"/>
          <w:szCs w:val="28"/>
          <w:lang w:eastAsia="ar-SA"/>
        </w:rPr>
        <w:t xml:space="preserve">6.  </w:t>
      </w:r>
      <w:r w:rsidRPr="00E16DEC">
        <w:rPr>
          <w:rFonts w:ascii="Times New Roman" w:eastAsia="MS Mincho" w:hAnsi="Times New Roman" w:cs="Times New Roman"/>
          <w:sz w:val="28"/>
          <w:szCs w:val="28"/>
        </w:rPr>
        <w:t>Декларирам, че ще осигуря подходяща опаковка, гарантираща безопасно</w:t>
      </w:r>
    </w:p>
    <w:p w:rsidR="00DC688D" w:rsidRPr="00E16DEC" w:rsidRDefault="00DC688D" w:rsidP="00DC688D">
      <w:pPr>
        <w:spacing w:after="0" w:line="240" w:lineRule="auto"/>
        <w:ind w:left="1134" w:hanging="567"/>
        <w:jc w:val="both"/>
        <w:rPr>
          <w:rFonts w:ascii="Times New Roman" w:eastAsia="MS Mincho" w:hAnsi="Times New Roman" w:cs="Times New Roman"/>
          <w:sz w:val="28"/>
          <w:szCs w:val="28"/>
        </w:rPr>
      </w:pPr>
      <w:r w:rsidRPr="00E16DEC">
        <w:rPr>
          <w:rFonts w:ascii="Times New Roman" w:eastAsia="MS Mincho" w:hAnsi="Times New Roman" w:cs="Times New Roman"/>
          <w:sz w:val="28"/>
          <w:szCs w:val="28"/>
        </w:rPr>
        <w:t>транспортиране на стоките.</w:t>
      </w:r>
    </w:p>
    <w:p w:rsidR="00DC688D" w:rsidRPr="00E16DEC" w:rsidRDefault="00DC688D" w:rsidP="00DC688D">
      <w:pPr>
        <w:spacing w:line="240" w:lineRule="auto"/>
        <w:ind w:firstLine="567"/>
        <w:rPr>
          <w:rFonts w:ascii="Times New Roman" w:hAnsi="Times New Roman" w:cs="Times New Roman"/>
          <w:sz w:val="28"/>
          <w:szCs w:val="28"/>
          <w:lang w:eastAsia="bg-BG"/>
        </w:rPr>
      </w:pPr>
      <w:r w:rsidRPr="00E16DEC">
        <w:rPr>
          <w:rFonts w:ascii="Times New Roman" w:hAnsi="Times New Roman" w:cs="Times New Roman"/>
          <w:sz w:val="28"/>
          <w:szCs w:val="28"/>
          <w:lang w:eastAsia="bg-BG"/>
        </w:rPr>
        <w:t>7.Технически характеристики на предлаганите мебели:</w:t>
      </w:r>
    </w:p>
    <w:p w:rsidR="00DC688D" w:rsidRPr="00E16DEC" w:rsidRDefault="00DC688D" w:rsidP="00DC688D">
      <w:pPr>
        <w:spacing w:after="0" w:line="240" w:lineRule="auto"/>
        <w:ind w:left="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Всеки участник попълва дясната колона на таблиците с конкретните данни на своето предложение за съответния вид мебели. Под тях може да запише в табличен или текстов формат допълнителна информация, допълваща данните в таблиците или разширяваща кръга на техническите параметри на предложението с нови показатели. Попълването на данните за посочените в таблиците показатели е задължително.</w:t>
      </w:r>
    </w:p>
    <w:p w:rsidR="00DC688D" w:rsidRPr="00E16DEC" w:rsidRDefault="00DC688D" w:rsidP="00DC688D">
      <w:pPr>
        <w:spacing w:after="0" w:line="240" w:lineRule="auto"/>
        <w:ind w:firstLine="654"/>
        <w:jc w:val="both"/>
        <w:rPr>
          <w:rFonts w:ascii="Times New Roman" w:eastAsia="MS Mincho" w:hAnsi="Times New Roman" w:cs="Times New Roman"/>
          <w:b/>
          <w:i/>
          <w:sz w:val="28"/>
          <w:szCs w:val="28"/>
        </w:rPr>
      </w:pPr>
    </w:p>
    <w:p w:rsidR="00DC688D" w:rsidRPr="00E16DEC" w:rsidRDefault="00DC688D" w:rsidP="00DC688D">
      <w:pPr>
        <w:spacing w:after="0" w:line="240" w:lineRule="auto"/>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ДОСТАВКА НА МЕБЕЛИ</w:t>
      </w:r>
      <w:r w:rsidRPr="00E16DEC">
        <w:rPr>
          <w:rFonts w:ascii="Times New Roman" w:eastAsia="MS Mincho" w:hAnsi="Times New Roman" w:cs="Times New Roman"/>
          <w:b/>
          <w:sz w:val="28"/>
          <w:szCs w:val="28"/>
          <w:lang w:val="en-US"/>
        </w:rPr>
        <w:t>:</w:t>
      </w: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p>
    <w:tbl>
      <w:tblPr>
        <w:tblW w:w="1134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2888"/>
        <w:gridCol w:w="397"/>
        <w:gridCol w:w="993"/>
        <w:gridCol w:w="2693"/>
        <w:gridCol w:w="3968"/>
      </w:tblGrid>
      <w:tr w:rsidR="00E16DEC" w:rsidRPr="00E16DEC" w:rsidTr="005D0EA2">
        <w:trPr>
          <w:trHeight w:val="315"/>
        </w:trPr>
        <w:tc>
          <w:tcPr>
            <w:tcW w:w="401" w:type="dxa"/>
            <w:shd w:val="clear" w:color="auto" w:fill="auto"/>
            <w:vAlign w:val="center"/>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p>
        </w:tc>
        <w:tc>
          <w:tcPr>
            <w:tcW w:w="2888" w:type="dxa"/>
            <w:shd w:val="clear" w:color="auto" w:fill="auto"/>
            <w:vAlign w:val="center"/>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p>
        </w:tc>
        <w:tc>
          <w:tcPr>
            <w:tcW w:w="4083" w:type="dxa"/>
            <w:gridSpan w:val="3"/>
            <w:shd w:val="clear" w:color="auto" w:fill="auto"/>
            <w:vAlign w:val="center"/>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r w:rsidRPr="00E16DEC">
              <w:rPr>
                <w:rFonts w:ascii="Times New Roman" w:eastAsia="Times New Roman" w:hAnsi="Times New Roman" w:cs="Times New Roman"/>
                <w:b/>
                <w:bCs/>
                <w:sz w:val="26"/>
                <w:szCs w:val="26"/>
                <w:lang w:eastAsia="bg-BG"/>
              </w:rPr>
              <w:t>ИЗИСКВАНИЯ НА ВЪЗЛОЖИТЕЛЯ</w:t>
            </w:r>
          </w:p>
        </w:tc>
        <w:tc>
          <w:tcPr>
            <w:tcW w:w="3968" w:type="dxa"/>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r w:rsidRPr="00E16DEC">
              <w:rPr>
                <w:rFonts w:ascii="Times New Roman" w:eastAsia="Times New Roman" w:hAnsi="Times New Roman" w:cs="Times New Roman"/>
                <w:b/>
                <w:bCs/>
                <w:sz w:val="26"/>
                <w:szCs w:val="26"/>
                <w:lang w:eastAsia="bg-BG"/>
              </w:rPr>
              <w:t>ПРЕДЛОЖЕНИЕ НА УЧАСТНИКА</w:t>
            </w:r>
          </w:p>
        </w:tc>
      </w:tr>
      <w:tr w:rsidR="00E16DEC" w:rsidRPr="00E16DEC" w:rsidTr="005D0EA2">
        <w:trPr>
          <w:trHeight w:val="315"/>
        </w:trPr>
        <w:tc>
          <w:tcPr>
            <w:tcW w:w="401" w:type="dxa"/>
            <w:shd w:val="clear" w:color="auto" w:fill="auto"/>
            <w:vAlign w:val="center"/>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r w:rsidRPr="00E16DEC">
              <w:rPr>
                <w:rFonts w:ascii="Times New Roman" w:eastAsia="Times New Roman" w:hAnsi="Times New Roman" w:cs="Times New Roman"/>
                <w:b/>
                <w:bCs/>
                <w:sz w:val="26"/>
                <w:szCs w:val="26"/>
                <w:lang w:eastAsia="bg-BG"/>
              </w:rPr>
              <w:t>№</w:t>
            </w:r>
          </w:p>
        </w:tc>
        <w:tc>
          <w:tcPr>
            <w:tcW w:w="2888" w:type="dxa"/>
            <w:shd w:val="clear" w:color="auto" w:fill="auto"/>
            <w:vAlign w:val="center"/>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r w:rsidRPr="00E16DEC">
              <w:rPr>
                <w:rFonts w:ascii="Times New Roman" w:eastAsia="Times New Roman" w:hAnsi="Times New Roman" w:cs="Times New Roman"/>
                <w:b/>
                <w:bCs/>
                <w:sz w:val="26"/>
                <w:szCs w:val="26"/>
                <w:lang w:eastAsia="bg-BG"/>
              </w:rPr>
              <w:t>ТЪРГОВСКА НОМЕНКЛАТУРА</w:t>
            </w:r>
          </w:p>
        </w:tc>
        <w:tc>
          <w:tcPr>
            <w:tcW w:w="397" w:type="dxa"/>
            <w:shd w:val="clear" w:color="auto" w:fill="auto"/>
            <w:vAlign w:val="center"/>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r w:rsidRPr="00E16DEC">
              <w:rPr>
                <w:rFonts w:ascii="Times New Roman" w:eastAsia="Times New Roman" w:hAnsi="Times New Roman" w:cs="Times New Roman"/>
                <w:b/>
                <w:bCs/>
                <w:sz w:val="26"/>
                <w:szCs w:val="26"/>
                <w:lang w:eastAsia="bg-BG"/>
              </w:rPr>
              <w:t>БРОЙ</w:t>
            </w:r>
          </w:p>
        </w:tc>
        <w:tc>
          <w:tcPr>
            <w:tcW w:w="993" w:type="dxa"/>
            <w:shd w:val="clear" w:color="auto" w:fill="auto"/>
            <w:vAlign w:val="center"/>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r w:rsidRPr="00E16DEC">
              <w:rPr>
                <w:rFonts w:ascii="Times New Roman" w:eastAsia="Times New Roman" w:hAnsi="Times New Roman" w:cs="Times New Roman"/>
                <w:b/>
                <w:bCs/>
                <w:sz w:val="26"/>
                <w:szCs w:val="26"/>
                <w:lang w:eastAsia="bg-BG"/>
              </w:rPr>
              <w:t>ЦВЯТ</w:t>
            </w:r>
          </w:p>
        </w:tc>
        <w:tc>
          <w:tcPr>
            <w:tcW w:w="2693" w:type="dxa"/>
            <w:shd w:val="clear" w:color="auto" w:fill="auto"/>
            <w:vAlign w:val="center"/>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p>
        </w:tc>
        <w:tc>
          <w:tcPr>
            <w:tcW w:w="3968" w:type="dxa"/>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p>
        </w:tc>
      </w:tr>
      <w:tr w:rsidR="00E16DEC" w:rsidRPr="00E16DEC" w:rsidTr="005D0EA2">
        <w:trPr>
          <w:trHeight w:val="315"/>
        </w:trPr>
        <w:tc>
          <w:tcPr>
            <w:tcW w:w="401" w:type="dxa"/>
            <w:shd w:val="clear" w:color="auto" w:fill="auto"/>
            <w:vAlign w:val="center"/>
            <w:hideMark/>
          </w:tcPr>
          <w:p w:rsidR="005D0EA2" w:rsidRPr="00E16DEC" w:rsidRDefault="005D0EA2" w:rsidP="00DC688D">
            <w:pPr>
              <w:spacing w:after="0" w:line="240" w:lineRule="auto"/>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t> </w:t>
            </w:r>
          </w:p>
        </w:tc>
        <w:tc>
          <w:tcPr>
            <w:tcW w:w="2888" w:type="dxa"/>
            <w:shd w:val="clear" w:color="auto" w:fill="auto"/>
            <w:vAlign w:val="center"/>
            <w:hideMark/>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r w:rsidRPr="00E16DEC">
              <w:rPr>
                <w:rFonts w:ascii="Times New Roman" w:eastAsia="Times New Roman" w:hAnsi="Times New Roman" w:cs="Times New Roman"/>
                <w:b/>
                <w:bCs/>
                <w:sz w:val="26"/>
                <w:szCs w:val="26"/>
                <w:lang w:eastAsia="bg-BG"/>
              </w:rPr>
              <w:t xml:space="preserve">Доставка </w:t>
            </w:r>
          </w:p>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r w:rsidRPr="00E16DEC">
              <w:rPr>
                <w:rFonts w:ascii="Times New Roman" w:eastAsia="Times New Roman" w:hAnsi="Times New Roman" w:cs="Times New Roman"/>
                <w:b/>
                <w:bCs/>
                <w:sz w:val="26"/>
                <w:szCs w:val="26"/>
                <w:lang w:eastAsia="bg-BG"/>
              </w:rPr>
              <w:t xml:space="preserve">УБ </w:t>
            </w:r>
            <w:proofErr w:type="spellStart"/>
            <w:r w:rsidRPr="00E16DEC">
              <w:rPr>
                <w:rFonts w:ascii="Times New Roman" w:eastAsia="Times New Roman" w:hAnsi="Times New Roman" w:cs="Times New Roman"/>
                <w:b/>
                <w:bCs/>
                <w:sz w:val="26"/>
                <w:szCs w:val="26"/>
                <w:lang w:eastAsia="bg-BG"/>
              </w:rPr>
              <w:t>Цигов</w:t>
            </w:r>
            <w:proofErr w:type="spellEnd"/>
            <w:r w:rsidRPr="00E16DEC">
              <w:rPr>
                <w:rFonts w:ascii="Times New Roman" w:eastAsia="Times New Roman" w:hAnsi="Times New Roman" w:cs="Times New Roman"/>
                <w:b/>
                <w:bCs/>
                <w:sz w:val="26"/>
                <w:szCs w:val="26"/>
                <w:lang w:eastAsia="bg-BG"/>
              </w:rPr>
              <w:t xml:space="preserve"> чарк - гр. Батак</w:t>
            </w:r>
          </w:p>
        </w:tc>
        <w:tc>
          <w:tcPr>
            <w:tcW w:w="397" w:type="dxa"/>
            <w:shd w:val="clear" w:color="auto" w:fill="auto"/>
            <w:vAlign w:val="center"/>
            <w:hideMark/>
          </w:tcPr>
          <w:p w:rsidR="005D0EA2" w:rsidRPr="00E16DEC" w:rsidRDefault="005D0EA2" w:rsidP="00DC688D">
            <w:pPr>
              <w:spacing w:after="0" w:line="240" w:lineRule="auto"/>
              <w:jc w:val="center"/>
              <w:rPr>
                <w:rFonts w:ascii="Times New Roman" w:eastAsia="Times New Roman" w:hAnsi="Times New Roman" w:cs="Times New Roman"/>
                <w:b/>
                <w:bCs/>
                <w:sz w:val="26"/>
                <w:szCs w:val="26"/>
                <w:lang w:eastAsia="bg-BG"/>
              </w:rPr>
            </w:pPr>
            <w:r w:rsidRPr="00E16DEC">
              <w:rPr>
                <w:rFonts w:ascii="Times New Roman" w:eastAsia="Times New Roman" w:hAnsi="Times New Roman" w:cs="Times New Roman"/>
                <w:b/>
                <w:bCs/>
                <w:sz w:val="26"/>
                <w:szCs w:val="26"/>
                <w:lang w:eastAsia="bg-BG"/>
              </w:rPr>
              <w:t> </w:t>
            </w:r>
          </w:p>
        </w:tc>
        <w:tc>
          <w:tcPr>
            <w:tcW w:w="993" w:type="dxa"/>
            <w:shd w:val="clear" w:color="auto" w:fill="auto"/>
            <w:vAlign w:val="center"/>
            <w:hideMark/>
          </w:tcPr>
          <w:p w:rsidR="005D0EA2" w:rsidRPr="00E16DEC" w:rsidRDefault="005D0EA2" w:rsidP="00DC688D">
            <w:pPr>
              <w:spacing w:after="0" w:line="240" w:lineRule="auto"/>
              <w:jc w:val="center"/>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t> </w:t>
            </w:r>
          </w:p>
        </w:tc>
        <w:tc>
          <w:tcPr>
            <w:tcW w:w="2693" w:type="dxa"/>
            <w:shd w:val="clear" w:color="auto" w:fill="auto"/>
            <w:vAlign w:val="center"/>
            <w:hideMark/>
          </w:tcPr>
          <w:p w:rsidR="005D0EA2" w:rsidRPr="00E16DEC" w:rsidRDefault="005D0EA2" w:rsidP="00DC688D">
            <w:pPr>
              <w:spacing w:after="0" w:line="240" w:lineRule="auto"/>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t> </w:t>
            </w:r>
          </w:p>
        </w:tc>
        <w:tc>
          <w:tcPr>
            <w:tcW w:w="3968" w:type="dxa"/>
          </w:tcPr>
          <w:p w:rsidR="005D0EA2" w:rsidRPr="00E16DEC" w:rsidRDefault="005D0EA2" w:rsidP="00DC688D">
            <w:pPr>
              <w:spacing w:after="0" w:line="240" w:lineRule="auto"/>
              <w:rPr>
                <w:rFonts w:ascii="Times New Roman" w:eastAsia="Times New Roman" w:hAnsi="Times New Roman" w:cs="Times New Roman"/>
                <w:sz w:val="26"/>
                <w:szCs w:val="26"/>
                <w:lang w:eastAsia="bg-BG"/>
              </w:rPr>
            </w:pPr>
          </w:p>
        </w:tc>
      </w:tr>
      <w:tr w:rsidR="00E16DEC" w:rsidRPr="00E16DEC" w:rsidTr="008970BF">
        <w:trPr>
          <w:trHeight w:val="630"/>
        </w:trPr>
        <w:tc>
          <w:tcPr>
            <w:tcW w:w="401" w:type="dxa"/>
            <w:shd w:val="clear" w:color="auto" w:fill="auto"/>
            <w:vAlign w:val="center"/>
            <w:hideMark/>
          </w:tcPr>
          <w:p w:rsidR="008970BF" w:rsidRPr="00E16DEC" w:rsidRDefault="008970BF" w:rsidP="00DC688D">
            <w:pPr>
              <w:spacing w:after="0" w:line="240" w:lineRule="auto"/>
              <w:jc w:val="center"/>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t>1</w:t>
            </w:r>
          </w:p>
        </w:tc>
        <w:tc>
          <w:tcPr>
            <w:tcW w:w="2888" w:type="dxa"/>
            <w:shd w:val="clear" w:color="000000" w:fill="FFFFFF"/>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Легло от масивно дърво, с </w:t>
            </w:r>
            <w:proofErr w:type="spellStart"/>
            <w:r w:rsidRPr="00E16DEC">
              <w:rPr>
                <w:rFonts w:ascii="Times New Roman" w:eastAsia="Times New Roman" w:hAnsi="Times New Roman" w:cs="Times New Roman"/>
                <w:sz w:val="24"/>
                <w:szCs w:val="24"/>
                <w:lang w:eastAsia="bg-BG"/>
              </w:rPr>
              <w:t>подматрачна</w:t>
            </w:r>
            <w:proofErr w:type="spellEnd"/>
            <w:r w:rsidRPr="00E16DEC">
              <w:rPr>
                <w:rFonts w:ascii="Times New Roman" w:eastAsia="Times New Roman" w:hAnsi="Times New Roman" w:cs="Times New Roman"/>
                <w:sz w:val="24"/>
                <w:szCs w:val="24"/>
                <w:lang w:eastAsia="bg-BG"/>
              </w:rPr>
              <w:t xml:space="preserve"> рамка за </w:t>
            </w:r>
            <w:proofErr w:type="spellStart"/>
            <w:r w:rsidRPr="00E16DEC">
              <w:rPr>
                <w:rFonts w:ascii="Times New Roman" w:eastAsia="Times New Roman" w:hAnsi="Times New Roman" w:cs="Times New Roman"/>
                <w:sz w:val="24"/>
                <w:szCs w:val="24"/>
                <w:lang w:eastAsia="bg-BG"/>
              </w:rPr>
              <w:t>двулицев</w:t>
            </w:r>
            <w:proofErr w:type="spellEnd"/>
            <w:r w:rsidRPr="00E16DEC">
              <w:rPr>
                <w:rFonts w:ascii="Times New Roman" w:eastAsia="Times New Roman" w:hAnsi="Times New Roman" w:cs="Times New Roman"/>
                <w:sz w:val="24"/>
                <w:szCs w:val="24"/>
                <w:lang w:eastAsia="bg-BG"/>
              </w:rPr>
              <w:t xml:space="preserve"> матрак 190/82 см</w:t>
            </w:r>
          </w:p>
        </w:tc>
        <w:tc>
          <w:tcPr>
            <w:tcW w:w="397" w:type="dxa"/>
            <w:shd w:val="clear" w:color="000000" w:fill="FFFFFF"/>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24</w:t>
            </w:r>
          </w:p>
        </w:tc>
        <w:tc>
          <w:tcPr>
            <w:tcW w:w="993"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2693" w:type="dxa"/>
            <w:shd w:val="clear" w:color="000000" w:fill="FFFFFF"/>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От масивно дърво – рамка, крака и табли.</w:t>
            </w:r>
          </w:p>
        </w:tc>
        <w:tc>
          <w:tcPr>
            <w:tcW w:w="3968" w:type="dxa"/>
            <w:shd w:val="clear" w:color="000000" w:fill="FFFFFF"/>
          </w:tcPr>
          <w:p w:rsidR="008970BF" w:rsidRPr="00E16DEC" w:rsidRDefault="008970BF" w:rsidP="00DC688D">
            <w:pPr>
              <w:spacing w:after="0" w:line="240" w:lineRule="auto"/>
              <w:rPr>
                <w:rFonts w:ascii="Times New Roman" w:eastAsia="Times New Roman" w:hAnsi="Times New Roman" w:cs="Times New Roman"/>
                <w:sz w:val="26"/>
                <w:szCs w:val="26"/>
                <w:lang w:eastAsia="bg-BG"/>
              </w:rPr>
            </w:pPr>
          </w:p>
        </w:tc>
      </w:tr>
      <w:tr w:rsidR="00E16DEC" w:rsidRPr="00E16DEC" w:rsidTr="008970BF">
        <w:trPr>
          <w:trHeight w:val="945"/>
        </w:trPr>
        <w:tc>
          <w:tcPr>
            <w:tcW w:w="401" w:type="dxa"/>
            <w:shd w:val="clear" w:color="auto" w:fill="auto"/>
            <w:vAlign w:val="center"/>
            <w:hideMark/>
          </w:tcPr>
          <w:p w:rsidR="008970BF" w:rsidRPr="00E16DEC" w:rsidRDefault="008970BF" w:rsidP="00DC688D">
            <w:pPr>
              <w:spacing w:after="0" w:line="240" w:lineRule="auto"/>
              <w:jc w:val="center"/>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t>2</w:t>
            </w:r>
          </w:p>
        </w:tc>
        <w:tc>
          <w:tcPr>
            <w:tcW w:w="2888" w:type="dxa"/>
            <w:shd w:val="clear" w:color="000000" w:fill="FFFFFF"/>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двукрилен от масивно дърво, с един брой чекмедже, делител с рафт и лост, с размери 220/90/55 см</w:t>
            </w:r>
          </w:p>
        </w:tc>
        <w:tc>
          <w:tcPr>
            <w:tcW w:w="397" w:type="dxa"/>
            <w:shd w:val="clear" w:color="000000" w:fill="FFFFFF"/>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w:t>
            </w:r>
          </w:p>
        </w:tc>
        <w:tc>
          <w:tcPr>
            <w:tcW w:w="993"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2693" w:type="dxa"/>
            <w:shd w:val="clear" w:color="000000" w:fill="FFFFFF"/>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Твърд гръб, с цвят съответстващ на страниците, рафтовете и вратите на гардероба. </w:t>
            </w:r>
          </w:p>
        </w:tc>
        <w:tc>
          <w:tcPr>
            <w:tcW w:w="3968" w:type="dxa"/>
            <w:shd w:val="clear" w:color="000000" w:fill="FFFFFF"/>
          </w:tcPr>
          <w:p w:rsidR="008970BF" w:rsidRPr="00E16DEC" w:rsidRDefault="008970BF" w:rsidP="00DC688D">
            <w:pPr>
              <w:spacing w:after="0" w:line="240" w:lineRule="auto"/>
              <w:rPr>
                <w:rFonts w:ascii="Times New Roman" w:eastAsia="Times New Roman" w:hAnsi="Times New Roman" w:cs="Times New Roman"/>
                <w:sz w:val="26"/>
                <w:szCs w:val="26"/>
                <w:lang w:eastAsia="bg-BG"/>
              </w:rPr>
            </w:pPr>
          </w:p>
        </w:tc>
      </w:tr>
      <w:tr w:rsidR="00E16DEC" w:rsidRPr="00E16DEC" w:rsidTr="008970BF">
        <w:trPr>
          <w:trHeight w:val="1575"/>
        </w:trPr>
        <w:tc>
          <w:tcPr>
            <w:tcW w:w="401" w:type="dxa"/>
            <w:shd w:val="clear" w:color="auto" w:fill="auto"/>
            <w:vAlign w:val="center"/>
            <w:hideMark/>
          </w:tcPr>
          <w:p w:rsidR="008970BF" w:rsidRPr="00E16DEC" w:rsidRDefault="008970BF" w:rsidP="00DC688D">
            <w:pPr>
              <w:spacing w:after="0" w:line="240" w:lineRule="auto"/>
              <w:jc w:val="center"/>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lastRenderedPageBreak/>
              <w:t>3</w:t>
            </w:r>
          </w:p>
        </w:tc>
        <w:tc>
          <w:tcPr>
            <w:tcW w:w="2888" w:type="dxa"/>
            <w:shd w:val="clear" w:color="000000" w:fill="FFFFFF"/>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Тоалетка от масивно дърво, с място за телевизор, три броя чекмеджета и огледало - h75/110/40, вкл. и стол от масивно дърво за пред тоалетка</w:t>
            </w:r>
          </w:p>
        </w:tc>
        <w:tc>
          <w:tcPr>
            <w:tcW w:w="397" w:type="dxa"/>
            <w:shd w:val="clear" w:color="000000" w:fill="FFFFFF"/>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w:t>
            </w:r>
          </w:p>
        </w:tc>
        <w:tc>
          <w:tcPr>
            <w:tcW w:w="993"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2693" w:type="dxa"/>
            <w:shd w:val="clear" w:color="000000" w:fill="FFFFFF"/>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Чекмеджетата при пълно натоварване да не провисват. Твърд гръб, с цвят съответстващ на страниците и преградите на рафта. Механизми за отваряне на чекмеджетата с метални ролкови водачи.</w:t>
            </w:r>
          </w:p>
        </w:tc>
        <w:tc>
          <w:tcPr>
            <w:tcW w:w="3968" w:type="dxa"/>
            <w:shd w:val="clear" w:color="000000" w:fill="FFFFFF"/>
          </w:tcPr>
          <w:p w:rsidR="008970BF" w:rsidRPr="00E16DEC" w:rsidRDefault="008970BF" w:rsidP="00DC688D">
            <w:pPr>
              <w:spacing w:after="0" w:line="240" w:lineRule="auto"/>
              <w:rPr>
                <w:rFonts w:ascii="Times New Roman" w:eastAsia="Times New Roman" w:hAnsi="Times New Roman" w:cs="Times New Roman"/>
                <w:sz w:val="26"/>
                <w:szCs w:val="26"/>
                <w:lang w:eastAsia="bg-BG"/>
              </w:rPr>
            </w:pPr>
          </w:p>
        </w:tc>
      </w:tr>
      <w:tr w:rsidR="00E16DEC" w:rsidRPr="00E16DEC" w:rsidTr="008970BF">
        <w:trPr>
          <w:trHeight w:val="1575"/>
        </w:trPr>
        <w:tc>
          <w:tcPr>
            <w:tcW w:w="401" w:type="dxa"/>
            <w:shd w:val="clear" w:color="auto" w:fill="auto"/>
            <w:vAlign w:val="center"/>
            <w:hideMark/>
          </w:tcPr>
          <w:p w:rsidR="008970BF" w:rsidRPr="00E16DEC" w:rsidRDefault="008970BF" w:rsidP="00DC688D">
            <w:pPr>
              <w:spacing w:after="0" w:line="240" w:lineRule="auto"/>
              <w:jc w:val="center"/>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t>4</w:t>
            </w:r>
          </w:p>
        </w:tc>
        <w:tc>
          <w:tcPr>
            <w:tcW w:w="2888" w:type="dxa"/>
            <w:shd w:val="clear" w:color="000000" w:fill="FFFFFF"/>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Нощно шкафче от масивно дърво, с чекмедже, с размери 50/35/30</w:t>
            </w:r>
          </w:p>
        </w:tc>
        <w:tc>
          <w:tcPr>
            <w:tcW w:w="397" w:type="dxa"/>
            <w:shd w:val="clear" w:color="000000" w:fill="FFFFFF"/>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993"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2693" w:type="dxa"/>
            <w:shd w:val="clear" w:color="000000" w:fill="FFFFFF"/>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Чекмеджето при пълно натоварване да не провисва. Твърд гръб, с цвят съответстващ на страниците и преградите на рафта. Механизми за отваряне на чекмеджетата с метални ролкови водачи.</w:t>
            </w:r>
          </w:p>
        </w:tc>
        <w:tc>
          <w:tcPr>
            <w:tcW w:w="3968" w:type="dxa"/>
            <w:shd w:val="clear" w:color="000000" w:fill="FFFFFF"/>
          </w:tcPr>
          <w:p w:rsidR="008970BF" w:rsidRPr="00E16DEC" w:rsidRDefault="008970BF" w:rsidP="00DC688D">
            <w:pPr>
              <w:spacing w:after="0" w:line="240" w:lineRule="auto"/>
              <w:rPr>
                <w:rFonts w:ascii="Times New Roman" w:eastAsia="Times New Roman" w:hAnsi="Times New Roman" w:cs="Times New Roman"/>
                <w:sz w:val="26"/>
                <w:szCs w:val="26"/>
                <w:lang w:eastAsia="bg-BG"/>
              </w:rPr>
            </w:pPr>
          </w:p>
        </w:tc>
      </w:tr>
      <w:tr w:rsidR="00E16DEC" w:rsidRPr="00E16DEC" w:rsidTr="008970BF">
        <w:trPr>
          <w:trHeight w:val="2490"/>
        </w:trPr>
        <w:tc>
          <w:tcPr>
            <w:tcW w:w="401" w:type="dxa"/>
            <w:shd w:val="clear" w:color="auto" w:fill="auto"/>
            <w:vAlign w:val="center"/>
            <w:hideMark/>
          </w:tcPr>
          <w:p w:rsidR="008970BF" w:rsidRPr="00E16DEC" w:rsidRDefault="008970BF" w:rsidP="00DC688D">
            <w:pPr>
              <w:spacing w:after="0" w:line="240" w:lineRule="auto"/>
              <w:jc w:val="center"/>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t>5</w:t>
            </w:r>
          </w:p>
        </w:tc>
        <w:tc>
          <w:tcPr>
            <w:tcW w:w="2888" w:type="dxa"/>
            <w:shd w:val="clear" w:color="auto" w:fill="auto"/>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служители</w:t>
            </w:r>
          </w:p>
        </w:tc>
        <w:tc>
          <w:tcPr>
            <w:tcW w:w="397"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993"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Черен</w:t>
            </w:r>
          </w:p>
        </w:tc>
        <w:tc>
          <w:tcPr>
            <w:tcW w:w="2693" w:type="dxa"/>
            <w:shd w:val="clear" w:color="auto" w:fill="auto"/>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Работните столове да са с </w:t>
            </w:r>
            <w:proofErr w:type="spellStart"/>
            <w:r w:rsidRPr="00E16DEC">
              <w:rPr>
                <w:rFonts w:ascii="Times New Roman" w:eastAsia="Times New Roman" w:hAnsi="Times New Roman" w:cs="Times New Roman"/>
                <w:sz w:val="24"/>
                <w:szCs w:val="24"/>
                <w:lang w:eastAsia="bg-BG"/>
              </w:rPr>
              <w:t>подлакътници</w:t>
            </w:r>
            <w:proofErr w:type="spellEnd"/>
            <w:r w:rsidRPr="00E16DEC">
              <w:rPr>
                <w:rFonts w:ascii="Times New Roman" w:eastAsia="Times New Roman" w:hAnsi="Times New Roman" w:cs="Times New Roman"/>
                <w:sz w:val="24"/>
                <w:szCs w:val="24"/>
                <w:lang w:eastAsia="bg-BG"/>
              </w:rPr>
              <w:t xml:space="preserve">, на колела, с </w:t>
            </w:r>
            <w:proofErr w:type="spellStart"/>
            <w:r w:rsidRPr="00E16DEC">
              <w:rPr>
                <w:rFonts w:ascii="Times New Roman" w:eastAsia="Times New Roman" w:hAnsi="Times New Roman" w:cs="Times New Roman"/>
                <w:sz w:val="24"/>
                <w:szCs w:val="24"/>
                <w:lang w:eastAsia="bg-BG"/>
              </w:rPr>
              <w:t>оребрена</w:t>
            </w:r>
            <w:proofErr w:type="spellEnd"/>
            <w:r w:rsidRPr="00E16DEC">
              <w:rPr>
                <w:rFonts w:ascii="Times New Roman" w:eastAsia="Times New Roman" w:hAnsi="Times New Roman" w:cs="Times New Roman"/>
                <w:sz w:val="24"/>
                <w:szCs w:val="24"/>
                <w:lang w:eastAsia="bg-BG"/>
              </w:rPr>
              <w:t xml:space="preserve"> кръстачка и ергономична форма. Столовете да бъдат с гръбначен механизъм за регулация наклона и височината на облегалката и газов </w:t>
            </w:r>
            <w:proofErr w:type="spellStart"/>
            <w:r w:rsidRPr="00E16DEC">
              <w:rPr>
                <w:rFonts w:ascii="Times New Roman" w:eastAsia="Times New Roman" w:hAnsi="Times New Roman" w:cs="Times New Roman"/>
                <w:sz w:val="24"/>
                <w:szCs w:val="24"/>
                <w:lang w:eastAsia="bg-BG"/>
              </w:rPr>
              <w:t>амортисьор</w:t>
            </w:r>
            <w:proofErr w:type="spellEnd"/>
            <w:r w:rsidRPr="00E16DEC">
              <w:rPr>
                <w:rFonts w:ascii="Times New Roman" w:eastAsia="Times New Roman" w:hAnsi="Times New Roman" w:cs="Times New Roman"/>
                <w:sz w:val="24"/>
                <w:szCs w:val="24"/>
                <w:lang w:eastAsia="bg-BG"/>
              </w:rPr>
              <w:t xml:space="preserve"> за регулиране на седалката във височина. Столовете да са тапицирани с високо </w:t>
            </w:r>
            <w:proofErr w:type="spellStart"/>
            <w:r w:rsidRPr="00E16DEC">
              <w:rPr>
                <w:rFonts w:ascii="Times New Roman" w:eastAsia="Times New Roman" w:hAnsi="Times New Roman" w:cs="Times New Roman"/>
                <w:sz w:val="24"/>
                <w:szCs w:val="24"/>
                <w:lang w:eastAsia="bg-BG"/>
              </w:rPr>
              <w:t>износоустойчива</w:t>
            </w:r>
            <w:proofErr w:type="spellEnd"/>
            <w:r w:rsidRPr="00E16DEC">
              <w:rPr>
                <w:rFonts w:ascii="Times New Roman" w:eastAsia="Times New Roman" w:hAnsi="Times New Roman" w:cs="Times New Roman"/>
                <w:sz w:val="24"/>
                <w:szCs w:val="24"/>
                <w:lang w:eastAsia="bg-BG"/>
              </w:rPr>
              <w:t xml:space="preserve"> дамаска.</w:t>
            </w:r>
          </w:p>
        </w:tc>
        <w:tc>
          <w:tcPr>
            <w:tcW w:w="3968" w:type="dxa"/>
          </w:tcPr>
          <w:p w:rsidR="008970BF" w:rsidRPr="00E16DEC" w:rsidRDefault="008970BF" w:rsidP="00DC688D">
            <w:pPr>
              <w:spacing w:after="0" w:line="240" w:lineRule="auto"/>
              <w:rPr>
                <w:rFonts w:ascii="Times New Roman" w:eastAsia="Times New Roman" w:hAnsi="Times New Roman" w:cs="Times New Roman"/>
                <w:sz w:val="26"/>
                <w:szCs w:val="26"/>
                <w:lang w:eastAsia="bg-BG"/>
              </w:rPr>
            </w:pPr>
          </w:p>
        </w:tc>
      </w:tr>
      <w:tr w:rsidR="00E16DEC" w:rsidRPr="00E16DEC" w:rsidTr="008970BF">
        <w:trPr>
          <w:trHeight w:val="945"/>
        </w:trPr>
        <w:tc>
          <w:tcPr>
            <w:tcW w:w="401" w:type="dxa"/>
            <w:shd w:val="clear" w:color="auto" w:fill="auto"/>
            <w:vAlign w:val="center"/>
            <w:hideMark/>
          </w:tcPr>
          <w:p w:rsidR="008970BF" w:rsidRPr="00E16DEC" w:rsidRDefault="008970BF" w:rsidP="00DC688D">
            <w:pPr>
              <w:spacing w:after="0" w:line="240" w:lineRule="auto"/>
              <w:jc w:val="center"/>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t>6</w:t>
            </w:r>
          </w:p>
        </w:tc>
        <w:tc>
          <w:tcPr>
            <w:tcW w:w="2888" w:type="dxa"/>
            <w:shd w:val="clear" w:color="auto" w:fill="auto"/>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пластмасова, кръгла, бяла, с диаметър 90 см, подходяща за външни атмосферни условия</w:t>
            </w:r>
          </w:p>
        </w:tc>
        <w:tc>
          <w:tcPr>
            <w:tcW w:w="397"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10</w:t>
            </w:r>
          </w:p>
        </w:tc>
        <w:tc>
          <w:tcPr>
            <w:tcW w:w="993"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Бял</w:t>
            </w:r>
          </w:p>
        </w:tc>
        <w:tc>
          <w:tcPr>
            <w:tcW w:w="2693" w:type="dxa"/>
            <w:shd w:val="clear" w:color="auto" w:fill="auto"/>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Подходяща за външни атмосферни условия</w:t>
            </w:r>
          </w:p>
        </w:tc>
        <w:tc>
          <w:tcPr>
            <w:tcW w:w="3968" w:type="dxa"/>
          </w:tcPr>
          <w:p w:rsidR="008970BF" w:rsidRPr="00E16DEC" w:rsidRDefault="008970BF" w:rsidP="00DC688D">
            <w:pPr>
              <w:spacing w:after="0" w:line="240" w:lineRule="auto"/>
              <w:rPr>
                <w:rFonts w:ascii="Times New Roman" w:eastAsia="Times New Roman" w:hAnsi="Times New Roman" w:cs="Times New Roman"/>
                <w:sz w:val="26"/>
                <w:szCs w:val="26"/>
                <w:lang w:eastAsia="bg-BG"/>
              </w:rPr>
            </w:pPr>
          </w:p>
        </w:tc>
      </w:tr>
      <w:tr w:rsidR="00E16DEC" w:rsidRPr="00E16DEC" w:rsidTr="008970BF">
        <w:trPr>
          <w:trHeight w:val="945"/>
        </w:trPr>
        <w:tc>
          <w:tcPr>
            <w:tcW w:w="401" w:type="dxa"/>
            <w:shd w:val="clear" w:color="auto" w:fill="auto"/>
            <w:vAlign w:val="center"/>
            <w:hideMark/>
          </w:tcPr>
          <w:p w:rsidR="008970BF" w:rsidRPr="00E16DEC" w:rsidRDefault="008970BF" w:rsidP="00DC688D">
            <w:pPr>
              <w:spacing w:after="0" w:line="240" w:lineRule="auto"/>
              <w:jc w:val="center"/>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t>7</w:t>
            </w:r>
          </w:p>
        </w:tc>
        <w:tc>
          <w:tcPr>
            <w:tcW w:w="2888" w:type="dxa"/>
            <w:shd w:val="clear" w:color="000000" w:fill="FFFFFF"/>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пластмасов, бял, подходящ за външни атмосферни условия, с размери 60/</w:t>
            </w:r>
            <w:proofErr w:type="spellStart"/>
            <w:r w:rsidRPr="00E16DEC">
              <w:rPr>
                <w:rFonts w:ascii="Times New Roman" w:eastAsia="Times New Roman" w:hAnsi="Times New Roman" w:cs="Times New Roman"/>
                <w:sz w:val="24"/>
                <w:szCs w:val="24"/>
                <w:lang w:eastAsia="bg-BG"/>
              </w:rPr>
              <w:t>60</w:t>
            </w:r>
            <w:proofErr w:type="spellEnd"/>
            <w:r w:rsidRPr="00E16DEC">
              <w:rPr>
                <w:rFonts w:ascii="Times New Roman" w:eastAsia="Times New Roman" w:hAnsi="Times New Roman" w:cs="Times New Roman"/>
                <w:sz w:val="24"/>
                <w:szCs w:val="24"/>
                <w:lang w:eastAsia="bg-BG"/>
              </w:rPr>
              <w:t>/91</w:t>
            </w:r>
          </w:p>
        </w:tc>
        <w:tc>
          <w:tcPr>
            <w:tcW w:w="397" w:type="dxa"/>
            <w:shd w:val="clear" w:color="000000" w:fill="FFFFFF"/>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993"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Бял</w:t>
            </w:r>
          </w:p>
        </w:tc>
        <w:tc>
          <w:tcPr>
            <w:tcW w:w="2693" w:type="dxa"/>
            <w:shd w:val="clear" w:color="auto" w:fill="auto"/>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Подходящ за външни атмосферни условия</w:t>
            </w:r>
          </w:p>
        </w:tc>
        <w:tc>
          <w:tcPr>
            <w:tcW w:w="3968" w:type="dxa"/>
          </w:tcPr>
          <w:p w:rsidR="008970BF" w:rsidRPr="00E16DEC" w:rsidRDefault="008970BF" w:rsidP="00DC688D">
            <w:pPr>
              <w:spacing w:after="0" w:line="240" w:lineRule="auto"/>
              <w:rPr>
                <w:rFonts w:ascii="Times New Roman" w:eastAsia="Times New Roman" w:hAnsi="Times New Roman" w:cs="Times New Roman"/>
                <w:sz w:val="26"/>
                <w:szCs w:val="26"/>
                <w:lang w:eastAsia="bg-BG"/>
              </w:rPr>
            </w:pPr>
          </w:p>
        </w:tc>
      </w:tr>
      <w:tr w:rsidR="00E16DEC" w:rsidRPr="00E16DEC" w:rsidTr="008970BF">
        <w:trPr>
          <w:trHeight w:val="1260"/>
        </w:trPr>
        <w:tc>
          <w:tcPr>
            <w:tcW w:w="401" w:type="dxa"/>
            <w:shd w:val="clear" w:color="auto" w:fill="auto"/>
            <w:vAlign w:val="center"/>
            <w:hideMark/>
          </w:tcPr>
          <w:p w:rsidR="008970BF" w:rsidRPr="00E16DEC" w:rsidRDefault="008970BF" w:rsidP="00DC688D">
            <w:pPr>
              <w:spacing w:after="0" w:line="240" w:lineRule="auto"/>
              <w:jc w:val="center"/>
              <w:rPr>
                <w:rFonts w:ascii="Times New Roman" w:eastAsia="Times New Roman" w:hAnsi="Times New Roman" w:cs="Times New Roman"/>
                <w:sz w:val="26"/>
                <w:szCs w:val="26"/>
                <w:lang w:eastAsia="bg-BG"/>
              </w:rPr>
            </w:pPr>
            <w:r w:rsidRPr="00E16DEC">
              <w:rPr>
                <w:rFonts w:ascii="Times New Roman" w:eastAsia="Times New Roman" w:hAnsi="Times New Roman" w:cs="Times New Roman"/>
                <w:sz w:val="26"/>
                <w:szCs w:val="26"/>
                <w:lang w:eastAsia="bg-BG"/>
              </w:rPr>
              <w:lastRenderedPageBreak/>
              <w:t>8</w:t>
            </w:r>
          </w:p>
        </w:tc>
        <w:tc>
          <w:tcPr>
            <w:tcW w:w="2888" w:type="dxa"/>
            <w:shd w:val="clear" w:color="auto" w:fill="auto"/>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Шкаф/ етажерка за документи с размери 240/100/40 см, 6 рафта, с кант от четирите страни на елементите</w:t>
            </w:r>
          </w:p>
        </w:tc>
        <w:tc>
          <w:tcPr>
            <w:tcW w:w="397"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993" w:type="dxa"/>
            <w:shd w:val="clear" w:color="auto" w:fill="auto"/>
            <w:vAlign w:val="center"/>
          </w:tcPr>
          <w:p w:rsidR="008970BF" w:rsidRPr="00E16DEC" w:rsidRDefault="008970BF"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Дъб </w:t>
            </w:r>
          </w:p>
        </w:tc>
        <w:tc>
          <w:tcPr>
            <w:tcW w:w="2693" w:type="dxa"/>
            <w:shd w:val="clear" w:color="auto" w:fill="auto"/>
            <w:vAlign w:val="center"/>
          </w:tcPr>
          <w:p w:rsidR="008970BF" w:rsidRPr="00E16DEC" w:rsidRDefault="008970BF"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да не провисват. Твърд гръб, с цвят съответстващ на страниците и преградите на рафта.</w:t>
            </w:r>
          </w:p>
        </w:tc>
        <w:tc>
          <w:tcPr>
            <w:tcW w:w="3968" w:type="dxa"/>
          </w:tcPr>
          <w:p w:rsidR="008970BF" w:rsidRPr="00E16DEC" w:rsidRDefault="008970BF" w:rsidP="00DC688D">
            <w:pPr>
              <w:spacing w:after="0" w:line="240" w:lineRule="auto"/>
              <w:rPr>
                <w:rFonts w:ascii="Times New Roman" w:eastAsia="Times New Roman" w:hAnsi="Times New Roman" w:cs="Times New Roman"/>
                <w:sz w:val="26"/>
                <w:szCs w:val="26"/>
                <w:lang w:eastAsia="bg-BG"/>
              </w:rPr>
            </w:pPr>
          </w:p>
        </w:tc>
      </w:tr>
    </w:tbl>
    <w:p w:rsidR="00DC688D" w:rsidRPr="00E16DEC" w:rsidRDefault="00DC688D" w:rsidP="00DC688D">
      <w:pPr>
        <w:spacing w:after="0" w:line="240" w:lineRule="auto"/>
        <w:rPr>
          <w:rFonts w:ascii="Times New Roman" w:eastAsia="Times New Roman" w:hAnsi="Times New Roman" w:cs="Times New Roman"/>
          <w:b/>
          <w:sz w:val="28"/>
          <w:szCs w:val="28"/>
        </w:rPr>
      </w:pPr>
    </w:p>
    <w:p w:rsidR="00DC688D" w:rsidRPr="00E16DEC" w:rsidRDefault="00DC688D" w:rsidP="00DC688D">
      <w:pPr>
        <w:spacing w:after="0" w:line="240" w:lineRule="auto"/>
        <w:rPr>
          <w:rFonts w:ascii="Times New Roman" w:eastAsia="Times New Roman" w:hAnsi="Times New Roman" w:cs="Times New Roman"/>
          <w:b/>
          <w:snapToGrid w:val="0"/>
          <w:sz w:val="28"/>
          <w:szCs w:val="20"/>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t xml:space="preserve"> </w:t>
      </w:r>
    </w:p>
    <w:p w:rsidR="00DC688D" w:rsidRPr="00E16DEC" w:rsidRDefault="00DC688D" w:rsidP="00DC688D">
      <w:pPr>
        <w:spacing w:after="0" w:line="240" w:lineRule="auto"/>
        <w:ind w:firstLine="720"/>
        <w:jc w:val="both"/>
        <w:rPr>
          <w:rFonts w:ascii="Times New Roman" w:eastAsia="Times New Roman" w:hAnsi="Times New Roman" w:cs="Times New Roman"/>
          <w:b/>
          <w:i/>
          <w:sz w:val="28"/>
          <w:szCs w:val="28"/>
        </w:rPr>
      </w:pPr>
      <w:r w:rsidRPr="00E16DEC">
        <w:rPr>
          <w:rFonts w:ascii="Times New Roman" w:eastAsia="Times New Roman" w:hAnsi="Times New Roman" w:cs="Times New Roman"/>
          <w:b/>
          <w:i/>
          <w:sz w:val="28"/>
          <w:szCs w:val="28"/>
        </w:rPr>
        <w:t>Приложение:</w:t>
      </w:r>
    </w:p>
    <w:p w:rsidR="008044C8" w:rsidRPr="00E16DEC" w:rsidRDefault="008044C8" w:rsidP="008044C8">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Фотографски снимки и/или каталог и/или чертежи на предлаганите стоки, които ще се доставят.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Дата:…………2015 г.                                  Подпис и печат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 xml:space="preserve">                                                                                      (име)</w:t>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t xml:space="preserve">                                                                           (длъжност)</w:t>
      </w:r>
    </w:p>
    <w:p w:rsidR="00DC688D" w:rsidRPr="00E16DEC" w:rsidRDefault="00DC688D" w:rsidP="00DC688D">
      <w:pPr>
        <w:spacing w:after="0" w:line="240" w:lineRule="auto"/>
        <w:ind w:left="7080"/>
        <w:rPr>
          <w:rFonts w:ascii="Times New Roman" w:eastAsia="Times New Roman" w:hAnsi="Times New Roman" w:cs="Times New Roman"/>
          <w:i/>
          <w:sz w:val="28"/>
          <w:szCs w:val="28"/>
        </w:rPr>
      </w:pPr>
    </w:p>
    <w:p w:rsidR="00DC688D" w:rsidRPr="00E16DEC" w:rsidRDefault="00DC688D" w:rsidP="00DC688D">
      <w:pPr>
        <w:spacing w:after="0" w:line="240" w:lineRule="auto"/>
        <w:ind w:left="7080"/>
        <w:rPr>
          <w:rFonts w:ascii="Times New Roman" w:eastAsia="Times New Roman" w:hAnsi="Times New Roman" w:cs="Times New Roman"/>
          <w:i/>
          <w:sz w:val="28"/>
          <w:szCs w:val="28"/>
        </w:rPr>
      </w:pPr>
    </w:p>
    <w:p w:rsidR="00DC688D" w:rsidRPr="00E16DEC" w:rsidRDefault="00DC688D" w:rsidP="00DC688D">
      <w:pPr>
        <w:spacing w:after="0" w:line="240" w:lineRule="auto"/>
        <w:ind w:left="7080"/>
        <w:rPr>
          <w:rFonts w:ascii="Times New Roman" w:eastAsia="Times New Roman" w:hAnsi="Times New Roman" w:cs="Times New Roman"/>
          <w:i/>
          <w:sz w:val="28"/>
          <w:szCs w:val="28"/>
        </w:rPr>
      </w:pPr>
    </w:p>
    <w:p w:rsidR="00DC688D" w:rsidRPr="00E16DEC" w:rsidRDefault="00DC688D" w:rsidP="00DC688D">
      <w:pPr>
        <w:spacing w:after="0" w:line="240" w:lineRule="auto"/>
        <w:ind w:left="7080"/>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br w:type="page"/>
      </w:r>
    </w:p>
    <w:p w:rsidR="00DC688D" w:rsidRPr="00E16DEC" w:rsidRDefault="00DC688D" w:rsidP="00DC688D">
      <w:pPr>
        <w:spacing w:after="0" w:line="240" w:lineRule="auto"/>
        <w:ind w:left="6372" w:firstLine="708"/>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0"/>
        </w:rPr>
        <w:lastRenderedPageBreak/>
        <w:t xml:space="preserve">Приложение № </w:t>
      </w:r>
      <w:r w:rsidR="00721DED" w:rsidRPr="00E16DEC">
        <w:rPr>
          <w:rFonts w:ascii="Times New Roman" w:eastAsia="Times New Roman" w:hAnsi="Times New Roman" w:cs="Times New Roman"/>
          <w:b/>
          <w:sz w:val="28"/>
          <w:szCs w:val="20"/>
        </w:rPr>
        <w:t>10.5.</w:t>
      </w:r>
    </w:p>
    <w:p w:rsidR="00DC688D" w:rsidRPr="00E16DEC" w:rsidRDefault="00DC688D" w:rsidP="00DC688D">
      <w:pPr>
        <w:spacing w:after="0" w:line="240" w:lineRule="auto"/>
        <w:ind w:firstLine="654"/>
        <w:jc w:val="both"/>
        <w:rPr>
          <w:rFonts w:ascii="Times New Roman" w:eastAsia="Times New Roman" w:hAnsi="Times New Roman" w:cs="Times New Roman"/>
          <w:b/>
          <w:sz w:val="28"/>
          <w:szCs w:val="28"/>
        </w:rPr>
      </w:pPr>
    </w:p>
    <w:p w:rsidR="00DC688D" w:rsidRPr="00E16DEC" w:rsidRDefault="00DC688D" w:rsidP="00DC688D">
      <w:pPr>
        <w:spacing w:after="0" w:line="240" w:lineRule="auto"/>
        <w:ind w:left="5103"/>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До</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Прокуратурата на Република България</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гр. София, бул. „Витоша” № 2</w:t>
      </w: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firstLine="72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ТЕХНИЧЕСКО ПРЕДЛОЖЕНИЕ  ЗА  ИЗПЪЛНЕНИЕ НА ПОРЪЧКАТА</w:t>
      </w:r>
    </w:p>
    <w:p w:rsidR="00DC688D" w:rsidRPr="00E16DEC" w:rsidRDefault="00DC688D" w:rsidP="00DC688D">
      <w:pPr>
        <w:spacing w:after="0" w:line="240" w:lineRule="auto"/>
        <w:ind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jc w:val="both"/>
        <w:outlineLvl w:val="0"/>
        <w:rPr>
          <w:rFonts w:ascii="Times New Roman" w:eastAsia="MS Mincho" w:hAnsi="Times New Roman" w:cs="Times New Roman"/>
          <w:b/>
          <w:i/>
          <w:sz w:val="28"/>
          <w:szCs w:val="28"/>
        </w:rPr>
      </w:pPr>
      <w:r w:rsidRPr="00E16DEC">
        <w:rPr>
          <w:rFonts w:ascii="Times New Roman" w:eastAsia="Times New Roman" w:hAnsi="Times New Roman" w:cs="Times New Roman"/>
          <w:sz w:val="28"/>
          <w:szCs w:val="28"/>
        </w:rPr>
        <w:t xml:space="preserve">За участие в открита процедура за възлагане на обществена поръчка, с предмет: </w:t>
      </w:r>
      <w:r w:rsidR="00721DED" w:rsidRPr="00E16DEC">
        <w:rPr>
          <w:rFonts w:ascii="Times New Roman" w:eastAsia="MS Mincho" w:hAnsi="Times New Roman" w:cs="Times New Roman"/>
          <w:b/>
          <w:i/>
          <w:sz w:val="28"/>
          <w:szCs w:val="28"/>
        </w:rPr>
        <w:t>………………………………………………………………………………………….</w:t>
      </w:r>
      <w:r w:rsidRPr="00E16DEC">
        <w:rPr>
          <w:rFonts w:ascii="Times New Roman" w:eastAsia="MS Mincho" w:hAnsi="Times New Roman" w:cs="Times New Roman"/>
          <w:b/>
          <w:i/>
          <w:sz w:val="28"/>
          <w:szCs w:val="28"/>
        </w:rPr>
        <w:t xml:space="preserve"> </w:t>
      </w:r>
    </w:p>
    <w:p w:rsidR="00721DED" w:rsidRPr="00E16DEC" w:rsidRDefault="00721DED" w:rsidP="00DC688D">
      <w:pPr>
        <w:spacing w:after="0" w:line="240" w:lineRule="auto"/>
        <w:jc w:val="both"/>
        <w:outlineLvl w:val="0"/>
        <w:rPr>
          <w:rFonts w:ascii="Times New Roman" w:eastAsia="Times New Roman" w:hAnsi="Times New Roman" w:cs="Times New Roman"/>
          <w:sz w:val="28"/>
          <w:szCs w:val="28"/>
        </w:rPr>
      </w:pPr>
    </w:p>
    <w:p w:rsidR="00DC688D" w:rsidRPr="00E16DEC" w:rsidRDefault="00DC688D" w:rsidP="00DC688D">
      <w:pPr>
        <w:spacing w:after="0" w:line="240" w:lineRule="auto"/>
        <w:jc w:val="both"/>
        <w:outlineLvl w:val="0"/>
        <w:rPr>
          <w:rFonts w:ascii="Times New Roman" w:eastAsia="MS Mincho" w:hAnsi="Times New Roman" w:cs="Times New Roman"/>
          <w:b/>
          <w:caps/>
          <w:sz w:val="28"/>
          <w:szCs w:val="28"/>
        </w:rPr>
      </w:pPr>
      <w:r w:rsidRPr="00E16DEC">
        <w:rPr>
          <w:rFonts w:ascii="Times New Roman" w:eastAsia="Times New Roman" w:hAnsi="Times New Roman" w:cs="Times New Roman"/>
          <w:b/>
          <w:caps/>
          <w:sz w:val="28"/>
          <w:szCs w:val="28"/>
        </w:rPr>
        <w:t>по обособена позиция № 5 – „</w:t>
      </w:r>
      <w:r w:rsidRPr="00E16DEC">
        <w:rPr>
          <w:rFonts w:ascii="Times New Roman" w:eastAsia="MS Mincho" w:hAnsi="Times New Roman" w:cs="Times New Roman"/>
          <w:b/>
          <w:caps/>
          <w:sz w:val="28"/>
          <w:szCs w:val="28"/>
        </w:rPr>
        <w:t>Доставка на мебели за УБ „Боровец“, общ. Самоков</w:t>
      </w:r>
      <w:r w:rsidRPr="00E16DEC">
        <w:rPr>
          <w:rFonts w:ascii="Times New Roman" w:eastAsia="Times New Roman" w:hAnsi="Times New Roman" w:cs="Times New Roman"/>
          <w:b/>
          <w:caps/>
          <w:sz w:val="28"/>
          <w:szCs w:val="28"/>
        </w:rPr>
        <w:t>“</w:t>
      </w:r>
    </w:p>
    <w:p w:rsidR="00DC688D" w:rsidRPr="00E16DEC" w:rsidRDefault="00DC688D" w:rsidP="00DC688D">
      <w:pPr>
        <w:tabs>
          <w:tab w:val="left" w:pos="708"/>
          <w:tab w:val="center" w:pos="4153"/>
          <w:tab w:val="right" w:pos="8306"/>
        </w:tabs>
        <w:spacing w:after="0" w:line="240" w:lineRule="auto"/>
        <w:ind w:firstLine="567"/>
        <w:jc w:val="both"/>
        <w:rPr>
          <w:rFonts w:ascii="Times New Roman" w:eastAsia="Times New Roman" w:hAnsi="Times New Roman" w:cs="Times New Roman"/>
          <w:b/>
          <w:sz w:val="28"/>
          <w:szCs w:val="28"/>
        </w:rPr>
      </w:pPr>
    </w:p>
    <w:p w:rsidR="00DC688D" w:rsidRPr="00E16DEC" w:rsidRDefault="00DC688D" w:rsidP="00DC688D">
      <w:pPr>
        <w:tabs>
          <w:tab w:val="left" w:pos="708"/>
          <w:tab w:val="center" w:pos="4153"/>
          <w:tab w:val="right" w:pos="8306"/>
        </w:tabs>
        <w:spacing w:after="0" w:line="240" w:lineRule="auto"/>
        <w:ind w:firstLine="567"/>
        <w:jc w:val="both"/>
        <w:rPr>
          <w:rFonts w:ascii="Times New Roman" w:eastAsia="Times New Roman" w:hAnsi="Times New Roman" w:cs="Times New Roman"/>
          <w:sz w:val="24"/>
          <w:szCs w:val="24"/>
        </w:rPr>
      </w:pPr>
    </w:p>
    <w:p w:rsidR="00DC688D" w:rsidRPr="00E16DEC" w:rsidRDefault="00DC688D" w:rsidP="00DC688D">
      <w:pPr>
        <w:spacing w:after="0" w:line="240" w:lineRule="auto"/>
        <w:ind w:firstLine="567"/>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от</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Участник: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Адрес: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Тел.: .............., факс: .............;</w:t>
      </w:r>
    </w:p>
    <w:p w:rsidR="00DC688D" w:rsidRPr="00E16DEC" w:rsidRDefault="00DC688D" w:rsidP="00DC688D">
      <w:pPr>
        <w:shd w:val="clear" w:color="auto" w:fill="FFFFFF"/>
        <w:spacing w:after="0" w:line="240" w:lineRule="auto"/>
        <w:ind w:left="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регистриран по ф.д. №................/………….. по описа на ........................... Окръжен/Градски съд;</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ИН по ДДС: ..........................., ЕИК по БУЛСТАТ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Представлявано от .........................................................................................</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 xml:space="preserve">УВАЖАЕМИ </w:t>
      </w:r>
      <w:r w:rsidRPr="00E16DEC">
        <w:rPr>
          <w:rFonts w:ascii="Times New Roman" w:eastAsia="Times New Roman" w:hAnsi="Times New Roman" w:cs="Times New Roman"/>
          <w:b/>
          <w:sz w:val="28"/>
          <w:szCs w:val="20"/>
        </w:rPr>
        <w:t>ДАМИ И</w:t>
      </w:r>
      <w:r w:rsidRPr="00E16DEC">
        <w:rPr>
          <w:rFonts w:ascii="Times New Roman" w:eastAsia="Times New Roman" w:hAnsi="Times New Roman" w:cs="Times New Roman"/>
          <w:b/>
          <w:sz w:val="28"/>
          <w:szCs w:val="28"/>
        </w:rPr>
        <w:t xml:space="preserve"> ГОСПОДА,</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С настоящото декларираме:</w:t>
      </w:r>
    </w:p>
    <w:p w:rsidR="00CD239A" w:rsidRPr="00E16DEC" w:rsidRDefault="00CD239A" w:rsidP="00534FEA">
      <w:pPr>
        <w:numPr>
          <w:ilvl w:val="0"/>
          <w:numId w:val="9"/>
        </w:numPr>
        <w:spacing w:after="0" w:line="240" w:lineRule="auto"/>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rPr>
        <w:t>Запознати сме с условията, посочени в обществената поръчка.</w:t>
      </w:r>
    </w:p>
    <w:p w:rsidR="00DC688D" w:rsidRPr="00E16DEC" w:rsidRDefault="00DC688D" w:rsidP="00534FEA">
      <w:pPr>
        <w:numPr>
          <w:ilvl w:val="0"/>
          <w:numId w:val="9"/>
        </w:numPr>
        <w:spacing w:after="0" w:line="240" w:lineRule="auto"/>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rPr>
        <w:t>Приемаме изцяло, без резерви или ограничения всички условия на настоящата обществена поръчка.</w:t>
      </w:r>
    </w:p>
    <w:p w:rsidR="00DC688D" w:rsidRPr="00E16DEC" w:rsidRDefault="00DC688D" w:rsidP="00534FEA">
      <w:pPr>
        <w:numPr>
          <w:ilvl w:val="0"/>
          <w:numId w:val="9"/>
        </w:numPr>
        <w:spacing w:after="0" w:line="240" w:lineRule="auto"/>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lang w:eastAsia="bg-BG"/>
        </w:rPr>
        <w:t>Предлагаме следното техническо предложение за изпълнение на поръчката, съгласно изискванията на Възложителя:</w:t>
      </w:r>
    </w:p>
    <w:p w:rsidR="00DC688D" w:rsidRPr="00E16DEC" w:rsidRDefault="00BC03D5" w:rsidP="00BC03D5">
      <w:pPr>
        <w:spacing w:after="0" w:line="240" w:lineRule="auto"/>
        <w:ind w:right="-1" w:firstLine="567"/>
        <w:jc w:val="both"/>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      Срок на договора: 12 месеца от сключване на договора</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изпълнение на доставките:……………………………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монтаж:…………………………………………………..</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гаранционно обслужване:…………………………….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отстраняване на повреди и/или дефекти, проявили се в рамките на гаранционния срок:……………………………….</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lastRenderedPageBreak/>
        <w:t>Условия за гаранционно обслужване:……………………….</w:t>
      </w:r>
    </w:p>
    <w:p w:rsidR="00DC688D" w:rsidRPr="00E16DEC" w:rsidRDefault="00DC688D" w:rsidP="00DC688D">
      <w:pPr>
        <w:widowControl w:val="0"/>
        <w:suppressAutoHyphens/>
        <w:spacing w:after="0" w:line="240" w:lineRule="auto"/>
        <w:ind w:left="567"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i/>
          <w:sz w:val="28"/>
          <w:szCs w:val="28"/>
          <w:lang w:eastAsia="ar-SA"/>
        </w:rPr>
        <w:t xml:space="preserve">/Участникът следва да попълни </w:t>
      </w:r>
      <w:r w:rsidRPr="00E16DEC">
        <w:rPr>
          <w:rFonts w:ascii="Times New Roman" w:eastAsia="Times New Roman" w:hAnsi="Times New Roman" w:cs="Times New Roman"/>
          <w:i/>
          <w:sz w:val="28"/>
          <w:szCs w:val="28"/>
          <w:lang w:eastAsia="bg-BG"/>
        </w:rPr>
        <w:t>с конкретно предложение всяко от посочените по-горе изисквания</w:t>
      </w:r>
      <w:r w:rsidRPr="00E16DEC">
        <w:rPr>
          <w:rFonts w:ascii="Times New Roman" w:eastAsia="Times New Roman" w:hAnsi="Times New Roman" w:cs="Times New Roman"/>
          <w:i/>
          <w:sz w:val="28"/>
          <w:szCs w:val="28"/>
          <w:lang w:eastAsia="ar-SA"/>
        </w:rPr>
        <w:t xml:space="preserve"> /</w:t>
      </w:r>
    </w:p>
    <w:p w:rsidR="00DC688D" w:rsidRPr="00E16DEC" w:rsidRDefault="00DC688D" w:rsidP="00534FEA">
      <w:pPr>
        <w:widowControl w:val="0"/>
        <w:numPr>
          <w:ilvl w:val="0"/>
          <w:numId w:val="9"/>
        </w:numPr>
        <w:suppressAutoHyphens/>
        <w:spacing w:after="0" w:line="240" w:lineRule="auto"/>
        <w:ind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sz w:val="28"/>
          <w:szCs w:val="28"/>
          <w:lang w:eastAsia="ar-SA"/>
        </w:rPr>
        <w:t>Декларирам, че доставяните мебели ще са нови и неупотребявани.</w:t>
      </w:r>
    </w:p>
    <w:p w:rsidR="00DC688D" w:rsidRPr="00E16DEC" w:rsidRDefault="00DC688D" w:rsidP="00534FEA">
      <w:pPr>
        <w:widowControl w:val="0"/>
        <w:numPr>
          <w:ilvl w:val="0"/>
          <w:numId w:val="9"/>
        </w:numPr>
        <w:suppressAutoHyphens/>
        <w:spacing w:after="0" w:line="240" w:lineRule="auto"/>
        <w:ind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sz w:val="28"/>
          <w:szCs w:val="28"/>
          <w:lang w:eastAsia="ar-SA"/>
        </w:rPr>
        <w:t>Декларирам, че при доставката стоките ще бъдат  придружени със следните документи:</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препоръки за правилна експлоатация;</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указания за монтаж;</w:t>
      </w:r>
    </w:p>
    <w:p w:rsidR="00DC688D" w:rsidRPr="00E16DEC" w:rsidRDefault="00DC688D" w:rsidP="00534FEA">
      <w:pPr>
        <w:widowControl w:val="0"/>
        <w:numPr>
          <w:ilvl w:val="0"/>
          <w:numId w:val="9"/>
        </w:numPr>
        <w:suppressAutoHyphens/>
        <w:spacing w:after="0" w:line="240" w:lineRule="auto"/>
        <w:ind w:right="-1"/>
        <w:jc w:val="both"/>
        <w:rPr>
          <w:rFonts w:ascii="Times New Roman" w:eastAsia="Times New Roman" w:hAnsi="Times New Roman" w:cs="Times New Roman"/>
          <w:sz w:val="28"/>
          <w:szCs w:val="28"/>
          <w:lang w:eastAsia="ar-SA"/>
        </w:rPr>
      </w:pPr>
      <w:r w:rsidRPr="00E16DEC">
        <w:rPr>
          <w:rFonts w:ascii="Times New Roman" w:eastAsia="MS Mincho" w:hAnsi="Times New Roman" w:cs="Times New Roman"/>
          <w:sz w:val="28"/>
          <w:szCs w:val="28"/>
        </w:rPr>
        <w:t>Декларирам, че ще осигуря подходяща опаковка, гарантираща безопасно транспортиране на стоките.</w:t>
      </w:r>
    </w:p>
    <w:p w:rsidR="00DC688D" w:rsidRPr="00E16DEC" w:rsidRDefault="00DC688D" w:rsidP="00534FEA">
      <w:pPr>
        <w:widowControl w:val="0"/>
        <w:numPr>
          <w:ilvl w:val="0"/>
          <w:numId w:val="9"/>
        </w:numPr>
        <w:suppressAutoHyphens/>
        <w:spacing w:after="0" w:line="240" w:lineRule="auto"/>
        <w:ind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bg-BG"/>
        </w:rPr>
        <w:t>Технически характеристики на предлаганите мебели:</w:t>
      </w:r>
    </w:p>
    <w:p w:rsidR="00DC688D" w:rsidRPr="00E16DEC" w:rsidRDefault="00DC688D" w:rsidP="00DC688D">
      <w:pPr>
        <w:spacing w:after="0" w:line="240" w:lineRule="auto"/>
        <w:ind w:left="567"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Всеки участник попълва дясната колона на таблиците с конкретните данни на своето предложение за съответния вид мебели. Под тях може да запише в табличен или текстов формат допълнителна информация, допълваща данните в таблиците или разширяваща кръга на техническите параметри на предложението с нови показатели. Попълването на данните за посочените в таблиците показатели е задължително.</w:t>
      </w:r>
    </w:p>
    <w:p w:rsidR="00DC688D" w:rsidRPr="00E16DEC" w:rsidRDefault="00DC688D" w:rsidP="00DC688D">
      <w:pPr>
        <w:spacing w:after="0" w:line="240" w:lineRule="auto"/>
        <w:ind w:firstLine="654"/>
        <w:jc w:val="both"/>
        <w:rPr>
          <w:rFonts w:ascii="Times New Roman" w:eastAsia="MS Mincho" w:hAnsi="Times New Roman" w:cs="Times New Roman"/>
          <w:b/>
          <w:i/>
          <w:sz w:val="28"/>
          <w:szCs w:val="28"/>
        </w:rPr>
      </w:pPr>
    </w:p>
    <w:p w:rsidR="00721DED" w:rsidRPr="00E16DEC" w:rsidRDefault="00DC688D" w:rsidP="00DC688D">
      <w:pPr>
        <w:spacing w:after="0" w:line="240" w:lineRule="auto"/>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ДОСТАВКА НА МЕБЕЛИ</w:t>
      </w:r>
      <w:r w:rsidRPr="00E16DEC">
        <w:rPr>
          <w:rFonts w:ascii="Times New Roman" w:eastAsia="MS Mincho" w:hAnsi="Times New Roman" w:cs="Times New Roman"/>
          <w:b/>
          <w:sz w:val="28"/>
          <w:szCs w:val="28"/>
          <w:lang w:val="en-US"/>
        </w:rPr>
        <w:t>:</w:t>
      </w:r>
    </w:p>
    <w:p w:rsidR="00DC688D" w:rsidRPr="00E16DEC" w:rsidRDefault="00721DED" w:rsidP="00DC688D">
      <w:pPr>
        <w:spacing w:after="0" w:line="240" w:lineRule="auto"/>
        <w:ind w:firstLine="567"/>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 xml:space="preserve"> </w:t>
      </w:r>
    </w:p>
    <w:tbl>
      <w:tblPr>
        <w:tblW w:w="1134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4"/>
        <w:gridCol w:w="2902"/>
        <w:gridCol w:w="380"/>
        <w:gridCol w:w="851"/>
        <w:gridCol w:w="3118"/>
        <w:gridCol w:w="3685"/>
      </w:tblGrid>
      <w:tr w:rsidR="00E16DEC" w:rsidRPr="00E16DEC" w:rsidTr="00170F6D">
        <w:trPr>
          <w:trHeight w:val="630"/>
        </w:trPr>
        <w:tc>
          <w:tcPr>
            <w:tcW w:w="404"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p>
        </w:tc>
        <w:tc>
          <w:tcPr>
            <w:tcW w:w="2902"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p>
        </w:tc>
        <w:tc>
          <w:tcPr>
            <w:tcW w:w="4349" w:type="dxa"/>
            <w:gridSpan w:val="3"/>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ИЗИСКВАНИЯ НА ВЪЗЛОЖИТЕЛЯ</w:t>
            </w:r>
          </w:p>
        </w:tc>
        <w:tc>
          <w:tcPr>
            <w:tcW w:w="3685" w:type="dxa"/>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ПРЕДЛОЖЕНИЕ НА УЧАСТНИКА</w:t>
            </w:r>
          </w:p>
        </w:tc>
      </w:tr>
      <w:tr w:rsidR="00E16DEC" w:rsidRPr="00E16DEC" w:rsidTr="00EA15CF">
        <w:trPr>
          <w:trHeight w:val="630"/>
        </w:trPr>
        <w:tc>
          <w:tcPr>
            <w:tcW w:w="404" w:type="dxa"/>
            <w:shd w:val="clear" w:color="auto" w:fill="auto"/>
            <w:vAlign w:val="center"/>
          </w:tcPr>
          <w:p w:rsidR="00721DED" w:rsidRPr="00E16DEC" w:rsidRDefault="00721DE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w:t>
            </w:r>
          </w:p>
        </w:tc>
        <w:tc>
          <w:tcPr>
            <w:tcW w:w="2902" w:type="dxa"/>
            <w:shd w:val="clear" w:color="auto" w:fill="auto"/>
            <w:vAlign w:val="center"/>
          </w:tcPr>
          <w:p w:rsidR="00721DED" w:rsidRPr="00E16DEC" w:rsidRDefault="00721DE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ТЪРГОВСКА НОМЕНКЛАТУРА</w:t>
            </w:r>
          </w:p>
        </w:tc>
        <w:tc>
          <w:tcPr>
            <w:tcW w:w="380" w:type="dxa"/>
            <w:shd w:val="clear" w:color="auto" w:fill="auto"/>
            <w:vAlign w:val="center"/>
          </w:tcPr>
          <w:p w:rsidR="00721DED" w:rsidRPr="00E16DEC" w:rsidRDefault="00721DE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БРОЙ</w:t>
            </w:r>
          </w:p>
        </w:tc>
        <w:tc>
          <w:tcPr>
            <w:tcW w:w="851" w:type="dxa"/>
            <w:shd w:val="clear" w:color="auto" w:fill="auto"/>
            <w:vAlign w:val="center"/>
          </w:tcPr>
          <w:p w:rsidR="00721DED" w:rsidRPr="00E16DEC" w:rsidRDefault="00721DE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ЦВЯТ</w:t>
            </w:r>
          </w:p>
        </w:tc>
        <w:tc>
          <w:tcPr>
            <w:tcW w:w="3118" w:type="dxa"/>
            <w:shd w:val="clear" w:color="auto" w:fill="auto"/>
            <w:vAlign w:val="center"/>
          </w:tcPr>
          <w:p w:rsidR="00721DED" w:rsidRPr="00E16DEC" w:rsidRDefault="00721DED" w:rsidP="00DC688D">
            <w:pPr>
              <w:spacing w:after="0" w:line="240" w:lineRule="auto"/>
              <w:jc w:val="center"/>
              <w:rPr>
                <w:rFonts w:ascii="Times New Roman" w:eastAsia="Times New Roman" w:hAnsi="Times New Roman" w:cs="Times New Roman"/>
                <w:b/>
                <w:bCs/>
                <w:sz w:val="24"/>
                <w:szCs w:val="24"/>
                <w:lang w:eastAsia="bg-BG"/>
              </w:rPr>
            </w:pPr>
          </w:p>
        </w:tc>
        <w:tc>
          <w:tcPr>
            <w:tcW w:w="3685" w:type="dxa"/>
          </w:tcPr>
          <w:p w:rsidR="00721DED" w:rsidRPr="00E16DEC" w:rsidRDefault="00721DED"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EA15CF">
        <w:trPr>
          <w:trHeight w:val="315"/>
        </w:trPr>
        <w:tc>
          <w:tcPr>
            <w:tcW w:w="404" w:type="dxa"/>
            <w:shd w:val="clear" w:color="auto" w:fill="auto"/>
            <w:vAlign w:val="center"/>
            <w:hideMark/>
          </w:tcPr>
          <w:p w:rsidR="00721DED" w:rsidRPr="00E16DEC" w:rsidRDefault="00721DED"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902" w:type="dxa"/>
            <w:shd w:val="clear" w:color="auto" w:fill="auto"/>
            <w:vAlign w:val="center"/>
            <w:hideMark/>
          </w:tcPr>
          <w:p w:rsidR="00721DED" w:rsidRPr="00E16DEC" w:rsidRDefault="00721DED"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Доставка - УБ Боровец</w:t>
            </w:r>
          </w:p>
        </w:tc>
        <w:tc>
          <w:tcPr>
            <w:tcW w:w="380" w:type="dxa"/>
            <w:shd w:val="clear" w:color="auto" w:fill="auto"/>
            <w:vAlign w:val="center"/>
            <w:hideMark/>
          </w:tcPr>
          <w:p w:rsidR="00721DED" w:rsidRPr="00E16DEC" w:rsidRDefault="00721DED"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851" w:type="dxa"/>
            <w:shd w:val="clear" w:color="auto" w:fill="auto"/>
            <w:vAlign w:val="center"/>
            <w:hideMark/>
          </w:tcPr>
          <w:p w:rsidR="00721DED" w:rsidRPr="00E16DEC" w:rsidRDefault="00721DED"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118" w:type="dxa"/>
            <w:shd w:val="clear" w:color="auto" w:fill="auto"/>
            <w:vAlign w:val="center"/>
            <w:hideMark/>
          </w:tcPr>
          <w:p w:rsidR="00721DED" w:rsidRPr="00E16DEC" w:rsidRDefault="00721DED"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3685" w:type="dxa"/>
          </w:tcPr>
          <w:p w:rsidR="00721DED" w:rsidRPr="00E16DEC" w:rsidRDefault="00721DED" w:rsidP="00DC688D">
            <w:pPr>
              <w:spacing w:after="0" w:line="240" w:lineRule="auto"/>
              <w:rPr>
                <w:rFonts w:ascii="Times New Roman" w:eastAsia="Times New Roman" w:hAnsi="Times New Roman" w:cs="Times New Roman"/>
                <w:sz w:val="24"/>
                <w:szCs w:val="24"/>
                <w:lang w:eastAsia="bg-BG"/>
              </w:rPr>
            </w:pPr>
          </w:p>
        </w:tc>
      </w:tr>
      <w:tr w:rsidR="00E16DEC" w:rsidRPr="00E16DEC" w:rsidTr="00D852A2">
        <w:trPr>
          <w:trHeight w:val="1260"/>
        </w:trPr>
        <w:tc>
          <w:tcPr>
            <w:tcW w:w="404" w:type="dxa"/>
            <w:shd w:val="clear" w:color="auto" w:fill="auto"/>
            <w:vAlign w:val="center"/>
            <w:hideMark/>
          </w:tcPr>
          <w:p w:rsidR="00D852A2" w:rsidRPr="00E16DEC" w:rsidRDefault="00D852A2"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2902"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TV барче, 3 рафта, от масивно дърво, 80/</w:t>
            </w:r>
            <w:proofErr w:type="spellStart"/>
            <w:r w:rsidRPr="00E16DEC">
              <w:rPr>
                <w:rFonts w:ascii="Times New Roman" w:eastAsia="Times New Roman" w:hAnsi="Times New Roman" w:cs="Times New Roman"/>
                <w:sz w:val="24"/>
                <w:szCs w:val="24"/>
                <w:lang w:eastAsia="bg-BG"/>
              </w:rPr>
              <w:t>80</w:t>
            </w:r>
            <w:proofErr w:type="spellEnd"/>
            <w:r w:rsidRPr="00E16DEC">
              <w:rPr>
                <w:rFonts w:ascii="Times New Roman" w:eastAsia="Times New Roman" w:hAnsi="Times New Roman" w:cs="Times New Roman"/>
                <w:sz w:val="24"/>
                <w:szCs w:val="24"/>
                <w:lang w:eastAsia="bg-BG"/>
              </w:rPr>
              <w:t xml:space="preserve">/45 </w:t>
            </w:r>
          </w:p>
        </w:tc>
        <w:tc>
          <w:tcPr>
            <w:tcW w:w="380"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851"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3118"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Твърд гръб, с цвят съответстващ на страниците, рафтовете и вратите на шкафа. Рафтовете при пълно натоварване да не провисват.</w:t>
            </w:r>
          </w:p>
        </w:tc>
        <w:tc>
          <w:tcPr>
            <w:tcW w:w="3685" w:type="dxa"/>
          </w:tcPr>
          <w:p w:rsidR="00D852A2" w:rsidRPr="00E16DEC" w:rsidRDefault="00D852A2" w:rsidP="00DC688D">
            <w:pPr>
              <w:spacing w:after="0" w:line="240" w:lineRule="auto"/>
              <w:rPr>
                <w:rFonts w:ascii="Times New Roman" w:eastAsia="Times New Roman" w:hAnsi="Times New Roman" w:cs="Times New Roman"/>
                <w:sz w:val="24"/>
                <w:szCs w:val="24"/>
                <w:lang w:eastAsia="bg-BG"/>
              </w:rPr>
            </w:pPr>
          </w:p>
        </w:tc>
      </w:tr>
      <w:tr w:rsidR="00E16DEC" w:rsidRPr="00E16DEC" w:rsidTr="00D852A2">
        <w:trPr>
          <w:trHeight w:val="1575"/>
        </w:trPr>
        <w:tc>
          <w:tcPr>
            <w:tcW w:w="404" w:type="dxa"/>
            <w:shd w:val="clear" w:color="auto" w:fill="auto"/>
            <w:vAlign w:val="center"/>
            <w:hideMark/>
          </w:tcPr>
          <w:p w:rsidR="00D852A2" w:rsidRPr="00E16DEC" w:rsidRDefault="00D852A2"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2902"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Скрин – 5 чекмеджета, от масивно дърво, 60/120/45  </w:t>
            </w:r>
          </w:p>
        </w:tc>
        <w:tc>
          <w:tcPr>
            <w:tcW w:w="380"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851"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Бор</w:t>
            </w:r>
          </w:p>
        </w:tc>
        <w:tc>
          <w:tcPr>
            <w:tcW w:w="3118"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Чекмеджетата при пълно натоварване да не провисват. Твърд гръб, с цвят съответстващ на страниците и преградите на рафта. Механизми за отваряне на чекмеджетата с метални ролкови водачи.</w:t>
            </w:r>
          </w:p>
        </w:tc>
        <w:tc>
          <w:tcPr>
            <w:tcW w:w="3685" w:type="dxa"/>
          </w:tcPr>
          <w:p w:rsidR="00D852A2" w:rsidRPr="00E16DEC" w:rsidRDefault="00D852A2" w:rsidP="00DC688D">
            <w:pPr>
              <w:spacing w:after="0" w:line="240" w:lineRule="auto"/>
              <w:rPr>
                <w:rFonts w:ascii="Times New Roman" w:eastAsia="Times New Roman" w:hAnsi="Times New Roman" w:cs="Times New Roman"/>
                <w:sz w:val="24"/>
                <w:szCs w:val="24"/>
                <w:lang w:eastAsia="bg-BG"/>
              </w:rPr>
            </w:pPr>
          </w:p>
        </w:tc>
      </w:tr>
      <w:tr w:rsidR="00E16DEC" w:rsidRPr="00E16DEC" w:rsidTr="00D852A2">
        <w:trPr>
          <w:trHeight w:val="945"/>
        </w:trPr>
        <w:tc>
          <w:tcPr>
            <w:tcW w:w="404" w:type="dxa"/>
            <w:shd w:val="clear" w:color="auto" w:fill="auto"/>
            <w:vAlign w:val="center"/>
            <w:hideMark/>
          </w:tcPr>
          <w:p w:rsidR="00D852A2" w:rsidRPr="00E16DEC" w:rsidRDefault="00D852A2"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2902"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Комплект баварски маси и пейки, маса – дължина 200/ широчина 100/ дебелина на плота 4 см, </w:t>
            </w:r>
            <w:r w:rsidRPr="00E16DEC">
              <w:rPr>
                <w:rFonts w:ascii="Times New Roman" w:eastAsia="Times New Roman" w:hAnsi="Times New Roman" w:cs="Times New Roman"/>
                <w:sz w:val="24"/>
                <w:szCs w:val="24"/>
                <w:lang w:eastAsia="bg-BG"/>
              </w:rPr>
              <w:lastRenderedPageBreak/>
              <w:t>пейка с облегалка – дължина 200/  височина на седалките 45/ дебелина на плота 4 см, от масивно дърво</w:t>
            </w:r>
          </w:p>
        </w:tc>
        <w:tc>
          <w:tcPr>
            <w:tcW w:w="380"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4</w:t>
            </w:r>
          </w:p>
        </w:tc>
        <w:tc>
          <w:tcPr>
            <w:tcW w:w="851"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Орех </w:t>
            </w:r>
          </w:p>
        </w:tc>
        <w:tc>
          <w:tcPr>
            <w:tcW w:w="3118"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При пълно натоварване да не провисват.</w:t>
            </w:r>
          </w:p>
        </w:tc>
        <w:tc>
          <w:tcPr>
            <w:tcW w:w="3685" w:type="dxa"/>
          </w:tcPr>
          <w:p w:rsidR="00D852A2" w:rsidRPr="00E16DEC" w:rsidRDefault="00D852A2" w:rsidP="00DC688D">
            <w:pPr>
              <w:spacing w:after="0" w:line="240" w:lineRule="auto"/>
              <w:rPr>
                <w:rFonts w:ascii="Times New Roman" w:eastAsia="Times New Roman" w:hAnsi="Times New Roman" w:cs="Times New Roman"/>
                <w:sz w:val="24"/>
                <w:szCs w:val="24"/>
                <w:lang w:eastAsia="bg-BG"/>
              </w:rPr>
            </w:pPr>
          </w:p>
        </w:tc>
      </w:tr>
      <w:tr w:rsidR="00E16DEC" w:rsidRPr="00E16DEC" w:rsidTr="00D852A2">
        <w:trPr>
          <w:trHeight w:val="630"/>
        </w:trPr>
        <w:tc>
          <w:tcPr>
            <w:tcW w:w="404" w:type="dxa"/>
            <w:shd w:val="clear" w:color="auto" w:fill="auto"/>
            <w:vAlign w:val="center"/>
            <w:hideMark/>
          </w:tcPr>
          <w:p w:rsidR="00D852A2" w:rsidRPr="00E16DEC" w:rsidRDefault="00D852A2"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4</w:t>
            </w:r>
          </w:p>
        </w:tc>
        <w:tc>
          <w:tcPr>
            <w:tcW w:w="2902"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Градински пейки – с облегалка, стойка чугунени отливки 160/72/56</w:t>
            </w:r>
          </w:p>
        </w:tc>
        <w:tc>
          <w:tcPr>
            <w:tcW w:w="380"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851"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Палисандър</w:t>
            </w:r>
            <w:proofErr w:type="spellEnd"/>
          </w:p>
        </w:tc>
        <w:tc>
          <w:tcPr>
            <w:tcW w:w="3118"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При натоварване да не провисват.</w:t>
            </w:r>
          </w:p>
        </w:tc>
        <w:tc>
          <w:tcPr>
            <w:tcW w:w="3685" w:type="dxa"/>
          </w:tcPr>
          <w:p w:rsidR="00D852A2" w:rsidRPr="00E16DEC" w:rsidRDefault="00D852A2" w:rsidP="00DC688D">
            <w:pPr>
              <w:spacing w:after="0" w:line="240" w:lineRule="auto"/>
              <w:rPr>
                <w:rFonts w:ascii="Times New Roman" w:eastAsia="Times New Roman" w:hAnsi="Times New Roman" w:cs="Times New Roman"/>
                <w:sz w:val="24"/>
                <w:szCs w:val="24"/>
                <w:lang w:eastAsia="bg-BG"/>
              </w:rPr>
            </w:pPr>
          </w:p>
        </w:tc>
      </w:tr>
      <w:tr w:rsidR="00E16DEC" w:rsidRPr="00E16DEC" w:rsidTr="00D852A2">
        <w:trPr>
          <w:trHeight w:val="660"/>
        </w:trPr>
        <w:tc>
          <w:tcPr>
            <w:tcW w:w="404" w:type="dxa"/>
            <w:shd w:val="clear" w:color="auto" w:fill="auto"/>
            <w:vAlign w:val="center"/>
            <w:hideMark/>
          </w:tcPr>
          <w:p w:rsidR="00D852A2" w:rsidRPr="00E16DEC" w:rsidRDefault="00D852A2"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2902"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Шатра – метална конструкция и плат /PVC и </w:t>
            </w:r>
            <w:proofErr w:type="spellStart"/>
            <w:r w:rsidRPr="00E16DEC">
              <w:rPr>
                <w:rFonts w:ascii="Times New Roman" w:eastAsia="Times New Roman" w:hAnsi="Times New Roman" w:cs="Times New Roman"/>
                <w:sz w:val="24"/>
                <w:szCs w:val="24"/>
                <w:lang w:eastAsia="bg-BG"/>
              </w:rPr>
              <w:t>акрилен</w:t>
            </w:r>
            <w:proofErr w:type="spellEnd"/>
            <w:r w:rsidRPr="00E16DEC">
              <w:rPr>
                <w:rFonts w:ascii="Times New Roman" w:eastAsia="Times New Roman" w:hAnsi="Times New Roman" w:cs="Times New Roman"/>
                <w:sz w:val="24"/>
                <w:szCs w:val="24"/>
                <w:lang w:eastAsia="bg-BG"/>
              </w:rPr>
              <w:t xml:space="preserve"> плат/ цвят </w:t>
            </w:r>
            <w:proofErr w:type="spellStart"/>
            <w:r w:rsidRPr="00E16DEC">
              <w:rPr>
                <w:rFonts w:ascii="Times New Roman" w:eastAsia="Times New Roman" w:hAnsi="Times New Roman" w:cs="Times New Roman"/>
                <w:sz w:val="24"/>
                <w:szCs w:val="24"/>
                <w:lang w:eastAsia="bg-BG"/>
              </w:rPr>
              <w:t>екрю</w:t>
            </w:r>
            <w:proofErr w:type="spellEnd"/>
            <w:r w:rsidRPr="00E16DEC">
              <w:rPr>
                <w:rFonts w:ascii="Times New Roman" w:eastAsia="Times New Roman" w:hAnsi="Times New Roman" w:cs="Times New Roman"/>
                <w:sz w:val="24"/>
                <w:szCs w:val="24"/>
                <w:lang w:eastAsia="bg-BG"/>
              </w:rPr>
              <w:t>, 300/</w:t>
            </w:r>
            <w:proofErr w:type="spellStart"/>
            <w:r w:rsidRPr="00E16DEC">
              <w:rPr>
                <w:rFonts w:ascii="Times New Roman" w:eastAsia="Times New Roman" w:hAnsi="Times New Roman" w:cs="Times New Roman"/>
                <w:sz w:val="24"/>
                <w:szCs w:val="24"/>
                <w:lang w:eastAsia="bg-BG"/>
              </w:rPr>
              <w:t>300</w:t>
            </w:r>
            <w:proofErr w:type="spellEnd"/>
            <w:r w:rsidRPr="00E16DEC">
              <w:rPr>
                <w:rFonts w:ascii="Times New Roman" w:eastAsia="Times New Roman" w:hAnsi="Times New Roman" w:cs="Times New Roman"/>
                <w:sz w:val="24"/>
                <w:szCs w:val="24"/>
                <w:lang w:eastAsia="bg-BG"/>
              </w:rPr>
              <w:t>/260 см</w:t>
            </w:r>
          </w:p>
        </w:tc>
        <w:tc>
          <w:tcPr>
            <w:tcW w:w="380"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851"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Екрю</w:t>
            </w:r>
            <w:proofErr w:type="spellEnd"/>
          </w:p>
        </w:tc>
        <w:tc>
          <w:tcPr>
            <w:tcW w:w="3118"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Метална конструкция. Подходяща за ползване при външни атмосферни условия.</w:t>
            </w:r>
          </w:p>
        </w:tc>
        <w:tc>
          <w:tcPr>
            <w:tcW w:w="3685" w:type="dxa"/>
          </w:tcPr>
          <w:p w:rsidR="00D852A2" w:rsidRPr="00E16DEC" w:rsidRDefault="00D852A2" w:rsidP="00DC688D">
            <w:pPr>
              <w:spacing w:after="0" w:line="240" w:lineRule="auto"/>
              <w:rPr>
                <w:rFonts w:ascii="Times New Roman" w:eastAsia="Times New Roman" w:hAnsi="Times New Roman" w:cs="Times New Roman"/>
                <w:sz w:val="24"/>
                <w:szCs w:val="24"/>
                <w:lang w:eastAsia="bg-BG"/>
              </w:rPr>
            </w:pPr>
          </w:p>
        </w:tc>
      </w:tr>
      <w:tr w:rsidR="00E16DEC" w:rsidRPr="00E16DEC" w:rsidTr="00D852A2">
        <w:trPr>
          <w:trHeight w:val="630"/>
        </w:trPr>
        <w:tc>
          <w:tcPr>
            <w:tcW w:w="404" w:type="dxa"/>
            <w:shd w:val="clear" w:color="auto" w:fill="auto"/>
            <w:vAlign w:val="center"/>
            <w:hideMark/>
          </w:tcPr>
          <w:p w:rsidR="00D852A2" w:rsidRPr="00E16DEC" w:rsidRDefault="00D852A2"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w:t>
            </w:r>
          </w:p>
        </w:tc>
        <w:tc>
          <w:tcPr>
            <w:tcW w:w="2902"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Закачалка – виенска, стойка, цвят орех, около 1,90 м</w:t>
            </w:r>
          </w:p>
        </w:tc>
        <w:tc>
          <w:tcPr>
            <w:tcW w:w="380"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851" w:type="dxa"/>
            <w:shd w:val="clear" w:color="auto" w:fill="auto"/>
            <w:vAlign w:val="center"/>
          </w:tcPr>
          <w:p w:rsidR="00D852A2" w:rsidRPr="00E16DEC" w:rsidRDefault="00D852A2"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Орех </w:t>
            </w:r>
          </w:p>
        </w:tc>
        <w:tc>
          <w:tcPr>
            <w:tcW w:w="3118" w:type="dxa"/>
            <w:shd w:val="clear" w:color="auto" w:fill="auto"/>
            <w:vAlign w:val="center"/>
          </w:tcPr>
          <w:p w:rsidR="00D852A2" w:rsidRPr="00E16DEC" w:rsidRDefault="00D852A2"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Да издържа необходимото натоварване.</w:t>
            </w:r>
          </w:p>
        </w:tc>
        <w:tc>
          <w:tcPr>
            <w:tcW w:w="3685" w:type="dxa"/>
          </w:tcPr>
          <w:p w:rsidR="00D852A2" w:rsidRPr="00E16DEC" w:rsidRDefault="00D852A2" w:rsidP="00DC688D">
            <w:pPr>
              <w:spacing w:after="0" w:line="240" w:lineRule="auto"/>
              <w:rPr>
                <w:rFonts w:ascii="Times New Roman" w:eastAsia="Times New Roman" w:hAnsi="Times New Roman" w:cs="Times New Roman"/>
                <w:sz w:val="24"/>
                <w:szCs w:val="24"/>
                <w:lang w:eastAsia="bg-BG"/>
              </w:rPr>
            </w:pPr>
          </w:p>
        </w:tc>
      </w:tr>
    </w:tbl>
    <w:p w:rsidR="00DC688D" w:rsidRPr="00E16DEC" w:rsidRDefault="00DC688D" w:rsidP="00DC688D">
      <w:pPr>
        <w:spacing w:after="0" w:line="240" w:lineRule="auto"/>
        <w:rPr>
          <w:rFonts w:ascii="Times New Roman" w:eastAsia="Times New Roman" w:hAnsi="Times New Roman" w:cs="Times New Roman"/>
          <w:b/>
          <w:snapToGrid w:val="0"/>
          <w:sz w:val="28"/>
          <w:szCs w:val="20"/>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t xml:space="preserve"> </w:t>
      </w:r>
    </w:p>
    <w:p w:rsidR="00DC688D" w:rsidRPr="00E16DEC" w:rsidRDefault="00DC688D" w:rsidP="00DC688D">
      <w:pPr>
        <w:spacing w:after="0" w:line="240" w:lineRule="auto"/>
        <w:ind w:firstLine="720"/>
        <w:jc w:val="both"/>
        <w:rPr>
          <w:rFonts w:ascii="Times New Roman" w:eastAsia="Times New Roman" w:hAnsi="Times New Roman" w:cs="Times New Roman"/>
          <w:b/>
          <w:i/>
          <w:sz w:val="28"/>
          <w:szCs w:val="28"/>
        </w:rPr>
      </w:pPr>
      <w:r w:rsidRPr="00E16DEC">
        <w:rPr>
          <w:rFonts w:ascii="Times New Roman" w:eastAsia="Times New Roman" w:hAnsi="Times New Roman" w:cs="Times New Roman"/>
          <w:b/>
          <w:i/>
          <w:sz w:val="28"/>
          <w:szCs w:val="28"/>
        </w:rPr>
        <w:t>Приложение:</w:t>
      </w:r>
    </w:p>
    <w:p w:rsidR="008044C8" w:rsidRPr="00E16DEC" w:rsidRDefault="008044C8" w:rsidP="008044C8">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Фотографски снимки и/или каталог и/или чертежи на предлаганите стоки, които ще се доставят.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Дата:…………2015 г.                                  Подпис и печат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 xml:space="preserve">                                                                                      (име)</w:t>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t xml:space="preserve">                                                                           (длъжност)</w:t>
      </w:r>
    </w:p>
    <w:p w:rsidR="00DC688D" w:rsidRPr="00E16DEC" w:rsidRDefault="00DC688D" w:rsidP="00DC688D">
      <w:pPr>
        <w:spacing w:after="0" w:line="240" w:lineRule="auto"/>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br w:type="page"/>
      </w:r>
    </w:p>
    <w:p w:rsidR="00DC688D" w:rsidRPr="00E16DEC" w:rsidRDefault="00DC688D" w:rsidP="00DC688D">
      <w:pPr>
        <w:spacing w:after="0" w:line="240" w:lineRule="auto"/>
        <w:ind w:left="7080"/>
        <w:rPr>
          <w:rFonts w:ascii="Times New Roman" w:eastAsia="Times New Roman" w:hAnsi="Times New Roman" w:cs="Times New Roman"/>
          <w:i/>
          <w:sz w:val="28"/>
          <w:szCs w:val="28"/>
        </w:rPr>
      </w:pPr>
    </w:p>
    <w:p w:rsidR="00DC688D" w:rsidRPr="00E16DEC" w:rsidRDefault="00DC688D" w:rsidP="00DC688D">
      <w:pPr>
        <w:spacing w:after="0" w:line="240" w:lineRule="auto"/>
        <w:ind w:left="6372" w:firstLine="708"/>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0"/>
        </w:rPr>
        <w:t>Приложение № 10.</w:t>
      </w:r>
      <w:r w:rsidR="00EA15CF" w:rsidRPr="00E16DEC">
        <w:rPr>
          <w:rFonts w:ascii="Times New Roman" w:eastAsia="Times New Roman" w:hAnsi="Times New Roman" w:cs="Times New Roman"/>
          <w:b/>
          <w:sz w:val="28"/>
          <w:szCs w:val="20"/>
        </w:rPr>
        <w:t>6</w:t>
      </w:r>
      <w:r w:rsidRPr="00E16DEC">
        <w:rPr>
          <w:rFonts w:ascii="Times New Roman" w:eastAsia="Times New Roman" w:hAnsi="Times New Roman" w:cs="Times New Roman"/>
          <w:b/>
          <w:sz w:val="28"/>
          <w:szCs w:val="20"/>
        </w:rPr>
        <w:t>.</w:t>
      </w:r>
    </w:p>
    <w:p w:rsidR="00DC688D" w:rsidRPr="00E16DEC" w:rsidRDefault="00DC688D" w:rsidP="00DC688D">
      <w:pPr>
        <w:spacing w:after="0" w:line="240" w:lineRule="auto"/>
        <w:ind w:firstLine="654"/>
        <w:jc w:val="both"/>
        <w:rPr>
          <w:rFonts w:ascii="Times New Roman" w:eastAsia="Times New Roman" w:hAnsi="Times New Roman" w:cs="Times New Roman"/>
          <w:b/>
          <w:sz w:val="28"/>
          <w:szCs w:val="28"/>
        </w:rPr>
      </w:pPr>
    </w:p>
    <w:p w:rsidR="00DC688D" w:rsidRPr="00E16DEC" w:rsidRDefault="00DC688D" w:rsidP="00DC688D">
      <w:pPr>
        <w:spacing w:after="0" w:line="240" w:lineRule="auto"/>
        <w:ind w:left="5103"/>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До</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Прокуратурата на Република България</w:t>
      </w:r>
    </w:p>
    <w:p w:rsidR="00DC688D" w:rsidRPr="00E16DEC" w:rsidRDefault="00DC688D" w:rsidP="00DC688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гр. София, бул. „Витоша” № 2</w:t>
      </w: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left="5103"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ind w:firstLine="720"/>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ТЕХНИЧЕСКО ПРЕДЛОЖЕНИЕ  ЗА  ИЗПЪЛНЕНИЕ НА ПОРЪЧКАТА</w:t>
      </w:r>
    </w:p>
    <w:p w:rsidR="00DC688D" w:rsidRPr="00E16DEC" w:rsidRDefault="00DC688D" w:rsidP="00DC688D">
      <w:pPr>
        <w:spacing w:after="0" w:line="240" w:lineRule="auto"/>
        <w:ind w:firstLine="720"/>
        <w:jc w:val="both"/>
        <w:rPr>
          <w:rFonts w:ascii="Times New Roman" w:eastAsia="Times New Roman" w:hAnsi="Times New Roman" w:cs="Times New Roman"/>
          <w:sz w:val="28"/>
          <w:szCs w:val="20"/>
        </w:rPr>
      </w:pPr>
    </w:p>
    <w:p w:rsidR="00DC688D" w:rsidRPr="00E16DEC" w:rsidRDefault="00DC688D" w:rsidP="00DC688D">
      <w:pPr>
        <w:spacing w:after="0" w:line="240" w:lineRule="auto"/>
        <w:jc w:val="both"/>
        <w:outlineLvl w:val="0"/>
        <w:rPr>
          <w:rFonts w:ascii="Times New Roman" w:eastAsia="MS Mincho" w:hAnsi="Times New Roman" w:cs="Times New Roman"/>
          <w:b/>
          <w:i/>
          <w:sz w:val="28"/>
          <w:szCs w:val="28"/>
        </w:rPr>
      </w:pPr>
      <w:r w:rsidRPr="00E16DEC">
        <w:rPr>
          <w:rFonts w:ascii="Times New Roman" w:eastAsia="Times New Roman" w:hAnsi="Times New Roman" w:cs="Times New Roman"/>
          <w:sz w:val="28"/>
          <w:szCs w:val="28"/>
        </w:rPr>
        <w:t>За участие в открита процедура за възлагане на обществена поръчка, с предмет:</w:t>
      </w:r>
      <w:r w:rsidR="00EA15CF" w:rsidRPr="00E16DEC">
        <w:rPr>
          <w:rFonts w:ascii="Times New Roman" w:eastAsia="MS Mincho" w:hAnsi="Times New Roman" w:cs="Times New Roman"/>
          <w:b/>
          <w:i/>
          <w:sz w:val="28"/>
          <w:szCs w:val="28"/>
        </w:rPr>
        <w:t>…………………………………………………………..</w:t>
      </w:r>
    </w:p>
    <w:p w:rsidR="00EA15CF" w:rsidRPr="00E16DEC" w:rsidRDefault="00EA15CF" w:rsidP="00DC688D">
      <w:pPr>
        <w:spacing w:after="0" w:line="240" w:lineRule="auto"/>
        <w:jc w:val="both"/>
        <w:outlineLvl w:val="0"/>
        <w:rPr>
          <w:rFonts w:ascii="Times New Roman" w:eastAsia="Times New Roman" w:hAnsi="Times New Roman" w:cs="Times New Roman"/>
          <w:sz w:val="28"/>
          <w:szCs w:val="28"/>
        </w:rPr>
      </w:pPr>
    </w:p>
    <w:p w:rsidR="00DC688D" w:rsidRPr="00E16DEC" w:rsidRDefault="00DC688D" w:rsidP="00DC688D">
      <w:pPr>
        <w:spacing w:after="0" w:line="240" w:lineRule="auto"/>
        <w:jc w:val="both"/>
        <w:outlineLvl w:val="0"/>
        <w:rPr>
          <w:rFonts w:ascii="Times New Roman" w:eastAsia="MS Mincho" w:hAnsi="Times New Roman" w:cs="Times New Roman"/>
          <w:b/>
          <w:caps/>
          <w:sz w:val="28"/>
          <w:szCs w:val="28"/>
        </w:rPr>
      </w:pPr>
      <w:r w:rsidRPr="00E16DEC">
        <w:rPr>
          <w:rFonts w:ascii="Times New Roman" w:eastAsia="Times New Roman" w:hAnsi="Times New Roman" w:cs="Times New Roman"/>
          <w:b/>
          <w:caps/>
          <w:sz w:val="28"/>
          <w:szCs w:val="28"/>
        </w:rPr>
        <w:t>по обособена позиция № 6 – „</w:t>
      </w:r>
      <w:r w:rsidRPr="00E16DEC">
        <w:rPr>
          <w:rFonts w:ascii="Times New Roman" w:eastAsia="MS Mincho" w:hAnsi="Times New Roman" w:cs="Times New Roman"/>
          <w:b/>
          <w:caps/>
          <w:sz w:val="28"/>
          <w:szCs w:val="28"/>
        </w:rPr>
        <w:t>Доставка на мебели за ПД „Изгрев“ – гр. Бяла“</w:t>
      </w:r>
    </w:p>
    <w:p w:rsidR="00DC688D" w:rsidRPr="00E16DEC" w:rsidRDefault="00DC688D" w:rsidP="00DC688D">
      <w:pPr>
        <w:spacing w:after="0" w:line="240" w:lineRule="auto"/>
        <w:jc w:val="both"/>
        <w:outlineLvl w:val="0"/>
        <w:rPr>
          <w:rFonts w:ascii="Times New Roman" w:eastAsia="Times New Roman" w:hAnsi="Times New Roman" w:cs="Times New Roman"/>
          <w:sz w:val="24"/>
          <w:szCs w:val="24"/>
        </w:rPr>
      </w:pPr>
    </w:p>
    <w:p w:rsidR="00DC688D" w:rsidRPr="00E16DEC" w:rsidRDefault="00DC688D" w:rsidP="00DC688D">
      <w:pPr>
        <w:spacing w:after="0" w:line="240" w:lineRule="auto"/>
        <w:ind w:firstLine="567"/>
        <w:jc w:val="center"/>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от</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Участник: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Адрес: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Тел.: .............., факс: .............;</w:t>
      </w:r>
    </w:p>
    <w:p w:rsidR="00DC688D" w:rsidRPr="00E16DEC" w:rsidRDefault="00DC688D" w:rsidP="00DC688D">
      <w:pPr>
        <w:shd w:val="clear" w:color="auto" w:fill="FFFFFF"/>
        <w:spacing w:after="0" w:line="240" w:lineRule="auto"/>
        <w:ind w:left="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регистриран по ф.д. №................/………….. по описа на ........................... Окръжен/Градски съд;</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ИН по ДДС: ..........................., ЕИК по БУЛСТАТ ................................;</w:t>
      </w:r>
    </w:p>
    <w:p w:rsidR="00DC688D" w:rsidRPr="00E16DEC" w:rsidRDefault="00DC688D" w:rsidP="00DC688D">
      <w:pPr>
        <w:shd w:val="clear" w:color="auto" w:fill="FFFFFF"/>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Представлявано от .........................................................................................</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 xml:space="preserve">УВАЖАЕМИ </w:t>
      </w:r>
      <w:r w:rsidRPr="00E16DEC">
        <w:rPr>
          <w:rFonts w:ascii="Times New Roman" w:eastAsia="Times New Roman" w:hAnsi="Times New Roman" w:cs="Times New Roman"/>
          <w:b/>
          <w:sz w:val="28"/>
          <w:szCs w:val="20"/>
        </w:rPr>
        <w:t>ДАМИ И</w:t>
      </w:r>
      <w:r w:rsidRPr="00E16DEC">
        <w:rPr>
          <w:rFonts w:ascii="Times New Roman" w:eastAsia="Times New Roman" w:hAnsi="Times New Roman" w:cs="Times New Roman"/>
          <w:b/>
          <w:sz w:val="28"/>
          <w:szCs w:val="28"/>
        </w:rPr>
        <w:t xml:space="preserve"> ГОСПОДА,</w:t>
      </w:r>
    </w:p>
    <w:p w:rsidR="00DC688D" w:rsidRPr="00E16DEC" w:rsidRDefault="00DC688D" w:rsidP="00DC688D">
      <w:pPr>
        <w:keepNext/>
        <w:spacing w:after="0" w:line="240" w:lineRule="auto"/>
        <w:ind w:firstLine="720"/>
        <w:jc w:val="both"/>
        <w:rPr>
          <w:rFonts w:ascii="Times New Roman" w:eastAsia="Times New Roman" w:hAnsi="Times New Roman" w:cs="Times New Roman"/>
          <w:b/>
          <w:sz w:val="28"/>
          <w:szCs w:val="28"/>
        </w:rPr>
      </w:pP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С настоящото декларираме:</w:t>
      </w:r>
    </w:p>
    <w:p w:rsidR="00CD239A" w:rsidRPr="00E16DEC" w:rsidRDefault="00CD239A" w:rsidP="00534FEA">
      <w:pPr>
        <w:numPr>
          <w:ilvl w:val="0"/>
          <w:numId w:val="10"/>
        </w:numPr>
        <w:spacing w:after="0" w:line="240" w:lineRule="auto"/>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rPr>
        <w:t>Запознати сме с условията, посочени в обществената поръчка.</w:t>
      </w:r>
    </w:p>
    <w:p w:rsidR="00DC688D" w:rsidRPr="00E16DEC" w:rsidRDefault="00DC688D" w:rsidP="00534FEA">
      <w:pPr>
        <w:numPr>
          <w:ilvl w:val="0"/>
          <w:numId w:val="10"/>
        </w:numPr>
        <w:spacing w:after="0" w:line="240" w:lineRule="auto"/>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rPr>
        <w:t>Приемаме изцяло, без резерви или ограничения всички условия на настоящата обществена поръчка.</w:t>
      </w:r>
    </w:p>
    <w:p w:rsidR="00DC688D" w:rsidRPr="00E16DEC" w:rsidRDefault="00DC688D" w:rsidP="00534FEA">
      <w:pPr>
        <w:numPr>
          <w:ilvl w:val="0"/>
          <w:numId w:val="10"/>
        </w:numPr>
        <w:spacing w:after="0" w:line="240" w:lineRule="auto"/>
        <w:jc w:val="both"/>
        <w:rPr>
          <w:rFonts w:ascii="Times New Roman" w:eastAsia="Times New Roman" w:hAnsi="Times New Roman" w:cs="Times New Roman"/>
          <w:b/>
          <w:bCs/>
          <w:spacing w:val="-1"/>
          <w:sz w:val="28"/>
          <w:szCs w:val="28"/>
        </w:rPr>
      </w:pPr>
      <w:r w:rsidRPr="00E16DEC">
        <w:rPr>
          <w:rFonts w:ascii="Times New Roman" w:eastAsia="Times New Roman" w:hAnsi="Times New Roman" w:cs="Times New Roman"/>
          <w:sz w:val="28"/>
          <w:szCs w:val="28"/>
          <w:lang w:eastAsia="bg-BG"/>
        </w:rPr>
        <w:t>Предлагаме следното техническо предложение за изпълнение на поръчката, съгласно изискванията на Възложителя:</w:t>
      </w:r>
    </w:p>
    <w:p w:rsidR="00DC688D" w:rsidRPr="00E16DEC" w:rsidRDefault="00DC688D" w:rsidP="00DC688D">
      <w:pPr>
        <w:spacing w:after="0" w:line="240" w:lineRule="auto"/>
        <w:ind w:right="-1" w:firstLine="709"/>
        <w:jc w:val="both"/>
        <w:rPr>
          <w:rFonts w:ascii="Times New Roman" w:eastAsia="Times New Roman" w:hAnsi="Times New Roman" w:cs="Times New Roman"/>
          <w:sz w:val="28"/>
          <w:szCs w:val="28"/>
          <w:lang w:eastAsia="bg-BG"/>
        </w:rPr>
      </w:pPr>
    </w:p>
    <w:p w:rsidR="00BC03D5" w:rsidRPr="00E16DEC" w:rsidRDefault="00BC03D5" w:rsidP="00BC03D5">
      <w:pPr>
        <w:spacing w:after="0"/>
        <w:ind w:right="-1" w:firstLine="567"/>
        <w:rPr>
          <w:rFonts w:ascii="Times New Roman" w:hAnsi="Times New Roman" w:cs="Times New Roman"/>
          <w:sz w:val="28"/>
          <w:szCs w:val="28"/>
          <w:lang w:eastAsia="bg-BG"/>
        </w:rPr>
      </w:pPr>
      <w:r w:rsidRPr="00E16DEC">
        <w:rPr>
          <w:rFonts w:ascii="Times New Roman" w:hAnsi="Times New Roman" w:cs="Times New Roman"/>
          <w:sz w:val="28"/>
          <w:szCs w:val="28"/>
          <w:lang w:eastAsia="bg-BG"/>
        </w:rPr>
        <w:t xml:space="preserve">-      </w:t>
      </w:r>
      <w:r w:rsidRPr="00E16DEC">
        <w:rPr>
          <w:rFonts w:ascii="Times New Roman" w:hAnsi="Times New Roman" w:cs="Times New Roman"/>
          <w:b/>
          <w:sz w:val="28"/>
          <w:szCs w:val="28"/>
          <w:lang w:eastAsia="bg-BG"/>
        </w:rPr>
        <w:t>Срок на договора: 12 месеца от сключване на договора</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изпълнение на доставките:……………………………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монтаж:…………………………………………………..</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Срок за гаранционно обслужване:…………………………….</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lastRenderedPageBreak/>
        <w:t>Срок за отстраняване на повреди и/или дефекти, проявили се в рамките на гаранционния срок:……………………………….</w:t>
      </w:r>
    </w:p>
    <w:p w:rsidR="00DC688D" w:rsidRPr="00E16DEC" w:rsidRDefault="00DC688D" w:rsidP="00534FEA">
      <w:pPr>
        <w:numPr>
          <w:ilvl w:val="0"/>
          <w:numId w:val="5"/>
        </w:numPr>
        <w:spacing w:after="0" w:line="240" w:lineRule="auto"/>
        <w:ind w:left="1134" w:hanging="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Условия за гаранционно обслужване:……………………….</w:t>
      </w:r>
    </w:p>
    <w:p w:rsidR="00DC688D" w:rsidRPr="00E16DEC" w:rsidRDefault="00DC688D" w:rsidP="00DC688D">
      <w:pPr>
        <w:widowControl w:val="0"/>
        <w:suppressAutoHyphens/>
        <w:spacing w:after="0" w:line="240" w:lineRule="auto"/>
        <w:ind w:left="567"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i/>
          <w:sz w:val="28"/>
          <w:szCs w:val="28"/>
          <w:lang w:eastAsia="ar-SA"/>
        </w:rPr>
        <w:t xml:space="preserve">/Участникът следва да попълни </w:t>
      </w:r>
      <w:r w:rsidRPr="00E16DEC">
        <w:rPr>
          <w:rFonts w:ascii="Times New Roman" w:eastAsia="Times New Roman" w:hAnsi="Times New Roman" w:cs="Times New Roman"/>
          <w:i/>
          <w:sz w:val="28"/>
          <w:szCs w:val="28"/>
          <w:lang w:eastAsia="bg-BG"/>
        </w:rPr>
        <w:t>с конкретно предложение всяко от посочените по-горе изисквания</w:t>
      </w:r>
      <w:r w:rsidRPr="00E16DEC">
        <w:rPr>
          <w:rFonts w:ascii="Times New Roman" w:eastAsia="Times New Roman" w:hAnsi="Times New Roman" w:cs="Times New Roman"/>
          <w:i/>
          <w:sz w:val="28"/>
          <w:szCs w:val="28"/>
          <w:lang w:eastAsia="ar-SA"/>
        </w:rPr>
        <w:t xml:space="preserve"> /</w:t>
      </w:r>
    </w:p>
    <w:p w:rsidR="00DC688D" w:rsidRPr="00E16DEC" w:rsidRDefault="00DC688D" w:rsidP="00534FEA">
      <w:pPr>
        <w:widowControl w:val="0"/>
        <w:numPr>
          <w:ilvl w:val="0"/>
          <w:numId w:val="10"/>
        </w:numPr>
        <w:suppressAutoHyphens/>
        <w:spacing w:after="0" w:line="240" w:lineRule="auto"/>
        <w:ind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sz w:val="28"/>
          <w:szCs w:val="28"/>
          <w:lang w:eastAsia="ar-SA"/>
        </w:rPr>
        <w:t>Декларирам, че доставяните мебели ще са нови и неупотребявани.</w:t>
      </w:r>
    </w:p>
    <w:p w:rsidR="00DC688D" w:rsidRPr="00E16DEC" w:rsidRDefault="00DC688D" w:rsidP="00534FEA">
      <w:pPr>
        <w:widowControl w:val="0"/>
        <w:numPr>
          <w:ilvl w:val="0"/>
          <w:numId w:val="10"/>
        </w:numPr>
        <w:suppressAutoHyphens/>
        <w:spacing w:after="0" w:line="240" w:lineRule="auto"/>
        <w:ind w:right="-1"/>
        <w:jc w:val="both"/>
        <w:rPr>
          <w:rFonts w:ascii="Times New Roman" w:eastAsia="Times New Roman" w:hAnsi="Times New Roman" w:cs="Times New Roman"/>
          <w:i/>
          <w:sz w:val="28"/>
          <w:szCs w:val="28"/>
          <w:lang w:eastAsia="ar-SA"/>
        </w:rPr>
      </w:pPr>
      <w:r w:rsidRPr="00E16DEC">
        <w:rPr>
          <w:rFonts w:ascii="Times New Roman" w:eastAsia="Times New Roman" w:hAnsi="Times New Roman" w:cs="Times New Roman"/>
          <w:sz w:val="28"/>
          <w:szCs w:val="28"/>
          <w:lang w:eastAsia="ar-SA"/>
        </w:rPr>
        <w:t>Декларирам, че при доставката стоките ще бъдат  придружени със следните документи:</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препоръки за правилна експлоатация;</w:t>
      </w:r>
    </w:p>
    <w:p w:rsidR="00DC688D" w:rsidRPr="00E16DEC" w:rsidRDefault="00DC688D" w:rsidP="00DC688D">
      <w:pPr>
        <w:widowControl w:val="0"/>
        <w:suppressAutoHyphens/>
        <w:spacing w:after="0" w:line="240" w:lineRule="auto"/>
        <w:ind w:left="1134"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ar-SA"/>
        </w:rPr>
        <w:t>- указания за монтаж;</w:t>
      </w:r>
    </w:p>
    <w:p w:rsidR="00DC688D" w:rsidRPr="00E16DEC" w:rsidRDefault="00DC688D" w:rsidP="00534FEA">
      <w:pPr>
        <w:widowControl w:val="0"/>
        <w:numPr>
          <w:ilvl w:val="0"/>
          <w:numId w:val="10"/>
        </w:numPr>
        <w:suppressAutoHyphens/>
        <w:spacing w:after="0" w:line="240" w:lineRule="auto"/>
        <w:ind w:right="-1"/>
        <w:jc w:val="both"/>
        <w:rPr>
          <w:rFonts w:ascii="Times New Roman" w:eastAsia="Times New Roman" w:hAnsi="Times New Roman" w:cs="Times New Roman"/>
          <w:sz w:val="28"/>
          <w:szCs w:val="28"/>
          <w:lang w:eastAsia="ar-SA"/>
        </w:rPr>
      </w:pPr>
      <w:r w:rsidRPr="00E16DEC">
        <w:rPr>
          <w:rFonts w:ascii="Times New Roman" w:eastAsia="MS Mincho" w:hAnsi="Times New Roman" w:cs="Times New Roman"/>
          <w:sz w:val="28"/>
          <w:szCs w:val="28"/>
        </w:rPr>
        <w:t>Декларирам, че ще осигуря подходяща опаковка, гарантираща безопасно транспортиране на стоките.</w:t>
      </w:r>
    </w:p>
    <w:p w:rsidR="00DC688D" w:rsidRPr="00E16DEC" w:rsidRDefault="00DC688D" w:rsidP="00534FEA">
      <w:pPr>
        <w:widowControl w:val="0"/>
        <w:numPr>
          <w:ilvl w:val="0"/>
          <w:numId w:val="10"/>
        </w:numPr>
        <w:suppressAutoHyphens/>
        <w:spacing w:after="0" w:line="240" w:lineRule="auto"/>
        <w:ind w:right="-1"/>
        <w:jc w:val="both"/>
        <w:rPr>
          <w:rFonts w:ascii="Times New Roman" w:eastAsia="Times New Roman" w:hAnsi="Times New Roman" w:cs="Times New Roman"/>
          <w:sz w:val="28"/>
          <w:szCs w:val="28"/>
          <w:lang w:eastAsia="ar-SA"/>
        </w:rPr>
      </w:pPr>
      <w:r w:rsidRPr="00E16DEC">
        <w:rPr>
          <w:rFonts w:ascii="Times New Roman" w:eastAsia="Times New Roman" w:hAnsi="Times New Roman" w:cs="Times New Roman"/>
          <w:sz w:val="28"/>
          <w:szCs w:val="28"/>
          <w:lang w:eastAsia="bg-BG"/>
        </w:rPr>
        <w:t>Технически характеристики на предлаганите мебели:</w:t>
      </w:r>
    </w:p>
    <w:p w:rsidR="00DC688D" w:rsidRPr="00E16DEC" w:rsidRDefault="00DC688D" w:rsidP="00DC688D">
      <w:pPr>
        <w:spacing w:after="0" w:line="240" w:lineRule="auto"/>
        <w:ind w:left="567" w:firstLine="567"/>
        <w:jc w:val="both"/>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Всеки участник попълва дясната колона на таблиците с конкретните данни на своето предложение за съответния вид мебели. Под тях може да запише в табличен или текстов формат допълнителна информация, допълваща данните в таблиците или разширяваща кръга на техническите параметри на предложението с нови показатели. Попълването на данните за посочените в таблиците показатели е задължително.</w:t>
      </w:r>
    </w:p>
    <w:p w:rsidR="00DC688D" w:rsidRPr="00E16DEC" w:rsidRDefault="00DC688D" w:rsidP="00DC688D">
      <w:pPr>
        <w:spacing w:after="0" w:line="240" w:lineRule="auto"/>
        <w:ind w:firstLine="654"/>
        <w:jc w:val="both"/>
        <w:rPr>
          <w:rFonts w:ascii="Times New Roman" w:eastAsia="MS Mincho" w:hAnsi="Times New Roman" w:cs="Times New Roman"/>
          <w:b/>
          <w:i/>
          <w:sz w:val="28"/>
          <w:szCs w:val="28"/>
        </w:rPr>
      </w:pPr>
    </w:p>
    <w:p w:rsidR="00DC688D" w:rsidRPr="00E16DEC" w:rsidRDefault="00DC688D" w:rsidP="00DC688D">
      <w:pPr>
        <w:spacing w:after="0" w:line="240" w:lineRule="auto"/>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ДОСТАВКА НА МЕБЕЛИ</w:t>
      </w:r>
      <w:r w:rsidRPr="00E16DEC">
        <w:rPr>
          <w:rFonts w:ascii="Times New Roman" w:eastAsia="MS Mincho" w:hAnsi="Times New Roman" w:cs="Times New Roman"/>
          <w:b/>
          <w:sz w:val="28"/>
          <w:szCs w:val="28"/>
          <w:lang w:val="en-US"/>
        </w:rPr>
        <w:t>:</w:t>
      </w:r>
    </w:p>
    <w:p w:rsidR="00DC688D" w:rsidRPr="00E16DEC" w:rsidRDefault="00DC688D" w:rsidP="00DC688D">
      <w:pPr>
        <w:spacing w:after="0" w:line="240" w:lineRule="auto"/>
        <w:ind w:firstLine="567"/>
        <w:jc w:val="both"/>
        <w:rPr>
          <w:rFonts w:ascii="Times New Roman" w:eastAsia="Times New Roman" w:hAnsi="Times New Roman" w:cs="Times New Roman"/>
          <w:b/>
          <w:sz w:val="28"/>
          <w:szCs w:val="28"/>
        </w:rPr>
      </w:pPr>
    </w:p>
    <w:tbl>
      <w:tblPr>
        <w:tblW w:w="1134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4"/>
        <w:gridCol w:w="2902"/>
        <w:gridCol w:w="380"/>
        <w:gridCol w:w="993"/>
        <w:gridCol w:w="2409"/>
        <w:gridCol w:w="4252"/>
      </w:tblGrid>
      <w:tr w:rsidR="00E16DEC" w:rsidRPr="00E16DEC" w:rsidTr="00EA15CF">
        <w:trPr>
          <w:trHeight w:val="630"/>
        </w:trPr>
        <w:tc>
          <w:tcPr>
            <w:tcW w:w="404"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p>
        </w:tc>
        <w:tc>
          <w:tcPr>
            <w:tcW w:w="2902"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p>
        </w:tc>
        <w:tc>
          <w:tcPr>
            <w:tcW w:w="3782" w:type="dxa"/>
            <w:gridSpan w:val="3"/>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ИЗИСКВАНИЯ НА ВЪЗЛОЖИТЕЛЯ</w:t>
            </w:r>
          </w:p>
        </w:tc>
        <w:tc>
          <w:tcPr>
            <w:tcW w:w="4252" w:type="dxa"/>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ПРЕДЛОЖЕНИЕ НА УЧАСТНИКА</w:t>
            </w:r>
          </w:p>
        </w:tc>
      </w:tr>
      <w:tr w:rsidR="00E16DEC" w:rsidRPr="00E16DEC" w:rsidTr="00EA15CF">
        <w:trPr>
          <w:trHeight w:val="630"/>
        </w:trPr>
        <w:tc>
          <w:tcPr>
            <w:tcW w:w="404"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w:t>
            </w:r>
          </w:p>
        </w:tc>
        <w:tc>
          <w:tcPr>
            <w:tcW w:w="2902"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ТЪРГОВСКА НОМЕНКЛАТУРА</w:t>
            </w:r>
          </w:p>
        </w:tc>
        <w:tc>
          <w:tcPr>
            <w:tcW w:w="380"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БРОЙ</w:t>
            </w:r>
          </w:p>
        </w:tc>
        <w:tc>
          <w:tcPr>
            <w:tcW w:w="993"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ЦВЯТ</w:t>
            </w:r>
          </w:p>
        </w:tc>
        <w:tc>
          <w:tcPr>
            <w:tcW w:w="2409"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p>
        </w:tc>
        <w:tc>
          <w:tcPr>
            <w:tcW w:w="4252" w:type="dxa"/>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p>
        </w:tc>
      </w:tr>
      <w:tr w:rsidR="00E16DEC" w:rsidRPr="00E16DEC" w:rsidTr="00EA15CF">
        <w:trPr>
          <w:trHeight w:val="315"/>
        </w:trPr>
        <w:tc>
          <w:tcPr>
            <w:tcW w:w="404" w:type="dxa"/>
            <w:shd w:val="clear" w:color="auto" w:fill="auto"/>
            <w:vAlign w:val="center"/>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902"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6</w:t>
            </w:r>
          </w:p>
        </w:tc>
        <w:tc>
          <w:tcPr>
            <w:tcW w:w="380" w:type="dxa"/>
            <w:shd w:val="clear" w:color="auto" w:fill="auto"/>
            <w:vAlign w:val="center"/>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993" w:type="dxa"/>
            <w:shd w:val="clear" w:color="auto" w:fill="auto"/>
            <w:vAlign w:val="center"/>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409" w:type="dxa"/>
            <w:shd w:val="clear" w:color="auto" w:fill="auto"/>
            <w:vAlign w:val="center"/>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4252" w:type="dxa"/>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p>
        </w:tc>
      </w:tr>
      <w:tr w:rsidR="00E16DEC" w:rsidRPr="00E16DEC" w:rsidTr="00EA15CF">
        <w:trPr>
          <w:trHeight w:val="315"/>
        </w:trPr>
        <w:tc>
          <w:tcPr>
            <w:tcW w:w="404" w:type="dxa"/>
            <w:shd w:val="clear" w:color="auto" w:fill="auto"/>
            <w:vAlign w:val="center"/>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902" w:type="dxa"/>
            <w:shd w:val="clear" w:color="auto" w:fill="auto"/>
            <w:vAlign w:val="center"/>
          </w:tcPr>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xml:space="preserve">Доставка </w:t>
            </w:r>
          </w:p>
          <w:p w:rsidR="00EA15CF" w:rsidRPr="00E16DEC" w:rsidRDefault="00EA15CF" w:rsidP="00DC688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xml:space="preserve">ПД Изгрев - гр. Бяла, </w:t>
            </w:r>
            <w:proofErr w:type="spellStart"/>
            <w:r w:rsidRPr="00E16DEC">
              <w:rPr>
                <w:rFonts w:ascii="Times New Roman" w:eastAsia="Times New Roman" w:hAnsi="Times New Roman" w:cs="Times New Roman"/>
                <w:b/>
                <w:bCs/>
                <w:sz w:val="24"/>
                <w:szCs w:val="24"/>
                <w:lang w:eastAsia="bg-BG"/>
              </w:rPr>
              <w:t>обл</w:t>
            </w:r>
            <w:proofErr w:type="spellEnd"/>
            <w:r w:rsidRPr="00E16DEC">
              <w:rPr>
                <w:rFonts w:ascii="Times New Roman" w:eastAsia="Times New Roman" w:hAnsi="Times New Roman" w:cs="Times New Roman"/>
                <w:b/>
                <w:bCs/>
                <w:sz w:val="24"/>
                <w:szCs w:val="24"/>
                <w:lang w:eastAsia="bg-BG"/>
              </w:rPr>
              <w:t>. Варна</w:t>
            </w:r>
          </w:p>
        </w:tc>
        <w:tc>
          <w:tcPr>
            <w:tcW w:w="380" w:type="dxa"/>
            <w:shd w:val="clear" w:color="auto" w:fill="auto"/>
            <w:vAlign w:val="center"/>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993" w:type="dxa"/>
            <w:shd w:val="clear" w:color="auto" w:fill="auto"/>
            <w:vAlign w:val="center"/>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2409" w:type="dxa"/>
            <w:shd w:val="clear" w:color="auto" w:fill="auto"/>
            <w:vAlign w:val="center"/>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4252" w:type="dxa"/>
          </w:tcPr>
          <w:p w:rsidR="00EA15CF" w:rsidRPr="00E16DEC" w:rsidRDefault="00EA15CF" w:rsidP="00DC688D">
            <w:pPr>
              <w:spacing w:after="0" w:line="240" w:lineRule="auto"/>
              <w:rPr>
                <w:rFonts w:ascii="Times New Roman" w:eastAsia="Times New Roman" w:hAnsi="Times New Roman" w:cs="Times New Roman"/>
                <w:sz w:val="24"/>
                <w:szCs w:val="24"/>
                <w:lang w:eastAsia="bg-BG"/>
              </w:rPr>
            </w:pPr>
          </w:p>
        </w:tc>
      </w:tr>
      <w:tr w:rsidR="00E16DEC" w:rsidRPr="00E16DEC" w:rsidTr="00EA15CF">
        <w:trPr>
          <w:trHeight w:val="1260"/>
        </w:trPr>
        <w:tc>
          <w:tcPr>
            <w:tcW w:w="404" w:type="dxa"/>
            <w:shd w:val="clear" w:color="auto" w:fill="auto"/>
            <w:vAlign w:val="center"/>
          </w:tcPr>
          <w:p w:rsidR="00BE6BDC" w:rsidRPr="00E16DEC" w:rsidRDefault="00BE6BDC"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2902" w:type="dxa"/>
            <w:shd w:val="clear" w:color="auto" w:fill="auto"/>
            <w:vAlign w:val="center"/>
          </w:tcPr>
          <w:p w:rsidR="00BE6BDC" w:rsidRPr="00E16DEC" w:rsidRDefault="00BE6BDC"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2 врати, 4 рафта, с размери 80/50/162, цвят череша, с кант от четирите страни на елементите</w:t>
            </w:r>
          </w:p>
        </w:tc>
        <w:tc>
          <w:tcPr>
            <w:tcW w:w="380" w:type="dxa"/>
            <w:shd w:val="clear" w:color="auto" w:fill="auto"/>
            <w:vAlign w:val="center"/>
          </w:tcPr>
          <w:p w:rsidR="00BE6BDC" w:rsidRPr="00E16DEC" w:rsidRDefault="00BE6BDC"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993" w:type="dxa"/>
            <w:shd w:val="clear" w:color="auto" w:fill="auto"/>
            <w:vAlign w:val="center"/>
          </w:tcPr>
          <w:p w:rsidR="00BE6BDC" w:rsidRPr="00E16DEC" w:rsidRDefault="00BE6BDC"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2409" w:type="dxa"/>
            <w:shd w:val="clear" w:color="auto" w:fill="auto"/>
            <w:vAlign w:val="center"/>
          </w:tcPr>
          <w:p w:rsidR="00BE6BDC" w:rsidRPr="00E16DEC" w:rsidRDefault="00BE6BDC"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да не провисват. Твърд гръб, с цвят съответстващ на страниците и преградите на рафта.</w:t>
            </w:r>
          </w:p>
        </w:tc>
        <w:tc>
          <w:tcPr>
            <w:tcW w:w="4252" w:type="dxa"/>
          </w:tcPr>
          <w:p w:rsidR="00BE6BDC" w:rsidRPr="00E16DEC" w:rsidRDefault="00BE6BDC" w:rsidP="00DC688D">
            <w:pPr>
              <w:spacing w:after="0" w:line="240" w:lineRule="auto"/>
              <w:rPr>
                <w:rFonts w:ascii="Times New Roman" w:eastAsia="Times New Roman" w:hAnsi="Times New Roman" w:cs="Times New Roman"/>
                <w:sz w:val="24"/>
                <w:szCs w:val="24"/>
                <w:lang w:eastAsia="bg-BG"/>
              </w:rPr>
            </w:pPr>
          </w:p>
        </w:tc>
      </w:tr>
      <w:tr w:rsidR="00E16DEC" w:rsidRPr="00E16DEC" w:rsidTr="00EA15CF">
        <w:trPr>
          <w:trHeight w:val="1575"/>
        </w:trPr>
        <w:tc>
          <w:tcPr>
            <w:tcW w:w="404" w:type="dxa"/>
            <w:shd w:val="clear" w:color="auto" w:fill="auto"/>
            <w:vAlign w:val="center"/>
          </w:tcPr>
          <w:p w:rsidR="00BE6BDC" w:rsidRPr="00E16DEC" w:rsidRDefault="00BE6BDC"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2</w:t>
            </w:r>
          </w:p>
        </w:tc>
        <w:tc>
          <w:tcPr>
            <w:tcW w:w="2902" w:type="dxa"/>
            <w:shd w:val="clear" w:color="auto" w:fill="auto"/>
            <w:vAlign w:val="center"/>
          </w:tcPr>
          <w:p w:rsidR="00BE6BDC" w:rsidRPr="00E16DEC" w:rsidRDefault="00BE6BDC"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Стелажи – 2 врати, 4 рафта, с размери 80/50/85, цвят череша, с кант от четирите страни на елементите</w:t>
            </w:r>
          </w:p>
        </w:tc>
        <w:tc>
          <w:tcPr>
            <w:tcW w:w="380" w:type="dxa"/>
            <w:shd w:val="clear" w:color="auto" w:fill="auto"/>
            <w:vAlign w:val="center"/>
          </w:tcPr>
          <w:p w:rsidR="00BE6BDC" w:rsidRPr="00E16DEC" w:rsidRDefault="00BE6BDC"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993" w:type="dxa"/>
            <w:shd w:val="clear" w:color="auto" w:fill="auto"/>
            <w:vAlign w:val="center"/>
          </w:tcPr>
          <w:p w:rsidR="00BE6BDC" w:rsidRPr="00E16DEC" w:rsidRDefault="00BE6BDC"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2409" w:type="dxa"/>
            <w:shd w:val="clear" w:color="auto" w:fill="auto"/>
            <w:vAlign w:val="center"/>
          </w:tcPr>
          <w:p w:rsidR="00BE6BDC" w:rsidRPr="00E16DEC" w:rsidRDefault="00BE6BDC"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рафтовете при пълно натоварване да не провисват. Твърд гръб, с цвят съответстващ на страниците и преградите на рафта.</w:t>
            </w:r>
          </w:p>
        </w:tc>
        <w:tc>
          <w:tcPr>
            <w:tcW w:w="4252" w:type="dxa"/>
          </w:tcPr>
          <w:p w:rsidR="00BE6BDC" w:rsidRPr="00E16DEC" w:rsidRDefault="00BE6BDC" w:rsidP="00DC688D">
            <w:pPr>
              <w:spacing w:after="0" w:line="240" w:lineRule="auto"/>
              <w:rPr>
                <w:rFonts w:ascii="Times New Roman" w:eastAsia="Times New Roman" w:hAnsi="Times New Roman" w:cs="Times New Roman"/>
                <w:sz w:val="24"/>
                <w:szCs w:val="24"/>
                <w:lang w:eastAsia="bg-BG"/>
              </w:rPr>
            </w:pPr>
          </w:p>
        </w:tc>
      </w:tr>
      <w:tr w:rsidR="00E16DEC" w:rsidRPr="00E16DEC" w:rsidTr="00EA15CF">
        <w:trPr>
          <w:trHeight w:val="945"/>
        </w:trPr>
        <w:tc>
          <w:tcPr>
            <w:tcW w:w="404" w:type="dxa"/>
            <w:shd w:val="clear" w:color="auto" w:fill="auto"/>
            <w:vAlign w:val="center"/>
          </w:tcPr>
          <w:p w:rsidR="00BE6BDC" w:rsidRPr="00E16DEC" w:rsidRDefault="00BE6BDC"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2902" w:type="dxa"/>
            <w:shd w:val="clear" w:color="auto" w:fill="auto"/>
            <w:vAlign w:val="center"/>
          </w:tcPr>
          <w:p w:rsidR="00BE6BDC" w:rsidRPr="00E16DEC" w:rsidRDefault="00BE6BDC"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за бюро - малък, с 3 чекмеджета, с размери 45/50/45, цвят череша, с кант от четирите страни на елементите</w:t>
            </w:r>
          </w:p>
        </w:tc>
        <w:tc>
          <w:tcPr>
            <w:tcW w:w="380" w:type="dxa"/>
            <w:shd w:val="clear" w:color="auto" w:fill="auto"/>
            <w:vAlign w:val="center"/>
          </w:tcPr>
          <w:p w:rsidR="00BE6BDC" w:rsidRPr="00E16DEC" w:rsidRDefault="00BE6BDC"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993" w:type="dxa"/>
            <w:shd w:val="clear" w:color="auto" w:fill="auto"/>
            <w:vAlign w:val="center"/>
          </w:tcPr>
          <w:p w:rsidR="00BE6BDC" w:rsidRPr="00E16DEC" w:rsidRDefault="00BE6BDC"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2409" w:type="dxa"/>
            <w:shd w:val="clear" w:color="auto" w:fill="auto"/>
            <w:vAlign w:val="center"/>
          </w:tcPr>
          <w:p w:rsidR="00BE6BDC" w:rsidRPr="00E16DEC" w:rsidRDefault="00BE6BDC"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не по-малко от 3 см.</w:t>
            </w:r>
          </w:p>
        </w:tc>
        <w:tc>
          <w:tcPr>
            <w:tcW w:w="4252" w:type="dxa"/>
          </w:tcPr>
          <w:p w:rsidR="00BE6BDC" w:rsidRPr="00E16DEC" w:rsidRDefault="00BE6BDC" w:rsidP="00DC688D">
            <w:pPr>
              <w:spacing w:after="0" w:line="240" w:lineRule="auto"/>
              <w:rPr>
                <w:rFonts w:ascii="Times New Roman" w:eastAsia="Times New Roman" w:hAnsi="Times New Roman" w:cs="Times New Roman"/>
                <w:sz w:val="24"/>
                <w:szCs w:val="24"/>
                <w:lang w:eastAsia="bg-BG"/>
              </w:rPr>
            </w:pPr>
          </w:p>
        </w:tc>
      </w:tr>
      <w:tr w:rsidR="00E16DEC" w:rsidRPr="00E16DEC" w:rsidTr="00EA15CF">
        <w:trPr>
          <w:trHeight w:val="630"/>
        </w:trPr>
        <w:tc>
          <w:tcPr>
            <w:tcW w:w="404" w:type="dxa"/>
            <w:shd w:val="clear" w:color="auto" w:fill="auto"/>
            <w:vAlign w:val="center"/>
          </w:tcPr>
          <w:p w:rsidR="00BE6BDC" w:rsidRPr="00E16DEC" w:rsidRDefault="00BE6BDC" w:rsidP="00DC688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2902" w:type="dxa"/>
            <w:shd w:val="clear" w:color="auto" w:fill="auto"/>
            <w:vAlign w:val="center"/>
          </w:tcPr>
          <w:p w:rsidR="00BE6BDC" w:rsidRPr="00E16DEC" w:rsidRDefault="00BE6BDC" w:rsidP="001E7BA4">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за бюро - малък, с 4 чекмеджета, с размери 45/65/45, цвят череша, с кант от четирите страни на елементите</w:t>
            </w:r>
          </w:p>
        </w:tc>
        <w:tc>
          <w:tcPr>
            <w:tcW w:w="380" w:type="dxa"/>
            <w:shd w:val="clear" w:color="auto" w:fill="auto"/>
            <w:vAlign w:val="center"/>
          </w:tcPr>
          <w:p w:rsidR="00BE6BDC" w:rsidRPr="00E16DEC" w:rsidRDefault="00BE6BDC"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993" w:type="dxa"/>
            <w:shd w:val="clear" w:color="auto" w:fill="auto"/>
            <w:vAlign w:val="center"/>
          </w:tcPr>
          <w:p w:rsidR="00BE6BDC" w:rsidRPr="00E16DEC" w:rsidRDefault="00BE6BDC" w:rsidP="001E7BA4">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Череша</w:t>
            </w:r>
          </w:p>
        </w:tc>
        <w:tc>
          <w:tcPr>
            <w:tcW w:w="2409" w:type="dxa"/>
            <w:shd w:val="clear" w:color="auto" w:fill="auto"/>
            <w:vAlign w:val="center"/>
          </w:tcPr>
          <w:p w:rsidR="00BE6BDC" w:rsidRPr="00E16DEC" w:rsidRDefault="00BE6BDC" w:rsidP="001E7BA4">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Ламинирани</w:t>
            </w:r>
            <w:proofErr w:type="spellEnd"/>
            <w:r w:rsidRPr="00E16DEC">
              <w:rPr>
                <w:rFonts w:ascii="Times New Roman" w:eastAsia="Times New Roman" w:hAnsi="Times New Roman" w:cs="Times New Roman"/>
                <w:sz w:val="24"/>
                <w:szCs w:val="24"/>
                <w:lang w:eastAsia="bg-BG"/>
              </w:rPr>
              <w:t xml:space="preserve"> ПДЧ. Контейнерите да са с колела и механизми за отваряне на чекмеджетата с метални ролкови водачи. Дебелина на плота: не по-малко от 3 см.</w:t>
            </w:r>
          </w:p>
        </w:tc>
        <w:tc>
          <w:tcPr>
            <w:tcW w:w="4252" w:type="dxa"/>
          </w:tcPr>
          <w:p w:rsidR="00BE6BDC" w:rsidRPr="00E16DEC" w:rsidRDefault="00BE6BDC" w:rsidP="00DC688D">
            <w:pPr>
              <w:spacing w:after="0" w:line="240" w:lineRule="auto"/>
              <w:rPr>
                <w:rFonts w:ascii="Times New Roman" w:eastAsia="Times New Roman" w:hAnsi="Times New Roman" w:cs="Times New Roman"/>
                <w:sz w:val="24"/>
                <w:szCs w:val="24"/>
                <w:lang w:eastAsia="bg-BG"/>
              </w:rPr>
            </w:pPr>
          </w:p>
        </w:tc>
      </w:tr>
    </w:tbl>
    <w:p w:rsidR="00DC688D" w:rsidRPr="00E16DEC" w:rsidRDefault="00DC688D" w:rsidP="00DC688D">
      <w:pPr>
        <w:spacing w:after="0" w:line="240" w:lineRule="auto"/>
        <w:rPr>
          <w:rFonts w:ascii="Times New Roman" w:eastAsia="Times New Roman" w:hAnsi="Times New Roman" w:cs="Times New Roman"/>
          <w:b/>
          <w:snapToGrid w:val="0"/>
          <w:sz w:val="28"/>
          <w:szCs w:val="20"/>
        </w:rPr>
      </w:pP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r>
      <w:r w:rsidRPr="00E16DEC">
        <w:rPr>
          <w:rFonts w:ascii="Times New Roman" w:eastAsia="Times New Roman" w:hAnsi="Times New Roman" w:cs="Times New Roman"/>
          <w:b/>
          <w:sz w:val="28"/>
          <w:szCs w:val="28"/>
        </w:rPr>
        <w:tab/>
        <w:t xml:space="preserve"> </w:t>
      </w:r>
    </w:p>
    <w:p w:rsidR="00DC688D" w:rsidRPr="00E16DEC" w:rsidRDefault="00DC688D" w:rsidP="00DC688D">
      <w:pPr>
        <w:spacing w:after="0" w:line="240" w:lineRule="auto"/>
        <w:ind w:firstLine="720"/>
        <w:jc w:val="both"/>
        <w:rPr>
          <w:rFonts w:ascii="Times New Roman" w:eastAsia="Times New Roman" w:hAnsi="Times New Roman" w:cs="Times New Roman"/>
          <w:b/>
          <w:i/>
          <w:sz w:val="28"/>
          <w:szCs w:val="28"/>
        </w:rPr>
      </w:pPr>
      <w:r w:rsidRPr="00E16DEC">
        <w:rPr>
          <w:rFonts w:ascii="Times New Roman" w:eastAsia="Times New Roman" w:hAnsi="Times New Roman" w:cs="Times New Roman"/>
          <w:b/>
          <w:i/>
          <w:sz w:val="28"/>
          <w:szCs w:val="28"/>
        </w:rPr>
        <w:t>Приложение:</w:t>
      </w:r>
    </w:p>
    <w:p w:rsidR="008044C8" w:rsidRPr="00E16DEC" w:rsidRDefault="008044C8" w:rsidP="008044C8">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Фотографски снимки и/или каталог и/или чертежи на предлаганите стоки, които ще се доставят.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Дата:…………2015 г.                                  Подпис и печат</w:t>
      </w:r>
    </w:p>
    <w:p w:rsidR="00DC688D" w:rsidRPr="00E16DEC" w:rsidRDefault="00DC688D" w:rsidP="00DC688D">
      <w:pPr>
        <w:spacing w:after="0" w:line="240" w:lineRule="auto"/>
        <w:ind w:firstLine="720"/>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 xml:space="preserve">                                                                                      (име)</w:t>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r>
      <w:r w:rsidRPr="00E16DEC">
        <w:rPr>
          <w:rFonts w:ascii="Times New Roman" w:eastAsia="Times New Roman" w:hAnsi="Times New Roman" w:cs="Times New Roman"/>
          <w:i/>
          <w:sz w:val="28"/>
          <w:szCs w:val="28"/>
        </w:rPr>
        <w:tab/>
        <w:t xml:space="preserve">                                                                           (длъжност)</w:t>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ab/>
      </w: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025BF2" w:rsidRPr="00E16DEC" w:rsidRDefault="00025BF2" w:rsidP="00025BF2">
      <w:pPr>
        <w:ind w:left="284" w:hanging="284"/>
        <w:jc w:val="both"/>
        <w:rPr>
          <w:rFonts w:ascii="Times New Roman" w:eastAsia="Times New Roman" w:hAnsi="Times New Roman" w:cs="Times New Roman"/>
          <w:b/>
          <w:bCs/>
          <w:sz w:val="28"/>
          <w:szCs w:val="28"/>
          <w:lang w:eastAsia="bg-BG"/>
        </w:rPr>
      </w:pPr>
    </w:p>
    <w:p w:rsidR="00170F6D" w:rsidRPr="00E16DEC" w:rsidRDefault="00170F6D" w:rsidP="00170F6D">
      <w:pPr>
        <w:spacing w:after="0" w:line="240" w:lineRule="auto"/>
        <w:ind w:left="7080"/>
        <w:rPr>
          <w:rFonts w:ascii="Times New Roman CYR" w:eastAsia="Times New Roman" w:hAnsi="Times New Roman CYR" w:cs="Times New Roman CYR"/>
          <w:b/>
          <w:bCs/>
          <w:sz w:val="28"/>
          <w:szCs w:val="28"/>
          <w:lang w:eastAsia="bg-BG"/>
        </w:rPr>
      </w:pPr>
      <w:r w:rsidRPr="00E16DEC">
        <w:rPr>
          <w:rFonts w:ascii="Times New Roman" w:eastAsia="Times New Roman" w:hAnsi="Times New Roman" w:cs="Times New Roman"/>
          <w:b/>
          <w:snapToGrid w:val="0"/>
          <w:sz w:val="28"/>
          <w:szCs w:val="28"/>
        </w:rPr>
        <w:t>Приложение№ 11.1</w:t>
      </w:r>
    </w:p>
    <w:p w:rsidR="00170F6D" w:rsidRPr="00E16DEC" w:rsidRDefault="00170F6D" w:rsidP="00170F6D">
      <w:pPr>
        <w:spacing w:after="0" w:line="240" w:lineRule="auto"/>
        <w:ind w:left="1047"/>
        <w:rPr>
          <w:rFonts w:ascii="Times New Roman" w:eastAsia="Times New Roman" w:hAnsi="Times New Roman" w:cs="Times New Roman"/>
          <w:snapToGrid w:val="0"/>
          <w:sz w:val="28"/>
          <w:szCs w:val="28"/>
        </w:rPr>
      </w:pPr>
      <w:r w:rsidRPr="00E16DEC">
        <w:rPr>
          <w:rFonts w:ascii="Times New Roman" w:eastAsia="Times New Roman" w:hAnsi="Times New Roman" w:cs="Times New Roman"/>
          <w:snapToGrid w:val="0"/>
          <w:sz w:val="28"/>
          <w:szCs w:val="28"/>
        </w:rPr>
        <w:t xml:space="preserve">                                                          </w:t>
      </w:r>
    </w:p>
    <w:p w:rsidR="00170F6D" w:rsidRPr="00E16DEC" w:rsidRDefault="00170F6D" w:rsidP="00170F6D">
      <w:pPr>
        <w:spacing w:after="0" w:line="240" w:lineRule="auto"/>
        <w:ind w:left="4734" w:firstLine="369"/>
        <w:rPr>
          <w:rFonts w:ascii="Times New Roman" w:eastAsia="Times New Roman" w:hAnsi="Times New Roman" w:cs="Times New Roman"/>
          <w:sz w:val="28"/>
          <w:szCs w:val="28"/>
        </w:rPr>
      </w:pPr>
    </w:p>
    <w:p w:rsidR="00170F6D" w:rsidRPr="00E16DEC" w:rsidRDefault="00170F6D" w:rsidP="00170F6D">
      <w:pPr>
        <w:spacing w:after="0" w:line="240" w:lineRule="auto"/>
        <w:ind w:left="4734" w:firstLine="369"/>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До</w:t>
      </w:r>
    </w:p>
    <w:p w:rsidR="00170F6D" w:rsidRPr="00E16DEC" w:rsidRDefault="00170F6D" w:rsidP="00170F6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Прокуратурата на Република България</w:t>
      </w:r>
    </w:p>
    <w:p w:rsidR="00170F6D" w:rsidRPr="00E16DEC" w:rsidRDefault="00170F6D" w:rsidP="00170F6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гр. София, бул. „Витоша” № 2</w:t>
      </w: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8"/>
          <w:szCs w:val="28"/>
        </w:rPr>
      </w:pP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8"/>
          <w:szCs w:val="28"/>
        </w:rPr>
      </w:pP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8"/>
          <w:szCs w:val="28"/>
        </w:rPr>
      </w:pPr>
    </w:p>
    <w:p w:rsidR="00170F6D" w:rsidRPr="00E16DEC" w:rsidRDefault="00170F6D" w:rsidP="00170F6D">
      <w:pPr>
        <w:spacing w:after="0" w:line="240" w:lineRule="auto"/>
        <w:jc w:val="center"/>
        <w:outlineLvl w:val="0"/>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ЦЕНОВО ПРЕДЛОЖЕНИЕ</w:t>
      </w:r>
    </w:p>
    <w:p w:rsidR="00170F6D" w:rsidRPr="00E16DEC" w:rsidRDefault="00170F6D" w:rsidP="00170F6D">
      <w:pPr>
        <w:spacing w:after="0" w:line="240" w:lineRule="auto"/>
        <w:jc w:val="center"/>
        <w:outlineLvl w:val="0"/>
        <w:rPr>
          <w:rFonts w:ascii="Times New Roman" w:eastAsia="Times New Roman" w:hAnsi="Times New Roman" w:cs="Times New Roman"/>
          <w:b/>
          <w:sz w:val="28"/>
          <w:szCs w:val="28"/>
          <w:lang w:eastAsia="bg-BG"/>
        </w:rPr>
      </w:pPr>
    </w:p>
    <w:p w:rsidR="00170F6D" w:rsidRPr="00E16DEC" w:rsidRDefault="00170F6D" w:rsidP="00170F6D">
      <w:pPr>
        <w:spacing w:after="0" w:line="240" w:lineRule="auto"/>
        <w:jc w:val="both"/>
        <w:outlineLvl w:val="0"/>
        <w:rPr>
          <w:rFonts w:ascii="Times New Roman" w:eastAsia="Times New Roman" w:hAnsi="Times New Roman" w:cs="Times New Roman"/>
          <w:b/>
          <w:sz w:val="28"/>
          <w:szCs w:val="28"/>
        </w:rPr>
      </w:pPr>
      <w:r w:rsidRPr="00E16DEC">
        <w:rPr>
          <w:rFonts w:ascii="Times New Roman" w:eastAsia="Times New Roman" w:hAnsi="Times New Roman" w:cs="Times New Roman"/>
          <w:sz w:val="28"/>
          <w:szCs w:val="28"/>
        </w:rPr>
        <w:t xml:space="preserve">За участие в открита процедура за възлагане на обществена поръчка, с предмет: </w:t>
      </w:r>
      <w:r w:rsidRPr="00E16DEC">
        <w:rPr>
          <w:rFonts w:ascii="Times New Roman" w:eastAsia="MS Mincho" w:hAnsi="Times New Roman" w:cs="Times New Roman"/>
          <w:b/>
          <w:i/>
          <w:sz w:val="28"/>
          <w:szCs w:val="28"/>
        </w:rPr>
        <w:t>…………………………………………………………………….</w:t>
      </w:r>
      <w:r w:rsidRPr="00E16DEC">
        <w:rPr>
          <w:rFonts w:ascii="Times New Roman" w:eastAsia="Times New Roman" w:hAnsi="Times New Roman" w:cs="Times New Roman"/>
          <w:sz w:val="28"/>
          <w:szCs w:val="28"/>
        </w:rPr>
        <w:t>,</w:t>
      </w:r>
      <w:r w:rsidRPr="00E16DEC">
        <w:rPr>
          <w:rFonts w:ascii="Times New Roman" w:eastAsia="Times New Roman" w:hAnsi="Times New Roman" w:cs="Times New Roman"/>
          <w:b/>
          <w:sz w:val="28"/>
          <w:szCs w:val="28"/>
        </w:rPr>
        <w:t xml:space="preserve"> </w:t>
      </w:r>
    </w:p>
    <w:p w:rsidR="00170F6D" w:rsidRPr="00E16DEC" w:rsidRDefault="00170F6D" w:rsidP="00170F6D">
      <w:pPr>
        <w:spacing w:after="0" w:line="240" w:lineRule="auto"/>
        <w:jc w:val="both"/>
        <w:outlineLvl w:val="0"/>
        <w:rPr>
          <w:rFonts w:ascii="Times New Roman" w:eastAsia="Times New Roman" w:hAnsi="Times New Roman" w:cs="Times New Roman"/>
          <w:b/>
          <w:sz w:val="28"/>
          <w:szCs w:val="28"/>
        </w:rPr>
      </w:pPr>
    </w:p>
    <w:p w:rsidR="00170F6D" w:rsidRPr="00E16DEC" w:rsidRDefault="00170F6D" w:rsidP="00170F6D">
      <w:pPr>
        <w:spacing w:after="0" w:line="240" w:lineRule="auto"/>
        <w:jc w:val="both"/>
        <w:outlineLvl w:val="0"/>
        <w:rPr>
          <w:rFonts w:ascii="Times New Roman" w:eastAsia="MS Mincho" w:hAnsi="Times New Roman" w:cs="Times New Roman"/>
          <w:b/>
          <w:i/>
          <w:caps/>
          <w:sz w:val="28"/>
          <w:szCs w:val="28"/>
        </w:rPr>
      </w:pPr>
      <w:r w:rsidRPr="00E16DEC">
        <w:rPr>
          <w:rFonts w:ascii="Times New Roman" w:eastAsia="Times New Roman" w:hAnsi="Times New Roman" w:cs="Times New Roman"/>
          <w:b/>
          <w:caps/>
          <w:sz w:val="28"/>
          <w:szCs w:val="28"/>
        </w:rPr>
        <w:t>по обособена позиция № 1 – „</w:t>
      </w:r>
      <w:r w:rsidRPr="00E16DEC">
        <w:rPr>
          <w:rFonts w:ascii="Times New Roman" w:eastAsia="MS Mincho" w:hAnsi="Times New Roman" w:cs="Times New Roman"/>
          <w:b/>
          <w:caps/>
          <w:sz w:val="28"/>
          <w:szCs w:val="28"/>
        </w:rPr>
        <w:t>Доставка на столове и мека мебел</w:t>
      </w:r>
      <w:r w:rsidRPr="00E16DEC">
        <w:rPr>
          <w:rFonts w:ascii="Times New Roman" w:eastAsia="Times New Roman" w:hAnsi="Times New Roman" w:cs="Times New Roman"/>
          <w:b/>
          <w:caps/>
          <w:sz w:val="28"/>
          <w:szCs w:val="28"/>
        </w:rPr>
        <w:t>“</w:t>
      </w:r>
    </w:p>
    <w:p w:rsidR="00170F6D" w:rsidRPr="00E16DEC" w:rsidRDefault="00170F6D" w:rsidP="00170F6D">
      <w:pPr>
        <w:tabs>
          <w:tab w:val="left" w:pos="708"/>
          <w:tab w:val="center" w:pos="4153"/>
          <w:tab w:val="right" w:pos="8306"/>
        </w:tabs>
        <w:spacing w:after="0" w:line="240" w:lineRule="auto"/>
        <w:ind w:firstLine="567"/>
        <w:jc w:val="both"/>
        <w:rPr>
          <w:rFonts w:ascii="Times New Roman" w:eastAsia="Times New Roman" w:hAnsi="Times New Roman" w:cs="Times New Roman"/>
          <w:b/>
          <w:sz w:val="28"/>
          <w:szCs w:val="28"/>
        </w:rPr>
      </w:pPr>
    </w:p>
    <w:p w:rsidR="00170F6D" w:rsidRPr="00E16DEC" w:rsidRDefault="00170F6D" w:rsidP="00170F6D">
      <w:pPr>
        <w:tabs>
          <w:tab w:val="left" w:pos="708"/>
          <w:tab w:val="center" w:pos="4153"/>
          <w:tab w:val="right" w:pos="8306"/>
        </w:tabs>
        <w:spacing w:after="0" w:line="240" w:lineRule="auto"/>
        <w:ind w:firstLine="567"/>
        <w:jc w:val="both"/>
        <w:rPr>
          <w:rFonts w:ascii="Times New Roman" w:eastAsia="Times New Roman" w:hAnsi="Times New Roman" w:cs="Times New Roman"/>
          <w:b/>
          <w:sz w:val="28"/>
          <w:szCs w:val="28"/>
        </w:rPr>
      </w:pPr>
    </w:p>
    <w:p w:rsidR="00170F6D" w:rsidRPr="00E16DEC" w:rsidRDefault="00170F6D" w:rsidP="00170F6D">
      <w:pPr>
        <w:spacing w:after="0" w:line="240" w:lineRule="auto"/>
        <w:ind w:firstLine="708"/>
        <w:jc w:val="both"/>
        <w:outlineLvl w:val="0"/>
        <w:rPr>
          <w:rFonts w:ascii="Times New Roman" w:eastAsia="Times New Roman" w:hAnsi="Times New Roman" w:cs="Times New Roman"/>
          <w:snapToGrid w:val="0"/>
          <w:sz w:val="28"/>
          <w:szCs w:val="28"/>
          <w:lang w:val="ru-RU"/>
        </w:rPr>
      </w:pPr>
      <w:proofErr w:type="spellStart"/>
      <w:r w:rsidRPr="00E16DEC">
        <w:rPr>
          <w:rFonts w:ascii="Times New Roman" w:eastAsia="Times New Roman" w:hAnsi="Times New Roman" w:cs="Times New Roman"/>
          <w:snapToGrid w:val="0"/>
          <w:sz w:val="28"/>
          <w:szCs w:val="28"/>
          <w:lang w:val="ru-RU"/>
        </w:rPr>
        <w:t>Настоящото</w:t>
      </w:r>
      <w:proofErr w:type="spellEnd"/>
      <w:r w:rsidRPr="00E16DEC">
        <w:rPr>
          <w:rFonts w:ascii="Times New Roman" w:eastAsia="Times New Roman" w:hAnsi="Times New Roman" w:cs="Times New Roman"/>
          <w:snapToGrid w:val="0"/>
          <w:sz w:val="28"/>
          <w:szCs w:val="28"/>
          <w:lang w:val="ru-RU"/>
        </w:rPr>
        <w:t xml:space="preserve"> </w:t>
      </w:r>
      <w:proofErr w:type="spellStart"/>
      <w:r w:rsidRPr="00E16DEC">
        <w:rPr>
          <w:rFonts w:ascii="Times New Roman" w:eastAsia="Times New Roman" w:hAnsi="Times New Roman" w:cs="Times New Roman"/>
          <w:snapToGrid w:val="0"/>
          <w:sz w:val="28"/>
          <w:szCs w:val="28"/>
          <w:lang w:val="ru-RU"/>
        </w:rPr>
        <w:t>ценово</w:t>
      </w:r>
      <w:proofErr w:type="spellEnd"/>
      <w:r w:rsidRPr="00E16DEC">
        <w:rPr>
          <w:rFonts w:ascii="Times New Roman" w:eastAsia="Times New Roman" w:hAnsi="Times New Roman" w:cs="Times New Roman"/>
          <w:snapToGrid w:val="0"/>
          <w:sz w:val="28"/>
          <w:szCs w:val="28"/>
          <w:lang w:val="ru-RU"/>
        </w:rPr>
        <w:t xml:space="preserve"> предложение е </w:t>
      </w:r>
      <w:proofErr w:type="spellStart"/>
      <w:r w:rsidRPr="00E16DEC">
        <w:rPr>
          <w:rFonts w:ascii="Times New Roman" w:eastAsia="Times New Roman" w:hAnsi="Times New Roman" w:cs="Times New Roman"/>
          <w:snapToGrid w:val="0"/>
          <w:sz w:val="28"/>
          <w:szCs w:val="28"/>
          <w:lang w:val="ru-RU"/>
        </w:rPr>
        <w:t>подадено</w:t>
      </w:r>
      <w:proofErr w:type="spellEnd"/>
      <w:r w:rsidRPr="00E16DEC">
        <w:rPr>
          <w:rFonts w:ascii="Times New Roman" w:eastAsia="Times New Roman" w:hAnsi="Times New Roman" w:cs="Times New Roman"/>
          <w:snapToGrid w:val="0"/>
          <w:sz w:val="28"/>
          <w:szCs w:val="28"/>
          <w:lang w:val="ru-RU"/>
        </w:rPr>
        <w:t xml:space="preserve"> от ……………………………</w:t>
      </w:r>
    </w:p>
    <w:p w:rsidR="00170F6D" w:rsidRPr="00E16DEC" w:rsidRDefault="00170F6D" w:rsidP="00170F6D">
      <w:pPr>
        <w:spacing w:after="0" w:line="240" w:lineRule="auto"/>
        <w:jc w:val="both"/>
        <w:rPr>
          <w:rFonts w:ascii="Times New Roman" w:eastAsia="Times New Roman" w:hAnsi="Times New Roman" w:cs="Times New Roman"/>
          <w:snapToGrid w:val="0"/>
          <w:sz w:val="24"/>
          <w:szCs w:val="24"/>
          <w:lang w:val="ru-RU"/>
        </w:rPr>
      </w:pPr>
      <w:r w:rsidRPr="00E16DEC">
        <w:rPr>
          <w:rFonts w:ascii="Times New Roman" w:eastAsia="Times New Roman" w:hAnsi="Times New Roman" w:cs="Times New Roman"/>
          <w:i/>
          <w:sz w:val="24"/>
          <w:szCs w:val="24"/>
        </w:rPr>
        <w:t>(пълно   наименование   на   участника  и   правно-организационната   му   форма),</w:t>
      </w:r>
    </w:p>
    <w:p w:rsidR="00170F6D" w:rsidRPr="00E16DEC" w:rsidRDefault="00170F6D" w:rsidP="00170F6D">
      <w:pPr>
        <w:spacing w:after="0" w:line="240" w:lineRule="auto"/>
        <w:ind w:firstLine="708"/>
        <w:jc w:val="both"/>
        <w:rPr>
          <w:rFonts w:ascii="Times New Roman" w:eastAsia="Times New Roman" w:hAnsi="Times New Roman" w:cs="Times New Roman"/>
          <w:snapToGrid w:val="0"/>
          <w:sz w:val="28"/>
          <w:szCs w:val="28"/>
          <w:lang w:val="ru-RU"/>
        </w:rPr>
      </w:pPr>
      <w:r w:rsidRPr="00E16DEC">
        <w:rPr>
          <w:rFonts w:ascii="Times New Roman" w:eastAsia="Times New Roman" w:hAnsi="Times New Roman" w:cs="Times New Roman"/>
          <w:snapToGrid w:val="0"/>
          <w:sz w:val="28"/>
          <w:szCs w:val="28"/>
          <w:lang w:val="ru-RU"/>
        </w:rPr>
        <w:t xml:space="preserve">и подписано от ………………………………………… ..…………… ………… </w:t>
      </w:r>
    </w:p>
    <w:p w:rsidR="00170F6D" w:rsidRPr="00E16DEC" w:rsidRDefault="00170F6D" w:rsidP="00170F6D">
      <w:pPr>
        <w:shd w:val="clear" w:color="auto" w:fill="FFFFFF"/>
        <w:spacing w:after="0" w:line="240" w:lineRule="auto"/>
        <w:jc w:val="both"/>
        <w:rPr>
          <w:rFonts w:ascii="Times New Roman" w:eastAsia="Times New Roman" w:hAnsi="Times New Roman" w:cs="Times New Roman"/>
          <w:i/>
          <w:sz w:val="24"/>
          <w:szCs w:val="24"/>
        </w:rPr>
      </w:pPr>
      <w:r w:rsidRPr="00E16DEC">
        <w:rPr>
          <w:rFonts w:ascii="Times New Roman" w:eastAsia="Times New Roman" w:hAnsi="Times New Roman" w:cs="Times New Roman"/>
          <w:i/>
          <w:sz w:val="24"/>
          <w:szCs w:val="24"/>
        </w:rPr>
        <w:t>(собствено, бащино, фамилно име, ЕГН и длъжност на представляващия участника, адрес за кореспонденция)</w:t>
      </w: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8"/>
          <w:szCs w:val="28"/>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8"/>
          <w:szCs w:val="28"/>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УВАЖАЕМИ ДАМИ И ГОСПОДА,</w:t>
      </w:r>
    </w:p>
    <w:p w:rsidR="00170F6D" w:rsidRPr="00E16DEC" w:rsidRDefault="00170F6D" w:rsidP="00170F6D">
      <w:pPr>
        <w:spacing w:after="0" w:line="240" w:lineRule="auto"/>
        <w:ind w:firstLine="567"/>
        <w:jc w:val="both"/>
        <w:rPr>
          <w:rFonts w:ascii="Times New Roman" w:eastAsia="Times New Roman" w:hAnsi="Times New Roman" w:cs="Times New Roman"/>
          <w:b/>
          <w:sz w:val="28"/>
          <w:szCs w:val="28"/>
        </w:rPr>
      </w:pPr>
    </w:p>
    <w:p w:rsidR="00170F6D" w:rsidRPr="00E16DEC" w:rsidRDefault="00170F6D" w:rsidP="00170F6D">
      <w:pPr>
        <w:spacing w:after="0" w:line="240" w:lineRule="auto"/>
        <w:jc w:val="both"/>
        <w:outlineLvl w:val="0"/>
        <w:rPr>
          <w:rFonts w:ascii="Times New Roman" w:eastAsia="MS Mincho" w:hAnsi="Times New Roman" w:cs="Times New Roman"/>
          <w:b/>
          <w:i/>
          <w:sz w:val="28"/>
          <w:szCs w:val="28"/>
        </w:rPr>
      </w:pPr>
      <w:r w:rsidRPr="00E16DEC">
        <w:rPr>
          <w:rFonts w:ascii="Times New Roman" w:eastAsia="Times New Roman" w:hAnsi="Times New Roman" w:cs="Times New Roman"/>
          <w:sz w:val="28"/>
          <w:szCs w:val="28"/>
        </w:rPr>
        <w:t>След като се запознахме с изискванията и условията за участие в открита процедура за възлагане на обществена поръчка, с предмет:</w:t>
      </w:r>
      <w:r w:rsidRPr="00E16DEC">
        <w:rPr>
          <w:rFonts w:ascii="Times New Roman" w:eastAsia="MS Mincho" w:hAnsi="Times New Roman" w:cs="Times New Roman"/>
          <w:b/>
          <w:i/>
          <w:sz w:val="28"/>
          <w:szCs w:val="28"/>
        </w:rPr>
        <w:t>…………………………………………………….</w:t>
      </w:r>
      <w:r w:rsidRPr="00E16DEC">
        <w:rPr>
          <w:rFonts w:ascii="Times New Roman" w:eastAsia="Times New Roman" w:hAnsi="Times New Roman" w:cs="Times New Roman"/>
          <w:sz w:val="28"/>
          <w:szCs w:val="28"/>
        </w:rPr>
        <w:t>,</w:t>
      </w:r>
      <w:r w:rsidRPr="00E16DEC">
        <w:rPr>
          <w:rFonts w:ascii="Times New Roman" w:eastAsia="Times New Roman" w:hAnsi="Times New Roman" w:cs="Times New Roman"/>
          <w:b/>
          <w:sz w:val="28"/>
          <w:szCs w:val="28"/>
        </w:rPr>
        <w:t xml:space="preserve"> </w:t>
      </w:r>
      <w:r w:rsidRPr="00E16DEC">
        <w:rPr>
          <w:rFonts w:ascii="Times New Roman" w:eastAsia="Times New Roman" w:hAnsi="Times New Roman" w:cs="Times New Roman"/>
          <w:sz w:val="28"/>
          <w:szCs w:val="28"/>
        </w:rPr>
        <w:t>по обособена позиция № 1 – „</w:t>
      </w:r>
      <w:r w:rsidRPr="00E16DEC">
        <w:rPr>
          <w:rFonts w:ascii="Times New Roman" w:eastAsia="MS Mincho" w:hAnsi="Times New Roman" w:cs="Times New Roman"/>
          <w:sz w:val="28"/>
          <w:szCs w:val="28"/>
        </w:rPr>
        <w:t>Доставка на столове и мека мебел</w:t>
      </w:r>
      <w:r w:rsidRPr="00E16DEC">
        <w:rPr>
          <w:rFonts w:ascii="Times New Roman" w:eastAsia="Times New Roman" w:hAnsi="Times New Roman" w:cs="Times New Roman"/>
          <w:sz w:val="28"/>
          <w:szCs w:val="28"/>
        </w:rPr>
        <w:t>“</w:t>
      </w:r>
    </w:p>
    <w:p w:rsidR="00170F6D" w:rsidRPr="00E16DEC" w:rsidRDefault="00170F6D" w:rsidP="00170F6D">
      <w:pPr>
        <w:tabs>
          <w:tab w:val="left" w:pos="708"/>
          <w:tab w:val="center" w:pos="4153"/>
          <w:tab w:val="right" w:pos="8306"/>
        </w:tabs>
        <w:spacing w:after="0" w:line="240" w:lineRule="auto"/>
        <w:ind w:firstLine="567"/>
        <w:jc w:val="both"/>
        <w:rPr>
          <w:rFonts w:ascii="Times New Roman" w:eastAsia="Times New Roman" w:hAnsi="Times New Roman" w:cs="Times New Roman"/>
          <w:b/>
          <w:sz w:val="28"/>
          <w:szCs w:val="28"/>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 сме съгласни да изпълним доставките, предмет на обществената поръчка, в съответствие с изискванията на Възложителя и Техническото ни предложение, както следва:</w:t>
      </w:r>
    </w:p>
    <w:p w:rsidR="00170F6D" w:rsidRPr="00E16DEC" w:rsidRDefault="00170F6D" w:rsidP="00170F6D">
      <w:pPr>
        <w:spacing w:after="0" w:line="240" w:lineRule="auto"/>
        <w:ind w:firstLine="567"/>
        <w:jc w:val="both"/>
        <w:rPr>
          <w:rFonts w:ascii="Times New Roman" w:eastAsia="Times New Roman" w:hAnsi="Times New Roman" w:cs="Times New Roman"/>
          <w:bCs/>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bCs/>
          <w:sz w:val="28"/>
          <w:szCs w:val="28"/>
        </w:rPr>
      </w:pPr>
      <w:r w:rsidRPr="00E16DEC">
        <w:rPr>
          <w:rFonts w:ascii="Times New Roman" w:eastAsia="Times New Roman" w:hAnsi="Times New Roman" w:cs="Times New Roman"/>
          <w:bCs/>
          <w:sz w:val="28"/>
          <w:szCs w:val="28"/>
        </w:rPr>
        <w:t>Предлагаме на вниманието Ви следното ценово предложение:</w:t>
      </w:r>
    </w:p>
    <w:p w:rsidR="00170F6D" w:rsidRPr="00E16DEC" w:rsidRDefault="00170F6D" w:rsidP="00170F6D">
      <w:pPr>
        <w:spacing w:after="0" w:line="240" w:lineRule="auto"/>
        <w:ind w:firstLine="567"/>
        <w:jc w:val="both"/>
        <w:rPr>
          <w:rFonts w:ascii="Times New Roman" w:eastAsia="Times New Roman" w:hAnsi="Times New Roman" w:cs="Times New Roman"/>
          <w:bCs/>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b/>
          <w:sz w:val="28"/>
          <w:szCs w:val="28"/>
          <w:lang w:val="en-US"/>
        </w:rPr>
      </w:pPr>
      <w:r w:rsidRPr="00E16DEC">
        <w:rPr>
          <w:rFonts w:ascii="Times New Roman" w:eastAsia="Times New Roman" w:hAnsi="Times New Roman" w:cs="Times New Roman"/>
          <w:b/>
          <w:sz w:val="28"/>
          <w:szCs w:val="28"/>
        </w:rPr>
        <w:t>ДОСТАВКА НА СТОЛОВЕ И МЕКА МЕБЕЛ</w:t>
      </w:r>
      <w:r w:rsidRPr="00E16DEC">
        <w:rPr>
          <w:rFonts w:ascii="Times New Roman" w:eastAsia="Times New Roman" w:hAnsi="Times New Roman" w:cs="Times New Roman"/>
          <w:b/>
          <w:sz w:val="28"/>
          <w:szCs w:val="28"/>
          <w:lang w:val="en-US"/>
        </w:rPr>
        <w:t>:</w:t>
      </w:r>
    </w:p>
    <w:p w:rsidR="00170F6D" w:rsidRPr="00E16DEC" w:rsidRDefault="00170F6D" w:rsidP="00170F6D">
      <w:pPr>
        <w:spacing w:after="0" w:line="240" w:lineRule="auto"/>
        <w:jc w:val="both"/>
        <w:rPr>
          <w:rFonts w:ascii="Times New Roman" w:eastAsia="Times New Roman" w:hAnsi="Times New Roman" w:cs="Times New Roman"/>
          <w:b/>
          <w:sz w:val="28"/>
          <w:szCs w:val="28"/>
        </w:rPr>
      </w:pPr>
    </w:p>
    <w:tbl>
      <w:tblPr>
        <w:tblW w:w="878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3402"/>
        <w:gridCol w:w="850"/>
        <w:gridCol w:w="1843"/>
        <w:gridCol w:w="2127"/>
      </w:tblGrid>
      <w:tr w:rsidR="00E16DEC" w:rsidRPr="00E16DEC" w:rsidTr="00170F6D">
        <w:trPr>
          <w:trHeight w:val="945"/>
        </w:trPr>
        <w:tc>
          <w:tcPr>
            <w:tcW w:w="567"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w:t>
            </w:r>
          </w:p>
        </w:tc>
        <w:tc>
          <w:tcPr>
            <w:tcW w:w="3402"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ТЪРГОВСКА НОМЕНКЛАТУРА</w:t>
            </w:r>
          </w:p>
        </w:tc>
        <w:tc>
          <w:tcPr>
            <w:tcW w:w="850"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БРОЙ</w:t>
            </w:r>
          </w:p>
        </w:tc>
        <w:tc>
          <w:tcPr>
            <w:tcW w:w="1843"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Предлагана ед.цена в лева /без ДДС/</w:t>
            </w:r>
          </w:p>
        </w:tc>
        <w:tc>
          <w:tcPr>
            <w:tcW w:w="2127"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Обща стойност в лева /без ДДС/</w:t>
            </w:r>
          </w:p>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К5=К3хК4</w:t>
            </w:r>
          </w:p>
        </w:tc>
      </w:tr>
      <w:tr w:rsidR="00E16DEC" w:rsidRPr="00E16DEC" w:rsidTr="00170F6D">
        <w:trPr>
          <w:trHeight w:val="315"/>
        </w:trPr>
        <w:tc>
          <w:tcPr>
            <w:tcW w:w="567"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1</w:t>
            </w:r>
          </w:p>
        </w:tc>
        <w:tc>
          <w:tcPr>
            <w:tcW w:w="3402"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2</w:t>
            </w:r>
          </w:p>
        </w:tc>
        <w:tc>
          <w:tcPr>
            <w:tcW w:w="850"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3 </w:t>
            </w:r>
          </w:p>
        </w:tc>
        <w:tc>
          <w:tcPr>
            <w:tcW w:w="1843"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4</w:t>
            </w:r>
          </w:p>
        </w:tc>
        <w:tc>
          <w:tcPr>
            <w:tcW w:w="2127"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5</w:t>
            </w:r>
          </w:p>
        </w:tc>
      </w:tr>
      <w:tr w:rsidR="00E16DEC" w:rsidRPr="00E16DEC" w:rsidTr="00170F6D">
        <w:trPr>
          <w:trHeight w:val="630"/>
        </w:trPr>
        <w:tc>
          <w:tcPr>
            <w:tcW w:w="567"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3402"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1 - СТОЛОВЕ И МЕКА МЕБЕЛ</w:t>
            </w:r>
          </w:p>
        </w:tc>
        <w:tc>
          <w:tcPr>
            <w:tcW w:w="850"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3"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2127"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r>
      <w:tr w:rsidR="00E16DEC" w:rsidRPr="00E16DEC" w:rsidTr="00170F6D">
        <w:trPr>
          <w:trHeight w:val="597"/>
        </w:trPr>
        <w:tc>
          <w:tcPr>
            <w:tcW w:w="567"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3402" w:type="dxa"/>
            <w:shd w:val="clear" w:color="auto" w:fill="auto"/>
            <w:vAlign w:val="center"/>
            <w:hideMark/>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Кожен стол</w:t>
            </w:r>
          </w:p>
        </w:tc>
        <w:tc>
          <w:tcPr>
            <w:tcW w:w="850" w:type="dxa"/>
            <w:shd w:val="clear" w:color="auto" w:fill="auto"/>
            <w:vAlign w:val="center"/>
            <w:hideMark/>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2127" w:type="dxa"/>
            <w:shd w:val="clear" w:color="auto" w:fill="auto"/>
            <w:vAlign w:val="center"/>
            <w:hideMark/>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170F6D">
        <w:trPr>
          <w:trHeight w:val="563"/>
        </w:trPr>
        <w:tc>
          <w:tcPr>
            <w:tcW w:w="567"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3402" w:type="dxa"/>
            <w:shd w:val="clear" w:color="auto" w:fill="auto"/>
            <w:vAlign w:val="center"/>
            <w:hideMark/>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магистрати</w:t>
            </w:r>
          </w:p>
        </w:tc>
        <w:tc>
          <w:tcPr>
            <w:tcW w:w="850" w:type="dxa"/>
            <w:shd w:val="clear" w:color="auto" w:fill="auto"/>
            <w:vAlign w:val="center"/>
            <w:hideMark/>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82</w:t>
            </w:r>
          </w:p>
        </w:tc>
        <w:tc>
          <w:tcPr>
            <w:tcW w:w="1843"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2127"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170F6D">
        <w:trPr>
          <w:trHeight w:val="570"/>
        </w:trPr>
        <w:tc>
          <w:tcPr>
            <w:tcW w:w="567"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3402" w:type="dxa"/>
            <w:shd w:val="clear" w:color="auto" w:fill="auto"/>
            <w:vAlign w:val="center"/>
            <w:hideMark/>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Диван /двоен модул/</w:t>
            </w:r>
          </w:p>
        </w:tc>
        <w:tc>
          <w:tcPr>
            <w:tcW w:w="850" w:type="dxa"/>
            <w:shd w:val="clear" w:color="auto" w:fill="auto"/>
            <w:vAlign w:val="center"/>
            <w:hideMark/>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843"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2127"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170F6D">
        <w:trPr>
          <w:trHeight w:val="630"/>
        </w:trPr>
        <w:tc>
          <w:tcPr>
            <w:tcW w:w="567"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3402" w:type="dxa"/>
            <w:shd w:val="clear" w:color="auto" w:fill="auto"/>
            <w:vAlign w:val="center"/>
            <w:hideMark/>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Единичен фотьойл</w:t>
            </w:r>
          </w:p>
        </w:tc>
        <w:tc>
          <w:tcPr>
            <w:tcW w:w="850" w:type="dxa"/>
            <w:shd w:val="clear" w:color="auto" w:fill="auto"/>
            <w:vAlign w:val="center"/>
            <w:hideMark/>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843"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2127"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170F6D">
        <w:trPr>
          <w:trHeight w:val="607"/>
        </w:trPr>
        <w:tc>
          <w:tcPr>
            <w:tcW w:w="567"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3402" w:type="dxa"/>
            <w:shd w:val="clear" w:color="auto" w:fill="auto"/>
            <w:vAlign w:val="center"/>
            <w:hideMark/>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Стол </w:t>
            </w:r>
            <w:proofErr w:type="spellStart"/>
            <w:r w:rsidRPr="00E16DEC">
              <w:rPr>
                <w:rFonts w:ascii="Times New Roman" w:eastAsia="Times New Roman" w:hAnsi="Times New Roman" w:cs="Times New Roman"/>
                <w:sz w:val="24"/>
                <w:szCs w:val="24"/>
                <w:lang w:eastAsia="bg-BG"/>
              </w:rPr>
              <w:t>посетителски</w:t>
            </w:r>
            <w:proofErr w:type="spellEnd"/>
            <w:r w:rsidRPr="00E16DEC">
              <w:rPr>
                <w:rFonts w:ascii="Times New Roman" w:eastAsia="Times New Roman" w:hAnsi="Times New Roman" w:cs="Times New Roman"/>
                <w:sz w:val="24"/>
                <w:szCs w:val="24"/>
                <w:lang w:eastAsia="bg-BG"/>
              </w:rPr>
              <w:t xml:space="preserve"> </w:t>
            </w:r>
          </w:p>
        </w:tc>
        <w:tc>
          <w:tcPr>
            <w:tcW w:w="850" w:type="dxa"/>
            <w:shd w:val="clear" w:color="auto" w:fill="auto"/>
            <w:vAlign w:val="center"/>
            <w:hideMark/>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70</w:t>
            </w:r>
          </w:p>
        </w:tc>
        <w:tc>
          <w:tcPr>
            <w:tcW w:w="1843"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2127"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8C082B" w:rsidRPr="00E16DEC" w:rsidTr="00170F6D">
        <w:trPr>
          <w:trHeight w:val="365"/>
        </w:trPr>
        <w:tc>
          <w:tcPr>
            <w:tcW w:w="567"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w:t>
            </w:r>
          </w:p>
        </w:tc>
        <w:tc>
          <w:tcPr>
            <w:tcW w:w="3402" w:type="dxa"/>
            <w:shd w:val="clear" w:color="auto" w:fill="auto"/>
            <w:vAlign w:val="center"/>
            <w:hideMark/>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Стол служители</w:t>
            </w:r>
          </w:p>
        </w:tc>
        <w:tc>
          <w:tcPr>
            <w:tcW w:w="850" w:type="dxa"/>
            <w:shd w:val="clear" w:color="auto" w:fill="auto"/>
            <w:vAlign w:val="center"/>
            <w:hideMark/>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843"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2127"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bl>
    <w:p w:rsidR="00170F6D" w:rsidRPr="00E16DEC" w:rsidRDefault="00170F6D" w:rsidP="00170F6D">
      <w:pPr>
        <w:spacing w:after="0" w:line="240" w:lineRule="auto"/>
        <w:jc w:val="both"/>
        <w:rPr>
          <w:rFonts w:ascii="Times New Roman" w:eastAsia="Times New Roman" w:hAnsi="Times New Roman" w:cs="Times New Roman"/>
          <w:i/>
          <w:strike/>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Общата стойност за изпълнение на поръчката по обособена позиция № 1 – „</w:t>
      </w:r>
      <w:r w:rsidRPr="00E16DEC">
        <w:rPr>
          <w:rFonts w:ascii="Times New Roman" w:eastAsia="MS Mincho" w:hAnsi="Times New Roman" w:cs="Times New Roman"/>
          <w:sz w:val="28"/>
          <w:szCs w:val="28"/>
        </w:rPr>
        <w:t>Доставка на столове и мека мебел</w:t>
      </w:r>
      <w:r w:rsidRPr="00E16DEC">
        <w:rPr>
          <w:rFonts w:ascii="Times New Roman" w:eastAsia="Times New Roman" w:hAnsi="Times New Roman" w:cs="Times New Roman"/>
          <w:sz w:val="28"/>
          <w:szCs w:val="28"/>
        </w:rPr>
        <w:t>“ е: …………………………лева (</w:t>
      </w:r>
      <w:r w:rsidRPr="00E16DEC">
        <w:rPr>
          <w:rFonts w:ascii="Times New Roman" w:eastAsia="Times New Roman" w:hAnsi="Times New Roman" w:cs="Times New Roman"/>
          <w:i/>
          <w:sz w:val="28"/>
          <w:szCs w:val="28"/>
        </w:rPr>
        <w:t>словом:</w:t>
      </w:r>
      <w:r w:rsidRPr="00E16DEC">
        <w:rPr>
          <w:rFonts w:ascii="Times New Roman" w:eastAsia="Times New Roman" w:hAnsi="Times New Roman" w:cs="Times New Roman"/>
          <w:sz w:val="28"/>
          <w:szCs w:val="28"/>
        </w:rPr>
        <w:t>………………………………..……..….) без включен ДДС.</w:t>
      </w:r>
    </w:p>
    <w:p w:rsidR="00170F6D" w:rsidRPr="00E16DEC" w:rsidRDefault="00170F6D" w:rsidP="00170F6D">
      <w:pPr>
        <w:widowControl w:val="0"/>
        <w:autoSpaceDE w:val="0"/>
        <w:autoSpaceDN w:val="0"/>
        <w:adjustRightInd w:val="0"/>
        <w:spacing w:after="0" w:line="240" w:lineRule="auto"/>
        <w:ind w:right="70" w:firstLine="567"/>
        <w:jc w:val="both"/>
        <w:rPr>
          <w:rFonts w:ascii="Times New Roman" w:eastAsia="Times New Roman" w:hAnsi="Times New Roman" w:cs="Times New Roman"/>
          <w:iCs/>
          <w:sz w:val="28"/>
          <w:szCs w:val="28"/>
          <w:lang w:eastAsia="bg-BG"/>
        </w:rPr>
      </w:pPr>
    </w:p>
    <w:p w:rsidR="00170F6D" w:rsidRPr="00E16DEC" w:rsidRDefault="00170F6D" w:rsidP="00170F6D">
      <w:pPr>
        <w:widowControl w:val="0"/>
        <w:autoSpaceDE w:val="0"/>
        <w:autoSpaceDN w:val="0"/>
        <w:adjustRightInd w:val="0"/>
        <w:spacing w:after="0" w:line="240" w:lineRule="auto"/>
        <w:ind w:right="70" w:firstLine="567"/>
        <w:jc w:val="both"/>
        <w:rPr>
          <w:rFonts w:ascii="Times New Roman" w:eastAsia="Times New Roman" w:hAnsi="Times New Roman" w:cs="Times New Roman"/>
          <w:iCs/>
          <w:sz w:val="28"/>
          <w:szCs w:val="28"/>
          <w:lang w:eastAsia="bg-BG"/>
        </w:rPr>
      </w:pPr>
      <w:r w:rsidRPr="00E16DEC">
        <w:rPr>
          <w:rFonts w:ascii="Times New Roman" w:eastAsia="Times New Roman" w:hAnsi="Times New Roman" w:cs="Times New Roman"/>
          <w:iCs/>
          <w:sz w:val="28"/>
          <w:szCs w:val="28"/>
          <w:lang w:eastAsia="bg-BG"/>
        </w:rPr>
        <w:t xml:space="preserve">Общата стойност за изпълнение на поръчката </w:t>
      </w:r>
      <w:r w:rsidRPr="00E16DEC">
        <w:rPr>
          <w:rFonts w:ascii="Times New Roman" w:eastAsia="Times New Roman" w:hAnsi="Times New Roman" w:cs="Times New Roman"/>
          <w:sz w:val="28"/>
          <w:szCs w:val="28"/>
        </w:rPr>
        <w:t>по обособена позиция № 1 – „</w:t>
      </w:r>
      <w:r w:rsidRPr="00E16DEC">
        <w:rPr>
          <w:rFonts w:ascii="Times New Roman" w:eastAsia="MS Mincho" w:hAnsi="Times New Roman" w:cs="Times New Roman"/>
          <w:sz w:val="28"/>
          <w:szCs w:val="28"/>
        </w:rPr>
        <w:t>Доставка на столове и мека мебел</w:t>
      </w:r>
      <w:r w:rsidRPr="00E16DEC">
        <w:rPr>
          <w:rFonts w:ascii="Times New Roman" w:eastAsia="Times New Roman" w:hAnsi="Times New Roman" w:cs="Times New Roman"/>
          <w:sz w:val="28"/>
          <w:szCs w:val="28"/>
        </w:rPr>
        <w:t>“ е: …………………………лева (</w:t>
      </w:r>
      <w:r w:rsidRPr="00E16DEC">
        <w:rPr>
          <w:rFonts w:ascii="Times New Roman" w:eastAsia="Times New Roman" w:hAnsi="Times New Roman" w:cs="Times New Roman"/>
          <w:i/>
          <w:sz w:val="28"/>
          <w:szCs w:val="28"/>
        </w:rPr>
        <w:t>словом:</w:t>
      </w:r>
      <w:r w:rsidRPr="00E16DEC">
        <w:rPr>
          <w:rFonts w:ascii="Times New Roman" w:eastAsia="Times New Roman" w:hAnsi="Times New Roman" w:cs="Times New Roman"/>
          <w:sz w:val="28"/>
          <w:szCs w:val="28"/>
        </w:rPr>
        <w:t xml:space="preserve">…………………..) </w:t>
      </w:r>
      <w:r w:rsidRPr="00E16DEC">
        <w:rPr>
          <w:rFonts w:ascii="Times New Roman" w:eastAsia="Times New Roman" w:hAnsi="Times New Roman" w:cs="Times New Roman"/>
          <w:iCs/>
          <w:sz w:val="28"/>
          <w:szCs w:val="28"/>
          <w:lang w:eastAsia="bg-BG"/>
        </w:rPr>
        <w:t xml:space="preserve"> с включен  ДДС.</w:t>
      </w: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Декларираме, че предлаганата цена на мебелите е крайна и в нея сме включили всички разходи, свързани с тяхната доставка до посоченото от Възложителя място, в т.ч. транспортните разходи, </w:t>
      </w:r>
      <w:proofErr w:type="spellStart"/>
      <w:r w:rsidRPr="00E16DEC">
        <w:rPr>
          <w:rFonts w:ascii="Times New Roman" w:eastAsia="Times New Roman" w:hAnsi="Times New Roman" w:cs="Times New Roman"/>
          <w:sz w:val="28"/>
          <w:szCs w:val="28"/>
        </w:rPr>
        <w:t>товаро-разтоварни</w:t>
      </w:r>
      <w:proofErr w:type="spellEnd"/>
      <w:r w:rsidRPr="00E16DEC">
        <w:rPr>
          <w:rFonts w:ascii="Times New Roman" w:eastAsia="Times New Roman" w:hAnsi="Times New Roman" w:cs="Times New Roman"/>
          <w:sz w:val="28"/>
          <w:szCs w:val="28"/>
        </w:rPr>
        <w:t xml:space="preserve"> разходи, </w:t>
      </w:r>
      <w:proofErr w:type="spellStart"/>
      <w:r w:rsidRPr="00E16DEC">
        <w:rPr>
          <w:rFonts w:ascii="Times New Roman" w:eastAsia="Times New Roman" w:hAnsi="Times New Roman" w:cs="Times New Roman"/>
          <w:sz w:val="28"/>
          <w:szCs w:val="28"/>
        </w:rPr>
        <w:t>разходи</w:t>
      </w:r>
      <w:proofErr w:type="spellEnd"/>
      <w:r w:rsidRPr="00E16DEC">
        <w:rPr>
          <w:rFonts w:ascii="Times New Roman" w:eastAsia="Times New Roman" w:hAnsi="Times New Roman" w:cs="Times New Roman"/>
          <w:sz w:val="28"/>
          <w:szCs w:val="28"/>
        </w:rPr>
        <w:t xml:space="preserve"> за монтаж и други.</w:t>
      </w: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ab/>
      </w: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Дата:…………2015 г.                   Подпис и печат……………..</w:t>
      </w:r>
    </w:p>
    <w:p w:rsidR="00170F6D" w:rsidRPr="00E16DEC" w:rsidRDefault="00170F6D" w:rsidP="00170F6D">
      <w:pPr>
        <w:spacing w:after="0" w:line="240" w:lineRule="auto"/>
        <w:ind w:left="6480" w:hanging="1440"/>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  (трите имена, подпис и печат)</w:t>
      </w:r>
    </w:p>
    <w:p w:rsidR="00170F6D" w:rsidRPr="00E16DEC" w:rsidRDefault="00170F6D" w:rsidP="00170F6D">
      <w:pPr>
        <w:spacing w:after="0" w:line="240" w:lineRule="auto"/>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br w:type="page"/>
      </w:r>
    </w:p>
    <w:p w:rsidR="00170F6D" w:rsidRPr="00E16DEC" w:rsidRDefault="00170F6D" w:rsidP="00170F6D">
      <w:pPr>
        <w:spacing w:after="0" w:line="240" w:lineRule="auto"/>
        <w:ind w:firstLine="1047"/>
        <w:jc w:val="right"/>
        <w:rPr>
          <w:rFonts w:ascii="Times New Roman" w:eastAsia="Times New Roman" w:hAnsi="Times New Roman" w:cs="Times New Roman"/>
          <w:sz w:val="28"/>
          <w:szCs w:val="20"/>
        </w:rPr>
      </w:pPr>
      <w:r w:rsidRPr="00E16DEC">
        <w:rPr>
          <w:rFonts w:ascii="Times New Roman" w:eastAsia="Times New Roman" w:hAnsi="Times New Roman" w:cs="Times New Roman"/>
          <w:b/>
          <w:snapToGrid w:val="0"/>
          <w:sz w:val="28"/>
          <w:szCs w:val="20"/>
        </w:rPr>
        <w:lastRenderedPageBreak/>
        <w:t>Приложение№ 11.2.</w:t>
      </w:r>
    </w:p>
    <w:p w:rsidR="00170F6D" w:rsidRPr="00E16DEC" w:rsidRDefault="00170F6D" w:rsidP="00170F6D">
      <w:pPr>
        <w:spacing w:after="0" w:line="240" w:lineRule="auto"/>
        <w:ind w:left="708"/>
        <w:rPr>
          <w:rFonts w:ascii="Times New Roman" w:eastAsia="Times New Roman" w:hAnsi="Times New Roman" w:cs="Times New Roman"/>
          <w:snapToGrid w:val="0"/>
          <w:sz w:val="28"/>
          <w:szCs w:val="20"/>
        </w:rPr>
      </w:pPr>
      <w:r w:rsidRPr="00E16DEC">
        <w:rPr>
          <w:rFonts w:ascii="Times New Roman" w:eastAsia="Times New Roman" w:hAnsi="Times New Roman" w:cs="Times New Roman"/>
          <w:snapToGrid w:val="0"/>
          <w:sz w:val="28"/>
          <w:szCs w:val="20"/>
        </w:rPr>
        <w:t xml:space="preserve">                                                               </w:t>
      </w:r>
    </w:p>
    <w:p w:rsidR="00170F6D" w:rsidRPr="00E16DEC" w:rsidRDefault="00170F6D" w:rsidP="00170F6D">
      <w:pPr>
        <w:spacing w:after="0" w:line="240" w:lineRule="auto"/>
        <w:ind w:left="708"/>
        <w:rPr>
          <w:rFonts w:ascii="Times New Roman" w:eastAsia="Times New Roman" w:hAnsi="Times New Roman" w:cs="Times New Roman"/>
          <w:snapToGrid w:val="0"/>
          <w:sz w:val="28"/>
          <w:szCs w:val="20"/>
        </w:rPr>
      </w:pPr>
    </w:p>
    <w:p w:rsidR="00170F6D" w:rsidRPr="00E16DEC" w:rsidRDefault="00170F6D" w:rsidP="00170F6D">
      <w:pPr>
        <w:spacing w:after="0" w:line="240" w:lineRule="auto"/>
        <w:ind w:left="4395" w:firstLine="708"/>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До</w:t>
      </w:r>
    </w:p>
    <w:p w:rsidR="00170F6D" w:rsidRPr="00E16DEC" w:rsidRDefault="00170F6D" w:rsidP="00170F6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Прокуратурата на Република България</w:t>
      </w:r>
    </w:p>
    <w:p w:rsidR="00170F6D" w:rsidRPr="00E16DEC" w:rsidRDefault="00170F6D" w:rsidP="00170F6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гр. София, бул. „Витоша” № 2</w:t>
      </w: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8"/>
          <w:szCs w:val="20"/>
        </w:rPr>
      </w:pP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8"/>
          <w:szCs w:val="20"/>
        </w:rPr>
      </w:pPr>
    </w:p>
    <w:p w:rsidR="00170F6D" w:rsidRPr="00E16DEC" w:rsidRDefault="00170F6D" w:rsidP="00170F6D">
      <w:pPr>
        <w:spacing w:after="0" w:line="240" w:lineRule="auto"/>
        <w:jc w:val="center"/>
        <w:outlineLvl w:val="0"/>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ЦЕНОВО ПРЕДЛОЖЕНИЕ</w:t>
      </w:r>
    </w:p>
    <w:p w:rsidR="00170F6D" w:rsidRPr="00E16DEC" w:rsidRDefault="00170F6D" w:rsidP="00170F6D">
      <w:pPr>
        <w:spacing w:after="0" w:line="240" w:lineRule="auto"/>
        <w:jc w:val="center"/>
        <w:outlineLvl w:val="0"/>
        <w:rPr>
          <w:rFonts w:ascii="Times New Roman" w:eastAsia="Times New Roman" w:hAnsi="Times New Roman" w:cs="Times New Roman"/>
          <w:b/>
          <w:sz w:val="28"/>
          <w:szCs w:val="28"/>
          <w:lang w:eastAsia="bg-BG"/>
        </w:rPr>
      </w:pPr>
    </w:p>
    <w:p w:rsidR="00170F6D" w:rsidRPr="00E16DEC" w:rsidRDefault="00170F6D" w:rsidP="00170F6D">
      <w:pPr>
        <w:spacing w:after="0" w:line="240" w:lineRule="auto"/>
        <w:jc w:val="both"/>
        <w:outlineLvl w:val="0"/>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За участие в открита процедура за възлагане на обществена поръчка, с предмет: </w:t>
      </w:r>
      <w:r w:rsidRPr="00E16DEC">
        <w:rPr>
          <w:rFonts w:ascii="Times New Roman" w:eastAsia="MS Mincho" w:hAnsi="Times New Roman" w:cs="Times New Roman"/>
          <w:b/>
          <w:i/>
          <w:sz w:val="28"/>
          <w:szCs w:val="28"/>
        </w:rPr>
        <w:t xml:space="preserve">…………………………………………………, </w:t>
      </w:r>
      <w:r w:rsidRPr="00E16DEC">
        <w:rPr>
          <w:rFonts w:ascii="Times New Roman" w:eastAsia="Times New Roman" w:hAnsi="Times New Roman" w:cs="Times New Roman"/>
          <w:sz w:val="28"/>
          <w:szCs w:val="28"/>
          <w:lang w:val="en-US"/>
        </w:rPr>
        <w:t xml:space="preserve"> </w:t>
      </w:r>
    </w:p>
    <w:p w:rsidR="00170F6D" w:rsidRPr="00E16DEC" w:rsidRDefault="00170F6D" w:rsidP="00170F6D">
      <w:pPr>
        <w:spacing w:after="0" w:line="240" w:lineRule="auto"/>
        <w:jc w:val="both"/>
        <w:outlineLvl w:val="0"/>
        <w:rPr>
          <w:rFonts w:ascii="Times New Roman" w:eastAsia="Times New Roman" w:hAnsi="Times New Roman" w:cs="Times New Roman"/>
          <w:sz w:val="28"/>
          <w:szCs w:val="28"/>
        </w:rPr>
      </w:pPr>
    </w:p>
    <w:p w:rsidR="00170F6D" w:rsidRPr="00E16DEC" w:rsidRDefault="00170F6D" w:rsidP="00170F6D">
      <w:pPr>
        <w:spacing w:after="0" w:line="240" w:lineRule="auto"/>
        <w:jc w:val="both"/>
        <w:outlineLvl w:val="0"/>
        <w:rPr>
          <w:rFonts w:ascii="Times New Roman" w:eastAsia="MS Mincho" w:hAnsi="Times New Roman" w:cs="Times New Roman"/>
          <w:b/>
          <w:i/>
          <w:caps/>
          <w:sz w:val="28"/>
          <w:szCs w:val="28"/>
        </w:rPr>
      </w:pPr>
      <w:r w:rsidRPr="00E16DEC">
        <w:rPr>
          <w:rFonts w:ascii="Times New Roman" w:eastAsia="Times New Roman" w:hAnsi="Times New Roman" w:cs="Times New Roman"/>
          <w:b/>
          <w:caps/>
          <w:sz w:val="28"/>
          <w:szCs w:val="28"/>
        </w:rPr>
        <w:t>за</w:t>
      </w:r>
      <w:r w:rsidRPr="00E16DEC">
        <w:rPr>
          <w:rFonts w:ascii="Times New Roman" w:eastAsia="Times New Roman" w:hAnsi="Times New Roman" w:cs="Times New Roman"/>
          <w:b/>
          <w:caps/>
          <w:sz w:val="28"/>
          <w:szCs w:val="28"/>
          <w:lang w:val="en-US"/>
        </w:rPr>
        <w:t xml:space="preserve"> </w:t>
      </w:r>
      <w:r w:rsidRPr="00E16DEC">
        <w:rPr>
          <w:rFonts w:ascii="Times New Roman" w:eastAsia="Times New Roman" w:hAnsi="Times New Roman" w:cs="Times New Roman"/>
          <w:b/>
          <w:caps/>
          <w:sz w:val="28"/>
          <w:szCs w:val="28"/>
        </w:rPr>
        <w:t>обособена позиция № 2 – „</w:t>
      </w:r>
      <w:r w:rsidRPr="00E16DEC">
        <w:rPr>
          <w:rFonts w:ascii="Times New Roman" w:eastAsia="MS Mincho" w:hAnsi="Times New Roman" w:cs="Times New Roman"/>
          <w:b/>
          <w:caps/>
          <w:sz w:val="28"/>
          <w:szCs w:val="28"/>
        </w:rPr>
        <w:t>Доставка на офис мебели</w:t>
      </w:r>
      <w:r w:rsidRPr="00E16DEC">
        <w:rPr>
          <w:rFonts w:ascii="Times New Roman" w:eastAsia="Times New Roman" w:hAnsi="Times New Roman" w:cs="Times New Roman"/>
          <w:b/>
          <w:caps/>
          <w:sz w:val="28"/>
          <w:szCs w:val="28"/>
        </w:rPr>
        <w:t>“.</w:t>
      </w:r>
    </w:p>
    <w:p w:rsidR="00170F6D" w:rsidRPr="00E16DEC" w:rsidRDefault="00170F6D" w:rsidP="00170F6D">
      <w:pPr>
        <w:tabs>
          <w:tab w:val="left" w:pos="708"/>
          <w:tab w:val="center" w:pos="4153"/>
          <w:tab w:val="right" w:pos="8306"/>
        </w:tabs>
        <w:spacing w:after="0" w:line="240" w:lineRule="auto"/>
        <w:ind w:firstLine="567"/>
        <w:jc w:val="both"/>
        <w:rPr>
          <w:rFonts w:ascii="Times New Roman" w:eastAsia="Times New Roman" w:hAnsi="Times New Roman" w:cs="Times New Roman"/>
          <w:b/>
          <w:sz w:val="28"/>
          <w:szCs w:val="28"/>
        </w:rPr>
      </w:pPr>
    </w:p>
    <w:p w:rsidR="00170F6D" w:rsidRPr="00E16DEC" w:rsidRDefault="00170F6D" w:rsidP="00170F6D">
      <w:pPr>
        <w:spacing w:after="0" w:line="240" w:lineRule="auto"/>
        <w:ind w:firstLine="708"/>
        <w:jc w:val="both"/>
        <w:outlineLvl w:val="0"/>
        <w:rPr>
          <w:rFonts w:ascii="Times New Roman" w:eastAsia="Times New Roman" w:hAnsi="Times New Roman" w:cs="Times New Roman"/>
          <w:snapToGrid w:val="0"/>
          <w:sz w:val="28"/>
          <w:szCs w:val="28"/>
          <w:lang w:val="ru-RU"/>
        </w:rPr>
      </w:pPr>
      <w:proofErr w:type="spellStart"/>
      <w:r w:rsidRPr="00E16DEC">
        <w:rPr>
          <w:rFonts w:ascii="Times New Roman" w:eastAsia="Times New Roman" w:hAnsi="Times New Roman" w:cs="Times New Roman"/>
          <w:snapToGrid w:val="0"/>
          <w:sz w:val="28"/>
          <w:szCs w:val="28"/>
          <w:lang w:val="ru-RU"/>
        </w:rPr>
        <w:t>Настоящото</w:t>
      </w:r>
      <w:proofErr w:type="spellEnd"/>
      <w:r w:rsidRPr="00E16DEC">
        <w:rPr>
          <w:rFonts w:ascii="Times New Roman" w:eastAsia="Times New Roman" w:hAnsi="Times New Roman" w:cs="Times New Roman"/>
          <w:snapToGrid w:val="0"/>
          <w:sz w:val="28"/>
          <w:szCs w:val="28"/>
          <w:lang w:val="ru-RU"/>
        </w:rPr>
        <w:t xml:space="preserve"> </w:t>
      </w:r>
      <w:proofErr w:type="spellStart"/>
      <w:r w:rsidRPr="00E16DEC">
        <w:rPr>
          <w:rFonts w:ascii="Times New Roman" w:eastAsia="Times New Roman" w:hAnsi="Times New Roman" w:cs="Times New Roman"/>
          <w:snapToGrid w:val="0"/>
          <w:sz w:val="28"/>
          <w:szCs w:val="28"/>
          <w:lang w:val="ru-RU"/>
        </w:rPr>
        <w:t>ценово</w:t>
      </w:r>
      <w:proofErr w:type="spellEnd"/>
      <w:r w:rsidRPr="00E16DEC">
        <w:rPr>
          <w:rFonts w:ascii="Times New Roman" w:eastAsia="Times New Roman" w:hAnsi="Times New Roman" w:cs="Times New Roman"/>
          <w:snapToGrid w:val="0"/>
          <w:sz w:val="28"/>
          <w:szCs w:val="28"/>
          <w:lang w:val="ru-RU"/>
        </w:rPr>
        <w:t xml:space="preserve"> предложение е </w:t>
      </w:r>
      <w:proofErr w:type="spellStart"/>
      <w:r w:rsidRPr="00E16DEC">
        <w:rPr>
          <w:rFonts w:ascii="Times New Roman" w:eastAsia="Times New Roman" w:hAnsi="Times New Roman" w:cs="Times New Roman"/>
          <w:snapToGrid w:val="0"/>
          <w:sz w:val="28"/>
          <w:szCs w:val="28"/>
          <w:lang w:val="ru-RU"/>
        </w:rPr>
        <w:t>подадено</w:t>
      </w:r>
      <w:proofErr w:type="spellEnd"/>
      <w:r w:rsidRPr="00E16DEC">
        <w:rPr>
          <w:rFonts w:ascii="Times New Roman" w:eastAsia="Times New Roman" w:hAnsi="Times New Roman" w:cs="Times New Roman"/>
          <w:snapToGrid w:val="0"/>
          <w:sz w:val="28"/>
          <w:szCs w:val="28"/>
          <w:lang w:val="ru-RU"/>
        </w:rPr>
        <w:t xml:space="preserve"> от ……………………………</w:t>
      </w:r>
    </w:p>
    <w:p w:rsidR="00170F6D" w:rsidRPr="00E16DEC" w:rsidRDefault="00170F6D" w:rsidP="00170F6D">
      <w:pPr>
        <w:spacing w:after="0" w:line="240" w:lineRule="auto"/>
        <w:jc w:val="both"/>
        <w:rPr>
          <w:rFonts w:ascii="Times New Roman" w:eastAsia="Times New Roman" w:hAnsi="Times New Roman" w:cs="Times New Roman"/>
          <w:snapToGrid w:val="0"/>
          <w:sz w:val="24"/>
          <w:szCs w:val="24"/>
          <w:lang w:val="ru-RU"/>
        </w:rPr>
      </w:pPr>
      <w:r w:rsidRPr="00E16DEC">
        <w:rPr>
          <w:rFonts w:ascii="Times New Roman" w:eastAsia="Times New Roman" w:hAnsi="Times New Roman" w:cs="Times New Roman"/>
          <w:i/>
          <w:sz w:val="24"/>
          <w:szCs w:val="24"/>
        </w:rPr>
        <w:t>(пълно   наименование   на   участника  и   правно-организационната   му   форма),</w:t>
      </w:r>
    </w:p>
    <w:p w:rsidR="00170F6D" w:rsidRPr="00E16DEC" w:rsidRDefault="00170F6D" w:rsidP="00170F6D">
      <w:pPr>
        <w:spacing w:after="0" w:line="240" w:lineRule="auto"/>
        <w:ind w:firstLine="708"/>
        <w:jc w:val="both"/>
        <w:rPr>
          <w:rFonts w:ascii="Times New Roman" w:eastAsia="Times New Roman" w:hAnsi="Times New Roman" w:cs="Times New Roman"/>
          <w:snapToGrid w:val="0"/>
          <w:sz w:val="28"/>
          <w:szCs w:val="28"/>
          <w:lang w:val="ru-RU"/>
        </w:rPr>
      </w:pPr>
      <w:r w:rsidRPr="00E16DEC">
        <w:rPr>
          <w:rFonts w:ascii="Times New Roman" w:eastAsia="Times New Roman" w:hAnsi="Times New Roman" w:cs="Times New Roman"/>
          <w:snapToGrid w:val="0"/>
          <w:sz w:val="28"/>
          <w:szCs w:val="28"/>
          <w:lang w:val="ru-RU"/>
        </w:rPr>
        <w:t xml:space="preserve">и подписано от ………………………………………… ..…………… ………… </w:t>
      </w:r>
    </w:p>
    <w:p w:rsidR="00170F6D" w:rsidRPr="00E16DEC" w:rsidRDefault="00170F6D" w:rsidP="00170F6D">
      <w:pPr>
        <w:shd w:val="clear" w:color="auto" w:fill="FFFFFF"/>
        <w:spacing w:after="0" w:line="240" w:lineRule="auto"/>
        <w:jc w:val="both"/>
        <w:rPr>
          <w:rFonts w:ascii="Times New Roman" w:eastAsia="Times New Roman" w:hAnsi="Times New Roman" w:cs="Times New Roman"/>
          <w:i/>
          <w:sz w:val="24"/>
          <w:szCs w:val="24"/>
        </w:rPr>
      </w:pPr>
      <w:r w:rsidRPr="00E16DEC">
        <w:rPr>
          <w:rFonts w:ascii="Times New Roman" w:eastAsia="Times New Roman" w:hAnsi="Times New Roman" w:cs="Times New Roman"/>
          <w:i/>
          <w:sz w:val="24"/>
          <w:szCs w:val="24"/>
        </w:rPr>
        <w:t>(собствено, бащино, фамилно име, ЕГН и длъжност на представляващия участника, адрес за кореспонденция)</w:t>
      </w: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8"/>
          <w:szCs w:val="28"/>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8"/>
          <w:szCs w:val="20"/>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8"/>
          <w:szCs w:val="20"/>
        </w:rPr>
      </w:pPr>
      <w:r w:rsidRPr="00E16DEC">
        <w:rPr>
          <w:rFonts w:ascii="Times New Roman" w:eastAsia="Times New Roman" w:hAnsi="Times New Roman" w:cs="Times New Roman"/>
          <w:b/>
          <w:sz w:val="28"/>
          <w:szCs w:val="20"/>
        </w:rPr>
        <w:t>УВАЖАЕМИ ДАМИ И ГОСПОДА,</w:t>
      </w:r>
    </w:p>
    <w:p w:rsidR="00170F6D" w:rsidRPr="00E16DEC" w:rsidRDefault="00170F6D" w:rsidP="00170F6D">
      <w:pPr>
        <w:spacing w:after="0" w:line="240" w:lineRule="auto"/>
        <w:ind w:firstLine="567"/>
        <w:jc w:val="both"/>
        <w:rPr>
          <w:rFonts w:ascii="Times New Roman" w:eastAsia="Times New Roman" w:hAnsi="Times New Roman" w:cs="Times New Roman"/>
          <w:b/>
          <w:sz w:val="28"/>
          <w:szCs w:val="20"/>
        </w:rPr>
      </w:pPr>
    </w:p>
    <w:p w:rsidR="00170F6D" w:rsidRPr="00E16DEC" w:rsidRDefault="00170F6D" w:rsidP="00170F6D">
      <w:pPr>
        <w:spacing w:after="0" w:line="240" w:lineRule="auto"/>
        <w:jc w:val="both"/>
        <w:outlineLvl w:val="0"/>
        <w:rPr>
          <w:rFonts w:ascii="Times New Roman" w:eastAsia="MS Mincho" w:hAnsi="Times New Roman" w:cs="Times New Roman"/>
          <w:i/>
          <w:sz w:val="28"/>
          <w:szCs w:val="28"/>
        </w:rPr>
      </w:pPr>
      <w:r w:rsidRPr="00E16DEC">
        <w:rPr>
          <w:rFonts w:ascii="Times New Roman" w:eastAsia="Times New Roman" w:hAnsi="Times New Roman" w:cs="Times New Roman"/>
          <w:sz w:val="28"/>
          <w:szCs w:val="20"/>
        </w:rPr>
        <w:t xml:space="preserve">След като се запознахме с изискванията и условията за </w:t>
      </w:r>
      <w:r w:rsidRPr="00E16DEC">
        <w:rPr>
          <w:rFonts w:ascii="Times New Roman" w:eastAsia="Times New Roman" w:hAnsi="Times New Roman" w:cs="Times New Roman"/>
          <w:sz w:val="28"/>
          <w:szCs w:val="28"/>
        </w:rPr>
        <w:t xml:space="preserve">участие в открита процедура за възлагане на обществена поръчка, с предмет: </w:t>
      </w:r>
      <w:r w:rsidRPr="00E16DEC">
        <w:rPr>
          <w:rFonts w:ascii="Times New Roman" w:eastAsia="MS Mincho" w:hAnsi="Times New Roman" w:cs="Times New Roman"/>
          <w:b/>
          <w:i/>
          <w:sz w:val="28"/>
          <w:szCs w:val="28"/>
        </w:rPr>
        <w:t xml:space="preserve">………………………………………………………………….., </w:t>
      </w:r>
      <w:r w:rsidRPr="00E16DEC">
        <w:rPr>
          <w:rFonts w:ascii="Times New Roman" w:eastAsia="Times New Roman" w:hAnsi="Times New Roman" w:cs="Times New Roman"/>
          <w:sz w:val="28"/>
          <w:szCs w:val="28"/>
          <w:lang w:val="en-US"/>
        </w:rPr>
        <w:t xml:space="preserve"> </w:t>
      </w:r>
      <w:r w:rsidRPr="00E16DEC">
        <w:rPr>
          <w:rFonts w:ascii="Times New Roman" w:eastAsia="Times New Roman" w:hAnsi="Times New Roman" w:cs="Times New Roman"/>
          <w:sz w:val="28"/>
          <w:szCs w:val="28"/>
        </w:rPr>
        <w:t>за</w:t>
      </w:r>
      <w:r w:rsidRPr="00E16DEC">
        <w:rPr>
          <w:rFonts w:ascii="Times New Roman" w:eastAsia="Times New Roman" w:hAnsi="Times New Roman" w:cs="Times New Roman"/>
          <w:sz w:val="28"/>
          <w:szCs w:val="28"/>
          <w:lang w:val="en-US"/>
        </w:rPr>
        <w:t xml:space="preserve"> </w:t>
      </w:r>
      <w:r w:rsidRPr="00E16DEC">
        <w:rPr>
          <w:rFonts w:ascii="Times New Roman" w:eastAsia="Times New Roman" w:hAnsi="Times New Roman" w:cs="Times New Roman"/>
          <w:sz w:val="28"/>
          <w:szCs w:val="28"/>
        </w:rPr>
        <w:t xml:space="preserve">обособена позиция </w:t>
      </w:r>
      <w:r w:rsidRPr="00E16DEC">
        <w:rPr>
          <w:rFonts w:ascii="Times New Roman" w:eastAsia="Times New Roman" w:hAnsi="Times New Roman" w:cs="Times New Roman"/>
          <w:b/>
          <w:sz w:val="28"/>
          <w:szCs w:val="28"/>
        </w:rPr>
        <w:t xml:space="preserve">№ </w:t>
      </w:r>
      <w:r w:rsidRPr="00E16DEC">
        <w:rPr>
          <w:rFonts w:ascii="Times New Roman" w:eastAsia="Times New Roman" w:hAnsi="Times New Roman" w:cs="Times New Roman"/>
          <w:sz w:val="28"/>
          <w:szCs w:val="28"/>
        </w:rPr>
        <w:t>2 – „</w:t>
      </w:r>
      <w:r w:rsidRPr="00E16DEC">
        <w:rPr>
          <w:rFonts w:ascii="Times New Roman" w:eastAsia="MS Mincho" w:hAnsi="Times New Roman" w:cs="Times New Roman"/>
          <w:sz w:val="28"/>
          <w:szCs w:val="28"/>
        </w:rPr>
        <w:t>Доставка на офис мебели</w:t>
      </w:r>
      <w:r w:rsidRPr="00E16DEC">
        <w:rPr>
          <w:rFonts w:ascii="Times New Roman" w:eastAsia="Times New Roman" w:hAnsi="Times New Roman" w:cs="Times New Roman"/>
          <w:sz w:val="28"/>
          <w:szCs w:val="28"/>
        </w:rPr>
        <w:t>“</w:t>
      </w:r>
      <w:r w:rsidRPr="00E16DEC">
        <w:rPr>
          <w:rFonts w:ascii="Times New Roman" w:eastAsia="Times New Roman" w:hAnsi="Times New Roman" w:cs="Times New Roman"/>
          <w:bCs/>
          <w:sz w:val="28"/>
          <w:szCs w:val="20"/>
        </w:rPr>
        <w:t>,</w:t>
      </w:r>
    </w:p>
    <w:p w:rsidR="00170F6D" w:rsidRPr="00E16DEC" w:rsidRDefault="00170F6D" w:rsidP="00170F6D">
      <w:pPr>
        <w:spacing w:after="0" w:line="240" w:lineRule="auto"/>
        <w:jc w:val="both"/>
        <w:outlineLvl w:val="0"/>
        <w:rPr>
          <w:rFonts w:ascii="Times New Roman" w:eastAsia="Times New Roman" w:hAnsi="Times New Roman" w:cs="Times New Roman"/>
          <w:b/>
          <w:bCs/>
          <w:sz w:val="28"/>
          <w:szCs w:val="20"/>
        </w:rPr>
      </w:pPr>
    </w:p>
    <w:p w:rsidR="00170F6D" w:rsidRPr="00E16DEC" w:rsidRDefault="00170F6D" w:rsidP="00170F6D">
      <w:pPr>
        <w:spacing w:after="0" w:line="240" w:lineRule="auto"/>
        <w:jc w:val="both"/>
        <w:outlineLvl w:val="0"/>
        <w:rPr>
          <w:rFonts w:ascii="Times New Roman" w:eastAsia="Times New Roman" w:hAnsi="Times New Roman" w:cs="Times New Roman"/>
          <w:sz w:val="28"/>
          <w:szCs w:val="20"/>
        </w:rPr>
      </w:pPr>
      <w:r w:rsidRPr="00E16DEC">
        <w:rPr>
          <w:rFonts w:ascii="Times New Roman" w:eastAsia="Times New Roman" w:hAnsi="Times New Roman" w:cs="Times New Roman"/>
          <w:sz w:val="28"/>
          <w:szCs w:val="20"/>
        </w:rPr>
        <w:t>сме съгласни да изпълним доставките, предмет на обществената поръчка, в съответствие с изискванията на Възложителя и Техническото ни предложение, както следва:</w:t>
      </w:r>
    </w:p>
    <w:p w:rsidR="00170F6D" w:rsidRPr="00E16DEC" w:rsidRDefault="00170F6D" w:rsidP="00170F6D">
      <w:pPr>
        <w:spacing w:after="0" w:line="240" w:lineRule="auto"/>
        <w:ind w:firstLine="567"/>
        <w:jc w:val="both"/>
        <w:rPr>
          <w:rFonts w:ascii="Times New Roman" w:eastAsia="Times New Roman" w:hAnsi="Times New Roman" w:cs="Times New Roman"/>
          <w:bCs/>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i/>
          <w:strike/>
          <w:sz w:val="28"/>
          <w:szCs w:val="28"/>
        </w:rPr>
      </w:pPr>
      <w:r w:rsidRPr="00E16DEC">
        <w:rPr>
          <w:rFonts w:ascii="Times New Roman" w:eastAsia="Times New Roman" w:hAnsi="Times New Roman" w:cs="Times New Roman"/>
          <w:bCs/>
          <w:sz w:val="28"/>
          <w:szCs w:val="28"/>
        </w:rPr>
        <w:t>Предлагаме на вниманието Ви следното ценово предложение:</w:t>
      </w: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567"/>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ДОСТАВКА НА ОФИС МЕБЕЛИ</w:t>
      </w:r>
      <w:r w:rsidRPr="00E16DEC">
        <w:rPr>
          <w:rFonts w:ascii="Times New Roman" w:eastAsia="MS Mincho" w:hAnsi="Times New Roman" w:cs="Times New Roman"/>
          <w:b/>
          <w:sz w:val="28"/>
          <w:szCs w:val="28"/>
          <w:lang w:val="en-US"/>
        </w:rPr>
        <w:t>:</w:t>
      </w:r>
    </w:p>
    <w:p w:rsidR="00170F6D" w:rsidRPr="00E16DEC" w:rsidRDefault="00170F6D" w:rsidP="00170F6D">
      <w:pPr>
        <w:spacing w:after="0" w:line="240" w:lineRule="auto"/>
        <w:rPr>
          <w:rFonts w:ascii="Times New Roman" w:eastAsia="MS Mincho" w:hAnsi="Times New Roman" w:cs="Times New Roman"/>
          <w:b/>
          <w:i/>
          <w:sz w:val="16"/>
          <w:szCs w:val="16"/>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8"/>
        <w:gridCol w:w="4660"/>
        <w:gridCol w:w="993"/>
        <w:gridCol w:w="1701"/>
        <w:gridCol w:w="1842"/>
      </w:tblGrid>
      <w:tr w:rsidR="00E16DEC" w:rsidRPr="00E16DEC" w:rsidTr="00170F6D">
        <w:trPr>
          <w:trHeight w:val="630"/>
        </w:trPr>
        <w:tc>
          <w:tcPr>
            <w:tcW w:w="458"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w:t>
            </w:r>
          </w:p>
        </w:tc>
        <w:tc>
          <w:tcPr>
            <w:tcW w:w="4660"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ТЪРГОВСКА НОМЕНКЛАТУРА</w:t>
            </w:r>
          </w:p>
        </w:tc>
        <w:tc>
          <w:tcPr>
            <w:tcW w:w="993"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БРОЙ</w:t>
            </w:r>
          </w:p>
        </w:tc>
        <w:tc>
          <w:tcPr>
            <w:tcW w:w="1701"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Предлагана ед.цена в лева /без ДДС/</w:t>
            </w:r>
          </w:p>
        </w:tc>
        <w:tc>
          <w:tcPr>
            <w:tcW w:w="1842"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Обща стойност в лева /без ДДС/</w:t>
            </w:r>
          </w:p>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К5=К3хК4</w:t>
            </w:r>
          </w:p>
        </w:tc>
      </w:tr>
      <w:tr w:rsidR="00E16DEC" w:rsidRPr="00E16DEC" w:rsidTr="00170F6D">
        <w:trPr>
          <w:trHeight w:val="250"/>
        </w:trPr>
        <w:tc>
          <w:tcPr>
            <w:tcW w:w="458"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1</w:t>
            </w:r>
          </w:p>
        </w:tc>
        <w:tc>
          <w:tcPr>
            <w:tcW w:w="4660"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2</w:t>
            </w:r>
          </w:p>
        </w:tc>
        <w:tc>
          <w:tcPr>
            <w:tcW w:w="993"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3 </w:t>
            </w:r>
          </w:p>
        </w:tc>
        <w:tc>
          <w:tcPr>
            <w:tcW w:w="1701"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4</w:t>
            </w:r>
          </w:p>
        </w:tc>
        <w:tc>
          <w:tcPr>
            <w:tcW w:w="1842"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5</w:t>
            </w:r>
          </w:p>
        </w:tc>
      </w:tr>
      <w:tr w:rsidR="00E16DEC" w:rsidRPr="00E16DEC" w:rsidTr="00170F6D">
        <w:trPr>
          <w:trHeight w:val="630"/>
        </w:trPr>
        <w:tc>
          <w:tcPr>
            <w:tcW w:w="458"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lastRenderedPageBreak/>
              <w:t> </w:t>
            </w:r>
          </w:p>
        </w:tc>
        <w:tc>
          <w:tcPr>
            <w:tcW w:w="4660"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ОБОСОБЕНА ПОЗИЦИЯ 2 – ОФИС МЕБЕЛИ</w:t>
            </w:r>
          </w:p>
        </w:tc>
        <w:tc>
          <w:tcPr>
            <w:tcW w:w="993"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701"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842"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r>
      <w:tr w:rsidR="00E16DEC" w:rsidRPr="00E16DEC" w:rsidTr="00170F6D">
        <w:trPr>
          <w:trHeight w:val="630"/>
        </w:trPr>
        <w:tc>
          <w:tcPr>
            <w:tcW w:w="458"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4660"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АДМИНИСТРАТИВЕН РЪКОВОДИТЕЛ</w:t>
            </w:r>
          </w:p>
        </w:tc>
        <w:tc>
          <w:tcPr>
            <w:tcW w:w="993"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701"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1842"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8C082B">
        <w:trPr>
          <w:trHeight w:val="132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Бюро комплект с помощно бюро и два свързващи модула за магистрати, /р-ри бюро 180/90/75 Н, р-ри модул 100/50/75/,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944"/>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Контейнер с 4 чекмеджета на колела 95/55/65 Н, с кант от четирите страни на елементите </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1128"/>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с 3 чекмеджета на колела 40/50/60,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63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към бюро 180/90/75 Н</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63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Шкаф за каса 95/67/185 Н</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836"/>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6</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Секция-стелаж 80/40/220 Н – 2 рафта,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976"/>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7</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Секция-стелаж 80/40/220 Н – 2 рафта с вратички,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99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8</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Секция-стелаж 80/40/220 Н – 1 рафт с вратички,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976"/>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9</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свободно стоящ 80/38,5/220 Н,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409"/>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10</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Шкаф свободно стоящ 120/45/50 Н</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844"/>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TV шкаф с ниша и две врати 120/45/75,6 Н,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701"/>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12</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заседателна ~322/109/75, със заснемане на размери на място,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945"/>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13</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Маса заседателна ~180/90/75, със заснемане на размери на място,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945"/>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14</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Маса заседателна  ~650/130/75, със заснемане на размери на място, с кант от четирите страни на елементите </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945"/>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15</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Малка кафе-масичка 100/60/45,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315"/>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МАГИСТРАТИ</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701"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1842" w:type="dxa"/>
            <w:shd w:val="clear" w:color="auto" w:fill="auto"/>
            <w:vAlign w:val="center"/>
            <w:hideMark/>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8C082B">
        <w:trPr>
          <w:trHeight w:val="126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Бюро комплект с помощно бюро и един свързващ модул за магистрати /р-ри бюро 160/80/75, р-ри модул 100/50/75, с кант от четирите страни на елементите </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839"/>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17</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с 3 чекмеджета на колела 40/50/60,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16</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85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18</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Комбиниран шкаф 184/80/40,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976"/>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19</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Секция /шкаф с етажерка/ за магистрати 80/40/114 – 2 рафта с вратички, с кант от четирите страни на елементите </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848"/>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20</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Секция /шкаф с етажерка/ за магистрати 80/40/114 – 2 рафта,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10</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832"/>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21</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за магистрати 180/80/40,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11</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56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22</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Малка кафе-масичка 120/60/50,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5</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63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23</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Помощно бюро 110/60/</w:t>
            </w:r>
            <w:proofErr w:type="spellStart"/>
            <w:r w:rsidRPr="00E16DEC">
              <w:rPr>
                <w:rFonts w:ascii="Times New Roman" w:eastAsia="Times New Roman" w:hAnsi="Times New Roman" w:cs="Times New Roman"/>
                <w:sz w:val="24"/>
                <w:szCs w:val="24"/>
                <w:lang w:eastAsia="bg-BG"/>
              </w:rPr>
              <w:t>60</w:t>
            </w:r>
            <w:proofErr w:type="spellEnd"/>
            <w:r w:rsidRPr="00E16DEC">
              <w:rPr>
                <w:rFonts w:ascii="Times New Roman" w:eastAsia="Times New Roman" w:hAnsi="Times New Roman" w:cs="Times New Roman"/>
                <w:sz w:val="24"/>
                <w:szCs w:val="24"/>
                <w:lang w:eastAsia="bg-BG"/>
              </w:rPr>
              <w:t xml:space="preserve">,  с кант от четирите страни на елементите   </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3</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315"/>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СЛУЖИТЕЛИ</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b/>
                <w:bCs/>
                <w:sz w:val="24"/>
                <w:szCs w:val="24"/>
                <w:lang w:eastAsia="bg-BG"/>
              </w:rPr>
            </w:pPr>
            <w:r w:rsidRPr="00E16DEC">
              <w:rPr>
                <w:rFonts w:ascii="Times New Roman" w:eastAsia="Times New Roman" w:hAnsi="Times New Roman" w:cs="Times New Roman"/>
                <w:b/>
                <w:bCs/>
                <w:sz w:val="24"/>
                <w:szCs w:val="24"/>
                <w:lang w:eastAsia="bg-BG"/>
              </w:rPr>
              <w:t> </w:t>
            </w:r>
          </w:p>
        </w:tc>
        <w:tc>
          <w:tcPr>
            <w:tcW w:w="1701"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c>
          <w:tcPr>
            <w:tcW w:w="1842" w:type="dxa"/>
            <w:shd w:val="clear" w:color="auto" w:fill="auto"/>
            <w:vAlign w:val="center"/>
            <w:hideMark/>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w:t>
            </w:r>
          </w:p>
        </w:tc>
      </w:tr>
      <w:tr w:rsidR="00E16DEC" w:rsidRPr="00E16DEC" w:rsidTr="008C082B">
        <w:trPr>
          <w:trHeight w:val="126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24</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 xml:space="preserve">Бюро </w:t>
            </w:r>
            <w:proofErr w:type="spellStart"/>
            <w:r w:rsidRPr="00E16DEC">
              <w:rPr>
                <w:rFonts w:ascii="Times New Roman" w:eastAsia="Times New Roman" w:hAnsi="Times New Roman" w:cs="Times New Roman"/>
                <w:sz w:val="24"/>
                <w:szCs w:val="24"/>
                <w:lang w:eastAsia="bg-BG"/>
              </w:rPr>
              <w:t>комлект</w:t>
            </w:r>
            <w:proofErr w:type="spellEnd"/>
            <w:r w:rsidRPr="00E16DEC">
              <w:rPr>
                <w:rFonts w:ascii="Times New Roman" w:eastAsia="Times New Roman" w:hAnsi="Times New Roman" w:cs="Times New Roman"/>
                <w:sz w:val="24"/>
                <w:szCs w:val="24"/>
                <w:lang w:eastAsia="bg-BG"/>
              </w:rPr>
              <w:t xml:space="preserve"> с помощно бюро и един свързващ модул за служители /р-ри бюро 150/70/75, р-ри модул 80/50/75,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1011"/>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25</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Контейнер с 3 чекмеджета на колела 40/42/60,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842"/>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26</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Комбиниран шкаф 184/80/40,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E16DEC" w:rsidRPr="00E16DEC" w:rsidTr="008C082B">
        <w:trPr>
          <w:trHeight w:val="557"/>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27</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Гардероб служители 180/80/40,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40</w:t>
            </w:r>
          </w:p>
        </w:tc>
        <w:tc>
          <w:tcPr>
            <w:tcW w:w="1701"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r w:rsidR="008C082B" w:rsidRPr="00E16DEC" w:rsidTr="008C082B">
        <w:trPr>
          <w:trHeight w:val="63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lastRenderedPageBreak/>
              <w:t>28</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4"/>
                <w:szCs w:val="24"/>
                <w:lang w:eastAsia="bg-BG"/>
              </w:rPr>
            </w:pPr>
            <w:proofErr w:type="spellStart"/>
            <w:r w:rsidRPr="00E16DEC">
              <w:rPr>
                <w:rFonts w:ascii="Times New Roman" w:eastAsia="Times New Roman" w:hAnsi="Times New Roman" w:cs="Times New Roman"/>
                <w:sz w:val="24"/>
                <w:szCs w:val="24"/>
                <w:lang w:eastAsia="bg-BG"/>
              </w:rPr>
              <w:t>Гишетури</w:t>
            </w:r>
            <w:proofErr w:type="spellEnd"/>
            <w:r w:rsidRPr="00E16DEC">
              <w:rPr>
                <w:rFonts w:ascii="Times New Roman" w:eastAsia="Times New Roman" w:hAnsi="Times New Roman" w:cs="Times New Roman"/>
                <w:sz w:val="24"/>
                <w:szCs w:val="24"/>
                <w:lang w:eastAsia="bg-BG"/>
              </w:rPr>
              <w:t>, с кант от четирите страни на елементите</w:t>
            </w:r>
          </w:p>
        </w:tc>
        <w:tc>
          <w:tcPr>
            <w:tcW w:w="993"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4"/>
                <w:szCs w:val="24"/>
                <w:lang w:eastAsia="bg-BG"/>
              </w:rPr>
            </w:pPr>
            <w:r w:rsidRPr="00E16DEC">
              <w:rPr>
                <w:rFonts w:ascii="Times New Roman" w:eastAsia="Times New Roman" w:hAnsi="Times New Roman" w:cs="Times New Roman"/>
                <w:sz w:val="24"/>
                <w:szCs w:val="24"/>
                <w:lang w:eastAsia="bg-BG"/>
              </w:rPr>
              <w:t>4</w:t>
            </w:r>
          </w:p>
        </w:tc>
        <w:tc>
          <w:tcPr>
            <w:tcW w:w="1701" w:type="dxa"/>
            <w:shd w:val="clear" w:color="auto" w:fill="auto"/>
            <w:vAlign w:val="center"/>
          </w:tcPr>
          <w:p w:rsidR="008C082B" w:rsidRPr="00E16DEC" w:rsidRDefault="008C082B" w:rsidP="00170F6D">
            <w:pPr>
              <w:spacing w:after="0" w:line="240" w:lineRule="auto"/>
              <w:ind w:right="-637"/>
              <w:jc w:val="center"/>
              <w:rPr>
                <w:rFonts w:ascii="Times New Roman" w:eastAsia="Times New Roman" w:hAnsi="Times New Roman" w:cs="Times New Roman"/>
                <w:sz w:val="24"/>
                <w:szCs w:val="24"/>
                <w:lang w:eastAsia="bg-BG"/>
              </w:rPr>
            </w:pPr>
          </w:p>
        </w:tc>
        <w:tc>
          <w:tcPr>
            <w:tcW w:w="1842"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4"/>
                <w:szCs w:val="24"/>
                <w:lang w:eastAsia="bg-BG"/>
              </w:rPr>
            </w:pPr>
          </w:p>
        </w:tc>
      </w:tr>
    </w:tbl>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p>
    <w:p w:rsidR="00170F6D" w:rsidRPr="00E16DEC" w:rsidRDefault="00170F6D" w:rsidP="00170F6D">
      <w:pPr>
        <w:spacing w:after="0" w:line="240" w:lineRule="auto"/>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Общата стойност за изпълнение на поръчката по обособена позиция № 2 – „</w:t>
      </w:r>
      <w:r w:rsidRPr="00E16DEC">
        <w:rPr>
          <w:rFonts w:ascii="Times New Roman" w:eastAsia="MS Mincho" w:hAnsi="Times New Roman" w:cs="Times New Roman"/>
          <w:sz w:val="28"/>
          <w:szCs w:val="28"/>
        </w:rPr>
        <w:t>Доставка на офис мебели</w:t>
      </w:r>
      <w:r w:rsidRPr="00E16DEC">
        <w:rPr>
          <w:rFonts w:ascii="Times New Roman" w:eastAsia="Times New Roman" w:hAnsi="Times New Roman" w:cs="Times New Roman"/>
          <w:sz w:val="28"/>
          <w:szCs w:val="28"/>
        </w:rPr>
        <w:t>“ е: …………………………лева (</w:t>
      </w:r>
      <w:r w:rsidRPr="00E16DEC">
        <w:rPr>
          <w:rFonts w:ascii="Times New Roman" w:eastAsia="Times New Roman" w:hAnsi="Times New Roman" w:cs="Times New Roman"/>
          <w:i/>
          <w:sz w:val="28"/>
          <w:szCs w:val="28"/>
        </w:rPr>
        <w:t>словом:</w:t>
      </w:r>
      <w:r w:rsidRPr="00E16DEC">
        <w:rPr>
          <w:rFonts w:ascii="Times New Roman" w:eastAsia="Times New Roman" w:hAnsi="Times New Roman" w:cs="Times New Roman"/>
          <w:sz w:val="28"/>
          <w:szCs w:val="28"/>
        </w:rPr>
        <w:t>………………………………..……..….) без включен ДДС.</w:t>
      </w:r>
    </w:p>
    <w:p w:rsidR="00170F6D" w:rsidRPr="00E16DEC" w:rsidRDefault="00170F6D" w:rsidP="00170F6D">
      <w:pPr>
        <w:widowControl w:val="0"/>
        <w:tabs>
          <w:tab w:val="left" w:pos="9356"/>
        </w:tabs>
        <w:autoSpaceDE w:val="0"/>
        <w:autoSpaceDN w:val="0"/>
        <w:adjustRightInd w:val="0"/>
        <w:spacing w:after="0" w:line="240" w:lineRule="auto"/>
        <w:ind w:right="70" w:firstLine="567"/>
        <w:jc w:val="both"/>
        <w:rPr>
          <w:rFonts w:ascii="Times New Roman" w:eastAsia="Times New Roman" w:hAnsi="Times New Roman" w:cs="Times New Roman"/>
          <w:iCs/>
          <w:sz w:val="28"/>
          <w:szCs w:val="28"/>
          <w:lang w:eastAsia="bg-BG"/>
        </w:rPr>
      </w:pPr>
    </w:p>
    <w:p w:rsidR="00170F6D" w:rsidRPr="00E16DEC" w:rsidRDefault="00170F6D" w:rsidP="00170F6D">
      <w:pPr>
        <w:widowControl w:val="0"/>
        <w:tabs>
          <w:tab w:val="left" w:pos="9356"/>
        </w:tabs>
        <w:autoSpaceDE w:val="0"/>
        <w:autoSpaceDN w:val="0"/>
        <w:adjustRightInd w:val="0"/>
        <w:spacing w:after="0" w:line="240" w:lineRule="auto"/>
        <w:ind w:right="70" w:firstLine="567"/>
        <w:jc w:val="both"/>
        <w:rPr>
          <w:rFonts w:ascii="Times New Roman" w:eastAsia="Times New Roman" w:hAnsi="Times New Roman" w:cs="Times New Roman"/>
          <w:iCs/>
          <w:sz w:val="28"/>
          <w:szCs w:val="28"/>
          <w:lang w:eastAsia="bg-BG"/>
        </w:rPr>
      </w:pPr>
      <w:r w:rsidRPr="00E16DEC">
        <w:rPr>
          <w:rFonts w:ascii="Times New Roman" w:eastAsia="Times New Roman" w:hAnsi="Times New Roman" w:cs="Times New Roman"/>
          <w:iCs/>
          <w:sz w:val="28"/>
          <w:szCs w:val="28"/>
          <w:lang w:eastAsia="bg-BG"/>
        </w:rPr>
        <w:t xml:space="preserve">Общата стойност за изпълнение на поръчката </w:t>
      </w:r>
      <w:r w:rsidRPr="00E16DEC">
        <w:rPr>
          <w:rFonts w:ascii="Times New Roman" w:eastAsia="Times New Roman" w:hAnsi="Times New Roman" w:cs="Times New Roman"/>
          <w:sz w:val="28"/>
          <w:szCs w:val="28"/>
        </w:rPr>
        <w:t>по обособена позиция № 2 – „</w:t>
      </w:r>
      <w:r w:rsidRPr="00E16DEC">
        <w:rPr>
          <w:rFonts w:ascii="Times New Roman" w:eastAsia="MS Mincho" w:hAnsi="Times New Roman" w:cs="Times New Roman"/>
          <w:sz w:val="28"/>
          <w:szCs w:val="28"/>
        </w:rPr>
        <w:t>Доставка на офис мебели</w:t>
      </w:r>
      <w:r w:rsidRPr="00E16DEC">
        <w:rPr>
          <w:rFonts w:ascii="Times New Roman" w:eastAsia="Times New Roman" w:hAnsi="Times New Roman" w:cs="Times New Roman"/>
          <w:sz w:val="28"/>
          <w:szCs w:val="28"/>
        </w:rPr>
        <w:t>“ е: …………………………лева (</w:t>
      </w:r>
      <w:r w:rsidRPr="00E16DEC">
        <w:rPr>
          <w:rFonts w:ascii="Times New Roman" w:eastAsia="Times New Roman" w:hAnsi="Times New Roman" w:cs="Times New Roman"/>
          <w:i/>
          <w:sz w:val="28"/>
          <w:szCs w:val="28"/>
        </w:rPr>
        <w:t>словом:</w:t>
      </w:r>
      <w:r w:rsidRPr="00E16DEC">
        <w:rPr>
          <w:rFonts w:ascii="Times New Roman" w:eastAsia="Times New Roman" w:hAnsi="Times New Roman" w:cs="Times New Roman"/>
          <w:sz w:val="28"/>
          <w:szCs w:val="28"/>
        </w:rPr>
        <w:t xml:space="preserve">………………………..………..) </w:t>
      </w:r>
      <w:r w:rsidRPr="00E16DEC">
        <w:rPr>
          <w:rFonts w:ascii="Times New Roman" w:eastAsia="Times New Roman" w:hAnsi="Times New Roman" w:cs="Times New Roman"/>
          <w:iCs/>
          <w:sz w:val="28"/>
          <w:szCs w:val="28"/>
          <w:lang w:eastAsia="bg-BG"/>
        </w:rPr>
        <w:t xml:space="preserve"> с включен  ДДС.</w:t>
      </w: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Декларираме, че предлаганата цена на мебелите е крайна и в нея сме включили всички разходи, свързани с тяхната доставка до посоченото от Възложителя място, в т.ч. транспортните разходи, </w:t>
      </w:r>
      <w:proofErr w:type="spellStart"/>
      <w:r w:rsidRPr="00E16DEC">
        <w:rPr>
          <w:rFonts w:ascii="Times New Roman" w:eastAsia="Times New Roman" w:hAnsi="Times New Roman" w:cs="Times New Roman"/>
          <w:sz w:val="28"/>
          <w:szCs w:val="28"/>
        </w:rPr>
        <w:t>товаро-разтоварни</w:t>
      </w:r>
      <w:proofErr w:type="spellEnd"/>
      <w:r w:rsidRPr="00E16DEC">
        <w:rPr>
          <w:rFonts w:ascii="Times New Roman" w:eastAsia="Times New Roman" w:hAnsi="Times New Roman" w:cs="Times New Roman"/>
          <w:sz w:val="28"/>
          <w:szCs w:val="28"/>
        </w:rPr>
        <w:t xml:space="preserve"> разходи, </w:t>
      </w:r>
      <w:proofErr w:type="spellStart"/>
      <w:r w:rsidRPr="00E16DEC">
        <w:rPr>
          <w:rFonts w:ascii="Times New Roman" w:eastAsia="Times New Roman" w:hAnsi="Times New Roman" w:cs="Times New Roman"/>
          <w:sz w:val="28"/>
          <w:szCs w:val="28"/>
        </w:rPr>
        <w:t>разходи</w:t>
      </w:r>
      <w:proofErr w:type="spellEnd"/>
      <w:r w:rsidRPr="00E16DEC">
        <w:rPr>
          <w:rFonts w:ascii="Times New Roman" w:eastAsia="Times New Roman" w:hAnsi="Times New Roman" w:cs="Times New Roman"/>
          <w:sz w:val="28"/>
          <w:szCs w:val="28"/>
        </w:rPr>
        <w:t xml:space="preserve"> за монтаж и други.</w:t>
      </w: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ab/>
      </w: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Дата:…………2015 г.                    Подпис и печат……………..</w:t>
      </w:r>
    </w:p>
    <w:p w:rsidR="00170F6D" w:rsidRPr="00E16DEC" w:rsidRDefault="00170F6D" w:rsidP="00170F6D">
      <w:pPr>
        <w:spacing w:after="0" w:line="240" w:lineRule="auto"/>
        <w:ind w:left="6480" w:hanging="1440"/>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  (трите имена, подпис и печат)</w:t>
      </w:r>
    </w:p>
    <w:p w:rsidR="00170F6D" w:rsidRPr="00E16DEC" w:rsidRDefault="00170F6D" w:rsidP="00170F6D">
      <w:pPr>
        <w:spacing w:after="0" w:line="240" w:lineRule="auto"/>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br w:type="page"/>
      </w:r>
    </w:p>
    <w:p w:rsidR="00170F6D" w:rsidRPr="00E16DEC" w:rsidRDefault="00170F6D" w:rsidP="00170F6D">
      <w:pPr>
        <w:spacing w:after="0" w:line="240" w:lineRule="auto"/>
        <w:ind w:firstLine="1047"/>
        <w:jc w:val="right"/>
        <w:rPr>
          <w:rFonts w:ascii="Times New Roman" w:eastAsia="Times New Roman" w:hAnsi="Times New Roman" w:cs="Times New Roman"/>
          <w:snapToGrid w:val="0"/>
          <w:sz w:val="28"/>
          <w:szCs w:val="28"/>
        </w:rPr>
      </w:pPr>
      <w:r w:rsidRPr="00E16DEC">
        <w:rPr>
          <w:rFonts w:ascii="Times New Roman" w:eastAsia="Times New Roman" w:hAnsi="Times New Roman" w:cs="Times New Roman"/>
          <w:b/>
          <w:snapToGrid w:val="0"/>
          <w:sz w:val="28"/>
          <w:szCs w:val="28"/>
        </w:rPr>
        <w:lastRenderedPageBreak/>
        <w:t>Приложение№ 11.3.</w:t>
      </w:r>
    </w:p>
    <w:p w:rsidR="00170F6D" w:rsidRPr="00E16DEC" w:rsidRDefault="00170F6D" w:rsidP="00170F6D">
      <w:pPr>
        <w:spacing w:after="0" w:line="240" w:lineRule="auto"/>
        <w:ind w:firstLine="1047"/>
        <w:jc w:val="right"/>
        <w:rPr>
          <w:rFonts w:ascii="Times New Roman" w:eastAsia="Times New Roman" w:hAnsi="Times New Roman" w:cs="Times New Roman"/>
          <w:snapToGrid w:val="0"/>
          <w:sz w:val="28"/>
          <w:szCs w:val="28"/>
        </w:rPr>
      </w:pPr>
    </w:p>
    <w:p w:rsidR="00170F6D" w:rsidRPr="00E16DEC" w:rsidRDefault="00170F6D" w:rsidP="00170F6D">
      <w:pPr>
        <w:spacing w:after="0" w:line="240" w:lineRule="auto"/>
        <w:ind w:firstLine="1047"/>
        <w:jc w:val="right"/>
        <w:rPr>
          <w:rFonts w:ascii="Times New Roman" w:eastAsia="Times New Roman" w:hAnsi="Times New Roman" w:cs="Times New Roman"/>
          <w:sz w:val="28"/>
          <w:szCs w:val="28"/>
        </w:rPr>
      </w:pPr>
      <w:r w:rsidRPr="00E16DEC">
        <w:rPr>
          <w:rFonts w:ascii="Times New Roman" w:eastAsia="Times New Roman" w:hAnsi="Times New Roman" w:cs="Times New Roman"/>
          <w:snapToGrid w:val="0"/>
          <w:sz w:val="28"/>
          <w:szCs w:val="28"/>
        </w:rPr>
        <w:t xml:space="preserve">                                                      </w:t>
      </w:r>
    </w:p>
    <w:p w:rsidR="00170F6D" w:rsidRPr="00E16DEC" w:rsidRDefault="00170F6D" w:rsidP="00170F6D">
      <w:pPr>
        <w:spacing w:after="0" w:line="240" w:lineRule="auto"/>
        <w:ind w:left="1047"/>
        <w:rPr>
          <w:rFonts w:ascii="Times New Roman" w:eastAsia="Times New Roman" w:hAnsi="Times New Roman" w:cs="Times New Roman"/>
          <w:sz w:val="28"/>
          <w:szCs w:val="28"/>
        </w:rPr>
      </w:pPr>
      <w:r w:rsidRPr="00E16DEC">
        <w:rPr>
          <w:rFonts w:ascii="Times New Roman" w:eastAsia="Times New Roman" w:hAnsi="Times New Roman" w:cs="Times New Roman"/>
          <w:snapToGrid w:val="0"/>
          <w:sz w:val="28"/>
          <w:szCs w:val="28"/>
        </w:rPr>
        <w:t xml:space="preserve">                                                          </w:t>
      </w:r>
      <w:r w:rsidRPr="00E16DEC">
        <w:rPr>
          <w:rFonts w:ascii="Times New Roman" w:eastAsia="Times New Roman" w:hAnsi="Times New Roman" w:cs="Times New Roman"/>
          <w:sz w:val="28"/>
          <w:szCs w:val="28"/>
        </w:rPr>
        <w:t>До</w:t>
      </w:r>
    </w:p>
    <w:p w:rsidR="00170F6D" w:rsidRPr="00E16DEC" w:rsidRDefault="00170F6D" w:rsidP="00170F6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Прокуратурата на Република България</w:t>
      </w:r>
    </w:p>
    <w:p w:rsidR="00170F6D" w:rsidRPr="00E16DEC" w:rsidRDefault="00170F6D" w:rsidP="00170F6D">
      <w:pPr>
        <w:spacing w:after="0" w:line="240" w:lineRule="auto"/>
        <w:ind w:left="5103"/>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гр. София, бул. „Витоша” № 2</w:t>
      </w: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8"/>
          <w:szCs w:val="28"/>
        </w:rPr>
      </w:pP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8"/>
          <w:szCs w:val="28"/>
        </w:rPr>
      </w:pPr>
    </w:p>
    <w:p w:rsidR="00170F6D" w:rsidRPr="00E16DEC" w:rsidRDefault="00170F6D" w:rsidP="00170F6D">
      <w:pPr>
        <w:spacing w:after="0" w:line="240" w:lineRule="auto"/>
        <w:jc w:val="center"/>
        <w:outlineLvl w:val="0"/>
        <w:rPr>
          <w:rFonts w:ascii="Times New Roman" w:eastAsia="Times New Roman" w:hAnsi="Times New Roman" w:cs="Times New Roman"/>
          <w:b/>
          <w:sz w:val="28"/>
          <w:szCs w:val="28"/>
          <w:lang w:eastAsia="bg-BG"/>
        </w:rPr>
      </w:pPr>
      <w:r w:rsidRPr="00E16DEC">
        <w:rPr>
          <w:rFonts w:ascii="Times New Roman" w:eastAsia="Times New Roman" w:hAnsi="Times New Roman" w:cs="Times New Roman"/>
          <w:b/>
          <w:sz w:val="28"/>
          <w:szCs w:val="28"/>
          <w:lang w:eastAsia="bg-BG"/>
        </w:rPr>
        <w:t>ЦЕНОВО ПРЕДЛОЖЕНИЕ</w:t>
      </w:r>
    </w:p>
    <w:p w:rsidR="00170F6D" w:rsidRPr="00E16DEC" w:rsidRDefault="00170F6D" w:rsidP="00170F6D">
      <w:pPr>
        <w:spacing w:after="0" w:line="240" w:lineRule="auto"/>
        <w:jc w:val="center"/>
        <w:outlineLvl w:val="0"/>
        <w:rPr>
          <w:rFonts w:ascii="Times New Roman" w:eastAsia="Times New Roman" w:hAnsi="Times New Roman" w:cs="Times New Roman"/>
          <w:b/>
          <w:sz w:val="28"/>
          <w:szCs w:val="28"/>
          <w:lang w:eastAsia="bg-BG"/>
        </w:rPr>
      </w:pPr>
    </w:p>
    <w:p w:rsidR="00170F6D" w:rsidRPr="00E16DEC" w:rsidRDefault="00170F6D" w:rsidP="00170F6D">
      <w:pPr>
        <w:spacing w:after="0" w:line="240" w:lineRule="auto"/>
        <w:jc w:val="both"/>
        <w:outlineLvl w:val="0"/>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За участие в открита процедура за възлагане на обществена поръчка, с предмет: </w:t>
      </w:r>
      <w:r w:rsidRPr="00E16DEC">
        <w:rPr>
          <w:rFonts w:ascii="Times New Roman" w:eastAsia="MS Mincho" w:hAnsi="Times New Roman" w:cs="Times New Roman"/>
          <w:b/>
          <w:i/>
          <w:sz w:val="28"/>
          <w:szCs w:val="28"/>
        </w:rPr>
        <w:t xml:space="preserve">………………………………………. </w:t>
      </w:r>
      <w:r w:rsidRPr="00E16DEC">
        <w:rPr>
          <w:rFonts w:ascii="Times New Roman" w:eastAsia="Times New Roman" w:hAnsi="Times New Roman" w:cs="Times New Roman"/>
          <w:sz w:val="28"/>
          <w:szCs w:val="28"/>
          <w:lang w:val="en-US"/>
        </w:rPr>
        <w:t xml:space="preserve"> </w:t>
      </w:r>
    </w:p>
    <w:p w:rsidR="00170F6D" w:rsidRPr="00E16DEC" w:rsidRDefault="00170F6D" w:rsidP="00170F6D">
      <w:pPr>
        <w:spacing w:after="0" w:line="240" w:lineRule="auto"/>
        <w:jc w:val="both"/>
        <w:outlineLvl w:val="0"/>
        <w:rPr>
          <w:rFonts w:ascii="Times New Roman" w:eastAsia="MS Mincho" w:hAnsi="Times New Roman" w:cs="Times New Roman"/>
          <w:b/>
          <w:i/>
          <w:caps/>
          <w:sz w:val="28"/>
          <w:szCs w:val="28"/>
        </w:rPr>
      </w:pPr>
      <w:r w:rsidRPr="00E16DEC">
        <w:rPr>
          <w:rFonts w:ascii="Times New Roman" w:eastAsia="Times New Roman" w:hAnsi="Times New Roman" w:cs="Times New Roman"/>
          <w:b/>
          <w:caps/>
          <w:sz w:val="28"/>
          <w:szCs w:val="28"/>
        </w:rPr>
        <w:t>за</w:t>
      </w:r>
      <w:r w:rsidRPr="00E16DEC">
        <w:rPr>
          <w:rFonts w:ascii="Times New Roman" w:eastAsia="Times New Roman" w:hAnsi="Times New Roman" w:cs="Times New Roman"/>
          <w:b/>
          <w:caps/>
          <w:sz w:val="28"/>
          <w:szCs w:val="28"/>
          <w:lang w:val="en-US"/>
        </w:rPr>
        <w:t xml:space="preserve"> </w:t>
      </w:r>
      <w:r w:rsidRPr="00E16DEC">
        <w:rPr>
          <w:rFonts w:ascii="Times New Roman" w:eastAsia="Times New Roman" w:hAnsi="Times New Roman" w:cs="Times New Roman"/>
          <w:b/>
          <w:caps/>
          <w:sz w:val="28"/>
          <w:szCs w:val="28"/>
        </w:rPr>
        <w:t>обособена позиция № 3 – „</w:t>
      </w:r>
      <w:r w:rsidRPr="00E16DEC">
        <w:rPr>
          <w:rFonts w:ascii="Times New Roman" w:eastAsia="MS Mincho" w:hAnsi="Times New Roman" w:cs="Times New Roman"/>
          <w:b/>
          <w:caps/>
          <w:sz w:val="28"/>
          <w:szCs w:val="28"/>
        </w:rPr>
        <w:t>Доставка на метални шкафове</w:t>
      </w:r>
      <w:r w:rsidR="009B3F0A" w:rsidRPr="00E16DEC">
        <w:rPr>
          <w:rFonts w:ascii="Times New Roman" w:eastAsia="MS Mincho" w:hAnsi="Times New Roman" w:cs="Times New Roman"/>
          <w:b/>
          <w:caps/>
          <w:sz w:val="28"/>
          <w:szCs w:val="28"/>
          <w:lang w:val="en-US"/>
        </w:rPr>
        <w:t xml:space="preserve"> </w:t>
      </w:r>
      <w:r w:rsidR="009B3F0A" w:rsidRPr="00E16DEC">
        <w:rPr>
          <w:rFonts w:ascii="Times New Roman" w:eastAsia="MS Mincho" w:hAnsi="Times New Roman" w:cs="Times New Roman"/>
          <w:b/>
          <w:caps/>
          <w:sz w:val="28"/>
          <w:szCs w:val="28"/>
        </w:rPr>
        <w:t>и стелажи</w:t>
      </w:r>
      <w:r w:rsidRPr="00E16DEC">
        <w:rPr>
          <w:rFonts w:ascii="Times New Roman" w:eastAsia="Times New Roman" w:hAnsi="Times New Roman" w:cs="Times New Roman"/>
          <w:b/>
          <w:caps/>
          <w:sz w:val="28"/>
          <w:szCs w:val="28"/>
        </w:rPr>
        <w:t>“</w:t>
      </w:r>
    </w:p>
    <w:p w:rsidR="00170F6D" w:rsidRPr="00E16DEC" w:rsidRDefault="00170F6D" w:rsidP="00170F6D">
      <w:pPr>
        <w:tabs>
          <w:tab w:val="left" w:pos="708"/>
          <w:tab w:val="center" w:pos="4153"/>
          <w:tab w:val="right" w:pos="8306"/>
        </w:tabs>
        <w:spacing w:after="0" w:line="240" w:lineRule="auto"/>
        <w:ind w:firstLine="567"/>
        <w:jc w:val="both"/>
        <w:rPr>
          <w:rFonts w:ascii="Times New Roman" w:eastAsia="Times New Roman" w:hAnsi="Times New Roman" w:cs="Times New Roman"/>
          <w:b/>
          <w:sz w:val="28"/>
          <w:szCs w:val="28"/>
        </w:rPr>
      </w:pPr>
    </w:p>
    <w:p w:rsidR="00170F6D" w:rsidRPr="00E16DEC" w:rsidRDefault="00170F6D" w:rsidP="00170F6D">
      <w:pPr>
        <w:spacing w:after="0" w:line="240" w:lineRule="auto"/>
        <w:ind w:firstLine="708"/>
        <w:jc w:val="both"/>
        <w:outlineLvl w:val="0"/>
        <w:rPr>
          <w:rFonts w:ascii="Times New Roman" w:eastAsia="Times New Roman" w:hAnsi="Times New Roman" w:cs="Times New Roman"/>
          <w:snapToGrid w:val="0"/>
          <w:sz w:val="28"/>
          <w:szCs w:val="28"/>
          <w:lang w:val="ru-RU"/>
        </w:rPr>
      </w:pPr>
      <w:proofErr w:type="spellStart"/>
      <w:r w:rsidRPr="00E16DEC">
        <w:rPr>
          <w:rFonts w:ascii="Times New Roman" w:eastAsia="Times New Roman" w:hAnsi="Times New Roman" w:cs="Times New Roman"/>
          <w:snapToGrid w:val="0"/>
          <w:sz w:val="28"/>
          <w:szCs w:val="28"/>
          <w:lang w:val="ru-RU"/>
        </w:rPr>
        <w:t>Настоящото</w:t>
      </w:r>
      <w:proofErr w:type="spellEnd"/>
      <w:r w:rsidRPr="00E16DEC">
        <w:rPr>
          <w:rFonts w:ascii="Times New Roman" w:eastAsia="Times New Roman" w:hAnsi="Times New Roman" w:cs="Times New Roman"/>
          <w:snapToGrid w:val="0"/>
          <w:sz w:val="28"/>
          <w:szCs w:val="28"/>
          <w:lang w:val="ru-RU"/>
        </w:rPr>
        <w:t xml:space="preserve"> </w:t>
      </w:r>
      <w:proofErr w:type="spellStart"/>
      <w:r w:rsidRPr="00E16DEC">
        <w:rPr>
          <w:rFonts w:ascii="Times New Roman" w:eastAsia="Times New Roman" w:hAnsi="Times New Roman" w:cs="Times New Roman"/>
          <w:snapToGrid w:val="0"/>
          <w:sz w:val="28"/>
          <w:szCs w:val="28"/>
          <w:lang w:val="ru-RU"/>
        </w:rPr>
        <w:t>ценово</w:t>
      </w:r>
      <w:proofErr w:type="spellEnd"/>
      <w:r w:rsidRPr="00E16DEC">
        <w:rPr>
          <w:rFonts w:ascii="Times New Roman" w:eastAsia="Times New Roman" w:hAnsi="Times New Roman" w:cs="Times New Roman"/>
          <w:snapToGrid w:val="0"/>
          <w:sz w:val="28"/>
          <w:szCs w:val="28"/>
          <w:lang w:val="ru-RU"/>
        </w:rPr>
        <w:t xml:space="preserve"> предложение е </w:t>
      </w:r>
      <w:proofErr w:type="spellStart"/>
      <w:r w:rsidRPr="00E16DEC">
        <w:rPr>
          <w:rFonts w:ascii="Times New Roman" w:eastAsia="Times New Roman" w:hAnsi="Times New Roman" w:cs="Times New Roman"/>
          <w:snapToGrid w:val="0"/>
          <w:sz w:val="28"/>
          <w:szCs w:val="28"/>
          <w:lang w:val="ru-RU"/>
        </w:rPr>
        <w:t>подадено</w:t>
      </w:r>
      <w:proofErr w:type="spellEnd"/>
      <w:r w:rsidRPr="00E16DEC">
        <w:rPr>
          <w:rFonts w:ascii="Times New Roman" w:eastAsia="Times New Roman" w:hAnsi="Times New Roman" w:cs="Times New Roman"/>
          <w:snapToGrid w:val="0"/>
          <w:sz w:val="28"/>
          <w:szCs w:val="28"/>
          <w:lang w:val="ru-RU"/>
        </w:rPr>
        <w:t xml:space="preserve"> от ……………………………</w:t>
      </w:r>
    </w:p>
    <w:p w:rsidR="00170F6D" w:rsidRPr="00E16DEC" w:rsidRDefault="00170F6D" w:rsidP="00170F6D">
      <w:pPr>
        <w:spacing w:after="0" w:line="240" w:lineRule="auto"/>
        <w:jc w:val="both"/>
        <w:rPr>
          <w:rFonts w:ascii="Times New Roman" w:eastAsia="Times New Roman" w:hAnsi="Times New Roman" w:cs="Times New Roman"/>
          <w:snapToGrid w:val="0"/>
          <w:sz w:val="28"/>
          <w:szCs w:val="28"/>
          <w:lang w:val="ru-RU"/>
        </w:rPr>
      </w:pPr>
      <w:r w:rsidRPr="00E16DEC">
        <w:rPr>
          <w:rFonts w:ascii="Times New Roman" w:eastAsia="Times New Roman" w:hAnsi="Times New Roman" w:cs="Times New Roman"/>
          <w:i/>
          <w:sz w:val="28"/>
          <w:szCs w:val="28"/>
        </w:rPr>
        <w:t>(пълно   наименование   на   участника  и   правно-организационната   му   форма),</w:t>
      </w:r>
    </w:p>
    <w:p w:rsidR="00170F6D" w:rsidRPr="00E16DEC" w:rsidRDefault="00170F6D" w:rsidP="00170F6D">
      <w:pPr>
        <w:spacing w:after="0" w:line="240" w:lineRule="auto"/>
        <w:ind w:firstLine="708"/>
        <w:jc w:val="both"/>
        <w:rPr>
          <w:rFonts w:ascii="Times New Roman" w:eastAsia="Times New Roman" w:hAnsi="Times New Roman" w:cs="Times New Roman"/>
          <w:snapToGrid w:val="0"/>
          <w:sz w:val="28"/>
          <w:szCs w:val="28"/>
          <w:lang w:val="ru-RU"/>
        </w:rPr>
      </w:pPr>
      <w:r w:rsidRPr="00E16DEC">
        <w:rPr>
          <w:rFonts w:ascii="Times New Roman" w:eastAsia="Times New Roman" w:hAnsi="Times New Roman" w:cs="Times New Roman"/>
          <w:snapToGrid w:val="0"/>
          <w:sz w:val="28"/>
          <w:szCs w:val="28"/>
          <w:lang w:val="ru-RU"/>
        </w:rPr>
        <w:t xml:space="preserve">и подписано от ………………………………………… ..…………… ………… </w:t>
      </w:r>
    </w:p>
    <w:p w:rsidR="00170F6D" w:rsidRPr="00E16DEC" w:rsidRDefault="00170F6D" w:rsidP="00170F6D">
      <w:pPr>
        <w:shd w:val="clear" w:color="auto" w:fill="FFFFFF"/>
        <w:spacing w:after="0" w:line="240" w:lineRule="auto"/>
        <w:jc w:val="both"/>
        <w:rPr>
          <w:rFonts w:ascii="Times New Roman" w:eastAsia="Times New Roman" w:hAnsi="Times New Roman" w:cs="Times New Roman"/>
          <w:i/>
          <w:sz w:val="28"/>
          <w:szCs w:val="28"/>
        </w:rPr>
      </w:pPr>
      <w:r w:rsidRPr="00E16DEC">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8"/>
          <w:szCs w:val="28"/>
        </w:rPr>
      </w:pPr>
    </w:p>
    <w:p w:rsidR="00170F6D" w:rsidRPr="00E16DEC" w:rsidRDefault="00170F6D" w:rsidP="00170F6D">
      <w:pPr>
        <w:spacing w:after="0" w:line="240" w:lineRule="auto"/>
        <w:ind w:firstLine="720"/>
        <w:jc w:val="both"/>
        <w:outlineLvl w:val="0"/>
        <w:rPr>
          <w:rFonts w:ascii="Times New Roman" w:eastAsia="Times New Roman" w:hAnsi="Times New Roman" w:cs="Times New Roman"/>
          <w:b/>
          <w:sz w:val="28"/>
          <w:szCs w:val="28"/>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8"/>
          <w:szCs w:val="28"/>
        </w:rPr>
      </w:pPr>
      <w:r w:rsidRPr="00E16DEC">
        <w:rPr>
          <w:rFonts w:ascii="Times New Roman" w:eastAsia="Times New Roman" w:hAnsi="Times New Roman" w:cs="Times New Roman"/>
          <w:b/>
          <w:sz w:val="28"/>
          <w:szCs w:val="28"/>
        </w:rPr>
        <w:t>УВАЖАЕМИ ДАМИ И ГОСПОДА,</w:t>
      </w:r>
    </w:p>
    <w:p w:rsidR="00170F6D" w:rsidRPr="00E16DEC" w:rsidRDefault="00170F6D" w:rsidP="00170F6D">
      <w:pPr>
        <w:spacing w:after="0" w:line="240" w:lineRule="auto"/>
        <w:ind w:firstLine="720"/>
        <w:jc w:val="both"/>
        <w:rPr>
          <w:rFonts w:ascii="Times New Roman" w:eastAsia="Times New Roman" w:hAnsi="Times New Roman" w:cs="Times New Roman"/>
          <w:b/>
          <w:sz w:val="28"/>
          <w:szCs w:val="28"/>
        </w:rPr>
      </w:pPr>
    </w:p>
    <w:p w:rsidR="00170F6D" w:rsidRPr="00E16DEC" w:rsidRDefault="00170F6D" w:rsidP="00170F6D">
      <w:pPr>
        <w:spacing w:after="0" w:line="240" w:lineRule="auto"/>
        <w:jc w:val="both"/>
        <w:outlineLvl w:val="0"/>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След като се запознахме с изискванията и условията за участие в открита процедура за възлагане на обществена поръчка, с предмет: </w:t>
      </w:r>
      <w:r w:rsidRPr="00E16DEC">
        <w:rPr>
          <w:rFonts w:ascii="Times New Roman" w:eastAsia="MS Mincho" w:hAnsi="Times New Roman" w:cs="Times New Roman"/>
          <w:b/>
          <w:i/>
          <w:sz w:val="28"/>
          <w:szCs w:val="28"/>
        </w:rPr>
        <w:t>……………………………………………………………</w:t>
      </w:r>
      <w:r w:rsidRPr="00E16DEC">
        <w:rPr>
          <w:rFonts w:ascii="Times New Roman" w:eastAsia="Times New Roman" w:hAnsi="Times New Roman" w:cs="Times New Roman"/>
          <w:sz w:val="28"/>
          <w:szCs w:val="28"/>
        </w:rPr>
        <w:t>за</w:t>
      </w:r>
      <w:r w:rsidRPr="00E16DEC">
        <w:rPr>
          <w:rFonts w:ascii="Times New Roman" w:eastAsia="Times New Roman" w:hAnsi="Times New Roman" w:cs="Times New Roman"/>
          <w:sz w:val="28"/>
          <w:szCs w:val="28"/>
          <w:lang w:val="en-US"/>
        </w:rPr>
        <w:t xml:space="preserve"> </w:t>
      </w:r>
      <w:r w:rsidRPr="00E16DEC">
        <w:rPr>
          <w:rFonts w:ascii="Times New Roman" w:eastAsia="Times New Roman" w:hAnsi="Times New Roman" w:cs="Times New Roman"/>
          <w:sz w:val="28"/>
          <w:szCs w:val="28"/>
        </w:rPr>
        <w:t>обособена позиция №</w:t>
      </w:r>
      <w:r w:rsidRPr="00E16DEC">
        <w:rPr>
          <w:rFonts w:ascii="Times New Roman" w:eastAsia="Times New Roman" w:hAnsi="Times New Roman" w:cs="Times New Roman"/>
          <w:b/>
          <w:sz w:val="28"/>
          <w:szCs w:val="28"/>
        </w:rPr>
        <w:t xml:space="preserve"> </w:t>
      </w:r>
      <w:r w:rsidRPr="00E16DEC">
        <w:rPr>
          <w:rFonts w:ascii="Times New Roman" w:eastAsia="Times New Roman" w:hAnsi="Times New Roman" w:cs="Times New Roman"/>
          <w:sz w:val="28"/>
          <w:szCs w:val="28"/>
        </w:rPr>
        <w:t>3</w:t>
      </w:r>
      <w:r w:rsidRPr="00E16DEC">
        <w:rPr>
          <w:rFonts w:ascii="Times New Roman" w:eastAsia="Times New Roman" w:hAnsi="Times New Roman" w:cs="Times New Roman"/>
          <w:b/>
          <w:sz w:val="28"/>
          <w:szCs w:val="28"/>
        </w:rPr>
        <w:t xml:space="preserve"> – „</w:t>
      </w:r>
      <w:r w:rsidRPr="00E16DEC">
        <w:rPr>
          <w:rFonts w:ascii="Times New Roman" w:eastAsia="MS Mincho" w:hAnsi="Times New Roman" w:cs="Times New Roman"/>
          <w:sz w:val="28"/>
          <w:szCs w:val="28"/>
        </w:rPr>
        <w:t>Доставка на метални шкафове и стелажи</w:t>
      </w:r>
      <w:r w:rsidRPr="00E16DEC">
        <w:rPr>
          <w:rFonts w:ascii="Times New Roman" w:eastAsia="Times New Roman" w:hAnsi="Times New Roman" w:cs="Times New Roman"/>
          <w:b/>
          <w:sz w:val="28"/>
          <w:szCs w:val="28"/>
        </w:rPr>
        <w:t>“</w:t>
      </w:r>
    </w:p>
    <w:p w:rsidR="00170F6D" w:rsidRPr="00E16DEC" w:rsidRDefault="00170F6D" w:rsidP="00170F6D">
      <w:pPr>
        <w:spacing w:after="0" w:line="240" w:lineRule="auto"/>
        <w:jc w:val="both"/>
        <w:outlineLvl w:val="0"/>
        <w:rPr>
          <w:rFonts w:ascii="Times New Roman" w:eastAsia="MS Mincho" w:hAnsi="Times New Roman" w:cs="Times New Roman"/>
          <w:b/>
          <w:i/>
          <w:sz w:val="28"/>
          <w:szCs w:val="28"/>
        </w:rPr>
      </w:pPr>
    </w:p>
    <w:p w:rsidR="00170F6D" w:rsidRPr="00E16DEC" w:rsidRDefault="00170F6D" w:rsidP="00170F6D">
      <w:pPr>
        <w:spacing w:after="0" w:line="240" w:lineRule="auto"/>
        <w:jc w:val="both"/>
        <w:outlineLvl w:val="0"/>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сме съгласни да изпълним доставките, предмет на обществената поръчка, в съответствие с изискванията на Възложителя и Техническото ни предложение, както следва:</w:t>
      </w:r>
    </w:p>
    <w:p w:rsidR="00170F6D" w:rsidRPr="00E16DEC" w:rsidRDefault="00170F6D" w:rsidP="00170F6D">
      <w:pPr>
        <w:spacing w:after="0" w:line="240" w:lineRule="auto"/>
        <w:ind w:firstLine="567"/>
        <w:jc w:val="both"/>
        <w:rPr>
          <w:rFonts w:ascii="Times New Roman" w:eastAsia="Times New Roman" w:hAnsi="Times New Roman" w:cs="Times New Roman"/>
          <w:bCs/>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i/>
          <w:strike/>
          <w:sz w:val="28"/>
          <w:szCs w:val="28"/>
        </w:rPr>
      </w:pPr>
      <w:r w:rsidRPr="00E16DEC">
        <w:rPr>
          <w:rFonts w:ascii="Times New Roman" w:eastAsia="Times New Roman" w:hAnsi="Times New Roman" w:cs="Times New Roman"/>
          <w:bCs/>
          <w:sz w:val="28"/>
          <w:szCs w:val="28"/>
        </w:rPr>
        <w:t>Предлагаме на вниманието Ви следното ценово предложение:</w:t>
      </w:r>
    </w:p>
    <w:p w:rsidR="00170F6D" w:rsidRPr="00E16DEC" w:rsidRDefault="00170F6D" w:rsidP="00170F6D">
      <w:pPr>
        <w:spacing w:after="0" w:line="240" w:lineRule="auto"/>
        <w:ind w:firstLine="567"/>
        <w:jc w:val="both"/>
        <w:rPr>
          <w:rFonts w:ascii="Times New Roman" w:eastAsia="Times New Roman" w:hAnsi="Times New Roman" w:cs="Times New Roman"/>
          <w:i/>
          <w:strike/>
          <w:sz w:val="28"/>
          <w:szCs w:val="28"/>
        </w:rPr>
      </w:pPr>
    </w:p>
    <w:p w:rsidR="00170F6D" w:rsidRPr="00E16DEC" w:rsidRDefault="00170F6D" w:rsidP="00170F6D">
      <w:pPr>
        <w:spacing w:after="0" w:line="240" w:lineRule="auto"/>
        <w:ind w:firstLine="567"/>
        <w:jc w:val="both"/>
        <w:rPr>
          <w:rFonts w:ascii="Times New Roman" w:eastAsia="MS Mincho" w:hAnsi="Times New Roman" w:cs="Times New Roman"/>
          <w:b/>
          <w:sz w:val="28"/>
          <w:szCs w:val="28"/>
        </w:rPr>
      </w:pPr>
      <w:r w:rsidRPr="00E16DEC">
        <w:rPr>
          <w:rFonts w:ascii="Times New Roman" w:eastAsia="MS Mincho" w:hAnsi="Times New Roman" w:cs="Times New Roman"/>
          <w:b/>
          <w:sz w:val="28"/>
          <w:szCs w:val="28"/>
        </w:rPr>
        <w:t>ДОСТАВКА НА МЕТАЛНИ ШКАФОВЕ И СТЕЛАЖИ</w:t>
      </w:r>
      <w:r w:rsidRPr="00E16DEC">
        <w:rPr>
          <w:rFonts w:ascii="Times New Roman" w:eastAsia="MS Mincho" w:hAnsi="Times New Roman" w:cs="Times New Roman"/>
          <w:b/>
          <w:sz w:val="28"/>
          <w:szCs w:val="28"/>
          <w:lang w:val="en-US"/>
        </w:rPr>
        <w:t>:</w:t>
      </w: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8"/>
        <w:gridCol w:w="4660"/>
        <w:gridCol w:w="851"/>
        <w:gridCol w:w="1559"/>
        <w:gridCol w:w="2126"/>
      </w:tblGrid>
      <w:tr w:rsidR="00E16DEC" w:rsidRPr="00E16DEC" w:rsidTr="00170F6D">
        <w:trPr>
          <w:trHeight w:val="630"/>
        </w:trPr>
        <w:tc>
          <w:tcPr>
            <w:tcW w:w="458"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w:t>
            </w:r>
          </w:p>
        </w:tc>
        <w:tc>
          <w:tcPr>
            <w:tcW w:w="4660"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ТЪРГОВСКА НОМЕНКЛАТУРА</w:t>
            </w:r>
          </w:p>
        </w:tc>
        <w:tc>
          <w:tcPr>
            <w:tcW w:w="851"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БРОЙ</w:t>
            </w:r>
          </w:p>
        </w:tc>
        <w:tc>
          <w:tcPr>
            <w:tcW w:w="1559"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Предлагана ед.цена в лева /без ДДС/</w:t>
            </w:r>
          </w:p>
        </w:tc>
        <w:tc>
          <w:tcPr>
            <w:tcW w:w="2126"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Обща стойност в лева /без ДДС/</w:t>
            </w:r>
          </w:p>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К5=К3хК4</w:t>
            </w:r>
          </w:p>
        </w:tc>
      </w:tr>
      <w:tr w:rsidR="00E16DEC" w:rsidRPr="00E16DEC" w:rsidTr="00170F6D">
        <w:trPr>
          <w:trHeight w:val="175"/>
        </w:trPr>
        <w:tc>
          <w:tcPr>
            <w:tcW w:w="458"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lastRenderedPageBreak/>
              <w:t> 1</w:t>
            </w:r>
          </w:p>
        </w:tc>
        <w:tc>
          <w:tcPr>
            <w:tcW w:w="4660"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2</w:t>
            </w:r>
          </w:p>
        </w:tc>
        <w:tc>
          <w:tcPr>
            <w:tcW w:w="851"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3 </w:t>
            </w:r>
          </w:p>
        </w:tc>
        <w:tc>
          <w:tcPr>
            <w:tcW w:w="1559"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4</w:t>
            </w:r>
          </w:p>
        </w:tc>
        <w:tc>
          <w:tcPr>
            <w:tcW w:w="2126"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5</w:t>
            </w:r>
          </w:p>
        </w:tc>
      </w:tr>
      <w:tr w:rsidR="00E16DEC" w:rsidRPr="00E16DEC" w:rsidTr="00170F6D">
        <w:trPr>
          <w:trHeight w:val="630"/>
        </w:trPr>
        <w:tc>
          <w:tcPr>
            <w:tcW w:w="458"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w:t>
            </w:r>
          </w:p>
        </w:tc>
        <w:tc>
          <w:tcPr>
            <w:tcW w:w="4660"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ОБОСОБЕНА ПОЗИЦИЯ 3 – МЕТАЛНИ ШКАФОВЕ И СТЕЛАЖИ</w:t>
            </w:r>
          </w:p>
        </w:tc>
        <w:tc>
          <w:tcPr>
            <w:tcW w:w="851"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8"/>
                <w:szCs w:val="28"/>
                <w:lang w:eastAsia="bg-BG"/>
              </w:rPr>
            </w:pPr>
            <w:r w:rsidRPr="00E16DEC">
              <w:rPr>
                <w:rFonts w:ascii="Times New Roman" w:eastAsia="Times New Roman" w:hAnsi="Times New Roman" w:cs="Times New Roman"/>
                <w:b/>
                <w:bCs/>
                <w:sz w:val="28"/>
                <w:szCs w:val="28"/>
                <w:lang w:eastAsia="bg-BG"/>
              </w:rPr>
              <w:t> </w:t>
            </w:r>
          </w:p>
        </w:tc>
        <w:tc>
          <w:tcPr>
            <w:tcW w:w="1559"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w:t>
            </w:r>
          </w:p>
        </w:tc>
        <w:tc>
          <w:tcPr>
            <w:tcW w:w="2126"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w:t>
            </w:r>
          </w:p>
        </w:tc>
      </w:tr>
      <w:tr w:rsidR="00E16DEC" w:rsidRPr="00E16DEC" w:rsidTr="008C082B">
        <w:trPr>
          <w:trHeight w:val="750"/>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1</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Метални шкафове със заключващо устройство 200 Н/80/40</w:t>
            </w:r>
          </w:p>
        </w:tc>
        <w:tc>
          <w:tcPr>
            <w:tcW w:w="851"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15</w:t>
            </w:r>
          </w:p>
        </w:tc>
        <w:tc>
          <w:tcPr>
            <w:tcW w:w="1559"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8"/>
                <w:szCs w:val="28"/>
                <w:lang w:eastAsia="bg-BG"/>
              </w:rPr>
            </w:pPr>
          </w:p>
        </w:tc>
        <w:tc>
          <w:tcPr>
            <w:tcW w:w="2126"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8"/>
                <w:szCs w:val="28"/>
                <w:lang w:eastAsia="bg-BG"/>
              </w:rPr>
            </w:pPr>
          </w:p>
        </w:tc>
      </w:tr>
      <w:tr w:rsidR="00E16DEC" w:rsidRPr="00E16DEC" w:rsidTr="008C082B">
        <w:trPr>
          <w:trHeight w:val="613"/>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2</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Стелажи – 6 рафта с размери 240 Н/100/30</w:t>
            </w:r>
          </w:p>
        </w:tc>
        <w:tc>
          <w:tcPr>
            <w:tcW w:w="851"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50</w:t>
            </w:r>
          </w:p>
        </w:tc>
        <w:tc>
          <w:tcPr>
            <w:tcW w:w="1559"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8"/>
                <w:szCs w:val="28"/>
                <w:lang w:eastAsia="bg-BG"/>
              </w:rPr>
            </w:pPr>
          </w:p>
        </w:tc>
        <w:tc>
          <w:tcPr>
            <w:tcW w:w="2126"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8"/>
                <w:szCs w:val="28"/>
                <w:lang w:eastAsia="bg-BG"/>
              </w:rPr>
            </w:pPr>
          </w:p>
        </w:tc>
      </w:tr>
      <w:tr w:rsidR="00E16DEC" w:rsidRPr="00E16DEC" w:rsidTr="008C082B">
        <w:trPr>
          <w:trHeight w:val="554"/>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3</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Стелажи – 5 рафта с размери 200 Н/90/40</w:t>
            </w:r>
          </w:p>
        </w:tc>
        <w:tc>
          <w:tcPr>
            <w:tcW w:w="851"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60</w:t>
            </w:r>
          </w:p>
        </w:tc>
        <w:tc>
          <w:tcPr>
            <w:tcW w:w="1559"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8"/>
                <w:szCs w:val="28"/>
                <w:lang w:eastAsia="bg-BG"/>
              </w:rPr>
            </w:pPr>
          </w:p>
        </w:tc>
        <w:tc>
          <w:tcPr>
            <w:tcW w:w="2126"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8"/>
                <w:szCs w:val="28"/>
                <w:lang w:eastAsia="bg-BG"/>
              </w:rPr>
            </w:pPr>
          </w:p>
        </w:tc>
      </w:tr>
      <w:tr w:rsidR="00E16DEC" w:rsidRPr="00E16DEC" w:rsidTr="008C082B">
        <w:trPr>
          <w:trHeight w:val="653"/>
        </w:trPr>
        <w:tc>
          <w:tcPr>
            <w:tcW w:w="458" w:type="dxa"/>
            <w:shd w:val="clear" w:color="auto" w:fill="auto"/>
            <w:vAlign w:val="center"/>
            <w:hideMark/>
          </w:tcPr>
          <w:p w:rsidR="008C082B" w:rsidRPr="00E16DEC" w:rsidRDefault="008C082B" w:rsidP="00170F6D">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4</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 xml:space="preserve">Стелажи – 5 рафта   183 Н/150/60 </w:t>
            </w:r>
          </w:p>
        </w:tc>
        <w:tc>
          <w:tcPr>
            <w:tcW w:w="851"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3</w:t>
            </w:r>
          </w:p>
        </w:tc>
        <w:tc>
          <w:tcPr>
            <w:tcW w:w="1559"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8"/>
                <w:szCs w:val="28"/>
                <w:lang w:eastAsia="bg-BG"/>
              </w:rPr>
            </w:pPr>
          </w:p>
        </w:tc>
        <w:tc>
          <w:tcPr>
            <w:tcW w:w="2126"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8"/>
                <w:szCs w:val="28"/>
                <w:lang w:eastAsia="bg-BG"/>
              </w:rPr>
            </w:pPr>
          </w:p>
        </w:tc>
      </w:tr>
      <w:tr w:rsidR="008C082B" w:rsidRPr="00E16DEC" w:rsidTr="008C082B">
        <w:trPr>
          <w:trHeight w:val="704"/>
        </w:trPr>
        <w:tc>
          <w:tcPr>
            <w:tcW w:w="458" w:type="dxa"/>
            <w:shd w:val="clear" w:color="auto" w:fill="auto"/>
            <w:vAlign w:val="center"/>
            <w:hideMark/>
          </w:tcPr>
          <w:p w:rsidR="008C082B" w:rsidRPr="00E16DEC" w:rsidRDefault="008C082B" w:rsidP="00170F6D">
            <w:pPr>
              <w:spacing w:after="0" w:line="240" w:lineRule="auto"/>
              <w:jc w:val="right"/>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5</w:t>
            </w:r>
          </w:p>
        </w:tc>
        <w:tc>
          <w:tcPr>
            <w:tcW w:w="4660" w:type="dxa"/>
            <w:shd w:val="clear" w:color="auto" w:fill="auto"/>
            <w:vAlign w:val="center"/>
          </w:tcPr>
          <w:p w:rsidR="008C082B" w:rsidRPr="00E16DEC" w:rsidRDefault="008C082B" w:rsidP="00D04E4B">
            <w:pPr>
              <w:spacing w:after="0" w:line="240" w:lineRule="auto"/>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Стелажи – 5 рафта  183 Н/90/30</w:t>
            </w:r>
          </w:p>
        </w:tc>
        <w:tc>
          <w:tcPr>
            <w:tcW w:w="851" w:type="dxa"/>
            <w:shd w:val="clear" w:color="auto" w:fill="auto"/>
            <w:vAlign w:val="center"/>
          </w:tcPr>
          <w:p w:rsidR="008C082B" w:rsidRPr="00E16DEC" w:rsidRDefault="008C082B" w:rsidP="00D04E4B">
            <w:pPr>
              <w:spacing w:after="0" w:line="240" w:lineRule="auto"/>
              <w:jc w:val="center"/>
              <w:rPr>
                <w:rFonts w:ascii="Times New Roman" w:eastAsia="Times New Roman" w:hAnsi="Times New Roman" w:cs="Times New Roman"/>
                <w:sz w:val="28"/>
                <w:szCs w:val="28"/>
                <w:lang w:eastAsia="bg-BG"/>
              </w:rPr>
            </w:pPr>
            <w:r w:rsidRPr="00E16DEC">
              <w:rPr>
                <w:rFonts w:ascii="Times New Roman" w:eastAsia="Times New Roman" w:hAnsi="Times New Roman" w:cs="Times New Roman"/>
                <w:sz w:val="28"/>
                <w:szCs w:val="28"/>
                <w:lang w:eastAsia="bg-BG"/>
              </w:rPr>
              <w:t>5</w:t>
            </w:r>
          </w:p>
        </w:tc>
        <w:tc>
          <w:tcPr>
            <w:tcW w:w="1559" w:type="dxa"/>
            <w:shd w:val="clear" w:color="auto" w:fill="auto"/>
            <w:vAlign w:val="center"/>
          </w:tcPr>
          <w:p w:rsidR="008C082B" w:rsidRPr="00E16DEC" w:rsidRDefault="008C082B" w:rsidP="00170F6D">
            <w:pPr>
              <w:spacing w:after="0" w:line="240" w:lineRule="auto"/>
              <w:jc w:val="center"/>
              <w:rPr>
                <w:rFonts w:ascii="Times New Roman" w:eastAsia="Times New Roman" w:hAnsi="Times New Roman" w:cs="Times New Roman"/>
                <w:sz w:val="28"/>
                <w:szCs w:val="28"/>
                <w:lang w:eastAsia="bg-BG"/>
              </w:rPr>
            </w:pPr>
          </w:p>
        </w:tc>
        <w:tc>
          <w:tcPr>
            <w:tcW w:w="2126" w:type="dxa"/>
            <w:shd w:val="clear" w:color="auto" w:fill="auto"/>
            <w:vAlign w:val="center"/>
          </w:tcPr>
          <w:p w:rsidR="008C082B" w:rsidRPr="00E16DEC" w:rsidRDefault="008C082B" w:rsidP="00170F6D">
            <w:pPr>
              <w:spacing w:after="0" w:line="240" w:lineRule="auto"/>
              <w:rPr>
                <w:rFonts w:ascii="Times New Roman" w:eastAsia="Times New Roman" w:hAnsi="Times New Roman" w:cs="Times New Roman"/>
                <w:sz w:val="28"/>
                <w:szCs w:val="28"/>
                <w:lang w:eastAsia="bg-BG"/>
              </w:rPr>
            </w:pPr>
          </w:p>
        </w:tc>
      </w:tr>
    </w:tbl>
    <w:p w:rsidR="00170F6D" w:rsidRPr="00E16DEC" w:rsidRDefault="00170F6D" w:rsidP="00170F6D">
      <w:pPr>
        <w:spacing w:after="0" w:line="240" w:lineRule="auto"/>
        <w:rPr>
          <w:rFonts w:ascii="Times New Roman" w:eastAsia="Times New Roman" w:hAnsi="Times New Roman" w:cs="Times New Roman"/>
          <w:b/>
          <w:sz w:val="28"/>
          <w:szCs w:val="28"/>
        </w:rPr>
      </w:pPr>
    </w:p>
    <w:p w:rsidR="00170F6D" w:rsidRPr="00E16DEC" w:rsidRDefault="00170F6D" w:rsidP="00170F6D">
      <w:pPr>
        <w:spacing w:after="0" w:line="240" w:lineRule="auto"/>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Общата стойност за изпълнение на поръчката по обособена позиция № 3 – </w:t>
      </w:r>
      <w:r w:rsidRPr="00E16DEC">
        <w:rPr>
          <w:rFonts w:ascii="Times New Roman" w:eastAsia="Times New Roman" w:hAnsi="Times New Roman" w:cs="Times New Roman"/>
          <w:b/>
          <w:sz w:val="28"/>
          <w:szCs w:val="28"/>
        </w:rPr>
        <w:t>„</w:t>
      </w:r>
      <w:r w:rsidRPr="00E16DEC">
        <w:rPr>
          <w:rFonts w:ascii="Times New Roman" w:eastAsia="MS Mincho" w:hAnsi="Times New Roman" w:cs="Times New Roman"/>
          <w:sz w:val="28"/>
          <w:szCs w:val="28"/>
        </w:rPr>
        <w:t>Доставка на метални шкафове и стелажи</w:t>
      </w:r>
      <w:r w:rsidRPr="00E16DEC">
        <w:rPr>
          <w:rFonts w:ascii="Times New Roman" w:eastAsia="Times New Roman" w:hAnsi="Times New Roman" w:cs="Times New Roman"/>
          <w:b/>
          <w:sz w:val="28"/>
          <w:szCs w:val="28"/>
        </w:rPr>
        <w:t xml:space="preserve">“ </w:t>
      </w:r>
      <w:r w:rsidRPr="00E16DEC">
        <w:rPr>
          <w:rFonts w:ascii="Times New Roman" w:eastAsia="Times New Roman" w:hAnsi="Times New Roman" w:cs="Times New Roman"/>
          <w:sz w:val="28"/>
          <w:szCs w:val="28"/>
        </w:rPr>
        <w:t>е: …………………………лева (</w:t>
      </w:r>
      <w:r w:rsidRPr="00E16DEC">
        <w:rPr>
          <w:rFonts w:ascii="Times New Roman" w:eastAsia="Times New Roman" w:hAnsi="Times New Roman" w:cs="Times New Roman"/>
          <w:i/>
          <w:sz w:val="28"/>
          <w:szCs w:val="28"/>
        </w:rPr>
        <w:t>словом:</w:t>
      </w:r>
      <w:r w:rsidRPr="00E16DEC">
        <w:rPr>
          <w:rFonts w:ascii="Times New Roman" w:eastAsia="Times New Roman" w:hAnsi="Times New Roman" w:cs="Times New Roman"/>
          <w:sz w:val="28"/>
          <w:szCs w:val="28"/>
        </w:rPr>
        <w:t>………………………………..……..….) без включен ДДС.</w:t>
      </w:r>
    </w:p>
    <w:p w:rsidR="00170F6D" w:rsidRPr="00E16DEC" w:rsidRDefault="00170F6D" w:rsidP="00170F6D">
      <w:pPr>
        <w:widowControl w:val="0"/>
        <w:autoSpaceDE w:val="0"/>
        <w:autoSpaceDN w:val="0"/>
        <w:adjustRightInd w:val="0"/>
        <w:spacing w:after="0" w:line="240" w:lineRule="auto"/>
        <w:ind w:right="70" w:firstLine="567"/>
        <w:jc w:val="both"/>
        <w:rPr>
          <w:rFonts w:ascii="Times New Roman" w:eastAsia="Times New Roman" w:hAnsi="Times New Roman" w:cs="Times New Roman"/>
          <w:iCs/>
          <w:sz w:val="28"/>
          <w:szCs w:val="28"/>
          <w:lang w:eastAsia="bg-BG"/>
        </w:rPr>
      </w:pPr>
      <w:r w:rsidRPr="00E16DEC">
        <w:rPr>
          <w:rFonts w:ascii="Times New Roman" w:eastAsia="Times New Roman" w:hAnsi="Times New Roman" w:cs="Times New Roman"/>
          <w:iCs/>
          <w:sz w:val="28"/>
          <w:szCs w:val="28"/>
          <w:lang w:eastAsia="bg-BG"/>
        </w:rPr>
        <w:t xml:space="preserve">Общата стойност за изпълнение на поръчката </w:t>
      </w:r>
      <w:r w:rsidRPr="00E16DEC">
        <w:rPr>
          <w:rFonts w:ascii="Times New Roman" w:eastAsia="Times New Roman" w:hAnsi="Times New Roman" w:cs="Times New Roman"/>
          <w:sz w:val="28"/>
          <w:szCs w:val="28"/>
        </w:rPr>
        <w:t xml:space="preserve">по обособена позиция № 3 – </w:t>
      </w:r>
      <w:r w:rsidRPr="00E16DEC">
        <w:rPr>
          <w:rFonts w:ascii="Times New Roman" w:eastAsia="Times New Roman" w:hAnsi="Times New Roman" w:cs="Times New Roman"/>
          <w:b/>
          <w:sz w:val="28"/>
          <w:szCs w:val="28"/>
        </w:rPr>
        <w:t>„</w:t>
      </w:r>
      <w:r w:rsidRPr="00E16DEC">
        <w:rPr>
          <w:rFonts w:ascii="Times New Roman" w:eastAsia="MS Mincho" w:hAnsi="Times New Roman" w:cs="Times New Roman"/>
          <w:sz w:val="28"/>
          <w:szCs w:val="28"/>
        </w:rPr>
        <w:t>Доставка на метални шкафове и стелажи</w:t>
      </w:r>
      <w:r w:rsidRPr="00E16DEC">
        <w:rPr>
          <w:rFonts w:ascii="Times New Roman" w:eastAsia="Times New Roman" w:hAnsi="Times New Roman" w:cs="Times New Roman"/>
          <w:b/>
          <w:sz w:val="28"/>
          <w:szCs w:val="28"/>
        </w:rPr>
        <w:t xml:space="preserve">“ </w:t>
      </w:r>
      <w:r w:rsidRPr="00E16DEC">
        <w:rPr>
          <w:rFonts w:ascii="Times New Roman" w:eastAsia="Times New Roman" w:hAnsi="Times New Roman" w:cs="Times New Roman"/>
          <w:sz w:val="28"/>
          <w:szCs w:val="28"/>
        </w:rPr>
        <w:t>е: …………………………лева (</w:t>
      </w:r>
      <w:r w:rsidRPr="00E16DEC">
        <w:rPr>
          <w:rFonts w:ascii="Times New Roman" w:eastAsia="Times New Roman" w:hAnsi="Times New Roman" w:cs="Times New Roman"/>
          <w:i/>
          <w:sz w:val="28"/>
          <w:szCs w:val="28"/>
        </w:rPr>
        <w:t>словом:</w:t>
      </w:r>
      <w:r w:rsidRPr="00E16DEC">
        <w:rPr>
          <w:rFonts w:ascii="Times New Roman" w:eastAsia="Times New Roman" w:hAnsi="Times New Roman" w:cs="Times New Roman"/>
          <w:sz w:val="28"/>
          <w:szCs w:val="28"/>
        </w:rPr>
        <w:t xml:space="preserve">…………………..) </w:t>
      </w:r>
      <w:r w:rsidRPr="00E16DEC">
        <w:rPr>
          <w:rFonts w:ascii="Times New Roman" w:eastAsia="Times New Roman" w:hAnsi="Times New Roman" w:cs="Times New Roman"/>
          <w:iCs/>
          <w:sz w:val="28"/>
          <w:szCs w:val="28"/>
          <w:lang w:eastAsia="bg-BG"/>
        </w:rPr>
        <w:t xml:space="preserve"> с включен  ДДС.</w:t>
      </w: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567"/>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Декларираме, че предлаганата цена на мебелите е крайна и в нея сме включили всички разходи, свързани с тяхната доставка до посоченото от Възложителя място, в т.ч. транспортните разходи, </w:t>
      </w:r>
      <w:proofErr w:type="spellStart"/>
      <w:r w:rsidRPr="00E16DEC">
        <w:rPr>
          <w:rFonts w:ascii="Times New Roman" w:eastAsia="Times New Roman" w:hAnsi="Times New Roman" w:cs="Times New Roman"/>
          <w:sz w:val="28"/>
          <w:szCs w:val="28"/>
        </w:rPr>
        <w:t>товаро-разтоварни</w:t>
      </w:r>
      <w:proofErr w:type="spellEnd"/>
      <w:r w:rsidRPr="00E16DEC">
        <w:rPr>
          <w:rFonts w:ascii="Times New Roman" w:eastAsia="Times New Roman" w:hAnsi="Times New Roman" w:cs="Times New Roman"/>
          <w:sz w:val="28"/>
          <w:szCs w:val="28"/>
        </w:rPr>
        <w:t xml:space="preserve"> разходи, </w:t>
      </w:r>
      <w:proofErr w:type="spellStart"/>
      <w:r w:rsidRPr="00E16DEC">
        <w:rPr>
          <w:rFonts w:ascii="Times New Roman" w:eastAsia="Times New Roman" w:hAnsi="Times New Roman" w:cs="Times New Roman"/>
          <w:sz w:val="28"/>
          <w:szCs w:val="28"/>
        </w:rPr>
        <w:t>разходи</w:t>
      </w:r>
      <w:proofErr w:type="spellEnd"/>
      <w:r w:rsidRPr="00E16DEC">
        <w:rPr>
          <w:rFonts w:ascii="Times New Roman" w:eastAsia="Times New Roman" w:hAnsi="Times New Roman" w:cs="Times New Roman"/>
          <w:sz w:val="28"/>
          <w:szCs w:val="28"/>
        </w:rPr>
        <w:t xml:space="preserve"> за монтаж и други.</w:t>
      </w: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ab/>
      </w:r>
    </w:p>
    <w:p w:rsidR="00170F6D" w:rsidRPr="00E16DEC" w:rsidRDefault="00170F6D" w:rsidP="00170F6D">
      <w:pPr>
        <w:spacing w:after="0" w:line="240" w:lineRule="auto"/>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p>
    <w:p w:rsidR="00170F6D" w:rsidRPr="00E16DEC" w:rsidRDefault="00170F6D" w:rsidP="00170F6D">
      <w:pPr>
        <w:spacing w:after="0" w:line="240" w:lineRule="auto"/>
        <w:ind w:firstLine="720"/>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Дата:…………2015 г.                    Подпис и печат……………..</w:t>
      </w:r>
    </w:p>
    <w:p w:rsidR="00170F6D" w:rsidRPr="00E16DEC" w:rsidRDefault="00170F6D" w:rsidP="00170F6D">
      <w:pPr>
        <w:spacing w:after="0" w:line="240" w:lineRule="auto"/>
        <w:ind w:left="6480" w:hanging="1440"/>
        <w:jc w:val="both"/>
        <w:rPr>
          <w:rFonts w:ascii="Times New Roman" w:eastAsia="Times New Roman" w:hAnsi="Times New Roman" w:cs="Times New Roman"/>
          <w:sz w:val="28"/>
          <w:szCs w:val="28"/>
        </w:rPr>
      </w:pPr>
      <w:r w:rsidRPr="00E16DEC">
        <w:rPr>
          <w:rFonts w:ascii="Times New Roman" w:eastAsia="Times New Roman" w:hAnsi="Times New Roman" w:cs="Times New Roman"/>
          <w:sz w:val="28"/>
          <w:szCs w:val="28"/>
        </w:rPr>
        <w:t xml:space="preserve">  (трите имена, подпис и печат)</w:t>
      </w:r>
    </w:p>
    <w:p w:rsidR="00170F6D" w:rsidRPr="00E16DEC" w:rsidRDefault="00170F6D" w:rsidP="00170F6D">
      <w:pPr>
        <w:spacing w:after="0" w:line="240" w:lineRule="auto"/>
        <w:ind w:left="6480" w:hanging="1440"/>
        <w:jc w:val="both"/>
        <w:rPr>
          <w:rFonts w:ascii="Times New Roman" w:eastAsia="Times New Roman" w:hAnsi="Times New Roman" w:cs="Times New Roman"/>
          <w:sz w:val="28"/>
          <w:szCs w:val="28"/>
        </w:rPr>
      </w:pPr>
    </w:p>
    <w:p w:rsidR="00170F6D" w:rsidRPr="00E16DEC" w:rsidRDefault="00170F6D" w:rsidP="00170F6D">
      <w:pPr>
        <w:spacing w:after="0" w:line="240" w:lineRule="auto"/>
        <w:ind w:left="6480" w:hanging="1440"/>
        <w:jc w:val="both"/>
        <w:rPr>
          <w:rFonts w:ascii="Times New Roman" w:eastAsia="Times New Roman" w:hAnsi="Times New Roman" w:cs="Times New Roman"/>
          <w:sz w:val="28"/>
          <w:szCs w:val="28"/>
        </w:rPr>
      </w:pPr>
    </w:p>
    <w:p w:rsidR="00170F6D" w:rsidRPr="00E16DEC" w:rsidRDefault="00170F6D" w:rsidP="00170F6D">
      <w:pPr>
        <w:spacing w:after="0" w:line="240" w:lineRule="auto"/>
        <w:ind w:left="6480" w:hanging="1440"/>
        <w:jc w:val="both"/>
        <w:rPr>
          <w:rFonts w:ascii="Times New Roman" w:eastAsia="Times New Roman" w:hAnsi="Times New Roman" w:cs="Times New Roman"/>
          <w:sz w:val="28"/>
          <w:szCs w:val="28"/>
        </w:rPr>
      </w:pPr>
    </w:p>
    <w:p w:rsidR="00170F6D" w:rsidRPr="00E16DEC" w:rsidRDefault="00170F6D" w:rsidP="00170F6D">
      <w:pPr>
        <w:spacing w:after="0" w:line="240" w:lineRule="auto"/>
        <w:ind w:left="6480" w:hanging="1440"/>
        <w:jc w:val="both"/>
        <w:rPr>
          <w:rFonts w:ascii="Times New Roman" w:eastAsia="Times New Roman" w:hAnsi="Times New Roman" w:cs="Times New Roman"/>
          <w:sz w:val="28"/>
          <w:szCs w:val="28"/>
        </w:rPr>
      </w:pPr>
    </w:p>
    <w:p w:rsidR="00170F6D" w:rsidRPr="00E16DEC" w:rsidRDefault="00170F6D" w:rsidP="00170F6D">
      <w:pPr>
        <w:spacing w:after="0" w:line="240" w:lineRule="auto"/>
        <w:ind w:left="6480" w:hanging="1440"/>
        <w:jc w:val="both"/>
        <w:rPr>
          <w:rFonts w:ascii="Times New Roman" w:eastAsia="Times New Roman" w:hAnsi="Times New Roman" w:cs="Times New Roman"/>
          <w:sz w:val="28"/>
          <w:szCs w:val="28"/>
        </w:rPr>
      </w:pPr>
    </w:p>
    <w:p w:rsidR="00170F6D" w:rsidRPr="00E16DEC" w:rsidRDefault="00170F6D" w:rsidP="00170F6D">
      <w:pPr>
        <w:spacing w:after="0" w:line="240" w:lineRule="auto"/>
        <w:ind w:left="6480" w:hanging="1440"/>
        <w:jc w:val="both"/>
        <w:rPr>
          <w:rFonts w:ascii="Times New Roman" w:eastAsia="Times New Roman" w:hAnsi="Times New Roman" w:cs="Times New Roman"/>
          <w:sz w:val="28"/>
          <w:szCs w:val="28"/>
        </w:rPr>
      </w:pPr>
    </w:p>
    <w:p w:rsidR="00170F6D" w:rsidRPr="00E16DEC" w:rsidRDefault="00170F6D" w:rsidP="00B74141">
      <w:pPr>
        <w:pageBreakBefore/>
        <w:spacing w:after="0" w:line="240" w:lineRule="auto"/>
        <w:ind w:firstLine="1049"/>
        <w:jc w:val="right"/>
        <w:rPr>
          <w:rFonts w:ascii="Times New Roman" w:eastAsia="Times New Roman" w:hAnsi="Times New Roman" w:cs="Times New Roman"/>
          <w:snapToGrid w:val="0"/>
          <w:sz w:val="27"/>
          <w:szCs w:val="27"/>
        </w:rPr>
      </w:pPr>
      <w:r w:rsidRPr="00E16DEC">
        <w:rPr>
          <w:rFonts w:ascii="Times New Roman" w:eastAsia="Times New Roman" w:hAnsi="Times New Roman" w:cs="Times New Roman"/>
          <w:b/>
          <w:snapToGrid w:val="0"/>
          <w:sz w:val="27"/>
          <w:szCs w:val="27"/>
        </w:rPr>
        <w:lastRenderedPageBreak/>
        <w:t xml:space="preserve">Приложение№ </w:t>
      </w:r>
      <w:r w:rsidR="00702807" w:rsidRPr="00E16DEC">
        <w:rPr>
          <w:rFonts w:ascii="Times New Roman" w:eastAsia="Times New Roman" w:hAnsi="Times New Roman" w:cs="Times New Roman"/>
          <w:b/>
          <w:snapToGrid w:val="0"/>
          <w:sz w:val="27"/>
          <w:szCs w:val="27"/>
        </w:rPr>
        <w:t>11.4.</w:t>
      </w:r>
    </w:p>
    <w:p w:rsidR="00170F6D" w:rsidRPr="00E16DEC" w:rsidRDefault="00170F6D" w:rsidP="00170F6D">
      <w:pPr>
        <w:spacing w:after="0" w:line="240" w:lineRule="auto"/>
        <w:ind w:firstLine="1047"/>
        <w:jc w:val="right"/>
        <w:rPr>
          <w:rFonts w:ascii="Times New Roman" w:eastAsia="Times New Roman" w:hAnsi="Times New Roman" w:cs="Times New Roman"/>
          <w:snapToGrid w:val="0"/>
          <w:sz w:val="27"/>
          <w:szCs w:val="27"/>
        </w:rPr>
      </w:pPr>
    </w:p>
    <w:p w:rsidR="00170F6D" w:rsidRPr="00E16DEC" w:rsidRDefault="00170F6D" w:rsidP="00170F6D">
      <w:pPr>
        <w:spacing w:after="0" w:line="240" w:lineRule="auto"/>
        <w:ind w:firstLine="1047"/>
        <w:jc w:val="right"/>
        <w:rPr>
          <w:rFonts w:ascii="Times New Roman" w:eastAsia="Times New Roman" w:hAnsi="Times New Roman" w:cs="Times New Roman"/>
          <w:sz w:val="27"/>
          <w:szCs w:val="27"/>
        </w:rPr>
      </w:pPr>
      <w:r w:rsidRPr="00E16DEC">
        <w:rPr>
          <w:rFonts w:ascii="Times New Roman" w:eastAsia="Times New Roman" w:hAnsi="Times New Roman" w:cs="Times New Roman"/>
          <w:snapToGrid w:val="0"/>
          <w:sz w:val="27"/>
          <w:szCs w:val="27"/>
        </w:rPr>
        <w:t xml:space="preserve">                                                      </w:t>
      </w:r>
    </w:p>
    <w:p w:rsidR="00170F6D" w:rsidRPr="00E16DEC" w:rsidRDefault="00170F6D" w:rsidP="00170F6D">
      <w:pPr>
        <w:spacing w:after="0" w:line="240" w:lineRule="auto"/>
        <w:ind w:left="1047"/>
        <w:rPr>
          <w:rFonts w:ascii="Times New Roman" w:eastAsia="Times New Roman" w:hAnsi="Times New Roman" w:cs="Times New Roman"/>
          <w:sz w:val="27"/>
          <w:szCs w:val="27"/>
        </w:rPr>
      </w:pPr>
      <w:r w:rsidRPr="00E16DEC">
        <w:rPr>
          <w:rFonts w:ascii="Times New Roman" w:eastAsia="Times New Roman" w:hAnsi="Times New Roman" w:cs="Times New Roman"/>
          <w:snapToGrid w:val="0"/>
          <w:sz w:val="27"/>
          <w:szCs w:val="27"/>
        </w:rPr>
        <w:t xml:space="preserve">                                                          </w:t>
      </w:r>
      <w:r w:rsidRPr="00E16DEC">
        <w:rPr>
          <w:rFonts w:ascii="Times New Roman" w:eastAsia="Times New Roman" w:hAnsi="Times New Roman" w:cs="Times New Roman"/>
          <w:sz w:val="27"/>
          <w:szCs w:val="27"/>
        </w:rPr>
        <w:t>До</w:t>
      </w:r>
    </w:p>
    <w:p w:rsidR="00170F6D" w:rsidRPr="00E16DEC" w:rsidRDefault="00170F6D" w:rsidP="00170F6D">
      <w:pPr>
        <w:spacing w:after="0" w:line="240" w:lineRule="auto"/>
        <w:ind w:left="5103"/>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Прокуратурата на Република България</w:t>
      </w:r>
    </w:p>
    <w:p w:rsidR="00170F6D" w:rsidRPr="00E16DEC" w:rsidRDefault="00170F6D" w:rsidP="00170F6D">
      <w:pPr>
        <w:spacing w:after="0" w:line="240" w:lineRule="auto"/>
        <w:ind w:left="5103"/>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гр. София, бул. „Витоша” № 2</w:t>
      </w: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7"/>
          <w:szCs w:val="27"/>
        </w:rPr>
      </w:pP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7"/>
          <w:szCs w:val="27"/>
        </w:rPr>
      </w:pPr>
    </w:p>
    <w:p w:rsidR="00170F6D" w:rsidRPr="00E16DEC" w:rsidRDefault="00170F6D" w:rsidP="00170F6D">
      <w:pPr>
        <w:spacing w:after="0" w:line="240" w:lineRule="auto"/>
        <w:jc w:val="center"/>
        <w:outlineLvl w:val="0"/>
        <w:rPr>
          <w:rFonts w:ascii="Times New Roman" w:eastAsia="Times New Roman" w:hAnsi="Times New Roman" w:cs="Times New Roman"/>
          <w:b/>
          <w:sz w:val="27"/>
          <w:szCs w:val="27"/>
          <w:lang w:eastAsia="bg-BG"/>
        </w:rPr>
      </w:pPr>
      <w:r w:rsidRPr="00E16DEC">
        <w:rPr>
          <w:rFonts w:ascii="Times New Roman" w:eastAsia="Times New Roman" w:hAnsi="Times New Roman" w:cs="Times New Roman"/>
          <w:b/>
          <w:sz w:val="27"/>
          <w:szCs w:val="27"/>
          <w:lang w:eastAsia="bg-BG"/>
        </w:rPr>
        <w:t>ЦЕНОВО ПРЕДЛОЖЕНИЕ</w:t>
      </w:r>
    </w:p>
    <w:p w:rsidR="00170F6D" w:rsidRPr="00E16DEC" w:rsidRDefault="00170F6D" w:rsidP="00170F6D">
      <w:pPr>
        <w:spacing w:after="0" w:line="240" w:lineRule="auto"/>
        <w:jc w:val="center"/>
        <w:outlineLvl w:val="0"/>
        <w:rPr>
          <w:rFonts w:ascii="Times New Roman" w:eastAsia="Times New Roman" w:hAnsi="Times New Roman" w:cs="Times New Roman"/>
          <w:b/>
          <w:sz w:val="27"/>
          <w:szCs w:val="27"/>
          <w:lang w:eastAsia="bg-BG"/>
        </w:rPr>
      </w:pPr>
    </w:p>
    <w:p w:rsidR="00702807" w:rsidRPr="00E16DEC" w:rsidRDefault="00170F6D" w:rsidP="00170F6D">
      <w:pPr>
        <w:spacing w:after="0" w:line="240" w:lineRule="auto"/>
        <w:jc w:val="both"/>
        <w:outlineLvl w:val="0"/>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 xml:space="preserve">За участие в открита процедура за възлагане на обществена поръчка, с предмет: </w:t>
      </w:r>
      <w:r w:rsidR="00702807" w:rsidRPr="00E16DEC">
        <w:rPr>
          <w:rFonts w:ascii="Times New Roman" w:eastAsia="MS Mincho" w:hAnsi="Times New Roman" w:cs="Times New Roman"/>
          <w:b/>
          <w:i/>
          <w:sz w:val="27"/>
          <w:szCs w:val="27"/>
        </w:rPr>
        <w:t>…………………………………………………………….</w:t>
      </w:r>
      <w:r w:rsidRPr="00E16DEC">
        <w:rPr>
          <w:rFonts w:ascii="Times New Roman" w:eastAsia="MS Mincho" w:hAnsi="Times New Roman" w:cs="Times New Roman"/>
          <w:b/>
          <w:i/>
          <w:sz w:val="27"/>
          <w:szCs w:val="27"/>
        </w:rPr>
        <w:t xml:space="preserve"> </w:t>
      </w:r>
      <w:r w:rsidRPr="00E16DEC">
        <w:rPr>
          <w:rFonts w:ascii="Times New Roman" w:eastAsia="Times New Roman" w:hAnsi="Times New Roman" w:cs="Times New Roman"/>
          <w:sz w:val="27"/>
          <w:szCs w:val="27"/>
          <w:lang w:val="en-US"/>
        </w:rPr>
        <w:t xml:space="preserve"> </w:t>
      </w:r>
    </w:p>
    <w:p w:rsidR="00702807" w:rsidRPr="00E16DEC" w:rsidRDefault="00702807" w:rsidP="00170F6D">
      <w:pPr>
        <w:spacing w:after="0" w:line="240" w:lineRule="auto"/>
        <w:jc w:val="both"/>
        <w:outlineLvl w:val="0"/>
        <w:rPr>
          <w:rFonts w:ascii="Times New Roman" w:eastAsia="Times New Roman" w:hAnsi="Times New Roman" w:cs="Times New Roman"/>
          <w:sz w:val="27"/>
          <w:szCs w:val="27"/>
        </w:rPr>
      </w:pPr>
    </w:p>
    <w:p w:rsidR="00170F6D" w:rsidRPr="00E16DEC" w:rsidRDefault="00170F6D" w:rsidP="00170F6D">
      <w:pPr>
        <w:spacing w:after="0" w:line="240" w:lineRule="auto"/>
        <w:jc w:val="both"/>
        <w:outlineLvl w:val="0"/>
        <w:rPr>
          <w:rFonts w:ascii="Times New Roman" w:eastAsia="MS Mincho" w:hAnsi="Times New Roman" w:cs="Times New Roman"/>
          <w:sz w:val="27"/>
          <w:szCs w:val="27"/>
        </w:rPr>
      </w:pPr>
      <w:r w:rsidRPr="00E16DEC">
        <w:rPr>
          <w:rFonts w:ascii="Times New Roman" w:eastAsia="Times New Roman" w:hAnsi="Times New Roman" w:cs="Times New Roman"/>
          <w:b/>
          <w:caps/>
          <w:sz w:val="27"/>
          <w:szCs w:val="27"/>
        </w:rPr>
        <w:t>за</w:t>
      </w:r>
      <w:r w:rsidRPr="00E16DEC">
        <w:rPr>
          <w:rFonts w:ascii="Times New Roman" w:eastAsia="Times New Roman" w:hAnsi="Times New Roman" w:cs="Times New Roman"/>
          <w:b/>
          <w:caps/>
          <w:sz w:val="27"/>
          <w:szCs w:val="27"/>
          <w:lang w:val="en-US"/>
        </w:rPr>
        <w:t xml:space="preserve"> </w:t>
      </w:r>
      <w:r w:rsidRPr="00E16DEC">
        <w:rPr>
          <w:rFonts w:ascii="Times New Roman" w:eastAsia="Times New Roman" w:hAnsi="Times New Roman" w:cs="Times New Roman"/>
          <w:b/>
          <w:caps/>
          <w:sz w:val="27"/>
          <w:szCs w:val="27"/>
        </w:rPr>
        <w:t>обособена позиция № 4 – „</w:t>
      </w:r>
      <w:r w:rsidRPr="00E16DEC">
        <w:rPr>
          <w:rFonts w:ascii="Times New Roman" w:eastAsia="MS Mincho" w:hAnsi="Times New Roman" w:cs="Times New Roman"/>
          <w:b/>
          <w:caps/>
          <w:sz w:val="27"/>
          <w:szCs w:val="27"/>
        </w:rPr>
        <w:t>Доставка на мебели за УБ „Цигов чарк“ – гр. Батак</w:t>
      </w:r>
      <w:r w:rsidRPr="00E16DEC">
        <w:rPr>
          <w:rFonts w:ascii="Times New Roman" w:eastAsia="Times New Roman" w:hAnsi="Times New Roman" w:cs="Times New Roman"/>
          <w:sz w:val="27"/>
          <w:szCs w:val="27"/>
        </w:rPr>
        <w:t>“</w:t>
      </w:r>
    </w:p>
    <w:p w:rsidR="00170F6D" w:rsidRPr="00E16DEC" w:rsidRDefault="00170F6D" w:rsidP="00170F6D">
      <w:pPr>
        <w:tabs>
          <w:tab w:val="left" w:pos="708"/>
          <w:tab w:val="center" w:pos="4153"/>
          <w:tab w:val="right" w:pos="8306"/>
        </w:tabs>
        <w:spacing w:after="0" w:line="240" w:lineRule="auto"/>
        <w:ind w:firstLine="567"/>
        <w:jc w:val="both"/>
        <w:rPr>
          <w:rFonts w:ascii="Times New Roman" w:eastAsia="Times New Roman" w:hAnsi="Times New Roman" w:cs="Times New Roman"/>
          <w:b/>
          <w:sz w:val="27"/>
          <w:szCs w:val="27"/>
        </w:rPr>
      </w:pPr>
    </w:p>
    <w:p w:rsidR="00702807" w:rsidRPr="00E16DEC" w:rsidRDefault="00702807" w:rsidP="00702807">
      <w:pPr>
        <w:spacing w:after="0" w:line="240" w:lineRule="auto"/>
        <w:ind w:firstLine="708"/>
        <w:jc w:val="both"/>
        <w:outlineLvl w:val="0"/>
        <w:rPr>
          <w:rFonts w:ascii="Times New Roman" w:eastAsia="Times New Roman" w:hAnsi="Times New Roman" w:cs="Times New Roman"/>
          <w:snapToGrid w:val="0"/>
          <w:sz w:val="27"/>
          <w:szCs w:val="27"/>
          <w:lang w:val="ru-RU"/>
        </w:rPr>
      </w:pPr>
      <w:proofErr w:type="spellStart"/>
      <w:r w:rsidRPr="00E16DEC">
        <w:rPr>
          <w:rFonts w:ascii="Times New Roman" w:eastAsia="Times New Roman" w:hAnsi="Times New Roman" w:cs="Times New Roman"/>
          <w:snapToGrid w:val="0"/>
          <w:sz w:val="27"/>
          <w:szCs w:val="27"/>
          <w:lang w:val="ru-RU"/>
        </w:rPr>
        <w:t>Настоящото</w:t>
      </w:r>
      <w:proofErr w:type="spellEnd"/>
      <w:r w:rsidRPr="00E16DEC">
        <w:rPr>
          <w:rFonts w:ascii="Times New Roman" w:eastAsia="Times New Roman" w:hAnsi="Times New Roman" w:cs="Times New Roman"/>
          <w:snapToGrid w:val="0"/>
          <w:sz w:val="27"/>
          <w:szCs w:val="27"/>
          <w:lang w:val="ru-RU"/>
        </w:rPr>
        <w:t xml:space="preserve"> </w:t>
      </w:r>
      <w:proofErr w:type="spellStart"/>
      <w:r w:rsidRPr="00E16DEC">
        <w:rPr>
          <w:rFonts w:ascii="Times New Roman" w:eastAsia="Times New Roman" w:hAnsi="Times New Roman" w:cs="Times New Roman"/>
          <w:snapToGrid w:val="0"/>
          <w:sz w:val="27"/>
          <w:szCs w:val="27"/>
          <w:lang w:val="ru-RU"/>
        </w:rPr>
        <w:t>ценово</w:t>
      </w:r>
      <w:proofErr w:type="spellEnd"/>
      <w:r w:rsidRPr="00E16DEC">
        <w:rPr>
          <w:rFonts w:ascii="Times New Roman" w:eastAsia="Times New Roman" w:hAnsi="Times New Roman" w:cs="Times New Roman"/>
          <w:snapToGrid w:val="0"/>
          <w:sz w:val="27"/>
          <w:szCs w:val="27"/>
          <w:lang w:val="ru-RU"/>
        </w:rPr>
        <w:t xml:space="preserve"> предложение е </w:t>
      </w:r>
      <w:proofErr w:type="spellStart"/>
      <w:r w:rsidRPr="00E16DEC">
        <w:rPr>
          <w:rFonts w:ascii="Times New Roman" w:eastAsia="Times New Roman" w:hAnsi="Times New Roman" w:cs="Times New Roman"/>
          <w:snapToGrid w:val="0"/>
          <w:sz w:val="27"/>
          <w:szCs w:val="27"/>
          <w:lang w:val="ru-RU"/>
        </w:rPr>
        <w:t>подадено</w:t>
      </w:r>
      <w:proofErr w:type="spellEnd"/>
      <w:r w:rsidRPr="00E16DEC">
        <w:rPr>
          <w:rFonts w:ascii="Times New Roman" w:eastAsia="Times New Roman" w:hAnsi="Times New Roman" w:cs="Times New Roman"/>
          <w:snapToGrid w:val="0"/>
          <w:sz w:val="27"/>
          <w:szCs w:val="27"/>
          <w:lang w:val="ru-RU"/>
        </w:rPr>
        <w:t xml:space="preserve"> от ……………………………</w:t>
      </w:r>
    </w:p>
    <w:p w:rsidR="00702807" w:rsidRPr="00E16DEC" w:rsidRDefault="00702807" w:rsidP="00702807">
      <w:pPr>
        <w:spacing w:after="0" w:line="240" w:lineRule="auto"/>
        <w:jc w:val="both"/>
        <w:rPr>
          <w:rFonts w:ascii="Times New Roman" w:eastAsia="Times New Roman" w:hAnsi="Times New Roman" w:cs="Times New Roman"/>
          <w:snapToGrid w:val="0"/>
          <w:sz w:val="27"/>
          <w:szCs w:val="27"/>
          <w:lang w:val="ru-RU"/>
        </w:rPr>
      </w:pPr>
      <w:r w:rsidRPr="00E16DEC">
        <w:rPr>
          <w:rFonts w:ascii="Times New Roman" w:eastAsia="Times New Roman" w:hAnsi="Times New Roman" w:cs="Times New Roman"/>
          <w:i/>
          <w:sz w:val="27"/>
          <w:szCs w:val="27"/>
        </w:rPr>
        <w:t>(пълно   наименование   на   участника  и   правно-организационната   му   форма),</w:t>
      </w:r>
    </w:p>
    <w:p w:rsidR="00702807" w:rsidRPr="00E16DEC" w:rsidRDefault="00702807" w:rsidP="00702807">
      <w:pPr>
        <w:spacing w:after="0" w:line="240" w:lineRule="auto"/>
        <w:ind w:firstLine="708"/>
        <w:jc w:val="both"/>
        <w:rPr>
          <w:rFonts w:ascii="Times New Roman" w:eastAsia="Times New Roman" w:hAnsi="Times New Roman" w:cs="Times New Roman"/>
          <w:snapToGrid w:val="0"/>
          <w:sz w:val="27"/>
          <w:szCs w:val="27"/>
          <w:lang w:val="ru-RU"/>
        </w:rPr>
      </w:pPr>
      <w:r w:rsidRPr="00E16DEC">
        <w:rPr>
          <w:rFonts w:ascii="Times New Roman" w:eastAsia="Times New Roman" w:hAnsi="Times New Roman" w:cs="Times New Roman"/>
          <w:snapToGrid w:val="0"/>
          <w:sz w:val="27"/>
          <w:szCs w:val="27"/>
          <w:lang w:val="ru-RU"/>
        </w:rPr>
        <w:t xml:space="preserve">и подписано от ………………………………………… ..…………… ………… </w:t>
      </w:r>
    </w:p>
    <w:p w:rsidR="00702807" w:rsidRPr="00E16DEC" w:rsidRDefault="00702807" w:rsidP="00702807">
      <w:pPr>
        <w:shd w:val="clear" w:color="auto" w:fill="FFFFFF"/>
        <w:spacing w:after="0" w:line="240" w:lineRule="auto"/>
        <w:jc w:val="both"/>
        <w:rPr>
          <w:rFonts w:ascii="Times New Roman" w:eastAsia="Times New Roman" w:hAnsi="Times New Roman" w:cs="Times New Roman"/>
          <w:i/>
          <w:sz w:val="27"/>
          <w:szCs w:val="27"/>
        </w:rPr>
      </w:pPr>
      <w:r w:rsidRPr="00E16DEC">
        <w:rPr>
          <w:rFonts w:ascii="Times New Roman" w:eastAsia="Times New Roman" w:hAnsi="Times New Roman" w:cs="Times New Roman"/>
          <w:i/>
          <w:sz w:val="27"/>
          <w:szCs w:val="27"/>
        </w:rPr>
        <w:t>(собствено, бащино, фамилно име, ЕГН и длъжност на представляващия участника, адрес за кореспонденция)</w:t>
      </w:r>
    </w:p>
    <w:p w:rsidR="00702807" w:rsidRPr="00E16DEC" w:rsidRDefault="00702807" w:rsidP="00702807">
      <w:pPr>
        <w:spacing w:after="0" w:line="240" w:lineRule="auto"/>
        <w:ind w:firstLine="567"/>
        <w:jc w:val="both"/>
        <w:outlineLvl w:val="0"/>
        <w:rPr>
          <w:rFonts w:ascii="Times New Roman" w:eastAsia="Times New Roman" w:hAnsi="Times New Roman" w:cs="Times New Roman"/>
          <w:b/>
          <w:sz w:val="27"/>
          <w:szCs w:val="27"/>
        </w:rPr>
      </w:pPr>
    </w:p>
    <w:p w:rsidR="00170F6D" w:rsidRPr="00E16DEC" w:rsidRDefault="00170F6D" w:rsidP="00170F6D">
      <w:pPr>
        <w:spacing w:after="0" w:line="240" w:lineRule="auto"/>
        <w:ind w:firstLine="720"/>
        <w:jc w:val="both"/>
        <w:outlineLvl w:val="0"/>
        <w:rPr>
          <w:rFonts w:ascii="Times New Roman" w:eastAsia="Times New Roman" w:hAnsi="Times New Roman" w:cs="Times New Roman"/>
          <w:b/>
          <w:sz w:val="27"/>
          <w:szCs w:val="27"/>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7"/>
          <w:szCs w:val="27"/>
        </w:rPr>
      </w:pPr>
      <w:r w:rsidRPr="00E16DEC">
        <w:rPr>
          <w:rFonts w:ascii="Times New Roman" w:eastAsia="Times New Roman" w:hAnsi="Times New Roman" w:cs="Times New Roman"/>
          <w:b/>
          <w:sz w:val="27"/>
          <w:szCs w:val="27"/>
        </w:rPr>
        <w:t>УВАЖАЕМИ ДАМИ И ГОСПОДА,</w:t>
      </w:r>
    </w:p>
    <w:p w:rsidR="00170F6D" w:rsidRPr="00E16DEC" w:rsidRDefault="00170F6D" w:rsidP="00170F6D">
      <w:pPr>
        <w:spacing w:after="0" w:line="240" w:lineRule="auto"/>
        <w:ind w:firstLine="720"/>
        <w:jc w:val="both"/>
        <w:rPr>
          <w:rFonts w:ascii="Times New Roman" w:eastAsia="Times New Roman" w:hAnsi="Times New Roman" w:cs="Times New Roman"/>
          <w:b/>
          <w:sz w:val="27"/>
          <w:szCs w:val="27"/>
        </w:rPr>
      </w:pPr>
    </w:p>
    <w:p w:rsidR="00170F6D" w:rsidRPr="00E16DEC" w:rsidRDefault="00170F6D" w:rsidP="00170F6D">
      <w:pPr>
        <w:spacing w:after="0" w:line="240" w:lineRule="auto"/>
        <w:jc w:val="both"/>
        <w:outlineLvl w:val="0"/>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 xml:space="preserve">След като се запознахме с изискванията и условията за участие в открита процедура за възлагане на обществена поръчка, с предмет: </w:t>
      </w:r>
      <w:r w:rsidR="00702807" w:rsidRPr="00E16DEC">
        <w:rPr>
          <w:rFonts w:ascii="Times New Roman" w:eastAsia="MS Mincho" w:hAnsi="Times New Roman" w:cs="Times New Roman"/>
          <w:b/>
          <w:i/>
          <w:sz w:val="27"/>
          <w:szCs w:val="27"/>
        </w:rPr>
        <w:t>…………………………………………………………………</w:t>
      </w:r>
      <w:r w:rsidRPr="00E16DEC">
        <w:rPr>
          <w:rFonts w:ascii="Times New Roman" w:eastAsia="MS Mincho" w:hAnsi="Times New Roman" w:cs="Times New Roman"/>
          <w:b/>
          <w:i/>
          <w:sz w:val="27"/>
          <w:szCs w:val="27"/>
        </w:rPr>
        <w:t xml:space="preserve">, </w:t>
      </w:r>
      <w:r w:rsidRPr="00E16DEC">
        <w:rPr>
          <w:rFonts w:ascii="Times New Roman" w:eastAsia="Times New Roman" w:hAnsi="Times New Roman" w:cs="Times New Roman"/>
          <w:sz w:val="27"/>
          <w:szCs w:val="27"/>
          <w:lang w:val="en-US"/>
        </w:rPr>
        <w:t xml:space="preserve"> </w:t>
      </w:r>
    </w:p>
    <w:p w:rsidR="00170F6D" w:rsidRPr="00E16DEC" w:rsidRDefault="00170F6D" w:rsidP="00170F6D">
      <w:pPr>
        <w:spacing w:after="0" w:line="240" w:lineRule="auto"/>
        <w:jc w:val="both"/>
        <w:outlineLvl w:val="0"/>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за</w:t>
      </w:r>
      <w:r w:rsidRPr="00E16DEC">
        <w:rPr>
          <w:rFonts w:ascii="Times New Roman" w:eastAsia="Times New Roman" w:hAnsi="Times New Roman" w:cs="Times New Roman"/>
          <w:sz w:val="27"/>
          <w:szCs w:val="27"/>
          <w:lang w:val="en-US"/>
        </w:rPr>
        <w:t xml:space="preserve"> </w:t>
      </w:r>
      <w:r w:rsidRPr="00E16DEC">
        <w:rPr>
          <w:rFonts w:ascii="Times New Roman" w:eastAsia="Times New Roman" w:hAnsi="Times New Roman" w:cs="Times New Roman"/>
          <w:sz w:val="27"/>
          <w:szCs w:val="27"/>
        </w:rPr>
        <w:t>обособена позиция № 4 – „</w:t>
      </w:r>
      <w:r w:rsidRPr="00E16DEC">
        <w:rPr>
          <w:rFonts w:ascii="Times New Roman" w:eastAsia="MS Mincho" w:hAnsi="Times New Roman" w:cs="Times New Roman"/>
          <w:sz w:val="27"/>
          <w:szCs w:val="27"/>
        </w:rPr>
        <w:t>Доставка на мебели за УБ „</w:t>
      </w:r>
      <w:proofErr w:type="spellStart"/>
      <w:r w:rsidRPr="00E16DEC">
        <w:rPr>
          <w:rFonts w:ascii="Times New Roman" w:eastAsia="MS Mincho" w:hAnsi="Times New Roman" w:cs="Times New Roman"/>
          <w:sz w:val="27"/>
          <w:szCs w:val="27"/>
        </w:rPr>
        <w:t>Цигов</w:t>
      </w:r>
      <w:proofErr w:type="spellEnd"/>
      <w:r w:rsidRPr="00E16DEC">
        <w:rPr>
          <w:rFonts w:ascii="Times New Roman" w:eastAsia="MS Mincho" w:hAnsi="Times New Roman" w:cs="Times New Roman"/>
          <w:sz w:val="27"/>
          <w:szCs w:val="27"/>
        </w:rPr>
        <w:t xml:space="preserve"> чарк“ – гр. Батак</w:t>
      </w:r>
      <w:r w:rsidRPr="00E16DEC">
        <w:rPr>
          <w:rFonts w:ascii="Times New Roman" w:eastAsia="Times New Roman" w:hAnsi="Times New Roman" w:cs="Times New Roman"/>
          <w:sz w:val="27"/>
          <w:szCs w:val="27"/>
        </w:rPr>
        <w:t>“</w:t>
      </w:r>
    </w:p>
    <w:p w:rsidR="00170F6D" w:rsidRPr="00E16DEC" w:rsidRDefault="00170F6D" w:rsidP="00170F6D">
      <w:pPr>
        <w:spacing w:after="0" w:line="240" w:lineRule="auto"/>
        <w:jc w:val="both"/>
        <w:outlineLvl w:val="0"/>
        <w:rPr>
          <w:rFonts w:ascii="Times New Roman" w:eastAsia="MS Mincho" w:hAnsi="Times New Roman" w:cs="Times New Roman"/>
          <w:sz w:val="27"/>
          <w:szCs w:val="27"/>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сме съгласни да изпълним доставките, предмет на обществената поръчка, в съответствие с изискванията на Възложителя и Техническото ни предложение, както следва:</w:t>
      </w:r>
    </w:p>
    <w:p w:rsidR="00170F6D" w:rsidRPr="00E16DEC" w:rsidRDefault="00170F6D" w:rsidP="00170F6D">
      <w:pPr>
        <w:spacing w:after="0" w:line="240" w:lineRule="auto"/>
        <w:ind w:firstLine="567"/>
        <w:jc w:val="both"/>
        <w:rPr>
          <w:rFonts w:ascii="Times New Roman" w:eastAsia="Times New Roman" w:hAnsi="Times New Roman" w:cs="Times New Roman"/>
          <w:bCs/>
          <w:sz w:val="27"/>
          <w:szCs w:val="27"/>
        </w:rPr>
      </w:pPr>
    </w:p>
    <w:p w:rsidR="00170F6D" w:rsidRPr="00E16DEC" w:rsidRDefault="00170F6D" w:rsidP="00170F6D">
      <w:pPr>
        <w:spacing w:after="0" w:line="240" w:lineRule="auto"/>
        <w:ind w:firstLine="567"/>
        <w:jc w:val="both"/>
        <w:rPr>
          <w:rFonts w:ascii="Times New Roman" w:eastAsia="Times New Roman" w:hAnsi="Times New Roman" w:cs="Times New Roman"/>
          <w:i/>
          <w:strike/>
          <w:sz w:val="27"/>
          <w:szCs w:val="27"/>
        </w:rPr>
      </w:pPr>
      <w:r w:rsidRPr="00E16DEC">
        <w:rPr>
          <w:rFonts w:ascii="Times New Roman" w:eastAsia="Times New Roman" w:hAnsi="Times New Roman" w:cs="Times New Roman"/>
          <w:bCs/>
          <w:sz w:val="27"/>
          <w:szCs w:val="27"/>
        </w:rPr>
        <w:t>Предлагаме на вниманието Ви следното ценово предложение:</w:t>
      </w:r>
    </w:p>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p>
    <w:p w:rsidR="00170F6D" w:rsidRPr="00E16DEC" w:rsidRDefault="00170F6D" w:rsidP="00170F6D">
      <w:pPr>
        <w:spacing w:after="0" w:line="240" w:lineRule="auto"/>
        <w:ind w:firstLine="567"/>
        <w:jc w:val="both"/>
        <w:rPr>
          <w:rFonts w:ascii="Times New Roman" w:eastAsia="MS Mincho" w:hAnsi="Times New Roman" w:cs="Times New Roman"/>
          <w:b/>
          <w:sz w:val="27"/>
          <w:szCs w:val="27"/>
        </w:rPr>
      </w:pPr>
      <w:r w:rsidRPr="00E16DEC">
        <w:rPr>
          <w:rFonts w:ascii="Times New Roman" w:eastAsia="MS Mincho" w:hAnsi="Times New Roman" w:cs="Times New Roman"/>
          <w:b/>
          <w:sz w:val="27"/>
          <w:szCs w:val="27"/>
        </w:rPr>
        <w:t>ДОСТАВКА НА МЕБЕЛИ</w:t>
      </w:r>
      <w:r w:rsidRPr="00E16DEC">
        <w:rPr>
          <w:rFonts w:ascii="Times New Roman" w:eastAsia="MS Mincho" w:hAnsi="Times New Roman" w:cs="Times New Roman"/>
          <w:b/>
          <w:sz w:val="27"/>
          <w:szCs w:val="27"/>
          <w:lang w:val="en-US"/>
        </w:rPr>
        <w:t>:</w:t>
      </w:r>
    </w:p>
    <w:p w:rsidR="00170F6D" w:rsidRPr="00E16DEC" w:rsidRDefault="00170F6D" w:rsidP="00170F6D">
      <w:pPr>
        <w:spacing w:after="0" w:line="240" w:lineRule="auto"/>
        <w:ind w:firstLine="567"/>
        <w:jc w:val="both"/>
        <w:rPr>
          <w:rFonts w:ascii="Times New Roman" w:eastAsia="Times New Roman" w:hAnsi="Times New Roman" w:cs="Times New Roman"/>
          <w:b/>
          <w:sz w:val="27"/>
          <w:szCs w:val="27"/>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8"/>
        <w:gridCol w:w="4519"/>
        <w:gridCol w:w="993"/>
        <w:gridCol w:w="1559"/>
        <w:gridCol w:w="2125"/>
      </w:tblGrid>
      <w:tr w:rsidR="00E16DEC" w:rsidRPr="00E16DEC" w:rsidTr="00170F6D">
        <w:trPr>
          <w:trHeight w:val="315"/>
        </w:trPr>
        <w:tc>
          <w:tcPr>
            <w:tcW w:w="458"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w:t>
            </w:r>
          </w:p>
        </w:tc>
        <w:tc>
          <w:tcPr>
            <w:tcW w:w="4519"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ТЪРГОВСКА НОМЕНКЛАТУРА</w:t>
            </w:r>
          </w:p>
        </w:tc>
        <w:tc>
          <w:tcPr>
            <w:tcW w:w="993"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БРОЙ</w:t>
            </w:r>
          </w:p>
        </w:tc>
        <w:tc>
          <w:tcPr>
            <w:tcW w:w="1559"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Предлагана ед.цена в лева /без ДДС/</w:t>
            </w:r>
          </w:p>
        </w:tc>
        <w:tc>
          <w:tcPr>
            <w:tcW w:w="2125"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Обща стойност в лева /без ДДС/</w:t>
            </w:r>
          </w:p>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К5=К3хК4</w:t>
            </w:r>
          </w:p>
        </w:tc>
      </w:tr>
      <w:tr w:rsidR="00E16DEC" w:rsidRPr="00E16DEC" w:rsidTr="00170F6D">
        <w:trPr>
          <w:trHeight w:val="315"/>
        </w:trPr>
        <w:tc>
          <w:tcPr>
            <w:tcW w:w="458"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 1</w:t>
            </w:r>
          </w:p>
        </w:tc>
        <w:tc>
          <w:tcPr>
            <w:tcW w:w="4519"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2</w:t>
            </w:r>
          </w:p>
        </w:tc>
        <w:tc>
          <w:tcPr>
            <w:tcW w:w="993"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3 </w:t>
            </w:r>
          </w:p>
        </w:tc>
        <w:tc>
          <w:tcPr>
            <w:tcW w:w="1559"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4</w:t>
            </w:r>
          </w:p>
        </w:tc>
        <w:tc>
          <w:tcPr>
            <w:tcW w:w="2125"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5</w:t>
            </w:r>
          </w:p>
        </w:tc>
      </w:tr>
      <w:tr w:rsidR="00E16DEC" w:rsidRPr="00E16DEC" w:rsidTr="00170F6D">
        <w:trPr>
          <w:trHeight w:val="315"/>
        </w:trPr>
        <w:tc>
          <w:tcPr>
            <w:tcW w:w="458"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lastRenderedPageBreak/>
              <w:t> </w:t>
            </w:r>
          </w:p>
        </w:tc>
        <w:tc>
          <w:tcPr>
            <w:tcW w:w="4519"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ОБОСОБЕНА ПОЗИЦИЯ 4</w:t>
            </w:r>
          </w:p>
        </w:tc>
        <w:tc>
          <w:tcPr>
            <w:tcW w:w="993"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 </w:t>
            </w:r>
          </w:p>
        </w:tc>
        <w:tc>
          <w:tcPr>
            <w:tcW w:w="1559"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 </w:t>
            </w:r>
          </w:p>
        </w:tc>
        <w:tc>
          <w:tcPr>
            <w:tcW w:w="2125"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 </w:t>
            </w:r>
          </w:p>
        </w:tc>
      </w:tr>
      <w:tr w:rsidR="00E16DEC" w:rsidRPr="00E16DEC" w:rsidTr="0061647F">
        <w:trPr>
          <w:trHeight w:val="630"/>
        </w:trPr>
        <w:tc>
          <w:tcPr>
            <w:tcW w:w="458" w:type="dxa"/>
            <w:shd w:val="clear" w:color="auto" w:fill="auto"/>
            <w:vAlign w:val="center"/>
            <w:hideMark/>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1</w:t>
            </w:r>
          </w:p>
        </w:tc>
        <w:tc>
          <w:tcPr>
            <w:tcW w:w="4519" w:type="dxa"/>
            <w:shd w:val="clear" w:color="000000" w:fill="FFFFFF"/>
            <w:vAlign w:val="center"/>
          </w:tcPr>
          <w:p w:rsidR="0061647F" w:rsidRPr="00E16DEC" w:rsidRDefault="0061647F"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 xml:space="preserve">Легло от масивно дърво, с </w:t>
            </w:r>
            <w:proofErr w:type="spellStart"/>
            <w:r w:rsidRPr="00E16DEC">
              <w:rPr>
                <w:rFonts w:ascii="Times New Roman" w:eastAsia="Times New Roman" w:hAnsi="Times New Roman" w:cs="Times New Roman"/>
                <w:sz w:val="27"/>
                <w:szCs w:val="27"/>
                <w:lang w:eastAsia="bg-BG"/>
              </w:rPr>
              <w:t>подматрачна</w:t>
            </w:r>
            <w:proofErr w:type="spellEnd"/>
            <w:r w:rsidRPr="00E16DEC">
              <w:rPr>
                <w:rFonts w:ascii="Times New Roman" w:eastAsia="Times New Roman" w:hAnsi="Times New Roman" w:cs="Times New Roman"/>
                <w:sz w:val="27"/>
                <w:szCs w:val="27"/>
                <w:lang w:eastAsia="bg-BG"/>
              </w:rPr>
              <w:t xml:space="preserve"> рамка за </w:t>
            </w:r>
            <w:proofErr w:type="spellStart"/>
            <w:r w:rsidRPr="00E16DEC">
              <w:rPr>
                <w:rFonts w:ascii="Times New Roman" w:eastAsia="Times New Roman" w:hAnsi="Times New Roman" w:cs="Times New Roman"/>
                <w:sz w:val="27"/>
                <w:szCs w:val="27"/>
                <w:lang w:eastAsia="bg-BG"/>
              </w:rPr>
              <w:t>двулицев</w:t>
            </w:r>
            <w:proofErr w:type="spellEnd"/>
            <w:r w:rsidRPr="00E16DEC">
              <w:rPr>
                <w:rFonts w:ascii="Times New Roman" w:eastAsia="Times New Roman" w:hAnsi="Times New Roman" w:cs="Times New Roman"/>
                <w:sz w:val="27"/>
                <w:szCs w:val="27"/>
                <w:lang w:eastAsia="bg-BG"/>
              </w:rPr>
              <w:t xml:space="preserve"> матрак 190/82 см</w:t>
            </w:r>
          </w:p>
        </w:tc>
        <w:tc>
          <w:tcPr>
            <w:tcW w:w="993" w:type="dxa"/>
            <w:shd w:val="clear" w:color="000000" w:fill="FFFFFF"/>
            <w:vAlign w:val="center"/>
          </w:tcPr>
          <w:p w:rsidR="0061647F" w:rsidRPr="00E16DEC" w:rsidRDefault="0061647F"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24</w:t>
            </w:r>
          </w:p>
        </w:tc>
        <w:tc>
          <w:tcPr>
            <w:tcW w:w="1559" w:type="dxa"/>
            <w:shd w:val="clear" w:color="auto" w:fill="auto"/>
            <w:vAlign w:val="center"/>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p>
        </w:tc>
        <w:tc>
          <w:tcPr>
            <w:tcW w:w="2125" w:type="dxa"/>
            <w:shd w:val="clear" w:color="000000" w:fill="FFFFFF"/>
            <w:vAlign w:val="center"/>
          </w:tcPr>
          <w:p w:rsidR="0061647F" w:rsidRPr="00E16DEC" w:rsidRDefault="0061647F" w:rsidP="00170F6D">
            <w:pPr>
              <w:spacing w:after="0" w:line="240" w:lineRule="auto"/>
              <w:rPr>
                <w:rFonts w:ascii="Times New Roman" w:eastAsia="Times New Roman" w:hAnsi="Times New Roman" w:cs="Times New Roman"/>
                <w:sz w:val="27"/>
                <w:szCs w:val="27"/>
                <w:lang w:eastAsia="bg-BG"/>
              </w:rPr>
            </w:pPr>
          </w:p>
        </w:tc>
      </w:tr>
      <w:tr w:rsidR="00E16DEC" w:rsidRPr="00E16DEC" w:rsidTr="0061647F">
        <w:trPr>
          <w:trHeight w:val="945"/>
        </w:trPr>
        <w:tc>
          <w:tcPr>
            <w:tcW w:w="458" w:type="dxa"/>
            <w:shd w:val="clear" w:color="auto" w:fill="auto"/>
            <w:vAlign w:val="center"/>
            <w:hideMark/>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2</w:t>
            </w:r>
          </w:p>
        </w:tc>
        <w:tc>
          <w:tcPr>
            <w:tcW w:w="4519" w:type="dxa"/>
            <w:shd w:val="clear" w:color="000000" w:fill="FFFFFF"/>
            <w:vAlign w:val="center"/>
          </w:tcPr>
          <w:p w:rsidR="0061647F" w:rsidRPr="00E16DEC" w:rsidRDefault="0061647F"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Гардероб двукрилен от масивно дърво, с един брой чекмедже, делител с рафт и лост, с размери 220/90/55 см</w:t>
            </w:r>
          </w:p>
        </w:tc>
        <w:tc>
          <w:tcPr>
            <w:tcW w:w="993" w:type="dxa"/>
            <w:shd w:val="clear" w:color="000000" w:fill="FFFFFF"/>
            <w:vAlign w:val="center"/>
          </w:tcPr>
          <w:p w:rsidR="0061647F" w:rsidRPr="00E16DEC" w:rsidRDefault="0061647F"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8</w:t>
            </w:r>
          </w:p>
        </w:tc>
        <w:tc>
          <w:tcPr>
            <w:tcW w:w="1559" w:type="dxa"/>
            <w:shd w:val="clear" w:color="auto" w:fill="auto"/>
            <w:vAlign w:val="center"/>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p>
        </w:tc>
        <w:tc>
          <w:tcPr>
            <w:tcW w:w="2125" w:type="dxa"/>
            <w:shd w:val="clear" w:color="000000" w:fill="FFFFFF"/>
            <w:vAlign w:val="center"/>
          </w:tcPr>
          <w:p w:rsidR="0061647F" w:rsidRPr="00E16DEC" w:rsidRDefault="0061647F" w:rsidP="00170F6D">
            <w:pPr>
              <w:spacing w:after="0" w:line="240" w:lineRule="auto"/>
              <w:rPr>
                <w:rFonts w:ascii="Times New Roman" w:eastAsia="Times New Roman" w:hAnsi="Times New Roman" w:cs="Times New Roman"/>
                <w:sz w:val="27"/>
                <w:szCs w:val="27"/>
                <w:lang w:eastAsia="bg-BG"/>
              </w:rPr>
            </w:pPr>
          </w:p>
        </w:tc>
      </w:tr>
      <w:tr w:rsidR="00E16DEC" w:rsidRPr="00E16DEC" w:rsidTr="0061647F">
        <w:trPr>
          <w:trHeight w:val="1241"/>
        </w:trPr>
        <w:tc>
          <w:tcPr>
            <w:tcW w:w="458" w:type="dxa"/>
            <w:shd w:val="clear" w:color="auto" w:fill="auto"/>
            <w:vAlign w:val="center"/>
            <w:hideMark/>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3</w:t>
            </w:r>
          </w:p>
        </w:tc>
        <w:tc>
          <w:tcPr>
            <w:tcW w:w="4519" w:type="dxa"/>
            <w:shd w:val="clear" w:color="000000" w:fill="FFFFFF"/>
            <w:vAlign w:val="center"/>
          </w:tcPr>
          <w:p w:rsidR="0061647F" w:rsidRPr="00E16DEC" w:rsidRDefault="0061647F"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Тоалетка от масивно дърво, с място за телевизор, три броя чекмеджета и огледало - h75/110/40, вкл. и стол от масивно дърво за пред тоалетка</w:t>
            </w:r>
          </w:p>
        </w:tc>
        <w:tc>
          <w:tcPr>
            <w:tcW w:w="993" w:type="dxa"/>
            <w:shd w:val="clear" w:color="000000" w:fill="FFFFFF"/>
            <w:vAlign w:val="center"/>
          </w:tcPr>
          <w:p w:rsidR="0061647F" w:rsidRPr="00E16DEC" w:rsidRDefault="0061647F"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8</w:t>
            </w:r>
          </w:p>
        </w:tc>
        <w:tc>
          <w:tcPr>
            <w:tcW w:w="1559" w:type="dxa"/>
            <w:shd w:val="clear" w:color="auto" w:fill="auto"/>
            <w:vAlign w:val="center"/>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p>
        </w:tc>
        <w:tc>
          <w:tcPr>
            <w:tcW w:w="2125" w:type="dxa"/>
            <w:shd w:val="clear" w:color="000000" w:fill="FFFFFF"/>
            <w:vAlign w:val="center"/>
          </w:tcPr>
          <w:p w:rsidR="0061647F" w:rsidRPr="00E16DEC" w:rsidRDefault="0061647F" w:rsidP="00170F6D">
            <w:pPr>
              <w:spacing w:after="0" w:line="240" w:lineRule="auto"/>
              <w:rPr>
                <w:rFonts w:ascii="Times New Roman" w:eastAsia="Times New Roman" w:hAnsi="Times New Roman" w:cs="Times New Roman"/>
                <w:sz w:val="27"/>
                <w:szCs w:val="27"/>
                <w:lang w:eastAsia="bg-BG"/>
              </w:rPr>
            </w:pPr>
          </w:p>
        </w:tc>
      </w:tr>
      <w:tr w:rsidR="00E16DEC" w:rsidRPr="00E16DEC" w:rsidTr="0061647F">
        <w:trPr>
          <w:trHeight w:val="782"/>
        </w:trPr>
        <w:tc>
          <w:tcPr>
            <w:tcW w:w="458" w:type="dxa"/>
            <w:shd w:val="clear" w:color="auto" w:fill="auto"/>
            <w:vAlign w:val="center"/>
            <w:hideMark/>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4</w:t>
            </w:r>
          </w:p>
        </w:tc>
        <w:tc>
          <w:tcPr>
            <w:tcW w:w="4519" w:type="dxa"/>
            <w:shd w:val="clear" w:color="000000" w:fill="FFFFFF"/>
            <w:vAlign w:val="center"/>
          </w:tcPr>
          <w:p w:rsidR="0061647F" w:rsidRPr="00E16DEC" w:rsidRDefault="0061647F"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Нощно шкафче от масивно дърво, с чекмедже, с размери 50/35/30</w:t>
            </w:r>
          </w:p>
        </w:tc>
        <w:tc>
          <w:tcPr>
            <w:tcW w:w="993" w:type="dxa"/>
            <w:shd w:val="clear" w:color="000000" w:fill="FFFFFF"/>
            <w:vAlign w:val="center"/>
          </w:tcPr>
          <w:p w:rsidR="0061647F" w:rsidRPr="00E16DEC" w:rsidRDefault="0061647F"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16</w:t>
            </w:r>
          </w:p>
        </w:tc>
        <w:tc>
          <w:tcPr>
            <w:tcW w:w="1559" w:type="dxa"/>
            <w:shd w:val="clear" w:color="auto" w:fill="auto"/>
            <w:vAlign w:val="center"/>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p>
        </w:tc>
        <w:tc>
          <w:tcPr>
            <w:tcW w:w="2125" w:type="dxa"/>
            <w:shd w:val="clear" w:color="000000" w:fill="FFFFFF"/>
            <w:vAlign w:val="center"/>
          </w:tcPr>
          <w:p w:rsidR="0061647F" w:rsidRPr="00E16DEC" w:rsidRDefault="0061647F" w:rsidP="00170F6D">
            <w:pPr>
              <w:spacing w:after="0" w:line="240" w:lineRule="auto"/>
              <w:rPr>
                <w:rFonts w:ascii="Times New Roman" w:eastAsia="Times New Roman" w:hAnsi="Times New Roman" w:cs="Times New Roman"/>
                <w:sz w:val="27"/>
                <w:szCs w:val="27"/>
                <w:lang w:eastAsia="bg-BG"/>
              </w:rPr>
            </w:pPr>
          </w:p>
        </w:tc>
      </w:tr>
      <w:tr w:rsidR="00E16DEC" w:rsidRPr="00E16DEC" w:rsidTr="0061647F">
        <w:trPr>
          <w:trHeight w:val="545"/>
        </w:trPr>
        <w:tc>
          <w:tcPr>
            <w:tcW w:w="458" w:type="dxa"/>
            <w:shd w:val="clear" w:color="auto" w:fill="auto"/>
            <w:vAlign w:val="center"/>
            <w:hideMark/>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5</w:t>
            </w:r>
          </w:p>
        </w:tc>
        <w:tc>
          <w:tcPr>
            <w:tcW w:w="4519" w:type="dxa"/>
            <w:shd w:val="clear" w:color="auto" w:fill="auto"/>
            <w:vAlign w:val="center"/>
          </w:tcPr>
          <w:p w:rsidR="0061647F" w:rsidRPr="00E16DEC" w:rsidRDefault="0061647F"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Стол служители</w:t>
            </w:r>
          </w:p>
        </w:tc>
        <w:tc>
          <w:tcPr>
            <w:tcW w:w="993" w:type="dxa"/>
            <w:shd w:val="clear" w:color="auto" w:fill="auto"/>
            <w:vAlign w:val="center"/>
          </w:tcPr>
          <w:p w:rsidR="0061647F" w:rsidRPr="00E16DEC" w:rsidRDefault="0061647F"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3</w:t>
            </w:r>
          </w:p>
        </w:tc>
        <w:tc>
          <w:tcPr>
            <w:tcW w:w="1559" w:type="dxa"/>
            <w:shd w:val="clear" w:color="auto" w:fill="auto"/>
            <w:vAlign w:val="center"/>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p>
        </w:tc>
        <w:tc>
          <w:tcPr>
            <w:tcW w:w="2125" w:type="dxa"/>
            <w:shd w:val="clear" w:color="auto" w:fill="auto"/>
            <w:vAlign w:val="center"/>
          </w:tcPr>
          <w:p w:rsidR="0061647F" w:rsidRPr="00E16DEC" w:rsidRDefault="0061647F" w:rsidP="00170F6D">
            <w:pPr>
              <w:spacing w:after="0" w:line="240" w:lineRule="auto"/>
              <w:rPr>
                <w:rFonts w:ascii="Times New Roman" w:eastAsia="Times New Roman" w:hAnsi="Times New Roman" w:cs="Times New Roman"/>
                <w:sz w:val="27"/>
                <w:szCs w:val="27"/>
                <w:lang w:eastAsia="bg-BG"/>
              </w:rPr>
            </w:pPr>
          </w:p>
        </w:tc>
      </w:tr>
      <w:tr w:rsidR="00E16DEC" w:rsidRPr="00E16DEC" w:rsidTr="0061647F">
        <w:trPr>
          <w:trHeight w:val="945"/>
        </w:trPr>
        <w:tc>
          <w:tcPr>
            <w:tcW w:w="458" w:type="dxa"/>
            <w:shd w:val="clear" w:color="auto" w:fill="auto"/>
            <w:vAlign w:val="center"/>
            <w:hideMark/>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6</w:t>
            </w:r>
          </w:p>
        </w:tc>
        <w:tc>
          <w:tcPr>
            <w:tcW w:w="4519" w:type="dxa"/>
            <w:shd w:val="clear" w:color="auto" w:fill="auto"/>
            <w:vAlign w:val="center"/>
          </w:tcPr>
          <w:p w:rsidR="0061647F" w:rsidRPr="00E16DEC" w:rsidRDefault="0061647F"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Маса, пластмасова, кръгла, бяла, с диаметър 90 см, подходяща за външни атмосферни условия</w:t>
            </w:r>
          </w:p>
        </w:tc>
        <w:tc>
          <w:tcPr>
            <w:tcW w:w="993" w:type="dxa"/>
            <w:shd w:val="clear" w:color="auto" w:fill="auto"/>
            <w:vAlign w:val="center"/>
          </w:tcPr>
          <w:p w:rsidR="0061647F" w:rsidRPr="00E16DEC" w:rsidRDefault="0061647F"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10</w:t>
            </w:r>
          </w:p>
        </w:tc>
        <w:tc>
          <w:tcPr>
            <w:tcW w:w="1559" w:type="dxa"/>
            <w:shd w:val="clear" w:color="auto" w:fill="auto"/>
            <w:vAlign w:val="center"/>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p>
        </w:tc>
        <w:tc>
          <w:tcPr>
            <w:tcW w:w="2125" w:type="dxa"/>
            <w:shd w:val="clear" w:color="auto" w:fill="auto"/>
            <w:vAlign w:val="center"/>
          </w:tcPr>
          <w:p w:rsidR="0061647F" w:rsidRPr="00E16DEC" w:rsidRDefault="0061647F" w:rsidP="00170F6D">
            <w:pPr>
              <w:spacing w:after="0" w:line="240" w:lineRule="auto"/>
              <w:rPr>
                <w:rFonts w:ascii="Times New Roman" w:eastAsia="Times New Roman" w:hAnsi="Times New Roman" w:cs="Times New Roman"/>
                <w:sz w:val="27"/>
                <w:szCs w:val="27"/>
                <w:lang w:eastAsia="bg-BG"/>
              </w:rPr>
            </w:pPr>
          </w:p>
        </w:tc>
      </w:tr>
      <w:tr w:rsidR="00E16DEC" w:rsidRPr="00E16DEC" w:rsidTr="0061647F">
        <w:trPr>
          <w:trHeight w:val="945"/>
        </w:trPr>
        <w:tc>
          <w:tcPr>
            <w:tcW w:w="458" w:type="dxa"/>
            <w:shd w:val="clear" w:color="auto" w:fill="auto"/>
            <w:vAlign w:val="center"/>
            <w:hideMark/>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7</w:t>
            </w:r>
          </w:p>
        </w:tc>
        <w:tc>
          <w:tcPr>
            <w:tcW w:w="4519" w:type="dxa"/>
            <w:shd w:val="clear" w:color="000000" w:fill="FFFFFF"/>
            <w:vAlign w:val="center"/>
          </w:tcPr>
          <w:p w:rsidR="0061647F" w:rsidRPr="00E16DEC" w:rsidRDefault="0061647F"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Стол, пластмасов, бял, подходящ за външни атмосферни условия, с размери 60/</w:t>
            </w:r>
            <w:proofErr w:type="spellStart"/>
            <w:r w:rsidRPr="00E16DEC">
              <w:rPr>
                <w:rFonts w:ascii="Times New Roman" w:eastAsia="Times New Roman" w:hAnsi="Times New Roman" w:cs="Times New Roman"/>
                <w:sz w:val="27"/>
                <w:szCs w:val="27"/>
                <w:lang w:eastAsia="bg-BG"/>
              </w:rPr>
              <w:t>60</w:t>
            </w:r>
            <w:proofErr w:type="spellEnd"/>
            <w:r w:rsidRPr="00E16DEC">
              <w:rPr>
                <w:rFonts w:ascii="Times New Roman" w:eastAsia="Times New Roman" w:hAnsi="Times New Roman" w:cs="Times New Roman"/>
                <w:sz w:val="27"/>
                <w:szCs w:val="27"/>
                <w:lang w:eastAsia="bg-BG"/>
              </w:rPr>
              <w:t>/91</w:t>
            </w:r>
          </w:p>
        </w:tc>
        <w:tc>
          <w:tcPr>
            <w:tcW w:w="993" w:type="dxa"/>
            <w:shd w:val="clear" w:color="000000" w:fill="FFFFFF"/>
            <w:vAlign w:val="center"/>
          </w:tcPr>
          <w:p w:rsidR="0061647F" w:rsidRPr="00E16DEC" w:rsidRDefault="0061647F"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40</w:t>
            </w:r>
          </w:p>
        </w:tc>
        <w:tc>
          <w:tcPr>
            <w:tcW w:w="1559" w:type="dxa"/>
            <w:shd w:val="clear" w:color="auto" w:fill="auto"/>
            <w:vAlign w:val="center"/>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p>
        </w:tc>
        <w:tc>
          <w:tcPr>
            <w:tcW w:w="2125" w:type="dxa"/>
            <w:shd w:val="clear" w:color="auto" w:fill="auto"/>
            <w:vAlign w:val="center"/>
          </w:tcPr>
          <w:p w:rsidR="0061647F" w:rsidRPr="00E16DEC" w:rsidRDefault="0061647F" w:rsidP="00170F6D">
            <w:pPr>
              <w:spacing w:after="0" w:line="240" w:lineRule="auto"/>
              <w:rPr>
                <w:rFonts w:ascii="Times New Roman" w:eastAsia="Times New Roman" w:hAnsi="Times New Roman" w:cs="Times New Roman"/>
                <w:sz w:val="27"/>
                <w:szCs w:val="27"/>
                <w:lang w:eastAsia="bg-BG"/>
              </w:rPr>
            </w:pPr>
          </w:p>
        </w:tc>
      </w:tr>
      <w:tr w:rsidR="0061647F" w:rsidRPr="00E16DEC" w:rsidTr="0061647F">
        <w:trPr>
          <w:trHeight w:val="838"/>
        </w:trPr>
        <w:tc>
          <w:tcPr>
            <w:tcW w:w="458" w:type="dxa"/>
            <w:shd w:val="clear" w:color="auto" w:fill="auto"/>
            <w:vAlign w:val="center"/>
            <w:hideMark/>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8</w:t>
            </w:r>
          </w:p>
        </w:tc>
        <w:tc>
          <w:tcPr>
            <w:tcW w:w="4519" w:type="dxa"/>
            <w:shd w:val="clear" w:color="auto" w:fill="auto"/>
            <w:vAlign w:val="center"/>
          </w:tcPr>
          <w:p w:rsidR="0061647F" w:rsidRPr="00E16DEC" w:rsidRDefault="0061647F"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Шкаф/ етажерка за документи с размери 240/100/40 см, 6 рафта, с кант от четирите страни на елементите</w:t>
            </w:r>
          </w:p>
        </w:tc>
        <w:tc>
          <w:tcPr>
            <w:tcW w:w="993" w:type="dxa"/>
            <w:shd w:val="clear" w:color="auto" w:fill="auto"/>
            <w:vAlign w:val="center"/>
          </w:tcPr>
          <w:p w:rsidR="0061647F" w:rsidRPr="00E16DEC" w:rsidRDefault="0061647F"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1</w:t>
            </w:r>
          </w:p>
        </w:tc>
        <w:tc>
          <w:tcPr>
            <w:tcW w:w="1559" w:type="dxa"/>
            <w:shd w:val="clear" w:color="auto" w:fill="auto"/>
            <w:vAlign w:val="center"/>
          </w:tcPr>
          <w:p w:rsidR="0061647F" w:rsidRPr="00E16DEC" w:rsidRDefault="0061647F" w:rsidP="00170F6D">
            <w:pPr>
              <w:spacing w:after="0" w:line="240" w:lineRule="auto"/>
              <w:jc w:val="center"/>
              <w:rPr>
                <w:rFonts w:ascii="Times New Roman" w:eastAsia="Times New Roman" w:hAnsi="Times New Roman" w:cs="Times New Roman"/>
                <w:sz w:val="27"/>
                <w:szCs w:val="27"/>
                <w:lang w:eastAsia="bg-BG"/>
              </w:rPr>
            </w:pPr>
          </w:p>
        </w:tc>
        <w:tc>
          <w:tcPr>
            <w:tcW w:w="2125" w:type="dxa"/>
            <w:shd w:val="clear" w:color="auto" w:fill="auto"/>
            <w:vAlign w:val="center"/>
          </w:tcPr>
          <w:p w:rsidR="0061647F" w:rsidRPr="00E16DEC" w:rsidRDefault="0061647F" w:rsidP="00170F6D">
            <w:pPr>
              <w:spacing w:after="0" w:line="240" w:lineRule="auto"/>
              <w:rPr>
                <w:rFonts w:ascii="Times New Roman" w:eastAsia="Times New Roman" w:hAnsi="Times New Roman" w:cs="Times New Roman"/>
                <w:sz w:val="27"/>
                <w:szCs w:val="27"/>
                <w:lang w:eastAsia="bg-BG"/>
              </w:rPr>
            </w:pPr>
          </w:p>
        </w:tc>
      </w:tr>
    </w:tbl>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p>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Общата стойност за изпълнение на поръчката по обособена позиция № 4 – „</w:t>
      </w:r>
      <w:r w:rsidRPr="00E16DEC">
        <w:rPr>
          <w:rFonts w:ascii="Times New Roman" w:eastAsia="MS Mincho" w:hAnsi="Times New Roman" w:cs="Times New Roman"/>
          <w:sz w:val="27"/>
          <w:szCs w:val="27"/>
        </w:rPr>
        <w:t>Доставка на мебели за УБ „</w:t>
      </w:r>
      <w:proofErr w:type="spellStart"/>
      <w:r w:rsidRPr="00E16DEC">
        <w:rPr>
          <w:rFonts w:ascii="Times New Roman" w:eastAsia="MS Mincho" w:hAnsi="Times New Roman" w:cs="Times New Roman"/>
          <w:sz w:val="27"/>
          <w:szCs w:val="27"/>
        </w:rPr>
        <w:t>Цигов</w:t>
      </w:r>
      <w:proofErr w:type="spellEnd"/>
      <w:r w:rsidRPr="00E16DEC">
        <w:rPr>
          <w:rFonts w:ascii="Times New Roman" w:eastAsia="MS Mincho" w:hAnsi="Times New Roman" w:cs="Times New Roman"/>
          <w:sz w:val="27"/>
          <w:szCs w:val="27"/>
        </w:rPr>
        <w:t xml:space="preserve"> чарк“ – гр.Батак</w:t>
      </w:r>
      <w:r w:rsidRPr="00E16DEC">
        <w:rPr>
          <w:rFonts w:ascii="Times New Roman" w:eastAsia="Times New Roman" w:hAnsi="Times New Roman" w:cs="Times New Roman"/>
          <w:sz w:val="27"/>
          <w:szCs w:val="27"/>
        </w:rPr>
        <w:t>“е: …………………………лева (</w:t>
      </w:r>
      <w:r w:rsidRPr="00E16DEC">
        <w:rPr>
          <w:rFonts w:ascii="Times New Roman" w:eastAsia="Times New Roman" w:hAnsi="Times New Roman" w:cs="Times New Roman"/>
          <w:i/>
          <w:sz w:val="27"/>
          <w:szCs w:val="27"/>
        </w:rPr>
        <w:t>словом:</w:t>
      </w:r>
      <w:r w:rsidRPr="00E16DEC">
        <w:rPr>
          <w:rFonts w:ascii="Times New Roman" w:eastAsia="Times New Roman" w:hAnsi="Times New Roman" w:cs="Times New Roman"/>
          <w:sz w:val="27"/>
          <w:szCs w:val="27"/>
        </w:rPr>
        <w:t>………………………………..……..….) без включен ДДС.</w:t>
      </w:r>
    </w:p>
    <w:p w:rsidR="00170F6D" w:rsidRPr="00E16DEC" w:rsidRDefault="00170F6D" w:rsidP="00170F6D">
      <w:pPr>
        <w:widowControl w:val="0"/>
        <w:autoSpaceDE w:val="0"/>
        <w:autoSpaceDN w:val="0"/>
        <w:adjustRightInd w:val="0"/>
        <w:spacing w:after="0" w:line="240" w:lineRule="auto"/>
        <w:ind w:right="70" w:firstLine="567"/>
        <w:jc w:val="both"/>
        <w:rPr>
          <w:rFonts w:ascii="Times New Roman" w:eastAsia="Times New Roman" w:hAnsi="Times New Roman" w:cs="Times New Roman"/>
          <w:iCs/>
          <w:sz w:val="27"/>
          <w:szCs w:val="27"/>
          <w:lang w:eastAsia="bg-BG"/>
        </w:rPr>
      </w:pPr>
      <w:r w:rsidRPr="00E16DEC">
        <w:rPr>
          <w:rFonts w:ascii="Times New Roman" w:eastAsia="Times New Roman" w:hAnsi="Times New Roman" w:cs="Times New Roman"/>
          <w:iCs/>
          <w:sz w:val="27"/>
          <w:szCs w:val="27"/>
          <w:lang w:eastAsia="bg-BG"/>
        </w:rPr>
        <w:t xml:space="preserve">Общата стойност за изпълнение на поръчката </w:t>
      </w:r>
      <w:r w:rsidRPr="00E16DEC">
        <w:rPr>
          <w:rFonts w:ascii="Times New Roman" w:eastAsia="Times New Roman" w:hAnsi="Times New Roman" w:cs="Times New Roman"/>
          <w:sz w:val="27"/>
          <w:szCs w:val="27"/>
        </w:rPr>
        <w:t>по обособена позиция № 4 – „</w:t>
      </w:r>
      <w:r w:rsidRPr="00E16DEC">
        <w:rPr>
          <w:rFonts w:ascii="Times New Roman" w:eastAsia="MS Mincho" w:hAnsi="Times New Roman" w:cs="Times New Roman"/>
          <w:sz w:val="27"/>
          <w:szCs w:val="27"/>
        </w:rPr>
        <w:t>Доставка на мебели за УБ „</w:t>
      </w:r>
      <w:proofErr w:type="spellStart"/>
      <w:r w:rsidRPr="00E16DEC">
        <w:rPr>
          <w:rFonts w:ascii="Times New Roman" w:eastAsia="MS Mincho" w:hAnsi="Times New Roman" w:cs="Times New Roman"/>
          <w:sz w:val="27"/>
          <w:szCs w:val="27"/>
        </w:rPr>
        <w:t>Цигов</w:t>
      </w:r>
      <w:proofErr w:type="spellEnd"/>
      <w:r w:rsidRPr="00E16DEC">
        <w:rPr>
          <w:rFonts w:ascii="Times New Roman" w:eastAsia="MS Mincho" w:hAnsi="Times New Roman" w:cs="Times New Roman"/>
          <w:sz w:val="27"/>
          <w:szCs w:val="27"/>
        </w:rPr>
        <w:t xml:space="preserve"> чарк“ –гр.Батак</w:t>
      </w:r>
      <w:r w:rsidRPr="00E16DEC">
        <w:rPr>
          <w:rFonts w:ascii="Times New Roman" w:eastAsia="Times New Roman" w:hAnsi="Times New Roman" w:cs="Times New Roman"/>
          <w:sz w:val="27"/>
          <w:szCs w:val="27"/>
        </w:rPr>
        <w:t>“е: …………………………лева (</w:t>
      </w:r>
      <w:r w:rsidRPr="00E16DEC">
        <w:rPr>
          <w:rFonts w:ascii="Times New Roman" w:eastAsia="Times New Roman" w:hAnsi="Times New Roman" w:cs="Times New Roman"/>
          <w:i/>
          <w:sz w:val="27"/>
          <w:szCs w:val="27"/>
        </w:rPr>
        <w:t>словом:</w:t>
      </w:r>
      <w:r w:rsidRPr="00E16DEC">
        <w:rPr>
          <w:rFonts w:ascii="Times New Roman" w:eastAsia="Times New Roman" w:hAnsi="Times New Roman" w:cs="Times New Roman"/>
          <w:sz w:val="27"/>
          <w:szCs w:val="27"/>
        </w:rPr>
        <w:t xml:space="preserve">…………………..) </w:t>
      </w:r>
      <w:r w:rsidRPr="00E16DEC">
        <w:rPr>
          <w:rFonts w:ascii="Times New Roman" w:eastAsia="Times New Roman" w:hAnsi="Times New Roman" w:cs="Times New Roman"/>
          <w:iCs/>
          <w:sz w:val="27"/>
          <w:szCs w:val="27"/>
          <w:lang w:eastAsia="bg-BG"/>
        </w:rPr>
        <w:t xml:space="preserve"> с включен  ДДС.</w:t>
      </w:r>
    </w:p>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p>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 xml:space="preserve">Декларираме, че предлаганата цена на мебелите е крайна и в нея сме включили всички разходи, свързани с тяхната доставка до посоченото от Възложителя място, в т.ч. транспортните разходи, </w:t>
      </w:r>
      <w:proofErr w:type="spellStart"/>
      <w:r w:rsidRPr="00E16DEC">
        <w:rPr>
          <w:rFonts w:ascii="Times New Roman" w:eastAsia="Times New Roman" w:hAnsi="Times New Roman" w:cs="Times New Roman"/>
          <w:sz w:val="27"/>
          <w:szCs w:val="27"/>
        </w:rPr>
        <w:t>товаро-разтоварни</w:t>
      </w:r>
      <w:proofErr w:type="spellEnd"/>
      <w:r w:rsidRPr="00E16DEC">
        <w:rPr>
          <w:rFonts w:ascii="Times New Roman" w:eastAsia="Times New Roman" w:hAnsi="Times New Roman" w:cs="Times New Roman"/>
          <w:sz w:val="27"/>
          <w:szCs w:val="27"/>
        </w:rPr>
        <w:t xml:space="preserve"> разходи, </w:t>
      </w:r>
      <w:proofErr w:type="spellStart"/>
      <w:r w:rsidRPr="00E16DEC">
        <w:rPr>
          <w:rFonts w:ascii="Times New Roman" w:eastAsia="Times New Roman" w:hAnsi="Times New Roman" w:cs="Times New Roman"/>
          <w:sz w:val="27"/>
          <w:szCs w:val="27"/>
        </w:rPr>
        <w:t>разходи</w:t>
      </w:r>
      <w:proofErr w:type="spellEnd"/>
      <w:r w:rsidRPr="00E16DEC">
        <w:rPr>
          <w:rFonts w:ascii="Times New Roman" w:eastAsia="Times New Roman" w:hAnsi="Times New Roman" w:cs="Times New Roman"/>
          <w:sz w:val="27"/>
          <w:szCs w:val="27"/>
        </w:rPr>
        <w:t xml:space="preserve"> за монтаж и други.</w:t>
      </w:r>
    </w:p>
    <w:p w:rsidR="00170F6D" w:rsidRPr="00E16DEC" w:rsidRDefault="00170F6D" w:rsidP="00170F6D">
      <w:pPr>
        <w:spacing w:after="0" w:line="240" w:lineRule="auto"/>
        <w:ind w:firstLine="720"/>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ab/>
      </w:r>
    </w:p>
    <w:p w:rsidR="00170F6D" w:rsidRPr="00E16DEC" w:rsidRDefault="00170F6D" w:rsidP="00170F6D">
      <w:pPr>
        <w:spacing w:after="0" w:line="240" w:lineRule="auto"/>
        <w:ind w:firstLine="720"/>
        <w:jc w:val="both"/>
        <w:rPr>
          <w:rFonts w:ascii="Times New Roman" w:eastAsia="Times New Roman" w:hAnsi="Times New Roman" w:cs="Times New Roman"/>
          <w:sz w:val="27"/>
          <w:szCs w:val="27"/>
        </w:rPr>
      </w:pPr>
    </w:p>
    <w:p w:rsidR="00170F6D" w:rsidRPr="00E16DEC" w:rsidRDefault="00170F6D" w:rsidP="00170F6D">
      <w:pPr>
        <w:spacing w:after="0" w:line="240" w:lineRule="auto"/>
        <w:ind w:firstLine="720"/>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Дата:…………2015 г.                 Подпис и печат……………..</w:t>
      </w:r>
    </w:p>
    <w:p w:rsidR="00170F6D" w:rsidRPr="00E16DEC" w:rsidRDefault="00170F6D" w:rsidP="00170F6D">
      <w:pPr>
        <w:spacing w:after="0" w:line="240" w:lineRule="auto"/>
        <w:ind w:left="6480" w:hanging="1440"/>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 xml:space="preserve">  (трите имена, подпис и печат)</w:t>
      </w:r>
    </w:p>
    <w:p w:rsidR="00170F6D" w:rsidRPr="00E16DEC" w:rsidRDefault="00170F6D" w:rsidP="00B74141">
      <w:pPr>
        <w:pageBreakBefore/>
        <w:spacing w:after="0" w:line="240" w:lineRule="auto"/>
        <w:ind w:firstLine="1049"/>
        <w:jc w:val="right"/>
        <w:rPr>
          <w:rFonts w:ascii="Times New Roman" w:eastAsia="Times New Roman" w:hAnsi="Times New Roman" w:cs="Times New Roman"/>
          <w:snapToGrid w:val="0"/>
          <w:sz w:val="27"/>
          <w:szCs w:val="27"/>
        </w:rPr>
      </w:pPr>
      <w:r w:rsidRPr="00E16DEC">
        <w:rPr>
          <w:rFonts w:ascii="Times New Roman" w:eastAsia="Times New Roman" w:hAnsi="Times New Roman" w:cs="Times New Roman"/>
          <w:b/>
          <w:snapToGrid w:val="0"/>
          <w:sz w:val="27"/>
          <w:szCs w:val="27"/>
        </w:rPr>
        <w:lastRenderedPageBreak/>
        <w:t xml:space="preserve">Приложение№ </w:t>
      </w:r>
      <w:r w:rsidR="00702807" w:rsidRPr="00E16DEC">
        <w:rPr>
          <w:rFonts w:ascii="Times New Roman" w:eastAsia="Times New Roman" w:hAnsi="Times New Roman" w:cs="Times New Roman"/>
          <w:b/>
          <w:snapToGrid w:val="0"/>
          <w:sz w:val="27"/>
          <w:szCs w:val="27"/>
        </w:rPr>
        <w:t>11.5.</w:t>
      </w:r>
    </w:p>
    <w:p w:rsidR="00170F6D" w:rsidRPr="00E16DEC" w:rsidRDefault="00170F6D" w:rsidP="00170F6D">
      <w:pPr>
        <w:spacing w:after="0" w:line="240" w:lineRule="auto"/>
        <w:ind w:firstLine="1047"/>
        <w:jc w:val="right"/>
        <w:rPr>
          <w:rFonts w:ascii="Times New Roman" w:eastAsia="Times New Roman" w:hAnsi="Times New Roman" w:cs="Times New Roman"/>
          <w:snapToGrid w:val="0"/>
          <w:sz w:val="27"/>
          <w:szCs w:val="27"/>
        </w:rPr>
      </w:pPr>
    </w:p>
    <w:p w:rsidR="00170F6D" w:rsidRPr="00E16DEC" w:rsidRDefault="00170F6D" w:rsidP="00170F6D">
      <w:pPr>
        <w:spacing w:after="0" w:line="240" w:lineRule="auto"/>
        <w:ind w:firstLine="1047"/>
        <w:jc w:val="right"/>
        <w:rPr>
          <w:rFonts w:ascii="Times New Roman" w:eastAsia="Times New Roman" w:hAnsi="Times New Roman" w:cs="Times New Roman"/>
          <w:sz w:val="27"/>
          <w:szCs w:val="27"/>
        </w:rPr>
      </w:pPr>
      <w:r w:rsidRPr="00E16DEC">
        <w:rPr>
          <w:rFonts w:ascii="Times New Roman" w:eastAsia="Times New Roman" w:hAnsi="Times New Roman" w:cs="Times New Roman"/>
          <w:snapToGrid w:val="0"/>
          <w:sz w:val="27"/>
          <w:szCs w:val="27"/>
        </w:rPr>
        <w:t xml:space="preserve">                                                      </w:t>
      </w:r>
    </w:p>
    <w:p w:rsidR="00170F6D" w:rsidRPr="00E16DEC" w:rsidRDefault="00170F6D" w:rsidP="00170F6D">
      <w:pPr>
        <w:spacing w:after="0" w:line="240" w:lineRule="auto"/>
        <w:ind w:left="1047"/>
        <w:rPr>
          <w:rFonts w:ascii="Times New Roman" w:eastAsia="Times New Roman" w:hAnsi="Times New Roman" w:cs="Times New Roman"/>
          <w:sz w:val="27"/>
          <w:szCs w:val="27"/>
        </w:rPr>
      </w:pPr>
      <w:r w:rsidRPr="00E16DEC">
        <w:rPr>
          <w:rFonts w:ascii="Times New Roman" w:eastAsia="Times New Roman" w:hAnsi="Times New Roman" w:cs="Times New Roman"/>
          <w:snapToGrid w:val="0"/>
          <w:sz w:val="27"/>
          <w:szCs w:val="27"/>
        </w:rPr>
        <w:t xml:space="preserve">                                                          </w:t>
      </w:r>
      <w:r w:rsidRPr="00E16DEC">
        <w:rPr>
          <w:rFonts w:ascii="Times New Roman" w:eastAsia="Times New Roman" w:hAnsi="Times New Roman" w:cs="Times New Roman"/>
          <w:sz w:val="27"/>
          <w:szCs w:val="27"/>
        </w:rPr>
        <w:t>До</w:t>
      </w:r>
    </w:p>
    <w:p w:rsidR="00170F6D" w:rsidRPr="00E16DEC" w:rsidRDefault="00170F6D" w:rsidP="00170F6D">
      <w:pPr>
        <w:spacing w:after="0" w:line="240" w:lineRule="auto"/>
        <w:ind w:left="5103"/>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Прокуратурата на Република България</w:t>
      </w:r>
    </w:p>
    <w:p w:rsidR="00170F6D" w:rsidRPr="00E16DEC" w:rsidRDefault="00170F6D" w:rsidP="00170F6D">
      <w:pPr>
        <w:spacing w:after="0" w:line="240" w:lineRule="auto"/>
        <w:ind w:left="5103"/>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гр. София, бул. „Витоша” № 2</w:t>
      </w: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7"/>
          <w:szCs w:val="27"/>
        </w:rPr>
      </w:pP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7"/>
          <w:szCs w:val="27"/>
        </w:rPr>
      </w:pPr>
    </w:p>
    <w:p w:rsidR="00170F6D" w:rsidRPr="00E16DEC" w:rsidRDefault="00170F6D" w:rsidP="00170F6D">
      <w:pPr>
        <w:spacing w:after="0" w:line="240" w:lineRule="auto"/>
        <w:jc w:val="center"/>
        <w:outlineLvl w:val="0"/>
        <w:rPr>
          <w:rFonts w:ascii="Times New Roman" w:eastAsia="Times New Roman" w:hAnsi="Times New Roman" w:cs="Times New Roman"/>
          <w:b/>
          <w:sz w:val="27"/>
          <w:szCs w:val="27"/>
          <w:lang w:eastAsia="bg-BG"/>
        </w:rPr>
      </w:pPr>
      <w:r w:rsidRPr="00E16DEC">
        <w:rPr>
          <w:rFonts w:ascii="Times New Roman" w:eastAsia="Times New Roman" w:hAnsi="Times New Roman" w:cs="Times New Roman"/>
          <w:b/>
          <w:sz w:val="27"/>
          <w:szCs w:val="27"/>
          <w:lang w:eastAsia="bg-BG"/>
        </w:rPr>
        <w:t>ЦЕНОВО ПРЕДЛОЖЕНИЕ</w:t>
      </w:r>
    </w:p>
    <w:p w:rsidR="00170F6D" w:rsidRPr="00E16DEC" w:rsidRDefault="00170F6D" w:rsidP="00170F6D">
      <w:pPr>
        <w:spacing w:after="0" w:line="240" w:lineRule="auto"/>
        <w:jc w:val="center"/>
        <w:outlineLvl w:val="0"/>
        <w:rPr>
          <w:rFonts w:ascii="Times New Roman" w:eastAsia="Times New Roman" w:hAnsi="Times New Roman" w:cs="Times New Roman"/>
          <w:b/>
          <w:sz w:val="27"/>
          <w:szCs w:val="27"/>
          <w:lang w:eastAsia="bg-BG"/>
        </w:rPr>
      </w:pPr>
    </w:p>
    <w:p w:rsidR="00170F6D" w:rsidRPr="00E16DEC" w:rsidRDefault="00170F6D" w:rsidP="00170F6D">
      <w:pPr>
        <w:spacing w:after="0" w:line="240" w:lineRule="auto"/>
        <w:jc w:val="both"/>
        <w:outlineLvl w:val="0"/>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 xml:space="preserve">За участие в открита процедура за възлагане на обществена поръчка, с предмет: </w:t>
      </w:r>
      <w:r w:rsidR="00702807" w:rsidRPr="00E16DEC">
        <w:rPr>
          <w:rFonts w:ascii="Times New Roman" w:eastAsia="MS Mincho" w:hAnsi="Times New Roman" w:cs="Times New Roman"/>
          <w:b/>
          <w:i/>
          <w:sz w:val="27"/>
          <w:szCs w:val="27"/>
        </w:rPr>
        <w:t>………………………………………………………………………………..</w:t>
      </w:r>
      <w:r w:rsidRPr="00E16DEC">
        <w:rPr>
          <w:rFonts w:ascii="Times New Roman" w:eastAsia="MS Mincho" w:hAnsi="Times New Roman" w:cs="Times New Roman"/>
          <w:b/>
          <w:i/>
          <w:sz w:val="27"/>
          <w:szCs w:val="27"/>
        </w:rPr>
        <w:t xml:space="preserve">, </w:t>
      </w:r>
      <w:r w:rsidRPr="00E16DEC">
        <w:rPr>
          <w:rFonts w:ascii="Times New Roman" w:eastAsia="Times New Roman" w:hAnsi="Times New Roman" w:cs="Times New Roman"/>
          <w:sz w:val="27"/>
          <w:szCs w:val="27"/>
          <w:lang w:val="en-US"/>
        </w:rPr>
        <w:t xml:space="preserve"> </w:t>
      </w:r>
    </w:p>
    <w:p w:rsidR="00702807" w:rsidRPr="00E16DEC" w:rsidRDefault="00702807" w:rsidP="00170F6D">
      <w:pPr>
        <w:spacing w:after="0" w:line="240" w:lineRule="auto"/>
        <w:jc w:val="both"/>
        <w:outlineLvl w:val="0"/>
        <w:rPr>
          <w:rFonts w:ascii="Times New Roman" w:eastAsia="Times New Roman" w:hAnsi="Times New Roman" w:cs="Times New Roman"/>
          <w:sz w:val="27"/>
          <w:szCs w:val="27"/>
        </w:rPr>
      </w:pPr>
    </w:p>
    <w:p w:rsidR="00170F6D" w:rsidRPr="00E16DEC" w:rsidRDefault="00170F6D" w:rsidP="00170F6D">
      <w:pPr>
        <w:spacing w:after="0" w:line="240" w:lineRule="auto"/>
        <w:jc w:val="both"/>
        <w:outlineLvl w:val="0"/>
        <w:rPr>
          <w:rFonts w:ascii="Times New Roman" w:eastAsia="MS Mincho" w:hAnsi="Times New Roman" w:cs="Times New Roman"/>
          <w:b/>
          <w:caps/>
          <w:sz w:val="27"/>
          <w:szCs w:val="27"/>
        </w:rPr>
      </w:pPr>
      <w:r w:rsidRPr="00E16DEC">
        <w:rPr>
          <w:rFonts w:ascii="Times New Roman" w:eastAsia="Times New Roman" w:hAnsi="Times New Roman" w:cs="Times New Roman"/>
          <w:b/>
          <w:caps/>
          <w:sz w:val="27"/>
          <w:szCs w:val="27"/>
        </w:rPr>
        <w:t>за</w:t>
      </w:r>
      <w:r w:rsidRPr="00E16DEC">
        <w:rPr>
          <w:rFonts w:ascii="Times New Roman" w:eastAsia="Times New Roman" w:hAnsi="Times New Roman" w:cs="Times New Roman"/>
          <w:b/>
          <w:caps/>
          <w:sz w:val="27"/>
          <w:szCs w:val="27"/>
          <w:lang w:val="en-US"/>
        </w:rPr>
        <w:t xml:space="preserve"> </w:t>
      </w:r>
      <w:r w:rsidRPr="00E16DEC">
        <w:rPr>
          <w:rFonts w:ascii="Times New Roman" w:eastAsia="Times New Roman" w:hAnsi="Times New Roman" w:cs="Times New Roman"/>
          <w:b/>
          <w:caps/>
          <w:sz w:val="27"/>
          <w:szCs w:val="27"/>
        </w:rPr>
        <w:t>обособена позиция № 5 – „</w:t>
      </w:r>
      <w:r w:rsidRPr="00E16DEC">
        <w:rPr>
          <w:rFonts w:ascii="Times New Roman" w:eastAsia="MS Mincho" w:hAnsi="Times New Roman" w:cs="Times New Roman"/>
          <w:b/>
          <w:caps/>
          <w:sz w:val="27"/>
          <w:szCs w:val="27"/>
        </w:rPr>
        <w:t>Доставка на мебели за УБ „Боровец“, общ. Самоков“</w:t>
      </w:r>
    </w:p>
    <w:p w:rsidR="00170F6D" w:rsidRPr="00E16DEC" w:rsidRDefault="00170F6D" w:rsidP="00170F6D">
      <w:pPr>
        <w:spacing w:after="0" w:line="240" w:lineRule="auto"/>
        <w:jc w:val="both"/>
        <w:outlineLvl w:val="0"/>
        <w:rPr>
          <w:rFonts w:ascii="Times New Roman" w:eastAsia="Times New Roman" w:hAnsi="Times New Roman" w:cs="Times New Roman"/>
          <w:i/>
          <w:sz w:val="27"/>
          <w:szCs w:val="27"/>
        </w:rPr>
      </w:pPr>
    </w:p>
    <w:p w:rsidR="00702807" w:rsidRPr="00E16DEC" w:rsidRDefault="00702807" w:rsidP="00702807">
      <w:pPr>
        <w:spacing w:after="0" w:line="240" w:lineRule="auto"/>
        <w:ind w:firstLine="708"/>
        <w:jc w:val="both"/>
        <w:outlineLvl w:val="0"/>
        <w:rPr>
          <w:rFonts w:ascii="Times New Roman" w:eastAsia="Times New Roman" w:hAnsi="Times New Roman" w:cs="Times New Roman"/>
          <w:snapToGrid w:val="0"/>
          <w:sz w:val="27"/>
          <w:szCs w:val="27"/>
          <w:lang w:val="ru-RU"/>
        </w:rPr>
      </w:pPr>
      <w:proofErr w:type="spellStart"/>
      <w:r w:rsidRPr="00E16DEC">
        <w:rPr>
          <w:rFonts w:ascii="Times New Roman" w:eastAsia="Times New Roman" w:hAnsi="Times New Roman" w:cs="Times New Roman"/>
          <w:snapToGrid w:val="0"/>
          <w:sz w:val="27"/>
          <w:szCs w:val="27"/>
          <w:lang w:val="ru-RU"/>
        </w:rPr>
        <w:t>Настоящото</w:t>
      </w:r>
      <w:proofErr w:type="spellEnd"/>
      <w:r w:rsidRPr="00E16DEC">
        <w:rPr>
          <w:rFonts w:ascii="Times New Roman" w:eastAsia="Times New Roman" w:hAnsi="Times New Roman" w:cs="Times New Roman"/>
          <w:snapToGrid w:val="0"/>
          <w:sz w:val="27"/>
          <w:szCs w:val="27"/>
          <w:lang w:val="ru-RU"/>
        </w:rPr>
        <w:t xml:space="preserve"> </w:t>
      </w:r>
      <w:proofErr w:type="spellStart"/>
      <w:r w:rsidRPr="00E16DEC">
        <w:rPr>
          <w:rFonts w:ascii="Times New Roman" w:eastAsia="Times New Roman" w:hAnsi="Times New Roman" w:cs="Times New Roman"/>
          <w:snapToGrid w:val="0"/>
          <w:sz w:val="27"/>
          <w:szCs w:val="27"/>
          <w:lang w:val="ru-RU"/>
        </w:rPr>
        <w:t>ценово</w:t>
      </w:r>
      <w:proofErr w:type="spellEnd"/>
      <w:r w:rsidRPr="00E16DEC">
        <w:rPr>
          <w:rFonts w:ascii="Times New Roman" w:eastAsia="Times New Roman" w:hAnsi="Times New Roman" w:cs="Times New Roman"/>
          <w:snapToGrid w:val="0"/>
          <w:sz w:val="27"/>
          <w:szCs w:val="27"/>
          <w:lang w:val="ru-RU"/>
        </w:rPr>
        <w:t xml:space="preserve"> предложение е </w:t>
      </w:r>
      <w:proofErr w:type="spellStart"/>
      <w:r w:rsidRPr="00E16DEC">
        <w:rPr>
          <w:rFonts w:ascii="Times New Roman" w:eastAsia="Times New Roman" w:hAnsi="Times New Roman" w:cs="Times New Roman"/>
          <w:snapToGrid w:val="0"/>
          <w:sz w:val="27"/>
          <w:szCs w:val="27"/>
          <w:lang w:val="ru-RU"/>
        </w:rPr>
        <w:t>подадено</w:t>
      </w:r>
      <w:proofErr w:type="spellEnd"/>
      <w:r w:rsidRPr="00E16DEC">
        <w:rPr>
          <w:rFonts w:ascii="Times New Roman" w:eastAsia="Times New Roman" w:hAnsi="Times New Roman" w:cs="Times New Roman"/>
          <w:snapToGrid w:val="0"/>
          <w:sz w:val="27"/>
          <w:szCs w:val="27"/>
          <w:lang w:val="ru-RU"/>
        </w:rPr>
        <w:t xml:space="preserve"> от ……………………………</w:t>
      </w:r>
    </w:p>
    <w:p w:rsidR="00702807" w:rsidRPr="00E16DEC" w:rsidRDefault="00702807" w:rsidP="00702807">
      <w:pPr>
        <w:spacing w:after="0" w:line="240" w:lineRule="auto"/>
        <w:jc w:val="both"/>
        <w:rPr>
          <w:rFonts w:ascii="Times New Roman" w:eastAsia="Times New Roman" w:hAnsi="Times New Roman" w:cs="Times New Roman"/>
          <w:snapToGrid w:val="0"/>
          <w:sz w:val="27"/>
          <w:szCs w:val="27"/>
          <w:lang w:val="ru-RU"/>
        </w:rPr>
      </w:pPr>
      <w:r w:rsidRPr="00E16DEC">
        <w:rPr>
          <w:rFonts w:ascii="Times New Roman" w:eastAsia="Times New Roman" w:hAnsi="Times New Roman" w:cs="Times New Roman"/>
          <w:i/>
          <w:sz w:val="27"/>
          <w:szCs w:val="27"/>
        </w:rPr>
        <w:t>(пълно   наименование   на   участника  и   правно-организационната   му   форма),</w:t>
      </w:r>
    </w:p>
    <w:p w:rsidR="00702807" w:rsidRPr="00E16DEC" w:rsidRDefault="00702807" w:rsidP="00702807">
      <w:pPr>
        <w:spacing w:after="0" w:line="240" w:lineRule="auto"/>
        <w:ind w:firstLine="708"/>
        <w:jc w:val="both"/>
        <w:rPr>
          <w:rFonts w:ascii="Times New Roman" w:eastAsia="Times New Roman" w:hAnsi="Times New Roman" w:cs="Times New Roman"/>
          <w:snapToGrid w:val="0"/>
          <w:sz w:val="27"/>
          <w:szCs w:val="27"/>
          <w:lang w:val="ru-RU"/>
        </w:rPr>
      </w:pPr>
      <w:r w:rsidRPr="00E16DEC">
        <w:rPr>
          <w:rFonts w:ascii="Times New Roman" w:eastAsia="Times New Roman" w:hAnsi="Times New Roman" w:cs="Times New Roman"/>
          <w:snapToGrid w:val="0"/>
          <w:sz w:val="27"/>
          <w:szCs w:val="27"/>
          <w:lang w:val="ru-RU"/>
        </w:rPr>
        <w:t xml:space="preserve">и подписано от ………………………………………… ..…………… </w:t>
      </w:r>
    </w:p>
    <w:p w:rsidR="00702807" w:rsidRPr="00E16DEC" w:rsidRDefault="00702807" w:rsidP="00702807">
      <w:pPr>
        <w:shd w:val="clear" w:color="auto" w:fill="FFFFFF"/>
        <w:spacing w:after="0" w:line="240" w:lineRule="auto"/>
        <w:jc w:val="both"/>
        <w:rPr>
          <w:rFonts w:ascii="Times New Roman" w:eastAsia="Times New Roman" w:hAnsi="Times New Roman" w:cs="Times New Roman"/>
          <w:i/>
          <w:sz w:val="27"/>
          <w:szCs w:val="27"/>
        </w:rPr>
      </w:pPr>
      <w:r w:rsidRPr="00E16DEC">
        <w:rPr>
          <w:rFonts w:ascii="Times New Roman" w:eastAsia="Times New Roman" w:hAnsi="Times New Roman" w:cs="Times New Roman"/>
          <w:i/>
          <w:sz w:val="27"/>
          <w:szCs w:val="27"/>
        </w:rPr>
        <w:t>(собствено, бащино, фамилно име, ЕГН и длъжност на представляващия участника, адрес за кореспонденция)</w:t>
      </w:r>
    </w:p>
    <w:p w:rsidR="00702807" w:rsidRPr="00E16DEC" w:rsidRDefault="00702807" w:rsidP="00702807">
      <w:pPr>
        <w:spacing w:after="0" w:line="240" w:lineRule="auto"/>
        <w:ind w:firstLine="567"/>
        <w:jc w:val="both"/>
        <w:outlineLvl w:val="0"/>
        <w:rPr>
          <w:rFonts w:ascii="Times New Roman" w:eastAsia="Times New Roman" w:hAnsi="Times New Roman" w:cs="Times New Roman"/>
          <w:b/>
          <w:sz w:val="27"/>
          <w:szCs w:val="27"/>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7"/>
          <w:szCs w:val="27"/>
        </w:rPr>
      </w:pPr>
      <w:r w:rsidRPr="00E16DEC">
        <w:rPr>
          <w:rFonts w:ascii="Times New Roman" w:eastAsia="Times New Roman" w:hAnsi="Times New Roman" w:cs="Times New Roman"/>
          <w:b/>
          <w:sz w:val="27"/>
          <w:szCs w:val="27"/>
        </w:rPr>
        <w:t>УВАЖАЕМИ ДАМИ И ГОСПОДА,</w:t>
      </w:r>
    </w:p>
    <w:p w:rsidR="00166B66" w:rsidRPr="00E16DEC" w:rsidRDefault="00166B66" w:rsidP="00170F6D">
      <w:pPr>
        <w:spacing w:after="0" w:line="240" w:lineRule="auto"/>
        <w:jc w:val="both"/>
        <w:outlineLvl w:val="0"/>
        <w:rPr>
          <w:rFonts w:ascii="Times New Roman" w:eastAsia="Times New Roman" w:hAnsi="Times New Roman" w:cs="Times New Roman"/>
          <w:sz w:val="27"/>
          <w:szCs w:val="27"/>
        </w:rPr>
      </w:pPr>
    </w:p>
    <w:p w:rsidR="00170F6D" w:rsidRPr="00E16DEC" w:rsidRDefault="00170F6D" w:rsidP="00166B66">
      <w:pPr>
        <w:spacing w:after="0" w:line="240" w:lineRule="auto"/>
        <w:ind w:firstLine="567"/>
        <w:jc w:val="both"/>
        <w:outlineLvl w:val="0"/>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 xml:space="preserve">След като се запознахме с изискванията и условията за участие в открита процедура за възлагане на обществена поръчка, с предмет: </w:t>
      </w:r>
      <w:r w:rsidRPr="00E16DEC">
        <w:rPr>
          <w:rFonts w:ascii="Times New Roman" w:eastAsia="MS Mincho" w:hAnsi="Times New Roman" w:cs="Times New Roman"/>
          <w:b/>
          <w:i/>
          <w:sz w:val="27"/>
          <w:szCs w:val="27"/>
        </w:rPr>
        <w:t>„Доставка на мебели за нуждите на Прокуратурата на Република България, по следните шест самостоятелно обособени позиции: Обособена позиция  № 1 – Доставка на столове и мека мебел; Обособена позиция № 2 – Доставка на офис мебели; Обособена позиция № 3 – Доставка на метални шкафове и стелажи; Обособена позиция № 4 – Доставка на мебели за УБ „</w:t>
      </w:r>
      <w:proofErr w:type="spellStart"/>
      <w:r w:rsidRPr="00E16DEC">
        <w:rPr>
          <w:rFonts w:ascii="Times New Roman" w:eastAsia="MS Mincho" w:hAnsi="Times New Roman" w:cs="Times New Roman"/>
          <w:b/>
          <w:i/>
          <w:sz w:val="27"/>
          <w:szCs w:val="27"/>
        </w:rPr>
        <w:t>Цигов</w:t>
      </w:r>
      <w:proofErr w:type="spellEnd"/>
      <w:r w:rsidRPr="00E16DEC">
        <w:rPr>
          <w:rFonts w:ascii="Times New Roman" w:eastAsia="MS Mincho" w:hAnsi="Times New Roman" w:cs="Times New Roman"/>
          <w:b/>
          <w:i/>
          <w:sz w:val="27"/>
          <w:szCs w:val="27"/>
        </w:rPr>
        <w:t xml:space="preserve"> чарк“ – гр. Батак; Обособена позиция № 5 – Доставка на мебели за УБ „Боровец“ , общ. </w:t>
      </w:r>
      <w:proofErr w:type="spellStart"/>
      <w:r w:rsidRPr="00E16DEC">
        <w:rPr>
          <w:rFonts w:ascii="Times New Roman" w:eastAsia="MS Mincho" w:hAnsi="Times New Roman" w:cs="Times New Roman"/>
          <w:b/>
          <w:i/>
          <w:sz w:val="27"/>
          <w:szCs w:val="27"/>
        </w:rPr>
        <w:t>Самоков</w:t>
      </w:r>
      <w:proofErr w:type="spellEnd"/>
      <w:r w:rsidRPr="00E16DEC">
        <w:rPr>
          <w:rFonts w:ascii="Times New Roman" w:eastAsia="MS Mincho" w:hAnsi="Times New Roman" w:cs="Times New Roman"/>
          <w:b/>
          <w:i/>
          <w:sz w:val="27"/>
          <w:szCs w:val="27"/>
        </w:rPr>
        <w:t xml:space="preserve">; Обособена позиция № 6 – Доставка на мебели за ПД „Изгрев“ – гр. Бяла“, </w:t>
      </w:r>
      <w:r w:rsidRPr="00E16DEC">
        <w:rPr>
          <w:rFonts w:ascii="Times New Roman" w:eastAsia="Times New Roman" w:hAnsi="Times New Roman" w:cs="Times New Roman"/>
          <w:sz w:val="27"/>
          <w:szCs w:val="27"/>
          <w:lang w:val="en-US"/>
        </w:rPr>
        <w:t xml:space="preserve"> </w:t>
      </w:r>
    </w:p>
    <w:p w:rsidR="00170F6D" w:rsidRPr="00E16DEC" w:rsidRDefault="00170F6D" w:rsidP="00170F6D">
      <w:pPr>
        <w:spacing w:after="0" w:line="240" w:lineRule="auto"/>
        <w:jc w:val="both"/>
        <w:outlineLvl w:val="0"/>
        <w:rPr>
          <w:rFonts w:ascii="Times New Roman" w:eastAsia="MS Mincho" w:hAnsi="Times New Roman" w:cs="Times New Roman"/>
          <w:sz w:val="27"/>
          <w:szCs w:val="27"/>
        </w:rPr>
      </w:pPr>
      <w:r w:rsidRPr="00E16DEC">
        <w:rPr>
          <w:rFonts w:ascii="Times New Roman" w:eastAsia="Times New Roman" w:hAnsi="Times New Roman" w:cs="Times New Roman"/>
          <w:sz w:val="27"/>
          <w:szCs w:val="27"/>
        </w:rPr>
        <w:t>за</w:t>
      </w:r>
      <w:r w:rsidRPr="00E16DEC">
        <w:rPr>
          <w:rFonts w:ascii="Times New Roman" w:eastAsia="Times New Roman" w:hAnsi="Times New Roman" w:cs="Times New Roman"/>
          <w:sz w:val="27"/>
          <w:szCs w:val="27"/>
          <w:lang w:val="en-US"/>
        </w:rPr>
        <w:t xml:space="preserve"> </w:t>
      </w:r>
      <w:r w:rsidR="00166B66" w:rsidRPr="00E16DEC">
        <w:rPr>
          <w:rFonts w:ascii="Times New Roman" w:eastAsia="Times New Roman" w:hAnsi="Times New Roman" w:cs="Times New Roman"/>
          <w:sz w:val="27"/>
          <w:szCs w:val="27"/>
        </w:rPr>
        <w:t>О</w:t>
      </w:r>
      <w:r w:rsidRPr="00E16DEC">
        <w:rPr>
          <w:rFonts w:ascii="Times New Roman" w:eastAsia="Times New Roman" w:hAnsi="Times New Roman" w:cs="Times New Roman"/>
          <w:sz w:val="27"/>
          <w:szCs w:val="27"/>
        </w:rPr>
        <w:t>бособена позиция № 5 – „</w:t>
      </w:r>
      <w:r w:rsidRPr="00E16DEC">
        <w:rPr>
          <w:rFonts w:ascii="Times New Roman" w:eastAsia="MS Mincho" w:hAnsi="Times New Roman" w:cs="Times New Roman"/>
          <w:sz w:val="27"/>
          <w:szCs w:val="27"/>
        </w:rPr>
        <w:t xml:space="preserve">Доставка на мебели за УБ „Боровец“, общ. </w:t>
      </w:r>
      <w:proofErr w:type="spellStart"/>
      <w:r w:rsidRPr="00E16DEC">
        <w:rPr>
          <w:rFonts w:ascii="Times New Roman" w:eastAsia="MS Mincho" w:hAnsi="Times New Roman" w:cs="Times New Roman"/>
          <w:sz w:val="27"/>
          <w:szCs w:val="27"/>
        </w:rPr>
        <w:t>Самоков</w:t>
      </w:r>
      <w:proofErr w:type="spellEnd"/>
      <w:r w:rsidRPr="00E16DEC">
        <w:rPr>
          <w:rFonts w:ascii="Times New Roman" w:eastAsia="MS Mincho" w:hAnsi="Times New Roman" w:cs="Times New Roman"/>
          <w:sz w:val="27"/>
          <w:szCs w:val="27"/>
        </w:rPr>
        <w:t>“</w:t>
      </w:r>
    </w:p>
    <w:p w:rsidR="00170F6D" w:rsidRPr="00E16DEC" w:rsidRDefault="00170F6D" w:rsidP="00170F6D">
      <w:pPr>
        <w:spacing w:after="0" w:line="240" w:lineRule="auto"/>
        <w:jc w:val="both"/>
        <w:outlineLvl w:val="0"/>
        <w:rPr>
          <w:rFonts w:ascii="Times New Roman" w:eastAsia="MS Mincho" w:hAnsi="Times New Roman" w:cs="Times New Roman"/>
          <w:sz w:val="27"/>
          <w:szCs w:val="27"/>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сме съгласни да изпълним доставките, предмет на обществената поръчка, в съответствие с изискванията на Възложителя и Техническото ни предложение, както следва:</w:t>
      </w:r>
    </w:p>
    <w:p w:rsidR="00170F6D" w:rsidRPr="00E16DEC" w:rsidRDefault="00170F6D" w:rsidP="00170F6D">
      <w:pPr>
        <w:spacing w:after="0" w:line="240" w:lineRule="auto"/>
        <w:ind w:firstLine="567"/>
        <w:jc w:val="both"/>
        <w:rPr>
          <w:rFonts w:ascii="Times New Roman" w:eastAsia="Times New Roman" w:hAnsi="Times New Roman" w:cs="Times New Roman"/>
          <w:bCs/>
          <w:sz w:val="27"/>
          <w:szCs w:val="27"/>
        </w:rPr>
      </w:pPr>
    </w:p>
    <w:p w:rsidR="00170F6D" w:rsidRPr="00E16DEC" w:rsidRDefault="00170F6D" w:rsidP="00170F6D">
      <w:pPr>
        <w:spacing w:after="0" w:line="240" w:lineRule="auto"/>
        <w:ind w:firstLine="567"/>
        <w:jc w:val="both"/>
        <w:rPr>
          <w:rFonts w:ascii="Times New Roman" w:eastAsia="Times New Roman" w:hAnsi="Times New Roman" w:cs="Times New Roman"/>
          <w:i/>
          <w:strike/>
          <w:sz w:val="27"/>
          <w:szCs w:val="27"/>
        </w:rPr>
      </w:pPr>
      <w:r w:rsidRPr="00E16DEC">
        <w:rPr>
          <w:rFonts w:ascii="Times New Roman" w:eastAsia="Times New Roman" w:hAnsi="Times New Roman" w:cs="Times New Roman"/>
          <w:bCs/>
          <w:sz w:val="27"/>
          <w:szCs w:val="27"/>
        </w:rPr>
        <w:t>Предлагаме на вниманието Ви следното ценово предложение:</w:t>
      </w:r>
    </w:p>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p>
    <w:p w:rsidR="005B42B4" w:rsidRPr="00E16DEC" w:rsidRDefault="005B42B4" w:rsidP="00170F6D">
      <w:pPr>
        <w:spacing w:after="0" w:line="240" w:lineRule="auto"/>
        <w:ind w:firstLine="567"/>
        <w:jc w:val="both"/>
        <w:rPr>
          <w:rFonts w:ascii="Times New Roman" w:eastAsia="MS Mincho" w:hAnsi="Times New Roman" w:cs="Times New Roman"/>
          <w:b/>
          <w:sz w:val="27"/>
          <w:szCs w:val="27"/>
          <w:lang w:val="en-US"/>
        </w:rPr>
      </w:pPr>
    </w:p>
    <w:p w:rsidR="005B42B4" w:rsidRPr="00E16DEC" w:rsidRDefault="005B42B4" w:rsidP="00170F6D">
      <w:pPr>
        <w:spacing w:after="0" w:line="240" w:lineRule="auto"/>
        <w:ind w:firstLine="567"/>
        <w:jc w:val="both"/>
        <w:rPr>
          <w:rFonts w:ascii="Times New Roman" w:eastAsia="MS Mincho" w:hAnsi="Times New Roman" w:cs="Times New Roman"/>
          <w:b/>
          <w:sz w:val="27"/>
          <w:szCs w:val="27"/>
          <w:lang w:val="en-US"/>
        </w:rPr>
      </w:pPr>
    </w:p>
    <w:p w:rsidR="00170F6D" w:rsidRPr="00E16DEC" w:rsidRDefault="00170F6D" w:rsidP="00170F6D">
      <w:pPr>
        <w:spacing w:after="0" w:line="240" w:lineRule="auto"/>
        <w:ind w:firstLine="567"/>
        <w:jc w:val="both"/>
        <w:rPr>
          <w:rFonts w:ascii="Times New Roman" w:eastAsia="MS Mincho" w:hAnsi="Times New Roman" w:cs="Times New Roman"/>
          <w:b/>
          <w:sz w:val="27"/>
          <w:szCs w:val="27"/>
        </w:rPr>
      </w:pPr>
      <w:r w:rsidRPr="00E16DEC">
        <w:rPr>
          <w:rFonts w:ascii="Times New Roman" w:eastAsia="MS Mincho" w:hAnsi="Times New Roman" w:cs="Times New Roman"/>
          <w:b/>
          <w:sz w:val="27"/>
          <w:szCs w:val="27"/>
        </w:rPr>
        <w:lastRenderedPageBreak/>
        <w:t>ДОСТАВКА НА МЕБЕЛИ</w:t>
      </w:r>
      <w:r w:rsidRPr="00E16DEC">
        <w:rPr>
          <w:rFonts w:ascii="Times New Roman" w:eastAsia="MS Mincho" w:hAnsi="Times New Roman" w:cs="Times New Roman"/>
          <w:b/>
          <w:sz w:val="27"/>
          <w:szCs w:val="27"/>
          <w:lang w:val="en-US"/>
        </w:rPr>
        <w:t>:</w:t>
      </w:r>
    </w:p>
    <w:p w:rsidR="00170F6D" w:rsidRPr="00E16DEC" w:rsidRDefault="00170F6D" w:rsidP="00170F6D">
      <w:pPr>
        <w:spacing w:after="0" w:line="240" w:lineRule="auto"/>
        <w:ind w:firstLine="567"/>
        <w:jc w:val="both"/>
        <w:rPr>
          <w:rFonts w:ascii="Times New Roman" w:eastAsia="Times New Roman" w:hAnsi="Times New Roman" w:cs="Times New Roman"/>
          <w:b/>
          <w:sz w:val="27"/>
          <w:szCs w:val="27"/>
        </w:rPr>
      </w:pPr>
    </w:p>
    <w:tbl>
      <w:tblPr>
        <w:tblW w:w="945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
        <w:gridCol w:w="4654"/>
        <w:gridCol w:w="939"/>
        <w:gridCol w:w="1417"/>
        <w:gridCol w:w="1985"/>
      </w:tblGrid>
      <w:tr w:rsidR="00E16DEC" w:rsidRPr="00E16DEC" w:rsidTr="00170F6D">
        <w:trPr>
          <w:trHeight w:val="630"/>
        </w:trPr>
        <w:tc>
          <w:tcPr>
            <w:tcW w:w="464"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w:t>
            </w:r>
          </w:p>
        </w:tc>
        <w:tc>
          <w:tcPr>
            <w:tcW w:w="4654"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ТЪРГОВСКА НОМЕНКЛАТУРА</w:t>
            </w:r>
          </w:p>
        </w:tc>
        <w:tc>
          <w:tcPr>
            <w:tcW w:w="939"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БРОЙ</w:t>
            </w:r>
          </w:p>
        </w:tc>
        <w:tc>
          <w:tcPr>
            <w:tcW w:w="1417"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Предлагана ед.цена в лева /без ДДС/</w:t>
            </w:r>
          </w:p>
        </w:tc>
        <w:tc>
          <w:tcPr>
            <w:tcW w:w="1985"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Обща стойност в лева /без ДДС/</w:t>
            </w:r>
          </w:p>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К5=К3хК4</w:t>
            </w:r>
          </w:p>
        </w:tc>
      </w:tr>
      <w:tr w:rsidR="00E16DEC" w:rsidRPr="00E16DEC" w:rsidTr="00170F6D">
        <w:trPr>
          <w:trHeight w:val="315"/>
        </w:trPr>
        <w:tc>
          <w:tcPr>
            <w:tcW w:w="464"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 1</w:t>
            </w:r>
          </w:p>
        </w:tc>
        <w:tc>
          <w:tcPr>
            <w:tcW w:w="4654"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2</w:t>
            </w:r>
          </w:p>
        </w:tc>
        <w:tc>
          <w:tcPr>
            <w:tcW w:w="939"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3 </w:t>
            </w:r>
          </w:p>
        </w:tc>
        <w:tc>
          <w:tcPr>
            <w:tcW w:w="1417"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4</w:t>
            </w:r>
          </w:p>
        </w:tc>
        <w:tc>
          <w:tcPr>
            <w:tcW w:w="1985"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5</w:t>
            </w:r>
          </w:p>
        </w:tc>
      </w:tr>
      <w:tr w:rsidR="00E16DEC" w:rsidRPr="00E16DEC" w:rsidTr="00170F6D">
        <w:trPr>
          <w:trHeight w:val="315"/>
        </w:trPr>
        <w:tc>
          <w:tcPr>
            <w:tcW w:w="464"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 </w:t>
            </w:r>
          </w:p>
        </w:tc>
        <w:tc>
          <w:tcPr>
            <w:tcW w:w="4654" w:type="dxa"/>
            <w:shd w:val="clear" w:color="auto" w:fill="auto"/>
            <w:vAlign w:val="center"/>
            <w:hideMark/>
          </w:tcPr>
          <w:p w:rsidR="00170F6D" w:rsidRPr="00E16DEC" w:rsidRDefault="00170F6D" w:rsidP="00170F6D">
            <w:pPr>
              <w:spacing w:after="0" w:line="240" w:lineRule="auto"/>
              <w:jc w:val="center"/>
              <w:rPr>
                <w:rFonts w:ascii="Times New Roman" w:eastAsia="Times New Roman" w:hAnsi="Times New Roman" w:cs="Times New Roman"/>
                <w:b/>
                <w:bCs/>
                <w:sz w:val="27"/>
                <w:szCs w:val="27"/>
                <w:lang w:eastAsia="bg-BG"/>
              </w:rPr>
            </w:pPr>
            <w:r w:rsidRPr="00E16DEC">
              <w:rPr>
                <w:rFonts w:ascii="Times New Roman" w:eastAsia="Times New Roman" w:hAnsi="Times New Roman" w:cs="Times New Roman"/>
                <w:b/>
                <w:bCs/>
                <w:sz w:val="27"/>
                <w:szCs w:val="27"/>
                <w:lang w:eastAsia="bg-BG"/>
              </w:rPr>
              <w:t>ОБОСОБЕНА ПОЗИЦИЯ 5</w:t>
            </w:r>
          </w:p>
        </w:tc>
        <w:tc>
          <w:tcPr>
            <w:tcW w:w="939"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 </w:t>
            </w:r>
          </w:p>
        </w:tc>
        <w:tc>
          <w:tcPr>
            <w:tcW w:w="1417"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 </w:t>
            </w:r>
          </w:p>
        </w:tc>
        <w:tc>
          <w:tcPr>
            <w:tcW w:w="1985" w:type="dxa"/>
            <w:shd w:val="clear" w:color="auto" w:fill="auto"/>
            <w:vAlign w:val="center"/>
            <w:hideMark/>
          </w:tcPr>
          <w:p w:rsidR="00170F6D" w:rsidRPr="00E16DEC" w:rsidRDefault="00170F6D" w:rsidP="00170F6D">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 </w:t>
            </w:r>
          </w:p>
        </w:tc>
      </w:tr>
      <w:tr w:rsidR="00E16DEC" w:rsidRPr="00E16DEC" w:rsidTr="00702DF5">
        <w:trPr>
          <w:trHeight w:val="633"/>
        </w:trPr>
        <w:tc>
          <w:tcPr>
            <w:tcW w:w="464" w:type="dxa"/>
            <w:shd w:val="clear" w:color="auto" w:fill="auto"/>
            <w:vAlign w:val="center"/>
            <w:hideMark/>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1</w:t>
            </w:r>
          </w:p>
        </w:tc>
        <w:tc>
          <w:tcPr>
            <w:tcW w:w="4654" w:type="dxa"/>
            <w:shd w:val="clear" w:color="auto" w:fill="auto"/>
            <w:vAlign w:val="center"/>
          </w:tcPr>
          <w:p w:rsidR="00702DF5" w:rsidRPr="00E16DEC" w:rsidRDefault="00702DF5"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TV барче, 3 рафта, от масивно дърво, 80/</w:t>
            </w:r>
            <w:proofErr w:type="spellStart"/>
            <w:r w:rsidRPr="00E16DEC">
              <w:rPr>
                <w:rFonts w:ascii="Times New Roman" w:eastAsia="Times New Roman" w:hAnsi="Times New Roman" w:cs="Times New Roman"/>
                <w:sz w:val="27"/>
                <w:szCs w:val="27"/>
                <w:lang w:eastAsia="bg-BG"/>
              </w:rPr>
              <w:t>80</w:t>
            </w:r>
            <w:proofErr w:type="spellEnd"/>
            <w:r w:rsidRPr="00E16DEC">
              <w:rPr>
                <w:rFonts w:ascii="Times New Roman" w:eastAsia="Times New Roman" w:hAnsi="Times New Roman" w:cs="Times New Roman"/>
                <w:sz w:val="27"/>
                <w:szCs w:val="27"/>
                <w:lang w:eastAsia="bg-BG"/>
              </w:rPr>
              <w:t xml:space="preserve">/45 </w:t>
            </w:r>
          </w:p>
        </w:tc>
        <w:tc>
          <w:tcPr>
            <w:tcW w:w="939" w:type="dxa"/>
            <w:shd w:val="clear" w:color="auto" w:fill="auto"/>
            <w:vAlign w:val="center"/>
          </w:tcPr>
          <w:p w:rsidR="00702DF5" w:rsidRPr="00E16DEC" w:rsidRDefault="00702DF5"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1</w:t>
            </w:r>
          </w:p>
        </w:tc>
        <w:tc>
          <w:tcPr>
            <w:tcW w:w="1417" w:type="dxa"/>
            <w:shd w:val="clear" w:color="auto" w:fill="auto"/>
            <w:vAlign w:val="center"/>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p>
        </w:tc>
        <w:tc>
          <w:tcPr>
            <w:tcW w:w="1985" w:type="dxa"/>
            <w:shd w:val="clear" w:color="auto" w:fill="auto"/>
            <w:vAlign w:val="center"/>
          </w:tcPr>
          <w:p w:rsidR="00702DF5" w:rsidRPr="00E16DEC" w:rsidRDefault="00702DF5" w:rsidP="00170F6D">
            <w:pPr>
              <w:spacing w:after="0" w:line="240" w:lineRule="auto"/>
              <w:rPr>
                <w:rFonts w:ascii="Times New Roman" w:eastAsia="Times New Roman" w:hAnsi="Times New Roman" w:cs="Times New Roman"/>
                <w:sz w:val="27"/>
                <w:szCs w:val="27"/>
                <w:lang w:eastAsia="bg-BG"/>
              </w:rPr>
            </w:pPr>
          </w:p>
        </w:tc>
      </w:tr>
      <w:tr w:rsidR="00E16DEC" w:rsidRPr="00E16DEC" w:rsidTr="00702DF5">
        <w:trPr>
          <w:trHeight w:val="1110"/>
        </w:trPr>
        <w:tc>
          <w:tcPr>
            <w:tcW w:w="464" w:type="dxa"/>
            <w:shd w:val="clear" w:color="auto" w:fill="auto"/>
            <w:vAlign w:val="center"/>
            <w:hideMark/>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2</w:t>
            </w:r>
          </w:p>
        </w:tc>
        <w:tc>
          <w:tcPr>
            <w:tcW w:w="4654" w:type="dxa"/>
            <w:shd w:val="clear" w:color="auto" w:fill="auto"/>
            <w:vAlign w:val="center"/>
          </w:tcPr>
          <w:p w:rsidR="00702DF5" w:rsidRPr="00E16DEC" w:rsidRDefault="00702DF5"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 xml:space="preserve">Скрин – 5 чекмеджета, от масивно дърво, 60/120/45  </w:t>
            </w:r>
          </w:p>
        </w:tc>
        <w:tc>
          <w:tcPr>
            <w:tcW w:w="939" w:type="dxa"/>
            <w:shd w:val="clear" w:color="auto" w:fill="auto"/>
            <w:vAlign w:val="center"/>
          </w:tcPr>
          <w:p w:rsidR="00702DF5" w:rsidRPr="00E16DEC" w:rsidRDefault="00702DF5"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2</w:t>
            </w:r>
          </w:p>
        </w:tc>
        <w:tc>
          <w:tcPr>
            <w:tcW w:w="1417" w:type="dxa"/>
            <w:shd w:val="clear" w:color="auto" w:fill="auto"/>
            <w:vAlign w:val="center"/>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p>
        </w:tc>
        <w:tc>
          <w:tcPr>
            <w:tcW w:w="1985" w:type="dxa"/>
            <w:shd w:val="clear" w:color="auto" w:fill="auto"/>
            <w:vAlign w:val="center"/>
          </w:tcPr>
          <w:p w:rsidR="00702DF5" w:rsidRPr="00E16DEC" w:rsidRDefault="00702DF5" w:rsidP="00170F6D">
            <w:pPr>
              <w:spacing w:after="0" w:line="240" w:lineRule="auto"/>
              <w:rPr>
                <w:rFonts w:ascii="Times New Roman" w:eastAsia="Times New Roman" w:hAnsi="Times New Roman" w:cs="Times New Roman"/>
                <w:sz w:val="27"/>
                <w:szCs w:val="27"/>
                <w:lang w:eastAsia="bg-BG"/>
              </w:rPr>
            </w:pPr>
          </w:p>
        </w:tc>
      </w:tr>
      <w:tr w:rsidR="00E16DEC" w:rsidRPr="00E16DEC" w:rsidTr="00702DF5">
        <w:trPr>
          <w:trHeight w:val="945"/>
        </w:trPr>
        <w:tc>
          <w:tcPr>
            <w:tcW w:w="464" w:type="dxa"/>
            <w:shd w:val="clear" w:color="auto" w:fill="auto"/>
            <w:vAlign w:val="center"/>
            <w:hideMark/>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3</w:t>
            </w:r>
          </w:p>
        </w:tc>
        <w:tc>
          <w:tcPr>
            <w:tcW w:w="4654" w:type="dxa"/>
            <w:shd w:val="clear" w:color="auto" w:fill="auto"/>
            <w:vAlign w:val="center"/>
          </w:tcPr>
          <w:p w:rsidR="00702DF5" w:rsidRPr="00E16DEC" w:rsidRDefault="00702DF5"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Комплект баварски маси и пейки, маса – дължина 200/ широчина 100/ дебелина на плота 4 см, пейка с облегалка – дължина 200/  височина на седалките 45/ дебелина на плота 4 см, от масивно дърво</w:t>
            </w:r>
          </w:p>
        </w:tc>
        <w:tc>
          <w:tcPr>
            <w:tcW w:w="939" w:type="dxa"/>
            <w:shd w:val="clear" w:color="auto" w:fill="auto"/>
            <w:vAlign w:val="center"/>
          </w:tcPr>
          <w:p w:rsidR="00702DF5" w:rsidRPr="00E16DEC" w:rsidRDefault="00702DF5"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4</w:t>
            </w:r>
          </w:p>
        </w:tc>
        <w:tc>
          <w:tcPr>
            <w:tcW w:w="1417" w:type="dxa"/>
            <w:shd w:val="clear" w:color="auto" w:fill="auto"/>
            <w:vAlign w:val="center"/>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p>
        </w:tc>
        <w:tc>
          <w:tcPr>
            <w:tcW w:w="1985" w:type="dxa"/>
            <w:shd w:val="clear" w:color="auto" w:fill="auto"/>
            <w:vAlign w:val="center"/>
          </w:tcPr>
          <w:p w:rsidR="00702DF5" w:rsidRPr="00E16DEC" w:rsidRDefault="00702DF5" w:rsidP="00170F6D">
            <w:pPr>
              <w:spacing w:after="0" w:line="240" w:lineRule="auto"/>
              <w:rPr>
                <w:rFonts w:ascii="Times New Roman" w:eastAsia="Times New Roman" w:hAnsi="Times New Roman" w:cs="Times New Roman"/>
                <w:sz w:val="27"/>
                <w:szCs w:val="27"/>
                <w:lang w:eastAsia="bg-BG"/>
              </w:rPr>
            </w:pPr>
          </w:p>
        </w:tc>
      </w:tr>
      <w:tr w:rsidR="00E16DEC" w:rsidRPr="00E16DEC" w:rsidTr="00702DF5">
        <w:trPr>
          <w:trHeight w:val="630"/>
        </w:trPr>
        <w:tc>
          <w:tcPr>
            <w:tcW w:w="464" w:type="dxa"/>
            <w:shd w:val="clear" w:color="auto" w:fill="auto"/>
            <w:vAlign w:val="center"/>
            <w:hideMark/>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4</w:t>
            </w:r>
          </w:p>
        </w:tc>
        <w:tc>
          <w:tcPr>
            <w:tcW w:w="4654" w:type="dxa"/>
            <w:shd w:val="clear" w:color="auto" w:fill="auto"/>
            <w:vAlign w:val="center"/>
          </w:tcPr>
          <w:p w:rsidR="00702DF5" w:rsidRPr="00E16DEC" w:rsidRDefault="00702DF5"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Градински пейки – с облегалка, стойка чугунени отливки 160/72/56</w:t>
            </w:r>
          </w:p>
        </w:tc>
        <w:tc>
          <w:tcPr>
            <w:tcW w:w="939" w:type="dxa"/>
            <w:shd w:val="clear" w:color="auto" w:fill="auto"/>
            <w:vAlign w:val="center"/>
          </w:tcPr>
          <w:p w:rsidR="00702DF5" w:rsidRPr="00E16DEC" w:rsidRDefault="00702DF5"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5</w:t>
            </w:r>
          </w:p>
        </w:tc>
        <w:tc>
          <w:tcPr>
            <w:tcW w:w="1417" w:type="dxa"/>
            <w:shd w:val="clear" w:color="auto" w:fill="auto"/>
            <w:vAlign w:val="center"/>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p>
        </w:tc>
        <w:tc>
          <w:tcPr>
            <w:tcW w:w="1985" w:type="dxa"/>
            <w:shd w:val="clear" w:color="auto" w:fill="auto"/>
            <w:vAlign w:val="center"/>
          </w:tcPr>
          <w:p w:rsidR="00702DF5" w:rsidRPr="00E16DEC" w:rsidRDefault="00702DF5" w:rsidP="00170F6D">
            <w:pPr>
              <w:spacing w:after="0" w:line="240" w:lineRule="auto"/>
              <w:rPr>
                <w:rFonts w:ascii="Times New Roman" w:eastAsia="Times New Roman" w:hAnsi="Times New Roman" w:cs="Times New Roman"/>
                <w:sz w:val="27"/>
                <w:szCs w:val="27"/>
                <w:lang w:eastAsia="bg-BG"/>
              </w:rPr>
            </w:pPr>
          </w:p>
        </w:tc>
      </w:tr>
      <w:tr w:rsidR="00E16DEC" w:rsidRPr="00E16DEC" w:rsidTr="00702DF5">
        <w:trPr>
          <w:trHeight w:val="660"/>
        </w:trPr>
        <w:tc>
          <w:tcPr>
            <w:tcW w:w="464" w:type="dxa"/>
            <w:shd w:val="clear" w:color="auto" w:fill="auto"/>
            <w:vAlign w:val="center"/>
            <w:hideMark/>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5</w:t>
            </w:r>
          </w:p>
        </w:tc>
        <w:tc>
          <w:tcPr>
            <w:tcW w:w="4654" w:type="dxa"/>
            <w:shd w:val="clear" w:color="auto" w:fill="auto"/>
            <w:vAlign w:val="center"/>
          </w:tcPr>
          <w:p w:rsidR="00702DF5" w:rsidRPr="00E16DEC" w:rsidRDefault="00702DF5"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 xml:space="preserve">Шатра – метална конструкция и плат /PVC и </w:t>
            </w:r>
            <w:proofErr w:type="spellStart"/>
            <w:r w:rsidRPr="00E16DEC">
              <w:rPr>
                <w:rFonts w:ascii="Times New Roman" w:eastAsia="Times New Roman" w:hAnsi="Times New Roman" w:cs="Times New Roman"/>
                <w:sz w:val="27"/>
                <w:szCs w:val="27"/>
                <w:lang w:eastAsia="bg-BG"/>
              </w:rPr>
              <w:t>акрилен</w:t>
            </w:r>
            <w:proofErr w:type="spellEnd"/>
            <w:r w:rsidRPr="00E16DEC">
              <w:rPr>
                <w:rFonts w:ascii="Times New Roman" w:eastAsia="Times New Roman" w:hAnsi="Times New Roman" w:cs="Times New Roman"/>
                <w:sz w:val="27"/>
                <w:szCs w:val="27"/>
                <w:lang w:eastAsia="bg-BG"/>
              </w:rPr>
              <w:t xml:space="preserve"> плат/ цвят </w:t>
            </w:r>
            <w:proofErr w:type="spellStart"/>
            <w:r w:rsidRPr="00E16DEC">
              <w:rPr>
                <w:rFonts w:ascii="Times New Roman" w:eastAsia="Times New Roman" w:hAnsi="Times New Roman" w:cs="Times New Roman"/>
                <w:sz w:val="27"/>
                <w:szCs w:val="27"/>
                <w:lang w:eastAsia="bg-BG"/>
              </w:rPr>
              <w:t>екрю</w:t>
            </w:r>
            <w:proofErr w:type="spellEnd"/>
            <w:r w:rsidRPr="00E16DEC">
              <w:rPr>
                <w:rFonts w:ascii="Times New Roman" w:eastAsia="Times New Roman" w:hAnsi="Times New Roman" w:cs="Times New Roman"/>
                <w:sz w:val="27"/>
                <w:szCs w:val="27"/>
                <w:lang w:eastAsia="bg-BG"/>
              </w:rPr>
              <w:t>, 300/</w:t>
            </w:r>
            <w:proofErr w:type="spellStart"/>
            <w:r w:rsidRPr="00E16DEC">
              <w:rPr>
                <w:rFonts w:ascii="Times New Roman" w:eastAsia="Times New Roman" w:hAnsi="Times New Roman" w:cs="Times New Roman"/>
                <w:sz w:val="27"/>
                <w:szCs w:val="27"/>
                <w:lang w:eastAsia="bg-BG"/>
              </w:rPr>
              <w:t>300</w:t>
            </w:r>
            <w:proofErr w:type="spellEnd"/>
            <w:r w:rsidRPr="00E16DEC">
              <w:rPr>
                <w:rFonts w:ascii="Times New Roman" w:eastAsia="Times New Roman" w:hAnsi="Times New Roman" w:cs="Times New Roman"/>
                <w:sz w:val="27"/>
                <w:szCs w:val="27"/>
                <w:lang w:eastAsia="bg-BG"/>
              </w:rPr>
              <w:t>/260 см</w:t>
            </w:r>
          </w:p>
        </w:tc>
        <w:tc>
          <w:tcPr>
            <w:tcW w:w="939" w:type="dxa"/>
            <w:shd w:val="clear" w:color="auto" w:fill="auto"/>
            <w:vAlign w:val="center"/>
          </w:tcPr>
          <w:p w:rsidR="00702DF5" w:rsidRPr="00E16DEC" w:rsidRDefault="00702DF5"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1</w:t>
            </w:r>
          </w:p>
        </w:tc>
        <w:tc>
          <w:tcPr>
            <w:tcW w:w="1417" w:type="dxa"/>
            <w:shd w:val="clear" w:color="auto" w:fill="auto"/>
            <w:vAlign w:val="center"/>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p>
        </w:tc>
        <w:tc>
          <w:tcPr>
            <w:tcW w:w="1985" w:type="dxa"/>
            <w:shd w:val="clear" w:color="auto" w:fill="auto"/>
            <w:vAlign w:val="center"/>
          </w:tcPr>
          <w:p w:rsidR="00702DF5" w:rsidRPr="00E16DEC" w:rsidRDefault="00702DF5" w:rsidP="00170F6D">
            <w:pPr>
              <w:spacing w:after="0" w:line="240" w:lineRule="auto"/>
              <w:rPr>
                <w:rFonts w:ascii="Times New Roman" w:eastAsia="Times New Roman" w:hAnsi="Times New Roman" w:cs="Times New Roman"/>
                <w:sz w:val="27"/>
                <w:szCs w:val="27"/>
                <w:lang w:eastAsia="bg-BG"/>
              </w:rPr>
            </w:pPr>
          </w:p>
        </w:tc>
      </w:tr>
      <w:tr w:rsidR="00702DF5" w:rsidRPr="00E16DEC" w:rsidTr="00702DF5">
        <w:trPr>
          <w:trHeight w:val="630"/>
        </w:trPr>
        <w:tc>
          <w:tcPr>
            <w:tcW w:w="464" w:type="dxa"/>
            <w:shd w:val="clear" w:color="auto" w:fill="auto"/>
            <w:vAlign w:val="center"/>
            <w:hideMark/>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6</w:t>
            </w:r>
          </w:p>
        </w:tc>
        <w:tc>
          <w:tcPr>
            <w:tcW w:w="4654" w:type="dxa"/>
            <w:shd w:val="clear" w:color="auto" w:fill="auto"/>
            <w:vAlign w:val="center"/>
          </w:tcPr>
          <w:p w:rsidR="00702DF5" w:rsidRPr="00E16DEC" w:rsidRDefault="00702DF5" w:rsidP="00D04E4B">
            <w:pPr>
              <w:spacing w:after="0" w:line="240" w:lineRule="auto"/>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Закачалка – виенска, стойка, цвят орех, около 1,90 м</w:t>
            </w:r>
          </w:p>
        </w:tc>
        <w:tc>
          <w:tcPr>
            <w:tcW w:w="939" w:type="dxa"/>
            <w:shd w:val="clear" w:color="auto" w:fill="auto"/>
            <w:vAlign w:val="center"/>
          </w:tcPr>
          <w:p w:rsidR="00702DF5" w:rsidRPr="00E16DEC" w:rsidRDefault="00702DF5" w:rsidP="00D04E4B">
            <w:pPr>
              <w:spacing w:after="0" w:line="240" w:lineRule="auto"/>
              <w:jc w:val="center"/>
              <w:rPr>
                <w:rFonts w:ascii="Times New Roman" w:eastAsia="Times New Roman" w:hAnsi="Times New Roman" w:cs="Times New Roman"/>
                <w:sz w:val="27"/>
                <w:szCs w:val="27"/>
                <w:lang w:eastAsia="bg-BG"/>
              </w:rPr>
            </w:pPr>
            <w:r w:rsidRPr="00E16DEC">
              <w:rPr>
                <w:rFonts w:ascii="Times New Roman" w:eastAsia="Times New Roman" w:hAnsi="Times New Roman" w:cs="Times New Roman"/>
                <w:sz w:val="27"/>
                <w:szCs w:val="27"/>
                <w:lang w:eastAsia="bg-BG"/>
              </w:rPr>
              <w:t>3</w:t>
            </w:r>
          </w:p>
        </w:tc>
        <w:tc>
          <w:tcPr>
            <w:tcW w:w="1417" w:type="dxa"/>
            <w:shd w:val="clear" w:color="auto" w:fill="auto"/>
            <w:vAlign w:val="center"/>
          </w:tcPr>
          <w:p w:rsidR="00702DF5" w:rsidRPr="00E16DEC" w:rsidRDefault="00702DF5" w:rsidP="00170F6D">
            <w:pPr>
              <w:spacing w:after="0" w:line="240" w:lineRule="auto"/>
              <w:jc w:val="center"/>
              <w:rPr>
                <w:rFonts w:ascii="Times New Roman" w:eastAsia="Times New Roman" w:hAnsi="Times New Roman" w:cs="Times New Roman"/>
                <w:sz w:val="27"/>
                <w:szCs w:val="27"/>
                <w:lang w:eastAsia="bg-BG"/>
              </w:rPr>
            </w:pPr>
          </w:p>
        </w:tc>
        <w:tc>
          <w:tcPr>
            <w:tcW w:w="1985" w:type="dxa"/>
            <w:shd w:val="clear" w:color="auto" w:fill="auto"/>
            <w:vAlign w:val="center"/>
          </w:tcPr>
          <w:p w:rsidR="00702DF5" w:rsidRPr="00E16DEC" w:rsidRDefault="00702DF5" w:rsidP="00170F6D">
            <w:pPr>
              <w:spacing w:after="0" w:line="240" w:lineRule="auto"/>
              <w:rPr>
                <w:rFonts w:ascii="Times New Roman" w:eastAsia="Times New Roman" w:hAnsi="Times New Roman" w:cs="Times New Roman"/>
                <w:sz w:val="27"/>
                <w:szCs w:val="27"/>
                <w:lang w:eastAsia="bg-BG"/>
              </w:rPr>
            </w:pPr>
          </w:p>
        </w:tc>
      </w:tr>
    </w:tbl>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p>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Общата стойност за изпълнение на поръчката по обособена позиция № 5 – – „</w:t>
      </w:r>
      <w:r w:rsidRPr="00E16DEC">
        <w:rPr>
          <w:rFonts w:ascii="Times New Roman" w:eastAsia="MS Mincho" w:hAnsi="Times New Roman" w:cs="Times New Roman"/>
          <w:sz w:val="27"/>
          <w:szCs w:val="27"/>
        </w:rPr>
        <w:t>Доставка на мебели за УБ „Боровец“, общ.</w:t>
      </w:r>
      <w:proofErr w:type="spellStart"/>
      <w:r w:rsidRPr="00E16DEC">
        <w:rPr>
          <w:rFonts w:ascii="Times New Roman" w:eastAsia="MS Mincho" w:hAnsi="Times New Roman" w:cs="Times New Roman"/>
          <w:sz w:val="27"/>
          <w:szCs w:val="27"/>
        </w:rPr>
        <w:t>Самоков</w:t>
      </w:r>
      <w:proofErr w:type="spellEnd"/>
      <w:r w:rsidRPr="00E16DEC">
        <w:rPr>
          <w:rFonts w:ascii="Times New Roman" w:eastAsia="MS Mincho" w:hAnsi="Times New Roman" w:cs="Times New Roman"/>
          <w:sz w:val="27"/>
          <w:szCs w:val="27"/>
        </w:rPr>
        <w:t>“</w:t>
      </w:r>
      <w:r w:rsidRPr="00E16DEC">
        <w:rPr>
          <w:rFonts w:ascii="Times New Roman" w:eastAsia="Times New Roman" w:hAnsi="Times New Roman" w:cs="Times New Roman"/>
          <w:sz w:val="27"/>
          <w:szCs w:val="27"/>
        </w:rPr>
        <w:t>е: …………………………лева (</w:t>
      </w:r>
      <w:r w:rsidRPr="00E16DEC">
        <w:rPr>
          <w:rFonts w:ascii="Times New Roman" w:eastAsia="Times New Roman" w:hAnsi="Times New Roman" w:cs="Times New Roman"/>
          <w:i/>
          <w:sz w:val="27"/>
          <w:szCs w:val="27"/>
        </w:rPr>
        <w:t>словом:</w:t>
      </w:r>
      <w:r w:rsidRPr="00E16DEC">
        <w:rPr>
          <w:rFonts w:ascii="Times New Roman" w:eastAsia="Times New Roman" w:hAnsi="Times New Roman" w:cs="Times New Roman"/>
          <w:sz w:val="27"/>
          <w:szCs w:val="27"/>
        </w:rPr>
        <w:t>………………………………..……..….) без включен ДДС.</w:t>
      </w:r>
    </w:p>
    <w:p w:rsidR="00170F6D" w:rsidRPr="00E16DEC" w:rsidRDefault="00170F6D" w:rsidP="00170F6D">
      <w:pPr>
        <w:widowControl w:val="0"/>
        <w:autoSpaceDE w:val="0"/>
        <w:autoSpaceDN w:val="0"/>
        <w:adjustRightInd w:val="0"/>
        <w:spacing w:after="0" w:line="240" w:lineRule="auto"/>
        <w:ind w:right="70" w:firstLine="567"/>
        <w:jc w:val="both"/>
        <w:rPr>
          <w:rFonts w:ascii="Times New Roman" w:eastAsia="Times New Roman" w:hAnsi="Times New Roman" w:cs="Times New Roman"/>
          <w:iCs/>
          <w:sz w:val="27"/>
          <w:szCs w:val="27"/>
          <w:lang w:eastAsia="bg-BG"/>
        </w:rPr>
      </w:pPr>
      <w:r w:rsidRPr="00E16DEC">
        <w:rPr>
          <w:rFonts w:ascii="Times New Roman" w:eastAsia="Times New Roman" w:hAnsi="Times New Roman" w:cs="Times New Roman"/>
          <w:iCs/>
          <w:sz w:val="27"/>
          <w:szCs w:val="27"/>
          <w:lang w:eastAsia="bg-BG"/>
        </w:rPr>
        <w:t xml:space="preserve">Общата стойност за изпълнение на поръчката </w:t>
      </w:r>
      <w:r w:rsidRPr="00E16DEC">
        <w:rPr>
          <w:rFonts w:ascii="Times New Roman" w:eastAsia="Times New Roman" w:hAnsi="Times New Roman" w:cs="Times New Roman"/>
          <w:sz w:val="27"/>
          <w:szCs w:val="27"/>
        </w:rPr>
        <w:t>по обособена позиция № 5 – – „</w:t>
      </w:r>
      <w:r w:rsidRPr="00E16DEC">
        <w:rPr>
          <w:rFonts w:ascii="Times New Roman" w:eastAsia="MS Mincho" w:hAnsi="Times New Roman" w:cs="Times New Roman"/>
          <w:sz w:val="27"/>
          <w:szCs w:val="27"/>
        </w:rPr>
        <w:t>Доставка на мебели за УБ „Боровец“, общ.</w:t>
      </w:r>
      <w:proofErr w:type="spellStart"/>
      <w:r w:rsidRPr="00E16DEC">
        <w:rPr>
          <w:rFonts w:ascii="Times New Roman" w:eastAsia="MS Mincho" w:hAnsi="Times New Roman" w:cs="Times New Roman"/>
          <w:sz w:val="27"/>
          <w:szCs w:val="27"/>
        </w:rPr>
        <w:t>Самоков</w:t>
      </w:r>
      <w:proofErr w:type="spellEnd"/>
      <w:r w:rsidRPr="00E16DEC">
        <w:rPr>
          <w:rFonts w:ascii="Times New Roman" w:eastAsia="MS Mincho" w:hAnsi="Times New Roman" w:cs="Times New Roman"/>
          <w:sz w:val="27"/>
          <w:szCs w:val="27"/>
        </w:rPr>
        <w:t>“</w:t>
      </w:r>
      <w:r w:rsidRPr="00E16DEC">
        <w:rPr>
          <w:rFonts w:ascii="Times New Roman" w:eastAsia="Times New Roman" w:hAnsi="Times New Roman" w:cs="Times New Roman"/>
          <w:sz w:val="27"/>
          <w:szCs w:val="27"/>
        </w:rPr>
        <w:t>е: …………………………лева (</w:t>
      </w:r>
      <w:r w:rsidRPr="00E16DEC">
        <w:rPr>
          <w:rFonts w:ascii="Times New Roman" w:eastAsia="Times New Roman" w:hAnsi="Times New Roman" w:cs="Times New Roman"/>
          <w:i/>
          <w:sz w:val="27"/>
          <w:szCs w:val="27"/>
        </w:rPr>
        <w:t>словом:</w:t>
      </w:r>
      <w:r w:rsidRPr="00E16DEC">
        <w:rPr>
          <w:rFonts w:ascii="Times New Roman" w:eastAsia="Times New Roman" w:hAnsi="Times New Roman" w:cs="Times New Roman"/>
          <w:sz w:val="27"/>
          <w:szCs w:val="27"/>
        </w:rPr>
        <w:t xml:space="preserve">…………………..) </w:t>
      </w:r>
      <w:r w:rsidRPr="00E16DEC">
        <w:rPr>
          <w:rFonts w:ascii="Times New Roman" w:eastAsia="Times New Roman" w:hAnsi="Times New Roman" w:cs="Times New Roman"/>
          <w:iCs/>
          <w:sz w:val="27"/>
          <w:szCs w:val="27"/>
          <w:lang w:eastAsia="bg-BG"/>
        </w:rPr>
        <w:t xml:space="preserve"> с включен  ДДС.</w:t>
      </w:r>
    </w:p>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p>
    <w:p w:rsidR="00170F6D" w:rsidRPr="00E16DEC" w:rsidRDefault="00170F6D" w:rsidP="00170F6D">
      <w:pPr>
        <w:spacing w:after="0" w:line="240" w:lineRule="auto"/>
        <w:ind w:firstLine="567"/>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 xml:space="preserve">Декларираме, че предлаганата цена на мебелите е крайна и в нея сме включили всички разходи, свързани с тяхната доставка до посоченото от Възложителя място, в т.ч. транспортните разходи, </w:t>
      </w:r>
      <w:proofErr w:type="spellStart"/>
      <w:r w:rsidRPr="00E16DEC">
        <w:rPr>
          <w:rFonts w:ascii="Times New Roman" w:eastAsia="Times New Roman" w:hAnsi="Times New Roman" w:cs="Times New Roman"/>
          <w:sz w:val="27"/>
          <w:szCs w:val="27"/>
        </w:rPr>
        <w:t>товаро-разтоварни</w:t>
      </w:r>
      <w:proofErr w:type="spellEnd"/>
      <w:r w:rsidRPr="00E16DEC">
        <w:rPr>
          <w:rFonts w:ascii="Times New Roman" w:eastAsia="Times New Roman" w:hAnsi="Times New Roman" w:cs="Times New Roman"/>
          <w:sz w:val="27"/>
          <w:szCs w:val="27"/>
        </w:rPr>
        <w:t xml:space="preserve"> разходи, </w:t>
      </w:r>
      <w:proofErr w:type="spellStart"/>
      <w:r w:rsidRPr="00E16DEC">
        <w:rPr>
          <w:rFonts w:ascii="Times New Roman" w:eastAsia="Times New Roman" w:hAnsi="Times New Roman" w:cs="Times New Roman"/>
          <w:sz w:val="27"/>
          <w:szCs w:val="27"/>
        </w:rPr>
        <w:t>разходи</w:t>
      </w:r>
      <w:proofErr w:type="spellEnd"/>
      <w:r w:rsidRPr="00E16DEC">
        <w:rPr>
          <w:rFonts w:ascii="Times New Roman" w:eastAsia="Times New Roman" w:hAnsi="Times New Roman" w:cs="Times New Roman"/>
          <w:sz w:val="27"/>
          <w:szCs w:val="27"/>
        </w:rPr>
        <w:t xml:space="preserve"> за монтаж и други.</w:t>
      </w:r>
    </w:p>
    <w:p w:rsidR="00170F6D" w:rsidRPr="00E16DEC" w:rsidRDefault="00170F6D" w:rsidP="00170F6D">
      <w:pPr>
        <w:spacing w:after="0" w:line="240" w:lineRule="auto"/>
        <w:ind w:firstLine="720"/>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ab/>
      </w:r>
    </w:p>
    <w:p w:rsidR="00170F6D" w:rsidRPr="00E16DEC" w:rsidRDefault="00170F6D" w:rsidP="00170F6D">
      <w:pPr>
        <w:spacing w:after="0" w:line="240" w:lineRule="auto"/>
        <w:jc w:val="both"/>
        <w:rPr>
          <w:rFonts w:ascii="Times New Roman" w:eastAsia="Times New Roman" w:hAnsi="Times New Roman" w:cs="Times New Roman"/>
          <w:sz w:val="27"/>
          <w:szCs w:val="27"/>
        </w:rPr>
      </w:pPr>
    </w:p>
    <w:p w:rsidR="00170F6D" w:rsidRPr="00E16DEC" w:rsidRDefault="00170F6D" w:rsidP="00170F6D">
      <w:pPr>
        <w:spacing w:after="0" w:line="240" w:lineRule="auto"/>
        <w:ind w:firstLine="720"/>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Дата:…………2015 г.                 Подпис и печат……………..</w:t>
      </w:r>
    </w:p>
    <w:p w:rsidR="00170F6D" w:rsidRPr="00E16DEC" w:rsidRDefault="00170F6D" w:rsidP="00170F6D">
      <w:pPr>
        <w:spacing w:after="0" w:line="240" w:lineRule="auto"/>
        <w:ind w:left="6480" w:hanging="1440"/>
        <w:jc w:val="both"/>
        <w:rPr>
          <w:rFonts w:ascii="Times New Roman" w:eastAsia="Times New Roman" w:hAnsi="Times New Roman" w:cs="Times New Roman"/>
          <w:sz w:val="27"/>
          <w:szCs w:val="27"/>
        </w:rPr>
      </w:pPr>
      <w:r w:rsidRPr="00E16DEC">
        <w:rPr>
          <w:rFonts w:ascii="Times New Roman" w:eastAsia="Times New Roman" w:hAnsi="Times New Roman" w:cs="Times New Roman"/>
          <w:sz w:val="27"/>
          <w:szCs w:val="27"/>
        </w:rPr>
        <w:t xml:space="preserve">  (трите имена, подпис и печат)</w:t>
      </w:r>
    </w:p>
    <w:p w:rsidR="00170F6D" w:rsidRPr="00E16DEC" w:rsidRDefault="00170F6D" w:rsidP="00166B66">
      <w:pPr>
        <w:pageBreakBefore/>
        <w:spacing w:after="0" w:line="240" w:lineRule="auto"/>
        <w:ind w:firstLine="1049"/>
        <w:jc w:val="right"/>
        <w:rPr>
          <w:rFonts w:ascii="Times New Roman" w:eastAsia="Times New Roman" w:hAnsi="Times New Roman" w:cs="Times New Roman"/>
          <w:snapToGrid w:val="0"/>
          <w:sz w:val="29"/>
          <w:szCs w:val="29"/>
        </w:rPr>
      </w:pPr>
      <w:r w:rsidRPr="00E16DEC">
        <w:rPr>
          <w:rFonts w:ascii="Times New Roman" w:eastAsia="Times New Roman" w:hAnsi="Times New Roman" w:cs="Times New Roman"/>
          <w:b/>
          <w:snapToGrid w:val="0"/>
          <w:sz w:val="29"/>
          <w:szCs w:val="29"/>
        </w:rPr>
        <w:lastRenderedPageBreak/>
        <w:t xml:space="preserve">Приложение№ </w:t>
      </w:r>
      <w:r w:rsidR="00702807" w:rsidRPr="00E16DEC">
        <w:rPr>
          <w:rFonts w:ascii="Times New Roman" w:eastAsia="Times New Roman" w:hAnsi="Times New Roman" w:cs="Times New Roman"/>
          <w:b/>
          <w:snapToGrid w:val="0"/>
          <w:sz w:val="29"/>
          <w:szCs w:val="29"/>
        </w:rPr>
        <w:t>11.6.</w:t>
      </w:r>
    </w:p>
    <w:p w:rsidR="00170F6D" w:rsidRPr="00E16DEC" w:rsidRDefault="00170F6D" w:rsidP="00170F6D">
      <w:pPr>
        <w:spacing w:after="0" w:line="240" w:lineRule="auto"/>
        <w:ind w:firstLine="1047"/>
        <w:jc w:val="right"/>
        <w:rPr>
          <w:rFonts w:ascii="Times New Roman" w:eastAsia="Times New Roman" w:hAnsi="Times New Roman" w:cs="Times New Roman"/>
          <w:snapToGrid w:val="0"/>
          <w:sz w:val="29"/>
          <w:szCs w:val="29"/>
        </w:rPr>
      </w:pPr>
    </w:p>
    <w:p w:rsidR="00170F6D" w:rsidRPr="00E16DEC" w:rsidRDefault="00170F6D" w:rsidP="00170F6D">
      <w:pPr>
        <w:spacing w:after="0" w:line="240" w:lineRule="auto"/>
        <w:ind w:firstLine="1047"/>
        <w:jc w:val="right"/>
        <w:rPr>
          <w:rFonts w:ascii="Times New Roman" w:eastAsia="Times New Roman" w:hAnsi="Times New Roman" w:cs="Times New Roman"/>
          <w:sz w:val="29"/>
          <w:szCs w:val="29"/>
        </w:rPr>
      </w:pPr>
      <w:r w:rsidRPr="00E16DEC">
        <w:rPr>
          <w:rFonts w:ascii="Times New Roman" w:eastAsia="Times New Roman" w:hAnsi="Times New Roman" w:cs="Times New Roman"/>
          <w:snapToGrid w:val="0"/>
          <w:sz w:val="29"/>
          <w:szCs w:val="29"/>
        </w:rPr>
        <w:t xml:space="preserve">                                                      </w:t>
      </w:r>
    </w:p>
    <w:p w:rsidR="00170F6D" w:rsidRPr="00E16DEC" w:rsidRDefault="00170F6D" w:rsidP="00170F6D">
      <w:pPr>
        <w:spacing w:after="0" w:line="240" w:lineRule="auto"/>
        <w:ind w:left="1047"/>
        <w:rPr>
          <w:rFonts w:ascii="Times New Roman" w:eastAsia="Times New Roman" w:hAnsi="Times New Roman" w:cs="Times New Roman"/>
          <w:sz w:val="29"/>
          <w:szCs w:val="29"/>
        </w:rPr>
      </w:pPr>
      <w:r w:rsidRPr="00E16DEC">
        <w:rPr>
          <w:rFonts w:ascii="Times New Roman" w:eastAsia="Times New Roman" w:hAnsi="Times New Roman" w:cs="Times New Roman"/>
          <w:snapToGrid w:val="0"/>
          <w:sz w:val="29"/>
          <w:szCs w:val="29"/>
        </w:rPr>
        <w:t xml:space="preserve">                                                          </w:t>
      </w:r>
      <w:r w:rsidRPr="00E16DEC">
        <w:rPr>
          <w:rFonts w:ascii="Times New Roman" w:eastAsia="Times New Roman" w:hAnsi="Times New Roman" w:cs="Times New Roman"/>
          <w:sz w:val="29"/>
          <w:szCs w:val="29"/>
        </w:rPr>
        <w:t>До</w:t>
      </w:r>
    </w:p>
    <w:p w:rsidR="00170F6D" w:rsidRPr="00E16DEC" w:rsidRDefault="00170F6D" w:rsidP="00170F6D">
      <w:pPr>
        <w:spacing w:after="0" w:line="240" w:lineRule="auto"/>
        <w:ind w:left="5103"/>
        <w:jc w:val="both"/>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t>Прокуратурата на Република България</w:t>
      </w:r>
    </w:p>
    <w:p w:rsidR="00170F6D" w:rsidRPr="00E16DEC" w:rsidRDefault="00170F6D" w:rsidP="00170F6D">
      <w:pPr>
        <w:spacing w:after="0" w:line="240" w:lineRule="auto"/>
        <w:ind w:left="5103"/>
        <w:jc w:val="both"/>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t>гр. София, бул. „Витоша” № 2</w:t>
      </w: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9"/>
          <w:szCs w:val="29"/>
        </w:rPr>
      </w:pPr>
    </w:p>
    <w:p w:rsidR="00170F6D" w:rsidRPr="00E16DEC" w:rsidRDefault="00170F6D" w:rsidP="00170F6D">
      <w:pPr>
        <w:spacing w:after="0" w:line="240" w:lineRule="auto"/>
        <w:ind w:firstLine="654"/>
        <w:jc w:val="both"/>
        <w:outlineLvl w:val="0"/>
        <w:rPr>
          <w:rFonts w:ascii="Times New Roman" w:eastAsia="Times New Roman" w:hAnsi="Times New Roman" w:cs="Times New Roman"/>
          <w:sz w:val="29"/>
          <w:szCs w:val="29"/>
        </w:rPr>
      </w:pPr>
    </w:p>
    <w:p w:rsidR="00170F6D" w:rsidRPr="00E16DEC" w:rsidRDefault="00170F6D" w:rsidP="00170F6D">
      <w:pPr>
        <w:spacing w:after="0" w:line="240" w:lineRule="auto"/>
        <w:jc w:val="center"/>
        <w:outlineLvl w:val="0"/>
        <w:rPr>
          <w:rFonts w:ascii="Times New Roman" w:eastAsia="Times New Roman" w:hAnsi="Times New Roman" w:cs="Times New Roman"/>
          <w:b/>
          <w:sz w:val="29"/>
          <w:szCs w:val="29"/>
          <w:lang w:eastAsia="bg-BG"/>
        </w:rPr>
      </w:pPr>
      <w:r w:rsidRPr="00E16DEC">
        <w:rPr>
          <w:rFonts w:ascii="Times New Roman" w:eastAsia="Times New Roman" w:hAnsi="Times New Roman" w:cs="Times New Roman"/>
          <w:b/>
          <w:sz w:val="29"/>
          <w:szCs w:val="29"/>
          <w:lang w:eastAsia="bg-BG"/>
        </w:rPr>
        <w:t>ЦЕНОВО ПРЕДЛОЖЕНИЕ</w:t>
      </w:r>
    </w:p>
    <w:p w:rsidR="00170F6D" w:rsidRPr="00E16DEC" w:rsidRDefault="00170F6D" w:rsidP="00170F6D">
      <w:pPr>
        <w:spacing w:after="0" w:line="240" w:lineRule="auto"/>
        <w:jc w:val="center"/>
        <w:outlineLvl w:val="0"/>
        <w:rPr>
          <w:rFonts w:ascii="Times New Roman" w:eastAsia="Times New Roman" w:hAnsi="Times New Roman" w:cs="Times New Roman"/>
          <w:b/>
          <w:sz w:val="29"/>
          <w:szCs w:val="29"/>
          <w:lang w:eastAsia="bg-BG"/>
        </w:rPr>
      </w:pPr>
    </w:p>
    <w:p w:rsidR="00170F6D" w:rsidRPr="00E16DEC" w:rsidRDefault="00170F6D" w:rsidP="00170F6D">
      <w:pPr>
        <w:spacing w:after="0" w:line="240" w:lineRule="auto"/>
        <w:jc w:val="both"/>
        <w:outlineLvl w:val="0"/>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t xml:space="preserve">За участие в открита процедура за възлагане на обществена поръчка, с предмет: </w:t>
      </w:r>
      <w:r w:rsidR="00702807" w:rsidRPr="00E16DEC">
        <w:rPr>
          <w:rFonts w:ascii="Times New Roman" w:eastAsia="MS Mincho" w:hAnsi="Times New Roman" w:cs="Times New Roman"/>
          <w:b/>
          <w:i/>
          <w:sz w:val="29"/>
          <w:szCs w:val="29"/>
        </w:rPr>
        <w:t>………………………………………………………………</w:t>
      </w:r>
    </w:p>
    <w:p w:rsidR="00702807" w:rsidRPr="00E16DEC" w:rsidRDefault="00702807" w:rsidP="00170F6D">
      <w:pPr>
        <w:spacing w:after="0" w:line="240" w:lineRule="auto"/>
        <w:jc w:val="both"/>
        <w:outlineLvl w:val="0"/>
        <w:rPr>
          <w:rFonts w:ascii="Times New Roman" w:eastAsia="Times New Roman" w:hAnsi="Times New Roman" w:cs="Times New Roman"/>
          <w:sz w:val="29"/>
          <w:szCs w:val="29"/>
        </w:rPr>
      </w:pPr>
    </w:p>
    <w:p w:rsidR="00170F6D" w:rsidRPr="00E16DEC" w:rsidRDefault="00170F6D" w:rsidP="00170F6D">
      <w:pPr>
        <w:spacing w:after="0" w:line="240" w:lineRule="auto"/>
        <w:jc w:val="both"/>
        <w:outlineLvl w:val="0"/>
        <w:rPr>
          <w:rFonts w:ascii="Times New Roman" w:eastAsia="MS Mincho" w:hAnsi="Times New Roman" w:cs="Times New Roman"/>
          <w:b/>
          <w:caps/>
          <w:sz w:val="29"/>
          <w:szCs w:val="29"/>
        </w:rPr>
      </w:pPr>
      <w:r w:rsidRPr="00E16DEC">
        <w:rPr>
          <w:rFonts w:ascii="Times New Roman" w:eastAsia="Times New Roman" w:hAnsi="Times New Roman" w:cs="Times New Roman"/>
          <w:b/>
          <w:caps/>
          <w:sz w:val="29"/>
          <w:szCs w:val="29"/>
        </w:rPr>
        <w:t>за</w:t>
      </w:r>
      <w:r w:rsidRPr="00E16DEC">
        <w:rPr>
          <w:rFonts w:ascii="Times New Roman" w:eastAsia="Times New Roman" w:hAnsi="Times New Roman" w:cs="Times New Roman"/>
          <w:b/>
          <w:caps/>
          <w:sz w:val="29"/>
          <w:szCs w:val="29"/>
          <w:lang w:val="en-US"/>
        </w:rPr>
        <w:t xml:space="preserve"> </w:t>
      </w:r>
      <w:r w:rsidRPr="00E16DEC">
        <w:rPr>
          <w:rFonts w:ascii="Times New Roman" w:eastAsia="Times New Roman" w:hAnsi="Times New Roman" w:cs="Times New Roman"/>
          <w:b/>
          <w:caps/>
          <w:sz w:val="29"/>
          <w:szCs w:val="29"/>
        </w:rPr>
        <w:t>обособена позиция № 6 – „</w:t>
      </w:r>
      <w:r w:rsidRPr="00E16DEC">
        <w:rPr>
          <w:rFonts w:ascii="Times New Roman" w:eastAsia="MS Mincho" w:hAnsi="Times New Roman" w:cs="Times New Roman"/>
          <w:b/>
          <w:caps/>
          <w:sz w:val="29"/>
          <w:szCs w:val="29"/>
        </w:rPr>
        <w:t>Доставка на мебели за ПД „Изгрев“ – гр. Бяла“</w:t>
      </w:r>
    </w:p>
    <w:p w:rsidR="00170F6D" w:rsidRPr="00E16DEC" w:rsidRDefault="00170F6D" w:rsidP="00170F6D">
      <w:pPr>
        <w:spacing w:after="0" w:line="240" w:lineRule="auto"/>
        <w:jc w:val="both"/>
        <w:outlineLvl w:val="0"/>
        <w:rPr>
          <w:rFonts w:ascii="Times New Roman" w:eastAsia="Times New Roman" w:hAnsi="Times New Roman" w:cs="Times New Roman"/>
          <w:b/>
          <w:i/>
          <w:caps/>
          <w:sz w:val="29"/>
          <w:szCs w:val="29"/>
        </w:rPr>
      </w:pPr>
    </w:p>
    <w:p w:rsidR="00702807" w:rsidRPr="00E16DEC" w:rsidRDefault="00702807" w:rsidP="00702807">
      <w:pPr>
        <w:spacing w:after="0" w:line="240" w:lineRule="auto"/>
        <w:ind w:firstLine="708"/>
        <w:jc w:val="both"/>
        <w:outlineLvl w:val="0"/>
        <w:rPr>
          <w:rFonts w:ascii="Times New Roman" w:eastAsia="Times New Roman" w:hAnsi="Times New Roman" w:cs="Times New Roman"/>
          <w:snapToGrid w:val="0"/>
          <w:sz w:val="29"/>
          <w:szCs w:val="29"/>
          <w:lang w:val="ru-RU"/>
        </w:rPr>
      </w:pPr>
      <w:proofErr w:type="spellStart"/>
      <w:r w:rsidRPr="00E16DEC">
        <w:rPr>
          <w:rFonts w:ascii="Times New Roman" w:eastAsia="Times New Roman" w:hAnsi="Times New Roman" w:cs="Times New Roman"/>
          <w:snapToGrid w:val="0"/>
          <w:sz w:val="29"/>
          <w:szCs w:val="29"/>
          <w:lang w:val="ru-RU"/>
        </w:rPr>
        <w:t>Настоящото</w:t>
      </w:r>
      <w:proofErr w:type="spellEnd"/>
      <w:r w:rsidRPr="00E16DEC">
        <w:rPr>
          <w:rFonts w:ascii="Times New Roman" w:eastAsia="Times New Roman" w:hAnsi="Times New Roman" w:cs="Times New Roman"/>
          <w:snapToGrid w:val="0"/>
          <w:sz w:val="29"/>
          <w:szCs w:val="29"/>
          <w:lang w:val="ru-RU"/>
        </w:rPr>
        <w:t xml:space="preserve"> </w:t>
      </w:r>
      <w:proofErr w:type="spellStart"/>
      <w:r w:rsidRPr="00E16DEC">
        <w:rPr>
          <w:rFonts w:ascii="Times New Roman" w:eastAsia="Times New Roman" w:hAnsi="Times New Roman" w:cs="Times New Roman"/>
          <w:snapToGrid w:val="0"/>
          <w:sz w:val="29"/>
          <w:szCs w:val="29"/>
          <w:lang w:val="ru-RU"/>
        </w:rPr>
        <w:t>ценово</w:t>
      </w:r>
      <w:proofErr w:type="spellEnd"/>
      <w:r w:rsidRPr="00E16DEC">
        <w:rPr>
          <w:rFonts w:ascii="Times New Roman" w:eastAsia="Times New Roman" w:hAnsi="Times New Roman" w:cs="Times New Roman"/>
          <w:snapToGrid w:val="0"/>
          <w:sz w:val="29"/>
          <w:szCs w:val="29"/>
          <w:lang w:val="ru-RU"/>
        </w:rPr>
        <w:t xml:space="preserve"> предложение е </w:t>
      </w:r>
      <w:proofErr w:type="spellStart"/>
      <w:r w:rsidRPr="00E16DEC">
        <w:rPr>
          <w:rFonts w:ascii="Times New Roman" w:eastAsia="Times New Roman" w:hAnsi="Times New Roman" w:cs="Times New Roman"/>
          <w:snapToGrid w:val="0"/>
          <w:sz w:val="29"/>
          <w:szCs w:val="29"/>
          <w:lang w:val="ru-RU"/>
        </w:rPr>
        <w:t>подадено</w:t>
      </w:r>
      <w:proofErr w:type="spellEnd"/>
      <w:r w:rsidRPr="00E16DEC">
        <w:rPr>
          <w:rFonts w:ascii="Times New Roman" w:eastAsia="Times New Roman" w:hAnsi="Times New Roman" w:cs="Times New Roman"/>
          <w:snapToGrid w:val="0"/>
          <w:sz w:val="29"/>
          <w:szCs w:val="29"/>
          <w:lang w:val="ru-RU"/>
        </w:rPr>
        <w:t xml:space="preserve"> от ……………………………</w:t>
      </w:r>
    </w:p>
    <w:p w:rsidR="00702807" w:rsidRPr="00E16DEC" w:rsidRDefault="00702807" w:rsidP="00702807">
      <w:pPr>
        <w:spacing w:after="0" w:line="240" w:lineRule="auto"/>
        <w:jc w:val="both"/>
        <w:rPr>
          <w:rFonts w:ascii="Times New Roman" w:eastAsia="Times New Roman" w:hAnsi="Times New Roman" w:cs="Times New Roman"/>
          <w:snapToGrid w:val="0"/>
          <w:sz w:val="29"/>
          <w:szCs w:val="29"/>
          <w:lang w:val="ru-RU"/>
        </w:rPr>
      </w:pPr>
      <w:r w:rsidRPr="00E16DEC">
        <w:rPr>
          <w:rFonts w:ascii="Times New Roman" w:eastAsia="Times New Roman" w:hAnsi="Times New Roman" w:cs="Times New Roman"/>
          <w:i/>
          <w:sz w:val="29"/>
          <w:szCs w:val="29"/>
        </w:rPr>
        <w:t>(пълно   наименование   на   участника  и   правно-организационната   му   форма),</w:t>
      </w:r>
    </w:p>
    <w:p w:rsidR="00702807" w:rsidRPr="00E16DEC" w:rsidRDefault="00702807" w:rsidP="00702807">
      <w:pPr>
        <w:spacing w:after="0" w:line="240" w:lineRule="auto"/>
        <w:ind w:firstLine="708"/>
        <w:jc w:val="both"/>
        <w:rPr>
          <w:rFonts w:ascii="Times New Roman" w:eastAsia="Times New Roman" w:hAnsi="Times New Roman" w:cs="Times New Roman"/>
          <w:snapToGrid w:val="0"/>
          <w:sz w:val="29"/>
          <w:szCs w:val="29"/>
          <w:lang w:val="ru-RU"/>
        </w:rPr>
      </w:pPr>
      <w:r w:rsidRPr="00E16DEC">
        <w:rPr>
          <w:rFonts w:ascii="Times New Roman" w:eastAsia="Times New Roman" w:hAnsi="Times New Roman" w:cs="Times New Roman"/>
          <w:snapToGrid w:val="0"/>
          <w:sz w:val="29"/>
          <w:szCs w:val="29"/>
          <w:lang w:val="ru-RU"/>
        </w:rPr>
        <w:t xml:space="preserve">и подписано от ………………………………………… ..…………… ………… </w:t>
      </w:r>
    </w:p>
    <w:p w:rsidR="00702807" w:rsidRPr="00E16DEC" w:rsidRDefault="00702807" w:rsidP="00702807">
      <w:pPr>
        <w:shd w:val="clear" w:color="auto" w:fill="FFFFFF"/>
        <w:spacing w:after="0" w:line="240" w:lineRule="auto"/>
        <w:jc w:val="both"/>
        <w:rPr>
          <w:rFonts w:ascii="Times New Roman" w:eastAsia="Times New Roman" w:hAnsi="Times New Roman" w:cs="Times New Roman"/>
          <w:i/>
          <w:sz w:val="29"/>
          <w:szCs w:val="29"/>
        </w:rPr>
      </w:pPr>
      <w:r w:rsidRPr="00E16DEC">
        <w:rPr>
          <w:rFonts w:ascii="Times New Roman" w:eastAsia="Times New Roman" w:hAnsi="Times New Roman" w:cs="Times New Roman"/>
          <w:i/>
          <w:sz w:val="29"/>
          <w:szCs w:val="29"/>
        </w:rPr>
        <w:t>(собствено, бащино, фамилно име, ЕГН и длъжност на представляващия участника, адрес за кореспонденция)</w:t>
      </w:r>
    </w:p>
    <w:p w:rsidR="00702807" w:rsidRPr="00E16DEC" w:rsidRDefault="00702807" w:rsidP="00702807">
      <w:pPr>
        <w:spacing w:after="0" w:line="240" w:lineRule="auto"/>
        <w:ind w:firstLine="567"/>
        <w:jc w:val="both"/>
        <w:outlineLvl w:val="0"/>
        <w:rPr>
          <w:rFonts w:ascii="Times New Roman" w:eastAsia="Times New Roman" w:hAnsi="Times New Roman" w:cs="Times New Roman"/>
          <w:b/>
          <w:sz w:val="29"/>
          <w:szCs w:val="29"/>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b/>
          <w:sz w:val="29"/>
          <w:szCs w:val="29"/>
        </w:rPr>
      </w:pPr>
      <w:r w:rsidRPr="00E16DEC">
        <w:rPr>
          <w:rFonts w:ascii="Times New Roman" w:eastAsia="Times New Roman" w:hAnsi="Times New Roman" w:cs="Times New Roman"/>
          <w:b/>
          <w:sz w:val="29"/>
          <w:szCs w:val="29"/>
        </w:rPr>
        <w:t>УВАЖАЕМИ ДАМИ И ГОСПОДА,</w:t>
      </w:r>
    </w:p>
    <w:p w:rsidR="00170F6D" w:rsidRPr="00E16DEC" w:rsidRDefault="00170F6D" w:rsidP="00170F6D">
      <w:pPr>
        <w:spacing w:after="0" w:line="240" w:lineRule="auto"/>
        <w:ind w:firstLine="720"/>
        <w:jc w:val="both"/>
        <w:rPr>
          <w:rFonts w:ascii="Times New Roman" w:eastAsia="Times New Roman" w:hAnsi="Times New Roman" w:cs="Times New Roman"/>
          <w:b/>
          <w:sz w:val="29"/>
          <w:szCs w:val="29"/>
        </w:rPr>
      </w:pPr>
    </w:p>
    <w:p w:rsidR="00170F6D" w:rsidRPr="00E16DEC" w:rsidRDefault="00170F6D" w:rsidP="00170F6D">
      <w:pPr>
        <w:spacing w:after="0" w:line="240" w:lineRule="auto"/>
        <w:jc w:val="both"/>
        <w:outlineLvl w:val="0"/>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t xml:space="preserve">След като се запознахме с изискванията и условията за участие в открита процедура за възлагане на обществена поръчка, с предмет: </w:t>
      </w:r>
      <w:r w:rsidR="00166B66" w:rsidRPr="00E16DEC">
        <w:rPr>
          <w:rFonts w:ascii="Times New Roman" w:eastAsia="MS Mincho" w:hAnsi="Times New Roman" w:cs="Times New Roman"/>
          <w:b/>
          <w:i/>
          <w:sz w:val="29"/>
          <w:szCs w:val="29"/>
        </w:rPr>
        <w:t>„Доставка на мебели за нуждите на Прокуратурата на Република България, по следните шест самостоятелно обособени позиции: Обособена позиция  № 1 – Доставка на столове и мека мебел; Обособена позиция № 2 – Доставка на офис мебели; Обособена позиция № 3 – Доставка на метални шкафове и стелажи; Обособена позиция № 4 – Доставка на мебели за УБ „</w:t>
      </w:r>
      <w:proofErr w:type="spellStart"/>
      <w:r w:rsidR="00166B66" w:rsidRPr="00E16DEC">
        <w:rPr>
          <w:rFonts w:ascii="Times New Roman" w:eastAsia="MS Mincho" w:hAnsi="Times New Roman" w:cs="Times New Roman"/>
          <w:b/>
          <w:i/>
          <w:sz w:val="29"/>
          <w:szCs w:val="29"/>
        </w:rPr>
        <w:t>Цигов</w:t>
      </w:r>
      <w:proofErr w:type="spellEnd"/>
      <w:r w:rsidR="00166B66" w:rsidRPr="00E16DEC">
        <w:rPr>
          <w:rFonts w:ascii="Times New Roman" w:eastAsia="MS Mincho" w:hAnsi="Times New Roman" w:cs="Times New Roman"/>
          <w:b/>
          <w:i/>
          <w:sz w:val="29"/>
          <w:szCs w:val="29"/>
        </w:rPr>
        <w:t xml:space="preserve"> чарк“ – гр. Батак; Обособена позиция № 5 – Доставка на мебели за УБ „Боровец“ , общ. </w:t>
      </w:r>
      <w:proofErr w:type="spellStart"/>
      <w:r w:rsidR="00166B66" w:rsidRPr="00E16DEC">
        <w:rPr>
          <w:rFonts w:ascii="Times New Roman" w:eastAsia="MS Mincho" w:hAnsi="Times New Roman" w:cs="Times New Roman"/>
          <w:b/>
          <w:i/>
          <w:sz w:val="29"/>
          <w:szCs w:val="29"/>
        </w:rPr>
        <w:t>Самоков</w:t>
      </w:r>
      <w:proofErr w:type="spellEnd"/>
      <w:r w:rsidR="00166B66" w:rsidRPr="00E16DEC">
        <w:rPr>
          <w:rFonts w:ascii="Times New Roman" w:eastAsia="MS Mincho" w:hAnsi="Times New Roman" w:cs="Times New Roman"/>
          <w:b/>
          <w:i/>
          <w:sz w:val="29"/>
          <w:szCs w:val="29"/>
        </w:rPr>
        <w:t xml:space="preserve">; Обособена позиция № 6 – Доставка на мебели за ПД „Изгрев“ – гр. Бяла“, </w:t>
      </w:r>
      <w:r w:rsidR="00166B66" w:rsidRPr="00E16DEC">
        <w:rPr>
          <w:rFonts w:ascii="Times New Roman" w:eastAsia="Times New Roman" w:hAnsi="Times New Roman" w:cs="Times New Roman"/>
          <w:sz w:val="29"/>
          <w:szCs w:val="29"/>
          <w:lang w:val="en-US"/>
        </w:rPr>
        <w:t xml:space="preserve"> </w:t>
      </w:r>
      <w:r w:rsidRPr="00E16DEC">
        <w:rPr>
          <w:rFonts w:ascii="Times New Roman" w:eastAsia="MS Mincho" w:hAnsi="Times New Roman" w:cs="Times New Roman"/>
          <w:b/>
          <w:i/>
          <w:sz w:val="29"/>
          <w:szCs w:val="29"/>
        </w:rPr>
        <w:t xml:space="preserve">, </w:t>
      </w:r>
      <w:r w:rsidRPr="00E16DEC">
        <w:rPr>
          <w:rFonts w:ascii="Times New Roman" w:eastAsia="Times New Roman" w:hAnsi="Times New Roman" w:cs="Times New Roman"/>
          <w:sz w:val="29"/>
          <w:szCs w:val="29"/>
          <w:lang w:val="en-US"/>
        </w:rPr>
        <w:t xml:space="preserve"> </w:t>
      </w:r>
    </w:p>
    <w:p w:rsidR="00170F6D" w:rsidRPr="00E16DEC" w:rsidRDefault="00170F6D" w:rsidP="00170F6D">
      <w:pPr>
        <w:spacing w:after="0" w:line="240" w:lineRule="auto"/>
        <w:jc w:val="both"/>
        <w:outlineLvl w:val="0"/>
        <w:rPr>
          <w:rFonts w:ascii="Times New Roman" w:eastAsia="MS Mincho" w:hAnsi="Times New Roman" w:cs="Times New Roman"/>
          <w:sz w:val="29"/>
          <w:szCs w:val="29"/>
        </w:rPr>
      </w:pPr>
      <w:r w:rsidRPr="00E16DEC">
        <w:rPr>
          <w:rFonts w:ascii="Times New Roman" w:eastAsia="Times New Roman" w:hAnsi="Times New Roman" w:cs="Times New Roman"/>
          <w:sz w:val="29"/>
          <w:szCs w:val="29"/>
        </w:rPr>
        <w:t>за</w:t>
      </w:r>
      <w:r w:rsidRPr="00E16DEC">
        <w:rPr>
          <w:rFonts w:ascii="Times New Roman" w:eastAsia="Times New Roman" w:hAnsi="Times New Roman" w:cs="Times New Roman"/>
          <w:sz w:val="29"/>
          <w:szCs w:val="29"/>
          <w:lang w:val="en-US"/>
        </w:rPr>
        <w:t xml:space="preserve"> </w:t>
      </w:r>
      <w:r w:rsidRPr="00E16DEC">
        <w:rPr>
          <w:rFonts w:ascii="Times New Roman" w:eastAsia="Times New Roman" w:hAnsi="Times New Roman" w:cs="Times New Roman"/>
          <w:sz w:val="29"/>
          <w:szCs w:val="29"/>
        </w:rPr>
        <w:t>обособена позиция № 6 – „</w:t>
      </w:r>
      <w:r w:rsidRPr="00E16DEC">
        <w:rPr>
          <w:rFonts w:ascii="Times New Roman" w:eastAsia="MS Mincho" w:hAnsi="Times New Roman" w:cs="Times New Roman"/>
          <w:sz w:val="29"/>
          <w:szCs w:val="29"/>
        </w:rPr>
        <w:t>Доставка на мебели за ПД „Изгрев“ – гр. Бяла“</w:t>
      </w:r>
    </w:p>
    <w:p w:rsidR="00170F6D" w:rsidRPr="00E16DEC" w:rsidRDefault="00170F6D" w:rsidP="00170F6D">
      <w:pPr>
        <w:spacing w:after="0" w:line="240" w:lineRule="auto"/>
        <w:jc w:val="both"/>
        <w:outlineLvl w:val="0"/>
        <w:rPr>
          <w:rFonts w:ascii="Times New Roman" w:eastAsia="MS Mincho" w:hAnsi="Times New Roman" w:cs="Times New Roman"/>
          <w:sz w:val="29"/>
          <w:szCs w:val="29"/>
        </w:rPr>
      </w:pPr>
    </w:p>
    <w:p w:rsidR="00170F6D" w:rsidRPr="00E16DEC" w:rsidRDefault="00170F6D" w:rsidP="00170F6D">
      <w:pPr>
        <w:spacing w:after="0" w:line="240" w:lineRule="auto"/>
        <w:ind w:firstLine="567"/>
        <w:jc w:val="both"/>
        <w:outlineLvl w:val="0"/>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lastRenderedPageBreak/>
        <w:t>сме съгласни да изпълним доставките, предмет на обществената поръчка, в съответствие с изискванията на Възложителя и Техническото ни предложение, както следва:</w:t>
      </w:r>
    </w:p>
    <w:p w:rsidR="00170F6D" w:rsidRPr="00E16DEC" w:rsidRDefault="00170F6D" w:rsidP="00170F6D">
      <w:pPr>
        <w:spacing w:after="0" w:line="240" w:lineRule="auto"/>
        <w:ind w:firstLine="567"/>
        <w:jc w:val="both"/>
        <w:rPr>
          <w:rFonts w:ascii="Times New Roman" w:eastAsia="Times New Roman" w:hAnsi="Times New Roman" w:cs="Times New Roman"/>
          <w:bCs/>
          <w:sz w:val="29"/>
          <w:szCs w:val="29"/>
        </w:rPr>
      </w:pPr>
    </w:p>
    <w:p w:rsidR="00170F6D" w:rsidRPr="00E16DEC" w:rsidRDefault="00170F6D" w:rsidP="00170F6D">
      <w:pPr>
        <w:spacing w:after="0" w:line="240" w:lineRule="auto"/>
        <w:ind w:firstLine="567"/>
        <w:jc w:val="both"/>
        <w:rPr>
          <w:rFonts w:ascii="Times New Roman" w:eastAsia="Times New Roman" w:hAnsi="Times New Roman" w:cs="Times New Roman"/>
          <w:i/>
          <w:strike/>
          <w:sz w:val="29"/>
          <w:szCs w:val="29"/>
        </w:rPr>
      </w:pPr>
      <w:r w:rsidRPr="00E16DEC">
        <w:rPr>
          <w:rFonts w:ascii="Times New Roman" w:eastAsia="Times New Roman" w:hAnsi="Times New Roman" w:cs="Times New Roman"/>
          <w:bCs/>
          <w:sz w:val="29"/>
          <w:szCs w:val="29"/>
        </w:rPr>
        <w:t>Предлагаме на вниманието Ви следното ценово предложение:</w:t>
      </w:r>
    </w:p>
    <w:p w:rsidR="00170F6D" w:rsidRPr="00E16DEC" w:rsidRDefault="00170F6D" w:rsidP="00170F6D">
      <w:pPr>
        <w:spacing w:after="0" w:line="240" w:lineRule="auto"/>
        <w:ind w:firstLine="567"/>
        <w:jc w:val="both"/>
        <w:rPr>
          <w:rFonts w:ascii="Times New Roman" w:eastAsia="Times New Roman" w:hAnsi="Times New Roman" w:cs="Times New Roman"/>
          <w:sz w:val="29"/>
          <w:szCs w:val="29"/>
        </w:rPr>
      </w:pPr>
    </w:p>
    <w:p w:rsidR="00170F6D" w:rsidRPr="00E16DEC" w:rsidRDefault="00170F6D" w:rsidP="00170F6D">
      <w:pPr>
        <w:spacing w:after="0" w:line="240" w:lineRule="auto"/>
        <w:ind w:firstLine="567"/>
        <w:jc w:val="both"/>
        <w:rPr>
          <w:rFonts w:ascii="Times New Roman" w:eastAsia="MS Mincho" w:hAnsi="Times New Roman" w:cs="Times New Roman"/>
          <w:b/>
          <w:sz w:val="29"/>
          <w:szCs w:val="29"/>
        </w:rPr>
      </w:pPr>
      <w:r w:rsidRPr="00E16DEC">
        <w:rPr>
          <w:rFonts w:ascii="Times New Roman" w:eastAsia="MS Mincho" w:hAnsi="Times New Roman" w:cs="Times New Roman"/>
          <w:b/>
          <w:sz w:val="29"/>
          <w:szCs w:val="29"/>
        </w:rPr>
        <w:t>ДОСТАВКА НА МЕБЕЛИ</w:t>
      </w:r>
      <w:r w:rsidRPr="00E16DEC">
        <w:rPr>
          <w:rFonts w:ascii="Times New Roman" w:eastAsia="MS Mincho" w:hAnsi="Times New Roman" w:cs="Times New Roman"/>
          <w:b/>
          <w:sz w:val="29"/>
          <w:szCs w:val="29"/>
          <w:lang w:val="en-US"/>
        </w:rPr>
        <w:t>:</w:t>
      </w:r>
    </w:p>
    <w:p w:rsidR="00170F6D" w:rsidRPr="00E16DEC" w:rsidRDefault="00170F6D" w:rsidP="00170F6D">
      <w:pPr>
        <w:spacing w:after="0" w:line="240" w:lineRule="auto"/>
        <w:ind w:firstLine="567"/>
        <w:jc w:val="both"/>
        <w:rPr>
          <w:rFonts w:ascii="Times New Roman" w:eastAsia="Times New Roman" w:hAnsi="Times New Roman" w:cs="Times New Roman"/>
          <w:b/>
          <w:sz w:val="29"/>
          <w:szCs w:val="29"/>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
        <w:gridCol w:w="4796"/>
        <w:gridCol w:w="939"/>
        <w:gridCol w:w="1559"/>
        <w:gridCol w:w="2038"/>
      </w:tblGrid>
      <w:tr w:rsidR="00E16DEC" w:rsidRPr="00E16DEC" w:rsidTr="00170F6D">
        <w:trPr>
          <w:trHeight w:val="630"/>
        </w:trPr>
        <w:tc>
          <w:tcPr>
            <w:tcW w:w="464"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w:t>
            </w:r>
          </w:p>
        </w:tc>
        <w:tc>
          <w:tcPr>
            <w:tcW w:w="4796"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ТЪРГОВСКА НОМЕНКЛАТУРА</w:t>
            </w:r>
          </w:p>
        </w:tc>
        <w:tc>
          <w:tcPr>
            <w:tcW w:w="939"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БРОЙ</w:t>
            </w:r>
          </w:p>
        </w:tc>
        <w:tc>
          <w:tcPr>
            <w:tcW w:w="1559"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Предлагана ед.цена в лева /без ДДС/</w:t>
            </w:r>
          </w:p>
        </w:tc>
        <w:tc>
          <w:tcPr>
            <w:tcW w:w="2038"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Обща стойност в лева /без ДДС/</w:t>
            </w:r>
          </w:p>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К5=К3хК4</w:t>
            </w:r>
          </w:p>
        </w:tc>
      </w:tr>
      <w:tr w:rsidR="00E16DEC" w:rsidRPr="00E16DEC" w:rsidTr="00170F6D">
        <w:trPr>
          <w:trHeight w:val="315"/>
        </w:trPr>
        <w:tc>
          <w:tcPr>
            <w:tcW w:w="464"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 1</w:t>
            </w:r>
          </w:p>
        </w:tc>
        <w:tc>
          <w:tcPr>
            <w:tcW w:w="4796"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2</w:t>
            </w:r>
          </w:p>
        </w:tc>
        <w:tc>
          <w:tcPr>
            <w:tcW w:w="939"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3 </w:t>
            </w:r>
          </w:p>
        </w:tc>
        <w:tc>
          <w:tcPr>
            <w:tcW w:w="1559"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4</w:t>
            </w:r>
          </w:p>
        </w:tc>
        <w:tc>
          <w:tcPr>
            <w:tcW w:w="2038"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5</w:t>
            </w:r>
          </w:p>
        </w:tc>
      </w:tr>
      <w:tr w:rsidR="00E16DEC" w:rsidRPr="00E16DEC" w:rsidTr="00170F6D">
        <w:trPr>
          <w:trHeight w:val="315"/>
        </w:trPr>
        <w:tc>
          <w:tcPr>
            <w:tcW w:w="464" w:type="dxa"/>
            <w:shd w:val="clear" w:color="auto" w:fill="auto"/>
            <w:vAlign w:val="center"/>
          </w:tcPr>
          <w:p w:rsidR="00170F6D" w:rsidRPr="00E16DEC" w:rsidRDefault="00170F6D" w:rsidP="00170F6D">
            <w:pPr>
              <w:spacing w:after="0" w:line="240" w:lineRule="auto"/>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 </w:t>
            </w:r>
          </w:p>
        </w:tc>
        <w:tc>
          <w:tcPr>
            <w:tcW w:w="4796" w:type="dxa"/>
            <w:shd w:val="clear" w:color="auto" w:fill="auto"/>
            <w:vAlign w:val="center"/>
          </w:tcPr>
          <w:p w:rsidR="00170F6D" w:rsidRPr="00E16DEC" w:rsidRDefault="00170F6D" w:rsidP="00170F6D">
            <w:pPr>
              <w:spacing w:after="0" w:line="240" w:lineRule="auto"/>
              <w:jc w:val="center"/>
              <w:rPr>
                <w:rFonts w:ascii="Times New Roman" w:eastAsia="Times New Roman" w:hAnsi="Times New Roman" w:cs="Times New Roman"/>
                <w:b/>
                <w:bCs/>
                <w:sz w:val="29"/>
                <w:szCs w:val="29"/>
                <w:lang w:eastAsia="bg-BG"/>
              </w:rPr>
            </w:pPr>
            <w:r w:rsidRPr="00E16DEC">
              <w:rPr>
                <w:rFonts w:ascii="Times New Roman" w:eastAsia="Times New Roman" w:hAnsi="Times New Roman" w:cs="Times New Roman"/>
                <w:b/>
                <w:bCs/>
                <w:sz w:val="29"/>
                <w:szCs w:val="29"/>
                <w:lang w:eastAsia="bg-BG"/>
              </w:rPr>
              <w:t>ОБОСОБЕНА ПОЗИЦИЯ 6</w:t>
            </w:r>
          </w:p>
        </w:tc>
        <w:tc>
          <w:tcPr>
            <w:tcW w:w="939" w:type="dxa"/>
            <w:shd w:val="clear" w:color="auto" w:fill="auto"/>
            <w:vAlign w:val="center"/>
          </w:tcPr>
          <w:p w:rsidR="00170F6D" w:rsidRPr="00E16DEC" w:rsidRDefault="00170F6D" w:rsidP="00170F6D">
            <w:pPr>
              <w:spacing w:after="0" w:line="240" w:lineRule="auto"/>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 </w:t>
            </w:r>
          </w:p>
        </w:tc>
        <w:tc>
          <w:tcPr>
            <w:tcW w:w="1559" w:type="dxa"/>
            <w:shd w:val="clear" w:color="auto" w:fill="auto"/>
            <w:vAlign w:val="center"/>
          </w:tcPr>
          <w:p w:rsidR="00170F6D" w:rsidRPr="00E16DEC" w:rsidRDefault="00170F6D" w:rsidP="00170F6D">
            <w:pPr>
              <w:spacing w:after="0" w:line="240" w:lineRule="auto"/>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 </w:t>
            </w:r>
          </w:p>
        </w:tc>
        <w:tc>
          <w:tcPr>
            <w:tcW w:w="2038" w:type="dxa"/>
            <w:shd w:val="clear" w:color="auto" w:fill="auto"/>
            <w:vAlign w:val="center"/>
          </w:tcPr>
          <w:p w:rsidR="00170F6D" w:rsidRPr="00E16DEC" w:rsidRDefault="00170F6D" w:rsidP="00170F6D">
            <w:pPr>
              <w:spacing w:after="0" w:line="240" w:lineRule="auto"/>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 </w:t>
            </w:r>
          </w:p>
        </w:tc>
      </w:tr>
      <w:tr w:rsidR="00E16DEC" w:rsidRPr="00E16DEC" w:rsidTr="00170F6D">
        <w:trPr>
          <w:trHeight w:val="940"/>
        </w:trPr>
        <w:tc>
          <w:tcPr>
            <w:tcW w:w="464" w:type="dxa"/>
            <w:shd w:val="clear" w:color="auto" w:fill="auto"/>
            <w:vAlign w:val="center"/>
          </w:tcPr>
          <w:p w:rsidR="005A2100" w:rsidRPr="00E16DEC" w:rsidRDefault="005A2100" w:rsidP="00170F6D">
            <w:pPr>
              <w:spacing w:after="0" w:line="240" w:lineRule="auto"/>
              <w:jc w:val="center"/>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1</w:t>
            </w:r>
          </w:p>
        </w:tc>
        <w:tc>
          <w:tcPr>
            <w:tcW w:w="4796" w:type="dxa"/>
            <w:shd w:val="clear" w:color="auto" w:fill="auto"/>
            <w:vAlign w:val="center"/>
          </w:tcPr>
          <w:p w:rsidR="005A2100" w:rsidRPr="00E16DEC" w:rsidRDefault="005A2100" w:rsidP="00D04E4B">
            <w:pPr>
              <w:spacing w:after="0" w:line="240" w:lineRule="auto"/>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Стелажи – 2 врати, 4 рафта, с размери 80/50/162, цвят череша, с кант от четирите страни на елементите</w:t>
            </w:r>
          </w:p>
        </w:tc>
        <w:tc>
          <w:tcPr>
            <w:tcW w:w="939" w:type="dxa"/>
            <w:shd w:val="clear" w:color="auto" w:fill="auto"/>
            <w:vAlign w:val="center"/>
          </w:tcPr>
          <w:p w:rsidR="005A2100" w:rsidRPr="00E16DEC" w:rsidRDefault="005A2100" w:rsidP="00D04E4B">
            <w:pPr>
              <w:spacing w:after="0" w:line="240" w:lineRule="auto"/>
              <w:jc w:val="center"/>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3</w:t>
            </w:r>
          </w:p>
        </w:tc>
        <w:tc>
          <w:tcPr>
            <w:tcW w:w="1559" w:type="dxa"/>
            <w:shd w:val="clear" w:color="auto" w:fill="auto"/>
            <w:vAlign w:val="center"/>
          </w:tcPr>
          <w:p w:rsidR="005A2100" w:rsidRPr="00E16DEC" w:rsidRDefault="005A2100" w:rsidP="00170F6D">
            <w:pPr>
              <w:spacing w:after="0" w:line="240" w:lineRule="auto"/>
              <w:jc w:val="center"/>
              <w:rPr>
                <w:rFonts w:ascii="Times New Roman" w:eastAsia="Times New Roman" w:hAnsi="Times New Roman" w:cs="Times New Roman"/>
                <w:sz w:val="29"/>
                <w:szCs w:val="29"/>
                <w:lang w:eastAsia="bg-BG"/>
              </w:rPr>
            </w:pPr>
          </w:p>
        </w:tc>
        <w:tc>
          <w:tcPr>
            <w:tcW w:w="2038" w:type="dxa"/>
            <w:shd w:val="clear" w:color="auto" w:fill="auto"/>
            <w:vAlign w:val="center"/>
          </w:tcPr>
          <w:p w:rsidR="005A2100" w:rsidRPr="00E16DEC" w:rsidRDefault="005A2100" w:rsidP="00170F6D">
            <w:pPr>
              <w:spacing w:after="0" w:line="240" w:lineRule="auto"/>
              <w:rPr>
                <w:rFonts w:ascii="Times New Roman" w:eastAsia="Times New Roman" w:hAnsi="Times New Roman" w:cs="Times New Roman"/>
                <w:sz w:val="29"/>
                <w:szCs w:val="29"/>
                <w:lang w:eastAsia="bg-BG"/>
              </w:rPr>
            </w:pPr>
          </w:p>
        </w:tc>
      </w:tr>
      <w:tr w:rsidR="00E16DEC" w:rsidRPr="00E16DEC" w:rsidTr="00170F6D">
        <w:trPr>
          <w:trHeight w:val="1138"/>
        </w:trPr>
        <w:tc>
          <w:tcPr>
            <w:tcW w:w="464" w:type="dxa"/>
            <w:shd w:val="clear" w:color="auto" w:fill="auto"/>
            <w:vAlign w:val="center"/>
          </w:tcPr>
          <w:p w:rsidR="005A2100" w:rsidRPr="00E16DEC" w:rsidRDefault="005A2100" w:rsidP="00170F6D">
            <w:pPr>
              <w:spacing w:after="0" w:line="240" w:lineRule="auto"/>
              <w:jc w:val="center"/>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2</w:t>
            </w:r>
          </w:p>
        </w:tc>
        <w:tc>
          <w:tcPr>
            <w:tcW w:w="4796" w:type="dxa"/>
            <w:shd w:val="clear" w:color="auto" w:fill="auto"/>
            <w:vAlign w:val="center"/>
          </w:tcPr>
          <w:p w:rsidR="005A2100" w:rsidRPr="00E16DEC" w:rsidRDefault="005A2100" w:rsidP="00D04E4B">
            <w:pPr>
              <w:spacing w:after="0" w:line="240" w:lineRule="auto"/>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Стелажи – 2 врати, 4 рафта, с размери 80/50/85, цвят череша, с кант от четирите страни на елементите</w:t>
            </w:r>
          </w:p>
        </w:tc>
        <w:tc>
          <w:tcPr>
            <w:tcW w:w="939" w:type="dxa"/>
            <w:shd w:val="clear" w:color="auto" w:fill="auto"/>
            <w:vAlign w:val="center"/>
          </w:tcPr>
          <w:p w:rsidR="005A2100" w:rsidRPr="00E16DEC" w:rsidRDefault="005A2100" w:rsidP="00D04E4B">
            <w:pPr>
              <w:spacing w:after="0" w:line="240" w:lineRule="auto"/>
              <w:jc w:val="center"/>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2</w:t>
            </w:r>
          </w:p>
        </w:tc>
        <w:tc>
          <w:tcPr>
            <w:tcW w:w="1559" w:type="dxa"/>
            <w:shd w:val="clear" w:color="auto" w:fill="auto"/>
            <w:vAlign w:val="center"/>
          </w:tcPr>
          <w:p w:rsidR="005A2100" w:rsidRPr="00E16DEC" w:rsidRDefault="005A2100" w:rsidP="00170F6D">
            <w:pPr>
              <w:spacing w:after="0" w:line="240" w:lineRule="auto"/>
              <w:jc w:val="center"/>
              <w:rPr>
                <w:rFonts w:ascii="Times New Roman" w:eastAsia="Times New Roman" w:hAnsi="Times New Roman" w:cs="Times New Roman"/>
                <w:sz w:val="29"/>
                <w:szCs w:val="29"/>
                <w:lang w:eastAsia="bg-BG"/>
              </w:rPr>
            </w:pPr>
          </w:p>
        </w:tc>
        <w:tc>
          <w:tcPr>
            <w:tcW w:w="2038" w:type="dxa"/>
            <w:shd w:val="clear" w:color="auto" w:fill="auto"/>
            <w:vAlign w:val="center"/>
          </w:tcPr>
          <w:p w:rsidR="005A2100" w:rsidRPr="00E16DEC" w:rsidRDefault="005A2100" w:rsidP="00170F6D">
            <w:pPr>
              <w:spacing w:after="0" w:line="240" w:lineRule="auto"/>
              <w:rPr>
                <w:rFonts w:ascii="Times New Roman" w:eastAsia="Times New Roman" w:hAnsi="Times New Roman" w:cs="Times New Roman"/>
                <w:sz w:val="29"/>
                <w:szCs w:val="29"/>
                <w:lang w:eastAsia="bg-BG"/>
              </w:rPr>
            </w:pPr>
          </w:p>
        </w:tc>
      </w:tr>
      <w:tr w:rsidR="00E16DEC" w:rsidRPr="00E16DEC" w:rsidTr="00170F6D">
        <w:trPr>
          <w:trHeight w:val="945"/>
        </w:trPr>
        <w:tc>
          <w:tcPr>
            <w:tcW w:w="464" w:type="dxa"/>
            <w:shd w:val="clear" w:color="auto" w:fill="auto"/>
            <w:vAlign w:val="center"/>
          </w:tcPr>
          <w:p w:rsidR="005A2100" w:rsidRPr="00E16DEC" w:rsidRDefault="005A2100" w:rsidP="00170F6D">
            <w:pPr>
              <w:spacing w:after="0" w:line="240" w:lineRule="auto"/>
              <w:jc w:val="center"/>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3</w:t>
            </w:r>
          </w:p>
        </w:tc>
        <w:tc>
          <w:tcPr>
            <w:tcW w:w="4796" w:type="dxa"/>
            <w:shd w:val="clear" w:color="auto" w:fill="auto"/>
            <w:vAlign w:val="center"/>
          </w:tcPr>
          <w:p w:rsidR="005A2100" w:rsidRPr="00E16DEC" w:rsidRDefault="005A2100" w:rsidP="00D04E4B">
            <w:pPr>
              <w:spacing w:after="0" w:line="240" w:lineRule="auto"/>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Контейнер за бюро - малък, с 3 чекмеджета, с размери 45/50/45, цвят череша, с кант от четирите страни на елементите</w:t>
            </w:r>
          </w:p>
        </w:tc>
        <w:tc>
          <w:tcPr>
            <w:tcW w:w="939" w:type="dxa"/>
            <w:shd w:val="clear" w:color="auto" w:fill="auto"/>
            <w:vAlign w:val="center"/>
          </w:tcPr>
          <w:p w:rsidR="005A2100" w:rsidRPr="00E16DEC" w:rsidRDefault="005A2100" w:rsidP="00D04E4B">
            <w:pPr>
              <w:spacing w:after="0" w:line="240" w:lineRule="auto"/>
              <w:jc w:val="center"/>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4</w:t>
            </w:r>
          </w:p>
        </w:tc>
        <w:tc>
          <w:tcPr>
            <w:tcW w:w="1559" w:type="dxa"/>
            <w:shd w:val="clear" w:color="auto" w:fill="auto"/>
            <w:vAlign w:val="center"/>
          </w:tcPr>
          <w:p w:rsidR="005A2100" w:rsidRPr="00E16DEC" w:rsidRDefault="005A2100" w:rsidP="00170F6D">
            <w:pPr>
              <w:spacing w:after="0" w:line="240" w:lineRule="auto"/>
              <w:jc w:val="center"/>
              <w:rPr>
                <w:rFonts w:ascii="Times New Roman" w:eastAsia="Times New Roman" w:hAnsi="Times New Roman" w:cs="Times New Roman"/>
                <w:sz w:val="29"/>
                <w:szCs w:val="29"/>
                <w:lang w:eastAsia="bg-BG"/>
              </w:rPr>
            </w:pPr>
          </w:p>
        </w:tc>
        <w:tc>
          <w:tcPr>
            <w:tcW w:w="2038" w:type="dxa"/>
            <w:shd w:val="clear" w:color="auto" w:fill="auto"/>
            <w:vAlign w:val="center"/>
          </w:tcPr>
          <w:p w:rsidR="005A2100" w:rsidRPr="00E16DEC" w:rsidRDefault="005A2100" w:rsidP="00170F6D">
            <w:pPr>
              <w:spacing w:after="0" w:line="240" w:lineRule="auto"/>
              <w:rPr>
                <w:rFonts w:ascii="Times New Roman" w:eastAsia="Times New Roman" w:hAnsi="Times New Roman" w:cs="Times New Roman"/>
                <w:sz w:val="29"/>
                <w:szCs w:val="29"/>
                <w:lang w:eastAsia="bg-BG"/>
              </w:rPr>
            </w:pPr>
          </w:p>
        </w:tc>
      </w:tr>
      <w:tr w:rsidR="005A2100" w:rsidRPr="00E16DEC" w:rsidTr="00170F6D">
        <w:trPr>
          <w:trHeight w:val="630"/>
        </w:trPr>
        <w:tc>
          <w:tcPr>
            <w:tcW w:w="464" w:type="dxa"/>
            <w:shd w:val="clear" w:color="auto" w:fill="auto"/>
            <w:vAlign w:val="center"/>
          </w:tcPr>
          <w:p w:rsidR="005A2100" w:rsidRPr="00E16DEC" w:rsidRDefault="005A2100" w:rsidP="00170F6D">
            <w:pPr>
              <w:spacing w:after="0" w:line="240" w:lineRule="auto"/>
              <w:jc w:val="center"/>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4</w:t>
            </w:r>
          </w:p>
        </w:tc>
        <w:tc>
          <w:tcPr>
            <w:tcW w:w="4796" w:type="dxa"/>
            <w:shd w:val="clear" w:color="auto" w:fill="auto"/>
            <w:vAlign w:val="center"/>
          </w:tcPr>
          <w:p w:rsidR="005A2100" w:rsidRPr="00E16DEC" w:rsidRDefault="005A2100" w:rsidP="00D04E4B">
            <w:pPr>
              <w:spacing w:after="0" w:line="240" w:lineRule="auto"/>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Контейнер за бюро - малък, с 4 чекмеджета, с размери 45/65/45, цвят череша, с кант от четирите страни на елементите</w:t>
            </w:r>
          </w:p>
        </w:tc>
        <w:tc>
          <w:tcPr>
            <w:tcW w:w="939" w:type="dxa"/>
            <w:shd w:val="clear" w:color="auto" w:fill="auto"/>
            <w:vAlign w:val="center"/>
          </w:tcPr>
          <w:p w:rsidR="005A2100" w:rsidRPr="00E16DEC" w:rsidRDefault="005A2100" w:rsidP="00D04E4B">
            <w:pPr>
              <w:spacing w:after="0" w:line="240" w:lineRule="auto"/>
              <w:jc w:val="center"/>
              <w:rPr>
                <w:rFonts w:ascii="Times New Roman" w:eastAsia="Times New Roman" w:hAnsi="Times New Roman" w:cs="Times New Roman"/>
                <w:sz w:val="29"/>
                <w:szCs w:val="29"/>
                <w:lang w:eastAsia="bg-BG"/>
              </w:rPr>
            </w:pPr>
            <w:r w:rsidRPr="00E16DEC">
              <w:rPr>
                <w:rFonts w:ascii="Times New Roman" w:eastAsia="Times New Roman" w:hAnsi="Times New Roman" w:cs="Times New Roman"/>
                <w:sz w:val="29"/>
                <w:szCs w:val="29"/>
                <w:lang w:eastAsia="bg-BG"/>
              </w:rPr>
              <w:t>4</w:t>
            </w:r>
          </w:p>
        </w:tc>
        <w:tc>
          <w:tcPr>
            <w:tcW w:w="1559" w:type="dxa"/>
            <w:shd w:val="clear" w:color="auto" w:fill="auto"/>
            <w:vAlign w:val="center"/>
          </w:tcPr>
          <w:p w:rsidR="005A2100" w:rsidRPr="00E16DEC" w:rsidRDefault="005A2100" w:rsidP="00170F6D">
            <w:pPr>
              <w:spacing w:after="0" w:line="240" w:lineRule="auto"/>
              <w:jc w:val="center"/>
              <w:rPr>
                <w:rFonts w:ascii="Times New Roman" w:eastAsia="Times New Roman" w:hAnsi="Times New Roman" w:cs="Times New Roman"/>
                <w:sz w:val="29"/>
                <w:szCs w:val="29"/>
                <w:lang w:eastAsia="bg-BG"/>
              </w:rPr>
            </w:pPr>
          </w:p>
        </w:tc>
        <w:tc>
          <w:tcPr>
            <w:tcW w:w="2038" w:type="dxa"/>
            <w:shd w:val="clear" w:color="auto" w:fill="auto"/>
            <w:vAlign w:val="center"/>
          </w:tcPr>
          <w:p w:rsidR="005A2100" w:rsidRPr="00E16DEC" w:rsidRDefault="005A2100" w:rsidP="00170F6D">
            <w:pPr>
              <w:spacing w:after="0" w:line="240" w:lineRule="auto"/>
              <w:rPr>
                <w:rFonts w:ascii="Times New Roman" w:eastAsia="Times New Roman" w:hAnsi="Times New Roman" w:cs="Times New Roman"/>
                <w:sz w:val="29"/>
                <w:szCs w:val="29"/>
                <w:lang w:eastAsia="bg-BG"/>
              </w:rPr>
            </w:pPr>
          </w:p>
        </w:tc>
      </w:tr>
    </w:tbl>
    <w:p w:rsidR="00170F6D" w:rsidRPr="00E16DEC" w:rsidRDefault="00170F6D" w:rsidP="00170F6D">
      <w:pPr>
        <w:spacing w:after="0" w:line="240" w:lineRule="auto"/>
        <w:ind w:firstLine="567"/>
        <w:jc w:val="both"/>
        <w:rPr>
          <w:rFonts w:ascii="Times New Roman" w:eastAsia="Times New Roman" w:hAnsi="Times New Roman" w:cs="Times New Roman"/>
          <w:sz w:val="29"/>
          <w:szCs w:val="29"/>
        </w:rPr>
      </w:pPr>
    </w:p>
    <w:p w:rsidR="00170F6D" w:rsidRPr="00E16DEC" w:rsidRDefault="00170F6D" w:rsidP="00170F6D">
      <w:pPr>
        <w:spacing w:after="0" w:line="240" w:lineRule="auto"/>
        <w:jc w:val="both"/>
        <w:rPr>
          <w:rFonts w:ascii="Times New Roman" w:eastAsia="Times New Roman" w:hAnsi="Times New Roman" w:cs="Times New Roman"/>
          <w:sz w:val="29"/>
          <w:szCs w:val="29"/>
        </w:rPr>
      </w:pPr>
    </w:p>
    <w:p w:rsidR="00170F6D" w:rsidRPr="00E16DEC" w:rsidRDefault="00170F6D" w:rsidP="00170F6D">
      <w:pPr>
        <w:spacing w:after="0" w:line="240" w:lineRule="auto"/>
        <w:ind w:firstLine="567"/>
        <w:jc w:val="both"/>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t>Общата стойност за изпълнение на поръчката по обособена позиция № 6 – „</w:t>
      </w:r>
      <w:r w:rsidRPr="00E16DEC">
        <w:rPr>
          <w:rFonts w:ascii="Times New Roman" w:eastAsia="MS Mincho" w:hAnsi="Times New Roman" w:cs="Times New Roman"/>
          <w:sz w:val="29"/>
          <w:szCs w:val="29"/>
        </w:rPr>
        <w:t xml:space="preserve">Доставка на мебели за ПД „Изгрев“ – гр. Бяла“ </w:t>
      </w:r>
      <w:r w:rsidRPr="00E16DEC">
        <w:rPr>
          <w:rFonts w:ascii="Times New Roman" w:eastAsia="Times New Roman" w:hAnsi="Times New Roman" w:cs="Times New Roman"/>
          <w:sz w:val="29"/>
          <w:szCs w:val="29"/>
        </w:rPr>
        <w:t>е: …………………………лева (</w:t>
      </w:r>
      <w:r w:rsidRPr="00E16DEC">
        <w:rPr>
          <w:rFonts w:ascii="Times New Roman" w:eastAsia="Times New Roman" w:hAnsi="Times New Roman" w:cs="Times New Roman"/>
          <w:i/>
          <w:sz w:val="29"/>
          <w:szCs w:val="29"/>
        </w:rPr>
        <w:t>словом:</w:t>
      </w:r>
      <w:r w:rsidRPr="00E16DEC">
        <w:rPr>
          <w:rFonts w:ascii="Times New Roman" w:eastAsia="Times New Roman" w:hAnsi="Times New Roman" w:cs="Times New Roman"/>
          <w:sz w:val="29"/>
          <w:szCs w:val="29"/>
        </w:rPr>
        <w:t>………………………………..……..….) без включен ДДС.</w:t>
      </w:r>
    </w:p>
    <w:p w:rsidR="00170F6D" w:rsidRPr="00E16DEC" w:rsidRDefault="00170F6D" w:rsidP="00170F6D">
      <w:pPr>
        <w:widowControl w:val="0"/>
        <w:autoSpaceDE w:val="0"/>
        <w:autoSpaceDN w:val="0"/>
        <w:adjustRightInd w:val="0"/>
        <w:spacing w:after="0" w:line="240" w:lineRule="auto"/>
        <w:ind w:right="70" w:firstLine="567"/>
        <w:jc w:val="both"/>
        <w:rPr>
          <w:rFonts w:ascii="Times New Roman" w:eastAsia="Times New Roman" w:hAnsi="Times New Roman" w:cs="Times New Roman"/>
          <w:iCs/>
          <w:sz w:val="29"/>
          <w:szCs w:val="29"/>
          <w:lang w:eastAsia="bg-BG"/>
        </w:rPr>
      </w:pPr>
      <w:r w:rsidRPr="00E16DEC">
        <w:rPr>
          <w:rFonts w:ascii="Times New Roman" w:eastAsia="Times New Roman" w:hAnsi="Times New Roman" w:cs="Times New Roman"/>
          <w:iCs/>
          <w:sz w:val="29"/>
          <w:szCs w:val="29"/>
          <w:lang w:eastAsia="bg-BG"/>
        </w:rPr>
        <w:t xml:space="preserve">Общата стойност за изпълнение на поръчката </w:t>
      </w:r>
      <w:r w:rsidRPr="00E16DEC">
        <w:rPr>
          <w:rFonts w:ascii="Times New Roman" w:eastAsia="Times New Roman" w:hAnsi="Times New Roman" w:cs="Times New Roman"/>
          <w:sz w:val="29"/>
          <w:szCs w:val="29"/>
        </w:rPr>
        <w:t>по обособена позиция № 6 – „</w:t>
      </w:r>
      <w:r w:rsidRPr="00E16DEC">
        <w:rPr>
          <w:rFonts w:ascii="Times New Roman" w:eastAsia="MS Mincho" w:hAnsi="Times New Roman" w:cs="Times New Roman"/>
          <w:sz w:val="29"/>
          <w:szCs w:val="29"/>
        </w:rPr>
        <w:t xml:space="preserve">Доставка на мебели за ПД „Изгрев“ – гр. Бяла“ </w:t>
      </w:r>
      <w:r w:rsidRPr="00E16DEC">
        <w:rPr>
          <w:rFonts w:ascii="Times New Roman" w:eastAsia="Times New Roman" w:hAnsi="Times New Roman" w:cs="Times New Roman"/>
          <w:sz w:val="29"/>
          <w:szCs w:val="29"/>
        </w:rPr>
        <w:t>е: …………………………лева (</w:t>
      </w:r>
      <w:r w:rsidRPr="00E16DEC">
        <w:rPr>
          <w:rFonts w:ascii="Times New Roman" w:eastAsia="Times New Roman" w:hAnsi="Times New Roman" w:cs="Times New Roman"/>
          <w:i/>
          <w:sz w:val="29"/>
          <w:szCs w:val="29"/>
        </w:rPr>
        <w:t>словом:</w:t>
      </w:r>
      <w:r w:rsidRPr="00E16DEC">
        <w:rPr>
          <w:rFonts w:ascii="Times New Roman" w:eastAsia="Times New Roman" w:hAnsi="Times New Roman" w:cs="Times New Roman"/>
          <w:sz w:val="29"/>
          <w:szCs w:val="29"/>
        </w:rPr>
        <w:t xml:space="preserve">…………………..) </w:t>
      </w:r>
      <w:r w:rsidRPr="00E16DEC">
        <w:rPr>
          <w:rFonts w:ascii="Times New Roman" w:eastAsia="Times New Roman" w:hAnsi="Times New Roman" w:cs="Times New Roman"/>
          <w:iCs/>
          <w:sz w:val="29"/>
          <w:szCs w:val="29"/>
          <w:lang w:eastAsia="bg-BG"/>
        </w:rPr>
        <w:t xml:space="preserve"> с включен  ДДС.</w:t>
      </w:r>
    </w:p>
    <w:p w:rsidR="00170F6D" w:rsidRPr="00E16DEC" w:rsidRDefault="00170F6D" w:rsidP="00170F6D">
      <w:pPr>
        <w:spacing w:after="0" w:line="240" w:lineRule="auto"/>
        <w:ind w:firstLine="567"/>
        <w:jc w:val="both"/>
        <w:rPr>
          <w:rFonts w:ascii="Times New Roman" w:eastAsia="Times New Roman" w:hAnsi="Times New Roman" w:cs="Times New Roman"/>
          <w:sz w:val="29"/>
          <w:szCs w:val="29"/>
        </w:rPr>
      </w:pPr>
    </w:p>
    <w:p w:rsidR="00170F6D" w:rsidRPr="00E16DEC" w:rsidRDefault="00170F6D" w:rsidP="00170F6D">
      <w:pPr>
        <w:spacing w:after="0" w:line="240" w:lineRule="auto"/>
        <w:ind w:firstLine="567"/>
        <w:jc w:val="both"/>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lastRenderedPageBreak/>
        <w:t xml:space="preserve">Декларираме, че предлаганата цена на мебелите е крайна и в нея сме включили всички разходи, свързани с тяхната доставка до посоченото от Възложителя място, в т.ч. транспортните разходи, </w:t>
      </w:r>
      <w:proofErr w:type="spellStart"/>
      <w:r w:rsidRPr="00E16DEC">
        <w:rPr>
          <w:rFonts w:ascii="Times New Roman" w:eastAsia="Times New Roman" w:hAnsi="Times New Roman" w:cs="Times New Roman"/>
          <w:sz w:val="29"/>
          <w:szCs w:val="29"/>
        </w:rPr>
        <w:t>товаро-разтоварни</w:t>
      </w:r>
      <w:proofErr w:type="spellEnd"/>
      <w:r w:rsidRPr="00E16DEC">
        <w:rPr>
          <w:rFonts w:ascii="Times New Roman" w:eastAsia="Times New Roman" w:hAnsi="Times New Roman" w:cs="Times New Roman"/>
          <w:sz w:val="29"/>
          <w:szCs w:val="29"/>
        </w:rPr>
        <w:t xml:space="preserve"> разходи, </w:t>
      </w:r>
      <w:proofErr w:type="spellStart"/>
      <w:r w:rsidRPr="00E16DEC">
        <w:rPr>
          <w:rFonts w:ascii="Times New Roman" w:eastAsia="Times New Roman" w:hAnsi="Times New Roman" w:cs="Times New Roman"/>
          <w:sz w:val="29"/>
          <w:szCs w:val="29"/>
        </w:rPr>
        <w:t>разходи</w:t>
      </w:r>
      <w:proofErr w:type="spellEnd"/>
      <w:r w:rsidRPr="00E16DEC">
        <w:rPr>
          <w:rFonts w:ascii="Times New Roman" w:eastAsia="Times New Roman" w:hAnsi="Times New Roman" w:cs="Times New Roman"/>
          <w:sz w:val="29"/>
          <w:szCs w:val="29"/>
        </w:rPr>
        <w:t xml:space="preserve"> за монтаж и други.</w:t>
      </w:r>
    </w:p>
    <w:p w:rsidR="00170F6D" w:rsidRPr="00E16DEC" w:rsidRDefault="00170F6D" w:rsidP="00170F6D">
      <w:pPr>
        <w:spacing w:after="0" w:line="240" w:lineRule="auto"/>
        <w:ind w:firstLine="720"/>
        <w:jc w:val="both"/>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tab/>
      </w:r>
    </w:p>
    <w:p w:rsidR="00170F6D" w:rsidRPr="00E16DEC" w:rsidRDefault="00170F6D" w:rsidP="00170F6D">
      <w:pPr>
        <w:spacing w:after="0" w:line="240" w:lineRule="auto"/>
        <w:ind w:firstLine="720"/>
        <w:jc w:val="both"/>
        <w:rPr>
          <w:rFonts w:ascii="Times New Roman" w:eastAsia="Times New Roman" w:hAnsi="Times New Roman" w:cs="Times New Roman"/>
          <w:sz w:val="29"/>
          <w:szCs w:val="29"/>
        </w:rPr>
      </w:pPr>
    </w:p>
    <w:p w:rsidR="00170F6D" w:rsidRPr="00E16DEC" w:rsidRDefault="00170F6D" w:rsidP="00170F6D">
      <w:pPr>
        <w:spacing w:after="0" w:line="240" w:lineRule="auto"/>
        <w:ind w:firstLine="720"/>
        <w:jc w:val="both"/>
        <w:rPr>
          <w:rFonts w:ascii="Times New Roman" w:eastAsia="Times New Roman" w:hAnsi="Times New Roman" w:cs="Times New Roman"/>
          <w:sz w:val="29"/>
          <w:szCs w:val="29"/>
        </w:rPr>
      </w:pPr>
    </w:p>
    <w:p w:rsidR="00170F6D" w:rsidRPr="00E16DEC" w:rsidRDefault="00170F6D" w:rsidP="00170F6D">
      <w:pPr>
        <w:spacing w:after="0" w:line="240" w:lineRule="auto"/>
        <w:ind w:firstLine="720"/>
        <w:jc w:val="both"/>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t>Дата:…………2015 г.                 Подпис и печат……………..</w:t>
      </w:r>
    </w:p>
    <w:p w:rsidR="00170F6D" w:rsidRPr="00E16DEC" w:rsidRDefault="00170F6D" w:rsidP="00170F6D">
      <w:pPr>
        <w:spacing w:after="0" w:line="240" w:lineRule="auto"/>
        <w:ind w:left="6480" w:hanging="1440"/>
        <w:jc w:val="both"/>
        <w:rPr>
          <w:rFonts w:ascii="Times New Roman" w:eastAsia="Times New Roman" w:hAnsi="Times New Roman" w:cs="Times New Roman"/>
          <w:sz w:val="29"/>
          <w:szCs w:val="29"/>
        </w:rPr>
      </w:pPr>
      <w:r w:rsidRPr="00E16DEC">
        <w:rPr>
          <w:rFonts w:ascii="Times New Roman" w:eastAsia="Times New Roman" w:hAnsi="Times New Roman" w:cs="Times New Roman"/>
          <w:sz w:val="29"/>
          <w:szCs w:val="29"/>
        </w:rPr>
        <w:t xml:space="preserve">  (трите имена, подпис и печат)</w:t>
      </w:r>
    </w:p>
    <w:p w:rsidR="004B7278" w:rsidRPr="00E16DEC" w:rsidRDefault="004B7278" w:rsidP="00025BF2">
      <w:pPr>
        <w:spacing w:after="0" w:line="240" w:lineRule="auto"/>
        <w:jc w:val="both"/>
        <w:rPr>
          <w:rFonts w:ascii="Times New Roman" w:eastAsia="Times New Roman" w:hAnsi="Times New Roman" w:cs="Times New Roman"/>
          <w:b/>
          <w:sz w:val="29"/>
          <w:szCs w:val="29"/>
          <w:u w:val="single"/>
          <w:lang w:val="en-US" w:eastAsia="bg-BG"/>
        </w:rPr>
      </w:pPr>
    </w:p>
    <w:p w:rsidR="004B7278" w:rsidRPr="00E16DEC" w:rsidRDefault="004B7278" w:rsidP="00025BF2">
      <w:pPr>
        <w:spacing w:after="0" w:line="240" w:lineRule="auto"/>
        <w:jc w:val="both"/>
        <w:rPr>
          <w:rFonts w:ascii="Times New Roman" w:eastAsia="Times New Roman" w:hAnsi="Times New Roman" w:cs="Times New Roman"/>
          <w:b/>
          <w:sz w:val="29"/>
          <w:szCs w:val="29"/>
          <w:u w:val="single"/>
          <w:lang w:val="en-US" w:eastAsia="bg-BG"/>
        </w:rPr>
      </w:pPr>
    </w:p>
    <w:p w:rsidR="00CF5A65" w:rsidRDefault="00CF5A65">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Default="00326077">
      <w:pPr>
        <w:rPr>
          <w:sz w:val="29"/>
          <w:szCs w:val="29"/>
        </w:rPr>
      </w:pPr>
    </w:p>
    <w:p w:rsidR="00326077" w:rsidRPr="005C3C55" w:rsidRDefault="00326077" w:rsidP="00326077">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8"/>
          <w:szCs w:val="28"/>
          <w:lang w:eastAsia="bg-BG"/>
        </w:rPr>
      </w:pPr>
      <w:r w:rsidRPr="005C3C55">
        <w:rPr>
          <w:rFonts w:ascii="Times New Roman CYR" w:eastAsia="Times New Roman" w:hAnsi="Times New Roman CYR" w:cs="Times New Roman CYR"/>
          <w:b/>
          <w:bCs/>
          <w:sz w:val="28"/>
          <w:szCs w:val="28"/>
          <w:lang w:eastAsia="bg-BG"/>
        </w:rPr>
        <w:lastRenderedPageBreak/>
        <w:tab/>
      </w:r>
      <w:r w:rsidR="00E91130">
        <w:rPr>
          <w:rFonts w:ascii="Times New Roman CYR" w:eastAsia="Times New Roman" w:hAnsi="Times New Roman CYR" w:cs="Times New Roman CYR"/>
          <w:b/>
          <w:bCs/>
          <w:sz w:val="28"/>
          <w:szCs w:val="28"/>
          <w:lang w:val="en-US" w:eastAsia="bg-BG"/>
        </w:rPr>
        <w:t xml:space="preserve">VII. </w:t>
      </w:r>
      <w:r w:rsidRPr="005C3C55">
        <w:rPr>
          <w:rFonts w:ascii="Times New Roman CYR" w:eastAsia="Times New Roman" w:hAnsi="Times New Roman CYR" w:cs="Times New Roman CYR"/>
          <w:b/>
          <w:bCs/>
          <w:sz w:val="28"/>
          <w:szCs w:val="28"/>
          <w:lang w:eastAsia="bg-BG"/>
        </w:rPr>
        <w:t>Проект на договор за възлагане на обществена поръчка за Обособена позиция № 1:</w:t>
      </w:r>
    </w:p>
    <w:p w:rsidR="00326077" w:rsidRPr="005C3C55" w:rsidRDefault="00326077" w:rsidP="00326077">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8"/>
          <w:szCs w:val="28"/>
          <w:lang w:eastAsia="bg-BG"/>
        </w:rPr>
      </w:pP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ДОГОВОР № ………………</w:t>
      </w: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ВЪЗЛАГАНЕ НА ОБЩЕСТВЕНА ПОРЪЧКА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w:t>
      </w:r>
    </w:p>
    <w:p w:rsidR="00326077" w:rsidRPr="005C3C55" w:rsidRDefault="00326077" w:rsidP="00326077">
      <w:pPr>
        <w:spacing w:after="0" w:line="240" w:lineRule="auto"/>
        <w:ind w:firstLine="720"/>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 xml:space="preserve">Днес, ………..2015 г. в гр. София, на основание чл. 74 във връзка с чл. 41  от Закона за обществените поръчки се сключи настоящият договор, с предмет:  </w:t>
      </w:r>
      <w:r w:rsidRPr="005C3C55">
        <w:rPr>
          <w:rFonts w:ascii="Times New Roman" w:eastAsia="MS Mincho" w:hAnsi="Times New Roman" w:cs="Times New Roman"/>
          <w:b/>
          <w:sz w:val="28"/>
          <w:szCs w:val="28"/>
        </w:rPr>
        <w:t xml:space="preserve">„Доставка на мебели за нуждите на </w:t>
      </w:r>
      <w:r w:rsidRPr="005C3C55">
        <w:rPr>
          <w:rFonts w:ascii="Times New Roman" w:eastAsia="Times New Roman" w:hAnsi="Times New Roman" w:cs="Times New Roman"/>
          <w:b/>
          <w:bCs/>
          <w:sz w:val="28"/>
          <w:szCs w:val="28"/>
        </w:rPr>
        <w:t>Върховна касационна прокуратура, Върховна административна прокуратура, Администрация на Главния прокурор, Национална следствена служба, Бюро по защита при Главния прокурор и учебните и почивни бази на Прокуратурата на Република България</w:t>
      </w:r>
      <w:r w:rsidRPr="005C3C55">
        <w:rPr>
          <w:rFonts w:ascii="Times New Roman" w:eastAsia="MS Mincho" w:hAnsi="Times New Roman" w:cs="Times New Roman"/>
          <w:b/>
          <w:sz w:val="28"/>
          <w:szCs w:val="28"/>
        </w:rPr>
        <w:t xml:space="preserve"> по шест самостоятелно обособени позиции</w:t>
      </w:r>
    </w:p>
    <w:p w:rsidR="00326077" w:rsidRPr="005C3C55" w:rsidRDefault="00326077" w:rsidP="00326077">
      <w:pPr>
        <w:spacing w:after="0" w:line="240" w:lineRule="auto"/>
        <w:ind w:firstLine="720"/>
        <w:jc w:val="both"/>
        <w:rPr>
          <w:rFonts w:ascii="Times New Roman" w:eastAsia="Times New Roman" w:hAnsi="Times New Roman" w:cs="Times New Roman"/>
          <w:bCs/>
          <w:sz w:val="28"/>
          <w:szCs w:val="28"/>
        </w:rPr>
      </w:pPr>
      <w:r w:rsidRPr="005C3C55">
        <w:rPr>
          <w:rFonts w:ascii="Times New Roman" w:eastAsia="Times New Roman" w:hAnsi="Times New Roman" w:cs="Times New Roman"/>
          <w:b/>
          <w:bCs/>
          <w:sz w:val="28"/>
          <w:szCs w:val="28"/>
        </w:rPr>
        <w:t>за Обособена позиция № 1:</w:t>
      </w:r>
      <w:r w:rsidRPr="005C3C55">
        <w:rPr>
          <w:rFonts w:ascii="Times New Roman" w:eastAsia="Times New Roman" w:hAnsi="Times New Roman" w:cs="Times New Roman"/>
          <w:bCs/>
          <w:sz w:val="28"/>
          <w:szCs w:val="28"/>
        </w:rPr>
        <w:t xml:space="preserve"> </w:t>
      </w:r>
      <w:r w:rsidRPr="005C3C55">
        <w:rPr>
          <w:rFonts w:ascii="Times New Roman" w:eastAsia="MS Mincho" w:hAnsi="Times New Roman" w:cs="Times New Roman"/>
          <w:b/>
          <w:sz w:val="28"/>
          <w:szCs w:val="28"/>
        </w:rPr>
        <w:t>Доставка на столове и мека мебел</w:t>
      </w:r>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sz w:val="28"/>
          <w:szCs w:val="28"/>
          <w:lang w:eastAsia="bg-BG"/>
        </w:rPr>
        <w:t>между страните, както следва: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1</w:t>
      </w:r>
      <w:r w:rsidRPr="005C3C55">
        <w:rPr>
          <w:rFonts w:ascii="Times New Roman" w:eastAsia="Times New Roman" w:hAnsi="Times New Roman" w:cs="Times New Roman"/>
          <w:sz w:val="28"/>
          <w:szCs w:val="28"/>
          <w:lang w:eastAsia="bg-BG"/>
        </w:rPr>
        <w:t xml:space="preserve">. </w:t>
      </w:r>
      <w:r w:rsidRPr="005C3C55">
        <w:rPr>
          <w:rFonts w:ascii="Times New Roman" w:eastAsia="Times New Roman" w:hAnsi="Times New Roman" w:cs="Times New Roman"/>
          <w:b/>
          <w:sz w:val="28"/>
          <w:szCs w:val="28"/>
          <w:lang w:eastAsia="bg-BG"/>
        </w:rPr>
        <w:t>ПРОКУРАТУРАТА НА РЕПУБЛИКА БЪЛГАРИЯ</w:t>
      </w:r>
      <w:r w:rsidRPr="005C3C55">
        <w:rPr>
          <w:rFonts w:ascii="Times New Roman" w:eastAsia="Times New Roman" w:hAnsi="Times New Roman" w:cs="Times New Roman"/>
          <w:sz w:val="28"/>
          <w:szCs w:val="28"/>
          <w:lang w:eastAsia="bg-BG"/>
        </w:rPr>
        <w:t xml:space="preserve">, гр. София, бул. „Витоша”№ 2, с ИН по ДДС № BG 121817309, ЕИК по БУЛСТАТ 121817309, представлявана от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b/>
          <w:sz w:val="28"/>
          <w:szCs w:val="28"/>
          <w:lang w:val="en-US" w:eastAsia="bg-BG"/>
        </w:rPr>
        <w:t xml:space="preserve">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sz w:val="28"/>
          <w:szCs w:val="28"/>
          <w:lang w:eastAsia="bg-BG"/>
        </w:rPr>
        <w:t xml:space="preserve">, упълномощен със Заповед ………………………………., на главния прокурор на Република България, наричана по-долу за краткост </w:t>
      </w:r>
      <w:r w:rsidRPr="005C3C55">
        <w:rPr>
          <w:rFonts w:ascii="Times New Roman" w:eastAsia="Times New Roman" w:hAnsi="Times New Roman" w:cs="Times New Roman"/>
          <w:b/>
          <w:sz w:val="28"/>
          <w:szCs w:val="28"/>
          <w:lang w:eastAsia="bg-BG"/>
        </w:rPr>
        <w:t xml:space="preserve">ВЪЗЛОЖИТЕЛ </w:t>
      </w:r>
      <w:r w:rsidRPr="005C3C55">
        <w:rPr>
          <w:rFonts w:ascii="Times New Roman" w:eastAsia="Times New Roman" w:hAnsi="Times New Roman" w:cs="Times New Roman"/>
          <w:sz w:val="28"/>
          <w:szCs w:val="28"/>
          <w:lang w:eastAsia="bg-BG"/>
        </w:rPr>
        <w:t xml:space="preserve">и </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2.</w:t>
      </w:r>
      <w:r w:rsidRPr="005C3C55">
        <w:rPr>
          <w:rFonts w:ascii="Times New Roman" w:eastAsia="Times New Roman" w:hAnsi="Times New Roman" w:cs="Times New Roman"/>
          <w:sz w:val="28"/>
          <w:szCs w:val="28"/>
          <w:lang w:eastAsia="bg-BG"/>
        </w:rPr>
        <w:t>................................................................................................................................</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5C3C55">
        <w:rPr>
          <w:rFonts w:ascii="Times New Roman" w:eastAsia="Times New Roman" w:hAnsi="Times New Roman" w:cs="Times New Roman"/>
          <w:b/>
          <w:sz w:val="28"/>
          <w:szCs w:val="28"/>
          <w:lang w:eastAsia="bg-BG"/>
        </w:rPr>
        <w:t>ИЗПЪЛНИТЕЛ</w:t>
      </w:r>
      <w:r w:rsidRPr="005C3C55">
        <w:rPr>
          <w:rFonts w:ascii="Times New Roman" w:eastAsia="Times New Roman" w:hAnsi="Times New Roman" w:cs="Times New Roman"/>
          <w:sz w:val="28"/>
          <w:szCs w:val="28"/>
          <w:lang w:eastAsia="bg-BG"/>
        </w:rPr>
        <w:t>, от друга страна.</w:t>
      </w: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I. ПРЕДМЕТ НА ДОГОВОРА.</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 (1) </w:t>
      </w:r>
      <w:r w:rsidRPr="005C3C55">
        <w:rPr>
          <w:rFonts w:ascii="Times New Roman" w:eastAsia="Times New Roman" w:hAnsi="Times New Roman" w:cs="Times New Roman"/>
          <w:caps/>
          <w:sz w:val="28"/>
          <w:szCs w:val="28"/>
          <w:lang w:eastAsia="bg-BG"/>
        </w:rPr>
        <w:t>ВъзложителяТ</w:t>
      </w:r>
      <w:r w:rsidRPr="005C3C55">
        <w:rPr>
          <w:rFonts w:ascii="Times New Roman" w:eastAsia="Times New Roman" w:hAnsi="Times New Roman" w:cs="Times New Roman"/>
          <w:sz w:val="28"/>
          <w:szCs w:val="28"/>
          <w:lang w:eastAsia="bg-BG"/>
        </w:rPr>
        <w:t xml:space="preserve"> възлага, а ИЗПЪЛНИТЕЛЯТ приема да извърши по заявка на Възложителя доставка, монтаж и гаранционно обслужване на посочените в Техническото предложение на ИЗПЪЛНИТЕЛЯ мебели (Приложение № 1), неразделна част от договора, и в съответствие с изискванията на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(2) Техническите характеристики на мебелите, които следва да достави ИЗПЪЛНИТЕЛЯТ, са подробно посочени в Техническите спецификации и  Техническото предложение на ИЗПЪЛНИТЕЛЯ (Приложение № 1), които са неразделна част от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(3) В обхвата на дейностите, предмет на възлагане с настоящия договор, се включва: доставка, транспорт, монтаж, въвеждане в експлоатация (ако е </w:t>
      </w:r>
      <w:r w:rsidRPr="005C3C55">
        <w:rPr>
          <w:rFonts w:ascii="Times New Roman" w:eastAsia="Times New Roman" w:hAnsi="Times New Roman" w:cs="Times New Roman"/>
          <w:sz w:val="28"/>
          <w:szCs w:val="28"/>
          <w:lang w:eastAsia="bg-BG"/>
        </w:rPr>
        <w:lastRenderedPageBreak/>
        <w:t>необходимо) и гаранционно обслужване на мебелите, описани в Техническата спецификация за всеки отделен обект.</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bCs/>
          <w:sz w:val="28"/>
          <w:szCs w:val="28"/>
          <w:lang w:val="ru-RU" w:eastAsia="bg-BG"/>
        </w:rPr>
      </w:pPr>
      <w:r w:rsidRPr="005C3C55">
        <w:rPr>
          <w:rFonts w:ascii="Times New Roman" w:eastAsia="Times New Roman" w:hAnsi="Times New Roman" w:cs="Times New Roman"/>
          <w:sz w:val="28"/>
          <w:szCs w:val="28"/>
          <w:lang w:eastAsia="bg-BG"/>
        </w:rPr>
        <w:tab/>
        <w:t xml:space="preserve">  </w:t>
      </w:r>
      <w:r w:rsidRPr="005C3C55">
        <w:rPr>
          <w:rFonts w:ascii="Times New Roman" w:eastAsia="Times New Roman" w:hAnsi="Times New Roman" w:cs="Times New Roman"/>
          <w:b/>
          <w:bCs/>
          <w:sz w:val="28"/>
          <w:szCs w:val="28"/>
          <w:lang w:eastAsia="bg-BG"/>
        </w:rPr>
        <w:t>II</w:t>
      </w:r>
      <w:r w:rsidRPr="005C3C55">
        <w:rPr>
          <w:rFonts w:ascii="Times New Roman" w:eastAsia="Times New Roman" w:hAnsi="Times New Roman" w:cs="Times New Roman"/>
          <w:b/>
          <w:bCs/>
          <w:sz w:val="28"/>
          <w:szCs w:val="28"/>
          <w:lang w:val="ru-RU" w:eastAsia="bg-BG"/>
        </w:rPr>
        <w:t>. КАЧЕСТВО.</w:t>
      </w:r>
    </w:p>
    <w:p w:rsidR="00326077" w:rsidRPr="005C3C55" w:rsidRDefault="00326077" w:rsidP="00326077">
      <w:pPr>
        <w:spacing w:after="0" w:line="240" w:lineRule="auto"/>
        <w:ind w:firstLine="560"/>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z w:val="28"/>
          <w:szCs w:val="28"/>
          <w:lang w:eastAsia="bg-BG"/>
        </w:rPr>
        <w:t xml:space="preserve">Чл. 2. </w:t>
      </w:r>
      <w:r w:rsidRPr="005C3C55">
        <w:rPr>
          <w:rFonts w:ascii="Times New Roman" w:eastAsia="Times New Roman" w:hAnsi="Times New Roman" w:cs="Times New Roman"/>
          <w:spacing w:val="-5"/>
          <w:sz w:val="28"/>
          <w:szCs w:val="28"/>
          <w:lang w:eastAsia="bg-BG"/>
        </w:rPr>
        <w:t xml:space="preserve">Качеството на стоките по чл. 1 следва да отговаря на техническите изисквания на </w:t>
      </w:r>
      <w:r w:rsidRPr="005C3C55">
        <w:rPr>
          <w:rFonts w:ascii="Times New Roman" w:eastAsia="Times New Roman" w:hAnsi="Times New Roman" w:cs="Times New Roman"/>
          <w:caps/>
          <w:sz w:val="28"/>
          <w:szCs w:val="28"/>
          <w:lang w:eastAsia="bg-BG"/>
        </w:rPr>
        <w:t>Възложителя</w:t>
      </w:r>
      <w:r w:rsidRPr="005C3C55">
        <w:rPr>
          <w:rFonts w:ascii="Times New Roman" w:eastAsia="Times New Roman" w:hAnsi="Times New Roman" w:cs="Times New Roman"/>
          <w:spacing w:val="-5"/>
          <w:sz w:val="28"/>
          <w:szCs w:val="28"/>
          <w:lang w:eastAsia="bg-BG"/>
        </w:rPr>
        <w:t>, описани в Техническото предложение.</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 xml:space="preserve">III. ЦЕНА.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3.(1)  За изпълнението на дейностите, включени в обхвата на настоящия договор - стойността на мебелите и обзавеждането, както и цената за изпълнението на комплекса от дейности по доставката, монтажа, въвеждането в експлоатация и гаранционното им поддържане, ВЪЗЛОЖИТЕЛЯТ ще заплати на ИЗПЪЛНИТЕЛЯ възнаграждение в размер на обща крайна цена от ……… лв. (…............................…………), без включен ДДС, или ……………… лв. (……………..…………………………) с вкл. ДДС, съгласно единичните цени, посочени в Ценовата оферта на Изпълнителя (Приложение №2), неразделна част от договора.  Посочената цена не подлежи на предоговаряне.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(2) В цената по ал.1 се включват транспортните и всички други разходи, направени от ИЗПЪЛНИТЕЛЯ за изпълнение на неговите задължения по настоящия договор до момента на подписване на протокол за приемане на извършените доставка, монтаж и въвеждане в експлоатация (когато такава е необходима) на мебелите.</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ІV. УСЛОВИЯ И НАЧИН НА ПЛАЩАНЕ.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4. Начин на плащане – по банков път, с платежно нареждане в български лева. Плащането се осъществява </w:t>
      </w:r>
      <w:r w:rsidRPr="005C3C55">
        <w:rPr>
          <w:rFonts w:ascii="Times New Roman" w:eastAsia="Times New Roman" w:hAnsi="Times New Roman" w:cs="Times New Roman"/>
          <w:sz w:val="28"/>
          <w:szCs w:val="28"/>
          <w:lang w:val="ru-RU" w:eastAsia="bg-BG"/>
        </w:rPr>
        <w:t xml:space="preserve">по </w:t>
      </w:r>
      <w:r w:rsidRPr="005C3C55">
        <w:rPr>
          <w:rFonts w:ascii="Times New Roman" w:eastAsia="Times New Roman" w:hAnsi="Times New Roman" w:cs="Times New Roman"/>
          <w:sz w:val="28"/>
          <w:szCs w:val="28"/>
          <w:lang w:eastAsia="bg-BG"/>
        </w:rPr>
        <w:t>следната банкова</w:t>
      </w:r>
      <w:r w:rsidRPr="005C3C55">
        <w:rPr>
          <w:rFonts w:ascii="Times New Roman" w:eastAsia="Times New Roman" w:hAnsi="Times New Roman" w:cs="Times New Roman"/>
          <w:sz w:val="28"/>
          <w:szCs w:val="28"/>
          <w:lang w:val="ru-RU" w:eastAsia="bg-BG"/>
        </w:rPr>
        <w:t xml:space="preserve">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x-none" w:eastAsia="x-none"/>
        </w:rPr>
      </w:pPr>
      <w:r w:rsidRPr="005C3C55">
        <w:rPr>
          <w:rFonts w:ascii="Times New Roman" w:eastAsia="Times New Roman" w:hAnsi="Times New Roman" w:cs="Courier New"/>
          <w:sz w:val="28"/>
          <w:szCs w:val="28"/>
          <w:lang w:val="ru-RU" w:eastAsia="x-none"/>
        </w:rPr>
        <w:t>Банка:………………………….</w:t>
      </w:r>
      <w:r w:rsidRPr="005C3C55">
        <w:rPr>
          <w:rFonts w:ascii="Times New Roman" w:eastAsia="Times New Roman" w:hAnsi="Times New Roman" w:cs="Courier New"/>
          <w:sz w:val="28"/>
          <w:szCs w:val="28"/>
          <w:lang w:val="x-none" w:eastAsia="x-none"/>
        </w:rPr>
        <w:t>,</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en-US" w:eastAsia="x-none"/>
        </w:rPr>
      </w:pPr>
      <w:r w:rsidRPr="005C3C55">
        <w:rPr>
          <w:rFonts w:ascii="Times New Roman" w:eastAsia="Times New Roman" w:hAnsi="Times New Roman" w:cs="Courier New"/>
          <w:sz w:val="28"/>
          <w:szCs w:val="28"/>
          <w:lang w:val="x-none" w:eastAsia="x-none"/>
        </w:rPr>
        <w:t>Банкова сметка: ………………………………</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5. (1) ВЪЗЛОЖИТЕЛЯТ</w:t>
      </w:r>
      <w:r w:rsidRPr="005C3C55">
        <w:rPr>
          <w:rFonts w:ascii="Times New Roman" w:eastAsia="Times New Roman" w:hAnsi="Times New Roman" w:cs="Times New Roman"/>
          <w:b/>
          <w:sz w:val="28"/>
          <w:szCs w:val="28"/>
          <w:lang w:eastAsia="bg-BG"/>
        </w:rPr>
        <w:t xml:space="preserve"> </w:t>
      </w:r>
      <w:r w:rsidRPr="005C3C55">
        <w:rPr>
          <w:rFonts w:ascii="Times New Roman" w:eastAsia="Times New Roman" w:hAnsi="Times New Roman" w:cs="Times New Roman"/>
          <w:sz w:val="28"/>
          <w:szCs w:val="28"/>
          <w:lang w:eastAsia="bg-BG"/>
        </w:rPr>
        <w:t xml:space="preserve">заплаща цената по чл. 3, ал. 1 след изпълнение на всички предвидени дейности – доставка и  монтаж, в срок до 10 (десет) работни дни след  подписване и представяне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удостоверяващ доставката, подписване и представяне на констативен протокол, удостоверяващ монтажа на доставените мебели и след представяне от страна на </w:t>
      </w:r>
      <w:r w:rsidRPr="005C3C55">
        <w:rPr>
          <w:rFonts w:ascii="Times New Roman" w:eastAsia="Times New Roman" w:hAnsi="Times New Roman" w:cs="Times New Roman"/>
          <w:b/>
          <w:sz w:val="28"/>
          <w:szCs w:val="28"/>
          <w:lang w:eastAsia="bg-BG"/>
        </w:rPr>
        <w:t xml:space="preserve">ИЗПЪЛНИТЕЛЯ на </w:t>
      </w:r>
      <w:r w:rsidRPr="005C3C55">
        <w:rPr>
          <w:rFonts w:ascii="Times New Roman" w:eastAsia="Times New Roman" w:hAnsi="Times New Roman" w:cs="Times New Roman"/>
          <w:sz w:val="28"/>
          <w:szCs w:val="28"/>
          <w:lang w:eastAsia="bg-BG"/>
        </w:rPr>
        <w:t>издадена фактура</w:t>
      </w:r>
      <w:r w:rsidRPr="005C3C55">
        <w:rPr>
          <w:rFonts w:ascii="Times New Roman" w:eastAsia="Times New Roman" w:hAnsi="Times New Roman" w:cs="Times New Roman"/>
          <w:sz w:val="28"/>
          <w:szCs w:val="28"/>
          <w:lang w:val="en-US" w:eastAsia="bg-BG"/>
        </w:rPr>
        <w:t xml:space="preserve"> (</w:t>
      </w:r>
      <w:r w:rsidRPr="005C3C55">
        <w:rPr>
          <w:rFonts w:ascii="Times New Roman" w:eastAsia="Times New Roman" w:hAnsi="Times New Roman" w:cs="Times New Roman"/>
          <w:sz w:val="28"/>
          <w:szCs w:val="28"/>
          <w:lang w:eastAsia="bg-BG"/>
        </w:rPr>
        <w:t>хартиена или електронна, съгласно Закона за електронния документ и електронния подпис</w:t>
      </w:r>
      <w:r w:rsidRPr="005C3C55">
        <w:rPr>
          <w:rFonts w:ascii="Times New Roman" w:eastAsia="Times New Roman" w:hAnsi="Times New Roman" w:cs="Times New Roman"/>
          <w:sz w:val="28"/>
          <w:szCs w:val="28"/>
          <w:lang w:val="en-US" w:eastAsia="bg-BG"/>
        </w:rPr>
        <w:t>)</w:t>
      </w:r>
      <w:r w:rsidRPr="005C3C55">
        <w:rPr>
          <w:rFonts w:ascii="Times New Roman" w:eastAsia="Times New Roman" w:hAnsi="Times New Roman" w:cs="Times New Roman"/>
          <w:sz w:val="28"/>
          <w:szCs w:val="28"/>
          <w:lang w:eastAsia="bg-BG"/>
        </w:rPr>
        <w:t xml:space="preserve"> за стоките, които следва да бъдат доставени. Посочените документи следва да бъдат изпратени/представени на адрес гр. София, пл. Св. Неделя № 1, ет. 6, Администрация на главен прокурор.</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ВЪЗЛОЖИТЕЛЯТ не заплаща суми за непълно и/или некачествено извършени от ИЗПЪЛНИТЕЛЯ дейности, като в случай на несъответствия на </w:t>
      </w:r>
      <w:r w:rsidRPr="005C3C55">
        <w:rPr>
          <w:rFonts w:ascii="Times New Roman" w:eastAsia="Times New Roman" w:hAnsi="Times New Roman" w:cs="Times New Roman"/>
          <w:sz w:val="28"/>
          <w:szCs w:val="28"/>
          <w:lang w:eastAsia="bg-BG"/>
        </w:rPr>
        <w:lastRenderedPageBreak/>
        <w:t>доставените стоки с техническите спецификации и/или предложението на ИЗПЪЛНИТЕЛЯ, съответното плащане се извършва в срок от 10 (десет) работни дни след отстраняване на несъответствията или дефекта, или замяната на некачествения актив с нов. Отстраняването на недостатъците е за сметка на ИЗПЪЛНИТЕЛЯ.</w:t>
      </w:r>
    </w:p>
    <w:p w:rsidR="00326077" w:rsidRPr="005C3C55" w:rsidRDefault="00326077" w:rsidP="00326077">
      <w:pPr>
        <w:tabs>
          <w:tab w:val="left" w:pos="567"/>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sz w:val="28"/>
          <w:szCs w:val="28"/>
          <w:lang w:eastAsia="bg-BG"/>
        </w:rPr>
        <w:t xml:space="preserve">(3)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чл. 12, ал. 5.</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V. МЯСТО И СРОК НА ИЗПЪЛНЕНИЕ.</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b/>
          <w:sz w:val="28"/>
          <w:szCs w:val="28"/>
        </w:rPr>
        <w:t>Чл. 6.</w:t>
      </w:r>
      <w:r w:rsidRPr="005C3C55">
        <w:rPr>
          <w:rFonts w:ascii="Times New Roman" w:hAnsi="Times New Roman" w:cs="Times New Roman"/>
          <w:sz w:val="28"/>
          <w:szCs w:val="28"/>
        </w:rPr>
        <w:t xml:space="preserve"> (1) Мебелите, предмет на договора, ще се доставят и монтират, след предварително съгласуване с ВЪЗЛОЖИТЕЛЯ на деня, часа за доставката и мястото на доставката, което може да бъде един от следните адреси: </w:t>
      </w:r>
      <w:r w:rsidRPr="005C3C55">
        <w:rPr>
          <w:rFonts w:ascii="Times New Roman" w:eastAsia="MS Mincho" w:hAnsi="Times New Roman" w:cs="Times New Roman"/>
          <w:sz w:val="28"/>
          <w:szCs w:val="28"/>
        </w:rPr>
        <w:t>гр. София, бул. „Витоша” № 2,  гр. София, бул. „Д-р Г. М. Димитров” № 42, гр. София, бул. „Ал. Стамболийски“ № 18, гр. София, пл. Света Неделя № 1.</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sz w:val="28"/>
          <w:szCs w:val="28"/>
        </w:rPr>
        <w:t xml:space="preserve">(2) ИЗПЪЛНИТЕЛЯТ е длъжен да достави мебелите в рамките на установеното работно време </w:t>
      </w:r>
      <w:r w:rsidRPr="005C3C55">
        <w:rPr>
          <w:rFonts w:ascii="Times New Roman" w:eastAsia="MS Mincho" w:hAnsi="Times New Roman" w:cs="Times New Roman"/>
          <w:sz w:val="28"/>
          <w:szCs w:val="28"/>
        </w:rPr>
        <w:t>на обектите на Възложителя, на които се доставят мебелите, което е от 8,30 до 17,00 часа всеки работен ден</w:t>
      </w:r>
      <w:r w:rsidRPr="005C3C55">
        <w:rPr>
          <w:rFonts w:ascii="Times New Roman" w:hAnsi="Times New Roman" w:cs="Times New Roman"/>
          <w:sz w:val="28"/>
          <w:szCs w:val="28"/>
        </w:rPr>
        <w:t xml:space="preserve">, от понеделник до петък, без официалните празници.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Договорът се сключва за срок от 12 месеца считано от датата на сключването му. </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(4) Срокът за изпълнение на доставките е до ……… (………..) работни дни</w:t>
      </w:r>
      <w:r w:rsidRPr="005C3C55">
        <w:rPr>
          <w:rFonts w:ascii="Times New Roman" w:eastAsia="Times New Roman" w:hAnsi="Times New Roman" w:cs="Times New Roman"/>
          <w:i/>
          <w:sz w:val="28"/>
          <w:szCs w:val="28"/>
          <w:lang w:eastAsia="bg-BG"/>
        </w:rPr>
        <w:t xml:space="preserve"> (попълва се съгласно предложението на изпълнителя)</w:t>
      </w:r>
      <w:r w:rsidRPr="005C3C55">
        <w:rPr>
          <w:rFonts w:ascii="Times New Roman" w:eastAsia="Times New Roman" w:hAnsi="Times New Roman" w:cs="Times New Roman"/>
          <w:sz w:val="28"/>
          <w:szCs w:val="28"/>
          <w:lang w:eastAsia="bg-BG"/>
        </w:rPr>
        <w:t xml:space="preserve">, </w:t>
      </w:r>
      <w:r w:rsidRPr="005C3C55">
        <w:rPr>
          <w:rFonts w:ascii="Times New Roman" w:eastAsia="MS Mincho" w:hAnsi="Times New Roman" w:cs="Times New Roman"/>
          <w:sz w:val="28"/>
          <w:szCs w:val="28"/>
        </w:rPr>
        <w:t>считано от датата на получаване на заявка от Възложителя, в която е посочен броят и видът на доставяните мебели и мястото на доставка.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(5)Срокът за монтаж на мебелите е до ………. (……….) работни дни от датата на доставката, удостоверена с подписването на двустранен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Монтажът следва да бъде извършен на място, посочено от Възложителя в заявката.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(6) Срокът за гаранционно обслужване е ………. (……….) месеца. Срокът за гаранционно обслужване започва от деня на подписването на констативен протокол, удостоверяващ монтажа на мебелите на посочения от Възложителя адрес.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(7)  Срокът за отстраняване на повреди и/или дефекти, проявили се в рамките на гаранционния срок е ………. (……….)  работни дни. Срокът 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Fonts w:ascii="Times New Roman" w:eastAsia="Times New Roman" w:hAnsi="Times New Roman" w:cs="Times New Roman"/>
          <w:sz w:val="28"/>
          <w:szCs w:val="28"/>
          <w:lang w:eastAsia="bg-BG"/>
        </w:rPr>
        <w:t>и-мейл</w:t>
      </w:r>
      <w:proofErr w:type="spellEnd"/>
      <w:r w:rsidRPr="005C3C55">
        <w:rPr>
          <w:rFonts w:ascii="Times New Roman" w:eastAsia="Times New Roman" w:hAnsi="Times New Roman" w:cs="Times New Roman"/>
          <w:sz w:val="28"/>
          <w:szCs w:val="28"/>
          <w:lang w:eastAsia="bg-BG"/>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lastRenderedPageBreak/>
        <w:t>VI. ПРАВА 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Чл.7. ВЪЗЛОЖИТЕЛЯТ </w:t>
      </w:r>
      <w:r w:rsidRPr="005C3C55">
        <w:rPr>
          <w:rFonts w:ascii="Times New Roman" w:eastAsia="Times New Roman" w:hAnsi="Times New Roman" w:cs="Times New Roman"/>
          <w:sz w:val="28"/>
          <w:szCs w:val="28"/>
        </w:rPr>
        <w:t>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(1) </w:t>
      </w:r>
      <w:r w:rsidRPr="005C3C55">
        <w:rPr>
          <w:rFonts w:ascii="Times New Roman" w:eastAsia="Times New Roman" w:hAnsi="Times New Roman" w:cs="Times New Roman"/>
          <w:sz w:val="28"/>
          <w:szCs w:val="28"/>
        </w:rPr>
        <w:t xml:space="preserve">Да изисква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да изпълнява в срок и без отклонения съответните заявки съгласно Техническата спецификация на обществената поръчка и Техническото предложение на </w:t>
      </w:r>
      <w:r w:rsidRPr="005C3C55">
        <w:rPr>
          <w:rFonts w:ascii="Times New Roman" w:eastAsia="Times New Roman" w:hAnsi="Times New Roman" w:cs="Times New Roman"/>
          <w:b/>
          <w:caps/>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(2) </w:t>
      </w:r>
      <w:r w:rsidRPr="005C3C55">
        <w:rPr>
          <w:rFonts w:ascii="Times New Roman" w:eastAsia="Times New Roman" w:hAnsi="Times New Roman" w:cs="Times New Roman"/>
          <w:sz w:val="28"/>
          <w:szCs w:val="28"/>
        </w:rPr>
        <w:t xml:space="preserve">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прави рекламации при установяване на количествени несъответствия или некачествена работа, която не е в съответствие с техническата спецификация и с техническото предложение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(4) </w:t>
      </w:r>
      <w:r w:rsidRPr="005C3C55">
        <w:rPr>
          <w:rFonts w:ascii="Times New Roman" w:eastAsia="Times New Roman" w:hAnsi="Times New Roman" w:cs="Times New Roman"/>
          <w:sz w:val="28"/>
          <w:szCs w:val="28"/>
        </w:rPr>
        <w:t>Периодично</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да</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 xml:space="preserve">прави заявки за вида и количеството необходими артикули и да ги представя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b/>
          <w:sz w:val="28"/>
          <w:szCs w:val="28"/>
        </w:rPr>
        <w:t xml:space="preserve"> (5)</w:t>
      </w:r>
      <w:r w:rsidRPr="005C3C55">
        <w:rPr>
          <w:rFonts w:ascii="Times New Roman" w:eastAsia="Times New Roman" w:hAnsi="Times New Roman" w:cs="Times New Roman"/>
          <w:sz w:val="28"/>
          <w:szCs w:val="28"/>
        </w:rPr>
        <w:t xml:space="preserve"> Да изисква от ИЗПЪЛНИТЕЛЯ да сключи и да му представи 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Чл.8.</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е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заплати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възнаграждение в размер, при условия и в срокове съгласно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не разпространява под каквато и да е форма всяка предоставена му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информация, имаща характер на търговска тайна и изрично упомената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като такава в представената от него оферта.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Чл.9.</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получи уговореното възнаграждение при условията и в сроковете, посочени в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иска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Чл.10.</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e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достави стоките, предмет на договора, като прехвърли правото на собственост на ВЪЗЛОЖИТЕЛЯ;</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извършва гаранционно обслужване на доставените стоки; </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да уведомява своевременно ВЪЗЛОЖИТЕЛЯ за всички промени в статута на фирмата до изтичане срока на договора.</w:t>
      </w:r>
      <w:r w:rsidRPr="005C3C55">
        <w:rPr>
          <w:rFonts w:ascii="Times New Roman" w:eastAsia="Times New Roman" w:hAnsi="Times New Roman" w:cs="Times New Roman"/>
          <w:b/>
          <w:sz w:val="28"/>
          <w:szCs w:val="28"/>
        </w:rPr>
        <w:tab/>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да сключи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326077" w:rsidRPr="005C3C55" w:rsidRDefault="00326077" w:rsidP="00326077">
      <w:pPr>
        <w:tabs>
          <w:tab w:val="left" w:pos="2985"/>
        </w:tabs>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val="en-US" w:eastAsia="bg-BG"/>
        </w:rPr>
        <w:lastRenderedPageBreak/>
        <w:t xml:space="preserve">VII. </w:t>
      </w:r>
      <w:r w:rsidRPr="005C3C55">
        <w:rPr>
          <w:rFonts w:ascii="Times New Roman" w:eastAsia="Times New Roman" w:hAnsi="Times New Roman" w:cs="Times New Roman"/>
          <w:b/>
          <w:sz w:val="28"/>
          <w:szCs w:val="28"/>
          <w:lang w:eastAsia="bg-BG"/>
        </w:rPr>
        <w:t>ПРИЕМАНЕ И ПРЕДАВАНЕ НА СТОКИТЕ. ПРЕМИНАВАНЕ НА СОБСТВЕНОСТТА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Чл.11. (1)</w:t>
      </w:r>
      <w:r w:rsidRPr="005C3C55">
        <w:rPr>
          <w:rFonts w:ascii="Times New Roman" w:eastAsia="Times New Roman" w:hAnsi="Times New Roman" w:cs="Times New Roman"/>
          <w:sz w:val="28"/>
          <w:szCs w:val="28"/>
          <w:lang w:eastAsia="bg-BG"/>
        </w:rPr>
        <w:t xml:space="preserve"> Собствеността на мебелите, обект на поръчката, преминава върху ВЪЗЛОЖИТЕЛЯ след окончателното приключване на доставката и монтажа.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ИЗПЪЛНИТЕЛЯТ е изпълнил задълженията си по този договор с извършването на доставката и монтажа на мебелите на обекта на ВЪЗЛОЖИТЕЛЯ на адреса, посочен в чл. 3 по-горе,  което обстоятелство се отразява в </w:t>
      </w:r>
      <w:proofErr w:type="spellStart"/>
      <w:r w:rsidRPr="005C3C55">
        <w:rPr>
          <w:rFonts w:ascii="Times New Roman" w:eastAsia="Times New Roman" w:hAnsi="Times New Roman" w:cs="Times New Roman"/>
          <w:sz w:val="28"/>
          <w:szCs w:val="28"/>
          <w:lang w:eastAsia="bg-BG"/>
        </w:rPr>
        <w:t>приемо-предавателни</w:t>
      </w:r>
      <w:proofErr w:type="spellEnd"/>
      <w:r w:rsidRPr="005C3C55">
        <w:rPr>
          <w:rFonts w:ascii="Times New Roman" w:eastAsia="Times New Roman" w:hAnsi="Times New Roman" w:cs="Times New Roman"/>
          <w:sz w:val="28"/>
          <w:szCs w:val="28"/>
          <w:lang w:eastAsia="bg-BG"/>
        </w:rPr>
        <w:t xml:space="preserve">, подписани от представители на двете страни.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(3) Мебелите следва да бъдат доставени в подходяща опаковка, която да ги предпазва от повреди по време на транспортирането, както и да обезпечава безаварийното им натоварване и разтоварване.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(4) Рискът от повреждането или погиването на мебелите и обзавеждането преминава върху ВЪЗЛОЖИТЕЛЯ от момента на предаването им и подписването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от страните или техни упълномощени представители, в който се посочват броя и вида на получените стоки (включително и на отделни компоненти). Констатациите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обвързват страните относно количеството, качеството на получените активи и вида им.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Чл.12. (1)</w:t>
      </w:r>
      <w:r w:rsidRPr="005C3C55">
        <w:rPr>
          <w:rFonts w:ascii="Times New Roman" w:eastAsia="Times New Roman" w:hAnsi="Times New Roman" w:cs="Times New Roman"/>
          <w:sz w:val="28"/>
          <w:szCs w:val="28"/>
          <w:lang w:eastAsia="bg-BG"/>
        </w:rPr>
        <w:t xml:space="preserve"> При предаването на мебелите, ИЗПЪЛНИТЕЛЯТ осигурява на ВЪЗЛОЖИТЕЛЯ необходимото според обстоятелствата време да ги прегледа за недостатъци.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Представител на ВЪЗЛОЖИТЕЛЯ е длъжен да прегледа стоките при получаването им и да уведоми незабавно ИЗПЪЛНИТЕЛЯ за забелязаните недостатъци, което се отбелязва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Ако той не направи това, се счита, че е одобрил стоките. За установените недостатъци се съставя протокол, който се подписва от страните.</w:t>
      </w:r>
      <w:r w:rsidRPr="005C3C55">
        <w:rPr>
          <w:rFonts w:ascii="Times New Roman" w:eastAsia="Times New Roman" w:hAnsi="Times New Roman" w:cs="Times New Roman"/>
          <w:spacing w:val="-5"/>
          <w:sz w:val="28"/>
          <w:szCs w:val="28"/>
          <w:lang w:eastAsia="bg-BG"/>
        </w:rPr>
        <w:t xml:space="preserve"> Външни повреди и несъответствия в техническите параметри на стоките са основание за ВЪЗЛОЖИТЕЛЯ</w:t>
      </w:r>
      <w:r w:rsidRPr="005C3C55">
        <w:rPr>
          <w:rFonts w:ascii="Times New Roman" w:eastAsia="Times New Roman" w:hAnsi="Times New Roman" w:cs="Times New Roman"/>
          <w:b/>
          <w:spacing w:val="-5"/>
          <w:sz w:val="28"/>
          <w:szCs w:val="28"/>
          <w:lang w:eastAsia="bg-BG"/>
        </w:rPr>
        <w:t xml:space="preserve"> </w:t>
      </w:r>
      <w:r w:rsidRPr="005C3C55">
        <w:rPr>
          <w:rFonts w:ascii="Times New Roman" w:eastAsia="Times New Roman" w:hAnsi="Times New Roman" w:cs="Times New Roman"/>
          <w:spacing w:val="-5"/>
          <w:sz w:val="28"/>
          <w:szCs w:val="28"/>
          <w:lang w:eastAsia="bg-BG"/>
        </w:rPr>
        <w:t>да поиска от ИЗПЪЛНИТЕЛЯ да подмени за своя сметка несъответстващите стоки с такива, отговарящи на всички изисквания, посочени</w:t>
      </w:r>
      <w:r w:rsidRPr="005C3C55">
        <w:rPr>
          <w:rFonts w:ascii="Times New Roman" w:eastAsia="Times New Roman" w:hAnsi="Times New Roman" w:cs="Times New Roman"/>
          <w:sz w:val="28"/>
          <w:szCs w:val="28"/>
          <w:lang w:eastAsia="bg-BG"/>
        </w:rPr>
        <w:t xml:space="preserve"> в Приложение </w:t>
      </w:r>
      <w:r w:rsidRPr="005C3C55">
        <w:rPr>
          <w:rFonts w:ascii="Times New Roman" w:eastAsia="Times New Roman" w:hAnsi="Times New Roman" w:cs="Times New Roman"/>
          <w:spacing w:val="-2"/>
          <w:sz w:val="28"/>
          <w:szCs w:val="28"/>
          <w:lang w:eastAsia="bg-BG"/>
        </w:rPr>
        <w:t>№ 1 към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Рекламации по отношение на количеството на доставените мебелировка и обзавеждане следва да бъдат направени в момента на подписване на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(4) При доставката ИЗПЪЛНИТЕЛЯТ се задължава да представи документация, която включва информация относно:</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препоръки за правилна експлоатация;</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указания за монтаж;</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lang w:eastAsia="bg-BG"/>
        </w:rPr>
        <w:tab/>
        <w:t xml:space="preserve">(5)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sz w:val="28"/>
          <w:szCs w:val="28"/>
          <w:lang w:val="en-US" w:eastAsia="bg-BG"/>
        </w:rPr>
        <w:lastRenderedPageBreak/>
        <w:t xml:space="preserve">VIII. </w:t>
      </w:r>
      <w:r w:rsidRPr="005C3C55">
        <w:rPr>
          <w:rFonts w:ascii="Times New Roman" w:eastAsia="Times New Roman" w:hAnsi="Times New Roman" w:cs="Times New Roman"/>
          <w:b/>
          <w:sz w:val="28"/>
          <w:szCs w:val="28"/>
          <w:lang w:eastAsia="bg-BG"/>
        </w:rPr>
        <w:t>ГАРАНЦИЯ ЗА ИЗПЪЛНЕНИЕ</w:t>
      </w:r>
      <w:r w:rsidRPr="005C3C55">
        <w:rPr>
          <w:rStyle w:val="af9"/>
          <w:rFonts w:ascii="Times New Roman" w:hAnsi="Times New Roman"/>
          <w:lang w:eastAsia="bg-BG"/>
        </w:rPr>
        <w:footnoteReference w:id="1"/>
      </w:r>
      <w:r w:rsidRPr="005C3C55">
        <w:rPr>
          <w:rFonts w:ascii="Times New Roman" w:eastAsia="Times New Roman" w:hAnsi="Times New Roman" w:cs="Times New Roman"/>
          <w:b/>
          <w:sz w:val="28"/>
          <w:szCs w:val="28"/>
          <w:lang w:eastAsia="bg-BG"/>
        </w:rPr>
        <w:t>. НЕУСТОЙКИ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13.</w:t>
      </w:r>
      <w:r w:rsidRPr="005C3C55">
        <w:rPr>
          <w:rFonts w:ascii="Times New Roman" w:eastAsia="Times New Roman" w:hAnsi="Times New Roman" w:cs="Times New Roman"/>
          <w:bCs/>
          <w:sz w:val="28"/>
          <w:szCs w:val="28"/>
          <w:lang w:eastAsia="bg-BG"/>
        </w:rPr>
        <w:t xml:space="preserve"> 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(1) Депозит на парична сума в лева в размер на 4% от общата стойност на договора с включен ДДС, по следната банкова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Банка: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IBAN: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BIC: или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(2) </w:t>
      </w:r>
      <w:r w:rsidRPr="005C3C55">
        <w:rPr>
          <w:rFonts w:ascii="Times New Roman" w:eastAsia="Times New Roman" w:hAnsi="Times New Roman" w:cs="Times New Roman"/>
          <w:sz w:val="28"/>
          <w:szCs w:val="28"/>
          <w:lang w:eastAsia="bg-BG"/>
        </w:rPr>
        <w:t xml:space="preserve">Безусловна и неотменима банкова гаранция по договора </w:t>
      </w:r>
      <w:r w:rsidRPr="005C3C55">
        <w:rPr>
          <w:rFonts w:ascii="Times New Roman" w:eastAsia="Times New Roman" w:hAnsi="Times New Roman" w:cs="Times New Roman"/>
          <w:bCs/>
          <w:sz w:val="28"/>
          <w:szCs w:val="28"/>
          <w:lang w:eastAsia="bg-BG"/>
        </w:rPr>
        <w:t>за сума в размер на 4% от общата стойност на договора с включен ДДС  със срок на валидност 60 (шестдесет) календарни дни след прекратяване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Разходите по откриването на депозита или на банковата гаранция са за сметка на ИЗПЪЛНИТЕЛЯ, а разходите по евентуалното им усвояване за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(4) Гаранцията за изпълнение на договора (депозит или банкова гаранция) се освобождава след изтичане на 60 (шестдесет) календарни дни след прекратяване на договора, освен ако ВЪЗЛОЖИТЕЛЯТ е усвоил същата, преди това, по причина на неизпълнение от страна на ИЗПЪЛНИТЕЛЯ на някое от задълженията му в съответствие с определеното в него.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(5) ВЪЗЛОЖИТЕЛЯТ не дължи на ИЗПЪЛНИТЕЛЯ лихви върху сумите по гаранцията за изпълнение, за времето, през което тези суми законно са престояли при него.</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Неустойки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(6) </w:t>
      </w:r>
      <w:r w:rsidRPr="005C3C55">
        <w:rPr>
          <w:rFonts w:ascii="Times New Roman" w:eastAsia="Times New Roman" w:hAnsi="Times New Roman" w:cs="Times New Roman"/>
          <w:sz w:val="28"/>
          <w:szCs w:val="28"/>
          <w:lang w:eastAsia="bg-BG"/>
        </w:rPr>
        <w:t>Ако ИЗПЪЛНИТЕЛЯТ не изпълни доставката или част от нея, или изискванията за нея съгласно договора, в установения по договора срок, същият дължи на ВЪЗЛОЖИТЕЛЯ неустойка в размер на 0,4 на сто от цената по договора, за всеки просрочен ден, но не повече от 10 (десет) на сто от цената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(7) </w:t>
      </w:r>
      <w:r w:rsidRPr="005C3C55">
        <w:rPr>
          <w:rFonts w:ascii="Times New Roman" w:eastAsia="Times New Roman" w:hAnsi="Times New Roman" w:cs="Times New Roman"/>
          <w:sz w:val="28"/>
          <w:szCs w:val="28"/>
          <w:lang w:eastAsia="bg-BG"/>
        </w:rPr>
        <w:t>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(8) </w:t>
      </w:r>
      <w:r w:rsidRPr="005C3C55">
        <w:rPr>
          <w:rFonts w:ascii="Times New Roman" w:eastAsia="Times New Roman" w:hAnsi="Times New Roman" w:cs="Times New Roman"/>
          <w:sz w:val="28"/>
          <w:szCs w:val="28"/>
          <w:lang w:eastAsia="bg-BG"/>
        </w:rPr>
        <w:t xml:space="preserve">За неизпълнението на други задължения по договора, в установения по договора срок, извън посочените в чл. 23, неизправната страна дължи на изправната  неустойка в размер на 0,2 на сто от цената по договора, за всеки </w:t>
      </w:r>
      <w:r w:rsidRPr="005C3C55">
        <w:rPr>
          <w:rFonts w:ascii="Times New Roman" w:eastAsia="Times New Roman" w:hAnsi="Times New Roman" w:cs="Times New Roman"/>
          <w:sz w:val="28"/>
          <w:szCs w:val="28"/>
          <w:lang w:eastAsia="bg-BG"/>
        </w:rPr>
        <w:lastRenderedPageBreak/>
        <w:t>просрочен ден,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(9)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t>IX</w:t>
      </w:r>
      <w:r w:rsidRPr="005C3C55">
        <w:rPr>
          <w:rFonts w:ascii="Times New Roman" w:eastAsia="Times New Roman" w:hAnsi="Times New Roman" w:cs="Times New Roman"/>
          <w:b/>
          <w:bCs/>
          <w:sz w:val="28"/>
          <w:szCs w:val="28"/>
          <w:lang w:eastAsia="bg-BG"/>
        </w:rPr>
        <w:t>. ПОДИЗПЪЛНИТЕЛИ</w:t>
      </w:r>
      <w:r w:rsidRPr="005C3C55">
        <w:rPr>
          <w:rStyle w:val="af9"/>
          <w:rFonts w:ascii="Times New Roman" w:hAnsi="Times New Roman"/>
          <w:lang w:eastAsia="bg-BG"/>
        </w:rPr>
        <w:footnoteReference w:id="2"/>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14. (1)</w:t>
      </w:r>
      <w:r w:rsidRPr="005C3C55">
        <w:rPr>
          <w:rFonts w:ascii="Times New Roman" w:eastAsia="Times New Roman" w:hAnsi="Times New Roman" w:cs="Times New Roman"/>
          <w:bCs/>
          <w:sz w:val="28"/>
          <w:szCs w:val="28"/>
          <w:lang w:eastAsia="bg-BG"/>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(2) Процентното участие на подизпълнителите в цената за изпълнение на договора не може да бъде различно от посоченото в офертата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ИЗПЪЛНИТЕЛЯТ не може да извършва промяна на посочените подизпълнители за изпълнение на договора, както и да привлича нови подизпълнители.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(4) ИЗПЪЛНИТЕЛЯТ отговаря за действията на подизпълнителите като за свои действия.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(5)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(6)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Чл.15. (1)</w:t>
      </w:r>
      <w:r w:rsidRPr="005C3C55">
        <w:rPr>
          <w:rFonts w:ascii="Times New Roman" w:eastAsia="Times New Roman" w:hAnsi="Times New Roman" w:cs="Times New Roman"/>
          <w:bCs/>
          <w:sz w:val="28"/>
          <w:szCs w:val="28"/>
          <w:lang w:eastAsia="bg-BG"/>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приложимите клаузи на договора са задължителни за изпълнение от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действията на подизпълнителите няма да доведат пряко или косвено до неизпълнение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t>IX</w:t>
      </w:r>
      <w:r w:rsidRPr="005C3C55">
        <w:rPr>
          <w:rFonts w:ascii="Times New Roman" w:eastAsia="Times New Roman" w:hAnsi="Times New Roman" w:cs="Times New Roman"/>
          <w:b/>
          <w:bCs/>
          <w:sz w:val="28"/>
          <w:szCs w:val="28"/>
          <w:lang w:eastAsia="bg-BG"/>
        </w:rPr>
        <w:t>. УСЛОВИЯ ЗА ПРЕКРАТЯВАНЕ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lastRenderedPageBreak/>
        <w:tab/>
        <w:t xml:space="preserve">Чл.16. </w:t>
      </w:r>
      <w:r w:rsidRPr="005C3C55">
        <w:rPr>
          <w:rFonts w:ascii="Times New Roman" w:eastAsia="Times New Roman" w:hAnsi="Times New Roman" w:cs="Times New Roman"/>
          <w:sz w:val="28"/>
          <w:szCs w:val="28"/>
        </w:rPr>
        <w:t>Настоящият договор се прекратява: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lang w:val="en-US"/>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С изпълнение на всички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При констатирани нередности и/или конфликт на интереси – с изпращане на едностранно писмено предизвестие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до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При настъпване на обективна невъзможност за изпълнение;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(6)</w:t>
      </w:r>
      <w:r w:rsidRPr="005C3C55">
        <w:rPr>
          <w:rFonts w:ascii="Times New Roman" w:eastAsia="Times New Roman" w:hAnsi="Times New Roman" w:cs="Times New Roman"/>
          <w:sz w:val="28"/>
          <w:szCs w:val="28"/>
        </w:rPr>
        <w:t xml:space="preserve">  По реда на чл.43 ал.4 от Закона за обществените поръчки;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(7)</w:t>
      </w:r>
      <w:r w:rsidRPr="005C3C55">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Чл.17.</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може да прекрати договора без предизвестие, когато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Забави изпълнението на някое от задълженията си по договора с повече от 10 (десет) работни дни;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Не отстрани в срок констатирани недостатъци;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Бъде обявен в несъстоятелност или когато е в производство по несъстоятелност или ликвидация.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Х.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18. </w:t>
      </w:r>
      <w:r w:rsidRPr="005C3C55">
        <w:rPr>
          <w:rFonts w:ascii="Times New Roman" w:eastAsia="Times New Roman" w:hAnsi="Times New Roman" w:cs="Times New Roman"/>
          <w:spacing w:val="-4"/>
          <w:sz w:val="28"/>
          <w:szCs w:val="28"/>
          <w:lang w:eastAsia="bg-BG"/>
        </w:rPr>
        <w:t>Страните се освобождават от отговорност за неизпълнение на задълженията</w:t>
      </w:r>
      <w:r w:rsidRPr="005C3C55">
        <w:rPr>
          <w:rFonts w:ascii="Times New Roman" w:eastAsia="Times New Roman" w:hAnsi="Times New Roman" w:cs="Times New Roman"/>
          <w:sz w:val="28"/>
          <w:szCs w:val="28"/>
          <w:lan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19.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20. Докато трае непреодолимата сила, изпълнението на задължението се спира.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21.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bCs/>
          <w:sz w:val="28"/>
          <w:szCs w:val="28"/>
          <w:lang w:eastAsia="bg-BG"/>
        </w:rPr>
        <w:lastRenderedPageBreak/>
        <w:t>Х</w:t>
      </w:r>
      <w:r w:rsidRPr="005C3C55">
        <w:rPr>
          <w:rFonts w:ascii="Times New Roman" w:eastAsia="Times New Roman" w:hAnsi="Times New Roman" w:cs="Times New Roman"/>
          <w:b/>
          <w:bCs/>
          <w:sz w:val="28"/>
          <w:szCs w:val="28"/>
          <w:lang w:val="en-US" w:eastAsia="bg-BG"/>
        </w:rPr>
        <w:t>I</w:t>
      </w:r>
      <w:r w:rsidRPr="005C3C55">
        <w:rPr>
          <w:rFonts w:ascii="Times New Roman" w:eastAsia="Times New Roman" w:hAnsi="Times New Roman" w:cs="Times New Roman"/>
          <w:b/>
          <w:bCs/>
          <w:sz w:val="28"/>
          <w:szCs w:val="28"/>
          <w:lang w:eastAsia="bg-BG"/>
        </w:rPr>
        <w:t>. КОНФИДЕНЦИАЛНОСТ.</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22. ИЗПЪЛНИТЕЛЯТ и ВЪЗЛОЖИТЕЛЯТ третират като конфиденциална всяка информация, получена при и по повод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23.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24. ВЪЗЛОЖИТЕЛЯТ гарантира </w:t>
      </w:r>
      <w:proofErr w:type="spellStart"/>
      <w:r w:rsidRPr="005C3C55">
        <w:rPr>
          <w:rFonts w:ascii="Times New Roman" w:eastAsia="Times New Roman" w:hAnsi="Times New Roman" w:cs="Times New Roman"/>
          <w:sz w:val="28"/>
          <w:szCs w:val="28"/>
          <w:lang w:eastAsia="bg-BG"/>
        </w:rPr>
        <w:t>конфиденциалност</w:t>
      </w:r>
      <w:proofErr w:type="spellEnd"/>
      <w:r w:rsidRPr="005C3C55">
        <w:rPr>
          <w:rFonts w:ascii="Times New Roman" w:eastAsia="Times New Roman" w:hAnsi="Times New Roman" w:cs="Times New Roman"/>
          <w:sz w:val="28"/>
          <w:szCs w:val="28"/>
          <w:lang w:eastAsia="bg-BG"/>
        </w:rPr>
        <w:t xml:space="preserve"> при използването на предоставени от ИЗПЪЛНИТЕЛЯ документи и материали по договора, като не ги предоставя на трети лица.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w:t>
      </w:r>
      <w:r w:rsidRPr="005C3C55">
        <w:rPr>
          <w:rFonts w:ascii="Times New Roman" w:eastAsia="Times New Roman" w:hAnsi="Times New Roman" w:cs="Times New Roman"/>
          <w:b/>
          <w:sz w:val="28"/>
          <w:szCs w:val="28"/>
          <w:lang w:eastAsia="bg-BG"/>
        </w:rPr>
        <w:t>. ГАРАНЦИОННО ОБСЛУЖВАНЕ.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sz w:val="28"/>
          <w:szCs w:val="28"/>
          <w:lang w:eastAsia="bg-BG"/>
        </w:rPr>
        <w:t>Чл.25.(1) ИЗПЪЛНИТЕЛЯТ се задължава да обслужва гаранционно стоките за срок от …………………месеца.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w:t>
      </w:r>
      <w:r w:rsidRPr="005C3C55">
        <w:rPr>
          <w:rFonts w:ascii="Times New Roman" w:eastAsia="MS Mincho" w:hAnsi="Times New Roman" w:cs="Times New Roman"/>
          <w:sz w:val="28"/>
          <w:szCs w:val="28"/>
        </w:rPr>
        <w:t xml:space="preserve">Срокът за гаранционно обслужване започва </w:t>
      </w:r>
      <w:r w:rsidRPr="005C3C55">
        <w:rPr>
          <w:rFonts w:ascii="Times New Roman" w:eastAsia="Times New Roman" w:hAnsi="Times New Roman" w:cs="Times New Roman"/>
          <w:sz w:val="28"/>
          <w:szCs w:val="28"/>
          <w:lang w:eastAsia="bg-BG"/>
        </w:rPr>
        <w:t>от деня на подписването на констативен протокол, удостоверяващ монтажа на мебелите на посочения от Възложителя адрес.</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Чл.26. ИЗПЪЛНИТЕЛЯТ гарантира нормалното функциониране на доставените стоки от датата на доставката, при спазване на условията за гаранционно обслужване, доколкото друго не е посочено в настоящия договор.</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Чл.27. Всички дефекти, появили се в гаранционния срок, които не са причинени от неправилно действие на служители на ВЪЗЛОЖИТЕЛЯ се отстраняват от и за сметка на ИЗПЪЛНИТЕЛЯ.</w:t>
      </w:r>
    </w:p>
    <w:p w:rsidR="00326077" w:rsidRPr="005C3C55" w:rsidRDefault="00326077" w:rsidP="00326077">
      <w:pPr>
        <w:pStyle w:val="aa"/>
        <w:spacing w:line="240" w:lineRule="atLeast"/>
        <w:ind w:left="0" w:firstLine="567"/>
        <w:rPr>
          <w:rFonts w:eastAsia="MS Mincho"/>
          <w:szCs w:val="28"/>
        </w:rPr>
      </w:pPr>
      <w:r w:rsidRPr="005C3C55">
        <w:rPr>
          <w:szCs w:val="28"/>
          <w:lang w:eastAsia="bg-BG"/>
        </w:rPr>
        <w:t xml:space="preserve">Чл.28. </w:t>
      </w:r>
      <w:r w:rsidRPr="005C3C55">
        <w:rPr>
          <w:rFonts w:eastAsia="MS Mincho"/>
          <w:szCs w:val="28"/>
        </w:rPr>
        <w:t xml:space="preserve">Срокът за отстраняване на повреди и/или дефекти, проявили си в рамките на гаранционния срок, е не повече от …………. работни дни. Срокът </w:t>
      </w:r>
      <w:r w:rsidRPr="005C3C55">
        <w:rPr>
          <w:rStyle w:val="style2"/>
        </w:rPr>
        <w:t xml:space="preserve">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Style w:val="style2"/>
        </w:rPr>
        <w:t>и-мейл</w:t>
      </w:r>
      <w:proofErr w:type="spellEnd"/>
      <w:r w:rsidRPr="005C3C55">
        <w:rPr>
          <w:rStyle w:val="style2"/>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Чл.29. В случай, че се установят скрити недостатъци, за които ИЗПЪЛНИТЕЛЯТ е бил уведомен в рамките на гаранционния срок, той е длъжен да ги отстрани или замени некачествените мебели с нови със същите или по-добри характеристики, ако недостатъкът го прави негодно за използване по предназначение. Всички разходи по замяната са за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II</w:t>
      </w:r>
      <w:r w:rsidRPr="005C3C55">
        <w:rPr>
          <w:rFonts w:ascii="Times New Roman" w:eastAsia="Times New Roman" w:hAnsi="Times New Roman" w:cs="Times New Roman"/>
          <w:b/>
          <w:sz w:val="28"/>
          <w:szCs w:val="28"/>
          <w:lang w:eastAsia="bg-BG"/>
        </w:rPr>
        <w:t>. ОБЩИ УСЛОВИЯ.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t>Чл. 30. ВЪЗЛОЖИТЕЛЯТ определя следното длъжностно лице, което да отговаря за пълното и точно изпълнение на договора и да подписва приемно-предавателните протоколи, удостоверяващи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lastRenderedPageBreak/>
        <w:t xml:space="preserve"> Чл. 31. ИЗПЪЛНИТЕЛЯТ определя следното длъжностно лице, което да отговаря за пълното и точно изпълнение на договора и да подписва приемно-предавателния протокол/и, удостоверяващ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Чл.32. Договорът се счита изпълнен към датата на изпълнение на последното задължение на ИЗПЪЛНИТЕЛЯ, възникнало в гаранционния срок за обслужване.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33. За неуредените в договора случаи се прилагат разпоредбите на действащото българско законодателство.</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34. Настоящият договор се подписа в два еднообразни екземпляра - по един за всяка от страните.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Неразделна част от настоящия договор са следните приложения: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1 -  Техническо предложение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2 – Ценово предложение.</w:t>
      </w:r>
    </w:p>
    <w:p w:rsidR="00326077" w:rsidRPr="005C3C55" w:rsidRDefault="00326077" w:rsidP="00326077">
      <w:pPr>
        <w:shd w:val="clear" w:color="auto" w:fill="FFFFFF"/>
        <w:spacing w:after="0" w:line="400" w:lineRule="exact"/>
        <w:ind w:firstLine="567"/>
        <w:jc w:val="both"/>
        <w:rPr>
          <w:rFonts w:ascii="Times New Roman" w:eastAsia="Times New Roman" w:hAnsi="Times New Roman" w:cs="Times New Roman"/>
          <w:b/>
          <w:bCs/>
          <w:sz w:val="28"/>
          <w:szCs w:val="28"/>
          <w:lang w:val="ru-RU"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ВЪЗЛОЖИТЕЛ: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ab/>
      </w:r>
    </w:p>
    <w:p w:rsidR="00326077" w:rsidRPr="005C3C55" w:rsidRDefault="00326077" w:rsidP="00326077">
      <w:pPr>
        <w:widowControl w:val="0"/>
        <w:spacing w:after="54" w:line="260" w:lineRule="exact"/>
        <w:ind w:firstLine="567"/>
        <w:jc w:val="center"/>
        <w:rPr>
          <w:rFonts w:ascii="Times New Roman" w:eastAsia="Times New Roman" w:hAnsi="Times New Roman" w:cs="Times New Roman"/>
          <w:b/>
          <w:spacing w:val="10"/>
          <w:sz w:val="28"/>
          <w:szCs w:val="28"/>
          <w:shd w:val="clear" w:color="auto" w:fill="FFFFFF"/>
          <w:lang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CYR" w:eastAsia="Times New Roman" w:hAnsi="Times New Roman CYR" w:cs="Times New Roman CYR"/>
          <w:b/>
          <w:sz w:val="28"/>
          <w:szCs w:val="28"/>
          <w:lang w:eastAsia="bg-BG"/>
        </w:rPr>
      </w:pPr>
      <w:r w:rsidRPr="005C3C55">
        <w:rPr>
          <w:rFonts w:ascii="Times New Roman CYR" w:eastAsia="Times New Roman" w:hAnsi="Times New Roman CYR" w:cs="Times New Roman CYR"/>
          <w:b/>
          <w:sz w:val="28"/>
          <w:szCs w:val="28"/>
          <w:lang w:eastAsia="bg-BG"/>
        </w:rPr>
        <w:t xml:space="preserve">НАЧАЛНИК ОТДЕЛ „СДМ” </w:t>
      </w:r>
    </w:p>
    <w:p w:rsidR="00326077" w:rsidRPr="005C3C55" w:rsidRDefault="00326077" w:rsidP="00326077">
      <w:pPr>
        <w:autoSpaceDE w:val="0"/>
        <w:autoSpaceDN w:val="0"/>
        <w:adjustRightInd w:val="0"/>
        <w:spacing w:line="240" w:lineRule="auto"/>
        <w:jc w:val="both"/>
        <w:rPr>
          <w:rFonts w:ascii="Times New Roman CYR" w:eastAsia="Times New Roman" w:hAnsi="Times New Roman CYR" w:cs="Times New Roman CYR"/>
          <w:b/>
          <w:sz w:val="28"/>
          <w:szCs w:val="28"/>
          <w:lang w:eastAsia="bg-BG"/>
        </w:rPr>
      </w:pPr>
      <w:r w:rsidRPr="005C3C55">
        <w:rPr>
          <w:rFonts w:ascii="Times New Roman" w:eastAsia="Times New Roman" w:hAnsi="Times New Roman" w:cs="Times New Roman"/>
          <w:b/>
          <w:sz w:val="28"/>
          <w:szCs w:val="28"/>
          <w:lang w:val="ru-RU" w:eastAsia="bg-BG"/>
        </w:rPr>
        <w:t xml:space="preserve">       </w:t>
      </w:r>
      <w:r w:rsidRPr="005C3C55">
        <w:rPr>
          <w:rFonts w:ascii="Times New Roman CYR" w:eastAsia="Times New Roman" w:hAnsi="Times New Roman CYR" w:cs="Times New Roman CYR"/>
          <w:b/>
          <w:sz w:val="28"/>
          <w:szCs w:val="28"/>
          <w:lang w:eastAsia="bg-BG"/>
        </w:rPr>
        <w:t>И ГЛАВЕН СЧЕТОВОДИТЕЛ</w:t>
      </w:r>
    </w:p>
    <w:p w:rsidR="00326077" w:rsidRPr="005C3C55" w:rsidRDefault="00326077" w:rsidP="00326077">
      <w:pPr>
        <w:pageBreakBefore/>
        <w:tabs>
          <w:tab w:val="center" w:pos="4153"/>
          <w:tab w:val="right" w:pos="8306"/>
        </w:tabs>
        <w:autoSpaceDE w:val="0"/>
        <w:autoSpaceDN w:val="0"/>
        <w:adjustRightInd w:val="0"/>
        <w:spacing w:after="0" w:line="240" w:lineRule="auto"/>
        <w:ind w:right="6"/>
        <w:jc w:val="both"/>
        <w:rPr>
          <w:rFonts w:ascii="Times New Roman CYR" w:eastAsia="Times New Roman" w:hAnsi="Times New Roman CYR" w:cs="Times New Roman CYR"/>
          <w:b/>
          <w:bCs/>
          <w:sz w:val="28"/>
          <w:szCs w:val="28"/>
          <w:lang w:eastAsia="bg-BG"/>
        </w:rPr>
      </w:pPr>
      <w:r w:rsidRPr="005C3C55">
        <w:rPr>
          <w:rFonts w:ascii="Times New Roman CYR" w:eastAsia="Times New Roman" w:hAnsi="Times New Roman CYR" w:cs="Times New Roman CYR"/>
          <w:b/>
          <w:bCs/>
          <w:sz w:val="28"/>
          <w:szCs w:val="28"/>
          <w:lang w:eastAsia="bg-BG"/>
        </w:rPr>
        <w:lastRenderedPageBreak/>
        <w:t>Проект на договор за възлагане на обществена поръчка за Обособена позиция № 2:</w:t>
      </w:r>
    </w:p>
    <w:p w:rsidR="00326077" w:rsidRPr="005C3C55" w:rsidRDefault="00326077" w:rsidP="00326077">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8"/>
          <w:szCs w:val="28"/>
          <w:lang w:eastAsia="bg-BG"/>
        </w:rPr>
      </w:pP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ДОГОВОР № ………………</w:t>
      </w: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ВЪЗЛАГАНЕ НА ОБЩЕСТВЕНА ПОРЪЧКА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w:t>
      </w:r>
    </w:p>
    <w:p w:rsidR="00326077" w:rsidRPr="005C3C55" w:rsidRDefault="00326077" w:rsidP="00326077">
      <w:pPr>
        <w:spacing w:after="0" w:line="240" w:lineRule="auto"/>
        <w:ind w:firstLine="720"/>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Днес, ………..201</w:t>
      </w:r>
      <w:r w:rsidR="00B104BF">
        <w:rPr>
          <w:rFonts w:ascii="Times New Roman" w:eastAsia="Times New Roman" w:hAnsi="Times New Roman" w:cs="Times New Roman"/>
          <w:sz w:val="28"/>
          <w:szCs w:val="28"/>
          <w:lang w:val="en-US" w:eastAsia="bg-BG"/>
        </w:rPr>
        <w:t>5</w:t>
      </w:r>
      <w:r w:rsidRPr="005C3C55">
        <w:rPr>
          <w:rFonts w:ascii="Times New Roman" w:eastAsia="Times New Roman" w:hAnsi="Times New Roman" w:cs="Times New Roman"/>
          <w:sz w:val="28"/>
          <w:szCs w:val="28"/>
          <w:lang w:eastAsia="bg-BG"/>
        </w:rPr>
        <w:t xml:space="preserve"> г. в гр. София, на основание чл. 74 във връзка с чл. 41  от Закона за обществените поръчки се сключи настоящият договор, с предмет:  </w:t>
      </w:r>
      <w:r w:rsidRPr="005C3C55">
        <w:rPr>
          <w:rFonts w:ascii="Times New Roman" w:eastAsia="MS Mincho" w:hAnsi="Times New Roman" w:cs="Times New Roman"/>
          <w:b/>
          <w:sz w:val="28"/>
          <w:szCs w:val="28"/>
        </w:rPr>
        <w:t xml:space="preserve">„Доставка на мебели за нуждите на </w:t>
      </w:r>
      <w:r w:rsidRPr="005C3C55">
        <w:rPr>
          <w:rFonts w:ascii="Times New Roman" w:eastAsia="Times New Roman" w:hAnsi="Times New Roman" w:cs="Times New Roman"/>
          <w:b/>
          <w:bCs/>
          <w:sz w:val="28"/>
          <w:szCs w:val="28"/>
        </w:rPr>
        <w:t>Върховна касационна прокуратура, Върховна административна прокуратура, Администрация на Главния прокурор, Национална следствена служба, Бюро по защита при Главния прокурор и учебните и почивни бази на Прокуратурата на Република България</w:t>
      </w:r>
      <w:r w:rsidRPr="005C3C55">
        <w:rPr>
          <w:rFonts w:ascii="Times New Roman" w:eastAsia="MS Mincho" w:hAnsi="Times New Roman" w:cs="Times New Roman"/>
          <w:b/>
          <w:sz w:val="28"/>
          <w:szCs w:val="28"/>
        </w:rPr>
        <w:t xml:space="preserve"> по шест самостоятелно обособени позиции</w:t>
      </w:r>
    </w:p>
    <w:p w:rsidR="00326077" w:rsidRPr="005C3C55" w:rsidRDefault="00326077" w:rsidP="00326077">
      <w:pPr>
        <w:spacing w:after="0" w:line="240" w:lineRule="auto"/>
        <w:ind w:firstLine="720"/>
        <w:jc w:val="both"/>
        <w:rPr>
          <w:rFonts w:ascii="Times New Roman" w:eastAsia="Times New Roman" w:hAnsi="Times New Roman" w:cs="Times New Roman"/>
          <w:bCs/>
          <w:sz w:val="28"/>
          <w:szCs w:val="28"/>
        </w:rPr>
      </w:pPr>
      <w:r w:rsidRPr="005C3C55">
        <w:rPr>
          <w:rFonts w:ascii="Times New Roman" w:eastAsia="Times New Roman" w:hAnsi="Times New Roman" w:cs="Times New Roman"/>
          <w:b/>
          <w:bCs/>
          <w:sz w:val="28"/>
          <w:szCs w:val="28"/>
          <w:lang w:eastAsia="bg-BG"/>
        </w:rPr>
        <w:t>Обособена позиция 2 – Доставка на офис мебели</w:t>
      </w:r>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sz w:val="28"/>
          <w:szCs w:val="28"/>
          <w:lang w:eastAsia="bg-BG"/>
        </w:rPr>
        <w:t>между страните, както следва: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1</w:t>
      </w:r>
      <w:r w:rsidRPr="005C3C55">
        <w:rPr>
          <w:rFonts w:ascii="Times New Roman" w:eastAsia="Times New Roman" w:hAnsi="Times New Roman" w:cs="Times New Roman"/>
          <w:sz w:val="28"/>
          <w:szCs w:val="28"/>
          <w:lang w:eastAsia="bg-BG"/>
        </w:rPr>
        <w:t xml:space="preserve">. </w:t>
      </w:r>
      <w:r w:rsidRPr="005C3C55">
        <w:rPr>
          <w:rFonts w:ascii="Times New Roman" w:eastAsia="Times New Roman" w:hAnsi="Times New Roman" w:cs="Times New Roman"/>
          <w:b/>
          <w:sz w:val="28"/>
          <w:szCs w:val="28"/>
          <w:lang w:eastAsia="bg-BG"/>
        </w:rPr>
        <w:t>ПРОКУРАТУРАТА НА РЕПУБЛИКА БЪЛГАРИЯ</w:t>
      </w:r>
      <w:r w:rsidRPr="005C3C55">
        <w:rPr>
          <w:rFonts w:ascii="Times New Roman" w:eastAsia="Times New Roman" w:hAnsi="Times New Roman" w:cs="Times New Roman"/>
          <w:sz w:val="28"/>
          <w:szCs w:val="28"/>
          <w:lang w:eastAsia="bg-BG"/>
        </w:rPr>
        <w:t xml:space="preserve">, гр. София, бул. „Витоша”№ 2, с ИН по ДДС № BG 121817309, ЕИК по БУЛСТАТ 121817309, представлявана от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b/>
          <w:sz w:val="28"/>
          <w:szCs w:val="28"/>
          <w:lang w:val="en-US" w:eastAsia="bg-BG"/>
        </w:rPr>
        <w:t xml:space="preserve">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sz w:val="28"/>
          <w:szCs w:val="28"/>
          <w:lang w:eastAsia="bg-BG"/>
        </w:rPr>
        <w:t xml:space="preserve">, упълномощен със Заповед ………………………………., на главния прокурор на Република България, наричана по-долу за краткост </w:t>
      </w:r>
      <w:r w:rsidRPr="005C3C55">
        <w:rPr>
          <w:rFonts w:ascii="Times New Roman" w:eastAsia="Times New Roman" w:hAnsi="Times New Roman" w:cs="Times New Roman"/>
          <w:b/>
          <w:sz w:val="28"/>
          <w:szCs w:val="28"/>
          <w:lang w:eastAsia="bg-BG"/>
        </w:rPr>
        <w:t xml:space="preserve">ВЪЗЛОЖИТЕЛ </w:t>
      </w:r>
      <w:r w:rsidRPr="005C3C55">
        <w:rPr>
          <w:rFonts w:ascii="Times New Roman" w:eastAsia="Times New Roman" w:hAnsi="Times New Roman" w:cs="Times New Roman"/>
          <w:sz w:val="28"/>
          <w:szCs w:val="28"/>
          <w:lang w:eastAsia="bg-BG"/>
        </w:rPr>
        <w:t xml:space="preserve">и </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2.</w:t>
      </w:r>
      <w:r w:rsidRPr="005C3C55">
        <w:rPr>
          <w:rFonts w:ascii="Times New Roman" w:eastAsia="Times New Roman" w:hAnsi="Times New Roman" w:cs="Times New Roman"/>
          <w:sz w:val="28"/>
          <w:szCs w:val="28"/>
          <w:lang w:eastAsia="bg-BG"/>
        </w:rPr>
        <w:t>................................................................................................................................</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5C3C55">
        <w:rPr>
          <w:rFonts w:ascii="Times New Roman" w:eastAsia="Times New Roman" w:hAnsi="Times New Roman" w:cs="Times New Roman"/>
          <w:b/>
          <w:sz w:val="28"/>
          <w:szCs w:val="28"/>
          <w:lang w:eastAsia="bg-BG"/>
        </w:rPr>
        <w:t>ИЗПЪЛНИТЕЛ</w:t>
      </w:r>
      <w:r w:rsidRPr="005C3C55">
        <w:rPr>
          <w:rFonts w:ascii="Times New Roman" w:eastAsia="Times New Roman" w:hAnsi="Times New Roman" w:cs="Times New Roman"/>
          <w:sz w:val="28"/>
          <w:szCs w:val="28"/>
          <w:lang w:eastAsia="bg-BG"/>
        </w:rPr>
        <w:t>, от друга страна.</w:t>
      </w: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I. ПРЕДМЕТ НА ДОГОВОРА.</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 (1) </w:t>
      </w:r>
      <w:r w:rsidRPr="005C3C55">
        <w:rPr>
          <w:rFonts w:ascii="Times New Roman" w:eastAsia="Times New Roman" w:hAnsi="Times New Roman" w:cs="Times New Roman"/>
          <w:caps/>
          <w:sz w:val="28"/>
          <w:szCs w:val="28"/>
          <w:lang w:eastAsia="bg-BG"/>
        </w:rPr>
        <w:t>ВъзложителяТ</w:t>
      </w:r>
      <w:r w:rsidRPr="005C3C55">
        <w:rPr>
          <w:rFonts w:ascii="Times New Roman" w:eastAsia="Times New Roman" w:hAnsi="Times New Roman" w:cs="Times New Roman"/>
          <w:sz w:val="28"/>
          <w:szCs w:val="28"/>
          <w:lang w:eastAsia="bg-BG"/>
        </w:rPr>
        <w:t xml:space="preserve"> възлага, а ИЗПЪЛНИТЕЛЯТ приема да извърши по заявка на Възложителя доставка, монтаж и гаранционно обслужване на посочените в Техническото предложение на ИЗПЪЛНИТЕЛЯ мебели (Приложение № 1), неразделна част от договора, и в съответствие с изискванията на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(2) Техническите характеристики на мебелите, които следва да достави ИЗПЪЛНИТЕЛЯТ, са подробно посочени в Техническите спецификации и  Техническото предложение на ИЗПЪЛНИТЕЛЯ (Приложение № 1), които са неразделна част от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(3) В обхвата на дейностите, предмет на възлагане с настоящия договор, се включва: доставка, транспорт, монтаж, въвеждане в експлоатация (ако е </w:t>
      </w:r>
      <w:r w:rsidRPr="005C3C55">
        <w:rPr>
          <w:rFonts w:ascii="Times New Roman" w:eastAsia="Times New Roman" w:hAnsi="Times New Roman" w:cs="Times New Roman"/>
          <w:sz w:val="28"/>
          <w:szCs w:val="28"/>
          <w:lang w:eastAsia="bg-BG"/>
        </w:rPr>
        <w:lastRenderedPageBreak/>
        <w:t>необходимо) и гаранционно обслужване на мебелите, описани в Техническата спецификация за всеки отделен обект.</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bCs/>
          <w:sz w:val="28"/>
          <w:szCs w:val="28"/>
          <w:lang w:val="ru-RU" w:eastAsia="bg-BG"/>
        </w:rPr>
      </w:pPr>
      <w:r w:rsidRPr="005C3C55">
        <w:rPr>
          <w:rFonts w:ascii="Times New Roman" w:eastAsia="Times New Roman" w:hAnsi="Times New Roman" w:cs="Times New Roman"/>
          <w:sz w:val="28"/>
          <w:szCs w:val="28"/>
          <w:lang w:eastAsia="bg-BG"/>
        </w:rPr>
        <w:tab/>
        <w:t xml:space="preserve">  </w:t>
      </w:r>
      <w:r w:rsidRPr="005C3C55">
        <w:rPr>
          <w:rFonts w:ascii="Times New Roman" w:eastAsia="Times New Roman" w:hAnsi="Times New Roman" w:cs="Times New Roman"/>
          <w:b/>
          <w:bCs/>
          <w:sz w:val="28"/>
          <w:szCs w:val="28"/>
          <w:lang w:eastAsia="bg-BG"/>
        </w:rPr>
        <w:t>II</w:t>
      </w:r>
      <w:r w:rsidRPr="005C3C55">
        <w:rPr>
          <w:rFonts w:ascii="Times New Roman" w:eastAsia="Times New Roman" w:hAnsi="Times New Roman" w:cs="Times New Roman"/>
          <w:b/>
          <w:bCs/>
          <w:sz w:val="28"/>
          <w:szCs w:val="28"/>
          <w:lang w:val="ru-RU" w:eastAsia="bg-BG"/>
        </w:rPr>
        <w:t>. КАЧЕСТВО.</w:t>
      </w:r>
    </w:p>
    <w:p w:rsidR="00326077" w:rsidRPr="005C3C55" w:rsidRDefault="00326077" w:rsidP="00326077">
      <w:pPr>
        <w:spacing w:after="0" w:line="240" w:lineRule="auto"/>
        <w:ind w:firstLine="560"/>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z w:val="28"/>
          <w:szCs w:val="28"/>
          <w:lang w:eastAsia="bg-BG"/>
        </w:rPr>
        <w:t xml:space="preserve">Чл. 2. </w:t>
      </w:r>
      <w:r w:rsidRPr="005C3C55">
        <w:rPr>
          <w:rFonts w:ascii="Times New Roman" w:eastAsia="Times New Roman" w:hAnsi="Times New Roman" w:cs="Times New Roman"/>
          <w:spacing w:val="-5"/>
          <w:sz w:val="28"/>
          <w:szCs w:val="28"/>
          <w:lang w:eastAsia="bg-BG"/>
        </w:rPr>
        <w:t xml:space="preserve">Качеството на стоките по чл. 1 следва да отговаря на техническите изисквания на </w:t>
      </w:r>
      <w:r w:rsidRPr="005C3C55">
        <w:rPr>
          <w:rFonts w:ascii="Times New Roman" w:eastAsia="Times New Roman" w:hAnsi="Times New Roman" w:cs="Times New Roman"/>
          <w:caps/>
          <w:sz w:val="28"/>
          <w:szCs w:val="28"/>
          <w:lang w:eastAsia="bg-BG"/>
        </w:rPr>
        <w:t>Възложителя</w:t>
      </w:r>
      <w:r w:rsidRPr="005C3C55">
        <w:rPr>
          <w:rFonts w:ascii="Times New Roman" w:eastAsia="Times New Roman" w:hAnsi="Times New Roman" w:cs="Times New Roman"/>
          <w:spacing w:val="-5"/>
          <w:sz w:val="28"/>
          <w:szCs w:val="28"/>
          <w:lang w:eastAsia="bg-BG"/>
        </w:rPr>
        <w:t>, описани в Техническото предложение.</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 xml:space="preserve">III. ЦЕНА.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3.(1)  За изпълнението на дейностите, включени в обхвата на настоящия договор - стойността на мебелите и обзавеждането, както и цената за изпълнението на комплекса от дейности по доставката, монтажа, въвеждането в експлоатация и гаранционното им поддържане, ВЪЗЛОЖИТЕЛЯТ ще заплати на ИЗПЪЛНИТЕЛЯ възнаграждение в размер на </w:t>
      </w:r>
      <w:proofErr w:type="spellStart"/>
      <w:r w:rsidRPr="005C3C55">
        <w:rPr>
          <w:rFonts w:ascii="Times New Roman" w:eastAsia="Times New Roman" w:hAnsi="Times New Roman" w:cs="Times New Roman"/>
          <w:sz w:val="28"/>
          <w:szCs w:val="28"/>
          <w:lang w:eastAsia="bg-BG"/>
        </w:rPr>
        <w:t>oбща</w:t>
      </w:r>
      <w:proofErr w:type="spellEnd"/>
      <w:r w:rsidRPr="005C3C55">
        <w:rPr>
          <w:rFonts w:ascii="Times New Roman" w:eastAsia="Times New Roman" w:hAnsi="Times New Roman" w:cs="Times New Roman"/>
          <w:sz w:val="28"/>
          <w:szCs w:val="28"/>
          <w:lang w:eastAsia="bg-BG"/>
        </w:rPr>
        <w:t xml:space="preserve"> крайна цена от ……… лв. (…............................…………), без включен ДДС, или ……………… лв. (……………..…………………………) с вкл. ДДС, съгласно единичните цени, посочени в Ценовата оферта на Изпълнителя (Приложение №2), неразделна част от договора.  Посочената цена не подлежи на предоговаряне.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(2) В цената по ал.1 се включват транспортните и всички други разходи, направени от ИЗПЪЛНИТЕЛЯ за изпълнение на неговите задължения по настоящия договор до момента на подписване на протокол за приемане на извършените доставка, монтаж и въвеждане в експлоатация (когато такава е необходима) на мебелите.</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ІV. УСЛОВИЯ И НАЧИН НА ПЛАЩАНЕ.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4. Начин на плащане – по банков път, с платежно нареждане в български лева. Плащането се осъществява </w:t>
      </w:r>
      <w:r w:rsidRPr="005C3C55">
        <w:rPr>
          <w:rFonts w:ascii="Times New Roman" w:eastAsia="Times New Roman" w:hAnsi="Times New Roman" w:cs="Times New Roman"/>
          <w:sz w:val="28"/>
          <w:szCs w:val="28"/>
          <w:lang w:val="ru-RU" w:eastAsia="bg-BG"/>
        </w:rPr>
        <w:t xml:space="preserve">по </w:t>
      </w:r>
      <w:r w:rsidRPr="005C3C55">
        <w:rPr>
          <w:rFonts w:ascii="Times New Roman" w:eastAsia="Times New Roman" w:hAnsi="Times New Roman" w:cs="Times New Roman"/>
          <w:sz w:val="28"/>
          <w:szCs w:val="28"/>
          <w:lang w:eastAsia="bg-BG"/>
        </w:rPr>
        <w:t>следната банкова</w:t>
      </w:r>
      <w:r w:rsidRPr="005C3C55">
        <w:rPr>
          <w:rFonts w:ascii="Times New Roman" w:eastAsia="Times New Roman" w:hAnsi="Times New Roman" w:cs="Times New Roman"/>
          <w:sz w:val="28"/>
          <w:szCs w:val="28"/>
          <w:lang w:val="ru-RU" w:eastAsia="bg-BG"/>
        </w:rPr>
        <w:t xml:space="preserve">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x-none" w:eastAsia="x-none"/>
        </w:rPr>
      </w:pPr>
      <w:r w:rsidRPr="005C3C55">
        <w:rPr>
          <w:rFonts w:ascii="Times New Roman" w:eastAsia="Times New Roman" w:hAnsi="Times New Roman" w:cs="Courier New"/>
          <w:sz w:val="28"/>
          <w:szCs w:val="28"/>
          <w:lang w:val="ru-RU" w:eastAsia="x-none"/>
        </w:rPr>
        <w:t>Банка:………………………….</w:t>
      </w:r>
      <w:r w:rsidRPr="005C3C55">
        <w:rPr>
          <w:rFonts w:ascii="Times New Roman" w:eastAsia="Times New Roman" w:hAnsi="Times New Roman" w:cs="Courier New"/>
          <w:sz w:val="28"/>
          <w:szCs w:val="28"/>
          <w:lang w:val="x-none" w:eastAsia="x-none"/>
        </w:rPr>
        <w:t>,</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en-US" w:eastAsia="x-none"/>
        </w:rPr>
      </w:pPr>
      <w:r w:rsidRPr="005C3C55">
        <w:rPr>
          <w:rFonts w:ascii="Times New Roman" w:eastAsia="Times New Roman" w:hAnsi="Times New Roman" w:cs="Courier New"/>
          <w:sz w:val="28"/>
          <w:szCs w:val="28"/>
          <w:lang w:val="x-none" w:eastAsia="x-none"/>
        </w:rPr>
        <w:t>Банкова сметка: ………………………………</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5. (1) ВЪЗЛОЖИТЕЛЯТ</w:t>
      </w:r>
      <w:r w:rsidRPr="005C3C55">
        <w:rPr>
          <w:rFonts w:ascii="Times New Roman" w:eastAsia="Times New Roman" w:hAnsi="Times New Roman" w:cs="Times New Roman"/>
          <w:b/>
          <w:sz w:val="28"/>
          <w:szCs w:val="28"/>
          <w:lang w:eastAsia="bg-BG"/>
        </w:rPr>
        <w:t xml:space="preserve"> </w:t>
      </w:r>
      <w:r w:rsidRPr="005C3C55">
        <w:rPr>
          <w:rFonts w:ascii="Times New Roman" w:eastAsia="Times New Roman" w:hAnsi="Times New Roman" w:cs="Times New Roman"/>
          <w:sz w:val="28"/>
          <w:szCs w:val="28"/>
          <w:lang w:eastAsia="bg-BG"/>
        </w:rPr>
        <w:t xml:space="preserve">заплаща цената по чл. 3, ал. 1 след изпълнение на всички предвидени дейности – доставка и  монтаж, в срок до 10 (десет) работни дни след  подписване и представяне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удостоверяващ доставката, подписване и представяне на констативен протокол, удостоверяващ монтажа на доставените мебели и след представяне от страна на </w:t>
      </w:r>
      <w:r w:rsidRPr="005C3C55">
        <w:rPr>
          <w:rFonts w:ascii="Times New Roman" w:eastAsia="Times New Roman" w:hAnsi="Times New Roman" w:cs="Times New Roman"/>
          <w:b/>
          <w:sz w:val="28"/>
          <w:szCs w:val="28"/>
          <w:lang w:eastAsia="bg-BG"/>
        </w:rPr>
        <w:t xml:space="preserve">ИЗПЪЛНИТЕЛЯ на </w:t>
      </w:r>
      <w:r w:rsidRPr="005C3C55">
        <w:rPr>
          <w:rFonts w:ascii="Times New Roman" w:eastAsia="Times New Roman" w:hAnsi="Times New Roman" w:cs="Times New Roman"/>
          <w:sz w:val="28"/>
          <w:szCs w:val="28"/>
          <w:lang w:eastAsia="bg-BG"/>
        </w:rPr>
        <w:t>издадена фактура</w:t>
      </w:r>
      <w:r w:rsidRPr="005C3C55">
        <w:rPr>
          <w:rFonts w:ascii="Times New Roman" w:eastAsia="Times New Roman" w:hAnsi="Times New Roman" w:cs="Times New Roman"/>
          <w:sz w:val="28"/>
          <w:szCs w:val="28"/>
          <w:lang w:val="en-US" w:eastAsia="bg-BG"/>
        </w:rPr>
        <w:t xml:space="preserve"> (</w:t>
      </w:r>
      <w:r w:rsidRPr="005C3C55">
        <w:rPr>
          <w:rFonts w:ascii="Times New Roman" w:eastAsia="Times New Roman" w:hAnsi="Times New Roman" w:cs="Times New Roman"/>
          <w:sz w:val="28"/>
          <w:szCs w:val="28"/>
          <w:lang w:eastAsia="bg-BG"/>
        </w:rPr>
        <w:t>хартиена или електронна, съгласно Закона за електронния документ и електронния подпис</w:t>
      </w:r>
      <w:r w:rsidRPr="005C3C55">
        <w:rPr>
          <w:rFonts w:ascii="Times New Roman" w:eastAsia="Times New Roman" w:hAnsi="Times New Roman" w:cs="Times New Roman"/>
          <w:sz w:val="28"/>
          <w:szCs w:val="28"/>
          <w:lang w:val="en-US" w:eastAsia="bg-BG"/>
        </w:rPr>
        <w:t>)</w:t>
      </w:r>
      <w:r w:rsidRPr="005C3C55">
        <w:rPr>
          <w:rFonts w:ascii="Times New Roman" w:eastAsia="Times New Roman" w:hAnsi="Times New Roman" w:cs="Times New Roman"/>
          <w:sz w:val="28"/>
          <w:szCs w:val="28"/>
          <w:lang w:eastAsia="bg-BG"/>
        </w:rPr>
        <w:t xml:space="preserve"> за стоките, които следва да бъдат доставени. Посочените документи следва да бъдат изпратени/представени на адрес гр. София, пл. Св. Неделя № 1, ет. 6, Администрация на главен прокурор.</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ВЪЗЛОЖИТЕЛЯТ не заплаща суми за непълно и/или некачествено извършени от ИЗПЪЛНИТЕЛЯ дейности, като в случай на несъответствия на </w:t>
      </w:r>
      <w:r w:rsidRPr="005C3C55">
        <w:rPr>
          <w:rFonts w:ascii="Times New Roman" w:eastAsia="Times New Roman" w:hAnsi="Times New Roman" w:cs="Times New Roman"/>
          <w:sz w:val="28"/>
          <w:szCs w:val="28"/>
          <w:lang w:eastAsia="bg-BG"/>
        </w:rPr>
        <w:lastRenderedPageBreak/>
        <w:t>доставените стоки с техническите спецификации и/или предложението на ИЗПЪЛНИТЕЛЯ, съответното плащане се извършва в срок от 10 (десет) работни дни след отстраняване на несъответствията или дефекта, или замяната на некачествения актив с нов. Отстраняването на недостатъците е за сметка на ИЗПЪЛНИТЕЛЯ.</w:t>
      </w:r>
    </w:p>
    <w:p w:rsidR="00326077" w:rsidRPr="005C3C55" w:rsidRDefault="00326077" w:rsidP="00326077">
      <w:pPr>
        <w:tabs>
          <w:tab w:val="left" w:pos="567"/>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sz w:val="28"/>
          <w:szCs w:val="28"/>
          <w:lang w:eastAsia="bg-BG"/>
        </w:rPr>
        <w:t xml:space="preserve">(3)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чл. 12, ал. 5.</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V. МЯСТО И СРОК НА ИЗПЪЛНЕНИЕ.</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b/>
          <w:sz w:val="28"/>
          <w:szCs w:val="28"/>
        </w:rPr>
        <w:t>Чл. 6.</w:t>
      </w:r>
      <w:r w:rsidRPr="005C3C55">
        <w:rPr>
          <w:rFonts w:ascii="Times New Roman" w:hAnsi="Times New Roman" w:cs="Times New Roman"/>
          <w:sz w:val="28"/>
          <w:szCs w:val="28"/>
        </w:rPr>
        <w:t xml:space="preserve"> (1) Мебелите, предмет на договора, ще се доставят и монтират, след предварително съгласуване с ВЪЗЛОЖИТЕЛЯ на деня, часа за доставката и мястото на доставката, което може да бъде един от следните адреси: </w:t>
      </w:r>
      <w:r w:rsidRPr="005C3C55">
        <w:rPr>
          <w:rFonts w:ascii="Times New Roman" w:eastAsia="MS Mincho" w:hAnsi="Times New Roman" w:cs="Times New Roman"/>
          <w:sz w:val="28"/>
          <w:szCs w:val="28"/>
        </w:rPr>
        <w:t>гр. София, бул. „Витоша” № 2,  гр. София, бул. „Д-р Г. М. Димитров” № 42, гр. София, бул. „Ал. Стамболийски“ № 18, гр. София, пл. Света Неделя № 1.</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sz w:val="28"/>
          <w:szCs w:val="28"/>
        </w:rPr>
        <w:t xml:space="preserve">(2) ИЗПЪЛНИТЕЛЯТ е длъжен да достави мебелите в рамките на установеното работно време на </w:t>
      </w:r>
      <w:r w:rsidRPr="005C3C55">
        <w:rPr>
          <w:rFonts w:ascii="Times New Roman" w:eastAsia="MS Mincho" w:hAnsi="Times New Roman" w:cs="Times New Roman"/>
          <w:sz w:val="28"/>
          <w:szCs w:val="28"/>
        </w:rPr>
        <w:t>обектите на Възложителя, на които се доставят мебелите, което е от 8,30 до 17,00 часа всеки работен ден</w:t>
      </w:r>
      <w:r w:rsidRPr="005C3C55">
        <w:rPr>
          <w:rFonts w:ascii="Times New Roman" w:hAnsi="Times New Roman" w:cs="Times New Roman"/>
          <w:sz w:val="28"/>
          <w:szCs w:val="28"/>
        </w:rPr>
        <w:t xml:space="preserve">, от понеделник до петък, без официалните празници.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Договорът се сключва за срок от 12 месеца считано от датата на сключването му. </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(4) Срокът за изпълнение на доставките е до ……… (………..) работни дни</w:t>
      </w:r>
      <w:r w:rsidRPr="005C3C55">
        <w:rPr>
          <w:rFonts w:ascii="Times New Roman" w:eastAsia="Times New Roman" w:hAnsi="Times New Roman" w:cs="Times New Roman"/>
          <w:i/>
          <w:sz w:val="28"/>
          <w:szCs w:val="28"/>
          <w:lang w:eastAsia="bg-BG"/>
        </w:rPr>
        <w:t xml:space="preserve"> (попълва се съгласно предложението на изпълнителя)</w:t>
      </w:r>
      <w:r w:rsidRPr="005C3C55">
        <w:rPr>
          <w:rFonts w:ascii="Times New Roman" w:eastAsia="Times New Roman" w:hAnsi="Times New Roman" w:cs="Times New Roman"/>
          <w:sz w:val="28"/>
          <w:szCs w:val="28"/>
          <w:lang w:eastAsia="bg-BG"/>
        </w:rPr>
        <w:t xml:space="preserve">, </w:t>
      </w:r>
      <w:r w:rsidRPr="005C3C55">
        <w:rPr>
          <w:rFonts w:ascii="Times New Roman" w:eastAsia="MS Mincho" w:hAnsi="Times New Roman" w:cs="Times New Roman"/>
          <w:sz w:val="28"/>
          <w:szCs w:val="28"/>
        </w:rPr>
        <w:t>считано от датата на получаване на заявка от Възложителя, в която е посочен броят и видът на доставяните мебели и мястото на доставка.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(5)Срокът за монтаж на мебелите е до ………. (……….) работни дни от датата на доставката, удостоверена с подписването на двустранен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Монтажът следва да бъде извършен на място, посочено от Възложителя в заявката.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(6) Срокът за гаранционно обслужване е ………. (……….) месеца. Срокът за гаранционно обслужване започва от деня на подписването на констативен протокол, удостоверяващ монтажа на мебелите на посочения от Възложителя адрес.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(7)  Срокът за отстраняване на повреди и/или дефекти, проявили се в рамките на гаранционния срок е ………. (……….)  работни дни. Срокът 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Fonts w:ascii="Times New Roman" w:eastAsia="Times New Roman" w:hAnsi="Times New Roman" w:cs="Times New Roman"/>
          <w:sz w:val="28"/>
          <w:szCs w:val="28"/>
          <w:lang w:eastAsia="bg-BG"/>
        </w:rPr>
        <w:t>и-мейл</w:t>
      </w:r>
      <w:proofErr w:type="spellEnd"/>
      <w:r w:rsidRPr="005C3C55">
        <w:rPr>
          <w:rFonts w:ascii="Times New Roman" w:eastAsia="Times New Roman" w:hAnsi="Times New Roman" w:cs="Times New Roman"/>
          <w:sz w:val="28"/>
          <w:szCs w:val="28"/>
          <w:lang w:eastAsia="bg-BG"/>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lastRenderedPageBreak/>
        <w:t>VI. ПРАВА 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Чл.7. ВЪЗЛОЖИТЕЛЯТ </w:t>
      </w:r>
      <w:r w:rsidRPr="005C3C55">
        <w:rPr>
          <w:rFonts w:ascii="Times New Roman" w:eastAsia="Times New Roman" w:hAnsi="Times New Roman" w:cs="Times New Roman"/>
          <w:sz w:val="28"/>
          <w:szCs w:val="28"/>
        </w:rPr>
        <w:t>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(1) </w:t>
      </w:r>
      <w:r w:rsidRPr="005C3C55">
        <w:rPr>
          <w:rFonts w:ascii="Times New Roman" w:eastAsia="Times New Roman" w:hAnsi="Times New Roman" w:cs="Times New Roman"/>
          <w:sz w:val="28"/>
          <w:szCs w:val="28"/>
        </w:rPr>
        <w:t xml:space="preserve">Да изисква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да изпълнява в срок и без отклонения съответните заявки съгласно Техническата спецификация на обществената поръчка и Техническото предложение на </w:t>
      </w:r>
      <w:r w:rsidRPr="005C3C55">
        <w:rPr>
          <w:rFonts w:ascii="Times New Roman" w:eastAsia="Times New Roman" w:hAnsi="Times New Roman" w:cs="Times New Roman"/>
          <w:b/>
          <w:caps/>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(2) </w:t>
      </w:r>
      <w:r w:rsidRPr="005C3C55">
        <w:rPr>
          <w:rFonts w:ascii="Times New Roman" w:eastAsia="Times New Roman" w:hAnsi="Times New Roman" w:cs="Times New Roman"/>
          <w:sz w:val="28"/>
          <w:szCs w:val="28"/>
        </w:rPr>
        <w:t xml:space="preserve">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прави рекламации при установяване на количествени несъответствия или некачествена работа, която не е в съответствие с техническата спецификация и с техническото предложение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(4) </w:t>
      </w:r>
      <w:r w:rsidRPr="005C3C55">
        <w:rPr>
          <w:rFonts w:ascii="Times New Roman" w:eastAsia="Times New Roman" w:hAnsi="Times New Roman" w:cs="Times New Roman"/>
          <w:sz w:val="28"/>
          <w:szCs w:val="28"/>
        </w:rPr>
        <w:t>Периодично</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да</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 xml:space="preserve">прави заявки за вида и количеството необходими артикули и да ги представя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b/>
          <w:sz w:val="28"/>
          <w:szCs w:val="28"/>
        </w:rPr>
        <w:t xml:space="preserve"> (5)</w:t>
      </w:r>
      <w:r w:rsidRPr="005C3C55">
        <w:rPr>
          <w:rFonts w:ascii="Times New Roman" w:eastAsia="Times New Roman" w:hAnsi="Times New Roman" w:cs="Times New Roman"/>
          <w:sz w:val="28"/>
          <w:szCs w:val="28"/>
        </w:rPr>
        <w:t xml:space="preserve"> Да изисква от ИЗПЪЛНИТЕЛЯ да сключи и да му представи 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Чл.8.</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е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заплати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възнаграждение в размер, при условия и в срокове съгласно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не разпространява под каквато и да е форма всяка предоставена му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информация, имаща характер на търговска тайна и изрично упомената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като такава в представената от него оферта.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Чл.9.</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получи уговореното възнаграждение при условията и в сроковете, посочени в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иска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Чл.10.</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e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достави стоките, предмет на договора, като прехвърли правото на собственост на ВЪЗЛОЖИТЕЛЯ;</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извършва гаранционно обслужване на доставените стоки; </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да уведомява своевременно ВЪЗЛОЖИТЕЛЯ за всички промени в статута на фирмата до изтичане срока на договора.</w:t>
      </w:r>
      <w:r w:rsidRPr="005C3C55">
        <w:rPr>
          <w:rFonts w:ascii="Times New Roman" w:eastAsia="Times New Roman" w:hAnsi="Times New Roman" w:cs="Times New Roman"/>
          <w:b/>
          <w:sz w:val="28"/>
          <w:szCs w:val="28"/>
        </w:rPr>
        <w:tab/>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да сключи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326077" w:rsidRPr="005C3C55" w:rsidRDefault="00326077" w:rsidP="00326077">
      <w:pPr>
        <w:autoSpaceDE w:val="0"/>
        <w:autoSpaceDN w:val="0"/>
        <w:adjustRightInd w:val="0"/>
        <w:spacing w:after="0" w:line="240" w:lineRule="auto"/>
        <w:ind w:right="-23" w:firstLine="709"/>
        <w:jc w:val="both"/>
        <w:rPr>
          <w:rFonts w:ascii="Times New Roman CYR" w:eastAsia="Times New Roman" w:hAnsi="Times New Roman CYR" w:cs="Times New Roman CYR"/>
          <w:bCs/>
          <w:sz w:val="28"/>
          <w:szCs w:val="28"/>
          <w:lang w:eastAsia="bg-BG"/>
        </w:rPr>
      </w:pPr>
      <w:r w:rsidRPr="005C3C55">
        <w:rPr>
          <w:rFonts w:ascii="Times New Roman" w:eastAsia="Times New Roman" w:hAnsi="Times New Roman" w:cs="Times New Roman"/>
          <w:b/>
          <w:sz w:val="28"/>
          <w:szCs w:val="28"/>
        </w:rPr>
        <w:lastRenderedPageBreak/>
        <w:t>(6)</w:t>
      </w:r>
      <w:r w:rsidRPr="005C3C55">
        <w:rPr>
          <w:rFonts w:ascii="Times New Roman" w:eastAsia="Times New Roman" w:hAnsi="Times New Roman" w:cs="Times New Roman"/>
          <w:sz w:val="28"/>
          <w:szCs w:val="28"/>
        </w:rPr>
        <w:t xml:space="preserve"> </w:t>
      </w:r>
      <w:r w:rsidRPr="005C3C55">
        <w:rPr>
          <w:rFonts w:ascii="Times New Roman CYR" w:eastAsia="Times New Roman" w:hAnsi="Times New Roman CYR" w:cs="Times New Roman CYR"/>
          <w:bCs/>
          <w:sz w:val="28"/>
          <w:szCs w:val="28"/>
          <w:lang w:eastAsia="bg-BG"/>
        </w:rPr>
        <w:t>да представи мостри от материалите, от които ще бъдат изработени мебелите, с цел уточняване на цветовите нюанси</w:t>
      </w:r>
    </w:p>
    <w:p w:rsidR="00326077" w:rsidRPr="005C3C55" w:rsidRDefault="00326077" w:rsidP="00326077">
      <w:pPr>
        <w:tabs>
          <w:tab w:val="left" w:pos="2985"/>
        </w:tabs>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val="en-US" w:eastAsia="bg-BG"/>
        </w:rPr>
        <w:t xml:space="preserve">VII. </w:t>
      </w:r>
      <w:r w:rsidRPr="005C3C55">
        <w:rPr>
          <w:rFonts w:ascii="Times New Roman" w:eastAsia="Times New Roman" w:hAnsi="Times New Roman" w:cs="Times New Roman"/>
          <w:b/>
          <w:sz w:val="28"/>
          <w:szCs w:val="28"/>
          <w:lang w:eastAsia="bg-BG"/>
        </w:rPr>
        <w:t>ПРИЕМАНЕ И ПРЕДАВАНЕ НА СТОКИТЕ. ПРЕМИНАВАНЕ НА СОБСТВЕНОСТТА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Чл.11. (1)</w:t>
      </w:r>
      <w:r w:rsidRPr="005C3C55">
        <w:rPr>
          <w:rFonts w:ascii="Times New Roman" w:eastAsia="Times New Roman" w:hAnsi="Times New Roman" w:cs="Times New Roman"/>
          <w:sz w:val="28"/>
          <w:szCs w:val="28"/>
          <w:lang w:eastAsia="bg-BG"/>
        </w:rPr>
        <w:t xml:space="preserve"> Собствеността на мебелите, обект на поръчката, преминава върху ВЪЗЛОЖИТЕЛЯ след окончателното приключване на доставката и монтажа.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ИЗПЪЛНИТЕЛЯТ е изпълнил задълженията си по този договор с извършването на доставката и монтажа на мебелите на обекта на ВЪЗЛОЖИТЕЛЯ на адреса, посочен в чл. 3 по-горе,  което обстоятелство се отразява в </w:t>
      </w:r>
      <w:proofErr w:type="spellStart"/>
      <w:r w:rsidRPr="005C3C55">
        <w:rPr>
          <w:rFonts w:ascii="Times New Roman" w:eastAsia="Times New Roman" w:hAnsi="Times New Roman" w:cs="Times New Roman"/>
          <w:sz w:val="28"/>
          <w:szCs w:val="28"/>
          <w:lang w:eastAsia="bg-BG"/>
        </w:rPr>
        <w:t>приемо-предавателни</w:t>
      </w:r>
      <w:proofErr w:type="spellEnd"/>
      <w:r w:rsidRPr="005C3C55">
        <w:rPr>
          <w:rFonts w:ascii="Times New Roman" w:eastAsia="Times New Roman" w:hAnsi="Times New Roman" w:cs="Times New Roman"/>
          <w:sz w:val="28"/>
          <w:szCs w:val="28"/>
          <w:lang w:eastAsia="bg-BG"/>
        </w:rPr>
        <w:t xml:space="preserve">, подписани от представители на двете страни.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(3) Мебелите следва да бъдат доставени в подходяща опаковка, която да ги предпазва от повреди по време на транспортирането, както и да обезпечава безаварийното им натоварване и разтоварване.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(4) Рискът от повреждането или погиването на мебелите и обзавеждането преминава върху ВЪЗЛОЖИТЕЛЯ от момента на предаването им и подписването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от страните или техни упълномощени представители, в който се посочват броя и вида на получените стоки (включително и на отделни компоненти). Констатациите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обвързват страните относно количеството, качеството на получените активи и вида им.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Чл.12. (1)</w:t>
      </w:r>
      <w:r w:rsidRPr="005C3C55">
        <w:rPr>
          <w:rFonts w:ascii="Times New Roman" w:eastAsia="Times New Roman" w:hAnsi="Times New Roman" w:cs="Times New Roman"/>
          <w:sz w:val="28"/>
          <w:szCs w:val="28"/>
          <w:lang w:eastAsia="bg-BG"/>
        </w:rPr>
        <w:t xml:space="preserve"> При предаването на мебелите, ИЗПЪЛНИТЕЛЯТ осигурява на ВЪЗЛОЖИТЕЛЯ необходимото според обстоятелствата време да ги прегледа за недостатъци.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Представител на ВЪЗЛОЖИТЕЛЯ е длъжен да прегледа стоките при получаването им и да уведоми незабавно ИЗПЪЛНИТЕЛЯ за забелязаните недостатъци, което се отбелязва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Ако той не направи това, се счита, че е одобрил стоките. За установените недостатъци се съставя протокол, който се подписва от страните.</w:t>
      </w:r>
      <w:r w:rsidRPr="005C3C55">
        <w:rPr>
          <w:rFonts w:ascii="Times New Roman" w:eastAsia="Times New Roman" w:hAnsi="Times New Roman" w:cs="Times New Roman"/>
          <w:spacing w:val="-5"/>
          <w:sz w:val="28"/>
          <w:szCs w:val="28"/>
          <w:lang w:eastAsia="bg-BG"/>
        </w:rPr>
        <w:t xml:space="preserve"> Външни повреди и несъответствия в техническите параметри на стоките са основание за ВЪЗЛОЖИТЕЛЯ</w:t>
      </w:r>
      <w:r w:rsidRPr="005C3C55">
        <w:rPr>
          <w:rFonts w:ascii="Times New Roman" w:eastAsia="Times New Roman" w:hAnsi="Times New Roman" w:cs="Times New Roman"/>
          <w:b/>
          <w:spacing w:val="-5"/>
          <w:sz w:val="28"/>
          <w:szCs w:val="28"/>
          <w:lang w:eastAsia="bg-BG"/>
        </w:rPr>
        <w:t xml:space="preserve"> </w:t>
      </w:r>
      <w:r w:rsidRPr="005C3C55">
        <w:rPr>
          <w:rFonts w:ascii="Times New Roman" w:eastAsia="Times New Roman" w:hAnsi="Times New Roman" w:cs="Times New Roman"/>
          <w:spacing w:val="-5"/>
          <w:sz w:val="28"/>
          <w:szCs w:val="28"/>
          <w:lang w:eastAsia="bg-BG"/>
        </w:rPr>
        <w:t>да поиска от ИЗПЪЛНИТЕЛЯ да подмени за своя сметка несъответстващите стоки с такива, отговарящи на всички изисквания, посочени</w:t>
      </w:r>
      <w:r w:rsidRPr="005C3C55">
        <w:rPr>
          <w:rFonts w:ascii="Times New Roman" w:eastAsia="Times New Roman" w:hAnsi="Times New Roman" w:cs="Times New Roman"/>
          <w:sz w:val="28"/>
          <w:szCs w:val="28"/>
          <w:lang w:eastAsia="bg-BG"/>
        </w:rPr>
        <w:t xml:space="preserve"> в Приложение </w:t>
      </w:r>
      <w:r w:rsidRPr="005C3C55">
        <w:rPr>
          <w:rFonts w:ascii="Times New Roman" w:eastAsia="Times New Roman" w:hAnsi="Times New Roman" w:cs="Times New Roman"/>
          <w:spacing w:val="-2"/>
          <w:sz w:val="28"/>
          <w:szCs w:val="28"/>
          <w:lang w:eastAsia="bg-BG"/>
        </w:rPr>
        <w:t>№ 1 към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Рекламации по отношение на количеството на доставените мебелировка и обзавеждане следва да бъдат направени в момента на подписване на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(4) При доставката ИЗПЪЛНИТЕЛЯТ се задължава да представи документация, която включва информация относно:</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препоръки за правилна експлоатация;</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указания за монтаж;</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lang w:eastAsia="bg-BG"/>
        </w:rPr>
        <w:lastRenderedPageBreak/>
        <w:tab/>
        <w:t xml:space="preserve">(5)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sz w:val="28"/>
          <w:szCs w:val="28"/>
          <w:lang w:val="en-US" w:eastAsia="bg-BG"/>
        </w:rPr>
        <w:t xml:space="preserve">VIII. </w:t>
      </w:r>
      <w:r w:rsidRPr="005C3C55">
        <w:rPr>
          <w:rFonts w:ascii="Times New Roman" w:eastAsia="Times New Roman" w:hAnsi="Times New Roman" w:cs="Times New Roman"/>
          <w:b/>
          <w:sz w:val="28"/>
          <w:szCs w:val="28"/>
          <w:lang w:eastAsia="bg-BG"/>
        </w:rPr>
        <w:t>ГАРАНЦИЯ ЗА ИЗПЪЛНЕНИЕ</w:t>
      </w:r>
      <w:r w:rsidRPr="005C3C55">
        <w:rPr>
          <w:rStyle w:val="af9"/>
          <w:rFonts w:ascii="Times New Roman" w:hAnsi="Times New Roman"/>
          <w:lang w:eastAsia="bg-BG"/>
        </w:rPr>
        <w:footnoteReference w:id="3"/>
      </w:r>
      <w:r w:rsidRPr="005C3C55">
        <w:rPr>
          <w:rFonts w:ascii="Times New Roman" w:eastAsia="Times New Roman" w:hAnsi="Times New Roman" w:cs="Times New Roman"/>
          <w:b/>
          <w:sz w:val="28"/>
          <w:szCs w:val="28"/>
          <w:lang w:eastAsia="bg-BG"/>
        </w:rPr>
        <w:t>. НЕУСТОЙКИ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13.</w:t>
      </w:r>
      <w:r w:rsidRPr="005C3C55">
        <w:rPr>
          <w:rFonts w:ascii="Times New Roman" w:eastAsia="Times New Roman" w:hAnsi="Times New Roman" w:cs="Times New Roman"/>
          <w:bCs/>
          <w:sz w:val="28"/>
          <w:szCs w:val="28"/>
          <w:lang w:eastAsia="bg-BG"/>
        </w:rPr>
        <w:t xml:space="preserve"> 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(1) Депозит на парична сума в лева в размер на 4% от общата стойност на договора с включен ДДС, по следната банкова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Банка: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IBAN: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BIC: или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(2) </w:t>
      </w:r>
      <w:r w:rsidRPr="005C3C55">
        <w:rPr>
          <w:rFonts w:ascii="Times New Roman" w:eastAsia="Times New Roman" w:hAnsi="Times New Roman" w:cs="Times New Roman"/>
          <w:sz w:val="28"/>
          <w:szCs w:val="28"/>
          <w:lang w:eastAsia="bg-BG"/>
        </w:rPr>
        <w:t xml:space="preserve">Безусловна и неотменима банкова гаранция по договора </w:t>
      </w:r>
      <w:r w:rsidRPr="005C3C55">
        <w:rPr>
          <w:rFonts w:ascii="Times New Roman" w:eastAsia="Times New Roman" w:hAnsi="Times New Roman" w:cs="Times New Roman"/>
          <w:bCs/>
          <w:sz w:val="28"/>
          <w:szCs w:val="28"/>
          <w:lang w:eastAsia="bg-BG"/>
        </w:rPr>
        <w:t>за сума в размер на 4% от общата стойност на договора с включен ДДС  със срок на валидност 60 (шестдесет) календарни дни след прекратяване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Разходите по откриването на депозита или на банковата гаранция са за сметка на ИЗПЪЛНИТЕЛЯ, а разходите по евентуалното им усвояване за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(4) Гаранцията за изпълнение на договора (депозит или банкова гаранция) се освобождава след изтичане на 60 (шестдесет) календарни дни след прекратяване на договора, освен ако ВЪЗЛОЖИТЕЛЯТ е усвоил същата, преди това, по причина на неизпълнение от страна на ИЗПЪЛНИТЕЛЯ на някое от задълженията му в съответствие с определеното в него.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(5) ВЪЗЛОЖИТЕЛЯТ не дължи на ИЗПЪЛНИТЕЛЯ лихви върху сумите по гаранцията за изпълнение, за времето, през което тези суми законно са престояли при него.</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Неустойки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(6) </w:t>
      </w:r>
      <w:r w:rsidRPr="005C3C55">
        <w:rPr>
          <w:rFonts w:ascii="Times New Roman" w:eastAsia="Times New Roman" w:hAnsi="Times New Roman" w:cs="Times New Roman"/>
          <w:sz w:val="28"/>
          <w:szCs w:val="28"/>
          <w:lang w:eastAsia="bg-BG"/>
        </w:rPr>
        <w:t>Ако ИЗПЪЛНИТЕЛЯТ не изпълни доставката или част от нея, или изискванията за нея съгласно договора, в установения по договора срок, същият дължи на ВЪЗЛОЖИТЕЛЯ неустойка в размер на 0,4 на сто от цената по договора, за всеки просрочен ден, но не повече от 10 (десет) на сто от цената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lastRenderedPageBreak/>
        <w:t xml:space="preserve">(7) </w:t>
      </w:r>
      <w:r w:rsidRPr="005C3C55">
        <w:rPr>
          <w:rFonts w:ascii="Times New Roman" w:eastAsia="Times New Roman" w:hAnsi="Times New Roman" w:cs="Times New Roman"/>
          <w:sz w:val="28"/>
          <w:szCs w:val="28"/>
          <w:lang w:eastAsia="bg-BG"/>
        </w:rPr>
        <w:t>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(8) </w:t>
      </w:r>
      <w:r w:rsidRPr="005C3C55">
        <w:rPr>
          <w:rFonts w:ascii="Times New Roman" w:eastAsia="Times New Roman" w:hAnsi="Times New Roman" w:cs="Times New Roman"/>
          <w:sz w:val="28"/>
          <w:szCs w:val="28"/>
          <w:lang w:eastAsia="bg-BG"/>
        </w:rPr>
        <w:t>За неизпълнението на други задължения по договора, в установения по договора срок, извън посочените в чл. 23, неизправната страна дължи на изправната  неустойка в размер на 0,2 на сто от цената по договора, за всеки просрочен ден,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(9)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t>IX</w:t>
      </w:r>
      <w:r w:rsidRPr="005C3C55">
        <w:rPr>
          <w:rFonts w:ascii="Times New Roman" w:eastAsia="Times New Roman" w:hAnsi="Times New Roman" w:cs="Times New Roman"/>
          <w:b/>
          <w:bCs/>
          <w:sz w:val="28"/>
          <w:szCs w:val="28"/>
          <w:lang w:eastAsia="bg-BG"/>
        </w:rPr>
        <w:t>. ПОДИЗПЪЛНИТЕЛИ</w:t>
      </w:r>
      <w:r w:rsidRPr="005C3C55">
        <w:rPr>
          <w:rStyle w:val="af9"/>
          <w:rFonts w:ascii="Times New Roman" w:hAnsi="Times New Roman"/>
          <w:lang w:eastAsia="bg-BG"/>
        </w:rPr>
        <w:footnoteReference w:id="4"/>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14. (1)</w:t>
      </w:r>
      <w:r w:rsidRPr="005C3C55">
        <w:rPr>
          <w:rFonts w:ascii="Times New Roman" w:eastAsia="Times New Roman" w:hAnsi="Times New Roman" w:cs="Times New Roman"/>
          <w:bCs/>
          <w:sz w:val="28"/>
          <w:szCs w:val="28"/>
          <w:lang w:eastAsia="bg-BG"/>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(2) Процентното участие на подизпълнителите в цената за изпълнение на договора не може да бъде различно от посоченото в офертата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ИЗПЪЛНИТЕЛЯТ не може да извършва промяна на посочените подизпълнители за изпълнение на договора, както и да привлича нови подизпълнители.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(4) ИЗПЪЛНИТЕЛЯТ отговаря за действията на подизпълнителите като за свои действия.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(5)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(6)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Чл.15. (1)</w:t>
      </w:r>
      <w:r w:rsidRPr="005C3C55">
        <w:rPr>
          <w:rFonts w:ascii="Times New Roman" w:eastAsia="Times New Roman" w:hAnsi="Times New Roman" w:cs="Times New Roman"/>
          <w:bCs/>
          <w:sz w:val="28"/>
          <w:szCs w:val="28"/>
          <w:lang w:eastAsia="bg-BG"/>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приложимите клаузи на договора са задължителни за изпълнение от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lastRenderedPageBreak/>
        <w:t>- действията на подизпълнителите няма да доведат пряко или косвено до неизпълнение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t>IX</w:t>
      </w:r>
      <w:r w:rsidRPr="005C3C55">
        <w:rPr>
          <w:rFonts w:ascii="Times New Roman" w:eastAsia="Times New Roman" w:hAnsi="Times New Roman" w:cs="Times New Roman"/>
          <w:b/>
          <w:bCs/>
          <w:sz w:val="28"/>
          <w:szCs w:val="28"/>
          <w:lang w:eastAsia="bg-BG"/>
        </w:rPr>
        <w:t>. УСЛОВИЯ ЗА ПРЕКРАТЯВАНЕ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Чл.16. </w:t>
      </w:r>
      <w:r w:rsidRPr="005C3C55">
        <w:rPr>
          <w:rFonts w:ascii="Times New Roman" w:eastAsia="Times New Roman" w:hAnsi="Times New Roman" w:cs="Times New Roman"/>
          <w:sz w:val="28"/>
          <w:szCs w:val="28"/>
        </w:rPr>
        <w:t>Настоящият договор се прекратява: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lang w:val="en-US"/>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С изпълнение на всички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При констатирани нередности и/или конфликт на интереси – с изпращане на едностранно писмено предизвестие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до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При настъпване на обективна невъзможност за изпълнение;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(6)</w:t>
      </w:r>
      <w:r w:rsidRPr="005C3C55">
        <w:rPr>
          <w:rFonts w:ascii="Times New Roman" w:eastAsia="Times New Roman" w:hAnsi="Times New Roman" w:cs="Times New Roman"/>
          <w:sz w:val="28"/>
          <w:szCs w:val="28"/>
        </w:rPr>
        <w:t xml:space="preserve">  По реда на чл.43 ал.4 от Закона за обществените поръчки;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(7)</w:t>
      </w:r>
      <w:r w:rsidRPr="005C3C55">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Чл.17.</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може да прекрати договора без предизвестие, когато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Забави изпълнението на някое от задълженията си по договора с повече от 10 (десет) работни дни;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Не отстрани в срок констатирани недостатъци;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бъде обявен в несъстоятелност или когато е в производство по несъстоятелност или ликвидация.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Х.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18. </w:t>
      </w:r>
      <w:r w:rsidRPr="005C3C55">
        <w:rPr>
          <w:rFonts w:ascii="Times New Roman" w:eastAsia="Times New Roman" w:hAnsi="Times New Roman" w:cs="Times New Roman"/>
          <w:spacing w:val="-4"/>
          <w:sz w:val="28"/>
          <w:szCs w:val="28"/>
          <w:lang w:eastAsia="bg-BG"/>
        </w:rPr>
        <w:t>Страните се освобождават от отговорност за неизпълнение на задълженията</w:t>
      </w:r>
      <w:r w:rsidRPr="005C3C55">
        <w:rPr>
          <w:rFonts w:ascii="Times New Roman" w:eastAsia="Times New Roman" w:hAnsi="Times New Roman" w:cs="Times New Roman"/>
          <w:sz w:val="28"/>
          <w:szCs w:val="28"/>
          <w:lan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19. Страната, засегната от непреодолима сила, е длъжна да предприеме всички разумни усилия и мерки, за да намали до минимум понесените вреди и </w:t>
      </w:r>
      <w:r w:rsidRPr="005C3C55">
        <w:rPr>
          <w:rFonts w:ascii="Times New Roman" w:eastAsia="Times New Roman" w:hAnsi="Times New Roman" w:cs="Times New Roman"/>
          <w:sz w:val="28"/>
          <w:szCs w:val="28"/>
          <w:lang w:eastAsia="bg-BG"/>
        </w:rPr>
        <w:lastRenderedPageBreak/>
        <w:t>загуби, както и да уведоми писмено другата страна незабавно при настъпване на непреодолимата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20. Докато трае непреодолимата сила, изпълнението на задължението се спира.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21.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bCs/>
          <w:sz w:val="28"/>
          <w:szCs w:val="28"/>
          <w:lang w:eastAsia="bg-BG"/>
        </w:rPr>
        <w:t>Х</w:t>
      </w:r>
      <w:r w:rsidRPr="005C3C55">
        <w:rPr>
          <w:rFonts w:ascii="Times New Roman" w:eastAsia="Times New Roman" w:hAnsi="Times New Roman" w:cs="Times New Roman"/>
          <w:b/>
          <w:bCs/>
          <w:sz w:val="28"/>
          <w:szCs w:val="28"/>
          <w:lang w:val="en-US" w:eastAsia="bg-BG"/>
        </w:rPr>
        <w:t>I</w:t>
      </w:r>
      <w:r w:rsidRPr="005C3C55">
        <w:rPr>
          <w:rFonts w:ascii="Times New Roman" w:eastAsia="Times New Roman" w:hAnsi="Times New Roman" w:cs="Times New Roman"/>
          <w:b/>
          <w:bCs/>
          <w:sz w:val="28"/>
          <w:szCs w:val="28"/>
          <w:lang w:eastAsia="bg-BG"/>
        </w:rPr>
        <w:t>. КОНФИДЕНЦИАЛНОСТ.</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22. ИЗПЪЛНИТЕЛЯТ и ВЪЗЛОЖИТЕЛЯТ третират като конфиденциална всяка информация, получена при и по повод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23.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24. ВЪЗЛОЖИТЕЛЯТ гарантира </w:t>
      </w:r>
      <w:proofErr w:type="spellStart"/>
      <w:r w:rsidRPr="005C3C55">
        <w:rPr>
          <w:rFonts w:ascii="Times New Roman" w:eastAsia="Times New Roman" w:hAnsi="Times New Roman" w:cs="Times New Roman"/>
          <w:sz w:val="28"/>
          <w:szCs w:val="28"/>
          <w:lang w:eastAsia="bg-BG"/>
        </w:rPr>
        <w:t>конфиденциалност</w:t>
      </w:r>
      <w:proofErr w:type="spellEnd"/>
      <w:r w:rsidRPr="005C3C55">
        <w:rPr>
          <w:rFonts w:ascii="Times New Roman" w:eastAsia="Times New Roman" w:hAnsi="Times New Roman" w:cs="Times New Roman"/>
          <w:sz w:val="28"/>
          <w:szCs w:val="28"/>
          <w:lang w:eastAsia="bg-BG"/>
        </w:rPr>
        <w:t xml:space="preserve"> при използването на предоставени от ИЗПЪЛНИТЕЛЯ документи и материали по договора, като не ги предоставя на трети лица.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w:t>
      </w:r>
      <w:r w:rsidRPr="005C3C55">
        <w:rPr>
          <w:rFonts w:ascii="Times New Roman" w:eastAsia="Times New Roman" w:hAnsi="Times New Roman" w:cs="Times New Roman"/>
          <w:b/>
          <w:sz w:val="28"/>
          <w:szCs w:val="28"/>
          <w:lang w:eastAsia="bg-BG"/>
        </w:rPr>
        <w:t>. ГАРАНЦИОННО ОБСЛУЖВАНЕ.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sz w:val="28"/>
          <w:szCs w:val="28"/>
          <w:lang w:eastAsia="bg-BG"/>
        </w:rPr>
        <w:t>Чл.25.(1) ИЗПЪЛНИТЕЛЯТ се задължава да обслужва гаранционно стоките за срок от …………………месеца.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w:t>
      </w:r>
      <w:r w:rsidRPr="005C3C55">
        <w:rPr>
          <w:rFonts w:ascii="Times New Roman" w:eastAsia="MS Mincho" w:hAnsi="Times New Roman" w:cs="Times New Roman"/>
          <w:sz w:val="28"/>
          <w:szCs w:val="28"/>
        </w:rPr>
        <w:t xml:space="preserve">Срокът за гаранционно обслужване започва </w:t>
      </w:r>
      <w:r w:rsidRPr="005C3C55">
        <w:rPr>
          <w:rFonts w:ascii="Times New Roman" w:eastAsia="Times New Roman" w:hAnsi="Times New Roman" w:cs="Times New Roman"/>
          <w:sz w:val="28"/>
          <w:szCs w:val="28"/>
          <w:lang w:eastAsia="bg-BG"/>
        </w:rPr>
        <w:t>от деня на подписването на констативен протокол, удостоверяващ монтажа на мебелите на посочения от Възложителя адрес.</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Чл.26. ИЗПЪЛНИТЕЛЯТ гарантира нормалното функциониране на доставените стоки от датата на доставката, при спазване на условията за гаранционно обслужване, доколкото друго не е посочено в настоящия договор.</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Чл.27. Всички дефекти, появили се в гаранционния срок, които не са причинени от неправилно действие на служители на ВЪЗЛОЖИТЕЛЯ се отстраняват от и за сметка на ИЗПЪЛНИТЕЛЯ.</w:t>
      </w:r>
    </w:p>
    <w:p w:rsidR="00326077" w:rsidRPr="005C3C55" w:rsidRDefault="00326077" w:rsidP="00326077">
      <w:pPr>
        <w:pStyle w:val="aa"/>
        <w:spacing w:line="240" w:lineRule="atLeast"/>
        <w:ind w:left="0" w:firstLine="567"/>
        <w:rPr>
          <w:rFonts w:eastAsia="MS Mincho"/>
          <w:szCs w:val="28"/>
        </w:rPr>
      </w:pPr>
      <w:r w:rsidRPr="005C3C55">
        <w:rPr>
          <w:szCs w:val="28"/>
          <w:lang w:eastAsia="bg-BG"/>
        </w:rPr>
        <w:t xml:space="preserve">Чл.28. </w:t>
      </w:r>
      <w:r w:rsidRPr="005C3C55">
        <w:rPr>
          <w:rFonts w:eastAsia="MS Mincho"/>
          <w:szCs w:val="28"/>
        </w:rPr>
        <w:t xml:space="preserve">Срокът за отстраняване на повреди и/или дефекти, проявили си в рамките на гаранционния срок, е не повече от …………. работни дни. Срокът </w:t>
      </w:r>
      <w:r w:rsidRPr="005C3C55">
        <w:rPr>
          <w:rStyle w:val="style2"/>
        </w:rPr>
        <w:t xml:space="preserve">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Style w:val="style2"/>
        </w:rPr>
        <w:t>и-мейл</w:t>
      </w:r>
      <w:proofErr w:type="spellEnd"/>
      <w:r w:rsidRPr="005C3C55">
        <w:rPr>
          <w:rStyle w:val="style2"/>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Чл.29. В случай, че се установят скрити недостатъци, за които ИЗПЪЛНИТЕЛЯТ е бил уведомен в рамките на гаранционния срок, той е длъжен да ги отстрани или замени некачествените мебели с нови със същите или по-</w:t>
      </w:r>
      <w:r w:rsidRPr="005C3C55">
        <w:rPr>
          <w:rFonts w:ascii="Times New Roman" w:eastAsia="Times New Roman" w:hAnsi="Times New Roman" w:cs="Times New Roman"/>
          <w:sz w:val="28"/>
          <w:szCs w:val="28"/>
          <w:lang w:eastAsia="bg-BG"/>
        </w:rPr>
        <w:lastRenderedPageBreak/>
        <w:t>добри характеристики, ако недостатъкът го прави негодно за използване по предназначение. Всички разходи по замяната са за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II</w:t>
      </w:r>
      <w:r w:rsidRPr="005C3C55">
        <w:rPr>
          <w:rFonts w:ascii="Times New Roman" w:eastAsia="Times New Roman" w:hAnsi="Times New Roman" w:cs="Times New Roman"/>
          <w:b/>
          <w:sz w:val="28"/>
          <w:szCs w:val="28"/>
          <w:lang w:eastAsia="bg-BG"/>
        </w:rPr>
        <w:t>. ОБЩИ УСЛОВИЯ.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t>Чл. 30. ВЪЗЛОЖИТЕЛЯТ определя следното длъжностно лице, което да отговаря за пълното и точно изпълнение на договора и да подписва приемно-предавателните протоколи, удостоверяващи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t xml:space="preserve"> Чл. 31. ИЗПЪЛНИТЕЛЯТ определя следното длъжностно лице, което да отговаря за пълното и точно изпълнение на договора и да подписва приемно-предавателния протокол/и, удостоверяващ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Чл.32. Договорът се счита изпълнен към датата на изпълнение на последното задължение на ИЗПЪЛНИТЕЛЯ, възникнало в гаранционния срок за обслужване.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33. За неуредените в договора случаи се прилагат разпоредбите на действащото българско законодателство.</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34. Настоящият договор се подписа в два еднообразни екземпляра - по един за всяка от страните.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Неразделна част от настоящия договор са следните приложения: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1 -  Техническо предложение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2 – Ценово предложение.</w:t>
      </w:r>
    </w:p>
    <w:p w:rsidR="00326077" w:rsidRPr="005C3C55" w:rsidRDefault="00326077" w:rsidP="00326077">
      <w:pPr>
        <w:shd w:val="clear" w:color="auto" w:fill="FFFFFF"/>
        <w:spacing w:after="0" w:line="400" w:lineRule="exact"/>
        <w:ind w:firstLine="567"/>
        <w:jc w:val="both"/>
        <w:rPr>
          <w:rFonts w:ascii="Times New Roman" w:eastAsia="Times New Roman" w:hAnsi="Times New Roman" w:cs="Times New Roman"/>
          <w:b/>
          <w:bCs/>
          <w:sz w:val="28"/>
          <w:szCs w:val="28"/>
          <w:lang w:val="ru-RU"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ВЪЗЛОЖИТЕЛ: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ab/>
      </w:r>
    </w:p>
    <w:p w:rsidR="00326077" w:rsidRPr="005C3C55" w:rsidRDefault="00326077" w:rsidP="00326077">
      <w:pPr>
        <w:widowControl w:val="0"/>
        <w:spacing w:after="54" w:line="260" w:lineRule="exact"/>
        <w:ind w:firstLine="567"/>
        <w:jc w:val="center"/>
        <w:rPr>
          <w:rFonts w:ascii="Times New Roman" w:eastAsia="Times New Roman" w:hAnsi="Times New Roman" w:cs="Times New Roman"/>
          <w:b/>
          <w:spacing w:val="10"/>
          <w:sz w:val="28"/>
          <w:szCs w:val="28"/>
          <w:shd w:val="clear" w:color="auto" w:fill="FFFFFF"/>
          <w:lang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CYR" w:eastAsia="Times New Roman" w:hAnsi="Times New Roman CYR" w:cs="Times New Roman CYR"/>
          <w:b/>
          <w:sz w:val="28"/>
          <w:szCs w:val="28"/>
          <w:lang w:eastAsia="bg-BG"/>
        </w:rPr>
      </w:pPr>
    </w:p>
    <w:p w:rsidR="00326077" w:rsidRPr="005C3C55" w:rsidRDefault="00326077" w:rsidP="00326077">
      <w:pPr>
        <w:autoSpaceDE w:val="0"/>
        <w:autoSpaceDN w:val="0"/>
        <w:adjustRightInd w:val="0"/>
        <w:spacing w:after="0" w:line="240" w:lineRule="auto"/>
        <w:ind w:firstLine="567"/>
        <w:jc w:val="both"/>
        <w:rPr>
          <w:rFonts w:ascii="Times New Roman CYR" w:eastAsia="Times New Roman" w:hAnsi="Times New Roman CYR" w:cs="Times New Roman CYR"/>
          <w:b/>
          <w:sz w:val="28"/>
          <w:szCs w:val="28"/>
          <w:lang w:eastAsia="bg-BG"/>
        </w:rPr>
      </w:pPr>
      <w:r w:rsidRPr="005C3C55">
        <w:rPr>
          <w:rFonts w:ascii="Times New Roman CYR" w:eastAsia="Times New Roman" w:hAnsi="Times New Roman CYR" w:cs="Times New Roman CYR"/>
          <w:b/>
          <w:sz w:val="28"/>
          <w:szCs w:val="28"/>
          <w:lang w:eastAsia="bg-BG"/>
        </w:rPr>
        <w:t xml:space="preserve">НАЧАЛНИК ОТДЕЛ „СДМ” </w:t>
      </w:r>
    </w:p>
    <w:p w:rsidR="00326077" w:rsidRPr="005C3C55" w:rsidRDefault="00326077" w:rsidP="00326077">
      <w:pPr>
        <w:autoSpaceDE w:val="0"/>
        <w:autoSpaceDN w:val="0"/>
        <w:adjustRightInd w:val="0"/>
        <w:spacing w:line="240" w:lineRule="auto"/>
        <w:jc w:val="both"/>
        <w:rPr>
          <w:rFonts w:ascii="Times New Roman CYR" w:eastAsia="Times New Roman" w:hAnsi="Times New Roman CYR" w:cs="Times New Roman CYR"/>
          <w:b/>
          <w:sz w:val="28"/>
          <w:szCs w:val="28"/>
          <w:lang w:eastAsia="bg-BG"/>
        </w:rPr>
      </w:pPr>
      <w:r w:rsidRPr="005C3C55">
        <w:rPr>
          <w:rFonts w:ascii="Times New Roman" w:eastAsia="Times New Roman" w:hAnsi="Times New Roman" w:cs="Times New Roman"/>
          <w:b/>
          <w:sz w:val="28"/>
          <w:szCs w:val="28"/>
          <w:lang w:val="ru-RU" w:eastAsia="bg-BG"/>
        </w:rPr>
        <w:t xml:space="preserve">       </w:t>
      </w:r>
      <w:r w:rsidRPr="005C3C55">
        <w:rPr>
          <w:rFonts w:ascii="Times New Roman CYR" w:eastAsia="Times New Roman" w:hAnsi="Times New Roman CYR" w:cs="Times New Roman CYR"/>
          <w:b/>
          <w:sz w:val="28"/>
          <w:szCs w:val="28"/>
          <w:lang w:eastAsia="bg-BG"/>
        </w:rPr>
        <w:t>И ГЛАВЕН СЧЕТОВОДИТЕЛ</w:t>
      </w:r>
    </w:p>
    <w:p w:rsidR="00326077" w:rsidRPr="005C3C55" w:rsidRDefault="00326077" w:rsidP="00326077">
      <w:pPr>
        <w:pageBreakBefore/>
        <w:tabs>
          <w:tab w:val="center" w:pos="4153"/>
          <w:tab w:val="right" w:pos="8306"/>
        </w:tabs>
        <w:autoSpaceDE w:val="0"/>
        <w:autoSpaceDN w:val="0"/>
        <w:adjustRightInd w:val="0"/>
        <w:spacing w:after="0" w:line="240" w:lineRule="auto"/>
        <w:ind w:right="6"/>
        <w:jc w:val="both"/>
        <w:rPr>
          <w:rFonts w:ascii="Times New Roman CYR" w:eastAsia="Times New Roman" w:hAnsi="Times New Roman CYR" w:cs="Times New Roman CYR"/>
          <w:b/>
          <w:bCs/>
          <w:sz w:val="28"/>
          <w:szCs w:val="28"/>
          <w:lang w:eastAsia="bg-BG"/>
        </w:rPr>
      </w:pPr>
      <w:r w:rsidRPr="005C3C55">
        <w:rPr>
          <w:rFonts w:ascii="Times New Roman CYR" w:eastAsia="Times New Roman" w:hAnsi="Times New Roman CYR" w:cs="Times New Roman CYR"/>
          <w:b/>
          <w:bCs/>
          <w:sz w:val="28"/>
          <w:szCs w:val="28"/>
          <w:lang w:eastAsia="bg-BG"/>
        </w:rPr>
        <w:lastRenderedPageBreak/>
        <w:t>Проект на договор за възлагане на обществена поръчка за Обособена позиция № 3:</w:t>
      </w:r>
    </w:p>
    <w:p w:rsidR="00326077" w:rsidRPr="005C3C55" w:rsidRDefault="00326077" w:rsidP="00326077">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8"/>
          <w:szCs w:val="28"/>
          <w:lang w:eastAsia="bg-BG"/>
        </w:rPr>
      </w:pP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ДОГОВОР № ………………</w:t>
      </w: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ВЪЗЛАГАНЕ НА ОБЩЕСТВЕНА ПОРЪЧКА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w:t>
      </w:r>
    </w:p>
    <w:p w:rsidR="00326077" w:rsidRPr="005C3C55" w:rsidRDefault="00326077" w:rsidP="00326077">
      <w:pPr>
        <w:spacing w:after="0" w:line="240" w:lineRule="auto"/>
        <w:ind w:firstLine="720"/>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Днес, ………..201</w:t>
      </w:r>
      <w:r w:rsidR="00B104BF">
        <w:rPr>
          <w:rFonts w:ascii="Times New Roman" w:eastAsia="Times New Roman" w:hAnsi="Times New Roman" w:cs="Times New Roman"/>
          <w:sz w:val="28"/>
          <w:szCs w:val="28"/>
          <w:lang w:val="en-US" w:eastAsia="bg-BG"/>
        </w:rPr>
        <w:t>5</w:t>
      </w:r>
      <w:r w:rsidRPr="005C3C55">
        <w:rPr>
          <w:rFonts w:ascii="Times New Roman" w:eastAsia="Times New Roman" w:hAnsi="Times New Roman" w:cs="Times New Roman"/>
          <w:sz w:val="28"/>
          <w:szCs w:val="28"/>
          <w:lang w:eastAsia="bg-BG"/>
        </w:rPr>
        <w:t xml:space="preserve"> г. в гр. София, на основание чл. 74 във връзка с чл. 41  от Закона за обществените поръчки се сключи настоящият договор, с предмет:  </w:t>
      </w:r>
      <w:r w:rsidRPr="005C3C55">
        <w:rPr>
          <w:rFonts w:ascii="Times New Roman" w:eastAsia="MS Mincho" w:hAnsi="Times New Roman" w:cs="Times New Roman"/>
          <w:b/>
          <w:sz w:val="28"/>
          <w:szCs w:val="28"/>
        </w:rPr>
        <w:t xml:space="preserve">„Доставка на мебели за нуждите на </w:t>
      </w:r>
      <w:r w:rsidRPr="005C3C55">
        <w:rPr>
          <w:rFonts w:ascii="Times New Roman" w:eastAsia="Times New Roman" w:hAnsi="Times New Roman" w:cs="Times New Roman"/>
          <w:b/>
          <w:bCs/>
          <w:sz w:val="28"/>
          <w:szCs w:val="28"/>
        </w:rPr>
        <w:t>Върховна касационна прокуратура, Върховна административна прокуратура, Администрация на Главния прокурор, Национална следствена служба, Бюро по защита при Главния прокурор и учебните и почивни бази на Прокуратурата на Република България</w:t>
      </w:r>
      <w:r w:rsidRPr="005C3C55">
        <w:rPr>
          <w:rFonts w:ascii="Times New Roman" w:eastAsia="MS Mincho" w:hAnsi="Times New Roman" w:cs="Times New Roman"/>
          <w:b/>
          <w:sz w:val="28"/>
          <w:szCs w:val="28"/>
        </w:rPr>
        <w:t xml:space="preserve"> по шест самостоятелно обособени позиции</w:t>
      </w:r>
    </w:p>
    <w:p w:rsidR="00326077" w:rsidRPr="005C3C55" w:rsidRDefault="00326077" w:rsidP="00326077">
      <w:pPr>
        <w:spacing w:after="0" w:line="240" w:lineRule="auto"/>
        <w:ind w:firstLine="720"/>
        <w:jc w:val="both"/>
        <w:rPr>
          <w:rFonts w:ascii="Times New Roman" w:eastAsia="Times New Roman" w:hAnsi="Times New Roman" w:cs="Times New Roman"/>
          <w:bCs/>
          <w:sz w:val="28"/>
          <w:szCs w:val="28"/>
        </w:rPr>
      </w:pPr>
      <w:r w:rsidRPr="005C3C55">
        <w:rPr>
          <w:rFonts w:ascii="Times New Roman" w:eastAsia="Times New Roman" w:hAnsi="Times New Roman" w:cs="Times New Roman"/>
          <w:b/>
          <w:bCs/>
          <w:sz w:val="28"/>
          <w:szCs w:val="28"/>
        </w:rPr>
        <w:t>за Обособена позиция № 3:</w:t>
      </w:r>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b/>
          <w:bCs/>
          <w:sz w:val="28"/>
          <w:szCs w:val="28"/>
          <w:lang w:eastAsia="bg-BG"/>
        </w:rPr>
        <w:t>Доставка на метални шкафове и стелажи</w:t>
      </w:r>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sz w:val="28"/>
          <w:szCs w:val="28"/>
          <w:lang w:eastAsia="bg-BG"/>
        </w:rPr>
        <w:t>между страните, както следва: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1</w:t>
      </w:r>
      <w:r w:rsidRPr="005C3C55">
        <w:rPr>
          <w:rFonts w:ascii="Times New Roman" w:eastAsia="Times New Roman" w:hAnsi="Times New Roman" w:cs="Times New Roman"/>
          <w:sz w:val="28"/>
          <w:szCs w:val="28"/>
          <w:lang w:eastAsia="bg-BG"/>
        </w:rPr>
        <w:t xml:space="preserve">. </w:t>
      </w:r>
      <w:r w:rsidRPr="005C3C55">
        <w:rPr>
          <w:rFonts w:ascii="Times New Roman" w:eastAsia="Times New Roman" w:hAnsi="Times New Roman" w:cs="Times New Roman"/>
          <w:b/>
          <w:sz w:val="28"/>
          <w:szCs w:val="28"/>
          <w:lang w:eastAsia="bg-BG"/>
        </w:rPr>
        <w:t>ПРОКУРАТУРАТА НА РЕПУБЛИКА БЪЛГАРИЯ</w:t>
      </w:r>
      <w:r w:rsidRPr="005C3C55">
        <w:rPr>
          <w:rFonts w:ascii="Times New Roman" w:eastAsia="Times New Roman" w:hAnsi="Times New Roman" w:cs="Times New Roman"/>
          <w:sz w:val="28"/>
          <w:szCs w:val="28"/>
          <w:lang w:eastAsia="bg-BG"/>
        </w:rPr>
        <w:t xml:space="preserve">, гр. София, бул. „Витоша”№ 2, с ИН по ДДС № BG 121817309, ЕИК по БУЛСТАТ 121817309, представлявана от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b/>
          <w:sz w:val="28"/>
          <w:szCs w:val="28"/>
          <w:lang w:val="en-US" w:eastAsia="bg-BG"/>
        </w:rPr>
        <w:t xml:space="preserve">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sz w:val="28"/>
          <w:szCs w:val="28"/>
          <w:lang w:eastAsia="bg-BG"/>
        </w:rPr>
        <w:t xml:space="preserve">, упълномощен със Заповед ………………………………., на главния прокурор на Република България, наричана по-долу за краткост </w:t>
      </w:r>
      <w:r w:rsidRPr="005C3C55">
        <w:rPr>
          <w:rFonts w:ascii="Times New Roman" w:eastAsia="Times New Roman" w:hAnsi="Times New Roman" w:cs="Times New Roman"/>
          <w:b/>
          <w:sz w:val="28"/>
          <w:szCs w:val="28"/>
          <w:lang w:eastAsia="bg-BG"/>
        </w:rPr>
        <w:t xml:space="preserve">ВЪЗЛОЖИТЕЛ </w:t>
      </w:r>
      <w:r w:rsidRPr="005C3C55">
        <w:rPr>
          <w:rFonts w:ascii="Times New Roman" w:eastAsia="Times New Roman" w:hAnsi="Times New Roman" w:cs="Times New Roman"/>
          <w:sz w:val="28"/>
          <w:szCs w:val="28"/>
          <w:lang w:eastAsia="bg-BG"/>
        </w:rPr>
        <w:t xml:space="preserve">и </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2.</w:t>
      </w:r>
      <w:r w:rsidRPr="005C3C55">
        <w:rPr>
          <w:rFonts w:ascii="Times New Roman" w:eastAsia="Times New Roman" w:hAnsi="Times New Roman" w:cs="Times New Roman"/>
          <w:sz w:val="28"/>
          <w:szCs w:val="28"/>
          <w:lang w:eastAsia="bg-BG"/>
        </w:rPr>
        <w:t>................................................................................................................................</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5C3C55">
        <w:rPr>
          <w:rFonts w:ascii="Times New Roman" w:eastAsia="Times New Roman" w:hAnsi="Times New Roman" w:cs="Times New Roman"/>
          <w:b/>
          <w:sz w:val="28"/>
          <w:szCs w:val="28"/>
          <w:lang w:eastAsia="bg-BG"/>
        </w:rPr>
        <w:t>ИЗПЪЛНИТЕЛ</w:t>
      </w:r>
      <w:r w:rsidRPr="005C3C55">
        <w:rPr>
          <w:rFonts w:ascii="Times New Roman" w:eastAsia="Times New Roman" w:hAnsi="Times New Roman" w:cs="Times New Roman"/>
          <w:sz w:val="28"/>
          <w:szCs w:val="28"/>
          <w:lang w:eastAsia="bg-BG"/>
        </w:rPr>
        <w:t>, от друга страна.</w:t>
      </w: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I. ПРЕДМЕТ НА ДОГОВОРА.</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 (1) </w:t>
      </w:r>
      <w:r w:rsidRPr="005C3C55">
        <w:rPr>
          <w:rFonts w:ascii="Times New Roman" w:eastAsia="Times New Roman" w:hAnsi="Times New Roman" w:cs="Times New Roman"/>
          <w:caps/>
          <w:sz w:val="28"/>
          <w:szCs w:val="28"/>
          <w:lang w:eastAsia="bg-BG"/>
        </w:rPr>
        <w:t>ВъзложителяТ</w:t>
      </w:r>
      <w:r w:rsidRPr="005C3C55">
        <w:rPr>
          <w:rFonts w:ascii="Times New Roman" w:eastAsia="Times New Roman" w:hAnsi="Times New Roman" w:cs="Times New Roman"/>
          <w:sz w:val="28"/>
          <w:szCs w:val="28"/>
          <w:lang w:eastAsia="bg-BG"/>
        </w:rPr>
        <w:t xml:space="preserve"> възлага, а ИЗПЪЛНИТЕЛЯТ приема да извърши по заявка на Възложителя доставка, монтаж и гаранционно обслужване на посочените в Техническото предложение на ИЗПЪЛНИТЕЛЯ мебели (Приложение № 1), неразделна част от договора, и в съответствие с изискванията на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(2) Техническите характеристики на мебелите, които следва да достави ИЗПЪЛНИТЕЛЯТ, са подробно посочени в Техническите спецификации и  Техническото предложение на ИЗПЪЛНИТЕЛЯ (Приложение № 1), които са неразделна част от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(3) В обхвата на дейностите, предмет на възлагане с настоящия договор, се включва: доставка, транспорт, монтаж, въвеждане в експлоатация (ако е </w:t>
      </w:r>
      <w:r w:rsidRPr="005C3C55">
        <w:rPr>
          <w:rFonts w:ascii="Times New Roman" w:eastAsia="Times New Roman" w:hAnsi="Times New Roman" w:cs="Times New Roman"/>
          <w:sz w:val="28"/>
          <w:szCs w:val="28"/>
          <w:lang w:eastAsia="bg-BG"/>
        </w:rPr>
        <w:lastRenderedPageBreak/>
        <w:t>необходимо) и гаранционно обслужване на мебелите, описани в Техническата спецификация за всеки отделен обект.</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bCs/>
          <w:sz w:val="28"/>
          <w:szCs w:val="28"/>
          <w:lang w:val="ru-RU" w:eastAsia="bg-BG"/>
        </w:rPr>
      </w:pPr>
      <w:r w:rsidRPr="005C3C55">
        <w:rPr>
          <w:rFonts w:ascii="Times New Roman" w:eastAsia="Times New Roman" w:hAnsi="Times New Roman" w:cs="Times New Roman"/>
          <w:sz w:val="28"/>
          <w:szCs w:val="28"/>
          <w:lang w:eastAsia="bg-BG"/>
        </w:rPr>
        <w:tab/>
        <w:t xml:space="preserve">  </w:t>
      </w:r>
      <w:r w:rsidRPr="005C3C55">
        <w:rPr>
          <w:rFonts w:ascii="Times New Roman" w:eastAsia="Times New Roman" w:hAnsi="Times New Roman" w:cs="Times New Roman"/>
          <w:b/>
          <w:bCs/>
          <w:sz w:val="28"/>
          <w:szCs w:val="28"/>
          <w:lang w:eastAsia="bg-BG"/>
        </w:rPr>
        <w:t>II</w:t>
      </w:r>
      <w:r w:rsidRPr="005C3C55">
        <w:rPr>
          <w:rFonts w:ascii="Times New Roman" w:eastAsia="Times New Roman" w:hAnsi="Times New Roman" w:cs="Times New Roman"/>
          <w:b/>
          <w:bCs/>
          <w:sz w:val="28"/>
          <w:szCs w:val="28"/>
          <w:lang w:val="ru-RU" w:eastAsia="bg-BG"/>
        </w:rPr>
        <w:t>. КАЧЕСТВО.</w:t>
      </w:r>
    </w:p>
    <w:p w:rsidR="00326077" w:rsidRPr="005C3C55" w:rsidRDefault="00326077" w:rsidP="00326077">
      <w:pPr>
        <w:spacing w:after="0" w:line="240" w:lineRule="auto"/>
        <w:ind w:firstLine="560"/>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z w:val="28"/>
          <w:szCs w:val="28"/>
          <w:lang w:eastAsia="bg-BG"/>
        </w:rPr>
        <w:t xml:space="preserve">Чл. 2. </w:t>
      </w:r>
      <w:r w:rsidRPr="005C3C55">
        <w:rPr>
          <w:rFonts w:ascii="Times New Roman" w:eastAsia="Times New Roman" w:hAnsi="Times New Roman" w:cs="Times New Roman"/>
          <w:spacing w:val="-5"/>
          <w:sz w:val="28"/>
          <w:szCs w:val="28"/>
          <w:lang w:eastAsia="bg-BG"/>
        </w:rPr>
        <w:t xml:space="preserve">Качеството на стоките по чл. 1 следва да отговаря на техническите изисквания на </w:t>
      </w:r>
      <w:r w:rsidRPr="005C3C55">
        <w:rPr>
          <w:rFonts w:ascii="Times New Roman" w:eastAsia="Times New Roman" w:hAnsi="Times New Roman" w:cs="Times New Roman"/>
          <w:caps/>
          <w:sz w:val="28"/>
          <w:szCs w:val="28"/>
          <w:lang w:eastAsia="bg-BG"/>
        </w:rPr>
        <w:t>Възложителя</w:t>
      </w:r>
      <w:r w:rsidRPr="005C3C55">
        <w:rPr>
          <w:rFonts w:ascii="Times New Roman" w:eastAsia="Times New Roman" w:hAnsi="Times New Roman" w:cs="Times New Roman"/>
          <w:spacing w:val="-5"/>
          <w:sz w:val="28"/>
          <w:szCs w:val="28"/>
          <w:lang w:eastAsia="bg-BG"/>
        </w:rPr>
        <w:t>, описани в Техническото предложение.</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 xml:space="preserve">III. ЦЕНА.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3.(1)  За изпълнението на дейностите, включени в обхвата на настоящия договор - стойността на мебелите и обзавеждането, както и цената за изпълнението на комплекса от дейности по доставката, монтажа, въвеждането в експлоатация и гаранционното им поддържане, ВЪЗЛОЖИТЕЛЯТ ще заплати на ИЗПЪЛНИТЕЛЯ възнаграждение в размер на </w:t>
      </w:r>
      <w:proofErr w:type="spellStart"/>
      <w:r w:rsidRPr="005C3C55">
        <w:rPr>
          <w:rFonts w:ascii="Times New Roman" w:eastAsia="Times New Roman" w:hAnsi="Times New Roman" w:cs="Times New Roman"/>
          <w:sz w:val="28"/>
          <w:szCs w:val="28"/>
          <w:lang w:eastAsia="bg-BG"/>
        </w:rPr>
        <w:t>oбща</w:t>
      </w:r>
      <w:proofErr w:type="spellEnd"/>
      <w:r w:rsidRPr="005C3C55">
        <w:rPr>
          <w:rFonts w:ascii="Times New Roman" w:eastAsia="Times New Roman" w:hAnsi="Times New Roman" w:cs="Times New Roman"/>
          <w:sz w:val="28"/>
          <w:szCs w:val="28"/>
          <w:lang w:eastAsia="bg-BG"/>
        </w:rPr>
        <w:t xml:space="preserve"> крайна цена от ……… лв. (…............................…………), без включен ДДС, или ……………… лв. (……………..…………………………) с вкл. ДДС, съгласно единичните цени, посочени в Ценовата оферта на Изпълнителя (Приложение №2), неразделна част от договора.  Посочената цена не подлежи на предоговаряне.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(2) В цената по ал.1 се включват транспортните и всички други разходи, направени от ИЗПЪЛНИТЕЛЯ за изпълнение на неговите задължения по настоящия договор до момента на подписване на протокол за приемане на извършените доставка, монтаж и въвеждане в експлоатация (когато такава е необходима) на мебелите.</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ІV. УСЛОВИЯ И НАЧИН НА ПЛАЩАНЕ.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4. Начин на плащане – по банков път, с платежно нареждане в български лева. Плащането се осъществява </w:t>
      </w:r>
      <w:r w:rsidRPr="005C3C55">
        <w:rPr>
          <w:rFonts w:ascii="Times New Roman" w:eastAsia="Times New Roman" w:hAnsi="Times New Roman" w:cs="Times New Roman"/>
          <w:sz w:val="28"/>
          <w:szCs w:val="28"/>
          <w:lang w:val="ru-RU" w:eastAsia="bg-BG"/>
        </w:rPr>
        <w:t xml:space="preserve">по </w:t>
      </w:r>
      <w:r w:rsidRPr="005C3C55">
        <w:rPr>
          <w:rFonts w:ascii="Times New Roman" w:eastAsia="Times New Roman" w:hAnsi="Times New Roman" w:cs="Times New Roman"/>
          <w:sz w:val="28"/>
          <w:szCs w:val="28"/>
          <w:lang w:eastAsia="bg-BG"/>
        </w:rPr>
        <w:t>следната банкова</w:t>
      </w:r>
      <w:r w:rsidRPr="005C3C55">
        <w:rPr>
          <w:rFonts w:ascii="Times New Roman" w:eastAsia="Times New Roman" w:hAnsi="Times New Roman" w:cs="Times New Roman"/>
          <w:sz w:val="28"/>
          <w:szCs w:val="28"/>
          <w:lang w:val="ru-RU" w:eastAsia="bg-BG"/>
        </w:rPr>
        <w:t xml:space="preserve">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x-none" w:eastAsia="x-none"/>
        </w:rPr>
      </w:pPr>
      <w:r w:rsidRPr="005C3C55">
        <w:rPr>
          <w:rFonts w:ascii="Times New Roman" w:eastAsia="Times New Roman" w:hAnsi="Times New Roman" w:cs="Courier New"/>
          <w:sz w:val="28"/>
          <w:szCs w:val="28"/>
          <w:lang w:val="ru-RU" w:eastAsia="x-none"/>
        </w:rPr>
        <w:t>Банка:………………………….</w:t>
      </w:r>
      <w:r w:rsidRPr="005C3C55">
        <w:rPr>
          <w:rFonts w:ascii="Times New Roman" w:eastAsia="Times New Roman" w:hAnsi="Times New Roman" w:cs="Courier New"/>
          <w:sz w:val="28"/>
          <w:szCs w:val="28"/>
          <w:lang w:val="x-none" w:eastAsia="x-none"/>
        </w:rPr>
        <w:t>,</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en-US" w:eastAsia="x-none"/>
        </w:rPr>
      </w:pPr>
      <w:r w:rsidRPr="005C3C55">
        <w:rPr>
          <w:rFonts w:ascii="Times New Roman" w:eastAsia="Times New Roman" w:hAnsi="Times New Roman" w:cs="Courier New"/>
          <w:sz w:val="28"/>
          <w:szCs w:val="28"/>
          <w:lang w:val="x-none" w:eastAsia="x-none"/>
        </w:rPr>
        <w:t>Банкова сметка: ………………………………</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5. (1) ВЪЗЛОЖИТЕЛЯТ</w:t>
      </w:r>
      <w:r w:rsidRPr="005C3C55">
        <w:rPr>
          <w:rFonts w:ascii="Times New Roman" w:eastAsia="Times New Roman" w:hAnsi="Times New Roman" w:cs="Times New Roman"/>
          <w:b/>
          <w:sz w:val="28"/>
          <w:szCs w:val="28"/>
          <w:lang w:eastAsia="bg-BG"/>
        </w:rPr>
        <w:t xml:space="preserve"> </w:t>
      </w:r>
      <w:r w:rsidRPr="005C3C55">
        <w:rPr>
          <w:rFonts w:ascii="Times New Roman" w:eastAsia="Times New Roman" w:hAnsi="Times New Roman" w:cs="Times New Roman"/>
          <w:sz w:val="28"/>
          <w:szCs w:val="28"/>
          <w:lang w:eastAsia="bg-BG"/>
        </w:rPr>
        <w:t xml:space="preserve">заплаща цената по чл. 3, ал. 1 след изпълнение на всички предвидени дейности – доставка и  монтаж, в срок до 10 (десет) работни дни след  подписване и представяне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удостоверяващ доставката, подписване и представяне на констативен протокол, удостоверяващ монтажа на доставените мебели и след представяне от страна на </w:t>
      </w:r>
      <w:r w:rsidRPr="005C3C55">
        <w:rPr>
          <w:rFonts w:ascii="Times New Roman" w:eastAsia="Times New Roman" w:hAnsi="Times New Roman" w:cs="Times New Roman"/>
          <w:b/>
          <w:sz w:val="28"/>
          <w:szCs w:val="28"/>
          <w:lang w:eastAsia="bg-BG"/>
        </w:rPr>
        <w:t xml:space="preserve">ИЗПЪЛНИТЕЛЯ на </w:t>
      </w:r>
      <w:r w:rsidRPr="005C3C55">
        <w:rPr>
          <w:rFonts w:ascii="Times New Roman" w:eastAsia="Times New Roman" w:hAnsi="Times New Roman" w:cs="Times New Roman"/>
          <w:sz w:val="28"/>
          <w:szCs w:val="28"/>
          <w:lang w:eastAsia="bg-BG"/>
        </w:rPr>
        <w:t>издадена фактура</w:t>
      </w:r>
      <w:r w:rsidRPr="005C3C55">
        <w:rPr>
          <w:rFonts w:ascii="Times New Roman" w:eastAsia="Times New Roman" w:hAnsi="Times New Roman" w:cs="Times New Roman"/>
          <w:sz w:val="28"/>
          <w:szCs w:val="28"/>
          <w:lang w:val="en-US" w:eastAsia="bg-BG"/>
        </w:rPr>
        <w:t xml:space="preserve"> (</w:t>
      </w:r>
      <w:r w:rsidRPr="005C3C55">
        <w:rPr>
          <w:rFonts w:ascii="Times New Roman" w:eastAsia="Times New Roman" w:hAnsi="Times New Roman" w:cs="Times New Roman"/>
          <w:sz w:val="28"/>
          <w:szCs w:val="28"/>
          <w:lang w:eastAsia="bg-BG"/>
        </w:rPr>
        <w:t>хартиена или електронна, съгласно Закона за електронния документ и електронния подпис</w:t>
      </w:r>
      <w:r w:rsidRPr="005C3C55">
        <w:rPr>
          <w:rFonts w:ascii="Times New Roman" w:eastAsia="Times New Roman" w:hAnsi="Times New Roman" w:cs="Times New Roman"/>
          <w:sz w:val="28"/>
          <w:szCs w:val="28"/>
          <w:lang w:val="en-US" w:eastAsia="bg-BG"/>
        </w:rPr>
        <w:t>)</w:t>
      </w:r>
      <w:r w:rsidRPr="005C3C55">
        <w:rPr>
          <w:rFonts w:ascii="Times New Roman" w:eastAsia="Times New Roman" w:hAnsi="Times New Roman" w:cs="Times New Roman"/>
          <w:sz w:val="28"/>
          <w:szCs w:val="28"/>
          <w:lang w:eastAsia="bg-BG"/>
        </w:rPr>
        <w:t xml:space="preserve"> за стоките, които следва да бъдат доставени. Посочените документи следва да бъдат изпратени/представени на адрес гр. София, пл. Св. Неделя № 1, ет. 6, Администрация на главен прокурор.</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ВЪЗЛОЖИТЕЛЯТ не заплаща суми за непълно и/или некачествено извършени от ИЗПЪЛНИТЕЛЯ дейности, като в случай на несъответствия на </w:t>
      </w:r>
      <w:r w:rsidRPr="005C3C55">
        <w:rPr>
          <w:rFonts w:ascii="Times New Roman" w:eastAsia="Times New Roman" w:hAnsi="Times New Roman" w:cs="Times New Roman"/>
          <w:sz w:val="28"/>
          <w:szCs w:val="28"/>
          <w:lang w:eastAsia="bg-BG"/>
        </w:rPr>
        <w:lastRenderedPageBreak/>
        <w:t>доставените стоки с техническите спецификации и/или предложението на ИЗПЪЛНИТЕЛЯ, съответното плащане се извършва в срок от 10 (десет) работни дни след отстраняване на несъответствията или дефекта, или замяната на некачествения актив с нов. Отстраняването на недостатъците е за сметка на ИЗПЪЛНИТЕЛЯ.</w:t>
      </w:r>
    </w:p>
    <w:p w:rsidR="00326077" w:rsidRPr="005C3C55" w:rsidRDefault="00326077" w:rsidP="00326077">
      <w:pPr>
        <w:tabs>
          <w:tab w:val="left" w:pos="567"/>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sz w:val="28"/>
          <w:szCs w:val="28"/>
          <w:lang w:eastAsia="bg-BG"/>
        </w:rPr>
        <w:t xml:space="preserve">(3)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чл. 12, ал. 5.</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V. МЯСТО И СРОК НА ИЗПЪЛНЕНИЕ.</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b/>
          <w:sz w:val="28"/>
          <w:szCs w:val="28"/>
        </w:rPr>
        <w:t>Чл. 6.</w:t>
      </w:r>
      <w:r w:rsidRPr="005C3C55">
        <w:rPr>
          <w:rFonts w:ascii="Times New Roman" w:hAnsi="Times New Roman" w:cs="Times New Roman"/>
          <w:sz w:val="28"/>
          <w:szCs w:val="28"/>
        </w:rPr>
        <w:t xml:space="preserve"> (1) Мебелите, предмет на договора, ще се доставят и монтират, след предварително съгласуване с ВЪЗЛОЖИТЕЛЯ на деня, часа за доставката и мястото на доставката, което може да бъде един от следните адреси: </w:t>
      </w:r>
      <w:r w:rsidRPr="005C3C55">
        <w:rPr>
          <w:rFonts w:ascii="Times New Roman" w:eastAsia="MS Mincho" w:hAnsi="Times New Roman" w:cs="Times New Roman"/>
          <w:sz w:val="28"/>
          <w:szCs w:val="28"/>
        </w:rPr>
        <w:t>гр. София, бул. „Витоша” № 2,  гр. София, бул. „Д-р Г. М. Димитров” № 42, гр. София, бул. „Ал. Стамболийски“ № 18, гр. София, пл. Света Неделя № 1.</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sz w:val="28"/>
          <w:szCs w:val="28"/>
        </w:rPr>
        <w:t xml:space="preserve">(2) ИЗПЪЛНИТЕЛЯТ е длъжен да достави мебелите в рамките на установеното работно време на </w:t>
      </w:r>
      <w:r w:rsidRPr="005C3C55">
        <w:rPr>
          <w:rFonts w:ascii="Times New Roman" w:eastAsia="MS Mincho" w:hAnsi="Times New Roman" w:cs="Times New Roman"/>
          <w:sz w:val="28"/>
          <w:szCs w:val="28"/>
        </w:rPr>
        <w:t>обектите на Възложителя, на които се доставят мебелите, което е от 8,30 до 17,00 часа всеки работен ден</w:t>
      </w:r>
      <w:r w:rsidRPr="005C3C55">
        <w:rPr>
          <w:rFonts w:ascii="Times New Roman" w:hAnsi="Times New Roman" w:cs="Times New Roman"/>
          <w:sz w:val="28"/>
          <w:szCs w:val="28"/>
        </w:rPr>
        <w:t xml:space="preserve">, от понеделник до петък, без официалните празници.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Договорът се сключва за срок от 12 месеца считано от датата на сключването му. </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(4) Срокът за изпълнение на доставките е до ……… (………..) работни дни</w:t>
      </w:r>
      <w:r w:rsidRPr="005C3C55">
        <w:rPr>
          <w:rFonts w:ascii="Times New Roman" w:eastAsia="Times New Roman" w:hAnsi="Times New Roman" w:cs="Times New Roman"/>
          <w:i/>
          <w:sz w:val="28"/>
          <w:szCs w:val="28"/>
          <w:lang w:eastAsia="bg-BG"/>
        </w:rPr>
        <w:t xml:space="preserve"> (попълва се съгласно предложението на изпълнителя)</w:t>
      </w:r>
      <w:r w:rsidRPr="005C3C55">
        <w:rPr>
          <w:rFonts w:ascii="Times New Roman" w:eastAsia="Times New Roman" w:hAnsi="Times New Roman" w:cs="Times New Roman"/>
          <w:sz w:val="28"/>
          <w:szCs w:val="28"/>
          <w:lang w:eastAsia="bg-BG"/>
        </w:rPr>
        <w:t xml:space="preserve">, </w:t>
      </w:r>
      <w:r w:rsidRPr="005C3C55">
        <w:rPr>
          <w:rFonts w:ascii="Times New Roman" w:eastAsia="MS Mincho" w:hAnsi="Times New Roman" w:cs="Times New Roman"/>
          <w:sz w:val="28"/>
          <w:szCs w:val="28"/>
        </w:rPr>
        <w:t>считано от датата на получаване на заявка от Възложителя, в която е посочен броят и видът на доставяните мебели и мястото на доставка.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(5)Срокът за монтаж на мебелите е до ………. (……….) работни дни от датата на доставката, удостоверена с подписването на двустранен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Монтажът следва да бъде извършен на място, посочено от Възложителя в заявката.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(6) Срокът за гаранционно обслужване е ………. (……….) месеца. Срокът за гаранционно обслужване започва от деня на подписването на констативен протокол, удостоверяващ монтажа на мебелите на посочения от Възложителя адрес.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(7)  Срокът за отстраняване на повреди и/или дефекти, проявили се в рамките на гаранционния срок е ………. (……….)  работни дни. Срокът 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Fonts w:ascii="Times New Roman" w:eastAsia="Times New Roman" w:hAnsi="Times New Roman" w:cs="Times New Roman"/>
          <w:sz w:val="28"/>
          <w:szCs w:val="28"/>
          <w:lang w:eastAsia="bg-BG"/>
        </w:rPr>
        <w:t>и-мейл</w:t>
      </w:r>
      <w:proofErr w:type="spellEnd"/>
      <w:r w:rsidRPr="005C3C55">
        <w:rPr>
          <w:rFonts w:ascii="Times New Roman" w:eastAsia="Times New Roman" w:hAnsi="Times New Roman" w:cs="Times New Roman"/>
          <w:sz w:val="28"/>
          <w:szCs w:val="28"/>
          <w:lang w:eastAsia="bg-BG"/>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lastRenderedPageBreak/>
        <w:t>VI. ПРАВА 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Чл.7. ВЪЗЛОЖИТЕЛЯТ </w:t>
      </w:r>
      <w:r w:rsidRPr="005C3C55">
        <w:rPr>
          <w:rFonts w:ascii="Times New Roman" w:eastAsia="Times New Roman" w:hAnsi="Times New Roman" w:cs="Times New Roman"/>
          <w:sz w:val="28"/>
          <w:szCs w:val="28"/>
        </w:rPr>
        <w:t>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(1) </w:t>
      </w:r>
      <w:r w:rsidRPr="005C3C55">
        <w:rPr>
          <w:rFonts w:ascii="Times New Roman" w:eastAsia="Times New Roman" w:hAnsi="Times New Roman" w:cs="Times New Roman"/>
          <w:sz w:val="28"/>
          <w:szCs w:val="28"/>
        </w:rPr>
        <w:t xml:space="preserve">Да изисква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да изпълнява в срок и без отклонения съответните заявки съгласно Техническата спецификация на обществената поръчка и Техническото предложение на </w:t>
      </w:r>
      <w:r w:rsidRPr="005C3C55">
        <w:rPr>
          <w:rFonts w:ascii="Times New Roman" w:eastAsia="Times New Roman" w:hAnsi="Times New Roman" w:cs="Times New Roman"/>
          <w:b/>
          <w:caps/>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(2) </w:t>
      </w:r>
      <w:r w:rsidRPr="005C3C55">
        <w:rPr>
          <w:rFonts w:ascii="Times New Roman" w:eastAsia="Times New Roman" w:hAnsi="Times New Roman" w:cs="Times New Roman"/>
          <w:sz w:val="28"/>
          <w:szCs w:val="28"/>
        </w:rPr>
        <w:t xml:space="preserve">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прави рекламации при установяване на количествени несъответствия или некачествена работа, която не е в съответствие с техническата спецификация и с техническото предложение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(4) </w:t>
      </w:r>
      <w:r w:rsidRPr="005C3C55">
        <w:rPr>
          <w:rFonts w:ascii="Times New Roman" w:eastAsia="Times New Roman" w:hAnsi="Times New Roman" w:cs="Times New Roman"/>
          <w:sz w:val="28"/>
          <w:szCs w:val="28"/>
        </w:rPr>
        <w:t>Периодично</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да</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 xml:space="preserve">прави заявки за вида и количеството необходими артикули и да ги представя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b/>
          <w:sz w:val="28"/>
          <w:szCs w:val="28"/>
        </w:rPr>
        <w:t xml:space="preserve"> (5)</w:t>
      </w:r>
      <w:r w:rsidRPr="005C3C55">
        <w:rPr>
          <w:rFonts w:ascii="Times New Roman" w:eastAsia="Times New Roman" w:hAnsi="Times New Roman" w:cs="Times New Roman"/>
          <w:sz w:val="28"/>
          <w:szCs w:val="28"/>
        </w:rPr>
        <w:t xml:space="preserve"> Да изисква от ИЗПЪЛНИТЕЛЯ да сключи и да му представи 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Чл.8.</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е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заплати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възнаграждение в размер, при условия и в срокове съгласно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не разпространява под каквато и да е форма всяка предоставена му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информация, имаща характер на търговска тайна и изрично упомената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като такава в представената от него оферта.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Чл.9.</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получи уговореното възнаграждение при условията и в сроковете, посочени в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иска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Чл.10.</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e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достави стоките, предмет на договора, като прехвърли правото на собственост на ВЪЗЛОЖИТЕЛЯ;</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извършва гаранционно обслужване на доставените стоки; </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да уведомява своевременно ВЪЗЛОЖИТЕЛЯ за всички промени в статута на фирмата до изтичане срока на договора.</w:t>
      </w:r>
      <w:r w:rsidRPr="005C3C55">
        <w:rPr>
          <w:rFonts w:ascii="Times New Roman" w:eastAsia="Times New Roman" w:hAnsi="Times New Roman" w:cs="Times New Roman"/>
          <w:b/>
          <w:sz w:val="28"/>
          <w:szCs w:val="28"/>
        </w:rPr>
        <w:tab/>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да сключи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326077" w:rsidRPr="005C3C55" w:rsidRDefault="00326077" w:rsidP="00326077">
      <w:pPr>
        <w:tabs>
          <w:tab w:val="left" w:pos="2985"/>
        </w:tabs>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val="en-US" w:eastAsia="bg-BG"/>
        </w:rPr>
        <w:lastRenderedPageBreak/>
        <w:t xml:space="preserve">VII. </w:t>
      </w:r>
      <w:r w:rsidRPr="005C3C55">
        <w:rPr>
          <w:rFonts w:ascii="Times New Roman" w:eastAsia="Times New Roman" w:hAnsi="Times New Roman" w:cs="Times New Roman"/>
          <w:b/>
          <w:sz w:val="28"/>
          <w:szCs w:val="28"/>
          <w:lang w:eastAsia="bg-BG"/>
        </w:rPr>
        <w:t>ПРИЕМАНЕ И ПРЕДАВАНЕ НА СТОКИТЕ. ПРЕМИНАВАНЕ НА СОБСТВЕНОСТТА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Чл.11. (1)</w:t>
      </w:r>
      <w:r w:rsidRPr="005C3C55">
        <w:rPr>
          <w:rFonts w:ascii="Times New Roman" w:eastAsia="Times New Roman" w:hAnsi="Times New Roman" w:cs="Times New Roman"/>
          <w:sz w:val="28"/>
          <w:szCs w:val="28"/>
          <w:lang w:eastAsia="bg-BG"/>
        </w:rPr>
        <w:t xml:space="preserve"> Собствеността на мебелите, обект на поръчката, преминава върху ВЪЗЛОЖИТЕЛЯ след окончателното приключване на доставката и монтажа.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ИЗПЪЛНИТЕЛЯТ е изпълнил задълженията си по този договор с извършването на доставката и монтажа на мебелите на обекта на ВЪЗЛОЖИТЕЛЯ на адреса, посочен в чл. 3 по-горе,  което обстоятелство се отразява в </w:t>
      </w:r>
      <w:proofErr w:type="spellStart"/>
      <w:r w:rsidRPr="005C3C55">
        <w:rPr>
          <w:rFonts w:ascii="Times New Roman" w:eastAsia="Times New Roman" w:hAnsi="Times New Roman" w:cs="Times New Roman"/>
          <w:sz w:val="28"/>
          <w:szCs w:val="28"/>
          <w:lang w:eastAsia="bg-BG"/>
        </w:rPr>
        <w:t>приемо-предавателни</w:t>
      </w:r>
      <w:proofErr w:type="spellEnd"/>
      <w:r w:rsidRPr="005C3C55">
        <w:rPr>
          <w:rFonts w:ascii="Times New Roman" w:eastAsia="Times New Roman" w:hAnsi="Times New Roman" w:cs="Times New Roman"/>
          <w:sz w:val="28"/>
          <w:szCs w:val="28"/>
          <w:lang w:eastAsia="bg-BG"/>
        </w:rPr>
        <w:t xml:space="preserve">, подписани от представители на двете страни.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(3) Мебелите следва да бъдат доставени в подходяща опаковка, която да ги предпазва от повреди по време на транспортирането, както и да обезпечава безаварийното им натоварване и разтоварване.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(4) Рискът от повреждането или погиването на мебелите и обзавеждането преминава върху ВЪЗЛОЖИТЕЛЯ от момента на предаването им и подписването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от страните или техни упълномощени представители, в който се посочват броя и вида на получените стоки (включително и на отделни компоненти). Констатациите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обвързват страните относно количеството, качеството на получените активи и вида им.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Чл.12. (1)</w:t>
      </w:r>
      <w:r w:rsidRPr="005C3C55">
        <w:rPr>
          <w:rFonts w:ascii="Times New Roman" w:eastAsia="Times New Roman" w:hAnsi="Times New Roman" w:cs="Times New Roman"/>
          <w:sz w:val="28"/>
          <w:szCs w:val="28"/>
          <w:lang w:eastAsia="bg-BG"/>
        </w:rPr>
        <w:t xml:space="preserve"> При предаването на мебелите, ИЗПЪЛНИТЕЛЯТ осигурява на ВЪЗЛОЖИТЕЛЯ необходимото според обстоятелствата време да ги прегледа за недостатъци.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Представител на ВЪЗЛОЖИТЕЛЯ е длъжен да прегледа стоките при получаването им и да уведоми незабавно ИЗПЪЛНИТЕЛЯ за забелязаните недостатъци, което се отбелязва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Ако той не направи това, се счита, че е одобрил стоките. За установените недостатъци се съставя протокол, който се подписва от страните.</w:t>
      </w:r>
      <w:r w:rsidRPr="005C3C55">
        <w:rPr>
          <w:rFonts w:ascii="Times New Roman" w:eastAsia="Times New Roman" w:hAnsi="Times New Roman" w:cs="Times New Roman"/>
          <w:spacing w:val="-5"/>
          <w:sz w:val="28"/>
          <w:szCs w:val="28"/>
          <w:lang w:eastAsia="bg-BG"/>
        </w:rPr>
        <w:t xml:space="preserve"> Външни повреди и несъответствия в техническите параметри на стоките са основание за ВЪЗЛОЖИТЕЛЯ</w:t>
      </w:r>
      <w:r w:rsidRPr="005C3C55">
        <w:rPr>
          <w:rFonts w:ascii="Times New Roman" w:eastAsia="Times New Roman" w:hAnsi="Times New Roman" w:cs="Times New Roman"/>
          <w:b/>
          <w:spacing w:val="-5"/>
          <w:sz w:val="28"/>
          <w:szCs w:val="28"/>
          <w:lang w:eastAsia="bg-BG"/>
        </w:rPr>
        <w:t xml:space="preserve"> </w:t>
      </w:r>
      <w:r w:rsidRPr="005C3C55">
        <w:rPr>
          <w:rFonts w:ascii="Times New Roman" w:eastAsia="Times New Roman" w:hAnsi="Times New Roman" w:cs="Times New Roman"/>
          <w:spacing w:val="-5"/>
          <w:sz w:val="28"/>
          <w:szCs w:val="28"/>
          <w:lang w:eastAsia="bg-BG"/>
        </w:rPr>
        <w:t>да поиска от ИЗПЪЛНИТЕЛЯ да подмени за своя сметка несъответстващите стоки с такива, отговарящи на всички изисквания, посочени</w:t>
      </w:r>
      <w:r w:rsidRPr="005C3C55">
        <w:rPr>
          <w:rFonts w:ascii="Times New Roman" w:eastAsia="Times New Roman" w:hAnsi="Times New Roman" w:cs="Times New Roman"/>
          <w:sz w:val="28"/>
          <w:szCs w:val="28"/>
          <w:lang w:eastAsia="bg-BG"/>
        </w:rPr>
        <w:t xml:space="preserve"> в Приложение </w:t>
      </w:r>
      <w:r w:rsidRPr="005C3C55">
        <w:rPr>
          <w:rFonts w:ascii="Times New Roman" w:eastAsia="Times New Roman" w:hAnsi="Times New Roman" w:cs="Times New Roman"/>
          <w:spacing w:val="-2"/>
          <w:sz w:val="28"/>
          <w:szCs w:val="28"/>
          <w:lang w:eastAsia="bg-BG"/>
        </w:rPr>
        <w:t>№ 1 към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Рекламации по отношение на количеството на доставените мебелировка и обзавеждане следва да бъдат направени в момента на подписване на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(4) При доставката ИЗПЪЛНИТЕЛЯТ се задължава да представи документация, която включва информация относно:</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препоръки за правилна експлоатация;</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указания за монтаж;</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lang w:eastAsia="bg-BG"/>
        </w:rPr>
        <w:tab/>
        <w:t xml:space="preserve">(5)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sz w:val="28"/>
          <w:szCs w:val="28"/>
          <w:lang w:val="en-US" w:eastAsia="bg-BG"/>
        </w:rPr>
        <w:lastRenderedPageBreak/>
        <w:t xml:space="preserve">VIII. </w:t>
      </w:r>
      <w:r w:rsidRPr="005C3C55">
        <w:rPr>
          <w:rFonts w:ascii="Times New Roman" w:eastAsia="Times New Roman" w:hAnsi="Times New Roman" w:cs="Times New Roman"/>
          <w:b/>
          <w:sz w:val="28"/>
          <w:szCs w:val="28"/>
          <w:lang w:eastAsia="bg-BG"/>
        </w:rPr>
        <w:t>ГАРАНЦИЯ ЗА ИЗПЪЛНЕНИЕ</w:t>
      </w:r>
      <w:r w:rsidRPr="005C3C55">
        <w:rPr>
          <w:rStyle w:val="af9"/>
          <w:rFonts w:ascii="Times New Roman" w:hAnsi="Times New Roman"/>
          <w:lang w:eastAsia="bg-BG"/>
        </w:rPr>
        <w:footnoteReference w:id="5"/>
      </w:r>
      <w:r w:rsidRPr="005C3C55">
        <w:rPr>
          <w:rFonts w:ascii="Times New Roman" w:eastAsia="Times New Roman" w:hAnsi="Times New Roman" w:cs="Times New Roman"/>
          <w:b/>
          <w:sz w:val="28"/>
          <w:szCs w:val="28"/>
          <w:lang w:eastAsia="bg-BG"/>
        </w:rPr>
        <w:t>. НЕУСТОЙКИ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13.</w:t>
      </w:r>
      <w:r w:rsidRPr="005C3C55">
        <w:rPr>
          <w:rFonts w:ascii="Times New Roman" w:eastAsia="Times New Roman" w:hAnsi="Times New Roman" w:cs="Times New Roman"/>
          <w:bCs/>
          <w:sz w:val="28"/>
          <w:szCs w:val="28"/>
          <w:lang w:eastAsia="bg-BG"/>
        </w:rPr>
        <w:t xml:space="preserve"> 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(1) Депозит на парична сума в лева в размер на 4% от общата стойност на договора с включен ДДС, по следната банкова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Банка: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IBAN: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BIC: или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(2) </w:t>
      </w:r>
      <w:r w:rsidRPr="005C3C55">
        <w:rPr>
          <w:rFonts w:ascii="Times New Roman" w:eastAsia="Times New Roman" w:hAnsi="Times New Roman" w:cs="Times New Roman"/>
          <w:sz w:val="28"/>
          <w:szCs w:val="28"/>
          <w:lang w:eastAsia="bg-BG"/>
        </w:rPr>
        <w:t xml:space="preserve">Безусловна и неотменима банкова гаранция по договора </w:t>
      </w:r>
      <w:r w:rsidRPr="005C3C55">
        <w:rPr>
          <w:rFonts w:ascii="Times New Roman" w:eastAsia="Times New Roman" w:hAnsi="Times New Roman" w:cs="Times New Roman"/>
          <w:bCs/>
          <w:sz w:val="28"/>
          <w:szCs w:val="28"/>
          <w:lang w:eastAsia="bg-BG"/>
        </w:rPr>
        <w:t>за сума в размер на 4% от общата стойност на договора с включен ДДС  със срок на валидност 60 (шестдесет) календарни дни след прекратяване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Разходите по откриването на депозита или на банковата гаранция са за сметка на ИЗПЪЛНИТЕЛЯ, а разходите по евентуалното им усвояване за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(4) Гаранцията за изпълнение на договора (депозит или банкова гаранция) се освобождава след изтичане на 60 (шестдесет) календарни дни след прекратяване на договора, освен ако ВЪЗЛОЖИТЕЛЯТ е усвоил същата, преди това, по причина на неизпълнение от страна на ИЗПЪЛНИТЕЛЯ на някое от задълженията му в съответствие с определеното в него.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(5) ВЪЗЛОЖИТЕЛЯТ не дължи на ИЗПЪЛНИТЕЛЯ лихви върху сумите по гаранцията за изпълнение, за времето, през което тези суми законно са престояли при него.</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Неустойки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(6) </w:t>
      </w:r>
      <w:r w:rsidRPr="005C3C55">
        <w:rPr>
          <w:rFonts w:ascii="Times New Roman" w:eastAsia="Times New Roman" w:hAnsi="Times New Roman" w:cs="Times New Roman"/>
          <w:sz w:val="28"/>
          <w:szCs w:val="28"/>
          <w:lang w:eastAsia="bg-BG"/>
        </w:rPr>
        <w:t>Ако ИЗПЪЛНИТЕЛЯТ не изпълни доставката или част от нея, или изискванията за нея съгласно договора, в установения по договора срок, същият дължи на ВЪЗЛОЖИТЕЛЯ неустойка в размер на 0,4 на сто от цената по договора, за всеки просрочен ден, но не повече от 10 (десет) на сто от цената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(7) </w:t>
      </w:r>
      <w:r w:rsidRPr="005C3C55">
        <w:rPr>
          <w:rFonts w:ascii="Times New Roman" w:eastAsia="Times New Roman" w:hAnsi="Times New Roman" w:cs="Times New Roman"/>
          <w:sz w:val="28"/>
          <w:szCs w:val="28"/>
          <w:lang w:eastAsia="bg-BG"/>
        </w:rPr>
        <w:t>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(8) </w:t>
      </w:r>
      <w:r w:rsidRPr="005C3C55">
        <w:rPr>
          <w:rFonts w:ascii="Times New Roman" w:eastAsia="Times New Roman" w:hAnsi="Times New Roman" w:cs="Times New Roman"/>
          <w:sz w:val="28"/>
          <w:szCs w:val="28"/>
          <w:lang w:eastAsia="bg-BG"/>
        </w:rPr>
        <w:t xml:space="preserve">За неизпълнението на други задължения по договора, в установения по договора срок, извън посочените в чл. 23, неизправната страна дължи на изправната  неустойка в размер на 0,2 на сто от цената по договора, за всеки </w:t>
      </w:r>
      <w:r w:rsidRPr="005C3C55">
        <w:rPr>
          <w:rFonts w:ascii="Times New Roman" w:eastAsia="Times New Roman" w:hAnsi="Times New Roman" w:cs="Times New Roman"/>
          <w:sz w:val="28"/>
          <w:szCs w:val="28"/>
          <w:lang w:eastAsia="bg-BG"/>
        </w:rPr>
        <w:lastRenderedPageBreak/>
        <w:t>просрочен ден,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(9)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t>IX</w:t>
      </w:r>
      <w:r w:rsidRPr="005C3C55">
        <w:rPr>
          <w:rFonts w:ascii="Times New Roman" w:eastAsia="Times New Roman" w:hAnsi="Times New Roman" w:cs="Times New Roman"/>
          <w:b/>
          <w:bCs/>
          <w:sz w:val="28"/>
          <w:szCs w:val="28"/>
          <w:lang w:eastAsia="bg-BG"/>
        </w:rPr>
        <w:t>. ПОДИЗПЪЛНИТЕЛИ</w:t>
      </w:r>
      <w:r w:rsidRPr="005C3C55">
        <w:rPr>
          <w:rStyle w:val="af9"/>
          <w:rFonts w:ascii="Times New Roman" w:hAnsi="Times New Roman"/>
          <w:lang w:eastAsia="bg-BG"/>
        </w:rPr>
        <w:footnoteReference w:id="6"/>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14. (1)</w:t>
      </w:r>
      <w:r w:rsidRPr="005C3C55">
        <w:rPr>
          <w:rFonts w:ascii="Times New Roman" w:eastAsia="Times New Roman" w:hAnsi="Times New Roman" w:cs="Times New Roman"/>
          <w:bCs/>
          <w:sz w:val="28"/>
          <w:szCs w:val="28"/>
          <w:lang w:eastAsia="bg-BG"/>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(2) Процентното участие на подизпълнителите в цената за изпълнение на договора не може да бъде различно от посоченото в офертата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ИЗПЪЛНИТЕЛЯТ не може да извършва промяна на посочените подизпълнители за изпълнение на договора, както и да привлича нови подизпълнители.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(4) ИЗПЪЛНИТЕЛЯТ отговаря за действията на подизпълнителите като за свои действия.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(5)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(6)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Чл.15. (1)</w:t>
      </w:r>
      <w:r w:rsidRPr="005C3C55">
        <w:rPr>
          <w:rFonts w:ascii="Times New Roman" w:eastAsia="Times New Roman" w:hAnsi="Times New Roman" w:cs="Times New Roman"/>
          <w:bCs/>
          <w:sz w:val="28"/>
          <w:szCs w:val="28"/>
          <w:lang w:eastAsia="bg-BG"/>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приложимите клаузи на договора са задължителни за изпълнение от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действията на подизпълнителите няма да доведат пряко или косвено до неизпълнение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t>IX</w:t>
      </w:r>
      <w:r w:rsidRPr="005C3C55">
        <w:rPr>
          <w:rFonts w:ascii="Times New Roman" w:eastAsia="Times New Roman" w:hAnsi="Times New Roman" w:cs="Times New Roman"/>
          <w:b/>
          <w:bCs/>
          <w:sz w:val="28"/>
          <w:szCs w:val="28"/>
          <w:lang w:eastAsia="bg-BG"/>
        </w:rPr>
        <w:t>. УСЛОВИЯ ЗА ПРЕКРАТЯВАНЕ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lastRenderedPageBreak/>
        <w:tab/>
        <w:t xml:space="preserve">Чл.16. </w:t>
      </w:r>
      <w:r w:rsidRPr="005C3C55">
        <w:rPr>
          <w:rFonts w:ascii="Times New Roman" w:eastAsia="Times New Roman" w:hAnsi="Times New Roman" w:cs="Times New Roman"/>
          <w:sz w:val="28"/>
          <w:szCs w:val="28"/>
        </w:rPr>
        <w:t>Настоящият договор се прекратява: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lang w:val="en-US"/>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С изпълнение на всички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При констатирани нередности и/или конфликт на интереси – с изпращане на едностранно писмено предизвестие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до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При настъпване на обективна невъзможност за изпълнение;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(6)</w:t>
      </w:r>
      <w:r w:rsidRPr="005C3C55">
        <w:rPr>
          <w:rFonts w:ascii="Times New Roman" w:eastAsia="Times New Roman" w:hAnsi="Times New Roman" w:cs="Times New Roman"/>
          <w:sz w:val="28"/>
          <w:szCs w:val="28"/>
        </w:rPr>
        <w:t xml:space="preserve">  По реда на чл.43 ал.4 от Закона за обществените поръчки;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(7)</w:t>
      </w:r>
      <w:r w:rsidRPr="005C3C55">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Чл.17.</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може да прекрати договора без предизвестие, когато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Забави изпълнението на някое от задълженията си по договора с повече от 10 (десет) работни дни;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Не отстрани в срок констатирани недостатъци;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бъде обявен в несъстоятелност или когато е в производство по несъстоятелност или ликвидация.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Х.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18. </w:t>
      </w:r>
      <w:r w:rsidRPr="005C3C55">
        <w:rPr>
          <w:rFonts w:ascii="Times New Roman" w:eastAsia="Times New Roman" w:hAnsi="Times New Roman" w:cs="Times New Roman"/>
          <w:spacing w:val="-4"/>
          <w:sz w:val="28"/>
          <w:szCs w:val="28"/>
          <w:lang w:eastAsia="bg-BG"/>
        </w:rPr>
        <w:t>Страните се освобождават от отговорност за неизпълнение на задълженията</w:t>
      </w:r>
      <w:r w:rsidRPr="005C3C55">
        <w:rPr>
          <w:rFonts w:ascii="Times New Roman" w:eastAsia="Times New Roman" w:hAnsi="Times New Roman" w:cs="Times New Roman"/>
          <w:sz w:val="28"/>
          <w:szCs w:val="28"/>
          <w:lan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19.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20. Докато трае непреодолимата сила, изпълнението на задължението се спира.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21.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bCs/>
          <w:sz w:val="28"/>
          <w:szCs w:val="28"/>
          <w:lang w:eastAsia="bg-BG"/>
        </w:rPr>
        <w:lastRenderedPageBreak/>
        <w:t>Х</w:t>
      </w:r>
      <w:r w:rsidRPr="005C3C55">
        <w:rPr>
          <w:rFonts w:ascii="Times New Roman" w:eastAsia="Times New Roman" w:hAnsi="Times New Roman" w:cs="Times New Roman"/>
          <w:b/>
          <w:bCs/>
          <w:sz w:val="28"/>
          <w:szCs w:val="28"/>
          <w:lang w:val="en-US" w:eastAsia="bg-BG"/>
        </w:rPr>
        <w:t>I</w:t>
      </w:r>
      <w:r w:rsidRPr="005C3C55">
        <w:rPr>
          <w:rFonts w:ascii="Times New Roman" w:eastAsia="Times New Roman" w:hAnsi="Times New Roman" w:cs="Times New Roman"/>
          <w:b/>
          <w:bCs/>
          <w:sz w:val="28"/>
          <w:szCs w:val="28"/>
          <w:lang w:eastAsia="bg-BG"/>
        </w:rPr>
        <w:t>. КОНФИДЕНЦИАЛНОСТ.</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22. ИЗПЪЛНИТЕЛЯТ и ВЪЗЛОЖИТЕЛЯТ третират като конфиденциална всяка информация, получена при и по повод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23.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24. ВЪЗЛОЖИТЕЛЯТ гарантира </w:t>
      </w:r>
      <w:proofErr w:type="spellStart"/>
      <w:r w:rsidRPr="005C3C55">
        <w:rPr>
          <w:rFonts w:ascii="Times New Roman" w:eastAsia="Times New Roman" w:hAnsi="Times New Roman" w:cs="Times New Roman"/>
          <w:sz w:val="28"/>
          <w:szCs w:val="28"/>
          <w:lang w:eastAsia="bg-BG"/>
        </w:rPr>
        <w:t>конфиденциалност</w:t>
      </w:r>
      <w:proofErr w:type="spellEnd"/>
      <w:r w:rsidRPr="005C3C55">
        <w:rPr>
          <w:rFonts w:ascii="Times New Roman" w:eastAsia="Times New Roman" w:hAnsi="Times New Roman" w:cs="Times New Roman"/>
          <w:sz w:val="28"/>
          <w:szCs w:val="28"/>
          <w:lang w:eastAsia="bg-BG"/>
        </w:rPr>
        <w:t xml:space="preserve"> при използването на предоставени от ИЗПЪЛНИТЕЛЯ документи и материали по договора, като не ги предоставя на трети лица.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w:t>
      </w:r>
      <w:r w:rsidRPr="005C3C55">
        <w:rPr>
          <w:rFonts w:ascii="Times New Roman" w:eastAsia="Times New Roman" w:hAnsi="Times New Roman" w:cs="Times New Roman"/>
          <w:b/>
          <w:sz w:val="28"/>
          <w:szCs w:val="28"/>
          <w:lang w:eastAsia="bg-BG"/>
        </w:rPr>
        <w:t>. ГАРАНЦИОННО ОБСЛУЖВАНЕ.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sz w:val="28"/>
          <w:szCs w:val="28"/>
          <w:lang w:eastAsia="bg-BG"/>
        </w:rPr>
        <w:t>Чл.25.(1) ИЗПЪЛНИТЕЛЯТ се задължава да обслужва гаранционно стоките за срок от …………………месеца.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w:t>
      </w:r>
      <w:r w:rsidRPr="005C3C55">
        <w:rPr>
          <w:rFonts w:ascii="Times New Roman" w:eastAsia="MS Mincho" w:hAnsi="Times New Roman" w:cs="Times New Roman"/>
          <w:sz w:val="28"/>
          <w:szCs w:val="28"/>
        </w:rPr>
        <w:t xml:space="preserve">Срокът за гаранционно обслужване започва </w:t>
      </w:r>
      <w:r w:rsidRPr="005C3C55">
        <w:rPr>
          <w:rFonts w:ascii="Times New Roman" w:eastAsia="Times New Roman" w:hAnsi="Times New Roman" w:cs="Times New Roman"/>
          <w:sz w:val="28"/>
          <w:szCs w:val="28"/>
          <w:lang w:eastAsia="bg-BG"/>
        </w:rPr>
        <w:t>от деня на подписването на констативен протокол, удостоверяващ монтажа на мебелите на посочения от Възложителя адрес.</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Чл.26. ИЗПЪЛНИТЕЛЯТ гарантира нормалното функциониране на доставените стоки от датата на доставката, при спазване на условията за гаранционно обслужване, доколкото друго не е посочено в настоящия договор.</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Чл.27. Всички дефекти, появили се в гаранционния срок, които не са причинени от неправилно действие на служители на ВЪЗЛОЖИТЕЛЯ се отстраняват от и за сметка на ИЗПЪЛНИТЕЛЯ.</w:t>
      </w:r>
    </w:p>
    <w:p w:rsidR="00326077" w:rsidRPr="005C3C55" w:rsidRDefault="00326077" w:rsidP="00326077">
      <w:pPr>
        <w:pStyle w:val="aa"/>
        <w:spacing w:line="240" w:lineRule="atLeast"/>
        <w:ind w:left="0" w:firstLine="567"/>
        <w:rPr>
          <w:rFonts w:eastAsia="MS Mincho"/>
          <w:szCs w:val="28"/>
        </w:rPr>
      </w:pPr>
      <w:r w:rsidRPr="005C3C55">
        <w:rPr>
          <w:szCs w:val="28"/>
          <w:lang w:eastAsia="bg-BG"/>
        </w:rPr>
        <w:t xml:space="preserve">Чл.28. </w:t>
      </w:r>
      <w:r w:rsidRPr="005C3C55">
        <w:rPr>
          <w:rFonts w:eastAsia="MS Mincho"/>
          <w:szCs w:val="28"/>
        </w:rPr>
        <w:t xml:space="preserve">Срокът за отстраняване на повреди и/или дефекти, проявили си в рамките на гаранционния срок, е не повече от …………. работни дни. Срокът </w:t>
      </w:r>
      <w:r w:rsidRPr="005C3C55">
        <w:rPr>
          <w:rStyle w:val="style2"/>
        </w:rPr>
        <w:t xml:space="preserve">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Style w:val="style2"/>
        </w:rPr>
        <w:t>и-мейл</w:t>
      </w:r>
      <w:proofErr w:type="spellEnd"/>
      <w:r w:rsidRPr="005C3C55">
        <w:rPr>
          <w:rStyle w:val="style2"/>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Чл.29. В случай, че се установят скрити недостатъци, за които ИЗПЪЛНИТЕЛЯТ е бил уведомен в рамките на гаранционния срок, той е длъжен да ги отстрани или замени некачествените мебели с нови със същите или по-добри характеристики, ако недостатъкът го прави негодно за използване по предназначение. Всички разходи по замяната са за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II</w:t>
      </w:r>
      <w:r w:rsidRPr="005C3C55">
        <w:rPr>
          <w:rFonts w:ascii="Times New Roman" w:eastAsia="Times New Roman" w:hAnsi="Times New Roman" w:cs="Times New Roman"/>
          <w:b/>
          <w:sz w:val="28"/>
          <w:szCs w:val="28"/>
          <w:lang w:eastAsia="bg-BG"/>
        </w:rPr>
        <w:t>. ОБЩИ УСЛОВИЯ.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t>Чл. 30. ВЪЗЛОЖИТЕЛЯТ определя следното длъжностно лице, което да отговаря за пълното и точно изпълнение на договора и да подписва приемно-предавателните протоколи, удостоверяващи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lastRenderedPageBreak/>
        <w:t xml:space="preserve"> Чл. 31. ИЗПЪЛНИТЕЛЯТ определя следното длъжностно лице, което да отговаря за пълното и точно изпълнение на договора и да подписва приемно-предавателния протокол/и, удостоверяващ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Чл.32. Договорът се счита изпълнен към датата на изпълнение на последното задължение на ИЗПЪЛНИТЕЛЯ, възникнало в гаранционния срок за обслужване.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33. За неуредените в договора случаи се прилагат разпоредбите на действащото българско законодателство.</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34. Настоящият договор се подписа в два еднообразни екземпляра - по един за всяка от страните.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Неразделна част от настоящия договор са следните приложения: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1 -  Техническо предложение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2 – Ценово предложение.</w:t>
      </w:r>
    </w:p>
    <w:p w:rsidR="00326077" w:rsidRPr="005C3C55" w:rsidRDefault="00326077" w:rsidP="00326077">
      <w:pPr>
        <w:shd w:val="clear" w:color="auto" w:fill="FFFFFF"/>
        <w:spacing w:after="0" w:line="400" w:lineRule="exact"/>
        <w:ind w:firstLine="567"/>
        <w:jc w:val="both"/>
        <w:rPr>
          <w:rFonts w:ascii="Times New Roman" w:eastAsia="Times New Roman" w:hAnsi="Times New Roman" w:cs="Times New Roman"/>
          <w:b/>
          <w:bCs/>
          <w:sz w:val="28"/>
          <w:szCs w:val="28"/>
          <w:lang w:val="ru-RU"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ВЪЗЛОЖИТЕЛ: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ab/>
      </w:r>
    </w:p>
    <w:p w:rsidR="00326077" w:rsidRPr="005C3C55" w:rsidRDefault="00326077" w:rsidP="00326077">
      <w:pPr>
        <w:widowControl w:val="0"/>
        <w:spacing w:after="54" w:line="260" w:lineRule="exact"/>
        <w:ind w:firstLine="567"/>
        <w:jc w:val="center"/>
        <w:rPr>
          <w:rFonts w:ascii="Times New Roman" w:eastAsia="Times New Roman" w:hAnsi="Times New Roman" w:cs="Times New Roman"/>
          <w:b/>
          <w:spacing w:val="10"/>
          <w:sz w:val="28"/>
          <w:szCs w:val="28"/>
          <w:shd w:val="clear" w:color="auto" w:fill="FFFFFF"/>
          <w:lang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CYR" w:eastAsia="Times New Roman" w:hAnsi="Times New Roman CYR" w:cs="Times New Roman CYR"/>
          <w:b/>
          <w:sz w:val="28"/>
          <w:szCs w:val="28"/>
          <w:lang w:eastAsia="bg-BG"/>
        </w:rPr>
      </w:pPr>
      <w:r w:rsidRPr="005C3C55">
        <w:rPr>
          <w:rFonts w:ascii="Times New Roman CYR" w:eastAsia="Times New Roman" w:hAnsi="Times New Roman CYR" w:cs="Times New Roman CYR"/>
          <w:b/>
          <w:sz w:val="28"/>
          <w:szCs w:val="28"/>
          <w:lang w:eastAsia="bg-BG"/>
        </w:rPr>
        <w:t xml:space="preserve">НАЧАЛНИК ОТДЕЛ „СДМ” </w:t>
      </w:r>
    </w:p>
    <w:p w:rsidR="00326077" w:rsidRPr="005C3C55" w:rsidRDefault="00326077" w:rsidP="00326077">
      <w:pPr>
        <w:autoSpaceDE w:val="0"/>
        <w:autoSpaceDN w:val="0"/>
        <w:adjustRightInd w:val="0"/>
        <w:spacing w:line="240" w:lineRule="auto"/>
        <w:jc w:val="both"/>
        <w:rPr>
          <w:rFonts w:ascii="Times New Roman CYR" w:eastAsia="Times New Roman" w:hAnsi="Times New Roman CYR" w:cs="Times New Roman CYR"/>
          <w:b/>
          <w:sz w:val="28"/>
          <w:szCs w:val="28"/>
          <w:lang w:eastAsia="bg-BG"/>
        </w:rPr>
      </w:pPr>
      <w:r w:rsidRPr="005C3C55">
        <w:rPr>
          <w:rFonts w:ascii="Times New Roman" w:eastAsia="Times New Roman" w:hAnsi="Times New Roman" w:cs="Times New Roman"/>
          <w:b/>
          <w:sz w:val="28"/>
          <w:szCs w:val="28"/>
          <w:lang w:val="ru-RU" w:eastAsia="bg-BG"/>
        </w:rPr>
        <w:t xml:space="preserve">       </w:t>
      </w:r>
      <w:r w:rsidRPr="005C3C55">
        <w:rPr>
          <w:rFonts w:ascii="Times New Roman CYR" w:eastAsia="Times New Roman" w:hAnsi="Times New Roman CYR" w:cs="Times New Roman CYR"/>
          <w:b/>
          <w:sz w:val="28"/>
          <w:szCs w:val="28"/>
          <w:lang w:eastAsia="bg-BG"/>
        </w:rPr>
        <w:t>И ГЛАВЕН СЧЕТОВОДИТЕЛ</w:t>
      </w:r>
    </w:p>
    <w:p w:rsidR="00326077" w:rsidRPr="005C3C55" w:rsidRDefault="00326077" w:rsidP="00326077">
      <w:pPr>
        <w:rPr>
          <w:sz w:val="28"/>
          <w:szCs w:val="28"/>
        </w:rPr>
      </w:pPr>
    </w:p>
    <w:p w:rsidR="00326077" w:rsidRPr="005C3C55" w:rsidRDefault="00326077" w:rsidP="00326077">
      <w:pPr>
        <w:pageBreakBefore/>
        <w:tabs>
          <w:tab w:val="center" w:pos="4153"/>
          <w:tab w:val="right" w:pos="8306"/>
        </w:tabs>
        <w:autoSpaceDE w:val="0"/>
        <w:autoSpaceDN w:val="0"/>
        <w:adjustRightInd w:val="0"/>
        <w:spacing w:after="0" w:line="240" w:lineRule="auto"/>
        <w:ind w:right="6"/>
        <w:jc w:val="both"/>
        <w:rPr>
          <w:rFonts w:ascii="Times New Roman CYR" w:eastAsia="Times New Roman" w:hAnsi="Times New Roman CYR" w:cs="Times New Roman CYR"/>
          <w:b/>
          <w:bCs/>
          <w:sz w:val="28"/>
          <w:szCs w:val="28"/>
          <w:lang w:eastAsia="bg-BG"/>
        </w:rPr>
      </w:pPr>
      <w:r w:rsidRPr="005C3C55">
        <w:rPr>
          <w:rFonts w:ascii="Times New Roman CYR" w:eastAsia="Times New Roman" w:hAnsi="Times New Roman CYR" w:cs="Times New Roman CYR"/>
          <w:b/>
          <w:bCs/>
          <w:sz w:val="28"/>
          <w:szCs w:val="28"/>
          <w:lang w:eastAsia="bg-BG"/>
        </w:rPr>
        <w:lastRenderedPageBreak/>
        <w:t>Проект на договор за възлагане на обществена поръчка за Обособена позиция № 4:</w:t>
      </w:r>
    </w:p>
    <w:p w:rsidR="00326077" w:rsidRPr="005C3C55" w:rsidRDefault="00326077" w:rsidP="00326077">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8"/>
          <w:szCs w:val="28"/>
          <w:lang w:eastAsia="bg-BG"/>
        </w:rPr>
      </w:pP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ДОГОВОР № ………………</w:t>
      </w: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ВЪЗЛАГАНЕ НА ОБЩЕСТВЕНА ПОРЪЧКА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w:t>
      </w:r>
    </w:p>
    <w:p w:rsidR="00326077" w:rsidRPr="005C3C55" w:rsidRDefault="00326077" w:rsidP="00326077">
      <w:pPr>
        <w:spacing w:after="0" w:line="240" w:lineRule="auto"/>
        <w:ind w:firstLine="720"/>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Днес, ………..201</w:t>
      </w:r>
      <w:r w:rsidR="001328B1">
        <w:rPr>
          <w:rFonts w:ascii="Times New Roman" w:eastAsia="Times New Roman" w:hAnsi="Times New Roman" w:cs="Times New Roman"/>
          <w:sz w:val="28"/>
          <w:szCs w:val="28"/>
          <w:lang w:val="en-US" w:eastAsia="bg-BG"/>
        </w:rPr>
        <w:t>5</w:t>
      </w:r>
      <w:r w:rsidRPr="005C3C55">
        <w:rPr>
          <w:rFonts w:ascii="Times New Roman" w:eastAsia="Times New Roman" w:hAnsi="Times New Roman" w:cs="Times New Roman"/>
          <w:sz w:val="28"/>
          <w:szCs w:val="28"/>
          <w:lang w:eastAsia="bg-BG"/>
        </w:rPr>
        <w:t xml:space="preserve"> г. в гр. София, на основание чл. 74 във връзка с чл. 41  от Закона за обществените поръчки се сключи настоящият договор, с предмет:  </w:t>
      </w:r>
      <w:r w:rsidRPr="005C3C55">
        <w:rPr>
          <w:rFonts w:ascii="Times New Roman" w:eastAsia="MS Mincho" w:hAnsi="Times New Roman" w:cs="Times New Roman"/>
          <w:b/>
          <w:sz w:val="28"/>
          <w:szCs w:val="28"/>
        </w:rPr>
        <w:t xml:space="preserve">„Доставка на мебели за нуждите на </w:t>
      </w:r>
      <w:r w:rsidRPr="005C3C55">
        <w:rPr>
          <w:rFonts w:ascii="Times New Roman" w:eastAsia="Times New Roman" w:hAnsi="Times New Roman" w:cs="Times New Roman"/>
          <w:b/>
          <w:bCs/>
          <w:sz w:val="28"/>
          <w:szCs w:val="28"/>
        </w:rPr>
        <w:t>Върховна касационна прокуратура, Върховна административна прокуратура, Администрация на Главния прокурор, Национална следствена служба, Бюро по защита при Главния прокурор и учебните и почивни бази на Прокуратурата на Република България</w:t>
      </w:r>
      <w:r w:rsidRPr="005C3C55">
        <w:rPr>
          <w:rFonts w:ascii="Times New Roman" w:eastAsia="MS Mincho" w:hAnsi="Times New Roman" w:cs="Times New Roman"/>
          <w:b/>
          <w:sz w:val="28"/>
          <w:szCs w:val="28"/>
        </w:rPr>
        <w:t xml:space="preserve"> по шест самостоятелно обособени позиции</w:t>
      </w:r>
    </w:p>
    <w:p w:rsidR="00326077" w:rsidRPr="005C3C55" w:rsidRDefault="00326077" w:rsidP="00326077">
      <w:pPr>
        <w:spacing w:after="0" w:line="240" w:lineRule="auto"/>
        <w:ind w:firstLine="720"/>
        <w:jc w:val="both"/>
        <w:rPr>
          <w:rFonts w:ascii="Times New Roman" w:eastAsia="Times New Roman" w:hAnsi="Times New Roman" w:cs="Times New Roman"/>
          <w:bCs/>
          <w:sz w:val="28"/>
          <w:szCs w:val="28"/>
        </w:rPr>
      </w:pPr>
      <w:r w:rsidRPr="005C3C55">
        <w:rPr>
          <w:rFonts w:ascii="Times New Roman" w:eastAsia="Times New Roman" w:hAnsi="Times New Roman" w:cs="Times New Roman"/>
          <w:b/>
          <w:bCs/>
          <w:sz w:val="28"/>
          <w:szCs w:val="28"/>
        </w:rPr>
        <w:t>за Обособена позиция № 4:</w:t>
      </w:r>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b/>
          <w:bCs/>
          <w:sz w:val="28"/>
          <w:szCs w:val="28"/>
          <w:lang w:eastAsia="bg-BG"/>
        </w:rPr>
        <w:t>Доставка на мебели за УБ „</w:t>
      </w:r>
      <w:proofErr w:type="spellStart"/>
      <w:r w:rsidRPr="005C3C55">
        <w:rPr>
          <w:rFonts w:ascii="Times New Roman" w:eastAsia="Times New Roman" w:hAnsi="Times New Roman" w:cs="Times New Roman"/>
          <w:b/>
          <w:bCs/>
          <w:sz w:val="28"/>
          <w:szCs w:val="28"/>
          <w:lang w:eastAsia="bg-BG"/>
        </w:rPr>
        <w:t>Цигов</w:t>
      </w:r>
      <w:proofErr w:type="spellEnd"/>
      <w:r w:rsidRPr="005C3C55">
        <w:rPr>
          <w:rFonts w:ascii="Times New Roman" w:eastAsia="Times New Roman" w:hAnsi="Times New Roman" w:cs="Times New Roman"/>
          <w:b/>
          <w:bCs/>
          <w:sz w:val="28"/>
          <w:szCs w:val="28"/>
          <w:lang w:eastAsia="bg-BG"/>
        </w:rPr>
        <w:t xml:space="preserve"> чарк“ – гр. Батак</w:t>
      </w:r>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sz w:val="28"/>
          <w:szCs w:val="28"/>
          <w:lang w:eastAsia="bg-BG"/>
        </w:rPr>
        <w:t>между страните, както следва: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1</w:t>
      </w:r>
      <w:r w:rsidRPr="005C3C55">
        <w:rPr>
          <w:rFonts w:ascii="Times New Roman" w:eastAsia="Times New Roman" w:hAnsi="Times New Roman" w:cs="Times New Roman"/>
          <w:sz w:val="28"/>
          <w:szCs w:val="28"/>
          <w:lang w:eastAsia="bg-BG"/>
        </w:rPr>
        <w:t xml:space="preserve">. </w:t>
      </w:r>
      <w:r w:rsidRPr="005C3C55">
        <w:rPr>
          <w:rFonts w:ascii="Times New Roman" w:eastAsia="Times New Roman" w:hAnsi="Times New Roman" w:cs="Times New Roman"/>
          <w:b/>
          <w:sz w:val="28"/>
          <w:szCs w:val="28"/>
          <w:lang w:eastAsia="bg-BG"/>
        </w:rPr>
        <w:t>ПРОКУРАТУРАТА НА РЕПУБЛИКА БЪЛГАРИЯ</w:t>
      </w:r>
      <w:r w:rsidRPr="005C3C55">
        <w:rPr>
          <w:rFonts w:ascii="Times New Roman" w:eastAsia="Times New Roman" w:hAnsi="Times New Roman" w:cs="Times New Roman"/>
          <w:sz w:val="28"/>
          <w:szCs w:val="28"/>
          <w:lang w:eastAsia="bg-BG"/>
        </w:rPr>
        <w:t xml:space="preserve">, гр. София, бул. „Витоша”№ 2, с ИН по ДДС № BG 121817309, ЕИК по БУЛСТАТ 121817309, представлявана от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b/>
          <w:sz w:val="28"/>
          <w:szCs w:val="28"/>
          <w:lang w:val="en-US" w:eastAsia="bg-BG"/>
        </w:rPr>
        <w:t xml:space="preserve">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sz w:val="28"/>
          <w:szCs w:val="28"/>
          <w:lang w:eastAsia="bg-BG"/>
        </w:rPr>
        <w:t xml:space="preserve">, упълномощен със Заповед ………………………………., на главния прокурор на Република България, наричана по-долу за краткост </w:t>
      </w:r>
      <w:r w:rsidRPr="005C3C55">
        <w:rPr>
          <w:rFonts w:ascii="Times New Roman" w:eastAsia="Times New Roman" w:hAnsi="Times New Roman" w:cs="Times New Roman"/>
          <w:b/>
          <w:sz w:val="28"/>
          <w:szCs w:val="28"/>
          <w:lang w:eastAsia="bg-BG"/>
        </w:rPr>
        <w:t xml:space="preserve">ВЪЗЛОЖИТЕЛ </w:t>
      </w:r>
      <w:r w:rsidRPr="005C3C55">
        <w:rPr>
          <w:rFonts w:ascii="Times New Roman" w:eastAsia="Times New Roman" w:hAnsi="Times New Roman" w:cs="Times New Roman"/>
          <w:sz w:val="28"/>
          <w:szCs w:val="28"/>
          <w:lang w:eastAsia="bg-BG"/>
        </w:rPr>
        <w:t xml:space="preserve">и </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2.</w:t>
      </w:r>
      <w:r w:rsidRPr="005C3C55">
        <w:rPr>
          <w:rFonts w:ascii="Times New Roman" w:eastAsia="Times New Roman" w:hAnsi="Times New Roman" w:cs="Times New Roman"/>
          <w:sz w:val="28"/>
          <w:szCs w:val="28"/>
          <w:lang w:eastAsia="bg-BG"/>
        </w:rPr>
        <w:t>................................................................................................................................</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5C3C55">
        <w:rPr>
          <w:rFonts w:ascii="Times New Roman" w:eastAsia="Times New Roman" w:hAnsi="Times New Roman" w:cs="Times New Roman"/>
          <w:b/>
          <w:sz w:val="28"/>
          <w:szCs w:val="28"/>
          <w:lang w:eastAsia="bg-BG"/>
        </w:rPr>
        <w:t>ИЗПЪЛНИТЕЛ</w:t>
      </w:r>
      <w:r w:rsidRPr="005C3C55">
        <w:rPr>
          <w:rFonts w:ascii="Times New Roman" w:eastAsia="Times New Roman" w:hAnsi="Times New Roman" w:cs="Times New Roman"/>
          <w:sz w:val="28"/>
          <w:szCs w:val="28"/>
          <w:lang w:eastAsia="bg-BG"/>
        </w:rPr>
        <w:t>, от друга страна.</w:t>
      </w: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I. ПРЕДМЕТ НА ДОГОВОРА.</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 (1) </w:t>
      </w:r>
      <w:r w:rsidRPr="005C3C55">
        <w:rPr>
          <w:rFonts w:ascii="Times New Roman" w:eastAsia="Times New Roman" w:hAnsi="Times New Roman" w:cs="Times New Roman"/>
          <w:caps/>
          <w:sz w:val="28"/>
          <w:szCs w:val="28"/>
          <w:lang w:eastAsia="bg-BG"/>
        </w:rPr>
        <w:t>ВъзложителяТ</w:t>
      </w:r>
      <w:r w:rsidRPr="005C3C55">
        <w:rPr>
          <w:rFonts w:ascii="Times New Roman" w:eastAsia="Times New Roman" w:hAnsi="Times New Roman" w:cs="Times New Roman"/>
          <w:sz w:val="28"/>
          <w:szCs w:val="28"/>
          <w:lang w:eastAsia="bg-BG"/>
        </w:rPr>
        <w:t xml:space="preserve"> възлага, а ИЗПЪЛНИТЕЛЯТ приема да извърши по заявка на Възложителя доставка, монтаж и гаранционно обслужване на посочените в Техническото предложение на ИЗПЪЛНИТЕЛЯ мебели (Приложение № 1), неразделна част от договора, и в съответствие с изискванията на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(2) Техническите характеристики на мебелите, които следва да достави ИЗПЪЛНИТЕЛЯТ, са подробно посочени в Техническите спецификации и  Техническото предложение на ИЗПЪЛНИТЕЛЯ (Приложение № 1), които са неразделна част от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(3) В обхвата на дейностите, предмет на възлагане с настоящия договор, се включва: доставка, транспорт, монтаж, въвеждане в експлоатация (ако е </w:t>
      </w:r>
      <w:r w:rsidRPr="005C3C55">
        <w:rPr>
          <w:rFonts w:ascii="Times New Roman" w:eastAsia="Times New Roman" w:hAnsi="Times New Roman" w:cs="Times New Roman"/>
          <w:sz w:val="28"/>
          <w:szCs w:val="28"/>
          <w:lang w:eastAsia="bg-BG"/>
        </w:rPr>
        <w:lastRenderedPageBreak/>
        <w:t>необходимо) и гаранционно обслужване на мебелите, описани в Техническата спецификация за всеки отделен обект.</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bCs/>
          <w:sz w:val="28"/>
          <w:szCs w:val="28"/>
          <w:lang w:val="ru-RU" w:eastAsia="bg-BG"/>
        </w:rPr>
      </w:pPr>
      <w:r w:rsidRPr="005C3C55">
        <w:rPr>
          <w:rFonts w:ascii="Times New Roman" w:eastAsia="Times New Roman" w:hAnsi="Times New Roman" w:cs="Times New Roman"/>
          <w:sz w:val="28"/>
          <w:szCs w:val="28"/>
          <w:lang w:eastAsia="bg-BG"/>
        </w:rPr>
        <w:tab/>
        <w:t xml:space="preserve">  </w:t>
      </w:r>
      <w:r w:rsidRPr="005C3C55">
        <w:rPr>
          <w:rFonts w:ascii="Times New Roman" w:eastAsia="Times New Roman" w:hAnsi="Times New Roman" w:cs="Times New Roman"/>
          <w:b/>
          <w:bCs/>
          <w:sz w:val="28"/>
          <w:szCs w:val="28"/>
          <w:lang w:eastAsia="bg-BG"/>
        </w:rPr>
        <w:t>II</w:t>
      </w:r>
      <w:r w:rsidRPr="005C3C55">
        <w:rPr>
          <w:rFonts w:ascii="Times New Roman" w:eastAsia="Times New Roman" w:hAnsi="Times New Roman" w:cs="Times New Roman"/>
          <w:b/>
          <w:bCs/>
          <w:sz w:val="28"/>
          <w:szCs w:val="28"/>
          <w:lang w:val="ru-RU" w:eastAsia="bg-BG"/>
        </w:rPr>
        <w:t>. КАЧЕСТВО.</w:t>
      </w:r>
    </w:p>
    <w:p w:rsidR="00326077" w:rsidRPr="005C3C55" w:rsidRDefault="00326077" w:rsidP="00326077">
      <w:pPr>
        <w:spacing w:after="0" w:line="240" w:lineRule="auto"/>
        <w:ind w:firstLine="560"/>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z w:val="28"/>
          <w:szCs w:val="28"/>
          <w:lang w:eastAsia="bg-BG"/>
        </w:rPr>
        <w:t xml:space="preserve">Чл. 2. </w:t>
      </w:r>
      <w:r w:rsidRPr="005C3C55">
        <w:rPr>
          <w:rFonts w:ascii="Times New Roman" w:eastAsia="Times New Roman" w:hAnsi="Times New Roman" w:cs="Times New Roman"/>
          <w:spacing w:val="-5"/>
          <w:sz w:val="28"/>
          <w:szCs w:val="28"/>
          <w:lang w:eastAsia="bg-BG"/>
        </w:rPr>
        <w:t xml:space="preserve">Качеството на стоките по чл. 1 следва да отговаря на техническите изисквания на </w:t>
      </w:r>
      <w:r w:rsidRPr="005C3C55">
        <w:rPr>
          <w:rFonts w:ascii="Times New Roman" w:eastAsia="Times New Roman" w:hAnsi="Times New Roman" w:cs="Times New Roman"/>
          <w:caps/>
          <w:sz w:val="28"/>
          <w:szCs w:val="28"/>
          <w:lang w:eastAsia="bg-BG"/>
        </w:rPr>
        <w:t>Възложителя</w:t>
      </w:r>
      <w:r w:rsidRPr="005C3C55">
        <w:rPr>
          <w:rFonts w:ascii="Times New Roman" w:eastAsia="Times New Roman" w:hAnsi="Times New Roman" w:cs="Times New Roman"/>
          <w:spacing w:val="-5"/>
          <w:sz w:val="28"/>
          <w:szCs w:val="28"/>
          <w:lang w:eastAsia="bg-BG"/>
        </w:rPr>
        <w:t>, описани в Техническото предложение.</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 xml:space="preserve">III. ЦЕНА.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3.(1)  За изпълнението на дейностите, включени в обхвата на настоящия договор - стойността на мебелите и обзавеждането, както и цената за изпълнението на комплекса от дейности по доставката, монтажа, въвеждането в експлоатация и гаранционното им поддържане, ВЪЗЛОЖИТЕЛЯТ ще заплати на ИЗПЪЛНИТЕЛЯ възнаграждение в размер на </w:t>
      </w:r>
      <w:proofErr w:type="spellStart"/>
      <w:r w:rsidRPr="005C3C55">
        <w:rPr>
          <w:rFonts w:ascii="Times New Roman" w:eastAsia="Times New Roman" w:hAnsi="Times New Roman" w:cs="Times New Roman"/>
          <w:sz w:val="28"/>
          <w:szCs w:val="28"/>
          <w:lang w:eastAsia="bg-BG"/>
        </w:rPr>
        <w:t>oбща</w:t>
      </w:r>
      <w:proofErr w:type="spellEnd"/>
      <w:r w:rsidRPr="005C3C55">
        <w:rPr>
          <w:rFonts w:ascii="Times New Roman" w:eastAsia="Times New Roman" w:hAnsi="Times New Roman" w:cs="Times New Roman"/>
          <w:sz w:val="28"/>
          <w:szCs w:val="28"/>
          <w:lang w:eastAsia="bg-BG"/>
        </w:rPr>
        <w:t xml:space="preserve"> крайна цена от ……… лв. (…............................…………), без включен ДДС, или ……………… лв. (……………..…………………………) с вкл. ДДС, съгласно единичните цени, посочени в Ценовата оферта на Изпълнителя (Приложение №2), неразделна част от договора.  Посочената цена не подлежи на предоговаряне.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(2) В цената по ал.1 се включват транспортните и всички други разходи, направени от ИЗПЪЛНИТЕЛЯ за изпълнение на неговите задължения по настоящия договор до момента на подписване на протокол за приемане на извършените доставка, монтаж и въвеждане в експлоатация (когато такава е необходима) на мебелите.</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ІV. УСЛОВИЯ И НАЧИН НА ПЛАЩАНЕ.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4. Начин на плащане – по банков път, с платежно нареждане в български лева. Плащането се осъществява </w:t>
      </w:r>
      <w:r w:rsidRPr="005C3C55">
        <w:rPr>
          <w:rFonts w:ascii="Times New Roman" w:eastAsia="Times New Roman" w:hAnsi="Times New Roman" w:cs="Times New Roman"/>
          <w:sz w:val="28"/>
          <w:szCs w:val="28"/>
          <w:lang w:val="ru-RU" w:eastAsia="bg-BG"/>
        </w:rPr>
        <w:t xml:space="preserve">по </w:t>
      </w:r>
      <w:r w:rsidRPr="005C3C55">
        <w:rPr>
          <w:rFonts w:ascii="Times New Roman" w:eastAsia="Times New Roman" w:hAnsi="Times New Roman" w:cs="Times New Roman"/>
          <w:sz w:val="28"/>
          <w:szCs w:val="28"/>
          <w:lang w:eastAsia="bg-BG"/>
        </w:rPr>
        <w:t>следната банкова</w:t>
      </w:r>
      <w:r w:rsidRPr="005C3C55">
        <w:rPr>
          <w:rFonts w:ascii="Times New Roman" w:eastAsia="Times New Roman" w:hAnsi="Times New Roman" w:cs="Times New Roman"/>
          <w:sz w:val="28"/>
          <w:szCs w:val="28"/>
          <w:lang w:val="ru-RU" w:eastAsia="bg-BG"/>
        </w:rPr>
        <w:t xml:space="preserve">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x-none" w:eastAsia="x-none"/>
        </w:rPr>
      </w:pPr>
      <w:r w:rsidRPr="005C3C55">
        <w:rPr>
          <w:rFonts w:ascii="Times New Roman" w:eastAsia="Times New Roman" w:hAnsi="Times New Roman" w:cs="Courier New"/>
          <w:sz w:val="28"/>
          <w:szCs w:val="28"/>
          <w:lang w:val="ru-RU" w:eastAsia="x-none"/>
        </w:rPr>
        <w:t>Банка:………………………….</w:t>
      </w:r>
      <w:r w:rsidRPr="005C3C55">
        <w:rPr>
          <w:rFonts w:ascii="Times New Roman" w:eastAsia="Times New Roman" w:hAnsi="Times New Roman" w:cs="Courier New"/>
          <w:sz w:val="28"/>
          <w:szCs w:val="28"/>
          <w:lang w:val="x-none" w:eastAsia="x-none"/>
        </w:rPr>
        <w:t>,</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en-US" w:eastAsia="x-none"/>
        </w:rPr>
      </w:pPr>
      <w:r w:rsidRPr="005C3C55">
        <w:rPr>
          <w:rFonts w:ascii="Times New Roman" w:eastAsia="Times New Roman" w:hAnsi="Times New Roman" w:cs="Courier New"/>
          <w:sz w:val="28"/>
          <w:szCs w:val="28"/>
          <w:lang w:val="x-none" w:eastAsia="x-none"/>
        </w:rPr>
        <w:t>Банкова сметка: ………………………………</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5. (1) ВЪЗЛОЖИТЕЛЯТ</w:t>
      </w:r>
      <w:r w:rsidRPr="005C3C55">
        <w:rPr>
          <w:rFonts w:ascii="Times New Roman" w:eastAsia="Times New Roman" w:hAnsi="Times New Roman" w:cs="Times New Roman"/>
          <w:b/>
          <w:sz w:val="28"/>
          <w:szCs w:val="28"/>
          <w:lang w:eastAsia="bg-BG"/>
        </w:rPr>
        <w:t xml:space="preserve"> </w:t>
      </w:r>
      <w:r w:rsidRPr="005C3C55">
        <w:rPr>
          <w:rFonts w:ascii="Times New Roman" w:eastAsia="Times New Roman" w:hAnsi="Times New Roman" w:cs="Times New Roman"/>
          <w:sz w:val="28"/>
          <w:szCs w:val="28"/>
          <w:lang w:eastAsia="bg-BG"/>
        </w:rPr>
        <w:t xml:space="preserve">заплаща цената по чл. 3, ал. 1 след изпълнение на всички предвидени дейности – доставка и  монтаж, в срок до 10 (десет) работни дни след  подписване и представяне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удостоверяващ доставката, подписване и представяне на констативен протокол, удостоверяващ монтажа на доставените мебели и след представяне от страна на </w:t>
      </w:r>
      <w:r w:rsidRPr="005C3C55">
        <w:rPr>
          <w:rFonts w:ascii="Times New Roman" w:eastAsia="Times New Roman" w:hAnsi="Times New Roman" w:cs="Times New Roman"/>
          <w:b/>
          <w:sz w:val="28"/>
          <w:szCs w:val="28"/>
          <w:lang w:eastAsia="bg-BG"/>
        </w:rPr>
        <w:t xml:space="preserve">ИЗПЪЛНИТЕЛЯ на </w:t>
      </w:r>
      <w:r w:rsidRPr="005C3C55">
        <w:rPr>
          <w:rFonts w:ascii="Times New Roman" w:eastAsia="Times New Roman" w:hAnsi="Times New Roman" w:cs="Times New Roman"/>
          <w:sz w:val="28"/>
          <w:szCs w:val="28"/>
          <w:lang w:eastAsia="bg-BG"/>
        </w:rPr>
        <w:t>издадена фактура</w:t>
      </w:r>
      <w:r w:rsidRPr="005C3C55">
        <w:rPr>
          <w:rFonts w:ascii="Times New Roman" w:eastAsia="Times New Roman" w:hAnsi="Times New Roman" w:cs="Times New Roman"/>
          <w:sz w:val="28"/>
          <w:szCs w:val="28"/>
          <w:lang w:val="en-US" w:eastAsia="bg-BG"/>
        </w:rPr>
        <w:t xml:space="preserve"> (</w:t>
      </w:r>
      <w:r w:rsidRPr="005C3C55">
        <w:rPr>
          <w:rFonts w:ascii="Times New Roman" w:eastAsia="Times New Roman" w:hAnsi="Times New Roman" w:cs="Times New Roman"/>
          <w:sz w:val="28"/>
          <w:szCs w:val="28"/>
          <w:lang w:eastAsia="bg-BG"/>
        </w:rPr>
        <w:t>хартиена или електронна, съгласно Закона за електронния документ и електронния подпис</w:t>
      </w:r>
      <w:r w:rsidRPr="005C3C55">
        <w:rPr>
          <w:rFonts w:ascii="Times New Roman" w:eastAsia="Times New Roman" w:hAnsi="Times New Roman" w:cs="Times New Roman"/>
          <w:sz w:val="28"/>
          <w:szCs w:val="28"/>
          <w:lang w:val="en-US" w:eastAsia="bg-BG"/>
        </w:rPr>
        <w:t>)</w:t>
      </w:r>
      <w:r w:rsidRPr="005C3C55">
        <w:rPr>
          <w:rFonts w:ascii="Times New Roman" w:eastAsia="Times New Roman" w:hAnsi="Times New Roman" w:cs="Times New Roman"/>
          <w:sz w:val="28"/>
          <w:szCs w:val="28"/>
          <w:lang w:eastAsia="bg-BG"/>
        </w:rPr>
        <w:t xml:space="preserve"> за стоките, които следва да бъдат доставени. Посочените документи следва да бъдат изпратени/представени на адрес гр. София, пл. Св. Неделя № 1, ет. 6, Администрация на главен прокурор.</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ВЪЗЛОЖИТЕЛЯТ не заплаща суми за непълно и/или некачествено извършени от ИЗПЪЛНИТЕЛЯ дейности, като в случай на несъответствия на </w:t>
      </w:r>
      <w:r w:rsidRPr="005C3C55">
        <w:rPr>
          <w:rFonts w:ascii="Times New Roman" w:eastAsia="Times New Roman" w:hAnsi="Times New Roman" w:cs="Times New Roman"/>
          <w:sz w:val="28"/>
          <w:szCs w:val="28"/>
          <w:lang w:eastAsia="bg-BG"/>
        </w:rPr>
        <w:lastRenderedPageBreak/>
        <w:t>доставените стоки с техническите спецификации и/или предложението на ИЗПЪЛНИТЕЛЯ, съответното плащане се извършва в срок от 10 (десет) работни дни след отстраняване на несъответствията или дефекта, или замяната на некачествения актив с нов. Отстраняването на недостатъците е за сметка на ИЗПЪЛНИТЕЛЯ.</w:t>
      </w:r>
    </w:p>
    <w:p w:rsidR="00326077" w:rsidRPr="005C3C55" w:rsidRDefault="00326077" w:rsidP="00326077">
      <w:pPr>
        <w:tabs>
          <w:tab w:val="left" w:pos="567"/>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sz w:val="28"/>
          <w:szCs w:val="28"/>
          <w:lang w:eastAsia="bg-BG"/>
        </w:rPr>
        <w:t xml:space="preserve">(3)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чл. 12, ал. 5.</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V. МЯСТО И СРОК НА ИЗПЪЛНЕНИЕ.</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b/>
          <w:sz w:val="28"/>
          <w:szCs w:val="28"/>
        </w:rPr>
        <w:t>Чл. 6.</w:t>
      </w:r>
      <w:r w:rsidRPr="005C3C55">
        <w:rPr>
          <w:rFonts w:ascii="Times New Roman" w:hAnsi="Times New Roman" w:cs="Times New Roman"/>
          <w:sz w:val="28"/>
          <w:szCs w:val="28"/>
        </w:rPr>
        <w:t xml:space="preserve"> (1) Мебелите, предмет на договора, ще се доставят и монтират, след предварително съгласуване с ВЪЗЛОЖИТЕЛЯ на деня, часа за доставката и мястото на доставката, което е </w:t>
      </w:r>
      <w:r w:rsidRPr="005C3C55">
        <w:rPr>
          <w:rFonts w:ascii="Times New Roman" w:eastAsia="MS Mincho" w:hAnsi="Times New Roman" w:cs="Times New Roman"/>
          <w:sz w:val="28"/>
          <w:szCs w:val="28"/>
        </w:rPr>
        <w:t>УБ „</w:t>
      </w:r>
      <w:proofErr w:type="spellStart"/>
      <w:r w:rsidRPr="005C3C55">
        <w:rPr>
          <w:rFonts w:ascii="Times New Roman" w:eastAsia="MS Mincho" w:hAnsi="Times New Roman" w:cs="Times New Roman"/>
          <w:sz w:val="28"/>
          <w:szCs w:val="28"/>
        </w:rPr>
        <w:t>Цигов</w:t>
      </w:r>
      <w:proofErr w:type="spellEnd"/>
      <w:r w:rsidRPr="005C3C55">
        <w:rPr>
          <w:rFonts w:ascii="Times New Roman" w:eastAsia="MS Mincho" w:hAnsi="Times New Roman" w:cs="Times New Roman"/>
          <w:sz w:val="28"/>
          <w:szCs w:val="28"/>
        </w:rPr>
        <w:t xml:space="preserve"> чарк“ – гр. Батак.</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sz w:val="28"/>
          <w:szCs w:val="28"/>
        </w:rPr>
        <w:t xml:space="preserve">(2) ИЗПЪЛНИТЕЛЯТ е длъжен да достави мебелите в рамките на установеното работно време </w:t>
      </w:r>
      <w:r w:rsidRPr="005C3C55">
        <w:rPr>
          <w:rFonts w:ascii="Times New Roman" w:eastAsia="MS Mincho" w:hAnsi="Times New Roman" w:cs="Times New Roman"/>
          <w:sz w:val="28"/>
          <w:szCs w:val="28"/>
        </w:rPr>
        <w:t>на обектите на Възложителя, на които се доставят мебелите, което е от 8,30 до 17,00 часа всеки работен ден</w:t>
      </w:r>
      <w:r w:rsidRPr="005C3C55">
        <w:rPr>
          <w:rFonts w:ascii="Times New Roman" w:hAnsi="Times New Roman" w:cs="Times New Roman"/>
          <w:sz w:val="28"/>
          <w:szCs w:val="28"/>
        </w:rPr>
        <w:t xml:space="preserve">, от понеделник до петък, без официалните празници.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Договорът се сключва за срок от 12 месеца считано от датата на сключването му. </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(4) Срокът за изпълнение на доставките е до ……… (………..) работни дни</w:t>
      </w:r>
      <w:r w:rsidRPr="005C3C55">
        <w:rPr>
          <w:rFonts w:ascii="Times New Roman" w:eastAsia="Times New Roman" w:hAnsi="Times New Roman" w:cs="Times New Roman"/>
          <w:i/>
          <w:sz w:val="28"/>
          <w:szCs w:val="28"/>
          <w:lang w:eastAsia="bg-BG"/>
        </w:rPr>
        <w:t xml:space="preserve"> (попълва се съгласно предложението на изпълнителя)</w:t>
      </w:r>
      <w:r w:rsidRPr="005C3C55">
        <w:rPr>
          <w:rFonts w:ascii="Times New Roman" w:eastAsia="Times New Roman" w:hAnsi="Times New Roman" w:cs="Times New Roman"/>
          <w:sz w:val="28"/>
          <w:szCs w:val="28"/>
          <w:lang w:eastAsia="bg-BG"/>
        </w:rPr>
        <w:t xml:space="preserve">, </w:t>
      </w:r>
      <w:r w:rsidRPr="005C3C55">
        <w:rPr>
          <w:rFonts w:ascii="Times New Roman" w:eastAsia="MS Mincho" w:hAnsi="Times New Roman" w:cs="Times New Roman"/>
          <w:sz w:val="28"/>
          <w:szCs w:val="28"/>
        </w:rPr>
        <w:t>считано от датата на получаване на заявка от Възложителя, в която е посочен броят и видът на доставяните мебели и мястото на доставка.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(5)Срокът за монтаж на мебелите е до ………. (……….) работни дни от датата на доставката, удостоверена с подписването на двустранен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Монтажът следва да бъде извършен на място, посочено от Възложителя в заявката.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(6) Срокът за гаранционно обслужване е ………. (……….) месеца. Срокът за гаранционно обслужване започва от деня на подписването на констативен протокол, удостоверяващ монтажа на мебелите на посочения от Възложителя адрес.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(7)  Срокът за отстраняване на повреди и/или дефекти, проявили се в рамките на гаранционния срок е ………. (……….)  работни дни. Срокът 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Fonts w:ascii="Times New Roman" w:eastAsia="Times New Roman" w:hAnsi="Times New Roman" w:cs="Times New Roman"/>
          <w:sz w:val="28"/>
          <w:szCs w:val="28"/>
          <w:lang w:eastAsia="bg-BG"/>
        </w:rPr>
        <w:t>и-мейл</w:t>
      </w:r>
      <w:proofErr w:type="spellEnd"/>
      <w:r w:rsidRPr="005C3C55">
        <w:rPr>
          <w:rFonts w:ascii="Times New Roman" w:eastAsia="Times New Roman" w:hAnsi="Times New Roman" w:cs="Times New Roman"/>
          <w:sz w:val="28"/>
          <w:szCs w:val="28"/>
          <w:lang w:eastAsia="bg-BG"/>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VI. ПРАВА 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Чл.7. ВЪЗЛОЖИТЕЛЯТ </w:t>
      </w:r>
      <w:r w:rsidRPr="005C3C55">
        <w:rPr>
          <w:rFonts w:ascii="Times New Roman" w:eastAsia="Times New Roman" w:hAnsi="Times New Roman" w:cs="Times New Roman"/>
          <w:sz w:val="28"/>
          <w:szCs w:val="28"/>
        </w:rPr>
        <w:t>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lastRenderedPageBreak/>
        <w:tab/>
        <w:t xml:space="preserve">(1) </w:t>
      </w:r>
      <w:r w:rsidRPr="005C3C55">
        <w:rPr>
          <w:rFonts w:ascii="Times New Roman" w:eastAsia="Times New Roman" w:hAnsi="Times New Roman" w:cs="Times New Roman"/>
          <w:sz w:val="28"/>
          <w:szCs w:val="28"/>
        </w:rPr>
        <w:t xml:space="preserve">Да изисква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да изпълнява в срок и без отклонения съответните заявки съгласно Техническата спецификация на обществената поръчка и Техническото предложение на </w:t>
      </w:r>
      <w:r w:rsidRPr="005C3C55">
        <w:rPr>
          <w:rFonts w:ascii="Times New Roman" w:eastAsia="Times New Roman" w:hAnsi="Times New Roman" w:cs="Times New Roman"/>
          <w:b/>
          <w:caps/>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(2) </w:t>
      </w:r>
      <w:r w:rsidRPr="005C3C55">
        <w:rPr>
          <w:rFonts w:ascii="Times New Roman" w:eastAsia="Times New Roman" w:hAnsi="Times New Roman" w:cs="Times New Roman"/>
          <w:sz w:val="28"/>
          <w:szCs w:val="28"/>
        </w:rPr>
        <w:t xml:space="preserve">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прави рекламации при установяване на количествени несъответствия или некачествена работа, която не е в съответствие с техническата спецификация и с техническото предложение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(4) </w:t>
      </w:r>
      <w:r w:rsidRPr="005C3C55">
        <w:rPr>
          <w:rFonts w:ascii="Times New Roman" w:eastAsia="Times New Roman" w:hAnsi="Times New Roman" w:cs="Times New Roman"/>
          <w:sz w:val="28"/>
          <w:szCs w:val="28"/>
        </w:rPr>
        <w:t>Периодично</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да</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 xml:space="preserve">прави заявки за вида и количеството необходими артикули и да ги представя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b/>
          <w:sz w:val="28"/>
          <w:szCs w:val="28"/>
        </w:rPr>
        <w:t xml:space="preserve"> (5)</w:t>
      </w:r>
      <w:r w:rsidRPr="005C3C55">
        <w:rPr>
          <w:rFonts w:ascii="Times New Roman" w:eastAsia="Times New Roman" w:hAnsi="Times New Roman" w:cs="Times New Roman"/>
          <w:sz w:val="28"/>
          <w:szCs w:val="28"/>
        </w:rPr>
        <w:t xml:space="preserve"> Да изисква от ИЗПЪЛНИТЕЛЯ да сключи и да му представи 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Чл.8.</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е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заплати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възнаграждение в размер, при условия и в срокове съгласно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не разпространява под каквато и да е форма всяка предоставена му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информация, имаща характер на търговска тайна и изрично упомената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като такава в представената от него оферта.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Чл.9.</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получи уговореното възнаграждение при условията и в сроковете, посочени в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иска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Чл.10.</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e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достави стоките, предмет на договора, като прехвърли правото на собственост на ВЪЗЛОЖИТЕЛЯ;</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извършва гаранционно обслужване на доставените стоки; </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да уведомява своевременно ВЪЗЛОЖИТЕЛЯ за всички промени в статута на фирмата до изтичане срока на договора.</w:t>
      </w:r>
      <w:r w:rsidRPr="005C3C55">
        <w:rPr>
          <w:rFonts w:ascii="Times New Roman" w:eastAsia="Times New Roman" w:hAnsi="Times New Roman" w:cs="Times New Roman"/>
          <w:b/>
          <w:sz w:val="28"/>
          <w:szCs w:val="28"/>
        </w:rPr>
        <w:tab/>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да сключи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326077" w:rsidRPr="005C3C55" w:rsidRDefault="00326077" w:rsidP="00326077">
      <w:pPr>
        <w:tabs>
          <w:tab w:val="left" w:pos="2985"/>
        </w:tabs>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val="en-US" w:eastAsia="bg-BG"/>
        </w:rPr>
        <w:t xml:space="preserve">VII. </w:t>
      </w:r>
      <w:r w:rsidRPr="005C3C55">
        <w:rPr>
          <w:rFonts w:ascii="Times New Roman" w:eastAsia="Times New Roman" w:hAnsi="Times New Roman" w:cs="Times New Roman"/>
          <w:b/>
          <w:sz w:val="28"/>
          <w:szCs w:val="28"/>
          <w:lang w:eastAsia="bg-BG"/>
        </w:rPr>
        <w:t>ПРИЕМАНЕ И ПРЕДАВАНЕ НА СТОКИТЕ. ПРЕМИНАВАНЕ НА СОБСТВЕНОСТТА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lastRenderedPageBreak/>
        <w:t>Чл.11. (1)</w:t>
      </w:r>
      <w:r w:rsidRPr="005C3C55">
        <w:rPr>
          <w:rFonts w:ascii="Times New Roman" w:eastAsia="Times New Roman" w:hAnsi="Times New Roman" w:cs="Times New Roman"/>
          <w:sz w:val="28"/>
          <w:szCs w:val="28"/>
          <w:lang w:eastAsia="bg-BG"/>
        </w:rPr>
        <w:t xml:space="preserve"> Собствеността на мебелите, обект на поръчката, преминава върху ВЪЗЛОЖИТЕЛЯ след окончателното приключване на доставката и монтажа.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ИЗПЪЛНИТЕЛЯТ е изпълнил задълженията си по този договор с извършването на доставката и монтажа на мебелите на обекта на ВЪЗЛОЖИТЕЛЯ на адреса, посочен в чл. 3 по-горе,  което обстоятелство се отразява в </w:t>
      </w:r>
      <w:proofErr w:type="spellStart"/>
      <w:r w:rsidRPr="005C3C55">
        <w:rPr>
          <w:rFonts w:ascii="Times New Roman" w:eastAsia="Times New Roman" w:hAnsi="Times New Roman" w:cs="Times New Roman"/>
          <w:sz w:val="28"/>
          <w:szCs w:val="28"/>
          <w:lang w:eastAsia="bg-BG"/>
        </w:rPr>
        <w:t>приемо-предавателни</w:t>
      </w:r>
      <w:proofErr w:type="spellEnd"/>
      <w:r w:rsidRPr="005C3C55">
        <w:rPr>
          <w:rFonts w:ascii="Times New Roman" w:eastAsia="Times New Roman" w:hAnsi="Times New Roman" w:cs="Times New Roman"/>
          <w:sz w:val="28"/>
          <w:szCs w:val="28"/>
          <w:lang w:eastAsia="bg-BG"/>
        </w:rPr>
        <w:t xml:space="preserve">, подписани от представители на двете страни.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(3) Мебелите следва да бъдат доставени в подходяща опаковка, която да ги предпазва от повреди по време на транспортирането, както и да обезпечава безаварийното им натоварване и разтоварване.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(4) Рискът от повреждането или погиването на мебелите и обзавеждането преминава върху ВЪЗЛОЖИТЕЛЯ от момента на предаването им и подписването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от страните или техни упълномощени представители, в който се посочват броя и вида на получените стоки (включително и на отделни компоненти). Констатациите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обвързват страните относно количеството, качеството на получените активи и вида им.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Чл.12. (1)</w:t>
      </w:r>
      <w:r w:rsidRPr="005C3C55">
        <w:rPr>
          <w:rFonts w:ascii="Times New Roman" w:eastAsia="Times New Roman" w:hAnsi="Times New Roman" w:cs="Times New Roman"/>
          <w:sz w:val="28"/>
          <w:szCs w:val="28"/>
          <w:lang w:eastAsia="bg-BG"/>
        </w:rPr>
        <w:t xml:space="preserve"> При предаването на мебелите, ИЗПЪЛНИТЕЛЯТ осигурява на ВЪЗЛОЖИТЕЛЯ необходимото според обстоятелствата време да ги прегледа за недостатъци.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Представител на ВЪЗЛОЖИТЕЛЯ е длъжен да прегледа стоките при получаването им и да уведоми незабавно ИЗПЪЛНИТЕЛЯ за забелязаните недостатъци, което се отбелязва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Ако той не направи това, се счита, че е одобрил стоките. За установените недостатъци се съставя протокол, който се подписва от страните.</w:t>
      </w:r>
      <w:r w:rsidRPr="005C3C55">
        <w:rPr>
          <w:rFonts w:ascii="Times New Roman" w:eastAsia="Times New Roman" w:hAnsi="Times New Roman" w:cs="Times New Roman"/>
          <w:spacing w:val="-5"/>
          <w:sz w:val="28"/>
          <w:szCs w:val="28"/>
          <w:lang w:eastAsia="bg-BG"/>
        </w:rPr>
        <w:t xml:space="preserve"> Външни повреди и несъответствия в техническите параметри на стоките са основание за ВЪЗЛОЖИТЕЛЯ</w:t>
      </w:r>
      <w:r w:rsidRPr="005C3C55">
        <w:rPr>
          <w:rFonts w:ascii="Times New Roman" w:eastAsia="Times New Roman" w:hAnsi="Times New Roman" w:cs="Times New Roman"/>
          <w:b/>
          <w:spacing w:val="-5"/>
          <w:sz w:val="28"/>
          <w:szCs w:val="28"/>
          <w:lang w:eastAsia="bg-BG"/>
        </w:rPr>
        <w:t xml:space="preserve"> </w:t>
      </w:r>
      <w:r w:rsidRPr="005C3C55">
        <w:rPr>
          <w:rFonts w:ascii="Times New Roman" w:eastAsia="Times New Roman" w:hAnsi="Times New Roman" w:cs="Times New Roman"/>
          <w:spacing w:val="-5"/>
          <w:sz w:val="28"/>
          <w:szCs w:val="28"/>
          <w:lang w:eastAsia="bg-BG"/>
        </w:rPr>
        <w:t>да поиска от ИЗПЪЛНИТЕЛЯ да подмени за своя сметка несъответстващите стоки с такива, отговарящи на всички изисквания, посочени</w:t>
      </w:r>
      <w:r w:rsidRPr="005C3C55">
        <w:rPr>
          <w:rFonts w:ascii="Times New Roman" w:eastAsia="Times New Roman" w:hAnsi="Times New Roman" w:cs="Times New Roman"/>
          <w:sz w:val="28"/>
          <w:szCs w:val="28"/>
          <w:lang w:eastAsia="bg-BG"/>
        </w:rPr>
        <w:t xml:space="preserve"> в Приложение </w:t>
      </w:r>
      <w:r w:rsidRPr="005C3C55">
        <w:rPr>
          <w:rFonts w:ascii="Times New Roman" w:eastAsia="Times New Roman" w:hAnsi="Times New Roman" w:cs="Times New Roman"/>
          <w:spacing w:val="-2"/>
          <w:sz w:val="28"/>
          <w:szCs w:val="28"/>
          <w:lang w:eastAsia="bg-BG"/>
        </w:rPr>
        <w:t>№ 1 към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Рекламации по отношение на количеството на доставените мебелировка и обзавеждане следва да бъдат направени в момента на подписване на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(4) При доставката ИЗПЪЛНИТЕЛЯТ се задължава да представи документация, която включва информация относно:</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препоръки за правилна експлоатация;</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указания за монтаж;</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lang w:eastAsia="bg-BG"/>
        </w:rPr>
        <w:tab/>
        <w:t xml:space="preserve">(5)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sz w:val="28"/>
          <w:szCs w:val="28"/>
          <w:lang w:val="en-US" w:eastAsia="bg-BG"/>
        </w:rPr>
        <w:lastRenderedPageBreak/>
        <w:t xml:space="preserve">VIII. </w:t>
      </w:r>
      <w:r w:rsidRPr="005C3C55">
        <w:rPr>
          <w:rFonts w:ascii="Times New Roman" w:eastAsia="Times New Roman" w:hAnsi="Times New Roman" w:cs="Times New Roman"/>
          <w:b/>
          <w:sz w:val="28"/>
          <w:szCs w:val="28"/>
          <w:lang w:eastAsia="bg-BG"/>
        </w:rPr>
        <w:t>ГАРАНЦИЯ ЗА ИЗПЪЛНЕНИЕ</w:t>
      </w:r>
      <w:r w:rsidRPr="005C3C55">
        <w:rPr>
          <w:rStyle w:val="af9"/>
          <w:rFonts w:ascii="Times New Roman" w:hAnsi="Times New Roman"/>
          <w:lang w:eastAsia="bg-BG"/>
        </w:rPr>
        <w:footnoteReference w:id="7"/>
      </w:r>
      <w:r w:rsidRPr="005C3C55">
        <w:rPr>
          <w:rFonts w:ascii="Times New Roman" w:eastAsia="Times New Roman" w:hAnsi="Times New Roman" w:cs="Times New Roman"/>
          <w:b/>
          <w:sz w:val="28"/>
          <w:szCs w:val="28"/>
          <w:lang w:eastAsia="bg-BG"/>
        </w:rPr>
        <w:t>. НЕУСТОЙКИ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13.</w:t>
      </w:r>
      <w:r w:rsidRPr="005C3C55">
        <w:rPr>
          <w:rFonts w:ascii="Times New Roman" w:eastAsia="Times New Roman" w:hAnsi="Times New Roman" w:cs="Times New Roman"/>
          <w:bCs/>
          <w:sz w:val="28"/>
          <w:szCs w:val="28"/>
          <w:lang w:eastAsia="bg-BG"/>
        </w:rPr>
        <w:t xml:space="preserve"> 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(1) Депозит на парична сума в лева в размер на 4% от общата стойност на договора с включен ДДС, по следната банкова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Банка: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IBAN: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BIC: или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(2) </w:t>
      </w:r>
      <w:r w:rsidRPr="005C3C55">
        <w:rPr>
          <w:rFonts w:ascii="Times New Roman" w:eastAsia="Times New Roman" w:hAnsi="Times New Roman" w:cs="Times New Roman"/>
          <w:sz w:val="28"/>
          <w:szCs w:val="28"/>
          <w:lang w:eastAsia="bg-BG"/>
        </w:rPr>
        <w:t xml:space="preserve">Безусловна и неотменима банкова гаранция по договора </w:t>
      </w:r>
      <w:r w:rsidRPr="005C3C55">
        <w:rPr>
          <w:rFonts w:ascii="Times New Roman" w:eastAsia="Times New Roman" w:hAnsi="Times New Roman" w:cs="Times New Roman"/>
          <w:bCs/>
          <w:sz w:val="28"/>
          <w:szCs w:val="28"/>
          <w:lang w:eastAsia="bg-BG"/>
        </w:rPr>
        <w:t>за сума в размер на 4% от общата стойност на договора с включен ДДС  със срок на валидност 60 (шестдесет) календарни дни след прекратяване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Разходите по откриването на депозита или на банковата гаранция са за сметка на ИЗПЪЛНИТЕЛЯ, а разходите по евентуалното им усвояване за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(4) Гаранцията за изпълнение на договора (депозит или банкова гаранция) се освобождава след изтичане на 60 (шестдесет) календарни дни след прекратяване на договора, освен ако ВЪЗЛОЖИТЕЛЯТ е усвоил същата, преди това, по причина на неизпълнение от страна на ИЗПЪЛНИТЕЛЯ на някое от задълженията му в съответствие с определеното в него.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(5) ВЪЗЛОЖИТЕЛЯТ не дължи на ИЗПЪЛНИТЕЛЯ лихви върху сумите по гаранцията за изпълнение, за времето, през което тези суми законно са престояли при него.</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Неустойки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(6) </w:t>
      </w:r>
      <w:r w:rsidRPr="005C3C55">
        <w:rPr>
          <w:rFonts w:ascii="Times New Roman" w:eastAsia="Times New Roman" w:hAnsi="Times New Roman" w:cs="Times New Roman"/>
          <w:sz w:val="28"/>
          <w:szCs w:val="28"/>
          <w:lang w:eastAsia="bg-BG"/>
        </w:rPr>
        <w:t>Ако ИЗПЪЛНИТЕЛЯТ не изпълни доставката или част от нея, или изискванията за нея съгласно договора, в установения по договора срок, същият дължи на ВЪЗЛОЖИТЕЛЯ неустойка в размер на 0,4 на сто от цената по договора, за всеки просрочен ден, но не повече от 10 (десет) на сто от цената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(7) </w:t>
      </w:r>
      <w:r w:rsidRPr="005C3C55">
        <w:rPr>
          <w:rFonts w:ascii="Times New Roman" w:eastAsia="Times New Roman" w:hAnsi="Times New Roman" w:cs="Times New Roman"/>
          <w:sz w:val="28"/>
          <w:szCs w:val="28"/>
          <w:lang w:eastAsia="bg-BG"/>
        </w:rPr>
        <w:t>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(8) </w:t>
      </w:r>
      <w:r w:rsidRPr="005C3C55">
        <w:rPr>
          <w:rFonts w:ascii="Times New Roman" w:eastAsia="Times New Roman" w:hAnsi="Times New Roman" w:cs="Times New Roman"/>
          <w:sz w:val="28"/>
          <w:szCs w:val="28"/>
          <w:lang w:eastAsia="bg-BG"/>
        </w:rPr>
        <w:t xml:space="preserve">За неизпълнението на други задължения по договора, в установения по договора срок, извън посочените в чл. 23, неизправната страна дължи на </w:t>
      </w:r>
      <w:r w:rsidRPr="005C3C55">
        <w:rPr>
          <w:rFonts w:ascii="Times New Roman" w:eastAsia="Times New Roman" w:hAnsi="Times New Roman" w:cs="Times New Roman"/>
          <w:sz w:val="28"/>
          <w:szCs w:val="28"/>
          <w:lang w:eastAsia="bg-BG"/>
        </w:rPr>
        <w:lastRenderedPageBreak/>
        <w:t>изправната  неустойка в размер на 0,2 на сто от цената по договора, за всеки просрочен ден,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(9)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t>IX</w:t>
      </w:r>
      <w:r w:rsidRPr="005C3C55">
        <w:rPr>
          <w:rFonts w:ascii="Times New Roman" w:eastAsia="Times New Roman" w:hAnsi="Times New Roman" w:cs="Times New Roman"/>
          <w:b/>
          <w:bCs/>
          <w:sz w:val="28"/>
          <w:szCs w:val="28"/>
          <w:lang w:eastAsia="bg-BG"/>
        </w:rPr>
        <w:t>. ПОДИЗПЪЛНИТЕЛИ</w:t>
      </w:r>
      <w:r w:rsidRPr="005C3C55">
        <w:rPr>
          <w:rStyle w:val="af9"/>
          <w:rFonts w:ascii="Times New Roman" w:hAnsi="Times New Roman"/>
          <w:lang w:eastAsia="bg-BG"/>
        </w:rPr>
        <w:footnoteReference w:id="8"/>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14. (1)</w:t>
      </w:r>
      <w:r w:rsidRPr="005C3C55">
        <w:rPr>
          <w:rFonts w:ascii="Times New Roman" w:eastAsia="Times New Roman" w:hAnsi="Times New Roman" w:cs="Times New Roman"/>
          <w:bCs/>
          <w:sz w:val="28"/>
          <w:szCs w:val="28"/>
          <w:lang w:eastAsia="bg-BG"/>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(2) Процентното участие на подизпълнителите в цената за изпълнение на договора не може да бъде различно от посоченото в офертата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ИЗПЪЛНИТЕЛЯТ не може да извършва промяна на посочените подизпълнители за изпълнение на договора, както и да привлича нови подизпълнители.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(4) ИЗПЪЛНИТЕЛЯТ отговаря за действията на подизпълнителите като за свои действия.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(5)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(6)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Чл.15. (1)</w:t>
      </w:r>
      <w:r w:rsidRPr="005C3C55">
        <w:rPr>
          <w:rFonts w:ascii="Times New Roman" w:eastAsia="Times New Roman" w:hAnsi="Times New Roman" w:cs="Times New Roman"/>
          <w:bCs/>
          <w:sz w:val="28"/>
          <w:szCs w:val="28"/>
          <w:lang w:eastAsia="bg-BG"/>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приложимите клаузи на договора са задължителни за изпълнение от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действията на подизпълнителите няма да доведат пряко или косвено до неизпълнение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lastRenderedPageBreak/>
        <w:t>IX</w:t>
      </w:r>
      <w:r w:rsidRPr="005C3C55">
        <w:rPr>
          <w:rFonts w:ascii="Times New Roman" w:eastAsia="Times New Roman" w:hAnsi="Times New Roman" w:cs="Times New Roman"/>
          <w:b/>
          <w:bCs/>
          <w:sz w:val="28"/>
          <w:szCs w:val="28"/>
          <w:lang w:eastAsia="bg-BG"/>
        </w:rPr>
        <w:t>. УСЛОВИЯ ЗА ПРЕКРАТЯВАНЕ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Чл.16. </w:t>
      </w:r>
      <w:r w:rsidRPr="005C3C55">
        <w:rPr>
          <w:rFonts w:ascii="Times New Roman" w:eastAsia="Times New Roman" w:hAnsi="Times New Roman" w:cs="Times New Roman"/>
          <w:sz w:val="28"/>
          <w:szCs w:val="28"/>
        </w:rPr>
        <w:t>Настоящият договор се прекратява: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lang w:val="en-US"/>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С изпълнение на всички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При констатирани нередности и/или конфликт на интереси – с изпращане на едностранно писмено предизвестие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до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При настъпване на обективна невъзможност за изпълнение;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(6)</w:t>
      </w:r>
      <w:r w:rsidRPr="005C3C55">
        <w:rPr>
          <w:rFonts w:ascii="Times New Roman" w:eastAsia="Times New Roman" w:hAnsi="Times New Roman" w:cs="Times New Roman"/>
          <w:sz w:val="28"/>
          <w:szCs w:val="28"/>
        </w:rPr>
        <w:t xml:space="preserve">  По реда на чл.43 ал.4 от Закона за обществените поръчки;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(7)</w:t>
      </w:r>
      <w:r w:rsidRPr="005C3C55">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Чл.17.</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може да прекрати договора без предизвестие, когато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Забави изпълнението на някое от задълженията си по договора с повече от 10 (десет) работни дни;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Не отстрани в срок констатирани недостатъци;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бъде обявен в несъстоятелност или когато е в производство по несъстоятелност или ликвидация.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Х.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18. </w:t>
      </w:r>
      <w:r w:rsidRPr="005C3C55">
        <w:rPr>
          <w:rFonts w:ascii="Times New Roman" w:eastAsia="Times New Roman" w:hAnsi="Times New Roman" w:cs="Times New Roman"/>
          <w:spacing w:val="-4"/>
          <w:sz w:val="28"/>
          <w:szCs w:val="28"/>
          <w:lang w:eastAsia="bg-BG"/>
        </w:rPr>
        <w:t>Страните се освобождават от отговорност за неизпълнение на задълженията</w:t>
      </w:r>
      <w:r w:rsidRPr="005C3C55">
        <w:rPr>
          <w:rFonts w:ascii="Times New Roman" w:eastAsia="Times New Roman" w:hAnsi="Times New Roman" w:cs="Times New Roman"/>
          <w:sz w:val="28"/>
          <w:szCs w:val="28"/>
          <w:lan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19.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20. Докато трае непреодолимата сила, изпълнението на задължението се спира.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21.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bCs/>
          <w:sz w:val="28"/>
          <w:szCs w:val="28"/>
          <w:lang w:eastAsia="bg-BG"/>
        </w:rPr>
        <w:t>Х</w:t>
      </w:r>
      <w:r w:rsidRPr="005C3C55">
        <w:rPr>
          <w:rFonts w:ascii="Times New Roman" w:eastAsia="Times New Roman" w:hAnsi="Times New Roman" w:cs="Times New Roman"/>
          <w:b/>
          <w:bCs/>
          <w:sz w:val="28"/>
          <w:szCs w:val="28"/>
          <w:lang w:val="en-US" w:eastAsia="bg-BG"/>
        </w:rPr>
        <w:t>I</w:t>
      </w:r>
      <w:r w:rsidRPr="005C3C55">
        <w:rPr>
          <w:rFonts w:ascii="Times New Roman" w:eastAsia="Times New Roman" w:hAnsi="Times New Roman" w:cs="Times New Roman"/>
          <w:b/>
          <w:bCs/>
          <w:sz w:val="28"/>
          <w:szCs w:val="28"/>
          <w:lang w:eastAsia="bg-BG"/>
        </w:rPr>
        <w:t>. КОНФИДЕНЦИАЛНОСТ.</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22. ИЗПЪЛНИТЕЛЯТ и ВЪЗЛОЖИТЕЛЯТ третират като конфиденциална всяка информация, получена при и по повод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23.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24. ВЪЗЛОЖИТЕЛЯТ гарантира </w:t>
      </w:r>
      <w:proofErr w:type="spellStart"/>
      <w:r w:rsidRPr="005C3C55">
        <w:rPr>
          <w:rFonts w:ascii="Times New Roman" w:eastAsia="Times New Roman" w:hAnsi="Times New Roman" w:cs="Times New Roman"/>
          <w:sz w:val="28"/>
          <w:szCs w:val="28"/>
          <w:lang w:eastAsia="bg-BG"/>
        </w:rPr>
        <w:t>конфиденциалност</w:t>
      </w:r>
      <w:proofErr w:type="spellEnd"/>
      <w:r w:rsidRPr="005C3C55">
        <w:rPr>
          <w:rFonts w:ascii="Times New Roman" w:eastAsia="Times New Roman" w:hAnsi="Times New Roman" w:cs="Times New Roman"/>
          <w:sz w:val="28"/>
          <w:szCs w:val="28"/>
          <w:lang w:eastAsia="bg-BG"/>
        </w:rPr>
        <w:t xml:space="preserve"> при използването на предоставени от ИЗПЪЛНИТЕЛЯ документи и материали по договора, като не ги предоставя на трети лица.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w:t>
      </w:r>
      <w:r w:rsidRPr="005C3C55">
        <w:rPr>
          <w:rFonts w:ascii="Times New Roman" w:eastAsia="Times New Roman" w:hAnsi="Times New Roman" w:cs="Times New Roman"/>
          <w:b/>
          <w:sz w:val="28"/>
          <w:szCs w:val="28"/>
          <w:lang w:eastAsia="bg-BG"/>
        </w:rPr>
        <w:t>. ГАРАНЦИОННО ОБСЛУЖВАНЕ.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sz w:val="28"/>
          <w:szCs w:val="28"/>
          <w:lang w:eastAsia="bg-BG"/>
        </w:rPr>
        <w:t>Чл.25.(1) ИЗПЪЛНИТЕЛЯТ се задължава да обслужва гаранционно стоките за срок от …………………месеца.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w:t>
      </w:r>
      <w:r w:rsidRPr="005C3C55">
        <w:rPr>
          <w:rFonts w:ascii="Times New Roman" w:eastAsia="MS Mincho" w:hAnsi="Times New Roman" w:cs="Times New Roman"/>
          <w:sz w:val="28"/>
          <w:szCs w:val="28"/>
        </w:rPr>
        <w:t xml:space="preserve">Срокът за гаранционно обслужване започва </w:t>
      </w:r>
      <w:r w:rsidRPr="005C3C55">
        <w:rPr>
          <w:rFonts w:ascii="Times New Roman" w:eastAsia="Times New Roman" w:hAnsi="Times New Roman" w:cs="Times New Roman"/>
          <w:sz w:val="28"/>
          <w:szCs w:val="28"/>
          <w:lang w:eastAsia="bg-BG"/>
        </w:rPr>
        <w:t>от деня на подписването на констативен протокол, удостоверяващ монтажа на мебелите на посочения от Възложителя адрес.</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Чл.26. ИЗПЪЛНИТЕЛЯТ гарантира нормалното функциониране на доставените стоки от датата на доставката, при спазване на условията за гаранционно обслужване, доколкото друго не е посочено в настоящия договор.</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Чл.27. Всички дефекти, появили се в гаранционния срок, които не са причинени от неправилно действие на служители на ВЪЗЛОЖИТЕЛЯ се отстраняват от и за сметка на ИЗПЪЛНИТЕЛЯ.</w:t>
      </w:r>
    </w:p>
    <w:p w:rsidR="00326077" w:rsidRPr="001328B1" w:rsidRDefault="00326077" w:rsidP="00326077">
      <w:pPr>
        <w:pStyle w:val="aa"/>
        <w:spacing w:line="240" w:lineRule="atLeast"/>
        <w:ind w:left="0" w:firstLine="567"/>
        <w:rPr>
          <w:rFonts w:eastAsia="MS Mincho"/>
          <w:sz w:val="28"/>
          <w:szCs w:val="28"/>
        </w:rPr>
      </w:pPr>
      <w:r w:rsidRPr="001328B1">
        <w:rPr>
          <w:sz w:val="28"/>
          <w:szCs w:val="28"/>
          <w:lang w:eastAsia="bg-BG"/>
        </w:rPr>
        <w:t xml:space="preserve">Чл.28. </w:t>
      </w:r>
      <w:r w:rsidRPr="001328B1">
        <w:rPr>
          <w:rFonts w:eastAsia="MS Mincho"/>
          <w:sz w:val="28"/>
          <w:szCs w:val="28"/>
        </w:rPr>
        <w:t xml:space="preserve">Срокът за отстраняване на повреди и/или дефекти, проявили си в рамките на гаранционния срок, е не повече от …………. работни дни. Срокът </w:t>
      </w:r>
      <w:r w:rsidRPr="001328B1">
        <w:rPr>
          <w:rStyle w:val="style2"/>
          <w:sz w:val="28"/>
          <w:szCs w:val="28"/>
        </w:rPr>
        <w:t xml:space="preserve">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1328B1">
        <w:rPr>
          <w:rStyle w:val="style2"/>
          <w:sz w:val="28"/>
          <w:szCs w:val="28"/>
        </w:rPr>
        <w:t>и-мейл</w:t>
      </w:r>
      <w:proofErr w:type="spellEnd"/>
      <w:r w:rsidRPr="001328B1">
        <w:rPr>
          <w:rStyle w:val="style2"/>
          <w:sz w:val="28"/>
          <w:szCs w:val="28"/>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Чл.29. В случай, че се установят скрити недостатъци, за които ИЗПЪЛНИТЕЛЯТ е бил уведомен в рамките на гаранционния срок, той е длъжен да ги отстрани или замени некачествените мебели с нови със същите или по-добри характеристики, ако недостатъкът го прави негодно за използване по предназначение. Всички разходи по замяната са за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II</w:t>
      </w:r>
      <w:r w:rsidRPr="005C3C55">
        <w:rPr>
          <w:rFonts w:ascii="Times New Roman" w:eastAsia="Times New Roman" w:hAnsi="Times New Roman" w:cs="Times New Roman"/>
          <w:b/>
          <w:sz w:val="28"/>
          <w:szCs w:val="28"/>
          <w:lang w:eastAsia="bg-BG"/>
        </w:rPr>
        <w:t>. ОБЩИ УСЛОВИЯ.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lastRenderedPageBreak/>
        <w:t>Чл. 30. ВЪЗЛОЖИТЕЛЯТ определя следното длъжностно лице, което да отговаря за пълното и точно изпълнение на договора и да подписва приемно-предавателните протоколи, удостоверяващи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t xml:space="preserve"> Чл. 31. ИЗПЪЛНИТЕЛЯТ определя следното длъжностно лице, което да отговаря за пълното и точно изпълнение на договора и да подписва приемно-предавателния протокол/и, удостоверяващ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Чл.32. Договорът се счита изпълнен към датата на изпълнение на последното задължение на ИЗПЪЛНИТЕЛЯ, възникнало в гаранционния срок за обслужване.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33. За неуредените в договора случаи се прилагат разпоредбите на действащото българско законодателство.</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34. Настоящият договор се подписа в два еднообразни екземпляра - по един за всяка от страните.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Неразделна част от настоящия договор са следните приложения: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1 -  Техническо предложение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2 – Ценово предложение.</w:t>
      </w:r>
    </w:p>
    <w:p w:rsidR="00326077" w:rsidRPr="005C3C55" w:rsidRDefault="00326077" w:rsidP="00326077">
      <w:pPr>
        <w:shd w:val="clear" w:color="auto" w:fill="FFFFFF"/>
        <w:spacing w:after="0" w:line="400" w:lineRule="exact"/>
        <w:ind w:firstLine="567"/>
        <w:jc w:val="both"/>
        <w:rPr>
          <w:rFonts w:ascii="Times New Roman" w:eastAsia="Times New Roman" w:hAnsi="Times New Roman" w:cs="Times New Roman"/>
          <w:b/>
          <w:bCs/>
          <w:sz w:val="28"/>
          <w:szCs w:val="28"/>
          <w:lang w:val="ru-RU"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ВЪЗЛОЖИТЕЛ: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ab/>
      </w:r>
    </w:p>
    <w:p w:rsidR="00326077" w:rsidRPr="005C3C55" w:rsidRDefault="00326077" w:rsidP="00326077">
      <w:pPr>
        <w:widowControl w:val="0"/>
        <w:spacing w:after="54" w:line="260" w:lineRule="exact"/>
        <w:ind w:firstLine="567"/>
        <w:jc w:val="center"/>
        <w:rPr>
          <w:rFonts w:ascii="Times New Roman" w:eastAsia="Times New Roman" w:hAnsi="Times New Roman" w:cs="Times New Roman"/>
          <w:b/>
          <w:spacing w:val="10"/>
          <w:sz w:val="28"/>
          <w:szCs w:val="28"/>
          <w:shd w:val="clear" w:color="auto" w:fill="FFFFFF"/>
          <w:lang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CYR" w:eastAsia="Times New Roman" w:hAnsi="Times New Roman CYR" w:cs="Times New Roman CYR"/>
          <w:b/>
          <w:sz w:val="28"/>
          <w:szCs w:val="28"/>
          <w:lang w:eastAsia="bg-BG"/>
        </w:rPr>
      </w:pPr>
      <w:r w:rsidRPr="005C3C55">
        <w:rPr>
          <w:rFonts w:ascii="Times New Roman CYR" w:eastAsia="Times New Roman" w:hAnsi="Times New Roman CYR" w:cs="Times New Roman CYR"/>
          <w:b/>
          <w:sz w:val="28"/>
          <w:szCs w:val="28"/>
          <w:lang w:eastAsia="bg-BG"/>
        </w:rPr>
        <w:t xml:space="preserve">НАЧАЛНИК ОТДЕЛ „СДМ” </w:t>
      </w:r>
    </w:p>
    <w:p w:rsidR="00326077" w:rsidRPr="005C3C55" w:rsidRDefault="00326077" w:rsidP="00326077">
      <w:pPr>
        <w:autoSpaceDE w:val="0"/>
        <w:autoSpaceDN w:val="0"/>
        <w:adjustRightInd w:val="0"/>
        <w:spacing w:line="240" w:lineRule="auto"/>
        <w:jc w:val="both"/>
        <w:rPr>
          <w:rFonts w:ascii="Times New Roman CYR" w:eastAsia="Times New Roman" w:hAnsi="Times New Roman CYR" w:cs="Times New Roman CYR"/>
          <w:b/>
          <w:sz w:val="28"/>
          <w:szCs w:val="28"/>
          <w:lang w:eastAsia="bg-BG"/>
        </w:rPr>
      </w:pPr>
      <w:r w:rsidRPr="005C3C55">
        <w:rPr>
          <w:rFonts w:ascii="Times New Roman" w:eastAsia="Times New Roman" w:hAnsi="Times New Roman" w:cs="Times New Roman"/>
          <w:b/>
          <w:sz w:val="28"/>
          <w:szCs w:val="28"/>
          <w:lang w:val="ru-RU" w:eastAsia="bg-BG"/>
        </w:rPr>
        <w:t xml:space="preserve">       </w:t>
      </w:r>
      <w:r w:rsidRPr="005C3C55">
        <w:rPr>
          <w:rFonts w:ascii="Times New Roman CYR" w:eastAsia="Times New Roman" w:hAnsi="Times New Roman CYR" w:cs="Times New Roman CYR"/>
          <w:b/>
          <w:sz w:val="28"/>
          <w:szCs w:val="28"/>
          <w:lang w:eastAsia="bg-BG"/>
        </w:rPr>
        <w:t>И ГЛАВЕН СЧЕТОВОДИТЕЛ</w:t>
      </w:r>
    </w:p>
    <w:p w:rsidR="00326077" w:rsidRPr="005C3C55" w:rsidRDefault="00326077" w:rsidP="00326077">
      <w:pPr>
        <w:rPr>
          <w:sz w:val="28"/>
          <w:szCs w:val="28"/>
        </w:rPr>
      </w:pPr>
    </w:p>
    <w:p w:rsidR="00326077" w:rsidRPr="005C3C55" w:rsidRDefault="00326077" w:rsidP="00326077">
      <w:pPr>
        <w:pageBreakBefore/>
        <w:tabs>
          <w:tab w:val="center" w:pos="4153"/>
          <w:tab w:val="right" w:pos="8306"/>
        </w:tabs>
        <w:autoSpaceDE w:val="0"/>
        <w:autoSpaceDN w:val="0"/>
        <w:adjustRightInd w:val="0"/>
        <w:spacing w:after="0" w:line="240" w:lineRule="auto"/>
        <w:ind w:right="6"/>
        <w:jc w:val="both"/>
        <w:rPr>
          <w:rFonts w:ascii="Times New Roman CYR" w:eastAsia="Times New Roman" w:hAnsi="Times New Roman CYR" w:cs="Times New Roman CYR"/>
          <w:b/>
          <w:bCs/>
          <w:sz w:val="28"/>
          <w:szCs w:val="28"/>
          <w:lang w:eastAsia="bg-BG"/>
        </w:rPr>
      </w:pPr>
      <w:r w:rsidRPr="005C3C55">
        <w:rPr>
          <w:rFonts w:ascii="Times New Roman CYR" w:eastAsia="Times New Roman" w:hAnsi="Times New Roman CYR" w:cs="Times New Roman CYR"/>
          <w:b/>
          <w:bCs/>
          <w:sz w:val="28"/>
          <w:szCs w:val="28"/>
          <w:lang w:eastAsia="bg-BG"/>
        </w:rPr>
        <w:lastRenderedPageBreak/>
        <w:t>Проект на договор за възлагане на обществена поръчка за Обособена позиция № 5:</w:t>
      </w:r>
    </w:p>
    <w:p w:rsidR="00326077" w:rsidRPr="005C3C55" w:rsidRDefault="00326077" w:rsidP="00326077">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8"/>
          <w:szCs w:val="28"/>
          <w:lang w:eastAsia="bg-BG"/>
        </w:rPr>
      </w:pP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ДОГОВОР № ………………</w:t>
      </w: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ВЪЗЛАГАНЕ НА ОБЩЕСТВЕНА ПОРЪЧКА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w:t>
      </w:r>
    </w:p>
    <w:p w:rsidR="00326077" w:rsidRPr="005C3C55" w:rsidRDefault="00326077" w:rsidP="00326077">
      <w:pPr>
        <w:spacing w:after="0" w:line="240" w:lineRule="auto"/>
        <w:ind w:firstLine="720"/>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Днес, ………..201</w:t>
      </w:r>
      <w:r w:rsidR="001328B1">
        <w:rPr>
          <w:rFonts w:ascii="Times New Roman" w:eastAsia="Times New Roman" w:hAnsi="Times New Roman" w:cs="Times New Roman"/>
          <w:sz w:val="28"/>
          <w:szCs w:val="28"/>
          <w:lang w:val="en-US" w:eastAsia="bg-BG"/>
        </w:rPr>
        <w:t>5</w:t>
      </w:r>
      <w:r w:rsidRPr="005C3C55">
        <w:rPr>
          <w:rFonts w:ascii="Times New Roman" w:eastAsia="Times New Roman" w:hAnsi="Times New Roman" w:cs="Times New Roman"/>
          <w:sz w:val="28"/>
          <w:szCs w:val="28"/>
          <w:lang w:eastAsia="bg-BG"/>
        </w:rPr>
        <w:t xml:space="preserve"> г. в гр. София, на основание чл. 74 във връзка с чл. 41  от Закона за обществените поръчки се сключи настоящият договор, с предмет:  </w:t>
      </w:r>
      <w:r w:rsidRPr="005C3C55">
        <w:rPr>
          <w:rFonts w:ascii="Times New Roman" w:eastAsia="MS Mincho" w:hAnsi="Times New Roman" w:cs="Times New Roman"/>
          <w:b/>
          <w:sz w:val="28"/>
          <w:szCs w:val="28"/>
        </w:rPr>
        <w:t xml:space="preserve">„Доставка на мебели за нуждите на </w:t>
      </w:r>
      <w:r w:rsidRPr="005C3C55">
        <w:rPr>
          <w:rFonts w:ascii="Times New Roman" w:eastAsia="Times New Roman" w:hAnsi="Times New Roman" w:cs="Times New Roman"/>
          <w:b/>
          <w:bCs/>
          <w:sz w:val="28"/>
          <w:szCs w:val="28"/>
        </w:rPr>
        <w:t>Върховна касационна прокуратура, Върховна административна прокуратура, Администрация на Главния прокурор, Национална следствена служба, Бюро по защита при Главния прокурор и учебните и почивни бази на Прокуратурата на Република България</w:t>
      </w:r>
      <w:r w:rsidRPr="005C3C55">
        <w:rPr>
          <w:rFonts w:ascii="Times New Roman" w:eastAsia="MS Mincho" w:hAnsi="Times New Roman" w:cs="Times New Roman"/>
          <w:b/>
          <w:sz w:val="28"/>
          <w:szCs w:val="28"/>
        </w:rPr>
        <w:t xml:space="preserve"> по шест самостоятелно обособени позиции</w:t>
      </w:r>
    </w:p>
    <w:p w:rsidR="00326077" w:rsidRPr="005C3C55" w:rsidRDefault="00326077" w:rsidP="00326077">
      <w:pPr>
        <w:spacing w:after="0" w:line="240" w:lineRule="auto"/>
        <w:ind w:firstLine="720"/>
        <w:jc w:val="both"/>
        <w:rPr>
          <w:rFonts w:ascii="Times New Roman" w:eastAsia="Times New Roman" w:hAnsi="Times New Roman" w:cs="Times New Roman"/>
          <w:bCs/>
          <w:sz w:val="28"/>
          <w:szCs w:val="28"/>
        </w:rPr>
      </w:pPr>
      <w:r w:rsidRPr="005C3C55">
        <w:rPr>
          <w:rFonts w:ascii="Times New Roman" w:eastAsia="Times New Roman" w:hAnsi="Times New Roman" w:cs="Times New Roman"/>
          <w:b/>
          <w:bCs/>
          <w:sz w:val="28"/>
          <w:szCs w:val="28"/>
        </w:rPr>
        <w:t>за Обособена позиция № 5:</w:t>
      </w:r>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b/>
          <w:bCs/>
          <w:sz w:val="28"/>
          <w:szCs w:val="28"/>
          <w:lang w:eastAsia="bg-BG"/>
        </w:rPr>
        <w:t xml:space="preserve">Доставка на мебели за УБ „Боровец“ – общ. </w:t>
      </w:r>
      <w:proofErr w:type="spellStart"/>
      <w:r w:rsidRPr="005C3C55">
        <w:rPr>
          <w:rFonts w:ascii="Times New Roman" w:eastAsia="Times New Roman" w:hAnsi="Times New Roman" w:cs="Times New Roman"/>
          <w:b/>
          <w:bCs/>
          <w:sz w:val="28"/>
          <w:szCs w:val="28"/>
          <w:lang w:eastAsia="bg-BG"/>
        </w:rPr>
        <w:t>Самоков</w:t>
      </w:r>
      <w:proofErr w:type="spellEnd"/>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sz w:val="28"/>
          <w:szCs w:val="28"/>
          <w:lang w:eastAsia="bg-BG"/>
        </w:rPr>
        <w:t>между страните, както следва: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1</w:t>
      </w:r>
      <w:r w:rsidRPr="005C3C55">
        <w:rPr>
          <w:rFonts w:ascii="Times New Roman" w:eastAsia="Times New Roman" w:hAnsi="Times New Roman" w:cs="Times New Roman"/>
          <w:sz w:val="28"/>
          <w:szCs w:val="28"/>
          <w:lang w:eastAsia="bg-BG"/>
        </w:rPr>
        <w:t xml:space="preserve">. </w:t>
      </w:r>
      <w:r w:rsidRPr="005C3C55">
        <w:rPr>
          <w:rFonts w:ascii="Times New Roman" w:eastAsia="Times New Roman" w:hAnsi="Times New Roman" w:cs="Times New Roman"/>
          <w:b/>
          <w:sz w:val="28"/>
          <w:szCs w:val="28"/>
          <w:lang w:eastAsia="bg-BG"/>
        </w:rPr>
        <w:t>ПРОКУРАТУРАТА НА РЕПУБЛИКА БЪЛГАРИЯ</w:t>
      </w:r>
      <w:r w:rsidRPr="005C3C55">
        <w:rPr>
          <w:rFonts w:ascii="Times New Roman" w:eastAsia="Times New Roman" w:hAnsi="Times New Roman" w:cs="Times New Roman"/>
          <w:sz w:val="28"/>
          <w:szCs w:val="28"/>
          <w:lang w:eastAsia="bg-BG"/>
        </w:rPr>
        <w:t xml:space="preserve">, гр. София, бул. „Витоша”№ 2, с ИН по ДДС № BG 121817309, ЕИК по БУЛСТАТ 121817309, представлявана от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b/>
          <w:sz w:val="28"/>
          <w:szCs w:val="28"/>
          <w:lang w:val="en-US" w:eastAsia="bg-BG"/>
        </w:rPr>
        <w:t xml:space="preserve">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sz w:val="28"/>
          <w:szCs w:val="28"/>
          <w:lang w:eastAsia="bg-BG"/>
        </w:rPr>
        <w:t xml:space="preserve">, упълномощен със Заповед ………………………………., на главния прокурор на Република България, наричана по-долу за краткост </w:t>
      </w:r>
      <w:r w:rsidRPr="005C3C55">
        <w:rPr>
          <w:rFonts w:ascii="Times New Roman" w:eastAsia="Times New Roman" w:hAnsi="Times New Roman" w:cs="Times New Roman"/>
          <w:b/>
          <w:sz w:val="28"/>
          <w:szCs w:val="28"/>
          <w:lang w:eastAsia="bg-BG"/>
        </w:rPr>
        <w:t xml:space="preserve">ВЪЗЛОЖИТЕЛ </w:t>
      </w:r>
      <w:r w:rsidRPr="005C3C55">
        <w:rPr>
          <w:rFonts w:ascii="Times New Roman" w:eastAsia="Times New Roman" w:hAnsi="Times New Roman" w:cs="Times New Roman"/>
          <w:sz w:val="28"/>
          <w:szCs w:val="28"/>
          <w:lang w:eastAsia="bg-BG"/>
        </w:rPr>
        <w:t xml:space="preserve">и </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2.</w:t>
      </w:r>
      <w:r w:rsidRPr="005C3C55">
        <w:rPr>
          <w:rFonts w:ascii="Times New Roman" w:eastAsia="Times New Roman" w:hAnsi="Times New Roman" w:cs="Times New Roman"/>
          <w:sz w:val="28"/>
          <w:szCs w:val="28"/>
          <w:lang w:eastAsia="bg-BG"/>
        </w:rPr>
        <w:t>................................................................................................................................</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5C3C55">
        <w:rPr>
          <w:rFonts w:ascii="Times New Roman" w:eastAsia="Times New Roman" w:hAnsi="Times New Roman" w:cs="Times New Roman"/>
          <w:b/>
          <w:sz w:val="28"/>
          <w:szCs w:val="28"/>
          <w:lang w:eastAsia="bg-BG"/>
        </w:rPr>
        <w:t>ИЗПЪЛНИТЕЛ</w:t>
      </w:r>
      <w:r w:rsidRPr="005C3C55">
        <w:rPr>
          <w:rFonts w:ascii="Times New Roman" w:eastAsia="Times New Roman" w:hAnsi="Times New Roman" w:cs="Times New Roman"/>
          <w:sz w:val="28"/>
          <w:szCs w:val="28"/>
          <w:lang w:eastAsia="bg-BG"/>
        </w:rPr>
        <w:t>, от друга страна.</w:t>
      </w: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I. ПРЕДМЕТ НА ДОГОВОРА.</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 (1) </w:t>
      </w:r>
      <w:r w:rsidRPr="005C3C55">
        <w:rPr>
          <w:rFonts w:ascii="Times New Roman" w:eastAsia="Times New Roman" w:hAnsi="Times New Roman" w:cs="Times New Roman"/>
          <w:caps/>
          <w:sz w:val="28"/>
          <w:szCs w:val="28"/>
          <w:lang w:eastAsia="bg-BG"/>
        </w:rPr>
        <w:t>ВъзложителяТ</w:t>
      </w:r>
      <w:r w:rsidRPr="005C3C55">
        <w:rPr>
          <w:rFonts w:ascii="Times New Roman" w:eastAsia="Times New Roman" w:hAnsi="Times New Roman" w:cs="Times New Roman"/>
          <w:sz w:val="28"/>
          <w:szCs w:val="28"/>
          <w:lang w:eastAsia="bg-BG"/>
        </w:rPr>
        <w:t xml:space="preserve"> възлага, а ИЗПЪЛНИТЕЛЯТ приема да извърши по заявка на Възложителя доставка, монтаж и гаранционно обслужване на посочените в Техническото предложение на ИЗПЪЛНИТЕЛЯ мебели (Приложение № 1), неразделна част от договора, и в съответствие с изискванията на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(2) Техническите характеристики на мебелите, които следва да достави ИЗПЪЛНИТЕЛЯТ, са подробно посочени в Техническите спецификации и  Техническото предложение на ИЗПЪЛНИТЕЛЯ (Приложение № 1), които са неразделна част от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(3) В обхвата на дейностите, предмет на възлагане с настоящия договор, се включва: доставка, транспорт, монтаж, въвеждане в експлоатация (ако е </w:t>
      </w:r>
      <w:r w:rsidRPr="005C3C55">
        <w:rPr>
          <w:rFonts w:ascii="Times New Roman" w:eastAsia="Times New Roman" w:hAnsi="Times New Roman" w:cs="Times New Roman"/>
          <w:sz w:val="28"/>
          <w:szCs w:val="28"/>
          <w:lang w:eastAsia="bg-BG"/>
        </w:rPr>
        <w:lastRenderedPageBreak/>
        <w:t>необходимо) и гаранционно обслужване на мебелите, описани в Техническата спецификация за всеки отделен обект.</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bCs/>
          <w:sz w:val="28"/>
          <w:szCs w:val="28"/>
          <w:lang w:val="ru-RU" w:eastAsia="bg-BG"/>
        </w:rPr>
      </w:pPr>
      <w:r w:rsidRPr="005C3C55">
        <w:rPr>
          <w:rFonts w:ascii="Times New Roman" w:eastAsia="Times New Roman" w:hAnsi="Times New Roman" w:cs="Times New Roman"/>
          <w:sz w:val="28"/>
          <w:szCs w:val="28"/>
          <w:lang w:eastAsia="bg-BG"/>
        </w:rPr>
        <w:tab/>
        <w:t xml:space="preserve">  </w:t>
      </w:r>
      <w:r w:rsidRPr="005C3C55">
        <w:rPr>
          <w:rFonts w:ascii="Times New Roman" w:eastAsia="Times New Roman" w:hAnsi="Times New Roman" w:cs="Times New Roman"/>
          <w:b/>
          <w:bCs/>
          <w:sz w:val="28"/>
          <w:szCs w:val="28"/>
          <w:lang w:eastAsia="bg-BG"/>
        </w:rPr>
        <w:t>II</w:t>
      </w:r>
      <w:r w:rsidRPr="005C3C55">
        <w:rPr>
          <w:rFonts w:ascii="Times New Roman" w:eastAsia="Times New Roman" w:hAnsi="Times New Roman" w:cs="Times New Roman"/>
          <w:b/>
          <w:bCs/>
          <w:sz w:val="28"/>
          <w:szCs w:val="28"/>
          <w:lang w:val="ru-RU" w:eastAsia="bg-BG"/>
        </w:rPr>
        <w:t>. КАЧЕСТВО.</w:t>
      </w:r>
    </w:p>
    <w:p w:rsidR="00326077" w:rsidRPr="005C3C55" w:rsidRDefault="00326077" w:rsidP="00326077">
      <w:pPr>
        <w:spacing w:after="0" w:line="240" w:lineRule="auto"/>
        <w:ind w:firstLine="560"/>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z w:val="28"/>
          <w:szCs w:val="28"/>
          <w:lang w:eastAsia="bg-BG"/>
        </w:rPr>
        <w:t xml:space="preserve">Чл. 2. </w:t>
      </w:r>
      <w:r w:rsidRPr="005C3C55">
        <w:rPr>
          <w:rFonts w:ascii="Times New Roman" w:eastAsia="Times New Roman" w:hAnsi="Times New Roman" w:cs="Times New Roman"/>
          <w:spacing w:val="-5"/>
          <w:sz w:val="28"/>
          <w:szCs w:val="28"/>
          <w:lang w:eastAsia="bg-BG"/>
        </w:rPr>
        <w:t xml:space="preserve">Качеството на стоките по чл. 1 следва да отговаря на техническите изисквания на </w:t>
      </w:r>
      <w:r w:rsidRPr="005C3C55">
        <w:rPr>
          <w:rFonts w:ascii="Times New Roman" w:eastAsia="Times New Roman" w:hAnsi="Times New Roman" w:cs="Times New Roman"/>
          <w:caps/>
          <w:sz w:val="28"/>
          <w:szCs w:val="28"/>
          <w:lang w:eastAsia="bg-BG"/>
        </w:rPr>
        <w:t>Възложителя</w:t>
      </w:r>
      <w:r w:rsidRPr="005C3C55">
        <w:rPr>
          <w:rFonts w:ascii="Times New Roman" w:eastAsia="Times New Roman" w:hAnsi="Times New Roman" w:cs="Times New Roman"/>
          <w:spacing w:val="-5"/>
          <w:sz w:val="28"/>
          <w:szCs w:val="28"/>
          <w:lang w:eastAsia="bg-BG"/>
        </w:rPr>
        <w:t>, описани в Техническото предложение.</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 xml:space="preserve">III. ЦЕНА.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3.(1)  За изпълнението на дейностите, включени в обхвата на настоящия договор - стойността на мебелите и обзавеждането, както и цената за изпълнението на комплекса от дейности по доставката, монтажа, въвеждането в експлоатация и гаранционното им поддържане, ВЪЗЛОЖИТЕЛЯТ ще заплати на ИЗПЪЛНИТЕЛЯ възнаграждение в размер на </w:t>
      </w:r>
      <w:proofErr w:type="spellStart"/>
      <w:r w:rsidRPr="005C3C55">
        <w:rPr>
          <w:rFonts w:ascii="Times New Roman" w:eastAsia="Times New Roman" w:hAnsi="Times New Roman" w:cs="Times New Roman"/>
          <w:sz w:val="28"/>
          <w:szCs w:val="28"/>
          <w:lang w:eastAsia="bg-BG"/>
        </w:rPr>
        <w:t>oбща</w:t>
      </w:r>
      <w:proofErr w:type="spellEnd"/>
      <w:r w:rsidRPr="005C3C55">
        <w:rPr>
          <w:rFonts w:ascii="Times New Roman" w:eastAsia="Times New Roman" w:hAnsi="Times New Roman" w:cs="Times New Roman"/>
          <w:sz w:val="28"/>
          <w:szCs w:val="28"/>
          <w:lang w:eastAsia="bg-BG"/>
        </w:rPr>
        <w:t xml:space="preserve"> крайна цена от ……… лв. (…............................…………), без включен ДДС, или ……………… лв. (……………..…………………………) с вкл. ДДС, съгласно единичните цени, посочени в Ценовата оферта на Изпълнителя (Приложение №2), неразделна част от договора.  Посочената цена не подлежи на предоговаряне.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(2) В цената по ал.1 се включват транспортните и всички други разходи, направени от ИЗПЪЛНИТЕЛЯ за изпълнение на неговите задължения по настоящия договор до момента на подписване на протокол за приемане на извършените доставка, монтаж и въвеждане в експлоатация (когато такава е необходима) на мебелите.</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ІV. УСЛОВИЯ И НАЧИН НА ПЛАЩАНЕ.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4. Начин на плащане – по банков път, с платежно нареждане в български лева. Плащането се осъществява </w:t>
      </w:r>
      <w:r w:rsidRPr="005C3C55">
        <w:rPr>
          <w:rFonts w:ascii="Times New Roman" w:eastAsia="Times New Roman" w:hAnsi="Times New Roman" w:cs="Times New Roman"/>
          <w:sz w:val="28"/>
          <w:szCs w:val="28"/>
          <w:lang w:val="ru-RU" w:eastAsia="bg-BG"/>
        </w:rPr>
        <w:t xml:space="preserve">по </w:t>
      </w:r>
      <w:r w:rsidRPr="005C3C55">
        <w:rPr>
          <w:rFonts w:ascii="Times New Roman" w:eastAsia="Times New Roman" w:hAnsi="Times New Roman" w:cs="Times New Roman"/>
          <w:sz w:val="28"/>
          <w:szCs w:val="28"/>
          <w:lang w:eastAsia="bg-BG"/>
        </w:rPr>
        <w:t>следната банкова</w:t>
      </w:r>
      <w:r w:rsidRPr="005C3C55">
        <w:rPr>
          <w:rFonts w:ascii="Times New Roman" w:eastAsia="Times New Roman" w:hAnsi="Times New Roman" w:cs="Times New Roman"/>
          <w:sz w:val="28"/>
          <w:szCs w:val="28"/>
          <w:lang w:val="ru-RU" w:eastAsia="bg-BG"/>
        </w:rPr>
        <w:t xml:space="preserve">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x-none" w:eastAsia="x-none"/>
        </w:rPr>
      </w:pPr>
      <w:r w:rsidRPr="005C3C55">
        <w:rPr>
          <w:rFonts w:ascii="Times New Roman" w:eastAsia="Times New Roman" w:hAnsi="Times New Roman" w:cs="Courier New"/>
          <w:sz w:val="28"/>
          <w:szCs w:val="28"/>
          <w:lang w:val="ru-RU" w:eastAsia="x-none"/>
        </w:rPr>
        <w:t>Банка:………………………….</w:t>
      </w:r>
      <w:r w:rsidRPr="005C3C55">
        <w:rPr>
          <w:rFonts w:ascii="Times New Roman" w:eastAsia="Times New Roman" w:hAnsi="Times New Roman" w:cs="Courier New"/>
          <w:sz w:val="28"/>
          <w:szCs w:val="28"/>
          <w:lang w:val="x-none" w:eastAsia="x-none"/>
        </w:rPr>
        <w:t>,</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en-US" w:eastAsia="x-none"/>
        </w:rPr>
      </w:pPr>
      <w:r w:rsidRPr="005C3C55">
        <w:rPr>
          <w:rFonts w:ascii="Times New Roman" w:eastAsia="Times New Roman" w:hAnsi="Times New Roman" w:cs="Courier New"/>
          <w:sz w:val="28"/>
          <w:szCs w:val="28"/>
          <w:lang w:val="x-none" w:eastAsia="x-none"/>
        </w:rPr>
        <w:t>Банкова сметка: ………………………………</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5. (1) ВЪЗЛОЖИТЕЛЯТ</w:t>
      </w:r>
      <w:r w:rsidRPr="005C3C55">
        <w:rPr>
          <w:rFonts w:ascii="Times New Roman" w:eastAsia="Times New Roman" w:hAnsi="Times New Roman" w:cs="Times New Roman"/>
          <w:b/>
          <w:sz w:val="28"/>
          <w:szCs w:val="28"/>
          <w:lang w:eastAsia="bg-BG"/>
        </w:rPr>
        <w:t xml:space="preserve"> </w:t>
      </w:r>
      <w:r w:rsidRPr="005C3C55">
        <w:rPr>
          <w:rFonts w:ascii="Times New Roman" w:eastAsia="Times New Roman" w:hAnsi="Times New Roman" w:cs="Times New Roman"/>
          <w:sz w:val="28"/>
          <w:szCs w:val="28"/>
          <w:lang w:eastAsia="bg-BG"/>
        </w:rPr>
        <w:t xml:space="preserve">заплаща цената по чл. 3, ал. 1 след изпълнение на всички предвидени дейности – доставка и  монтаж, в срок до 10 (десет) работни дни след  подписване и представяне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удостоверяващ доставката, подписване и представяне на констативен протокол, удостоверяващ монтажа на доставените мебели и след представяне от страна на </w:t>
      </w:r>
      <w:r w:rsidRPr="005C3C55">
        <w:rPr>
          <w:rFonts w:ascii="Times New Roman" w:eastAsia="Times New Roman" w:hAnsi="Times New Roman" w:cs="Times New Roman"/>
          <w:b/>
          <w:sz w:val="28"/>
          <w:szCs w:val="28"/>
          <w:lang w:eastAsia="bg-BG"/>
        </w:rPr>
        <w:t xml:space="preserve">ИЗПЪЛНИТЕЛЯ на </w:t>
      </w:r>
      <w:r w:rsidRPr="005C3C55">
        <w:rPr>
          <w:rFonts w:ascii="Times New Roman" w:eastAsia="Times New Roman" w:hAnsi="Times New Roman" w:cs="Times New Roman"/>
          <w:sz w:val="28"/>
          <w:szCs w:val="28"/>
          <w:lang w:eastAsia="bg-BG"/>
        </w:rPr>
        <w:t>издадена фактура</w:t>
      </w:r>
      <w:r w:rsidRPr="005C3C55">
        <w:rPr>
          <w:rFonts w:ascii="Times New Roman" w:eastAsia="Times New Roman" w:hAnsi="Times New Roman" w:cs="Times New Roman"/>
          <w:sz w:val="28"/>
          <w:szCs w:val="28"/>
          <w:lang w:val="en-US" w:eastAsia="bg-BG"/>
        </w:rPr>
        <w:t xml:space="preserve"> (</w:t>
      </w:r>
      <w:r w:rsidRPr="005C3C55">
        <w:rPr>
          <w:rFonts w:ascii="Times New Roman" w:eastAsia="Times New Roman" w:hAnsi="Times New Roman" w:cs="Times New Roman"/>
          <w:sz w:val="28"/>
          <w:szCs w:val="28"/>
          <w:lang w:eastAsia="bg-BG"/>
        </w:rPr>
        <w:t>хартиена или електронна, съгласно Закона за електронния документ и електронния подпис</w:t>
      </w:r>
      <w:r w:rsidRPr="005C3C55">
        <w:rPr>
          <w:rFonts w:ascii="Times New Roman" w:eastAsia="Times New Roman" w:hAnsi="Times New Roman" w:cs="Times New Roman"/>
          <w:sz w:val="28"/>
          <w:szCs w:val="28"/>
          <w:lang w:val="en-US" w:eastAsia="bg-BG"/>
        </w:rPr>
        <w:t>)</w:t>
      </w:r>
      <w:r w:rsidRPr="005C3C55">
        <w:rPr>
          <w:rFonts w:ascii="Times New Roman" w:eastAsia="Times New Roman" w:hAnsi="Times New Roman" w:cs="Times New Roman"/>
          <w:sz w:val="28"/>
          <w:szCs w:val="28"/>
          <w:lang w:eastAsia="bg-BG"/>
        </w:rPr>
        <w:t xml:space="preserve"> за стоките, които следва да бъдат доставени. Посочените документи следва да бъдат изпратени/представени на адрес гр. София, пл. Св. Неделя № 1, ет. 6, Администрация на главен прокурор.</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ВЪЗЛОЖИТЕЛЯТ не заплаща суми за непълно и/или некачествено извършени от ИЗПЪЛНИТЕЛЯ дейности, като в случай на несъответствия на </w:t>
      </w:r>
      <w:r w:rsidRPr="005C3C55">
        <w:rPr>
          <w:rFonts w:ascii="Times New Roman" w:eastAsia="Times New Roman" w:hAnsi="Times New Roman" w:cs="Times New Roman"/>
          <w:sz w:val="28"/>
          <w:szCs w:val="28"/>
          <w:lang w:eastAsia="bg-BG"/>
        </w:rPr>
        <w:lastRenderedPageBreak/>
        <w:t>доставените стоки с техническите спецификации и/или предложението на ИЗПЪЛНИТЕЛЯ, съответното плащане се извършва в срок от 10 (десет) работни дни след отстраняване на несъответствията или дефекта, или замяната на некачествения актив с нов. Отстраняването на недостатъците е за сметка на ИЗПЪЛНИТЕЛЯ.</w:t>
      </w:r>
    </w:p>
    <w:p w:rsidR="00326077" w:rsidRPr="005C3C55" w:rsidRDefault="00326077" w:rsidP="00326077">
      <w:pPr>
        <w:tabs>
          <w:tab w:val="left" w:pos="567"/>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sz w:val="28"/>
          <w:szCs w:val="28"/>
          <w:lang w:eastAsia="bg-BG"/>
        </w:rPr>
        <w:t xml:space="preserve">(3)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чл. 12, ал. 5.</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V. МЯСТО И СРОК НА ИЗПЪЛНЕНИЕ.</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b/>
          <w:sz w:val="28"/>
          <w:szCs w:val="28"/>
        </w:rPr>
        <w:t>Чл. 6.</w:t>
      </w:r>
      <w:r w:rsidRPr="005C3C55">
        <w:rPr>
          <w:rFonts w:ascii="Times New Roman" w:hAnsi="Times New Roman" w:cs="Times New Roman"/>
          <w:sz w:val="28"/>
          <w:szCs w:val="28"/>
        </w:rPr>
        <w:t xml:space="preserve"> (1) Мебелите, предмет на договора, ще се доставят и монтират, след предварително съгласуване с ВЪЗЛОЖИТЕЛЯ на деня, часа за доставката и мястото на доставката, което е </w:t>
      </w:r>
      <w:r w:rsidRPr="005C3C55">
        <w:rPr>
          <w:rFonts w:ascii="Times New Roman" w:eastAsia="MS Mincho" w:hAnsi="Times New Roman" w:cs="Times New Roman"/>
          <w:sz w:val="28"/>
          <w:szCs w:val="28"/>
        </w:rPr>
        <w:t xml:space="preserve">УБ „Боровец“ – общ. </w:t>
      </w:r>
      <w:proofErr w:type="spellStart"/>
      <w:r w:rsidRPr="005C3C55">
        <w:rPr>
          <w:rFonts w:ascii="Times New Roman" w:eastAsia="MS Mincho" w:hAnsi="Times New Roman" w:cs="Times New Roman"/>
          <w:sz w:val="28"/>
          <w:szCs w:val="28"/>
        </w:rPr>
        <w:t>Самоков</w:t>
      </w:r>
      <w:proofErr w:type="spellEnd"/>
      <w:r w:rsidRPr="005C3C55">
        <w:rPr>
          <w:rFonts w:ascii="Times New Roman" w:eastAsia="MS Mincho" w:hAnsi="Times New Roman" w:cs="Times New Roman"/>
          <w:sz w:val="28"/>
          <w:szCs w:val="28"/>
        </w:rPr>
        <w:t>.</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sz w:val="28"/>
          <w:szCs w:val="28"/>
        </w:rPr>
        <w:t xml:space="preserve">(2) ИЗПЪЛНИТЕЛЯТ е длъжен да достави мебелите в рамките на установеното работно време </w:t>
      </w:r>
      <w:r w:rsidRPr="005C3C55">
        <w:rPr>
          <w:rFonts w:ascii="Times New Roman" w:eastAsia="MS Mincho" w:hAnsi="Times New Roman" w:cs="Times New Roman"/>
          <w:sz w:val="28"/>
          <w:szCs w:val="28"/>
        </w:rPr>
        <w:t>на обектите на Възложителя, на които се доставят мебелите, което е от 8,30 до 17,00 часа всеки работен ден</w:t>
      </w:r>
      <w:r w:rsidRPr="005C3C55">
        <w:rPr>
          <w:rFonts w:ascii="Times New Roman" w:hAnsi="Times New Roman" w:cs="Times New Roman"/>
          <w:sz w:val="28"/>
          <w:szCs w:val="28"/>
        </w:rPr>
        <w:t xml:space="preserve">, от понеделник до петък, без официалните празници.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(3) Договорът се сключва за срок от 12 месеца считано от датата на сключването му. </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 xml:space="preserve"> (4) Срокът за изпълнение на доставките е до ……… (………..) работни дни</w:t>
      </w:r>
      <w:r w:rsidRPr="005C3C55">
        <w:rPr>
          <w:rFonts w:ascii="Times New Roman" w:eastAsia="Times New Roman" w:hAnsi="Times New Roman" w:cs="Times New Roman"/>
          <w:i/>
          <w:sz w:val="28"/>
          <w:szCs w:val="28"/>
          <w:lang w:eastAsia="bg-BG"/>
        </w:rPr>
        <w:t xml:space="preserve"> (попълва се съгласно предложението на изпълнителя)</w:t>
      </w:r>
      <w:r w:rsidRPr="005C3C55">
        <w:rPr>
          <w:rFonts w:ascii="Times New Roman" w:eastAsia="Times New Roman" w:hAnsi="Times New Roman" w:cs="Times New Roman"/>
          <w:sz w:val="28"/>
          <w:szCs w:val="28"/>
          <w:lang w:eastAsia="bg-BG"/>
        </w:rPr>
        <w:t xml:space="preserve">, </w:t>
      </w:r>
      <w:r w:rsidRPr="005C3C55">
        <w:rPr>
          <w:rFonts w:ascii="Times New Roman" w:eastAsia="MS Mincho" w:hAnsi="Times New Roman" w:cs="Times New Roman"/>
          <w:sz w:val="28"/>
          <w:szCs w:val="28"/>
        </w:rPr>
        <w:t>считано от датата на получаване на заявка от Възложителя, в която е посочен броят и видът на доставяните мебели и мястото на доставка.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(5)Срокът за монтаж на мебелите е до ………. (……….) работни дни от датата на доставката, удостоверена с подписването на двустранен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Монтажът следва да бъде извършен на място, посочено от Възложителя в заявката.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(6) Срокът за гаранционно обслужване е ………. (……….) месеца. Срокът за гаранционно обслужване започва от деня на подписването на констативен протокол, удостоверяващ монтажа на мебелите на посочения от Възложителя адрес.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(7)  Срокът за отстраняване на повреди и/или дефекти, проявили се в рамките на гаранционния срок е ………. (……….)  работни дни. Срокът 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Fonts w:ascii="Times New Roman" w:eastAsia="Times New Roman" w:hAnsi="Times New Roman" w:cs="Times New Roman"/>
          <w:sz w:val="28"/>
          <w:szCs w:val="28"/>
          <w:lang w:eastAsia="bg-BG"/>
        </w:rPr>
        <w:t>и-мейл</w:t>
      </w:r>
      <w:proofErr w:type="spellEnd"/>
      <w:r w:rsidRPr="005C3C55">
        <w:rPr>
          <w:rFonts w:ascii="Times New Roman" w:eastAsia="Times New Roman" w:hAnsi="Times New Roman" w:cs="Times New Roman"/>
          <w:sz w:val="28"/>
          <w:szCs w:val="28"/>
          <w:lang w:eastAsia="bg-BG"/>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VI. ПРАВА 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Чл.7. ВЪЗЛОЖИТЕЛЯТ </w:t>
      </w:r>
      <w:r w:rsidRPr="005C3C55">
        <w:rPr>
          <w:rFonts w:ascii="Times New Roman" w:eastAsia="Times New Roman" w:hAnsi="Times New Roman" w:cs="Times New Roman"/>
          <w:sz w:val="28"/>
          <w:szCs w:val="28"/>
        </w:rPr>
        <w:t>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lastRenderedPageBreak/>
        <w:tab/>
        <w:t xml:space="preserve">(1) </w:t>
      </w:r>
      <w:r w:rsidRPr="005C3C55">
        <w:rPr>
          <w:rFonts w:ascii="Times New Roman" w:eastAsia="Times New Roman" w:hAnsi="Times New Roman" w:cs="Times New Roman"/>
          <w:sz w:val="28"/>
          <w:szCs w:val="28"/>
        </w:rPr>
        <w:t xml:space="preserve">Да изисква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да изпълнява в срок и без отклонения съответните заявки съгласно Техническата спецификация на обществената поръчка и Техническото предложение на </w:t>
      </w:r>
      <w:r w:rsidRPr="005C3C55">
        <w:rPr>
          <w:rFonts w:ascii="Times New Roman" w:eastAsia="Times New Roman" w:hAnsi="Times New Roman" w:cs="Times New Roman"/>
          <w:b/>
          <w:caps/>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(2) </w:t>
      </w:r>
      <w:r w:rsidRPr="005C3C55">
        <w:rPr>
          <w:rFonts w:ascii="Times New Roman" w:eastAsia="Times New Roman" w:hAnsi="Times New Roman" w:cs="Times New Roman"/>
          <w:sz w:val="28"/>
          <w:szCs w:val="28"/>
        </w:rPr>
        <w:t xml:space="preserve">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прави рекламации при установяване на количествени несъответствия или некачествена работа, която не е в съответствие с техническата спецификация и с техническото предложение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(4) </w:t>
      </w:r>
      <w:r w:rsidRPr="005C3C55">
        <w:rPr>
          <w:rFonts w:ascii="Times New Roman" w:eastAsia="Times New Roman" w:hAnsi="Times New Roman" w:cs="Times New Roman"/>
          <w:sz w:val="28"/>
          <w:szCs w:val="28"/>
        </w:rPr>
        <w:t>Периодично</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да</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 xml:space="preserve">прави заявки за вида и количеството необходими артикули и да ги представя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b/>
          <w:sz w:val="28"/>
          <w:szCs w:val="28"/>
        </w:rPr>
        <w:t xml:space="preserve"> (5)</w:t>
      </w:r>
      <w:r w:rsidRPr="005C3C55">
        <w:rPr>
          <w:rFonts w:ascii="Times New Roman" w:eastAsia="Times New Roman" w:hAnsi="Times New Roman" w:cs="Times New Roman"/>
          <w:sz w:val="28"/>
          <w:szCs w:val="28"/>
        </w:rPr>
        <w:t xml:space="preserve"> Да изисква от ИЗПЪЛНИТЕЛЯ да сключи и да му представи 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Чл.8.</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е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заплати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възнаграждение в размер, при условия и в срокове съгласно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не разпространява под каквато и да е форма всяка предоставена му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информация, имаща характер на търговска тайна и изрично упомената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като такава в представената от него оферта.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Чл.9.</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получи уговореното възнаграждение при условията и в сроковете, посочени в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иска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Чл.10.</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e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достави стоките, предмет на договора, като прехвърли правото на собственост на ВЪЗЛОЖИТЕЛЯ;</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извършва гаранционно обслужване на доставените стоки; </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да уведомява своевременно ВЪЗЛОЖИТЕЛЯ за всички промени в статута на фирмата до изтичане срока на договора.</w:t>
      </w:r>
      <w:r w:rsidRPr="005C3C55">
        <w:rPr>
          <w:rFonts w:ascii="Times New Roman" w:eastAsia="Times New Roman" w:hAnsi="Times New Roman" w:cs="Times New Roman"/>
          <w:b/>
          <w:sz w:val="28"/>
          <w:szCs w:val="28"/>
        </w:rPr>
        <w:tab/>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да сключи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326077" w:rsidRPr="005C3C55" w:rsidRDefault="00326077" w:rsidP="00326077">
      <w:pPr>
        <w:tabs>
          <w:tab w:val="left" w:pos="2985"/>
        </w:tabs>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val="en-US" w:eastAsia="bg-BG"/>
        </w:rPr>
        <w:t xml:space="preserve">VII. </w:t>
      </w:r>
      <w:r w:rsidRPr="005C3C55">
        <w:rPr>
          <w:rFonts w:ascii="Times New Roman" w:eastAsia="Times New Roman" w:hAnsi="Times New Roman" w:cs="Times New Roman"/>
          <w:b/>
          <w:sz w:val="28"/>
          <w:szCs w:val="28"/>
          <w:lang w:eastAsia="bg-BG"/>
        </w:rPr>
        <w:t>ПРИЕМАНЕ И ПРЕДАВАНЕ НА СТОКИТЕ. ПРЕМИНАВАНЕ НА СОБСТВЕНОСТТА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lastRenderedPageBreak/>
        <w:t>Чл.11. (1)</w:t>
      </w:r>
      <w:r w:rsidRPr="005C3C55">
        <w:rPr>
          <w:rFonts w:ascii="Times New Roman" w:eastAsia="Times New Roman" w:hAnsi="Times New Roman" w:cs="Times New Roman"/>
          <w:sz w:val="28"/>
          <w:szCs w:val="28"/>
          <w:lang w:eastAsia="bg-BG"/>
        </w:rPr>
        <w:t xml:space="preserve"> Собствеността на мебелите, обект на поръчката, преминава върху ВЪЗЛОЖИТЕЛЯ след окончателното приключване на доставката и монтажа.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ИЗПЪЛНИТЕЛЯТ е изпълнил задълженията си по този договор с извършването на доставката и монтажа на мебелите на обекта на ВЪЗЛОЖИТЕЛЯ на адреса, посочен в чл. 3 по-горе,  което обстоятелство се отразява в </w:t>
      </w:r>
      <w:proofErr w:type="spellStart"/>
      <w:r w:rsidRPr="005C3C55">
        <w:rPr>
          <w:rFonts w:ascii="Times New Roman" w:eastAsia="Times New Roman" w:hAnsi="Times New Roman" w:cs="Times New Roman"/>
          <w:sz w:val="28"/>
          <w:szCs w:val="28"/>
          <w:lang w:eastAsia="bg-BG"/>
        </w:rPr>
        <w:t>приемо-предавателни</w:t>
      </w:r>
      <w:proofErr w:type="spellEnd"/>
      <w:r w:rsidRPr="005C3C55">
        <w:rPr>
          <w:rFonts w:ascii="Times New Roman" w:eastAsia="Times New Roman" w:hAnsi="Times New Roman" w:cs="Times New Roman"/>
          <w:sz w:val="28"/>
          <w:szCs w:val="28"/>
          <w:lang w:eastAsia="bg-BG"/>
        </w:rPr>
        <w:t xml:space="preserve">, подписани от представители на двете страни.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(3) Мебелите следва да бъдат доставени в подходяща опаковка, която да ги предпазва от повреди по време на транспортирането, както и да обезпечава безаварийното им натоварване и разтоварване.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(4) Рискът от повреждането или погиването на мебелите и обзавеждането преминава върху ВЪЗЛОЖИТЕЛЯ от момента на предаването им и подписването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от страните или техни упълномощени представители, в който се посочват броя и вида на получените стоки (включително и на отделни компоненти). Констатациите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обвързват страните относно количеството, качеството на получените активи и вида им.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Чл.12. (1)</w:t>
      </w:r>
      <w:r w:rsidRPr="005C3C55">
        <w:rPr>
          <w:rFonts w:ascii="Times New Roman" w:eastAsia="Times New Roman" w:hAnsi="Times New Roman" w:cs="Times New Roman"/>
          <w:sz w:val="28"/>
          <w:szCs w:val="28"/>
          <w:lang w:eastAsia="bg-BG"/>
        </w:rPr>
        <w:t xml:space="preserve"> При предаването на мебелите, ИЗПЪЛНИТЕЛЯТ осигурява на ВЪЗЛОЖИТЕЛЯ необходимото според обстоятелствата време да ги прегледа за недостатъци.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Представител на ВЪЗЛОЖИТЕЛЯ е длъжен да прегледа стоките при получаването им и да уведоми незабавно ИЗПЪЛНИТЕЛЯ за забелязаните недостатъци, което се отбелязва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Ако той не направи това, се счита, че е одобрил стоките. За установените недостатъци се съставя протокол, който се подписва от страните.</w:t>
      </w:r>
      <w:r w:rsidRPr="005C3C55">
        <w:rPr>
          <w:rFonts w:ascii="Times New Roman" w:eastAsia="Times New Roman" w:hAnsi="Times New Roman" w:cs="Times New Roman"/>
          <w:spacing w:val="-5"/>
          <w:sz w:val="28"/>
          <w:szCs w:val="28"/>
          <w:lang w:eastAsia="bg-BG"/>
        </w:rPr>
        <w:t xml:space="preserve"> Външни повреди и несъответствия в техническите параметри на стоките са основание за ВЪЗЛОЖИТЕЛЯ</w:t>
      </w:r>
      <w:r w:rsidRPr="005C3C55">
        <w:rPr>
          <w:rFonts w:ascii="Times New Roman" w:eastAsia="Times New Roman" w:hAnsi="Times New Roman" w:cs="Times New Roman"/>
          <w:b/>
          <w:spacing w:val="-5"/>
          <w:sz w:val="28"/>
          <w:szCs w:val="28"/>
          <w:lang w:eastAsia="bg-BG"/>
        </w:rPr>
        <w:t xml:space="preserve"> </w:t>
      </w:r>
      <w:r w:rsidRPr="005C3C55">
        <w:rPr>
          <w:rFonts w:ascii="Times New Roman" w:eastAsia="Times New Roman" w:hAnsi="Times New Roman" w:cs="Times New Roman"/>
          <w:spacing w:val="-5"/>
          <w:sz w:val="28"/>
          <w:szCs w:val="28"/>
          <w:lang w:eastAsia="bg-BG"/>
        </w:rPr>
        <w:t>да поиска от ИЗПЪЛНИТЕЛЯ да подмени за своя сметка несъответстващите стоки с такива, отговарящи на всички изисквания, посочени</w:t>
      </w:r>
      <w:r w:rsidRPr="005C3C55">
        <w:rPr>
          <w:rFonts w:ascii="Times New Roman" w:eastAsia="Times New Roman" w:hAnsi="Times New Roman" w:cs="Times New Roman"/>
          <w:sz w:val="28"/>
          <w:szCs w:val="28"/>
          <w:lang w:eastAsia="bg-BG"/>
        </w:rPr>
        <w:t xml:space="preserve"> в Приложение </w:t>
      </w:r>
      <w:r w:rsidRPr="005C3C55">
        <w:rPr>
          <w:rFonts w:ascii="Times New Roman" w:eastAsia="Times New Roman" w:hAnsi="Times New Roman" w:cs="Times New Roman"/>
          <w:spacing w:val="-2"/>
          <w:sz w:val="28"/>
          <w:szCs w:val="28"/>
          <w:lang w:eastAsia="bg-BG"/>
        </w:rPr>
        <w:t>№ 1 към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Рекламации по отношение на количеството на доставените мебелировка и обзавеждане следва да бъдат направени в момента на подписване на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(4) При доставката ИЗПЪЛНИТЕЛЯТ се задължава да представи документация, която включва информация относно:</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препоръки за правилна експлоатация;</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указания за монтаж;</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lang w:eastAsia="bg-BG"/>
        </w:rPr>
        <w:tab/>
        <w:t xml:space="preserve">(5)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sz w:val="28"/>
          <w:szCs w:val="28"/>
          <w:lang w:val="en-US" w:eastAsia="bg-BG"/>
        </w:rPr>
        <w:lastRenderedPageBreak/>
        <w:t xml:space="preserve">VIII. </w:t>
      </w:r>
      <w:r w:rsidRPr="005C3C55">
        <w:rPr>
          <w:rFonts w:ascii="Times New Roman" w:eastAsia="Times New Roman" w:hAnsi="Times New Roman" w:cs="Times New Roman"/>
          <w:b/>
          <w:sz w:val="28"/>
          <w:szCs w:val="28"/>
          <w:lang w:eastAsia="bg-BG"/>
        </w:rPr>
        <w:t>ГАРАНЦИЯ ЗА ИЗПЪЛНЕНИЕ</w:t>
      </w:r>
      <w:r w:rsidRPr="005C3C55">
        <w:rPr>
          <w:rStyle w:val="af9"/>
          <w:rFonts w:ascii="Times New Roman" w:hAnsi="Times New Roman"/>
          <w:lang w:eastAsia="bg-BG"/>
        </w:rPr>
        <w:footnoteReference w:id="9"/>
      </w:r>
      <w:r w:rsidRPr="005C3C55">
        <w:rPr>
          <w:rFonts w:ascii="Times New Roman" w:eastAsia="Times New Roman" w:hAnsi="Times New Roman" w:cs="Times New Roman"/>
          <w:b/>
          <w:sz w:val="28"/>
          <w:szCs w:val="28"/>
          <w:lang w:eastAsia="bg-BG"/>
        </w:rPr>
        <w:t>. НЕУСТОЙКИ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13.</w:t>
      </w:r>
      <w:r w:rsidRPr="005C3C55">
        <w:rPr>
          <w:rFonts w:ascii="Times New Roman" w:eastAsia="Times New Roman" w:hAnsi="Times New Roman" w:cs="Times New Roman"/>
          <w:bCs/>
          <w:sz w:val="28"/>
          <w:szCs w:val="28"/>
          <w:lang w:eastAsia="bg-BG"/>
        </w:rPr>
        <w:t xml:space="preserve"> 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(1) Депозит на парична сума в лева в размер на 4% от общата стойност на договора с включен ДДС, по следната банкова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Банка: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IBAN: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BIC: или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(2) </w:t>
      </w:r>
      <w:r w:rsidRPr="005C3C55">
        <w:rPr>
          <w:rFonts w:ascii="Times New Roman" w:eastAsia="Times New Roman" w:hAnsi="Times New Roman" w:cs="Times New Roman"/>
          <w:sz w:val="28"/>
          <w:szCs w:val="28"/>
          <w:lang w:eastAsia="bg-BG"/>
        </w:rPr>
        <w:t xml:space="preserve">Безусловна и неотменима банкова гаранция по договора </w:t>
      </w:r>
      <w:r w:rsidRPr="005C3C55">
        <w:rPr>
          <w:rFonts w:ascii="Times New Roman" w:eastAsia="Times New Roman" w:hAnsi="Times New Roman" w:cs="Times New Roman"/>
          <w:bCs/>
          <w:sz w:val="28"/>
          <w:szCs w:val="28"/>
          <w:lang w:eastAsia="bg-BG"/>
        </w:rPr>
        <w:t>за сума в размер на 4% от общата стойност на договора с включен ДДС  със срок на валидност 60 (шестдесет) календарни дни след прекратяване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Разходите по откриването на депозита или на банковата гаранция са за сметка на ИЗПЪЛНИТЕЛЯ, а разходите по евентуалното им усвояване за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(4) Гаранцията за изпълнение на договора (депозит или банкова гаранция) се освобождава след изтичане на 60 (шестдесет) календарни дни след прекратяване на договора, освен ако ВЪЗЛОЖИТЕЛЯТ е усвоил същата, преди това, по причина на неизпълнение от страна на ИЗПЪЛНИТЕЛЯ на някое от задълженията му в съответствие с определеното в него.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(5) ВЪЗЛОЖИТЕЛЯТ не дължи на ИЗПЪЛНИТЕЛЯ лихви върху сумите по гаранцията за изпълнение, за времето, през което тези суми законно са престояли при него.</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Неустойки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(6) </w:t>
      </w:r>
      <w:r w:rsidRPr="005C3C55">
        <w:rPr>
          <w:rFonts w:ascii="Times New Roman" w:eastAsia="Times New Roman" w:hAnsi="Times New Roman" w:cs="Times New Roman"/>
          <w:sz w:val="28"/>
          <w:szCs w:val="28"/>
          <w:lang w:eastAsia="bg-BG"/>
        </w:rPr>
        <w:t>Ако ИЗПЪЛНИТЕЛЯТ не изпълни доставката или част от нея, или изискванията за нея съгласно договора, в установения по договора срок, същият дължи на ВЪЗЛОЖИТЕЛЯ неустойка в размер на 0,4 на сто от цената по договора, за всеки просрочен ден, но не повече от 10 (десет) на сто от цената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(7) </w:t>
      </w:r>
      <w:r w:rsidRPr="005C3C55">
        <w:rPr>
          <w:rFonts w:ascii="Times New Roman" w:eastAsia="Times New Roman" w:hAnsi="Times New Roman" w:cs="Times New Roman"/>
          <w:sz w:val="28"/>
          <w:szCs w:val="28"/>
          <w:lang w:eastAsia="bg-BG"/>
        </w:rPr>
        <w:t>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(8) </w:t>
      </w:r>
      <w:r w:rsidRPr="005C3C55">
        <w:rPr>
          <w:rFonts w:ascii="Times New Roman" w:eastAsia="Times New Roman" w:hAnsi="Times New Roman" w:cs="Times New Roman"/>
          <w:sz w:val="28"/>
          <w:szCs w:val="28"/>
          <w:lang w:eastAsia="bg-BG"/>
        </w:rPr>
        <w:t xml:space="preserve">За неизпълнението на други задължения по договора, в установения по договора срок, извън посочените в чл. 23, неизправната страна дължи на </w:t>
      </w:r>
      <w:r w:rsidRPr="005C3C55">
        <w:rPr>
          <w:rFonts w:ascii="Times New Roman" w:eastAsia="Times New Roman" w:hAnsi="Times New Roman" w:cs="Times New Roman"/>
          <w:sz w:val="28"/>
          <w:szCs w:val="28"/>
          <w:lang w:eastAsia="bg-BG"/>
        </w:rPr>
        <w:lastRenderedPageBreak/>
        <w:t>изправната  неустойка в размер на 0,2 на сто от цената по договора, за всеки просрочен ден,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(9)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t>IX</w:t>
      </w:r>
      <w:r w:rsidRPr="005C3C55">
        <w:rPr>
          <w:rFonts w:ascii="Times New Roman" w:eastAsia="Times New Roman" w:hAnsi="Times New Roman" w:cs="Times New Roman"/>
          <w:b/>
          <w:bCs/>
          <w:sz w:val="28"/>
          <w:szCs w:val="28"/>
          <w:lang w:eastAsia="bg-BG"/>
        </w:rPr>
        <w:t>. ПОДИЗПЪЛНИТЕЛИ</w:t>
      </w:r>
      <w:r w:rsidRPr="005C3C55">
        <w:rPr>
          <w:rStyle w:val="af9"/>
          <w:rFonts w:ascii="Times New Roman" w:hAnsi="Times New Roman"/>
          <w:lang w:eastAsia="bg-BG"/>
        </w:rPr>
        <w:footnoteReference w:id="10"/>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14. (1)</w:t>
      </w:r>
      <w:r w:rsidRPr="005C3C55">
        <w:rPr>
          <w:rFonts w:ascii="Times New Roman" w:eastAsia="Times New Roman" w:hAnsi="Times New Roman" w:cs="Times New Roman"/>
          <w:bCs/>
          <w:sz w:val="28"/>
          <w:szCs w:val="28"/>
          <w:lang w:eastAsia="bg-BG"/>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(2) Процентното участие на подизпълнителите в цената за изпълнение на договора не може да бъде различно от посоченото в офертата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ИЗПЪЛНИТЕЛЯТ не може да извършва промяна на посочените подизпълнители за изпълнение на договора, както и да привлича нови подизпълнители.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(4) ИЗПЪЛНИТЕЛЯТ отговаря за действията на подизпълнителите като за свои действия.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(5)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(6)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Чл.15. (1)</w:t>
      </w:r>
      <w:r w:rsidRPr="005C3C55">
        <w:rPr>
          <w:rFonts w:ascii="Times New Roman" w:eastAsia="Times New Roman" w:hAnsi="Times New Roman" w:cs="Times New Roman"/>
          <w:bCs/>
          <w:sz w:val="28"/>
          <w:szCs w:val="28"/>
          <w:lang w:eastAsia="bg-BG"/>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приложимите клаузи на договора са задължителни за изпълнение от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действията на подизпълнителите няма да доведат пряко или косвено до неизпълнение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lastRenderedPageBreak/>
        <w:t>IX</w:t>
      </w:r>
      <w:r w:rsidRPr="005C3C55">
        <w:rPr>
          <w:rFonts w:ascii="Times New Roman" w:eastAsia="Times New Roman" w:hAnsi="Times New Roman" w:cs="Times New Roman"/>
          <w:b/>
          <w:bCs/>
          <w:sz w:val="28"/>
          <w:szCs w:val="28"/>
          <w:lang w:eastAsia="bg-BG"/>
        </w:rPr>
        <w:t>. УСЛОВИЯ ЗА ПРЕКРАТЯВАНЕ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Чл.16. </w:t>
      </w:r>
      <w:r w:rsidRPr="005C3C55">
        <w:rPr>
          <w:rFonts w:ascii="Times New Roman" w:eastAsia="Times New Roman" w:hAnsi="Times New Roman" w:cs="Times New Roman"/>
          <w:sz w:val="28"/>
          <w:szCs w:val="28"/>
        </w:rPr>
        <w:t>Настоящият договор се прекратява: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lang w:val="en-US"/>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С изпълнение на всички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При констатирани нередности и/или конфликт на интереси – с изпращане на едностранно писмено предизвестие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до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При настъпване на обективна невъзможност за изпълнение;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(6)</w:t>
      </w:r>
      <w:r w:rsidRPr="005C3C55">
        <w:rPr>
          <w:rFonts w:ascii="Times New Roman" w:eastAsia="Times New Roman" w:hAnsi="Times New Roman" w:cs="Times New Roman"/>
          <w:sz w:val="28"/>
          <w:szCs w:val="28"/>
        </w:rPr>
        <w:t xml:space="preserve">  По реда на чл.43 ал.4 от Закона за обществените поръчки;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(7)</w:t>
      </w:r>
      <w:r w:rsidRPr="005C3C55">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Чл.17.</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може да прекрати договора без предизвестие, когато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Забави изпълнението на някое от задълженията си по договора с повече от 10 (десет) работни дни;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Не отстрани в срок констатирани недостатъци;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бъде обявен в несъстоятелност или когато е в производство по несъстоятелност или ликвидация.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Х.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18. </w:t>
      </w:r>
      <w:r w:rsidRPr="005C3C55">
        <w:rPr>
          <w:rFonts w:ascii="Times New Roman" w:eastAsia="Times New Roman" w:hAnsi="Times New Roman" w:cs="Times New Roman"/>
          <w:spacing w:val="-4"/>
          <w:sz w:val="28"/>
          <w:szCs w:val="28"/>
          <w:lang w:eastAsia="bg-BG"/>
        </w:rPr>
        <w:t>Страните се освобождават от отговорност за неизпълнение на задълженията</w:t>
      </w:r>
      <w:r w:rsidRPr="005C3C55">
        <w:rPr>
          <w:rFonts w:ascii="Times New Roman" w:eastAsia="Times New Roman" w:hAnsi="Times New Roman" w:cs="Times New Roman"/>
          <w:sz w:val="28"/>
          <w:szCs w:val="28"/>
          <w:lan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19.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20. Докато трае непреодолимата сила, изпълнението на задължението се спира.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21.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bCs/>
          <w:sz w:val="28"/>
          <w:szCs w:val="28"/>
          <w:lang w:eastAsia="bg-BG"/>
        </w:rPr>
        <w:t>Х</w:t>
      </w:r>
      <w:r w:rsidRPr="005C3C55">
        <w:rPr>
          <w:rFonts w:ascii="Times New Roman" w:eastAsia="Times New Roman" w:hAnsi="Times New Roman" w:cs="Times New Roman"/>
          <w:b/>
          <w:bCs/>
          <w:sz w:val="28"/>
          <w:szCs w:val="28"/>
          <w:lang w:val="en-US" w:eastAsia="bg-BG"/>
        </w:rPr>
        <w:t>I</w:t>
      </w:r>
      <w:r w:rsidRPr="005C3C55">
        <w:rPr>
          <w:rFonts w:ascii="Times New Roman" w:eastAsia="Times New Roman" w:hAnsi="Times New Roman" w:cs="Times New Roman"/>
          <w:b/>
          <w:bCs/>
          <w:sz w:val="28"/>
          <w:szCs w:val="28"/>
          <w:lang w:eastAsia="bg-BG"/>
        </w:rPr>
        <w:t>. КОНФИДЕНЦИАЛНОСТ.</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22. ИЗПЪЛНИТЕЛЯТ и ВЪЗЛОЖИТЕЛЯТ третират като конфиденциална всяка информация, получена при и по повод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23.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24. ВЪЗЛОЖИТЕЛЯТ гарантира </w:t>
      </w:r>
      <w:proofErr w:type="spellStart"/>
      <w:r w:rsidRPr="005C3C55">
        <w:rPr>
          <w:rFonts w:ascii="Times New Roman" w:eastAsia="Times New Roman" w:hAnsi="Times New Roman" w:cs="Times New Roman"/>
          <w:sz w:val="28"/>
          <w:szCs w:val="28"/>
          <w:lang w:eastAsia="bg-BG"/>
        </w:rPr>
        <w:t>конфиденциалност</w:t>
      </w:r>
      <w:proofErr w:type="spellEnd"/>
      <w:r w:rsidRPr="005C3C55">
        <w:rPr>
          <w:rFonts w:ascii="Times New Roman" w:eastAsia="Times New Roman" w:hAnsi="Times New Roman" w:cs="Times New Roman"/>
          <w:sz w:val="28"/>
          <w:szCs w:val="28"/>
          <w:lang w:eastAsia="bg-BG"/>
        </w:rPr>
        <w:t xml:space="preserve"> при използването на предоставени от ИЗПЪЛНИТЕЛЯ документи и материали по договора, като не ги предоставя на трети лица.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w:t>
      </w:r>
      <w:r w:rsidRPr="005C3C55">
        <w:rPr>
          <w:rFonts w:ascii="Times New Roman" w:eastAsia="Times New Roman" w:hAnsi="Times New Roman" w:cs="Times New Roman"/>
          <w:b/>
          <w:sz w:val="28"/>
          <w:szCs w:val="28"/>
          <w:lang w:eastAsia="bg-BG"/>
        </w:rPr>
        <w:t>. ГАРАНЦИОННО ОБСЛУЖВАНЕ.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sz w:val="28"/>
          <w:szCs w:val="28"/>
          <w:lang w:eastAsia="bg-BG"/>
        </w:rPr>
        <w:t>Чл.25.(1) ИЗПЪЛНИТЕЛЯТ се задължава да обслужва гаранционно стоките за срок от …………………месеца.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w:t>
      </w:r>
      <w:r w:rsidRPr="005C3C55">
        <w:rPr>
          <w:rFonts w:ascii="Times New Roman" w:eastAsia="MS Mincho" w:hAnsi="Times New Roman" w:cs="Times New Roman"/>
          <w:sz w:val="28"/>
          <w:szCs w:val="28"/>
        </w:rPr>
        <w:t xml:space="preserve">Срокът за гаранционно обслужване започва </w:t>
      </w:r>
      <w:r w:rsidRPr="005C3C55">
        <w:rPr>
          <w:rFonts w:ascii="Times New Roman" w:eastAsia="Times New Roman" w:hAnsi="Times New Roman" w:cs="Times New Roman"/>
          <w:sz w:val="28"/>
          <w:szCs w:val="28"/>
          <w:lang w:eastAsia="bg-BG"/>
        </w:rPr>
        <w:t>от деня на подписването на констативен протокол, удостоверяващ монтажа на мебелите на посочения от Възложителя адрес.</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Чл.26. ИЗПЪЛНИТЕЛЯТ гарантира нормалното функциониране на доставените стоки от датата на доставката, при спазване на условията за гаранционно обслужване, доколкото друго не е посочено в настоящия договор.</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Чл.27. Всички дефекти, появили се в гаранционния срок, които не са причинени от неправилно действие на служители на ВЪЗЛОЖИТЕЛЯ се отстраняват от и за сметка на ИЗПЪЛНИТЕЛЯ.</w:t>
      </w:r>
    </w:p>
    <w:p w:rsidR="00326077" w:rsidRPr="005C3C55" w:rsidRDefault="00326077" w:rsidP="00326077">
      <w:pPr>
        <w:pStyle w:val="aa"/>
        <w:spacing w:line="240" w:lineRule="atLeast"/>
        <w:ind w:left="0" w:firstLine="567"/>
        <w:rPr>
          <w:rFonts w:eastAsia="MS Mincho"/>
          <w:szCs w:val="28"/>
        </w:rPr>
      </w:pPr>
      <w:r w:rsidRPr="005C3C55">
        <w:rPr>
          <w:szCs w:val="28"/>
          <w:lang w:eastAsia="bg-BG"/>
        </w:rPr>
        <w:t xml:space="preserve">Чл.28. </w:t>
      </w:r>
      <w:r w:rsidRPr="005C3C55">
        <w:rPr>
          <w:rFonts w:eastAsia="MS Mincho"/>
          <w:szCs w:val="28"/>
        </w:rPr>
        <w:t xml:space="preserve">Срокът за отстраняване на повреди и/или дефекти, проявили си в рамките на гаранционния срок, е не повече от …………. работни дни. Срокът </w:t>
      </w:r>
      <w:r w:rsidRPr="005C3C55">
        <w:rPr>
          <w:rStyle w:val="style2"/>
        </w:rPr>
        <w:t xml:space="preserve">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Style w:val="style2"/>
        </w:rPr>
        <w:t>и-мейл</w:t>
      </w:r>
      <w:proofErr w:type="spellEnd"/>
      <w:r w:rsidRPr="005C3C55">
        <w:rPr>
          <w:rStyle w:val="style2"/>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Чл.29. В случай, че се установят скрити недостатъци, за които ИЗПЪЛНИТЕЛЯТ е бил уведомен в рамките на гаранционния срок, той е длъжен да ги отстрани или замени некачествените мебели с нови със същите или по-добри характеристики, ако недостатъкът го прави негодно за използване по предназначение. Всички разходи по замяната са за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II</w:t>
      </w:r>
      <w:r w:rsidRPr="005C3C55">
        <w:rPr>
          <w:rFonts w:ascii="Times New Roman" w:eastAsia="Times New Roman" w:hAnsi="Times New Roman" w:cs="Times New Roman"/>
          <w:b/>
          <w:sz w:val="28"/>
          <w:szCs w:val="28"/>
          <w:lang w:eastAsia="bg-BG"/>
        </w:rPr>
        <w:t>. ОБЩИ УСЛОВИЯ.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t>Чл. 30. ВЪЗЛОЖИТЕЛЯТ определя следното длъжностно лице, което да отговаря за пълното и точно изпълнение на договора и да подписва приемно-предавателните протоколи, удостоверяващи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lastRenderedPageBreak/>
        <w:t xml:space="preserve"> Чл. 31. ИЗПЪЛНИТЕЛЯТ определя следното длъжностно лице, което да отговаря за пълното и точно изпълнение на договора и да подписва приемно-предавателния протокол/и, удостоверяващ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Чл.32. Договорът се счита изпълнен към датата на изпълнение на последното задължение на ИЗПЪЛНИТЕЛЯ, възникнало в гаранционния срок за обслужване.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33. За неуредените в договора случаи се прилагат разпоредбите на действащото българско законодателство.</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34. Настоящият договор се подписа в два еднообразни екземпляра - по един за всяка от страните.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Неразделна част от настоящия договор са следните приложения: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1 -  Техническо предложение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2 – Ценово предложение.</w:t>
      </w:r>
    </w:p>
    <w:p w:rsidR="00326077" w:rsidRPr="005C3C55" w:rsidRDefault="00326077" w:rsidP="00326077">
      <w:pPr>
        <w:shd w:val="clear" w:color="auto" w:fill="FFFFFF"/>
        <w:spacing w:after="0" w:line="400" w:lineRule="exact"/>
        <w:ind w:firstLine="567"/>
        <w:jc w:val="both"/>
        <w:rPr>
          <w:rFonts w:ascii="Times New Roman" w:eastAsia="Times New Roman" w:hAnsi="Times New Roman" w:cs="Times New Roman"/>
          <w:b/>
          <w:bCs/>
          <w:sz w:val="28"/>
          <w:szCs w:val="28"/>
          <w:lang w:val="ru-RU"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ВЪЗЛОЖИТЕЛ: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ab/>
      </w:r>
    </w:p>
    <w:p w:rsidR="00326077" w:rsidRPr="005C3C55" w:rsidRDefault="00326077" w:rsidP="00326077">
      <w:pPr>
        <w:widowControl w:val="0"/>
        <w:spacing w:after="54" w:line="260" w:lineRule="exact"/>
        <w:ind w:firstLine="567"/>
        <w:jc w:val="center"/>
        <w:rPr>
          <w:rFonts w:ascii="Times New Roman" w:eastAsia="Times New Roman" w:hAnsi="Times New Roman" w:cs="Times New Roman"/>
          <w:b/>
          <w:spacing w:val="10"/>
          <w:sz w:val="28"/>
          <w:szCs w:val="28"/>
          <w:shd w:val="clear" w:color="auto" w:fill="FFFFFF"/>
          <w:lang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CYR" w:eastAsia="Times New Roman" w:hAnsi="Times New Roman CYR" w:cs="Times New Roman CYR"/>
          <w:b/>
          <w:sz w:val="28"/>
          <w:szCs w:val="28"/>
          <w:lang w:eastAsia="bg-BG"/>
        </w:rPr>
      </w:pPr>
      <w:r w:rsidRPr="005C3C55">
        <w:rPr>
          <w:rFonts w:ascii="Times New Roman CYR" w:eastAsia="Times New Roman" w:hAnsi="Times New Roman CYR" w:cs="Times New Roman CYR"/>
          <w:b/>
          <w:sz w:val="28"/>
          <w:szCs w:val="28"/>
          <w:lang w:eastAsia="bg-BG"/>
        </w:rPr>
        <w:t xml:space="preserve">НАЧАЛНИК ОТДЕЛ „СДМ” </w:t>
      </w:r>
    </w:p>
    <w:p w:rsidR="00326077" w:rsidRPr="005C3C55" w:rsidRDefault="00326077" w:rsidP="00326077">
      <w:pPr>
        <w:autoSpaceDE w:val="0"/>
        <w:autoSpaceDN w:val="0"/>
        <w:adjustRightInd w:val="0"/>
        <w:spacing w:line="240" w:lineRule="auto"/>
        <w:jc w:val="both"/>
        <w:rPr>
          <w:rFonts w:ascii="Times New Roman CYR" w:eastAsia="Times New Roman" w:hAnsi="Times New Roman CYR" w:cs="Times New Roman CYR"/>
          <w:b/>
          <w:sz w:val="28"/>
          <w:szCs w:val="28"/>
          <w:lang w:eastAsia="bg-BG"/>
        </w:rPr>
      </w:pPr>
      <w:r w:rsidRPr="005C3C55">
        <w:rPr>
          <w:rFonts w:ascii="Times New Roman" w:eastAsia="Times New Roman" w:hAnsi="Times New Roman" w:cs="Times New Roman"/>
          <w:b/>
          <w:sz w:val="28"/>
          <w:szCs w:val="28"/>
          <w:lang w:val="ru-RU" w:eastAsia="bg-BG"/>
        </w:rPr>
        <w:t xml:space="preserve">       </w:t>
      </w:r>
      <w:r w:rsidRPr="005C3C55">
        <w:rPr>
          <w:rFonts w:ascii="Times New Roman CYR" w:eastAsia="Times New Roman" w:hAnsi="Times New Roman CYR" w:cs="Times New Roman CYR"/>
          <w:b/>
          <w:sz w:val="28"/>
          <w:szCs w:val="28"/>
          <w:lang w:eastAsia="bg-BG"/>
        </w:rPr>
        <w:t>И ГЛАВЕН СЧЕТОВОДИТЕЛ</w:t>
      </w:r>
    </w:p>
    <w:p w:rsidR="00326077" w:rsidRPr="005C3C55" w:rsidRDefault="00326077" w:rsidP="00326077">
      <w:pPr>
        <w:rPr>
          <w:sz w:val="28"/>
          <w:szCs w:val="28"/>
        </w:rPr>
      </w:pPr>
    </w:p>
    <w:p w:rsidR="00326077" w:rsidRPr="005C3C55" w:rsidRDefault="00326077" w:rsidP="00326077">
      <w:pPr>
        <w:pageBreakBefore/>
        <w:tabs>
          <w:tab w:val="center" w:pos="4153"/>
          <w:tab w:val="right" w:pos="8306"/>
        </w:tabs>
        <w:autoSpaceDE w:val="0"/>
        <w:autoSpaceDN w:val="0"/>
        <w:adjustRightInd w:val="0"/>
        <w:spacing w:after="0" w:line="240" w:lineRule="auto"/>
        <w:ind w:right="6"/>
        <w:jc w:val="both"/>
        <w:rPr>
          <w:rFonts w:ascii="Times New Roman CYR" w:eastAsia="Times New Roman" w:hAnsi="Times New Roman CYR" w:cs="Times New Roman CYR"/>
          <w:b/>
          <w:bCs/>
          <w:sz w:val="28"/>
          <w:szCs w:val="28"/>
          <w:lang w:eastAsia="bg-BG"/>
        </w:rPr>
      </w:pPr>
      <w:r w:rsidRPr="005C3C55">
        <w:rPr>
          <w:rFonts w:ascii="Times New Roman CYR" w:eastAsia="Times New Roman" w:hAnsi="Times New Roman CYR" w:cs="Times New Roman CYR"/>
          <w:b/>
          <w:bCs/>
          <w:sz w:val="28"/>
          <w:szCs w:val="28"/>
          <w:lang w:eastAsia="bg-BG"/>
        </w:rPr>
        <w:lastRenderedPageBreak/>
        <w:t>Проект на договор за възлагане на обществена поръчка за Обособена позиция № 6:</w:t>
      </w:r>
    </w:p>
    <w:p w:rsidR="00326077" w:rsidRPr="005C3C55" w:rsidRDefault="00326077" w:rsidP="00326077">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8"/>
          <w:szCs w:val="28"/>
          <w:lang w:eastAsia="bg-BG"/>
        </w:rPr>
      </w:pP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ДОГОВОР № ………………</w:t>
      </w:r>
    </w:p>
    <w:p w:rsidR="00326077" w:rsidRPr="005C3C55" w:rsidRDefault="00326077" w:rsidP="00326077">
      <w:pPr>
        <w:spacing w:after="0" w:line="240" w:lineRule="auto"/>
        <w:ind w:firstLine="567"/>
        <w:jc w:val="center"/>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ВЪЗЛАГАНЕ НА ОБЩЕСТВЕНА ПОРЪЧКА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w:t>
      </w:r>
    </w:p>
    <w:p w:rsidR="00326077" w:rsidRPr="005C3C55" w:rsidRDefault="00326077" w:rsidP="00326077">
      <w:pPr>
        <w:spacing w:after="0" w:line="240" w:lineRule="auto"/>
        <w:ind w:firstLine="720"/>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Днес, ………..201</w:t>
      </w:r>
      <w:r w:rsidR="001328B1">
        <w:rPr>
          <w:rFonts w:ascii="Times New Roman" w:eastAsia="Times New Roman" w:hAnsi="Times New Roman" w:cs="Times New Roman"/>
          <w:sz w:val="28"/>
          <w:szCs w:val="28"/>
          <w:lang w:val="en-US" w:eastAsia="bg-BG"/>
        </w:rPr>
        <w:t>5</w:t>
      </w:r>
      <w:r w:rsidRPr="005C3C55">
        <w:rPr>
          <w:rFonts w:ascii="Times New Roman" w:eastAsia="Times New Roman" w:hAnsi="Times New Roman" w:cs="Times New Roman"/>
          <w:sz w:val="28"/>
          <w:szCs w:val="28"/>
          <w:lang w:eastAsia="bg-BG"/>
        </w:rPr>
        <w:t xml:space="preserve"> г. в гр. София, на основание чл. 74 във връзка с чл. 41  от Закона за обществените поръчки се сключи настоящият договор, с предмет:  </w:t>
      </w:r>
      <w:r w:rsidRPr="005C3C55">
        <w:rPr>
          <w:rFonts w:ascii="Times New Roman" w:eastAsia="MS Mincho" w:hAnsi="Times New Roman" w:cs="Times New Roman"/>
          <w:b/>
          <w:sz w:val="28"/>
          <w:szCs w:val="28"/>
        </w:rPr>
        <w:t xml:space="preserve">„Доставка на мебели за нуждите на </w:t>
      </w:r>
      <w:r w:rsidRPr="005C3C55">
        <w:rPr>
          <w:rFonts w:ascii="Times New Roman" w:eastAsia="Times New Roman" w:hAnsi="Times New Roman" w:cs="Times New Roman"/>
          <w:b/>
          <w:bCs/>
          <w:sz w:val="28"/>
          <w:szCs w:val="28"/>
        </w:rPr>
        <w:t>Върховна касационна прокуратура, Върховна административна прокуратура, Администрация на Главния прокурор, Национална следствена служба, Бюро по защита при Главния прокурор и учебните и почивни бази на Прокуратурата на Република България</w:t>
      </w:r>
      <w:r w:rsidRPr="005C3C55">
        <w:rPr>
          <w:rFonts w:ascii="Times New Roman" w:eastAsia="MS Mincho" w:hAnsi="Times New Roman" w:cs="Times New Roman"/>
          <w:b/>
          <w:sz w:val="28"/>
          <w:szCs w:val="28"/>
        </w:rPr>
        <w:t xml:space="preserve"> по шест самостоятелно обособени позиции</w:t>
      </w:r>
    </w:p>
    <w:p w:rsidR="00326077" w:rsidRPr="005C3C55" w:rsidRDefault="00326077" w:rsidP="00326077">
      <w:pPr>
        <w:spacing w:after="0" w:line="240" w:lineRule="auto"/>
        <w:ind w:firstLine="720"/>
        <w:jc w:val="both"/>
        <w:rPr>
          <w:rFonts w:ascii="Times New Roman" w:eastAsia="Times New Roman" w:hAnsi="Times New Roman" w:cs="Times New Roman"/>
          <w:bCs/>
          <w:sz w:val="28"/>
          <w:szCs w:val="28"/>
        </w:rPr>
      </w:pPr>
      <w:r w:rsidRPr="005C3C55">
        <w:rPr>
          <w:rFonts w:ascii="Times New Roman" w:eastAsia="Times New Roman" w:hAnsi="Times New Roman" w:cs="Times New Roman"/>
          <w:b/>
          <w:bCs/>
          <w:sz w:val="28"/>
          <w:szCs w:val="28"/>
        </w:rPr>
        <w:t>за Обособена позиция № 6:</w:t>
      </w:r>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b/>
          <w:bCs/>
          <w:sz w:val="28"/>
          <w:szCs w:val="28"/>
          <w:lang w:eastAsia="bg-BG"/>
        </w:rPr>
        <w:t xml:space="preserve">Доставка на мебели за ПД „Изгрев“ – гр. Бяла, </w:t>
      </w:r>
      <w:proofErr w:type="spellStart"/>
      <w:r w:rsidRPr="005C3C55">
        <w:rPr>
          <w:rFonts w:ascii="Times New Roman" w:eastAsia="Times New Roman" w:hAnsi="Times New Roman" w:cs="Times New Roman"/>
          <w:b/>
          <w:bCs/>
          <w:sz w:val="28"/>
          <w:szCs w:val="28"/>
          <w:lang w:eastAsia="bg-BG"/>
        </w:rPr>
        <w:t>обл</w:t>
      </w:r>
      <w:proofErr w:type="spellEnd"/>
      <w:r w:rsidRPr="005C3C55">
        <w:rPr>
          <w:rFonts w:ascii="Times New Roman" w:eastAsia="Times New Roman" w:hAnsi="Times New Roman" w:cs="Times New Roman"/>
          <w:b/>
          <w:bCs/>
          <w:sz w:val="28"/>
          <w:szCs w:val="28"/>
          <w:lang w:eastAsia="bg-BG"/>
        </w:rPr>
        <w:t>. Варна</w:t>
      </w:r>
      <w:r w:rsidRPr="005C3C55">
        <w:rPr>
          <w:rFonts w:ascii="Times New Roman" w:eastAsia="Times New Roman" w:hAnsi="Times New Roman" w:cs="Times New Roman"/>
          <w:bCs/>
          <w:sz w:val="28"/>
          <w:szCs w:val="28"/>
        </w:rPr>
        <w:t xml:space="preserve">, </w:t>
      </w:r>
      <w:r w:rsidRPr="005C3C55">
        <w:rPr>
          <w:rFonts w:ascii="Times New Roman" w:eastAsia="Times New Roman" w:hAnsi="Times New Roman" w:cs="Times New Roman"/>
          <w:sz w:val="28"/>
          <w:szCs w:val="28"/>
          <w:lang w:eastAsia="bg-BG"/>
        </w:rPr>
        <w:t>между страните, както следва: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1</w:t>
      </w:r>
      <w:r w:rsidRPr="005C3C55">
        <w:rPr>
          <w:rFonts w:ascii="Times New Roman" w:eastAsia="Times New Roman" w:hAnsi="Times New Roman" w:cs="Times New Roman"/>
          <w:sz w:val="28"/>
          <w:szCs w:val="28"/>
          <w:lang w:eastAsia="bg-BG"/>
        </w:rPr>
        <w:t xml:space="preserve">. </w:t>
      </w:r>
      <w:r w:rsidRPr="005C3C55">
        <w:rPr>
          <w:rFonts w:ascii="Times New Roman" w:eastAsia="Times New Roman" w:hAnsi="Times New Roman" w:cs="Times New Roman"/>
          <w:b/>
          <w:sz w:val="28"/>
          <w:szCs w:val="28"/>
          <w:lang w:eastAsia="bg-BG"/>
        </w:rPr>
        <w:t>ПРОКУРАТУРАТА НА РЕПУБЛИКА БЪЛГАРИЯ</w:t>
      </w:r>
      <w:r w:rsidRPr="005C3C55">
        <w:rPr>
          <w:rFonts w:ascii="Times New Roman" w:eastAsia="Times New Roman" w:hAnsi="Times New Roman" w:cs="Times New Roman"/>
          <w:sz w:val="28"/>
          <w:szCs w:val="28"/>
          <w:lang w:eastAsia="bg-BG"/>
        </w:rPr>
        <w:t xml:space="preserve">, гр. София, бул. „Витоша”№ 2, с ИН по ДДС № BG 121817309, ЕИК по БУЛСТАТ 121817309, представлявана от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b/>
          <w:sz w:val="28"/>
          <w:szCs w:val="28"/>
          <w:lang w:val="en-US" w:eastAsia="bg-BG"/>
        </w:rPr>
        <w:t xml:space="preserve"> </w:t>
      </w:r>
      <w:r w:rsidRPr="005C3C55">
        <w:rPr>
          <w:rFonts w:ascii="Times New Roman" w:eastAsia="Times New Roman" w:hAnsi="Times New Roman" w:cs="Times New Roman"/>
          <w:b/>
          <w:sz w:val="28"/>
          <w:szCs w:val="28"/>
          <w:lang w:eastAsia="bg-BG"/>
        </w:rPr>
        <w:t>……………………….</w:t>
      </w:r>
      <w:r w:rsidRPr="005C3C55">
        <w:rPr>
          <w:rFonts w:ascii="Times New Roman" w:eastAsia="Times New Roman" w:hAnsi="Times New Roman" w:cs="Times New Roman"/>
          <w:sz w:val="28"/>
          <w:szCs w:val="28"/>
          <w:lang w:eastAsia="bg-BG"/>
        </w:rPr>
        <w:t xml:space="preserve">, упълномощен със Заповед ………………………………., на главния прокурор на Република България, наричана по-долу за краткост </w:t>
      </w:r>
      <w:r w:rsidRPr="005C3C55">
        <w:rPr>
          <w:rFonts w:ascii="Times New Roman" w:eastAsia="Times New Roman" w:hAnsi="Times New Roman" w:cs="Times New Roman"/>
          <w:b/>
          <w:sz w:val="28"/>
          <w:szCs w:val="28"/>
          <w:lang w:eastAsia="bg-BG"/>
        </w:rPr>
        <w:t xml:space="preserve">ВЪЗЛОЖИТЕЛ </w:t>
      </w:r>
      <w:r w:rsidRPr="005C3C55">
        <w:rPr>
          <w:rFonts w:ascii="Times New Roman" w:eastAsia="Times New Roman" w:hAnsi="Times New Roman" w:cs="Times New Roman"/>
          <w:sz w:val="28"/>
          <w:szCs w:val="28"/>
          <w:lang w:eastAsia="bg-BG"/>
        </w:rPr>
        <w:t xml:space="preserve">и </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2.</w:t>
      </w:r>
      <w:r w:rsidRPr="005C3C55">
        <w:rPr>
          <w:rFonts w:ascii="Times New Roman" w:eastAsia="Times New Roman" w:hAnsi="Times New Roman" w:cs="Times New Roman"/>
          <w:sz w:val="28"/>
          <w:szCs w:val="28"/>
          <w:lang w:eastAsia="bg-BG"/>
        </w:rPr>
        <w:t>................................................................................................................................</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5C3C55">
        <w:rPr>
          <w:rFonts w:ascii="Times New Roman" w:eastAsia="Times New Roman" w:hAnsi="Times New Roman" w:cs="Times New Roman"/>
          <w:b/>
          <w:sz w:val="28"/>
          <w:szCs w:val="28"/>
          <w:lang w:eastAsia="bg-BG"/>
        </w:rPr>
        <w:t>ИЗПЪЛНИТЕЛ</w:t>
      </w:r>
      <w:r w:rsidRPr="005C3C55">
        <w:rPr>
          <w:rFonts w:ascii="Times New Roman" w:eastAsia="Times New Roman" w:hAnsi="Times New Roman" w:cs="Times New Roman"/>
          <w:sz w:val="28"/>
          <w:szCs w:val="28"/>
          <w:lang w:eastAsia="bg-BG"/>
        </w:rPr>
        <w:t>, от друга страна.</w:t>
      </w: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I. ПРЕДМЕТ НА ДОГОВОРА.</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 (1) </w:t>
      </w:r>
      <w:r w:rsidRPr="005C3C55">
        <w:rPr>
          <w:rFonts w:ascii="Times New Roman" w:eastAsia="Times New Roman" w:hAnsi="Times New Roman" w:cs="Times New Roman"/>
          <w:caps/>
          <w:sz w:val="28"/>
          <w:szCs w:val="28"/>
          <w:lang w:eastAsia="bg-BG"/>
        </w:rPr>
        <w:t>ВъзложителяТ</w:t>
      </w:r>
      <w:r w:rsidRPr="005C3C55">
        <w:rPr>
          <w:rFonts w:ascii="Times New Roman" w:eastAsia="Times New Roman" w:hAnsi="Times New Roman" w:cs="Times New Roman"/>
          <w:sz w:val="28"/>
          <w:szCs w:val="28"/>
          <w:lang w:eastAsia="bg-BG"/>
        </w:rPr>
        <w:t xml:space="preserve"> възлага, а ИЗПЪЛНИТЕЛЯТ приема да извърши по заявка на Възложителя доставка, монтаж и гаранционно обслужване на посочените в Техническото предложение на ИЗПЪЛНИТЕЛЯ мебели (Приложение № 1), неразделна част от договора, и в съответствие с изискванията на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(2) Техническите характеристики на мебелите, които следва да достави ИЗПЪЛНИТЕЛЯТ, са подробно посочени в Техническите спецификации и  Техническото предложение на ИЗПЪЛНИТЕЛЯ (Приложение № 1), които са неразделна част от настоящия договор.</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(3) В обхвата на дейностите, предмет на възлагане с настоящия договор, се включва: доставка, транспорт, монтаж, въвеждане в експлоатация (ако е </w:t>
      </w:r>
      <w:r w:rsidRPr="005C3C55">
        <w:rPr>
          <w:rFonts w:ascii="Times New Roman" w:eastAsia="Times New Roman" w:hAnsi="Times New Roman" w:cs="Times New Roman"/>
          <w:sz w:val="28"/>
          <w:szCs w:val="28"/>
          <w:lang w:eastAsia="bg-BG"/>
        </w:rPr>
        <w:lastRenderedPageBreak/>
        <w:t>необходимо) и гаранционно обслужване на мебелите, описани в Техническата спецификация за всеки отделен обект.</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0"/>
        <w:jc w:val="both"/>
        <w:rPr>
          <w:rFonts w:ascii="Times New Roman" w:eastAsia="Times New Roman" w:hAnsi="Times New Roman" w:cs="Times New Roman"/>
          <w:b/>
          <w:bCs/>
          <w:sz w:val="28"/>
          <w:szCs w:val="28"/>
          <w:lang w:val="ru-RU" w:eastAsia="bg-BG"/>
        </w:rPr>
      </w:pPr>
      <w:r w:rsidRPr="005C3C55">
        <w:rPr>
          <w:rFonts w:ascii="Times New Roman" w:eastAsia="Times New Roman" w:hAnsi="Times New Roman" w:cs="Times New Roman"/>
          <w:sz w:val="28"/>
          <w:szCs w:val="28"/>
          <w:lang w:eastAsia="bg-BG"/>
        </w:rPr>
        <w:tab/>
        <w:t xml:space="preserve">  </w:t>
      </w:r>
      <w:r w:rsidRPr="005C3C55">
        <w:rPr>
          <w:rFonts w:ascii="Times New Roman" w:eastAsia="Times New Roman" w:hAnsi="Times New Roman" w:cs="Times New Roman"/>
          <w:b/>
          <w:bCs/>
          <w:sz w:val="28"/>
          <w:szCs w:val="28"/>
          <w:lang w:eastAsia="bg-BG"/>
        </w:rPr>
        <w:t>II</w:t>
      </w:r>
      <w:r w:rsidRPr="005C3C55">
        <w:rPr>
          <w:rFonts w:ascii="Times New Roman" w:eastAsia="Times New Roman" w:hAnsi="Times New Roman" w:cs="Times New Roman"/>
          <w:b/>
          <w:bCs/>
          <w:sz w:val="28"/>
          <w:szCs w:val="28"/>
          <w:lang w:val="ru-RU" w:eastAsia="bg-BG"/>
        </w:rPr>
        <w:t>. КАЧЕСТВО.</w:t>
      </w:r>
    </w:p>
    <w:p w:rsidR="00326077" w:rsidRPr="005C3C55" w:rsidRDefault="00326077" w:rsidP="00326077">
      <w:pPr>
        <w:spacing w:after="0" w:line="240" w:lineRule="auto"/>
        <w:ind w:firstLine="560"/>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z w:val="28"/>
          <w:szCs w:val="28"/>
          <w:lang w:eastAsia="bg-BG"/>
        </w:rPr>
        <w:t xml:space="preserve">Чл. 2. </w:t>
      </w:r>
      <w:r w:rsidRPr="005C3C55">
        <w:rPr>
          <w:rFonts w:ascii="Times New Roman" w:eastAsia="Times New Roman" w:hAnsi="Times New Roman" w:cs="Times New Roman"/>
          <w:spacing w:val="-5"/>
          <w:sz w:val="28"/>
          <w:szCs w:val="28"/>
          <w:lang w:eastAsia="bg-BG"/>
        </w:rPr>
        <w:t xml:space="preserve">Качеството на стоките по чл. 1 следва да отговаря на техническите изисквания на </w:t>
      </w:r>
      <w:r w:rsidRPr="005C3C55">
        <w:rPr>
          <w:rFonts w:ascii="Times New Roman" w:eastAsia="Times New Roman" w:hAnsi="Times New Roman" w:cs="Times New Roman"/>
          <w:caps/>
          <w:sz w:val="28"/>
          <w:szCs w:val="28"/>
          <w:lang w:eastAsia="bg-BG"/>
        </w:rPr>
        <w:t>Възложителя</w:t>
      </w:r>
      <w:r w:rsidRPr="005C3C55">
        <w:rPr>
          <w:rFonts w:ascii="Times New Roman" w:eastAsia="Times New Roman" w:hAnsi="Times New Roman" w:cs="Times New Roman"/>
          <w:spacing w:val="-5"/>
          <w:sz w:val="28"/>
          <w:szCs w:val="28"/>
          <w:lang w:eastAsia="bg-BG"/>
        </w:rPr>
        <w:t>, описани в Техническото предложение.</w:t>
      </w:r>
    </w:p>
    <w:p w:rsidR="00326077" w:rsidRPr="005C3C55" w:rsidRDefault="00326077" w:rsidP="00326077">
      <w:pPr>
        <w:spacing w:after="0" w:line="240" w:lineRule="auto"/>
        <w:ind w:firstLine="560"/>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 xml:space="preserve">III. ЦЕНА.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3.(1)  За изпълнението на дейностите, включени в обхвата на настоящия договор - стойността на мебелите и обзавеждането, както и цената за изпълнението на комплекса от дейности по доставката, монтажа, въвеждането в експлоатация и гаранционното им поддържане, ВЪЗЛОЖИТЕЛЯТ ще заплати на ИЗПЪЛНИТЕЛЯ възнаграждение в размер на </w:t>
      </w:r>
      <w:proofErr w:type="spellStart"/>
      <w:r w:rsidRPr="005C3C55">
        <w:rPr>
          <w:rFonts w:ascii="Times New Roman" w:eastAsia="Times New Roman" w:hAnsi="Times New Roman" w:cs="Times New Roman"/>
          <w:sz w:val="28"/>
          <w:szCs w:val="28"/>
          <w:lang w:eastAsia="bg-BG"/>
        </w:rPr>
        <w:t>oбща</w:t>
      </w:r>
      <w:proofErr w:type="spellEnd"/>
      <w:r w:rsidRPr="005C3C55">
        <w:rPr>
          <w:rFonts w:ascii="Times New Roman" w:eastAsia="Times New Roman" w:hAnsi="Times New Roman" w:cs="Times New Roman"/>
          <w:sz w:val="28"/>
          <w:szCs w:val="28"/>
          <w:lang w:eastAsia="bg-BG"/>
        </w:rPr>
        <w:t xml:space="preserve"> крайна цена от ……… лв. (…............................…………), без включен ДДС, или ……………… лв. (……………..…………………………) с вкл. ДДС, съгласно единичните цени, посочени в Ценовата оферта на Изпълнителя (Приложение №2), неразделна част от договора.  Посочената цена не подлежи на предоговаряне.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(2) В цената по ал.1 се включват транспортните и всички други разходи, направени от ИЗПЪЛНИТЕЛЯ за изпълнение на неговите задължения по настоящия договор до момента на подписване на протокол за приемане на извършените доставка, монтаж и въвеждане в експлоатация (когато такава е необходима) на мебелите.</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ІV. УСЛОВИЯ И НАЧИН НА ПЛАЩАНЕ.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4. Начин на плащане – по банков път, с платежно нареждане в български лева. Плащането се осъществява </w:t>
      </w:r>
      <w:r w:rsidRPr="005C3C55">
        <w:rPr>
          <w:rFonts w:ascii="Times New Roman" w:eastAsia="Times New Roman" w:hAnsi="Times New Roman" w:cs="Times New Roman"/>
          <w:sz w:val="28"/>
          <w:szCs w:val="28"/>
          <w:lang w:val="ru-RU" w:eastAsia="bg-BG"/>
        </w:rPr>
        <w:t xml:space="preserve">по </w:t>
      </w:r>
      <w:r w:rsidRPr="005C3C55">
        <w:rPr>
          <w:rFonts w:ascii="Times New Roman" w:eastAsia="Times New Roman" w:hAnsi="Times New Roman" w:cs="Times New Roman"/>
          <w:sz w:val="28"/>
          <w:szCs w:val="28"/>
          <w:lang w:eastAsia="bg-BG"/>
        </w:rPr>
        <w:t>следната банкова</w:t>
      </w:r>
      <w:r w:rsidRPr="005C3C55">
        <w:rPr>
          <w:rFonts w:ascii="Times New Roman" w:eastAsia="Times New Roman" w:hAnsi="Times New Roman" w:cs="Times New Roman"/>
          <w:sz w:val="28"/>
          <w:szCs w:val="28"/>
          <w:lang w:val="ru-RU" w:eastAsia="bg-BG"/>
        </w:rPr>
        <w:t xml:space="preserve">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x-none" w:eastAsia="x-none"/>
        </w:rPr>
      </w:pPr>
      <w:r w:rsidRPr="005C3C55">
        <w:rPr>
          <w:rFonts w:ascii="Times New Roman" w:eastAsia="Times New Roman" w:hAnsi="Times New Roman" w:cs="Courier New"/>
          <w:sz w:val="28"/>
          <w:szCs w:val="28"/>
          <w:lang w:val="ru-RU" w:eastAsia="x-none"/>
        </w:rPr>
        <w:t>Банка:………………………….</w:t>
      </w:r>
      <w:r w:rsidRPr="005C3C55">
        <w:rPr>
          <w:rFonts w:ascii="Times New Roman" w:eastAsia="Times New Roman" w:hAnsi="Times New Roman" w:cs="Courier New"/>
          <w:sz w:val="28"/>
          <w:szCs w:val="28"/>
          <w:lang w:val="x-none" w:eastAsia="x-none"/>
        </w:rPr>
        <w:t>,</w:t>
      </w:r>
    </w:p>
    <w:p w:rsidR="00326077" w:rsidRPr="005C3C55" w:rsidRDefault="00326077" w:rsidP="00326077">
      <w:pPr>
        <w:spacing w:after="0" w:line="240" w:lineRule="auto"/>
        <w:ind w:firstLine="567"/>
        <w:jc w:val="both"/>
        <w:rPr>
          <w:rFonts w:ascii="Times New Roman" w:eastAsia="Times New Roman" w:hAnsi="Times New Roman" w:cs="Courier New"/>
          <w:sz w:val="28"/>
          <w:szCs w:val="28"/>
          <w:lang w:val="en-US" w:eastAsia="x-none"/>
        </w:rPr>
      </w:pPr>
      <w:r w:rsidRPr="005C3C55">
        <w:rPr>
          <w:rFonts w:ascii="Times New Roman" w:eastAsia="Times New Roman" w:hAnsi="Times New Roman" w:cs="Courier New"/>
          <w:sz w:val="28"/>
          <w:szCs w:val="28"/>
          <w:lang w:val="x-none" w:eastAsia="x-none"/>
        </w:rPr>
        <w:t>Банкова сметка: ………………………………</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5. (1) ВЪЗЛОЖИТЕЛЯТ</w:t>
      </w:r>
      <w:r w:rsidRPr="005C3C55">
        <w:rPr>
          <w:rFonts w:ascii="Times New Roman" w:eastAsia="Times New Roman" w:hAnsi="Times New Roman" w:cs="Times New Roman"/>
          <w:b/>
          <w:sz w:val="28"/>
          <w:szCs w:val="28"/>
          <w:lang w:eastAsia="bg-BG"/>
        </w:rPr>
        <w:t xml:space="preserve"> </w:t>
      </w:r>
      <w:r w:rsidRPr="005C3C55">
        <w:rPr>
          <w:rFonts w:ascii="Times New Roman" w:eastAsia="Times New Roman" w:hAnsi="Times New Roman" w:cs="Times New Roman"/>
          <w:sz w:val="28"/>
          <w:szCs w:val="28"/>
          <w:lang w:eastAsia="bg-BG"/>
        </w:rPr>
        <w:t xml:space="preserve">заплаща цената по чл. 3, ал. 1 след изпълнение на всички предвидени дейности – доставка и  монтаж, в срок до 10 (десет) работни дни след  подписване и представяне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удостоверяващ доставката, подписване и представяне на констативен протокол, удостоверяващ монтажа на доставените мебели и след представяне от страна на </w:t>
      </w:r>
      <w:r w:rsidRPr="005C3C55">
        <w:rPr>
          <w:rFonts w:ascii="Times New Roman" w:eastAsia="Times New Roman" w:hAnsi="Times New Roman" w:cs="Times New Roman"/>
          <w:b/>
          <w:sz w:val="28"/>
          <w:szCs w:val="28"/>
          <w:lang w:eastAsia="bg-BG"/>
        </w:rPr>
        <w:t xml:space="preserve">ИЗПЪЛНИТЕЛЯ на </w:t>
      </w:r>
      <w:r w:rsidRPr="005C3C55">
        <w:rPr>
          <w:rFonts w:ascii="Times New Roman" w:eastAsia="Times New Roman" w:hAnsi="Times New Roman" w:cs="Times New Roman"/>
          <w:sz w:val="28"/>
          <w:szCs w:val="28"/>
          <w:lang w:eastAsia="bg-BG"/>
        </w:rPr>
        <w:t>издадена фактура</w:t>
      </w:r>
      <w:r w:rsidRPr="005C3C55">
        <w:rPr>
          <w:rFonts w:ascii="Times New Roman" w:eastAsia="Times New Roman" w:hAnsi="Times New Roman" w:cs="Times New Roman"/>
          <w:sz w:val="28"/>
          <w:szCs w:val="28"/>
          <w:lang w:val="en-US" w:eastAsia="bg-BG"/>
        </w:rPr>
        <w:t xml:space="preserve"> (</w:t>
      </w:r>
      <w:r w:rsidRPr="005C3C55">
        <w:rPr>
          <w:rFonts w:ascii="Times New Roman" w:eastAsia="Times New Roman" w:hAnsi="Times New Roman" w:cs="Times New Roman"/>
          <w:sz w:val="28"/>
          <w:szCs w:val="28"/>
          <w:lang w:eastAsia="bg-BG"/>
        </w:rPr>
        <w:t>хартиена или електронна, съгласно Закона за електронния документ и електронния подпис</w:t>
      </w:r>
      <w:r w:rsidRPr="005C3C55">
        <w:rPr>
          <w:rFonts w:ascii="Times New Roman" w:eastAsia="Times New Roman" w:hAnsi="Times New Roman" w:cs="Times New Roman"/>
          <w:sz w:val="28"/>
          <w:szCs w:val="28"/>
          <w:lang w:val="en-US" w:eastAsia="bg-BG"/>
        </w:rPr>
        <w:t>)</w:t>
      </w:r>
      <w:r w:rsidRPr="005C3C55">
        <w:rPr>
          <w:rFonts w:ascii="Times New Roman" w:eastAsia="Times New Roman" w:hAnsi="Times New Roman" w:cs="Times New Roman"/>
          <w:sz w:val="28"/>
          <w:szCs w:val="28"/>
          <w:lang w:eastAsia="bg-BG"/>
        </w:rPr>
        <w:t xml:space="preserve"> за стоките, които следва да бъдат доставени. Посочените документи следва да бъдат изпратени/представени на адрес гр. София, пл. Св. Неделя № 1, ет. 6, Администрация на главен прокурор.</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ВЪЗЛОЖИТЕЛЯТ не заплаща суми за непълно и/или некачествено извършени от ИЗПЪЛНИТЕЛЯ дейности, като в случай на несъответствия на </w:t>
      </w:r>
      <w:r w:rsidRPr="005C3C55">
        <w:rPr>
          <w:rFonts w:ascii="Times New Roman" w:eastAsia="Times New Roman" w:hAnsi="Times New Roman" w:cs="Times New Roman"/>
          <w:sz w:val="28"/>
          <w:szCs w:val="28"/>
          <w:lang w:eastAsia="bg-BG"/>
        </w:rPr>
        <w:lastRenderedPageBreak/>
        <w:t>доставените стоки с техническите спецификации и/или предложението на ИЗПЪЛНИТЕЛЯ, съответното плащане се извършва в срок от 10 (десет) работни дни след отстраняване на несъответствията или дефекта, или замяната на некачествения актив с нов. Отстраняването на недостатъците е за сметка на ИЗПЪЛНИТЕЛЯ.</w:t>
      </w:r>
    </w:p>
    <w:p w:rsidR="00326077" w:rsidRPr="005C3C55" w:rsidRDefault="00326077" w:rsidP="00326077">
      <w:pPr>
        <w:tabs>
          <w:tab w:val="left" w:pos="567"/>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sz w:val="28"/>
          <w:szCs w:val="28"/>
          <w:lang w:eastAsia="bg-BG"/>
        </w:rPr>
        <w:t xml:space="preserve">(3)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чл. 12, ал. 5.</w:t>
      </w:r>
    </w:p>
    <w:p w:rsidR="00326077" w:rsidRPr="005C3C55" w:rsidRDefault="00326077" w:rsidP="00326077">
      <w:pPr>
        <w:tabs>
          <w:tab w:val="left" w:pos="3402"/>
        </w:tabs>
        <w:spacing w:after="0" w:line="320" w:lineRule="atLeast"/>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V. МЯСТО И СРОК НА ИЗПЪЛНЕНИЕ.</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b/>
          <w:sz w:val="28"/>
          <w:szCs w:val="28"/>
        </w:rPr>
        <w:t>Чл. 6.</w:t>
      </w:r>
      <w:r w:rsidRPr="005C3C55">
        <w:rPr>
          <w:rFonts w:ascii="Times New Roman" w:hAnsi="Times New Roman" w:cs="Times New Roman"/>
          <w:sz w:val="28"/>
          <w:szCs w:val="28"/>
        </w:rPr>
        <w:t xml:space="preserve"> (1) Мебелите, предмет на договора, ще се доставят и монтират, след предварително съгласуване с ВЪЗЛОЖИТЕЛЯ на деня, часа за доставката и мястото на доставката, което е </w:t>
      </w:r>
      <w:r w:rsidRPr="005C3C55">
        <w:rPr>
          <w:rFonts w:ascii="Times New Roman" w:eastAsia="MS Mincho" w:hAnsi="Times New Roman" w:cs="Times New Roman"/>
          <w:sz w:val="28"/>
          <w:szCs w:val="28"/>
        </w:rPr>
        <w:t xml:space="preserve">ПД „Изгрев” – гр. Бяла, </w:t>
      </w:r>
      <w:proofErr w:type="spellStart"/>
      <w:r w:rsidRPr="005C3C55">
        <w:rPr>
          <w:rFonts w:ascii="Times New Roman" w:eastAsia="MS Mincho" w:hAnsi="Times New Roman" w:cs="Times New Roman"/>
          <w:sz w:val="28"/>
          <w:szCs w:val="28"/>
        </w:rPr>
        <w:t>обл</w:t>
      </w:r>
      <w:proofErr w:type="spellEnd"/>
      <w:r w:rsidRPr="005C3C55">
        <w:rPr>
          <w:rFonts w:ascii="Times New Roman" w:eastAsia="MS Mincho" w:hAnsi="Times New Roman" w:cs="Times New Roman"/>
          <w:sz w:val="28"/>
          <w:szCs w:val="28"/>
        </w:rPr>
        <w:t>. Варна.</w:t>
      </w:r>
    </w:p>
    <w:p w:rsidR="00326077" w:rsidRPr="005C3C55" w:rsidRDefault="00326077" w:rsidP="00326077">
      <w:pPr>
        <w:tabs>
          <w:tab w:val="left" w:pos="9781"/>
        </w:tabs>
        <w:spacing w:before="60" w:after="0" w:line="240" w:lineRule="auto"/>
        <w:ind w:right="142" w:firstLine="567"/>
        <w:jc w:val="both"/>
        <w:rPr>
          <w:rFonts w:ascii="Times New Roman" w:hAnsi="Times New Roman" w:cs="Times New Roman"/>
          <w:sz w:val="28"/>
          <w:szCs w:val="28"/>
        </w:rPr>
      </w:pPr>
      <w:r w:rsidRPr="005C3C55">
        <w:rPr>
          <w:rFonts w:ascii="Times New Roman" w:hAnsi="Times New Roman" w:cs="Times New Roman"/>
          <w:sz w:val="28"/>
          <w:szCs w:val="28"/>
        </w:rPr>
        <w:t xml:space="preserve">(2) ИЗПЪЛНИТЕЛЯТ е длъжен да достави мебелите в рамките на установеното работно време </w:t>
      </w:r>
      <w:r w:rsidRPr="005C3C55">
        <w:rPr>
          <w:rFonts w:ascii="Times New Roman" w:eastAsia="MS Mincho" w:hAnsi="Times New Roman" w:cs="Times New Roman"/>
          <w:sz w:val="28"/>
          <w:szCs w:val="28"/>
        </w:rPr>
        <w:t>на обектите на Възложителя, на които се доставят мебелите, което е от 8,30 до 17,00 часа всеки работен ден</w:t>
      </w:r>
      <w:r w:rsidRPr="005C3C55">
        <w:rPr>
          <w:rFonts w:ascii="Times New Roman" w:hAnsi="Times New Roman" w:cs="Times New Roman"/>
          <w:sz w:val="28"/>
          <w:szCs w:val="28"/>
        </w:rPr>
        <w:t xml:space="preserve">, от понеделник до петък, без официалните празници.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(3) Договорът се сключва за срок от 12 месеца считано от датата на сключването му. </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Times New Roman" w:hAnsi="Times New Roman" w:cs="Times New Roman"/>
          <w:sz w:val="28"/>
          <w:szCs w:val="28"/>
          <w:lang w:eastAsia="bg-BG"/>
        </w:rPr>
        <w:t xml:space="preserve"> (4) Срокът за изпълнение на доставките е до ……… (………..) работни дни</w:t>
      </w:r>
      <w:r w:rsidRPr="005C3C55">
        <w:rPr>
          <w:rFonts w:ascii="Times New Roman" w:eastAsia="Times New Roman" w:hAnsi="Times New Roman" w:cs="Times New Roman"/>
          <w:i/>
          <w:sz w:val="28"/>
          <w:szCs w:val="28"/>
          <w:lang w:eastAsia="bg-BG"/>
        </w:rPr>
        <w:t xml:space="preserve"> (попълва се съгласно предложението на изпълнителя)</w:t>
      </w:r>
      <w:r w:rsidRPr="005C3C55">
        <w:rPr>
          <w:rFonts w:ascii="Times New Roman" w:eastAsia="Times New Roman" w:hAnsi="Times New Roman" w:cs="Times New Roman"/>
          <w:sz w:val="28"/>
          <w:szCs w:val="28"/>
          <w:lang w:eastAsia="bg-BG"/>
        </w:rPr>
        <w:t xml:space="preserve">, </w:t>
      </w:r>
      <w:r w:rsidRPr="005C3C55">
        <w:rPr>
          <w:rFonts w:ascii="Times New Roman" w:eastAsia="MS Mincho" w:hAnsi="Times New Roman" w:cs="Times New Roman"/>
          <w:sz w:val="28"/>
          <w:szCs w:val="28"/>
        </w:rPr>
        <w:t>считано от датата на получаване на заявка от Възложителя, в която е посочен броят и видът на доставяните мебели и мястото на доставка.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(5)Срокът за монтаж на мебелите е до ………. (……….) работни дни от датата на доставката, удостоверена с подписването на двустранен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Монтажът следва да бъде извършен на място, посочено от Възложителя в заявката.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(6) Срокът за гаранционно обслужване е ………. (……….) месеца. Срокът за гаранционно обслужване започва от деня на подписването на констативен протокол, удостоверяващ монтажа на мебелите на посочения от Възложителя адрес.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(7)  Срокът за отстраняване на повреди и/или дефекти, проявили се в рамките на гаранционния срок е ………. (……….)  работни дни. Срокът 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5C3C55">
        <w:rPr>
          <w:rFonts w:ascii="Times New Roman" w:eastAsia="Times New Roman" w:hAnsi="Times New Roman" w:cs="Times New Roman"/>
          <w:sz w:val="28"/>
          <w:szCs w:val="28"/>
          <w:lang w:eastAsia="bg-BG"/>
        </w:rPr>
        <w:t>и-мейл</w:t>
      </w:r>
      <w:proofErr w:type="spellEnd"/>
      <w:r w:rsidRPr="005C3C55">
        <w:rPr>
          <w:rFonts w:ascii="Times New Roman" w:eastAsia="Times New Roman" w:hAnsi="Times New Roman" w:cs="Times New Roman"/>
          <w:sz w:val="28"/>
          <w:szCs w:val="28"/>
          <w:lang w:eastAsia="bg-BG"/>
        </w:rPr>
        <w:t xml:space="preserve"> адрес или по поща с писмо с обратна разписка.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VI. ПРАВА 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Чл.7. ВЪЗЛОЖИТЕЛЯТ </w:t>
      </w:r>
      <w:r w:rsidRPr="005C3C55">
        <w:rPr>
          <w:rFonts w:ascii="Times New Roman" w:eastAsia="Times New Roman" w:hAnsi="Times New Roman" w:cs="Times New Roman"/>
          <w:sz w:val="28"/>
          <w:szCs w:val="28"/>
        </w:rPr>
        <w:t>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lastRenderedPageBreak/>
        <w:tab/>
        <w:t xml:space="preserve">(1) </w:t>
      </w:r>
      <w:r w:rsidRPr="005C3C55">
        <w:rPr>
          <w:rFonts w:ascii="Times New Roman" w:eastAsia="Times New Roman" w:hAnsi="Times New Roman" w:cs="Times New Roman"/>
          <w:sz w:val="28"/>
          <w:szCs w:val="28"/>
        </w:rPr>
        <w:t xml:space="preserve">Да изисква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да изпълнява в срок и без отклонения съответните заявки съгласно Техническата спецификация на обществената поръчка и Техническото предложение на </w:t>
      </w:r>
      <w:r w:rsidRPr="005C3C55">
        <w:rPr>
          <w:rFonts w:ascii="Times New Roman" w:eastAsia="Times New Roman" w:hAnsi="Times New Roman" w:cs="Times New Roman"/>
          <w:b/>
          <w:caps/>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(2) </w:t>
      </w:r>
      <w:r w:rsidRPr="005C3C55">
        <w:rPr>
          <w:rFonts w:ascii="Times New Roman" w:eastAsia="Times New Roman" w:hAnsi="Times New Roman" w:cs="Times New Roman"/>
          <w:sz w:val="28"/>
          <w:szCs w:val="28"/>
        </w:rPr>
        <w:t xml:space="preserve">Да извършва проверка във всеки момент от изпълнението на договора относно качество, количества, стадии на изпълнение, технически параметри, без това да пречи на оперативната дейност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прави рекламации при установяване на количествени несъответствия или некачествена работа, която не е в съответствие с техническата спецификация и с техническото предложение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(4) </w:t>
      </w:r>
      <w:r w:rsidRPr="005C3C55">
        <w:rPr>
          <w:rFonts w:ascii="Times New Roman" w:eastAsia="Times New Roman" w:hAnsi="Times New Roman" w:cs="Times New Roman"/>
          <w:sz w:val="28"/>
          <w:szCs w:val="28"/>
        </w:rPr>
        <w:t>Периодично</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да</w:t>
      </w:r>
      <w:r w:rsidRPr="005C3C55">
        <w:rPr>
          <w:rFonts w:ascii="Times New Roman" w:eastAsia="Times New Roman" w:hAnsi="Times New Roman" w:cs="Times New Roman"/>
          <w:b/>
          <w:sz w:val="28"/>
          <w:szCs w:val="28"/>
        </w:rPr>
        <w:t xml:space="preserve"> </w:t>
      </w:r>
      <w:r w:rsidRPr="005C3C55">
        <w:rPr>
          <w:rFonts w:ascii="Times New Roman" w:eastAsia="Times New Roman" w:hAnsi="Times New Roman" w:cs="Times New Roman"/>
          <w:sz w:val="28"/>
          <w:szCs w:val="28"/>
        </w:rPr>
        <w:t xml:space="preserve">прави заявки за вида и количеството необходими артикули и да ги представя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sz w:val="28"/>
          <w:szCs w:val="28"/>
        </w:rPr>
        <w:tab/>
      </w:r>
      <w:r w:rsidRPr="005C3C55">
        <w:rPr>
          <w:rFonts w:ascii="Times New Roman" w:eastAsia="Times New Roman" w:hAnsi="Times New Roman" w:cs="Times New Roman"/>
          <w:b/>
          <w:sz w:val="28"/>
          <w:szCs w:val="28"/>
        </w:rPr>
        <w:t xml:space="preserve"> (5)</w:t>
      </w:r>
      <w:r w:rsidRPr="005C3C55">
        <w:rPr>
          <w:rFonts w:ascii="Times New Roman" w:eastAsia="Times New Roman" w:hAnsi="Times New Roman" w:cs="Times New Roman"/>
          <w:sz w:val="28"/>
          <w:szCs w:val="28"/>
        </w:rPr>
        <w:t xml:space="preserve"> Да изисква от ИЗПЪЛНИТЕЛЯ да сключи и да му представи 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Чл.8.</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е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заплати на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възнаграждение в размер, при условия и в срокове съгласно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не разпространява под каквато и да е форма всяка предоставена му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информация, имаща характер на търговска тайна и изрично упомената от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 xml:space="preserve"> като такава в представената от него оферта.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Чл.9.</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има право:</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получи уговореното възнаграждение при условията и в сроковете, посочени в настоящия договор.</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иска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r>
      <w:r w:rsidRPr="005C3C55">
        <w:rPr>
          <w:rFonts w:ascii="Times New Roman" w:eastAsia="Times New Roman" w:hAnsi="Times New Roman" w:cs="Times New Roman"/>
          <w:b/>
          <w:sz w:val="28"/>
          <w:szCs w:val="28"/>
        </w:rPr>
        <w:tab/>
        <w:t>Чл.10.</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 xml:space="preserve"> e длъжен:</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да достави стоките, предмет на договора, като прехвърли правото на собственост на ВЪЗЛОЖИТЕЛЯ;</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да извършва гаранционно обслужване на доставените стоки; </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да уведомява своевременно ВЪЗЛОЖИТЕЛЯ за всички промени в статута на фирмата до изтичане срока на договора.</w:t>
      </w:r>
      <w:r w:rsidRPr="005C3C55">
        <w:rPr>
          <w:rFonts w:ascii="Times New Roman" w:eastAsia="Times New Roman" w:hAnsi="Times New Roman" w:cs="Times New Roman"/>
          <w:b/>
          <w:sz w:val="28"/>
          <w:szCs w:val="28"/>
        </w:rPr>
        <w:tab/>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да сключи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326077" w:rsidRPr="005C3C55" w:rsidRDefault="00326077" w:rsidP="00326077">
      <w:pPr>
        <w:tabs>
          <w:tab w:val="left" w:pos="2985"/>
        </w:tabs>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ab/>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val="en-US" w:eastAsia="bg-BG"/>
        </w:rPr>
        <w:t xml:space="preserve">VII. </w:t>
      </w:r>
      <w:r w:rsidRPr="005C3C55">
        <w:rPr>
          <w:rFonts w:ascii="Times New Roman" w:eastAsia="Times New Roman" w:hAnsi="Times New Roman" w:cs="Times New Roman"/>
          <w:b/>
          <w:sz w:val="28"/>
          <w:szCs w:val="28"/>
          <w:lang w:eastAsia="bg-BG"/>
        </w:rPr>
        <w:t>ПРИЕМАНЕ И ПРЕДАВАНЕ НА СТОКИТЕ. ПРЕМИНАВАНЕ НА СОБСТВЕНОСТТА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lastRenderedPageBreak/>
        <w:t>Чл.11. (1)</w:t>
      </w:r>
      <w:r w:rsidRPr="005C3C55">
        <w:rPr>
          <w:rFonts w:ascii="Times New Roman" w:eastAsia="Times New Roman" w:hAnsi="Times New Roman" w:cs="Times New Roman"/>
          <w:sz w:val="28"/>
          <w:szCs w:val="28"/>
          <w:lang w:eastAsia="bg-BG"/>
        </w:rPr>
        <w:t xml:space="preserve"> Собствеността на мебелите, обект на поръчката, преминава върху ВЪЗЛОЖИТЕЛЯ след окончателното приключване на доставката и монтажа.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ИЗПЪЛНИТЕЛЯТ е изпълнил задълженията си по този договор с извършването на доставката и монтажа на мебелите на обекта на ВЪЗЛОЖИТЕЛЯ на адреса, посочен в чл. 3 по-горе,  което обстоятелство се отразява в </w:t>
      </w:r>
      <w:proofErr w:type="spellStart"/>
      <w:r w:rsidRPr="005C3C55">
        <w:rPr>
          <w:rFonts w:ascii="Times New Roman" w:eastAsia="Times New Roman" w:hAnsi="Times New Roman" w:cs="Times New Roman"/>
          <w:sz w:val="28"/>
          <w:szCs w:val="28"/>
          <w:lang w:eastAsia="bg-BG"/>
        </w:rPr>
        <w:t>приемо-предавателни</w:t>
      </w:r>
      <w:proofErr w:type="spellEnd"/>
      <w:r w:rsidRPr="005C3C55">
        <w:rPr>
          <w:rFonts w:ascii="Times New Roman" w:eastAsia="Times New Roman" w:hAnsi="Times New Roman" w:cs="Times New Roman"/>
          <w:sz w:val="28"/>
          <w:szCs w:val="28"/>
          <w:lang w:eastAsia="bg-BG"/>
        </w:rPr>
        <w:t xml:space="preserve">, подписани от представители на двете страни.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(3) Мебелите следва да бъдат доставени в подходяща опаковка, която да ги предпазва от повреди по време на транспортирането, както и да обезпечава безаварийното им натоварване и разтоварване.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(4) Рискът от повреждането или погиването на мебелите и обзавеждането преминава върху ВЪЗЛОЖИТЕЛЯ от момента на предаването им и подписването на </w:t>
      </w:r>
      <w:proofErr w:type="spellStart"/>
      <w:r w:rsidRPr="005C3C55">
        <w:rPr>
          <w:rFonts w:ascii="Times New Roman" w:eastAsia="Times New Roman" w:hAnsi="Times New Roman" w:cs="Times New Roman"/>
          <w:sz w:val="28"/>
          <w:szCs w:val="28"/>
          <w:lang w:eastAsia="bg-BG"/>
        </w:rPr>
        <w:t>приемо-предавателен</w:t>
      </w:r>
      <w:proofErr w:type="spellEnd"/>
      <w:r w:rsidRPr="005C3C55">
        <w:rPr>
          <w:rFonts w:ascii="Times New Roman" w:eastAsia="Times New Roman" w:hAnsi="Times New Roman" w:cs="Times New Roman"/>
          <w:sz w:val="28"/>
          <w:szCs w:val="28"/>
          <w:lang w:eastAsia="bg-BG"/>
        </w:rPr>
        <w:t xml:space="preserve"> протокол от страните или техни упълномощени представители, в който се посочват броя и вида на получените стоки (включително и на отделни компоненти). Констатациите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обвързват страните относно количеството, качеството на получените активи и вида им.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Чл.12. (1)</w:t>
      </w:r>
      <w:r w:rsidRPr="005C3C55">
        <w:rPr>
          <w:rFonts w:ascii="Times New Roman" w:eastAsia="Times New Roman" w:hAnsi="Times New Roman" w:cs="Times New Roman"/>
          <w:sz w:val="28"/>
          <w:szCs w:val="28"/>
          <w:lang w:eastAsia="bg-BG"/>
        </w:rPr>
        <w:t xml:space="preserve"> При предаването на мебелите, ИЗПЪЛНИТЕЛЯТ осигурява на ВЪЗЛОЖИТЕЛЯ необходимото според обстоятелствата време да ги прегледа за недостатъци.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Представител на ВЪЗЛОЖИТЕЛЯ е длъжен да прегледа стоките при получаването им и да уведоми незабавно ИЗПЪЛНИТЕЛЯ за забелязаните недостатъци, което се отбелязва в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 Ако той не направи това, се счита, че е одобрил стоките. За установените недостатъци се съставя протокол, който се подписва от страните.</w:t>
      </w:r>
      <w:r w:rsidRPr="005C3C55">
        <w:rPr>
          <w:rFonts w:ascii="Times New Roman" w:eastAsia="Times New Roman" w:hAnsi="Times New Roman" w:cs="Times New Roman"/>
          <w:spacing w:val="-5"/>
          <w:sz w:val="28"/>
          <w:szCs w:val="28"/>
          <w:lang w:eastAsia="bg-BG"/>
        </w:rPr>
        <w:t xml:space="preserve"> Външни повреди и несъответствия в техническите параметри на стоките са основание за ВЪЗЛОЖИТЕЛЯ</w:t>
      </w:r>
      <w:r w:rsidRPr="005C3C55">
        <w:rPr>
          <w:rFonts w:ascii="Times New Roman" w:eastAsia="Times New Roman" w:hAnsi="Times New Roman" w:cs="Times New Roman"/>
          <w:b/>
          <w:spacing w:val="-5"/>
          <w:sz w:val="28"/>
          <w:szCs w:val="28"/>
          <w:lang w:eastAsia="bg-BG"/>
        </w:rPr>
        <w:t xml:space="preserve"> </w:t>
      </w:r>
      <w:r w:rsidRPr="005C3C55">
        <w:rPr>
          <w:rFonts w:ascii="Times New Roman" w:eastAsia="Times New Roman" w:hAnsi="Times New Roman" w:cs="Times New Roman"/>
          <w:spacing w:val="-5"/>
          <w:sz w:val="28"/>
          <w:szCs w:val="28"/>
          <w:lang w:eastAsia="bg-BG"/>
        </w:rPr>
        <w:t>да поиска от ИЗПЪЛНИТЕЛЯ да подмени за своя сметка несъответстващите стоки с такива, отговарящи на всички изисквания, посочени</w:t>
      </w:r>
      <w:r w:rsidRPr="005C3C55">
        <w:rPr>
          <w:rFonts w:ascii="Times New Roman" w:eastAsia="Times New Roman" w:hAnsi="Times New Roman" w:cs="Times New Roman"/>
          <w:sz w:val="28"/>
          <w:szCs w:val="28"/>
          <w:lang w:eastAsia="bg-BG"/>
        </w:rPr>
        <w:t xml:space="preserve"> в Приложение </w:t>
      </w:r>
      <w:r w:rsidRPr="005C3C55">
        <w:rPr>
          <w:rFonts w:ascii="Times New Roman" w:eastAsia="Times New Roman" w:hAnsi="Times New Roman" w:cs="Times New Roman"/>
          <w:spacing w:val="-2"/>
          <w:sz w:val="28"/>
          <w:szCs w:val="28"/>
          <w:lang w:eastAsia="bg-BG"/>
        </w:rPr>
        <w:t>№ 1 към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(3) Рекламации по отношение на количеството на доставените мебелировка и обзавеждане следва да бъдат направени в момента на подписване на </w:t>
      </w:r>
      <w:proofErr w:type="spellStart"/>
      <w:r w:rsidRPr="005C3C55">
        <w:rPr>
          <w:rFonts w:ascii="Times New Roman" w:eastAsia="Times New Roman" w:hAnsi="Times New Roman" w:cs="Times New Roman"/>
          <w:sz w:val="28"/>
          <w:szCs w:val="28"/>
          <w:lang w:eastAsia="bg-BG"/>
        </w:rPr>
        <w:t>приемо-предавателния</w:t>
      </w:r>
      <w:proofErr w:type="spellEnd"/>
      <w:r w:rsidRPr="005C3C55">
        <w:rPr>
          <w:rFonts w:ascii="Times New Roman" w:eastAsia="Times New Roman" w:hAnsi="Times New Roman" w:cs="Times New Roman"/>
          <w:sz w:val="28"/>
          <w:szCs w:val="28"/>
          <w:lang w:eastAsia="bg-BG"/>
        </w:rPr>
        <w:t xml:space="preserve"> протокол.</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 (4) При доставката ИЗПЪЛНИТЕЛЯТ се задължава да представи документация, която включва информация относно:</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препоръки за правилна експлоатация;</w:t>
      </w:r>
    </w:p>
    <w:p w:rsidR="00326077" w:rsidRPr="005C3C55" w:rsidRDefault="00326077" w:rsidP="00326077">
      <w:pPr>
        <w:spacing w:after="0" w:line="240" w:lineRule="atLeast"/>
        <w:ind w:firstLine="567"/>
        <w:jc w:val="both"/>
        <w:rPr>
          <w:rFonts w:ascii="Times New Roman" w:eastAsia="MS Mincho" w:hAnsi="Times New Roman" w:cs="Times New Roman"/>
          <w:sz w:val="28"/>
          <w:szCs w:val="28"/>
        </w:rPr>
      </w:pPr>
      <w:r w:rsidRPr="005C3C55">
        <w:rPr>
          <w:rFonts w:ascii="Times New Roman" w:eastAsia="MS Mincho" w:hAnsi="Times New Roman" w:cs="Times New Roman"/>
          <w:sz w:val="28"/>
          <w:szCs w:val="28"/>
        </w:rPr>
        <w:t>- указания за монтаж;</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sz w:val="28"/>
          <w:szCs w:val="28"/>
          <w:lang w:eastAsia="bg-BG"/>
        </w:rPr>
        <w:tab/>
        <w:t xml:space="preserve">(5) </w:t>
      </w:r>
      <w:r w:rsidRPr="005C3C55">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5C3C55">
        <w:rPr>
          <w:rFonts w:ascii="Times New Roman" w:eastAsia="Times New Roman" w:hAnsi="Times New Roman" w:cs="Times New Roman"/>
          <w:sz w:val="28"/>
          <w:szCs w:val="28"/>
        </w:rPr>
        <w:t>подизпълнение</w:t>
      </w:r>
      <w:proofErr w:type="spellEnd"/>
      <w:r w:rsidRPr="005C3C55">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sz w:val="28"/>
          <w:szCs w:val="28"/>
          <w:lang w:val="en-US" w:eastAsia="bg-BG"/>
        </w:rPr>
        <w:lastRenderedPageBreak/>
        <w:t xml:space="preserve">VIII. </w:t>
      </w:r>
      <w:r w:rsidRPr="005C3C55">
        <w:rPr>
          <w:rFonts w:ascii="Times New Roman" w:eastAsia="Times New Roman" w:hAnsi="Times New Roman" w:cs="Times New Roman"/>
          <w:b/>
          <w:sz w:val="28"/>
          <w:szCs w:val="28"/>
          <w:lang w:eastAsia="bg-BG"/>
        </w:rPr>
        <w:t>ГАРАНЦИЯ ЗА ИЗПЪЛНЕНИЕ</w:t>
      </w:r>
      <w:r w:rsidRPr="005C3C55">
        <w:rPr>
          <w:rStyle w:val="af9"/>
          <w:rFonts w:ascii="Times New Roman" w:hAnsi="Times New Roman"/>
          <w:lang w:eastAsia="bg-BG"/>
        </w:rPr>
        <w:footnoteReference w:id="11"/>
      </w:r>
      <w:r w:rsidRPr="005C3C55">
        <w:rPr>
          <w:rFonts w:ascii="Times New Roman" w:eastAsia="Times New Roman" w:hAnsi="Times New Roman" w:cs="Times New Roman"/>
          <w:b/>
          <w:sz w:val="28"/>
          <w:szCs w:val="28"/>
          <w:lang w:eastAsia="bg-BG"/>
        </w:rPr>
        <w:t>. НЕУСТОЙКИ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13.</w:t>
      </w:r>
      <w:r w:rsidRPr="005C3C55">
        <w:rPr>
          <w:rFonts w:ascii="Times New Roman" w:eastAsia="Times New Roman" w:hAnsi="Times New Roman" w:cs="Times New Roman"/>
          <w:bCs/>
          <w:sz w:val="28"/>
          <w:szCs w:val="28"/>
          <w:lang w:eastAsia="bg-BG"/>
        </w:rPr>
        <w:t xml:space="preserve"> 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(1) Депозит на парична сума в лева в размер на 4% от общата стойност на договора с включен ДДС, по следната банкова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Банка: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IBAN: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BIC: или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(2) </w:t>
      </w:r>
      <w:r w:rsidRPr="005C3C55">
        <w:rPr>
          <w:rFonts w:ascii="Times New Roman" w:eastAsia="Times New Roman" w:hAnsi="Times New Roman" w:cs="Times New Roman"/>
          <w:sz w:val="28"/>
          <w:szCs w:val="28"/>
          <w:lang w:eastAsia="bg-BG"/>
        </w:rPr>
        <w:t xml:space="preserve">Безусловна и неотменима банкова гаранция по договора </w:t>
      </w:r>
      <w:r w:rsidRPr="005C3C55">
        <w:rPr>
          <w:rFonts w:ascii="Times New Roman" w:eastAsia="Times New Roman" w:hAnsi="Times New Roman" w:cs="Times New Roman"/>
          <w:bCs/>
          <w:sz w:val="28"/>
          <w:szCs w:val="28"/>
          <w:lang w:eastAsia="bg-BG"/>
        </w:rPr>
        <w:t>за сума в размер на 4% от общата стойност на договора с включен ДДС  със срок на валидност 60 (шестдесет) календарни дни след прекратяване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Разходите по откриването на депозита или на банковата гаранция са за сметка на ИЗПЪЛНИТЕЛЯ, а разходите по евентуалното им усвояване за сметка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(4) Гаранцията за изпълнение на договора (депозит или банкова гаранция) се освобождава след изтичане на 60 (шестдесет) календарни дни след прекратяване на договора, освен ако ВЪЗЛОЖИТЕЛЯТ е усвоил същата, преди това, по причина на неизпълнение от страна на ИЗПЪЛНИТЕЛЯ на някое от задълженията му в съответствие с определеното в него. </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xml:space="preserve"> (5) ВЪЗЛОЖИТЕЛЯТ не дължи на ИЗПЪЛНИТЕЛЯ лихви върху сумите по гаранцията за изпълнение, за времето, през което тези суми законно са престояли при него.</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Неустойки</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(6) </w:t>
      </w:r>
      <w:r w:rsidRPr="005C3C55">
        <w:rPr>
          <w:rFonts w:ascii="Times New Roman" w:eastAsia="Times New Roman" w:hAnsi="Times New Roman" w:cs="Times New Roman"/>
          <w:sz w:val="28"/>
          <w:szCs w:val="28"/>
          <w:lang w:eastAsia="bg-BG"/>
        </w:rPr>
        <w:t>Ако ИЗПЪЛНИТЕЛЯТ не изпълни доставката или част от нея, или изискванията за нея съгласно договора, в установения по договора срок, същият дължи на ВЪЗЛОЖИТЕЛЯ неустойка в размер на 0,4 на сто от цената по договора, за всеки просрочен ден, но не повече от 10 (десет) на сто от цената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(7) </w:t>
      </w:r>
      <w:r w:rsidRPr="005C3C55">
        <w:rPr>
          <w:rFonts w:ascii="Times New Roman" w:eastAsia="Times New Roman" w:hAnsi="Times New Roman" w:cs="Times New Roman"/>
          <w:sz w:val="28"/>
          <w:szCs w:val="28"/>
          <w:lang w:eastAsia="bg-BG"/>
        </w:rPr>
        <w:t>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Cs/>
          <w:sz w:val="28"/>
          <w:szCs w:val="28"/>
          <w:lang w:eastAsia="bg-BG"/>
        </w:rPr>
        <w:t xml:space="preserve">(8) </w:t>
      </w:r>
      <w:r w:rsidRPr="005C3C55">
        <w:rPr>
          <w:rFonts w:ascii="Times New Roman" w:eastAsia="Times New Roman" w:hAnsi="Times New Roman" w:cs="Times New Roman"/>
          <w:sz w:val="28"/>
          <w:szCs w:val="28"/>
          <w:lang w:eastAsia="bg-BG"/>
        </w:rPr>
        <w:t xml:space="preserve">За неизпълнението на други задължения по договора, в установения по договора срок, извън посочените в чл. 23, неизправната страна дължи на </w:t>
      </w:r>
      <w:r w:rsidRPr="005C3C55">
        <w:rPr>
          <w:rFonts w:ascii="Times New Roman" w:eastAsia="Times New Roman" w:hAnsi="Times New Roman" w:cs="Times New Roman"/>
          <w:sz w:val="28"/>
          <w:szCs w:val="28"/>
          <w:lang w:eastAsia="bg-BG"/>
        </w:rPr>
        <w:lastRenderedPageBreak/>
        <w:t>изправната  неустойка в размер на 0,2 на сто от цената по договора, за всеки просрочен ден, но не повече от 10 (десет) на сто от цената на договора.</w:t>
      </w: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(9)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t>IX</w:t>
      </w:r>
      <w:r w:rsidRPr="005C3C55">
        <w:rPr>
          <w:rFonts w:ascii="Times New Roman" w:eastAsia="Times New Roman" w:hAnsi="Times New Roman" w:cs="Times New Roman"/>
          <w:b/>
          <w:bCs/>
          <w:sz w:val="28"/>
          <w:szCs w:val="28"/>
          <w:lang w:eastAsia="bg-BG"/>
        </w:rPr>
        <w:t>. ПОДИЗПЪЛНИТЕЛИ</w:t>
      </w:r>
      <w:r w:rsidRPr="005C3C55">
        <w:rPr>
          <w:rStyle w:val="af9"/>
          <w:rFonts w:ascii="Times New Roman" w:hAnsi="Times New Roman"/>
          <w:lang w:eastAsia="bg-BG"/>
        </w:rPr>
        <w:footnoteReference w:id="12"/>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 14. (1)</w:t>
      </w:r>
      <w:r w:rsidRPr="005C3C55">
        <w:rPr>
          <w:rFonts w:ascii="Times New Roman" w:eastAsia="Times New Roman" w:hAnsi="Times New Roman" w:cs="Times New Roman"/>
          <w:bCs/>
          <w:sz w:val="28"/>
          <w:szCs w:val="28"/>
          <w:lang w:eastAsia="bg-BG"/>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(2) Процентното участие на подизпълнителите в цената за изпълнение на договора не може да бъде различно от посоченото в офертата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(3) ИЗПЪЛНИТЕЛЯТ не може да извършва промяна на посочените подизпълнители за изпълнение на договора, както и да привлича нови подизпълнители.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(4) ИЗПЪЛНИТЕЛЯТ отговаря за действията на подизпълнителите като за свои действия.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(5)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(6)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
          <w:bCs/>
          <w:sz w:val="28"/>
          <w:szCs w:val="28"/>
          <w:lang w:eastAsia="bg-BG"/>
        </w:rPr>
        <w:t>Чл.15. (1)</w:t>
      </w:r>
      <w:r w:rsidRPr="005C3C55">
        <w:rPr>
          <w:rFonts w:ascii="Times New Roman" w:eastAsia="Times New Roman" w:hAnsi="Times New Roman" w:cs="Times New Roman"/>
          <w:bCs/>
          <w:sz w:val="28"/>
          <w:szCs w:val="28"/>
          <w:lang w:eastAsia="bg-BG"/>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приложимите клаузи на договора са задължителни за изпълнение от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действията на подизпълнителите няма да доведат пряко или косвено до неизпълнение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Cs/>
          <w:sz w:val="28"/>
          <w:szCs w:val="28"/>
          <w:lang w:eastAsia="bg-BG"/>
        </w:rPr>
      </w:pPr>
      <w:r w:rsidRPr="005C3C55">
        <w:rPr>
          <w:rFonts w:ascii="Times New Roman" w:eastAsia="Times New Roman" w:hAnsi="Times New Roman" w:cs="Times New Roman"/>
          <w:bCs/>
          <w:sz w:val="28"/>
          <w:szCs w:val="28"/>
          <w:lang w:eastAsia="bg-BG"/>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b/>
          <w:bCs/>
          <w:sz w:val="28"/>
          <w:szCs w:val="28"/>
          <w:lang w:val="en-US" w:eastAsia="bg-BG"/>
        </w:rPr>
        <w:lastRenderedPageBreak/>
        <w:t>IX</w:t>
      </w:r>
      <w:r w:rsidRPr="005C3C55">
        <w:rPr>
          <w:rFonts w:ascii="Times New Roman" w:eastAsia="Times New Roman" w:hAnsi="Times New Roman" w:cs="Times New Roman"/>
          <w:b/>
          <w:bCs/>
          <w:sz w:val="28"/>
          <w:szCs w:val="28"/>
          <w:lang w:eastAsia="bg-BG"/>
        </w:rPr>
        <w:t>. УСЛОВИЯ ЗА ПРЕКРАТЯВАНЕ НА ДОГОВОРА.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 xml:space="preserve">Чл.16. </w:t>
      </w:r>
      <w:r w:rsidRPr="005C3C55">
        <w:rPr>
          <w:rFonts w:ascii="Times New Roman" w:eastAsia="Times New Roman" w:hAnsi="Times New Roman" w:cs="Times New Roman"/>
          <w:sz w:val="28"/>
          <w:szCs w:val="28"/>
        </w:rPr>
        <w:t>Настоящият договор се прекратява: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lang w:val="en-US"/>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С изпълнение на всички задължения на страните;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При констатирани нередности и/или конфликт на интереси – с изпращане на едностранно писмено предизвестие от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xml:space="preserve"> до </w:t>
      </w:r>
      <w:r w:rsidRPr="005C3C55">
        <w:rPr>
          <w:rFonts w:ascii="Times New Roman" w:eastAsia="Times New Roman" w:hAnsi="Times New Roman" w:cs="Times New Roman"/>
          <w:b/>
          <w:sz w:val="28"/>
          <w:szCs w:val="28"/>
        </w:rPr>
        <w:t>ИЗПЪЛНИТЕЛЯ</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(5)</w:t>
      </w:r>
      <w:r w:rsidRPr="005C3C55">
        <w:rPr>
          <w:rFonts w:ascii="Times New Roman" w:eastAsia="Times New Roman" w:hAnsi="Times New Roman" w:cs="Times New Roman"/>
          <w:sz w:val="28"/>
          <w:szCs w:val="28"/>
        </w:rPr>
        <w:t xml:space="preserve"> При настъпване на обективна невъзможност за изпълнение;</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(6)</w:t>
      </w:r>
      <w:r w:rsidRPr="005C3C55">
        <w:rPr>
          <w:rFonts w:ascii="Times New Roman" w:eastAsia="Times New Roman" w:hAnsi="Times New Roman" w:cs="Times New Roman"/>
          <w:sz w:val="28"/>
          <w:szCs w:val="28"/>
        </w:rPr>
        <w:t xml:space="preserve">  По реда на чл.43 ал.4 от Закона за обществените поръчки;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(7)</w:t>
      </w:r>
      <w:r w:rsidRPr="005C3C55">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w:t>
      </w:r>
      <w:r w:rsidRPr="005C3C55">
        <w:rPr>
          <w:rFonts w:ascii="Times New Roman" w:eastAsia="Times New Roman" w:hAnsi="Times New Roman" w:cs="Times New Roman"/>
          <w:b/>
          <w:sz w:val="28"/>
          <w:szCs w:val="28"/>
        </w:rPr>
        <w:t>ВЪЗЛОЖИТЕЛЯ</w:t>
      </w:r>
      <w:r w:rsidRPr="005C3C55">
        <w:rPr>
          <w:rFonts w:ascii="Times New Roman" w:eastAsia="Times New Roman" w:hAnsi="Times New Roman" w:cs="Times New Roman"/>
          <w:sz w:val="28"/>
          <w:szCs w:val="28"/>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Чл.17.</w:t>
      </w:r>
      <w:r w:rsidRPr="005C3C55">
        <w:rPr>
          <w:rFonts w:ascii="Times New Roman" w:eastAsia="Times New Roman" w:hAnsi="Times New Roman" w:cs="Times New Roman"/>
          <w:sz w:val="28"/>
          <w:szCs w:val="28"/>
        </w:rPr>
        <w:t xml:space="preserve"> </w:t>
      </w:r>
      <w:r w:rsidRPr="005C3C55">
        <w:rPr>
          <w:rFonts w:ascii="Times New Roman" w:eastAsia="Times New Roman" w:hAnsi="Times New Roman" w:cs="Times New Roman"/>
          <w:b/>
          <w:sz w:val="28"/>
          <w:szCs w:val="28"/>
        </w:rPr>
        <w:t>ВЪЗЛОЖИТЕЛЯТ</w:t>
      </w:r>
      <w:r w:rsidRPr="005C3C55">
        <w:rPr>
          <w:rFonts w:ascii="Times New Roman" w:eastAsia="Times New Roman" w:hAnsi="Times New Roman" w:cs="Times New Roman"/>
          <w:sz w:val="28"/>
          <w:szCs w:val="28"/>
        </w:rPr>
        <w:t xml:space="preserve"> може да прекрати договора без предизвестие, когато </w:t>
      </w:r>
      <w:r w:rsidRPr="005C3C55">
        <w:rPr>
          <w:rFonts w:ascii="Times New Roman" w:eastAsia="Times New Roman" w:hAnsi="Times New Roman" w:cs="Times New Roman"/>
          <w:b/>
          <w:sz w:val="28"/>
          <w:szCs w:val="28"/>
        </w:rPr>
        <w:t>ИЗПЪЛНИТЕЛЯТ</w:t>
      </w:r>
      <w:r w:rsidRPr="005C3C55">
        <w:rPr>
          <w:rFonts w:ascii="Times New Roman" w:eastAsia="Times New Roman" w:hAnsi="Times New Roman" w:cs="Times New Roman"/>
          <w:sz w:val="28"/>
          <w:szCs w:val="28"/>
        </w:rPr>
        <w:t>:</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(1)</w:t>
      </w:r>
      <w:r w:rsidRPr="005C3C55">
        <w:rPr>
          <w:rFonts w:ascii="Times New Roman" w:eastAsia="Times New Roman" w:hAnsi="Times New Roman" w:cs="Times New Roman"/>
          <w:sz w:val="28"/>
          <w:szCs w:val="28"/>
        </w:rPr>
        <w:t xml:space="preserve"> Забави изпълнението на някое от задълженията си по договора с повече от 10 (десет) работни дни;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(2)</w:t>
      </w:r>
      <w:r w:rsidRPr="005C3C55">
        <w:rPr>
          <w:rFonts w:ascii="Times New Roman" w:eastAsia="Times New Roman" w:hAnsi="Times New Roman" w:cs="Times New Roman"/>
          <w:sz w:val="28"/>
          <w:szCs w:val="28"/>
        </w:rPr>
        <w:t xml:space="preserve"> Не отстрани в срок констатирани недостатъци;</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(3)</w:t>
      </w:r>
      <w:r w:rsidRPr="005C3C55">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326077" w:rsidRPr="005C3C55" w:rsidRDefault="00326077" w:rsidP="00326077">
      <w:pPr>
        <w:tabs>
          <w:tab w:val="left" w:pos="709"/>
        </w:tabs>
        <w:spacing w:after="0" w:line="240" w:lineRule="auto"/>
        <w:jc w:val="both"/>
        <w:rPr>
          <w:rFonts w:ascii="Times New Roman" w:eastAsia="Times New Roman" w:hAnsi="Times New Roman" w:cs="Times New Roman"/>
          <w:sz w:val="28"/>
          <w:szCs w:val="28"/>
        </w:rPr>
      </w:pPr>
      <w:r w:rsidRPr="005C3C55">
        <w:rPr>
          <w:rFonts w:ascii="Times New Roman" w:eastAsia="Times New Roman" w:hAnsi="Times New Roman" w:cs="Times New Roman"/>
          <w:b/>
          <w:sz w:val="28"/>
          <w:szCs w:val="28"/>
        </w:rPr>
        <w:tab/>
        <w:t>(4)</w:t>
      </w:r>
      <w:r w:rsidRPr="005C3C55">
        <w:rPr>
          <w:rFonts w:ascii="Times New Roman" w:eastAsia="Times New Roman" w:hAnsi="Times New Roman" w:cs="Times New Roman"/>
          <w:sz w:val="28"/>
          <w:szCs w:val="28"/>
        </w:rPr>
        <w:t xml:space="preserve"> бъде обявен в несъстоятелност или когато е в производство по несъстоятелност или ликвидация.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Х.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18. </w:t>
      </w:r>
      <w:r w:rsidRPr="005C3C55">
        <w:rPr>
          <w:rFonts w:ascii="Times New Roman" w:eastAsia="Times New Roman" w:hAnsi="Times New Roman" w:cs="Times New Roman"/>
          <w:spacing w:val="-4"/>
          <w:sz w:val="28"/>
          <w:szCs w:val="28"/>
          <w:lang w:eastAsia="bg-BG"/>
        </w:rPr>
        <w:t>Страните се освобождават от отговорност за неизпълнение на задълженията</w:t>
      </w:r>
      <w:r w:rsidRPr="005C3C55">
        <w:rPr>
          <w:rFonts w:ascii="Times New Roman" w:eastAsia="Times New Roman" w:hAnsi="Times New Roman" w:cs="Times New Roman"/>
          <w:sz w:val="28"/>
          <w:szCs w:val="28"/>
          <w:lan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19.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20. Докато трае непреодолимата сила, изпълнението на задължението се спира.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21.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bCs/>
          <w:sz w:val="28"/>
          <w:szCs w:val="28"/>
          <w:lang w:eastAsia="bg-BG"/>
        </w:rPr>
        <w:t>Х</w:t>
      </w:r>
      <w:r w:rsidRPr="005C3C55">
        <w:rPr>
          <w:rFonts w:ascii="Times New Roman" w:eastAsia="Times New Roman" w:hAnsi="Times New Roman" w:cs="Times New Roman"/>
          <w:b/>
          <w:bCs/>
          <w:sz w:val="28"/>
          <w:szCs w:val="28"/>
          <w:lang w:val="en-US" w:eastAsia="bg-BG"/>
        </w:rPr>
        <w:t>I</w:t>
      </w:r>
      <w:r w:rsidRPr="005C3C55">
        <w:rPr>
          <w:rFonts w:ascii="Times New Roman" w:eastAsia="Times New Roman" w:hAnsi="Times New Roman" w:cs="Times New Roman"/>
          <w:b/>
          <w:bCs/>
          <w:sz w:val="28"/>
          <w:szCs w:val="28"/>
          <w:lang w:eastAsia="bg-BG"/>
        </w:rPr>
        <w:t>. КОНФИДЕНЦИАЛНОСТ.</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22. ИЗПЪЛНИТЕЛЯТ и ВЪЗЛОЖИТЕЛЯТ третират като конфиденциална всяка информация, получена при и по повод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23.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 24. ВЪЗЛОЖИТЕЛЯТ гарантира </w:t>
      </w:r>
      <w:proofErr w:type="spellStart"/>
      <w:r w:rsidRPr="005C3C55">
        <w:rPr>
          <w:rFonts w:ascii="Times New Roman" w:eastAsia="Times New Roman" w:hAnsi="Times New Roman" w:cs="Times New Roman"/>
          <w:sz w:val="28"/>
          <w:szCs w:val="28"/>
          <w:lang w:eastAsia="bg-BG"/>
        </w:rPr>
        <w:t>конфиденциалност</w:t>
      </w:r>
      <w:proofErr w:type="spellEnd"/>
      <w:r w:rsidRPr="005C3C55">
        <w:rPr>
          <w:rFonts w:ascii="Times New Roman" w:eastAsia="Times New Roman" w:hAnsi="Times New Roman" w:cs="Times New Roman"/>
          <w:sz w:val="28"/>
          <w:szCs w:val="28"/>
          <w:lang w:eastAsia="bg-BG"/>
        </w:rPr>
        <w:t xml:space="preserve"> при използването на предоставени от ИЗПЪЛНИТЕЛЯ документи и материали по договора, като не ги предоставя на трети лица.</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w:t>
      </w:r>
      <w:r w:rsidRPr="005C3C55">
        <w:rPr>
          <w:rFonts w:ascii="Times New Roman" w:eastAsia="Times New Roman" w:hAnsi="Times New Roman" w:cs="Times New Roman"/>
          <w:b/>
          <w:sz w:val="28"/>
          <w:szCs w:val="28"/>
          <w:lang w:eastAsia="bg-BG"/>
        </w:rPr>
        <w:t>. ГАРАНЦИОННО ОБСЛУЖВАНЕ.</w:t>
      </w:r>
    </w:p>
    <w:p w:rsidR="00326077" w:rsidRPr="005C3C55" w:rsidRDefault="00326077" w:rsidP="00326077">
      <w:pPr>
        <w:spacing w:after="0" w:line="240" w:lineRule="auto"/>
        <w:ind w:firstLine="567"/>
        <w:jc w:val="both"/>
        <w:rPr>
          <w:rFonts w:ascii="Times New Roman" w:eastAsia="Times New Roman" w:hAnsi="Times New Roman" w:cs="Times New Roman"/>
          <w:b/>
          <w:bCs/>
          <w:sz w:val="28"/>
          <w:szCs w:val="28"/>
          <w:lang w:eastAsia="bg-BG"/>
        </w:rPr>
      </w:pPr>
      <w:r w:rsidRPr="005C3C55">
        <w:rPr>
          <w:rFonts w:ascii="Times New Roman" w:eastAsia="Times New Roman" w:hAnsi="Times New Roman" w:cs="Times New Roman"/>
          <w:sz w:val="28"/>
          <w:szCs w:val="28"/>
          <w:lang w:eastAsia="bg-BG"/>
        </w:rPr>
        <w:t>Чл.25.(1) ИЗПЪЛНИТЕЛЯТ се задължава да обслужва гаранционно стоките за срок от …………………месеца.</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(2) </w:t>
      </w:r>
      <w:r w:rsidRPr="005C3C55">
        <w:rPr>
          <w:rFonts w:ascii="Times New Roman" w:eastAsia="MS Mincho" w:hAnsi="Times New Roman" w:cs="Times New Roman"/>
          <w:sz w:val="28"/>
          <w:szCs w:val="28"/>
        </w:rPr>
        <w:t xml:space="preserve">Срокът за гаранционно обслужване започва </w:t>
      </w:r>
      <w:r w:rsidRPr="005C3C55">
        <w:rPr>
          <w:rFonts w:ascii="Times New Roman" w:eastAsia="Times New Roman" w:hAnsi="Times New Roman" w:cs="Times New Roman"/>
          <w:sz w:val="28"/>
          <w:szCs w:val="28"/>
          <w:lang w:eastAsia="bg-BG"/>
        </w:rPr>
        <w:t>от деня на подписването на констативен протокол, удостоверяващ монтажа на мебелите на посочения от Възложителя адрес.</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Чл.26. ИЗПЪЛНИТЕЛЯТ гарантира нормалното функциониране на доставените стоки от датата на доставката, при спазване на условията за гаранционно обслужване, доколкото друго не е посочено в настоящия договор.</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Чл.27. Всички дефекти, появили се в гаранционния срок, които не са причинени от неправилно действие на служители на ВЪЗЛОЖИТЕЛЯ се отстраняват от и за сметка на ИЗПЪЛНИТЕЛЯ.</w:t>
      </w:r>
    </w:p>
    <w:p w:rsidR="00326077" w:rsidRPr="001328B1" w:rsidRDefault="00326077" w:rsidP="00326077">
      <w:pPr>
        <w:pStyle w:val="aa"/>
        <w:spacing w:line="240" w:lineRule="atLeast"/>
        <w:ind w:left="0" w:firstLine="567"/>
        <w:rPr>
          <w:rFonts w:eastAsia="MS Mincho"/>
          <w:sz w:val="28"/>
          <w:szCs w:val="28"/>
        </w:rPr>
      </w:pPr>
      <w:bookmarkStart w:id="0" w:name="_GoBack"/>
      <w:r w:rsidRPr="001328B1">
        <w:rPr>
          <w:sz w:val="28"/>
          <w:szCs w:val="28"/>
          <w:lang w:eastAsia="bg-BG"/>
        </w:rPr>
        <w:t xml:space="preserve">Чл.28. </w:t>
      </w:r>
      <w:r w:rsidRPr="001328B1">
        <w:rPr>
          <w:rFonts w:eastAsia="MS Mincho"/>
          <w:sz w:val="28"/>
          <w:szCs w:val="28"/>
        </w:rPr>
        <w:t xml:space="preserve">Срокът за отстраняване на повреди и/или дефекти, проявили си в рамките на гаранционния срок, е не повече от …………. работни дни. Срокът </w:t>
      </w:r>
      <w:r w:rsidRPr="001328B1">
        <w:rPr>
          <w:rStyle w:val="style2"/>
          <w:sz w:val="28"/>
          <w:szCs w:val="28"/>
        </w:rPr>
        <w:t xml:space="preserve">започва да тече от момента на уведомяване на Изпълнителя за повредата или недостатъка. Възложителят може да направи уведомяването по факс, </w:t>
      </w:r>
      <w:proofErr w:type="spellStart"/>
      <w:r w:rsidRPr="001328B1">
        <w:rPr>
          <w:rStyle w:val="style2"/>
          <w:sz w:val="28"/>
          <w:szCs w:val="28"/>
        </w:rPr>
        <w:t>и-мейл</w:t>
      </w:r>
      <w:proofErr w:type="spellEnd"/>
      <w:r w:rsidRPr="001328B1">
        <w:rPr>
          <w:rStyle w:val="style2"/>
          <w:sz w:val="28"/>
          <w:szCs w:val="28"/>
        </w:rPr>
        <w:t xml:space="preserve"> адрес или по поща с писмо с обратна разписка.</w:t>
      </w:r>
    </w:p>
    <w:bookmarkEnd w:id="0"/>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Чл.29. В случай, че се установят скрити недостатъци, за които ИЗПЪЛНИТЕЛЯТ е бил уведомен в рамките на гаранционния срок, той е длъжен да ги отстрани или замени некачествените мебели с нови със същите или по-добри характеристики, ако недостатъкът го прави негодно за използване по предназначение. Всички разходи по замяната са за сметка на ИЗПЪЛНИТЕЛЯ.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ХI</w:t>
      </w:r>
      <w:r w:rsidRPr="005C3C55">
        <w:rPr>
          <w:rFonts w:ascii="Times New Roman" w:eastAsia="Times New Roman" w:hAnsi="Times New Roman" w:cs="Times New Roman"/>
          <w:b/>
          <w:sz w:val="28"/>
          <w:szCs w:val="28"/>
          <w:lang w:val="en-US" w:eastAsia="bg-BG"/>
        </w:rPr>
        <w:t>II</w:t>
      </w:r>
      <w:r w:rsidRPr="005C3C55">
        <w:rPr>
          <w:rFonts w:ascii="Times New Roman" w:eastAsia="Times New Roman" w:hAnsi="Times New Roman" w:cs="Times New Roman"/>
          <w:b/>
          <w:sz w:val="28"/>
          <w:szCs w:val="28"/>
          <w:lang w:eastAsia="bg-BG"/>
        </w:rPr>
        <w:t>. ОБЩИ УСЛОВИЯ.</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lastRenderedPageBreak/>
        <w:t>Чл. 30. ВЪЗЛОЖИТЕЛЯТ определя следното длъжностно лице, което да отговаря за пълното и точно изпълнение на договора и да подписва приемно-предавателните протоколи, удостоверяващи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hd w:val="clear" w:color="auto" w:fill="FFFFFF"/>
        <w:spacing w:after="0" w:line="240" w:lineRule="auto"/>
        <w:ind w:firstLine="567"/>
        <w:jc w:val="both"/>
        <w:rPr>
          <w:rFonts w:ascii="Times New Roman" w:eastAsia="Times New Roman" w:hAnsi="Times New Roman" w:cs="Times New Roman"/>
          <w:spacing w:val="-5"/>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spacing w:val="-5"/>
          <w:sz w:val="28"/>
          <w:szCs w:val="28"/>
          <w:lang w:eastAsia="bg-BG"/>
        </w:rPr>
        <w:t xml:space="preserve"> Чл. 31. ИЗПЪЛНИТЕЛЯТ определя следното длъжностно лице, което да отговаря за пълното и точно изпълнение на договора и да подписва приемно-предавателния протокол/и, удостоверяващ получаването на стоките</w:t>
      </w:r>
      <w:r w:rsidRPr="005C3C55">
        <w:rPr>
          <w:rFonts w:ascii="Times New Roman" w:eastAsia="Times New Roman" w:hAnsi="Times New Roman" w:cs="Times New Roman"/>
          <w:caps/>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pacing w:val="-5"/>
          <w:sz w:val="28"/>
          <w:szCs w:val="28"/>
          <w:lang w:eastAsia="bg-BG"/>
        </w:rPr>
        <w:t>-...........................................................................................................................................</w:t>
      </w: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 xml:space="preserve">Чл.32. Договорът се счита изпълнен към датата на изпълнение на последното задължение на ИЗПЪЛНИТЕЛЯ, възникнало в гаранционния срок за обслужване.  </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33. За неуредените в договора случаи се прилагат разпоредбите на действащото българско законодателство.</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Чл. 34. Настоящият договор се подписа в два еднообразни екземпляра - по един за всяка от страните.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Неразделна част от настоящия договор са следните приложения:</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1 -  Техническо предложение</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sz w:val="28"/>
          <w:szCs w:val="28"/>
          <w:lang w:eastAsia="bg-BG"/>
        </w:rPr>
        <w:t>Приложение № 2 – Ценово предложение.</w:t>
      </w:r>
    </w:p>
    <w:p w:rsidR="00326077" w:rsidRPr="005C3C55" w:rsidRDefault="00326077" w:rsidP="00326077">
      <w:pPr>
        <w:shd w:val="clear" w:color="auto" w:fill="FFFFFF"/>
        <w:spacing w:after="0" w:line="400" w:lineRule="exact"/>
        <w:ind w:firstLine="567"/>
        <w:jc w:val="both"/>
        <w:rPr>
          <w:rFonts w:ascii="Times New Roman" w:eastAsia="Times New Roman" w:hAnsi="Times New Roman" w:cs="Times New Roman"/>
          <w:b/>
          <w:bCs/>
          <w:sz w:val="28"/>
          <w:szCs w:val="28"/>
          <w:lang w:val="ru-RU" w:eastAsia="bg-BG"/>
        </w:rPr>
      </w:pPr>
    </w:p>
    <w:p w:rsidR="00326077" w:rsidRPr="005C3C55" w:rsidRDefault="00326077" w:rsidP="00326077">
      <w:pPr>
        <w:widowControl w:val="0"/>
        <w:spacing w:after="0" w:line="240" w:lineRule="auto"/>
        <w:ind w:firstLine="567"/>
        <w:jc w:val="both"/>
        <w:rPr>
          <w:rFonts w:ascii="Times New Roman" w:eastAsia="Times New Roman" w:hAnsi="Times New Roman" w:cs="Times New Roman"/>
          <w:b/>
          <w:sz w:val="28"/>
          <w:szCs w:val="28"/>
          <w:lang w:eastAsia="bg-BG"/>
        </w:rPr>
      </w:pPr>
    </w:p>
    <w:p w:rsidR="00326077" w:rsidRPr="005C3C55" w:rsidRDefault="00326077" w:rsidP="00326077">
      <w:pPr>
        <w:spacing w:after="0" w:line="240" w:lineRule="auto"/>
        <w:ind w:firstLine="567"/>
        <w:jc w:val="both"/>
        <w:rPr>
          <w:rFonts w:ascii="Times New Roman" w:eastAsia="Times New Roman" w:hAnsi="Times New Roman" w:cs="Times New Roman"/>
          <w:b/>
          <w:sz w:val="28"/>
          <w:szCs w:val="28"/>
          <w:lang w:eastAsia="bg-BG"/>
        </w:rPr>
      </w:pPr>
      <w:r w:rsidRPr="005C3C55">
        <w:rPr>
          <w:rFonts w:ascii="Times New Roman" w:eastAsia="Times New Roman" w:hAnsi="Times New Roman" w:cs="Times New Roman"/>
          <w:b/>
          <w:sz w:val="28"/>
          <w:szCs w:val="28"/>
          <w:lang w:eastAsia="bg-BG"/>
        </w:rPr>
        <w:t>ЗА ВЪЗЛОЖИТЕЛ:                                         ЗА ИЗПЪЛНИТЕЛ:</w:t>
      </w:r>
    </w:p>
    <w:p w:rsidR="00326077" w:rsidRPr="005C3C55" w:rsidRDefault="00326077" w:rsidP="00326077">
      <w:pPr>
        <w:spacing w:after="0" w:line="240" w:lineRule="auto"/>
        <w:ind w:firstLine="567"/>
        <w:jc w:val="both"/>
        <w:rPr>
          <w:rFonts w:ascii="Times New Roman" w:eastAsia="Times New Roman" w:hAnsi="Times New Roman" w:cs="Times New Roman"/>
          <w:sz w:val="28"/>
          <w:szCs w:val="28"/>
          <w:lang w:eastAsia="bg-BG"/>
        </w:rPr>
      </w:pPr>
      <w:r w:rsidRPr="005C3C55">
        <w:rPr>
          <w:rFonts w:ascii="Times New Roman" w:eastAsia="Times New Roman" w:hAnsi="Times New Roman" w:cs="Times New Roman"/>
          <w:b/>
          <w:sz w:val="28"/>
          <w:szCs w:val="28"/>
          <w:lang w:eastAsia="bg-BG"/>
        </w:rPr>
        <w:tab/>
      </w:r>
    </w:p>
    <w:p w:rsidR="00326077" w:rsidRPr="005C3C55" w:rsidRDefault="00326077" w:rsidP="00326077">
      <w:pPr>
        <w:widowControl w:val="0"/>
        <w:spacing w:after="54" w:line="260" w:lineRule="exact"/>
        <w:ind w:firstLine="567"/>
        <w:jc w:val="center"/>
        <w:rPr>
          <w:rFonts w:ascii="Times New Roman" w:eastAsia="Times New Roman" w:hAnsi="Times New Roman" w:cs="Times New Roman"/>
          <w:b/>
          <w:spacing w:val="10"/>
          <w:sz w:val="28"/>
          <w:szCs w:val="28"/>
          <w:shd w:val="clear" w:color="auto" w:fill="FFFFFF"/>
          <w:lang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bg-BG"/>
        </w:rPr>
      </w:pPr>
    </w:p>
    <w:p w:rsidR="00326077" w:rsidRPr="005C3C55" w:rsidRDefault="00326077" w:rsidP="00326077">
      <w:pPr>
        <w:autoSpaceDE w:val="0"/>
        <w:autoSpaceDN w:val="0"/>
        <w:adjustRightInd w:val="0"/>
        <w:spacing w:after="0" w:line="240" w:lineRule="auto"/>
        <w:ind w:firstLine="567"/>
        <w:jc w:val="both"/>
        <w:rPr>
          <w:rFonts w:ascii="Times New Roman CYR" w:eastAsia="Times New Roman" w:hAnsi="Times New Roman CYR" w:cs="Times New Roman CYR"/>
          <w:b/>
          <w:sz w:val="28"/>
          <w:szCs w:val="28"/>
          <w:lang w:eastAsia="bg-BG"/>
        </w:rPr>
      </w:pPr>
      <w:r w:rsidRPr="005C3C55">
        <w:rPr>
          <w:rFonts w:ascii="Times New Roman CYR" w:eastAsia="Times New Roman" w:hAnsi="Times New Roman CYR" w:cs="Times New Roman CYR"/>
          <w:b/>
          <w:sz w:val="28"/>
          <w:szCs w:val="28"/>
          <w:lang w:eastAsia="bg-BG"/>
        </w:rPr>
        <w:t xml:space="preserve">НАЧАЛНИК ОТДЕЛ „СДМ” </w:t>
      </w:r>
    </w:p>
    <w:p w:rsidR="00326077" w:rsidRPr="005C3C55" w:rsidRDefault="00326077" w:rsidP="00326077">
      <w:pPr>
        <w:autoSpaceDE w:val="0"/>
        <w:autoSpaceDN w:val="0"/>
        <w:adjustRightInd w:val="0"/>
        <w:spacing w:line="240" w:lineRule="auto"/>
        <w:jc w:val="both"/>
        <w:rPr>
          <w:rFonts w:ascii="Times New Roman CYR" w:eastAsia="Times New Roman" w:hAnsi="Times New Roman CYR" w:cs="Times New Roman CYR"/>
          <w:b/>
          <w:sz w:val="28"/>
          <w:szCs w:val="28"/>
          <w:lang w:eastAsia="bg-BG"/>
        </w:rPr>
      </w:pPr>
      <w:r w:rsidRPr="005C3C55">
        <w:rPr>
          <w:rFonts w:ascii="Times New Roman" w:eastAsia="Times New Roman" w:hAnsi="Times New Roman" w:cs="Times New Roman"/>
          <w:b/>
          <w:sz w:val="28"/>
          <w:szCs w:val="28"/>
          <w:lang w:val="ru-RU" w:eastAsia="bg-BG"/>
        </w:rPr>
        <w:t xml:space="preserve">       </w:t>
      </w:r>
      <w:r w:rsidRPr="005C3C55">
        <w:rPr>
          <w:rFonts w:ascii="Times New Roman CYR" w:eastAsia="Times New Roman" w:hAnsi="Times New Roman CYR" w:cs="Times New Roman CYR"/>
          <w:b/>
          <w:sz w:val="28"/>
          <w:szCs w:val="28"/>
          <w:lang w:eastAsia="bg-BG"/>
        </w:rPr>
        <w:t>И ГЛАВЕН СЧЕТОВОДИТЕЛ</w:t>
      </w:r>
    </w:p>
    <w:p w:rsidR="00326077" w:rsidRPr="005C3C55" w:rsidRDefault="00326077" w:rsidP="00326077">
      <w:pPr>
        <w:rPr>
          <w:sz w:val="28"/>
          <w:szCs w:val="28"/>
        </w:rPr>
      </w:pPr>
    </w:p>
    <w:p w:rsidR="00326077" w:rsidRPr="00E16DEC" w:rsidRDefault="00326077">
      <w:pPr>
        <w:rPr>
          <w:sz w:val="29"/>
          <w:szCs w:val="29"/>
        </w:rPr>
      </w:pPr>
    </w:p>
    <w:sectPr w:rsidR="00326077" w:rsidRPr="00E16DEC" w:rsidSect="00ED3339">
      <w:headerReference w:type="default" r:id="rId11"/>
      <w:pgSz w:w="12240" w:h="15840"/>
      <w:pgMar w:top="851" w:right="1183" w:bottom="1276" w:left="1276"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34B" w:rsidRDefault="0080034B" w:rsidP="00025BF2">
      <w:pPr>
        <w:spacing w:after="0" w:line="240" w:lineRule="auto"/>
      </w:pPr>
      <w:r>
        <w:separator/>
      </w:r>
    </w:p>
  </w:endnote>
  <w:endnote w:type="continuationSeparator" w:id="0">
    <w:p w:rsidR="0080034B" w:rsidRDefault="0080034B" w:rsidP="00025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Optima">
    <w:panose1 w:val="020B0502050508020304"/>
    <w:charset w:val="00"/>
    <w:family w:val="swiss"/>
    <w:pitch w:val="variable"/>
    <w:sig w:usb0="00000003" w:usb1="00000000" w:usb2="00000000" w:usb3="00000000" w:csb0="00000001" w:csb1="00000000"/>
  </w:font>
  <w:font w:name="Liberation Serif">
    <w:charset w:val="CC"/>
    <w:family w:val="roman"/>
    <w:pitch w:val="variable"/>
    <w:sig w:usb0="A00002AF" w:usb1="500078FB" w:usb2="00000000" w:usb3="00000000" w:csb0="0000009F" w:csb1="00000000"/>
  </w:font>
  <w:font w:name="DejaVu Sans">
    <w:altName w:val="Arial"/>
    <w:charset w:val="CC"/>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charset w:val="CC"/>
    <w:family w:val="swiss"/>
    <w:pitch w:val="variable"/>
    <w:sig w:usb0="A00002AF" w:usb1="500078FB" w:usb2="00000000" w:usb3="00000000" w:csb0="0000009F" w:csb1="00000000"/>
  </w:font>
  <w:font w:name="WenQuanYi Zen Hei Sharp">
    <w:panose1 w:val="00000000000000000000"/>
    <w:charset w:val="00"/>
    <w:family w:val="roman"/>
    <w:notTrueType/>
    <w:pitch w:val="default"/>
  </w:font>
  <w:font w:name="Futura Bk">
    <w:altName w:val="Century Gothic"/>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59" w:rsidRDefault="00290859">
    <w:pPr>
      <w:pStyle w:val="a6"/>
      <w:jc w:val="right"/>
    </w:pPr>
    <w:r>
      <w:fldChar w:fldCharType="begin"/>
    </w:r>
    <w:r>
      <w:instrText>PAGE   \* MERGEFORMAT</w:instrText>
    </w:r>
    <w:r>
      <w:fldChar w:fldCharType="separate"/>
    </w:r>
    <w:r w:rsidR="001328B1">
      <w:rPr>
        <w:noProof/>
      </w:rPr>
      <w:t>147</w:t>
    </w:r>
    <w:r>
      <w:rPr>
        <w:noProof/>
      </w:rPr>
      <w:fldChar w:fldCharType="end"/>
    </w:r>
  </w:p>
  <w:p w:rsidR="00290859" w:rsidRDefault="0029085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34B" w:rsidRDefault="0080034B" w:rsidP="00025BF2">
      <w:pPr>
        <w:spacing w:after="0" w:line="240" w:lineRule="auto"/>
      </w:pPr>
      <w:r>
        <w:separator/>
      </w:r>
    </w:p>
  </w:footnote>
  <w:footnote w:type="continuationSeparator" w:id="0">
    <w:p w:rsidR="0080034B" w:rsidRDefault="0080034B" w:rsidP="00025BF2">
      <w:pPr>
        <w:spacing w:after="0" w:line="240" w:lineRule="auto"/>
      </w:pPr>
      <w:r>
        <w:continuationSeparator/>
      </w:r>
    </w:p>
  </w:footnote>
  <w:footnote w:id="1">
    <w:p w:rsidR="00326077" w:rsidRPr="00E93389" w:rsidRDefault="00326077" w:rsidP="00326077">
      <w:pPr>
        <w:spacing w:after="0" w:line="240" w:lineRule="auto"/>
        <w:ind w:left="-284" w:right="136" w:firstLine="709"/>
        <w:jc w:val="both"/>
        <w:rPr>
          <w:rFonts w:ascii="Times New Roman" w:eastAsia="Times New Roman" w:hAnsi="Times New Roman" w:cs="Times New Roman"/>
          <w:b/>
          <w:i/>
          <w:sz w:val="20"/>
          <w:szCs w:val="20"/>
        </w:rPr>
      </w:pPr>
      <w:r>
        <w:rPr>
          <w:rStyle w:val="af9"/>
        </w:rPr>
        <w:footnoteRef/>
      </w:r>
      <w:r>
        <w:t xml:space="preserve"> </w:t>
      </w:r>
      <w:r w:rsidRPr="00E93389">
        <w:rPr>
          <w:rFonts w:ascii="Times New Roman" w:hAnsi="Times New Roman" w:cs="Times New Roman"/>
          <w:b/>
          <w:i/>
          <w:iCs/>
          <w:sz w:val="20"/>
          <w:szCs w:val="20"/>
        </w:rPr>
        <w:t>Изискванията и условията, разписани в настоящия Раздел (</w:t>
      </w:r>
      <w:r w:rsidRPr="00CE61E9">
        <w:rPr>
          <w:rFonts w:ascii="Times New Roman" w:hAnsi="Times New Roman" w:cs="Times New Roman"/>
          <w:b/>
          <w:i/>
          <w:iCs/>
          <w:sz w:val="20"/>
          <w:szCs w:val="20"/>
          <w:lang w:val="en-US"/>
        </w:rPr>
        <w:t>VII</w:t>
      </w:r>
      <w:r w:rsidRPr="00CE61E9">
        <w:rPr>
          <w:rFonts w:ascii="Times New Roman" w:eastAsia="Times New Roman" w:hAnsi="Times New Roman" w:cs="Times New Roman"/>
          <w:b/>
          <w:i/>
          <w:sz w:val="20"/>
          <w:szCs w:val="20"/>
          <w:lang w:val="en-US" w:eastAsia="bg-BG"/>
        </w:rPr>
        <w:t>I</w:t>
      </w:r>
      <w:r w:rsidRPr="00E93389">
        <w:rPr>
          <w:rFonts w:ascii="Times New Roman" w:hAnsi="Times New Roman" w:cs="Times New Roman"/>
          <w:b/>
          <w:i/>
          <w:iCs/>
          <w:sz w:val="20"/>
          <w:szCs w:val="20"/>
        </w:rPr>
        <w:t>)</w:t>
      </w:r>
      <w:r>
        <w:rPr>
          <w:rFonts w:ascii="Times New Roman" w:hAnsi="Times New Roman" w:cs="Times New Roman"/>
          <w:b/>
          <w:i/>
          <w:iCs/>
          <w:sz w:val="20"/>
          <w:szCs w:val="20"/>
        </w:rPr>
        <w:t>, касаещи гаранцията за изпълнение</w:t>
      </w:r>
      <w:r w:rsidRPr="00E93389">
        <w:rPr>
          <w:rFonts w:ascii="Times New Roman" w:hAnsi="Times New Roman" w:cs="Times New Roman"/>
          <w:b/>
          <w:i/>
          <w:iCs/>
          <w:sz w:val="20"/>
          <w:szCs w:val="20"/>
        </w:rPr>
        <w:t xml:space="preserve"> са </w:t>
      </w:r>
      <w:proofErr w:type="spellStart"/>
      <w:r w:rsidRPr="00E93389">
        <w:rPr>
          <w:rFonts w:ascii="Times New Roman" w:hAnsi="Times New Roman" w:cs="Times New Roman"/>
          <w:b/>
          <w:i/>
          <w:iCs/>
          <w:sz w:val="20"/>
          <w:szCs w:val="20"/>
        </w:rPr>
        <w:t>неотносими</w:t>
      </w:r>
      <w:proofErr w:type="spellEnd"/>
      <w:r w:rsidRPr="00E93389">
        <w:rPr>
          <w:rFonts w:ascii="Times New Roman" w:hAnsi="Times New Roman" w:cs="Times New Roman"/>
          <w:b/>
          <w:i/>
          <w:iCs/>
          <w:sz w:val="20"/>
          <w:szCs w:val="20"/>
        </w:rPr>
        <w:t xml:space="preserve"> и не се прилагат по отношение на </w:t>
      </w:r>
      <w:proofErr w:type="spellStart"/>
      <w:r w:rsidRPr="00E93389">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имат</w:t>
      </w:r>
      <w:proofErr w:type="spellEnd"/>
      <w:r w:rsidRPr="00E93389">
        <w:rPr>
          <w:rFonts w:ascii="Times New Roman" w:hAnsi="Times New Roman" w:cs="Times New Roman"/>
          <w:b/>
          <w:bCs/>
          <w:i/>
          <w:sz w:val="20"/>
          <w:szCs w:val="20"/>
          <w:lang w:val="ru-RU"/>
        </w:rPr>
        <w:t xml:space="preserve"> статут на </w:t>
      </w:r>
      <w:proofErr w:type="spellStart"/>
      <w:r w:rsidRPr="00E93389">
        <w:rPr>
          <w:rFonts w:ascii="Times New Roman" w:hAnsi="Times New Roman" w:cs="Times New Roman"/>
          <w:b/>
          <w:bCs/>
          <w:i/>
          <w:sz w:val="20"/>
          <w:szCs w:val="20"/>
          <w:lang w:val="ru-RU"/>
        </w:rPr>
        <w:t>специализирани</w:t>
      </w:r>
      <w:proofErr w:type="spellEnd"/>
      <w:r w:rsidRPr="00E93389">
        <w:rPr>
          <w:rFonts w:ascii="Times New Roman" w:hAnsi="Times New Roman" w:cs="Times New Roman"/>
          <w:b/>
          <w:bCs/>
          <w:i/>
          <w:sz w:val="20"/>
          <w:szCs w:val="20"/>
          <w:lang w:val="ru-RU"/>
        </w:rPr>
        <w:t xml:space="preserve"> предприятия или кооперации на хора с </w:t>
      </w:r>
      <w:proofErr w:type="spellStart"/>
      <w:r w:rsidRPr="00E93389">
        <w:rPr>
          <w:rFonts w:ascii="Times New Roman" w:hAnsi="Times New Roman" w:cs="Times New Roman"/>
          <w:b/>
          <w:bCs/>
          <w:i/>
          <w:sz w:val="20"/>
          <w:szCs w:val="20"/>
          <w:lang w:val="ru-RU"/>
        </w:rPr>
        <w:t>увреждания</w:t>
      </w:r>
      <w:proofErr w:type="spellEnd"/>
      <w:r w:rsidRPr="00E93389">
        <w:rPr>
          <w:rFonts w:ascii="Times New Roman" w:hAnsi="Times New Roman" w:cs="Times New Roman"/>
          <w:b/>
          <w:bCs/>
          <w:i/>
          <w:sz w:val="20"/>
          <w:szCs w:val="20"/>
          <w:lang w:val="ru-RU"/>
        </w:rPr>
        <w:t xml:space="preserve">, </w:t>
      </w:r>
      <w:r w:rsidRPr="00E93389">
        <w:rPr>
          <w:rFonts w:ascii="Times New Roman" w:eastAsia="Times New Roman" w:hAnsi="Times New Roman" w:cs="Times New Roman"/>
          <w:b/>
          <w:i/>
          <w:sz w:val="20"/>
          <w:szCs w:val="20"/>
        </w:rPr>
        <w:t>вписан</w:t>
      </w:r>
      <w:r>
        <w:rPr>
          <w:rFonts w:ascii="Times New Roman" w:eastAsia="Times New Roman" w:hAnsi="Times New Roman" w:cs="Times New Roman"/>
          <w:b/>
          <w:i/>
          <w:sz w:val="20"/>
          <w:szCs w:val="20"/>
        </w:rPr>
        <w:t>и</w:t>
      </w:r>
      <w:r w:rsidRPr="00E93389">
        <w:rPr>
          <w:rFonts w:ascii="Times New Roman" w:eastAsia="Times New Roman" w:hAnsi="Times New Roman" w:cs="Times New Roman"/>
          <w:b/>
          <w:i/>
          <w:sz w:val="20"/>
          <w:szCs w:val="20"/>
        </w:rPr>
        <w:t xml:space="preserve"> в Регистъра на специализираните предприятия или кооперации на хора с увреждания, поддържан на основание чл. 29, ал. 1 от ЗИХУ от Агенцията за хората с увреждания, или в еквивалентен регистър на държава – членка на Европейския съюз</w:t>
      </w:r>
      <w:r>
        <w:rPr>
          <w:rFonts w:ascii="Times New Roman" w:hAnsi="Times New Roman" w:cs="Times New Roman"/>
          <w:b/>
          <w:i/>
          <w:sz w:val="20"/>
          <w:szCs w:val="20"/>
        </w:rPr>
        <w:t xml:space="preserve">, </w:t>
      </w:r>
      <w:proofErr w:type="spellStart"/>
      <w:r w:rsidRPr="00E93389">
        <w:rPr>
          <w:rFonts w:ascii="Times New Roman" w:hAnsi="Times New Roman" w:cs="Times New Roman"/>
          <w:b/>
          <w:bCs/>
          <w:i/>
          <w:sz w:val="20"/>
          <w:szCs w:val="20"/>
          <w:lang w:val="ru-RU"/>
        </w:rPr>
        <w:t>както</w:t>
      </w:r>
      <w:proofErr w:type="spellEnd"/>
      <w:r w:rsidRPr="00E93389">
        <w:rPr>
          <w:rFonts w:ascii="Times New Roman" w:hAnsi="Times New Roman" w:cs="Times New Roman"/>
          <w:b/>
          <w:bCs/>
          <w:i/>
          <w:sz w:val="20"/>
          <w:szCs w:val="20"/>
          <w:lang w:val="ru-RU"/>
        </w:rPr>
        <w:t xml:space="preserve"> и за </w:t>
      </w:r>
      <w:proofErr w:type="spellStart"/>
      <w:r>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 </w:t>
      </w:r>
      <w:proofErr w:type="spellStart"/>
      <w:r w:rsidRPr="00E93389">
        <w:rPr>
          <w:rFonts w:ascii="Times New Roman" w:hAnsi="Times New Roman" w:cs="Times New Roman"/>
          <w:b/>
          <w:bCs/>
          <w:i/>
          <w:sz w:val="20"/>
          <w:szCs w:val="20"/>
          <w:lang w:val="ru-RU"/>
        </w:rPr>
        <w:t>Обединения</w:t>
      </w:r>
      <w:proofErr w:type="spellEnd"/>
      <w:r w:rsidRPr="00E93389">
        <w:rPr>
          <w:rFonts w:ascii="Times New Roman" w:hAnsi="Times New Roman" w:cs="Times New Roman"/>
          <w:b/>
          <w:bCs/>
          <w:i/>
          <w:sz w:val="20"/>
          <w:szCs w:val="20"/>
          <w:lang w:val="ru-RU"/>
        </w:rPr>
        <w:t xml:space="preserve">, в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участват</w:t>
      </w:r>
      <w:proofErr w:type="spellEnd"/>
      <w:r w:rsidRPr="00E93389">
        <w:rPr>
          <w:rFonts w:ascii="Times New Roman" w:hAnsi="Times New Roman" w:cs="Times New Roman"/>
          <w:b/>
          <w:bCs/>
          <w:i/>
          <w:sz w:val="20"/>
          <w:szCs w:val="20"/>
          <w:lang w:val="ru-RU"/>
        </w:rPr>
        <w:t xml:space="preserve"> само </w:t>
      </w:r>
      <w:proofErr w:type="spellStart"/>
      <w:r w:rsidRPr="00E93389">
        <w:rPr>
          <w:rFonts w:ascii="Times New Roman" w:hAnsi="Times New Roman" w:cs="Times New Roman"/>
          <w:b/>
          <w:bCs/>
          <w:i/>
          <w:sz w:val="20"/>
          <w:szCs w:val="20"/>
          <w:lang w:val="ru-RU"/>
        </w:rPr>
        <w:t>такива</w:t>
      </w:r>
      <w:proofErr w:type="spellEnd"/>
      <w:r w:rsidRPr="00E93389">
        <w:rPr>
          <w:rFonts w:ascii="Times New Roman" w:hAnsi="Times New Roman" w:cs="Times New Roman"/>
          <w:b/>
          <w:bCs/>
          <w:i/>
          <w:sz w:val="20"/>
          <w:szCs w:val="20"/>
          <w:lang w:val="ru-RU"/>
        </w:rPr>
        <w:t xml:space="preserve"> лица</w:t>
      </w:r>
      <w:r w:rsidRPr="00E93389">
        <w:rPr>
          <w:rFonts w:ascii="Times New Roman" w:hAnsi="Times New Roman" w:cs="Times New Roman"/>
          <w:b/>
          <w:i/>
          <w:sz w:val="20"/>
          <w:szCs w:val="20"/>
        </w:rPr>
        <w:t xml:space="preserve"> </w:t>
      </w:r>
    </w:p>
    <w:p w:rsidR="00326077" w:rsidRDefault="00326077" w:rsidP="00326077">
      <w:pPr>
        <w:pStyle w:val="af8"/>
      </w:pPr>
    </w:p>
  </w:footnote>
  <w:footnote w:id="2">
    <w:p w:rsidR="00326077" w:rsidRPr="00B170DD" w:rsidRDefault="00326077" w:rsidP="00326077">
      <w:pPr>
        <w:pStyle w:val="af8"/>
        <w:rPr>
          <w:rFonts w:ascii="Times New Roman" w:hAnsi="Times New Roman" w:cs="Times New Roman"/>
        </w:rPr>
      </w:pPr>
      <w:r w:rsidRPr="00B170DD">
        <w:rPr>
          <w:rStyle w:val="af9"/>
          <w:rFonts w:ascii="Times New Roman" w:hAnsi="Times New Roman"/>
        </w:rPr>
        <w:footnoteRef/>
      </w:r>
      <w:r w:rsidRPr="00B170DD">
        <w:rPr>
          <w:rFonts w:ascii="Times New Roman" w:hAnsi="Times New Roman" w:cs="Times New Roman"/>
        </w:rPr>
        <w:t xml:space="preserve"> </w:t>
      </w:r>
      <w:proofErr w:type="spellStart"/>
      <w:r w:rsidRPr="00B170DD">
        <w:rPr>
          <w:rFonts w:ascii="Times New Roman" w:hAnsi="Times New Roman" w:cs="Times New Roman"/>
          <w:i/>
        </w:rPr>
        <w:t>Изискванията</w:t>
      </w:r>
      <w:proofErr w:type="spellEnd"/>
      <w:r w:rsidRPr="00B170DD">
        <w:rPr>
          <w:rFonts w:ascii="Times New Roman" w:hAnsi="Times New Roman" w:cs="Times New Roman"/>
          <w:i/>
        </w:rPr>
        <w:t xml:space="preserve"> и </w:t>
      </w:r>
      <w:proofErr w:type="spellStart"/>
      <w:r w:rsidRPr="00B170DD">
        <w:rPr>
          <w:rFonts w:ascii="Times New Roman" w:hAnsi="Times New Roman" w:cs="Times New Roman"/>
          <w:i/>
        </w:rPr>
        <w:t>условията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предвидени</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този</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раздел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се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прилагат</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случаите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когато</w:t>
      </w:r>
      <w:proofErr w:type="spellEnd"/>
      <w:r w:rsidRPr="00B170DD">
        <w:rPr>
          <w:rFonts w:ascii="Times New Roman" w:hAnsi="Times New Roman" w:cs="Times New Roman"/>
          <w:i/>
        </w:rPr>
        <w:t xml:space="preserve"> ИЗПЪЛНИТЕЛЯТ е </w:t>
      </w:r>
      <w:proofErr w:type="spellStart"/>
      <w:r w:rsidRPr="00B170DD">
        <w:rPr>
          <w:rFonts w:ascii="Times New Roman" w:hAnsi="Times New Roman" w:cs="Times New Roman"/>
          <w:i/>
        </w:rPr>
        <w:t>предвидил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използването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на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подизпълнители</w:t>
      </w:r>
      <w:proofErr w:type="spellEnd"/>
    </w:p>
  </w:footnote>
  <w:footnote w:id="3">
    <w:p w:rsidR="00326077" w:rsidRPr="00E93389" w:rsidRDefault="00326077" w:rsidP="00326077">
      <w:pPr>
        <w:spacing w:after="0" w:line="240" w:lineRule="auto"/>
        <w:ind w:left="-284" w:right="136" w:firstLine="709"/>
        <w:jc w:val="both"/>
        <w:rPr>
          <w:rFonts w:ascii="Times New Roman" w:eastAsia="Times New Roman" w:hAnsi="Times New Roman" w:cs="Times New Roman"/>
          <w:b/>
          <w:i/>
          <w:sz w:val="20"/>
          <w:szCs w:val="20"/>
        </w:rPr>
      </w:pPr>
      <w:r>
        <w:rPr>
          <w:rStyle w:val="af9"/>
        </w:rPr>
        <w:footnoteRef/>
      </w:r>
      <w:r>
        <w:t xml:space="preserve"> </w:t>
      </w:r>
      <w:r w:rsidRPr="00E93389">
        <w:rPr>
          <w:rFonts w:ascii="Times New Roman" w:hAnsi="Times New Roman" w:cs="Times New Roman"/>
          <w:b/>
          <w:i/>
          <w:iCs/>
          <w:sz w:val="20"/>
          <w:szCs w:val="20"/>
        </w:rPr>
        <w:t>Изискванията и условията, разписани в настоящия Раздел (</w:t>
      </w:r>
      <w:r w:rsidRPr="00CE61E9">
        <w:rPr>
          <w:rFonts w:ascii="Times New Roman" w:hAnsi="Times New Roman" w:cs="Times New Roman"/>
          <w:b/>
          <w:i/>
          <w:iCs/>
          <w:sz w:val="20"/>
          <w:szCs w:val="20"/>
          <w:lang w:val="en-US"/>
        </w:rPr>
        <w:t>VII</w:t>
      </w:r>
      <w:r w:rsidRPr="00CE61E9">
        <w:rPr>
          <w:rFonts w:ascii="Times New Roman" w:eastAsia="Times New Roman" w:hAnsi="Times New Roman" w:cs="Times New Roman"/>
          <w:b/>
          <w:i/>
          <w:sz w:val="20"/>
          <w:szCs w:val="20"/>
          <w:lang w:val="en-US" w:eastAsia="bg-BG"/>
        </w:rPr>
        <w:t>I</w:t>
      </w:r>
      <w:r w:rsidRPr="00E93389">
        <w:rPr>
          <w:rFonts w:ascii="Times New Roman" w:hAnsi="Times New Roman" w:cs="Times New Roman"/>
          <w:b/>
          <w:i/>
          <w:iCs/>
          <w:sz w:val="20"/>
          <w:szCs w:val="20"/>
        </w:rPr>
        <w:t>)</w:t>
      </w:r>
      <w:r>
        <w:rPr>
          <w:rFonts w:ascii="Times New Roman" w:hAnsi="Times New Roman" w:cs="Times New Roman"/>
          <w:b/>
          <w:i/>
          <w:iCs/>
          <w:sz w:val="20"/>
          <w:szCs w:val="20"/>
        </w:rPr>
        <w:t>, касаещи гаранцията за изпълнение</w:t>
      </w:r>
      <w:r w:rsidRPr="00E93389">
        <w:rPr>
          <w:rFonts w:ascii="Times New Roman" w:hAnsi="Times New Roman" w:cs="Times New Roman"/>
          <w:b/>
          <w:i/>
          <w:iCs/>
          <w:sz w:val="20"/>
          <w:szCs w:val="20"/>
        </w:rPr>
        <w:t xml:space="preserve"> са </w:t>
      </w:r>
      <w:proofErr w:type="spellStart"/>
      <w:r w:rsidRPr="00E93389">
        <w:rPr>
          <w:rFonts w:ascii="Times New Roman" w:hAnsi="Times New Roman" w:cs="Times New Roman"/>
          <w:b/>
          <w:i/>
          <w:iCs/>
          <w:sz w:val="20"/>
          <w:szCs w:val="20"/>
        </w:rPr>
        <w:t>неотносими</w:t>
      </w:r>
      <w:proofErr w:type="spellEnd"/>
      <w:r w:rsidRPr="00E93389">
        <w:rPr>
          <w:rFonts w:ascii="Times New Roman" w:hAnsi="Times New Roman" w:cs="Times New Roman"/>
          <w:b/>
          <w:i/>
          <w:iCs/>
          <w:sz w:val="20"/>
          <w:szCs w:val="20"/>
        </w:rPr>
        <w:t xml:space="preserve"> и не се прилагат по отношение на </w:t>
      </w:r>
      <w:proofErr w:type="spellStart"/>
      <w:r w:rsidRPr="00E93389">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имат</w:t>
      </w:r>
      <w:proofErr w:type="spellEnd"/>
      <w:r w:rsidRPr="00E93389">
        <w:rPr>
          <w:rFonts w:ascii="Times New Roman" w:hAnsi="Times New Roman" w:cs="Times New Roman"/>
          <w:b/>
          <w:bCs/>
          <w:i/>
          <w:sz w:val="20"/>
          <w:szCs w:val="20"/>
          <w:lang w:val="ru-RU"/>
        </w:rPr>
        <w:t xml:space="preserve"> статут на </w:t>
      </w:r>
      <w:proofErr w:type="spellStart"/>
      <w:r w:rsidRPr="00E93389">
        <w:rPr>
          <w:rFonts w:ascii="Times New Roman" w:hAnsi="Times New Roman" w:cs="Times New Roman"/>
          <w:b/>
          <w:bCs/>
          <w:i/>
          <w:sz w:val="20"/>
          <w:szCs w:val="20"/>
          <w:lang w:val="ru-RU"/>
        </w:rPr>
        <w:t>специализирани</w:t>
      </w:r>
      <w:proofErr w:type="spellEnd"/>
      <w:r w:rsidRPr="00E93389">
        <w:rPr>
          <w:rFonts w:ascii="Times New Roman" w:hAnsi="Times New Roman" w:cs="Times New Roman"/>
          <w:b/>
          <w:bCs/>
          <w:i/>
          <w:sz w:val="20"/>
          <w:szCs w:val="20"/>
          <w:lang w:val="ru-RU"/>
        </w:rPr>
        <w:t xml:space="preserve"> предприятия или кооперации на хора с </w:t>
      </w:r>
      <w:proofErr w:type="spellStart"/>
      <w:r w:rsidRPr="00E93389">
        <w:rPr>
          <w:rFonts w:ascii="Times New Roman" w:hAnsi="Times New Roman" w:cs="Times New Roman"/>
          <w:b/>
          <w:bCs/>
          <w:i/>
          <w:sz w:val="20"/>
          <w:szCs w:val="20"/>
          <w:lang w:val="ru-RU"/>
        </w:rPr>
        <w:t>увреждания</w:t>
      </w:r>
      <w:proofErr w:type="spellEnd"/>
      <w:r w:rsidRPr="00E93389">
        <w:rPr>
          <w:rFonts w:ascii="Times New Roman" w:hAnsi="Times New Roman" w:cs="Times New Roman"/>
          <w:b/>
          <w:bCs/>
          <w:i/>
          <w:sz w:val="20"/>
          <w:szCs w:val="20"/>
          <w:lang w:val="ru-RU"/>
        </w:rPr>
        <w:t xml:space="preserve">, </w:t>
      </w:r>
      <w:r w:rsidRPr="00E93389">
        <w:rPr>
          <w:rFonts w:ascii="Times New Roman" w:eastAsia="Times New Roman" w:hAnsi="Times New Roman" w:cs="Times New Roman"/>
          <w:b/>
          <w:i/>
          <w:sz w:val="20"/>
          <w:szCs w:val="20"/>
        </w:rPr>
        <w:t>вписан</w:t>
      </w:r>
      <w:r>
        <w:rPr>
          <w:rFonts w:ascii="Times New Roman" w:eastAsia="Times New Roman" w:hAnsi="Times New Roman" w:cs="Times New Roman"/>
          <w:b/>
          <w:i/>
          <w:sz w:val="20"/>
          <w:szCs w:val="20"/>
        </w:rPr>
        <w:t>и</w:t>
      </w:r>
      <w:r w:rsidRPr="00E93389">
        <w:rPr>
          <w:rFonts w:ascii="Times New Roman" w:eastAsia="Times New Roman" w:hAnsi="Times New Roman" w:cs="Times New Roman"/>
          <w:b/>
          <w:i/>
          <w:sz w:val="20"/>
          <w:szCs w:val="20"/>
        </w:rPr>
        <w:t xml:space="preserve"> в Регистъра на специализираните предприятия или кооперации на хора с увреждания, поддържан на основание чл. 29, ал. 1 от ЗИХУ от Агенцията за хората с увреждания, или в еквивалентен регистър на държава – членка на Европейския съюз</w:t>
      </w:r>
      <w:r>
        <w:rPr>
          <w:rFonts w:ascii="Times New Roman" w:hAnsi="Times New Roman" w:cs="Times New Roman"/>
          <w:b/>
          <w:i/>
          <w:sz w:val="20"/>
          <w:szCs w:val="20"/>
        </w:rPr>
        <w:t xml:space="preserve">, </w:t>
      </w:r>
      <w:proofErr w:type="spellStart"/>
      <w:r w:rsidRPr="00E93389">
        <w:rPr>
          <w:rFonts w:ascii="Times New Roman" w:hAnsi="Times New Roman" w:cs="Times New Roman"/>
          <w:b/>
          <w:bCs/>
          <w:i/>
          <w:sz w:val="20"/>
          <w:szCs w:val="20"/>
          <w:lang w:val="ru-RU"/>
        </w:rPr>
        <w:t>както</w:t>
      </w:r>
      <w:proofErr w:type="spellEnd"/>
      <w:r w:rsidRPr="00E93389">
        <w:rPr>
          <w:rFonts w:ascii="Times New Roman" w:hAnsi="Times New Roman" w:cs="Times New Roman"/>
          <w:b/>
          <w:bCs/>
          <w:i/>
          <w:sz w:val="20"/>
          <w:szCs w:val="20"/>
          <w:lang w:val="ru-RU"/>
        </w:rPr>
        <w:t xml:space="preserve"> и за </w:t>
      </w:r>
      <w:proofErr w:type="spellStart"/>
      <w:r>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 </w:t>
      </w:r>
      <w:proofErr w:type="spellStart"/>
      <w:r w:rsidRPr="00E93389">
        <w:rPr>
          <w:rFonts w:ascii="Times New Roman" w:hAnsi="Times New Roman" w:cs="Times New Roman"/>
          <w:b/>
          <w:bCs/>
          <w:i/>
          <w:sz w:val="20"/>
          <w:szCs w:val="20"/>
          <w:lang w:val="ru-RU"/>
        </w:rPr>
        <w:t>Обединения</w:t>
      </w:r>
      <w:proofErr w:type="spellEnd"/>
      <w:r w:rsidRPr="00E93389">
        <w:rPr>
          <w:rFonts w:ascii="Times New Roman" w:hAnsi="Times New Roman" w:cs="Times New Roman"/>
          <w:b/>
          <w:bCs/>
          <w:i/>
          <w:sz w:val="20"/>
          <w:szCs w:val="20"/>
          <w:lang w:val="ru-RU"/>
        </w:rPr>
        <w:t xml:space="preserve">, в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участват</w:t>
      </w:r>
      <w:proofErr w:type="spellEnd"/>
      <w:r w:rsidRPr="00E93389">
        <w:rPr>
          <w:rFonts w:ascii="Times New Roman" w:hAnsi="Times New Roman" w:cs="Times New Roman"/>
          <w:b/>
          <w:bCs/>
          <w:i/>
          <w:sz w:val="20"/>
          <w:szCs w:val="20"/>
          <w:lang w:val="ru-RU"/>
        </w:rPr>
        <w:t xml:space="preserve"> само </w:t>
      </w:r>
      <w:proofErr w:type="spellStart"/>
      <w:r w:rsidRPr="00E93389">
        <w:rPr>
          <w:rFonts w:ascii="Times New Roman" w:hAnsi="Times New Roman" w:cs="Times New Roman"/>
          <w:b/>
          <w:bCs/>
          <w:i/>
          <w:sz w:val="20"/>
          <w:szCs w:val="20"/>
          <w:lang w:val="ru-RU"/>
        </w:rPr>
        <w:t>такива</w:t>
      </w:r>
      <w:proofErr w:type="spellEnd"/>
      <w:r w:rsidRPr="00E93389">
        <w:rPr>
          <w:rFonts w:ascii="Times New Roman" w:hAnsi="Times New Roman" w:cs="Times New Roman"/>
          <w:b/>
          <w:bCs/>
          <w:i/>
          <w:sz w:val="20"/>
          <w:szCs w:val="20"/>
          <w:lang w:val="ru-RU"/>
        </w:rPr>
        <w:t xml:space="preserve"> лица</w:t>
      </w:r>
      <w:r w:rsidRPr="00E93389">
        <w:rPr>
          <w:rFonts w:ascii="Times New Roman" w:hAnsi="Times New Roman" w:cs="Times New Roman"/>
          <w:b/>
          <w:i/>
          <w:sz w:val="20"/>
          <w:szCs w:val="20"/>
        </w:rPr>
        <w:t xml:space="preserve"> </w:t>
      </w:r>
    </w:p>
    <w:p w:rsidR="00326077" w:rsidRDefault="00326077" w:rsidP="00326077">
      <w:pPr>
        <w:pStyle w:val="af8"/>
      </w:pPr>
    </w:p>
  </w:footnote>
  <w:footnote w:id="4">
    <w:p w:rsidR="00326077" w:rsidRPr="00B170DD" w:rsidRDefault="00326077" w:rsidP="00326077">
      <w:pPr>
        <w:pStyle w:val="af8"/>
        <w:rPr>
          <w:rFonts w:ascii="Times New Roman" w:hAnsi="Times New Roman" w:cs="Times New Roman"/>
        </w:rPr>
      </w:pPr>
      <w:r w:rsidRPr="00B170DD">
        <w:rPr>
          <w:rStyle w:val="af9"/>
          <w:rFonts w:ascii="Times New Roman" w:hAnsi="Times New Roman"/>
        </w:rPr>
        <w:footnoteRef/>
      </w:r>
      <w:r w:rsidRPr="00B170DD">
        <w:rPr>
          <w:rFonts w:ascii="Times New Roman" w:hAnsi="Times New Roman" w:cs="Times New Roman"/>
        </w:rPr>
        <w:t xml:space="preserve"> </w:t>
      </w:r>
      <w:proofErr w:type="spellStart"/>
      <w:r w:rsidRPr="00B170DD">
        <w:rPr>
          <w:rFonts w:ascii="Times New Roman" w:hAnsi="Times New Roman" w:cs="Times New Roman"/>
          <w:i/>
        </w:rPr>
        <w:t>Изискванията</w:t>
      </w:r>
      <w:proofErr w:type="spellEnd"/>
      <w:r w:rsidRPr="00B170DD">
        <w:rPr>
          <w:rFonts w:ascii="Times New Roman" w:hAnsi="Times New Roman" w:cs="Times New Roman"/>
          <w:i/>
        </w:rPr>
        <w:t xml:space="preserve"> и </w:t>
      </w:r>
      <w:proofErr w:type="spellStart"/>
      <w:r w:rsidRPr="00B170DD">
        <w:rPr>
          <w:rFonts w:ascii="Times New Roman" w:hAnsi="Times New Roman" w:cs="Times New Roman"/>
          <w:i/>
        </w:rPr>
        <w:t>условията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предвидени</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този</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раздел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се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прилагат</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случаите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когато</w:t>
      </w:r>
      <w:proofErr w:type="spellEnd"/>
      <w:r w:rsidRPr="00B170DD">
        <w:rPr>
          <w:rFonts w:ascii="Times New Roman" w:hAnsi="Times New Roman" w:cs="Times New Roman"/>
          <w:i/>
        </w:rPr>
        <w:t xml:space="preserve"> ИЗПЪЛНИТЕЛЯТ е </w:t>
      </w:r>
      <w:proofErr w:type="spellStart"/>
      <w:r w:rsidRPr="00B170DD">
        <w:rPr>
          <w:rFonts w:ascii="Times New Roman" w:hAnsi="Times New Roman" w:cs="Times New Roman"/>
          <w:i/>
        </w:rPr>
        <w:t>предвидил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използването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на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подизпълнители</w:t>
      </w:r>
      <w:proofErr w:type="spellEnd"/>
    </w:p>
  </w:footnote>
  <w:footnote w:id="5">
    <w:p w:rsidR="00326077" w:rsidRPr="00E93389" w:rsidRDefault="00326077" w:rsidP="00326077">
      <w:pPr>
        <w:spacing w:after="0" w:line="240" w:lineRule="auto"/>
        <w:ind w:left="-284" w:right="136" w:firstLine="709"/>
        <w:jc w:val="both"/>
        <w:rPr>
          <w:rFonts w:ascii="Times New Roman" w:eastAsia="Times New Roman" w:hAnsi="Times New Roman" w:cs="Times New Roman"/>
          <w:b/>
          <w:i/>
          <w:sz w:val="20"/>
          <w:szCs w:val="20"/>
        </w:rPr>
      </w:pPr>
      <w:r>
        <w:rPr>
          <w:rStyle w:val="af9"/>
        </w:rPr>
        <w:footnoteRef/>
      </w:r>
      <w:r>
        <w:t xml:space="preserve"> </w:t>
      </w:r>
      <w:r w:rsidRPr="00E93389">
        <w:rPr>
          <w:rFonts w:ascii="Times New Roman" w:hAnsi="Times New Roman" w:cs="Times New Roman"/>
          <w:b/>
          <w:i/>
          <w:iCs/>
          <w:sz w:val="20"/>
          <w:szCs w:val="20"/>
        </w:rPr>
        <w:t>Изискванията и условията, разписани в настоящия Раздел (</w:t>
      </w:r>
      <w:r w:rsidRPr="00CE61E9">
        <w:rPr>
          <w:rFonts w:ascii="Times New Roman" w:hAnsi="Times New Roman" w:cs="Times New Roman"/>
          <w:b/>
          <w:i/>
          <w:iCs/>
          <w:sz w:val="20"/>
          <w:szCs w:val="20"/>
          <w:lang w:val="en-US"/>
        </w:rPr>
        <w:t>VII</w:t>
      </w:r>
      <w:r w:rsidRPr="00CE61E9">
        <w:rPr>
          <w:rFonts w:ascii="Times New Roman" w:eastAsia="Times New Roman" w:hAnsi="Times New Roman" w:cs="Times New Roman"/>
          <w:b/>
          <w:i/>
          <w:sz w:val="20"/>
          <w:szCs w:val="20"/>
          <w:lang w:val="en-US" w:eastAsia="bg-BG"/>
        </w:rPr>
        <w:t>I</w:t>
      </w:r>
      <w:r w:rsidRPr="00E93389">
        <w:rPr>
          <w:rFonts w:ascii="Times New Roman" w:hAnsi="Times New Roman" w:cs="Times New Roman"/>
          <w:b/>
          <w:i/>
          <w:iCs/>
          <w:sz w:val="20"/>
          <w:szCs w:val="20"/>
        </w:rPr>
        <w:t>)</w:t>
      </w:r>
      <w:r>
        <w:rPr>
          <w:rFonts w:ascii="Times New Roman" w:hAnsi="Times New Roman" w:cs="Times New Roman"/>
          <w:b/>
          <w:i/>
          <w:iCs/>
          <w:sz w:val="20"/>
          <w:szCs w:val="20"/>
        </w:rPr>
        <w:t>, касаещи гаранцията за изпълнение</w:t>
      </w:r>
      <w:r w:rsidRPr="00E93389">
        <w:rPr>
          <w:rFonts w:ascii="Times New Roman" w:hAnsi="Times New Roman" w:cs="Times New Roman"/>
          <w:b/>
          <w:i/>
          <w:iCs/>
          <w:sz w:val="20"/>
          <w:szCs w:val="20"/>
        </w:rPr>
        <w:t xml:space="preserve"> са </w:t>
      </w:r>
      <w:proofErr w:type="spellStart"/>
      <w:r w:rsidRPr="00E93389">
        <w:rPr>
          <w:rFonts w:ascii="Times New Roman" w:hAnsi="Times New Roman" w:cs="Times New Roman"/>
          <w:b/>
          <w:i/>
          <w:iCs/>
          <w:sz w:val="20"/>
          <w:szCs w:val="20"/>
        </w:rPr>
        <w:t>неотносими</w:t>
      </w:r>
      <w:proofErr w:type="spellEnd"/>
      <w:r w:rsidRPr="00E93389">
        <w:rPr>
          <w:rFonts w:ascii="Times New Roman" w:hAnsi="Times New Roman" w:cs="Times New Roman"/>
          <w:b/>
          <w:i/>
          <w:iCs/>
          <w:sz w:val="20"/>
          <w:szCs w:val="20"/>
        </w:rPr>
        <w:t xml:space="preserve"> и не се прилагат по отношение на </w:t>
      </w:r>
      <w:proofErr w:type="spellStart"/>
      <w:r w:rsidRPr="00E93389">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имат</w:t>
      </w:r>
      <w:proofErr w:type="spellEnd"/>
      <w:r w:rsidRPr="00E93389">
        <w:rPr>
          <w:rFonts w:ascii="Times New Roman" w:hAnsi="Times New Roman" w:cs="Times New Roman"/>
          <w:b/>
          <w:bCs/>
          <w:i/>
          <w:sz w:val="20"/>
          <w:szCs w:val="20"/>
          <w:lang w:val="ru-RU"/>
        </w:rPr>
        <w:t xml:space="preserve"> статут на </w:t>
      </w:r>
      <w:proofErr w:type="spellStart"/>
      <w:r w:rsidRPr="00E93389">
        <w:rPr>
          <w:rFonts w:ascii="Times New Roman" w:hAnsi="Times New Roman" w:cs="Times New Roman"/>
          <w:b/>
          <w:bCs/>
          <w:i/>
          <w:sz w:val="20"/>
          <w:szCs w:val="20"/>
          <w:lang w:val="ru-RU"/>
        </w:rPr>
        <w:t>специализирани</w:t>
      </w:r>
      <w:proofErr w:type="spellEnd"/>
      <w:r w:rsidRPr="00E93389">
        <w:rPr>
          <w:rFonts w:ascii="Times New Roman" w:hAnsi="Times New Roman" w:cs="Times New Roman"/>
          <w:b/>
          <w:bCs/>
          <w:i/>
          <w:sz w:val="20"/>
          <w:szCs w:val="20"/>
          <w:lang w:val="ru-RU"/>
        </w:rPr>
        <w:t xml:space="preserve"> предприятия или кооперации на хора с </w:t>
      </w:r>
      <w:proofErr w:type="spellStart"/>
      <w:r w:rsidRPr="00E93389">
        <w:rPr>
          <w:rFonts w:ascii="Times New Roman" w:hAnsi="Times New Roman" w:cs="Times New Roman"/>
          <w:b/>
          <w:bCs/>
          <w:i/>
          <w:sz w:val="20"/>
          <w:szCs w:val="20"/>
          <w:lang w:val="ru-RU"/>
        </w:rPr>
        <w:t>увреждания</w:t>
      </w:r>
      <w:proofErr w:type="spellEnd"/>
      <w:r w:rsidRPr="00E93389">
        <w:rPr>
          <w:rFonts w:ascii="Times New Roman" w:hAnsi="Times New Roman" w:cs="Times New Roman"/>
          <w:b/>
          <w:bCs/>
          <w:i/>
          <w:sz w:val="20"/>
          <w:szCs w:val="20"/>
          <w:lang w:val="ru-RU"/>
        </w:rPr>
        <w:t xml:space="preserve">, </w:t>
      </w:r>
      <w:r w:rsidRPr="00E93389">
        <w:rPr>
          <w:rFonts w:ascii="Times New Roman" w:eastAsia="Times New Roman" w:hAnsi="Times New Roman" w:cs="Times New Roman"/>
          <w:b/>
          <w:i/>
          <w:sz w:val="20"/>
          <w:szCs w:val="20"/>
        </w:rPr>
        <w:t>вписан</w:t>
      </w:r>
      <w:r>
        <w:rPr>
          <w:rFonts w:ascii="Times New Roman" w:eastAsia="Times New Roman" w:hAnsi="Times New Roman" w:cs="Times New Roman"/>
          <w:b/>
          <w:i/>
          <w:sz w:val="20"/>
          <w:szCs w:val="20"/>
        </w:rPr>
        <w:t>и</w:t>
      </w:r>
      <w:r w:rsidRPr="00E93389">
        <w:rPr>
          <w:rFonts w:ascii="Times New Roman" w:eastAsia="Times New Roman" w:hAnsi="Times New Roman" w:cs="Times New Roman"/>
          <w:b/>
          <w:i/>
          <w:sz w:val="20"/>
          <w:szCs w:val="20"/>
        </w:rPr>
        <w:t xml:space="preserve"> в Регистъра на специализираните предприятия или кооперации на хора с увреждания, поддържан на основание чл. 29, ал. 1 от ЗИХУ от Агенцията за хората с увреждания, или в еквивалентен регистър на държава – членка на Европейския съюз</w:t>
      </w:r>
      <w:r>
        <w:rPr>
          <w:rFonts w:ascii="Times New Roman" w:hAnsi="Times New Roman" w:cs="Times New Roman"/>
          <w:b/>
          <w:i/>
          <w:sz w:val="20"/>
          <w:szCs w:val="20"/>
        </w:rPr>
        <w:t xml:space="preserve">, </w:t>
      </w:r>
      <w:proofErr w:type="spellStart"/>
      <w:r w:rsidRPr="00E93389">
        <w:rPr>
          <w:rFonts w:ascii="Times New Roman" w:hAnsi="Times New Roman" w:cs="Times New Roman"/>
          <w:b/>
          <w:bCs/>
          <w:i/>
          <w:sz w:val="20"/>
          <w:szCs w:val="20"/>
          <w:lang w:val="ru-RU"/>
        </w:rPr>
        <w:t>както</w:t>
      </w:r>
      <w:proofErr w:type="spellEnd"/>
      <w:r w:rsidRPr="00E93389">
        <w:rPr>
          <w:rFonts w:ascii="Times New Roman" w:hAnsi="Times New Roman" w:cs="Times New Roman"/>
          <w:b/>
          <w:bCs/>
          <w:i/>
          <w:sz w:val="20"/>
          <w:szCs w:val="20"/>
          <w:lang w:val="ru-RU"/>
        </w:rPr>
        <w:t xml:space="preserve"> и за </w:t>
      </w:r>
      <w:proofErr w:type="spellStart"/>
      <w:r>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 </w:t>
      </w:r>
      <w:proofErr w:type="spellStart"/>
      <w:r w:rsidRPr="00E93389">
        <w:rPr>
          <w:rFonts w:ascii="Times New Roman" w:hAnsi="Times New Roman" w:cs="Times New Roman"/>
          <w:b/>
          <w:bCs/>
          <w:i/>
          <w:sz w:val="20"/>
          <w:szCs w:val="20"/>
          <w:lang w:val="ru-RU"/>
        </w:rPr>
        <w:t>Обединения</w:t>
      </w:r>
      <w:proofErr w:type="spellEnd"/>
      <w:r w:rsidRPr="00E93389">
        <w:rPr>
          <w:rFonts w:ascii="Times New Roman" w:hAnsi="Times New Roman" w:cs="Times New Roman"/>
          <w:b/>
          <w:bCs/>
          <w:i/>
          <w:sz w:val="20"/>
          <w:szCs w:val="20"/>
          <w:lang w:val="ru-RU"/>
        </w:rPr>
        <w:t xml:space="preserve">, в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участват</w:t>
      </w:r>
      <w:proofErr w:type="spellEnd"/>
      <w:r w:rsidRPr="00E93389">
        <w:rPr>
          <w:rFonts w:ascii="Times New Roman" w:hAnsi="Times New Roman" w:cs="Times New Roman"/>
          <w:b/>
          <w:bCs/>
          <w:i/>
          <w:sz w:val="20"/>
          <w:szCs w:val="20"/>
          <w:lang w:val="ru-RU"/>
        </w:rPr>
        <w:t xml:space="preserve"> само </w:t>
      </w:r>
      <w:proofErr w:type="spellStart"/>
      <w:r w:rsidRPr="00E93389">
        <w:rPr>
          <w:rFonts w:ascii="Times New Roman" w:hAnsi="Times New Roman" w:cs="Times New Roman"/>
          <w:b/>
          <w:bCs/>
          <w:i/>
          <w:sz w:val="20"/>
          <w:szCs w:val="20"/>
          <w:lang w:val="ru-RU"/>
        </w:rPr>
        <w:t>такива</w:t>
      </w:r>
      <w:proofErr w:type="spellEnd"/>
      <w:r w:rsidRPr="00E93389">
        <w:rPr>
          <w:rFonts w:ascii="Times New Roman" w:hAnsi="Times New Roman" w:cs="Times New Roman"/>
          <w:b/>
          <w:bCs/>
          <w:i/>
          <w:sz w:val="20"/>
          <w:szCs w:val="20"/>
          <w:lang w:val="ru-RU"/>
        </w:rPr>
        <w:t xml:space="preserve"> лица</w:t>
      </w:r>
      <w:r w:rsidRPr="00E93389">
        <w:rPr>
          <w:rFonts w:ascii="Times New Roman" w:hAnsi="Times New Roman" w:cs="Times New Roman"/>
          <w:b/>
          <w:i/>
          <w:sz w:val="20"/>
          <w:szCs w:val="20"/>
        </w:rPr>
        <w:t xml:space="preserve"> </w:t>
      </w:r>
    </w:p>
    <w:p w:rsidR="00326077" w:rsidRDefault="00326077" w:rsidP="00326077">
      <w:pPr>
        <w:pStyle w:val="af8"/>
      </w:pPr>
    </w:p>
  </w:footnote>
  <w:footnote w:id="6">
    <w:p w:rsidR="00326077" w:rsidRPr="00B170DD" w:rsidRDefault="00326077" w:rsidP="00326077">
      <w:pPr>
        <w:pStyle w:val="af8"/>
        <w:rPr>
          <w:rFonts w:ascii="Times New Roman" w:hAnsi="Times New Roman" w:cs="Times New Roman"/>
        </w:rPr>
      </w:pPr>
      <w:r w:rsidRPr="00B170DD">
        <w:rPr>
          <w:rStyle w:val="af9"/>
          <w:rFonts w:ascii="Times New Roman" w:hAnsi="Times New Roman"/>
        </w:rPr>
        <w:footnoteRef/>
      </w:r>
      <w:r w:rsidRPr="00B170DD">
        <w:rPr>
          <w:rFonts w:ascii="Times New Roman" w:hAnsi="Times New Roman" w:cs="Times New Roman"/>
        </w:rPr>
        <w:t xml:space="preserve"> </w:t>
      </w:r>
      <w:proofErr w:type="spellStart"/>
      <w:r w:rsidRPr="00B170DD">
        <w:rPr>
          <w:rFonts w:ascii="Times New Roman" w:hAnsi="Times New Roman" w:cs="Times New Roman"/>
          <w:i/>
        </w:rPr>
        <w:t>Изискванията</w:t>
      </w:r>
      <w:proofErr w:type="spellEnd"/>
      <w:r w:rsidRPr="00B170DD">
        <w:rPr>
          <w:rFonts w:ascii="Times New Roman" w:hAnsi="Times New Roman" w:cs="Times New Roman"/>
          <w:i/>
        </w:rPr>
        <w:t xml:space="preserve"> и </w:t>
      </w:r>
      <w:proofErr w:type="spellStart"/>
      <w:r w:rsidRPr="00B170DD">
        <w:rPr>
          <w:rFonts w:ascii="Times New Roman" w:hAnsi="Times New Roman" w:cs="Times New Roman"/>
          <w:i/>
        </w:rPr>
        <w:t>условията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предвидени</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този</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раздел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се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прилагат</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случаите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когато</w:t>
      </w:r>
      <w:proofErr w:type="spellEnd"/>
      <w:r w:rsidRPr="00B170DD">
        <w:rPr>
          <w:rFonts w:ascii="Times New Roman" w:hAnsi="Times New Roman" w:cs="Times New Roman"/>
          <w:i/>
        </w:rPr>
        <w:t xml:space="preserve"> ИЗПЪЛНИТЕЛЯТ е </w:t>
      </w:r>
      <w:proofErr w:type="spellStart"/>
      <w:r w:rsidRPr="00B170DD">
        <w:rPr>
          <w:rFonts w:ascii="Times New Roman" w:hAnsi="Times New Roman" w:cs="Times New Roman"/>
          <w:i/>
        </w:rPr>
        <w:t>предвидил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използването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на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подизпълнители</w:t>
      </w:r>
      <w:proofErr w:type="spellEnd"/>
    </w:p>
  </w:footnote>
  <w:footnote w:id="7">
    <w:p w:rsidR="00326077" w:rsidRPr="00E93389" w:rsidRDefault="00326077" w:rsidP="00326077">
      <w:pPr>
        <w:spacing w:after="0" w:line="240" w:lineRule="auto"/>
        <w:ind w:left="-284" w:right="136" w:firstLine="709"/>
        <w:jc w:val="both"/>
        <w:rPr>
          <w:rFonts w:ascii="Times New Roman" w:eastAsia="Times New Roman" w:hAnsi="Times New Roman" w:cs="Times New Roman"/>
          <w:b/>
          <w:i/>
          <w:sz w:val="20"/>
          <w:szCs w:val="20"/>
        </w:rPr>
      </w:pPr>
      <w:r>
        <w:rPr>
          <w:rStyle w:val="af9"/>
        </w:rPr>
        <w:footnoteRef/>
      </w:r>
      <w:r>
        <w:t xml:space="preserve"> </w:t>
      </w:r>
      <w:r w:rsidRPr="00E93389">
        <w:rPr>
          <w:rFonts w:ascii="Times New Roman" w:hAnsi="Times New Roman" w:cs="Times New Roman"/>
          <w:b/>
          <w:i/>
          <w:iCs/>
          <w:sz w:val="20"/>
          <w:szCs w:val="20"/>
        </w:rPr>
        <w:t>Изискванията и условията, разписани в настоящия Раздел (</w:t>
      </w:r>
      <w:r w:rsidRPr="00CE61E9">
        <w:rPr>
          <w:rFonts w:ascii="Times New Roman" w:hAnsi="Times New Roman" w:cs="Times New Roman"/>
          <w:b/>
          <w:i/>
          <w:iCs/>
          <w:sz w:val="20"/>
          <w:szCs w:val="20"/>
          <w:lang w:val="en-US"/>
        </w:rPr>
        <w:t>VII</w:t>
      </w:r>
      <w:r w:rsidRPr="00CE61E9">
        <w:rPr>
          <w:rFonts w:ascii="Times New Roman" w:eastAsia="Times New Roman" w:hAnsi="Times New Roman" w:cs="Times New Roman"/>
          <w:b/>
          <w:i/>
          <w:sz w:val="20"/>
          <w:szCs w:val="20"/>
          <w:lang w:val="en-US" w:eastAsia="bg-BG"/>
        </w:rPr>
        <w:t>I</w:t>
      </w:r>
      <w:r w:rsidRPr="00E93389">
        <w:rPr>
          <w:rFonts w:ascii="Times New Roman" w:hAnsi="Times New Roman" w:cs="Times New Roman"/>
          <w:b/>
          <w:i/>
          <w:iCs/>
          <w:sz w:val="20"/>
          <w:szCs w:val="20"/>
        </w:rPr>
        <w:t>)</w:t>
      </w:r>
      <w:r>
        <w:rPr>
          <w:rFonts w:ascii="Times New Roman" w:hAnsi="Times New Roman" w:cs="Times New Roman"/>
          <w:b/>
          <w:i/>
          <w:iCs/>
          <w:sz w:val="20"/>
          <w:szCs w:val="20"/>
        </w:rPr>
        <w:t>, касаещи гаранцията за изпълнение</w:t>
      </w:r>
      <w:r w:rsidRPr="00E93389">
        <w:rPr>
          <w:rFonts w:ascii="Times New Roman" w:hAnsi="Times New Roman" w:cs="Times New Roman"/>
          <w:b/>
          <w:i/>
          <w:iCs/>
          <w:sz w:val="20"/>
          <w:szCs w:val="20"/>
        </w:rPr>
        <w:t xml:space="preserve"> са </w:t>
      </w:r>
      <w:proofErr w:type="spellStart"/>
      <w:r w:rsidRPr="00E93389">
        <w:rPr>
          <w:rFonts w:ascii="Times New Roman" w:hAnsi="Times New Roman" w:cs="Times New Roman"/>
          <w:b/>
          <w:i/>
          <w:iCs/>
          <w:sz w:val="20"/>
          <w:szCs w:val="20"/>
        </w:rPr>
        <w:t>неотносими</w:t>
      </w:r>
      <w:proofErr w:type="spellEnd"/>
      <w:r w:rsidRPr="00E93389">
        <w:rPr>
          <w:rFonts w:ascii="Times New Roman" w:hAnsi="Times New Roman" w:cs="Times New Roman"/>
          <w:b/>
          <w:i/>
          <w:iCs/>
          <w:sz w:val="20"/>
          <w:szCs w:val="20"/>
        </w:rPr>
        <w:t xml:space="preserve"> и не се прилагат по отношение на </w:t>
      </w:r>
      <w:proofErr w:type="spellStart"/>
      <w:r w:rsidRPr="00E93389">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имат</w:t>
      </w:r>
      <w:proofErr w:type="spellEnd"/>
      <w:r w:rsidRPr="00E93389">
        <w:rPr>
          <w:rFonts w:ascii="Times New Roman" w:hAnsi="Times New Roman" w:cs="Times New Roman"/>
          <w:b/>
          <w:bCs/>
          <w:i/>
          <w:sz w:val="20"/>
          <w:szCs w:val="20"/>
          <w:lang w:val="ru-RU"/>
        </w:rPr>
        <w:t xml:space="preserve"> статут на </w:t>
      </w:r>
      <w:proofErr w:type="spellStart"/>
      <w:r w:rsidRPr="00E93389">
        <w:rPr>
          <w:rFonts w:ascii="Times New Roman" w:hAnsi="Times New Roman" w:cs="Times New Roman"/>
          <w:b/>
          <w:bCs/>
          <w:i/>
          <w:sz w:val="20"/>
          <w:szCs w:val="20"/>
          <w:lang w:val="ru-RU"/>
        </w:rPr>
        <w:t>специализирани</w:t>
      </w:r>
      <w:proofErr w:type="spellEnd"/>
      <w:r w:rsidRPr="00E93389">
        <w:rPr>
          <w:rFonts w:ascii="Times New Roman" w:hAnsi="Times New Roman" w:cs="Times New Roman"/>
          <w:b/>
          <w:bCs/>
          <w:i/>
          <w:sz w:val="20"/>
          <w:szCs w:val="20"/>
          <w:lang w:val="ru-RU"/>
        </w:rPr>
        <w:t xml:space="preserve"> предприятия или кооперации на хора с </w:t>
      </w:r>
      <w:proofErr w:type="spellStart"/>
      <w:r w:rsidRPr="00E93389">
        <w:rPr>
          <w:rFonts w:ascii="Times New Roman" w:hAnsi="Times New Roman" w:cs="Times New Roman"/>
          <w:b/>
          <w:bCs/>
          <w:i/>
          <w:sz w:val="20"/>
          <w:szCs w:val="20"/>
          <w:lang w:val="ru-RU"/>
        </w:rPr>
        <w:t>увреждания</w:t>
      </w:r>
      <w:proofErr w:type="spellEnd"/>
      <w:r w:rsidRPr="00E93389">
        <w:rPr>
          <w:rFonts w:ascii="Times New Roman" w:hAnsi="Times New Roman" w:cs="Times New Roman"/>
          <w:b/>
          <w:bCs/>
          <w:i/>
          <w:sz w:val="20"/>
          <w:szCs w:val="20"/>
          <w:lang w:val="ru-RU"/>
        </w:rPr>
        <w:t xml:space="preserve">, </w:t>
      </w:r>
      <w:r w:rsidRPr="00E93389">
        <w:rPr>
          <w:rFonts w:ascii="Times New Roman" w:eastAsia="Times New Roman" w:hAnsi="Times New Roman" w:cs="Times New Roman"/>
          <w:b/>
          <w:i/>
          <w:sz w:val="20"/>
          <w:szCs w:val="20"/>
        </w:rPr>
        <w:t>вписан</w:t>
      </w:r>
      <w:r>
        <w:rPr>
          <w:rFonts w:ascii="Times New Roman" w:eastAsia="Times New Roman" w:hAnsi="Times New Roman" w:cs="Times New Roman"/>
          <w:b/>
          <w:i/>
          <w:sz w:val="20"/>
          <w:szCs w:val="20"/>
        </w:rPr>
        <w:t>и</w:t>
      </w:r>
      <w:r w:rsidRPr="00E93389">
        <w:rPr>
          <w:rFonts w:ascii="Times New Roman" w:eastAsia="Times New Roman" w:hAnsi="Times New Roman" w:cs="Times New Roman"/>
          <w:b/>
          <w:i/>
          <w:sz w:val="20"/>
          <w:szCs w:val="20"/>
        </w:rPr>
        <w:t xml:space="preserve"> в Регистъра на специализираните предприятия или кооперации на хора с увреждания, поддържан на основание чл. 29, ал. 1 от ЗИХУ от Агенцията за хората с увреждания, или в еквивалентен регистър на държава – членка на Европейския съюз</w:t>
      </w:r>
      <w:r>
        <w:rPr>
          <w:rFonts w:ascii="Times New Roman" w:hAnsi="Times New Roman" w:cs="Times New Roman"/>
          <w:b/>
          <w:i/>
          <w:sz w:val="20"/>
          <w:szCs w:val="20"/>
        </w:rPr>
        <w:t xml:space="preserve">, </w:t>
      </w:r>
      <w:proofErr w:type="spellStart"/>
      <w:r w:rsidRPr="00E93389">
        <w:rPr>
          <w:rFonts w:ascii="Times New Roman" w:hAnsi="Times New Roman" w:cs="Times New Roman"/>
          <w:b/>
          <w:bCs/>
          <w:i/>
          <w:sz w:val="20"/>
          <w:szCs w:val="20"/>
          <w:lang w:val="ru-RU"/>
        </w:rPr>
        <w:t>както</w:t>
      </w:r>
      <w:proofErr w:type="spellEnd"/>
      <w:r w:rsidRPr="00E93389">
        <w:rPr>
          <w:rFonts w:ascii="Times New Roman" w:hAnsi="Times New Roman" w:cs="Times New Roman"/>
          <w:b/>
          <w:bCs/>
          <w:i/>
          <w:sz w:val="20"/>
          <w:szCs w:val="20"/>
          <w:lang w:val="ru-RU"/>
        </w:rPr>
        <w:t xml:space="preserve"> и за </w:t>
      </w:r>
      <w:proofErr w:type="spellStart"/>
      <w:r>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 </w:t>
      </w:r>
      <w:proofErr w:type="spellStart"/>
      <w:r w:rsidRPr="00E93389">
        <w:rPr>
          <w:rFonts w:ascii="Times New Roman" w:hAnsi="Times New Roman" w:cs="Times New Roman"/>
          <w:b/>
          <w:bCs/>
          <w:i/>
          <w:sz w:val="20"/>
          <w:szCs w:val="20"/>
          <w:lang w:val="ru-RU"/>
        </w:rPr>
        <w:t>Обединения</w:t>
      </w:r>
      <w:proofErr w:type="spellEnd"/>
      <w:r w:rsidRPr="00E93389">
        <w:rPr>
          <w:rFonts w:ascii="Times New Roman" w:hAnsi="Times New Roman" w:cs="Times New Roman"/>
          <w:b/>
          <w:bCs/>
          <w:i/>
          <w:sz w:val="20"/>
          <w:szCs w:val="20"/>
          <w:lang w:val="ru-RU"/>
        </w:rPr>
        <w:t xml:space="preserve">, в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участват</w:t>
      </w:r>
      <w:proofErr w:type="spellEnd"/>
      <w:r w:rsidRPr="00E93389">
        <w:rPr>
          <w:rFonts w:ascii="Times New Roman" w:hAnsi="Times New Roman" w:cs="Times New Roman"/>
          <w:b/>
          <w:bCs/>
          <w:i/>
          <w:sz w:val="20"/>
          <w:szCs w:val="20"/>
          <w:lang w:val="ru-RU"/>
        </w:rPr>
        <w:t xml:space="preserve"> само </w:t>
      </w:r>
      <w:proofErr w:type="spellStart"/>
      <w:r w:rsidRPr="00E93389">
        <w:rPr>
          <w:rFonts w:ascii="Times New Roman" w:hAnsi="Times New Roman" w:cs="Times New Roman"/>
          <w:b/>
          <w:bCs/>
          <w:i/>
          <w:sz w:val="20"/>
          <w:szCs w:val="20"/>
          <w:lang w:val="ru-RU"/>
        </w:rPr>
        <w:t>такива</w:t>
      </w:r>
      <w:proofErr w:type="spellEnd"/>
      <w:r w:rsidRPr="00E93389">
        <w:rPr>
          <w:rFonts w:ascii="Times New Roman" w:hAnsi="Times New Roman" w:cs="Times New Roman"/>
          <w:b/>
          <w:bCs/>
          <w:i/>
          <w:sz w:val="20"/>
          <w:szCs w:val="20"/>
          <w:lang w:val="ru-RU"/>
        </w:rPr>
        <w:t xml:space="preserve"> лица</w:t>
      </w:r>
      <w:r w:rsidRPr="00E93389">
        <w:rPr>
          <w:rFonts w:ascii="Times New Roman" w:hAnsi="Times New Roman" w:cs="Times New Roman"/>
          <w:b/>
          <w:i/>
          <w:sz w:val="20"/>
          <w:szCs w:val="20"/>
        </w:rPr>
        <w:t xml:space="preserve"> </w:t>
      </w:r>
    </w:p>
    <w:p w:rsidR="00326077" w:rsidRDefault="00326077" w:rsidP="00326077">
      <w:pPr>
        <w:pStyle w:val="af8"/>
      </w:pPr>
    </w:p>
  </w:footnote>
  <w:footnote w:id="8">
    <w:p w:rsidR="00326077" w:rsidRPr="00B170DD" w:rsidRDefault="00326077" w:rsidP="00326077">
      <w:pPr>
        <w:pStyle w:val="af8"/>
        <w:rPr>
          <w:rFonts w:ascii="Times New Roman" w:hAnsi="Times New Roman" w:cs="Times New Roman"/>
        </w:rPr>
      </w:pPr>
      <w:r w:rsidRPr="00B170DD">
        <w:rPr>
          <w:rStyle w:val="af9"/>
          <w:rFonts w:ascii="Times New Roman" w:hAnsi="Times New Roman"/>
        </w:rPr>
        <w:footnoteRef/>
      </w:r>
      <w:r w:rsidRPr="00B170DD">
        <w:rPr>
          <w:rFonts w:ascii="Times New Roman" w:hAnsi="Times New Roman" w:cs="Times New Roman"/>
        </w:rPr>
        <w:t xml:space="preserve"> </w:t>
      </w:r>
      <w:proofErr w:type="spellStart"/>
      <w:r w:rsidRPr="00B170DD">
        <w:rPr>
          <w:rFonts w:ascii="Times New Roman" w:hAnsi="Times New Roman" w:cs="Times New Roman"/>
          <w:i/>
        </w:rPr>
        <w:t>Изискванията</w:t>
      </w:r>
      <w:proofErr w:type="spellEnd"/>
      <w:r w:rsidRPr="00B170DD">
        <w:rPr>
          <w:rFonts w:ascii="Times New Roman" w:hAnsi="Times New Roman" w:cs="Times New Roman"/>
          <w:i/>
        </w:rPr>
        <w:t xml:space="preserve"> и </w:t>
      </w:r>
      <w:proofErr w:type="spellStart"/>
      <w:r w:rsidRPr="00B170DD">
        <w:rPr>
          <w:rFonts w:ascii="Times New Roman" w:hAnsi="Times New Roman" w:cs="Times New Roman"/>
          <w:i/>
        </w:rPr>
        <w:t>условията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предвидени</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този</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раздел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се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прилагат</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случаите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когато</w:t>
      </w:r>
      <w:proofErr w:type="spellEnd"/>
      <w:r w:rsidRPr="00B170DD">
        <w:rPr>
          <w:rFonts w:ascii="Times New Roman" w:hAnsi="Times New Roman" w:cs="Times New Roman"/>
          <w:i/>
        </w:rPr>
        <w:t xml:space="preserve"> ИЗПЪЛНИТЕЛЯТ е </w:t>
      </w:r>
      <w:proofErr w:type="spellStart"/>
      <w:r w:rsidRPr="00B170DD">
        <w:rPr>
          <w:rFonts w:ascii="Times New Roman" w:hAnsi="Times New Roman" w:cs="Times New Roman"/>
          <w:i/>
        </w:rPr>
        <w:t>предвидил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използването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на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подизпълнители</w:t>
      </w:r>
      <w:proofErr w:type="spellEnd"/>
    </w:p>
  </w:footnote>
  <w:footnote w:id="9">
    <w:p w:rsidR="00326077" w:rsidRPr="00E93389" w:rsidRDefault="00326077" w:rsidP="00326077">
      <w:pPr>
        <w:spacing w:after="0" w:line="240" w:lineRule="auto"/>
        <w:ind w:left="-284" w:right="136" w:firstLine="709"/>
        <w:jc w:val="both"/>
        <w:rPr>
          <w:rFonts w:ascii="Times New Roman" w:eastAsia="Times New Roman" w:hAnsi="Times New Roman" w:cs="Times New Roman"/>
          <w:b/>
          <w:i/>
          <w:sz w:val="20"/>
          <w:szCs w:val="20"/>
        </w:rPr>
      </w:pPr>
      <w:r>
        <w:rPr>
          <w:rStyle w:val="af9"/>
        </w:rPr>
        <w:footnoteRef/>
      </w:r>
      <w:r>
        <w:t xml:space="preserve"> </w:t>
      </w:r>
      <w:r w:rsidRPr="00E93389">
        <w:rPr>
          <w:rFonts w:ascii="Times New Roman" w:hAnsi="Times New Roman" w:cs="Times New Roman"/>
          <w:b/>
          <w:i/>
          <w:iCs/>
          <w:sz w:val="20"/>
          <w:szCs w:val="20"/>
        </w:rPr>
        <w:t>Изискванията и условията, разписани в настоящия Раздел (</w:t>
      </w:r>
      <w:r w:rsidRPr="00CE61E9">
        <w:rPr>
          <w:rFonts w:ascii="Times New Roman" w:hAnsi="Times New Roman" w:cs="Times New Roman"/>
          <w:b/>
          <w:i/>
          <w:iCs/>
          <w:sz w:val="20"/>
          <w:szCs w:val="20"/>
          <w:lang w:val="en-US"/>
        </w:rPr>
        <w:t>VII</w:t>
      </w:r>
      <w:r w:rsidRPr="00CE61E9">
        <w:rPr>
          <w:rFonts w:ascii="Times New Roman" w:eastAsia="Times New Roman" w:hAnsi="Times New Roman" w:cs="Times New Roman"/>
          <w:b/>
          <w:i/>
          <w:sz w:val="20"/>
          <w:szCs w:val="20"/>
          <w:lang w:val="en-US" w:eastAsia="bg-BG"/>
        </w:rPr>
        <w:t>I</w:t>
      </w:r>
      <w:r w:rsidRPr="00E93389">
        <w:rPr>
          <w:rFonts w:ascii="Times New Roman" w:hAnsi="Times New Roman" w:cs="Times New Roman"/>
          <w:b/>
          <w:i/>
          <w:iCs/>
          <w:sz w:val="20"/>
          <w:szCs w:val="20"/>
        </w:rPr>
        <w:t>)</w:t>
      </w:r>
      <w:r>
        <w:rPr>
          <w:rFonts w:ascii="Times New Roman" w:hAnsi="Times New Roman" w:cs="Times New Roman"/>
          <w:b/>
          <w:i/>
          <w:iCs/>
          <w:sz w:val="20"/>
          <w:szCs w:val="20"/>
        </w:rPr>
        <w:t>, касаещи гаранцията за изпълнение</w:t>
      </w:r>
      <w:r w:rsidRPr="00E93389">
        <w:rPr>
          <w:rFonts w:ascii="Times New Roman" w:hAnsi="Times New Roman" w:cs="Times New Roman"/>
          <w:b/>
          <w:i/>
          <w:iCs/>
          <w:sz w:val="20"/>
          <w:szCs w:val="20"/>
        </w:rPr>
        <w:t xml:space="preserve"> са </w:t>
      </w:r>
      <w:proofErr w:type="spellStart"/>
      <w:r w:rsidRPr="00E93389">
        <w:rPr>
          <w:rFonts w:ascii="Times New Roman" w:hAnsi="Times New Roman" w:cs="Times New Roman"/>
          <w:b/>
          <w:i/>
          <w:iCs/>
          <w:sz w:val="20"/>
          <w:szCs w:val="20"/>
        </w:rPr>
        <w:t>неотносими</w:t>
      </w:r>
      <w:proofErr w:type="spellEnd"/>
      <w:r w:rsidRPr="00E93389">
        <w:rPr>
          <w:rFonts w:ascii="Times New Roman" w:hAnsi="Times New Roman" w:cs="Times New Roman"/>
          <w:b/>
          <w:i/>
          <w:iCs/>
          <w:sz w:val="20"/>
          <w:szCs w:val="20"/>
        </w:rPr>
        <w:t xml:space="preserve"> и не се прилагат по отношение на </w:t>
      </w:r>
      <w:proofErr w:type="spellStart"/>
      <w:r w:rsidRPr="00E93389">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имат</w:t>
      </w:r>
      <w:proofErr w:type="spellEnd"/>
      <w:r w:rsidRPr="00E93389">
        <w:rPr>
          <w:rFonts w:ascii="Times New Roman" w:hAnsi="Times New Roman" w:cs="Times New Roman"/>
          <w:b/>
          <w:bCs/>
          <w:i/>
          <w:sz w:val="20"/>
          <w:szCs w:val="20"/>
          <w:lang w:val="ru-RU"/>
        </w:rPr>
        <w:t xml:space="preserve"> статут на </w:t>
      </w:r>
      <w:proofErr w:type="spellStart"/>
      <w:r w:rsidRPr="00E93389">
        <w:rPr>
          <w:rFonts w:ascii="Times New Roman" w:hAnsi="Times New Roman" w:cs="Times New Roman"/>
          <w:b/>
          <w:bCs/>
          <w:i/>
          <w:sz w:val="20"/>
          <w:szCs w:val="20"/>
          <w:lang w:val="ru-RU"/>
        </w:rPr>
        <w:t>специализирани</w:t>
      </w:r>
      <w:proofErr w:type="spellEnd"/>
      <w:r w:rsidRPr="00E93389">
        <w:rPr>
          <w:rFonts w:ascii="Times New Roman" w:hAnsi="Times New Roman" w:cs="Times New Roman"/>
          <w:b/>
          <w:bCs/>
          <w:i/>
          <w:sz w:val="20"/>
          <w:szCs w:val="20"/>
          <w:lang w:val="ru-RU"/>
        </w:rPr>
        <w:t xml:space="preserve"> предприятия или кооперации на хора с </w:t>
      </w:r>
      <w:proofErr w:type="spellStart"/>
      <w:r w:rsidRPr="00E93389">
        <w:rPr>
          <w:rFonts w:ascii="Times New Roman" w:hAnsi="Times New Roman" w:cs="Times New Roman"/>
          <w:b/>
          <w:bCs/>
          <w:i/>
          <w:sz w:val="20"/>
          <w:szCs w:val="20"/>
          <w:lang w:val="ru-RU"/>
        </w:rPr>
        <w:t>увреждания</w:t>
      </w:r>
      <w:proofErr w:type="spellEnd"/>
      <w:r w:rsidRPr="00E93389">
        <w:rPr>
          <w:rFonts w:ascii="Times New Roman" w:hAnsi="Times New Roman" w:cs="Times New Roman"/>
          <w:b/>
          <w:bCs/>
          <w:i/>
          <w:sz w:val="20"/>
          <w:szCs w:val="20"/>
          <w:lang w:val="ru-RU"/>
        </w:rPr>
        <w:t xml:space="preserve">, </w:t>
      </w:r>
      <w:r w:rsidRPr="00E93389">
        <w:rPr>
          <w:rFonts w:ascii="Times New Roman" w:eastAsia="Times New Roman" w:hAnsi="Times New Roman" w:cs="Times New Roman"/>
          <w:b/>
          <w:i/>
          <w:sz w:val="20"/>
          <w:szCs w:val="20"/>
        </w:rPr>
        <w:t>вписан</w:t>
      </w:r>
      <w:r>
        <w:rPr>
          <w:rFonts w:ascii="Times New Roman" w:eastAsia="Times New Roman" w:hAnsi="Times New Roman" w:cs="Times New Roman"/>
          <w:b/>
          <w:i/>
          <w:sz w:val="20"/>
          <w:szCs w:val="20"/>
        </w:rPr>
        <w:t>и</w:t>
      </w:r>
      <w:r w:rsidRPr="00E93389">
        <w:rPr>
          <w:rFonts w:ascii="Times New Roman" w:eastAsia="Times New Roman" w:hAnsi="Times New Roman" w:cs="Times New Roman"/>
          <w:b/>
          <w:i/>
          <w:sz w:val="20"/>
          <w:szCs w:val="20"/>
        </w:rPr>
        <w:t xml:space="preserve"> в Регистъра на специализираните предприятия или кооперации на хора с увреждания, поддържан на основание чл. 29, ал. 1 от ЗИХУ от Агенцията за хората с увреждания, или в еквивалентен регистър на държава – членка на Европейския съюз</w:t>
      </w:r>
      <w:r>
        <w:rPr>
          <w:rFonts w:ascii="Times New Roman" w:hAnsi="Times New Roman" w:cs="Times New Roman"/>
          <w:b/>
          <w:i/>
          <w:sz w:val="20"/>
          <w:szCs w:val="20"/>
        </w:rPr>
        <w:t xml:space="preserve">, </w:t>
      </w:r>
      <w:proofErr w:type="spellStart"/>
      <w:r w:rsidRPr="00E93389">
        <w:rPr>
          <w:rFonts w:ascii="Times New Roman" w:hAnsi="Times New Roman" w:cs="Times New Roman"/>
          <w:b/>
          <w:bCs/>
          <w:i/>
          <w:sz w:val="20"/>
          <w:szCs w:val="20"/>
          <w:lang w:val="ru-RU"/>
        </w:rPr>
        <w:t>както</w:t>
      </w:r>
      <w:proofErr w:type="spellEnd"/>
      <w:r w:rsidRPr="00E93389">
        <w:rPr>
          <w:rFonts w:ascii="Times New Roman" w:hAnsi="Times New Roman" w:cs="Times New Roman"/>
          <w:b/>
          <w:bCs/>
          <w:i/>
          <w:sz w:val="20"/>
          <w:szCs w:val="20"/>
          <w:lang w:val="ru-RU"/>
        </w:rPr>
        <w:t xml:space="preserve"> и за </w:t>
      </w:r>
      <w:proofErr w:type="spellStart"/>
      <w:r>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 </w:t>
      </w:r>
      <w:proofErr w:type="spellStart"/>
      <w:r w:rsidRPr="00E93389">
        <w:rPr>
          <w:rFonts w:ascii="Times New Roman" w:hAnsi="Times New Roman" w:cs="Times New Roman"/>
          <w:b/>
          <w:bCs/>
          <w:i/>
          <w:sz w:val="20"/>
          <w:szCs w:val="20"/>
          <w:lang w:val="ru-RU"/>
        </w:rPr>
        <w:t>Обединения</w:t>
      </w:r>
      <w:proofErr w:type="spellEnd"/>
      <w:r w:rsidRPr="00E93389">
        <w:rPr>
          <w:rFonts w:ascii="Times New Roman" w:hAnsi="Times New Roman" w:cs="Times New Roman"/>
          <w:b/>
          <w:bCs/>
          <w:i/>
          <w:sz w:val="20"/>
          <w:szCs w:val="20"/>
          <w:lang w:val="ru-RU"/>
        </w:rPr>
        <w:t xml:space="preserve">, в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участват</w:t>
      </w:r>
      <w:proofErr w:type="spellEnd"/>
      <w:r w:rsidRPr="00E93389">
        <w:rPr>
          <w:rFonts w:ascii="Times New Roman" w:hAnsi="Times New Roman" w:cs="Times New Roman"/>
          <w:b/>
          <w:bCs/>
          <w:i/>
          <w:sz w:val="20"/>
          <w:szCs w:val="20"/>
          <w:lang w:val="ru-RU"/>
        </w:rPr>
        <w:t xml:space="preserve"> само </w:t>
      </w:r>
      <w:proofErr w:type="spellStart"/>
      <w:r w:rsidRPr="00E93389">
        <w:rPr>
          <w:rFonts w:ascii="Times New Roman" w:hAnsi="Times New Roman" w:cs="Times New Roman"/>
          <w:b/>
          <w:bCs/>
          <w:i/>
          <w:sz w:val="20"/>
          <w:szCs w:val="20"/>
          <w:lang w:val="ru-RU"/>
        </w:rPr>
        <w:t>такива</w:t>
      </w:r>
      <w:proofErr w:type="spellEnd"/>
      <w:r w:rsidRPr="00E93389">
        <w:rPr>
          <w:rFonts w:ascii="Times New Roman" w:hAnsi="Times New Roman" w:cs="Times New Roman"/>
          <w:b/>
          <w:bCs/>
          <w:i/>
          <w:sz w:val="20"/>
          <w:szCs w:val="20"/>
          <w:lang w:val="ru-RU"/>
        </w:rPr>
        <w:t xml:space="preserve"> лица</w:t>
      </w:r>
      <w:r w:rsidRPr="00E93389">
        <w:rPr>
          <w:rFonts w:ascii="Times New Roman" w:hAnsi="Times New Roman" w:cs="Times New Roman"/>
          <w:b/>
          <w:i/>
          <w:sz w:val="20"/>
          <w:szCs w:val="20"/>
        </w:rPr>
        <w:t xml:space="preserve"> </w:t>
      </w:r>
    </w:p>
    <w:p w:rsidR="00326077" w:rsidRDefault="00326077" w:rsidP="00326077">
      <w:pPr>
        <w:pStyle w:val="af8"/>
      </w:pPr>
    </w:p>
  </w:footnote>
  <w:footnote w:id="10">
    <w:p w:rsidR="00326077" w:rsidRPr="00B170DD" w:rsidRDefault="00326077" w:rsidP="00326077">
      <w:pPr>
        <w:pStyle w:val="af8"/>
        <w:rPr>
          <w:rFonts w:ascii="Times New Roman" w:hAnsi="Times New Roman" w:cs="Times New Roman"/>
        </w:rPr>
      </w:pPr>
      <w:r w:rsidRPr="00B170DD">
        <w:rPr>
          <w:rStyle w:val="af9"/>
          <w:rFonts w:ascii="Times New Roman" w:hAnsi="Times New Roman"/>
        </w:rPr>
        <w:footnoteRef/>
      </w:r>
      <w:r w:rsidRPr="00B170DD">
        <w:rPr>
          <w:rFonts w:ascii="Times New Roman" w:hAnsi="Times New Roman" w:cs="Times New Roman"/>
        </w:rPr>
        <w:t xml:space="preserve"> </w:t>
      </w:r>
      <w:proofErr w:type="spellStart"/>
      <w:r w:rsidRPr="00B170DD">
        <w:rPr>
          <w:rFonts w:ascii="Times New Roman" w:hAnsi="Times New Roman" w:cs="Times New Roman"/>
          <w:i/>
        </w:rPr>
        <w:t>Изискванията</w:t>
      </w:r>
      <w:proofErr w:type="spellEnd"/>
      <w:r w:rsidRPr="00B170DD">
        <w:rPr>
          <w:rFonts w:ascii="Times New Roman" w:hAnsi="Times New Roman" w:cs="Times New Roman"/>
          <w:i/>
        </w:rPr>
        <w:t xml:space="preserve"> и </w:t>
      </w:r>
      <w:proofErr w:type="spellStart"/>
      <w:r w:rsidRPr="00B170DD">
        <w:rPr>
          <w:rFonts w:ascii="Times New Roman" w:hAnsi="Times New Roman" w:cs="Times New Roman"/>
          <w:i/>
        </w:rPr>
        <w:t>условията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предвидени</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този</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раздел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се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прилагат</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случаите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когато</w:t>
      </w:r>
      <w:proofErr w:type="spellEnd"/>
      <w:r w:rsidRPr="00B170DD">
        <w:rPr>
          <w:rFonts w:ascii="Times New Roman" w:hAnsi="Times New Roman" w:cs="Times New Roman"/>
          <w:i/>
        </w:rPr>
        <w:t xml:space="preserve"> ИЗПЪЛНИТЕЛЯТ е </w:t>
      </w:r>
      <w:proofErr w:type="spellStart"/>
      <w:r w:rsidRPr="00B170DD">
        <w:rPr>
          <w:rFonts w:ascii="Times New Roman" w:hAnsi="Times New Roman" w:cs="Times New Roman"/>
          <w:i/>
        </w:rPr>
        <w:t>предвидил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използването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на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подизпълнители</w:t>
      </w:r>
      <w:proofErr w:type="spellEnd"/>
    </w:p>
  </w:footnote>
  <w:footnote w:id="11">
    <w:p w:rsidR="00326077" w:rsidRPr="00E93389" w:rsidRDefault="00326077" w:rsidP="00326077">
      <w:pPr>
        <w:spacing w:after="0" w:line="240" w:lineRule="auto"/>
        <w:ind w:left="-284" w:right="136" w:firstLine="709"/>
        <w:jc w:val="both"/>
        <w:rPr>
          <w:rFonts w:ascii="Times New Roman" w:eastAsia="Times New Roman" w:hAnsi="Times New Roman" w:cs="Times New Roman"/>
          <w:b/>
          <w:i/>
          <w:sz w:val="20"/>
          <w:szCs w:val="20"/>
        </w:rPr>
      </w:pPr>
      <w:r>
        <w:rPr>
          <w:rStyle w:val="af9"/>
        </w:rPr>
        <w:footnoteRef/>
      </w:r>
      <w:r>
        <w:t xml:space="preserve"> </w:t>
      </w:r>
      <w:r w:rsidRPr="00E93389">
        <w:rPr>
          <w:rFonts w:ascii="Times New Roman" w:hAnsi="Times New Roman" w:cs="Times New Roman"/>
          <w:b/>
          <w:i/>
          <w:iCs/>
          <w:sz w:val="20"/>
          <w:szCs w:val="20"/>
        </w:rPr>
        <w:t>Изискванията и условията, разписани в настоящия Раздел (</w:t>
      </w:r>
      <w:r w:rsidRPr="00CE61E9">
        <w:rPr>
          <w:rFonts w:ascii="Times New Roman" w:hAnsi="Times New Roman" w:cs="Times New Roman"/>
          <w:b/>
          <w:i/>
          <w:iCs/>
          <w:sz w:val="20"/>
          <w:szCs w:val="20"/>
          <w:lang w:val="en-US"/>
        </w:rPr>
        <w:t>VII</w:t>
      </w:r>
      <w:r w:rsidRPr="00CE61E9">
        <w:rPr>
          <w:rFonts w:ascii="Times New Roman" w:eastAsia="Times New Roman" w:hAnsi="Times New Roman" w:cs="Times New Roman"/>
          <w:b/>
          <w:i/>
          <w:sz w:val="20"/>
          <w:szCs w:val="20"/>
          <w:lang w:val="en-US" w:eastAsia="bg-BG"/>
        </w:rPr>
        <w:t>I</w:t>
      </w:r>
      <w:r w:rsidRPr="00E93389">
        <w:rPr>
          <w:rFonts w:ascii="Times New Roman" w:hAnsi="Times New Roman" w:cs="Times New Roman"/>
          <w:b/>
          <w:i/>
          <w:iCs/>
          <w:sz w:val="20"/>
          <w:szCs w:val="20"/>
        </w:rPr>
        <w:t>)</w:t>
      </w:r>
      <w:r>
        <w:rPr>
          <w:rFonts w:ascii="Times New Roman" w:hAnsi="Times New Roman" w:cs="Times New Roman"/>
          <w:b/>
          <w:i/>
          <w:iCs/>
          <w:sz w:val="20"/>
          <w:szCs w:val="20"/>
        </w:rPr>
        <w:t>, касаещи гаранцията за изпълнение</w:t>
      </w:r>
      <w:r w:rsidRPr="00E93389">
        <w:rPr>
          <w:rFonts w:ascii="Times New Roman" w:hAnsi="Times New Roman" w:cs="Times New Roman"/>
          <w:b/>
          <w:i/>
          <w:iCs/>
          <w:sz w:val="20"/>
          <w:szCs w:val="20"/>
        </w:rPr>
        <w:t xml:space="preserve"> са </w:t>
      </w:r>
      <w:proofErr w:type="spellStart"/>
      <w:r w:rsidRPr="00E93389">
        <w:rPr>
          <w:rFonts w:ascii="Times New Roman" w:hAnsi="Times New Roman" w:cs="Times New Roman"/>
          <w:b/>
          <w:i/>
          <w:iCs/>
          <w:sz w:val="20"/>
          <w:szCs w:val="20"/>
        </w:rPr>
        <w:t>неотносими</w:t>
      </w:r>
      <w:proofErr w:type="spellEnd"/>
      <w:r w:rsidRPr="00E93389">
        <w:rPr>
          <w:rFonts w:ascii="Times New Roman" w:hAnsi="Times New Roman" w:cs="Times New Roman"/>
          <w:b/>
          <w:i/>
          <w:iCs/>
          <w:sz w:val="20"/>
          <w:szCs w:val="20"/>
        </w:rPr>
        <w:t xml:space="preserve"> и не се прилагат по отношение на </w:t>
      </w:r>
      <w:proofErr w:type="spellStart"/>
      <w:r w:rsidRPr="00E93389">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имат</w:t>
      </w:r>
      <w:proofErr w:type="spellEnd"/>
      <w:r w:rsidRPr="00E93389">
        <w:rPr>
          <w:rFonts w:ascii="Times New Roman" w:hAnsi="Times New Roman" w:cs="Times New Roman"/>
          <w:b/>
          <w:bCs/>
          <w:i/>
          <w:sz w:val="20"/>
          <w:szCs w:val="20"/>
          <w:lang w:val="ru-RU"/>
        </w:rPr>
        <w:t xml:space="preserve"> статут на </w:t>
      </w:r>
      <w:proofErr w:type="spellStart"/>
      <w:r w:rsidRPr="00E93389">
        <w:rPr>
          <w:rFonts w:ascii="Times New Roman" w:hAnsi="Times New Roman" w:cs="Times New Roman"/>
          <w:b/>
          <w:bCs/>
          <w:i/>
          <w:sz w:val="20"/>
          <w:szCs w:val="20"/>
          <w:lang w:val="ru-RU"/>
        </w:rPr>
        <w:t>специализирани</w:t>
      </w:r>
      <w:proofErr w:type="spellEnd"/>
      <w:r w:rsidRPr="00E93389">
        <w:rPr>
          <w:rFonts w:ascii="Times New Roman" w:hAnsi="Times New Roman" w:cs="Times New Roman"/>
          <w:b/>
          <w:bCs/>
          <w:i/>
          <w:sz w:val="20"/>
          <w:szCs w:val="20"/>
          <w:lang w:val="ru-RU"/>
        </w:rPr>
        <w:t xml:space="preserve"> предприятия или кооперации на хора с </w:t>
      </w:r>
      <w:proofErr w:type="spellStart"/>
      <w:r w:rsidRPr="00E93389">
        <w:rPr>
          <w:rFonts w:ascii="Times New Roman" w:hAnsi="Times New Roman" w:cs="Times New Roman"/>
          <w:b/>
          <w:bCs/>
          <w:i/>
          <w:sz w:val="20"/>
          <w:szCs w:val="20"/>
          <w:lang w:val="ru-RU"/>
        </w:rPr>
        <w:t>увреждания</w:t>
      </w:r>
      <w:proofErr w:type="spellEnd"/>
      <w:r w:rsidRPr="00E93389">
        <w:rPr>
          <w:rFonts w:ascii="Times New Roman" w:hAnsi="Times New Roman" w:cs="Times New Roman"/>
          <w:b/>
          <w:bCs/>
          <w:i/>
          <w:sz w:val="20"/>
          <w:szCs w:val="20"/>
          <w:lang w:val="ru-RU"/>
        </w:rPr>
        <w:t xml:space="preserve">, </w:t>
      </w:r>
      <w:r w:rsidRPr="00E93389">
        <w:rPr>
          <w:rFonts w:ascii="Times New Roman" w:eastAsia="Times New Roman" w:hAnsi="Times New Roman" w:cs="Times New Roman"/>
          <w:b/>
          <w:i/>
          <w:sz w:val="20"/>
          <w:szCs w:val="20"/>
        </w:rPr>
        <w:t>вписан</w:t>
      </w:r>
      <w:r>
        <w:rPr>
          <w:rFonts w:ascii="Times New Roman" w:eastAsia="Times New Roman" w:hAnsi="Times New Roman" w:cs="Times New Roman"/>
          <w:b/>
          <w:i/>
          <w:sz w:val="20"/>
          <w:szCs w:val="20"/>
        </w:rPr>
        <w:t>и</w:t>
      </w:r>
      <w:r w:rsidRPr="00E93389">
        <w:rPr>
          <w:rFonts w:ascii="Times New Roman" w:eastAsia="Times New Roman" w:hAnsi="Times New Roman" w:cs="Times New Roman"/>
          <w:b/>
          <w:i/>
          <w:sz w:val="20"/>
          <w:szCs w:val="20"/>
        </w:rPr>
        <w:t xml:space="preserve"> в Регистъра на специализираните предприятия или кооперации на хора с увреждания, поддържан на основание чл. 29, ал. 1 от ЗИХУ от Агенцията за хората с увреждания, или в еквивалентен регистър на държава – членка на Европейския съюз</w:t>
      </w:r>
      <w:r>
        <w:rPr>
          <w:rFonts w:ascii="Times New Roman" w:hAnsi="Times New Roman" w:cs="Times New Roman"/>
          <w:b/>
          <w:i/>
          <w:sz w:val="20"/>
          <w:szCs w:val="20"/>
        </w:rPr>
        <w:t xml:space="preserve">, </w:t>
      </w:r>
      <w:proofErr w:type="spellStart"/>
      <w:r w:rsidRPr="00E93389">
        <w:rPr>
          <w:rFonts w:ascii="Times New Roman" w:hAnsi="Times New Roman" w:cs="Times New Roman"/>
          <w:b/>
          <w:bCs/>
          <w:i/>
          <w:sz w:val="20"/>
          <w:szCs w:val="20"/>
          <w:lang w:val="ru-RU"/>
        </w:rPr>
        <w:t>както</w:t>
      </w:r>
      <w:proofErr w:type="spellEnd"/>
      <w:r w:rsidRPr="00E93389">
        <w:rPr>
          <w:rFonts w:ascii="Times New Roman" w:hAnsi="Times New Roman" w:cs="Times New Roman"/>
          <w:b/>
          <w:bCs/>
          <w:i/>
          <w:sz w:val="20"/>
          <w:szCs w:val="20"/>
          <w:lang w:val="ru-RU"/>
        </w:rPr>
        <w:t xml:space="preserve"> и за </w:t>
      </w:r>
      <w:proofErr w:type="spellStart"/>
      <w:r>
        <w:rPr>
          <w:rFonts w:ascii="Times New Roman" w:hAnsi="Times New Roman" w:cs="Times New Roman"/>
          <w:b/>
          <w:bCs/>
          <w:i/>
          <w:sz w:val="20"/>
          <w:szCs w:val="20"/>
          <w:lang w:val="ru-RU"/>
        </w:rPr>
        <w:t>Изпълнители</w:t>
      </w:r>
      <w:proofErr w:type="spellEnd"/>
      <w:r w:rsidRPr="00E93389">
        <w:rPr>
          <w:rFonts w:ascii="Times New Roman" w:hAnsi="Times New Roman" w:cs="Times New Roman"/>
          <w:b/>
          <w:bCs/>
          <w:i/>
          <w:sz w:val="20"/>
          <w:szCs w:val="20"/>
          <w:lang w:val="ru-RU"/>
        </w:rPr>
        <w:t xml:space="preserve"> - </w:t>
      </w:r>
      <w:proofErr w:type="spellStart"/>
      <w:r w:rsidRPr="00E93389">
        <w:rPr>
          <w:rFonts w:ascii="Times New Roman" w:hAnsi="Times New Roman" w:cs="Times New Roman"/>
          <w:b/>
          <w:bCs/>
          <w:i/>
          <w:sz w:val="20"/>
          <w:szCs w:val="20"/>
          <w:lang w:val="ru-RU"/>
        </w:rPr>
        <w:t>Обединения</w:t>
      </w:r>
      <w:proofErr w:type="spellEnd"/>
      <w:r w:rsidRPr="00E93389">
        <w:rPr>
          <w:rFonts w:ascii="Times New Roman" w:hAnsi="Times New Roman" w:cs="Times New Roman"/>
          <w:b/>
          <w:bCs/>
          <w:i/>
          <w:sz w:val="20"/>
          <w:szCs w:val="20"/>
          <w:lang w:val="ru-RU"/>
        </w:rPr>
        <w:t xml:space="preserve">, в </w:t>
      </w:r>
      <w:proofErr w:type="spellStart"/>
      <w:r w:rsidRPr="00E93389">
        <w:rPr>
          <w:rFonts w:ascii="Times New Roman" w:hAnsi="Times New Roman" w:cs="Times New Roman"/>
          <w:b/>
          <w:bCs/>
          <w:i/>
          <w:sz w:val="20"/>
          <w:szCs w:val="20"/>
          <w:lang w:val="ru-RU"/>
        </w:rPr>
        <w:t>които</w:t>
      </w:r>
      <w:proofErr w:type="spellEnd"/>
      <w:r w:rsidRPr="00E93389">
        <w:rPr>
          <w:rFonts w:ascii="Times New Roman" w:hAnsi="Times New Roman" w:cs="Times New Roman"/>
          <w:b/>
          <w:bCs/>
          <w:i/>
          <w:sz w:val="20"/>
          <w:szCs w:val="20"/>
          <w:lang w:val="ru-RU"/>
        </w:rPr>
        <w:t xml:space="preserve"> </w:t>
      </w:r>
      <w:proofErr w:type="spellStart"/>
      <w:r w:rsidRPr="00E93389">
        <w:rPr>
          <w:rFonts w:ascii="Times New Roman" w:hAnsi="Times New Roman" w:cs="Times New Roman"/>
          <w:b/>
          <w:bCs/>
          <w:i/>
          <w:sz w:val="20"/>
          <w:szCs w:val="20"/>
          <w:lang w:val="ru-RU"/>
        </w:rPr>
        <w:t>участват</w:t>
      </w:r>
      <w:proofErr w:type="spellEnd"/>
      <w:r w:rsidRPr="00E93389">
        <w:rPr>
          <w:rFonts w:ascii="Times New Roman" w:hAnsi="Times New Roman" w:cs="Times New Roman"/>
          <w:b/>
          <w:bCs/>
          <w:i/>
          <w:sz w:val="20"/>
          <w:szCs w:val="20"/>
          <w:lang w:val="ru-RU"/>
        </w:rPr>
        <w:t xml:space="preserve"> само </w:t>
      </w:r>
      <w:proofErr w:type="spellStart"/>
      <w:r w:rsidRPr="00E93389">
        <w:rPr>
          <w:rFonts w:ascii="Times New Roman" w:hAnsi="Times New Roman" w:cs="Times New Roman"/>
          <w:b/>
          <w:bCs/>
          <w:i/>
          <w:sz w:val="20"/>
          <w:szCs w:val="20"/>
          <w:lang w:val="ru-RU"/>
        </w:rPr>
        <w:t>такива</w:t>
      </w:r>
      <w:proofErr w:type="spellEnd"/>
      <w:r w:rsidRPr="00E93389">
        <w:rPr>
          <w:rFonts w:ascii="Times New Roman" w:hAnsi="Times New Roman" w:cs="Times New Roman"/>
          <w:b/>
          <w:bCs/>
          <w:i/>
          <w:sz w:val="20"/>
          <w:szCs w:val="20"/>
          <w:lang w:val="ru-RU"/>
        </w:rPr>
        <w:t xml:space="preserve"> лица</w:t>
      </w:r>
      <w:r w:rsidRPr="00E93389">
        <w:rPr>
          <w:rFonts w:ascii="Times New Roman" w:hAnsi="Times New Roman" w:cs="Times New Roman"/>
          <w:b/>
          <w:i/>
          <w:sz w:val="20"/>
          <w:szCs w:val="20"/>
        </w:rPr>
        <w:t xml:space="preserve"> </w:t>
      </w:r>
    </w:p>
    <w:p w:rsidR="00326077" w:rsidRDefault="00326077" w:rsidP="00326077">
      <w:pPr>
        <w:pStyle w:val="af8"/>
      </w:pPr>
    </w:p>
  </w:footnote>
  <w:footnote w:id="12">
    <w:p w:rsidR="00326077" w:rsidRPr="00B170DD" w:rsidRDefault="00326077" w:rsidP="00326077">
      <w:pPr>
        <w:pStyle w:val="af8"/>
        <w:rPr>
          <w:rFonts w:ascii="Times New Roman" w:hAnsi="Times New Roman" w:cs="Times New Roman"/>
        </w:rPr>
      </w:pPr>
      <w:r w:rsidRPr="00B170DD">
        <w:rPr>
          <w:rStyle w:val="af9"/>
          <w:rFonts w:ascii="Times New Roman" w:hAnsi="Times New Roman"/>
        </w:rPr>
        <w:footnoteRef/>
      </w:r>
      <w:r w:rsidRPr="00B170DD">
        <w:rPr>
          <w:rFonts w:ascii="Times New Roman" w:hAnsi="Times New Roman" w:cs="Times New Roman"/>
        </w:rPr>
        <w:t xml:space="preserve"> </w:t>
      </w:r>
      <w:proofErr w:type="spellStart"/>
      <w:r w:rsidRPr="00B170DD">
        <w:rPr>
          <w:rFonts w:ascii="Times New Roman" w:hAnsi="Times New Roman" w:cs="Times New Roman"/>
          <w:i/>
        </w:rPr>
        <w:t>Изискванията</w:t>
      </w:r>
      <w:proofErr w:type="spellEnd"/>
      <w:r w:rsidRPr="00B170DD">
        <w:rPr>
          <w:rFonts w:ascii="Times New Roman" w:hAnsi="Times New Roman" w:cs="Times New Roman"/>
          <w:i/>
        </w:rPr>
        <w:t xml:space="preserve"> и </w:t>
      </w:r>
      <w:proofErr w:type="spellStart"/>
      <w:r w:rsidRPr="00B170DD">
        <w:rPr>
          <w:rFonts w:ascii="Times New Roman" w:hAnsi="Times New Roman" w:cs="Times New Roman"/>
          <w:i/>
        </w:rPr>
        <w:t>условията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предвидени</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този</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раздел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се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прилагат</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случаите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когато</w:t>
      </w:r>
      <w:proofErr w:type="spellEnd"/>
      <w:r w:rsidRPr="00B170DD">
        <w:rPr>
          <w:rFonts w:ascii="Times New Roman" w:hAnsi="Times New Roman" w:cs="Times New Roman"/>
          <w:i/>
        </w:rPr>
        <w:t xml:space="preserve"> ИЗПЪЛНИТЕЛЯТ е </w:t>
      </w:r>
      <w:proofErr w:type="spellStart"/>
      <w:r w:rsidRPr="00B170DD">
        <w:rPr>
          <w:rFonts w:ascii="Times New Roman" w:hAnsi="Times New Roman" w:cs="Times New Roman"/>
          <w:i/>
        </w:rPr>
        <w:t>предвидил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използването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на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подизпълнители</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859" w:rsidRPr="00C105B4" w:rsidRDefault="00290859" w:rsidP="00ED3339">
    <w:pPr>
      <w:pStyle w:val="a4"/>
      <w:jc w:val="right"/>
      <w:rPr>
        <w:i/>
        <w:sz w:val="22"/>
        <w:szCs w:val="22"/>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5151"/>
    <w:multiLevelType w:val="hybridMultilevel"/>
    <w:tmpl w:val="DDE0983A"/>
    <w:lvl w:ilvl="0" w:tplc="65FA7E34">
      <w:start w:val="1"/>
      <w:numFmt w:val="decimal"/>
      <w:lvlText w:val="%1."/>
      <w:lvlJc w:val="left"/>
      <w:pPr>
        <w:ind w:left="927" w:hanging="360"/>
      </w:pPr>
      <w:rPr>
        <w:rFonts w:hint="default"/>
        <w:b w:val="0"/>
        <w:i w:val="0"/>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
    <w:nsid w:val="15657EF5"/>
    <w:multiLevelType w:val="hybridMultilevel"/>
    <w:tmpl w:val="A074205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94ABC"/>
    <w:multiLevelType w:val="multilevel"/>
    <w:tmpl w:val="93D03550"/>
    <w:lvl w:ilvl="0">
      <w:start w:val="1"/>
      <w:numFmt w:val="decimal"/>
      <w:lvlText w:val="%1."/>
      <w:lvlJc w:val="left"/>
      <w:pPr>
        <w:ind w:left="720" w:hanging="360"/>
      </w:pPr>
      <w:rPr>
        <w:rFonts w:hint="default"/>
        <w:b w:val="0"/>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3A0522F8"/>
    <w:multiLevelType w:val="hybridMultilevel"/>
    <w:tmpl w:val="4EDA5D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3A4D49C9"/>
    <w:multiLevelType w:val="hybridMultilevel"/>
    <w:tmpl w:val="875EA162"/>
    <w:lvl w:ilvl="0" w:tplc="E3F83EFA">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45DA0D74"/>
    <w:multiLevelType w:val="hybridMultilevel"/>
    <w:tmpl w:val="149A95B2"/>
    <w:lvl w:ilvl="0" w:tplc="DA521C74">
      <w:start w:val="1"/>
      <w:numFmt w:val="decimal"/>
      <w:lvlText w:val="%1."/>
      <w:lvlJc w:val="left"/>
      <w:pPr>
        <w:ind w:left="1211" w:hanging="360"/>
      </w:pPr>
      <w:rPr>
        <w:rFonts w:hint="default"/>
        <w:b w:val="0"/>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6">
    <w:nsid w:val="5083081C"/>
    <w:multiLevelType w:val="hybridMultilevel"/>
    <w:tmpl w:val="00D0920C"/>
    <w:lvl w:ilvl="0" w:tplc="81D0812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7">
    <w:nsid w:val="539C3F15"/>
    <w:multiLevelType w:val="hybridMultilevel"/>
    <w:tmpl w:val="60C85962"/>
    <w:lvl w:ilvl="0" w:tplc="C2FA8CF0">
      <w:start w:val="2"/>
      <w:numFmt w:val="bullet"/>
      <w:lvlText w:val="-"/>
      <w:lvlJc w:val="left"/>
      <w:pPr>
        <w:ind w:left="1287" w:hanging="360"/>
      </w:pPr>
      <w:rPr>
        <w:rFonts w:ascii="Times New Roman" w:eastAsia="MS Mincho"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nsid w:val="556833AF"/>
    <w:multiLevelType w:val="hybridMultilevel"/>
    <w:tmpl w:val="9DA0B384"/>
    <w:lvl w:ilvl="0" w:tplc="33DA9D9A">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57906DEE"/>
    <w:multiLevelType w:val="hybridMultilevel"/>
    <w:tmpl w:val="56882ACA"/>
    <w:lvl w:ilvl="0" w:tplc="0F187688">
      <w:start w:val="1"/>
      <w:numFmt w:val="decimal"/>
      <w:lvlText w:val="%1."/>
      <w:lvlJc w:val="left"/>
      <w:pPr>
        <w:ind w:left="927" w:hanging="360"/>
      </w:pPr>
      <w:rPr>
        <w:b w:val="0"/>
      </w:rPr>
    </w:lvl>
    <w:lvl w:ilvl="1" w:tplc="04020019">
      <w:start w:val="1"/>
      <w:numFmt w:val="lowerLetter"/>
      <w:lvlText w:val="%2."/>
      <w:lvlJc w:val="left"/>
      <w:pPr>
        <w:ind w:left="1647" w:hanging="360"/>
      </w:pPr>
    </w:lvl>
    <w:lvl w:ilvl="2" w:tplc="0402001B">
      <w:start w:val="1"/>
      <w:numFmt w:val="lowerRoman"/>
      <w:lvlText w:val="%3."/>
      <w:lvlJc w:val="right"/>
      <w:pPr>
        <w:ind w:left="2367" w:hanging="180"/>
      </w:pPr>
    </w:lvl>
    <w:lvl w:ilvl="3" w:tplc="0402000F">
      <w:start w:val="1"/>
      <w:numFmt w:val="decimal"/>
      <w:lvlText w:val="%4."/>
      <w:lvlJc w:val="left"/>
      <w:pPr>
        <w:ind w:left="3087" w:hanging="360"/>
      </w:pPr>
    </w:lvl>
    <w:lvl w:ilvl="4" w:tplc="04020019">
      <w:start w:val="1"/>
      <w:numFmt w:val="lowerLetter"/>
      <w:lvlText w:val="%5."/>
      <w:lvlJc w:val="left"/>
      <w:pPr>
        <w:ind w:left="3807" w:hanging="360"/>
      </w:pPr>
    </w:lvl>
    <w:lvl w:ilvl="5" w:tplc="0402001B">
      <w:start w:val="1"/>
      <w:numFmt w:val="lowerRoman"/>
      <w:lvlText w:val="%6."/>
      <w:lvlJc w:val="right"/>
      <w:pPr>
        <w:ind w:left="4527" w:hanging="180"/>
      </w:pPr>
    </w:lvl>
    <w:lvl w:ilvl="6" w:tplc="0402000F">
      <w:start w:val="1"/>
      <w:numFmt w:val="decimal"/>
      <w:lvlText w:val="%7."/>
      <w:lvlJc w:val="left"/>
      <w:pPr>
        <w:ind w:left="5247" w:hanging="360"/>
      </w:pPr>
    </w:lvl>
    <w:lvl w:ilvl="7" w:tplc="04020019">
      <w:start w:val="1"/>
      <w:numFmt w:val="lowerLetter"/>
      <w:lvlText w:val="%8."/>
      <w:lvlJc w:val="left"/>
      <w:pPr>
        <w:ind w:left="5967" w:hanging="360"/>
      </w:pPr>
    </w:lvl>
    <w:lvl w:ilvl="8" w:tplc="0402001B">
      <w:start w:val="1"/>
      <w:numFmt w:val="lowerRoman"/>
      <w:lvlText w:val="%9."/>
      <w:lvlJc w:val="right"/>
      <w:pPr>
        <w:ind w:left="6687" w:hanging="180"/>
      </w:pPr>
    </w:lvl>
  </w:abstractNum>
  <w:abstractNum w:abstractNumId="10">
    <w:nsid w:val="740077BE"/>
    <w:multiLevelType w:val="hybridMultilevel"/>
    <w:tmpl w:val="FFFACF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7C231BDA"/>
    <w:multiLevelType w:val="hybridMultilevel"/>
    <w:tmpl w:val="74E4B2BC"/>
    <w:lvl w:ilvl="0" w:tplc="F788BFE6">
      <w:start w:val="1"/>
      <w:numFmt w:val="decimal"/>
      <w:lvlText w:val="%1."/>
      <w:lvlJc w:val="left"/>
      <w:pPr>
        <w:ind w:left="1080" w:hanging="360"/>
      </w:pPr>
      <w:rPr>
        <w:rFonts w:hint="default"/>
        <w:b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nsid w:val="7D7122BF"/>
    <w:multiLevelType w:val="hybridMultilevel"/>
    <w:tmpl w:val="A9FEDF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1"/>
  </w:num>
  <w:num w:numId="5">
    <w:abstractNumId w:val="7"/>
  </w:num>
  <w:num w:numId="6">
    <w:abstractNumId w:val="5"/>
  </w:num>
  <w:num w:numId="7">
    <w:abstractNumId w:val="0"/>
  </w:num>
  <w:num w:numId="8">
    <w:abstractNumId w:val="4"/>
  </w:num>
  <w:num w:numId="9">
    <w:abstractNumId w:val="8"/>
  </w:num>
  <w:num w:numId="10">
    <w:abstractNumId w:val="1"/>
  </w:num>
  <w:num w:numId="11">
    <w:abstractNumId w:val="3"/>
  </w:num>
  <w:num w:numId="12">
    <w:abstractNumId w:val="12"/>
  </w:num>
  <w:num w:numId="13">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F10"/>
    <w:rsid w:val="0000328B"/>
    <w:rsid w:val="00025BF2"/>
    <w:rsid w:val="00057B72"/>
    <w:rsid w:val="00081A7A"/>
    <w:rsid w:val="000A234D"/>
    <w:rsid w:val="000B06EE"/>
    <w:rsid w:val="000F27E5"/>
    <w:rsid w:val="00114A66"/>
    <w:rsid w:val="001328B1"/>
    <w:rsid w:val="00166B66"/>
    <w:rsid w:val="00170F6D"/>
    <w:rsid w:val="001B35A6"/>
    <w:rsid w:val="001C6040"/>
    <w:rsid w:val="001E7BA4"/>
    <w:rsid w:val="00230348"/>
    <w:rsid w:val="002505A6"/>
    <w:rsid w:val="00290859"/>
    <w:rsid w:val="0029399C"/>
    <w:rsid w:val="002E29E7"/>
    <w:rsid w:val="00326077"/>
    <w:rsid w:val="003773FE"/>
    <w:rsid w:val="004039CD"/>
    <w:rsid w:val="00405A4A"/>
    <w:rsid w:val="00455522"/>
    <w:rsid w:val="00477017"/>
    <w:rsid w:val="004A3224"/>
    <w:rsid w:val="004B0728"/>
    <w:rsid w:val="004B42EF"/>
    <w:rsid w:val="004B7278"/>
    <w:rsid w:val="004B7A1A"/>
    <w:rsid w:val="004C537E"/>
    <w:rsid w:val="004F1BB1"/>
    <w:rsid w:val="004F46BE"/>
    <w:rsid w:val="00520766"/>
    <w:rsid w:val="00524FE8"/>
    <w:rsid w:val="00534FEA"/>
    <w:rsid w:val="00570918"/>
    <w:rsid w:val="00573F27"/>
    <w:rsid w:val="00584415"/>
    <w:rsid w:val="005A2100"/>
    <w:rsid w:val="005B42B4"/>
    <w:rsid w:val="005D0EA2"/>
    <w:rsid w:val="005D2F10"/>
    <w:rsid w:val="005E7B93"/>
    <w:rsid w:val="0061647F"/>
    <w:rsid w:val="00653B3A"/>
    <w:rsid w:val="0067446C"/>
    <w:rsid w:val="0069353E"/>
    <w:rsid w:val="006D64A7"/>
    <w:rsid w:val="00702807"/>
    <w:rsid w:val="00702DF5"/>
    <w:rsid w:val="00721DED"/>
    <w:rsid w:val="0076217E"/>
    <w:rsid w:val="007665FD"/>
    <w:rsid w:val="00767523"/>
    <w:rsid w:val="007E133E"/>
    <w:rsid w:val="007E46A6"/>
    <w:rsid w:val="007E7394"/>
    <w:rsid w:val="0080034B"/>
    <w:rsid w:val="008044C8"/>
    <w:rsid w:val="0081619E"/>
    <w:rsid w:val="0082645B"/>
    <w:rsid w:val="008970BF"/>
    <w:rsid w:val="008B0256"/>
    <w:rsid w:val="008C082B"/>
    <w:rsid w:val="008C2162"/>
    <w:rsid w:val="008C6B92"/>
    <w:rsid w:val="00906FAC"/>
    <w:rsid w:val="009119E9"/>
    <w:rsid w:val="00917558"/>
    <w:rsid w:val="009312F6"/>
    <w:rsid w:val="0099196F"/>
    <w:rsid w:val="009B3E48"/>
    <w:rsid w:val="009B3F0A"/>
    <w:rsid w:val="00A04DB8"/>
    <w:rsid w:val="00A30C5F"/>
    <w:rsid w:val="00A43550"/>
    <w:rsid w:val="00B104BF"/>
    <w:rsid w:val="00B26591"/>
    <w:rsid w:val="00B43209"/>
    <w:rsid w:val="00B546BC"/>
    <w:rsid w:val="00B74141"/>
    <w:rsid w:val="00B830BC"/>
    <w:rsid w:val="00BC03D5"/>
    <w:rsid w:val="00BC7630"/>
    <w:rsid w:val="00BE6BDC"/>
    <w:rsid w:val="00BF3D0E"/>
    <w:rsid w:val="00C14206"/>
    <w:rsid w:val="00C33E1A"/>
    <w:rsid w:val="00C40201"/>
    <w:rsid w:val="00C45B7B"/>
    <w:rsid w:val="00C577B7"/>
    <w:rsid w:val="00C70E60"/>
    <w:rsid w:val="00C842C5"/>
    <w:rsid w:val="00CB1093"/>
    <w:rsid w:val="00CD0F80"/>
    <w:rsid w:val="00CD239A"/>
    <w:rsid w:val="00CE0C54"/>
    <w:rsid w:val="00CF4212"/>
    <w:rsid w:val="00CF5A65"/>
    <w:rsid w:val="00D04E4B"/>
    <w:rsid w:val="00D122FC"/>
    <w:rsid w:val="00D240C9"/>
    <w:rsid w:val="00D660F1"/>
    <w:rsid w:val="00D852A2"/>
    <w:rsid w:val="00D90552"/>
    <w:rsid w:val="00DA1F10"/>
    <w:rsid w:val="00DB2506"/>
    <w:rsid w:val="00DC688D"/>
    <w:rsid w:val="00DD7D2F"/>
    <w:rsid w:val="00E03CF3"/>
    <w:rsid w:val="00E07D95"/>
    <w:rsid w:val="00E16DEC"/>
    <w:rsid w:val="00E37483"/>
    <w:rsid w:val="00E550B3"/>
    <w:rsid w:val="00E552D8"/>
    <w:rsid w:val="00E653D9"/>
    <w:rsid w:val="00E65404"/>
    <w:rsid w:val="00E70CAB"/>
    <w:rsid w:val="00E81641"/>
    <w:rsid w:val="00E91130"/>
    <w:rsid w:val="00E97B5E"/>
    <w:rsid w:val="00EA15CF"/>
    <w:rsid w:val="00EA65F7"/>
    <w:rsid w:val="00EB0CF0"/>
    <w:rsid w:val="00ED3339"/>
    <w:rsid w:val="00F84D29"/>
    <w:rsid w:val="00FA407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3D5"/>
  </w:style>
  <w:style w:type="paragraph" w:styleId="1">
    <w:name w:val="heading 1"/>
    <w:aliases w:val="Heading 1 Char"/>
    <w:basedOn w:val="a"/>
    <w:next w:val="a"/>
    <w:link w:val="10"/>
    <w:qFormat/>
    <w:rsid w:val="00025BF2"/>
    <w:pPr>
      <w:keepNext/>
      <w:spacing w:after="0" w:line="240" w:lineRule="auto"/>
      <w:jc w:val="center"/>
      <w:outlineLvl w:val="0"/>
    </w:pPr>
    <w:rPr>
      <w:rFonts w:ascii="Times New Roman" w:eastAsia="Times New Roman" w:hAnsi="Times New Roman" w:cs="Times New Roman"/>
      <w:sz w:val="24"/>
      <w:szCs w:val="20"/>
      <w:u w:val="single"/>
      <w:lang w:eastAsia="bg-BG"/>
    </w:rPr>
  </w:style>
  <w:style w:type="paragraph" w:styleId="2">
    <w:name w:val="heading 2"/>
    <w:basedOn w:val="a"/>
    <w:next w:val="a"/>
    <w:link w:val="20"/>
    <w:qFormat/>
    <w:rsid w:val="00025BF2"/>
    <w:pPr>
      <w:keepNext/>
      <w:spacing w:before="240" w:after="60" w:line="360" w:lineRule="atLeast"/>
      <w:ind w:firstLine="680"/>
      <w:jc w:val="both"/>
      <w:outlineLvl w:val="1"/>
    </w:pPr>
    <w:rPr>
      <w:rFonts w:ascii="Cambria" w:eastAsia="Times New Roman" w:hAnsi="Cambria" w:cs="Times New Roman"/>
      <w:b/>
      <w:bCs/>
      <w:i/>
      <w:iCs/>
      <w:sz w:val="28"/>
      <w:szCs w:val="28"/>
      <w:lang w:eastAsia="bg-BG"/>
    </w:rPr>
  </w:style>
  <w:style w:type="paragraph" w:styleId="4">
    <w:name w:val="heading 4"/>
    <w:basedOn w:val="a"/>
    <w:next w:val="a"/>
    <w:link w:val="40"/>
    <w:qFormat/>
    <w:rsid w:val="00025BF2"/>
    <w:pPr>
      <w:keepNext/>
      <w:spacing w:before="240" w:after="60" w:line="360" w:lineRule="atLeast"/>
      <w:ind w:firstLine="680"/>
      <w:jc w:val="both"/>
      <w:outlineLvl w:val="3"/>
    </w:pPr>
    <w:rPr>
      <w:rFonts w:ascii="Times New Roman" w:eastAsia="Times New Roman" w:hAnsi="Times New Roman" w:cs="Times New Roman"/>
      <w:b/>
      <w:bCs/>
      <w:sz w:val="28"/>
      <w:szCs w:val="28"/>
      <w:lang w:eastAsia="bg-BG"/>
    </w:rPr>
  </w:style>
  <w:style w:type="paragraph" w:styleId="7">
    <w:name w:val="heading 7"/>
    <w:basedOn w:val="a"/>
    <w:next w:val="a"/>
    <w:link w:val="70"/>
    <w:qFormat/>
    <w:rsid w:val="00025BF2"/>
    <w:pPr>
      <w:keepNext/>
      <w:snapToGrid w:val="0"/>
      <w:spacing w:before="400" w:after="0" w:line="240" w:lineRule="auto"/>
      <w:jc w:val="center"/>
      <w:outlineLvl w:val="6"/>
    </w:pPr>
    <w:rPr>
      <w:rFonts w:ascii="Times New Roman" w:eastAsia="Times New Roman" w:hAnsi="Times New Roman" w:cs="Times New Roman"/>
      <w:b/>
      <w:sz w:val="32"/>
      <w:szCs w:val="20"/>
      <w:lang w:val="ru-RU" w:eastAsia="bg-BG"/>
    </w:rPr>
  </w:style>
  <w:style w:type="paragraph" w:styleId="9">
    <w:name w:val="heading 9"/>
    <w:basedOn w:val="a"/>
    <w:next w:val="a"/>
    <w:link w:val="90"/>
    <w:qFormat/>
    <w:rsid w:val="00025BF2"/>
    <w:pPr>
      <w:spacing w:before="240" w:after="60" w:line="360" w:lineRule="atLeast"/>
      <w:ind w:firstLine="680"/>
      <w:jc w:val="both"/>
      <w:outlineLvl w:val="8"/>
    </w:pPr>
    <w:rPr>
      <w:rFonts w:ascii="Arial" w:eastAsia="Times New Roman" w:hAnsi="Arial" w:cs="Times New Roman"/>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025BF2"/>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025BF2"/>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025BF2"/>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025BF2"/>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025BF2"/>
    <w:rPr>
      <w:rFonts w:ascii="Arial" w:eastAsia="Times New Roman" w:hAnsi="Arial" w:cs="Times New Roman"/>
      <w:lang w:eastAsia="bg-BG"/>
    </w:rPr>
  </w:style>
  <w:style w:type="numbering" w:customStyle="1" w:styleId="11">
    <w:name w:val="Без списък1"/>
    <w:next w:val="a2"/>
    <w:uiPriority w:val="99"/>
    <w:semiHidden/>
    <w:unhideWhenUsed/>
    <w:rsid w:val="00025BF2"/>
  </w:style>
  <w:style w:type="character" w:styleId="a3">
    <w:name w:val="Hyperlink"/>
    <w:rsid w:val="00025BF2"/>
    <w:rPr>
      <w:color w:val="0000FF"/>
      <w:u w:val="single"/>
    </w:rPr>
  </w:style>
  <w:style w:type="paragraph" w:styleId="a4">
    <w:name w:val="header"/>
    <w:aliases w:val="Знак Знак,hd"/>
    <w:basedOn w:val="a"/>
    <w:link w:val="a5"/>
    <w:rsid w:val="00025BF2"/>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5">
    <w:name w:val="Горен колонтитул Знак"/>
    <w:aliases w:val="Знак Знак Знак,hd Знак"/>
    <w:basedOn w:val="a0"/>
    <w:link w:val="a4"/>
    <w:rsid w:val="00025BF2"/>
    <w:rPr>
      <w:rFonts w:ascii="Times New Roman" w:eastAsia="Times New Roman" w:hAnsi="Times New Roman" w:cs="Times New Roman"/>
      <w:sz w:val="24"/>
      <w:szCs w:val="24"/>
      <w:lang w:eastAsia="bg-BG"/>
    </w:rPr>
  </w:style>
  <w:style w:type="paragraph" w:styleId="a6">
    <w:name w:val="footer"/>
    <w:basedOn w:val="a"/>
    <w:link w:val="a7"/>
    <w:uiPriority w:val="99"/>
    <w:rsid w:val="00025BF2"/>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7">
    <w:name w:val="Долен колонтитул Знак"/>
    <w:basedOn w:val="a0"/>
    <w:link w:val="a6"/>
    <w:uiPriority w:val="99"/>
    <w:rsid w:val="00025BF2"/>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025BF2"/>
    <w:rPr>
      <w:rFonts w:ascii="Cambria" w:eastAsia="Times New Roman" w:hAnsi="Cambria" w:cs="Times New Roman"/>
      <w:b/>
      <w:bCs/>
      <w:color w:val="365F91"/>
      <w:sz w:val="28"/>
      <w:szCs w:val="28"/>
      <w:lang w:eastAsia="en-US"/>
    </w:rPr>
  </w:style>
  <w:style w:type="character" w:customStyle="1" w:styleId="a8">
    <w:name w:val="Заглавие Знак"/>
    <w:link w:val="a9"/>
    <w:locked/>
    <w:rsid w:val="00025BF2"/>
    <w:rPr>
      <w:b/>
      <w:sz w:val="28"/>
    </w:rPr>
  </w:style>
  <w:style w:type="paragraph" w:customStyle="1" w:styleId="Char1">
    <w:name w:val="Char1"/>
    <w:basedOn w:val="a"/>
    <w:next w:val="a9"/>
    <w:qFormat/>
    <w:rsid w:val="00025BF2"/>
    <w:pPr>
      <w:spacing w:after="0" w:line="240" w:lineRule="auto"/>
      <w:jc w:val="center"/>
    </w:pPr>
    <w:rPr>
      <w:rFonts w:eastAsia="Times New Roman"/>
      <w:b/>
      <w:sz w:val="28"/>
      <w:lang w:eastAsia="bg-BG"/>
    </w:rPr>
  </w:style>
  <w:style w:type="character" w:customStyle="1" w:styleId="12">
    <w:name w:val="Заглавие Знак1"/>
    <w:aliases w:val="Char Char Знак1,Char Знак1"/>
    <w:basedOn w:val="a0"/>
    <w:rsid w:val="00025BF2"/>
    <w:rPr>
      <w:rFonts w:ascii="Cambria" w:eastAsia="Times New Roman" w:hAnsi="Cambria" w:cs="Times New Roman"/>
      <w:color w:val="17365D"/>
      <w:spacing w:val="5"/>
      <w:kern w:val="28"/>
      <w:sz w:val="52"/>
      <w:szCs w:val="52"/>
    </w:rPr>
  </w:style>
  <w:style w:type="paragraph" w:styleId="aa">
    <w:name w:val="List Paragraph"/>
    <w:basedOn w:val="a"/>
    <w:uiPriority w:val="34"/>
    <w:qFormat/>
    <w:rsid w:val="00025BF2"/>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025BF2"/>
    <w:rPr>
      <w:sz w:val="24"/>
      <w:szCs w:val="24"/>
      <w:lang w:eastAsia="en-US"/>
    </w:rPr>
  </w:style>
  <w:style w:type="character" w:customStyle="1" w:styleId="ab">
    <w:name w:val="Основен текст Знак"/>
    <w:link w:val="ac"/>
    <w:locked/>
    <w:rsid w:val="00025BF2"/>
    <w:rPr>
      <w:sz w:val="24"/>
      <w:szCs w:val="24"/>
    </w:rPr>
  </w:style>
  <w:style w:type="paragraph" w:customStyle="1" w:styleId="blockstyle1">
    <w:name w:val="block style1"/>
    <w:basedOn w:val="a"/>
    <w:next w:val="ac"/>
    <w:unhideWhenUsed/>
    <w:rsid w:val="00025BF2"/>
    <w:pPr>
      <w:spacing w:after="0" w:line="240" w:lineRule="auto"/>
      <w:jc w:val="center"/>
    </w:pPr>
    <w:rPr>
      <w:rFonts w:eastAsia="Times New Roman"/>
      <w:sz w:val="24"/>
      <w:szCs w:val="24"/>
      <w:lang w:eastAsia="bg-BG"/>
    </w:rPr>
  </w:style>
  <w:style w:type="character" w:customStyle="1" w:styleId="14">
    <w:name w:val="Основен текст Знак1"/>
    <w:aliases w:val="block style Знак1"/>
    <w:basedOn w:val="a0"/>
    <w:rsid w:val="00025BF2"/>
  </w:style>
  <w:style w:type="paragraph" w:styleId="ad">
    <w:name w:val="Plain Text"/>
    <w:basedOn w:val="a"/>
    <w:link w:val="ae"/>
    <w:unhideWhenUsed/>
    <w:rsid w:val="00025BF2"/>
    <w:pPr>
      <w:spacing w:after="0" w:line="240" w:lineRule="auto"/>
    </w:pPr>
    <w:rPr>
      <w:rFonts w:ascii="Courier New" w:eastAsia="Times New Roman" w:hAnsi="Courier New" w:cs="Times New Roman"/>
      <w:sz w:val="20"/>
      <w:szCs w:val="20"/>
      <w:lang w:eastAsia="bg-BG"/>
    </w:rPr>
  </w:style>
  <w:style w:type="character" w:customStyle="1" w:styleId="ae">
    <w:name w:val="Обикновен текст Знак"/>
    <w:basedOn w:val="a0"/>
    <w:link w:val="ad"/>
    <w:rsid w:val="00025BF2"/>
    <w:rPr>
      <w:rFonts w:ascii="Courier New" w:eastAsia="Times New Roman" w:hAnsi="Courier New" w:cs="Times New Roman"/>
      <w:sz w:val="20"/>
      <w:szCs w:val="20"/>
      <w:lang w:eastAsia="bg-BG"/>
    </w:rPr>
  </w:style>
  <w:style w:type="paragraph" w:customStyle="1" w:styleId="xl24">
    <w:name w:val="xl24"/>
    <w:basedOn w:val="a"/>
    <w:rsid w:val="00025BF2"/>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lang w:eastAsia="bg-BG"/>
    </w:rPr>
  </w:style>
  <w:style w:type="paragraph" w:customStyle="1" w:styleId="af">
    <w:name w:val="ПАРАГРАФ"/>
    <w:basedOn w:val="a"/>
    <w:rsid w:val="00025BF2"/>
    <w:pPr>
      <w:spacing w:after="0" w:line="280" w:lineRule="exact"/>
      <w:ind w:firstLine="567"/>
      <w:jc w:val="both"/>
    </w:pPr>
    <w:rPr>
      <w:rFonts w:ascii="Times New Roman" w:eastAsia="MS Mincho" w:hAnsi="Times New Roman" w:cs="Times New Roman"/>
      <w:sz w:val="24"/>
      <w:szCs w:val="20"/>
      <w:lang w:eastAsia="bg-BG"/>
    </w:rPr>
  </w:style>
  <w:style w:type="character" w:customStyle="1" w:styleId="21">
    <w:name w:val="??????? ????? (2)_"/>
    <w:link w:val="22"/>
    <w:locked/>
    <w:rsid w:val="00025BF2"/>
    <w:rPr>
      <w:b/>
      <w:bCs/>
      <w:spacing w:val="10"/>
      <w:sz w:val="26"/>
      <w:szCs w:val="26"/>
      <w:shd w:val="clear" w:color="auto" w:fill="FFFFFF"/>
    </w:rPr>
  </w:style>
  <w:style w:type="paragraph" w:customStyle="1" w:styleId="22">
    <w:name w:val="??????? ????? (2)"/>
    <w:basedOn w:val="a"/>
    <w:link w:val="21"/>
    <w:rsid w:val="00025BF2"/>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025BF2"/>
    <w:rPr>
      <w:sz w:val="26"/>
      <w:szCs w:val="26"/>
      <w:shd w:val="clear" w:color="auto" w:fill="FFFFFF"/>
    </w:rPr>
  </w:style>
  <w:style w:type="paragraph" w:customStyle="1" w:styleId="af1">
    <w:name w:val="??????? ?????"/>
    <w:basedOn w:val="a"/>
    <w:link w:val="af0"/>
    <w:rsid w:val="00025BF2"/>
    <w:pPr>
      <w:widowControl w:val="0"/>
      <w:shd w:val="clear" w:color="auto" w:fill="FFFFFF"/>
      <w:spacing w:before="120" w:after="360" w:line="240" w:lineRule="atLeast"/>
    </w:pPr>
    <w:rPr>
      <w:sz w:val="26"/>
      <w:szCs w:val="26"/>
    </w:rPr>
  </w:style>
  <w:style w:type="character" w:customStyle="1" w:styleId="af2">
    <w:name w:val="??????? ????? + ????????"/>
    <w:aliases w:val="???????? 0 pt,???????? 0 pt4,???????? 0 pt3"/>
    <w:rsid w:val="00025BF2"/>
    <w:rPr>
      <w:b/>
      <w:bCs/>
      <w:spacing w:val="10"/>
      <w:sz w:val="26"/>
      <w:szCs w:val="26"/>
      <w:shd w:val="clear" w:color="auto" w:fill="FFFFFF"/>
    </w:rPr>
  </w:style>
  <w:style w:type="numbering" w:customStyle="1" w:styleId="111">
    <w:name w:val="Без списък11"/>
    <w:next w:val="a2"/>
    <w:semiHidden/>
    <w:unhideWhenUsed/>
    <w:rsid w:val="00025BF2"/>
  </w:style>
  <w:style w:type="paragraph" w:customStyle="1" w:styleId="CharCharChar">
    <w:name w:val="Char Char Char"/>
    <w:basedOn w:val="a"/>
    <w:rsid w:val="00025BF2"/>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025BF2"/>
    <w:rPr>
      <w:color w:val="800080"/>
      <w:u w:val="single"/>
    </w:rPr>
  </w:style>
  <w:style w:type="paragraph" w:styleId="af4">
    <w:name w:val="Body Text Indent"/>
    <w:basedOn w:val="a"/>
    <w:link w:val="af5"/>
    <w:rsid w:val="00025BF2"/>
    <w:pPr>
      <w:spacing w:after="120" w:line="240" w:lineRule="auto"/>
      <w:ind w:left="283"/>
    </w:pPr>
    <w:rPr>
      <w:rFonts w:ascii="Times New Roman" w:eastAsia="Times New Roman" w:hAnsi="Times New Roman" w:cs="Times New Roman"/>
      <w:sz w:val="24"/>
      <w:szCs w:val="24"/>
      <w:lang w:eastAsia="bg-BG"/>
    </w:rPr>
  </w:style>
  <w:style w:type="character" w:customStyle="1" w:styleId="af5">
    <w:name w:val="Основен текст с отстъп Знак"/>
    <w:basedOn w:val="a0"/>
    <w:link w:val="af4"/>
    <w:rsid w:val="00025BF2"/>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025BF2"/>
  </w:style>
  <w:style w:type="character" w:customStyle="1" w:styleId="HeaderChar1">
    <w:name w:val="Header Char1"/>
    <w:uiPriority w:val="99"/>
    <w:semiHidden/>
    <w:rsid w:val="00025BF2"/>
    <w:rPr>
      <w:rFonts w:ascii="Times New Roman" w:eastAsia="Times New Roman" w:hAnsi="Times New Roman" w:cs="Times New Roman"/>
      <w:sz w:val="28"/>
      <w:szCs w:val="20"/>
      <w:lang w:val="bg-BG"/>
    </w:rPr>
  </w:style>
  <w:style w:type="paragraph" w:styleId="3">
    <w:name w:val="Body Text 3"/>
    <w:basedOn w:val="a"/>
    <w:link w:val="30"/>
    <w:rsid w:val="00025BF2"/>
    <w:pPr>
      <w:spacing w:after="120" w:line="360" w:lineRule="atLeast"/>
      <w:ind w:firstLine="680"/>
      <w:jc w:val="both"/>
    </w:pPr>
    <w:rPr>
      <w:rFonts w:ascii="Times New Roman" w:eastAsia="Times New Roman" w:hAnsi="Times New Roman" w:cs="Times New Roman"/>
      <w:sz w:val="16"/>
      <w:szCs w:val="16"/>
      <w:lang w:eastAsia="bg-BG"/>
    </w:rPr>
  </w:style>
  <w:style w:type="character" w:customStyle="1" w:styleId="30">
    <w:name w:val="Основен текст 3 Знак"/>
    <w:basedOn w:val="a0"/>
    <w:link w:val="3"/>
    <w:rsid w:val="00025BF2"/>
    <w:rPr>
      <w:rFonts w:ascii="Times New Roman" w:eastAsia="Times New Roman" w:hAnsi="Times New Roman" w:cs="Times New Roman"/>
      <w:sz w:val="16"/>
      <w:szCs w:val="16"/>
      <w:lang w:eastAsia="bg-BG"/>
    </w:rPr>
  </w:style>
  <w:style w:type="paragraph" w:customStyle="1" w:styleId="CharCharChar1">
    <w:name w:val="Char Char Char1"/>
    <w:basedOn w:val="a"/>
    <w:rsid w:val="00025BF2"/>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025BF2"/>
    <w:pPr>
      <w:spacing w:after="120" w:line="480" w:lineRule="auto"/>
      <w:ind w:left="283" w:firstLine="680"/>
      <w:jc w:val="both"/>
    </w:pPr>
    <w:rPr>
      <w:rFonts w:ascii="Times New Roman" w:eastAsia="Times New Roman" w:hAnsi="Times New Roman" w:cs="Times New Roman"/>
      <w:sz w:val="28"/>
      <w:szCs w:val="20"/>
      <w:lang w:eastAsia="bg-BG"/>
    </w:rPr>
  </w:style>
  <w:style w:type="character" w:customStyle="1" w:styleId="25">
    <w:name w:val="Основен текст с отстъп 2 Знак"/>
    <w:basedOn w:val="a0"/>
    <w:link w:val="24"/>
    <w:rsid w:val="00025BF2"/>
    <w:rPr>
      <w:rFonts w:ascii="Times New Roman" w:eastAsia="Times New Roman" w:hAnsi="Times New Roman" w:cs="Times New Roman"/>
      <w:sz w:val="28"/>
      <w:szCs w:val="20"/>
      <w:lang w:eastAsia="bg-BG"/>
    </w:rPr>
  </w:style>
  <w:style w:type="paragraph" w:styleId="af6">
    <w:name w:val="Normal (Web)"/>
    <w:basedOn w:val="a"/>
    <w:rsid w:val="00025BF2"/>
    <w:pP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character" w:customStyle="1" w:styleId="af7">
    <w:name w:val="Текст под линия Знак"/>
    <w:link w:val="af8"/>
    <w:uiPriority w:val="99"/>
    <w:locked/>
    <w:rsid w:val="00025BF2"/>
    <w:rPr>
      <w:rFonts w:ascii="Arial" w:hAnsi="Arial" w:cs="Arial"/>
      <w:b/>
      <w:lang w:val="en-GB" w:eastAsia="it-IT"/>
    </w:rPr>
  </w:style>
  <w:style w:type="paragraph" w:customStyle="1" w:styleId="Podrozdzia1">
    <w:name w:val="Podrozdział1"/>
    <w:basedOn w:val="a"/>
    <w:next w:val="af8"/>
    <w:rsid w:val="00025BF2"/>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025BF2"/>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025BF2"/>
    <w:rPr>
      <w:rFonts w:ascii="Times New Roman" w:eastAsia="Times New Roman" w:hAnsi="Times New Roman" w:cs="Times New Roman"/>
      <w:sz w:val="20"/>
      <w:szCs w:val="20"/>
      <w:lang w:val="bg-BG"/>
    </w:rPr>
  </w:style>
  <w:style w:type="character" w:styleId="af9">
    <w:name w:val="footnote reference"/>
    <w:uiPriority w:val="99"/>
    <w:rsid w:val="00025BF2"/>
    <w:rPr>
      <w:vertAlign w:val="superscript"/>
    </w:rPr>
  </w:style>
  <w:style w:type="character" w:styleId="afa">
    <w:name w:val="page number"/>
    <w:rsid w:val="00025BF2"/>
  </w:style>
  <w:style w:type="paragraph" w:customStyle="1" w:styleId="Body">
    <w:name w:val="Body"/>
    <w:qFormat/>
    <w:rsid w:val="00025BF2"/>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025BF2"/>
    <w:rPr>
      <w:rFonts w:ascii="Consolas" w:eastAsia="Times New Roman" w:hAnsi="Consolas" w:cs="Consolas"/>
      <w:sz w:val="21"/>
      <w:szCs w:val="21"/>
      <w:lang w:val="bg-BG"/>
    </w:rPr>
  </w:style>
  <w:style w:type="character" w:customStyle="1" w:styleId="PlainTextChar1">
    <w:name w:val="Plain Text Char1"/>
    <w:uiPriority w:val="99"/>
    <w:semiHidden/>
    <w:rsid w:val="00025BF2"/>
    <w:rPr>
      <w:rFonts w:ascii="Consolas" w:eastAsia="Times New Roman" w:hAnsi="Consolas" w:cs="Consolas"/>
      <w:sz w:val="21"/>
      <w:szCs w:val="21"/>
      <w:lang w:val="bg-BG"/>
    </w:rPr>
  </w:style>
  <w:style w:type="character" w:styleId="afb">
    <w:name w:val="Strong"/>
    <w:qFormat/>
    <w:rsid w:val="00025BF2"/>
    <w:rPr>
      <w:b/>
      <w:bCs/>
    </w:rPr>
  </w:style>
  <w:style w:type="character" w:customStyle="1" w:styleId="keyfeatures">
    <w:name w:val="keyfeatures"/>
    <w:rsid w:val="00025BF2"/>
  </w:style>
  <w:style w:type="table" w:customStyle="1" w:styleId="17">
    <w:name w:val="Мрежа в таблица1"/>
    <w:basedOn w:val="a1"/>
    <w:next w:val="afc"/>
    <w:rsid w:val="00025BF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025BF2"/>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025BF2"/>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customStyle="1" w:styleId="newdocreference1">
    <w:name w:val="newdocreference1"/>
    <w:rsid w:val="00025BF2"/>
    <w:rPr>
      <w:i w:val="0"/>
      <w:iCs w:val="0"/>
      <w:color w:val="0000FF"/>
      <w:u w:val="single"/>
    </w:rPr>
  </w:style>
  <w:style w:type="paragraph" w:customStyle="1" w:styleId="oboznachenie">
    <w:name w:val="oboznachenie"/>
    <w:basedOn w:val="a"/>
    <w:rsid w:val="00025BF2"/>
    <w:pPr>
      <w:spacing w:before="240" w:after="0" w:line="240" w:lineRule="auto"/>
      <w:jc w:val="center"/>
    </w:pPr>
    <w:rPr>
      <w:rFonts w:ascii="Times New Roman" w:eastAsia="Times New Roman" w:hAnsi="Times New Roman" w:cs="Times New Roman"/>
      <w:b/>
      <w:caps/>
      <w:sz w:val="36"/>
      <w:szCs w:val="20"/>
      <w:lang w:eastAsia="bg-BG"/>
    </w:rPr>
  </w:style>
  <w:style w:type="paragraph" w:styleId="afd">
    <w:name w:val="Balloon Text"/>
    <w:basedOn w:val="a"/>
    <w:link w:val="afe"/>
    <w:uiPriority w:val="99"/>
    <w:rsid w:val="00025BF2"/>
    <w:pPr>
      <w:spacing w:after="0" w:line="240" w:lineRule="auto"/>
    </w:pPr>
    <w:rPr>
      <w:rFonts w:ascii="Tahoma" w:eastAsia="Times New Roman" w:hAnsi="Tahoma" w:cs="Tahoma"/>
      <w:sz w:val="16"/>
      <w:szCs w:val="16"/>
      <w:lang w:eastAsia="bg-BG"/>
    </w:rPr>
  </w:style>
  <w:style w:type="character" w:customStyle="1" w:styleId="afe">
    <w:name w:val="Изнесен текст Знак"/>
    <w:basedOn w:val="a0"/>
    <w:link w:val="afd"/>
    <w:uiPriority w:val="99"/>
    <w:rsid w:val="00025BF2"/>
    <w:rPr>
      <w:rFonts w:ascii="Tahoma" w:eastAsia="Times New Roman" w:hAnsi="Tahoma" w:cs="Tahoma"/>
      <w:sz w:val="16"/>
      <w:szCs w:val="16"/>
      <w:lang w:eastAsia="bg-BG"/>
    </w:rPr>
  </w:style>
  <w:style w:type="paragraph" w:customStyle="1" w:styleId="CharCharCharCharChar">
    <w:name w:val="Char Знак Знак Char Char Char Char"/>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025BF2"/>
    <w:pPr>
      <w:spacing w:after="120" w:line="480" w:lineRule="auto"/>
      <w:ind w:firstLine="680"/>
      <w:jc w:val="both"/>
    </w:pPr>
    <w:rPr>
      <w:rFonts w:ascii="Times New Roman" w:eastAsia="Times New Roman" w:hAnsi="Times New Roman" w:cs="Times New Roman"/>
      <w:sz w:val="28"/>
      <w:szCs w:val="20"/>
      <w:lang w:eastAsia="bg-BG"/>
    </w:rPr>
  </w:style>
  <w:style w:type="character" w:customStyle="1" w:styleId="28">
    <w:name w:val="Основен текст 2 Знак"/>
    <w:basedOn w:val="a0"/>
    <w:link w:val="27"/>
    <w:rsid w:val="00025BF2"/>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025BF2"/>
    <w:rPr>
      <w:sz w:val="28"/>
    </w:rPr>
  </w:style>
  <w:style w:type="paragraph" w:customStyle="1" w:styleId="310">
    <w:name w:val="Основен текст с отстъп 31"/>
    <w:basedOn w:val="a"/>
    <w:next w:val="32"/>
    <w:rsid w:val="00025BF2"/>
    <w:pPr>
      <w:spacing w:after="0" w:line="240" w:lineRule="auto"/>
      <w:ind w:firstLine="851"/>
      <w:jc w:val="both"/>
    </w:pPr>
    <w:rPr>
      <w:rFonts w:ascii="Calibri" w:eastAsia="Calibri" w:hAnsi="Calibri" w:cs="Times New Roman"/>
      <w:sz w:val="28"/>
      <w:lang w:eastAsia="bg-BG"/>
    </w:rPr>
  </w:style>
  <w:style w:type="character" w:customStyle="1" w:styleId="311">
    <w:name w:val="Основен текст с отстъп 3 Знак1"/>
    <w:uiPriority w:val="99"/>
    <w:semiHidden/>
    <w:rsid w:val="00025BF2"/>
    <w:rPr>
      <w:rFonts w:ascii="Times New Roman" w:eastAsia="Times New Roman" w:hAnsi="Times New Roman" w:cs="Times New Roman"/>
      <w:sz w:val="16"/>
      <w:szCs w:val="16"/>
      <w:lang w:val="bg-BG"/>
    </w:rPr>
  </w:style>
  <w:style w:type="paragraph" w:customStyle="1" w:styleId="Style16">
    <w:name w:val="Style16"/>
    <w:basedOn w:val="a"/>
    <w:rsid w:val="00025BF2"/>
    <w:pPr>
      <w:spacing w:before="120" w:after="120" w:line="280" w:lineRule="atLeast"/>
      <w:jc w:val="center"/>
    </w:pPr>
    <w:rPr>
      <w:rFonts w:ascii="Times New Roman" w:eastAsia="Times New Roman" w:hAnsi="Times New Roman" w:cs="Times New Roman"/>
      <w:b/>
      <w:bCs/>
      <w:sz w:val="28"/>
      <w:szCs w:val="28"/>
      <w:lang w:eastAsia="bg-BG"/>
    </w:rPr>
  </w:style>
  <w:style w:type="paragraph" w:customStyle="1" w:styleId="Style18">
    <w:name w:val="Style18"/>
    <w:basedOn w:val="a"/>
    <w:rsid w:val="00025BF2"/>
    <w:pPr>
      <w:spacing w:before="120" w:after="120" w:line="280" w:lineRule="atLeast"/>
      <w:ind w:left="360"/>
      <w:jc w:val="center"/>
    </w:pPr>
    <w:rPr>
      <w:rFonts w:ascii="Times New Roman" w:eastAsia="Times New Roman" w:hAnsi="Times New Roman" w:cs="Times New Roman"/>
      <w:bCs/>
      <w:sz w:val="28"/>
      <w:szCs w:val="32"/>
      <w:lang w:eastAsia="bg-BG"/>
    </w:rPr>
  </w:style>
  <w:style w:type="paragraph" w:customStyle="1" w:styleId="18">
    <w:name w:val="Списък на абзаци1"/>
    <w:basedOn w:val="a"/>
    <w:qFormat/>
    <w:rsid w:val="00025BF2"/>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customStyle="1" w:styleId="RegularParagraph">
    <w:name w:val="Regular Paragraph"/>
    <w:basedOn w:val="a"/>
    <w:rsid w:val="00025BF2"/>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025BF2"/>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025BF2"/>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025BF2"/>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styleId="aff">
    <w:name w:val="No Spacing"/>
    <w:basedOn w:val="a"/>
    <w:qFormat/>
    <w:rsid w:val="00025BF2"/>
    <w:pPr>
      <w:spacing w:after="0" w:line="240" w:lineRule="auto"/>
    </w:pPr>
    <w:rPr>
      <w:rFonts w:ascii="Cambria" w:eastAsia="Calibri" w:hAnsi="Cambria" w:cs="Times New Roman"/>
      <w:lang w:eastAsia="bg-BG"/>
    </w:rPr>
  </w:style>
  <w:style w:type="character" w:customStyle="1" w:styleId="topic">
    <w:name w:val="topic"/>
    <w:rsid w:val="00025BF2"/>
  </w:style>
  <w:style w:type="character" w:customStyle="1" w:styleId="overview">
    <w:name w:val="overview"/>
    <w:rsid w:val="00025BF2"/>
  </w:style>
  <w:style w:type="character" w:customStyle="1" w:styleId="samedocreference1">
    <w:name w:val="samedocreference1"/>
    <w:rsid w:val="00025BF2"/>
    <w:rPr>
      <w:i w:val="0"/>
      <w:iCs w:val="0"/>
      <w:color w:val="8B0000"/>
      <w:u w:val="single"/>
    </w:rPr>
  </w:style>
  <w:style w:type="character" w:customStyle="1" w:styleId="Char0">
    <w:name w:val="Char Знак Знак"/>
    <w:rsid w:val="00025BF2"/>
    <w:rPr>
      <w:rFonts w:ascii="Tahoma" w:hAnsi="Tahoma" w:cs="Tahoma" w:hint="default"/>
      <w:sz w:val="16"/>
      <w:szCs w:val="16"/>
    </w:rPr>
  </w:style>
  <w:style w:type="paragraph" w:customStyle="1" w:styleId="19">
    <w:name w:val="Знак Знак1"/>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semiHidden/>
    <w:unhideWhenUsed/>
    <w:rsid w:val="00025BF2"/>
  </w:style>
  <w:style w:type="table" w:customStyle="1" w:styleId="112">
    <w:name w:val="Мрежа в таблица11"/>
    <w:basedOn w:val="a1"/>
    <w:next w:val="afc"/>
    <w:rsid w:val="00025BF2"/>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025BF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025BF2"/>
    <w:pP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68">
    <w:name w:val="xl68"/>
    <w:basedOn w:val="a"/>
    <w:rsid w:val="00025BF2"/>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69">
    <w:name w:val="xl69"/>
    <w:basedOn w:val="a"/>
    <w:rsid w:val="00025BF2"/>
    <w:pPr>
      <w:spacing w:before="100" w:beforeAutospacing="1" w:after="100" w:afterAutospacing="1" w:line="240" w:lineRule="auto"/>
    </w:pPr>
    <w:rPr>
      <w:rFonts w:ascii="Times New Roman" w:eastAsia="Times New Roman" w:hAnsi="Times New Roman" w:cs="Times New Roman"/>
      <w:b/>
      <w:bCs/>
      <w:sz w:val="20"/>
      <w:szCs w:val="20"/>
      <w:lang w:val="en-US" w:eastAsia="bg-BG"/>
    </w:rPr>
  </w:style>
  <w:style w:type="paragraph" w:customStyle="1" w:styleId="xl70">
    <w:name w:val="xl7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1">
    <w:name w:val="xl7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eastAsia="bg-BG"/>
    </w:rPr>
  </w:style>
  <w:style w:type="paragraph" w:customStyle="1" w:styleId="xl72">
    <w:name w:val="xl7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bg-BG"/>
    </w:rPr>
  </w:style>
  <w:style w:type="paragraph" w:customStyle="1" w:styleId="xl73">
    <w:name w:val="xl73"/>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eastAsia="bg-BG"/>
    </w:rPr>
  </w:style>
  <w:style w:type="paragraph" w:customStyle="1" w:styleId="xl74">
    <w:name w:val="xl7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5">
    <w:name w:val="xl75"/>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6">
    <w:name w:val="xl76"/>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7">
    <w:name w:val="xl77"/>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8">
    <w:name w:val="xl78"/>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9">
    <w:name w:val="xl79"/>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0">
    <w:name w:val="xl8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eastAsia="bg-BG"/>
    </w:rPr>
  </w:style>
  <w:style w:type="paragraph" w:customStyle="1" w:styleId="xl81">
    <w:name w:val="xl8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eastAsia="bg-BG"/>
    </w:rPr>
  </w:style>
  <w:style w:type="paragraph" w:customStyle="1" w:styleId="xl82">
    <w:name w:val="xl8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3">
    <w:name w:val="xl83"/>
    <w:basedOn w:val="a"/>
    <w:rsid w:val="00025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4">
    <w:name w:val="xl8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5">
    <w:name w:val="xl85"/>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6">
    <w:name w:val="xl86"/>
    <w:basedOn w:val="a"/>
    <w:rsid w:val="00025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7">
    <w:name w:val="xl87"/>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8">
    <w:name w:val="xl88"/>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9">
    <w:name w:val="xl89"/>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0">
    <w:name w:val="xl9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1">
    <w:name w:val="xl9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2">
    <w:name w:val="xl9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3">
    <w:name w:val="xl93"/>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4">
    <w:name w:val="xl9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5">
    <w:name w:val="xl9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6">
    <w:name w:val="xl9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7">
    <w:name w:val="xl97"/>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8">
    <w:name w:val="xl98"/>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9">
    <w:name w:val="xl99"/>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0">
    <w:name w:val="xl100"/>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1">
    <w:name w:val="xl101"/>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2">
    <w:name w:val="xl102"/>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3">
    <w:name w:val="xl103"/>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4">
    <w:name w:val="xl104"/>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5">
    <w:name w:val="xl10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6">
    <w:name w:val="xl10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7">
    <w:name w:val="xl107"/>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8">
    <w:name w:val="xl108"/>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9">
    <w:name w:val="xl109"/>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0">
    <w:name w:val="xl110"/>
    <w:basedOn w:val="a"/>
    <w:rsid w:val="00025BF2"/>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1">
    <w:name w:val="xl111"/>
    <w:basedOn w:val="a"/>
    <w:rsid w:val="00025BF2"/>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2">
    <w:name w:val="xl112"/>
    <w:basedOn w:val="a"/>
    <w:rsid w:val="00025BF2"/>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bg-BG"/>
    </w:rPr>
  </w:style>
  <w:style w:type="paragraph" w:customStyle="1" w:styleId="xl113">
    <w:name w:val="xl113"/>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4">
    <w:name w:val="xl114"/>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5">
    <w:name w:val="xl11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6">
    <w:name w:val="xl11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7">
    <w:name w:val="xl117"/>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8">
    <w:name w:val="xl118"/>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66">
    <w:name w:val="xl66"/>
    <w:basedOn w:val="a"/>
    <w:rsid w:val="00025BF2"/>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CharCharChar1CharCharCharChar">
    <w:name w:val="Char Char Char1 Char Char Char Char"/>
    <w:basedOn w:val="a"/>
    <w:rsid w:val="00025BF2"/>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ozdzia2">
    <w:name w:val="Podrozdział2"/>
    <w:basedOn w:val="a"/>
    <w:next w:val="af8"/>
    <w:rsid w:val="00025BF2"/>
    <w:pPr>
      <w:spacing w:after="0" w:line="240" w:lineRule="auto"/>
    </w:pPr>
    <w:rPr>
      <w:rFonts w:ascii="Arial" w:eastAsia="Times New Roman" w:hAnsi="Arial" w:cs="Arial"/>
      <w:b/>
      <w:lang w:val="en-GB" w:eastAsia="it-IT"/>
    </w:rPr>
  </w:style>
  <w:style w:type="character" w:customStyle="1" w:styleId="2a">
    <w:name w:val="Текст под линия Знак2"/>
    <w:basedOn w:val="a0"/>
    <w:rsid w:val="00025BF2"/>
    <w:rPr>
      <w:sz w:val="20"/>
      <w:szCs w:val="20"/>
    </w:rPr>
  </w:style>
  <w:style w:type="table" w:styleId="afc">
    <w:name w:val="Table Grid"/>
    <w:basedOn w:val="a1"/>
    <w:rsid w:val="00025BF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ен текст с отстъп 32"/>
    <w:basedOn w:val="a"/>
    <w:next w:val="32"/>
    <w:rsid w:val="00025BF2"/>
    <w:pPr>
      <w:spacing w:after="120" w:line="240" w:lineRule="auto"/>
      <w:ind w:left="283"/>
    </w:pPr>
    <w:rPr>
      <w:rFonts w:eastAsia="Times New Roman"/>
      <w:sz w:val="28"/>
      <w:lang w:eastAsia="bg-BG"/>
    </w:rPr>
  </w:style>
  <w:style w:type="character" w:customStyle="1" w:styleId="321">
    <w:name w:val="Основен текст с отстъп 3 Знак2"/>
    <w:basedOn w:val="a0"/>
    <w:rsid w:val="00025BF2"/>
    <w:rPr>
      <w:sz w:val="16"/>
      <w:szCs w:val="16"/>
    </w:rPr>
  </w:style>
  <w:style w:type="numbering" w:customStyle="1" w:styleId="33">
    <w:name w:val="Без списък3"/>
    <w:next w:val="a2"/>
    <w:semiHidden/>
    <w:unhideWhenUsed/>
    <w:rsid w:val="00025BF2"/>
  </w:style>
  <w:style w:type="table" w:customStyle="1" w:styleId="2b">
    <w:name w:val="Мрежа в таблица2"/>
    <w:basedOn w:val="a1"/>
    <w:next w:val="afc"/>
    <w:rsid w:val="00025BF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025BF2"/>
  </w:style>
  <w:style w:type="table" w:customStyle="1" w:styleId="121">
    <w:name w:val="Мрежа в таблица12"/>
    <w:basedOn w:val="a1"/>
    <w:next w:val="afc"/>
    <w:rsid w:val="00025BF2"/>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semiHidden/>
    <w:unhideWhenUsed/>
    <w:rsid w:val="00025BF2"/>
  </w:style>
  <w:style w:type="paragraph" w:styleId="aff0">
    <w:name w:val="endnote text"/>
    <w:basedOn w:val="a"/>
    <w:link w:val="aff1"/>
    <w:rsid w:val="00025BF2"/>
    <w:pPr>
      <w:spacing w:after="0" w:line="240" w:lineRule="auto"/>
    </w:pPr>
    <w:rPr>
      <w:rFonts w:ascii="Times New Roman" w:eastAsia="Times New Roman" w:hAnsi="Times New Roman" w:cs="Times New Roman"/>
      <w:sz w:val="20"/>
      <w:szCs w:val="20"/>
      <w:lang w:val="en-GB" w:eastAsia="bg-BG"/>
    </w:rPr>
  </w:style>
  <w:style w:type="character" w:customStyle="1" w:styleId="aff1">
    <w:name w:val="Текст на бележка в края Знак"/>
    <w:basedOn w:val="a0"/>
    <w:link w:val="aff0"/>
    <w:rsid w:val="00025BF2"/>
    <w:rPr>
      <w:rFonts w:ascii="Times New Roman" w:eastAsia="Times New Roman" w:hAnsi="Times New Roman" w:cs="Times New Roman"/>
      <w:sz w:val="20"/>
      <w:szCs w:val="20"/>
      <w:lang w:val="en-GB" w:eastAsia="bg-BG"/>
    </w:rPr>
  </w:style>
  <w:style w:type="character" w:styleId="aff2">
    <w:name w:val="endnote reference"/>
    <w:rsid w:val="00025BF2"/>
    <w:rPr>
      <w:i/>
      <w:sz w:val="16"/>
      <w:szCs w:val="16"/>
      <w:vertAlign w:val="superscript"/>
      <w:lang w:val="ru-RU" w:eastAsia="pl-PL" w:bidi="ar-SA"/>
    </w:rPr>
  </w:style>
  <w:style w:type="character" w:customStyle="1" w:styleId="34">
    <w:name w:val="Знак Знак3"/>
    <w:locked/>
    <w:rsid w:val="00025BF2"/>
    <w:rPr>
      <w:sz w:val="28"/>
      <w:lang w:eastAsia="en-US" w:bidi="ar-SA"/>
    </w:rPr>
  </w:style>
  <w:style w:type="character" w:customStyle="1" w:styleId="LO-normal">
    <w:name w:val="LO-normal"/>
    <w:rsid w:val="00025BF2"/>
  </w:style>
  <w:style w:type="character" w:customStyle="1" w:styleId="InternetLink">
    <w:name w:val="Internet Link"/>
    <w:rsid w:val="00025BF2"/>
    <w:rPr>
      <w:color w:val="0000FF"/>
      <w:u w:val="single"/>
    </w:rPr>
  </w:style>
  <w:style w:type="character" w:styleId="aff3">
    <w:name w:val="Emphasis"/>
    <w:uiPriority w:val="20"/>
    <w:qFormat/>
    <w:rsid w:val="00025BF2"/>
    <w:rPr>
      <w:i/>
      <w:iCs/>
    </w:rPr>
  </w:style>
  <w:style w:type="character" w:styleId="aff4">
    <w:name w:val="annotation reference"/>
    <w:uiPriority w:val="99"/>
    <w:rsid w:val="00025BF2"/>
    <w:rPr>
      <w:sz w:val="16"/>
      <w:szCs w:val="16"/>
    </w:rPr>
  </w:style>
  <w:style w:type="character" w:customStyle="1" w:styleId="aff5">
    <w:name w:val="Текст на коментар Знак"/>
    <w:link w:val="aff6"/>
    <w:uiPriority w:val="99"/>
    <w:rsid w:val="00025BF2"/>
    <w:rPr>
      <w:lang w:val="en-US"/>
    </w:rPr>
  </w:style>
  <w:style w:type="character" w:customStyle="1" w:styleId="aff7">
    <w:name w:val="Предмет на коментар Знак"/>
    <w:link w:val="aff8"/>
    <w:uiPriority w:val="99"/>
    <w:rsid w:val="00025BF2"/>
    <w:rPr>
      <w:b/>
      <w:bCs/>
    </w:rPr>
  </w:style>
  <w:style w:type="character" w:customStyle="1" w:styleId="ListLabel1">
    <w:name w:val="ListLabel 1"/>
    <w:rsid w:val="00025BF2"/>
    <w:rPr>
      <w:rFonts w:cs="Courier New"/>
    </w:rPr>
  </w:style>
  <w:style w:type="character" w:customStyle="1" w:styleId="ListLabel2">
    <w:name w:val="ListLabel 2"/>
    <w:rsid w:val="00025BF2"/>
    <w:rPr>
      <w:rFonts w:cs="Symbol"/>
    </w:rPr>
  </w:style>
  <w:style w:type="paragraph" w:customStyle="1" w:styleId="Heading">
    <w:name w:val="Heading"/>
    <w:basedOn w:val="a"/>
    <w:next w:val="TextBody"/>
    <w:rsid w:val="00025BF2"/>
    <w:pPr>
      <w:keepNext/>
      <w:suppressAutoHyphens/>
      <w:spacing w:before="240" w:after="120" w:line="360" w:lineRule="atLeast"/>
      <w:ind w:firstLine="680"/>
      <w:jc w:val="both"/>
    </w:pPr>
    <w:rPr>
      <w:rFonts w:ascii="Liberation Sans" w:eastAsia="WenQuanYi Zen Hei Sharp" w:hAnsi="Liberation Sans" w:cs="DejaVu Sans"/>
      <w:sz w:val="28"/>
      <w:szCs w:val="28"/>
      <w:lang w:eastAsia="bg-BG"/>
    </w:rPr>
  </w:style>
  <w:style w:type="paragraph" w:customStyle="1" w:styleId="TextBody">
    <w:name w:val="Text Body"/>
    <w:basedOn w:val="a"/>
    <w:rsid w:val="00025BF2"/>
    <w:pPr>
      <w:suppressAutoHyphens/>
      <w:spacing w:after="0" w:line="240" w:lineRule="auto"/>
      <w:jc w:val="both"/>
    </w:pPr>
    <w:rPr>
      <w:rFonts w:ascii="Times New Roman" w:eastAsia="MS Mincho" w:hAnsi="Times New Roman" w:cs="Times New Roman"/>
      <w:sz w:val="24"/>
      <w:szCs w:val="20"/>
      <w:lang w:eastAsia="bg-BG"/>
    </w:rPr>
  </w:style>
  <w:style w:type="paragraph" w:styleId="aff9">
    <w:name w:val="List"/>
    <w:basedOn w:val="TextBody"/>
    <w:rsid w:val="00025BF2"/>
    <w:rPr>
      <w:rFonts w:cs="DejaVu Sans"/>
    </w:rPr>
  </w:style>
  <w:style w:type="paragraph" w:styleId="affa">
    <w:name w:val="caption"/>
    <w:basedOn w:val="a"/>
    <w:qFormat/>
    <w:rsid w:val="00025BF2"/>
    <w:pPr>
      <w:suppressLineNumbers/>
      <w:suppressAutoHyphens/>
      <w:spacing w:before="120" w:after="120" w:line="360" w:lineRule="atLeast"/>
      <w:ind w:firstLine="680"/>
      <w:jc w:val="both"/>
    </w:pPr>
    <w:rPr>
      <w:rFonts w:ascii="Times New Roman" w:eastAsia="MS Mincho" w:hAnsi="Times New Roman" w:cs="DejaVu Sans"/>
      <w:i/>
      <w:iCs/>
      <w:sz w:val="24"/>
      <w:szCs w:val="24"/>
      <w:lang w:eastAsia="bg-BG"/>
    </w:rPr>
  </w:style>
  <w:style w:type="paragraph" w:customStyle="1" w:styleId="Index">
    <w:name w:val="Index"/>
    <w:basedOn w:val="a"/>
    <w:rsid w:val="00025BF2"/>
    <w:pPr>
      <w:suppressLineNumbers/>
      <w:suppressAutoHyphens/>
      <w:spacing w:after="0" w:line="360" w:lineRule="atLeast"/>
      <w:ind w:firstLine="680"/>
      <w:jc w:val="both"/>
    </w:pPr>
    <w:rPr>
      <w:rFonts w:ascii="Times New Roman" w:eastAsia="MS Mincho" w:hAnsi="Times New Roman" w:cs="DejaVu Sans"/>
      <w:sz w:val="28"/>
      <w:szCs w:val="20"/>
      <w:lang w:eastAsia="bg-BG"/>
    </w:rPr>
  </w:style>
  <w:style w:type="paragraph" w:customStyle="1" w:styleId="TextBodyIndent">
    <w:name w:val="Text Body Indent"/>
    <w:basedOn w:val="a"/>
    <w:rsid w:val="00025BF2"/>
    <w:pPr>
      <w:suppressAutoHyphens/>
      <w:spacing w:after="0" w:line="360" w:lineRule="atLeast"/>
      <w:ind w:firstLine="709"/>
      <w:jc w:val="both"/>
    </w:pPr>
    <w:rPr>
      <w:rFonts w:ascii="Times New Roman" w:eastAsia="MS Mincho" w:hAnsi="Times New Roman" w:cs="Times New Roman"/>
      <w:sz w:val="28"/>
      <w:szCs w:val="20"/>
      <w:lang w:eastAsia="bg-BG"/>
    </w:rPr>
  </w:style>
  <w:style w:type="character" w:customStyle="1" w:styleId="1a">
    <w:name w:val="Долен колонтитул Знак1"/>
    <w:semiHidden/>
    <w:rsid w:val="00025BF2"/>
    <w:rPr>
      <w:sz w:val="28"/>
      <w:lang w:val="bg-BG"/>
    </w:rPr>
  </w:style>
  <w:style w:type="character" w:customStyle="1" w:styleId="1b">
    <w:name w:val="Изнесен текст Знак1"/>
    <w:semiHidden/>
    <w:rsid w:val="00025BF2"/>
    <w:rPr>
      <w:rFonts w:ascii="Tahoma" w:hAnsi="Tahoma" w:cs="Tahoma"/>
      <w:sz w:val="16"/>
      <w:szCs w:val="16"/>
      <w:lang w:val="bg-BG"/>
    </w:rPr>
  </w:style>
  <w:style w:type="paragraph" w:customStyle="1" w:styleId="1c">
    <w:name w:val="Текст на коментар1"/>
    <w:basedOn w:val="a"/>
    <w:next w:val="aff6"/>
    <w:rsid w:val="00025BF2"/>
    <w:pPr>
      <w:suppressAutoHyphens/>
      <w:spacing w:after="0" w:line="360" w:lineRule="atLeast"/>
      <w:ind w:firstLine="680"/>
      <w:jc w:val="both"/>
    </w:pPr>
    <w:rPr>
      <w:rFonts w:eastAsia="Times New Roman"/>
      <w:lang w:val="en-US" w:eastAsia="bg-BG"/>
    </w:rPr>
  </w:style>
  <w:style w:type="character" w:customStyle="1" w:styleId="1d">
    <w:name w:val="Текст на коментар Знак1"/>
    <w:basedOn w:val="a0"/>
    <w:rsid w:val="00025BF2"/>
    <w:rPr>
      <w:sz w:val="20"/>
      <w:szCs w:val="20"/>
    </w:rPr>
  </w:style>
  <w:style w:type="paragraph" w:customStyle="1" w:styleId="1e">
    <w:name w:val="Предмет на коментар1"/>
    <w:basedOn w:val="aff6"/>
    <w:next w:val="aff8"/>
    <w:rsid w:val="00025BF2"/>
    <w:pPr>
      <w:suppressAutoHyphens/>
      <w:spacing w:after="0" w:line="360" w:lineRule="atLeast"/>
      <w:ind w:firstLine="680"/>
      <w:jc w:val="both"/>
    </w:pPr>
    <w:rPr>
      <w:rFonts w:eastAsia="Times New Roman"/>
      <w:b/>
      <w:bCs/>
      <w:lang w:val="bg-BG" w:eastAsia="bg-BG"/>
    </w:rPr>
  </w:style>
  <w:style w:type="character" w:customStyle="1" w:styleId="1f">
    <w:name w:val="Предмет на коментар Знак1"/>
    <w:basedOn w:val="1d"/>
    <w:rsid w:val="00025BF2"/>
    <w:rPr>
      <w:b/>
      <w:bCs/>
      <w:sz w:val="20"/>
      <w:szCs w:val="20"/>
    </w:rPr>
  </w:style>
  <w:style w:type="paragraph" w:customStyle="1" w:styleId="TableContents">
    <w:name w:val="Table Contents"/>
    <w:basedOn w:val="a"/>
    <w:rsid w:val="00025BF2"/>
    <w:pPr>
      <w:suppressAutoHyphens/>
      <w:spacing w:after="0" w:line="360" w:lineRule="atLeast"/>
      <w:ind w:firstLine="680"/>
      <w:jc w:val="both"/>
    </w:pPr>
    <w:rPr>
      <w:rFonts w:ascii="Times New Roman" w:eastAsia="MS Mincho" w:hAnsi="Times New Roman" w:cs="Times New Roman"/>
      <w:sz w:val="28"/>
      <w:szCs w:val="20"/>
      <w:lang w:eastAsia="bg-BG"/>
    </w:rPr>
  </w:style>
  <w:style w:type="paragraph" w:customStyle="1" w:styleId="TableHeading">
    <w:name w:val="Table Heading"/>
    <w:basedOn w:val="TableContents"/>
    <w:rsid w:val="00025BF2"/>
  </w:style>
  <w:style w:type="numbering" w:customStyle="1" w:styleId="NoList1">
    <w:name w:val="No List1"/>
    <w:semiHidden/>
    <w:rsid w:val="00025BF2"/>
  </w:style>
  <w:style w:type="table" w:customStyle="1" w:styleId="TableGrid1">
    <w:name w:val="Table Grid1"/>
    <w:basedOn w:val="a1"/>
    <w:rsid w:val="00025BF2"/>
    <w:pPr>
      <w:spacing w:after="0" w:line="240" w:lineRule="auto"/>
    </w:pPr>
    <w:rPr>
      <w:rFonts w:ascii="Times New Roman" w:eastAsia="MS Mincho"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025BF2"/>
  </w:style>
  <w:style w:type="paragraph" w:customStyle="1" w:styleId="font5">
    <w:name w:val="font5"/>
    <w:basedOn w:val="a"/>
    <w:rsid w:val="00025BF2"/>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font6">
    <w:name w:val="font6"/>
    <w:basedOn w:val="a"/>
    <w:rsid w:val="00025BF2"/>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7">
    <w:name w:val="font7"/>
    <w:basedOn w:val="a"/>
    <w:rsid w:val="00025BF2"/>
    <w:pPr>
      <w:spacing w:before="100" w:beforeAutospacing="1" w:after="100" w:afterAutospacing="1" w:line="240" w:lineRule="auto"/>
    </w:pPr>
    <w:rPr>
      <w:rFonts w:ascii="Calibri" w:eastAsia="Times New Roman" w:hAnsi="Calibri" w:cs="Calibri"/>
      <w:b/>
      <w:bCs/>
      <w:color w:val="000000"/>
      <w:sz w:val="20"/>
      <w:szCs w:val="20"/>
      <w:lang w:eastAsia="bg-BG"/>
    </w:rPr>
  </w:style>
  <w:style w:type="numbering" w:customStyle="1" w:styleId="6">
    <w:name w:val="Без списък6"/>
    <w:next w:val="a2"/>
    <w:uiPriority w:val="99"/>
    <w:semiHidden/>
    <w:unhideWhenUsed/>
    <w:rsid w:val="00025BF2"/>
  </w:style>
  <w:style w:type="numbering" w:customStyle="1" w:styleId="71">
    <w:name w:val="Без списък7"/>
    <w:next w:val="a2"/>
    <w:uiPriority w:val="99"/>
    <w:semiHidden/>
    <w:unhideWhenUsed/>
    <w:rsid w:val="00025BF2"/>
  </w:style>
  <w:style w:type="numbering" w:customStyle="1" w:styleId="8">
    <w:name w:val="Без списък8"/>
    <w:next w:val="a2"/>
    <w:uiPriority w:val="99"/>
    <w:semiHidden/>
    <w:unhideWhenUsed/>
    <w:rsid w:val="00025BF2"/>
  </w:style>
  <w:style w:type="paragraph" w:customStyle="1" w:styleId="xl64">
    <w:name w:val="xl64"/>
    <w:basedOn w:val="a"/>
    <w:rsid w:val="00025BF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numbering" w:customStyle="1" w:styleId="91">
    <w:name w:val="Без списък9"/>
    <w:next w:val="a2"/>
    <w:uiPriority w:val="99"/>
    <w:semiHidden/>
    <w:unhideWhenUsed/>
    <w:rsid w:val="00025BF2"/>
  </w:style>
  <w:style w:type="paragraph" w:customStyle="1" w:styleId="xl63">
    <w:name w:val="xl63"/>
    <w:basedOn w:val="a"/>
    <w:rsid w:val="00025BF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numbering" w:customStyle="1" w:styleId="100">
    <w:name w:val="Без списък10"/>
    <w:next w:val="a2"/>
    <w:uiPriority w:val="99"/>
    <w:semiHidden/>
    <w:unhideWhenUsed/>
    <w:rsid w:val="00025BF2"/>
  </w:style>
  <w:style w:type="character" w:customStyle="1" w:styleId="FootnoteCharacters">
    <w:name w:val="Footnote Characters"/>
    <w:rsid w:val="00025BF2"/>
    <w:rPr>
      <w:rFonts w:ascii="Times New Roman" w:hAnsi="Times New Roman" w:cs="Times New Roman"/>
      <w:sz w:val="27"/>
      <w:vertAlign w:val="superscript"/>
      <w:lang w:val="en-US"/>
    </w:rPr>
  </w:style>
  <w:style w:type="paragraph" w:styleId="a9">
    <w:name w:val="Title"/>
    <w:basedOn w:val="a"/>
    <w:next w:val="a"/>
    <w:link w:val="a8"/>
    <w:qFormat/>
    <w:rsid w:val="00025BF2"/>
    <w:pPr>
      <w:pBdr>
        <w:bottom w:val="single" w:sz="8" w:space="4" w:color="4F81BD" w:themeColor="accent1"/>
      </w:pBdr>
      <w:spacing w:after="300" w:line="240" w:lineRule="auto"/>
      <w:contextualSpacing/>
    </w:pPr>
    <w:rPr>
      <w:b/>
      <w:sz w:val="28"/>
    </w:rPr>
  </w:style>
  <w:style w:type="character" w:customStyle="1" w:styleId="2c">
    <w:name w:val="Заглавие Знак2"/>
    <w:basedOn w:val="a0"/>
    <w:uiPriority w:val="10"/>
    <w:rsid w:val="00025BF2"/>
    <w:rPr>
      <w:rFonts w:asciiTheme="majorHAnsi" w:eastAsiaTheme="majorEastAsia" w:hAnsiTheme="majorHAnsi" w:cstheme="majorBidi"/>
      <w:color w:val="17365D" w:themeColor="text2" w:themeShade="BF"/>
      <w:spacing w:val="5"/>
      <w:kern w:val="28"/>
      <w:sz w:val="52"/>
      <w:szCs w:val="52"/>
    </w:rPr>
  </w:style>
  <w:style w:type="paragraph" w:styleId="ac">
    <w:name w:val="Body Text"/>
    <w:basedOn w:val="a"/>
    <w:link w:val="ab"/>
    <w:unhideWhenUsed/>
    <w:rsid w:val="00025BF2"/>
    <w:pPr>
      <w:spacing w:after="120"/>
    </w:pPr>
    <w:rPr>
      <w:sz w:val="24"/>
      <w:szCs w:val="24"/>
    </w:rPr>
  </w:style>
  <w:style w:type="character" w:customStyle="1" w:styleId="2d">
    <w:name w:val="Основен текст Знак2"/>
    <w:basedOn w:val="a0"/>
    <w:uiPriority w:val="99"/>
    <w:semiHidden/>
    <w:rsid w:val="00025BF2"/>
  </w:style>
  <w:style w:type="paragraph" w:styleId="af8">
    <w:name w:val="footnote text"/>
    <w:basedOn w:val="a"/>
    <w:link w:val="af7"/>
    <w:uiPriority w:val="99"/>
    <w:unhideWhenUsed/>
    <w:rsid w:val="00025BF2"/>
    <w:pPr>
      <w:spacing w:after="0" w:line="240" w:lineRule="auto"/>
    </w:pPr>
    <w:rPr>
      <w:rFonts w:ascii="Arial" w:hAnsi="Arial" w:cs="Arial"/>
      <w:b/>
      <w:lang w:val="en-GB" w:eastAsia="it-IT"/>
    </w:rPr>
  </w:style>
  <w:style w:type="character" w:customStyle="1" w:styleId="35">
    <w:name w:val="Текст под линия Знак3"/>
    <w:basedOn w:val="a0"/>
    <w:uiPriority w:val="99"/>
    <w:semiHidden/>
    <w:rsid w:val="00025BF2"/>
    <w:rPr>
      <w:sz w:val="20"/>
      <w:szCs w:val="20"/>
    </w:rPr>
  </w:style>
  <w:style w:type="paragraph" w:styleId="32">
    <w:name w:val="Body Text Indent 3"/>
    <w:basedOn w:val="a"/>
    <w:link w:val="31"/>
    <w:unhideWhenUsed/>
    <w:rsid w:val="00025BF2"/>
    <w:pPr>
      <w:spacing w:after="120"/>
      <w:ind w:left="283"/>
    </w:pPr>
    <w:rPr>
      <w:sz w:val="28"/>
    </w:rPr>
  </w:style>
  <w:style w:type="character" w:customStyle="1" w:styleId="330">
    <w:name w:val="Основен текст с отстъп 3 Знак3"/>
    <w:basedOn w:val="a0"/>
    <w:uiPriority w:val="99"/>
    <w:semiHidden/>
    <w:rsid w:val="00025BF2"/>
    <w:rPr>
      <w:sz w:val="16"/>
      <w:szCs w:val="16"/>
    </w:rPr>
  </w:style>
  <w:style w:type="paragraph" w:styleId="aff6">
    <w:name w:val="annotation text"/>
    <w:basedOn w:val="a"/>
    <w:link w:val="aff5"/>
    <w:uiPriority w:val="99"/>
    <w:unhideWhenUsed/>
    <w:rsid w:val="00025BF2"/>
    <w:pPr>
      <w:spacing w:line="240" w:lineRule="auto"/>
    </w:pPr>
    <w:rPr>
      <w:lang w:val="en-US"/>
    </w:rPr>
  </w:style>
  <w:style w:type="character" w:customStyle="1" w:styleId="2e">
    <w:name w:val="Текст на коментар Знак2"/>
    <w:basedOn w:val="a0"/>
    <w:uiPriority w:val="99"/>
    <w:semiHidden/>
    <w:rsid w:val="00025BF2"/>
    <w:rPr>
      <w:sz w:val="20"/>
      <w:szCs w:val="20"/>
    </w:rPr>
  </w:style>
  <w:style w:type="paragraph" w:styleId="aff8">
    <w:name w:val="annotation subject"/>
    <w:basedOn w:val="aff6"/>
    <w:next w:val="aff6"/>
    <w:link w:val="aff7"/>
    <w:uiPriority w:val="99"/>
    <w:semiHidden/>
    <w:unhideWhenUsed/>
    <w:rsid w:val="00025BF2"/>
    <w:rPr>
      <w:b/>
      <w:bCs/>
      <w:lang w:val="bg-BG"/>
    </w:rPr>
  </w:style>
  <w:style w:type="character" w:customStyle="1" w:styleId="2f">
    <w:name w:val="Предмет на коментар Знак2"/>
    <w:basedOn w:val="aff5"/>
    <w:uiPriority w:val="99"/>
    <w:semiHidden/>
    <w:rsid w:val="00025BF2"/>
    <w:rPr>
      <w:b/>
      <w:bCs/>
      <w:sz w:val="20"/>
      <w:szCs w:val="20"/>
      <w:lang w:val="en-US"/>
    </w:rPr>
  </w:style>
  <w:style w:type="paragraph" w:customStyle="1" w:styleId="affb">
    <w:name w:val="Знак"/>
    <w:basedOn w:val="a"/>
    <w:semiHidden/>
    <w:rsid w:val="00DC688D"/>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FR2">
    <w:name w:val="FR2"/>
    <w:rsid w:val="00DC688D"/>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36">
    <w:name w:val="Мрежа в таблица3"/>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ен текст1"/>
    <w:basedOn w:val="a"/>
    <w:rsid w:val="00DC688D"/>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DC688D"/>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DC688D"/>
    <w:rPr>
      <w:rFonts w:ascii="Times New Roman" w:hAnsi="Times New Roman"/>
      <w:sz w:val="20"/>
    </w:rPr>
  </w:style>
  <w:style w:type="character" w:customStyle="1" w:styleId="FontStyle13">
    <w:name w:val="Font Style13"/>
    <w:basedOn w:val="a0"/>
    <w:rsid w:val="00DC688D"/>
    <w:rPr>
      <w:rFonts w:ascii="Times New Roman" w:hAnsi="Times New Roman" w:cs="Times New Roman"/>
      <w:sz w:val="22"/>
      <w:szCs w:val="22"/>
    </w:rPr>
  </w:style>
  <w:style w:type="table" w:customStyle="1" w:styleId="130">
    <w:name w:val="Мрежа в таблица13"/>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Мрежа в таблица111"/>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C688D"/>
  </w:style>
  <w:style w:type="table" w:customStyle="1" w:styleId="312">
    <w:name w:val="Мрежа в таблица31"/>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DC688D"/>
  </w:style>
  <w:style w:type="table" w:customStyle="1" w:styleId="42">
    <w:name w:val="Мрежа в таблица4"/>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Мрежа в таблица5"/>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Мрежа в таблица6"/>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Мрежа в таблица7"/>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a"/>
    <w:rsid w:val="00DC688D"/>
    <w:pPr>
      <w:tabs>
        <w:tab w:val="left" w:pos="709"/>
      </w:tabs>
      <w:spacing w:after="0" w:line="240" w:lineRule="auto"/>
    </w:pPr>
    <w:rPr>
      <w:rFonts w:ascii="Tahoma" w:eastAsia="Times New Roman" w:hAnsi="Tahoma" w:cs="Times New Roman"/>
      <w:sz w:val="24"/>
      <w:szCs w:val="24"/>
      <w:lang w:val="pl-PL" w:eastAsia="pl-PL"/>
    </w:rPr>
  </w:style>
  <w:style w:type="table" w:customStyle="1" w:styleId="80">
    <w:name w:val="Мрежа в таблица8"/>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Мрежа в таблица14"/>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Мрежа в таблица22"/>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Мрежа в таблица112"/>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Мрежа в таблица32"/>
    <w:basedOn w:val="a1"/>
    <w:next w:val="afc"/>
    <w:rsid w:val="00170F6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3D5"/>
  </w:style>
  <w:style w:type="paragraph" w:styleId="1">
    <w:name w:val="heading 1"/>
    <w:aliases w:val="Heading 1 Char"/>
    <w:basedOn w:val="a"/>
    <w:next w:val="a"/>
    <w:link w:val="10"/>
    <w:qFormat/>
    <w:rsid w:val="00025BF2"/>
    <w:pPr>
      <w:keepNext/>
      <w:spacing w:after="0" w:line="240" w:lineRule="auto"/>
      <w:jc w:val="center"/>
      <w:outlineLvl w:val="0"/>
    </w:pPr>
    <w:rPr>
      <w:rFonts w:ascii="Times New Roman" w:eastAsia="Times New Roman" w:hAnsi="Times New Roman" w:cs="Times New Roman"/>
      <w:sz w:val="24"/>
      <w:szCs w:val="20"/>
      <w:u w:val="single"/>
      <w:lang w:eastAsia="bg-BG"/>
    </w:rPr>
  </w:style>
  <w:style w:type="paragraph" w:styleId="2">
    <w:name w:val="heading 2"/>
    <w:basedOn w:val="a"/>
    <w:next w:val="a"/>
    <w:link w:val="20"/>
    <w:qFormat/>
    <w:rsid w:val="00025BF2"/>
    <w:pPr>
      <w:keepNext/>
      <w:spacing w:before="240" w:after="60" w:line="360" w:lineRule="atLeast"/>
      <w:ind w:firstLine="680"/>
      <w:jc w:val="both"/>
      <w:outlineLvl w:val="1"/>
    </w:pPr>
    <w:rPr>
      <w:rFonts w:ascii="Cambria" w:eastAsia="Times New Roman" w:hAnsi="Cambria" w:cs="Times New Roman"/>
      <w:b/>
      <w:bCs/>
      <w:i/>
      <w:iCs/>
      <w:sz w:val="28"/>
      <w:szCs w:val="28"/>
      <w:lang w:eastAsia="bg-BG"/>
    </w:rPr>
  </w:style>
  <w:style w:type="paragraph" w:styleId="4">
    <w:name w:val="heading 4"/>
    <w:basedOn w:val="a"/>
    <w:next w:val="a"/>
    <w:link w:val="40"/>
    <w:qFormat/>
    <w:rsid w:val="00025BF2"/>
    <w:pPr>
      <w:keepNext/>
      <w:spacing w:before="240" w:after="60" w:line="360" w:lineRule="atLeast"/>
      <w:ind w:firstLine="680"/>
      <w:jc w:val="both"/>
      <w:outlineLvl w:val="3"/>
    </w:pPr>
    <w:rPr>
      <w:rFonts w:ascii="Times New Roman" w:eastAsia="Times New Roman" w:hAnsi="Times New Roman" w:cs="Times New Roman"/>
      <w:b/>
      <w:bCs/>
      <w:sz w:val="28"/>
      <w:szCs w:val="28"/>
      <w:lang w:eastAsia="bg-BG"/>
    </w:rPr>
  </w:style>
  <w:style w:type="paragraph" w:styleId="7">
    <w:name w:val="heading 7"/>
    <w:basedOn w:val="a"/>
    <w:next w:val="a"/>
    <w:link w:val="70"/>
    <w:qFormat/>
    <w:rsid w:val="00025BF2"/>
    <w:pPr>
      <w:keepNext/>
      <w:snapToGrid w:val="0"/>
      <w:spacing w:before="400" w:after="0" w:line="240" w:lineRule="auto"/>
      <w:jc w:val="center"/>
      <w:outlineLvl w:val="6"/>
    </w:pPr>
    <w:rPr>
      <w:rFonts w:ascii="Times New Roman" w:eastAsia="Times New Roman" w:hAnsi="Times New Roman" w:cs="Times New Roman"/>
      <w:b/>
      <w:sz w:val="32"/>
      <w:szCs w:val="20"/>
      <w:lang w:val="ru-RU" w:eastAsia="bg-BG"/>
    </w:rPr>
  </w:style>
  <w:style w:type="paragraph" w:styleId="9">
    <w:name w:val="heading 9"/>
    <w:basedOn w:val="a"/>
    <w:next w:val="a"/>
    <w:link w:val="90"/>
    <w:qFormat/>
    <w:rsid w:val="00025BF2"/>
    <w:pPr>
      <w:spacing w:before="240" w:after="60" w:line="360" w:lineRule="atLeast"/>
      <w:ind w:firstLine="680"/>
      <w:jc w:val="both"/>
      <w:outlineLvl w:val="8"/>
    </w:pPr>
    <w:rPr>
      <w:rFonts w:ascii="Arial" w:eastAsia="Times New Roman" w:hAnsi="Arial" w:cs="Times New Roman"/>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025BF2"/>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025BF2"/>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025BF2"/>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025BF2"/>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025BF2"/>
    <w:rPr>
      <w:rFonts w:ascii="Arial" w:eastAsia="Times New Roman" w:hAnsi="Arial" w:cs="Times New Roman"/>
      <w:lang w:eastAsia="bg-BG"/>
    </w:rPr>
  </w:style>
  <w:style w:type="numbering" w:customStyle="1" w:styleId="11">
    <w:name w:val="Без списък1"/>
    <w:next w:val="a2"/>
    <w:uiPriority w:val="99"/>
    <w:semiHidden/>
    <w:unhideWhenUsed/>
    <w:rsid w:val="00025BF2"/>
  </w:style>
  <w:style w:type="character" w:styleId="a3">
    <w:name w:val="Hyperlink"/>
    <w:rsid w:val="00025BF2"/>
    <w:rPr>
      <w:color w:val="0000FF"/>
      <w:u w:val="single"/>
    </w:rPr>
  </w:style>
  <w:style w:type="paragraph" w:styleId="a4">
    <w:name w:val="header"/>
    <w:aliases w:val="Знак Знак,hd"/>
    <w:basedOn w:val="a"/>
    <w:link w:val="a5"/>
    <w:rsid w:val="00025BF2"/>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5">
    <w:name w:val="Горен колонтитул Знак"/>
    <w:aliases w:val="Знак Знак Знак,hd Знак"/>
    <w:basedOn w:val="a0"/>
    <w:link w:val="a4"/>
    <w:rsid w:val="00025BF2"/>
    <w:rPr>
      <w:rFonts w:ascii="Times New Roman" w:eastAsia="Times New Roman" w:hAnsi="Times New Roman" w:cs="Times New Roman"/>
      <w:sz w:val="24"/>
      <w:szCs w:val="24"/>
      <w:lang w:eastAsia="bg-BG"/>
    </w:rPr>
  </w:style>
  <w:style w:type="paragraph" w:styleId="a6">
    <w:name w:val="footer"/>
    <w:basedOn w:val="a"/>
    <w:link w:val="a7"/>
    <w:uiPriority w:val="99"/>
    <w:rsid w:val="00025BF2"/>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7">
    <w:name w:val="Долен колонтитул Знак"/>
    <w:basedOn w:val="a0"/>
    <w:link w:val="a6"/>
    <w:uiPriority w:val="99"/>
    <w:rsid w:val="00025BF2"/>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025BF2"/>
    <w:rPr>
      <w:rFonts w:ascii="Cambria" w:eastAsia="Times New Roman" w:hAnsi="Cambria" w:cs="Times New Roman"/>
      <w:b/>
      <w:bCs/>
      <w:color w:val="365F91"/>
      <w:sz w:val="28"/>
      <w:szCs w:val="28"/>
      <w:lang w:eastAsia="en-US"/>
    </w:rPr>
  </w:style>
  <w:style w:type="character" w:customStyle="1" w:styleId="a8">
    <w:name w:val="Заглавие Знак"/>
    <w:link w:val="a9"/>
    <w:locked/>
    <w:rsid w:val="00025BF2"/>
    <w:rPr>
      <w:b/>
      <w:sz w:val="28"/>
    </w:rPr>
  </w:style>
  <w:style w:type="paragraph" w:customStyle="1" w:styleId="Char1">
    <w:name w:val="Char1"/>
    <w:basedOn w:val="a"/>
    <w:next w:val="a9"/>
    <w:qFormat/>
    <w:rsid w:val="00025BF2"/>
    <w:pPr>
      <w:spacing w:after="0" w:line="240" w:lineRule="auto"/>
      <w:jc w:val="center"/>
    </w:pPr>
    <w:rPr>
      <w:rFonts w:eastAsia="Times New Roman"/>
      <w:b/>
      <w:sz w:val="28"/>
      <w:lang w:eastAsia="bg-BG"/>
    </w:rPr>
  </w:style>
  <w:style w:type="character" w:customStyle="1" w:styleId="12">
    <w:name w:val="Заглавие Знак1"/>
    <w:aliases w:val="Char Char Знак1,Char Знак1"/>
    <w:basedOn w:val="a0"/>
    <w:rsid w:val="00025BF2"/>
    <w:rPr>
      <w:rFonts w:ascii="Cambria" w:eastAsia="Times New Roman" w:hAnsi="Cambria" w:cs="Times New Roman"/>
      <w:color w:val="17365D"/>
      <w:spacing w:val="5"/>
      <w:kern w:val="28"/>
      <w:sz w:val="52"/>
      <w:szCs w:val="52"/>
    </w:rPr>
  </w:style>
  <w:style w:type="paragraph" w:styleId="aa">
    <w:name w:val="List Paragraph"/>
    <w:basedOn w:val="a"/>
    <w:uiPriority w:val="34"/>
    <w:qFormat/>
    <w:rsid w:val="00025BF2"/>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025BF2"/>
    <w:rPr>
      <w:sz w:val="24"/>
      <w:szCs w:val="24"/>
      <w:lang w:eastAsia="en-US"/>
    </w:rPr>
  </w:style>
  <w:style w:type="character" w:customStyle="1" w:styleId="ab">
    <w:name w:val="Основен текст Знак"/>
    <w:link w:val="ac"/>
    <w:locked/>
    <w:rsid w:val="00025BF2"/>
    <w:rPr>
      <w:sz w:val="24"/>
      <w:szCs w:val="24"/>
    </w:rPr>
  </w:style>
  <w:style w:type="paragraph" w:customStyle="1" w:styleId="blockstyle1">
    <w:name w:val="block style1"/>
    <w:basedOn w:val="a"/>
    <w:next w:val="ac"/>
    <w:unhideWhenUsed/>
    <w:rsid w:val="00025BF2"/>
    <w:pPr>
      <w:spacing w:after="0" w:line="240" w:lineRule="auto"/>
      <w:jc w:val="center"/>
    </w:pPr>
    <w:rPr>
      <w:rFonts w:eastAsia="Times New Roman"/>
      <w:sz w:val="24"/>
      <w:szCs w:val="24"/>
      <w:lang w:eastAsia="bg-BG"/>
    </w:rPr>
  </w:style>
  <w:style w:type="character" w:customStyle="1" w:styleId="14">
    <w:name w:val="Основен текст Знак1"/>
    <w:aliases w:val="block style Знак1"/>
    <w:basedOn w:val="a0"/>
    <w:rsid w:val="00025BF2"/>
  </w:style>
  <w:style w:type="paragraph" w:styleId="ad">
    <w:name w:val="Plain Text"/>
    <w:basedOn w:val="a"/>
    <w:link w:val="ae"/>
    <w:unhideWhenUsed/>
    <w:rsid w:val="00025BF2"/>
    <w:pPr>
      <w:spacing w:after="0" w:line="240" w:lineRule="auto"/>
    </w:pPr>
    <w:rPr>
      <w:rFonts w:ascii="Courier New" w:eastAsia="Times New Roman" w:hAnsi="Courier New" w:cs="Times New Roman"/>
      <w:sz w:val="20"/>
      <w:szCs w:val="20"/>
      <w:lang w:eastAsia="bg-BG"/>
    </w:rPr>
  </w:style>
  <w:style w:type="character" w:customStyle="1" w:styleId="ae">
    <w:name w:val="Обикновен текст Знак"/>
    <w:basedOn w:val="a0"/>
    <w:link w:val="ad"/>
    <w:rsid w:val="00025BF2"/>
    <w:rPr>
      <w:rFonts w:ascii="Courier New" w:eastAsia="Times New Roman" w:hAnsi="Courier New" w:cs="Times New Roman"/>
      <w:sz w:val="20"/>
      <w:szCs w:val="20"/>
      <w:lang w:eastAsia="bg-BG"/>
    </w:rPr>
  </w:style>
  <w:style w:type="paragraph" w:customStyle="1" w:styleId="xl24">
    <w:name w:val="xl24"/>
    <w:basedOn w:val="a"/>
    <w:rsid w:val="00025BF2"/>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lang w:eastAsia="bg-BG"/>
    </w:rPr>
  </w:style>
  <w:style w:type="paragraph" w:customStyle="1" w:styleId="af">
    <w:name w:val="ПАРАГРАФ"/>
    <w:basedOn w:val="a"/>
    <w:rsid w:val="00025BF2"/>
    <w:pPr>
      <w:spacing w:after="0" w:line="280" w:lineRule="exact"/>
      <w:ind w:firstLine="567"/>
      <w:jc w:val="both"/>
    </w:pPr>
    <w:rPr>
      <w:rFonts w:ascii="Times New Roman" w:eastAsia="MS Mincho" w:hAnsi="Times New Roman" w:cs="Times New Roman"/>
      <w:sz w:val="24"/>
      <w:szCs w:val="20"/>
      <w:lang w:eastAsia="bg-BG"/>
    </w:rPr>
  </w:style>
  <w:style w:type="character" w:customStyle="1" w:styleId="21">
    <w:name w:val="??????? ????? (2)_"/>
    <w:link w:val="22"/>
    <w:locked/>
    <w:rsid w:val="00025BF2"/>
    <w:rPr>
      <w:b/>
      <w:bCs/>
      <w:spacing w:val="10"/>
      <w:sz w:val="26"/>
      <w:szCs w:val="26"/>
      <w:shd w:val="clear" w:color="auto" w:fill="FFFFFF"/>
    </w:rPr>
  </w:style>
  <w:style w:type="paragraph" w:customStyle="1" w:styleId="22">
    <w:name w:val="??????? ????? (2)"/>
    <w:basedOn w:val="a"/>
    <w:link w:val="21"/>
    <w:rsid w:val="00025BF2"/>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025BF2"/>
    <w:rPr>
      <w:sz w:val="26"/>
      <w:szCs w:val="26"/>
      <w:shd w:val="clear" w:color="auto" w:fill="FFFFFF"/>
    </w:rPr>
  </w:style>
  <w:style w:type="paragraph" w:customStyle="1" w:styleId="af1">
    <w:name w:val="??????? ?????"/>
    <w:basedOn w:val="a"/>
    <w:link w:val="af0"/>
    <w:rsid w:val="00025BF2"/>
    <w:pPr>
      <w:widowControl w:val="0"/>
      <w:shd w:val="clear" w:color="auto" w:fill="FFFFFF"/>
      <w:spacing w:before="120" w:after="360" w:line="240" w:lineRule="atLeast"/>
    </w:pPr>
    <w:rPr>
      <w:sz w:val="26"/>
      <w:szCs w:val="26"/>
    </w:rPr>
  </w:style>
  <w:style w:type="character" w:customStyle="1" w:styleId="af2">
    <w:name w:val="??????? ????? + ????????"/>
    <w:aliases w:val="???????? 0 pt,???????? 0 pt4,???????? 0 pt3"/>
    <w:rsid w:val="00025BF2"/>
    <w:rPr>
      <w:b/>
      <w:bCs/>
      <w:spacing w:val="10"/>
      <w:sz w:val="26"/>
      <w:szCs w:val="26"/>
      <w:shd w:val="clear" w:color="auto" w:fill="FFFFFF"/>
    </w:rPr>
  </w:style>
  <w:style w:type="numbering" w:customStyle="1" w:styleId="111">
    <w:name w:val="Без списък11"/>
    <w:next w:val="a2"/>
    <w:semiHidden/>
    <w:unhideWhenUsed/>
    <w:rsid w:val="00025BF2"/>
  </w:style>
  <w:style w:type="paragraph" w:customStyle="1" w:styleId="CharCharChar">
    <w:name w:val="Char Char Char"/>
    <w:basedOn w:val="a"/>
    <w:rsid w:val="00025BF2"/>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025BF2"/>
    <w:rPr>
      <w:color w:val="800080"/>
      <w:u w:val="single"/>
    </w:rPr>
  </w:style>
  <w:style w:type="paragraph" w:styleId="af4">
    <w:name w:val="Body Text Indent"/>
    <w:basedOn w:val="a"/>
    <w:link w:val="af5"/>
    <w:rsid w:val="00025BF2"/>
    <w:pPr>
      <w:spacing w:after="120" w:line="240" w:lineRule="auto"/>
      <w:ind w:left="283"/>
    </w:pPr>
    <w:rPr>
      <w:rFonts w:ascii="Times New Roman" w:eastAsia="Times New Roman" w:hAnsi="Times New Roman" w:cs="Times New Roman"/>
      <w:sz w:val="24"/>
      <w:szCs w:val="24"/>
      <w:lang w:eastAsia="bg-BG"/>
    </w:rPr>
  </w:style>
  <w:style w:type="character" w:customStyle="1" w:styleId="af5">
    <w:name w:val="Основен текст с отстъп Знак"/>
    <w:basedOn w:val="a0"/>
    <w:link w:val="af4"/>
    <w:rsid w:val="00025BF2"/>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025BF2"/>
  </w:style>
  <w:style w:type="character" w:customStyle="1" w:styleId="HeaderChar1">
    <w:name w:val="Header Char1"/>
    <w:uiPriority w:val="99"/>
    <w:semiHidden/>
    <w:rsid w:val="00025BF2"/>
    <w:rPr>
      <w:rFonts w:ascii="Times New Roman" w:eastAsia="Times New Roman" w:hAnsi="Times New Roman" w:cs="Times New Roman"/>
      <w:sz w:val="28"/>
      <w:szCs w:val="20"/>
      <w:lang w:val="bg-BG"/>
    </w:rPr>
  </w:style>
  <w:style w:type="paragraph" w:styleId="3">
    <w:name w:val="Body Text 3"/>
    <w:basedOn w:val="a"/>
    <w:link w:val="30"/>
    <w:rsid w:val="00025BF2"/>
    <w:pPr>
      <w:spacing w:after="120" w:line="360" w:lineRule="atLeast"/>
      <w:ind w:firstLine="680"/>
      <w:jc w:val="both"/>
    </w:pPr>
    <w:rPr>
      <w:rFonts w:ascii="Times New Roman" w:eastAsia="Times New Roman" w:hAnsi="Times New Roman" w:cs="Times New Roman"/>
      <w:sz w:val="16"/>
      <w:szCs w:val="16"/>
      <w:lang w:eastAsia="bg-BG"/>
    </w:rPr>
  </w:style>
  <w:style w:type="character" w:customStyle="1" w:styleId="30">
    <w:name w:val="Основен текст 3 Знак"/>
    <w:basedOn w:val="a0"/>
    <w:link w:val="3"/>
    <w:rsid w:val="00025BF2"/>
    <w:rPr>
      <w:rFonts w:ascii="Times New Roman" w:eastAsia="Times New Roman" w:hAnsi="Times New Roman" w:cs="Times New Roman"/>
      <w:sz w:val="16"/>
      <w:szCs w:val="16"/>
      <w:lang w:eastAsia="bg-BG"/>
    </w:rPr>
  </w:style>
  <w:style w:type="paragraph" w:customStyle="1" w:styleId="CharCharChar1">
    <w:name w:val="Char Char Char1"/>
    <w:basedOn w:val="a"/>
    <w:rsid w:val="00025BF2"/>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025BF2"/>
    <w:pPr>
      <w:spacing w:after="120" w:line="480" w:lineRule="auto"/>
      <w:ind w:left="283" w:firstLine="680"/>
      <w:jc w:val="both"/>
    </w:pPr>
    <w:rPr>
      <w:rFonts w:ascii="Times New Roman" w:eastAsia="Times New Roman" w:hAnsi="Times New Roman" w:cs="Times New Roman"/>
      <w:sz w:val="28"/>
      <w:szCs w:val="20"/>
      <w:lang w:eastAsia="bg-BG"/>
    </w:rPr>
  </w:style>
  <w:style w:type="character" w:customStyle="1" w:styleId="25">
    <w:name w:val="Основен текст с отстъп 2 Знак"/>
    <w:basedOn w:val="a0"/>
    <w:link w:val="24"/>
    <w:rsid w:val="00025BF2"/>
    <w:rPr>
      <w:rFonts w:ascii="Times New Roman" w:eastAsia="Times New Roman" w:hAnsi="Times New Roman" w:cs="Times New Roman"/>
      <w:sz w:val="28"/>
      <w:szCs w:val="20"/>
      <w:lang w:eastAsia="bg-BG"/>
    </w:rPr>
  </w:style>
  <w:style w:type="paragraph" w:styleId="af6">
    <w:name w:val="Normal (Web)"/>
    <w:basedOn w:val="a"/>
    <w:rsid w:val="00025BF2"/>
    <w:pP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character" w:customStyle="1" w:styleId="af7">
    <w:name w:val="Текст под линия Знак"/>
    <w:link w:val="af8"/>
    <w:uiPriority w:val="99"/>
    <w:locked/>
    <w:rsid w:val="00025BF2"/>
    <w:rPr>
      <w:rFonts w:ascii="Arial" w:hAnsi="Arial" w:cs="Arial"/>
      <w:b/>
      <w:lang w:val="en-GB" w:eastAsia="it-IT"/>
    </w:rPr>
  </w:style>
  <w:style w:type="paragraph" w:customStyle="1" w:styleId="Podrozdzia1">
    <w:name w:val="Podrozdział1"/>
    <w:basedOn w:val="a"/>
    <w:next w:val="af8"/>
    <w:rsid w:val="00025BF2"/>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025BF2"/>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025BF2"/>
    <w:rPr>
      <w:rFonts w:ascii="Times New Roman" w:eastAsia="Times New Roman" w:hAnsi="Times New Roman" w:cs="Times New Roman"/>
      <w:sz w:val="20"/>
      <w:szCs w:val="20"/>
      <w:lang w:val="bg-BG"/>
    </w:rPr>
  </w:style>
  <w:style w:type="character" w:styleId="af9">
    <w:name w:val="footnote reference"/>
    <w:uiPriority w:val="99"/>
    <w:rsid w:val="00025BF2"/>
    <w:rPr>
      <w:vertAlign w:val="superscript"/>
    </w:rPr>
  </w:style>
  <w:style w:type="character" w:styleId="afa">
    <w:name w:val="page number"/>
    <w:rsid w:val="00025BF2"/>
  </w:style>
  <w:style w:type="paragraph" w:customStyle="1" w:styleId="Body">
    <w:name w:val="Body"/>
    <w:qFormat/>
    <w:rsid w:val="00025BF2"/>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025BF2"/>
    <w:rPr>
      <w:rFonts w:ascii="Consolas" w:eastAsia="Times New Roman" w:hAnsi="Consolas" w:cs="Consolas"/>
      <w:sz w:val="21"/>
      <w:szCs w:val="21"/>
      <w:lang w:val="bg-BG"/>
    </w:rPr>
  </w:style>
  <w:style w:type="character" w:customStyle="1" w:styleId="PlainTextChar1">
    <w:name w:val="Plain Text Char1"/>
    <w:uiPriority w:val="99"/>
    <w:semiHidden/>
    <w:rsid w:val="00025BF2"/>
    <w:rPr>
      <w:rFonts w:ascii="Consolas" w:eastAsia="Times New Roman" w:hAnsi="Consolas" w:cs="Consolas"/>
      <w:sz w:val="21"/>
      <w:szCs w:val="21"/>
      <w:lang w:val="bg-BG"/>
    </w:rPr>
  </w:style>
  <w:style w:type="character" w:styleId="afb">
    <w:name w:val="Strong"/>
    <w:qFormat/>
    <w:rsid w:val="00025BF2"/>
    <w:rPr>
      <w:b/>
      <w:bCs/>
    </w:rPr>
  </w:style>
  <w:style w:type="character" w:customStyle="1" w:styleId="keyfeatures">
    <w:name w:val="keyfeatures"/>
    <w:rsid w:val="00025BF2"/>
  </w:style>
  <w:style w:type="table" w:customStyle="1" w:styleId="17">
    <w:name w:val="Мрежа в таблица1"/>
    <w:basedOn w:val="a1"/>
    <w:next w:val="afc"/>
    <w:rsid w:val="00025BF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025BF2"/>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025BF2"/>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customStyle="1" w:styleId="newdocreference1">
    <w:name w:val="newdocreference1"/>
    <w:rsid w:val="00025BF2"/>
    <w:rPr>
      <w:i w:val="0"/>
      <w:iCs w:val="0"/>
      <w:color w:val="0000FF"/>
      <w:u w:val="single"/>
    </w:rPr>
  </w:style>
  <w:style w:type="paragraph" w:customStyle="1" w:styleId="oboznachenie">
    <w:name w:val="oboznachenie"/>
    <w:basedOn w:val="a"/>
    <w:rsid w:val="00025BF2"/>
    <w:pPr>
      <w:spacing w:before="240" w:after="0" w:line="240" w:lineRule="auto"/>
      <w:jc w:val="center"/>
    </w:pPr>
    <w:rPr>
      <w:rFonts w:ascii="Times New Roman" w:eastAsia="Times New Roman" w:hAnsi="Times New Roman" w:cs="Times New Roman"/>
      <w:b/>
      <w:caps/>
      <w:sz w:val="36"/>
      <w:szCs w:val="20"/>
      <w:lang w:eastAsia="bg-BG"/>
    </w:rPr>
  </w:style>
  <w:style w:type="paragraph" w:styleId="afd">
    <w:name w:val="Balloon Text"/>
    <w:basedOn w:val="a"/>
    <w:link w:val="afe"/>
    <w:uiPriority w:val="99"/>
    <w:rsid w:val="00025BF2"/>
    <w:pPr>
      <w:spacing w:after="0" w:line="240" w:lineRule="auto"/>
    </w:pPr>
    <w:rPr>
      <w:rFonts w:ascii="Tahoma" w:eastAsia="Times New Roman" w:hAnsi="Tahoma" w:cs="Tahoma"/>
      <w:sz w:val="16"/>
      <w:szCs w:val="16"/>
      <w:lang w:eastAsia="bg-BG"/>
    </w:rPr>
  </w:style>
  <w:style w:type="character" w:customStyle="1" w:styleId="afe">
    <w:name w:val="Изнесен текст Знак"/>
    <w:basedOn w:val="a0"/>
    <w:link w:val="afd"/>
    <w:uiPriority w:val="99"/>
    <w:rsid w:val="00025BF2"/>
    <w:rPr>
      <w:rFonts w:ascii="Tahoma" w:eastAsia="Times New Roman" w:hAnsi="Tahoma" w:cs="Tahoma"/>
      <w:sz w:val="16"/>
      <w:szCs w:val="16"/>
      <w:lang w:eastAsia="bg-BG"/>
    </w:rPr>
  </w:style>
  <w:style w:type="paragraph" w:customStyle="1" w:styleId="CharCharCharCharChar">
    <w:name w:val="Char Знак Знак Char Char Char Char"/>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025BF2"/>
    <w:pPr>
      <w:spacing w:after="120" w:line="480" w:lineRule="auto"/>
      <w:ind w:firstLine="680"/>
      <w:jc w:val="both"/>
    </w:pPr>
    <w:rPr>
      <w:rFonts w:ascii="Times New Roman" w:eastAsia="Times New Roman" w:hAnsi="Times New Roman" w:cs="Times New Roman"/>
      <w:sz w:val="28"/>
      <w:szCs w:val="20"/>
      <w:lang w:eastAsia="bg-BG"/>
    </w:rPr>
  </w:style>
  <w:style w:type="character" w:customStyle="1" w:styleId="28">
    <w:name w:val="Основен текст 2 Знак"/>
    <w:basedOn w:val="a0"/>
    <w:link w:val="27"/>
    <w:rsid w:val="00025BF2"/>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025BF2"/>
    <w:rPr>
      <w:sz w:val="28"/>
    </w:rPr>
  </w:style>
  <w:style w:type="paragraph" w:customStyle="1" w:styleId="310">
    <w:name w:val="Основен текст с отстъп 31"/>
    <w:basedOn w:val="a"/>
    <w:next w:val="32"/>
    <w:rsid w:val="00025BF2"/>
    <w:pPr>
      <w:spacing w:after="0" w:line="240" w:lineRule="auto"/>
      <w:ind w:firstLine="851"/>
      <w:jc w:val="both"/>
    </w:pPr>
    <w:rPr>
      <w:rFonts w:ascii="Calibri" w:eastAsia="Calibri" w:hAnsi="Calibri" w:cs="Times New Roman"/>
      <w:sz w:val="28"/>
      <w:lang w:eastAsia="bg-BG"/>
    </w:rPr>
  </w:style>
  <w:style w:type="character" w:customStyle="1" w:styleId="311">
    <w:name w:val="Основен текст с отстъп 3 Знак1"/>
    <w:uiPriority w:val="99"/>
    <w:semiHidden/>
    <w:rsid w:val="00025BF2"/>
    <w:rPr>
      <w:rFonts w:ascii="Times New Roman" w:eastAsia="Times New Roman" w:hAnsi="Times New Roman" w:cs="Times New Roman"/>
      <w:sz w:val="16"/>
      <w:szCs w:val="16"/>
      <w:lang w:val="bg-BG"/>
    </w:rPr>
  </w:style>
  <w:style w:type="paragraph" w:customStyle="1" w:styleId="Style16">
    <w:name w:val="Style16"/>
    <w:basedOn w:val="a"/>
    <w:rsid w:val="00025BF2"/>
    <w:pPr>
      <w:spacing w:before="120" w:after="120" w:line="280" w:lineRule="atLeast"/>
      <w:jc w:val="center"/>
    </w:pPr>
    <w:rPr>
      <w:rFonts w:ascii="Times New Roman" w:eastAsia="Times New Roman" w:hAnsi="Times New Roman" w:cs="Times New Roman"/>
      <w:b/>
      <w:bCs/>
      <w:sz w:val="28"/>
      <w:szCs w:val="28"/>
      <w:lang w:eastAsia="bg-BG"/>
    </w:rPr>
  </w:style>
  <w:style w:type="paragraph" w:customStyle="1" w:styleId="Style18">
    <w:name w:val="Style18"/>
    <w:basedOn w:val="a"/>
    <w:rsid w:val="00025BF2"/>
    <w:pPr>
      <w:spacing w:before="120" w:after="120" w:line="280" w:lineRule="atLeast"/>
      <w:ind w:left="360"/>
      <w:jc w:val="center"/>
    </w:pPr>
    <w:rPr>
      <w:rFonts w:ascii="Times New Roman" w:eastAsia="Times New Roman" w:hAnsi="Times New Roman" w:cs="Times New Roman"/>
      <w:bCs/>
      <w:sz w:val="28"/>
      <w:szCs w:val="32"/>
      <w:lang w:eastAsia="bg-BG"/>
    </w:rPr>
  </w:style>
  <w:style w:type="paragraph" w:customStyle="1" w:styleId="18">
    <w:name w:val="Списък на абзаци1"/>
    <w:basedOn w:val="a"/>
    <w:qFormat/>
    <w:rsid w:val="00025BF2"/>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customStyle="1" w:styleId="RegularParagraph">
    <w:name w:val="Regular Paragraph"/>
    <w:basedOn w:val="a"/>
    <w:rsid w:val="00025BF2"/>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025BF2"/>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025BF2"/>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025BF2"/>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styleId="aff">
    <w:name w:val="No Spacing"/>
    <w:basedOn w:val="a"/>
    <w:qFormat/>
    <w:rsid w:val="00025BF2"/>
    <w:pPr>
      <w:spacing w:after="0" w:line="240" w:lineRule="auto"/>
    </w:pPr>
    <w:rPr>
      <w:rFonts w:ascii="Cambria" w:eastAsia="Calibri" w:hAnsi="Cambria" w:cs="Times New Roman"/>
      <w:lang w:eastAsia="bg-BG"/>
    </w:rPr>
  </w:style>
  <w:style w:type="character" w:customStyle="1" w:styleId="topic">
    <w:name w:val="topic"/>
    <w:rsid w:val="00025BF2"/>
  </w:style>
  <w:style w:type="character" w:customStyle="1" w:styleId="overview">
    <w:name w:val="overview"/>
    <w:rsid w:val="00025BF2"/>
  </w:style>
  <w:style w:type="character" w:customStyle="1" w:styleId="samedocreference1">
    <w:name w:val="samedocreference1"/>
    <w:rsid w:val="00025BF2"/>
    <w:rPr>
      <w:i w:val="0"/>
      <w:iCs w:val="0"/>
      <w:color w:val="8B0000"/>
      <w:u w:val="single"/>
    </w:rPr>
  </w:style>
  <w:style w:type="character" w:customStyle="1" w:styleId="Char0">
    <w:name w:val="Char Знак Знак"/>
    <w:rsid w:val="00025BF2"/>
    <w:rPr>
      <w:rFonts w:ascii="Tahoma" w:hAnsi="Tahoma" w:cs="Tahoma" w:hint="default"/>
      <w:sz w:val="16"/>
      <w:szCs w:val="16"/>
    </w:rPr>
  </w:style>
  <w:style w:type="paragraph" w:customStyle="1" w:styleId="19">
    <w:name w:val="Знак Знак1"/>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semiHidden/>
    <w:unhideWhenUsed/>
    <w:rsid w:val="00025BF2"/>
  </w:style>
  <w:style w:type="table" w:customStyle="1" w:styleId="112">
    <w:name w:val="Мрежа в таблица11"/>
    <w:basedOn w:val="a1"/>
    <w:next w:val="afc"/>
    <w:rsid w:val="00025BF2"/>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025BF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025BF2"/>
    <w:pP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68">
    <w:name w:val="xl68"/>
    <w:basedOn w:val="a"/>
    <w:rsid w:val="00025BF2"/>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69">
    <w:name w:val="xl69"/>
    <w:basedOn w:val="a"/>
    <w:rsid w:val="00025BF2"/>
    <w:pPr>
      <w:spacing w:before="100" w:beforeAutospacing="1" w:after="100" w:afterAutospacing="1" w:line="240" w:lineRule="auto"/>
    </w:pPr>
    <w:rPr>
      <w:rFonts w:ascii="Times New Roman" w:eastAsia="Times New Roman" w:hAnsi="Times New Roman" w:cs="Times New Roman"/>
      <w:b/>
      <w:bCs/>
      <w:sz w:val="20"/>
      <w:szCs w:val="20"/>
      <w:lang w:val="en-US" w:eastAsia="bg-BG"/>
    </w:rPr>
  </w:style>
  <w:style w:type="paragraph" w:customStyle="1" w:styleId="xl70">
    <w:name w:val="xl7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1">
    <w:name w:val="xl7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eastAsia="bg-BG"/>
    </w:rPr>
  </w:style>
  <w:style w:type="paragraph" w:customStyle="1" w:styleId="xl72">
    <w:name w:val="xl7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bg-BG"/>
    </w:rPr>
  </w:style>
  <w:style w:type="paragraph" w:customStyle="1" w:styleId="xl73">
    <w:name w:val="xl73"/>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eastAsia="bg-BG"/>
    </w:rPr>
  </w:style>
  <w:style w:type="paragraph" w:customStyle="1" w:styleId="xl74">
    <w:name w:val="xl7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5">
    <w:name w:val="xl75"/>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6">
    <w:name w:val="xl76"/>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7">
    <w:name w:val="xl77"/>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8">
    <w:name w:val="xl78"/>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9">
    <w:name w:val="xl79"/>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0">
    <w:name w:val="xl8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eastAsia="bg-BG"/>
    </w:rPr>
  </w:style>
  <w:style w:type="paragraph" w:customStyle="1" w:styleId="xl81">
    <w:name w:val="xl8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eastAsia="bg-BG"/>
    </w:rPr>
  </w:style>
  <w:style w:type="paragraph" w:customStyle="1" w:styleId="xl82">
    <w:name w:val="xl8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3">
    <w:name w:val="xl83"/>
    <w:basedOn w:val="a"/>
    <w:rsid w:val="00025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4">
    <w:name w:val="xl8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5">
    <w:name w:val="xl85"/>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6">
    <w:name w:val="xl86"/>
    <w:basedOn w:val="a"/>
    <w:rsid w:val="00025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7">
    <w:name w:val="xl87"/>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8">
    <w:name w:val="xl88"/>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9">
    <w:name w:val="xl89"/>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0">
    <w:name w:val="xl9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1">
    <w:name w:val="xl9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2">
    <w:name w:val="xl9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3">
    <w:name w:val="xl93"/>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4">
    <w:name w:val="xl9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5">
    <w:name w:val="xl9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6">
    <w:name w:val="xl9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7">
    <w:name w:val="xl97"/>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8">
    <w:name w:val="xl98"/>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9">
    <w:name w:val="xl99"/>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0">
    <w:name w:val="xl100"/>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1">
    <w:name w:val="xl101"/>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2">
    <w:name w:val="xl102"/>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3">
    <w:name w:val="xl103"/>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4">
    <w:name w:val="xl104"/>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5">
    <w:name w:val="xl10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6">
    <w:name w:val="xl10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7">
    <w:name w:val="xl107"/>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8">
    <w:name w:val="xl108"/>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9">
    <w:name w:val="xl109"/>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0">
    <w:name w:val="xl110"/>
    <w:basedOn w:val="a"/>
    <w:rsid w:val="00025BF2"/>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1">
    <w:name w:val="xl111"/>
    <w:basedOn w:val="a"/>
    <w:rsid w:val="00025BF2"/>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2">
    <w:name w:val="xl112"/>
    <w:basedOn w:val="a"/>
    <w:rsid w:val="00025BF2"/>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bg-BG"/>
    </w:rPr>
  </w:style>
  <w:style w:type="paragraph" w:customStyle="1" w:styleId="xl113">
    <w:name w:val="xl113"/>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4">
    <w:name w:val="xl114"/>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5">
    <w:name w:val="xl11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6">
    <w:name w:val="xl11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7">
    <w:name w:val="xl117"/>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8">
    <w:name w:val="xl118"/>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66">
    <w:name w:val="xl66"/>
    <w:basedOn w:val="a"/>
    <w:rsid w:val="00025BF2"/>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CharCharChar1CharCharCharChar">
    <w:name w:val="Char Char Char1 Char Char Char Char"/>
    <w:basedOn w:val="a"/>
    <w:rsid w:val="00025BF2"/>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ozdzia2">
    <w:name w:val="Podrozdział2"/>
    <w:basedOn w:val="a"/>
    <w:next w:val="af8"/>
    <w:rsid w:val="00025BF2"/>
    <w:pPr>
      <w:spacing w:after="0" w:line="240" w:lineRule="auto"/>
    </w:pPr>
    <w:rPr>
      <w:rFonts w:ascii="Arial" w:eastAsia="Times New Roman" w:hAnsi="Arial" w:cs="Arial"/>
      <w:b/>
      <w:lang w:val="en-GB" w:eastAsia="it-IT"/>
    </w:rPr>
  </w:style>
  <w:style w:type="character" w:customStyle="1" w:styleId="2a">
    <w:name w:val="Текст под линия Знак2"/>
    <w:basedOn w:val="a0"/>
    <w:rsid w:val="00025BF2"/>
    <w:rPr>
      <w:sz w:val="20"/>
      <w:szCs w:val="20"/>
    </w:rPr>
  </w:style>
  <w:style w:type="table" w:styleId="afc">
    <w:name w:val="Table Grid"/>
    <w:basedOn w:val="a1"/>
    <w:rsid w:val="00025BF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ен текст с отстъп 32"/>
    <w:basedOn w:val="a"/>
    <w:next w:val="32"/>
    <w:rsid w:val="00025BF2"/>
    <w:pPr>
      <w:spacing w:after="120" w:line="240" w:lineRule="auto"/>
      <w:ind w:left="283"/>
    </w:pPr>
    <w:rPr>
      <w:rFonts w:eastAsia="Times New Roman"/>
      <w:sz w:val="28"/>
      <w:lang w:eastAsia="bg-BG"/>
    </w:rPr>
  </w:style>
  <w:style w:type="character" w:customStyle="1" w:styleId="321">
    <w:name w:val="Основен текст с отстъп 3 Знак2"/>
    <w:basedOn w:val="a0"/>
    <w:rsid w:val="00025BF2"/>
    <w:rPr>
      <w:sz w:val="16"/>
      <w:szCs w:val="16"/>
    </w:rPr>
  </w:style>
  <w:style w:type="numbering" w:customStyle="1" w:styleId="33">
    <w:name w:val="Без списък3"/>
    <w:next w:val="a2"/>
    <w:semiHidden/>
    <w:unhideWhenUsed/>
    <w:rsid w:val="00025BF2"/>
  </w:style>
  <w:style w:type="table" w:customStyle="1" w:styleId="2b">
    <w:name w:val="Мрежа в таблица2"/>
    <w:basedOn w:val="a1"/>
    <w:next w:val="afc"/>
    <w:rsid w:val="00025BF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025BF2"/>
  </w:style>
  <w:style w:type="table" w:customStyle="1" w:styleId="121">
    <w:name w:val="Мрежа в таблица12"/>
    <w:basedOn w:val="a1"/>
    <w:next w:val="afc"/>
    <w:rsid w:val="00025BF2"/>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semiHidden/>
    <w:unhideWhenUsed/>
    <w:rsid w:val="00025BF2"/>
  </w:style>
  <w:style w:type="paragraph" w:styleId="aff0">
    <w:name w:val="endnote text"/>
    <w:basedOn w:val="a"/>
    <w:link w:val="aff1"/>
    <w:rsid w:val="00025BF2"/>
    <w:pPr>
      <w:spacing w:after="0" w:line="240" w:lineRule="auto"/>
    </w:pPr>
    <w:rPr>
      <w:rFonts w:ascii="Times New Roman" w:eastAsia="Times New Roman" w:hAnsi="Times New Roman" w:cs="Times New Roman"/>
      <w:sz w:val="20"/>
      <w:szCs w:val="20"/>
      <w:lang w:val="en-GB" w:eastAsia="bg-BG"/>
    </w:rPr>
  </w:style>
  <w:style w:type="character" w:customStyle="1" w:styleId="aff1">
    <w:name w:val="Текст на бележка в края Знак"/>
    <w:basedOn w:val="a0"/>
    <w:link w:val="aff0"/>
    <w:rsid w:val="00025BF2"/>
    <w:rPr>
      <w:rFonts w:ascii="Times New Roman" w:eastAsia="Times New Roman" w:hAnsi="Times New Roman" w:cs="Times New Roman"/>
      <w:sz w:val="20"/>
      <w:szCs w:val="20"/>
      <w:lang w:val="en-GB" w:eastAsia="bg-BG"/>
    </w:rPr>
  </w:style>
  <w:style w:type="character" w:styleId="aff2">
    <w:name w:val="endnote reference"/>
    <w:rsid w:val="00025BF2"/>
    <w:rPr>
      <w:i/>
      <w:sz w:val="16"/>
      <w:szCs w:val="16"/>
      <w:vertAlign w:val="superscript"/>
      <w:lang w:val="ru-RU" w:eastAsia="pl-PL" w:bidi="ar-SA"/>
    </w:rPr>
  </w:style>
  <w:style w:type="character" w:customStyle="1" w:styleId="34">
    <w:name w:val="Знак Знак3"/>
    <w:locked/>
    <w:rsid w:val="00025BF2"/>
    <w:rPr>
      <w:sz w:val="28"/>
      <w:lang w:eastAsia="en-US" w:bidi="ar-SA"/>
    </w:rPr>
  </w:style>
  <w:style w:type="character" w:customStyle="1" w:styleId="LO-normal">
    <w:name w:val="LO-normal"/>
    <w:rsid w:val="00025BF2"/>
  </w:style>
  <w:style w:type="character" w:customStyle="1" w:styleId="InternetLink">
    <w:name w:val="Internet Link"/>
    <w:rsid w:val="00025BF2"/>
    <w:rPr>
      <w:color w:val="0000FF"/>
      <w:u w:val="single"/>
    </w:rPr>
  </w:style>
  <w:style w:type="character" w:styleId="aff3">
    <w:name w:val="Emphasis"/>
    <w:uiPriority w:val="20"/>
    <w:qFormat/>
    <w:rsid w:val="00025BF2"/>
    <w:rPr>
      <w:i/>
      <w:iCs/>
    </w:rPr>
  </w:style>
  <w:style w:type="character" w:styleId="aff4">
    <w:name w:val="annotation reference"/>
    <w:uiPriority w:val="99"/>
    <w:rsid w:val="00025BF2"/>
    <w:rPr>
      <w:sz w:val="16"/>
      <w:szCs w:val="16"/>
    </w:rPr>
  </w:style>
  <w:style w:type="character" w:customStyle="1" w:styleId="aff5">
    <w:name w:val="Текст на коментар Знак"/>
    <w:link w:val="aff6"/>
    <w:uiPriority w:val="99"/>
    <w:rsid w:val="00025BF2"/>
    <w:rPr>
      <w:lang w:val="en-US"/>
    </w:rPr>
  </w:style>
  <w:style w:type="character" w:customStyle="1" w:styleId="aff7">
    <w:name w:val="Предмет на коментар Знак"/>
    <w:link w:val="aff8"/>
    <w:uiPriority w:val="99"/>
    <w:rsid w:val="00025BF2"/>
    <w:rPr>
      <w:b/>
      <w:bCs/>
    </w:rPr>
  </w:style>
  <w:style w:type="character" w:customStyle="1" w:styleId="ListLabel1">
    <w:name w:val="ListLabel 1"/>
    <w:rsid w:val="00025BF2"/>
    <w:rPr>
      <w:rFonts w:cs="Courier New"/>
    </w:rPr>
  </w:style>
  <w:style w:type="character" w:customStyle="1" w:styleId="ListLabel2">
    <w:name w:val="ListLabel 2"/>
    <w:rsid w:val="00025BF2"/>
    <w:rPr>
      <w:rFonts w:cs="Symbol"/>
    </w:rPr>
  </w:style>
  <w:style w:type="paragraph" w:customStyle="1" w:styleId="Heading">
    <w:name w:val="Heading"/>
    <w:basedOn w:val="a"/>
    <w:next w:val="TextBody"/>
    <w:rsid w:val="00025BF2"/>
    <w:pPr>
      <w:keepNext/>
      <w:suppressAutoHyphens/>
      <w:spacing w:before="240" w:after="120" w:line="360" w:lineRule="atLeast"/>
      <w:ind w:firstLine="680"/>
      <w:jc w:val="both"/>
    </w:pPr>
    <w:rPr>
      <w:rFonts w:ascii="Liberation Sans" w:eastAsia="WenQuanYi Zen Hei Sharp" w:hAnsi="Liberation Sans" w:cs="DejaVu Sans"/>
      <w:sz w:val="28"/>
      <w:szCs w:val="28"/>
      <w:lang w:eastAsia="bg-BG"/>
    </w:rPr>
  </w:style>
  <w:style w:type="paragraph" w:customStyle="1" w:styleId="TextBody">
    <w:name w:val="Text Body"/>
    <w:basedOn w:val="a"/>
    <w:rsid w:val="00025BF2"/>
    <w:pPr>
      <w:suppressAutoHyphens/>
      <w:spacing w:after="0" w:line="240" w:lineRule="auto"/>
      <w:jc w:val="both"/>
    </w:pPr>
    <w:rPr>
      <w:rFonts w:ascii="Times New Roman" w:eastAsia="MS Mincho" w:hAnsi="Times New Roman" w:cs="Times New Roman"/>
      <w:sz w:val="24"/>
      <w:szCs w:val="20"/>
      <w:lang w:eastAsia="bg-BG"/>
    </w:rPr>
  </w:style>
  <w:style w:type="paragraph" w:styleId="aff9">
    <w:name w:val="List"/>
    <w:basedOn w:val="TextBody"/>
    <w:rsid w:val="00025BF2"/>
    <w:rPr>
      <w:rFonts w:cs="DejaVu Sans"/>
    </w:rPr>
  </w:style>
  <w:style w:type="paragraph" w:styleId="affa">
    <w:name w:val="caption"/>
    <w:basedOn w:val="a"/>
    <w:qFormat/>
    <w:rsid w:val="00025BF2"/>
    <w:pPr>
      <w:suppressLineNumbers/>
      <w:suppressAutoHyphens/>
      <w:spacing w:before="120" w:after="120" w:line="360" w:lineRule="atLeast"/>
      <w:ind w:firstLine="680"/>
      <w:jc w:val="both"/>
    </w:pPr>
    <w:rPr>
      <w:rFonts w:ascii="Times New Roman" w:eastAsia="MS Mincho" w:hAnsi="Times New Roman" w:cs="DejaVu Sans"/>
      <w:i/>
      <w:iCs/>
      <w:sz w:val="24"/>
      <w:szCs w:val="24"/>
      <w:lang w:eastAsia="bg-BG"/>
    </w:rPr>
  </w:style>
  <w:style w:type="paragraph" w:customStyle="1" w:styleId="Index">
    <w:name w:val="Index"/>
    <w:basedOn w:val="a"/>
    <w:rsid w:val="00025BF2"/>
    <w:pPr>
      <w:suppressLineNumbers/>
      <w:suppressAutoHyphens/>
      <w:spacing w:after="0" w:line="360" w:lineRule="atLeast"/>
      <w:ind w:firstLine="680"/>
      <w:jc w:val="both"/>
    </w:pPr>
    <w:rPr>
      <w:rFonts w:ascii="Times New Roman" w:eastAsia="MS Mincho" w:hAnsi="Times New Roman" w:cs="DejaVu Sans"/>
      <w:sz w:val="28"/>
      <w:szCs w:val="20"/>
      <w:lang w:eastAsia="bg-BG"/>
    </w:rPr>
  </w:style>
  <w:style w:type="paragraph" w:customStyle="1" w:styleId="TextBodyIndent">
    <w:name w:val="Text Body Indent"/>
    <w:basedOn w:val="a"/>
    <w:rsid w:val="00025BF2"/>
    <w:pPr>
      <w:suppressAutoHyphens/>
      <w:spacing w:after="0" w:line="360" w:lineRule="atLeast"/>
      <w:ind w:firstLine="709"/>
      <w:jc w:val="both"/>
    </w:pPr>
    <w:rPr>
      <w:rFonts w:ascii="Times New Roman" w:eastAsia="MS Mincho" w:hAnsi="Times New Roman" w:cs="Times New Roman"/>
      <w:sz w:val="28"/>
      <w:szCs w:val="20"/>
      <w:lang w:eastAsia="bg-BG"/>
    </w:rPr>
  </w:style>
  <w:style w:type="character" w:customStyle="1" w:styleId="1a">
    <w:name w:val="Долен колонтитул Знак1"/>
    <w:semiHidden/>
    <w:rsid w:val="00025BF2"/>
    <w:rPr>
      <w:sz w:val="28"/>
      <w:lang w:val="bg-BG"/>
    </w:rPr>
  </w:style>
  <w:style w:type="character" w:customStyle="1" w:styleId="1b">
    <w:name w:val="Изнесен текст Знак1"/>
    <w:semiHidden/>
    <w:rsid w:val="00025BF2"/>
    <w:rPr>
      <w:rFonts w:ascii="Tahoma" w:hAnsi="Tahoma" w:cs="Tahoma"/>
      <w:sz w:val="16"/>
      <w:szCs w:val="16"/>
      <w:lang w:val="bg-BG"/>
    </w:rPr>
  </w:style>
  <w:style w:type="paragraph" w:customStyle="1" w:styleId="1c">
    <w:name w:val="Текст на коментар1"/>
    <w:basedOn w:val="a"/>
    <w:next w:val="aff6"/>
    <w:rsid w:val="00025BF2"/>
    <w:pPr>
      <w:suppressAutoHyphens/>
      <w:spacing w:after="0" w:line="360" w:lineRule="atLeast"/>
      <w:ind w:firstLine="680"/>
      <w:jc w:val="both"/>
    </w:pPr>
    <w:rPr>
      <w:rFonts w:eastAsia="Times New Roman"/>
      <w:lang w:val="en-US" w:eastAsia="bg-BG"/>
    </w:rPr>
  </w:style>
  <w:style w:type="character" w:customStyle="1" w:styleId="1d">
    <w:name w:val="Текст на коментар Знак1"/>
    <w:basedOn w:val="a0"/>
    <w:rsid w:val="00025BF2"/>
    <w:rPr>
      <w:sz w:val="20"/>
      <w:szCs w:val="20"/>
    </w:rPr>
  </w:style>
  <w:style w:type="paragraph" w:customStyle="1" w:styleId="1e">
    <w:name w:val="Предмет на коментар1"/>
    <w:basedOn w:val="aff6"/>
    <w:next w:val="aff8"/>
    <w:rsid w:val="00025BF2"/>
    <w:pPr>
      <w:suppressAutoHyphens/>
      <w:spacing w:after="0" w:line="360" w:lineRule="atLeast"/>
      <w:ind w:firstLine="680"/>
      <w:jc w:val="both"/>
    </w:pPr>
    <w:rPr>
      <w:rFonts w:eastAsia="Times New Roman"/>
      <w:b/>
      <w:bCs/>
      <w:lang w:val="bg-BG" w:eastAsia="bg-BG"/>
    </w:rPr>
  </w:style>
  <w:style w:type="character" w:customStyle="1" w:styleId="1f">
    <w:name w:val="Предмет на коментар Знак1"/>
    <w:basedOn w:val="1d"/>
    <w:rsid w:val="00025BF2"/>
    <w:rPr>
      <w:b/>
      <w:bCs/>
      <w:sz w:val="20"/>
      <w:szCs w:val="20"/>
    </w:rPr>
  </w:style>
  <w:style w:type="paragraph" w:customStyle="1" w:styleId="TableContents">
    <w:name w:val="Table Contents"/>
    <w:basedOn w:val="a"/>
    <w:rsid w:val="00025BF2"/>
    <w:pPr>
      <w:suppressAutoHyphens/>
      <w:spacing w:after="0" w:line="360" w:lineRule="atLeast"/>
      <w:ind w:firstLine="680"/>
      <w:jc w:val="both"/>
    </w:pPr>
    <w:rPr>
      <w:rFonts w:ascii="Times New Roman" w:eastAsia="MS Mincho" w:hAnsi="Times New Roman" w:cs="Times New Roman"/>
      <w:sz w:val="28"/>
      <w:szCs w:val="20"/>
      <w:lang w:eastAsia="bg-BG"/>
    </w:rPr>
  </w:style>
  <w:style w:type="paragraph" w:customStyle="1" w:styleId="TableHeading">
    <w:name w:val="Table Heading"/>
    <w:basedOn w:val="TableContents"/>
    <w:rsid w:val="00025BF2"/>
  </w:style>
  <w:style w:type="numbering" w:customStyle="1" w:styleId="NoList1">
    <w:name w:val="No List1"/>
    <w:semiHidden/>
    <w:rsid w:val="00025BF2"/>
  </w:style>
  <w:style w:type="table" w:customStyle="1" w:styleId="TableGrid1">
    <w:name w:val="Table Grid1"/>
    <w:basedOn w:val="a1"/>
    <w:rsid w:val="00025BF2"/>
    <w:pPr>
      <w:spacing w:after="0" w:line="240" w:lineRule="auto"/>
    </w:pPr>
    <w:rPr>
      <w:rFonts w:ascii="Times New Roman" w:eastAsia="MS Mincho"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025BF2"/>
  </w:style>
  <w:style w:type="paragraph" w:customStyle="1" w:styleId="font5">
    <w:name w:val="font5"/>
    <w:basedOn w:val="a"/>
    <w:rsid w:val="00025BF2"/>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font6">
    <w:name w:val="font6"/>
    <w:basedOn w:val="a"/>
    <w:rsid w:val="00025BF2"/>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7">
    <w:name w:val="font7"/>
    <w:basedOn w:val="a"/>
    <w:rsid w:val="00025BF2"/>
    <w:pPr>
      <w:spacing w:before="100" w:beforeAutospacing="1" w:after="100" w:afterAutospacing="1" w:line="240" w:lineRule="auto"/>
    </w:pPr>
    <w:rPr>
      <w:rFonts w:ascii="Calibri" w:eastAsia="Times New Roman" w:hAnsi="Calibri" w:cs="Calibri"/>
      <w:b/>
      <w:bCs/>
      <w:color w:val="000000"/>
      <w:sz w:val="20"/>
      <w:szCs w:val="20"/>
      <w:lang w:eastAsia="bg-BG"/>
    </w:rPr>
  </w:style>
  <w:style w:type="numbering" w:customStyle="1" w:styleId="6">
    <w:name w:val="Без списък6"/>
    <w:next w:val="a2"/>
    <w:uiPriority w:val="99"/>
    <w:semiHidden/>
    <w:unhideWhenUsed/>
    <w:rsid w:val="00025BF2"/>
  </w:style>
  <w:style w:type="numbering" w:customStyle="1" w:styleId="71">
    <w:name w:val="Без списък7"/>
    <w:next w:val="a2"/>
    <w:uiPriority w:val="99"/>
    <w:semiHidden/>
    <w:unhideWhenUsed/>
    <w:rsid w:val="00025BF2"/>
  </w:style>
  <w:style w:type="numbering" w:customStyle="1" w:styleId="8">
    <w:name w:val="Без списък8"/>
    <w:next w:val="a2"/>
    <w:uiPriority w:val="99"/>
    <w:semiHidden/>
    <w:unhideWhenUsed/>
    <w:rsid w:val="00025BF2"/>
  </w:style>
  <w:style w:type="paragraph" w:customStyle="1" w:styleId="xl64">
    <w:name w:val="xl64"/>
    <w:basedOn w:val="a"/>
    <w:rsid w:val="00025BF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numbering" w:customStyle="1" w:styleId="91">
    <w:name w:val="Без списък9"/>
    <w:next w:val="a2"/>
    <w:uiPriority w:val="99"/>
    <w:semiHidden/>
    <w:unhideWhenUsed/>
    <w:rsid w:val="00025BF2"/>
  </w:style>
  <w:style w:type="paragraph" w:customStyle="1" w:styleId="xl63">
    <w:name w:val="xl63"/>
    <w:basedOn w:val="a"/>
    <w:rsid w:val="00025BF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numbering" w:customStyle="1" w:styleId="100">
    <w:name w:val="Без списък10"/>
    <w:next w:val="a2"/>
    <w:uiPriority w:val="99"/>
    <w:semiHidden/>
    <w:unhideWhenUsed/>
    <w:rsid w:val="00025BF2"/>
  </w:style>
  <w:style w:type="character" w:customStyle="1" w:styleId="FootnoteCharacters">
    <w:name w:val="Footnote Characters"/>
    <w:rsid w:val="00025BF2"/>
    <w:rPr>
      <w:rFonts w:ascii="Times New Roman" w:hAnsi="Times New Roman" w:cs="Times New Roman"/>
      <w:sz w:val="27"/>
      <w:vertAlign w:val="superscript"/>
      <w:lang w:val="en-US"/>
    </w:rPr>
  </w:style>
  <w:style w:type="paragraph" w:styleId="a9">
    <w:name w:val="Title"/>
    <w:basedOn w:val="a"/>
    <w:next w:val="a"/>
    <w:link w:val="a8"/>
    <w:qFormat/>
    <w:rsid w:val="00025BF2"/>
    <w:pPr>
      <w:pBdr>
        <w:bottom w:val="single" w:sz="8" w:space="4" w:color="4F81BD" w:themeColor="accent1"/>
      </w:pBdr>
      <w:spacing w:after="300" w:line="240" w:lineRule="auto"/>
      <w:contextualSpacing/>
    </w:pPr>
    <w:rPr>
      <w:b/>
      <w:sz w:val="28"/>
    </w:rPr>
  </w:style>
  <w:style w:type="character" w:customStyle="1" w:styleId="2c">
    <w:name w:val="Заглавие Знак2"/>
    <w:basedOn w:val="a0"/>
    <w:uiPriority w:val="10"/>
    <w:rsid w:val="00025BF2"/>
    <w:rPr>
      <w:rFonts w:asciiTheme="majorHAnsi" w:eastAsiaTheme="majorEastAsia" w:hAnsiTheme="majorHAnsi" w:cstheme="majorBidi"/>
      <w:color w:val="17365D" w:themeColor="text2" w:themeShade="BF"/>
      <w:spacing w:val="5"/>
      <w:kern w:val="28"/>
      <w:sz w:val="52"/>
      <w:szCs w:val="52"/>
    </w:rPr>
  </w:style>
  <w:style w:type="paragraph" w:styleId="ac">
    <w:name w:val="Body Text"/>
    <w:basedOn w:val="a"/>
    <w:link w:val="ab"/>
    <w:unhideWhenUsed/>
    <w:rsid w:val="00025BF2"/>
    <w:pPr>
      <w:spacing w:after="120"/>
    </w:pPr>
    <w:rPr>
      <w:sz w:val="24"/>
      <w:szCs w:val="24"/>
    </w:rPr>
  </w:style>
  <w:style w:type="character" w:customStyle="1" w:styleId="2d">
    <w:name w:val="Основен текст Знак2"/>
    <w:basedOn w:val="a0"/>
    <w:uiPriority w:val="99"/>
    <w:semiHidden/>
    <w:rsid w:val="00025BF2"/>
  </w:style>
  <w:style w:type="paragraph" w:styleId="af8">
    <w:name w:val="footnote text"/>
    <w:basedOn w:val="a"/>
    <w:link w:val="af7"/>
    <w:uiPriority w:val="99"/>
    <w:unhideWhenUsed/>
    <w:rsid w:val="00025BF2"/>
    <w:pPr>
      <w:spacing w:after="0" w:line="240" w:lineRule="auto"/>
    </w:pPr>
    <w:rPr>
      <w:rFonts w:ascii="Arial" w:hAnsi="Arial" w:cs="Arial"/>
      <w:b/>
      <w:lang w:val="en-GB" w:eastAsia="it-IT"/>
    </w:rPr>
  </w:style>
  <w:style w:type="character" w:customStyle="1" w:styleId="35">
    <w:name w:val="Текст под линия Знак3"/>
    <w:basedOn w:val="a0"/>
    <w:uiPriority w:val="99"/>
    <w:semiHidden/>
    <w:rsid w:val="00025BF2"/>
    <w:rPr>
      <w:sz w:val="20"/>
      <w:szCs w:val="20"/>
    </w:rPr>
  </w:style>
  <w:style w:type="paragraph" w:styleId="32">
    <w:name w:val="Body Text Indent 3"/>
    <w:basedOn w:val="a"/>
    <w:link w:val="31"/>
    <w:unhideWhenUsed/>
    <w:rsid w:val="00025BF2"/>
    <w:pPr>
      <w:spacing w:after="120"/>
      <w:ind w:left="283"/>
    </w:pPr>
    <w:rPr>
      <w:sz w:val="28"/>
    </w:rPr>
  </w:style>
  <w:style w:type="character" w:customStyle="1" w:styleId="330">
    <w:name w:val="Основен текст с отстъп 3 Знак3"/>
    <w:basedOn w:val="a0"/>
    <w:uiPriority w:val="99"/>
    <w:semiHidden/>
    <w:rsid w:val="00025BF2"/>
    <w:rPr>
      <w:sz w:val="16"/>
      <w:szCs w:val="16"/>
    </w:rPr>
  </w:style>
  <w:style w:type="paragraph" w:styleId="aff6">
    <w:name w:val="annotation text"/>
    <w:basedOn w:val="a"/>
    <w:link w:val="aff5"/>
    <w:uiPriority w:val="99"/>
    <w:unhideWhenUsed/>
    <w:rsid w:val="00025BF2"/>
    <w:pPr>
      <w:spacing w:line="240" w:lineRule="auto"/>
    </w:pPr>
    <w:rPr>
      <w:lang w:val="en-US"/>
    </w:rPr>
  </w:style>
  <w:style w:type="character" w:customStyle="1" w:styleId="2e">
    <w:name w:val="Текст на коментар Знак2"/>
    <w:basedOn w:val="a0"/>
    <w:uiPriority w:val="99"/>
    <w:semiHidden/>
    <w:rsid w:val="00025BF2"/>
    <w:rPr>
      <w:sz w:val="20"/>
      <w:szCs w:val="20"/>
    </w:rPr>
  </w:style>
  <w:style w:type="paragraph" w:styleId="aff8">
    <w:name w:val="annotation subject"/>
    <w:basedOn w:val="aff6"/>
    <w:next w:val="aff6"/>
    <w:link w:val="aff7"/>
    <w:uiPriority w:val="99"/>
    <w:semiHidden/>
    <w:unhideWhenUsed/>
    <w:rsid w:val="00025BF2"/>
    <w:rPr>
      <w:b/>
      <w:bCs/>
      <w:lang w:val="bg-BG"/>
    </w:rPr>
  </w:style>
  <w:style w:type="character" w:customStyle="1" w:styleId="2f">
    <w:name w:val="Предмет на коментар Знак2"/>
    <w:basedOn w:val="aff5"/>
    <w:uiPriority w:val="99"/>
    <w:semiHidden/>
    <w:rsid w:val="00025BF2"/>
    <w:rPr>
      <w:b/>
      <w:bCs/>
      <w:sz w:val="20"/>
      <w:szCs w:val="20"/>
      <w:lang w:val="en-US"/>
    </w:rPr>
  </w:style>
  <w:style w:type="paragraph" w:customStyle="1" w:styleId="affb">
    <w:name w:val="Знак"/>
    <w:basedOn w:val="a"/>
    <w:semiHidden/>
    <w:rsid w:val="00DC688D"/>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FR2">
    <w:name w:val="FR2"/>
    <w:rsid w:val="00DC688D"/>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36">
    <w:name w:val="Мрежа в таблица3"/>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ен текст1"/>
    <w:basedOn w:val="a"/>
    <w:rsid w:val="00DC688D"/>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DC688D"/>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DC688D"/>
    <w:rPr>
      <w:rFonts w:ascii="Times New Roman" w:hAnsi="Times New Roman"/>
      <w:sz w:val="20"/>
    </w:rPr>
  </w:style>
  <w:style w:type="character" w:customStyle="1" w:styleId="FontStyle13">
    <w:name w:val="Font Style13"/>
    <w:basedOn w:val="a0"/>
    <w:rsid w:val="00DC688D"/>
    <w:rPr>
      <w:rFonts w:ascii="Times New Roman" w:hAnsi="Times New Roman" w:cs="Times New Roman"/>
      <w:sz w:val="22"/>
      <w:szCs w:val="22"/>
    </w:rPr>
  </w:style>
  <w:style w:type="table" w:customStyle="1" w:styleId="130">
    <w:name w:val="Мрежа в таблица13"/>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Мрежа в таблица111"/>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C688D"/>
  </w:style>
  <w:style w:type="table" w:customStyle="1" w:styleId="312">
    <w:name w:val="Мрежа в таблица31"/>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DC688D"/>
  </w:style>
  <w:style w:type="table" w:customStyle="1" w:styleId="42">
    <w:name w:val="Мрежа в таблица4"/>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Мрежа в таблица5"/>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Мрежа в таблица6"/>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Мрежа в таблица7"/>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a"/>
    <w:rsid w:val="00DC688D"/>
    <w:pPr>
      <w:tabs>
        <w:tab w:val="left" w:pos="709"/>
      </w:tabs>
      <w:spacing w:after="0" w:line="240" w:lineRule="auto"/>
    </w:pPr>
    <w:rPr>
      <w:rFonts w:ascii="Tahoma" w:eastAsia="Times New Roman" w:hAnsi="Tahoma" w:cs="Times New Roman"/>
      <w:sz w:val="24"/>
      <w:szCs w:val="24"/>
      <w:lang w:val="pl-PL" w:eastAsia="pl-PL"/>
    </w:rPr>
  </w:style>
  <w:style w:type="table" w:customStyle="1" w:styleId="80">
    <w:name w:val="Мрежа в таблица8"/>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Мрежа в таблица14"/>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Мрежа в таблица22"/>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Мрежа в таблица112"/>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Мрежа в таблица32"/>
    <w:basedOn w:val="a1"/>
    <w:next w:val="afc"/>
    <w:rsid w:val="00170F6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977501">
      <w:bodyDiv w:val="1"/>
      <w:marLeft w:val="0"/>
      <w:marRight w:val="0"/>
      <w:marTop w:val="0"/>
      <w:marBottom w:val="0"/>
      <w:divBdr>
        <w:top w:val="none" w:sz="0" w:space="0" w:color="auto"/>
        <w:left w:val="none" w:sz="0" w:space="0" w:color="auto"/>
        <w:bottom w:val="none" w:sz="0" w:space="0" w:color="auto"/>
        <w:right w:val="none" w:sz="0" w:space="0" w:color="auto"/>
      </w:divBdr>
    </w:div>
    <w:div w:id="2071146749">
      <w:bodyDiv w:val="1"/>
      <w:marLeft w:val="0"/>
      <w:marRight w:val="0"/>
      <w:marTop w:val="0"/>
      <w:marBottom w:val="0"/>
      <w:divBdr>
        <w:top w:val="none" w:sz="0" w:space="0" w:color="auto"/>
        <w:left w:val="none" w:sz="0" w:space="0" w:color="auto"/>
        <w:bottom w:val="none" w:sz="0" w:space="0" w:color="auto"/>
        <w:right w:val="none" w:sz="0" w:space="0" w:color="auto"/>
      </w:divBdr>
    </w:div>
    <w:div w:id="210403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b.bg"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147</Pages>
  <Words>37160</Words>
  <Characters>211814</Characters>
  <Application>Microsoft Office Word</Application>
  <DocSecurity>0</DocSecurity>
  <Lines>1765</Lines>
  <Paragraphs>496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248478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Кънева</dc:creator>
  <cp:lastModifiedBy>Евгения Кънева</cp:lastModifiedBy>
  <cp:revision>58</cp:revision>
  <dcterms:created xsi:type="dcterms:W3CDTF">2015-03-18T06:18:00Z</dcterms:created>
  <dcterms:modified xsi:type="dcterms:W3CDTF">2015-04-22T07:45:00Z</dcterms:modified>
</cp:coreProperties>
</file>