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tblInd w:w="51" w:type="dxa"/>
        <w:tblLook w:val="04A0" w:firstRow="1" w:lastRow="0" w:firstColumn="1" w:lastColumn="0" w:noHBand="0" w:noVBand="1"/>
      </w:tblPr>
      <w:tblGrid>
        <w:gridCol w:w="1422"/>
        <w:gridCol w:w="8895"/>
      </w:tblGrid>
      <w:tr w:rsidR="004372E1" w:rsidRPr="00BF6657" w:rsidTr="004372E1">
        <w:trPr>
          <w:trHeight w:val="542"/>
        </w:trPr>
        <w:tc>
          <w:tcPr>
            <w:tcW w:w="1422" w:type="dxa"/>
            <w:vMerge w:val="restart"/>
            <w:hideMark/>
          </w:tcPr>
          <w:p w:rsidR="004372E1" w:rsidRPr="00BF6657" w:rsidRDefault="004372E1" w:rsidP="004372E1">
            <w:pPr>
              <w:widowControl w:val="0"/>
              <w:spacing w:after="0" w:line="280" w:lineRule="atLeast"/>
              <w:ind w:left="-108" w:right="-96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BF6657">
              <w:rPr>
                <w:rFonts w:ascii="Arial" w:eastAsia="Times New Roman" w:hAnsi="Arial" w:cs="Arial"/>
                <w:b/>
                <w:noProof/>
                <w:color w:val="000000" w:themeColor="text1"/>
                <w:sz w:val="30"/>
                <w:szCs w:val="24"/>
                <w:lang w:eastAsia="bg-BG"/>
              </w:rPr>
              <w:drawing>
                <wp:inline distT="0" distB="0" distL="0" distR="0" wp14:anchorId="6E8816B1" wp14:editId="75DB89E5">
                  <wp:extent cx="887095" cy="1057910"/>
                  <wp:effectExtent l="0" t="0" r="8255" b="8890"/>
                  <wp:docPr id="1" name="Картина 1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2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4372E1" w:rsidRPr="006D746C" w:rsidRDefault="004372E1" w:rsidP="004372E1">
            <w:pPr>
              <w:widowControl w:val="0"/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32"/>
                <w:szCs w:val="32"/>
                <w:highlight w:val="yellow"/>
              </w:rPr>
            </w:pPr>
            <w:r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46114D" wp14:editId="55127B3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321309</wp:posOffset>
                      </wp:positionV>
                      <wp:extent cx="4741545" cy="0"/>
                      <wp:effectExtent l="0" t="0" r="20955" b="19050"/>
                      <wp:wrapNone/>
                      <wp:docPr id="7" name="Право съединени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65pt,25.3pt" to="39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" strokeweight="1.75pt"/>
                  </w:pict>
                </mc:Fallback>
              </mc:AlternateContent>
            </w:r>
            <w:r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10E727C" wp14:editId="624AC6A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289559</wp:posOffset>
                      </wp:positionV>
                      <wp:extent cx="4741545" cy="0"/>
                      <wp:effectExtent l="0" t="0" r="20955" b="19050"/>
                      <wp:wrapNone/>
                      <wp:docPr id="4" name="Право съ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65pt,22.8pt" to="39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" strokeweight=".25pt"/>
                  </w:pict>
                </mc:Fallback>
              </mc:AlternateContent>
            </w:r>
            <w:r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w:t>прокуратура на република българия</w:t>
            </w:r>
            <w:r w:rsidRPr="006D746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4372E1" w:rsidRPr="00BF6657" w:rsidTr="004372E1">
        <w:trPr>
          <w:trHeight w:val="937"/>
        </w:trPr>
        <w:tc>
          <w:tcPr>
            <w:tcW w:w="0" w:type="auto"/>
            <w:vMerge/>
            <w:vAlign w:val="center"/>
            <w:hideMark/>
          </w:tcPr>
          <w:p w:rsidR="004372E1" w:rsidRPr="00BF6657" w:rsidRDefault="004372E1" w:rsidP="0043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95" w:type="dxa"/>
            <w:hideMark/>
          </w:tcPr>
          <w:p w:rsidR="004372E1" w:rsidRPr="006D746C" w:rsidRDefault="004372E1" w:rsidP="004372E1">
            <w:pPr>
              <w:widowControl w:val="0"/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highlight w:val="yellow"/>
              </w:rPr>
            </w:pPr>
            <w:r w:rsidRPr="006D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БЮРО ПО ЗАЩИТА ПРИ ГЛАВНИЯ ПРОКУРОР</w:t>
            </w:r>
          </w:p>
        </w:tc>
      </w:tr>
    </w:tbl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ПРИЛОЖЕНИЕ КЪМ</w:t>
      </w:r>
      <w:r w:rsidRPr="00BF6657">
        <w:rPr>
          <w:rFonts w:ascii="Times New Roman" w:eastAsia="MS Mincho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ПУБЛИЧНА ПОКАНА ПО РЕДА НА ГЛАВА ОСЕМ „А“ ОТ ЗАКОНА ЗА ОБЩЕСТВЕНИТЕ ПОРЪЧКИ, С ПРЕДМЕТ: 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US"/>
        </w:rPr>
      </w:pP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„Доставка на спортно оборудване и уреди, за нуждите на Бюро по защита при главния прокурор, по 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две</w:t>
      </w: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обособени позиции: 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Обособена позиция № 1:  Доставка на оборудване за практикуване на бойно-приложни спортове;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US"/>
        </w:rPr>
      </w:pP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US"/>
        </w:rPr>
      </w:pP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Обособена позиция № 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2</w:t>
      </w: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: Доставка на принадле</w:t>
      </w:r>
      <w:r w:rsidR="00FB67A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жности за спортна зала.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2E1" w:rsidRPr="00C404DC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I. Пълно описание на предмета на поръчката и технически спецификации: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Предметът на настоящата обществена поръчка включва</w:t>
      </w:r>
      <w:r w:rsidRPr="00BF665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:</w:t>
      </w:r>
      <w:r w:rsidRPr="00BF6657">
        <w:t xml:space="preserve"> </w:t>
      </w: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Доставка на спортно оборудване и уреди, за нуждите на Бюро по защита при главния прокурор, по </w:t>
      </w:r>
      <w:r w:rsidR="00A2105F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две</w:t>
      </w: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обособени позиции: 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Обособена позиция № 1:  Доставка на оборудване за практикуване на бойно-приложни спортове;</w:t>
      </w:r>
    </w:p>
    <w:p w:rsidR="004372E1" w:rsidRPr="00C404DC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</w:p>
    <w:p w:rsidR="004372E1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Обособена позиция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2</w:t>
      </w: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: Доставка на принад</w:t>
      </w:r>
      <w:r w:rsidR="00FB67A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лежности за спортна зала.</w:t>
      </w:r>
    </w:p>
    <w:p w:rsidR="004372E1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</w:p>
    <w:p w:rsidR="004372E1" w:rsidRPr="00C404DC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Техническа спецификация по О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бособена позиция №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: </w:t>
      </w: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Доставка на оборудване за практикув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ане на бойно-приложни спортове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>.</w:t>
      </w:r>
    </w:p>
    <w:p w:rsidR="004372E1" w:rsidRPr="00BF6657" w:rsidRDefault="004372E1" w:rsidP="004372E1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tbl>
      <w:tblPr>
        <w:tblW w:w="1021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369"/>
        <w:gridCol w:w="1376"/>
        <w:gridCol w:w="4911"/>
      </w:tblGrid>
      <w:tr w:rsidR="004372E1" w:rsidRPr="00BF6657" w:rsidTr="004372E1">
        <w:trPr>
          <w:jc w:val="center"/>
        </w:trPr>
        <w:tc>
          <w:tcPr>
            <w:tcW w:w="562" w:type="dxa"/>
            <w:vAlign w:val="center"/>
          </w:tcPr>
          <w:p w:rsidR="004372E1" w:rsidRPr="00BF665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BF665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9" w:type="dxa"/>
            <w:vAlign w:val="center"/>
          </w:tcPr>
          <w:p w:rsidR="004372E1" w:rsidRPr="00BF665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376" w:type="dxa"/>
            <w:vAlign w:val="center"/>
          </w:tcPr>
          <w:p w:rsidR="004372E1" w:rsidRPr="00BF665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4911" w:type="dxa"/>
            <w:vAlign w:val="center"/>
          </w:tcPr>
          <w:p w:rsidR="004372E1" w:rsidRPr="00BF665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</w:t>
            </w:r>
          </w:p>
        </w:tc>
      </w:tr>
      <w:tr w:rsidR="004372E1" w:rsidRPr="00BF6657" w:rsidTr="004372E1">
        <w:trPr>
          <w:trHeight w:val="623"/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  <w:p w:rsidR="004372E1" w:rsidRPr="00BF6657" w:rsidRDefault="004372E1" w:rsidP="004372E1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НАСТИЛКА ЗА БОЙНИ ИЗКУСТВА</w:t>
            </w: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911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практикуване на бойни изкуства, техники и тактики за защита.</w:t>
            </w:r>
          </w:p>
        </w:tc>
      </w:tr>
      <w:tr w:rsidR="004372E1" w:rsidRPr="00BF6657" w:rsidTr="004372E1">
        <w:trPr>
          <w:trHeight w:val="623"/>
          <w:jc w:val="center"/>
        </w:trPr>
        <w:tc>
          <w:tcPr>
            <w:tcW w:w="562" w:type="dxa"/>
            <w:vMerge w:val="restart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Настилката да е съставена от меки постелки подредени по начин, препятстващ тяхното разместване. Да са  покрити с покривало за по-висока безопасност, износоустойчивост и хигиена.</w:t>
            </w:r>
          </w:p>
        </w:tc>
      </w:tr>
      <w:tr w:rsidR="004372E1" w:rsidRPr="00BF6657" w:rsidTr="004372E1">
        <w:trPr>
          <w:trHeight w:val="1941"/>
          <w:jc w:val="center"/>
        </w:trPr>
        <w:tc>
          <w:tcPr>
            <w:tcW w:w="562" w:type="dxa"/>
            <w:vMerge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Размери на настилката 100 кв.м.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отделните елементи: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2 000мм.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1 000мм. </w:t>
            </w:r>
          </w:p>
          <w:p w:rsidR="004372E1" w:rsidRPr="00BF665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на всеки елемент:  не по-малко от 50мм.</w:t>
            </w:r>
          </w:p>
          <w:p w:rsidR="004372E1" w:rsidRPr="00BF6657" w:rsidRDefault="004372E1" w:rsidP="004372E1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Материал за покривалото: винил с  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двустранно </w:t>
            </w:r>
            <w:r w:rsidRPr="00BF66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PVC</w:t>
            </w: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покритие. </w:t>
            </w:r>
          </w:p>
        </w:tc>
      </w:tr>
      <w:tr w:rsidR="004372E1" w:rsidRPr="00BF6657" w:rsidTr="004372E1">
        <w:trPr>
          <w:trHeight w:val="2857"/>
          <w:jc w:val="center"/>
        </w:trPr>
        <w:tc>
          <w:tcPr>
            <w:tcW w:w="562" w:type="dxa"/>
            <w:vMerge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tabs>
                <w:tab w:val="num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Постелките да образуват еднородна повърхност без по-високи или ниски части;</w:t>
            </w:r>
          </w:p>
          <w:p w:rsidR="004372E1" w:rsidRPr="00BF665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Отклонението в зададените размери да не надвишава </w:t>
            </w:r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+/- 0.5%;</w:t>
            </w:r>
          </w:p>
          <w:p w:rsidR="004372E1" w:rsidRPr="00BF665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Обхващайки периферията на тепиха, покривалото да ограничава свободното движение на постелките.</w:t>
            </w:r>
          </w:p>
        </w:tc>
      </w:tr>
      <w:tr w:rsidR="004372E1" w:rsidRPr="00BF6657" w:rsidTr="004372E1">
        <w:trPr>
          <w:trHeight w:val="592"/>
          <w:jc w:val="center"/>
        </w:trPr>
        <w:tc>
          <w:tcPr>
            <w:tcW w:w="562" w:type="dxa"/>
            <w:vMerge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Оцветяване на покривалото: едноцветно </w:t>
            </w:r>
          </w:p>
          <w:p w:rsidR="004372E1" w:rsidRPr="00BF6657" w:rsidRDefault="004372E1" w:rsidP="004372E1">
            <w:pPr>
              <w:tabs>
                <w:tab w:val="left" w:pos="2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 сив, син или зелен цвят).</w:t>
            </w:r>
          </w:p>
        </w:tc>
      </w:tr>
      <w:tr w:rsidR="004372E1" w:rsidRPr="00BF6657" w:rsidTr="004372E1">
        <w:trPr>
          <w:jc w:val="center"/>
        </w:trPr>
        <w:tc>
          <w:tcPr>
            <w:tcW w:w="562" w:type="dxa"/>
            <w:vMerge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Закрепване/закопчаване на покривалото: велкро или алтернативен безопасен и надежден  способ.</w:t>
            </w:r>
          </w:p>
        </w:tc>
      </w:tr>
      <w:tr w:rsidR="004372E1" w:rsidRPr="00BF6657" w:rsidTr="004372E1">
        <w:trPr>
          <w:trHeight w:val="878"/>
          <w:jc w:val="center"/>
        </w:trPr>
        <w:tc>
          <w:tcPr>
            <w:tcW w:w="562" w:type="dxa"/>
            <w:vMerge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на съставните елементи: 50бр.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Покривало с размер на лицевата част: 100 кв.м. (10м. Х 10м.)</w:t>
            </w:r>
          </w:p>
        </w:tc>
      </w:tr>
      <w:tr w:rsidR="004372E1" w:rsidRPr="00BF6657" w:rsidTr="004372E1">
        <w:trPr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БОКСОВ ЧУВАЛ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4бр.</w:t>
            </w:r>
          </w:p>
        </w:tc>
        <w:tc>
          <w:tcPr>
            <w:tcW w:w="4911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практикуване на бокс, приложни техники за защита, кардио и аеробна тренировка.</w:t>
            </w: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372E1" w:rsidRPr="00BF6657" w:rsidTr="004372E1">
        <w:trPr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чувал да е кожено или изработено от синтетичен материал цилиндрично тяло с пълнеж от гумени гранули, смес от гумени стърготини, дунапрен и парцали или друг материал, които придава на продукта равномерна плътност по цялата му повърхност.</w:t>
            </w:r>
          </w:p>
        </w:tc>
      </w:tr>
      <w:tr w:rsidR="004372E1" w:rsidRPr="00BF6657" w:rsidTr="004372E1">
        <w:trPr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tabs>
                <w:tab w:val="left" w:pos="317"/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на цилиндричната част: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150 до 160 см.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Диаметър  на цилиндричната част: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30 до 45 см. </w:t>
            </w:r>
          </w:p>
        </w:tc>
      </w:tr>
      <w:tr w:rsidR="004372E1" w:rsidRPr="00BF6657" w:rsidTr="004372E1">
        <w:trPr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Наличие на усиленa външнa и вътрешнa  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цилиндрична торба с пълнеж;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Метален ринг за закрепване в горната  част на цилиндъра;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Захващане на веригите за чувала чрез   метални капси или халки; 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Наличие на халки на веригите, за  закрепване към носещия карабинер. </w:t>
            </w:r>
          </w:p>
        </w:tc>
      </w:tr>
      <w:tr w:rsidR="004372E1" w:rsidRPr="00BF6657" w:rsidTr="004372E1">
        <w:trPr>
          <w:trHeight w:val="1048"/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ергономия и техническа естетика </w:t>
            </w: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Обработка срещу корозия на комплекта за закрепване;</w:t>
            </w:r>
          </w:p>
        </w:tc>
      </w:tr>
      <w:tr w:rsidR="004372E1" w:rsidRPr="00BF6657" w:rsidTr="004372E1">
        <w:trPr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Надежден и безопасен комплект за  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закрепване;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Гладка повърхност без външни шевове;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Умерена плътност. </w:t>
            </w:r>
          </w:p>
        </w:tc>
      </w:tr>
      <w:tr w:rsidR="004372E1" w:rsidRPr="00BF6657" w:rsidTr="004372E1">
        <w:trPr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към суровините, материалите и комплектуващите изделия</w:t>
            </w:r>
          </w:p>
          <w:p w:rsidR="004372E1" w:rsidRPr="00BF6657" w:rsidRDefault="004372E1" w:rsidP="004372E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tabs>
                <w:tab w:val="num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Външен цилиндър изработен от усилен винил;</w:t>
            </w:r>
          </w:p>
          <w:p w:rsidR="004372E1" w:rsidRPr="00BF6657" w:rsidRDefault="004372E1" w:rsidP="004372E1">
            <w:pPr>
              <w:tabs>
                <w:tab w:val="num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Пълнеж: смес от гумени гранули, дунапрен и парцали. </w:t>
            </w:r>
          </w:p>
        </w:tc>
      </w:tr>
      <w:tr w:rsidR="004372E1" w:rsidRPr="00BF6657" w:rsidTr="004372E1">
        <w:trPr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Боксов чувал;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 вериги и карабинер за 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закрепване.</w:t>
            </w:r>
          </w:p>
        </w:tc>
      </w:tr>
      <w:tr w:rsidR="004372E1" w:rsidRPr="00BF6657" w:rsidTr="004372E1">
        <w:trPr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ТРЕНИРОВЪЧНИ ТОРБИ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 “BULGARIAN BAG”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или еквивалент</w:t>
            </w: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10бр.</w:t>
            </w:r>
          </w:p>
        </w:tc>
        <w:tc>
          <w:tcPr>
            <w:tcW w:w="4911" w:type="dxa"/>
          </w:tcPr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функционална тренировка и мускулна издръжливост, развитие на анаеробен капацитет</w:t>
            </w:r>
          </w:p>
        </w:tc>
      </w:tr>
      <w:tr w:rsidR="004372E1" w:rsidRPr="00BF6657" w:rsidTr="004372E1">
        <w:trPr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Тренировъчната торба да е кожено тяло с бъбрековидна форма с дръжки и ремъци, както и специално обшити „уши“ за тренировка на здрав хват.</w:t>
            </w:r>
          </w:p>
        </w:tc>
      </w:tr>
      <w:tr w:rsidR="004372E1" w:rsidRPr="00BF6657" w:rsidTr="004372E1">
        <w:trPr>
          <w:trHeight w:val="1330"/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Модел със среден размер </w:t>
            </w:r>
            <w:r w:rsidRPr="00BF6657">
              <w:rPr>
                <w:rFonts w:ascii="Times New Roman" w:eastAsia="Times New Roman" w:hAnsi="Times New Roman" w:cs="Times New Roman"/>
                <w:lang w:eastAsia="bg-BG"/>
              </w:rPr>
              <w:t>(Medium Range);</w:t>
            </w:r>
          </w:p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Тегло от 10кг. до 12кг.</w:t>
            </w:r>
          </w:p>
        </w:tc>
      </w:tr>
      <w:tr w:rsidR="004372E1" w:rsidRPr="00BF6657" w:rsidTr="004372E1">
        <w:trPr>
          <w:trHeight w:val="850"/>
          <w:jc w:val="center"/>
        </w:trPr>
        <w:tc>
          <w:tcPr>
            <w:tcW w:w="562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72E1" w:rsidRPr="00BF665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4372E1" w:rsidRPr="00BF665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Изработени от здрава естествена кожа;</w:t>
            </w:r>
          </w:p>
          <w:p w:rsidR="004372E1" w:rsidRPr="00BF665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Дръжка и ремък във всеки от краищата;</w:t>
            </w:r>
          </w:p>
          <w:p w:rsidR="004372E1" w:rsidRPr="00BF665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Кожени“Уши“ пришити за трениране на   </w:t>
            </w:r>
          </w:p>
          <w:p w:rsidR="004372E1" w:rsidRPr="00BF665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хвата - 3бр;</w:t>
            </w:r>
          </w:p>
        </w:tc>
      </w:tr>
    </w:tbl>
    <w:p w:rsidR="004372E1" w:rsidRPr="00BF6657" w:rsidRDefault="004372E1" w:rsidP="004372E1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4372E1" w:rsidRDefault="004372E1" w:rsidP="0043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Техническа спецификация по О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бособена позиция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2: </w:t>
      </w: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Доставка на принадлежности за спортна зала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.</w:t>
      </w:r>
    </w:p>
    <w:p w:rsidR="004372E1" w:rsidRPr="00BF6657" w:rsidRDefault="004372E1" w:rsidP="0043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544"/>
        <w:gridCol w:w="1418"/>
        <w:gridCol w:w="4678"/>
      </w:tblGrid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</w:t>
            </w:r>
          </w:p>
        </w:tc>
      </w:tr>
      <w:tr w:rsidR="004372E1" w:rsidRPr="00F73BAD" w:rsidTr="004372E1">
        <w:trPr>
          <w:trHeight w:val="586"/>
        </w:trPr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  <w:p w:rsidR="004372E1" w:rsidRPr="00F73BAD" w:rsidRDefault="004372E1" w:rsidP="004372E1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ОЛИМПИЙСКИ ЛОСТ</w:t>
            </w:r>
          </w:p>
          <w:p w:rsidR="004372E1" w:rsidRPr="00F73BAD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4бр.</w:t>
            </w: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вдигане на тежести и практикуване на кросфит тренировки.</w:t>
            </w:r>
          </w:p>
        </w:tc>
      </w:tr>
      <w:tr w:rsidR="004372E1" w:rsidRPr="00F73BAD" w:rsidTr="004372E1">
        <w:trPr>
          <w:trHeight w:val="623"/>
        </w:trPr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Олимпийският лост представлява метален прът изработен от стомана със специални якостни свойства, в двата края на който са монтирани въртящи се  накрайници за дискове с различна тежест.</w:t>
            </w:r>
          </w:p>
        </w:tc>
      </w:tr>
      <w:tr w:rsidR="004372E1" w:rsidRPr="00F73BAD" w:rsidTr="004372E1">
        <w:trPr>
          <w:trHeight w:val="623"/>
        </w:trPr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 тегло: 20кг.</w:t>
            </w:r>
          </w:p>
          <w:p w:rsidR="004372E1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Обща дължина: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210см. до 220см.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въртящите</w:t>
            </w:r>
            <w:r w:rsidRPr="00F73BA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се накрайници: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50 мм</w:t>
            </w:r>
            <w:r w:rsidRPr="00F73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</w:t>
            </w:r>
          </w:p>
        </w:tc>
      </w:tr>
      <w:tr w:rsidR="004372E1" w:rsidRPr="00F73BAD" w:rsidTr="004372E1">
        <w:trPr>
          <w:trHeight w:val="899"/>
        </w:trPr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</w:pPr>
            <w:r w:rsidRPr="00F73BA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>Да е с накатка върху г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рифа</w:t>
            </w:r>
            <w:r w:rsidRPr="00F73BA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 за по здраво  </w:t>
            </w:r>
          </w:p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</w:pPr>
            <w:r w:rsidRPr="00F73BA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>захващане;</w:t>
            </w:r>
          </w:p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Да е с лагери в 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накрайниците за тежести;</w:t>
            </w:r>
          </w:p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  </w:t>
            </w:r>
          </w:p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</w:tc>
      </w:tr>
      <w:tr w:rsidR="004372E1" w:rsidRPr="00F73BAD" w:rsidTr="004372E1">
        <w:trPr>
          <w:trHeight w:val="652"/>
        </w:trPr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ДИСКОВЕ (ТЕЖЕСТИ) ЗА ОЛИМПИЙСКИ ЛОСТ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50бр.</w:t>
            </w: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увеличаване/намаляване на тежестта при практикуване на вдигане на тежести и кросфит тренировки.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дискове с различен диаметър и обозначение за теглото.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всеки диск съответно:</w:t>
            </w:r>
          </w:p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20кг., 15кг.,10кг., 5кг. и 2,5кг.</w:t>
            </w:r>
          </w:p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51 мм.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Ръкохватки за хващане;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Синтетично покрити повърхности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(каучуково или ПВЦ покритие);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еднотипен дизайн (еднакъв брой ръкохватки);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с ясни теглови обозначения;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Да са с оребряване на ръкохватките;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безопасност 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20кг.  -   10бр.</w:t>
            </w:r>
          </w:p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15кг.    - 10бр.</w:t>
            </w:r>
          </w:p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10кг.    - 10бр.</w:t>
            </w:r>
          </w:p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5кг.      - 10бр.</w:t>
            </w:r>
          </w:p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2,5кг.   - 10бр.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ФИКСИРАЩА ВТУЛКА ЗА ОЛИМПИЙСКИ ЛОСТ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8бр.</w:t>
            </w: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фиксиране на дисковете (и увеличаване на теглото) на олимпийския лост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метална втулка с перчати винтове за неподвижно закрепване към въртящите се накрайници на лоста и винтов механизъм за пристягане и фиксиране на дисковете.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Тегло:  2,5кг.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51 мм.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е с перчати винтове за закрепване 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към въртящите се накрайници;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винтов механизъм за прстягане и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дисковете;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отсъстват хлабини и луфтове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след затягане на винтовите механизми.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НОРМАЛНО ОГЪНАТ ЛОСТ ( EZ</w:t>
            </w:r>
            <w:r w:rsidRPr="00A637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ЛОСТ)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тренировка мускулите на ръцете, горната част на тялото и кросфит тренировки.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лостът представлява изкривен по специален начин метален прът изработен от стомана със специални якостни свойства, в двата края на който се нареждат дискове с различна тежест. Различната кривина на EZ лоста позволява по-удобен хват, за по-добро изолиране на тренираната мускулна група.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лоста от 8кг. до 12кг.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 от 120см. до 160см.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Накрайниците да са с с резба и винт за 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тежестите;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Грифа на лоста да е с накатка, за по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здраво захващане;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отсъстват хлабини и луфтове след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затягане на винтовете;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 нормално огънат с резба и 2бр притягащи винтове;</w:t>
            </w:r>
          </w:p>
        </w:tc>
      </w:tr>
      <w:tr w:rsidR="004372E1" w:rsidRPr="00F73BAD" w:rsidTr="004372E1">
        <w:trPr>
          <w:trHeight w:val="442"/>
        </w:trPr>
        <w:tc>
          <w:tcPr>
            <w:tcW w:w="578" w:type="dxa"/>
          </w:tcPr>
          <w:p w:rsidR="004372E1" w:rsidRPr="00A63751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5.</w:t>
            </w:r>
          </w:p>
          <w:p w:rsidR="004372E1" w:rsidRPr="00A63751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  <w:p w:rsidR="004372E1" w:rsidRPr="00A63751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A63751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СИЛНО ОГЪНАТ ЛОСТ </w:t>
            </w:r>
          </w:p>
          <w:p w:rsidR="004372E1" w:rsidRPr="00A63751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( EZ ЛОСТ)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тренировка мускулите на ръцете, горната част на тялото и кросфит тренировки.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EZ лостът представлява изкривен по 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специален начин метален прът изработен от стомана със специални якостни свойства, в двата края на който се нареждат дискове с различна тежест. Различната кривина на EZ лоста позволява по-удобен хват за по-добро изолиране на тренираната мускулна група.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лоста от 8кг. до 12кг.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 от 120см. до 160см.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Накрайниците да са с резба и винт за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тежестите;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Грифа на лоста да е с накатка, за по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здраво захващане;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отсъстват хлабини и луфтове след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затягане на винтовете;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 нормално огънат с резба и 2бр притягащи винтове;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РЪКОХВАТКА ЗА ДЪМБЕЛ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12бр.</w:t>
            </w: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тренировка мускулите на ръцете, горната част на тялото и кросфит тренировки.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Ръкохватката за дъмбел представлява къса метална ръкохватка изработена от стомана със специални якостни свойства, в двата края на която се нареждат дискове с различна тежест.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Дължина: от 30см. до 40см.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Накрайниците да са с резба и винт за 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тежестите;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Ръкохватката да е с накатка или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гумирано покритие, за по здраво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захващане;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отсъстват хлабини и луфтове след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затягане на винтовете;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Ръкохватка с резба и 2бр притягащи винтове;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ДИСКОВЕ ЗА ДЪМБЕЛИ И EZ ЛОСТ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108бр.</w:t>
            </w: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увеличаване/намаляване на тежестта при практикуване на вдигане на тежести и кросфит тренировки.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дискове с различен диаметър и обозначение за теглото.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 на всеки диск да е съответно:</w:t>
            </w:r>
          </w:p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10кг., 5кг. и 2,5кг.</w:t>
            </w:r>
          </w:p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31 мм.</w:t>
            </w:r>
          </w:p>
        </w:tc>
      </w:tr>
      <w:tr w:rsidR="004372E1" w:rsidRPr="00F73BAD" w:rsidTr="004372E1">
        <w:trPr>
          <w:trHeight w:val="1583"/>
        </w:trPr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с ясни теглови обозначения;</w:t>
            </w:r>
          </w:p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</w:t>
            </w:r>
          </w:p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10кг.  -   8бр.</w:t>
            </w:r>
          </w:p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5кг.    - 50бр.</w:t>
            </w:r>
          </w:p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2,5кг. - 50бр.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544" w:type="dxa"/>
          </w:tcPr>
          <w:p w:rsidR="004372E1" w:rsidRPr="00B14CD0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ФИКСИРАЩА СКОБА ЗА EZ ЛОСТ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10бр.</w:t>
            </w:r>
          </w:p>
        </w:tc>
        <w:tc>
          <w:tcPr>
            <w:tcW w:w="4678" w:type="dxa"/>
          </w:tcPr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За фиксиране на дискове върху EZ лостa.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метална спирална пружина с уширени краища за удобен хват, позволяваща надеждно закрепване, прстягане и фиксиране на дисковете към накрайниците на EZ лоста.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 - 31 мм.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тип метална спирална пружина;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имат уширени краища (метални или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пластмасови) за удобно и лесно натягане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пружината;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отсъстват хлабини и луфтове след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затягане на винтовете;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ГИРА 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24бр.</w:t>
            </w: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бой със сянка, кардио и аеробна тренировка.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 ръкохватка с отлети от двете страни тежести и обозначение за теглото.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всяка гира съответно: 1кг. и 3кг.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Да е със синтетично покрити повърхности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(каучуково или ПВЦ покритие);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Гирите да са с еднотипен дизайн 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(форма); </w:t>
            </w:r>
          </w:p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с ясни теглови обозначения;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безопасност 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</w:tc>
      </w:tr>
      <w:tr w:rsidR="004372E1" w:rsidRPr="00F73BAD" w:rsidTr="004372E1">
        <w:tc>
          <w:tcPr>
            <w:tcW w:w="57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4372E1" w:rsidRPr="00F73BA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418" w:type="dxa"/>
          </w:tcPr>
          <w:p w:rsidR="004372E1" w:rsidRPr="00F73BA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Гира 1кг.  -   12бр.</w:t>
            </w:r>
          </w:p>
          <w:p w:rsidR="004372E1" w:rsidRPr="00F73BA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Гира 3кг.    - 12бр. </w:t>
            </w:r>
          </w:p>
        </w:tc>
      </w:tr>
    </w:tbl>
    <w:p w:rsidR="004372E1" w:rsidRDefault="004372E1" w:rsidP="004372E1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4372E1" w:rsidRPr="00BF6657" w:rsidRDefault="004372E1" w:rsidP="004372E1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Предложените от участника 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принадлежности и оборудване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трябва напълно да отговарят на техническата спецификация.</w:t>
      </w:r>
    </w:p>
    <w:p w:rsidR="004372E1" w:rsidRDefault="004372E1" w:rsidP="004372E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F34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Доставените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принадлежности</w:t>
      </w:r>
      <w:r w:rsidRPr="00F34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и оборудване следва да са нови и неупотребявани.</w:t>
      </w:r>
    </w:p>
    <w:p w:rsidR="004372E1" w:rsidRPr="00E904D5" w:rsidRDefault="004372E1" w:rsidP="004372E1">
      <w:pPr>
        <w:spacing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Изпълнителят е длъжен да осигури подходяща опаковка, гарантираща безопасно транспортиране на стоките.</w:t>
      </w:r>
    </w:p>
    <w:p w:rsidR="004372E1" w:rsidRPr="00BF6657" w:rsidRDefault="004372E1" w:rsidP="004372E1">
      <w:pPr>
        <w:autoSpaceDE w:val="0"/>
        <w:autoSpaceDN w:val="0"/>
        <w:adjustRightInd w:val="0"/>
        <w:spacing w:after="0" w:line="240" w:lineRule="auto"/>
        <w:ind w:right="-468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Търговска гаранция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:</w:t>
      </w:r>
    </w:p>
    <w:p w:rsidR="004372E1" w:rsidRPr="00770DD6" w:rsidRDefault="004372E1" w:rsidP="004372E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Гаранцията на доставяните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принадлежности и оборудване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да е не по-малко от 2 години.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Срокът за гаранционно обслужване започва </w:t>
      </w:r>
      <w:r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деня, следващ подписването на двустранни приемно-предавателни протоколи, удостоверяващи доставката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стоките</w:t>
      </w:r>
      <w:r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посочения от Възложителя адрес. </w:t>
      </w:r>
    </w:p>
    <w:p w:rsidR="004372E1" w:rsidRDefault="004372E1" w:rsidP="00437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highlight w:val="white"/>
          <w:lang w:eastAsia="bg-BG"/>
        </w:rPr>
      </w:pP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lastRenderedPageBreak/>
        <w:tab/>
      </w: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highlight w:val="white"/>
          <w:lang w:eastAsia="bg-BG"/>
        </w:rPr>
        <w:t>Техническото предложение на участника следва да съдържа подробно описание на начина за изпълнение на поръчката, в съответствие с изискванията на Възложителя, посочени в настоящия раздел.</w:t>
      </w:r>
    </w:p>
    <w:p w:rsidR="004372E1" w:rsidRDefault="004372E1" w:rsidP="004372E1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u w:val="single"/>
          <w:lang w:eastAsia="bg-BG"/>
        </w:rPr>
      </w:pPr>
    </w:p>
    <w:p w:rsidR="004372E1" w:rsidRDefault="004372E1" w:rsidP="004372E1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u w:val="single"/>
          <w:lang w:eastAsia="bg-BG"/>
        </w:rPr>
        <w:t>Посочените по-горе изисквания се отнасят за всички обособени позиции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</w:p>
    <w:p w:rsidR="004372E1" w:rsidRDefault="004372E1" w:rsidP="004372E1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</w:p>
    <w:p w:rsidR="004372E1" w:rsidRPr="00BF6657" w:rsidRDefault="004372E1" w:rsidP="004372E1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Изискванията по техническите спецификации се считат за задължителни минимални изисквания към офертите. Неспазването им води до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некласиране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на участника от процедурата.</w:t>
      </w:r>
    </w:p>
    <w:p w:rsidR="004372E1" w:rsidRPr="00BF6657" w:rsidRDefault="004372E1" w:rsidP="004372E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II. Прогнозна стойност на обществената поръчка:</w:t>
      </w:r>
    </w:p>
    <w:p w:rsidR="004372E1" w:rsidRPr="00BF6657" w:rsidRDefault="004372E1" w:rsidP="004372E1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Прогнозната стойност на обществената поръчка е в размер до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14016.00 </w:t>
      </w:r>
      <w:r w:rsidRPr="005A7E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лв. без ДДС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(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четиринадесет хиляди и шестнадесет лева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)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без вкл. ДДС, разделена по обособени позиции, както следва:</w:t>
      </w:r>
    </w:p>
    <w:p w:rsidR="004372E1" w:rsidRDefault="004372E1" w:rsidP="004372E1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Обособена позиция № 1 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–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Pr="00B83F40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8041 лв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/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осем хиляди и четиридесет и един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 без включен ДДС.</w:t>
      </w:r>
    </w:p>
    <w:p w:rsidR="004372E1" w:rsidRPr="00BF6657" w:rsidRDefault="004372E1" w:rsidP="004372E1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4372E1" w:rsidRDefault="004372E1" w:rsidP="004372E1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Обособена позиция № 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2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- </w:t>
      </w:r>
      <w:r w:rsidRPr="00CE7645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59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75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лв.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/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пет хиляди деветстотин седемдесет и пет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 без включен ДДС.</w:t>
      </w:r>
    </w:p>
    <w:p w:rsidR="004372E1" w:rsidRDefault="004372E1" w:rsidP="004372E1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Предложения, надхвърлящи прогнозната стойност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 съответната обособена позиция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няма да бъдат разглеждани и оценявани от Възложителя.</w:t>
      </w:r>
    </w:p>
    <w:p w:rsidR="004372E1" w:rsidRPr="00BF6657" w:rsidRDefault="004372E1" w:rsidP="004372E1">
      <w:p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4372E1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</w:rPr>
        <w:t xml:space="preserve">III. </w:t>
      </w: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 xml:space="preserve">Изисквания на възложителя за изпълнение на поръчката: </w:t>
      </w:r>
    </w:p>
    <w:p w:rsidR="004372E1" w:rsidRPr="00BF6657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2E1" w:rsidRPr="00BF6657" w:rsidRDefault="004372E1" w:rsidP="004372E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на договора/ите:</w:t>
      </w:r>
    </w:p>
    <w:p w:rsidR="004372E1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Срок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ът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действие на договора за всяка от </w:t>
      </w:r>
      <w:r w:rsidR="00650F6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двете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обособени позиции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е до изтичане на срок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отстраняване на гаранционна повреда, считано от датата на изтичане на срока за гаранционното обслужване на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стоките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по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съответната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обособена позиция.</w:t>
      </w:r>
    </w:p>
    <w:p w:rsidR="004372E1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изпълнение на доставките:</w:t>
      </w:r>
    </w:p>
    <w:p w:rsidR="004372E1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За всяка от обособените позиции срокът за изпълнение на доставките е 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3 /три/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месеца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считано от датата на сключване на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договор за обществената поръчка.</w:t>
      </w:r>
    </w:p>
    <w:p w:rsidR="004372E1" w:rsidRPr="00BF6657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Pr="00770DD6" w:rsidRDefault="004372E1" w:rsidP="004372E1">
      <w:pPr>
        <w:pStyle w:val="ListParagraph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Срок за гаранционно обслужване:</w:t>
      </w:r>
    </w:p>
    <w:p w:rsidR="004372E1" w:rsidRPr="00770DD6" w:rsidRDefault="004372E1" w:rsidP="004372E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всяка от обособените позиции срокът за гаранционно обслужване следва да е не по-кратък от 2 /две/ години. Срокът за гаранционно обслужване започва </w:t>
      </w:r>
      <w:r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деня, следващ подписването на двустранни приемно-предавателни протоколи, удостоверяващи доставката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стоките</w:t>
      </w:r>
      <w:r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посочения от Възложителя адрес. </w:t>
      </w:r>
    </w:p>
    <w:p w:rsidR="004372E1" w:rsidRDefault="004372E1" w:rsidP="004372E1">
      <w:pPr>
        <w:pStyle w:val="ListParagraph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045125">
        <w:rPr>
          <w:rFonts w:eastAsia="MS Mincho"/>
          <w:b/>
          <w:color w:val="000000" w:themeColor="text1"/>
          <w:szCs w:val="28"/>
        </w:rPr>
        <w:t>Срок за отстраняване на повреди</w:t>
      </w:r>
      <w:r>
        <w:rPr>
          <w:rFonts w:eastAsia="MS Mincho"/>
          <w:b/>
          <w:color w:val="000000" w:themeColor="text1"/>
          <w:szCs w:val="28"/>
        </w:rPr>
        <w:t xml:space="preserve"> и/или дефекти, проявили се</w:t>
      </w:r>
      <w:r w:rsidRPr="00045125">
        <w:rPr>
          <w:rFonts w:eastAsia="MS Mincho"/>
          <w:b/>
          <w:color w:val="000000" w:themeColor="text1"/>
          <w:szCs w:val="28"/>
        </w:rPr>
        <w:t xml:space="preserve"> в рамките на гаранционния срок</w:t>
      </w:r>
    </w:p>
    <w:p w:rsidR="004372E1" w:rsidRDefault="004372E1" w:rsidP="004372E1">
      <w:pPr>
        <w:pStyle w:val="ListParagraph"/>
        <w:spacing w:line="240" w:lineRule="atLeast"/>
        <w:ind w:left="0" w:firstLine="567"/>
        <w:rPr>
          <w:rStyle w:val="style2"/>
        </w:rPr>
      </w:pPr>
      <w:r w:rsidRPr="00045125">
        <w:rPr>
          <w:rFonts w:eastAsia="MS Mincho"/>
          <w:color w:val="000000" w:themeColor="text1"/>
          <w:szCs w:val="28"/>
        </w:rPr>
        <w:t>За</w:t>
      </w:r>
      <w:r>
        <w:rPr>
          <w:rFonts w:eastAsia="MS Mincho"/>
          <w:color w:val="000000" w:themeColor="text1"/>
          <w:szCs w:val="28"/>
        </w:rPr>
        <w:t xml:space="preserve"> всяка от обособените позиции срокът за отстраняване на повреди и/или дефекти, проявили си в рамките на гаранционния срок, е не повече от 10 работни </w:t>
      </w:r>
      <w:r>
        <w:rPr>
          <w:rFonts w:eastAsia="MS Mincho"/>
          <w:color w:val="000000" w:themeColor="text1"/>
          <w:szCs w:val="28"/>
        </w:rPr>
        <w:lastRenderedPageBreak/>
        <w:t xml:space="preserve">дни. Срокът </w:t>
      </w:r>
      <w:r>
        <w:rPr>
          <w:rStyle w:val="style2"/>
        </w:rPr>
        <w:t>започва да тече от момента на уведомяване на Изпълнителя за повредата или недостатъка. Възложителят може да направи уведомяването по факс, и-мейл адрес или по поща с писмо с обратна разписка.</w:t>
      </w:r>
    </w:p>
    <w:p w:rsidR="004372E1" w:rsidRPr="001428B5" w:rsidRDefault="004372E1" w:rsidP="004372E1">
      <w:pPr>
        <w:pStyle w:val="ListParagraph"/>
        <w:spacing w:line="240" w:lineRule="atLeast"/>
        <w:ind w:left="0" w:firstLine="567"/>
        <w:rPr>
          <w:rFonts w:eastAsia="MS Mincho"/>
          <w:color w:val="000000" w:themeColor="text1"/>
          <w:szCs w:val="28"/>
        </w:rPr>
      </w:pPr>
    </w:p>
    <w:p w:rsidR="004372E1" w:rsidRDefault="004372E1" w:rsidP="004372E1">
      <w:pPr>
        <w:pStyle w:val="ListParagraph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Условия за гаранционно обслужване</w:t>
      </w:r>
    </w:p>
    <w:p w:rsidR="004372E1" w:rsidRPr="00E904D5" w:rsidRDefault="004372E1" w:rsidP="004372E1">
      <w:pPr>
        <w:spacing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През гаранционния срок Изпълнителят е длъжен да осигури гаранционно обслужване на доставените стоки. Гаранционното обслужване се осъществява на място или в сервиз на Изпълнителя. Товаро-разтоварните разходи, както и разходите за транспорт до сервиза и обратно, са за сметка на Изпълнителя. При приемането на стоките за гаранционен ремонт 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4372E1" w:rsidRPr="00BF6657" w:rsidRDefault="00650F65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6</w:t>
      </w:r>
      <w:r w:rsidR="004372E1"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 Място на изпълнение на поръчката:</w:t>
      </w:r>
    </w:p>
    <w:p w:rsidR="004372E1" w:rsidRPr="00BF6657" w:rsidRDefault="00650F65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</w:t>
      </w:r>
      <w:r w:rsidR="004372E1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.1 Доставк</w:t>
      </w:r>
      <w:r w:rsidR="004372E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ата</w:t>
      </w:r>
      <w:r w:rsidR="004372E1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стоките </w:t>
      </w:r>
      <w:r w:rsidR="004372E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всяка обособена позиция </w:t>
      </w:r>
      <w:r w:rsidR="004372E1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се извършват на </w:t>
      </w:r>
      <w:r w:rsidR="004372E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адрес: </w:t>
      </w:r>
      <w:r w:rsidR="004372E1" w:rsidRPr="00D65B27">
        <w:t xml:space="preserve"> </w:t>
      </w:r>
      <w:r w:rsidR="004372E1" w:rsidRP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гр. София, ул. „Майор Векилски“ №2, ет.2</w:t>
      </w:r>
      <w:r w:rsidR="004372E1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4372E1" w:rsidRPr="00BF6657" w:rsidRDefault="00650F65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</w:t>
      </w:r>
      <w:r w:rsidR="004372E1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.2 Доставк</w:t>
      </w:r>
      <w:r w:rsidR="004372E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ата</w:t>
      </w:r>
      <w:r w:rsidR="004372E1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4372E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на стоките по всяка обособена позиция</w:t>
      </w:r>
      <w:r w:rsidR="004372E1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се извършва в работното време на </w:t>
      </w:r>
      <w:r w:rsidR="004372E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Бюрото по защита при главния прокурор</w:t>
      </w:r>
      <w:r w:rsidR="004372E1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и се предава на определено от Възложителя материалноотговорно лице, след предварително уговорен за това час.</w:t>
      </w:r>
      <w:r w:rsidR="004372E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Работното време на Бюрото по защита при главния прокурор е от 8:30 до 17:00 часа от понеделник до петък.</w:t>
      </w:r>
    </w:p>
    <w:p w:rsidR="004372E1" w:rsidRDefault="00650F65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</w:t>
      </w:r>
      <w:r w:rsidR="004372E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="004372E1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3 Всяка доставка се удостоверява с подписване на приемно-предавателен протокол за доставените стоки.</w:t>
      </w:r>
    </w:p>
    <w:p w:rsidR="004372E1" w:rsidRDefault="00650F65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</w:t>
      </w:r>
      <w:r w:rsidR="004372E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.4.При доставката, стоките следва да бъдат придружени със следните документи:</w:t>
      </w:r>
    </w:p>
    <w:p w:rsidR="004372E1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гаранционна карта на производителя.</w:t>
      </w:r>
    </w:p>
    <w:p w:rsidR="004372E1" w:rsidRPr="00BF6657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hd w:val="clear" w:color="auto" w:fill="FFFFFF"/>
        <w:suppressAutoHyphens/>
        <w:spacing w:after="0" w:line="20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IV.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ИЗИСКВАНИЯ КЪМ УЧАСТНИЦИТЕ</w:t>
      </w:r>
    </w:p>
    <w:p w:rsidR="004372E1" w:rsidRPr="00740400" w:rsidRDefault="004372E1" w:rsidP="004372E1">
      <w:pPr>
        <w:tabs>
          <w:tab w:val="left" w:pos="108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ab/>
        <w:t>Възложителят не поставя изисквания към участниците.</w:t>
      </w:r>
    </w:p>
    <w:p w:rsidR="004372E1" w:rsidRDefault="004372E1" w:rsidP="004372E1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V. ЦЕНА И УСЛОВИЯ ЗА ПЛАЩАНЕ:</w:t>
      </w:r>
    </w:p>
    <w:p w:rsidR="004372E1" w:rsidRPr="00BF6657" w:rsidRDefault="004372E1" w:rsidP="004372E1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2E1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5.1.Цената на доставката е крайна и в нея са включени всички разходи, свързани с доставката до посочените от Възложителя места, съгласно представената ценова оферта на ИЗПЪЛНИТЕЛЯ, в това число, но не само – транспортни разх</w:t>
      </w:r>
      <w:r w:rsidR="00BB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оди, товаро-разтоварни разходи </w:t>
      </w: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пр.</w:t>
      </w:r>
    </w:p>
    <w:p w:rsidR="004372E1" w:rsidRPr="00040926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2E1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5.2.Цената на доставката е определена в лева без включен ДДС и не подлежи на завишение през периода на изпълнение на договора.</w:t>
      </w:r>
    </w:p>
    <w:p w:rsidR="004372E1" w:rsidRPr="00040926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40926">
        <w:rPr>
          <w:rFonts w:ascii="Times New Roman" w:hAnsi="Times New Roman" w:cs="Times New Roman"/>
          <w:sz w:val="28"/>
          <w:szCs w:val="28"/>
          <w:lang w:eastAsia="bg-BG"/>
        </w:rPr>
        <w:t>5.3.Възложителят запл</w:t>
      </w:r>
      <w:r w:rsidR="00A2105F">
        <w:rPr>
          <w:rFonts w:ascii="Times New Roman" w:hAnsi="Times New Roman" w:cs="Times New Roman"/>
          <w:sz w:val="28"/>
          <w:szCs w:val="28"/>
          <w:lang w:eastAsia="bg-BG"/>
        </w:rPr>
        <w:t>аща авансово цялата стойност по</w:t>
      </w:r>
      <w:r w:rsidRPr="00040926">
        <w:rPr>
          <w:rFonts w:ascii="Times New Roman" w:hAnsi="Times New Roman" w:cs="Times New Roman"/>
          <w:sz w:val="28"/>
          <w:szCs w:val="28"/>
          <w:lang w:eastAsia="bg-BG"/>
        </w:rPr>
        <w:t xml:space="preserve"> договора за обществена поръчка за съответната обособена позиция, в срок до 10 (десет) работни дни, считано от датата на сключване на договора, след представяне от страна на ИЗПЪЛНИТЕЛЯ на издадена фактура (хартиена или електронна, съгласно Закона за електронния документ и електронния подпис)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доставка на стоките по съответната обособена позиция</w:t>
      </w:r>
      <w:r w:rsidRPr="00040926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4372E1" w:rsidRPr="00040926" w:rsidRDefault="004372E1" w:rsidP="004372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372E1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5.4.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гарантиране на авансово изплатената сума по договора, участникът избран за изпълнител, следва да представи на Възложителя гаранция за авансово плащане,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еди сключването на договора.</w:t>
      </w:r>
    </w:p>
    <w:p w:rsidR="004372E1" w:rsidRPr="00040926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372E1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5.5.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 за авансово плащане е в размер на 100% (сто процента) от стойността на договора с ДДС.</w:t>
      </w:r>
    </w:p>
    <w:p w:rsidR="004372E1" w:rsidRPr="00040926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372E1" w:rsidRDefault="004372E1" w:rsidP="004372E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5.6.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авансово плащане следва да бъде представена под формата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парична сума или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оригинал на банкова гаранция за авансово плащане, издадена в полза на Възложителя, съгласно образец </w:t>
      </w:r>
      <w:r w:rsidRPr="000D3E3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(Приложение № 4)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представен към настоящата документация и валидна от датата на издаването й, до най-малко 15 дни след изтичане на срока за доставка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стоките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случай че Изпълнителят избере да представи гаранцията под формата на парична сума, същата следва да бъде преведена по банкова сметка на Възложителя както следва:</w:t>
      </w: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4372E1" w:rsidRPr="001D2492" w:rsidRDefault="004372E1" w:rsidP="004372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Българска народна банка,</w:t>
      </w:r>
    </w:p>
    <w:p w:rsidR="004372E1" w:rsidRPr="001D2492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Банков код  </w:t>
      </w:r>
      <w:r w:rsidRPr="001D2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BIC</w:t>
      </w: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 BNBGBGSD,</w:t>
      </w:r>
    </w:p>
    <w:p w:rsidR="004372E1" w:rsidRPr="00040926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Банкова сметка </w:t>
      </w:r>
      <w:r w:rsidRPr="001D2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IBAN</w:t>
      </w: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1D2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BG 37 BNBG 9661 3300 1391 01</w:t>
      </w:r>
    </w:p>
    <w:p w:rsidR="004372E1" w:rsidRPr="00040926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Гаранция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авансово плащане</w:t>
      </w:r>
      <w:r w:rsidRPr="000409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 задържа и освобождава от възложителя в съответствие с условията на договора.</w:t>
      </w:r>
    </w:p>
    <w:p w:rsidR="004372E1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Начин на плащане – по банков път, с платежно нареждане в български лева. Плащането се осъществява по банкова сметка, посочена от Изпълнителя.</w:t>
      </w:r>
    </w:p>
    <w:p w:rsidR="004372E1" w:rsidRPr="00BF6657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2E1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V</w:t>
      </w: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 КРИТЕРИЙ ЗА ОЦЕНКА.</w:t>
      </w:r>
    </w:p>
    <w:p w:rsidR="004372E1" w:rsidRPr="00BF6657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4372E1" w:rsidRPr="00040926" w:rsidRDefault="004372E1" w:rsidP="004372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sz w:val="28"/>
          <w:szCs w:val="28"/>
        </w:rPr>
        <w:t xml:space="preserve">Критерий за оценка на офертите по </w:t>
      </w:r>
      <w:r w:rsidR="00A2105F">
        <w:rPr>
          <w:rFonts w:ascii="Times New Roman" w:eastAsia="Times New Roman" w:hAnsi="Times New Roman" w:cs="Times New Roman"/>
          <w:sz w:val="28"/>
          <w:szCs w:val="28"/>
        </w:rPr>
        <w:t>двете</w:t>
      </w:r>
      <w:r w:rsidRPr="00040926">
        <w:rPr>
          <w:rFonts w:ascii="Times New Roman" w:eastAsia="Times New Roman" w:hAnsi="Times New Roman" w:cs="Times New Roman"/>
          <w:sz w:val="28"/>
          <w:szCs w:val="28"/>
        </w:rPr>
        <w:t xml:space="preserve"> обособени позиции е „най-ниска цена“.</w:t>
      </w:r>
    </w:p>
    <w:p w:rsidR="004372E1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sz w:val="28"/>
          <w:szCs w:val="28"/>
        </w:rPr>
        <w:t>На първо място се класира участникът, предложил най-ниска за изпълнението на поръчката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съответната обособена позиция</w:t>
      </w:r>
      <w:r w:rsidRPr="00040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2E1" w:rsidRPr="00040926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2E1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VII. Срок за валидност на офертата: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не по-малко от 60 (шестдесет) календарни дни, считано от крайния срок за представяне на офертите.</w:t>
      </w:r>
    </w:p>
    <w:p w:rsidR="004372E1" w:rsidRPr="00BF6657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VIII. Съдържание на офертата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: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Данни за лицето, което прави предложението: посочване на единен идентификационен код съгласно чл. 23 от Закона за търговския регистър, </w:t>
      </w:r>
      <w:r w:rsidRPr="00BF6657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4372E1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lastRenderedPageBreak/>
        <w:t>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2.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Техническо предложение за изпълнение на поръчката по съответната обособена позиция (</w:t>
      </w:r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2.1.; Приложение № 2.2.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3.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Ценово предложение по съответната обособена позиция (</w:t>
      </w:r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3.1; Приложение № 3.2.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Попълнен образец на оферта с посочен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срок на валидност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1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5.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Пълномощно на лицата, подписали офертата, в случай, че представителната им власт произтича от пълномощното.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2E1" w:rsidRPr="00650F65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650F6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Съдържанието на офертата се представя в запечатан непрозрачен и надписан плик, на адрес: гр. София, бул. Витоша № 2, Съдебната палата, партер, стая 79, „Информационен център“ на Прокур</w:t>
      </w:r>
      <w:r w:rsidR="00650F65" w:rsidRPr="00650F6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атурата на Република България.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Пликът с офертата се надписва, както следва:</w:t>
      </w:r>
    </w:p>
    <w:p w:rsidR="004372E1" w:rsidRPr="00BF6657" w:rsidRDefault="004372E1" w:rsidP="004372E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4372E1" w:rsidRPr="00BF6657" w:rsidRDefault="004372E1" w:rsidP="004372E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ОФЕРТА</w:t>
      </w:r>
    </w:p>
    <w:p w:rsidR="004372E1" w:rsidRPr="00BF6657" w:rsidRDefault="004372E1" w:rsidP="004372E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ДО</w:t>
      </w:r>
    </w:p>
    <w:p w:rsidR="004372E1" w:rsidRPr="00BF6657" w:rsidRDefault="004372E1" w:rsidP="004372E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>ПРОКУРАТУРА НА РЕПУБЛИКА БЪЛГАРИЯ</w:t>
      </w:r>
    </w:p>
    <w:p w:rsidR="004372E1" w:rsidRPr="00BF6657" w:rsidRDefault="004372E1" w:rsidP="004372E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>бул. ”Витоша” № 2</w:t>
      </w:r>
    </w:p>
    <w:p w:rsidR="004372E1" w:rsidRPr="00BF6657" w:rsidRDefault="004372E1" w:rsidP="004372E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>гр. София</w:t>
      </w:r>
      <w:r w:rsidRPr="00BF665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</w:p>
    <w:p w:rsidR="004372E1" w:rsidRPr="007618E2" w:rsidRDefault="004372E1" w:rsidP="004372E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 участие по Глава Осма „а“ от ЗОП чрез публична покана, с предмет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 xml:space="preserve">Доставка на спортно оборудване и уреди за нуждите на Бюро по защита при главния прокурор по </w:t>
      </w:r>
      <w:r w:rsidR="00650F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две</w:t>
      </w: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 xml:space="preserve"> обособени позиции, както следва:</w:t>
      </w:r>
    </w:p>
    <w:p w:rsidR="004372E1" w:rsidRPr="007618E2" w:rsidRDefault="004372E1" w:rsidP="004372E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</w:pP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 xml:space="preserve">Обособена позиция № 1:  Доставка на </w:t>
      </w: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ab/>
        <w:t xml:space="preserve">оборудване за практикуване на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бойно-приложни спортове</w:t>
      </w: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.</w:t>
      </w:r>
    </w:p>
    <w:p w:rsidR="004372E1" w:rsidRPr="007618E2" w:rsidRDefault="004372E1" w:rsidP="004372E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</w:pP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 xml:space="preserve">Обособена позиция № </w:t>
      </w:r>
      <w:r w:rsidR="00650F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2</w:t>
      </w: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 xml:space="preserve">: Доставка на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принадлежности за спортна зала</w:t>
      </w: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.</w:t>
      </w:r>
    </w:p>
    <w:p w:rsidR="004372E1" w:rsidRPr="007618E2" w:rsidRDefault="004372E1" w:rsidP="004372E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обособена позиция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</w:t>
      </w:r>
    </w:p>
    <w:p w:rsidR="004372E1" w:rsidRPr="00BF6657" w:rsidRDefault="004372E1" w:rsidP="004372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(посочва се номера на обособената позиция, за която участникът подава оферта) </w:t>
      </w:r>
    </w:p>
    <w:p w:rsidR="004372E1" w:rsidRPr="00BF6657" w:rsidRDefault="004372E1" w:rsidP="004372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4372E1" w:rsidRPr="00BF6657" w:rsidRDefault="004372E1" w:rsidP="004372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color w:val="000000" w:themeColor="text1"/>
        </w:rPr>
        <w:t>/</w:t>
      </w:r>
      <w:r w:rsidRPr="00BF6657">
        <w:rPr>
          <w:rFonts w:ascii="Times New Roman" w:eastAsia="Times New Roman" w:hAnsi="Times New Roman" w:cs="Times New Roman"/>
          <w:i/>
          <w:color w:val="000000" w:themeColor="text1"/>
        </w:rPr>
        <w:t>име на Участника /</w:t>
      </w:r>
    </w:p>
    <w:p w:rsidR="004372E1" w:rsidRPr="00BF6657" w:rsidRDefault="004372E1" w:rsidP="004372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4372E1" w:rsidRDefault="002F5C03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noProof/>
          <w:color w:val="000000" w:themeColor="text1"/>
          <w:sz w:val="28"/>
          <w:szCs w:val="28"/>
          <w:lang w:eastAsia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666115</wp:posOffset>
            </wp:positionV>
            <wp:extent cx="9999980" cy="7607935"/>
            <wp:effectExtent l="0" t="0" r="127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80" cy="76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2E1" w:rsidRDefault="004372E1" w:rsidP="002F5C03">
      <w:pPr>
        <w:spacing w:after="0" w:line="240" w:lineRule="auto"/>
        <w:ind w:left="3540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650F65" w:rsidRDefault="00650F65" w:rsidP="004372E1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A2105F" w:rsidRDefault="00A2105F" w:rsidP="004372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2E1" w:rsidRPr="00BF6657" w:rsidRDefault="004372E1" w:rsidP="004372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Приложение № 1</w:t>
      </w:r>
    </w:p>
    <w:p w:rsidR="004372E1" w:rsidRPr="00BF6657" w:rsidRDefault="004372E1" w:rsidP="004372E1">
      <w:pPr>
        <w:spacing w:after="0" w:line="240" w:lineRule="auto"/>
        <w:ind w:firstLine="65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4372E1" w:rsidRPr="00BF6657" w:rsidRDefault="004372E1" w:rsidP="004372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 на Република България,</w:t>
      </w:r>
    </w:p>
    <w:p w:rsidR="004372E1" w:rsidRPr="00BF6657" w:rsidRDefault="004372E1" w:rsidP="004372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бул. “Витоша” № 2, </w:t>
      </w:r>
    </w:p>
    <w:p w:rsidR="004372E1" w:rsidRPr="00BF6657" w:rsidRDefault="004372E1" w:rsidP="004372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София, 1000</w:t>
      </w:r>
    </w:p>
    <w:p w:rsidR="004372E1" w:rsidRPr="00BF6657" w:rsidRDefault="004372E1" w:rsidP="00437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ОФЕРТА</w:t>
      </w:r>
    </w:p>
    <w:p w:rsidR="004372E1" w:rsidRPr="00BF6657" w:rsidRDefault="004372E1" w:rsidP="00437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2E1" w:rsidRPr="000D3E3D" w:rsidRDefault="004372E1" w:rsidP="004372E1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участие в процедура по глава осем „а” от ЗОП за възлагане на обществена поръчка, с предмет: </w:t>
      </w: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Доставка на спортно оборудване и уреди за нуждите на Бюро по защита при главния прокурор по </w:t>
      </w:r>
      <w:r w:rsidR="00650F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две</w:t>
      </w: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обособени позиции, както следва:</w:t>
      </w:r>
    </w:p>
    <w:p w:rsidR="004372E1" w:rsidRPr="000D3E3D" w:rsidRDefault="004372E1" w:rsidP="004372E1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Обособена позиция № 1:  Доставка на </w:t>
      </w: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  <w:t>оборудване за практикуване на бойно-приложни спортове.</w:t>
      </w:r>
    </w:p>
    <w:p w:rsidR="004372E1" w:rsidRPr="000D3E3D" w:rsidRDefault="004372E1" w:rsidP="004372E1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Обособена позиция № </w:t>
      </w:r>
      <w:r w:rsidR="00650F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 Доставка на принадлежности за спортна зала.</w:t>
      </w:r>
    </w:p>
    <w:p w:rsidR="004372E1" w:rsidRPr="00BF6657" w:rsidRDefault="004372E1" w:rsidP="004372E1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обособена позиция №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</w:t>
      </w:r>
    </w:p>
    <w:p w:rsidR="004372E1" w:rsidRPr="00BF6657" w:rsidRDefault="004372E1" w:rsidP="00437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................................………………….....................................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представлявано от ……………………………….............................………………………… 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4372E1" w:rsidRPr="00BF6657" w:rsidRDefault="004372E1" w:rsidP="004372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ЕИК: ………………..................................…………… с адрес на управление: ................................…………………………….., ИН по ДДС ……………, БУЛСТАТ:……………………………..,банкова сметка …………………….………,</w:t>
      </w:r>
    </w:p>
    <w:p w:rsidR="004372E1" w:rsidRPr="00BF6657" w:rsidRDefault="004372E1" w:rsidP="004372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банков код…………………………….., банка ……………………………………..., 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ДАМИ И ГОСПОДА,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 запознаване с публичната покана по глава осем „а“ от ЗОП,  </w:t>
      </w:r>
    </w:p>
    <w:p w:rsidR="004372E1" w:rsidRPr="00BF6657" w:rsidRDefault="004372E1" w:rsidP="0043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 А Я В Я В А М Е: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Желаем да участваме в процедурата за възлагане на обществена поръчка по ЗОП чрез публична покана с посочения по-горе предмет. 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Тази оферта е със срок на валидност …...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думи) календарни дни, считано от крайния срок за представяне на офертите.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3.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Поемаме ангажимента да изпълним поръчката в сроковете, съгласно посочените от Възложителя в поканата изисквания, считано от датата на влизане в сила на договора за изпълнение на обществената поръчка.</w:t>
      </w:r>
    </w:p>
    <w:p w:rsidR="004372E1" w:rsidRPr="00BF6657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BF66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Приемаме всички изисквания, посочени от Възложителя в публичната покана.</w:t>
      </w:r>
    </w:p>
    <w:p w:rsidR="004372E1" w:rsidRPr="00BF6657" w:rsidRDefault="004372E1" w:rsidP="004372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…………2014 г.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372E1" w:rsidRPr="00BF6657" w:rsidRDefault="004372E1" w:rsidP="004372E1">
      <w:pPr>
        <w:shd w:val="clear" w:color="auto" w:fill="FFFFFF" w:themeFill="background1"/>
        <w:spacing w:after="0" w:line="240" w:lineRule="auto"/>
        <w:ind w:firstLine="65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372E1" w:rsidRPr="00BF6657" w:rsidRDefault="004372E1" w:rsidP="004372E1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уважение: (трите имена, подпис и печат)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4372E1" w:rsidRPr="00BF6657" w:rsidRDefault="004372E1" w:rsidP="004372E1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4372E1" w:rsidRDefault="004372E1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4372E1" w:rsidRDefault="004372E1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4372E1" w:rsidRDefault="004372E1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650F65" w:rsidRDefault="00650F65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650F65" w:rsidRDefault="00650F65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4372E1" w:rsidRDefault="004372E1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4372E1" w:rsidRDefault="004372E1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A2105F" w:rsidRDefault="00A2105F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A2105F" w:rsidRDefault="00A2105F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A2105F" w:rsidRDefault="00A2105F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4372E1" w:rsidRPr="00BF6657" w:rsidRDefault="004372E1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Приложение № 2.1.</w:t>
      </w:r>
    </w:p>
    <w:p w:rsidR="004372E1" w:rsidRPr="00BF6657" w:rsidRDefault="004372E1" w:rsidP="004372E1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4372E1" w:rsidRPr="00BF6657" w:rsidRDefault="004372E1" w:rsidP="004372E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4372E1" w:rsidRPr="00BF6657" w:rsidRDefault="004372E1" w:rsidP="004372E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4372E1" w:rsidRPr="00BF6657" w:rsidRDefault="004372E1" w:rsidP="004372E1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4372E1" w:rsidRPr="00BF6657" w:rsidRDefault="004372E1" w:rsidP="004372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 ПРЕДЛОЖЕНИЕ  ЗА  ИЗПЪЛНЕНИЕ НА ПОРЪЧКАТА</w:t>
      </w:r>
    </w:p>
    <w:p w:rsidR="004372E1" w:rsidRPr="00BF6657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4372E1" w:rsidRPr="00BF6657" w:rsidRDefault="004372E1" w:rsidP="004372E1">
      <w:pPr>
        <w:tabs>
          <w:tab w:val="left" w:pos="708"/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„………………..”,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„………………………….“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.</w:t>
      </w:r>
    </w:p>
    <w:p w:rsidR="004372E1" w:rsidRPr="00BF6657" w:rsidRDefault="004372E1" w:rsidP="004372E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72E1" w:rsidRPr="00BF6657" w:rsidRDefault="004372E1" w:rsidP="004372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</w:p>
    <w:p w:rsidR="004372E1" w:rsidRPr="00BF6657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Участник: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.......................................................................................................;</w:t>
      </w:r>
    </w:p>
    <w:p w:rsidR="004372E1" w:rsidRPr="00BF6657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.............................................................................................................;</w:t>
      </w:r>
    </w:p>
    <w:p w:rsidR="004372E1" w:rsidRPr="00BF6657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.............., факс: .............;</w:t>
      </w:r>
    </w:p>
    <w:p w:rsidR="004372E1" w:rsidRPr="00BF6657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регистриран по ф.д. №................/………….. по описа на ........................... Окръжен/Градски съд;</w:t>
      </w:r>
    </w:p>
    <w:p w:rsidR="004372E1" w:rsidRPr="00BF6657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 по ДДС: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...........................,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ЕИК по БУЛСТАТ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................................;</w:t>
      </w:r>
    </w:p>
    <w:p w:rsidR="004372E1" w:rsidRPr="00BF6657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Представлявано от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4372E1" w:rsidRPr="00BF6657" w:rsidRDefault="004372E1" w:rsidP="004372E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ГОСПОДА,</w:t>
      </w:r>
    </w:p>
    <w:p w:rsidR="004372E1" w:rsidRPr="00BF6657" w:rsidRDefault="004372E1" w:rsidP="004372E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настоящото декларираме:</w:t>
      </w:r>
    </w:p>
    <w:p w:rsidR="004372E1" w:rsidRPr="00C05652" w:rsidRDefault="004372E1" w:rsidP="004372E1">
      <w:pPr>
        <w:pStyle w:val="ListParagraph"/>
        <w:numPr>
          <w:ilvl w:val="0"/>
          <w:numId w:val="22"/>
        </w:numPr>
        <w:rPr>
          <w:b/>
          <w:bCs/>
          <w:color w:val="000000" w:themeColor="text1"/>
          <w:spacing w:val="-1"/>
          <w:szCs w:val="28"/>
        </w:rPr>
      </w:pPr>
      <w:r w:rsidRPr="00C05652">
        <w:rPr>
          <w:color w:val="000000" w:themeColor="text1"/>
          <w:szCs w:val="28"/>
        </w:rPr>
        <w:t xml:space="preserve">Запознати сме с условията, посочени в Публичната покана. </w:t>
      </w:r>
    </w:p>
    <w:p w:rsidR="004372E1" w:rsidRDefault="004372E1" w:rsidP="004372E1">
      <w:pPr>
        <w:pStyle w:val="ListParagraph"/>
        <w:numPr>
          <w:ilvl w:val="0"/>
          <w:numId w:val="22"/>
        </w:numPr>
        <w:rPr>
          <w:color w:val="000000" w:themeColor="text1"/>
          <w:szCs w:val="28"/>
        </w:rPr>
      </w:pPr>
      <w:r w:rsidRPr="00C05652">
        <w:rPr>
          <w:color w:val="000000" w:themeColor="text1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4372E1" w:rsidRPr="00CA7A94" w:rsidRDefault="004372E1" w:rsidP="004372E1">
      <w:pPr>
        <w:pStyle w:val="ListParagraph"/>
        <w:numPr>
          <w:ilvl w:val="0"/>
          <w:numId w:val="22"/>
        </w:numPr>
        <w:rPr>
          <w:color w:val="000000" w:themeColor="text1"/>
          <w:szCs w:val="28"/>
        </w:rPr>
      </w:pPr>
      <w:r w:rsidRPr="00CA7A94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4372E1" w:rsidRPr="00C05652" w:rsidRDefault="004372E1" w:rsidP="004372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372E1" w:rsidRPr="00CA7A94" w:rsidRDefault="004372E1" w:rsidP="004372E1">
      <w:pPr>
        <w:pStyle w:val="ListParagraph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изпълнение на доставките:</w:t>
      </w:r>
      <w:r w:rsidRPr="0039554D">
        <w:rPr>
          <w:rFonts w:eastAsia="MS Mincho"/>
          <w:b/>
          <w:color w:val="000000" w:themeColor="text1"/>
          <w:szCs w:val="28"/>
        </w:rPr>
        <w:t>………………………</w:t>
      </w:r>
      <w:r>
        <w:rPr>
          <w:rFonts w:eastAsia="MS Mincho"/>
          <w:b/>
          <w:color w:val="000000" w:themeColor="text1"/>
          <w:szCs w:val="28"/>
        </w:rPr>
        <w:t>……</w:t>
      </w:r>
    </w:p>
    <w:p w:rsidR="004372E1" w:rsidRDefault="004372E1" w:rsidP="004372E1">
      <w:pPr>
        <w:pStyle w:val="ListParagraph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гаранционно обслужване:</w:t>
      </w:r>
      <w:r>
        <w:rPr>
          <w:rFonts w:eastAsia="MS Mincho"/>
          <w:b/>
          <w:color w:val="000000" w:themeColor="text1"/>
          <w:szCs w:val="28"/>
        </w:rPr>
        <w:t>…………………………….</w:t>
      </w:r>
    </w:p>
    <w:p w:rsidR="004372E1" w:rsidRPr="00A2105F" w:rsidRDefault="004372E1" w:rsidP="00A2105F">
      <w:pPr>
        <w:pStyle w:val="ListParagraph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отстраняване на повреди и/или дефекти, проявили се в рамките на гаранционния срок</w:t>
      </w:r>
      <w:r>
        <w:rPr>
          <w:rFonts w:eastAsia="MS Mincho"/>
          <w:b/>
          <w:color w:val="000000" w:themeColor="text1"/>
          <w:szCs w:val="28"/>
        </w:rPr>
        <w:t>:……………………………….</w:t>
      </w:r>
    </w:p>
    <w:p w:rsidR="004372E1" w:rsidRPr="00CA7A94" w:rsidRDefault="004372E1" w:rsidP="004372E1">
      <w:pPr>
        <w:pStyle w:val="ListParagraph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CA7A94">
        <w:rPr>
          <w:b/>
          <w:color w:val="000000" w:themeColor="text1"/>
          <w:szCs w:val="28"/>
        </w:rPr>
        <w:t xml:space="preserve">Място за изпълнение на </w:t>
      </w:r>
      <w:r>
        <w:rPr>
          <w:b/>
          <w:color w:val="000000" w:themeColor="text1"/>
          <w:szCs w:val="28"/>
        </w:rPr>
        <w:t>доставката</w:t>
      </w:r>
      <w:r w:rsidRPr="00CA7A94">
        <w:rPr>
          <w:b/>
          <w:color w:val="000000" w:themeColor="text1"/>
          <w:szCs w:val="28"/>
        </w:rPr>
        <w:t>:</w:t>
      </w:r>
      <w:r>
        <w:rPr>
          <w:b/>
          <w:color w:val="000000" w:themeColor="text1"/>
          <w:szCs w:val="28"/>
        </w:rPr>
        <w:t>…………………………</w:t>
      </w:r>
      <w:r w:rsidRPr="00CA7A94">
        <w:rPr>
          <w:b/>
          <w:color w:val="000000" w:themeColor="text1"/>
          <w:szCs w:val="28"/>
        </w:rPr>
        <w:t xml:space="preserve"> </w:t>
      </w:r>
    </w:p>
    <w:p w:rsidR="004372E1" w:rsidRPr="0039554D" w:rsidRDefault="004372E1" w:rsidP="004372E1">
      <w:pPr>
        <w:widowControl w:val="0"/>
        <w:suppressAutoHyphens/>
        <w:spacing w:before="57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 xml:space="preserve">/Участникът следва да попълни </w:t>
      </w:r>
      <w:r w:rsidRPr="00395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</w:t>
      </w:r>
    </w:p>
    <w:p w:rsidR="004372E1" w:rsidRDefault="004372E1" w:rsidP="004372E1">
      <w:pPr>
        <w:pStyle w:val="ListParagraph"/>
        <w:widowControl w:val="0"/>
        <w:numPr>
          <w:ilvl w:val="0"/>
          <w:numId w:val="22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>
        <w:rPr>
          <w:szCs w:val="28"/>
          <w:lang w:eastAsia="ar-SA"/>
        </w:rPr>
        <w:t>Декларирам, че доставяните стоки ще</w:t>
      </w:r>
      <w:r w:rsidRPr="00CA7A94">
        <w:rPr>
          <w:szCs w:val="28"/>
          <w:lang w:eastAsia="ar-SA"/>
        </w:rPr>
        <w:t xml:space="preserve"> са нови и неупотребявани.</w:t>
      </w:r>
    </w:p>
    <w:p w:rsidR="004372E1" w:rsidRPr="00CA7A94" w:rsidRDefault="004372E1" w:rsidP="004372E1">
      <w:pPr>
        <w:pStyle w:val="ListParagraph"/>
        <w:widowControl w:val="0"/>
        <w:numPr>
          <w:ilvl w:val="0"/>
          <w:numId w:val="22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>
        <w:rPr>
          <w:szCs w:val="28"/>
          <w:lang w:eastAsia="ar-SA"/>
        </w:rPr>
        <w:t xml:space="preserve">Декларирам, че при доставката стоките ще бъдат  </w:t>
      </w:r>
      <w:r w:rsidRPr="00CA7A94">
        <w:rPr>
          <w:szCs w:val="28"/>
          <w:lang w:eastAsia="ar-SA"/>
        </w:rPr>
        <w:t>придружени със следните документи:</w:t>
      </w:r>
    </w:p>
    <w:p w:rsidR="004372E1" w:rsidRDefault="004372E1" w:rsidP="004372E1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гаранционна карта на производителя.</w:t>
      </w:r>
    </w:p>
    <w:p w:rsidR="004372E1" w:rsidRPr="00E904D5" w:rsidRDefault="004372E1" w:rsidP="004372E1">
      <w:pPr>
        <w:spacing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6.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4372E1" w:rsidRPr="0039554D" w:rsidRDefault="00650F65" w:rsidP="00650F65">
      <w:pPr>
        <w:pStyle w:val="ListParagraph"/>
        <w:widowControl w:val="0"/>
        <w:suppressAutoHyphens/>
        <w:spacing w:before="100"/>
        <w:ind w:left="928" w:firstLine="0"/>
        <w:rPr>
          <w:szCs w:val="28"/>
          <w:lang w:eastAsia="bg-BG"/>
        </w:rPr>
      </w:pPr>
      <w:r>
        <w:rPr>
          <w:szCs w:val="28"/>
          <w:lang w:eastAsia="bg-BG"/>
        </w:rPr>
        <w:t>7.</w:t>
      </w:r>
      <w:r w:rsidR="004372E1" w:rsidRPr="0039554D">
        <w:rPr>
          <w:szCs w:val="28"/>
          <w:lang w:eastAsia="bg-BG"/>
        </w:rPr>
        <w:t>Технически характеристики на предлаганите стоки:</w:t>
      </w:r>
    </w:p>
    <w:p w:rsidR="004372E1" w:rsidRPr="00650F65" w:rsidRDefault="004372E1" w:rsidP="00437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50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Всеки участник попълва дясната колона на таблиците с конкретните данни на своето предложение за съответния вид стока.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2B3115" w:rsidRDefault="004372E1" w:rsidP="0043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0"/>
        </w:rPr>
      </w:pPr>
      <w:r w:rsidRPr="002B311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0"/>
        </w:rPr>
        <w:t xml:space="preserve">Оборудване за практикуване на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0"/>
        </w:rPr>
        <w:t>БОЙНО-ПРИЛОЖНИ СПОРТОВЕ</w:t>
      </w:r>
      <w:r w:rsidRPr="002B311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0"/>
        </w:rPr>
        <w:t>.</w:t>
      </w:r>
    </w:p>
    <w:p w:rsidR="004372E1" w:rsidRPr="00BF6657" w:rsidRDefault="004372E1" w:rsidP="00437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208"/>
        <w:gridCol w:w="1843"/>
        <w:gridCol w:w="3612"/>
        <w:gridCol w:w="2766"/>
      </w:tblGrid>
      <w:tr w:rsidR="004372E1" w:rsidRPr="008B0915" w:rsidTr="004372E1">
        <w:tc>
          <w:tcPr>
            <w:tcW w:w="497" w:type="dxa"/>
            <w:vAlign w:val="center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208" w:type="dxa"/>
            <w:vAlign w:val="center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843" w:type="dxa"/>
            <w:vAlign w:val="center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3612" w:type="dxa"/>
            <w:vAlign w:val="center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766" w:type="dxa"/>
            <w:vAlign w:val="center"/>
          </w:tcPr>
          <w:p w:rsidR="004372E1" w:rsidRPr="008B0915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8B09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4372E1" w:rsidRPr="008B0915" w:rsidTr="004372E1">
        <w:trPr>
          <w:trHeight w:val="623"/>
        </w:trPr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  <w:p w:rsidR="004372E1" w:rsidRPr="00871647" w:rsidRDefault="004372E1" w:rsidP="004372E1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НАСТИЛКА ЗА БОЙНИ ИЗКУСТВА</w:t>
            </w: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612" w:type="dxa"/>
          </w:tcPr>
          <w:p w:rsidR="004372E1" w:rsidRPr="00871647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практикуване на бойни изкуства, техники и тактики за защита.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rPr>
          <w:trHeight w:val="623"/>
        </w:trPr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Настилката да е съставена от меки постелки подредени по начин, препятстващ тяхното разместване. Да са  покрити с покривало за по-висока безопасност, износоустойчивост и хигиена.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rPr>
          <w:trHeight w:val="1941"/>
        </w:trPr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4372E1" w:rsidRPr="00871647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Размери на настилката 100 кв.м.</w:t>
            </w:r>
          </w:p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отделните елементи:</w:t>
            </w:r>
          </w:p>
          <w:p w:rsidR="004372E1" w:rsidRPr="0013153C" w:rsidRDefault="004372E1" w:rsidP="004372E1">
            <w:pPr>
              <w:autoSpaceDE w:val="0"/>
              <w:autoSpaceDN w:val="0"/>
              <w:adjustRightInd w:val="0"/>
              <w:ind w:left="240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2000мм. Х 1</w:t>
            </w:r>
            <w:r w:rsidRPr="0013153C">
              <w:rPr>
                <w:sz w:val="24"/>
                <w:szCs w:val="24"/>
                <w:lang w:eastAsia="bg-BG"/>
              </w:rPr>
              <w:t xml:space="preserve">000мм. </w:t>
            </w:r>
          </w:p>
          <w:p w:rsidR="004372E1" w:rsidRPr="0087164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всеки елемент: </w:t>
            </w:r>
          </w:p>
          <w:p w:rsidR="004372E1" w:rsidRPr="0087164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50мм.</w:t>
            </w:r>
          </w:p>
          <w:p w:rsidR="004372E1" w:rsidRPr="00871647" w:rsidRDefault="004372E1" w:rsidP="004372E1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  <w:lang w:eastAsia="bg-BG"/>
              </w:rPr>
            </w:pPr>
            <w:r w:rsidRPr="008B0915">
              <w:rPr>
                <w:sz w:val="24"/>
                <w:szCs w:val="24"/>
                <w:lang w:eastAsia="bg-BG"/>
              </w:rPr>
              <w:t xml:space="preserve">Материал за покривалото: винил с </w:t>
            </w:r>
            <w:r w:rsidRPr="00871647">
              <w:rPr>
                <w:sz w:val="24"/>
                <w:szCs w:val="24"/>
                <w:lang w:eastAsia="bg-BG"/>
              </w:rPr>
              <w:t xml:space="preserve">двустранно PVC покритие. 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rPr>
          <w:trHeight w:val="416"/>
        </w:trPr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871647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Постелките да образуват еднородна повърхност без по-високи или ниски части;</w:t>
            </w:r>
          </w:p>
          <w:p w:rsidR="004372E1" w:rsidRPr="0087164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Отклонението в зададените размери да не надвишава </w:t>
            </w:r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+/- 0.5%;</w:t>
            </w:r>
          </w:p>
          <w:p w:rsidR="004372E1" w:rsidRPr="0087164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Обхващайки периферията на тепиха, покривалото да ограничава свободното </w:t>
            </w: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движение на постелките.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</w:p>
        </w:tc>
      </w:tr>
      <w:tr w:rsidR="004372E1" w:rsidRPr="008B0915" w:rsidTr="004372E1">
        <w:trPr>
          <w:trHeight w:val="592"/>
        </w:trPr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Оцветяване на покривалото: едноцветно (в сив, син или зелен цвят).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Закрепване/закопчаване на покривалото: велкро или алтернативен безопасен и надежден  способ.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rPr>
          <w:trHeight w:val="878"/>
        </w:trPr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на съставните елементи: 50бр.</w:t>
            </w:r>
          </w:p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Покривало с размер на лицевата част: 100 кв.м. (10м. Х 10м.)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БОКСОВ ЧУВАЛ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4бр.</w:t>
            </w:r>
          </w:p>
        </w:tc>
        <w:tc>
          <w:tcPr>
            <w:tcW w:w="3612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практикуване на бокс, приложни техники за защита, кардио и аеробна тренировка.</w:t>
            </w: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Боксовия чувал да е кожено или изработено от синтетичен материал цилиндрично тяло с пълнеж от гумени гранули, смес от гумени стърготини, дунапрен и парцали или друг материал, които придава на продукта равномерна плътност по цялата му повърхност.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цилиндричната </w:t>
            </w: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150 до 160 см.</w:t>
            </w:r>
          </w:p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Диаметър  на цилиндричната част: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30 до 45 см. 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tabs>
                <w:tab w:val="left" w:pos="317"/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Наличие на усиленa външнa и вътрешнa  цилиндрична торба с пълнеж;</w:t>
            </w:r>
          </w:p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Метален ринг за закрепване в горната   част на цилиндъра;</w:t>
            </w:r>
          </w:p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Захващане на веригите за чувала чрез    метални капси или халки; </w:t>
            </w:r>
          </w:p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Наличие на халки на веригите, за закрепване към носещия карабинер. 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</w:p>
        </w:tc>
      </w:tr>
      <w:tr w:rsidR="004372E1" w:rsidRPr="008B0915" w:rsidTr="004372E1"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ергономия и техническа естетика </w:t>
            </w: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Обработка срещу корозия на комплекта за закрепване;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адежден и безопасен комплект за</w:t>
            </w: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закрепване;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Гладка повърхност без външни шевове;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Умерена плътност. 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rPr>
          <w:trHeight w:val="1391"/>
        </w:trPr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към суровините, материалите и комплектуващите изделия</w:t>
            </w:r>
          </w:p>
          <w:p w:rsidR="004372E1" w:rsidRPr="00871647" w:rsidRDefault="004372E1" w:rsidP="004372E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Външен цилиндър изработен от усилен винил;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Пълнеж: смес от гумени гранули, дунапрен и парцали. 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Боксов чувал;</w:t>
            </w:r>
          </w:p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 вериги и карабинер за 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закрепване.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ТРЕНИРОВЪЧНИ ТОРБИ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 “BULGARIAN BAG”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</w:t>
            </w: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еквивалент</w:t>
            </w: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10бр.</w:t>
            </w:r>
          </w:p>
        </w:tc>
        <w:tc>
          <w:tcPr>
            <w:tcW w:w="3612" w:type="dxa"/>
          </w:tcPr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функционална тренировка и мускулна издръжливост, развитие на анаеробен капацитет;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Тренировъчната торба да е кожено тяло с бъбрековидна форма с дръжки и ремъци, както и специално обшити „уши“ за тренировка на здрав хват.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rPr>
          <w:trHeight w:val="599"/>
        </w:trPr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Модел със среден размер (Medium Range);</w:t>
            </w:r>
          </w:p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Тегло от 10кг. до 12кг.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8B0915" w:rsidTr="004372E1">
        <w:trPr>
          <w:trHeight w:val="850"/>
        </w:trPr>
        <w:tc>
          <w:tcPr>
            <w:tcW w:w="497" w:type="dxa"/>
          </w:tcPr>
          <w:p w:rsidR="004372E1" w:rsidRPr="00871647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871647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4372E1" w:rsidRPr="00871647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72E1" w:rsidRPr="0087164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4372E1" w:rsidRPr="0087164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Изработени от здрава естествена кожа;</w:t>
            </w:r>
          </w:p>
          <w:p w:rsidR="004372E1" w:rsidRPr="0087164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Дръжка и ремък във всеки от краищата;</w:t>
            </w:r>
          </w:p>
          <w:p w:rsidR="004372E1" w:rsidRPr="00871647" w:rsidRDefault="004372E1" w:rsidP="004372E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Кожени“Уши“ пришити за трениране на   хвата - 3бр;</w:t>
            </w:r>
          </w:p>
        </w:tc>
        <w:tc>
          <w:tcPr>
            <w:tcW w:w="2766" w:type="dxa"/>
          </w:tcPr>
          <w:p w:rsidR="004372E1" w:rsidRPr="008B0915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</w:p>
        </w:tc>
      </w:tr>
    </w:tbl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Дата:…………2014 г.                                  Подпис и печат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(име)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                 (длъжност)</w:t>
      </w:r>
    </w:p>
    <w:p w:rsidR="004372E1" w:rsidRDefault="004372E1" w:rsidP="004372E1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4372E1" w:rsidRPr="00BF6657" w:rsidRDefault="004372E1" w:rsidP="004372E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lastRenderedPageBreak/>
        <w:t>Приложение № 2.</w:t>
      </w:r>
      <w:r w:rsidR="00650F6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2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.</w:t>
      </w:r>
    </w:p>
    <w:p w:rsidR="004372E1" w:rsidRPr="00BF6657" w:rsidRDefault="004372E1" w:rsidP="004372E1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4372E1" w:rsidRPr="00BF6657" w:rsidRDefault="004372E1" w:rsidP="004372E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4372E1" w:rsidRPr="00BF6657" w:rsidRDefault="004372E1" w:rsidP="004372E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4372E1" w:rsidRPr="00BF6657" w:rsidRDefault="004372E1" w:rsidP="004372E1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4372E1" w:rsidRPr="008B0915" w:rsidRDefault="004372E1" w:rsidP="004372E1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4372E1" w:rsidRPr="008B0915" w:rsidRDefault="004372E1" w:rsidP="004372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 ПРЕДЛОЖЕНИЕ  ЗА  ИЗПЪЛНЕНИЕ НА ПОРЪЧКАТА</w:t>
      </w:r>
    </w:p>
    <w:p w:rsidR="004372E1" w:rsidRPr="008B0915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4372E1" w:rsidRPr="008B0915" w:rsidRDefault="004372E1" w:rsidP="004372E1">
      <w:pPr>
        <w:tabs>
          <w:tab w:val="left" w:pos="708"/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„………………..”, </w:t>
      </w: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„………………………….“</w:t>
      </w:r>
      <w:r w:rsidRPr="008B091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.</w:t>
      </w:r>
    </w:p>
    <w:p w:rsidR="004372E1" w:rsidRPr="008B0915" w:rsidRDefault="004372E1" w:rsidP="004372E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8B0915" w:rsidRDefault="004372E1" w:rsidP="004372E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72E1" w:rsidRPr="008B0915" w:rsidRDefault="004372E1" w:rsidP="004372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</w:p>
    <w:p w:rsidR="004372E1" w:rsidRPr="008B0915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Участник: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.......................................................................................................;</w:t>
      </w:r>
    </w:p>
    <w:p w:rsidR="004372E1" w:rsidRPr="008B0915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.............................................................................................................;</w:t>
      </w:r>
    </w:p>
    <w:p w:rsidR="004372E1" w:rsidRPr="008B0915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.............., факс: .............;</w:t>
      </w:r>
    </w:p>
    <w:p w:rsidR="004372E1" w:rsidRPr="008B0915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регистриран по ф.д. №................/………….. по описа на ........................... Окръжен/Градски съд;</w:t>
      </w:r>
    </w:p>
    <w:p w:rsidR="004372E1" w:rsidRPr="008B0915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 по ДДС: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...........................,</w:t>
      </w: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ЕИК по БУЛСТАТ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................................;</w:t>
      </w:r>
    </w:p>
    <w:p w:rsidR="004372E1" w:rsidRPr="008B0915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Представлявано от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4372E1" w:rsidRPr="008B0915" w:rsidRDefault="004372E1" w:rsidP="004372E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8B0915" w:rsidRDefault="004372E1" w:rsidP="004372E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ГОСПОДА,</w:t>
      </w:r>
    </w:p>
    <w:p w:rsidR="004372E1" w:rsidRPr="008B0915" w:rsidRDefault="004372E1" w:rsidP="004372E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8B0915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настоящото декларираме:</w:t>
      </w:r>
    </w:p>
    <w:p w:rsidR="004372E1" w:rsidRPr="00F07CD1" w:rsidRDefault="004372E1" w:rsidP="004372E1">
      <w:pPr>
        <w:pStyle w:val="ListParagraph"/>
        <w:numPr>
          <w:ilvl w:val="0"/>
          <w:numId w:val="26"/>
        </w:numPr>
        <w:rPr>
          <w:b/>
          <w:bCs/>
          <w:color w:val="000000" w:themeColor="text1"/>
          <w:spacing w:val="-1"/>
          <w:szCs w:val="28"/>
        </w:rPr>
      </w:pPr>
      <w:r w:rsidRPr="00F07CD1">
        <w:rPr>
          <w:color w:val="000000" w:themeColor="text1"/>
          <w:szCs w:val="28"/>
        </w:rPr>
        <w:t xml:space="preserve">Запознати сме с условията, посочени в Публичната покана. </w:t>
      </w:r>
    </w:p>
    <w:p w:rsidR="004372E1" w:rsidRPr="00F07CD1" w:rsidRDefault="004372E1" w:rsidP="004372E1">
      <w:pPr>
        <w:pStyle w:val="ListParagraph"/>
        <w:numPr>
          <w:ilvl w:val="0"/>
          <w:numId w:val="26"/>
        </w:numPr>
        <w:rPr>
          <w:b/>
          <w:bCs/>
          <w:color w:val="000000" w:themeColor="text1"/>
          <w:spacing w:val="-1"/>
          <w:szCs w:val="28"/>
        </w:rPr>
      </w:pPr>
      <w:r w:rsidRPr="00F07CD1">
        <w:rPr>
          <w:color w:val="000000" w:themeColor="text1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4372E1" w:rsidRPr="00F07CD1" w:rsidRDefault="004372E1" w:rsidP="004372E1">
      <w:pPr>
        <w:pStyle w:val="ListParagraph"/>
        <w:numPr>
          <w:ilvl w:val="0"/>
          <w:numId w:val="26"/>
        </w:numPr>
        <w:rPr>
          <w:b/>
          <w:bCs/>
          <w:color w:val="000000" w:themeColor="text1"/>
          <w:spacing w:val="-1"/>
          <w:szCs w:val="28"/>
        </w:rPr>
      </w:pPr>
      <w:r w:rsidRPr="00F07CD1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4372E1" w:rsidRPr="008B0915" w:rsidRDefault="004372E1" w:rsidP="004372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372E1" w:rsidRPr="008B0915" w:rsidRDefault="004372E1" w:rsidP="004372E1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изпълнение на доставките: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………………………………….</w:t>
      </w:r>
    </w:p>
    <w:p w:rsidR="004372E1" w:rsidRPr="008B0915" w:rsidRDefault="004372E1" w:rsidP="004372E1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гаранционно обслужване: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…………………………………..</w:t>
      </w:r>
    </w:p>
    <w:p w:rsidR="004372E1" w:rsidRPr="008B0915" w:rsidRDefault="004372E1" w:rsidP="004372E1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отстраняване на повреди и/или дефекти, проявили се в рамките на гаранционния срок:</w:t>
      </w:r>
    </w:p>
    <w:p w:rsidR="004372E1" w:rsidRPr="00CB38AB" w:rsidRDefault="004372E1" w:rsidP="004372E1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Място за изпълнение на доставката: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……………………………</w:t>
      </w:r>
    </w:p>
    <w:p w:rsidR="004372E1" w:rsidRDefault="004372E1" w:rsidP="004372E1">
      <w:pPr>
        <w:pStyle w:val="ListParagraph"/>
        <w:rPr>
          <w:rFonts w:eastAsia="MS Mincho"/>
          <w:b/>
          <w:color w:val="000000" w:themeColor="text1"/>
          <w:szCs w:val="28"/>
        </w:rPr>
      </w:pPr>
    </w:p>
    <w:p w:rsidR="004372E1" w:rsidRPr="0039554D" w:rsidRDefault="004372E1" w:rsidP="004372E1">
      <w:pPr>
        <w:widowControl w:val="0"/>
        <w:suppressAutoHyphens/>
        <w:spacing w:before="57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395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</w:t>
      </w:r>
    </w:p>
    <w:p w:rsidR="004372E1" w:rsidRPr="008B0915" w:rsidRDefault="004372E1" w:rsidP="004372E1">
      <w:pPr>
        <w:pStyle w:val="ListParagraph"/>
        <w:widowControl w:val="0"/>
        <w:numPr>
          <w:ilvl w:val="0"/>
          <w:numId w:val="26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 w:rsidRPr="008B0915">
        <w:rPr>
          <w:szCs w:val="28"/>
          <w:lang w:eastAsia="ar-SA"/>
        </w:rPr>
        <w:t>Декларирам, че доставяните стоки ще са нови и неупотребявани.</w:t>
      </w:r>
    </w:p>
    <w:p w:rsidR="004372E1" w:rsidRPr="008B0915" w:rsidRDefault="004372E1" w:rsidP="004372E1">
      <w:pPr>
        <w:widowControl w:val="0"/>
        <w:numPr>
          <w:ilvl w:val="0"/>
          <w:numId w:val="26"/>
        </w:numPr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91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Декларирам, че при доставката стоките ще бъдат  придружени със следните документи:</w:t>
      </w:r>
    </w:p>
    <w:p w:rsidR="004372E1" w:rsidRDefault="004372E1" w:rsidP="004372E1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гаранционна карта на производителя.</w:t>
      </w:r>
    </w:p>
    <w:p w:rsidR="004372E1" w:rsidRPr="009C709D" w:rsidRDefault="004372E1" w:rsidP="004372E1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6.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4372E1" w:rsidRPr="009C709D" w:rsidRDefault="004372E1" w:rsidP="004372E1">
      <w:pPr>
        <w:pStyle w:val="ListParagraph"/>
        <w:widowControl w:val="0"/>
        <w:suppressAutoHyphens/>
        <w:spacing w:before="100"/>
        <w:ind w:firstLine="0"/>
        <w:rPr>
          <w:szCs w:val="28"/>
          <w:lang w:eastAsia="bg-BG"/>
        </w:rPr>
      </w:pPr>
      <w:r>
        <w:rPr>
          <w:szCs w:val="28"/>
          <w:lang w:eastAsia="bg-BG"/>
        </w:rPr>
        <w:t>7.</w:t>
      </w:r>
      <w:r w:rsidRPr="009C709D">
        <w:rPr>
          <w:szCs w:val="28"/>
          <w:lang w:eastAsia="bg-BG"/>
        </w:rPr>
        <w:t>Технически характеристики на предлаганите стоки:</w:t>
      </w:r>
    </w:p>
    <w:p w:rsidR="004372E1" w:rsidRPr="00650F65" w:rsidRDefault="004372E1" w:rsidP="00437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50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Всеки участник попълва дясната колона на таблиците с конкретните данни на своето предложение за съответния вид стока.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4372E1" w:rsidRDefault="004372E1" w:rsidP="004372E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4372E1" w:rsidRPr="0019790D" w:rsidRDefault="004372E1" w:rsidP="004372E1">
      <w:pPr>
        <w:tabs>
          <w:tab w:val="left" w:pos="284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ПРИНАДЛЕЖНОСТИ ЗА СПОРТНА ЗАЛА</w:t>
      </w:r>
    </w:p>
    <w:p w:rsidR="004372E1" w:rsidRPr="0019790D" w:rsidRDefault="004372E1" w:rsidP="0043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304"/>
        <w:gridCol w:w="1857"/>
        <w:gridCol w:w="3637"/>
        <w:gridCol w:w="2295"/>
      </w:tblGrid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295" w:type="dxa"/>
            <w:vAlign w:val="center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4372E1" w:rsidRPr="0019790D" w:rsidTr="004372E1">
        <w:trPr>
          <w:trHeight w:val="586"/>
        </w:trPr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  <w:p w:rsidR="004372E1" w:rsidRPr="0019790D" w:rsidRDefault="004372E1" w:rsidP="004372E1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ОЛИМПИЙСКИ ЛОСТ</w:t>
            </w:r>
          </w:p>
          <w:p w:rsidR="004372E1" w:rsidRPr="0019790D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4бр.</w:t>
            </w: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вдигане на тежести и практикуване на кросфит тренировки.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rPr>
          <w:trHeight w:val="623"/>
        </w:trPr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Олимпийският лост представлява метален прът изработен от стомана със специални якостни свойства, в двата края на който са монтирани въртящи се  накрайници за дискове с различна тежест.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rPr>
          <w:trHeight w:val="623"/>
        </w:trPr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 тегло: 20кг.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Обща дължина: от 210см. до 220см.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въртящите</w:t>
            </w:r>
            <w:r w:rsidRPr="001979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 накрайници: 50 мм</w:t>
            </w:r>
            <w:r w:rsidRPr="0019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rPr>
          <w:trHeight w:val="899"/>
        </w:trPr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</w:pPr>
            <w:r w:rsidRPr="0019790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>Да е с накатка върху г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рифа</w:t>
            </w:r>
            <w:r w:rsidRPr="0019790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 за по здраво захващане;</w:t>
            </w:r>
          </w:p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Да е с лагери в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накрайниците за тежести;</w:t>
            </w:r>
          </w:p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  теглото;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</w:pPr>
          </w:p>
        </w:tc>
      </w:tr>
      <w:tr w:rsidR="004372E1" w:rsidRPr="0019790D" w:rsidTr="004372E1">
        <w:trPr>
          <w:trHeight w:val="652"/>
        </w:trPr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ДИСКОВЕ (ТЕЖЕСТИ) ЗА ОЛИМПИЙСКИ ЛОСТ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50бр.</w:t>
            </w: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увеличаване/намаляване на тежестта при практикуване на вдигане на тежести и кросфит тренировки.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дискове с различен диаметър и обозначение за теглото.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всеки диск съответно:</w:t>
            </w:r>
          </w:p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20кг., 15кг.,10кг., 5кг. и 2,5кг.</w:t>
            </w:r>
          </w:p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51 мм.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Ръкохватки за хващане;</w:t>
            </w:r>
          </w:p>
          <w:p w:rsidR="004372E1" w:rsidRPr="00826928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Синтетично покрити повърхности (каучуково или </w:t>
            </w: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lastRenderedPageBreak/>
              <w:t>ПВЦ покритие);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еднотипен дизайн (еднакъв брой ръкохватки); </w:t>
            </w:r>
          </w:p>
          <w:p w:rsidR="004372E1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с ясни теглови обозначения;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с оребряване на ръкохватките;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безопасност 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20кг.  -   10бр.</w:t>
            </w:r>
          </w:p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15кг.    - 10бр.</w:t>
            </w:r>
          </w:p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10кг.    - 10бр.</w:t>
            </w:r>
          </w:p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5кг.      - 10бр.</w:t>
            </w:r>
          </w:p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2,5кг.   - 10бр.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ФИКСИРАЩА ВТУЛКА ЗА ОЛИМПИЙСКИ ЛОСТ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8бр.</w:t>
            </w: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фиксиране на дисковете (и увеличаване на теглото) на олимпийския лост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метална втулка с перчати винтове за неподвижно закрепване към въртящите се накрайници на лоста и винтов механизъм за пристягане и фиксиране на дисковете.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Тегло:  2,5кг.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51 мм.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е с перчати винтове за закрепване  към въртящите се накрайници;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с винтов механизъм за прстягане и  фиксиране на дисковете;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с отсъстват хлабини и луфтове  след затягане на винтовите механизми.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НОРМАЛНО ОГЪНАТ ЛОСТ ( EZ</w:t>
            </w: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ЛОСТ)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тренировка мускулите на ръцете, горната част на тялото и кросфит тренировки.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лостът представлява изкривен по специален начин метален прът изработен от стомана със специални якостни свойства, в двата края на който се нареждат дискове с различна тежест. Различната кривина на EZ лоста позволява по-удобен хват, за по-добро изолиране на тренираната мускулна група.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лоста от 8кг. до 12кг.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 от 120см. до 160см.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Накрайниц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ите да са с с резба и винт за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тежестите;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Грифа на лоста да е с накатка, за по здраво захващане;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отсъстват хлабини и луфтове след затягане на винтовете;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 нормално огънат с резба и 2бр притягащи винтове;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rPr>
          <w:trHeight w:val="442"/>
        </w:trPr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СИЛНО ОГЪНАТ ЛОСТ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 EZ ЛОСТ)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тренировка мускулите на ръцете, горната част на тялото и кросфит тренировки.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лостът представлява изкривен по специален начин метален прът изработен от стомана със специални якостни свойства, в двата края на който се нареждат дискове с различна тежест. Различната кривина на EZ лоста позволява по-удобен хват за по-добро изолиране на тренираната мускулна група.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лоста от 8кг. до 12кг.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 от 120см. до 160см.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Накрайниците да са с резба и винт за  фиксиране на тежестите;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Грифа на лоста да е с накатка, за по здраво захващане;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отсъстват хлабини и луфтове след затягане на винтовете;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 нормално огънат с резба и 2бр притягащи винтове;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РЪКОХВАТКА ЗА ДЪМБЕЛ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12бр.</w:t>
            </w: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тренировка мускулите на ръцете, горната част на тялото и кросфит тренировки.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Ръкохватката за дъмбел представлява къса метална ръкохватка изработена от стомана със специални якостни свойства, в двата края на която се нареждат дискове с различна тежест.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Дължина: от 30см. до 40см.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Накрайниц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ите да са с резба и винт за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тежестите;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Ръкохватката да е с накатка или  гумирано покритие, за по здраво 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захващане;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Калибро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вка за прецизност и точност на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отсъстват хлабини и луф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тове след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затягане на винтовете;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Ръкохватка с резба и 2бр притягащи винтове;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ДИСКОВЕ ЗА ДЪМБЕЛИ И EZ ЛОСТ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108бр.</w:t>
            </w: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увеличаване/намаляване на тежестта при практикуване на вдигане на тежести и кросфит тренировки.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дискове с различен диаметър и обозначение за теглото.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 на всеки диск да е съответно:</w:t>
            </w:r>
          </w:p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10кг., 5кг. и 2,5кг.</w:t>
            </w:r>
          </w:p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31 мм.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с ясни теглови обозначения;</w:t>
            </w:r>
          </w:p>
          <w:p w:rsidR="004372E1" w:rsidRPr="003F1A22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Калибро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вка за прецизност и точност на </w:t>
            </w: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10кг.  -   8бр.</w:t>
            </w:r>
          </w:p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5кг.    - 50бр.</w:t>
            </w:r>
          </w:p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2,5кг. - 50бр.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ФИКСИРАЩА СКОБА ЗА EZ ЛОСТ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10бр.</w:t>
            </w:r>
          </w:p>
        </w:tc>
        <w:tc>
          <w:tcPr>
            <w:tcW w:w="3637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За фиксиране на дискове върху EZ лостa.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метална спирална пружина с уширени краища за удобен хват, позволяваща надеждно закрепване, прстягане и фиксиране на дисковете към накрайниците на EZ лоста.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 - 31 мм.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тип метална спирална пружина;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има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 уширени краища (метални или 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пластмасови) за удобно и лесно натягане 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на пружината;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отсъстват хлабини и луфтове след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затягане на винтовете;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ГИРА 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24бр.</w:t>
            </w: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бой със сянка, кардио и аеробна тренировка.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 ръкохватка с отлети от двете страни тежести и обозначение за теглото.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всяка гира съответно: 1кг. и 3кг.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</w:t>
            </w: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изисквания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Да е със синтетично покрити </w:t>
            </w: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повърхности 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(каучуково или ПВЦ покритие);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Гирите да са с еднотипен дизайн 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(форма); </w:t>
            </w:r>
          </w:p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с ясни теглови обозначения;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безопасност 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372E1" w:rsidRPr="0019790D" w:rsidTr="004372E1">
        <w:tc>
          <w:tcPr>
            <w:tcW w:w="514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4372E1" w:rsidRPr="0019790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</w:p>
        </w:tc>
        <w:tc>
          <w:tcPr>
            <w:tcW w:w="1857" w:type="dxa"/>
          </w:tcPr>
          <w:p w:rsidR="004372E1" w:rsidRPr="0019790D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4372E1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Гира 1кг.  -   12бр.</w:t>
            </w:r>
          </w:p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Гира 3кг.    - 12бр. </w:t>
            </w:r>
          </w:p>
        </w:tc>
        <w:tc>
          <w:tcPr>
            <w:tcW w:w="2295" w:type="dxa"/>
          </w:tcPr>
          <w:p w:rsidR="004372E1" w:rsidRPr="0019790D" w:rsidRDefault="004372E1" w:rsidP="004372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4372E1" w:rsidRDefault="004372E1" w:rsidP="004372E1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4372E1" w:rsidRPr="00BF6657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372E1" w:rsidRPr="00BF6657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Дата:…………2014 г.                                  Подпис и печат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(име)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                 (длъжност</w:t>
      </w:r>
    </w:p>
    <w:p w:rsidR="004372E1" w:rsidRDefault="004372E1" w:rsidP="004372E1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4372E1" w:rsidRPr="00A552A0" w:rsidRDefault="004372E1" w:rsidP="004372E1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>Приложение№ 3.1.</w:t>
      </w:r>
      <w:r w:rsidRPr="00A552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       </w:t>
      </w:r>
    </w:p>
    <w:p w:rsidR="004372E1" w:rsidRPr="00A552A0" w:rsidRDefault="004372E1" w:rsidP="004372E1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</w:t>
      </w:r>
    </w:p>
    <w:p w:rsidR="004372E1" w:rsidRPr="00A552A0" w:rsidRDefault="004372E1" w:rsidP="004372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ЦЕНОВО ПРЕДЛОЖЕНИЕ</w:t>
      </w:r>
    </w:p>
    <w:p w:rsidR="004372E1" w:rsidRPr="00A552A0" w:rsidRDefault="004372E1" w:rsidP="004372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„…………….“</w:t>
      </w:r>
      <w:r w:rsidRPr="00A552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„……………….“.</w:t>
      </w:r>
    </w:p>
    <w:p w:rsidR="004372E1" w:rsidRPr="00A552A0" w:rsidRDefault="004372E1" w:rsidP="004372E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A552A0" w:rsidRDefault="004372E1" w:rsidP="004372E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Настоящото ценово предложение е подадено от ……………………………</w:t>
      </w: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форма),</w:t>
      </w:r>
    </w:p>
    <w:p w:rsidR="004372E1" w:rsidRPr="00A552A0" w:rsidRDefault="004372E1" w:rsidP="004372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и подписано от…………………………………………..……………………………</w:t>
      </w:r>
    </w:p>
    <w:p w:rsidR="004372E1" w:rsidRPr="00A552A0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4372E1" w:rsidRPr="00A552A0" w:rsidRDefault="004372E1" w:rsidP="004372E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A552A0" w:rsidRDefault="004372E1" w:rsidP="004372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ДАМИ И ГОСПОДА,</w:t>
      </w: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A552A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 като се запознахме с изискванията и условията, посочени с публичната покана по глава осем „а“ от ЗОП, с предмет 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„……….“</w:t>
      </w:r>
      <w:r w:rsidRPr="00A552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</w:t>
      </w:r>
      <w:r w:rsidRPr="00A55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372E1" w:rsidRPr="00A552A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Предлагаме на вниманието Ви следното ценово предложение:</w:t>
      </w: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2E1" w:rsidRPr="00A552A0" w:rsidRDefault="004372E1" w:rsidP="004372E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Общата стойност за изпълнение на поръчката по обособена позиция № ….. – „……………………………“ е: …………………………лева (</w:t>
      </w: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…….….) без включен ДДС.</w:t>
      </w:r>
    </w:p>
    <w:p w:rsidR="004372E1" w:rsidRPr="00A552A0" w:rsidRDefault="004372E1" w:rsidP="004372E1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</w:pPr>
      <w:r w:rsidRPr="00A552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Общата стойност за изпълнение на поръчката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 ….. – „……………………………“ е: …………………………лева (</w:t>
      </w: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…….….) </w:t>
      </w:r>
      <w:r w:rsidRPr="00A552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с включен  ДДС……….............../………………./лева.</w:t>
      </w: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Декларираме, че предлаганата цена на стоките е крайна и в нея сме включили всички разходи, свързани с тяхната доставка до посоченото от Възложителя място, в т.ч., но не само: транспортните разходи, товаро-р</w:t>
      </w:r>
      <w:r w:rsidR="00BB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азтоварни разходи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пр.</w:t>
      </w: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Ценовата таблица e с единични цени и обща цена за всички предложени артикули, без включен ДДС.</w:t>
      </w: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044"/>
        <w:gridCol w:w="1211"/>
        <w:gridCol w:w="2911"/>
        <w:gridCol w:w="2911"/>
      </w:tblGrid>
      <w:tr w:rsidR="004372E1" w:rsidRPr="00A552A0" w:rsidTr="004372E1">
        <w:tc>
          <w:tcPr>
            <w:tcW w:w="530" w:type="dxa"/>
            <w:vAlign w:val="center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044" w:type="dxa"/>
            <w:vAlign w:val="center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Артикул</w:t>
            </w:r>
          </w:p>
        </w:tc>
        <w:tc>
          <w:tcPr>
            <w:tcW w:w="1211" w:type="dxa"/>
            <w:vAlign w:val="center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Брой</w:t>
            </w:r>
          </w:p>
        </w:tc>
        <w:tc>
          <w:tcPr>
            <w:tcW w:w="2911" w:type="dxa"/>
            <w:vAlign w:val="center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единична цена</w:t>
            </w:r>
          </w:p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в лв. без ддс</w:t>
            </w:r>
          </w:p>
        </w:tc>
        <w:tc>
          <w:tcPr>
            <w:tcW w:w="2911" w:type="dxa"/>
            <w:vAlign w:val="center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обща цена в</w:t>
            </w:r>
          </w:p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лв. без ддс</w:t>
            </w:r>
          </w:p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К5=к3</w:t>
            </w:r>
            <w:r w:rsidRPr="00A55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х</w:t>
            </w: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к4</w:t>
            </w:r>
          </w:p>
        </w:tc>
      </w:tr>
      <w:tr w:rsidR="004372E1" w:rsidRPr="00A552A0" w:rsidTr="004372E1">
        <w:tc>
          <w:tcPr>
            <w:tcW w:w="530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044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211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911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911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5</w:t>
            </w:r>
          </w:p>
        </w:tc>
      </w:tr>
      <w:tr w:rsidR="004372E1" w:rsidRPr="00A552A0" w:rsidTr="004372E1">
        <w:trPr>
          <w:trHeight w:val="623"/>
        </w:trPr>
        <w:tc>
          <w:tcPr>
            <w:tcW w:w="530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1.</w:t>
            </w:r>
          </w:p>
          <w:p w:rsidR="004372E1" w:rsidRPr="00A552A0" w:rsidRDefault="004372E1" w:rsidP="004372E1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3044" w:type="dxa"/>
          </w:tcPr>
          <w:p w:rsidR="004372E1" w:rsidRPr="00A552A0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Настилка за бойни изкуства</w:t>
            </w:r>
          </w:p>
        </w:tc>
        <w:tc>
          <w:tcPr>
            <w:tcW w:w="1211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1бр.</w:t>
            </w:r>
          </w:p>
        </w:tc>
        <w:tc>
          <w:tcPr>
            <w:tcW w:w="2911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911" w:type="dxa"/>
          </w:tcPr>
          <w:p w:rsidR="004372E1" w:rsidRPr="00A552A0" w:rsidRDefault="004372E1" w:rsidP="004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4372E1" w:rsidRPr="00A552A0" w:rsidTr="004372E1">
        <w:tc>
          <w:tcPr>
            <w:tcW w:w="530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44" w:type="dxa"/>
          </w:tcPr>
          <w:p w:rsidR="004372E1" w:rsidRPr="00A552A0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Боксов чувал</w:t>
            </w:r>
          </w:p>
        </w:tc>
        <w:tc>
          <w:tcPr>
            <w:tcW w:w="1211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4бр.</w:t>
            </w:r>
          </w:p>
        </w:tc>
        <w:tc>
          <w:tcPr>
            <w:tcW w:w="2911" w:type="dxa"/>
          </w:tcPr>
          <w:p w:rsidR="004372E1" w:rsidRPr="00A552A0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911" w:type="dxa"/>
          </w:tcPr>
          <w:p w:rsidR="004372E1" w:rsidRPr="00A552A0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4372E1" w:rsidRPr="00A552A0" w:rsidTr="004372E1">
        <w:tc>
          <w:tcPr>
            <w:tcW w:w="530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lastRenderedPageBreak/>
              <w:t>3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044" w:type="dxa"/>
          </w:tcPr>
          <w:p w:rsidR="004372E1" w:rsidRPr="00A552A0" w:rsidRDefault="00650F65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</w:t>
            </w:r>
            <w:r w:rsidR="004372E1"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ренировъчни торби</w:t>
            </w:r>
          </w:p>
          <w:p w:rsidR="004372E1" w:rsidRPr="00157A5D" w:rsidRDefault="004372E1" w:rsidP="0043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тип “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B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ulgarian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bag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</w:t>
            </w: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или еквивалент</w:t>
            </w:r>
          </w:p>
        </w:tc>
        <w:tc>
          <w:tcPr>
            <w:tcW w:w="1211" w:type="dxa"/>
          </w:tcPr>
          <w:p w:rsidR="004372E1" w:rsidRPr="00A552A0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10</w:t>
            </w:r>
            <w:r w:rsidRPr="00A55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бр.</w:t>
            </w:r>
          </w:p>
        </w:tc>
        <w:tc>
          <w:tcPr>
            <w:tcW w:w="2911" w:type="dxa"/>
          </w:tcPr>
          <w:p w:rsidR="004372E1" w:rsidRPr="00A552A0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911" w:type="dxa"/>
          </w:tcPr>
          <w:p w:rsidR="004372E1" w:rsidRPr="00A552A0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4372E1" w:rsidRPr="00A552A0" w:rsidTr="004372E1">
        <w:tc>
          <w:tcPr>
            <w:tcW w:w="10607" w:type="dxa"/>
            <w:gridSpan w:val="5"/>
          </w:tcPr>
          <w:p w:rsidR="004372E1" w:rsidRPr="006820C8" w:rsidRDefault="004372E1" w:rsidP="004372E1">
            <w:pPr>
              <w:autoSpaceDE w:val="0"/>
              <w:autoSpaceDN w:val="0"/>
              <w:adjustRightInd w:val="0"/>
              <w:spacing w:before="240" w:after="0" w:line="240" w:lineRule="auto"/>
              <w:ind w:left="-108" w:firstLine="38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 w:themeColor="text1"/>
                <w:sz w:val="28"/>
                <w:szCs w:val="28"/>
                <w:lang w:eastAsia="bg-BG"/>
              </w:rPr>
            </w:pPr>
            <w:r w:rsidRPr="00A552A0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bg-BG"/>
              </w:rPr>
              <w:t>Обща стойност на стоките обособена позиция № 1 …………………………………….</w:t>
            </w:r>
          </w:p>
          <w:p w:rsidR="004372E1" w:rsidRPr="00A552A0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 w:eastAsia="bg-BG"/>
              </w:rPr>
              <w:t>(</w:t>
            </w:r>
            <w:r w:rsidRPr="00A552A0">
              <w:rPr>
                <w:rFonts w:ascii="Times New Roman CYR" w:eastAsia="Times New Roman" w:hAnsi="Times New Roman CYR" w:cs="Times New Roman CYR"/>
                <w:i/>
                <w:iCs/>
                <w:color w:val="000000" w:themeColor="text1"/>
                <w:sz w:val="28"/>
                <w:szCs w:val="28"/>
                <w:lang w:eastAsia="bg-BG"/>
              </w:rPr>
              <w:t>цифром и  словом)</w:t>
            </w:r>
          </w:p>
        </w:tc>
      </w:tr>
    </w:tbl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2E1" w:rsidRPr="00A552A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sz w:val="28"/>
          <w:szCs w:val="28"/>
        </w:rPr>
        <w:t>Дата:…………2014 г.                                   Подпис и печат……………..</w:t>
      </w:r>
    </w:p>
    <w:p w:rsidR="004372E1" w:rsidRDefault="004372E1" w:rsidP="004372E1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sz w:val="28"/>
          <w:szCs w:val="28"/>
        </w:rPr>
        <w:t xml:space="preserve">  (трите имена, подпис и печат)</w:t>
      </w:r>
    </w:p>
    <w:p w:rsidR="004372E1" w:rsidRDefault="004372E1" w:rsidP="004372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372E1" w:rsidRDefault="004372E1" w:rsidP="004372E1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4372E1" w:rsidRPr="006F14D3" w:rsidRDefault="004372E1" w:rsidP="004372E1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Приложение№ 3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</w:t>
      </w:r>
      <w:r w:rsidR="00650F65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</w:t>
      </w: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</w:t>
      </w:r>
    </w:p>
    <w:p w:rsidR="004372E1" w:rsidRPr="006F14D3" w:rsidRDefault="004372E1" w:rsidP="004372E1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        </w:t>
      </w:r>
    </w:p>
    <w:p w:rsidR="004372E1" w:rsidRPr="006F14D3" w:rsidRDefault="004372E1" w:rsidP="004372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ЦЕНОВО ПРЕДЛОЖЕНИЕ</w:t>
      </w:r>
    </w:p>
    <w:p w:rsidR="004372E1" w:rsidRPr="006F14D3" w:rsidRDefault="004372E1" w:rsidP="004372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4372E1" w:rsidRPr="006F14D3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„……………….“.</w:t>
      </w:r>
    </w:p>
    <w:p w:rsidR="004372E1" w:rsidRPr="006F14D3" w:rsidRDefault="004372E1" w:rsidP="004372E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72E1" w:rsidRPr="006F14D3" w:rsidRDefault="004372E1" w:rsidP="004372E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Настоящото ценово предложение е подадено от ……………………………</w:t>
      </w:r>
    </w:p>
    <w:p w:rsidR="004372E1" w:rsidRPr="006F14D3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форма),</w:t>
      </w:r>
    </w:p>
    <w:p w:rsidR="004372E1" w:rsidRPr="006F14D3" w:rsidRDefault="004372E1" w:rsidP="004372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и подписано от…………………………………………..……………………………</w:t>
      </w:r>
    </w:p>
    <w:p w:rsidR="004372E1" w:rsidRPr="006F14D3" w:rsidRDefault="004372E1" w:rsidP="00437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4372E1" w:rsidRPr="006F14D3" w:rsidRDefault="004372E1" w:rsidP="004372E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4372E1" w:rsidRPr="006F14D3" w:rsidRDefault="004372E1" w:rsidP="004372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УВАЖАЕМИ ДАМИ И ГОСПОДА,</w:t>
      </w:r>
    </w:p>
    <w:p w:rsidR="004372E1" w:rsidRPr="006F14D3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4372E1" w:rsidRPr="006F14D3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След като се запознахме с изискванията и условията, посочени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публичната покана по глава осем „а“ от ЗОП, с предмет 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„……….“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4372E1" w:rsidRPr="006F14D3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372E1" w:rsidRPr="006F14D3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0"/>
          <w:szCs w:val="20"/>
        </w:rPr>
      </w:pPr>
      <w:r w:rsidRPr="006F1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Предлагаме на вниманието Ви следното ценово предложение:</w:t>
      </w:r>
    </w:p>
    <w:p w:rsidR="004372E1" w:rsidRPr="006F14D3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4372E1" w:rsidRPr="006F14D3" w:rsidRDefault="004372E1" w:rsidP="004372E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Общата стойност за изпълнение на поръчката по обособена позиция № ….. – „……………………………“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…….….) без включен ДДС.</w:t>
      </w:r>
    </w:p>
    <w:p w:rsidR="004372E1" w:rsidRPr="006F14D3" w:rsidRDefault="004372E1" w:rsidP="004372E1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Общата стойност за изпълнение на поръчката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 ….. – „……………………………“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…….….) </w:t>
      </w: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с включен  ДДС……….............../………………./лева.</w:t>
      </w:r>
    </w:p>
    <w:p w:rsidR="004372E1" w:rsidRPr="006F14D3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72E1" w:rsidRPr="006F14D3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Декларираме, че предлаганата цена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стоките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крайна и в нея сме включили всички разходи, свързани с тяхната доставка до посочен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Възложителя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ясто, в т.ч., но не само: транспортните разх</w:t>
      </w:r>
      <w:r w:rsidR="00BB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оди, товаро-разтоварни разходи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72E1" w:rsidRPr="006F14D3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372E1" w:rsidRPr="006F14D3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Ценовата таблица e с единични цени и обща цена за всички предложени артикули, без включен ДДС.</w:t>
      </w: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33"/>
        <w:gridCol w:w="1209"/>
        <w:gridCol w:w="2901"/>
        <w:gridCol w:w="2898"/>
      </w:tblGrid>
      <w:tr w:rsidR="004372E1" w:rsidRPr="00A37F37" w:rsidTr="004372E1">
        <w:tc>
          <w:tcPr>
            <w:tcW w:w="566" w:type="dxa"/>
            <w:vAlign w:val="center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33" w:type="dxa"/>
            <w:vAlign w:val="center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209" w:type="dxa"/>
            <w:vAlign w:val="center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901" w:type="dxa"/>
            <w:vAlign w:val="center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единична цена</w:t>
            </w:r>
          </w:p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в лв. без ддс</w:t>
            </w:r>
          </w:p>
        </w:tc>
        <w:tc>
          <w:tcPr>
            <w:tcW w:w="2898" w:type="dxa"/>
            <w:vAlign w:val="center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обща цена в</w:t>
            </w:r>
          </w:p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лв. без ддс</w:t>
            </w:r>
          </w:p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К5=к3</w:t>
            </w:r>
            <w:r w:rsidRPr="00A3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</w:t>
            </w: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к4</w:t>
            </w:r>
          </w:p>
        </w:tc>
      </w:tr>
      <w:tr w:rsidR="004372E1" w:rsidRPr="00A37F37" w:rsidTr="004372E1">
        <w:tc>
          <w:tcPr>
            <w:tcW w:w="566" w:type="dxa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98" w:type="dxa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5</w:t>
            </w:r>
          </w:p>
        </w:tc>
      </w:tr>
      <w:tr w:rsidR="004372E1" w:rsidRPr="00A37F37" w:rsidTr="004372E1">
        <w:tc>
          <w:tcPr>
            <w:tcW w:w="566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4372E1" w:rsidRPr="00A37F37" w:rsidRDefault="004372E1" w:rsidP="00437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Олимпийски лост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4бр.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rPr>
          <w:trHeight w:val="771"/>
        </w:trPr>
        <w:tc>
          <w:tcPr>
            <w:tcW w:w="566" w:type="dxa"/>
            <w:vMerge w:val="restart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3" w:type="dxa"/>
          </w:tcPr>
          <w:p w:rsidR="004372E1" w:rsidRPr="00A37F37" w:rsidRDefault="004372E1" w:rsidP="00437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Дискове (тежести) за олимпийски лост , от които: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50бр., от които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372E1" w:rsidRPr="00A37F37" w:rsidTr="004372E1">
        <w:trPr>
          <w:trHeight w:val="523"/>
        </w:trPr>
        <w:tc>
          <w:tcPr>
            <w:tcW w:w="566" w:type="dxa"/>
            <w:vMerge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4372E1" w:rsidRPr="00A37F37" w:rsidRDefault="004372E1" w:rsidP="00437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 20кг. 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10бр.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rPr>
          <w:trHeight w:val="361"/>
        </w:trPr>
        <w:tc>
          <w:tcPr>
            <w:tcW w:w="566" w:type="dxa"/>
            <w:vMerge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4372E1" w:rsidRPr="00A37F37" w:rsidRDefault="004372E1" w:rsidP="004372E1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 15кг. 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10бр.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rPr>
          <w:trHeight w:val="483"/>
        </w:trPr>
        <w:tc>
          <w:tcPr>
            <w:tcW w:w="566" w:type="dxa"/>
            <w:vMerge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4372E1" w:rsidRPr="00A37F37" w:rsidRDefault="004372E1" w:rsidP="004372E1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 10кг. 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10бр.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rPr>
          <w:trHeight w:val="335"/>
        </w:trPr>
        <w:tc>
          <w:tcPr>
            <w:tcW w:w="566" w:type="dxa"/>
            <w:vMerge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4372E1" w:rsidRPr="00A37F37" w:rsidRDefault="004372E1" w:rsidP="004372E1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 5кг. 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10бр.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rPr>
          <w:trHeight w:val="382"/>
        </w:trPr>
        <w:tc>
          <w:tcPr>
            <w:tcW w:w="566" w:type="dxa"/>
            <w:vMerge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4372E1" w:rsidRPr="00A37F37" w:rsidRDefault="004372E1" w:rsidP="00437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Cs/>
                <w:sz w:val="24"/>
                <w:szCs w:val="24"/>
              </w:rPr>
              <w:t>Диск 2,5кг.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10бр.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c>
          <w:tcPr>
            <w:tcW w:w="566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4372E1" w:rsidRPr="00A37F37" w:rsidRDefault="004372E1" w:rsidP="00437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Фиксираща втулка за олимпийски лост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8бр.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c>
          <w:tcPr>
            <w:tcW w:w="566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Нормално огънат лост ( </w:t>
            </w:r>
            <w:r w:rsidRPr="00A37F3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ez</w:t>
            </w: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лост)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c>
          <w:tcPr>
            <w:tcW w:w="566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Силно огънат лост     ( </w:t>
            </w:r>
            <w:r w:rsidRPr="00A37F3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ez</w:t>
            </w: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лост)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c>
          <w:tcPr>
            <w:tcW w:w="566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Ръкохватка за дъмбел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rPr>
          <w:trHeight w:val="465"/>
        </w:trPr>
        <w:tc>
          <w:tcPr>
            <w:tcW w:w="566" w:type="dxa"/>
            <w:vMerge w:val="restart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Дискове за дъмбели и </w:t>
            </w:r>
            <w:r w:rsidRPr="00A37F3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ez</w:t>
            </w: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лост, от които: </w:t>
            </w:r>
          </w:p>
        </w:tc>
        <w:tc>
          <w:tcPr>
            <w:tcW w:w="1209" w:type="dxa"/>
            <w:vAlign w:val="center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бр., от които</w:t>
            </w:r>
          </w:p>
        </w:tc>
        <w:tc>
          <w:tcPr>
            <w:tcW w:w="2901" w:type="dxa"/>
            <w:vAlign w:val="center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898" w:type="dxa"/>
            <w:vAlign w:val="center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372E1" w:rsidRPr="00A37F37" w:rsidTr="004372E1">
        <w:trPr>
          <w:trHeight w:val="465"/>
        </w:trPr>
        <w:tc>
          <w:tcPr>
            <w:tcW w:w="566" w:type="dxa"/>
            <w:vMerge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Диск 10кг. </w:t>
            </w:r>
          </w:p>
        </w:tc>
        <w:tc>
          <w:tcPr>
            <w:tcW w:w="1209" w:type="dxa"/>
            <w:vAlign w:val="center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бр. 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rPr>
          <w:trHeight w:val="413"/>
        </w:trPr>
        <w:tc>
          <w:tcPr>
            <w:tcW w:w="566" w:type="dxa"/>
            <w:vMerge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Диск 5кг. </w:t>
            </w:r>
          </w:p>
        </w:tc>
        <w:tc>
          <w:tcPr>
            <w:tcW w:w="1209" w:type="dxa"/>
            <w:vAlign w:val="center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бр. 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rPr>
          <w:trHeight w:val="465"/>
        </w:trPr>
        <w:tc>
          <w:tcPr>
            <w:tcW w:w="566" w:type="dxa"/>
            <w:vMerge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 2,5кг</w:t>
            </w:r>
          </w:p>
        </w:tc>
        <w:tc>
          <w:tcPr>
            <w:tcW w:w="1209" w:type="dxa"/>
            <w:vAlign w:val="center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c>
          <w:tcPr>
            <w:tcW w:w="566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Фиксираща скоба за EZ лост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rPr>
          <w:trHeight w:val="190"/>
        </w:trPr>
        <w:tc>
          <w:tcPr>
            <w:tcW w:w="566" w:type="dxa"/>
            <w:vMerge w:val="restart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Гири, от които:</w:t>
            </w:r>
          </w:p>
        </w:tc>
        <w:tc>
          <w:tcPr>
            <w:tcW w:w="1209" w:type="dxa"/>
            <w:vAlign w:val="center"/>
          </w:tcPr>
          <w:p w:rsidR="004372E1" w:rsidRPr="00A37F37" w:rsidRDefault="004372E1" w:rsidP="00437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бр., от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ои</w:t>
            </w: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</w:p>
        </w:tc>
        <w:tc>
          <w:tcPr>
            <w:tcW w:w="2901" w:type="dxa"/>
            <w:vAlign w:val="center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898" w:type="dxa"/>
            <w:vAlign w:val="center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372E1" w:rsidRPr="00A37F37" w:rsidTr="004372E1">
        <w:trPr>
          <w:trHeight w:val="190"/>
        </w:trPr>
        <w:tc>
          <w:tcPr>
            <w:tcW w:w="566" w:type="dxa"/>
            <w:vMerge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Гири  1 кг.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rPr>
          <w:trHeight w:val="190"/>
        </w:trPr>
        <w:tc>
          <w:tcPr>
            <w:tcW w:w="566" w:type="dxa"/>
            <w:vMerge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4372E1" w:rsidRPr="00A37F37" w:rsidRDefault="004372E1" w:rsidP="004372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Гири 3 кг.</w:t>
            </w:r>
          </w:p>
        </w:tc>
        <w:tc>
          <w:tcPr>
            <w:tcW w:w="1209" w:type="dxa"/>
          </w:tcPr>
          <w:p w:rsidR="004372E1" w:rsidRPr="00A37F37" w:rsidRDefault="004372E1" w:rsidP="00437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12бр.</w:t>
            </w:r>
          </w:p>
        </w:tc>
        <w:tc>
          <w:tcPr>
            <w:tcW w:w="2901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2E1" w:rsidRPr="00A37F37" w:rsidTr="004372E1">
        <w:tc>
          <w:tcPr>
            <w:tcW w:w="10607" w:type="dxa"/>
            <w:gridSpan w:val="5"/>
          </w:tcPr>
          <w:p w:rsidR="004372E1" w:rsidRPr="00A37F37" w:rsidRDefault="004372E1" w:rsidP="004372E1">
            <w:pPr>
              <w:autoSpaceDE w:val="0"/>
              <w:autoSpaceDN w:val="0"/>
              <w:adjustRightInd w:val="0"/>
              <w:spacing w:before="240" w:after="0" w:line="240" w:lineRule="auto"/>
              <w:ind w:left="-108" w:firstLine="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Обща стойност на стоките обособена позиция № </w:t>
            </w:r>
            <w:r w:rsidR="00650F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</w:t>
            </w:r>
            <w:r w:rsidRPr="00A37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…………………………………….</w:t>
            </w:r>
          </w:p>
          <w:p w:rsidR="004372E1" w:rsidRPr="00A37F37" w:rsidRDefault="004372E1" w:rsidP="004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bg-BG"/>
              </w:rPr>
              <w:t>(</w:t>
            </w:r>
            <w:r w:rsidRPr="00A37F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цифром и  словом)</w:t>
            </w:r>
          </w:p>
        </w:tc>
      </w:tr>
    </w:tbl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2E1" w:rsidRPr="006F14D3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>Дата:…………2014 г.                                   Подпис и печат……………..</w:t>
      </w:r>
    </w:p>
    <w:p w:rsidR="004372E1" w:rsidRDefault="004372E1" w:rsidP="004372E1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 xml:space="preserve">  (трите имена, подпис и печат)</w:t>
      </w:r>
    </w:p>
    <w:p w:rsidR="004372E1" w:rsidRDefault="004372E1" w:rsidP="004372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372E1" w:rsidRDefault="004372E1" w:rsidP="004372E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lastRenderedPageBreak/>
        <w:tab/>
        <w:t>Проект на договор за възлагане на обществена поръчка за Обособена позиция № 1</w:t>
      </w:r>
    </w:p>
    <w:p w:rsidR="004372E1" w:rsidRDefault="004372E1" w:rsidP="004372E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4372E1" w:rsidRPr="00F13E02" w:rsidRDefault="004372E1" w:rsidP="004372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№ ………………</w:t>
      </w:r>
    </w:p>
    <w:p w:rsidR="004372E1" w:rsidRPr="00F13E02" w:rsidRDefault="004372E1" w:rsidP="004372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 ВЪЗЛАГАНЕ НА ОБЩЕСТВЕНА ПОРЪЧКА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</w:t>
      </w:r>
    </w:p>
    <w:p w:rsidR="004372E1" w:rsidRPr="00B4239A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………..2014 г. в гр. София, на основание чл. 101е от Закона за обществените поръчки се сключи настоящият договор, с предмет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„Доставка на спортно оборудване и уреди, за нуждите на Бюро по защита при главния прокурор, по </w:t>
      </w:r>
      <w:r w:rsidR="0065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две</w:t>
      </w:r>
      <w:r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обособени позиции: Обособена позиция № 1:  Доставка на оборудване за практику</w:t>
      </w:r>
      <w:r w:rsidR="0065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ване на бойно-приложни спортове</w:t>
      </w:r>
      <w:r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; Обособена позиция № </w:t>
      </w:r>
      <w:r w:rsidR="0065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2</w:t>
      </w:r>
      <w:r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: Доставка на принадлежности за спортна зала;</w:t>
      </w:r>
      <w:r w:rsidR="0065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 xml:space="preserve">, </w:t>
      </w:r>
      <w:r w:rsidRPr="00B42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за Обособена позиция №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:</w:t>
      </w:r>
      <w:r w:rsidRPr="00B4239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  <w:r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Доставка на оборудване за практикуване на бойно-приложни спортове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.</w:t>
      </w:r>
    </w:p>
    <w:p w:rsidR="004372E1" w:rsidRPr="00F13E02" w:rsidRDefault="004372E1" w:rsidP="004372E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между страните, както следва:</w:t>
      </w: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ПРОКУРАТУРАТА НА РЕПУБЛИКА БЪЛГАРИЯ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гр. София, бул. „Витоша”№ 2, с ИН по ДДС № BG 121817309, ЕИК по БУЛСТАТ 121817309, представлявана от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Г-н Калин Иванов,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директор на Б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юро по защита при главния прокурор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упълномощен със Заповед №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…………..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……….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2014г., на главния прокурор на Република България, наричана по-долу за краткост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ВЪЗЛОЖИТЕЛ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................................................................................................................................</w:t>
      </w: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............................................... вписано в регистъра на търговските дружества при ........................................ съд под № ................., том ........, стр. ..........., ф.д. № ........., с ИН по ДДС……………, ЕИК по 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ИЗПЪЛНИТЕЛ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от друга страна.</w:t>
      </w:r>
    </w:p>
    <w:p w:rsidR="004372E1" w:rsidRPr="00F13E02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I. ПРЕДМЕТ НА ДОГОВОРА.</w:t>
      </w:r>
    </w:p>
    <w:p w:rsidR="004372E1" w:rsidRPr="00F13E02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1.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(1)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caps/>
          <w:sz w:val="28"/>
          <w:szCs w:val="20"/>
          <w:lang w:eastAsia="bg-BG"/>
        </w:rPr>
        <w:t>ВъзложителяТ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възлага, а ИЗПЪЛНИТЕЛЯТ приема д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а извърши доставка</w:t>
      </w:r>
      <w:r w:rsidR="00A2105F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гаранционно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обслужване на посочените в Т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ехническото предложение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на ИЗПЪЛНИТЕЛЯ стоки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(Приложение № 1), неразделна част от договора, и в съответствие с изискванията на настоящия договор.</w:t>
      </w:r>
    </w:p>
    <w:p w:rsidR="004372E1" w:rsidRPr="00F13E02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Техническите характеристики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, които следва да достави ИЗПЪЛНИТЕЛЯ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, са подробно посочени в Техническото предложение на ИЗПЪЛНИТЕЛЯ /Приложение №1/, което е неразделна част от настоящия договор.</w:t>
      </w:r>
    </w:p>
    <w:p w:rsidR="004372E1" w:rsidRPr="00F13E02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0"/>
          <w:lang w:val="ru-RU" w:eastAsia="bg-BG"/>
        </w:rPr>
      </w:pPr>
      <w:r w:rsidRPr="00F13E02"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  <w:tab/>
        <w:t xml:space="preserve">  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II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bg-BG"/>
        </w:rPr>
        <w:t>. КАЧЕСТВО.</w:t>
      </w:r>
    </w:p>
    <w:p w:rsidR="004372E1" w:rsidRPr="00F13E02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2. 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Качеството 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по чл. 1 следва да отговаря на техническите изисквания на </w:t>
      </w:r>
      <w:r w:rsidRPr="00F13E02">
        <w:rPr>
          <w:rFonts w:ascii="Times New Roman" w:eastAsia="Times New Roman" w:hAnsi="Times New Roman" w:cs="Times New Roman"/>
          <w:caps/>
          <w:sz w:val="28"/>
          <w:szCs w:val="20"/>
          <w:lang w:eastAsia="bg-BG"/>
        </w:rPr>
        <w:t>Възложителя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, описани в </w:t>
      </w:r>
      <w:r w:rsidRPr="00F13E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bg-BG"/>
        </w:rPr>
        <w:t>Техническото предложение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.</w:t>
      </w:r>
    </w:p>
    <w:p w:rsidR="004372E1" w:rsidRPr="00F13E02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  <w:tab/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III. ЦЕНА. 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3. (1)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ab/>
        <w:t>Цената на доставката е съгласно предста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веното Ценово предложение, представляващо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Приложение № 2, неразделна част от договора.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(2) Цената по ал. 1 включва всички разходи на ИЗПЪЛНИТЕЛЯ за изпълнението на доставката и гаранционното обслужван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в т.ч., но не само: транспортни разх</w:t>
      </w:r>
      <w:r w:rsidR="00BB02AF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оди, товаро-разтоварни разходи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и пр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(3) Цените на предоставяните доставки и услуги са определени в лева с включен ДДС и не подлежат на завишение през периода на изпълнение на договора.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(4) Стойността на договора е в размер на ………………… лв. (……………..) без включен ДДС.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bg-BG"/>
        </w:rPr>
      </w:pP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ІV. УСЛОВИЯ И НАЧИН НА ПЛАЩАНЕ.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по </w:t>
      </w:r>
      <w:r w:rsidRPr="00CB4DA7">
        <w:rPr>
          <w:rFonts w:ascii="Times New Roman" w:eastAsia="Times New Roman" w:hAnsi="Times New Roman" w:cs="Times New Roman"/>
          <w:sz w:val="28"/>
          <w:szCs w:val="20"/>
          <w:lang w:eastAsia="bg-BG"/>
        </w:rPr>
        <w:t>следната банкова</w:t>
      </w:r>
      <w:r w:rsidRPr="00F13E02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 сметка на ИЗПЪЛНИТЕЛЯ: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x-none" w:eastAsia="x-none"/>
        </w:rPr>
      </w:pPr>
      <w:r w:rsidRPr="00F13E02">
        <w:rPr>
          <w:rFonts w:ascii="Times New Roman" w:eastAsia="Times New Roman" w:hAnsi="Times New Roman" w:cs="Courier New"/>
          <w:sz w:val="28"/>
          <w:szCs w:val="28"/>
          <w:lang w:val="ru-RU" w:eastAsia="x-none"/>
        </w:rPr>
        <w:t>Банка:………………………….</w:t>
      </w:r>
      <w:r w:rsidRPr="00F13E02">
        <w:rPr>
          <w:rFonts w:ascii="Times New Roman" w:eastAsia="Times New Roman" w:hAnsi="Times New Roman" w:cs="Courier New"/>
          <w:sz w:val="28"/>
          <w:szCs w:val="28"/>
          <w:lang w:val="x-none" w:eastAsia="x-none"/>
        </w:rPr>
        <w:t>,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en-US" w:eastAsia="x-none"/>
        </w:rPr>
      </w:pPr>
      <w:r w:rsidRPr="00F13E02">
        <w:rPr>
          <w:rFonts w:ascii="Times New Roman" w:eastAsia="Times New Roman" w:hAnsi="Times New Roman" w:cs="Courier New"/>
          <w:sz w:val="28"/>
          <w:szCs w:val="28"/>
          <w:lang w:val="x-none" w:eastAsia="x-none"/>
        </w:rPr>
        <w:t>Банкова сметка: ………………………………</w:t>
      </w:r>
    </w:p>
    <w:p w:rsidR="004372E1" w:rsidRPr="00F13E02" w:rsidRDefault="004372E1" w:rsidP="004372E1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372E1" w:rsidRPr="00F13E02" w:rsidRDefault="004372E1" w:rsidP="004372E1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5.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(1)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ВЪЗЛОЖИТЕЛЯТ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заплаща цената по чл. 3, ал. 4, в срок до 10</w:t>
      </w:r>
      <w:r w:rsidR="004D1F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работни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дни от подписване на договора, след представяне от страна на 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ИЗПЪЛНИТЕЛЯ на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издадена фактура</w:t>
      </w:r>
      <w:r w:rsidRPr="00F13E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хартиена или електронна, съгласно Закона за електронния документ и електронния подпис</w:t>
      </w:r>
      <w:r w:rsidRPr="00F13E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които следва да бъдат доставен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Фактурата следва да бъде надлежно оформена, с посочено основание - № на дого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вор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 и включваща думата „Аванс“.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V. МЯСТО И СРОК НА ИЗПЪЛНЕНИЕ.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6. (1) Мястото на изпълнение на доставката по смисъла на договора </w:t>
      </w:r>
      <w:r w:rsidR="004D1F8E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е </w:t>
      </w:r>
      <w:r w:rsidRPr="00253DF8">
        <w:rPr>
          <w:rFonts w:ascii="Times New Roman" w:eastAsia="Times New Roman" w:hAnsi="Times New Roman" w:cs="Times New Roman"/>
          <w:sz w:val="28"/>
          <w:szCs w:val="20"/>
          <w:lang w:eastAsia="bg-BG"/>
        </w:rPr>
        <w:t>гр. София, ул. „Майор Векилски“ №2, ет.2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Договорът се сключва за срок до изтичане на срок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а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отстраняване на гаранционна повреда, считано от датата на изтичане на срока за гаранционното обслужване на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(3) Срокът за доставка на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е до ……… (………..) дни</w:t>
      </w:r>
      <w:r w:rsidRPr="00F13E02">
        <w:rPr>
          <w:rFonts w:ascii="Times New Roman" w:eastAsia="Times New Roman" w:hAnsi="Times New Roman" w:cs="Times New Roman"/>
          <w:i/>
          <w:sz w:val="28"/>
          <w:szCs w:val="20"/>
          <w:lang w:eastAsia="bg-BG"/>
        </w:rPr>
        <w:t xml:space="preserve"> (попълва се съгласно предложението на изпълнителя)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считано от датата на подписване на договора.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(4) Срок</w:t>
      </w:r>
      <w:r w:rsidRP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>ът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гаранционно сервизно обслужване на </w:t>
      </w:r>
      <w:r w:rsidRP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 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……… (………..) години </w:t>
      </w:r>
      <w:r w:rsidRPr="00F13E02">
        <w:rPr>
          <w:rFonts w:ascii="Times New Roman" w:eastAsia="Times New Roman" w:hAnsi="Times New Roman" w:cs="Times New Roman"/>
          <w:i/>
          <w:sz w:val="28"/>
          <w:szCs w:val="20"/>
          <w:lang w:eastAsia="bg-BG"/>
        </w:rPr>
        <w:t>(попълва се съгласно предложението на изпълнителя)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считано от деня, следващ датата на подписване на примно-предавателните протокол/и,</w:t>
      </w:r>
      <w:r w:rsidRP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удостоверяващи доставката на 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на посочения от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ВЪЗЛОЖИТЕЛЯ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адрес.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(5) Гаранционното сервизно обслужване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на 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се извършва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на място или  в сервиз на Изпълнителя.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val="ru-RU" w:eastAsia="bg-BG"/>
        </w:rPr>
      </w:pPr>
      <w:r w:rsidRPr="00F13E02">
        <w:rPr>
          <w:rFonts w:ascii="Times New Roman" w:eastAsia="Times New Roman" w:hAnsi="Times New Roman" w:cs="Times New Roman"/>
          <w:color w:val="7030A0"/>
          <w:sz w:val="28"/>
          <w:szCs w:val="20"/>
          <w:lang w:val="ru-RU" w:eastAsia="bg-BG"/>
        </w:rPr>
        <w:tab/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VI. ПРАВА И ЗАДЪЛЖЕНИЯ НА СТРАНИТЕ.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7. ИЗПЪЛНИТЕЛЯТ се задължава: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а) да достави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стоките, предмет на договора,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като прехвърли правото на собственост на ВЪЗЛОЖИТЕЛЯ;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б) да извърш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ва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гаранционно обслужване на доставените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; 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в) да изпълни задълженията си по настоящия договор, качествено и в определените срокове, в съответствие с действащата нормативна уредба в 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Република България и с условията и изискванията на Техническото и Ценовото си предложение;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>г)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да уведомява своевременно ВЪЗЛОЖИТЕЛЯ за всички промени в статута на фирмата до изтичане срока на договора.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8.  ИЗПЪЛНИТЕЛЯТ  има право: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а) да иска от ВЪЗЛОЖИТЕЛЯ необходимото съдействие за изпълнение на услугата;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б) да получи договореното възнаграждение при условията на настоящия договор.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10.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 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ВЪЗЛОЖИТЕЛЯТ има право: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а) да оказва контрол при изпълнение на договора;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 xml:space="preserve">VII. 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ПРИЕМАНЕ И ПРЕДАВАНЕ НА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11. 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Приемането 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стоките, предмет на договора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се извършва на мястото на доставката от представител на ВЪЗЛОЖИТЕЛЯ.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12. Представители на ИЗПЪЛНИТЕЛЯ и на ВЪЗЛОЖИТЕЛЯ подписват приемно-предавателен протокол/и, удостоверяващ получаването 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и съответствието им с договореното.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:</w:t>
      </w:r>
    </w:p>
    <w:p w:rsidR="004372E1" w:rsidRPr="00F13E02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-..........................................................................................................................................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:</w:t>
      </w:r>
    </w:p>
    <w:p w:rsidR="004372E1" w:rsidRPr="00F13E02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-...........................................................................................................................................</w:t>
      </w:r>
    </w:p>
    <w:p w:rsidR="004372E1" w:rsidRPr="00F13E02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pacing w:val="-5"/>
          <w:sz w:val="28"/>
          <w:szCs w:val="28"/>
          <w:lang w:eastAsia="bg-BG"/>
        </w:rPr>
      </w:pPr>
    </w:p>
    <w:p w:rsidR="004372E1" w:rsidRPr="00F13E02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15. При приемането ВЪЗЛОЖИТЕЛЯТ е длъжен да прегледа външния вид и да провери техническите параметри 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, съобразно договореното, в присъствие на представител на ИЗПЪЛНИТЕЛЯ. </w:t>
      </w:r>
    </w:p>
    <w:p w:rsidR="004372E1" w:rsidRPr="00F13E02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16. Външни повреди и несъответствия в техническите параметри 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могат да бъдат основание за ВЪЗЛОЖИТЕЛЯ</w:t>
      </w:r>
      <w:r w:rsidRPr="00F13E0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да поиска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от ИЗПЪЛНИТЕЛЯ да подмени несъответстващите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с такива, отговарящи на всички изисквания, посочени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Приложение </w:t>
      </w:r>
      <w:r w:rsidRPr="00F13E02">
        <w:rPr>
          <w:rFonts w:ascii="Times New Roman" w:eastAsia="Times New Roman" w:hAnsi="Times New Roman" w:cs="Times New Roman"/>
          <w:spacing w:val="-2"/>
          <w:sz w:val="28"/>
          <w:szCs w:val="28"/>
          <w:lang w:eastAsia="bg-BG"/>
        </w:rPr>
        <w:t>№ 1 към договора.</w:t>
      </w:r>
    </w:p>
    <w:p w:rsidR="004372E1" w:rsidRPr="00F13E02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0"/>
          <w:lang w:eastAsia="bg-BG"/>
        </w:rPr>
        <w:t xml:space="preserve">Чл. 17. 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Процедури за тестване:</w:t>
      </w:r>
    </w:p>
    <w:p w:rsidR="004372E1" w:rsidRPr="00F13E02" w:rsidRDefault="004372E1" w:rsidP="004372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(1)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ВЪЗЛОЖИТЕЛЯТ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</w:t>
      </w:r>
      <w:r w:rsidR="004D1F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приемането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извършава тестове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да потвърди, че те отговарят на всички изисквания.</w:t>
      </w:r>
    </w:p>
    <w:p w:rsidR="004372E1" w:rsidRPr="003E07AE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7AE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(2) </w:t>
      </w:r>
      <w:r w:rsidRPr="003E07A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Фазата на тестване включва проверка на функционалността на стоките в присъствието на Изпълнителя.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Чл. 18.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Ако в резултат на тестовете бъдат установени липси/дефекти, същите следва да бъдат отстранени от Изпълнителя в срок до 5 работни дни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Чл. 19.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Стоките</w:t>
      </w:r>
      <w:r w:rsidRPr="00F13E0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ще бъдат приети, само ако: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 xml:space="preserve">(1)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С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>а придружени от пълната документация, необходима за използването им.</w:t>
      </w:r>
    </w:p>
    <w:p w:rsidR="004372E1" w:rsidRPr="00F13E02" w:rsidRDefault="004372E1" w:rsidP="004372E1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20. (1) Собствеността и рискът от случайно погиване или повреждане 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преминават от ИЗПЪЛНИТЕЛЯ към ВЪЗЛОЖИТЕЛЯ от момента на подписване на приемателно-предавателния/те протокол по чл. 12.</w:t>
      </w:r>
    </w:p>
    <w:p w:rsidR="004372E1" w:rsidRPr="00F13E02" w:rsidRDefault="004372E1" w:rsidP="004372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(2) Приемането се извършва от </w:t>
      </w:r>
      <w:r w:rsidRPr="00F13E02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Възложителя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по количество, качество (външен оглед), окомплектоване и нали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чие на експедиционни документи и 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се извършва в деня на доставка и се удостоверява с подписването на приемно-предавателен/и протокол/и.</w:t>
      </w:r>
      <w:r w:rsidRPr="00F13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372E1" w:rsidRPr="00F13E02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(3) При доставката ИЗПЪЛНИТЕЛЯТ се задължава да представи документация, която включва информация относно:</w:t>
      </w:r>
    </w:p>
    <w:p w:rsidR="004372E1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гаранционна карта на производителя.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VІІ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. ГАРАНЦИЯ ЗА АВАНСОВО ПЛАЩАНЕ. НЕУСТОЙКИ. </w:t>
      </w:r>
    </w:p>
    <w:p w:rsidR="004372E1" w:rsidRPr="00F13E02" w:rsidRDefault="004372E1" w:rsidP="004372E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Гаранция за авансово плащане.</w:t>
      </w:r>
    </w:p>
    <w:p w:rsidR="004372E1" w:rsidRPr="00945B94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21. (1)</w:t>
      </w:r>
      <w:r w:rsidRPr="00945B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ИЗЪЛНИТЕЛЯТ представя при подписването на договора гаранция за авансово плащане - безусловна и неотменима банкова гаранция по договора в оригинал, издадена от българска банка в полза на </w:t>
      </w:r>
      <w:r w:rsidRPr="00945B9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bg-BG"/>
        </w:rPr>
        <w:t xml:space="preserve">възложителя </w:t>
      </w:r>
      <w:r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или парична сума, преведена по сметка на ВЪЗЛОЖИТЕЛЯ. 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(2)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Размерът на гаранцията по ал. 1 за изпълнение на договора е 100 % от стойността на настоящия договор с ДДС и е със срок на валидност от датата на издаването й, до най-малко 15 дни след изтичане на срока за доставка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предложен от ИЗПЪЛНИТЕЛЯ. 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(3) Гаранцията по ал. 1 се задържа в случаите, предвидени в настоящия договор.</w:t>
      </w:r>
    </w:p>
    <w:p w:rsidR="004372E1" w:rsidRPr="00F13E02" w:rsidRDefault="004372E1" w:rsidP="004372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Задържане и о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свобождаване на гаранциите.</w:t>
      </w:r>
    </w:p>
    <w:p w:rsidR="004372E1" w:rsidRPr="00F13E02" w:rsidRDefault="004372E1" w:rsidP="004372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. (1) При неизпълнение на доставката, предмет на настоящия дог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овор от страна на ИЗПЪЛНИТЕЛЯ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предвидения в договора срок на изпълнение,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ВЪЗЛОЖИТЕЛЯТ има право да задържи гаранцията за авансово плащане, по чл. 21 от настоящия договор.</w:t>
      </w: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(2) Гаранцията за</w:t>
      </w:r>
      <w:r w:rsidRPr="00F13E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авансово плащане по чл. 21 се освобождава в 15 (петнадесет) дневен срок от подписването на последния приемно-предавателен протокол за извършената доставка, освен в случаите на чл.2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 1.</w:t>
      </w: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Неустойки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Ако ИЗПЪЛНИТЕЛЯТ не изпълни доставката или част от нея, или изискванията за нея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4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5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неизпълнението на други задължения по договора, в установения по договора срок, извън посочените в чл. 2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, неизправната страна дължи на изправната  неустойка в размер на 0,2 на сто от цената по договора, за 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всеки просрочен ден, но не повече от 10 (десет) на сто от цената на договора.</w:t>
      </w: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(2) Задържането на гаранцията за авансово плащане,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bg-BG"/>
        </w:rPr>
        <w:t>IX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. УСЛОВИЯ ЗА ПРЕКРАТЯВАНЕ НА ДОГОВОРА.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(1) Настоящият договор се прекратява: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1. С изтичане на срока;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2. По взаимно съгласие на страните, изразено в писмена форма;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3. При виновно неизпълнение на задълженията на една от страните по договора със 7-дневно писмено предизвестие от изп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равната до неизправната страна;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При прекратяване на договора по чл. 2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т. 3 ВЪЗЛОЖИТЕЛЯТ не дължи неустойки, лихви и пропуснати ползи на ИЗПЪЛНИТЕЛЯ.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7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Страните по договора за обществена поръчка не могат да го изменят, освен в случаите на чл. 43, ал. 2 от ЗОП.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Х. НЕПРЕОДОЛИМА СИЛА.</w:t>
      </w:r>
    </w:p>
    <w:p w:rsidR="004372E1" w:rsidRPr="002F6CF5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28. </w:t>
      </w:r>
      <w:r w:rsidRPr="002F6CF5">
        <w:rPr>
          <w:rFonts w:ascii="Times New Roman" w:eastAsia="Times New Roman" w:hAnsi="Times New Roman" w:cs="Times New Roman"/>
          <w:spacing w:val="-4"/>
          <w:sz w:val="28"/>
          <w:szCs w:val="20"/>
          <w:lang w:eastAsia="bg-BG"/>
        </w:rPr>
        <w:t>Страните се освобождават от отговорност за неизпълнение на задълженията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4372E1" w:rsidRPr="002F6CF5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29.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4372E1" w:rsidRPr="002F6CF5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30. Докато трае непреодолимата сила, изпълнението на задължението се спира.</w:t>
      </w:r>
    </w:p>
    <w:p w:rsidR="004372E1" w:rsidRPr="002F6CF5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31.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Х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bg-BG"/>
        </w:rPr>
        <w:t>I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. КОНФИДЕНЦИАЛНОСТ.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4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 ГАРАНЦИОННО ОБСЛУЖВАНЕ.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Чл.3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5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.(1) ИЗПЪЛНИТЕЛЯТ се задължава да обслужва гаранционно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за срок от …………………години.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(2) Гаранционният срок започва да тече от деня следващ датата на подписване на приемно-предавателния протокол за доставката на съответн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ата стока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Чл.3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ИЗПЪЛНИТЕЛЯТ гарантира нормалното функциониране на доставените 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от датата на доставк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ата, при спазване на условията за гаранционно обслужване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доколкото друго не е посочено в настоящия договор.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Чл.3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7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4372E1" w:rsidRPr="001428B5" w:rsidRDefault="004372E1" w:rsidP="004372E1">
      <w:pPr>
        <w:pStyle w:val="ListParagraph"/>
        <w:spacing w:line="240" w:lineRule="atLeast"/>
        <w:ind w:left="0" w:firstLine="567"/>
        <w:rPr>
          <w:rFonts w:eastAsia="MS Mincho"/>
          <w:color w:val="000000" w:themeColor="text1"/>
          <w:szCs w:val="28"/>
        </w:rPr>
      </w:pPr>
      <w:r w:rsidRPr="00F13E02">
        <w:rPr>
          <w:lang w:eastAsia="bg-BG"/>
        </w:rPr>
        <w:t>Чл.</w:t>
      </w:r>
      <w:r>
        <w:rPr>
          <w:lang w:eastAsia="bg-BG"/>
        </w:rPr>
        <w:t>38</w:t>
      </w:r>
      <w:r w:rsidRPr="00F13E02">
        <w:rPr>
          <w:lang w:eastAsia="bg-BG"/>
        </w:rPr>
        <w:t xml:space="preserve">. </w:t>
      </w:r>
      <w:r>
        <w:rPr>
          <w:rFonts w:eastAsia="MS Mincho"/>
          <w:color w:val="000000" w:themeColor="text1"/>
          <w:szCs w:val="28"/>
        </w:rPr>
        <w:t xml:space="preserve">Срокът за отстраняване на повреди и/или дефекти, проявили си в рамките на гаранционния срок, е не повече от 10 работни дни. Срокът </w:t>
      </w:r>
      <w:r>
        <w:rPr>
          <w:rStyle w:val="style2"/>
        </w:rPr>
        <w:t>започва да тече от момента на уведомяване на Изпълнителя за повредата или недостатъка. Възложителят може да направи уведомяването по факс, и-мейл адрес или по поща с писмо с обратна разписка.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39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bg-BG"/>
        </w:rPr>
      </w:pPr>
    </w:p>
    <w:p w:rsidR="004372E1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 ОБЩИ УСЛОВИЯ.</w:t>
      </w: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40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4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1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За неуредените в договора случаи се прилагат разпоредбите на действащото българско законодателство.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4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Настоящият договор се подписа в два еднообразни екземпляра - по един за всяка от страните.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Неразделна част от настоящия договор са следните приложения: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Приложение № 1 -  Техническо предложение;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Приложение № 2 – Ценово предложение.</w:t>
      </w:r>
    </w:p>
    <w:p w:rsidR="004372E1" w:rsidRPr="00F13E02" w:rsidRDefault="004372E1" w:rsidP="004372E1">
      <w:pPr>
        <w:shd w:val="clear" w:color="auto" w:fill="FFFFFF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4372E1" w:rsidRPr="00F13E02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ВЪЗЛОЖИТЕЛ:                                         ЗА ИЗПЪЛНИТЕЛ:</w:t>
      </w:r>
    </w:p>
    <w:p w:rsidR="004372E1" w:rsidRPr="00F13E02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</w:p>
    <w:p w:rsidR="004372E1" w:rsidRPr="00F13E02" w:rsidRDefault="004372E1" w:rsidP="004372E1">
      <w:pPr>
        <w:widowControl w:val="0"/>
        <w:spacing w:after="54" w:line="2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shd w:val="clear" w:color="auto" w:fill="FFFFFF"/>
          <w:lang w:eastAsia="bg-BG"/>
        </w:rPr>
      </w:pPr>
    </w:p>
    <w:p w:rsidR="004372E1" w:rsidRPr="00F13E02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КАЛИН ИВАНОВ  </w:t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  <w:t xml:space="preserve">         </w:t>
      </w:r>
    </w:p>
    <w:p w:rsidR="004372E1" w:rsidRPr="00F13E02" w:rsidRDefault="004372E1" w:rsidP="004372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ДИРЕКТОР НА БЮРО ПО ЗАЩИТА </w:t>
      </w:r>
    </w:p>
    <w:p w:rsidR="004372E1" w:rsidRPr="00F13E02" w:rsidRDefault="004372E1" w:rsidP="004372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 ГЛАВНИЯ ПРОКУРОР</w:t>
      </w:r>
    </w:p>
    <w:p w:rsidR="004372E1" w:rsidRPr="00F13E02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372E1" w:rsidRPr="00F13E02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НАЧАЛНИК ОТДЕЛ „СДМ” </w:t>
      </w:r>
    </w:p>
    <w:p w:rsidR="004372E1" w:rsidRDefault="004372E1" w:rsidP="004372E1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     </w:t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И ГЛАВЕН СЧЕТОВОДИТЕЛ</w:t>
      </w:r>
    </w:p>
    <w:p w:rsidR="004372E1" w:rsidRDefault="004372E1" w:rsidP="004D1F8E">
      <w:pP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br w:type="page"/>
      </w:r>
    </w:p>
    <w:p w:rsidR="004372E1" w:rsidRDefault="004372E1" w:rsidP="004372E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4372E1" w:rsidRPr="006A6860" w:rsidRDefault="004372E1" w:rsidP="004372E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  <w:t>Проект на договор за възлагане на обществена поръчка за Обособена позиция № 3</w:t>
      </w:r>
    </w:p>
    <w:p w:rsidR="004372E1" w:rsidRPr="006A6860" w:rsidRDefault="004372E1" w:rsidP="004372E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ДОГОВОР № ………………</w:t>
      </w:r>
    </w:p>
    <w:p w:rsidR="004372E1" w:rsidRPr="006A6860" w:rsidRDefault="004372E1" w:rsidP="004372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ЗА ВЪЗЛАГАНЕ НА ОБЩЕСТВЕНА ПОРЪЧКА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                                              </w:t>
      </w:r>
    </w:p>
    <w:p w:rsidR="004372E1" w:rsidRPr="006A6860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Днес, ………..2014 г. в гр. София, на основание чл. 101е от Закона за обществените поръчки се сключи настоящият договор, с предмет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„Доставка на спортно оборудване и уреди, за нуждите на Бюро по защита при главния прокурор, по </w:t>
      </w:r>
      <w:r w:rsidR="004D1F8E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>две</w:t>
      </w:r>
      <w:r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 обособени позиции: Обособена позиция № 1:  Доставка на оборудване за практикуване на бойно-приложни спортове; Обособена позиция № </w:t>
      </w:r>
      <w:r w:rsidR="004D1F8E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>2</w:t>
      </w:r>
      <w:r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>: Доставка на принадлежности за спортна зала;</w:t>
      </w:r>
      <w:r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val="en-US"/>
        </w:rPr>
        <w:t xml:space="preserve">, </w:t>
      </w:r>
      <w:r w:rsidRPr="006A686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  <w:t xml:space="preserve">за Обособена позиция № </w:t>
      </w:r>
      <w:r w:rsidR="004D1F8E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  <w:t>2</w:t>
      </w:r>
      <w:r w:rsidRPr="006A686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  <w:t>:</w:t>
      </w:r>
      <w:r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 Доставка на принадлежности за спортна зала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между страните, както следва: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1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ПРОКУРАТУРАТА НА РЕПУБЛИКА БЪЛГАРИЯ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, гр. София, бул. „Витоша”№ 2, с ИН по ДДС № BG 121817309, ЕИК по БУЛСТАТ 121817309, представлявана от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Г-н Калин Иванов,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директор на Б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юро по защита при главния прокурор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упълномощен със Заповед №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ЛС-…………../……….2014г., на главния прокурор на Република България, наричана по-долу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ВЪЗЛОЖИТЕЛ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и 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2.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................................................................................................................................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............................................... вписано в регистъра на търговските дружества при ........................................ съд под № ................., том ........, стр. ..........., ф.д. № ........., с ИН по ДДС……………, ЕИК по 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ИЗПЪЛНИТЕЛ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от друга страна.</w:t>
      </w:r>
    </w:p>
    <w:p w:rsidR="004372E1" w:rsidRPr="006A6860" w:rsidRDefault="004372E1" w:rsidP="004372E1">
      <w:pPr>
        <w:spacing w:after="0" w:line="240" w:lineRule="auto"/>
        <w:ind w:left="-280" w:firstLine="56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I. ПРЕДМЕТ НА ДОГОВОРА.</w:t>
      </w:r>
    </w:p>
    <w:p w:rsidR="004372E1" w:rsidRPr="006A6860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възлага, а ИЗПЪЛНИТЕЛЯТ приема д</w:t>
      </w:r>
      <w:r w:rsidR="00BB02AF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а извърши доставка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гаранционно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обслужване на посочените в 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ехническото предложение на ИЗПЪЛНИТЕЛЯ стоки (Приложение № 1), неразделна част от договора, и в съответствие с изискванията на настоящия договор.</w:t>
      </w:r>
    </w:p>
    <w:p w:rsidR="004372E1" w:rsidRPr="006A6860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(2) Техническите характеристики на стоките, които следва да достави ИЗПЪЛНИТЕЛЯТ, са подробно посочени в Техническото предложение на ИЗПЪЛНИТЕЛЯ /Приложение №1/, което е неразделна част от настоящия договор.</w:t>
      </w:r>
    </w:p>
    <w:p w:rsidR="004372E1" w:rsidRPr="006A6860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tab/>
        <w:t xml:space="preserve">  </w:t>
      </w:r>
    </w:p>
    <w:p w:rsidR="004372E1" w:rsidRPr="006A6860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II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bg-BG"/>
        </w:rPr>
        <w:t>. КАЧЕСТВО.</w:t>
      </w:r>
    </w:p>
    <w:p w:rsidR="004372E1" w:rsidRPr="006A6860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Качеството на стоките по чл. 1 следва да отговаря на техническите изисквания на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, описани в </w:t>
      </w:r>
      <w:r w:rsidRPr="006A686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bg-BG"/>
        </w:rPr>
        <w:t>Техническото предложение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.</w:t>
      </w:r>
    </w:p>
    <w:p w:rsidR="004372E1" w:rsidRPr="006A6860" w:rsidRDefault="004372E1" w:rsidP="004372E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lastRenderedPageBreak/>
        <w:tab/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III. ЦЕНА. 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3.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ab/>
        <w:t>Цената на доставката е съгласно предста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веното Ценово предложение, представляващо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Приложение № 2, неразделна част от договора.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Цената по ал. 1 включва всички разходи на ИЗПЪЛНИТЕЛЯ за изпълнението на доставката и гаранционното обслужван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е, в т.ч., но не само: транспортни разходи, товаро-разтоварни разходи</w:t>
      </w:r>
      <w:r w:rsidR="00BB02AF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и пр.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Цените на предоставяните доставки и услуги са определени в лева с включен ДДС и не подлежат на завишение през периода на изпълнение на договора.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(4) Стойността на договора е в размер на ………………… лв. (……………..) без включен ДДС.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ІV. УСЛОВИЯ И НАЧИН НА ПЛАЩАНЕ.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по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следната банкова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 сметка на ИЗПЪЛНИТЕЛЯ: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x-none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ru-RU" w:eastAsia="x-none"/>
        </w:rPr>
        <w:t>Банка:………………………….</w:t>
      </w: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,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en-US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Банкова сметка: ………………………………</w:t>
      </w:r>
    </w:p>
    <w:p w:rsidR="004372E1" w:rsidRPr="006A6860" w:rsidRDefault="004372E1" w:rsidP="004372E1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4372E1" w:rsidRPr="006A6860" w:rsidRDefault="004372E1" w:rsidP="004372E1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5. (1)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заплаща цената по чл. 3, ал. 4, в срок до 10</w:t>
      </w:r>
      <w:r w:rsidR="004D1F8E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работни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дни от подписване на договора, след представяне от страна на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ИЗПЪЛНИТЕЛЯ на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издадена фактура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 xml:space="preserve"> (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хартиена или електронна, съгласно Закона за електронния документ и електронния подпис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стоките, които следва да бъдат доставени.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Фактурата следва да бъде надлежно оформена, с посочено основание - № на договор  и включваща думата „Аванс“.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V. МЯСТО И СРОК НА ИЗПЪЛНЕНИЕ.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6. (1) Мястото на изпълнение на доставката по смисъла на договора</w:t>
      </w:r>
      <w:r w:rsidR="004D1F8E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е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гр. София, ул. „Майор Векилски“ №2, ет.2.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(2) Договорът се сключва за срок до изтичане 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на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срок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отстраняване на гаранционна повреда, считано от датата на изтичане на срока за гаранционното обслужване на стоките. 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Срокът за доставка на стоките е до ……… (………..) дни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 xml:space="preserve"> 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, считано от датата на подписване на договора.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(4) Срокът за гаранционно сервизно обслужване на стоките е ……… (………..) години 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>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, считано от деня, следващ датата на подписване на примно-предавателните протокол/и, удостоверяващи доставката на стоките на посочения от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адрес.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(5) Гаранционното сервизно обслужване на стоките се извършва на място или  в сервиз на Изпълнителя.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  <w:tab/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lastRenderedPageBreak/>
        <w:t>VI. ПРАВА И ЗАДЪЛЖЕНИЯ НА СТРАНИТЕ.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7. ИЗПЪЛНИТЕЛЯТ се задължава: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достави стоките, предмет на договора, като прехвърли правото на собственост на ВЪЗЛОЖИТЕЛЯ;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б) да извършва гаранционно обслужване на доставените стоки; 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>г)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да уведомява своевременно ВЪЗЛОЖИТЕЛЯ за всички промени в статута на фирмата до изтичане срока на договора.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8.  ИЗПЪЛНИТЕЛЯТ  има право: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иска от ВЪЗЛОЖИТЕЛЯ необходимото съдействие за изпълнение на услугата;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 да получи договореното възнаграждение при условията на настоящия договор.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10.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 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 има право: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оказва контрол при изпълнение на договора;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 xml:space="preserve">VII.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ПРИЕМАНЕ И ПРЕДАВАНЕ НА СТОКИТЕ.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11.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Приемането на стоките, предмет на договора се извършва на мястото на доставката от представител на ВЪЗЛОЖИТЕЛЯ.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12. Представители на ИЗПЪЛНИТЕЛЯ и на ВЪЗЛОЖИТЕЛЯ подписват приемно-предавателен протокол/и, удостоверяващ получаването на стоките и съответствието им с договореното.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4372E1" w:rsidRPr="006A6860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4372E1" w:rsidRPr="006A6860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-...........................................................................................................................................</w:t>
      </w:r>
    </w:p>
    <w:p w:rsidR="004372E1" w:rsidRPr="006A6860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pacing w:val="-5"/>
          <w:sz w:val="29"/>
          <w:szCs w:val="29"/>
          <w:lang w:eastAsia="bg-BG"/>
        </w:rPr>
      </w:pPr>
    </w:p>
    <w:p w:rsidR="004372E1" w:rsidRPr="006A6860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Чл. 15. При приемането ВЪЗЛОЖИТЕЛЯТ е длъжен да прегледа външния вид и да провери техническите параметри на стоките, съобразно договореното, в присъствие на представител на ИЗПЪЛНИТЕЛЯ. </w:t>
      </w:r>
    </w:p>
    <w:p w:rsidR="004372E1" w:rsidRPr="006A6860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16. Външни повреди и несъответствия в техническите параметри на стоките могат да бъдат основание за ВЪЗЛОЖИТЕЛЯ</w:t>
      </w:r>
      <w:r w:rsidRPr="006A6860">
        <w:rPr>
          <w:rFonts w:ascii="Times New Roman" w:eastAsia="Times New Roman" w:hAnsi="Times New Roman" w:cs="Times New Roman"/>
          <w:b/>
          <w:spacing w:val="-5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да поиска от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lastRenderedPageBreak/>
        <w:t>ИЗПЪЛНИТЕЛЯ да подмени несъответстващите стоки с такива, отговарящи на всички изисквания, посочени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 Приложение </w:t>
      </w:r>
      <w:r w:rsidRPr="006A6860"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  <w:t>№ 1 към договора.</w:t>
      </w:r>
    </w:p>
    <w:p w:rsidR="004372E1" w:rsidRPr="006A6860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Чл. 17.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Процедури за тестване:</w:t>
      </w:r>
    </w:p>
    <w:p w:rsidR="004372E1" w:rsidRPr="006A6860" w:rsidRDefault="004372E1" w:rsidP="004372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(1) ВЪЗЛОЖИТЕЛЯТ след </w:t>
      </w:r>
      <w:r w:rsidR="004D1F8E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приемането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извършава тестове на стоките, за да потвърди, че те отговарят на всички изисквания.</w:t>
      </w:r>
    </w:p>
    <w:p w:rsidR="004372E1" w:rsidRPr="004D1F8E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</w:pPr>
      <w:r w:rsidRPr="004D1F8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(2) </w:t>
      </w:r>
      <w:r w:rsidRPr="004D1F8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  <w:t>Фазата на тестване включва проверка на функционалността на стоките в присъствието на Изпълнителя.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 Чл. 18.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Ако в резултат на тестовете бъдат установени липси/дефекти, същите следва да бъдат отстранени от Изпълнителя в срок до 5 работни дни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Чл. 19.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  <w:t>Стоките ще бъдат приети, само ако: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(1)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С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а придружени от пълната документация, необходима за използването им.</w:t>
      </w:r>
    </w:p>
    <w:p w:rsidR="004372E1" w:rsidRPr="006A6860" w:rsidRDefault="004372E1" w:rsidP="004372E1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20. (1)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приемателно-предавателния/те протокол по чл. 12.</w:t>
      </w:r>
    </w:p>
    <w:p w:rsidR="004372E1" w:rsidRPr="006A6860" w:rsidRDefault="004372E1" w:rsidP="004372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(2) Приемането се извършва от 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по количество, качество (външен оглед), окомплектоване и наличие на експедиционни документи и се извършва в деня на доставка и се удостоверява с подписването на приемно-предавателен/и протокол/и.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 xml:space="preserve"> </w:t>
      </w:r>
    </w:p>
    <w:p w:rsidR="004372E1" w:rsidRPr="006A6860" w:rsidRDefault="004372E1" w:rsidP="00437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(3) При доставката ИЗПЪЛНИТЕЛЯТ се задължава да представи документация, която включва информация относно:</w:t>
      </w:r>
    </w:p>
    <w:p w:rsidR="004372E1" w:rsidRPr="006A6860" w:rsidRDefault="004372E1" w:rsidP="004372E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гаранционна карта на производителя.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VІІ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. ГАРАНЦИЯ ЗА АВАНСОВО ПЛАЩАНЕ. НЕУСТОЙКИ. 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Гаранция за авансово плащане.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>Чл. 21. (1)</w:t>
      </w:r>
      <w:r w:rsidRPr="006A6860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ИЗЪЛНИТЕЛЯТ представя при подписването на договора гаранция за авансово плащане - безусловна и неотменима банкова гаранция по договора в оригинал, издадена от българска банка в полза на </w:t>
      </w:r>
      <w:r w:rsidRPr="006A6860">
        <w:rPr>
          <w:rFonts w:ascii="Times New Roman" w:eastAsia="Times New Roman" w:hAnsi="Times New Roman" w:cs="Times New Roman"/>
          <w:caps/>
          <w:color w:val="000000" w:themeColor="text1"/>
          <w:sz w:val="29"/>
          <w:szCs w:val="29"/>
          <w:lang w:eastAsia="bg-BG"/>
        </w:rPr>
        <w:t xml:space="preserve">възложителя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или парична сума, преведена по сметка на ВЪЗЛОЖИТЕЛЯ. 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Размерът на гаранцията по ал. 1 за изпълнение на договора е 100 % от стойността на настоящия договор с ДДС и е със срок на валидност от датата на издаването й, до най-малко 15 дни след изтичане на срока за доставка на стоките, предложен от ИЗПЪЛНИТЕЛЯ. 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Гаранцията по ал. 1 се задържа в случаите, предвидени в настоящия договор.</w:t>
      </w:r>
    </w:p>
    <w:p w:rsidR="004372E1" w:rsidRPr="006A6860" w:rsidRDefault="004372E1" w:rsidP="004372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Задържане и освобождаване на гаранциите.</w:t>
      </w:r>
    </w:p>
    <w:p w:rsidR="004372E1" w:rsidRPr="006A6860" w:rsidRDefault="004372E1" w:rsidP="004372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22. (1) При неизпълнение на доставката, предмет на настоящия договор от страна на ИЗПЪЛНИТЕЛЯ, в предвидения в договора срок на изпълнение, ВЪЗЛОЖИТЕЛЯТ има право да задържи гаранцията за авансово плащане, по чл. 21 от настоящия договор.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Гаранцията за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авансово плащане по чл. 21 се освобождава в 15 (петнадесет) дневен срок от подписването на последния приемно-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предавателен протокол за извършената доставка, освен в случаите на чл.22, ал. 1.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Неустойки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23. Ако ИЗПЪЛНИТЕЛЯТ не изпълни доставката или част от нея, или изискванията за нея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24.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25. (1)  За неизпълнението на други задължения по договора, в установения по договора срок, извън посочените в чл. 23,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Задържането на гаранцията за авансово плащане,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IX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УСЛОВИЯ ЗА ПРЕКРАТЯВАНЕ НА ДОГОВОРА.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26. (1) Настоящият договор се прекратява: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1. С изтичане на срока;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2. По взаимно съгласие на страните, изразено в писмена форма;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3. При виновно неизпълнение на задълженията на една от страните по договора със 7-дневно писмено предизвестие от изправната до неизправната страна;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При прекратяване на договора по чл. 26, т. 3 ВЪЗЛОЖИТЕЛЯТ не дължи неустойки, лихви и пропуснати ползи на ИЗПЪЛНИТЕЛЯ.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27. Страните по договора за обществена поръчка не могат да го изменят, освен в случаите на чл. 43, ал. 2 от ЗОП.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Х. НЕПРЕОДОЛИМА СИЛА.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28.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bg-BG"/>
        </w:rPr>
        <w:t>Страните се освобождават от отговорност за неизпълнение на задълженията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29.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30. Докато трае непреодолимата сила, изпълнението на задължението се спира.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Чл. 31.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Х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КОНФИДЕНЦИАЛНОСТ.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32.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33.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34.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ГАРАНЦИОННО ОБСЛУЖВАНЕ.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Чл.35.(1) ИЗПЪЛНИТЕЛЯТ се задължава да обслужва гаранционно стоките за срок от …………………години.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Гаранционният срок започва да тече от деня следващ датата на подписване на приемно-предавателния протокол за доставката на съответната стока.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Чл.36. ИЗПЪЛНИТЕЛЯТ гарантира нормалното функциониране на доставените стоки от датата на доставката, при спазване на условията за гаранционно обслужване, доколкото друго не е посочено в настоящия договор.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Чл.37.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4372E1" w:rsidRPr="006A6860" w:rsidRDefault="004372E1" w:rsidP="004372E1">
      <w:pPr>
        <w:pStyle w:val="ListParagraph"/>
        <w:spacing w:line="240" w:lineRule="atLeast"/>
        <w:ind w:left="0" w:firstLine="567"/>
        <w:rPr>
          <w:rFonts w:eastAsia="MS Mincho"/>
          <w:color w:val="000000" w:themeColor="text1"/>
          <w:sz w:val="29"/>
          <w:szCs w:val="29"/>
        </w:rPr>
      </w:pPr>
      <w:r w:rsidRPr="006A6860">
        <w:rPr>
          <w:sz w:val="29"/>
          <w:szCs w:val="29"/>
          <w:lang w:eastAsia="bg-BG"/>
        </w:rPr>
        <w:t xml:space="preserve">Чл.38. </w:t>
      </w:r>
      <w:r w:rsidRPr="006A6860">
        <w:rPr>
          <w:rFonts w:eastAsia="MS Mincho"/>
          <w:color w:val="000000" w:themeColor="text1"/>
          <w:sz w:val="29"/>
          <w:szCs w:val="29"/>
        </w:rPr>
        <w:t xml:space="preserve">Срокът за отстраняване на повреди и/или дефекти, проявили си в рамките на гаранционния срок, е не повече от 10 работни дни. Срокът </w:t>
      </w:r>
      <w:r w:rsidRPr="006A6860">
        <w:rPr>
          <w:rStyle w:val="style2"/>
          <w:sz w:val="29"/>
          <w:szCs w:val="29"/>
        </w:rPr>
        <w:t>започва да тече от момента на уведомяване на Изпълнителя за повредата или недостатъка. Възложителят може да направи уведомяването по факс, и-мейл адрес или по поща с писмо с обратна разписка.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Чл.39.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ОБЩИ УСЛОВИЯ.</w:t>
      </w: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 xml:space="preserve">Чл.40. 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41. За неуредените в договора случаи се прилагат разпоредбите на действащото българско законодателство.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42. Настоящият договор се подписа в два еднообразни екземпляра - по един за всяка от страните.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Неразделна част от настоящия договор са следните приложения: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1 -  Техническо предложение;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2 – Ценово предложение.</w:t>
      </w:r>
    </w:p>
    <w:p w:rsidR="004372E1" w:rsidRPr="006A6860" w:rsidRDefault="004372E1" w:rsidP="004372E1">
      <w:pPr>
        <w:shd w:val="clear" w:color="auto" w:fill="FFFFFF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 w:eastAsia="bg-BG"/>
        </w:rPr>
      </w:pPr>
    </w:p>
    <w:p w:rsidR="004372E1" w:rsidRPr="006A6860" w:rsidRDefault="004372E1" w:rsidP="00437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bg-BG"/>
        </w:rPr>
      </w:pP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 ВЪЗЛОЖИТЕЛ:                                         ЗА ИЗПЪЛНИТЕЛ:</w:t>
      </w:r>
    </w:p>
    <w:p w:rsidR="004372E1" w:rsidRPr="006A6860" w:rsidRDefault="004372E1" w:rsidP="00437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ab/>
      </w:r>
    </w:p>
    <w:p w:rsidR="004372E1" w:rsidRPr="006A6860" w:rsidRDefault="004372E1" w:rsidP="004372E1">
      <w:pPr>
        <w:widowControl w:val="0"/>
        <w:spacing w:after="54" w:line="2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9"/>
          <w:szCs w:val="29"/>
          <w:shd w:val="clear" w:color="auto" w:fill="FFFFFF"/>
          <w:lang w:eastAsia="bg-BG"/>
        </w:rPr>
      </w:pPr>
    </w:p>
    <w:p w:rsidR="004372E1" w:rsidRPr="006A6860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КАЛИН ИВАНОВ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  <w:t xml:space="preserve">         </w:t>
      </w:r>
    </w:p>
    <w:p w:rsidR="004372E1" w:rsidRPr="006A6860" w:rsidRDefault="004372E1" w:rsidP="004372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ДИРЕКТОР НА БЮРО ПО ЗАЩИТА </w:t>
      </w:r>
    </w:p>
    <w:p w:rsidR="004372E1" w:rsidRPr="006A6860" w:rsidRDefault="004372E1" w:rsidP="004372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ПРИ ГЛАВНИЯ ПРОКУРОР</w:t>
      </w:r>
    </w:p>
    <w:p w:rsidR="004372E1" w:rsidRPr="006A6860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</w:pPr>
    </w:p>
    <w:p w:rsidR="004372E1" w:rsidRPr="006A6860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НАЧАЛНИК ОТДЕЛ „СДМ” </w:t>
      </w:r>
    </w:p>
    <w:p w:rsidR="004372E1" w:rsidRDefault="004372E1" w:rsidP="004372E1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ru-RU" w:eastAsia="bg-BG"/>
        </w:rPr>
        <w:t xml:space="preserve">     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>И ГЛАВЕН СЧЕТОВОДИТЕЛ</w:t>
      </w:r>
    </w:p>
    <w:p w:rsidR="004372E1" w:rsidRDefault="004372E1" w:rsidP="004372E1">
      <w:pP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br w:type="page"/>
      </w:r>
    </w:p>
    <w:p w:rsidR="004372E1" w:rsidRPr="005B02FB" w:rsidRDefault="004372E1" w:rsidP="004372E1">
      <w:pPr>
        <w:pageBreakBefore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9" w:firstLine="65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4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БАНКОВА ГАРАНЦИЯ </w:t>
      </w:r>
      <w:r w:rsidRPr="005B02F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g-BG"/>
        </w:rPr>
        <w:t>За авансово плащане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5B0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g-BG"/>
        </w:rPr>
        <w:t>ОБРАЗЕЦ)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ПРОКУРАТУРА НА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РЕПУБЛИКА БЪЛГАРИЯ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СОФИЯ, бул.”Витоша”2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Известени сме, че нашият КЛИЕНТ, ………………………………….. …………………..........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                   /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наименование и адрес на участника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наричан за краткост по-долу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утвърден протокол на основание чл. 101г от 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.............г. </w:t>
      </w:r>
    </w:p>
    <w:p w:rsidR="004372E1" w:rsidRPr="005B02FB" w:rsidRDefault="004372E1" w:rsidP="004372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/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посочва се дата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та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протокола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/ е класиран на първо място в  процедурата за възлагане на обществена поръчка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реда на глава 8а от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ЗОП, с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„Доставка на спортно оборудване и уреди, за нуждите на Бюро по защита при главния прокурор, по </w:t>
      </w:r>
      <w:r w:rsidR="004D1F8E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две</w:t>
      </w:r>
      <w:r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обособени позиции: Обособена позиция № 1:  Доставка на оборудване за практикуване на бойно-приложни спортове; Обособена позиция № </w:t>
      </w:r>
      <w:r w:rsidR="004D1F8E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2</w:t>
      </w:r>
      <w:r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: Доставка на принадлежности за спортна зала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>,</w:t>
      </w:r>
      <w:r w:rsidRPr="005B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5B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по обособена позиция № ………….. (изписана и с думи)</w:t>
      </w:r>
      <w:r w:rsidRPr="005B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,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което е определен за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ИЗПЪЛНИТЕЛ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посочената обществена поръчка.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Също така сме информирани, че в съответствие с условията на процедурата, при подписването на Договора за възлагането на обществена поръчка,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ИЗПЪЛНИТЕЛЯТ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следва да представи на Вас, в качеството Ви на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ВЪЗЛОЖИТЕЛ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горепосочената поръчка, банкова гаранция за авансово плащане, открита във Ваша полза, за сумата в размер на стойността на договора с ДДС, възлизаща на ……………………(словом) лева, за да гарантира предстоящото изпълнение на задълженията си, в съответствие с договорените условия.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Като се има предвид гореспоменатото, ние (банка) ................................ ………………………………………………..                                                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                         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наименование и адрес на банката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посочва се цифром и словом стойността и валутата на гаранцията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ИЗПЪЛНИТЕЛЯТ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е изпълнил някое от договорните си задължения.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Тази гаранция влиза в сила, от момента на нейното издаване.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Настоящата банкова гаранция влиза в сила от  ..................... </w:t>
      </w:r>
      <w:r w:rsidRPr="005B02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(посочва се датата на издаване)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е валидна до .......................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15 дни след 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зтичане на срока за доставка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изтича изцяло и автоматично в случай, че до 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15 дни след изтичане на срока за доставка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искането Ви, предявено при горепосочените условия не е постъпило в ...........................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банка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Гаранцията е лично за Вас и не може да бъде прехвърляна.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Дата:……………2014 г.                       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Подпис и печат:</w:t>
      </w:r>
    </w:p>
    <w:p w:rsidR="004372E1" w:rsidRPr="005B02FB" w:rsidRDefault="004372E1" w:rsidP="0043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гр............................                                                    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       (на банката)</w:t>
      </w:r>
    </w:p>
    <w:p w:rsidR="004372E1" w:rsidRPr="005B02FB" w:rsidRDefault="004372E1" w:rsidP="004372E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4372E1" w:rsidRPr="005B02FB" w:rsidRDefault="004372E1" w:rsidP="004372E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4372E1" w:rsidRDefault="004372E1" w:rsidP="0043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4372E1" w:rsidRPr="00BF6657" w:rsidRDefault="004372E1" w:rsidP="004372E1"/>
    <w:p w:rsidR="00F92AF4" w:rsidRPr="004372E1" w:rsidRDefault="00F92AF4" w:rsidP="004372E1"/>
    <w:sectPr w:rsidR="00F92AF4" w:rsidRPr="004372E1" w:rsidSect="00EC0846">
      <w:footerReference w:type="default" r:id="rId11"/>
      <w:pgSz w:w="11906" w:h="16838" w:code="9"/>
      <w:pgMar w:top="709" w:right="851" w:bottom="709" w:left="1276" w:header="709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36" w:rsidRDefault="00BD6336">
      <w:pPr>
        <w:spacing w:after="0" w:line="240" w:lineRule="auto"/>
      </w:pPr>
      <w:r>
        <w:separator/>
      </w:r>
    </w:p>
  </w:endnote>
  <w:endnote w:type="continuationSeparator" w:id="0">
    <w:p w:rsidR="00BD6336" w:rsidRDefault="00BD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T1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5F" w:rsidRDefault="00A2105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81139">
      <w:rPr>
        <w:noProof/>
      </w:rPr>
      <w:t>40</w:t>
    </w:r>
    <w:r>
      <w:fldChar w:fldCharType="end"/>
    </w:r>
  </w:p>
  <w:p w:rsidR="00A2105F" w:rsidRDefault="00A2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36" w:rsidRDefault="00BD6336">
      <w:pPr>
        <w:spacing w:after="0" w:line="240" w:lineRule="auto"/>
      </w:pPr>
      <w:r>
        <w:separator/>
      </w:r>
    </w:p>
  </w:footnote>
  <w:footnote w:type="continuationSeparator" w:id="0">
    <w:p w:rsidR="00BD6336" w:rsidRDefault="00BD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9E8E"/>
    <w:lvl w:ilvl="0">
      <w:numFmt w:val="bullet"/>
      <w:lvlText w:val="*"/>
      <w:lvlJc w:val="left"/>
    </w:lvl>
  </w:abstractNum>
  <w:abstractNum w:abstractNumId="1">
    <w:nsid w:val="066E6362"/>
    <w:multiLevelType w:val="hybridMultilevel"/>
    <w:tmpl w:val="FE1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6DB"/>
    <w:multiLevelType w:val="multilevel"/>
    <w:tmpl w:val="46EC42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17004E8"/>
    <w:multiLevelType w:val="hybridMultilevel"/>
    <w:tmpl w:val="7A440E84"/>
    <w:lvl w:ilvl="0" w:tplc="948C5378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52F40D8"/>
    <w:multiLevelType w:val="multilevel"/>
    <w:tmpl w:val="35D8EC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7801D97"/>
    <w:multiLevelType w:val="hybridMultilevel"/>
    <w:tmpl w:val="6A72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44D6"/>
    <w:multiLevelType w:val="hybridMultilevel"/>
    <w:tmpl w:val="FA842D5C"/>
    <w:lvl w:ilvl="0" w:tplc="2B68B7D6">
      <w:start w:val="6"/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D7464B"/>
    <w:multiLevelType w:val="hybridMultilevel"/>
    <w:tmpl w:val="19089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14004"/>
    <w:multiLevelType w:val="hybridMultilevel"/>
    <w:tmpl w:val="1BAE4DA6"/>
    <w:lvl w:ilvl="0" w:tplc="58C4E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00B1"/>
    <w:multiLevelType w:val="hybridMultilevel"/>
    <w:tmpl w:val="1F288E40"/>
    <w:lvl w:ilvl="0" w:tplc="2B68B7D6">
      <w:start w:val="6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46E63B1E"/>
    <w:multiLevelType w:val="hybridMultilevel"/>
    <w:tmpl w:val="F85A3A64"/>
    <w:lvl w:ilvl="0" w:tplc="ECB8E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5A68"/>
    <w:multiLevelType w:val="hybridMultilevel"/>
    <w:tmpl w:val="C216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9735F"/>
    <w:multiLevelType w:val="hybridMultilevel"/>
    <w:tmpl w:val="0172E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C3F15"/>
    <w:multiLevelType w:val="hybridMultilevel"/>
    <w:tmpl w:val="60C85962"/>
    <w:lvl w:ilvl="0" w:tplc="C2FA8CF0">
      <w:start w:val="2"/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CD28FA"/>
    <w:multiLevelType w:val="hybridMultilevel"/>
    <w:tmpl w:val="10E6942C"/>
    <w:lvl w:ilvl="0" w:tplc="8598B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906DEE"/>
    <w:multiLevelType w:val="hybridMultilevel"/>
    <w:tmpl w:val="AB74066A"/>
    <w:lvl w:ilvl="0" w:tplc="56148F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931A2B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21472B2"/>
    <w:multiLevelType w:val="multilevel"/>
    <w:tmpl w:val="1F76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 Times New Roman" w:eastAsia="Times New Roman" w:hAnsi="All Times New Roman" w:cs="TT1Ao00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All Times New Roman" w:eastAsia="Times New Roman" w:hAnsi="All Times New Roman" w:cs="TT1Ao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63E226FF"/>
    <w:multiLevelType w:val="hybridMultilevel"/>
    <w:tmpl w:val="485C85B4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20D59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8BF3A9F"/>
    <w:multiLevelType w:val="hybridMultilevel"/>
    <w:tmpl w:val="EFC01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A3782"/>
    <w:multiLevelType w:val="hybridMultilevel"/>
    <w:tmpl w:val="A71E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45DCB"/>
    <w:multiLevelType w:val="hybridMultilevel"/>
    <w:tmpl w:val="5D02A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4E533B"/>
    <w:multiLevelType w:val="hybridMultilevel"/>
    <w:tmpl w:val="8CA8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31BDA"/>
    <w:multiLevelType w:val="hybridMultilevel"/>
    <w:tmpl w:val="74E4B2BC"/>
    <w:lvl w:ilvl="0" w:tplc="F788B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2D0EC6"/>
    <w:multiLevelType w:val="hybridMultilevel"/>
    <w:tmpl w:val="FE1288A4"/>
    <w:lvl w:ilvl="0" w:tplc="C002C2EA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FF06B5F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7"/>
  </w:num>
  <w:num w:numId="4">
    <w:abstractNumId w:val="12"/>
  </w:num>
  <w:num w:numId="5">
    <w:abstractNumId w:val="23"/>
  </w:num>
  <w:num w:numId="6">
    <w:abstractNumId w:val="2"/>
  </w:num>
  <w:num w:numId="7">
    <w:abstractNumId w:val="16"/>
  </w:num>
  <w:num w:numId="8">
    <w:abstractNumId w:val="4"/>
  </w:num>
  <w:num w:numId="9">
    <w:abstractNumId w:val="11"/>
  </w:num>
  <w:num w:numId="10">
    <w:abstractNumId w:val="8"/>
  </w:num>
  <w:num w:numId="11">
    <w:abstractNumId w:val="22"/>
  </w:num>
  <w:num w:numId="12">
    <w:abstractNumId w:val="3"/>
  </w:num>
  <w:num w:numId="13">
    <w:abstractNumId w:val="19"/>
  </w:num>
  <w:num w:numId="14">
    <w:abstractNumId w:val="1"/>
  </w:num>
  <w:num w:numId="15">
    <w:abstractNumId w:val="26"/>
  </w:num>
  <w:num w:numId="16">
    <w:abstractNumId w:val="10"/>
  </w:num>
  <w:num w:numId="17">
    <w:abstractNumId w:val="5"/>
  </w:num>
  <w:num w:numId="18">
    <w:abstractNumId w:val="18"/>
  </w:num>
  <w:num w:numId="19">
    <w:abstractNumId w:val="14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25"/>
  </w:num>
  <w:num w:numId="25">
    <w:abstractNumId w:val="21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9"/>
    <w:rsid w:val="00013652"/>
    <w:rsid w:val="00072028"/>
    <w:rsid w:val="00172B83"/>
    <w:rsid w:val="001C245F"/>
    <w:rsid w:val="002F5C03"/>
    <w:rsid w:val="00364055"/>
    <w:rsid w:val="003F2FAF"/>
    <w:rsid w:val="004372E1"/>
    <w:rsid w:val="00471DC0"/>
    <w:rsid w:val="00481139"/>
    <w:rsid w:val="004B5F45"/>
    <w:rsid w:val="004D1F8E"/>
    <w:rsid w:val="00550419"/>
    <w:rsid w:val="005A6E9C"/>
    <w:rsid w:val="005B20E1"/>
    <w:rsid w:val="005F5917"/>
    <w:rsid w:val="00650F65"/>
    <w:rsid w:val="00822079"/>
    <w:rsid w:val="0099632F"/>
    <w:rsid w:val="00A2105F"/>
    <w:rsid w:val="00A51A24"/>
    <w:rsid w:val="00A70EF2"/>
    <w:rsid w:val="00A87280"/>
    <w:rsid w:val="00B239DC"/>
    <w:rsid w:val="00B475C1"/>
    <w:rsid w:val="00BB02AF"/>
    <w:rsid w:val="00BD6336"/>
    <w:rsid w:val="00C52297"/>
    <w:rsid w:val="00CD3A74"/>
    <w:rsid w:val="00CF45B4"/>
    <w:rsid w:val="00D136E8"/>
    <w:rsid w:val="00D61A04"/>
    <w:rsid w:val="00D724DE"/>
    <w:rsid w:val="00DC5185"/>
    <w:rsid w:val="00EC0846"/>
    <w:rsid w:val="00F02099"/>
    <w:rsid w:val="00F04E41"/>
    <w:rsid w:val="00F92AF4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E1"/>
  </w:style>
  <w:style w:type="paragraph" w:styleId="Heading1">
    <w:name w:val="heading 1"/>
    <w:basedOn w:val="Normal"/>
    <w:next w:val="Normal"/>
    <w:link w:val="Heading1Char"/>
    <w:qFormat/>
    <w:rsid w:val="00EC084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C08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8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C0846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">
    <w:name w:val="Без списък1"/>
    <w:next w:val="NoList"/>
    <w:uiPriority w:val="99"/>
    <w:semiHidden/>
    <w:unhideWhenUsed/>
    <w:rsid w:val="00EC0846"/>
  </w:style>
  <w:style w:type="paragraph" w:styleId="Footer">
    <w:name w:val="footer"/>
    <w:basedOn w:val="Normal"/>
    <w:link w:val="FooterChar"/>
    <w:uiPriority w:val="99"/>
    <w:rsid w:val="00EC084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0846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C0846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C08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EC084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EC0846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EC084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0846"/>
    <w:rPr>
      <w:rFonts w:ascii="Tahoma" w:eastAsia="Times New Roman" w:hAnsi="Tahoma" w:cs="Tahoma"/>
      <w:sz w:val="16"/>
      <w:szCs w:val="16"/>
    </w:rPr>
  </w:style>
  <w:style w:type="paragraph" w:customStyle="1" w:styleId="a">
    <w:name w:val="Знак"/>
    <w:basedOn w:val="Normal"/>
    <w:semiHidden/>
    <w:rsid w:val="00EC084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EC0846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0846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EC08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EC0846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paragraph" w:styleId="ListParagraph">
    <w:name w:val="List Paragraph"/>
    <w:basedOn w:val="Normal"/>
    <w:uiPriority w:val="34"/>
    <w:qFormat/>
    <w:rsid w:val="00EC084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EC0846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C0846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C0846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EC084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C084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EC0846"/>
    <w:rPr>
      <w:color w:val="0000FF"/>
      <w:u w:val="single"/>
    </w:rPr>
  </w:style>
  <w:style w:type="paragraph" w:customStyle="1" w:styleId="10">
    <w:name w:val="Основен текст1"/>
    <w:basedOn w:val="Normal"/>
    <w:rsid w:val="00EC0846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Normal"/>
    <w:rsid w:val="00EC08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EC0846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semiHidden/>
    <w:unhideWhenUsed/>
    <w:rsid w:val="00EC0846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84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DefaultParagraphFont"/>
    <w:rsid w:val="00EC0846"/>
    <w:rPr>
      <w:rFonts w:ascii="Times New Roman" w:hAnsi="Times New Roman" w:cs="Times New Roman"/>
      <w:sz w:val="22"/>
      <w:szCs w:val="22"/>
    </w:rPr>
  </w:style>
  <w:style w:type="numbering" w:customStyle="1" w:styleId="11">
    <w:name w:val="Без списък11"/>
    <w:next w:val="NoList"/>
    <w:semiHidden/>
    <w:rsid w:val="00EC0846"/>
  </w:style>
  <w:style w:type="table" w:customStyle="1" w:styleId="12">
    <w:name w:val="Мрежа в таблица1"/>
    <w:basedOn w:val="TableNormal"/>
    <w:next w:val="TableGrid"/>
    <w:rsid w:val="00EC0846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0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8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8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846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">
    <w:name w:val="Без списък2"/>
    <w:next w:val="NoList"/>
    <w:uiPriority w:val="99"/>
    <w:semiHidden/>
    <w:unhideWhenUsed/>
    <w:rsid w:val="00EC0846"/>
  </w:style>
  <w:style w:type="table" w:customStyle="1" w:styleId="20">
    <w:name w:val="Мрежа в таблица2"/>
    <w:basedOn w:val="TableNormal"/>
    <w:next w:val="TableGrid"/>
    <w:rsid w:val="00EC0846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Без списък111"/>
    <w:next w:val="NoList"/>
    <w:semiHidden/>
    <w:rsid w:val="00EC0846"/>
  </w:style>
  <w:style w:type="table" w:customStyle="1" w:styleId="110">
    <w:name w:val="Мрежа в таблица11"/>
    <w:basedOn w:val="TableNormal"/>
    <w:next w:val="TableGrid"/>
    <w:rsid w:val="00EC0846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NoList"/>
    <w:semiHidden/>
    <w:rsid w:val="00EC0846"/>
  </w:style>
  <w:style w:type="character" w:customStyle="1" w:styleId="apple-converted-space">
    <w:name w:val="apple-converted-space"/>
    <w:basedOn w:val="DefaultParagraphFont"/>
    <w:rsid w:val="00EC0846"/>
  </w:style>
  <w:style w:type="character" w:styleId="Strong">
    <w:name w:val="Strong"/>
    <w:qFormat/>
    <w:rsid w:val="00EC0846"/>
    <w:rPr>
      <w:b/>
      <w:bCs/>
    </w:rPr>
  </w:style>
  <w:style w:type="paragraph" w:styleId="NormalWeb">
    <w:name w:val="Normal (Web)"/>
    <w:basedOn w:val="Normal"/>
    <w:rsid w:val="00E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table" w:customStyle="1" w:styleId="30">
    <w:name w:val="Мрежа в таблица3"/>
    <w:basedOn w:val="TableNormal"/>
    <w:next w:val="TableGrid"/>
    <w:rsid w:val="00E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rsid w:val="00EC0846"/>
  </w:style>
  <w:style w:type="numbering" w:customStyle="1" w:styleId="4">
    <w:name w:val="Без списък4"/>
    <w:next w:val="NoList"/>
    <w:semiHidden/>
    <w:rsid w:val="00EC0846"/>
  </w:style>
  <w:style w:type="table" w:customStyle="1" w:styleId="40">
    <w:name w:val="Мрежа в таблица4"/>
    <w:basedOn w:val="TableNormal"/>
    <w:next w:val="TableGrid"/>
    <w:rsid w:val="00E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E1"/>
  </w:style>
  <w:style w:type="paragraph" w:styleId="Heading1">
    <w:name w:val="heading 1"/>
    <w:basedOn w:val="Normal"/>
    <w:next w:val="Normal"/>
    <w:link w:val="Heading1Char"/>
    <w:qFormat/>
    <w:rsid w:val="00EC084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C08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8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C0846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">
    <w:name w:val="Без списък1"/>
    <w:next w:val="NoList"/>
    <w:uiPriority w:val="99"/>
    <w:semiHidden/>
    <w:unhideWhenUsed/>
    <w:rsid w:val="00EC0846"/>
  </w:style>
  <w:style w:type="paragraph" w:styleId="Footer">
    <w:name w:val="footer"/>
    <w:basedOn w:val="Normal"/>
    <w:link w:val="FooterChar"/>
    <w:uiPriority w:val="99"/>
    <w:rsid w:val="00EC084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0846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C0846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C08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EC084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EC0846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EC084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0846"/>
    <w:rPr>
      <w:rFonts w:ascii="Tahoma" w:eastAsia="Times New Roman" w:hAnsi="Tahoma" w:cs="Tahoma"/>
      <w:sz w:val="16"/>
      <w:szCs w:val="16"/>
    </w:rPr>
  </w:style>
  <w:style w:type="paragraph" w:customStyle="1" w:styleId="a">
    <w:name w:val="Знак"/>
    <w:basedOn w:val="Normal"/>
    <w:semiHidden/>
    <w:rsid w:val="00EC084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EC0846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0846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EC08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EC0846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paragraph" w:styleId="ListParagraph">
    <w:name w:val="List Paragraph"/>
    <w:basedOn w:val="Normal"/>
    <w:uiPriority w:val="34"/>
    <w:qFormat/>
    <w:rsid w:val="00EC084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EC0846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C0846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C0846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EC084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C084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EC0846"/>
    <w:rPr>
      <w:color w:val="0000FF"/>
      <w:u w:val="single"/>
    </w:rPr>
  </w:style>
  <w:style w:type="paragraph" w:customStyle="1" w:styleId="10">
    <w:name w:val="Основен текст1"/>
    <w:basedOn w:val="Normal"/>
    <w:rsid w:val="00EC0846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Normal"/>
    <w:rsid w:val="00EC08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EC0846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semiHidden/>
    <w:unhideWhenUsed/>
    <w:rsid w:val="00EC0846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84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DefaultParagraphFont"/>
    <w:rsid w:val="00EC0846"/>
    <w:rPr>
      <w:rFonts w:ascii="Times New Roman" w:hAnsi="Times New Roman" w:cs="Times New Roman"/>
      <w:sz w:val="22"/>
      <w:szCs w:val="22"/>
    </w:rPr>
  </w:style>
  <w:style w:type="numbering" w:customStyle="1" w:styleId="11">
    <w:name w:val="Без списък11"/>
    <w:next w:val="NoList"/>
    <w:semiHidden/>
    <w:rsid w:val="00EC0846"/>
  </w:style>
  <w:style w:type="table" w:customStyle="1" w:styleId="12">
    <w:name w:val="Мрежа в таблица1"/>
    <w:basedOn w:val="TableNormal"/>
    <w:next w:val="TableGrid"/>
    <w:rsid w:val="00EC0846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0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8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8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846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">
    <w:name w:val="Без списък2"/>
    <w:next w:val="NoList"/>
    <w:uiPriority w:val="99"/>
    <w:semiHidden/>
    <w:unhideWhenUsed/>
    <w:rsid w:val="00EC0846"/>
  </w:style>
  <w:style w:type="table" w:customStyle="1" w:styleId="20">
    <w:name w:val="Мрежа в таблица2"/>
    <w:basedOn w:val="TableNormal"/>
    <w:next w:val="TableGrid"/>
    <w:rsid w:val="00EC0846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Без списък111"/>
    <w:next w:val="NoList"/>
    <w:semiHidden/>
    <w:rsid w:val="00EC0846"/>
  </w:style>
  <w:style w:type="table" w:customStyle="1" w:styleId="110">
    <w:name w:val="Мрежа в таблица11"/>
    <w:basedOn w:val="TableNormal"/>
    <w:next w:val="TableGrid"/>
    <w:rsid w:val="00EC0846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NoList"/>
    <w:semiHidden/>
    <w:rsid w:val="00EC0846"/>
  </w:style>
  <w:style w:type="character" w:customStyle="1" w:styleId="apple-converted-space">
    <w:name w:val="apple-converted-space"/>
    <w:basedOn w:val="DefaultParagraphFont"/>
    <w:rsid w:val="00EC0846"/>
  </w:style>
  <w:style w:type="character" w:styleId="Strong">
    <w:name w:val="Strong"/>
    <w:qFormat/>
    <w:rsid w:val="00EC0846"/>
    <w:rPr>
      <w:b/>
      <w:bCs/>
    </w:rPr>
  </w:style>
  <w:style w:type="paragraph" w:styleId="NormalWeb">
    <w:name w:val="Normal (Web)"/>
    <w:basedOn w:val="Normal"/>
    <w:rsid w:val="00E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table" w:customStyle="1" w:styleId="30">
    <w:name w:val="Мрежа в таблица3"/>
    <w:basedOn w:val="TableNormal"/>
    <w:next w:val="TableGrid"/>
    <w:rsid w:val="00E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rsid w:val="00EC0846"/>
  </w:style>
  <w:style w:type="numbering" w:customStyle="1" w:styleId="4">
    <w:name w:val="Без списък4"/>
    <w:next w:val="NoList"/>
    <w:semiHidden/>
    <w:rsid w:val="00EC0846"/>
  </w:style>
  <w:style w:type="table" w:customStyle="1" w:styleId="40">
    <w:name w:val="Мрежа в таблица4"/>
    <w:basedOn w:val="TableNormal"/>
    <w:next w:val="TableGrid"/>
    <w:rsid w:val="00E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7EF2-FD93-4B40-89DB-9F5B4C1D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10897</Words>
  <Characters>62114</Characters>
  <Application>Microsoft Office Word</Application>
  <DocSecurity>0</DocSecurity>
  <Lines>517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Боби Смилянов</cp:lastModifiedBy>
  <cp:revision>2</cp:revision>
  <dcterms:created xsi:type="dcterms:W3CDTF">2014-12-09T10:01:00Z</dcterms:created>
  <dcterms:modified xsi:type="dcterms:W3CDTF">2014-12-09T10:01:00Z</dcterms:modified>
</cp:coreProperties>
</file>