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D" w:rsidRPr="00621E9D" w:rsidRDefault="00621E9D" w:rsidP="00621E9D">
      <w:pPr>
        <w:pageBreakBefore/>
        <w:tabs>
          <w:tab w:val="left" w:pos="708"/>
          <w:tab w:val="center" w:pos="4153"/>
          <w:tab w:val="right" w:pos="8306"/>
        </w:tabs>
        <w:spacing w:after="0" w:line="240" w:lineRule="auto"/>
        <w:ind w:left="7020" w:right="-46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</w:pPr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П</w:t>
      </w:r>
      <w:proofErr w:type="spellStart"/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x-none"/>
        </w:rPr>
        <w:t>риложение</w:t>
      </w:r>
      <w:proofErr w:type="spellEnd"/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x-none"/>
        </w:rPr>
        <w:t xml:space="preserve"> № </w:t>
      </w:r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1</w:t>
      </w:r>
    </w:p>
    <w:p w:rsidR="00621E9D" w:rsidRPr="00621E9D" w:rsidRDefault="00B05A3F" w:rsidP="00B05A3F">
      <w:pPr>
        <w:keepNext/>
        <w:keepLines/>
        <w:tabs>
          <w:tab w:val="left" w:pos="3686"/>
        </w:tabs>
        <w:spacing w:before="480" w:after="0" w:line="240" w:lineRule="auto"/>
        <w:ind w:left="-327" w:right="-468" w:firstLine="6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</w:t>
      </w:r>
      <w:r w:rsidR="00621E9D" w:rsidRPr="00621E9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ОФЕРТА</w:t>
      </w:r>
    </w:p>
    <w:p w:rsidR="00621E9D" w:rsidRPr="00621E9D" w:rsidRDefault="00621E9D" w:rsidP="00621E9D">
      <w:pPr>
        <w:spacing w:after="0" w:line="240" w:lineRule="auto"/>
        <w:ind w:left="-327" w:right="-468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55C" w:rsidRDefault="000F755C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</w:t>
      </w:r>
    </w:p>
    <w:p w:rsidR="00621E9D" w:rsidRPr="00621E9D" w:rsidRDefault="00621E9D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Прокуратура на Република България</w:t>
      </w:r>
    </w:p>
    <w:p w:rsidR="00621E9D" w:rsidRPr="00621E9D" w:rsidRDefault="00621E9D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бул. “Витоша” № 2 </w:t>
      </w:r>
    </w:p>
    <w:p w:rsidR="00621E9D" w:rsidRPr="00621E9D" w:rsidRDefault="00621E9D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София, 1000</w:t>
      </w: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F755C" w:rsidRDefault="00B05A3F" w:rsidP="00621E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0F755C">
        <w:rPr>
          <w:rFonts w:ascii="Times New Roman" w:eastAsia="Times New Roman" w:hAnsi="Times New Roman" w:cs="Times New Roman"/>
          <w:sz w:val="28"/>
          <w:szCs w:val="28"/>
          <w:lang w:val="bg-BG"/>
        </w:rPr>
        <w:t>За участие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6F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процедура</w:t>
      </w:r>
      <w:r w:rsidR="00D716F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предмет: </w:t>
      </w:r>
      <w:r w:rsidR="00D44086">
        <w:rPr>
          <w:rFonts w:ascii="Times New Roman" w:hAnsi="Times New Roman" w:cs="Times New Roman"/>
          <w:b/>
          <w:sz w:val="28"/>
          <w:szCs w:val="28"/>
        </w:rPr>
        <w:t>„</w:t>
      </w:r>
      <w:r w:rsidR="00D44086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оставка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консумативи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копирни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машини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принтери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мултифункциона</w:t>
      </w:r>
      <w:r w:rsidR="00D44086">
        <w:rPr>
          <w:rFonts w:ascii="Times New Roman" w:hAnsi="Times New Roman" w:cs="Times New Roman"/>
          <w:b/>
          <w:sz w:val="28"/>
          <w:szCs w:val="28"/>
        </w:rPr>
        <w:t>лни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устройства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нуждите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86">
        <w:rPr>
          <w:rFonts w:ascii="Times New Roman" w:hAnsi="Times New Roman" w:cs="Times New Roman"/>
          <w:b/>
          <w:sz w:val="28"/>
          <w:szCs w:val="28"/>
          <w:lang w:val="bg-BG"/>
        </w:rPr>
        <w:t>Прокуратура на Република България</w:t>
      </w:r>
      <w:r w:rsidR="00D44086" w:rsidRPr="004621BE">
        <w:rPr>
          <w:rFonts w:ascii="Times New Roman" w:hAnsi="Times New Roman" w:cs="Times New Roman"/>
          <w:b/>
          <w:sz w:val="28"/>
          <w:szCs w:val="28"/>
        </w:rPr>
        <w:t>“</w:t>
      </w:r>
      <w:r w:rsidR="00D44086" w:rsidRPr="004621B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="000F755C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0F755C" w:rsidRDefault="000F755C" w:rsidP="00621E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MS Mincho" w:hAnsi="Times New Roman" w:cs="Times New Roman"/>
          <w:sz w:val="28"/>
          <w:szCs w:val="28"/>
          <w:lang w:val="bg-BG"/>
        </w:rPr>
        <w:t>………………………………………………………………</w:t>
      </w: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. . . . . . . . . . . . . . . . . . . . . . . . . . . . . . . . . . . , представлявано от </w:t>
      </w: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. . . . . . . . . . . . . . . . . . . . . . . . . . . . . . . . . . . . . . . . . . . . . . . . . . . .. . . . . ……… . . . . . . . . . . . . . . . . . . . . . . . . . . . . . . . . . . . . . . . . . . . . . . . . . . . . . . .  . .. с адрес на управление……………………………..……………… ……………..……ИН по ДДС: ………..…………,   ЕИК по БУЛСТАТ:. . . . . . . . . . . . .. . . . . . . . . . . , банкова сметка. . ……. . . . . . . . . . . . . . . . , банков код. . . . .. . . банка ……………………………………………………….подписано:………………... . . . . . . . . . . . . . . . . . . . . . . . . . . . . ………. . . .  (трите имена и ЕГН) в качеството му на. . . . . . . . . . . . . . . . . . . . . . . . . . . . . . . . . . . . . . . . . . . . . . . . . . . . . . . .  (длъжност)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УВАЖАЕМИ ГОСПОДА,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След запознаване с публичната покана по глава осма „а“ от ЗОП за </w:t>
      </w:r>
      <w:r w:rsidR="00D44086">
        <w:rPr>
          <w:rFonts w:ascii="Times New Roman" w:hAnsi="Times New Roman" w:cs="Times New Roman"/>
          <w:b/>
          <w:sz w:val="28"/>
          <w:szCs w:val="28"/>
        </w:rPr>
        <w:t>„</w:t>
      </w:r>
      <w:r w:rsidR="00D44086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оставка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консумативи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копирни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машини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принтери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мултифункциона</w:t>
      </w:r>
      <w:r w:rsidR="00D44086">
        <w:rPr>
          <w:rFonts w:ascii="Times New Roman" w:hAnsi="Times New Roman" w:cs="Times New Roman"/>
          <w:b/>
          <w:sz w:val="28"/>
          <w:szCs w:val="28"/>
        </w:rPr>
        <w:t>лни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устройства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нуждите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86">
        <w:rPr>
          <w:rFonts w:ascii="Times New Roman" w:hAnsi="Times New Roman" w:cs="Times New Roman"/>
          <w:b/>
          <w:sz w:val="28"/>
          <w:szCs w:val="28"/>
          <w:lang w:val="bg-BG"/>
        </w:rPr>
        <w:t>Прокуратура на Република България</w:t>
      </w:r>
      <w:r w:rsidR="00D44086" w:rsidRPr="004621BE">
        <w:rPr>
          <w:rFonts w:ascii="Times New Roman" w:hAnsi="Times New Roman" w:cs="Times New Roman"/>
          <w:b/>
          <w:sz w:val="28"/>
          <w:szCs w:val="28"/>
        </w:rPr>
        <w:t>“</w:t>
      </w:r>
      <w:r w:rsidR="00D44086" w:rsidRPr="004621B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          </w:t>
      </w:r>
    </w:p>
    <w:p w:rsid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14193" w:rsidRPr="00414193" w:rsidRDefault="00414193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 А Я В Я В А М Е: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1.</w:t>
      </w:r>
      <w:r w:rsidR="0064655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Желаем да участваме в процедурата за възлагане на обществена поръчка по ЗОП чрез публична покана с предмет </w:t>
      </w:r>
      <w:r w:rsidR="00D44086">
        <w:rPr>
          <w:rFonts w:ascii="Times New Roman" w:hAnsi="Times New Roman" w:cs="Times New Roman"/>
          <w:b/>
          <w:sz w:val="28"/>
          <w:szCs w:val="28"/>
        </w:rPr>
        <w:t>„</w:t>
      </w:r>
      <w:r w:rsidR="00D44086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оставка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lastRenderedPageBreak/>
        <w:t>консумативи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копирни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машини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принтери</w:t>
      </w:r>
      <w:proofErr w:type="spellEnd"/>
      <w:r w:rsidR="00D44086" w:rsidRPr="004621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44086" w:rsidRPr="004621BE">
        <w:rPr>
          <w:rFonts w:ascii="Times New Roman" w:hAnsi="Times New Roman" w:cs="Times New Roman"/>
          <w:b/>
          <w:sz w:val="28"/>
          <w:szCs w:val="28"/>
        </w:rPr>
        <w:t>мултифункциона</w:t>
      </w:r>
      <w:r w:rsidR="00D44086">
        <w:rPr>
          <w:rFonts w:ascii="Times New Roman" w:hAnsi="Times New Roman" w:cs="Times New Roman"/>
          <w:b/>
          <w:sz w:val="28"/>
          <w:szCs w:val="28"/>
        </w:rPr>
        <w:t>лни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устройства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нуждите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408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86">
        <w:rPr>
          <w:rFonts w:ascii="Times New Roman" w:hAnsi="Times New Roman" w:cs="Times New Roman"/>
          <w:b/>
          <w:sz w:val="28"/>
          <w:szCs w:val="28"/>
          <w:lang w:val="bg-BG"/>
        </w:rPr>
        <w:t>Прокуратура на Република България</w:t>
      </w:r>
      <w:r w:rsidR="00D44086" w:rsidRPr="004621BE">
        <w:rPr>
          <w:rFonts w:ascii="Times New Roman" w:hAnsi="Times New Roman" w:cs="Times New Roman"/>
          <w:b/>
          <w:sz w:val="28"/>
          <w:szCs w:val="28"/>
        </w:rPr>
        <w:t>“</w:t>
      </w:r>
      <w:r w:rsidR="00D44086" w:rsidRPr="004621BE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Настоящата оферта е със срок на валидност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60 календарни дни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, считано от крайния срок за представяне на офертите.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В случай, че бъдем определени за изпълнител на поръчката, при </w:t>
      </w:r>
      <w:r w:rsidR="007C3D9B">
        <w:rPr>
          <w:rFonts w:ascii="Times New Roman" w:eastAsia="Times New Roman" w:hAnsi="Times New Roman" w:cs="Times New Roman"/>
          <w:sz w:val="28"/>
          <w:szCs w:val="28"/>
          <w:lang w:val="bg-BG"/>
        </w:rPr>
        <w:t>сключване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до</w:t>
      </w:r>
      <w:r w:rsidR="00D44086">
        <w:rPr>
          <w:rFonts w:ascii="Times New Roman" w:eastAsia="Times New Roman" w:hAnsi="Times New Roman" w:cs="Times New Roman"/>
          <w:sz w:val="28"/>
          <w:szCs w:val="28"/>
          <w:lang w:val="bg-BG"/>
        </w:rPr>
        <w:t>говора ще предста</w:t>
      </w:r>
      <w:bookmarkStart w:id="0" w:name="_GoBack"/>
      <w:bookmarkEnd w:id="0"/>
      <w:r w:rsidR="00D44086">
        <w:rPr>
          <w:rFonts w:ascii="Times New Roman" w:eastAsia="Times New Roman" w:hAnsi="Times New Roman" w:cs="Times New Roman"/>
          <w:sz w:val="28"/>
          <w:szCs w:val="28"/>
          <w:lang w:val="bg-BG"/>
        </w:rPr>
        <w:t>вим документи</w:t>
      </w:r>
      <w:r w:rsidR="00D44086">
        <w:rPr>
          <w:rFonts w:ascii="Times New Roman" w:eastAsia="MS Mincho" w:hAnsi="Times New Roman" w:cs="Times New Roman"/>
          <w:sz w:val="28"/>
          <w:szCs w:val="28"/>
          <w:lang w:val="bg-BG"/>
        </w:rPr>
        <w:t>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4. Поемаме ангажимента да изпълним поръчката в сроковете, съгласно посочените от Възложителя в поканата изискванията, считано от датата на влизане в сила на договора за изпълнение на обществената поръчка.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5.</w:t>
      </w: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x-none"/>
        </w:rPr>
        <w:t xml:space="preserve">Приемаме всички </w:t>
      </w: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  <w:t>изисквания, посочени от Възложителя в публичната покана.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  <w:t>6.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случай, че ............................................................(</w:t>
      </w:r>
      <w:r w:rsidRPr="00621E9D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попълва се фирмата или името на участника)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гаранция за изпълнение </w:t>
      </w:r>
      <w:r w:rsidR="00D4408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(парична сума или банкова гаранция, учредена в полза на Възложителя), 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в размер на 3% (</w:t>
      </w:r>
      <w:r w:rsidRPr="00621E9D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три процента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) от стойността на договора без ДДС.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E9D" w:rsidRPr="00621E9D" w:rsidRDefault="00621E9D" w:rsidP="00621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46559" w:rsidP="00621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Дата …………2013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г.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С уважение: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(подпис на упълномощен представител и печат)</w:t>
      </w: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Pr="00621E9D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bg-BG"/>
        </w:rPr>
      </w:pPr>
      <w:r w:rsidRPr="00621E9D">
        <w:rPr>
          <w:rFonts w:ascii="Times New Roman" w:eastAsia="Calibri" w:hAnsi="Times New Roman" w:cs="Times New Roman"/>
          <w:b/>
          <w:sz w:val="28"/>
          <w:lang w:val="bg-BG"/>
        </w:rPr>
        <w:lastRenderedPageBreak/>
        <w:t>Приложение № 2</w:t>
      </w: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Д Е К Л А Р А Ц И Я* </w:t>
      </w:r>
    </w:p>
    <w:p w:rsidR="00621E9D" w:rsidRPr="00621E9D" w:rsidRDefault="00621E9D" w:rsidP="00621E9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  <w:r w:rsidRPr="00621E9D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от лице, което участва в обединение</w:t>
      </w:r>
    </w:p>
    <w:p w:rsidR="00621E9D" w:rsidRPr="00621E9D" w:rsidRDefault="00621E9D" w:rsidP="00621E9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обстоятелствата</w:t>
      </w:r>
      <w:proofErr w:type="spellEnd"/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 чл.</w:t>
      </w:r>
      <w:r w:rsidR="0064655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55, ал. 5 и ал.</w:t>
      </w:r>
      <w:r w:rsidR="0064655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6 от ЗОП</w:t>
      </w:r>
    </w:p>
    <w:p w:rsidR="00621E9D" w:rsidRPr="00621E9D" w:rsidRDefault="00621E9D" w:rsidP="00621E9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1356BA" w:rsidRDefault="00621E9D" w:rsidP="00621E9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</w:pP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Долуподписаният /та/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 xml:space="preserve"> 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……………………........................................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.......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.......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...,</w:t>
      </w:r>
    </w:p>
    <w:p w:rsidR="00621E9D" w:rsidRPr="001356BA" w:rsidRDefault="00621E9D" w:rsidP="001356B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с документ за самоличност /за физическите лица/…………………№ ……………….……..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издаден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/а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на 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………….…………….….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>…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от 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>…..................................................................,</w:t>
      </w:r>
      <w:r w:rsidR="001356BA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като лице, включено в обединение: „…………………………………………..”,  и във връзка с уча</w:t>
      </w:r>
      <w:r w:rsidR="00D716FE">
        <w:rPr>
          <w:rFonts w:ascii="Times New Roman" w:eastAsia="Times New Roman" w:hAnsi="Times New Roman" w:cs="Times New Roman"/>
          <w:sz w:val="28"/>
          <w:szCs w:val="20"/>
          <w:lang w:val="bg-BG"/>
        </w:rPr>
        <w:t>стието на посоченото обединение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в процедура за възлагане на обществена поръчка с предмет :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 „…………………………………..”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Д Е К Л А Р И Р А М, че:</w:t>
      </w: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1.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Участвам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/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представляваното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от мен дружество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участва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като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gram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лице</w:t>
      </w:r>
      <w:proofErr w:type="gram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обединение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«.....................................................................», подало оферта за участие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обществена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поръчка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с предмет: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: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 „…………………………..”.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2.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Обединение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«.....................................................................»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се представлява от: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 …………………………………………………………….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3.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Не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4.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Не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5.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Обхвата от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дейности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които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ще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осъществявам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като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gram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лице</w:t>
      </w:r>
      <w:proofErr w:type="gram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включено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обединението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в случай че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последното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бъде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определено за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изпълнител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са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съгласно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посоченото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от участника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представената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от него „Оферта”.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b/>
          <w:caps/>
          <w:sz w:val="28"/>
          <w:szCs w:val="20"/>
          <w:lang w:val="bg-BG"/>
        </w:rPr>
        <w:t>Декларатор: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............................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i/>
          <w:sz w:val="28"/>
          <w:szCs w:val="20"/>
          <w:lang w:val="bg-BG"/>
        </w:rPr>
        <w:t>(трите имена, подпис)</w:t>
      </w: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Calibri" w:eastAsia="Calibri" w:hAnsi="Calibri" w:cs="Times New Roman"/>
          <w:i/>
          <w:sz w:val="28"/>
          <w:lang w:val="bg-BG"/>
        </w:rPr>
      </w:pPr>
      <w:proofErr w:type="gramStart"/>
      <w:r w:rsidRPr="00621E9D">
        <w:rPr>
          <w:rFonts w:ascii="Calibri" w:eastAsia="Calibri" w:hAnsi="Calibri" w:cs="Times New Roman"/>
          <w:i/>
          <w:sz w:val="28"/>
        </w:rPr>
        <w:t>*</w:t>
      </w:r>
      <w:r w:rsidRPr="00621E9D">
        <w:rPr>
          <w:rFonts w:ascii="Calibri" w:eastAsia="Calibri" w:hAnsi="Calibri" w:cs="Times New Roman"/>
          <w:i/>
          <w:sz w:val="28"/>
          <w:lang w:val="x-none"/>
        </w:rPr>
        <w:t>Декларацията се подава от всяко физическо и/или юридическо лице, включено в обединението, подало оферта за участие в процедурата.</w:t>
      </w:r>
      <w:proofErr w:type="gramEnd"/>
    </w:p>
    <w:p w:rsidR="00621E9D" w:rsidRPr="00621E9D" w:rsidRDefault="00621E9D" w:rsidP="00621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  <w:sectPr w:rsidR="00621E9D" w:rsidRPr="00621E9D">
          <w:headerReference w:type="default" r:id="rId7"/>
          <w:pgSz w:w="12240" w:h="15840"/>
          <w:pgMar w:top="1440" w:right="1440" w:bottom="1440" w:left="1440" w:header="708" w:footer="708" w:gutter="0"/>
          <w:cols w:space="720"/>
        </w:sectPr>
      </w:pPr>
    </w:p>
    <w:p w:rsidR="00621E9D" w:rsidRPr="00621E9D" w:rsidRDefault="00621E9D" w:rsidP="00621E9D">
      <w:pPr>
        <w:spacing w:after="12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>Приложение № 3</w:t>
      </w:r>
    </w:p>
    <w:p w:rsidR="00621E9D" w:rsidRPr="00621E9D" w:rsidRDefault="00621E9D" w:rsidP="00621E9D">
      <w:pPr>
        <w:spacing w:after="12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А Ц И Я</w:t>
      </w:r>
    </w:p>
    <w:p w:rsidR="00621E9D" w:rsidRPr="00621E9D" w:rsidRDefault="000B232F" w:rsidP="00621E9D">
      <w:pPr>
        <w:spacing w:after="12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</w:t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 чл. 51, ал. 1, т. 1 от ЗОП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left="-329" w:right="-471" w:firstLine="6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.......................................................... </w:t>
      </w:r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/наименование на участника/</w:t>
      </w:r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left="-329" w:right="-471" w:firstLine="652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proofErr w:type="gramEnd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......................................................................./</w:t>
      </w:r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трите имена/ </w:t>
      </w:r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....................../</w:t>
      </w:r>
      <w:proofErr w:type="spellStart"/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длъжност</w:t>
      </w:r>
      <w:proofErr w:type="spellEnd"/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или </w:t>
      </w:r>
      <w:proofErr w:type="spellStart"/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друго</w:t>
      </w:r>
      <w:proofErr w:type="spellEnd"/>
      <w:r w:rsidRPr="00621E9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качество/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left="-329" w:right="-471" w:firstLine="65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с </w:t>
      </w:r>
      <w:r w:rsidRPr="00621E9D">
        <w:rPr>
          <w:rFonts w:ascii="Times New Roman" w:eastAsia="Calibri" w:hAnsi="Times New Roman" w:cs="Times New Roman"/>
          <w:sz w:val="24"/>
          <w:szCs w:val="24"/>
          <w:lang w:val="bg-BG"/>
        </w:rPr>
        <w:t>ЕИК</w:t>
      </w:r>
      <w:r w:rsidRPr="00621E9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</w:t>
      </w:r>
      <w:r w:rsidRPr="00621E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left="-329" w:right="-471" w:firstLine="6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E9D">
        <w:rPr>
          <w:rFonts w:ascii="Times New Roman" w:eastAsia="Calibri" w:hAnsi="Times New Roman" w:cs="Times New Roman"/>
          <w:sz w:val="24"/>
          <w:szCs w:val="24"/>
          <w:lang w:val="pl-PL"/>
        </w:rPr>
        <w:t>седалище и адрес на управление</w:t>
      </w:r>
      <w:r w:rsidRPr="00621E9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:…………………………………………………….</w:t>
      </w:r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left="-329" w:right="-471" w:firstLine="65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 за </w:t>
      </w:r>
      <w:proofErr w:type="spellStart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кореспонденция</w:t>
      </w:r>
      <w:proofErr w:type="spellEnd"/>
      <w:proofErr w:type="gramStart"/>
      <w:r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: ..............................................................................................,</w:t>
      </w:r>
      <w:proofErr w:type="gramEnd"/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360" w:lineRule="atLeast"/>
        <w:ind w:left="-327" w:right="-468" w:firstLine="654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360" w:lineRule="atLeast"/>
        <w:ind w:left="-327" w:right="-468" w:firstLine="65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21E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СПИСЪК НА ДОГОВОРИТЕ</w:t>
      </w: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360" w:lineRule="atLeast"/>
        <w:ind w:left="-327" w:right="-468" w:firstLine="65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21E9D">
        <w:rPr>
          <w:rFonts w:ascii="Times New Roman" w:eastAsia="Calibri" w:hAnsi="Times New Roman" w:cs="Times New Roman"/>
          <w:sz w:val="24"/>
          <w:szCs w:val="24"/>
          <w:lang w:val="bg-BG"/>
        </w:rPr>
        <w:t>за …………………………. /посочват се услугите</w:t>
      </w:r>
      <w:r w:rsidR="000B232F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Pr="00621E9D">
        <w:rPr>
          <w:rFonts w:ascii="Times New Roman" w:eastAsia="Calibri" w:hAnsi="Times New Roman" w:cs="Times New Roman"/>
          <w:sz w:val="24"/>
          <w:szCs w:val="24"/>
          <w:lang w:val="bg-BG"/>
        </w:rPr>
        <w:t>, с приключено изпълнение през последните три години (чието изпълнение е приключило до датата на подаване на офертата за участие в процедурата), включително стойностите, датите /начална и крайна дата на изпълнение/ и получателите.</w:t>
      </w:r>
    </w:p>
    <w:tbl>
      <w:tblPr>
        <w:tblW w:w="15026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406"/>
        <w:gridCol w:w="1951"/>
        <w:gridCol w:w="2244"/>
        <w:gridCol w:w="1672"/>
        <w:gridCol w:w="1879"/>
        <w:gridCol w:w="3135"/>
      </w:tblGrid>
      <w:tr w:rsidR="00621E9D" w:rsidRPr="00621E9D" w:rsidTr="00621E9D">
        <w:trPr>
          <w:trHeight w:val="60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Обект (предмет) на договора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Възложител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(получател)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Стойност (цена) на договора с ДДС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Период на изпълнение на договора /начална и крайна дата на договора/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 качеството на: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главен изпълнител; участник в обединение; подизпълнител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Приложена препоръка/референция за добро изпълнение</w:t>
            </w: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изх.номер/дата</w:t>
            </w:r>
          </w:p>
        </w:tc>
      </w:tr>
      <w:tr w:rsidR="00621E9D" w:rsidRPr="00621E9D" w:rsidTr="00621E9D">
        <w:trPr>
          <w:trHeight w:val="2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21E9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1E9D" w:rsidRPr="00621E9D" w:rsidTr="00621E9D">
        <w:trPr>
          <w:trHeight w:val="4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9D" w:rsidRPr="00621E9D" w:rsidRDefault="00621E9D" w:rsidP="00621E9D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tLeast"/>
              <w:ind w:left="-327" w:right="-468"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360" w:lineRule="atLeast"/>
        <w:ind w:left="-327" w:right="-468" w:firstLine="65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21E9D" w:rsidRPr="00621E9D" w:rsidRDefault="007140BF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дата</w:t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7140BF">
        <w:rPr>
          <w:rFonts w:ascii="Times New Roman" w:eastAsia="Calibri" w:hAnsi="Times New Roman" w:cs="Times New Roman"/>
          <w:sz w:val="24"/>
          <w:szCs w:val="24"/>
          <w:lang w:val="ru-RU"/>
        </w:rPr>
        <w:t>ПОДПИС</w:t>
      </w:r>
      <w:r w:rsidR="00621E9D" w:rsidRPr="007140BF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621E9D" w:rsidRPr="00621E9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  <w:r w:rsidR="00621E9D" w:rsidRPr="00621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[</w:t>
      </w:r>
      <w:proofErr w:type="spellStart"/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>име</w:t>
      </w:r>
      <w:proofErr w:type="spellEnd"/>
      <w:r w:rsidR="00621E9D" w:rsidRPr="00621E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фамилия]</w:t>
      </w:r>
    </w:p>
    <w:p w:rsidR="00621E9D" w:rsidRPr="00621E9D" w:rsidRDefault="00621E9D" w:rsidP="00621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  <w:sectPr w:rsidR="00621E9D" w:rsidRPr="00621E9D">
          <w:pgSz w:w="15840" w:h="12240" w:orient="landscape"/>
          <w:pgMar w:top="1440" w:right="1440" w:bottom="1440" w:left="1440" w:header="708" w:footer="708" w:gutter="0"/>
          <w:cols w:space="720"/>
        </w:sectPr>
      </w:pPr>
    </w:p>
    <w:p w:rsidR="00621E9D" w:rsidRPr="0016686B" w:rsidRDefault="00621E9D" w:rsidP="0022650B">
      <w:pPr>
        <w:tabs>
          <w:tab w:val="left" w:pos="708"/>
          <w:tab w:val="center" w:pos="4153"/>
          <w:tab w:val="right" w:pos="8306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ar-SA"/>
        </w:rPr>
      </w:pPr>
      <w:r w:rsidRPr="00621E9D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lastRenderedPageBreak/>
        <w:t xml:space="preserve">                                                                                             Приложение№ 4  </w:t>
      </w:r>
      <w:r w:rsidRPr="00621E9D">
        <w:rPr>
          <w:rFonts w:ascii="Times New Roman" w:eastAsia="Calibri" w:hAnsi="Times New Roman" w:cs="Times New Roman"/>
          <w:snapToGrid w:val="0"/>
          <w:sz w:val="28"/>
          <w:lang w:val="bg-BG"/>
        </w:rPr>
        <w:tab/>
      </w:r>
      <w:r w:rsidRPr="00621E9D">
        <w:rPr>
          <w:rFonts w:ascii="Times New Roman" w:eastAsia="Calibri" w:hAnsi="Times New Roman" w:cs="Times New Roman"/>
          <w:snapToGrid w:val="0"/>
          <w:sz w:val="28"/>
          <w:lang w:val="bg-BG"/>
        </w:rPr>
        <w:tab/>
      </w:r>
      <w:r w:rsidRPr="00621E9D">
        <w:rPr>
          <w:rFonts w:ascii="Times New Roman" w:eastAsia="Calibri" w:hAnsi="Times New Roman" w:cs="Times New Roman"/>
          <w:snapToGrid w:val="0"/>
          <w:sz w:val="28"/>
          <w:lang w:val="bg-BG"/>
        </w:rPr>
        <w:tab/>
        <w:t xml:space="preserve">                                                                              </w:t>
      </w:r>
    </w:p>
    <w:p w:rsidR="00621E9D" w:rsidRPr="00621E9D" w:rsidRDefault="007A08CA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До</w:t>
      </w:r>
    </w:p>
    <w:p w:rsidR="00621E9D" w:rsidRPr="00621E9D" w:rsidRDefault="007A08CA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Прокуратурата на Република България</w:t>
      </w:r>
    </w:p>
    <w:p w:rsidR="00621E9D" w:rsidRPr="00621E9D" w:rsidRDefault="007A08CA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гр. София, бул. „Витоша” № 2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21E9D" w:rsidRPr="00621E9D" w:rsidRDefault="00556D87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ПРЕДЛОЖЕНИЕ </w:t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 ИЗПЪЛНЕНИЕ НА ПОРЪЧКАТА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74661F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за участие в</w:t>
      </w:r>
      <w:r w:rsidRPr="00621E9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процедура </w:t>
      </w:r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за възлагане на обществена поръчка с предмет:</w:t>
      </w:r>
      <w:r w:rsidRPr="00621E9D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„</w:t>
      </w:r>
      <w:r w:rsidRPr="00621E9D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………………..</w:t>
      </w:r>
      <w:r w:rsidRPr="00621E9D">
        <w:rPr>
          <w:rFonts w:ascii="Times New Roman" w:eastAsia="Calibri" w:hAnsi="Times New Roman" w:cs="Times New Roman"/>
          <w:b/>
          <w:sz w:val="28"/>
          <w:szCs w:val="28"/>
          <w:lang w:val="x-none"/>
        </w:rPr>
        <w:t>”</w:t>
      </w:r>
    </w:p>
    <w:p w:rsidR="00C67EA4" w:rsidRDefault="00C67EA4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Участник: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.......................................................................................................;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Адрес: .............................................................................................................;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Тел.: .............., факс: 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регистриран по ф.д. №................/………….. по описа на ........................... Окръжен/Градски съд;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ИН по ДДС: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...........................,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ЕИК по БУЛСТАТ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Представлявано от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.........................................................................................</w:t>
      </w:r>
    </w:p>
    <w:p w:rsidR="00621E9D" w:rsidRPr="00621E9D" w:rsidRDefault="00621E9D" w:rsidP="00621E9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22650B" w:rsidRDefault="00621E9D" w:rsidP="00621E9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УВАЖАЕМИ ГОСПОДА,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 настоящото декларираме: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Запознати сме с условията, посочени в Публичната покана.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Приемаме изцяло, без резерви или ограничения всички условия на настоящата обществена поръчка.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Предлагаме следното техническото предложение, съобразено с изискванията на Възложителя: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92" w:rsidRDefault="00CD1392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D1392" w:rsidRDefault="00CD1392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D13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Предлагаме срок за доставка </w:t>
      </w:r>
      <w:r w:rsidR="002E31E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заявените количества </w:t>
      </w:r>
      <w:r w:rsidRPr="00CD13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 </w:t>
      </w:r>
      <w:r w:rsidRPr="00CD139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D139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календарни дни, считано от датата на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получаване на заявките</w:t>
      </w:r>
      <w:r w:rsidRPr="00CD1392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предложение е валидно за срок от 60 (шестдесет) дни, считано от крайната дата за представяне на офертата.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7659CB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Дата:…………2013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</w:t>
      </w:r>
      <w:r w:rsidR="007659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……………………………..(име)</w:t>
      </w:r>
    </w:p>
    <w:p w:rsidR="00621E9D" w:rsidRDefault="007659CB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>…...………………….(длъжност)</w:t>
      </w:r>
    </w:p>
    <w:p w:rsidR="00621E9D" w:rsidRPr="00165735" w:rsidRDefault="00621E9D" w:rsidP="00165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eastAsia="Calibri" w:hAnsi="Times New Roman" w:cs="Times New Roman"/>
          <w:sz w:val="28"/>
          <w:lang w:val="x-none"/>
        </w:rPr>
      </w:pPr>
      <w:r w:rsidRPr="00621E9D">
        <w:rPr>
          <w:rFonts w:ascii="Calibri" w:eastAsia="Calibri" w:hAnsi="Calibri" w:cs="Times New Roman"/>
          <w:b/>
          <w:snapToGrid w:val="0"/>
          <w:sz w:val="28"/>
          <w:lang w:val="bg-BG"/>
        </w:rPr>
        <w:lastRenderedPageBreak/>
        <w:t xml:space="preserve">                                                                                                </w:t>
      </w:r>
      <w:r w:rsidR="00D75B88">
        <w:rPr>
          <w:rFonts w:ascii="Calibri" w:eastAsia="Calibri" w:hAnsi="Calibri" w:cs="Times New Roman"/>
          <w:b/>
          <w:snapToGrid w:val="0"/>
          <w:sz w:val="28"/>
          <w:lang w:val="bg-BG"/>
        </w:rPr>
        <w:t xml:space="preserve">    </w:t>
      </w:r>
      <w:r w:rsidR="0022650B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>Приложение№ 5</w:t>
      </w:r>
      <w:r w:rsidRPr="00621E9D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 xml:space="preserve"> </w:t>
      </w:r>
      <w:r w:rsidRPr="00621E9D">
        <w:rPr>
          <w:rFonts w:ascii="Times New Roman" w:eastAsia="Calibri" w:hAnsi="Times New Roman" w:cs="Times New Roman"/>
          <w:snapToGrid w:val="0"/>
          <w:sz w:val="28"/>
          <w:lang w:val="x-none"/>
        </w:rPr>
        <w:t xml:space="preserve">                                                                 </w:t>
      </w:r>
    </w:p>
    <w:p w:rsidR="00621E9D" w:rsidRPr="00621E9D" w:rsidRDefault="00621E9D" w:rsidP="00621E9D">
      <w:pPr>
        <w:spacing w:after="0" w:line="240" w:lineRule="auto"/>
        <w:ind w:left="4956" w:right="-468" w:firstLine="654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ПРЕДЛАГАНА ЦЕНА</w:t>
      </w:r>
    </w:p>
    <w:p w:rsid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584BAD" w:rsidRPr="00621E9D" w:rsidRDefault="00584BA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За участие в процедура за възлагане на обществена поръчка</w:t>
      </w:r>
      <w:r w:rsidR="00316512">
        <w:rPr>
          <w:rFonts w:ascii="Times New Roman" w:eastAsia="Times New Roman" w:hAnsi="Times New Roman" w:cs="Times New Roman"/>
          <w:sz w:val="28"/>
          <w:szCs w:val="20"/>
          <w:lang w:val="bg-BG"/>
        </w:rPr>
        <w:t>,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 предмет: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„……………………………………………………………….……..”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Настоящото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предложение е 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подадено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</w:t>
      </w:r>
      <w:proofErr w:type="gram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от</w:t>
      </w:r>
      <w:proofErr w:type="gramEnd"/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……………………………………………………………………………………..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(наименование на участника)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и подписано от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.………………………………………………………………………………………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(трите имена и ЕГН)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в 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качеството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му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на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………………………………………………………………………………………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(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длъжност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)</w:t>
      </w:r>
    </w:p>
    <w:p w:rsid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584BAD" w:rsidRPr="00621E9D" w:rsidRDefault="00584BA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УВАЖАЕМИ ДАМИ И ГОСПОДА,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След като се запознахме с изискванията и условията, посочени в Публичната покана за ………………………………………</w:t>
      </w:r>
      <w:r w:rsidRPr="00621E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  <w:t>,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сме съгласни да изпълним поръчката в съответствие с изискванията на Възложителя и Техническото ни предложение, както следва: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Предлаганата от нас цена за изпълнение на  поръчката е ……………………….………лева (…….) без включен ДДС.</w:t>
      </w:r>
    </w:p>
    <w:p w:rsidR="00621E9D" w:rsidRPr="00621E9D" w:rsidRDefault="00621E9D" w:rsidP="00621E9D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360" w:lineRule="atLeast"/>
        <w:ind w:lef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621E9D" w:rsidRDefault="00621E9D" w:rsidP="00621E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Ценова таблица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единични цени и обща цена за всички предложени артикули, без включен ДДС.</w:t>
      </w:r>
    </w:p>
    <w:p w:rsidR="0090092D" w:rsidRDefault="0090092D" w:rsidP="00621E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W w:w="10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9"/>
        <w:gridCol w:w="3110"/>
        <w:gridCol w:w="1559"/>
        <w:gridCol w:w="709"/>
        <w:gridCol w:w="1285"/>
        <w:gridCol w:w="1144"/>
        <w:gridCol w:w="1826"/>
        <w:gridCol w:w="16"/>
      </w:tblGrid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по </w:t>
            </w: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ред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Търговска номенклатура</w:t>
            </w:r>
          </w:p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Каталожен </w:t>
            </w:r>
          </w:p>
          <w:p w:rsidR="001900F4" w:rsidRPr="001900F4" w:rsidRDefault="001900F4" w:rsidP="001900F4">
            <w:pPr>
              <w:spacing w:after="0" w:line="36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номер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Мяр</w:t>
            </w:r>
            <w:proofErr w:type="spellEnd"/>
          </w:p>
          <w:p w:rsidR="001900F4" w:rsidRPr="001900F4" w:rsidRDefault="001900F4" w:rsidP="001900F4">
            <w:pPr>
              <w:spacing w:after="0" w:line="360" w:lineRule="atLeast"/>
              <w:ind w:left="-108"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ка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left="-108" w:right="-108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Предлагана ед. цена</w:t>
            </w: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без ДДС</w:t>
            </w:r>
          </w:p>
        </w:tc>
        <w:tc>
          <w:tcPr>
            <w:tcW w:w="1144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Заявено количес</w:t>
            </w: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тво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Стойност в</w:t>
            </w:r>
            <w:r w:rsidR="008B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лв.</w:t>
            </w: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, без ДДС</w:t>
            </w:r>
          </w:p>
          <w:p w:rsidR="001900F4" w:rsidRPr="001900F4" w:rsidRDefault="001900F4" w:rsidP="001900F4">
            <w:pPr>
              <w:spacing w:after="0" w:line="360" w:lineRule="atLeast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К7=К5хК6</w:t>
            </w: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59" w:type="dxa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58" w:type="dxa"/>
            <w:gridSpan w:val="8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Копирни машини</w:t>
            </w:r>
            <w:r w:rsidRPr="001900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900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/>
              </w:rPr>
              <w:t>принтери и МФУ</w:t>
            </w: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копирна машина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Xerox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WC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3550,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106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R01531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left="-108" w:firstLine="78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копирна машина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Xerox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WC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5335,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006R01160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Барабан за копирна машина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Xerox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WC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5335,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013R00591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копирна машина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Canon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iR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1600/2000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C-EXV 5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МФУ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Brother MFC-8880 DN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TN-3230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лазерен принтер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Kiosera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FS 1370 DH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ТК 170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лазерен принтер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Kiosera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FS 1120 D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ТК 160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копирна машина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iR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2200,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C-EXV 3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копирна машина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iR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3530,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C-EXV 12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принтер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Dell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P1500,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7Y610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bottom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Тонер за принтер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3010, оригинален,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CRG-712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LBP 5050,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CRG716B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LBP 5050,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CRG716C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LBP 5050,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CRG716M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 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LBP 5050,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CRG716Y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бр.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MX700,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PGI- 5BK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left="-108" w:right="-108" w:firstLine="78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lang w:val="bg-BG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MX700,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CLI-8C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left="-108" w:right="-108" w:firstLine="78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lang w:val="bg-BG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MX700,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CLI-8M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lang w:val="bg-BG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MX700,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CLI-8Y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lang w:val="bg-BG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6700 D,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CLI-8BK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6700 D,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CLI-8C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6700 D,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CLI-8M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PIXMA 6700 D,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CLI-8Y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</w:t>
            </w:r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lastRenderedPageBreak/>
              <w:t>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6700 D,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CLI-8PC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Консуматив за МСП-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PIXMA 6700 D,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CLI-8PM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Консуматив за МСП- HP 990 Cxi,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51645AE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Консуматив за МСП- HP 990 Cxi,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51641AE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Консуматив за МСП- HP 1200 бизнес,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C4814AE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Консуматив за МСП- HP 1200 бизнес,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C4815A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Консуматив за МСП- HP 1200 бизнес,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C4816A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Консуматив за МСП- HP 1200 бизнес,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C4817A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Факс-апарат </w:t>
            </w:r>
            <w:proofErr w:type="spellStart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>Canon</w:t>
            </w:r>
            <w:proofErr w:type="spellEnd"/>
            <w:r w:rsidRPr="001900F4">
              <w:rPr>
                <w:rFonts w:ascii="Times New Roman" w:eastAsia="SimSun" w:hAnsi="Times New Roman" w:cs="Times New Roman"/>
                <w:sz w:val="24"/>
                <w:szCs w:val="24"/>
                <w:lang w:val="bg-BG"/>
              </w:rPr>
              <w:t xml:space="preserve"> B 120, оригинален, нерециклиран.</w:t>
            </w:r>
          </w:p>
        </w:tc>
        <w:tc>
          <w:tcPr>
            <w:tcW w:w="1559" w:type="dxa"/>
            <w:vAlign w:val="center"/>
          </w:tcPr>
          <w:p w:rsidR="001900F4" w:rsidRPr="001900F4" w:rsidRDefault="001900F4" w:rsidP="001900F4">
            <w:pPr>
              <w:spacing w:after="0" w:line="36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00F4">
              <w:rPr>
                <w:rFonts w:ascii="Times New Roman" w:eastAsia="SimSun" w:hAnsi="Times New Roman" w:cs="Times New Roman"/>
                <w:sz w:val="24"/>
                <w:szCs w:val="24"/>
              </w:rPr>
              <w:t>BX-3</w:t>
            </w:r>
          </w:p>
        </w:tc>
        <w:tc>
          <w:tcPr>
            <w:tcW w:w="709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bg-BG"/>
              </w:rPr>
            </w:pPr>
            <w:proofErr w:type="spellStart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Ббр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1900F4" w:rsidRPr="001900F4" w:rsidRDefault="001900F4" w:rsidP="001900F4">
            <w:pPr>
              <w:spacing w:after="0" w:line="360" w:lineRule="atLeast"/>
              <w:ind w:firstLine="34"/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1900F4">
              <w:rPr>
                <w:rFonts w:ascii="Calibri" w:eastAsia="Times New Roman" w:hAnsi="Calibri" w:cs="Times New Roman"/>
                <w:color w:val="000000"/>
                <w:lang w:val="bg-BG"/>
              </w:rPr>
              <w:t>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0F4" w:rsidRPr="001900F4" w:rsidRDefault="001900F4" w:rsidP="001900F4">
            <w:pPr>
              <w:spacing w:after="0" w:line="360" w:lineRule="atLeast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1900F4" w:rsidRPr="001900F4" w:rsidTr="009236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1352"/>
        </w:trPr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1900F4" w:rsidRPr="001900F4" w:rsidRDefault="001900F4" w:rsidP="001900F4">
            <w:pPr>
              <w:spacing w:after="0" w:line="360" w:lineRule="atLeast"/>
              <w:ind w:left="82"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g-BG"/>
              </w:rPr>
            </w:pPr>
          </w:p>
        </w:tc>
        <w:tc>
          <w:tcPr>
            <w:tcW w:w="9633" w:type="dxa"/>
            <w:gridSpan w:val="6"/>
          </w:tcPr>
          <w:p w:rsidR="001900F4" w:rsidRPr="001900F4" w:rsidRDefault="001900F4" w:rsidP="001900F4">
            <w:pPr>
              <w:spacing w:after="0" w:line="360" w:lineRule="atLeast"/>
              <w:ind w:left="82" w:right="-108"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g-BG"/>
              </w:rPr>
            </w:pPr>
          </w:p>
          <w:p w:rsidR="001900F4" w:rsidRPr="001900F4" w:rsidRDefault="001900F4" w:rsidP="001900F4">
            <w:pPr>
              <w:spacing w:after="0" w:line="360" w:lineRule="atLeast"/>
              <w:ind w:left="82" w:right="-108" w:firstLine="68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bg-BG"/>
              </w:rPr>
            </w:pPr>
            <w:r w:rsidRPr="001900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g-BG"/>
              </w:rPr>
              <w:t>Обща стойност на материалите: ……………………………………лева</w:t>
            </w:r>
            <w:r w:rsidRPr="001900F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bg-BG"/>
              </w:rPr>
              <w:t xml:space="preserve">                                                                                                                                                              ( </w:t>
            </w:r>
            <w:proofErr w:type="spellStart"/>
            <w:r w:rsidRPr="001900F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bg-BG"/>
              </w:rPr>
              <w:t>цифром</w:t>
            </w:r>
            <w:proofErr w:type="spellEnd"/>
            <w:r w:rsidRPr="001900F4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bg-BG"/>
              </w:rPr>
              <w:t xml:space="preserve"> и словом)</w:t>
            </w:r>
          </w:p>
          <w:p w:rsidR="001900F4" w:rsidRPr="001900F4" w:rsidRDefault="001900F4" w:rsidP="001900F4">
            <w:pPr>
              <w:spacing w:after="0" w:line="360" w:lineRule="atLeast"/>
              <w:ind w:left="82" w:right="-108"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g-BG"/>
              </w:rPr>
            </w:pPr>
          </w:p>
        </w:tc>
      </w:tr>
    </w:tbl>
    <w:p w:rsidR="00C32446" w:rsidRPr="00FA4CD4" w:rsidRDefault="00C32446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Декларираме, че в цената сме включили 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всички разходи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 изпълнение на обществената поръчка.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FB1C11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Дата:…………2013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……………………………..(име)</w:t>
      </w:r>
    </w:p>
    <w:p w:rsidR="00316512" w:rsidRDefault="00621E9D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</w:t>
      </w:r>
      <w:r w:rsidR="00FB1C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…...………………….</w:t>
      </w:r>
    </w:p>
    <w:p w:rsidR="00316512" w:rsidRDefault="00316512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6512" w:rsidRDefault="00316512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Pr="00163438" w:rsidRDefault="00163438" w:rsidP="00163438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eastAsia="Calibri" w:hAnsi="Times New Roman" w:cs="Times New Roman"/>
          <w:b/>
          <w:snapToGrid w:val="0"/>
          <w:sz w:val="28"/>
          <w:lang w:val="bg-BG"/>
        </w:rPr>
      </w:pP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lastRenderedPageBreak/>
        <w:tab/>
      </w: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ab/>
        <w:t xml:space="preserve">         </w:t>
      </w:r>
      <w:r w:rsidRPr="00163438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 xml:space="preserve">Приложение№ </w:t>
      </w:r>
      <w:r w:rsidR="008036F1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>6</w:t>
      </w:r>
    </w:p>
    <w:p w:rsidR="00163438" w:rsidRPr="00163438" w:rsidRDefault="00163438" w:rsidP="00163438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eastAsia="Calibri" w:hAnsi="Times New Roman" w:cs="Times New Roman"/>
          <w:b/>
          <w:snapToGrid w:val="0"/>
          <w:sz w:val="28"/>
          <w:lang w:val="bg-BG"/>
        </w:rPr>
      </w:pPr>
    </w:p>
    <w:p w:rsidR="00163438" w:rsidRPr="00163438" w:rsidRDefault="00163438" w:rsidP="00163438">
      <w:pPr>
        <w:spacing w:after="0" w:line="360" w:lineRule="atLeast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163438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СПИСЪК С АДРЕСИТЕ НА ПРОКУРАТУРИТЕ,</w:t>
      </w:r>
    </w:p>
    <w:p w:rsidR="00163438" w:rsidRPr="00163438" w:rsidRDefault="00163438" w:rsidP="00163438">
      <w:pPr>
        <w:spacing w:after="0" w:line="360" w:lineRule="atLeast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163438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ПОЛУЧАТЕЛИ НА КОНСУМАТИВИТЕ</w:t>
      </w:r>
    </w:p>
    <w:p w:rsidR="00163438" w:rsidRPr="00163438" w:rsidRDefault="00163438" w:rsidP="00163438">
      <w:pPr>
        <w:spacing w:after="0" w:line="360" w:lineRule="atLeast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6"/>
        <w:gridCol w:w="5524"/>
      </w:tblGrid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3438" w:rsidRPr="00163438" w:rsidRDefault="00163438" w:rsidP="00163438">
            <w:pPr>
              <w:spacing w:line="360" w:lineRule="atLeast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ПРОКУРАТУРА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АГП, ВКП и ВАП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п.к.1061, бул."Витоша" №2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НСлС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София, бул. „Д-р Г.М.Димитров“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163438" w:rsidRPr="00163438" w:rsidTr="00923618">
        <w:tc>
          <w:tcPr>
            <w:tcW w:w="8970" w:type="dxa"/>
            <w:gridSpan w:val="2"/>
          </w:tcPr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АПЕЛАТИВЕН РАЙОН СОФИЯ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Специализирана прокуратура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ул.”Черковна”, № 90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АП- София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София 1303, ул. "Антим І" № 17, ет. 7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СГП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бул. "Витоша" № 2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СРП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 - 1164; бул. Драган Цанков 6 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ОП-Враца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Враца, ул. "Хр. Ботев" № 29</w:t>
            </w:r>
          </w:p>
        </w:tc>
      </w:tr>
      <w:tr w:rsidR="00163438" w:rsidRPr="00163438" w:rsidTr="00923618">
        <w:trPr>
          <w:trHeight w:val="470"/>
        </w:trPr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РП-Враца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Враца, ул. "Хр. Ботев" № 29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РП-Бяла Слатина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Бяла Слатина, ул. "Д. Благоев" № 85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РП-Козлодуй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гр.Козлодуй, ул. "Св.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.Кирил и Методий" №14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ОП-Монтана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Монтана 3400, ул. Васил Левски № 24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РП-Монтана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 3400, гр. Монтана, ул. Васил Левски № 24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РП-Радомир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Радомир 2400, ул. "Св.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.Кирил и Методий" № 22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ОП-Кюстендил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гр.Кюстендил 2500, ул."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Гороцветна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" № 31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РП-Благоевград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Благоевград,  пл. "Васил Левски" № 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РП-Гоце Делчев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Гоце Делчев, ул. Отец Паисий № 25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РП-Петрич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гр.Петрич, ул.Цар Борис III" №28</w:t>
            </w:r>
          </w:p>
        </w:tc>
      </w:tr>
      <w:tr w:rsidR="00163438" w:rsidRPr="00163438" w:rsidTr="00923618">
        <w:tc>
          <w:tcPr>
            <w:tcW w:w="8970" w:type="dxa"/>
            <w:gridSpan w:val="2"/>
          </w:tcPr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АПЕЛАТИВЕН РАЙОН ВАРНА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АП-Варна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Варна пл. “ Независимост” № 2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 Варна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Варна пл. “ Независимост” № 2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 Варна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Варна бул.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Варненчик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№57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 Добрич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Добрич, ул. "Константин Стоилов"№7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ОП-Шумен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Шумен 9700, ул. "Съединение" № 26               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РП-Шумен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Шумен 9700, ул. "Съединение" № 26                 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ОП-Силистра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гр.Силистра 7500, ул."Илия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Блъсков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" №7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ОП-Разград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Разград,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7200, бул. "Бели Лом" 33, ет.2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 Ген. Тошево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Ген. Тошево, ул.”Васил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Априлов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№8</w:t>
            </w:r>
          </w:p>
        </w:tc>
      </w:tr>
      <w:tr w:rsidR="00163438" w:rsidRPr="00163438" w:rsidTr="00923618">
        <w:tc>
          <w:tcPr>
            <w:tcW w:w="8970" w:type="dxa"/>
            <w:gridSpan w:val="2"/>
          </w:tcPr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АПЕЛАТИВЕН РАЙОН ВЕЛИКО ТЪРНОВО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Велико Търново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Велико Търново, ул."Васил Левски" № 16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 - Велико Търново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Велико Търново, ул."Васил Левски" № 16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РП-Свищов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гр.Свищов,ул."Димитър Анев " № 2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ОП-Плевен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гр.Плевен, ул."Димитър Константинов" 25, Съдебна палата , ет.5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РП-Плевен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гр.Плевен, ул."Димитър Константинов" 25, Съдебна палата , ет.5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ОП-Русе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Русе 7000, ул."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" № 57</w:t>
            </w:r>
          </w:p>
        </w:tc>
      </w:tr>
      <w:tr w:rsidR="00163438" w:rsidRPr="00163438" w:rsidTr="00923618">
        <w:tc>
          <w:tcPr>
            <w:tcW w:w="8970" w:type="dxa"/>
            <w:gridSpan w:val="2"/>
          </w:tcPr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АПЕЛАТИВЕН РАЙОН БУРГАС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ОП-Пловдив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Пловдив, пл. "Съединение" № 3, ет.7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РП-Пловдив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Пловдив, Площад “Съединение” № 3, ет.6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РП-Карлово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Карлово, бул. "Освобождение" № 4, ет.4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 Ст.Загора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гр.Стара Загора, ул."Методи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Кусев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№33 , ет.3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 Ст.Загора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Стара Загора, ул."Св.Княз Борис", № 77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 Казанлък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Казанлък, ул. "Отец Паисий" 16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 Чирпан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Чирпан, бул. "Георги Димитров" № 28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 Хасково</w:t>
            </w:r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гр.Хасково,бул."България" № 144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 Кърджали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6600 гр.Кърджали, ул."Екзарх Йосиф" № 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РП-Кърджали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гр.Кърджали ул."Екзарх Йосиф" № 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РП-Момчилград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Момчилград, ул. "Петър Мирчев" № 2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АП-Бургас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Бургас, ул. "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" № 101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ОП-Бургас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Бургас, ул. " 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" 101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РП-Бургас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Бургас 8000, ул.”</w:t>
            </w: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Александровска</w:t>
            </w:r>
            <w:proofErr w:type="spellEnd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”, №101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РП-Карнобат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Карнобат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РП-Несебър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гр.Несебър ул. Иван Вазов № 23</w:t>
            </w:r>
          </w:p>
        </w:tc>
      </w:tr>
      <w:tr w:rsidR="00163438" w:rsidRPr="00163438" w:rsidTr="00923618">
        <w:tc>
          <w:tcPr>
            <w:tcW w:w="8970" w:type="dxa"/>
            <w:gridSpan w:val="2"/>
          </w:tcPr>
          <w:p w:rsidR="00163438" w:rsidRPr="00163438" w:rsidRDefault="00163438" w:rsidP="00163438">
            <w:pPr>
              <w:spacing w:line="360" w:lineRule="atLeast"/>
              <w:ind w:firstLine="2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ВОЕННО-АПЕЛАТИВЕН РАЙОН</w:t>
            </w:r>
          </w:p>
        </w:tc>
      </w:tr>
      <w:tr w:rsidR="00163438" w:rsidRPr="00163438" w:rsidTr="00923618">
        <w:tc>
          <w:tcPr>
            <w:tcW w:w="3446" w:type="dxa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ВоАП</w:t>
            </w:r>
            <w:proofErr w:type="spellEnd"/>
          </w:p>
        </w:tc>
        <w:tc>
          <w:tcPr>
            <w:tcW w:w="5524" w:type="dxa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 1000, ул. "Съборна" 7</w:t>
            </w:r>
          </w:p>
        </w:tc>
      </w:tr>
      <w:tr w:rsidR="00163438" w:rsidRPr="00163438" w:rsidTr="00923618">
        <w:tc>
          <w:tcPr>
            <w:tcW w:w="3446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ВОП Сливен</w:t>
            </w:r>
          </w:p>
        </w:tc>
        <w:tc>
          <w:tcPr>
            <w:tcW w:w="5524" w:type="dxa"/>
            <w:vAlign w:val="center"/>
          </w:tcPr>
          <w:p w:rsidR="00163438" w:rsidRPr="00163438" w:rsidRDefault="00163438" w:rsidP="00163438">
            <w:pPr>
              <w:spacing w:line="360" w:lineRule="atLeast"/>
              <w:ind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Сливен, бул. “Георги Данчев” № 1</w:t>
            </w:r>
          </w:p>
        </w:tc>
      </w:tr>
    </w:tbl>
    <w:p w:rsidR="00163438" w:rsidRPr="00163438" w:rsidRDefault="00163438" w:rsidP="00163438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eastAsia="Calibri" w:hAnsi="Times New Roman" w:cs="Times New Roman"/>
          <w:sz w:val="28"/>
          <w:lang w:val="x-none"/>
        </w:rPr>
      </w:pPr>
      <w:r w:rsidRPr="00163438">
        <w:rPr>
          <w:rFonts w:ascii="Times New Roman" w:eastAsia="Calibri" w:hAnsi="Times New Roman" w:cs="Times New Roman"/>
          <w:snapToGrid w:val="0"/>
          <w:sz w:val="28"/>
          <w:lang w:val="x-none"/>
        </w:rPr>
        <w:t xml:space="preserve">                                                      </w:t>
      </w:r>
    </w:p>
    <w:p w:rsidR="00163438" w:rsidRPr="00163438" w:rsidRDefault="00163438" w:rsidP="00163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16512" w:rsidRDefault="00316512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16512" w:rsidRDefault="00316512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735" w:rsidRPr="00621E9D" w:rsidRDefault="00165735" w:rsidP="00584BAD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lastRenderedPageBreak/>
        <w:tab/>
      </w: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sectPr w:rsidR="00165735" w:rsidRPr="00621E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BB" w:rsidRDefault="008E1CBB" w:rsidP="00B05A3F">
      <w:pPr>
        <w:spacing w:after="0" w:line="240" w:lineRule="auto"/>
      </w:pPr>
      <w:r>
        <w:separator/>
      </w:r>
    </w:p>
  </w:endnote>
  <w:endnote w:type="continuationSeparator" w:id="0">
    <w:p w:rsidR="008E1CBB" w:rsidRDefault="008E1CBB" w:rsidP="00B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BB" w:rsidRDefault="008E1CBB" w:rsidP="00B05A3F">
      <w:pPr>
        <w:spacing w:after="0" w:line="240" w:lineRule="auto"/>
      </w:pPr>
      <w:r>
        <w:separator/>
      </w:r>
    </w:p>
  </w:footnote>
  <w:footnote w:type="continuationSeparator" w:id="0">
    <w:p w:rsidR="008E1CBB" w:rsidRDefault="008E1CBB" w:rsidP="00B0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3" w:rsidRDefault="007A7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2"/>
    <w:rsid w:val="00005E49"/>
    <w:rsid w:val="00042A21"/>
    <w:rsid w:val="00053622"/>
    <w:rsid w:val="000B232F"/>
    <w:rsid w:val="000F755C"/>
    <w:rsid w:val="001356BA"/>
    <w:rsid w:val="00146CB9"/>
    <w:rsid w:val="00163438"/>
    <w:rsid w:val="00165735"/>
    <w:rsid w:val="00165ED4"/>
    <w:rsid w:val="0016686B"/>
    <w:rsid w:val="001900F4"/>
    <w:rsid w:val="001A63F5"/>
    <w:rsid w:val="001B4398"/>
    <w:rsid w:val="00212965"/>
    <w:rsid w:val="0022650B"/>
    <w:rsid w:val="00257534"/>
    <w:rsid w:val="002E31EB"/>
    <w:rsid w:val="00316512"/>
    <w:rsid w:val="003B2E1E"/>
    <w:rsid w:val="003B5752"/>
    <w:rsid w:val="00414193"/>
    <w:rsid w:val="004437B0"/>
    <w:rsid w:val="004503C6"/>
    <w:rsid w:val="0050234F"/>
    <w:rsid w:val="00533C12"/>
    <w:rsid w:val="00552BCC"/>
    <w:rsid w:val="00556D87"/>
    <w:rsid w:val="00584BAD"/>
    <w:rsid w:val="005C314E"/>
    <w:rsid w:val="00605306"/>
    <w:rsid w:val="00621E9D"/>
    <w:rsid w:val="00624612"/>
    <w:rsid w:val="00646559"/>
    <w:rsid w:val="00655A5E"/>
    <w:rsid w:val="00670CBF"/>
    <w:rsid w:val="006976F5"/>
    <w:rsid w:val="007140BF"/>
    <w:rsid w:val="00724CC7"/>
    <w:rsid w:val="0073231C"/>
    <w:rsid w:val="0074661F"/>
    <w:rsid w:val="007659CB"/>
    <w:rsid w:val="007A08CA"/>
    <w:rsid w:val="007A70C3"/>
    <w:rsid w:val="007C3D9B"/>
    <w:rsid w:val="008036F1"/>
    <w:rsid w:val="008264E8"/>
    <w:rsid w:val="00833A96"/>
    <w:rsid w:val="008B5736"/>
    <w:rsid w:val="008E1CBB"/>
    <w:rsid w:val="0090092D"/>
    <w:rsid w:val="00917134"/>
    <w:rsid w:val="009752C5"/>
    <w:rsid w:val="00B05A3F"/>
    <w:rsid w:val="00B847A6"/>
    <w:rsid w:val="00C32446"/>
    <w:rsid w:val="00C67EA4"/>
    <w:rsid w:val="00CD1392"/>
    <w:rsid w:val="00D44086"/>
    <w:rsid w:val="00D6040B"/>
    <w:rsid w:val="00D716FE"/>
    <w:rsid w:val="00D75B88"/>
    <w:rsid w:val="00DA708F"/>
    <w:rsid w:val="00F5082C"/>
    <w:rsid w:val="00FA4CD4"/>
    <w:rsid w:val="00FB1C11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2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5A3F"/>
  </w:style>
  <w:style w:type="paragraph" w:styleId="a6">
    <w:name w:val="footer"/>
    <w:basedOn w:val="a"/>
    <w:link w:val="a7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5A3F"/>
  </w:style>
  <w:style w:type="paragraph" w:styleId="a8">
    <w:name w:val="Balloon Text"/>
    <w:basedOn w:val="a"/>
    <w:link w:val="a9"/>
    <w:uiPriority w:val="99"/>
    <w:semiHidden/>
    <w:unhideWhenUsed/>
    <w:rsid w:val="00B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2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5A3F"/>
  </w:style>
  <w:style w:type="paragraph" w:styleId="a6">
    <w:name w:val="footer"/>
    <w:basedOn w:val="a"/>
    <w:link w:val="a7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5A3F"/>
  </w:style>
  <w:style w:type="paragraph" w:styleId="a8">
    <w:name w:val="Balloon Text"/>
    <w:basedOn w:val="a"/>
    <w:link w:val="a9"/>
    <w:uiPriority w:val="99"/>
    <w:semiHidden/>
    <w:unhideWhenUsed/>
    <w:rsid w:val="00B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Илковска</dc:creator>
  <cp:lastModifiedBy>Ненко Милев</cp:lastModifiedBy>
  <cp:revision>2</cp:revision>
  <dcterms:created xsi:type="dcterms:W3CDTF">2013-07-24T13:34:00Z</dcterms:created>
  <dcterms:modified xsi:type="dcterms:W3CDTF">2013-07-24T13:34:00Z</dcterms:modified>
</cp:coreProperties>
</file>