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BB" w:rsidRDefault="00200CBB" w:rsidP="004218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C2BB5" w:rsidRDefault="0042188E" w:rsidP="004218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188E">
        <w:rPr>
          <w:rFonts w:ascii="Times New Roman" w:hAnsi="Times New Roman" w:cs="Times New Roman"/>
          <w:b/>
          <w:caps/>
          <w:sz w:val="28"/>
          <w:szCs w:val="28"/>
        </w:rPr>
        <w:t>Информация з</w:t>
      </w:r>
      <w:r w:rsidR="00D666FA">
        <w:rPr>
          <w:rFonts w:ascii="Times New Roman" w:hAnsi="Times New Roman" w:cs="Times New Roman"/>
          <w:b/>
          <w:caps/>
          <w:sz w:val="28"/>
          <w:szCs w:val="28"/>
        </w:rPr>
        <w:t>а освободена гаранция за изпълнение</w:t>
      </w:r>
    </w:p>
    <w:p w:rsidR="00200CBB" w:rsidRPr="00D666FA" w:rsidRDefault="00200CBB" w:rsidP="004218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42188E" w:rsidRPr="0042188E" w:rsidTr="00FA2416">
        <w:tc>
          <w:tcPr>
            <w:tcW w:w="3936" w:type="dxa"/>
          </w:tcPr>
          <w:p w:rsidR="0042188E" w:rsidRPr="0042188E" w:rsidRDefault="0042188E" w:rsidP="00FA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на поръчката</w:t>
            </w:r>
          </w:p>
        </w:tc>
        <w:tc>
          <w:tcPr>
            <w:tcW w:w="5352" w:type="dxa"/>
            <w:vAlign w:val="center"/>
          </w:tcPr>
          <w:p w:rsidR="0042188E" w:rsidRPr="0042188E" w:rsidRDefault="00D666FA" w:rsidP="00200CBB">
            <w:pPr>
              <w:ind w:firstLine="45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Pr="00D6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Предоставяне на универсални и неуниверсални пощенски услуги, за нуждите на Прокуратурата на Република България: Обособена позиция № 1-универсални пощенски услуги; Обособена позиция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2-неуниверсални пощенски услуги“</w:t>
            </w:r>
            <w:r w:rsidR="0042188E" w:rsidRPr="004218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188E" w:rsidRPr="00421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открита с Решение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D666FA">
              <w:rPr>
                <w:rFonts w:ascii="Times New Roman" w:hAnsi="Times New Roman" w:cs="Times New Roman"/>
                <w:bCs/>
                <w:sz w:val="28"/>
                <w:szCs w:val="28"/>
              </w:rPr>
              <w:t>ОПИ-795 от 09.12.2013 г.</w:t>
            </w:r>
          </w:p>
        </w:tc>
      </w:tr>
      <w:tr w:rsidR="00200CBB" w:rsidRPr="0042188E" w:rsidTr="00FA2416">
        <w:tc>
          <w:tcPr>
            <w:tcW w:w="3936" w:type="dxa"/>
          </w:tcPr>
          <w:p w:rsidR="00200CBB" w:rsidRPr="0042188E" w:rsidRDefault="00200CBB" w:rsidP="00FA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на договора</w:t>
            </w:r>
          </w:p>
        </w:tc>
        <w:tc>
          <w:tcPr>
            <w:tcW w:w="5352" w:type="dxa"/>
          </w:tcPr>
          <w:p w:rsidR="00200CBB" w:rsidRDefault="00200CBB" w:rsidP="00200CBB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Pr="00D666F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Предоставяне на универсални и неуниверсални пощенски услуги, за нуждите на Прокуратурата на Републ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ика България:</w:t>
            </w:r>
            <w:r w:rsidRPr="00D6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00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Обособена позиция № 2-неуниверсални пощенски услуги“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2188E" w:rsidRPr="0042188E" w:rsidTr="00D87FB4">
        <w:trPr>
          <w:trHeight w:val="735"/>
        </w:trPr>
        <w:tc>
          <w:tcPr>
            <w:tcW w:w="3936" w:type="dxa"/>
          </w:tcPr>
          <w:p w:rsidR="0042188E" w:rsidRPr="007D7FAE" w:rsidRDefault="007D7FAE" w:rsidP="00FA241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на гаранцията за изпълнение</w:t>
            </w:r>
          </w:p>
        </w:tc>
        <w:tc>
          <w:tcPr>
            <w:tcW w:w="5352" w:type="dxa"/>
          </w:tcPr>
          <w:p w:rsidR="0042188E" w:rsidRPr="0042188E" w:rsidRDefault="00087037" w:rsidP="00200CBB">
            <w:pPr>
              <w:ind w:firstLine="45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E0A53">
              <w:rPr>
                <w:rFonts w:ascii="Times New Roman" w:eastAsia="Times New Roman" w:hAnsi="Times New Roman" w:cs="Times New Roman"/>
                <w:sz w:val="28"/>
                <w:szCs w:val="28"/>
              </w:rPr>
              <w:t>арична сума, преведена по банкова сметка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Възложителя</w:t>
            </w:r>
            <w:r w:rsidR="00B144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188E" w:rsidRPr="0042188E" w:rsidTr="00FA2416">
        <w:tc>
          <w:tcPr>
            <w:tcW w:w="3936" w:type="dxa"/>
          </w:tcPr>
          <w:p w:rsidR="0042188E" w:rsidRPr="0042188E" w:rsidRDefault="0042188E" w:rsidP="00FA241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>Размер на гаранцията за участие</w:t>
            </w:r>
          </w:p>
        </w:tc>
        <w:tc>
          <w:tcPr>
            <w:tcW w:w="5352" w:type="dxa"/>
          </w:tcPr>
          <w:p w:rsidR="0042188E" w:rsidRPr="0042188E" w:rsidRDefault="00EF76DB" w:rsidP="00200CBB">
            <w:pPr>
              <w:ind w:firstLine="45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75,56</w:t>
            </w:r>
            <w:r w:rsidR="0042188E">
              <w:rPr>
                <w:rFonts w:ascii="Times New Roman" w:hAnsi="Times New Roman" w:cs="Times New Roman"/>
                <w:sz w:val="28"/>
                <w:szCs w:val="28"/>
              </w:rPr>
              <w:t xml:space="preserve"> лв.</w:t>
            </w:r>
          </w:p>
        </w:tc>
      </w:tr>
      <w:tr w:rsidR="0042188E" w:rsidRPr="0042188E" w:rsidTr="00D87FB4">
        <w:trPr>
          <w:trHeight w:val="472"/>
        </w:trPr>
        <w:tc>
          <w:tcPr>
            <w:tcW w:w="3936" w:type="dxa"/>
          </w:tcPr>
          <w:p w:rsidR="0042188E" w:rsidRPr="0042188E" w:rsidRDefault="0042188E" w:rsidP="00FA241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>Дата на освобождаване</w:t>
            </w:r>
          </w:p>
        </w:tc>
        <w:tc>
          <w:tcPr>
            <w:tcW w:w="5352" w:type="dxa"/>
          </w:tcPr>
          <w:p w:rsidR="0042188E" w:rsidRPr="004474BD" w:rsidRDefault="004474BD" w:rsidP="004474BD">
            <w:pPr>
              <w:ind w:firstLine="45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31.10.2014 г.</w:t>
            </w:r>
            <w:bookmarkStart w:id="0" w:name="_GoBack"/>
            <w:bookmarkEnd w:id="0"/>
          </w:p>
        </w:tc>
      </w:tr>
      <w:tr w:rsidR="0042188E" w:rsidRPr="0042188E" w:rsidTr="00D87FB4">
        <w:trPr>
          <w:trHeight w:val="422"/>
        </w:trPr>
        <w:tc>
          <w:tcPr>
            <w:tcW w:w="3936" w:type="dxa"/>
          </w:tcPr>
          <w:p w:rsidR="0042188E" w:rsidRPr="0042188E" w:rsidRDefault="0042188E" w:rsidP="00FA241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за освобождаване</w:t>
            </w:r>
          </w:p>
        </w:tc>
        <w:tc>
          <w:tcPr>
            <w:tcW w:w="5352" w:type="dxa"/>
          </w:tcPr>
          <w:p w:rsidR="0042188E" w:rsidRPr="0042188E" w:rsidRDefault="00427AE0" w:rsidP="00200CBB">
            <w:pPr>
              <w:ind w:firstLine="45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чл. 16 от договора</w:t>
            </w:r>
          </w:p>
        </w:tc>
      </w:tr>
      <w:tr w:rsidR="00FA2416" w:rsidRPr="0042188E" w:rsidTr="00DC529D">
        <w:trPr>
          <w:trHeight w:val="414"/>
        </w:trPr>
        <w:tc>
          <w:tcPr>
            <w:tcW w:w="3936" w:type="dxa"/>
          </w:tcPr>
          <w:p w:rsidR="00FA2416" w:rsidRPr="0042188E" w:rsidRDefault="00200CBB" w:rsidP="00FA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Изпълнител</w:t>
            </w:r>
          </w:p>
        </w:tc>
        <w:tc>
          <w:tcPr>
            <w:tcW w:w="5352" w:type="dxa"/>
          </w:tcPr>
          <w:p w:rsidR="00FA2416" w:rsidRPr="00136AFC" w:rsidRDefault="00136AFC" w:rsidP="00200CBB">
            <w:pPr>
              <w:ind w:firstLine="45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„</w:t>
            </w:r>
            <w:r w:rsidR="00427AE0">
              <w:rPr>
                <w:rFonts w:ascii="Times New Roman" w:hAnsi="Times New Roman" w:cs="Times New Roman"/>
                <w:caps/>
                <w:sz w:val="28"/>
                <w:szCs w:val="28"/>
              </w:rPr>
              <w:t>стар пост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“</w:t>
            </w:r>
            <w:r w:rsidR="00427AE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оод</w:t>
            </w:r>
          </w:p>
        </w:tc>
      </w:tr>
    </w:tbl>
    <w:p w:rsidR="0042188E" w:rsidRDefault="0042188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36AFC" w:rsidRDefault="00136AFC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13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9F"/>
    <w:rsid w:val="00045FCD"/>
    <w:rsid w:val="00087037"/>
    <w:rsid w:val="000D2F8D"/>
    <w:rsid w:val="00136AFC"/>
    <w:rsid w:val="001B5D0D"/>
    <w:rsid w:val="00200CBB"/>
    <w:rsid w:val="004144A1"/>
    <w:rsid w:val="0042188E"/>
    <w:rsid w:val="00427AE0"/>
    <w:rsid w:val="004474BD"/>
    <w:rsid w:val="00451371"/>
    <w:rsid w:val="005C2BB5"/>
    <w:rsid w:val="006F6E9F"/>
    <w:rsid w:val="007B1CBC"/>
    <w:rsid w:val="007D7FAE"/>
    <w:rsid w:val="00AF2315"/>
    <w:rsid w:val="00B14458"/>
    <w:rsid w:val="00D666FA"/>
    <w:rsid w:val="00D87FB4"/>
    <w:rsid w:val="00DC529D"/>
    <w:rsid w:val="00EF76DB"/>
    <w:rsid w:val="00F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51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5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Кънева</dc:creator>
  <cp:lastModifiedBy>Мариан Вачевски</cp:lastModifiedBy>
  <cp:revision>18</cp:revision>
  <cp:lastPrinted>2014-11-03T09:26:00Z</cp:lastPrinted>
  <dcterms:created xsi:type="dcterms:W3CDTF">2014-11-03T08:21:00Z</dcterms:created>
  <dcterms:modified xsi:type="dcterms:W3CDTF">2014-11-03T09:43:00Z</dcterms:modified>
</cp:coreProperties>
</file>