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8D" w:rsidRDefault="0058598D" w:rsidP="00314F3E">
      <w:pPr>
        <w:tabs>
          <w:tab w:val="left" w:pos="5955"/>
        </w:tabs>
        <w:rPr>
          <w:rFonts w:ascii="Times New Roman" w:hAnsi="Times New Roman" w:cs="Times New Roman"/>
          <w:sz w:val="24"/>
          <w:szCs w:val="24"/>
        </w:rPr>
      </w:pPr>
      <w:bookmarkStart w:id="0" w:name="_GoBack"/>
      <w:r>
        <w:rPr>
          <w:rFonts w:ascii="Times New Roman" w:hAnsi="Times New Roman" w:cs="Times New Roman"/>
          <w:noProof/>
          <w:sz w:val="24"/>
          <w:szCs w:val="24"/>
          <w:lang w:eastAsia="bg-BG"/>
        </w:rPr>
        <w:drawing>
          <wp:inline distT="0" distB="0" distL="0" distR="0">
            <wp:extent cx="5757101" cy="8798400"/>
            <wp:effectExtent l="0" t="0" r="0" b="317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ана 1-ва стр на приложение за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803932"/>
                    </a:xfrm>
                    <a:prstGeom prst="rect">
                      <a:avLst/>
                    </a:prstGeom>
                  </pic:spPr>
                </pic:pic>
              </a:graphicData>
            </a:graphic>
          </wp:inline>
        </w:drawing>
      </w:r>
      <w:bookmarkEnd w:id="0"/>
    </w:p>
    <w:p w:rsidR="00705607" w:rsidRPr="00EE552E" w:rsidRDefault="00314F3E" w:rsidP="0058598D">
      <w:pPr>
        <w:tabs>
          <w:tab w:val="left" w:pos="0"/>
        </w:tabs>
        <w:jc w:val="both"/>
        <w:rPr>
          <w:rFonts w:ascii="Times New Roman" w:hAnsi="Times New Roman" w:cs="Times New Roman"/>
          <w:b/>
          <w:bCs/>
          <w:color w:val="000000" w:themeColor="text1"/>
          <w:spacing w:val="3"/>
          <w:sz w:val="24"/>
          <w:szCs w:val="24"/>
        </w:rPr>
      </w:pPr>
      <w:r w:rsidRPr="00EE552E">
        <w:rPr>
          <w:rFonts w:ascii="Times New Roman" w:hAnsi="Times New Roman" w:cs="Times New Roman"/>
          <w:sz w:val="24"/>
          <w:szCs w:val="24"/>
        </w:rPr>
        <w:lastRenderedPageBreak/>
        <w:tab/>
      </w:r>
      <w:r w:rsidR="0016184D">
        <w:rPr>
          <w:rFonts w:ascii="Times New Roman" w:hAnsi="Times New Roman" w:cs="Times New Roman"/>
          <w:sz w:val="24"/>
          <w:szCs w:val="24"/>
        </w:rPr>
        <w:t>П</w:t>
      </w:r>
      <w:r w:rsidR="00AF5688" w:rsidRPr="00EE552E">
        <w:rPr>
          <w:rFonts w:ascii="Times New Roman" w:hAnsi="Times New Roman" w:cs="Times New Roman"/>
          <w:sz w:val="24"/>
          <w:szCs w:val="24"/>
        </w:rPr>
        <w:t xml:space="preserve">риложение към </w:t>
      </w:r>
      <w:r w:rsidR="00D1451B" w:rsidRPr="00EE552E">
        <w:rPr>
          <w:rFonts w:ascii="Times New Roman" w:hAnsi="Times New Roman" w:cs="Times New Roman"/>
          <w:sz w:val="24"/>
          <w:szCs w:val="24"/>
        </w:rPr>
        <w:t>Обява</w:t>
      </w:r>
      <w:r w:rsidR="00AF5688" w:rsidRPr="00EE552E">
        <w:rPr>
          <w:rFonts w:ascii="Times New Roman" w:hAnsi="Times New Roman" w:cs="Times New Roman"/>
          <w:sz w:val="24"/>
          <w:szCs w:val="24"/>
        </w:rPr>
        <w:t xml:space="preserve"> №</w:t>
      </w:r>
      <w:r w:rsidR="00EF5C3F">
        <w:rPr>
          <w:rFonts w:ascii="Times New Roman" w:hAnsi="Times New Roman" w:cs="Times New Roman"/>
          <w:sz w:val="24"/>
          <w:szCs w:val="24"/>
        </w:rPr>
        <w:t>610</w:t>
      </w:r>
      <w:r w:rsidR="004475EF" w:rsidRPr="00EE552E">
        <w:rPr>
          <w:rFonts w:ascii="Times New Roman" w:hAnsi="Times New Roman" w:cs="Times New Roman"/>
          <w:sz w:val="24"/>
          <w:szCs w:val="24"/>
        </w:rPr>
        <w:t>/</w:t>
      </w:r>
      <w:r w:rsidR="00EF5C3F">
        <w:rPr>
          <w:rFonts w:ascii="Times New Roman" w:hAnsi="Times New Roman" w:cs="Times New Roman"/>
          <w:sz w:val="24"/>
          <w:szCs w:val="24"/>
        </w:rPr>
        <w:t>29.03.</w:t>
      </w:r>
      <w:r w:rsidR="004475EF" w:rsidRPr="00EE552E">
        <w:rPr>
          <w:rFonts w:ascii="Times New Roman" w:hAnsi="Times New Roman" w:cs="Times New Roman"/>
          <w:sz w:val="24"/>
          <w:szCs w:val="24"/>
        </w:rPr>
        <w:t>201</w:t>
      </w:r>
      <w:r w:rsidR="0016184D">
        <w:rPr>
          <w:rFonts w:ascii="Times New Roman" w:hAnsi="Times New Roman" w:cs="Times New Roman"/>
          <w:sz w:val="24"/>
          <w:szCs w:val="24"/>
        </w:rPr>
        <w:t>9</w:t>
      </w:r>
      <w:r w:rsidR="00253D03" w:rsidRPr="00EE552E">
        <w:rPr>
          <w:rFonts w:ascii="Times New Roman" w:hAnsi="Times New Roman" w:cs="Times New Roman"/>
          <w:sz w:val="24"/>
          <w:szCs w:val="24"/>
        </w:rPr>
        <w:t xml:space="preserve"> г.</w:t>
      </w:r>
      <w:r w:rsidR="00D1451B" w:rsidRPr="00EE552E">
        <w:rPr>
          <w:rFonts w:ascii="Times New Roman" w:hAnsi="Times New Roman" w:cs="Times New Roman"/>
          <w:sz w:val="24"/>
          <w:szCs w:val="24"/>
        </w:rPr>
        <w:t xml:space="preserve"> за</w:t>
      </w:r>
      <w:r w:rsidR="00760650" w:rsidRPr="00EE552E">
        <w:rPr>
          <w:rFonts w:ascii="Times New Roman" w:hAnsi="Times New Roman" w:cs="Times New Roman"/>
          <w:sz w:val="24"/>
          <w:szCs w:val="24"/>
        </w:rPr>
        <w:t xml:space="preserve"> събиране на оферти за</w:t>
      </w:r>
      <w:r w:rsidR="00D1451B" w:rsidRPr="00EE552E">
        <w:rPr>
          <w:rFonts w:ascii="Times New Roman" w:hAnsi="Times New Roman" w:cs="Times New Roman"/>
          <w:sz w:val="24"/>
          <w:szCs w:val="24"/>
        </w:rPr>
        <w:t xml:space="preserve"> избор на изпълнител </w:t>
      </w:r>
      <w:r w:rsidR="008A614C" w:rsidRPr="00EE552E">
        <w:rPr>
          <w:rFonts w:ascii="Times New Roman" w:hAnsi="Times New Roman" w:cs="Times New Roman"/>
          <w:sz w:val="24"/>
          <w:szCs w:val="24"/>
        </w:rPr>
        <w:t xml:space="preserve">и сключване </w:t>
      </w:r>
      <w:r w:rsidR="00D1451B" w:rsidRPr="00EE552E">
        <w:rPr>
          <w:rFonts w:ascii="Times New Roman" w:hAnsi="Times New Roman" w:cs="Times New Roman"/>
          <w:sz w:val="24"/>
          <w:szCs w:val="24"/>
        </w:rPr>
        <w:t xml:space="preserve">на договор с предмет: </w:t>
      </w:r>
      <w:r w:rsidR="009557A6" w:rsidRPr="00EE552E">
        <w:rPr>
          <w:rFonts w:ascii="Times New Roman" w:hAnsi="Times New Roman" w:cs="Times New Roman"/>
          <w:b/>
          <w:bCs/>
          <w:spacing w:val="3"/>
          <w:sz w:val="24"/>
          <w:szCs w:val="24"/>
        </w:rPr>
        <w:t>“</w:t>
      </w:r>
      <w:r w:rsidR="00AD6651" w:rsidRPr="00EE552E">
        <w:rPr>
          <w:rFonts w:ascii="Times New Roman" w:hAnsi="Times New Roman" w:cs="Times New Roman"/>
          <w:b/>
          <w:bCs/>
          <w:spacing w:val="3"/>
          <w:sz w:val="24"/>
          <w:szCs w:val="24"/>
        </w:rPr>
        <w:t>Доставка</w:t>
      </w:r>
      <w:r w:rsidR="009557A6" w:rsidRPr="00EE552E">
        <w:rPr>
          <w:rFonts w:ascii="Times New Roman" w:hAnsi="Times New Roman" w:cs="Times New Roman"/>
          <w:b/>
          <w:bCs/>
          <w:spacing w:val="3"/>
          <w:sz w:val="24"/>
          <w:szCs w:val="24"/>
        </w:rPr>
        <w:t xml:space="preserve"> на канцеларски</w:t>
      </w:r>
      <w:r w:rsidR="004A3178" w:rsidRPr="00EE552E">
        <w:rPr>
          <w:rFonts w:ascii="Times New Roman" w:hAnsi="Times New Roman" w:cs="Times New Roman"/>
          <w:b/>
          <w:bCs/>
          <w:spacing w:val="3"/>
          <w:sz w:val="24"/>
          <w:szCs w:val="24"/>
        </w:rPr>
        <w:t xml:space="preserve"> материали,</w:t>
      </w:r>
      <w:r w:rsidR="009557A6" w:rsidRPr="00EE552E">
        <w:rPr>
          <w:rFonts w:ascii="Times New Roman" w:hAnsi="Times New Roman" w:cs="Times New Roman"/>
          <w:b/>
          <w:bCs/>
          <w:spacing w:val="3"/>
          <w:sz w:val="24"/>
          <w:szCs w:val="24"/>
        </w:rPr>
        <w:t xml:space="preserve"> офис принадлежности и копирна хартия по спецификация за нуждите на Софийска районна прокуратура, по </w:t>
      </w:r>
      <w:r w:rsidR="00606282" w:rsidRPr="00EE552E">
        <w:rPr>
          <w:rFonts w:ascii="Times New Roman" w:hAnsi="Times New Roman" w:cs="Times New Roman"/>
          <w:b/>
          <w:bCs/>
          <w:spacing w:val="3"/>
          <w:sz w:val="24"/>
          <w:szCs w:val="24"/>
        </w:rPr>
        <w:t>три</w:t>
      </w:r>
      <w:r w:rsidR="009557A6" w:rsidRPr="00EE552E">
        <w:rPr>
          <w:rFonts w:ascii="Times New Roman" w:hAnsi="Times New Roman" w:cs="Times New Roman"/>
          <w:b/>
          <w:bCs/>
          <w:spacing w:val="3"/>
          <w:sz w:val="24"/>
          <w:szCs w:val="24"/>
        </w:rPr>
        <w:t xml:space="preserve"> обособени позиции, както следва: Обособена позиция № 1 - Доставка на </w:t>
      </w:r>
      <w:r w:rsidR="0015210F" w:rsidRPr="00EE552E">
        <w:rPr>
          <w:rFonts w:ascii="Times New Roman" w:hAnsi="Times New Roman" w:cs="Times New Roman"/>
          <w:b/>
          <w:bCs/>
          <w:spacing w:val="3"/>
          <w:sz w:val="24"/>
          <w:szCs w:val="24"/>
        </w:rPr>
        <w:t>канцеларски</w:t>
      </w:r>
      <w:r w:rsidR="004A3178" w:rsidRPr="00EE552E">
        <w:rPr>
          <w:rFonts w:ascii="Times New Roman" w:hAnsi="Times New Roman" w:cs="Times New Roman"/>
          <w:b/>
          <w:bCs/>
          <w:spacing w:val="3"/>
          <w:sz w:val="24"/>
          <w:szCs w:val="24"/>
        </w:rPr>
        <w:t xml:space="preserve"> материали и</w:t>
      </w:r>
      <w:r w:rsidR="00606282" w:rsidRPr="00EE552E">
        <w:rPr>
          <w:rFonts w:ascii="Times New Roman" w:hAnsi="Times New Roman" w:cs="Times New Roman"/>
          <w:b/>
          <w:bCs/>
          <w:spacing w:val="3"/>
          <w:sz w:val="24"/>
          <w:szCs w:val="24"/>
        </w:rPr>
        <w:t xml:space="preserve"> офис принадлежности,</w:t>
      </w:r>
      <w:r w:rsidR="009557A6" w:rsidRPr="00EE552E">
        <w:rPr>
          <w:rFonts w:ascii="Times New Roman" w:hAnsi="Times New Roman" w:cs="Times New Roman"/>
          <w:b/>
          <w:bCs/>
          <w:spacing w:val="3"/>
          <w:sz w:val="24"/>
          <w:szCs w:val="24"/>
        </w:rPr>
        <w:t xml:space="preserve"> Обособена позиция № 2 - Доставка на копирна хартия</w:t>
      </w:r>
      <w:r w:rsidR="00606282" w:rsidRPr="00EE552E">
        <w:rPr>
          <w:rFonts w:ascii="Times New Roman" w:hAnsi="Times New Roman" w:cs="Times New Roman"/>
          <w:b/>
          <w:bCs/>
          <w:spacing w:val="3"/>
          <w:sz w:val="24"/>
          <w:szCs w:val="24"/>
        </w:rPr>
        <w:t xml:space="preserve"> и </w:t>
      </w:r>
      <w:r w:rsidR="00E77600" w:rsidRPr="00EE552E">
        <w:rPr>
          <w:rFonts w:ascii="Times New Roman" w:hAnsi="Times New Roman" w:cs="Times New Roman"/>
          <w:b/>
          <w:bCs/>
          <w:spacing w:val="3"/>
          <w:sz w:val="24"/>
          <w:szCs w:val="24"/>
        </w:rPr>
        <w:t xml:space="preserve">Обособена позиция  </w:t>
      </w:r>
      <w:r w:rsidR="00CA2F67" w:rsidRPr="00EE552E">
        <w:rPr>
          <w:rFonts w:ascii="Times New Roman" w:hAnsi="Times New Roman" w:cs="Times New Roman"/>
          <w:b/>
          <w:bCs/>
          <w:color w:val="000000" w:themeColor="text1"/>
          <w:spacing w:val="3"/>
          <w:sz w:val="24"/>
          <w:szCs w:val="24"/>
        </w:rPr>
        <w:t xml:space="preserve">№3 </w:t>
      </w:r>
      <w:r w:rsidR="000E1941"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00CA2F67" w:rsidRPr="00EE552E">
        <w:rPr>
          <w:rFonts w:ascii="Times New Roman" w:hAnsi="Times New Roman" w:cs="Times New Roman"/>
          <w:b/>
          <w:bCs/>
          <w:color w:val="000000" w:themeColor="text1"/>
          <w:spacing w:val="3"/>
          <w:sz w:val="24"/>
          <w:szCs w:val="24"/>
        </w:rPr>
        <w:t>“.</w:t>
      </w:r>
    </w:p>
    <w:p w:rsidR="00E22C64" w:rsidRPr="00EE552E" w:rsidRDefault="005C4A9C" w:rsidP="005C4A9C">
      <w:pPr>
        <w:ind w:firstLine="708"/>
        <w:jc w:val="center"/>
        <w:rPr>
          <w:rFonts w:ascii="Times New Roman" w:hAnsi="Times New Roman" w:cs="Times New Roman"/>
          <w:b/>
          <w:bCs/>
          <w:spacing w:val="3"/>
          <w:sz w:val="24"/>
          <w:szCs w:val="24"/>
        </w:rPr>
      </w:pPr>
      <w:r w:rsidRPr="00EE552E">
        <w:rPr>
          <w:rFonts w:ascii="Times New Roman" w:hAnsi="Times New Roman" w:cs="Times New Roman"/>
          <w:b/>
          <w:bCs/>
          <w:spacing w:val="3"/>
          <w:sz w:val="24"/>
          <w:szCs w:val="24"/>
        </w:rPr>
        <w:t>СЪДЪРЖАНИЕ</w:t>
      </w:r>
    </w:p>
    <w:p w:rsidR="00306469" w:rsidRPr="00EE552E" w:rsidRDefault="00D1451B" w:rsidP="006022A2">
      <w:pPr>
        <w:pStyle w:val="a3"/>
        <w:numPr>
          <w:ilvl w:val="1"/>
          <w:numId w:val="28"/>
        </w:numPr>
        <w:rPr>
          <w:sz w:val="28"/>
          <w:szCs w:val="28"/>
        </w:rPr>
      </w:pPr>
      <w:r w:rsidRPr="00EE552E">
        <w:rPr>
          <w:sz w:val="28"/>
          <w:szCs w:val="28"/>
        </w:rPr>
        <w:t xml:space="preserve">Раздел I </w:t>
      </w:r>
      <w:r w:rsidR="00E22C64" w:rsidRPr="00EE552E">
        <w:rPr>
          <w:sz w:val="28"/>
          <w:szCs w:val="28"/>
        </w:rPr>
        <w:t xml:space="preserve">– </w:t>
      </w:r>
      <w:r w:rsidR="00B7185F" w:rsidRPr="00EE552E">
        <w:rPr>
          <w:sz w:val="28"/>
          <w:szCs w:val="28"/>
        </w:rPr>
        <w:t>О</w:t>
      </w:r>
      <w:r w:rsidR="00E22C64" w:rsidRPr="00EE552E">
        <w:rPr>
          <w:sz w:val="28"/>
          <w:szCs w:val="28"/>
        </w:rPr>
        <w:t>бщи положения</w:t>
      </w:r>
    </w:p>
    <w:p w:rsidR="00A039A3"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1.2</w:t>
      </w:r>
      <w:r w:rsidR="007D2D56">
        <w:rPr>
          <w:rFonts w:ascii="Times New Roman" w:hAnsi="Times New Roman" w:cs="Times New Roman"/>
          <w:sz w:val="28"/>
          <w:szCs w:val="28"/>
        </w:rPr>
        <w:t xml:space="preserve"> </w:t>
      </w:r>
      <w:r w:rsidRPr="00EE552E">
        <w:rPr>
          <w:rFonts w:ascii="Times New Roman" w:hAnsi="Times New Roman" w:cs="Times New Roman"/>
          <w:sz w:val="28"/>
          <w:szCs w:val="28"/>
        </w:rPr>
        <w:t>Раздел II</w:t>
      </w:r>
      <w:r w:rsidR="004B4D54" w:rsidRPr="00EE552E">
        <w:rPr>
          <w:rFonts w:ascii="Times New Roman" w:hAnsi="Times New Roman" w:cs="Times New Roman"/>
          <w:sz w:val="28"/>
          <w:szCs w:val="28"/>
        </w:rPr>
        <w:t xml:space="preserve"> </w:t>
      </w:r>
      <w:r w:rsidR="00B51811" w:rsidRPr="00EE552E">
        <w:rPr>
          <w:rFonts w:ascii="Times New Roman" w:hAnsi="Times New Roman" w:cs="Times New Roman"/>
          <w:sz w:val="28"/>
          <w:szCs w:val="28"/>
        </w:rPr>
        <w:t>–</w:t>
      </w:r>
      <w:r w:rsidR="004B4D54" w:rsidRPr="00EE552E">
        <w:rPr>
          <w:rFonts w:ascii="Times New Roman" w:hAnsi="Times New Roman" w:cs="Times New Roman"/>
          <w:sz w:val="28"/>
          <w:szCs w:val="28"/>
        </w:rPr>
        <w:t xml:space="preserve"> </w:t>
      </w:r>
      <w:r w:rsidR="00E55BD2" w:rsidRPr="00EE552E">
        <w:rPr>
          <w:rFonts w:ascii="Times New Roman" w:hAnsi="Times New Roman" w:cs="Times New Roman"/>
          <w:sz w:val="28"/>
          <w:szCs w:val="28"/>
        </w:rPr>
        <w:t>Обект, предмет и прогнозна стойност.</w:t>
      </w:r>
    </w:p>
    <w:p w:rsidR="00E22C64" w:rsidRPr="00EE552E" w:rsidRDefault="00B51811"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Условия за участие. Изисквания и указания за подготовката, съдържанието и подаването на офертата</w:t>
      </w:r>
      <w:r w:rsidR="00464A65" w:rsidRPr="00EE552E">
        <w:rPr>
          <w:rFonts w:ascii="Times New Roman" w:hAnsi="Times New Roman" w:cs="Times New Roman"/>
          <w:sz w:val="28"/>
          <w:szCs w:val="28"/>
        </w:rPr>
        <w:t xml:space="preserve"> по отделните позиции</w:t>
      </w:r>
      <w:r w:rsidRPr="00EE552E">
        <w:rPr>
          <w:rFonts w:ascii="Times New Roman" w:hAnsi="Times New Roman" w:cs="Times New Roman"/>
          <w:sz w:val="28"/>
          <w:szCs w:val="28"/>
        </w:rPr>
        <w:t xml:space="preserve">. </w:t>
      </w:r>
      <w:r w:rsidR="00E22C64" w:rsidRPr="00EE552E">
        <w:rPr>
          <w:rFonts w:ascii="Times New Roman" w:hAnsi="Times New Roman" w:cs="Times New Roman"/>
          <w:sz w:val="28"/>
          <w:szCs w:val="28"/>
        </w:rPr>
        <w:t>Изисквания към изпълнението, изисквания към участниците.</w:t>
      </w:r>
    </w:p>
    <w:p w:rsidR="00E22C64" w:rsidRPr="00EE552E" w:rsidRDefault="004B4D5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1.3 Раздел III - </w:t>
      </w:r>
      <w:r w:rsidR="00A039A3" w:rsidRPr="00EE552E">
        <w:rPr>
          <w:rFonts w:ascii="Times New Roman" w:hAnsi="Times New Roman" w:cs="Times New Roman"/>
          <w:sz w:val="28"/>
          <w:szCs w:val="28"/>
        </w:rPr>
        <w:t>К</w:t>
      </w:r>
      <w:r w:rsidR="00E22C64" w:rsidRPr="00EE552E">
        <w:rPr>
          <w:rFonts w:ascii="Times New Roman" w:hAnsi="Times New Roman" w:cs="Times New Roman"/>
          <w:sz w:val="28"/>
          <w:szCs w:val="28"/>
        </w:rPr>
        <w:t>ритерий за оценка на офертите.</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Приложения:</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1.Оферта за изпълнение на поръчката съгласно спецификацията на Възложителя:</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По обособена позиция №1 - приложение № 1.1. </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По обособена позиция №2 - приложение № 1.2.</w:t>
      </w:r>
    </w:p>
    <w:p w:rsidR="004B4D54" w:rsidRPr="00EE552E" w:rsidRDefault="004B4D5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По обособена позиция №3 - приложение № 1.3.</w:t>
      </w:r>
    </w:p>
    <w:p w:rsidR="004B4D54" w:rsidRPr="00EE552E" w:rsidRDefault="004B4D54" w:rsidP="006022A2">
      <w:pPr>
        <w:spacing w:after="0" w:line="240" w:lineRule="auto"/>
        <w:ind w:firstLine="708"/>
        <w:jc w:val="both"/>
        <w:rPr>
          <w:rFonts w:ascii="Times New Roman" w:hAnsi="Times New Roman" w:cs="Times New Roman"/>
          <w:sz w:val="28"/>
          <w:szCs w:val="28"/>
        </w:rPr>
      </w:pP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2. Ценово предложение</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По обособена позиция №1 - приложение № 2.1. </w:t>
      </w:r>
    </w:p>
    <w:p w:rsidR="00E22C64" w:rsidRPr="00EE552E" w:rsidRDefault="00E22C6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По обособена позиция №2 - приложение № 2.2.</w:t>
      </w:r>
    </w:p>
    <w:p w:rsidR="004B4D54" w:rsidRPr="00EE552E" w:rsidRDefault="004B4D54" w:rsidP="006022A2">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По обособена позиция №3 - приложение № 2.3.</w:t>
      </w:r>
    </w:p>
    <w:p w:rsidR="00CD3121" w:rsidRPr="00EE552E" w:rsidRDefault="00CD3121" w:rsidP="006022A2">
      <w:pPr>
        <w:spacing w:after="0" w:line="240" w:lineRule="auto"/>
        <w:ind w:firstLine="708"/>
        <w:jc w:val="both"/>
        <w:rPr>
          <w:rFonts w:ascii="Times New Roman" w:hAnsi="Times New Roman" w:cs="Times New Roman"/>
          <w:sz w:val="28"/>
          <w:szCs w:val="28"/>
        </w:rPr>
      </w:pPr>
    </w:p>
    <w:p w:rsidR="008E3200" w:rsidRPr="00EE552E" w:rsidRDefault="005C4A9C" w:rsidP="006022A2">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3.</w:t>
      </w:r>
      <w:r w:rsidR="007D2D56">
        <w:rPr>
          <w:rFonts w:ascii="Times New Roman" w:hAnsi="Times New Roman" w:cs="Times New Roman"/>
          <w:bCs/>
          <w:sz w:val="28"/>
          <w:szCs w:val="28"/>
        </w:rPr>
        <w:t xml:space="preserve"> </w:t>
      </w:r>
      <w:r w:rsidR="008E3200" w:rsidRPr="00EE552E">
        <w:rPr>
          <w:rFonts w:ascii="Times New Roman" w:hAnsi="Times New Roman" w:cs="Times New Roman"/>
          <w:bCs/>
          <w:sz w:val="28"/>
          <w:szCs w:val="28"/>
        </w:rPr>
        <w:t xml:space="preserve">Сведения за участника (Приложение № </w:t>
      </w:r>
      <w:r w:rsidRPr="00EE552E">
        <w:rPr>
          <w:rFonts w:ascii="Times New Roman" w:hAnsi="Times New Roman" w:cs="Times New Roman"/>
          <w:bCs/>
          <w:sz w:val="28"/>
          <w:szCs w:val="28"/>
        </w:rPr>
        <w:t>3</w:t>
      </w:r>
      <w:r w:rsidR="008E3200" w:rsidRPr="00EE552E">
        <w:rPr>
          <w:rFonts w:ascii="Times New Roman" w:hAnsi="Times New Roman" w:cs="Times New Roman"/>
          <w:bCs/>
          <w:sz w:val="28"/>
          <w:szCs w:val="28"/>
        </w:rPr>
        <w:t>);</w:t>
      </w:r>
    </w:p>
    <w:p w:rsidR="00A039A3" w:rsidRPr="00EE552E" w:rsidRDefault="005C4A9C" w:rsidP="006022A2">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4.</w:t>
      </w:r>
      <w:r w:rsidR="007D2D56">
        <w:rPr>
          <w:rFonts w:ascii="Times New Roman" w:hAnsi="Times New Roman" w:cs="Times New Roman"/>
          <w:bCs/>
          <w:sz w:val="28"/>
          <w:szCs w:val="28"/>
        </w:rPr>
        <w:t xml:space="preserve"> </w:t>
      </w:r>
      <w:r w:rsidR="00A5009B" w:rsidRPr="00EE552E">
        <w:rPr>
          <w:rFonts w:ascii="Times New Roman" w:hAnsi="Times New Roman" w:cs="Times New Roman"/>
          <w:bCs/>
          <w:sz w:val="28"/>
          <w:szCs w:val="28"/>
        </w:rPr>
        <w:t>Справка за налични технически средства – автомобили и складови помещен</w:t>
      </w:r>
      <w:r w:rsidR="00A039A3" w:rsidRPr="00EE552E">
        <w:rPr>
          <w:rFonts w:ascii="Times New Roman" w:hAnsi="Times New Roman" w:cs="Times New Roman"/>
          <w:bCs/>
          <w:sz w:val="28"/>
          <w:szCs w:val="28"/>
        </w:rPr>
        <w:t>ия на територията на град София (Приложение № 4).</w:t>
      </w:r>
    </w:p>
    <w:p w:rsidR="00A5009B" w:rsidRPr="00EE552E" w:rsidRDefault="005C4A9C" w:rsidP="006022A2">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5.</w:t>
      </w:r>
      <w:r w:rsidR="007D2D56">
        <w:rPr>
          <w:rFonts w:ascii="Times New Roman" w:hAnsi="Times New Roman" w:cs="Times New Roman"/>
          <w:bCs/>
          <w:sz w:val="28"/>
          <w:szCs w:val="28"/>
        </w:rPr>
        <w:t xml:space="preserve"> </w:t>
      </w:r>
      <w:r w:rsidR="00A5009B" w:rsidRPr="00EE552E">
        <w:rPr>
          <w:rFonts w:ascii="Times New Roman" w:hAnsi="Times New Roman" w:cs="Times New Roman"/>
          <w:bCs/>
          <w:sz w:val="28"/>
          <w:szCs w:val="28"/>
        </w:rPr>
        <w:t>Декларации:</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5.1.</w:t>
      </w:r>
      <w:r w:rsidR="007D2D56">
        <w:rPr>
          <w:rFonts w:ascii="Times New Roman" w:hAnsi="Times New Roman" w:cs="Times New Roman"/>
          <w:bCs/>
          <w:sz w:val="28"/>
          <w:szCs w:val="28"/>
        </w:rPr>
        <w:t xml:space="preserve"> </w:t>
      </w:r>
      <w:r w:rsidRPr="00EE552E">
        <w:rPr>
          <w:rFonts w:ascii="Times New Roman" w:hAnsi="Times New Roman" w:cs="Times New Roman"/>
          <w:bCs/>
          <w:sz w:val="28"/>
          <w:szCs w:val="28"/>
        </w:rPr>
        <w:t xml:space="preserve">по чл.97, ал.5 </w:t>
      </w:r>
      <w:r w:rsidR="009F5ACD">
        <w:rPr>
          <w:rFonts w:ascii="Times New Roman" w:hAnsi="Times New Roman" w:cs="Times New Roman"/>
          <w:bCs/>
          <w:sz w:val="28"/>
          <w:szCs w:val="28"/>
        </w:rPr>
        <w:t xml:space="preserve">от ППЗОП </w:t>
      </w:r>
      <w:r w:rsidRPr="00EE552E">
        <w:rPr>
          <w:rFonts w:ascii="Times New Roman" w:hAnsi="Times New Roman" w:cs="Times New Roman"/>
          <w:bCs/>
          <w:sz w:val="28"/>
          <w:szCs w:val="28"/>
        </w:rPr>
        <w:t>за липса на обстоятелствата по чл. 54, ал.1, т.1,2 и 7 от ЗОП (Приложение № 5.1.);</w:t>
      </w:r>
    </w:p>
    <w:p w:rsidR="00A5009B" w:rsidRPr="00EE552E" w:rsidRDefault="00A5009B" w:rsidP="0058598D">
      <w:pPr>
        <w:spacing w:after="0" w:line="240" w:lineRule="auto"/>
        <w:ind w:firstLine="993"/>
        <w:jc w:val="both"/>
        <w:rPr>
          <w:rFonts w:ascii="Times New Roman" w:hAnsi="Times New Roman" w:cs="Times New Roman"/>
          <w:bCs/>
          <w:sz w:val="28"/>
          <w:szCs w:val="28"/>
        </w:rPr>
      </w:pPr>
      <w:r w:rsidRPr="00EE552E">
        <w:rPr>
          <w:rFonts w:ascii="Times New Roman" w:hAnsi="Times New Roman" w:cs="Times New Roman"/>
          <w:bCs/>
          <w:sz w:val="28"/>
          <w:szCs w:val="28"/>
        </w:rPr>
        <w:t>5.2.</w:t>
      </w:r>
      <w:r w:rsidR="007D2D56">
        <w:rPr>
          <w:rFonts w:ascii="Times New Roman" w:hAnsi="Times New Roman" w:cs="Times New Roman"/>
          <w:bCs/>
          <w:sz w:val="28"/>
          <w:szCs w:val="28"/>
        </w:rPr>
        <w:t xml:space="preserve"> </w:t>
      </w:r>
      <w:r w:rsidRPr="00EE552E">
        <w:rPr>
          <w:rFonts w:ascii="Times New Roman" w:hAnsi="Times New Roman" w:cs="Times New Roman"/>
          <w:bCs/>
          <w:sz w:val="28"/>
          <w:szCs w:val="28"/>
        </w:rPr>
        <w:t xml:space="preserve">по чл. 97, ал.5 </w:t>
      </w:r>
      <w:r w:rsidR="009F5ACD">
        <w:rPr>
          <w:rFonts w:ascii="Times New Roman" w:hAnsi="Times New Roman" w:cs="Times New Roman"/>
          <w:bCs/>
          <w:sz w:val="28"/>
          <w:szCs w:val="28"/>
        </w:rPr>
        <w:t xml:space="preserve">от ППЗОП </w:t>
      </w:r>
      <w:r w:rsidRPr="00EE552E">
        <w:rPr>
          <w:rFonts w:ascii="Times New Roman" w:hAnsi="Times New Roman" w:cs="Times New Roman"/>
          <w:bCs/>
          <w:sz w:val="28"/>
          <w:szCs w:val="28"/>
        </w:rPr>
        <w:t>за липса на обстоятелствата по чл. 54, ал.1, т.3-5 от ЗОП;</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5.3.</w:t>
      </w:r>
      <w:r w:rsidR="007D2D56">
        <w:rPr>
          <w:rFonts w:ascii="Times New Roman" w:hAnsi="Times New Roman" w:cs="Times New Roman"/>
          <w:bCs/>
          <w:sz w:val="28"/>
          <w:szCs w:val="28"/>
        </w:rPr>
        <w:t xml:space="preserve"> </w:t>
      </w:r>
      <w:r w:rsidRPr="00EE552E">
        <w:rPr>
          <w:rFonts w:ascii="Times New Roman" w:hAnsi="Times New Roman" w:cs="Times New Roman"/>
          <w:bCs/>
          <w:sz w:val="28"/>
          <w:szCs w:val="28"/>
        </w:rPr>
        <w:t>за участие на подизпълнител;</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5.4. за съгласие на подизпълнител;</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5.5. по чл. , т.8 и чл. 4 от ЗИФОДРЮПДРСТЛТДС;</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5.6. по чл.6, ал.2 от ЗМИП;</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5.7. по чл.4, ал.7 и по чл. 6, ал.5, т.3 от ЗМИП;</w:t>
      </w:r>
    </w:p>
    <w:p w:rsidR="00A5009B" w:rsidRPr="00EE552E" w:rsidRDefault="00A5009B" w:rsidP="006022A2">
      <w:pPr>
        <w:spacing w:after="0" w:line="240" w:lineRule="auto"/>
        <w:ind w:firstLine="993"/>
        <w:rPr>
          <w:rFonts w:ascii="Times New Roman" w:hAnsi="Times New Roman" w:cs="Times New Roman"/>
          <w:bCs/>
          <w:sz w:val="28"/>
          <w:szCs w:val="28"/>
        </w:rPr>
      </w:pPr>
      <w:r w:rsidRPr="00EE552E">
        <w:rPr>
          <w:rFonts w:ascii="Times New Roman" w:hAnsi="Times New Roman" w:cs="Times New Roman"/>
          <w:bCs/>
          <w:sz w:val="28"/>
          <w:szCs w:val="28"/>
        </w:rPr>
        <w:t>5.8. по чл. 39, ал.3,т.1, б.“в“ от ППЗОП.</w:t>
      </w:r>
    </w:p>
    <w:p w:rsidR="00A5009B" w:rsidRPr="00EE552E" w:rsidRDefault="00A5009B" w:rsidP="006022A2">
      <w:pPr>
        <w:spacing w:after="0" w:line="240" w:lineRule="auto"/>
        <w:ind w:left="708"/>
        <w:rPr>
          <w:rFonts w:ascii="Times New Roman" w:hAnsi="Times New Roman" w:cs="Times New Roman"/>
          <w:bCs/>
          <w:sz w:val="28"/>
          <w:szCs w:val="28"/>
        </w:rPr>
      </w:pPr>
    </w:p>
    <w:p w:rsidR="00A633CA" w:rsidRPr="00EE552E" w:rsidRDefault="00A633CA" w:rsidP="006022A2">
      <w:pPr>
        <w:spacing w:after="0" w:line="240" w:lineRule="auto"/>
        <w:ind w:left="708"/>
        <w:rPr>
          <w:rFonts w:ascii="Times New Roman" w:hAnsi="Times New Roman" w:cs="Times New Roman"/>
          <w:bCs/>
          <w:sz w:val="28"/>
          <w:szCs w:val="28"/>
        </w:rPr>
      </w:pPr>
    </w:p>
    <w:p w:rsidR="004B4D54" w:rsidRPr="00EE552E" w:rsidRDefault="007D2D56" w:rsidP="004B4D54">
      <w:pPr>
        <w:pStyle w:val="a3"/>
        <w:numPr>
          <w:ilvl w:val="1"/>
          <w:numId w:val="29"/>
        </w:numPr>
        <w:jc w:val="both"/>
        <w:rPr>
          <w:b/>
          <w:sz w:val="28"/>
          <w:szCs w:val="28"/>
        </w:rPr>
      </w:pPr>
      <w:bookmarkStart w:id="1" w:name="OLE_LINK17"/>
      <w:r>
        <w:rPr>
          <w:b/>
          <w:sz w:val="28"/>
          <w:szCs w:val="28"/>
        </w:rPr>
        <w:t>Раздел I</w:t>
      </w:r>
      <w:r w:rsidR="006022A2" w:rsidRPr="00EE552E">
        <w:rPr>
          <w:b/>
          <w:sz w:val="28"/>
          <w:szCs w:val="28"/>
        </w:rPr>
        <w:t xml:space="preserve"> – О</w:t>
      </w:r>
      <w:r w:rsidR="004B4D54" w:rsidRPr="00EE552E">
        <w:rPr>
          <w:b/>
          <w:sz w:val="28"/>
          <w:szCs w:val="28"/>
        </w:rPr>
        <w:t>бщи положения</w:t>
      </w:r>
    </w:p>
    <w:p w:rsidR="006C588D" w:rsidRPr="00EE552E" w:rsidRDefault="006C588D" w:rsidP="006C588D">
      <w:pPr>
        <w:pStyle w:val="a3"/>
        <w:ind w:left="1413"/>
        <w:jc w:val="both"/>
        <w:rPr>
          <w:sz w:val="28"/>
          <w:szCs w:val="28"/>
        </w:rPr>
      </w:pPr>
    </w:p>
    <w:p w:rsidR="00F77CDA" w:rsidRPr="00EE552E" w:rsidRDefault="00A13387" w:rsidP="00A13387">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sz w:val="28"/>
          <w:szCs w:val="28"/>
        </w:rPr>
        <w:t>Настоящата поръчка се отнася до избор на изпълнител за сключване н</w:t>
      </w:r>
      <w:r w:rsidR="006C588D" w:rsidRPr="00EE552E">
        <w:rPr>
          <w:rFonts w:ascii="Times New Roman" w:hAnsi="Times New Roman" w:cs="Times New Roman"/>
          <w:sz w:val="28"/>
          <w:szCs w:val="28"/>
        </w:rPr>
        <w:t>а договор за “Доставка</w:t>
      </w:r>
      <w:r w:rsidRPr="00EE552E">
        <w:rPr>
          <w:rFonts w:ascii="Times New Roman" w:hAnsi="Times New Roman" w:cs="Times New Roman"/>
          <w:sz w:val="28"/>
          <w:szCs w:val="28"/>
        </w:rPr>
        <w:t xml:space="preserve"> на канцеларски</w:t>
      </w:r>
      <w:r w:rsidR="006C588D" w:rsidRPr="00EE552E">
        <w:rPr>
          <w:rFonts w:ascii="Times New Roman" w:hAnsi="Times New Roman" w:cs="Times New Roman"/>
          <w:sz w:val="28"/>
          <w:szCs w:val="28"/>
        </w:rPr>
        <w:t xml:space="preserve"> материали,</w:t>
      </w:r>
      <w:r w:rsidRPr="00EE552E">
        <w:rPr>
          <w:rFonts w:ascii="Times New Roman" w:hAnsi="Times New Roman" w:cs="Times New Roman"/>
          <w:sz w:val="28"/>
          <w:szCs w:val="28"/>
        </w:rPr>
        <w:t xml:space="preserve"> офис принадлежности</w:t>
      </w:r>
      <w:r w:rsidR="006C588D" w:rsidRPr="00EE552E">
        <w:rPr>
          <w:rFonts w:ascii="Times New Roman" w:hAnsi="Times New Roman" w:cs="Times New Roman"/>
          <w:sz w:val="28"/>
          <w:szCs w:val="28"/>
        </w:rPr>
        <w:t xml:space="preserve"> и </w:t>
      </w:r>
      <w:r w:rsidRPr="00EE552E">
        <w:rPr>
          <w:rFonts w:ascii="Times New Roman" w:hAnsi="Times New Roman" w:cs="Times New Roman"/>
          <w:sz w:val="28"/>
          <w:szCs w:val="28"/>
        </w:rPr>
        <w:t xml:space="preserve">копирна хартия по спецификация за нуждите на Софийска районна прокуратура, по </w:t>
      </w:r>
      <w:r w:rsidR="006C588D" w:rsidRPr="00EE552E">
        <w:rPr>
          <w:rFonts w:ascii="Times New Roman" w:hAnsi="Times New Roman" w:cs="Times New Roman"/>
          <w:sz w:val="28"/>
          <w:szCs w:val="28"/>
        </w:rPr>
        <w:t>три</w:t>
      </w:r>
      <w:r w:rsidRPr="00EE552E">
        <w:rPr>
          <w:rFonts w:ascii="Times New Roman" w:hAnsi="Times New Roman" w:cs="Times New Roman"/>
          <w:sz w:val="28"/>
          <w:szCs w:val="28"/>
        </w:rPr>
        <w:t xml:space="preserve"> обособени позиции, както следва: Обособена позиция № 1 - Доставка на канцеларски материали и офис принадлежности</w:t>
      </w:r>
      <w:r w:rsidR="006C588D" w:rsidRPr="00EE552E">
        <w:rPr>
          <w:rFonts w:ascii="Times New Roman" w:hAnsi="Times New Roman" w:cs="Times New Roman"/>
          <w:sz w:val="28"/>
          <w:szCs w:val="28"/>
        </w:rPr>
        <w:t>,</w:t>
      </w:r>
      <w:r w:rsidRPr="00EE552E">
        <w:rPr>
          <w:rFonts w:ascii="Times New Roman" w:hAnsi="Times New Roman" w:cs="Times New Roman"/>
          <w:sz w:val="28"/>
          <w:szCs w:val="28"/>
        </w:rPr>
        <w:t xml:space="preserve"> Обособена позиция № </w:t>
      </w:r>
      <w:r w:rsidR="006C588D" w:rsidRPr="00EE552E">
        <w:rPr>
          <w:rFonts w:ascii="Times New Roman" w:hAnsi="Times New Roman" w:cs="Times New Roman"/>
          <w:sz w:val="28"/>
          <w:szCs w:val="28"/>
        </w:rPr>
        <w:t>2 - Доставка на копирна хартия, и</w:t>
      </w:r>
      <w:r w:rsidRPr="00EE552E">
        <w:rPr>
          <w:rFonts w:ascii="Times New Roman" w:hAnsi="Times New Roman" w:cs="Times New Roman"/>
          <w:sz w:val="28"/>
          <w:szCs w:val="28"/>
        </w:rPr>
        <w:t xml:space="preserve"> </w:t>
      </w:r>
      <w:r w:rsidRPr="00EE552E">
        <w:rPr>
          <w:rFonts w:ascii="Times New Roman" w:hAnsi="Times New Roman" w:cs="Times New Roman"/>
          <w:color w:val="000000" w:themeColor="text1"/>
          <w:sz w:val="28"/>
          <w:szCs w:val="28"/>
        </w:rPr>
        <w:t xml:space="preserve">Обособена позиция  №3 </w:t>
      </w:r>
      <w:r w:rsidR="004D61B9">
        <w:rPr>
          <w:rFonts w:ascii="Times New Roman" w:hAnsi="Times New Roman" w:cs="Times New Roman"/>
          <w:color w:val="000000" w:themeColor="text1"/>
          <w:sz w:val="28"/>
          <w:szCs w:val="28"/>
        </w:rPr>
        <w:t xml:space="preserve">- </w:t>
      </w:r>
      <w:r w:rsidR="00F77CDA" w:rsidRPr="00EE552E">
        <w:rPr>
          <w:rFonts w:ascii="Times New Roman" w:hAnsi="Times New Roman" w:cs="Times New Roman"/>
          <w:bCs/>
          <w:color w:val="000000" w:themeColor="text1"/>
          <w:sz w:val="28"/>
          <w:szCs w:val="28"/>
        </w:rPr>
        <w:t>Доставка на кочани с квитанции, папки за досиета, ролки за калкулатори и кламери</w:t>
      </w:r>
      <w:r w:rsidR="006C588D" w:rsidRPr="00EE552E">
        <w:rPr>
          <w:rFonts w:ascii="Times New Roman" w:hAnsi="Times New Roman" w:cs="Times New Roman"/>
          <w:color w:val="000000" w:themeColor="text1"/>
          <w:sz w:val="28"/>
          <w:szCs w:val="28"/>
        </w:rPr>
        <w:t>“.</w:t>
      </w:r>
    </w:p>
    <w:p w:rsidR="00A13387" w:rsidRPr="00EE552E" w:rsidRDefault="00A13387" w:rsidP="00A13387">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Съгласно разпоредбата на чл. 10, ал. 1 от ЗОП, участник за възлагане на обществена поръчка може да бъде всяко българско или чуждестранно физическо или юридическо лице или техните обединения, както и всяко друго образувание, което има право да изпълнява доставка, съгласно законодателството на държавата, в която е установено.</w:t>
      </w:r>
    </w:p>
    <w:p w:rsidR="0032671B" w:rsidRPr="00EE552E" w:rsidRDefault="0032671B" w:rsidP="00A13387">
      <w:pPr>
        <w:spacing w:after="0" w:line="240" w:lineRule="auto"/>
        <w:ind w:firstLine="708"/>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Тъй като обществената поръчка е запазена и част от артикулите са включени в списъка по чл. 12, ал.1, т.1 от ЗОП, възложителят е отделил в Обо</w:t>
      </w:r>
      <w:r w:rsidR="00606282" w:rsidRPr="00EE552E">
        <w:rPr>
          <w:rFonts w:ascii="Times New Roman" w:hAnsi="Times New Roman" w:cs="Times New Roman"/>
          <w:color w:val="000000" w:themeColor="text1"/>
          <w:sz w:val="28"/>
          <w:szCs w:val="28"/>
        </w:rPr>
        <w:t>собена позиция №3</w:t>
      </w:r>
      <w:r w:rsidR="001A5DA9" w:rsidRPr="00EE552E">
        <w:rPr>
          <w:rFonts w:ascii="Times New Roman" w:hAnsi="Times New Roman" w:cs="Times New Roman"/>
          <w:color w:val="000000" w:themeColor="text1"/>
          <w:sz w:val="28"/>
          <w:szCs w:val="28"/>
        </w:rPr>
        <w:t xml:space="preserve"> тези стоки, </w:t>
      </w:r>
      <w:r w:rsidRPr="00EE552E">
        <w:rPr>
          <w:rFonts w:ascii="Times New Roman" w:hAnsi="Times New Roman" w:cs="Times New Roman"/>
          <w:color w:val="000000" w:themeColor="text1"/>
          <w:sz w:val="28"/>
          <w:szCs w:val="28"/>
        </w:rPr>
        <w:t xml:space="preserve">чиито позиции са предназначени за изпълнение </w:t>
      </w:r>
      <w:r w:rsidR="00606282" w:rsidRPr="00EE552E">
        <w:rPr>
          <w:rFonts w:ascii="Times New Roman" w:hAnsi="Times New Roman" w:cs="Times New Roman"/>
          <w:color w:val="000000" w:themeColor="text1"/>
          <w:sz w:val="28"/>
          <w:szCs w:val="28"/>
        </w:rPr>
        <w:t>от</w:t>
      </w:r>
      <w:r w:rsidRPr="00EE552E">
        <w:rPr>
          <w:rFonts w:ascii="Times New Roman" w:hAnsi="Times New Roman" w:cs="Times New Roman"/>
          <w:color w:val="000000" w:themeColor="text1"/>
          <w:sz w:val="28"/>
          <w:szCs w:val="28"/>
        </w:rPr>
        <w:t xml:space="preserve"> специализирани предприятия или кооперации на хора с увреждания. </w:t>
      </w:r>
    </w:p>
    <w:p w:rsidR="0032671B" w:rsidRPr="00EE552E" w:rsidRDefault="0032671B" w:rsidP="00A13387">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При възлагане на запазени обществени</w:t>
      </w:r>
      <w:r w:rsidR="00A039A3" w:rsidRPr="00EE552E">
        <w:rPr>
          <w:rFonts w:ascii="Times New Roman" w:hAnsi="Times New Roman" w:cs="Times New Roman"/>
          <w:color w:val="000000" w:themeColor="text1"/>
          <w:sz w:val="28"/>
          <w:szCs w:val="28"/>
        </w:rPr>
        <w:t xml:space="preserve"> </w:t>
      </w:r>
      <w:r w:rsidRPr="00EE552E">
        <w:rPr>
          <w:rFonts w:ascii="Times New Roman" w:hAnsi="Times New Roman" w:cs="Times New Roman"/>
          <w:color w:val="000000" w:themeColor="text1"/>
          <w:sz w:val="28"/>
          <w:szCs w:val="28"/>
        </w:rPr>
        <w:t>поръчки могат да участват лица, при условие че най-малко 30 на сто от списъчния им състав е от хора с увреждания или такива в неравностойно положение. Лицата трябва да са регистрирани като специализирани предприятия или кооперации на хора с увреждания най-малко три години преди датата на откриване на конкретната процедура за възлагане на обществена поръчка.</w:t>
      </w:r>
    </w:p>
    <w:p w:rsidR="0032671B" w:rsidRPr="00EE552E" w:rsidRDefault="0032671B" w:rsidP="00A13387">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Специализирани предприятия или кооперации на хора с увреждания могат да участват в обществената поръчка, при условие че могат да изпълнят най-малко 80 на сто от нейния предмет със собствени машини, съоръжения и човешки ресурс. За изпълнение на условието те могат да ползват подизпълнители или да се позовават на капацитета на трети лица, ако подизпълнителите или третите лица са специализирани предприятия или кооперации на хора с увреждания.</w:t>
      </w:r>
    </w:p>
    <w:p w:rsidR="0032671B" w:rsidRPr="00EE552E" w:rsidRDefault="0032671B" w:rsidP="00A13387">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В процедура за възлагане на запазена поръчка могат да участват и други заинтересовани лица, но офертите им се разглеждат само ако няма допуснати оферти на специализирани предприятия или кооперации на хора с увреждания.</w:t>
      </w:r>
      <w:bookmarkEnd w:id="1"/>
    </w:p>
    <w:p w:rsidR="006C588D" w:rsidRPr="00EE552E" w:rsidRDefault="0032671B" w:rsidP="006C588D">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color w:val="548DD4" w:themeColor="text2" w:themeTint="99"/>
          <w:sz w:val="28"/>
          <w:szCs w:val="28"/>
        </w:rPr>
        <w:t xml:space="preserve"> </w:t>
      </w:r>
      <w:r w:rsidRPr="00EE552E">
        <w:rPr>
          <w:rFonts w:ascii="Times New Roman" w:hAnsi="Times New Roman" w:cs="Times New Roman"/>
          <w:sz w:val="28"/>
          <w:szCs w:val="28"/>
        </w:rPr>
        <w:t>Когато участникът е посочил, че ще ползва подизпълнители, изискването за вписване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се прилага</w:t>
      </w:r>
      <w:r w:rsidR="006C588D" w:rsidRPr="00EE552E">
        <w:rPr>
          <w:rFonts w:ascii="Times New Roman" w:hAnsi="Times New Roman" w:cs="Times New Roman"/>
          <w:sz w:val="28"/>
          <w:szCs w:val="28"/>
        </w:rPr>
        <w:t xml:space="preserve"> и за посочените подизпълнител.</w:t>
      </w:r>
    </w:p>
    <w:p w:rsidR="006C588D" w:rsidRPr="00EE552E" w:rsidRDefault="0024427C" w:rsidP="006C588D">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lastRenderedPageBreak/>
        <w:t xml:space="preserve">Възложителят предоставя безплатен достъп до документацията за участие на интернет адрес: </w:t>
      </w:r>
      <w:r w:rsidR="00CD5BD4" w:rsidRPr="00EE552E">
        <w:rPr>
          <w:rFonts w:ascii="Times New Roman" w:hAnsi="Times New Roman" w:cs="Times New Roman"/>
          <w:sz w:val="28"/>
          <w:szCs w:val="28"/>
        </w:rPr>
        <w:t>http://www.prb.bg/bg/srp</w:t>
      </w:r>
      <w:r w:rsidR="00605BDF" w:rsidRPr="00EE552E">
        <w:rPr>
          <w:rFonts w:ascii="Times New Roman" w:hAnsi="Times New Roman" w:cs="Times New Roman"/>
          <w:sz w:val="28"/>
          <w:szCs w:val="28"/>
        </w:rPr>
        <w:t>/</w:t>
      </w:r>
      <w:r w:rsidRPr="00EE552E">
        <w:rPr>
          <w:rFonts w:ascii="Times New Roman" w:hAnsi="Times New Roman" w:cs="Times New Roman"/>
          <w:sz w:val="28"/>
          <w:szCs w:val="28"/>
        </w:rPr>
        <w:t xml:space="preserve"> - раздел „Профил на купувача“</w:t>
      </w:r>
      <w:r w:rsidR="003E1051" w:rsidRPr="00EE552E">
        <w:rPr>
          <w:rFonts w:ascii="Times New Roman" w:hAnsi="Times New Roman" w:cs="Times New Roman"/>
          <w:sz w:val="28"/>
          <w:szCs w:val="28"/>
        </w:rPr>
        <w:t>.</w:t>
      </w:r>
    </w:p>
    <w:p w:rsidR="00A13C52" w:rsidRPr="00EB02FB" w:rsidRDefault="006C588D" w:rsidP="00A13C52">
      <w:pPr>
        <w:spacing w:after="0" w:line="240" w:lineRule="auto"/>
        <w:jc w:val="center"/>
        <w:rPr>
          <w:rFonts w:ascii="Times New Roman" w:hAnsi="Times New Roman" w:cs="Times New Roman"/>
          <w:b/>
          <w:sz w:val="28"/>
          <w:szCs w:val="28"/>
        </w:rPr>
      </w:pPr>
      <w:r w:rsidRPr="00EB02FB">
        <w:rPr>
          <w:rFonts w:ascii="Times New Roman" w:hAnsi="Times New Roman" w:cs="Times New Roman"/>
          <w:b/>
          <w:bCs/>
          <w:caps/>
          <w:spacing w:val="3"/>
          <w:sz w:val="28"/>
          <w:szCs w:val="28"/>
        </w:rPr>
        <w:t>1.2.</w:t>
      </w:r>
      <w:r w:rsidR="003F0332" w:rsidRPr="00EB02FB">
        <w:rPr>
          <w:rFonts w:ascii="Times New Roman" w:hAnsi="Times New Roman" w:cs="Times New Roman"/>
          <w:b/>
          <w:bCs/>
          <w:caps/>
          <w:spacing w:val="3"/>
          <w:sz w:val="28"/>
          <w:szCs w:val="28"/>
        </w:rPr>
        <w:t xml:space="preserve">Раздел </w:t>
      </w:r>
      <w:r w:rsidR="003F0332" w:rsidRPr="00EB02FB">
        <w:rPr>
          <w:rFonts w:ascii="Times New Roman" w:hAnsi="Times New Roman" w:cs="Times New Roman"/>
          <w:b/>
          <w:sz w:val="28"/>
          <w:szCs w:val="28"/>
        </w:rPr>
        <w:t>ІІ</w:t>
      </w:r>
    </w:p>
    <w:p w:rsidR="008F21E5" w:rsidRPr="00EB02FB" w:rsidRDefault="008F21E5" w:rsidP="00A13C52">
      <w:pPr>
        <w:spacing w:after="0" w:line="240" w:lineRule="auto"/>
        <w:jc w:val="center"/>
        <w:rPr>
          <w:rFonts w:ascii="Times New Roman" w:hAnsi="Times New Roman" w:cs="Times New Roman"/>
          <w:b/>
          <w:sz w:val="28"/>
          <w:szCs w:val="28"/>
        </w:rPr>
      </w:pPr>
    </w:p>
    <w:p w:rsidR="00B570FF" w:rsidRPr="00EE552E" w:rsidRDefault="00CF3154" w:rsidP="00841753">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b/>
          <w:sz w:val="28"/>
          <w:szCs w:val="28"/>
        </w:rPr>
        <w:t xml:space="preserve">Обект, предмет и прогнозна стойност. </w:t>
      </w:r>
    </w:p>
    <w:p w:rsidR="00E04921" w:rsidRPr="00EE552E" w:rsidRDefault="00E04921" w:rsidP="00B570FF">
      <w:pPr>
        <w:spacing w:after="0" w:line="240" w:lineRule="auto"/>
        <w:ind w:firstLine="357"/>
        <w:jc w:val="both"/>
        <w:rPr>
          <w:rFonts w:ascii="Times New Roman" w:hAnsi="Times New Roman" w:cs="Times New Roman"/>
          <w:b/>
          <w:bCs/>
          <w:caps/>
          <w:spacing w:val="3"/>
          <w:sz w:val="24"/>
          <w:szCs w:val="24"/>
        </w:rPr>
      </w:pPr>
    </w:p>
    <w:p w:rsidR="008B6414" w:rsidRPr="00EE552E" w:rsidRDefault="00CA2F67"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 xml:space="preserve">1.2.1. </w:t>
      </w:r>
      <w:r w:rsidR="001F2791" w:rsidRPr="00EE552E">
        <w:rPr>
          <w:rFonts w:ascii="Times New Roman" w:hAnsi="Times New Roman" w:cs="Times New Roman"/>
          <w:sz w:val="28"/>
          <w:szCs w:val="28"/>
        </w:rPr>
        <w:t xml:space="preserve">Обект на поръчката: </w:t>
      </w:r>
      <w:r w:rsidR="00EB3309" w:rsidRPr="00EE552E">
        <w:rPr>
          <w:rFonts w:ascii="Times New Roman" w:hAnsi="Times New Roman" w:cs="Times New Roman"/>
          <w:sz w:val="28"/>
          <w:szCs w:val="28"/>
        </w:rPr>
        <w:t>периодична д</w:t>
      </w:r>
      <w:r w:rsidR="001F2791" w:rsidRPr="00EE552E">
        <w:rPr>
          <w:rFonts w:ascii="Times New Roman" w:hAnsi="Times New Roman" w:cs="Times New Roman"/>
          <w:sz w:val="28"/>
          <w:szCs w:val="28"/>
        </w:rPr>
        <w:t>оставка на стоки.</w:t>
      </w:r>
    </w:p>
    <w:p w:rsidR="000E2F86" w:rsidRPr="00EE552E" w:rsidRDefault="000E2F86" w:rsidP="00EB02FB">
      <w:pPr>
        <w:spacing w:after="0" w:line="240" w:lineRule="auto"/>
        <w:ind w:firstLine="709"/>
        <w:jc w:val="both"/>
        <w:rPr>
          <w:rFonts w:ascii="Times New Roman" w:hAnsi="Times New Roman" w:cs="Times New Roman"/>
          <w:sz w:val="28"/>
          <w:szCs w:val="28"/>
        </w:rPr>
      </w:pPr>
    </w:p>
    <w:p w:rsidR="00DE640E" w:rsidRPr="00EE552E" w:rsidRDefault="00EE7F47"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1.2.2.</w:t>
      </w:r>
      <w:r w:rsidR="004D61B9">
        <w:rPr>
          <w:rFonts w:ascii="Times New Roman" w:hAnsi="Times New Roman" w:cs="Times New Roman"/>
          <w:b/>
          <w:sz w:val="28"/>
          <w:szCs w:val="28"/>
        </w:rPr>
        <w:t xml:space="preserve"> </w:t>
      </w:r>
      <w:r w:rsidR="001F2791" w:rsidRPr="00EE552E">
        <w:rPr>
          <w:rFonts w:ascii="Times New Roman" w:hAnsi="Times New Roman" w:cs="Times New Roman"/>
          <w:sz w:val="28"/>
          <w:szCs w:val="28"/>
        </w:rPr>
        <w:t xml:space="preserve">В предмета на обществената поръчка са включени </w:t>
      </w:r>
      <w:r w:rsidR="00AF3EBE" w:rsidRPr="00EE552E">
        <w:rPr>
          <w:rFonts w:ascii="Times New Roman" w:hAnsi="Times New Roman" w:cs="Times New Roman"/>
          <w:sz w:val="28"/>
          <w:szCs w:val="28"/>
        </w:rPr>
        <w:t>три</w:t>
      </w:r>
      <w:r w:rsidR="001F2791" w:rsidRPr="00EE552E">
        <w:rPr>
          <w:rFonts w:ascii="Times New Roman" w:hAnsi="Times New Roman" w:cs="Times New Roman"/>
          <w:sz w:val="28"/>
          <w:szCs w:val="28"/>
        </w:rPr>
        <w:t xml:space="preserve"> обособени позиции, както следва:</w:t>
      </w:r>
    </w:p>
    <w:p w:rsidR="00DE640E" w:rsidRPr="00EE552E" w:rsidRDefault="00DE640E" w:rsidP="00EB02FB">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Обособена позиция № 1 – „Доставка на канцеларски материали и офис принадлежности</w:t>
      </w:r>
      <w:r w:rsidR="00CA2F67" w:rsidRPr="00EE552E">
        <w:rPr>
          <w:rFonts w:ascii="Times New Roman" w:hAnsi="Times New Roman" w:cs="Times New Roman"/>
          <w:bCs/>
          <w:sz w:val="28"/>
          <w:szCs w:val="28"/>
        </w:rPr>
        <w:t>“</w:t>
      </w:r>
      <w:r w:rsidR="00A039A3" w:rsidRPr="00EE552E">
        <w:rPr>
          <w:rFonts w:ascii="Times New Roman" w:hAnsi="Times New Roman" w:cs="Times New Roman"/>
          <w:bCs/>
          <w:sz w:val="28"/>
          <w:szCs w:val="28"/>
        </w:rPr>
        <w:t>.</w:t>
      </w:r>
    </w:p>
    <w:p w:rsidR="001F2791" w:rsidRPr="00EE552E" w:rsidRDefault="00DE640E" w:rsidP="00EB02FB">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Обособена позиция № 2 – „Доставка на копирна хартия“</w:t>
      </w:r>
      <w:r w:rsidR="00A039A3" w:rsidRPr="00EE552E">
        <w:rPr>
          <w:rFonts w:ascii="Times New Roman" w:hAnsi="Times New Roman" w:cs="Times New Roman"/>
          <w:bCs/>
          <w:sz w:val="28"/>
          <w:szCs w:val="28"/>
        </w:rPr>
        <w:t>.</w:t>
      </w:r>
    </w:p>
    <w:p w:rsidR="004F7B33" w:rsidRPr="00EE552E" w:rsidRDefault="004F7B33" w:rsidP="00EB02FB">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bCs/>
          <w:color w:val="000000" w:themeColor="text1"/>
          <w:sz w:val="28"/>
          <w:szCs w:val="28"/>
        </w:rPr>
        <w:t xml:space="preserve">Обособена позиция  №3 </w:t>
      </w:r>
      <w:r w:rsidR="001E2C80" w:rsidRPr="00EE552E">
        <w:rPr>
          <w:rFonts w:ascii="Times New Roman" w:hAnsi="Times New Roman" w:cs="Times New Roman"/>
          <w:bCs/>
          <w:color w:val="000000" w:themeColor="text1"/>
          <w:sz w:val="28"/>
          <w:szCs w:val="28"/>
        </w:rPr>
        <w:t>Доставка на кочани с квитанции, папки за досиета, ролки за калкулатори и кламери</w:t>
      </w:r>
      <w:r w:rsidR="00CA2F67" w:rsidRPr="00EE552E">
        <w:rPr>
          <w:rFonts w:ascii="Times New Roman" w:hAnsi="Times New Roman" w:cs="Times New Roman"/>
          <w:bCs/>
          <w:color w:val="000000" w:themeColor="text1"/>
          <w:sz w:val="28"/>
          <w:szCs w:val="28"/>
        </w:rPr>
        <w:t>“</w:t>
      </w:r>
      <w:r w:rsidR="00A039A3" w:rsidRPr="00EE552E">
        <w:rPr>
          <w:rFonts w:ascii="Times New Roman" w:hAnsi="Times New Roman" w:cs="Times New Roman"/>
          <w:bCs/>
          <w:color w:val="000000" w:themeColor="text1"/>
          <w:sz w:val="28"/>
          <w:szCs w:val="28"/>
        </w:rPr>
        <w:t>.</w:t>
      </w:r>
    </w:p>
    <w:p w:rsidR="005752EA" w:rsidRPr="00EE552E" w:rsidRDefault="005752EA" w:rsidP="00EB02FB">
      <w:pPr>
        <w:spacing w:after="0" w:line="240" w:lineRule="auto"/>
        <w:ind w:firstLine="709"/>
        <w:jc w:val="both"/>
        <w:rPr>
          <w:rFonts w:ascii="Times New Roman" w:hAnsi="Times New Roman" w:cs="Times New Roman"/>
          <w:b/>
          <w:sz w:val="28"/>
          <w:szCs w:val="28"/>
        </w:rPr>
      </w:pPr>
    </w:p>
    <w:p w:rsidR="00132CEC" w:rsidRPr="00EE552E" w:rsidRDefault="00EE7F47"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 xml:space="preserve">1.2.3. </w:t>
      </w:r>
      <w:r w:rsidR="000E2F86" w:rsidRPr="00EE552E">
        <w:rPr>
          <w:rFonts w:ascii="Times New Roman" w:hAnsi="Times New Roman" w:cs="Times New Roman"/>
          <w:sz w:val="28"/>
          <w:szCs w:val="28"/>
        </w:rPr>
        <w:t>О</w:t>
      </w:r>
      <w:r w:rsidR="00DA45FB" w:rsidRPr="00EE552E">
        <w:rPr>
          <w:rFonts w:ascii="Times New Roman" w:hAnsi="Times New Roman" w:cs="Times New Roman"/>
          <w:sz w:val="28"/>
          <w:szCs w:val="28"/>
        </w:rPr>
        <w:t xml:space="preserve">бщ </w:t>
      </w:r>
      <w:r w:rsidR="00DE640E" w:rsidRPr="00EE552E">
        <w:rPr>
          <w:rFonts w:ascii="Times New Roman" w:hAnsi="Times New Roman" w:cs="Times New Roman"/>
          <w:sz w:val="28"/>
          <w:szCs w:val="28"/>
        </w:rPr>
        <w:t>финансов ресурс</w:t>
      </w:r>
      <w:r w:rsidR="00132CEC" w:rsidRPr="00EE552E">
        <w:rPr>
          <w:rFonts w:ascii="Times New Roman" w:hAnsi="Times New Roman" w:cs="Times New Roman"/>
          <w:sz w:val="28"/>
          <w:szCs w:val="28"/>
        </w:rPr>
        <w:t xml:space="preserve"> </w:t>
      </w:r>
      <w:r w:rsidR="003130CA" w:rsidRPr="00EE552E">
        <w:rPr>
          <w:rFonts w:ascii="Times New Roman" w:hAnsi="Times New Roman" w:cs="Times New Roman"/>
          <w:sz w:val="28"/>
          <w:szCs w:val="28"/>
        </w:rPr>
        <w:t>69</w:t>
      </w:r>
      <w:r w:rsidR="00132CEC" w:rsidRPr="00EE552E">
        <w:rPr>
          <w:rFonts w:ascii="Times New Roman" w:hAnsi="Times New Roman" w:cs="Times New Roman"/>
          <w:sz w:val="28"/>
          <w:szCs w:val="28"/>
        </w:rPr>
        <w:t xml:space="preserve"> </w:t>
      </w:r>
      <w:r w:rsidR="003130CA" w:rsidRPr="00EE552E">
        <w:rPr>
          <w:rFonts w:ascii="Times New Roman" w:hAnsi="Times New Roman" w:cs="Times New Roman"/>
          <w:sz w:val="28"/>
          <w:szCs w:val="28"/>
        </w:rPr>
        <w:t>95</w:t>
      </w:r>
      <w:r w:rsidR="00132CEC" w:rsidRPr="00EE552E">
        <w:rPr>
          <w:rFonts w:ascii="Times New Roman" w:hAnsi="Times New Roman" w:cs="Times New Roman"/>
          <w:sz w:val="28"/>
          <w:szCs w:val="28"/>
        </w:rPr>
        <w:t>0 (</w:t>
      </w:r>
      <w:r w:rsidR="003130CA" w:rsidRPr="00EE552E">
        <w:rPr>
          <w:rFonts w:ascii="Times New Roman" w:hAnsi="Times New Roman" w:cs="Times New Roman"/>
          <w:sz w:val="28"/>
          <w:szCs w:val="28"/>
        </w:rPr>
        <w:t>шестдесет и девет</w:t>
      </w:r>
      <w:r w:rsidR="00132CEC" w:rsidRPr="00EE552E">
        <w:rPr>
          <w:rFonts w:ascii="Times New Roman" w:hAnsi="Times New Roman" w:cs="Times New Roman"/>
          <w:sz w:val="28"/>
          <w:szCs w:val="28"/>
        </w:rPr>
        <w:t xml:space="preserve"> хиляди</w:t>
      </w:r>
      <w:r w:rsidR="003130CA" w:rsidRPr="00EE552E">
        <w:rPr>
          <w:rFonts w:ascii="Times New Roman" w:hAnsi="Times New Roman" w:cs="Times New Roman"/>
          <w:sz w:val="28"/>
          <w:szCs w:val="28"/>
        </w:rPr>
        <w:t xml:space="preserve"> деветс</w:t>
      </w:r>
      <w:r w:rsidR="00EE552E">
        <w:rPr>
          <w:rFonts w:ascii="Times New Roman" w:hAnsi="Times New Roman" w:cs="Times New Roman"/>
          <w:sz w:val="28"/>
          <w:szCs w:val="28"/>
        </w:rPr>
        <w:t>т</w:t>
      </w:r>
      <w:r w:rsidR="003130CA" w:rsidRPr="00EE552E">
        <w:rPr>
          <w:rFonts w:ascii="Times New Roman" w:hAnsi="Times New Roman" w:cs="Times New Roman"/>
          <w:sz w:val="28"/>
          <w:szCs w:val="28"/>
        </w:rPr>
        <w:t>отин и петдесет</w:t>
      </w:r>
      <w:r w:rsidR="00132CEC" w:rsidRPr="00EE552E">
        <w:rPr>
          <w:rFonts w:ascii="Times New Roman" w:hAnsi="Times New Roman" w:cs="Times New Roman"/>
          <w:sz w:val="28"/>
          <w:szCs w:val="28"/>
        </w:rPr>
        <w:t>) лева без вкл. ДДС, разделен по обособени позиции, както следва:</w:t>
      </w:r>
    </w:p>
    <w:p w:rsidR="005973C3" w:rsidRPr="00EE552E" w:rsidRDefault="00132CEC" w:rsidP="00EB02FB">
      <w:pPr>
        <w:spacing w:after="0" w:line="240" w:lineRule="auto"/>
        <w:ind w:right="-284" w:firstLine="709"/>
        <w:jc w:val="both"/>
        <w:rPr>
          <w:rFonts w:ascii="Times New Roman" w:hAnsi="Times New Roman" w:cs="Times New Roman"/>
          <w:sz w:val="28"/>
          <w:szCs w:val="28"/>
        </w:rPr>
      </w:pPr>
      <w:r w:rsidRPr="00EE552E">
        <w:rPr>
          <w:rFonts w:ascii="Times New Roman" w:hAnsi="Times New Roman" w:cs="Times New Roman"/>
          <w:sz w:val="28"/>
          <w:szCs w:val="28"/>
        </w:rPr>
        <w:t xml:space="preserve">За обособена позиция 1 </w:t>
      </w:r>
      <w:r w:rsidR="004F7B33" w:rsidRPr="00EE552E">
        <w:rPr>
          <w:rFonts w:ascii="Times New Roman" w:hAnsi="Times New Roman" w:cs="Times New Roman"/>
          <w:sz w:val="28"/>
          <w:szCs w:val="28"/>
        </w:rPr>
        <w:t>–</w:t>
      </w:r>
      <w:r w:rsidRPr="00EE552E">
        <w:rPr>
          <w:rFonts w:ascii="Times New Roman" w:hAnsi="Times New Roman" w:cs="Times New Roman"/>
          <w:sz w:val="28"/>
          <w:szCs w:val="28"/>
        </w:rPr>
        <w:t xml:space="preserve"> </w:t>
      </w:r>
      <w:r w:rsidR="006B71F4" w:rsidRPr="00EE552E">
        <w:rPr>
          <w:rFonts w:ascii="Times New Roman" w:hAnsi="Times New Roman" w:cs="Times New Roman"/>
          <w:color w:val="000000" w:themeColor="text1"/>
          <w:sz w:val="28"/>
          <w:szCs w:val="28"/>
        </w:rPr>
        <w:t>3</w:t>
      </w:r>
      <w:r w:rsidR="00841753" w:rsidRPr="00EE552E">
        <w:rPr>
          <w:rFonts w:ascii="Times New Roman" w:hAnsi="Times New Roman" w:cs="Times New Roman"/>
          <w:color w:val="000000" w:themeColor="text1"/>
          <w:sz w:val="28"/>
          <w:szCs w:val="28"/>
        </w:rPr>
        <w:t>0</w:t>
      </w:r>
      <w:r w:rsidR="00EB02FB">
        <w:rPr>
          <w:rFonts w:ascii="Times New Roman" w:hAnsi="Times New Roman" w:cs="Times New Roman"/>
          <w:color w:val="000000" w:themeColor="text1"/>
          <w:sz w:val="28"/>
          <w:szCs w:val="28"/>
        </w:rPr>
        <w:t xml:space="preserve"> </w:t>
      </w:r>
      <w:r w:rsidR="0001680C" w:rsidRPr="00EE552E">
        <w:rPr>
          <w:rFonts w:ascii="Times New Roman" w:hAnsi="Times New Roman" w:cs="Times New Roman"/>
          <w:color w:val="000000" w:themeColor="text1"/>
          <w:sz w:val="28"/>
          <w:szCs w:val="28"/>
        </w:rPr>
        <w:t>000</w:t>
      </w:r>
      <w:r w:rsidRPr="00EE552E">
        <w:rPr>
          <w:rFonts w:ascii="Times New Roman" w:hAnsi="Times New Roman" w:cs="Times New Roman"/>
          <w:color w:val="000000" w:themeColor="text1"/>
          <w:sz w:val="28"/>
          <w:szCs w:val="28"/>
        </w:rPr>
        <w:t xml:space="preserve"> (</w:t>
      </w:r>
      <w:r w:rsidR="0001680C" w:rsidRPr="00EE552E">
        <w:rPr>
          <w:rFonts w:ascii="Times New Roman" w:hAnsi="Times New Roman" w:cs="Times New Roman"/>
          <w:color w:val="000000" w:themeColor="text1"/>
          <w:sz w:val="28"/>
          <w:szCs w:val="28"/>
        </w:rPr>
        <w:t xml:space="preserve">тридесет </w:t>
      </w:r>
      <w:r w:rsidRPr="00EE552E">
        <w:rPr>
          <w:rFonts w:ascii="Times New Roman" w:hAnsi="Times New Roman" w:cs="Times New Roman"/>
          <w:color w:val="000000" w:themeColor="text1"/>
          <w:sz w:val="28"/>
          <w:szCs w:val="28"/>
        </w:rPr>
        <w:t xml:space="preserve">хиляди) </w:t>
      </w:r>
      <w:r w:rsidRPr="00EE552E">
        <w:rPr>
          <w:rFonts w:ascii="Times New Roman" w:hAnsi="Times New Roman" w:cs="Times New Roman"/>
          <w:sz w:val="28"/>
          <w:szCs w:val="28"/>
        </w:rPr>
        <w:t>лева без вкл. ДДС</w:t>
      </w:r>
      <w:r w:rsidR="005973C3" w:rsidRPr="00EE552E">
        <w:rPr>
          <w:rFonts w:ascii="Times New Roman" w:hAnsi="Times New Roman" w:cs="Times New Roman"/>
          <w:sz w:val="28"/>
          <w:szCs w:val="28"/>
        </w:rPr>
        <w:t>.</w:t>
      </w:r>
    </w:p>
    <w:p w:rsidR="00132CEC" w:rsidRPr="00EE552E" w:rsidRDefault="00132CEC"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 xml:space="preserve">За обособена позиция 2 </w:t>
      </w:r>
      <w:r w:rsidR="00D07249" w:rsidRPr="00EE552E">
        <w:rPr>
          <w:rFonts w:ascii="Times New Roman" w:hAnsi="Times New Roman" w:cs="Times New Roman"/>
          <w:sz w:val="28"/>
          <w:szCs w:val="28"/>
        </w:rPr>
        <w:t>–</w:t>
      </w:r>
      <w:r w:rsidRPr="00EE552E">
        <w:rPr>
          <w:rFonts w:ascii="Times New Roman" w:hAnsi="Times New Roman" w:cs="Times New Roman"/>
          <w:sz w:val="28"/>
          <w:szCs w:val="28"/>
        </w:rPr>
        <w:t xml:space="preserve"> </w:t>
      </w:r>
      <w:r w:rsidR="0001680C" w:rsidRPr="00EE552E">
        <w:rPr>
          <w:rFonts w:ascii="Times New Roman" w:hAnsi="Times New Roman" w:cs="Times New Roman"/>
          <w:color w:val="000000" w:themeColor="text1"/>
          <w:sz w:val="28"/>
          <w:szCs w:val="28"/>
        </w:rPr>
        <w:t>25</w:t>
      </w:r>
      <w:r w:rsidR="00EB02FB">
        <w:rPr>
          <w:rFonts w:ascii="Times New Roman" w:hAnsi="Times New Roman" w:cs="Times New Roman"/>
          <w:color w:val="000000" w:themeColor="text1"/>
          <w:sz w:val="28"/>
          <w:szCs w:val="28"/>
        </w:rPr>
        <w:t xml:space="preserve"> </w:t>
      </w:r>
      <w:r w:rsidR="0001680C" w:rsidRPr="00EE552E">
        <w:rPr>
          <w:rFonts w:ascii="Times New Roman" w:hAnsi="Times New Roman" w:cs="Times New Roman"/>
          <w:color w:val="000000" w:themeColor="text1"/>
          <w:sz w:val="28"/>
          <w:szCs w:val="28"/>
        </w:rPr>
        <w:t xml:space="preserve">000 (двадесет и </w:t>
      </w:r>
      <w:r w:rsidR="00D07249" w:rsidRPr="00EE552E">
        <w:rPr>
          <w:rFonts w:ascii="Times New Roman" w:hAnsi="Times New Roman" w:cs="Times New Roman"/>
          <w:color w:val="000000" w:themeColor="text1"/>
          <w:sz w:val="28"/>
          <w:szCs w:val="28"/>
        </w:rPr>
        <w:t>пет</w:t>
      </w:r>
      <w:r w:rsidRPr="00EE552E">
        <w:rPr>
          <w:rFonts w:ascii="Times New Roman" w:hAnsi="Times New Roman" w:cs="Times New Roman"/>
          <w:color w:val="000000" w:themeColor="text1"/>
          <w:sz w:val="28"/>
          <w:szCs w:val="28"/>
        </w:rPr>
        <w:t xml:space="preserve"> хиляди) </w:t>
      </w:r>
      <w:r w:rsidRPr="00EE552E">
        <w:rPr>
          <w:rFonts w:ascii="Times New Roman" w:hAnsi="Times New Roman" w:cs="Times New Roman"/>
          <w:sz w:val="28"/>
          <w:szCs w:val="28"/>
        </w:rPr>
        <w:t>лева без вкл. ДДС.</w:t>
      </w:r>
    </w:p>
    <w:p w:rsidR="00705607" w:rsidRPr="00EE552E" w:rsidRDefault="00705607" w:rsidP="00EB02FB">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 xml:space="preserve">За обособена позиция 3 – </w:t>
      </w:r>
      <w:r w:rsidR="003130CA" w:rsidRPr="00EE552E">
        <w:rPr>
          <w:rFonts w:ascii="Times New Roman" w:hAnsi="Times New Roman" w:cs="Times New Roman"/>
          <w:color w:val="000000" w:themeColor="text1"/>
          <w:sz w:val="28"/>
          <w:szCs w:val="28"/>
        </w:rPr>
        <w:t>1</w:t>
      </w:r>
      <w:r w:rsidR="00841753" w:rsidRPr="00EE552E">
        <w:rPr>
          <w:rFonts w:ascii="Times New Roman" w:hAnsi="Times New Roman" w:cs="Times New Roman"/>
          <w:color w:val="000000" w:themeColor="text1"/>
          <w:sz w:val="28"/>
          <w:szCs w:val="28"/>
        </w:rPr>
        <w:t>4</w:t>
      </w:r>
      <w:r w:rsidR="00847224" w:rsidRPr="00EE552E">
        <w:rPr>
          <w:rFonts w:ascii="Times New Roman" w:hAnsi="Times New Roman" w:cs="Times New Roman"/>
          <w:color w:val="000000" w:themeColor="text1"/>
          <w:sz w:val="28"/>
          <w:szCs w:val="28"/>
        </w:rPr>
        <w:t xml:space="preserve"> </w:t>
      </w:r>
      <w:r w:rsidR="003130CA" w:rsidRPr="00EE552E">
        <w:rPr>
          <w:rFonts w:ascii="Times New Roman" w:hAnsi="Times New Roman" w:cs="Times New Roman"/>
          <w:color w:val="000000" w:themeColor="text1"/>
          <w:sz w:val="28"/>
          <w:szCs w:val="28"/>
        </w:rPr>
        <w:t>95</w:t>
      </w:r>
      <w:r w:rsidRPr="00EE552E">
        <w:rPr>
          <w:rFonts w:ascii="Times New Roman" w:hAnsi="Times New Roman" w:cs="Times New Roman"/>
          <w:color w:val="000000" w:themeColor="text1"/>
          <w:sz w:val="28"/>
          <w:szCs w:val="28"/>
        </w:rPr>
        <w:t>0 (</w:t>
      </w:r>
      <w:r w:rsidR="00841753" w:rsidRPr="00EE552E">
        <w:rPr>
          <w:rFonts w:ascii="Times New Roman" w:hAnsi="Times New Roman" w:cs="Times New Roman"/>
          <w:color w:val="000000" w:themeColor="text1"/>
          <w:sz w:val="28"/>
          <w:szCs w:val="28"/>
        </w:rPr>
        <w:t>четирина</w:t>
      </w:r>
      <w:r w:rsidR="003130CA" w:rsidRPr="00EE552E">
        <w:rPr>
          <w:rFonts w:ascii="Times New Roman" w:hAnsi="Times New Roman" w:cs="Times New Roman"/>
          <w:color w:val="000000" w:themeColor="text1"/>
          <w:sz w:val="28"/>
          <w:szCs w:val="28"/>
        </w:rPr>
        <w:t>десет</w:t>
      </w:r>
      <w:r w:rsidR="0001680C" w:rsidRPr="00EE552E">
        <w:rPr>
          <w:rFonts w:ascii="Times New Roman" w:hAnsi="Times New Roman" w:cs="Times New Roman"/>
          <w:color w:val="000000" w:themeColor="text1"/>
          <w:sz w:val="28"/>
          <w:szCs w:val="28"/>
        </w:rPr>
        <w:t xml:space="preserve"> </w:t>
      </w:r>
      <w:r w:rsidRPr="00EE552E">
        <w:rPr>
          <w:rFonts w:ascii="Times New Roman" w:hAnsi="Times New Roman" w:cs="Times New Roman"/>
          <w:color w:val="000000" w:themeColor="text1"/>
          <w:sz w:val="28"/>
          <w:szCs w:val="28"/>
        </w:rPr>
        <w:t>хиляд</w:t>
      </w:r>
      <w:r w:rsidR="0001680C" w:rsidRPr="00EE552E">
        <w:rPr>
          <w:rFonts w:ascii="Times New Roman" w:hAnsi="Times New Roman" w:cs="Times New Roman"/>
          <w:color w:val="000000" w:themeColor="text1"/>
          <w:sz w:val="28"/>
          <w:szCs w:val="28"/>
        </w:rPr>
        <w:t>и</w:t>
      </w:r>
      <w:r w:rsidR="003130CA" w:rsidRPr="00EE552E">
        <w:rPr>
          <w:rFonts w:ascii="Times New Roman" w:hAnsi="Times New Roman" w:cs="Times New Roman"/>
          <w:color w:val="000000" w:themeColor="text1"/>
          <w:sz w:val="28"/>
          <w:szCs w:val="28"/>
        </w:rPr>
        <w:t xml:space="preserve"> деветстотин и петдесет</w:t>
      </w:r>
      <w:r w:rsidRPr="00EE552E">
        <w:rPr>
          <w:rFonts w:ascii="Times New Roman" w:hAnsi="Times New Roman" w:cs="Times New Roman"/>
          <w:color w:val="000000" w:themeColor="text1"/>
          <w:sz w:val="28"/>
          <w:szCs w:val="28"/>
        </w:rPr>
        <w:t>) лева без вкл. ДДС.</w:t>
      </w:r>
    </w:p>
    <w:p w:rsidR="002429EC" w:rsidRDefault="002429EC" w:rsidP="00EB02FB">
      <w:pPr>
        <w:spacing w:after="0" w:line="240" w:lineRule="auto"/>
        <w:ind w:firstLine="709"/>
        <w:jc w:val="both"/>
        <w:rPr>
          <w:rFonts w:ascii="Times New Roman" w:eastAsia="Times New Roman" w:hAnsi="Times New Roman"/>
          <w:b/>
          <w:bCs/>
          <w:sz w:val="28"/>
          <w:szCs w:val="28"/>
          <w:lang w:eastAsia="bg-BG"/>
        </w:rPr>
      </w:pPr>
    </w:p>
    <w:p w:rsidR="00EB02FB" w:rsidRPr="00EB02FB" w:rsidRDefault="00EB02FB" w:rsidP="00EB02FB">
      <w:pPr>
        <w:spacing w:after="0" w:line="240" w:lineRule="auto"/>
        <w:ind w:firstLine="709"/>
        <w:jc w:val="both"/>
        <w:rPr>
          <w:rFonts w:ascii="Times New Roman" w:eastAsia="Times New Roman" w:hAnsi="Times New Roman"/>
          <w:b/>
          <w:bCs/>
          <w:sz w:val="28"/>
          <w:szCs w:val="28"/>
          <w:lang w:eastAsia="bg-BG"/>
        </w:rPr>
      </w:pPr>
      <w:r w:rsidRPr="00EB02FB">
        <w:rPr>
          <w:rFonts w:ascii="Times New Roman" w:eastAsia="Times New Roman" w:hAnsi="Times New Roman"/>
          <w:b/>
          <w:bCs/>
          <w:sz w:val="28"/>
          <w:szCs w:val="28"/>
          <w:lang w:eastAsia="bg-BG"/>
        </w:rPr>
        <w:t>Предложения, които надвишават прогнозната стойност ще бъдат отхвърлени и участниците отстранени от участие в процедурата.</w:t>
      </w:r>
    </w:p>
    <w:p w:rsidR="00C639BA" w:rsidRPr="00EE552E" w:rsidRDefault="00C639BA" w:rsidP="00EB02FB">
      <w:pPr>
        <w:spacing w:after="0" w:line="240" w:lineRule="auto"/>
        <w:ind w:firstLine="709"/>
        <w:jc w:val="both"/>
        <w:rPr>
          <w:rFonts w:ascii="Times New Roman" w:hAnsi="Times New Roman" w:cs="Times New Roman"/>
          <w:sz w:val="28"/>
          <w:szCs w:val="28"/>
        </w:rPr>
      </w:pPr>
    </w:p>
    <w:p w:rsidR="00431A86" w:rsidRPr="00EE552E" w:rsidRDefault="00EE7F47"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 xml:space="preserve">1.2.4. </w:t>
      </w:r>
      <w:r w:rsidR="00C639BA" w:rsidRPr="00EE552E">
        <w:rPr>
          <w:rFonts w:ascii="Times New Roman" w:hAnsi="Times New Roman" w:cs="Times New Roman"/>
          <w:sz w:val="28"/>
          <w:szCs w:val="28"/>
        </w:rPr>
        <w:t>С</w:t>
      </w:r>
      <w:r w:rsidR="003607A2" w:rsidRPr="00EE552E">
        <w:rPr>
          <w:rFonts w:ascii="Times New Roman" w:hAnsi="Times New Roman" w:cs="Times New Roman"/>
          <w:sz w:val="28"/>
          <w:szCs w:val="28"/>
        </w:rPr>
        <w:t xml:space="preserve">рок </w:t>
      </w:r>
      <w:r w:rsidR="00C639BA" w:rsidRPr="00EE552E">
        <w:rPr>
          <w:rFonts w:ascii="Times New Roman" w:hAnsi="Times New Roman" w:cs="Times New Roman"/>
          <w:sz w:val="28"/>
          <w:szCs w:val="28"/>
        </w:rPr>
        <w:t xml:space="preserve">на изпълнение на доставката </w:t>
      </w:r>
      <w:r w:rsidR="00175DAA" w:rsidRPr="00EE552E">
        <w:rPr>
          <w:rFonts w:ascii="Times New Roman" w:hAnsi="Times New Roman" w:cs="Times New Roman"/>
          <w:sz w:val="28"/>
          <w:szCs w:val="28"/>
        </w:rPr>
        <w:t xml:space="preserve">и по </w:t>
      </w:r>
      <w:r w:rsidR="00B93046" w:rsidRPr="00EE552E">
        <w:rPr>
          <w:rFonts w:ascii="Times New Roman" w:hAnsi="Times New Roman" w:cs="Times New Roman"/>
          <w:sz w:val="28"/>
          <w:szCs w:val="28"/>
        </w:rPr>
        <w:t>трите</w:t>
      </w:r>
      <w:r w:rsidR="00175DAA" w:rsidRPr="00EE552E">
        <w:rPr>
          <w:rFonts w:ascii="Times New Roman" w:hAnsi="Times New Roman" w:cs="Times New Roman"/>
          <w:sz w:val="28"/>
          <w:szCs w:val="28"/>
        </w:rPr>
        <w:t xml:space="preserve"> обособени позиции</w:t>
      </w:r>
      <w:r w:rsidR="009760BB" w:rsidRPr="00EE552E">
        <w:rPr>
          <w:rFonts w:ascii="Times New Roman" w:hAnsi="Times New Roman" w:cs="Times New Roman"/>
          <w:sz w:val="28"/>
          <w:szCs w:val="28"/>
        </w:rPr>
        <w:t xml:space="preserve"> -</w:t>
      </w:r>
      <w:r w:rsidR="00C639BA" w:rsidRPr="00EE552E">
        <w:rPr>
          <w:rFonts w:ascii="Times New Roman" w:hAnsi="Times New Roman" w:cs="Times New Roman"/>
          <w:sz w:val="28"/>
          <w:szCs w:val="28"/>
        </w:rPr>
        <w:t xml:space="preserve"> </w:t>
      </w:r>
      <w:r w:rsidR="00156CD9" w:rsidRPr="00EE552E">
        <w:rPr>
          <w:rFonts w:ascii="Times New Roman" w:hAnsi="Times New Roman" w:cs="Times New Roman"/>
          <w:sz w:val="28"/>
          <w:szCs w:val="28"/>
        </w:rPr>
        <w:t>12</w:t>
      </w:r>
      <w:r w:rsidR="008A65CB" w:rsidRPr="00EE552E">
        <w:rPr>
          <w:rFonts w:ascii="Times New Roman" w:hAnsi="Times New Roman" w:cs="Times New Roman"/>
          <w:sz w:val="28"/>
          <w:szCs w:val="28"/>
        </w:rPr>
        <w:t xml:space="preserve"> (дванадесет)</w:t>
      </w:r>
      <w:r w:rsidR="003607A2" w:rsidRPr="00EE552E">
        <w:rPr>
          <w:rFonts w:ascii="Times New Roman" w:hAnsi="Times New Roman" w:cs="Times New Roman"/>
          <w:sz w:val="28"/>
          <w:szCs w:val="28"/>
        </w:rPr>
        <w:t xml:space="preserve"> месеца</w:t>
      </w:r>
      <w:r w:rsidR="00175DAA" w:rsidRPr="00EE552E">
        <w:rPr>
          <w:rFonts w:ascii="Times New Roman" w:hAnsi="Times New Roman" w:cs="Times New Roman"/>
          <w:sz w:val="28"/>
          <w:szCs w:val="28"/>
        </w:rPr>
        <w:t xml:space="preserve"> от датата </w:t>
      </w:r>
      <w:r w:rsidR="00CC207C" w:rsidRPr="00EE552E">
        <w:rPr>
          <w:rFonts w:ascii="Times New Roman" w:hAnsi="Times New Roman" w:cs="Times New Roman"/>
          <w:sz w:val="28"/>
          <w:szCs w:val="28"/>
        </w:rPr>
        <w:t xml:space="preserve">на влизане в сила на договора, </w:t>
      </w:r>
      <w:r w:rsidR="00431A86" w:rsidRPr="00EE552E">
        <w:rPr>
          <w:rFonts w:ascii="Times New Roman" w:hAnsi="Times New Roman" w:cs="Times New Roman"/>
          <w:sz w:val="28"/>
          <w:szCs w:val="28"/>
        </w:rPr>
        <w:t>или до достигане на обща стойност на поръчките в размер на:</w:t>
      </w:r>
    </w:p>
    <w:p w:rsidR="0001680C" w:rsidRPr="00EE552E" w:rsidRDefault="006B71F4" w:rsidP="00EB02FB">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За обособена позиция 1 – 3</w:t>
      </w:r>
      <w:r w:rsidR="00841753" w:rsidRPr="00EE552E">
        <w:rPr>
          <w:rFonts w:ascii="Times New Roman" w:hAnsi="Times New Roman" w:cs="Times New Roman"/>
          <w:color w:val="000000" w:themeColor="text1"/>
          <w:sz w:val="28"/>
          <w:szCs w:val="28"/>
        </w:rPr>
        <w:t>0000 (тридесет</w:t>
      </w:r>
      <w:r w:rsidR="0001680C" w:rsidRPr="00EE552E">
        <w:rPr>
          <w:rFonts w:ascii="Times New Roman" w:hAnsi="Times New Roman" w:cs="Times New Roman"/>
          <w:color w:val="000000" w:themeColor="text1"/>
          <w:sz w:val="28"/>
          <w:szCs w:val="28"/>
        </w:rPr>
        <w:t xml:space="preserve"> хиляди) лева без ДДС.</w:t>
      </w:r>
    </w:p>
    <w:p w:rsidR="0001680C" w:rsidRPr="00EE552E" w:rsidRDefault="0001680C" w:rsidP="00EB02FB">
      <w:pPr>
        <w:spacing w:after="0" w:line="240" w:lineRule="auto"/>
        <w:ind w:right="-142"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За обособена позиция 2 – 25000 (двадесет и пет хиляди) лева без ДДС.</w:t>
      </w:r>
    </w:p>
    <w:p w:rsidR="0001680C" w:rsidRPr="00EE552E" w:rsidRDefault="006B71F4" w:rsidP="00EB02FB">
      <w:pPr>
        <w:spacing w:after="0" w:line="240" w:lineRule="auto"/>
        <w:ind w:firstLine="709"/>
        <w:jc w:val="both"/>
        <w:rPr>
          <w:rFonts w:ascii="Times New Roman" w:hAnsi="Times New Roman" w:cs="Times New Roman"/>
          <w:color w:val="000000" w:themeColor="text1"/>
          <w:sz w:val="28"/>
          <w:szCs w:val="28"/>
        </w:rPr>
      </w:pPr>
      <w:r w:rsidRPr="00EE552E">
        <w:rPr>
          <w:rFonts w:ascii="Times New Roman" w:hAnsi="Times New Roman" w:cs="Times New Roman"/>
          <w:color w:val="000000" w:themeColor="text1"/>
          <w:sz w:val="28"/>
          <w:szCs w:val="28"/>
        </w:rPr>
        <w:t xml:space="preserve">За обособена позиция 3 – </w:t>
      </w:r>
      <w:r w:rsidR="003130CA" w:rsidRPr="00EE552E">
        <w:rPr>
          <w:rFonts w:ascii="Times New Roman" w:hAnsi="Times New Roman" w:cs="Times New Roman"/>
          <w:color w:val="000000" w:themeColor="text1"/>
          <w:sz w:val="28"/>
          <w:szCs w:val="28"/>
        </w:rPr>
        <w:t>1</w:t>
      </w:r>
      <w:r w:rsidR="00841753" w:rsidRPr="00EE552E">
        <w:rPr>
          <w:rFonts w:ascii="Times New Roman" w:hAnsi="Times New Roman" w:cs="Times New Roman"/>
          <w:color w:val="000000" w:themeColor="text1"/>
          <w:sz w:val="28"/>
          <w:szCs w:val="28"/>
        </w:rPr>
        <w:t>4</w:t>
      </w:r>
      <w:r w:rsidR="003130CA" w:rsidRPr="00EE552E">
        <w:rPr>
          <w:rFonts w:ascii="Times New Roman" w:hAnsi="Times New Roman" w:cs="Times New Roman"/>
          <w:color w:val="000000" w:themeColor="text1"/>
          <w:sz w:val="28"/>
          <w:szCs w:val="28"/>
        </w:rPr>
        <w:t xml:space="preserve"> 950 (</w:t>
      </w:r>
      <w:r w:rsidR="00841753" w:rsidRPr="00EE552E">
        <w:rPr>
          <w:rFonts w:ascii="Times New Roman" w:hAnsi="Times New Roman" w:cs="Times New Roman"/>
          <w:color w:val="000000" w:themeColor="text1"/>
          <w:sz w:val="28"/>
          <w:szCs w:val="28"/>
        </w:rPr>
        <w:t>четиринадесет</w:t>
      </w:r>
      <w:r w:rsidR="003130CA" w:rsidRPr="00EE552E">
        <w:rPr>
          <w:rFonts w:ascii="Times New Roman" w:hAnsi="Times New Roman" w:cs="Times New Roman"/>
          <w:color w:val="000000" w:themeColor="text1"/>
          <w:sz w:val="28"/>
          <w:szCs w:val="28"/>
        </w:rPr>
        <w:t xml:space="preserve"> хиляди деветстотин и петдесет)</w:t>
      </w:r>
      <w:r w:rsidR="0001680C" w:rsidRPr="00EE552E">
        <w:rPr>
          <w:rFonts w:ascii="Times New Roman" w:hAnsi="Times New Roman" w:cs="Times New Roman"/>
          <w:color w:val="000000" w:themeColor="text1"/>
          <w:sz w:val="28"/>
          <w:szCs w:val="28"/>
        </w:rPr>
        <w:t xml:space="preserve"> лева без вкл. ДДС,</w:t>
      </w:r>
    </w:p>
    <w:p w:rsidR="00431A86" w:rsidRPr="00EE552E" w:rsidRDefault="00CC207C" w:rsidP="00EB02F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 xml:space="preserve">или </w:t>
      </w:r>
      <w:r w:rsidR="00431A86" w:rsidRPr="00EE552E">
        <w:rPr>
          <w:rFonts w:ascii="Times New Roman" w:hAnsi="Times New Roman" w:cs="Times New Roman"/>
          <w:sz w:val="28"/>
          <w:szCs w:val="28"/>
        </w:rPr>
        <w:t>до изчерпване на отпуснатия бюджет на възложителя по параграфа за дейностите, предмет на  обявата.</w:t>
      </w:r>
    </w:p>
    <w:p w:rsidR="00DD1502" w:rsidRPr="00EE552E" w:rsidRDefault="00EE7F47" w:rsidP="00DD1502">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 xml:space="preserve">1.2.5. </w:t>
      </w:r>
      <w:r w:rsidR="00CC68C4" w:rsidRPr="00EE552E">
        <w:rPr>
          <w:rFonts w:ascii="Times New Roman" w:hAnsi="Times New Roman" w:cs="Times New Roman"/>
          <w:sz w:val="28"/>
          <w:szCs w:val="28"/>
        </w:rPr>
        <w:t xml:space="preserve"> </w:t>
      </w:r>
      <w:r w:rsidR="001A6EB2" w:rsidRPr="00EE552E">
        <w:rPr>
          <w:rFonts w:ascii="Times New Roman" w:hAnsi="Times New Roman" w:cs="Times New Roman"/>
          <w:sz w:val="28"/>
          <w:szCs w:val="28"/>
        </w:rPr>
        <w:t>Местоизпълнението на д</w:t>
      </w:r>
      <w:r w:rsidR="00175DAA" w:rsidRPr="00EE552E">
        <w:rPr>
          <w:rFonts w:ascii="Times New Roman" w:hAnsi="Times New Roman" w:cs="Times New Roman"/>
          <w:sz w:val="28"/>
          <w:szCs w:val="28"/>
        </w:rPr>
        <w:t>оставките</w:t>
      </w:r>
      <w:r w:rsidR="001A6EB2" w:rsidRPr="00EE552E">
        <w:rPr>
          <w:rFonts w:ascii="Times New Roman" w:hAnsi="Times New Roman" w:cs="Times New Roman"/>
          <w:sz w:val="28"/>
          <w:szCs w:val="28"/>
        </w:rPr>
        <w:t xml:space="preserve"> и </w:t>
      </w:r>
      <w:r w:rsidR="00175DAA" w:rsidRPr="00EE552E">
        <w:rPr>
          <w:rFonts w:ascii="Times New Roman" w:hAnsi="Times New Roman" w:cs="Times New Roman"/>
          <w:sz w:val="28"/>
          <w:szCs w:val="28"/>
        </w:rPr>
        <w:t xml:space="preserve">по </w:t>
      </w:r>
      <w:r w:rsidR="00CC207C" w:rsidRPr="00EE552E">
        <w:rPr>
          <w:rFonts w:ascii="Times New Roman" w:hAnsi="Times New Roman" w:cs="Times New Roman"/>
          <w:sz w:val="28"/>
          <w:szCs w:val="28"/>
        </w:rPr>
        <w:t>три</w:t>
      </w:r>
      <w:r w:rsidR="00175DAA" w:rsidRPr="00EE552E">
        <w:rPr>
          <w:rFonts w:ascii="Times New Roman" w:hAnsi="Times New Roman" w:cs="Times New Roman"/>
          <w:sz w:val="28"/>
          <w:szCs w:val="28"/>
        </w:rPr>
        <w:t>те обособени позиции се извършват франко склад</w:t>
      </w:r>
      <w:r w:rsidR="00DD1502" w:rsidRPr="00EE552E">
        <w:rPr>
          <w:rFonts w:ascii="Times New Roman" w:hAnsi="Times New Roman" w:cs="Times New Roman"/>
          <w:sz w:val="28"/>
          <w:szCs w:val="28"/>
        </w:rPr>
        <w:t>овете</w:t>
      </w:r>
      <w:r w:rsidR="00175DAA" w:rsidRPr="00EE552E">
        <w:rPr>
          <w:rFonts w:ascii="Times New Roman" w:hAnsi="Times New Roman" w:cs="Times New Roman"/>
          <w:sz w:val="28"/>
          <w:szCs w:val="28"/>
        </w:rPr>
        <w:t xml:space="preserve"> на възложителя</w:t>
      </w:r>
      <w:r w:rsidR="001A6EB2" w:rsidRPr="00EE552E">
        <w:rPr>
          <w:rFonts w:ascii="Times New Roman" w:hAnsi="Times New Roman" w:cs="Times New Roman"/>
          <w:sz w:val="28"/>
          <w:szCs w:val="28"/>
        </w:rPr>
        <w:t>, на адрес</w:t>
      </w:r>
      <w:r w:rsidR="009760BB" w:rsidRPr="00EE552E">
        <w:rPr>
          <w:rFonts w:ascii="Times New Roman" w:hAnsi="Times New Roman" w:cs="Times New Roman"/>
          <w:sz w:val="28"/>
          <w:szCs w:val="28"/>
        </w:rPr>
        <w:t xml:space="preserve"> в гр. София, </w:t>
      </w:r>
      <w:r w:rsidR="004475EF" w:rsidRPr="00EE552E">
        <w:rPr>
          <w:rFonts w:ascii="Times New Roman" w:hAnsi="Times New Roman" w:cs="Times New Roman"/>
          <w:sz w:val="28"/>
          <w:szCs w:val="28"/>
        </w:rPr>
        <w:t>бул. „ген.</w:t>
      </w:r>
      <w:r w:rsidR="00F21A60" w:rsidRPr="00EE552E">
        <w:rPr>
          <w:rFonts w:ascii="Times New Roman" w:hAnsi="Times New Roman" w:cs="Times New Roman"/>
          <w:sz w:val="28"/>
          <w:szCs w:val="28"/>
        </w:rPr>
        <w:t xml:space="preserve"> </w:t>
      </w:r>
      <w:r w:rsidR="004475EF" w:rsidRPr="00EE552E">
        <w:rPr>
          <w:rFonts w:ascii="Times New Roman" w:hAnsi="Times New Roman" w:cs="Times New Roman"/>
          <w:sz w:val="28"/>
          <w:szCs w:val="28"/>
        </w:rPr>
        <w:t>Михаил Скобелев</w:t>
      </w:r>
      <w:r w:rsidR="00DD1502" w:rsidRPr="00EE552E">
        <w:rPr>
          <w:rFonts w:ascii="Times New Roman" w:hAnsi="Times New Roman" w:cs="Times New Roman"/>
          <w:sz w:val="28"/>
          <w:szCs w:val="28"/>
        </w:rPr>
        <w:t>” №</w:t>
      </w:r>
      <w:r w:rsidR="004475EF" w:rsidRPr="00EE552E">
        <w:rPr>
          <w:rFonts w:ascii="Times New Roman" w:hAnsi="Times New Roman" w:cs="Times New Roman"/>
          <w:sz w:val="28"/>
          <w:szCs w:val="28"/>
        </w:rPr>
        <w:t>23</w:t>
      </w:r>
      <w:r w:rsidR="004D61B9">
        <w:rPr>
          <w:rFonts w:ascii="Times New Roman" w:hAnsi="Times New Roman" w:cs="Times New Roman"/>
          <w:sz w:val="28"/>
          <w:szCs w:val="28"/>
        </w:rPr>
        <w:t>.</w:t>
      </w:r>
    </w:p>
    <w:p w:rsidR="00B12F0F" w:rsidRPr="00EE552E" w:rsidRDefault="00EE7F47" w:rsidP="00C6076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 xml:space="preserve">1.2.6. </w:t>
      </w:r>
      <w:r w:rsidR="00BC1918" w:rsidRPr="00EE552E">
        <w:rPr>
          <w:rFonts w:ascii="Times New Roman" w:hAnsi="Times New Roman" w:cs="Times New Roman"/>
          <w:sz w:val="28"/>
          <w:szCs w:val="28"/>
        </w:rPr>
        <w:t xml:space="preserve">Доставките и по </w:t>
      </w:r>
      <w:r w:rsidR="00CC68C4" w:rsidRPr="00EE552E">
        <w:rPr>
          <w:rFonts w:ascii="Times New Roman" w:hAnsi="Times New Roman" w:cs="Times New Roman"/>
          <w:sz w:val="28"/>
          <w:szCs w:val="28"/>
        </w:rPr>
        <w:t>три</w:t>
      </w:r>
      <w:r w:rsidR="00BC1918" w:rsidRPr="00EE552E">
        <w:rPr>
          <w:rFonts w:ascii="Times New Roman" w:hAnsi="Times New Roman" w:cs="Times New Roman"/>
          <w:sz w:val="28"/>
          <w:szCs w:val="28"/>
        </w:rPr>
        <w:t>те обособени позиции ще са периодични</w:t>
      </w:r>
      <w:r w:rsidR="00905617" w:rsidRPr="00EE552E">
        <w:rPr>
          <w:rFonts w:ascii="Times New Roman" w:hAnsi="Times New Roman" w:cs="Times New Roman"/>
          <w:sz w:val="28"/>
          <w:szCs w:val="28"/>
        </w:rPr>
        <w:t xml:space="preserve"> (на не повече от 3 месеца)</w:t>
      </w:r>
      <w:r w:rsidR="00BC1918" w:rsidRPr="00EE552E">
        <w:rPr>
          <w:rFonts w:ascii="Times New Roman" w:hAnsi="Times New Roman" w:cs="Times New Roman"/>
          <w:sz w:val="28"/>
          <w:szCs w:val="28"/>
        </w:rPr>
        <w:t>, съгласно заявки</w:t>
      </w:r>
      <w:r w:rsidR="00077B11" w:rsidRPr="00EE552E">
        <w:rPr>
          <w:rFonts w:ascii="Times New Roman" w:hAnsi="Times New Roman" w:cs="Times New Roman"/>
          <w:sz w:val="28"/>
          <w:szCs w:val="28"/>
        </w:rPr>
        <w:t xml:space="preserve"> от  възложителя  – подадени в електронен вид по електронната поща или на хартиен носител чрез </w:t>
      </w:r>
      <w:r w:rsidR="00077B11" w:rsidRPr="00EE552E">
        <w:rPr>
          <w:rFonts w:ascii="Times New Roman" w:hAnsi="Times New Roman" w:cs="Times New Roman"/>
          <w:sz w:val="28"/>
          <w:szCs w:val="28"/>
        </w:rPr>
        <w:lastRenderedPageBreak/>
        <w:t xml:space="preserve">факс/поща </w:t>
      </w:r>
      <w:r w:rsidR="00BC1918" w:rsidRPr="00EE552E">
        <w:rPr>
          <w:rFonts w:ascii="Times New Roman" w:hAnsi="Times New Roman" w:cs="Times New Roman"/>
          <w:sz w:val="28"/>
          <w:szCs w:val="28"/>
        </w:rPr>
        <w:t xml:space="preserve">и  се извършват с транспорт на изпълнителя до </w:t>
      </w:r>
      <w:r w:rsidR="004D61B9">
        <w:rPr>
          <w:rFonts w:ascii="Times New Roman" w:hAnsi="Times New Roman" w:cs="Times New Roman"/>
          <w:sz w:val="28"/>
          <w:szCs w:val="28"/>
        </w:rPr>
        <w:t>административна</w:t>
      </w:r>
      <w:r w:rsidR="00B12F0F" w:rsidRPr="00EE552E">
        <w:rPr>
          <w:rFonts w:ascii="Times New Roman" w:hAnsi="Times New Roman" w:cs="Times New Roman"/>
          <w:sz w:val="28"/>
          <w:szCs w:val="28"/>
        </w:rPr>
        <w:t>т</w:t>
      </w:r>
      <w:r w:rsidR="004D61B9">
        <w:rPr>
          <w:rFonts w:ascii="Times New Roman" w:hAnsi="Times New Roman" w:cs="Times New Roman"/>
          <w:sz w:val="28"/>
          <w:szCs w:val="28"/>
        </w:rPr>
        <w:t>а сграда на Възложителя</w:t>
      </w:r>
      <w:r w:rsidR="00B12F0F" w:rsidRPr="00EE552E">
        <w:rPr>
          <w:rFonts w:ascii="Times New Roman" w:hAnsi="Times New Roman" w:cs="Times New Roman"/>
          <w:sz w:val="28"/>
          <w:szCs w:val="28"/>
        </w:rPr>
        <w:t>.</w:t>
      </w:r>
    </w:p>
    <w:p w:rsidR="00BC1918" w:rsidRPr="003F5ABA" w:rsidRDefault="00B05479" w:rsidP="00B12F0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Заявените количества канцеларски материали </w:t>
      </w:r>
      <w:r w:rsidR="00007727" w:rsidRPr="00EE552E">
        <w:rPr>
          <w:rFonts w:ascii="Times New Roman" w:hAnsi="Times New Roman" w:cs="Times New Roman"/>
          <w:sz w:val="28"/>
          <w:szCs w:val="28"/>
        </w:rPr>
        <w:t xml:space="preserve">и хартия </w:t>
      </w:r>
      <w:r w:rsidRPr="00EE552E">
        <w:rPr>
          <w:rFonts w:ascii="Times New Roman" w:hAnsi="Times New Roman" w:cs="Times New Roman"/>
          <w:sz w:val="28"/>
          <w:szCs w:val="28"/>
        </w:rPr>
        <w:t xml:space="preserve">се доставят в стандартна опаковка, предпазваща ги от външни влияния, надлежно </w:t>
      </w:r>
      <w:r w:rsidRPr="003F5ABA">
        <w:rPr>
          <w:rFonts w:ascii="Times New Roman" w:hAnsi="Times New Roman" w:cs="Times New Roman"/>
          <w:sz w:val="28"/>
          <w:szCs w:val="28"/>
        </w:rPr>
        <w:t>етикирани.</w:t>
      </w:r>
    </w:p>
    <w:p w:rsidR="003E56DC" w:rsidRPr="003F5ABA" w:rsidRDefault="003E56DC" w:rsidP="00B12F0F">
      <w:pPr>
        <w:spacing w:after="0" w:line="240" w:lineRule="auto"/>
        <w:ind w:firstLine="708"/>
        <w:jc w:val="both"/>
        <w:rPr>
          <w:rFonts w:ascii="Times New Roman" w:hAnsi="Times New Roman" w:cs="Times New Roman"/>
          <w:sz w:val="28"/>
          <w:szCs w:val="28"/>
        </w:rPr>
      </w:pPr>
      <w:r w:rsidRPr="003F5ABA">
        <w:rPr>
          <w:rFonts w:ascii="Times New Roman" w:hAnsi="Times New Roman" w:cs="Times New Roman"/>
          <w:sz w:val="28"/>
          <w:szCs w:val="28"/>
        </w:rPr>
        <w:t xml:space="preserve">Изпълнителят е длъжен да извърши доставките в работното време, до работните помещения на Възложителя, </w:t>
      </w:r>
      <w:r w:rsidR="007D2D56">
        <w:rPr>
          <w:rFonts w:ascii="Times New Roman" w:hAnsi="Times New Roman" w:cs="Times New Roman"/>
          <w:sz w:val="28"/>
          <w:szCs w:val="28"/>
        </w:rPr>
        <w:t xml:space="preserve">след осигурен </w:t>
      </w:r>
      <w:r w:rsidRPr="003F5ABA">
        <w:rPr>
          <w:rFonts w:ascii="Times New Roman" w:hAnsi="Times New Roman" w:cs="Times New Roman"/>
          <w:sz w:val="28"/>
          <w:szCs w:val="28"/>
        </w:rPr>
        <w:t xml:space="preserve">от Възложителя достъп до същите. </w:t>
      </w:r>
    </w:p>
    <w:p w:rsidR="009C2902" w:rsidRPr="003F5ABA" w:rsidRDefault="003A632C" w:rsidP="00B12F0F">
      <w:pPr>
        <w:spacing w:after="0" w:line="240" w:lineRule="auto"/>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w:t>
      </w:r>
      <w:r w:rsidR="009C2902"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сочените в спецификация</w:t>
      </w:r>
      <w:r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та</w:t>
      </w:r>
      <w:r w:rsidR="009C2902"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количества, са прогнозни и могат да се коригират в хода на изпълнение на поръчката до размера на </w:t>
      </w:r>
      <w:r w:rsidR="003F5ABA"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максималната прогнозна стойност </w:t>
      </w:r>
      <w:r w:rsidR="009C2902" w:rsidRPr="003F5ABA">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за изпълнението на поръчката по съответната позиция.</w:t>
      </w:r>
      <w:r w:rsidR="003F5ABA" w:rsidRPr="003F5ABA">
        <w:rPr>
          <w:rFonts w:ascii="Times New Roman" w:hAnsi="Times New Roman" w:cs="Times New Roman"/>
          <w:sz w:val="28"/>
          <w:szCs w:val="28"/>
        </w:rPr>
        <w:t xml:space="preserve"> Възложителят си запазва правото да  заяви по-големи количества от даден артикул, от посочените в спецификацията, за всяка обособена позиция, за сметка на намаляването на количествата на други.</w:t>
      </w:r>
    </w:p>
    <w:p w:rsidR="00B05479" w:rsidRPr="00EE552E" w:rsidRDefault="00F1497A" w:rsidP="00B12F0F">
      <w:pPr>
        <w:spacing w:after="0" w:line="240" w:lineRule="auto"/>
        <w:ind w:firstLine="708"/>
        <w:jc w:val="both"/>
        <w:rPr>
          <w:rFonts w:ascii="Times New Roman" w:hAnsi="Times New Roman" w:cs="Times New Roman"/>
          <w:sz w:val="28"/>
          <w:szCs w:val="28"/>
        </w:rPr>
      </w:pPr>
      <w:r w:rsidRPr="003F5ABA">
        <w:rPr>
          <w:rFonts w:ascii="Times New Roman" w:hAnsi="Times New Roman" w:cs="Times New Roman"/>
          <w:sz w:val="28"/>
          <w:szCs w:val="28"/>
        </w:rPr>
        <w:t>Участникът следва да посочи в</w:t>
      </w:r>
      <w:r w:rsidR="00B05479" w:rsidRPr="003F5ABA">
        <w:rPr>
          <w:rFonts w:ascii="Times New Roman" w:hAnsi="Times New Roman" w:cs="Times New Roman"/>
          <w:sz w:val="28"/>
          <w:szCs w:val="28"/>
        </w:rPr>
        <w:t xml:space="preserve"> </w:t>
      </w:r>
      <w:r w:rsidR="00F142A1" w:rsidRPr="003F5ABA">
        <w:rPr>
          <w:rFonts w:ascii="Times New Roman" w:hAnsi="Times New Roman" w:cs="Times New Roman"/>
          <w:sz w:val="28"/>
          <w:szCs w:val="28"/>
        </w:rPr>
        <w:t xml:space="preserve">офертата си, в </w:t>
      </w:r>
      <w:r w:rsidR="00B05479" w:rsidRPr="003F5ABA">
        <w:rPr>
          <w:rFonts w:ascii="Times New Roman" w:hAnsi="Times New Roman" w:cs="Times New Roman"/>
          <w:sz w:val="28"/>
          <w:szCs w:val="28"/>
        </w:rPr>
        <w:t>какъв срок от получаване на заявката</w:t>
      </w:r>
      <w:r w:rsidRPr="003F5ABA">
        <w:rPr>
          <w:rFonts w:ascii="Times New Roman" w:hAnsi="Times New Roman" w:cs="Times New Roman"/>
          <w:sz w:val="28"/>
          <w:szCs w:val="28"/>
        </w:rPr>
        <w:t xml:space="preserve"> може </w:t>
      </w:r>
      <w:r w:rsidRPr="00EE552E">
        <w:rPr>
          <w:rFonts w:ascii="Times New Roman" w:hAnsi="Times New Roman" w:cs="Times New Roman"/>
          <w:sz w:val="28"/>
          <w:szCs w:val="28"/>
        </w:rPr>
        <w:t>да достави  поръчаното количество.</w:t>
      </w:r>
      <w:r w:rsidR="00B05479" w:rsidRPr="00EE552E">
        <w:rPr>
          <w:rFonts w:ascii="Times New Roman" w:hAnsi="Times New Roman" w:cs="Times New Roman"/>
          <w:sz w:val="28"/>
          <w:szCs w:val="28"/>
        </w:rPr>
        <w:t xml:space="preserve"> </w:t>
      </w:r>
      <w:r w:rsidRPr="00EE552E">
        <w:rPr>
          <w:rFonts w:ascii="Times New Roman" w:hAnsi="Times New Roman" w:cs="Times New Roman"/>
          <w:sz w:val="28"/>
          <w:szCs w:val="28"/>
        </w:rPr>
        <w:t>Този срок не може да бъде по-дълъг от седем календарни дни.</w:t>
      </w:r>
    </w:p>
    <w:p w:rsidR="00F142A1" w:rsidRPr="00EE552E" w:rsidRDefault="00F142A1" w:rsidP="00B12F0F">
      <w:pPr>
        <w:spacing w:after="0" w:line="240" w:lineRule="auto"/>
        <w:ind w:firstLine="708"/>
        <w:jc w:val="both"/>
        <w:rPr>
          <w:rFonts w:ascii="Times New Roman" w:hAnsi="Times New Roman" w:cs="Times New Roman"/>
          <w:sz w:val="28"/>
          <w:szCs w:val="28"/>
        </w:rPr>
      </w:pPr>
    </w:p>
    <w:p w:rsidR="005D2EA0" w:rsidRPr="00EE552E" w:rsidRDefault="005D2EA0" w:rsidP="00B12F0F">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b/>
          <w:sz w:val="28"/>
          <w:szCs w:val="28"/>
        </w:rPr>
        <w:t>Условия и начин на плащане:</w:t>
      </w:r>
    </w:p>
    <w:p w:rsidR="00C6076B" w:rsidRPr="00EE552E" w:rsidRDefault="00C6076B" w:rsidP="00CD5BD4">
      <w:pPr>
        <w:spacing w:after="0" w:line="240" w:lineRule="auto"/>
        <w:jc w:val="both"/>
        <w:rPr>
          <w:rFonts w:ascii="Times New Roman" w:hAnsi="Times New Roman" w:cs="Times New Roman"/>
          <w:sz w:val="28"/>
          <w:szCs w:val="28"/>
        </w:rPr>
      </w:pPr>
    </w:p>
    <w:p w:rsidR="005D2EA0" w:rsidRPr="00EE552E" w:rsidRDefault="00B570FF" w:rsidP="00C6076B">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b/>
          <w:sz w:val="28"/>
          <w:szCs w:val="28"/>
        </w:rPr>
        <w:t>1.2.7</w:t>
      </w:r>
      <w:r w:rsidR="00B12F0F" w:rsidRPr="00EE552E">
        <w:rPr>
          <w:rFonts w:ascii="Times New Roman" w:hAnsi="Times New Roman" w:cs="Times New Roman"/>
          <w:b/>
          <w:sz w:val="28"/>
          <w:szCs w:val="28"/>
        </w:rPr>
        <w:t>.</w:t>
      </w:r>
      <w:r w:rsidR="005D2EA0" w:rsidRPr="00EE552E">
        <w:rPr>
          <w:rFonts w:ascii="Times New Roman" w:hAnsi="Times New Roman" w:cs="Times New Roman"/>
          <w:sz w:val="28"/>
          <w:szCs w:val="28"/>
        </w:rPr>
        <w:t xml:space="preserve"> Заплащането</w:t>
      </w:r>
      <w:r w:rsidR="00D52947" w:rsidRPr="00EE552E">
        <w:rPr>
          <w:rFonts w:ascii="Times New Roman" w:hAnsi="Times New Roman" w:cs="Times New Roman"/>
          <w:sz w:val="28"/>
          <w:szCs w:val="28"/>
        </w:rPr>
        <w:t xml:space="preserve"> </w:t>
      </w:r>
      <w:r w:rsidR="00DF7246" w:rsidRPr="00EE552E">
        <w:rPr>
          <w:rFonts w:ascii="Times New Roman" w:hAnsi="Times New Roman" w:cs="Times New Roman"/>
          <w:sz w:val="28"/>
          <w:szCs w:val="28"/>
        </w:rPr>
        <w:t>ще се извършва само за</w:t>
      </w:r>
      <w:r w:rsidR="005D2EA0" w:rsidRPr="00EE552E">
        <w:rPr>
          <w:rFonts w:ascii="Times New Roman" w:hAnsi="Times New Roman" w:cs="Times New Roman"/>
          <w:sz w:val="28"/>
          <w:szCs w:val="28"/>
        </w:rPr>
        <w:t xml:space="preserve"> доставените количества стоки по съответната обособена позиция, в срок </w:t>
      </w:r>
      <w:r w:rsidR="00F142A1" w:rsidRPr="00EE552E">
        <w:rPr>
          <w:rFonts w:ascii="Times New Roman" w:hAnsi="Times New Roman" w:cs="Times New Roman"/>
          <w:sz w:val="28"/>
          <w:szCs w:val="28"/>
        </w:rPr>
        <w:t>до</w:t>
      </w:r>
      <w:r w:rsidR="005D2EA0" w:rsidRPr="00EE552E">
        <w:rPr>
          <w:rFonts w:ascii="Times New Roman" w:hAnsi="Times New Roman" w:cs="Times New Roman"/>
          <w:sz w:val="28"/>
          <w:szCs w:val="28"/>
        </w:rPr>
        <w:t xml:space="preserve"> </w:t>
      </w:r>
      <w:r w:rsidR="00EB3309" w:rsidRPr="00EE552E">
        <w:rPr>
          <w:rFonts w:ascii="Times New Roman" w:hAnsi="Times New Roman" w:cs="Times New Roman"/>
          <w:sz w:val="28"/>
          <w:szCs w:val="28"/>
        </w:rPr>
        <w:t>тридесет</w:t>
      </w:r>
      <w:r w:rsidR="005D2EA0" w:rsidRPr="00EE552E">
        <w:rPr>
          <w:rFonts w:ascii="Times New Roman" w:hAnsi="Times New Roman" w:cs="Times New Roman"/>
          <w:sz w:val="28"/>
          <w:szCs w:val="28"/>
        </w:rPr>
        <w:t xml:space="preserve"> </w:t>
      </w:r>
      <w:r w:rsidR="00CC68C4" w:rsidRPr="00EE552E">
        <w:rPr>
          <w:rFonts w:ascii="Times New Roman" w:hAnsi="Times New Roman" w:cs="Times New Roman"/>
          <w:sz w:val="28"/>
          <w:szCs w:val="28"/>
        </w:rPr>
        <w:t>календарни</w:t>
      </w:r>
      <w:r w:rsidR="005D2EA0" w:rsidRPr="00EE552E">
        <w:rPr>
          <w:rFonts w:ascii="Times New Roman" w:hAnsi="Times New Roman" w:cs="Times New Roman"/>
          <w:sz w:val="28"/>
          <w:szCs w:val="28"/>
        </w:rPr>
        <w:t xml:space="preserve"> дни от подписването на приемателно-предавателен протокол за извършената доставка и представена фактура, съгласно направената заявка и съобразно, единичните цени на всеки артикул, посочени в ценовото предложение на участника, избран за изпълнител</w:t>
      </w:r>
      <w:r w:rsidR="00F142A1" w:rsidRPr="00EE552E">
        <w:rPr>
          <w:rFonts w:ascii="Times New Roman" w:hAnsi="Times New Roman" w:cs="Times New Roman"/>
          <w:sz w:val="28"/>
          <w:szCs w:val="28"/>
        </w:rPr>
        <w:t>.</w:t>
      </w:r>
    </w:p>
    <w:p w:rsidR="003F5ABA" w:rsidRDefault="003F5ABA" w:rsidP="00B12F0F">
      <w:pPr>
        <w:spacing w:after="0" w:line="240" w:lineRule="auto"/>
        <w:ind w:firstLine="708"/>
        <w:jc w:val="both"/>
        <w:rPr>
          <w:rFonts w:ascii="Times New Roman" w:hAnsi="Times New Roman" w:cs="Times New Roman"/>
          <w:sz w:val="28"/>
          <w:szCs w:val="28"/>
        </w:rPr>
      </w:pPr>
    </w:p>
    <w:p w:rsidR="005D2EA0" w:rsidRPr="00EE552E" w:rsidRDefault="005D2EA0" w:rsidP="00B12F0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Авансови плащания не се извършват</w:t>
      </w:r>
      <w:r w:rsidR="00947E65" w:rsidRPr="00EE552E">
        <w:rPr>
          <w:rFonts w:ascii="Times New Roman" w:hAnsi="Times New Roman" w:cs="Times New Roman"/>
          <w:sz w:val="28"/>
          <w:szCs w:val="28"/>
        </w:rPr>
        <w:t>.</w:t>
      </w:r>
    </w:p>
    <w:p w:rsidR="00CC68C4" w:rsidRPr="00EE552E" w:rsidRDefault="00CC68C4" w:rsidP="00CD5BD4">
      <w:pPr>
        <w:spacing w:after="0" w:line="240" w:lineRule="auto"/>
        <w:jc w:val="both"/>
        <w:rPr>
          <w:rFonts w:ascii="Times New Roman" w:hAnsi="Times New Roman" w:cs="Times New Roman"/>
          <w:sz w:val="28"/>
          <w:szCs w:val="28"/>
        </w:rPr>
      </w:pPr>
    </w:p>
    <w:p w:rsidR="00B570FF" w:rsidRPr="00EE552E" w:rsidRDefault="00B570FF" w:rsidP="00B12F0F">
      <w:pPr>
        <w:spacing w:after="0" w:line="240" w:lineRule="auto"/>
        <w:ind w:firstLine="708"/>
        <w:jc w:val="both"/>
        <w:rPr>
          <w:rFonts w:ascii="Times New Roman" w:hAnsi="Times New Roman" w:cs="Times New Roman"/>
          <w:b/>
          <w:bCs/>
          <w:sz w:val="28"/>
          <w:szCs w:val="28"/>
        </w:rPr>
      </w:pPr>
      <w:r w:rsidRPr="00EE552E">
        <w:rPr>
          <w:rFonts w:ascii="Times New Roman" w:hAnsi="Times New Roman" w:cs="Times New Roman"/>
          <w:b/>
          <w:bCs/>
          <w:sz w:val="28"/>
          <w:szCs w:val="28"/>
        </w:rPr>
        <w:t>Условия за участие. Изисквания и указания за подготовката, съдържанието и подаването на офертата</w:t>
      </w:r>
      <w:r w:rsidR="00464A65" w:rsidRPr="00EE552E">
        <w:rPr>
          <w:rFonts w:ascii="Times New Roman" w:hAnsi="Times New Roman" w:cs="Times New Roman"/>
          <w:b/>
          <w:bCs/>
          <w:sz w:val="28"/>
          <w:szCs w:val="28"/>
        </w:rPr>
        <w:t xml:space="preserve"> по отделните позиции</w:t>
      </w:r>
      <w:r w:rsidRPr="00EE552E">
        <w:rPr>
          <w:rFonts w:ascii="Times New Roman" w:hAnsi="Times New Roman" w:cs="Times New Roman"/>
          <w:b/>
          <w:bCs/>
          <w:sz w:val="28"/>
          <w:szCs w:val="28"/>
        </w:rPr>
        <w:t>. Изисквания към изпълнението. Изисквания към участието.</w:t>
      </w:r>
    </w:p>
    <w:p w:rsidR="004D78D2" w:rsidRDefault="004D78D2" w:rsidP="007E1C84">
      <w:pPr>
        <w:spacing w:after="0" w:line="240" w:lineRule="auto"/>
        <w:ind w:firstLine="708"/>
        <w:jc w:val="both"/>
        <w:rPr>
          <w:rFonts w:ascii="Times New Roman" w:hAnsi="Times New Roman" w:cs="Times New Roman"/>
          <w:b/>
          <w:bCs/>
          <w:sz w:val="28"/>
          <w:szCs w:val="28"/>
        </w:rPr>
      </w:pPr>
    </w:p>
    <w:p w:rsidR="001B664F" w:rsidRPr="00EE552E" w:rsidRDefault="001B664F" w:rsidP="007E1C84">
      <w:pPr>
        <w:spacing w:after="0" w:line="240" w:lineRule="auto"/>
        <w:ind w:firstLine="708"/>
        <w:jc w:val="both"/>
        <w:rPr>
          <w:rFonts w:ascii="Times New Roman" w:hAnsi="Times New Roman" w:cs="Times New Roman"/>
          <w:b/>
          <w:bCs/>
          <w:sz w:val="28"/>
          <w:szCs w:val="28"/>
        </w:rPr>
      </w:pPr>
    </w:p>
    <w:p w:rsidR="008D21D2" w:rsidRPr="00EE552E" w:rsidRDefault="00B570FF" w:rsidP="007E1C84">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b/>
          <w:bCs/>
          <w:sz w:val="28"/>
          <w:szCs w:val="28"/>
        </w:rPr>
        <w:t>А</w:t>
      </w:r>
      <w:r w:rsidR="008D21D2" w:rsidRPr="00EE552E">
        <w:rPr>
          <w:rFonts w:ascii="Times New Roman" w:hAnsi="Times New Roman" w:cs="Times New Roman"/>
          <w:b/>
          <w:bCs/>
          <w:sz w:val="28"/>
          <w:szCs w:val="28"/>
        </w:rPr>
        <w:t xml:space="preserve"> </w:t>
      </w:r>
      <w:r w:rsidR="00B5522B" w:rsidRPr="00EE552E">
        <w:rPr>
          <w:rFonts w:ascii="Times New Roman" w:hAnsi="Times New Roman" w:cs="Times New Roman"/>
          <w:b/>
          <w:bCs/>
          <w:sz w:val="28"/>
          <w:szCs w:val="28"/>
        </w:rPr>
        <w:t xml:space="preserve">Обособена позиция № 1 </w:t>
      </w:r>
      <w:r w:rsidR="008D21D2" w:rsidRPr="00EE552E">
        <w:rPr>
          <w:rFonts w:ascii="Times New Roman" w:hAnsi="Times New Roman" w:cs="Times New Roman"/>
          <w:b/>
          <w:bCs/>
          <w:sz w:val="28"/>
          <w:szCs w:val="28"/>
        </w:rPr>
        <w:t>–</w:t>
      </w:r>
      <w:r w:rsidR="00B5522B" w:rsidRPr="00EE552E">
        <w:rPr>
          <w:rFonts w:ascii="Times New Roman" w:hAnsi="Times New Roman" w:cs="Times New Roman"/>
          <w:b/>
          <w:bCs/>
          <w:sz w:val="28"/>
          <w:szCs w:val="28"/>
        </w:rPr>
        <w:t xml:space="preserve"> </w:t>
      </w:r>
      <w:r w:rsidR="008D21D2" w:rsidRPr="00EE552E">
        <w:rPr>
          <w:rFonts w:ascii="Times New Roman" w:hAnsi="Times New Roman" w:cs="Times New Roman"/>
          <w:b/>
          <w:bCs/>
          <w:sz w:val="28"/>
          <w:szCs w:val="28"/>
        </w:rPr>
        <w:t>„</w:t>
      </w:r>
      <w:r w:rsidR="00B5522B" w:rsidRPr="00EE552E">
        <w:rPr>
          <w:rFonts w:ascii="Times New Roman" w:hAnsi="Times New Roman" w:cs="Times New Roman"/>
          <w:b/>
          <w:bCs/>
          <w:sz w:val="28"/>
          <w:szCs w:val="28"/>
        </w:rPr>
        <w:t>Доставка на канцеларски материали</w:t>
      </w:r>
      <w:r w:rsidR="00B5522B" w:rsidRPr="00EE552E">
        <w:rPr>
          <w:rFonts w:ascii="Times New Roman" w:hAnsi="Times New Roman" w:cs="Times New Roman"/>
          <w:b/>
          <w:sz w:val="24"/>
          <w:szCs w:val="24"/>
        </w:rPr>
        <w:t xml:space="preserve"> </w:t>
      </w:r>
      <w:r w:rsidR="003857FD" w:rsidRPr="00EE552E">
        <w:rPr>
          <w:rFonts w:ascii="Times New Roman" w:hAnsi="Times New Roman" w:cs="Times New Roman"/>
          <w:b/>
          <w:sz w:val="28"/>
          <w:szCs w:val="28"/>
        </w:rPr>
        <w:t>и офис принадлежности</w:t>
      </w:r>
      <w:r w:rsidR="008D21D2" w:rsidRPr="00EE552E">
        <w:rPr>
          <w:rFonts w:ascii="Times New Roman" w:hAnsi="Times New Roman" w:cs="Times New Roman"/>
          <w:b/>
          <w:sz w:val="28"/>
          <w:szCs w:val="28"/>
        </w:rPr>
        <w:t>“.</w:t>
      </w:r>
    </w:p>
    <w:p w:rsidR="003F5ABA" w:rsidRDefault="003F5ABA" w:rsidP="006E53A8">
      <w:pPr>
        <w:spacing w:after="0" w:line="240" w:lineRule="auto"/>
        <w:ind w:firstLine="708"/>
        <w:jc w:val="both"/>
        <w:rPr>
          <w:rFonts w:ascii="Times New Roman" w:hAnsi="Times New Roman" w:cs="Times New Roman"/>
          <w:sz w:val="28"/>
          <w:szCs w:val="28"/>
        </w:rPr>
      </w:pPr>
    </w:p>
    <w:p w:rsidR="0093090D" w:rsidRPr="00EE552E" w:rsidRDefault="008D21D2" w:rsidP="006E53A8">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Обособената позиция включ</w:t>
      </w:r>
      <w:r w:rsidR="00B22BE2">
        <w:rPr>
          <w:rFonts w:ascii="Times New Roman" w:hAnsi="Times New Roman" w:cs="Times New Roman"/>
          <w:sz w:val="28"/>
          <w:szCs w:val="28"/>
        </w:rPr>
        <w:t>в</w:t>
      </w:r>
      <w:r w:rsidRPr="00EE552E">
        <w:rPr>
          <w:rFonts w:ascii="Times New Roman" w:hAnsi="Times New Roman" w:cs="Times New Roman"/>
          <w:sz w:val="28"/>
          <w:szCs w:val="28"/>
        </w:rPr>
        <w:t xml:space="preserve">а </w:t>
      </w:r>
      <w:r w:rsidR="002934A9" w:rsidRPr="00EE552E">
        <w:rPr>
          <w:rFonts w:ascii="Times New Roman" w:hAnsi="Times New Roman" w:cs="Times New Roman"/>
          <w:sz w:val="28"/>
          <w:szCs w:val="28"/>
        </w:rPr>
        <w:t>7</w:t>
      </w:r>
      <w:r w:rsidR="003B69E9" w:rsidRPr="00EE552E">
        <w:rPr>
          <w:rFonts w:ascii="Times New Roman" w:hAnsi="Times New Roman" w:cs="Times New Roman"/>
          <w:sz w:val="28"/>
          <w:szCs w:val="28"/>
        </w:rPr>
        <w:t>2</w:t>
      </w:r>
      <w:r w:rsidRPr="00EE552E">
        <w:rPr>
          <w:rFonts w:ascii="Times New Roman" w:hAnsi="Times New Roman" w:cs="Times New Roman"/>
          <w:sz w:val="28"/>
          <w:szCs w:val="28"/>
        </w:rPr>
        <w:t xml:space="preserve"> броя артикули канцеларски и офис принадлежности, посочени по видове и</w:t>
      </w:r>
      <w:r w:rsidR="0093090D" w:rsidRPr="00EE552E">
        <w:rPr>
          <w:rFonts w:ascii="Times New Roman" w:hAnsi="Times New Roman" w:cs="Times New Roman"/>
          <w:sz w:val="28"/>
          <w:szCs w:val="28"/>
        </w:rPr>
        <w:t xml:space="preserve"> количества в настоящата</w:t>
      </w:r>
      <w:r w:rsidR="00A40077" w:rsidRPr="00EE552E">
        <w:rPr>
          <w:rFonts w:ascii="Times New Roman" w:hAnsi="Times New Roman" w:cs="Times New Roman"/>
          <w:sz w:val="28"/>
          <w:szCs w:val="28"/>
        </w:rPr>
        <w:t>.</w:t>
      </w:r>
    </w:p>
    <w:p w:rsidR="00A633CA" w:rsidRPr="00EE552E" w:rsidRDefault="00A633CA" w:rsidP="00CD5BD4">
      <w:pPr>
        <w:spacing w:after="0" w:line="240" w:lineRule="auto"/>
        <w:ind w:firstLine="708"/>
        <w:jc w:val="center"/>
        <w:rPr>
          <w:rFonts w:ascii="Times New Roman" w:hAnsi="Times New Roman" w:cs="Times New Roman"/>
          <w:sz w:val="28"/>
          <w:szCs w:val="28"/>
        </w:rPr>
      </w:pPr>
    </w:p>
    <w:p w:rsidR="006F1A5A" w:rsidRDefault="006F1A5A" w:rsidP="00CD5BD4">
      <w:pPr>
        <w:spacing w:after="0" w:line="240" w:lineRule="auto"/>
        <w:ind w:firstLine="708"/>
        <w:jc w:val="center"/>
        <w:rPr>
          <w:rFonts w:ascii="Times New Roman" w:hAnsi="Times New Roman" w:cs="Times New Roman"/>
          <w:b/>
          <w:sz w:val="28"/>
          <w:szCs w:val="28"/>
        </w:rPr>
      </w:pPr>
    </w:p>
    <w:p w:rsidR="006F1A5A" w:rsidRDefault="006F1A5A" w:rsidP="00CD5BD4">
      <w:pPr>
        <w:spacing w:after="0" w:line="240" w:lineRule="auto"/>
        <w:ind w:firstLine="708"/>
        <w:jc w:val="center"/>
        <w:rPr>
          <w:rFonts w:ascii="Times New Roman" w:hAnsi="Times New Roman" w:cs="Times New Roman"/>
          <w:b/>
          <w:sz w:val="28"/>
          <w:szCs w:val="28"/>
        </w:rPr>
      </w:pPr>
    </w:p>
    <w:p w:rsidR="003F5ABA" w:rsidRDefault="003F5ABA" w:rsidP="00CD5BD4">
      <w:pPr>
        <w:spacing w:after="0" w:line="240" w:lineRule="auto"/>
        <w:ind w:firstLine="708"/>
        <w:jc w:val="center"/>
        <w:rPr>
          <w:rFonts w:ascii="Times New Roman" w:hAnsi="Times New Roman" w:cs="Times New Roman"/>
          <w:b/>
          <w:sz w:val="28"/>
          <w:szCs w:val="28"/>
        </w:rPr>
      </w:pPr>
    </w:p>
    <w:p w:rsidR="003F5ABA" w:rsidRDefault="003F5ABA" w:rsidP="00CD5BD4">
      <w:pPr>
        <w:spacing w:after="0" w:line="240" w:lineRule="auto"/>
        <w:ind w:firstLine="708"/>
        <w:jc w:val="center"/>
        <w:rPr>
          <w:rFonts w:ascii="Times New Roman" w:hAnsi="Times New Roman" w:cs="Times New Roman"/>
          <w:b/>
          <w:sz w:val="28"/>
          <w:szCs w:val="28"/>
        </w:rPr>
      </w:pPr>
    </w:p>
    <w:p w:rsidR="008D21D2" w:rsidRPr="00EE552E" w:rsidRDefault="0093090D" w:rsidP="003F5ABA">
      <w:pPr>
        <w:spacing w:after="0" w:line="240" w:lineRule="auto"/>
        <w:ind w:firstLine="708"/>
        <w:jc w:val="center"/>
        <w:rPr>
          <w:rFonts w:ascii="Times New Roman" w:hAnsi="Times New Roman" w:cs="Times New Roman"/>
          <w:b/>
          <w:sz w:val="28"/>
          <w:szCs w:val="28"/>
        </w:rPr>
      </w:pPr>
      <w:r w:rsidRPr="00EE552E">
        <w:rPr>
          <w:rFonts w:ascii="Times New Roman" w:hAnsi="Times New Roman" w:cs="Times New Roman"/>
          <w:b/>
          <w:sz w:val="28"/>
          <w:szCs w:val="28"/>
        </w:rPr>
        <w:lastRenderedPageBreak/>
        <w:t xml:space="preserve">С П Е Ц И Ф И К А Ц И Я </w:t>
      </w:r>
      <w:r w:rsidR="00FE75D5" w:rsidRPr="00EE552E">
        <w:rPr>
          <w:rFonts w:ascii="Times New Roman" w:hAnsi="Times New Roman" w:cs="Times New Roman"/>
          <w:b/>
          <w:sz w:val="28"/>
          <w:szCs w:val="28"/>
        </w:rPr>
        <w:t xml:space="preserve"> №1</w:t>
      </w:r>
    </w:p>
    <w:p w:rsidR="00FB1300" w:rsidRPr="00EE552E" w:rsidRDefault="00FB1300" w:rsidP="003F5ABA">
      <w:pPr>
        <w:spacing w:after="0" w:line="240" w:lineRule="auto"/>
        <w:ind w:firstLine="708"/>
        <w:jc w:val="center"/>
        <w:rPr>
          <w:rFonts w:ascii="Times New Roman" w:hAnsi="Times New Roman" w:cs="Times New Roman"/>
          <w:b/>
          <w:sz w:val="28"/>
          <w:szCs w:val="28"/>
        </w:rPr>
      </w:pPr>
    </w:p>
    <w:p w:rsidR="00DB46B3" w:rsidRDefault="00DB46B3" w:rsidP="003F5ABA">
      <w:pPr>
        <w:spacing w:after="0"/>
        <w:jc w:val="center"/>
        <w:rPr>
          <w:rFonts w:ascii="Times New Roman" w:hAnsi="Times New Roman" w:cs="Times New Roman"/>
        </w:rPr>
      </w:pPr>
      <w:r w:rsidRPr="00EE552E">
        <w:rPr>
          <w:rFonts w:ascii="Times New Roman" w:hAnsi="Times New Roman" w:cs="Times New Roman"/>
        </w:rPr>
        <w:t>ЗА ДОСТАВКА НА КАНЦЕЛАРСКИ  МАТЕРИАЛИ</w:t>
      </w:r>
      <w:r w:rsidR="00A633CA" w:rsidRPr="00EE552E">
        <w:rPr>
          <w:rFonts w:ascii="Times New Roman" w:hAnsi="Times New Roman" w:cs="Times New Roman"/>
        </w:rPr>
        <w:t xml:space="preserve"> И</w:t>
      </w:r>
      <w:r w:rsidRPr="00EE552E">
        <w:rPr>
          <w:rFonts w:ascii="Times New Roman" w:hAnsi="Times New Roman" w:cs="Times New Roman"/>
        </w:rPr>
        <w:t xml:space="preserve"> ОФИС</w:t>
      </w:r>
      <w:r w:rsidR="004C1EED" w:rsidRPr="00EE552E">
        <w:rPr>
          <w:rFonts w:ascii="Times New Roman" w:hAnsi="Times New Roman" w:cs="Times New Roman"/>
        </w:rPr>
        <w:t xml:space="preserve"> </w:t>
      </w:r>
      <w:r w:rsidRPr="00EE552E">
        <w:rPr>
          <w:rFonts w:ascii="Times New Roman" w:hAnsi="Times New Roman" w:cs="Times New Roman"/>
        </w:rPr>
        <w:t xml:space="preserve">ПРИНАДЛЕЖНОСТИ </w:t>
      </w:r>
    </w:p>
    <w:p w:rsidR="006F1A5A" w:rsidRPr="00C9423B" w:rsidRDefault="006F1A5A" w:rsidP="003F5ABA">
      <w:pPr>
        <w:spacing w:after="0"/>
        <w:ind w:firstLine="708"/>
        <w:jc w:val="center"/>
        <w:rPr>
          <w:rFonts w:ascii="Times New Roman" w:hAnsi="Times New Roman" w:cs="Times New Roman"/>
          <w:szCs w:val="28"/>
        </w:rPr>
      </w:pPr>
      <w:r w:rsidRPr="00C9423B">
        <w:rPr>
          <w:rFonts w:ascii="Times New Roman" w:hAnsi="Times New Roman" w:cs="Times New Roman"/>
          <w:szCs w:val="28"/>
        </w:rPr>
        <w:t>по О</w:t>
      </w:r>
      <w:r w:rsidR="003F5ABA">
        <w:rPr>
          <w:rFonts w:ascii="Times New Roman" w:hAnsi="Times New Roman" w:cs="Times New Roman"/>
          <w:szCs w:val="28"/>
        </w:rPr>
        <w:t xml:space="preserve">бособена позиция </w:t>
      </w:r>
      <w:r w:rsidRPr="00C9423B">
        <w:rPr>
          <w:rFonts w:ascii="Times New Roman" w:hAnsi="Times New Roman" w:cs="Times New Roman"/>
          <w:szCs w:val="28"/>
        </w:rPr>
        <w:t>1</w:t>
      </w:r>
    </w:p>
    <w:tbl>
      <w:tblPr>
        <w:tblW w:w="8332" w:type="dxa"/>
        <w:tblInd w:w="496" w:type="dxa"/>
        <w:tblCellMar>
          <w:left w:w="70" w:type="dxa"/>
          <w:right w:w="70" w:type="dxa"/>
        </w:tblCellMar>
        <w:tblLook w:val="04A0" w:firstRow="1" w:lastRow="0" w:firstColumn="1" w:lastColumn="0" w:noHBand="0" w:noVBand="1"/>
      </w:tblPr>
      <w:tblGrid>
        <w:gridCol w:w="567"/>
        <w:gridCol w:w="4439"/>
        <w:gridCol w:w="1036"/>
        <w:gridCol w:w="1210"/>
        <w:gridCol w:w="1080"/>
      </w:tblGrid>
      <w:tr w:rsidR="006F1A5A" w:rsidRPr="00C9423B" w:rsidTr="006F1A5A">
        <w:trPr>
          <w:trHeight w:val="73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eastAsia="Calibri" w:hAnsi="Times New Roman" w:cs="Times New Roman"/>
                <w:b/>
                <w:bCs/>
                <w:sz w:val="20"/>
                <w:szCs w:val="20"/>
              </w:rPr>
            </w:pPr>
            <w:r w:rsidRPr="00C9423B">
              <w:rPr>
                <w:rFonts w:ascii="Times New Roman" w:eastAsia="Calibri" w:hAnsi="Times New Roman" w:cs="Times New Roman"/>
                <w:b/>
                <w:bCs/>
                <w:sz w:val="20"/>
                <w:szCs w:val="20"/>
              </w:rPr>
              <w:t>№ по ред</w:t>
            </w:r>
          </w:p>
        </w:tc>
        <w:tc>
          <w:tcPr>
            <w:tcW w:w="4439" w:type="dxa"/>
            <w:tcBorders>
              <w:top w:val="single" w:sz="8" w:space="0" w:color="auto"/>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center"/>
              <w:rPr>
                <w:rFonts w:ascii="Times New Roman" w:eastAsia="Calibri" w:hAnsi="Times New Roman" w:cs="Times New Roman"/>
                <w:b/>
                <w:bCs/>
                <w:sz w:val="20"/>
                <w:szCs w:val="20"/>
              </w:rPr>
            </w:pPr>
            <w:r w:rsidRPr="00C9423B">
              <w:rPr>
                <w:rFonts w:ascii="Times New Roman" w:eastAsia="Calibri" w:hAnsi="Times New Roman" w:cs="Times New Roman"/>
                <w:b/>
                <w:bCs/>
                <w:sz w:val="20"/>
                <w:szCs w:val="20"/>
              </w:rPr>
              <w:t>Наименование/характеристики (търговска номенклатура)</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b/>
                <w:bCs/>
                <w:sz w:val="20"/>
                <w:szCs w:val="20"/>
              </w:rPr>
            </w:pPr>
            <w:r w:rsidRPr="00C9423B">
              <w:rPr>
                <w:rFonts w:ascii="Times New Roman" w:eastAsia="Calibri" w:hAnsi="Times New Roman" w:cs="Times New Roman"/>
                <w:b/>
                <w:bCs/>
                <w:sz w:val="20"/>
                <w:szCs w:val="20"/>
              </w:rPr>
              <w:t>Ед. мярка</w:t>
            </w:r>
          </w:p>
        </w:tc>
        <w:tc>
          <w:tcPr>
            <w:tcW w:w="1210" w:type="dxa"/>
            <w:tcBorders>
              <w:top w:val="single" w:sz="8" w:space="0" w:color="auto"/>
              <w:left w:val="nil"/>
              <w:bottom w:val="single" w:sz="8" w:space="0" w:color="auto"/>
              <w:right w:val="single" w:sz="8" w:space="0" w:color="auto"/>
            </w:tcBorders>
            <w:shd w:val="clear" w:color="auto" w:fill="auto"/>
            <w:vAlign w:val="center"/>
            <w:hideMark/>
          </w:tcPr>
          <w:p w:rsidR="006F1A5A" w:rsidRPr="00C9423B" w:rsidRDefault="006F1A5A" w:rsidP="006F1A5A">
            <w:pPr>
              <w:ind w:right="-189" w:hanging="301"/>
              <w:jc w:val="center"/>
              <w:rPr>
                <w:rFonts w:ascii="Times New Roman" w:eastAsia="Calibri" w:hAnsi="Times New Roman" w:cs="Times New Roman"/>
                <w:b/>
                <w:bCs/>
                <w:sz w:val="20"/>
                <w:szCs w:val="20"/>
              </w:rPr>
            </w:pPr>
            <w:r w:rsidRPr="00C9423B">
              <w:rPr>
                <w:rFonts w:ascii="Times New Roman" w:eastAsia="Calibri" w:hAnsi="Times New Roman" w:cs="Times New Roman"/>
                <w:b/>
                <w:bCs/>
                <w:sz w:val="20"/>
                <w:szCs w:val="20"/>
              </w:rPr>
              <w:t>Количество</w:t>
            </w:r>
          </w:p>
        </w:tc>
        <w:tc>
          <w:tcPr>
            <w:tcW w:w="1080" w:type="dxa"/>
            <w:tcBorders>
              <w:top w:val="single" w:sz="8" w:space="0" w:color="auto"/>
              <w:left w:val="nil"/>
              <w:bottom w:val="single" w:sz="8" w:space="0" w:color="auto"/>
              <w:right w:val="single" w:sz="8" w:space="0" w:color="auto"/>
            </w:tcBorders>
          </w:tcPr>
          <w:p w:rsidR="006F1A5A" w:rsidRPr="00C9423B" w:rsidRDefault="006F1A5A" w:rsidP="006F1A5A">
            <w:pPr>
              <w:ind w:firstLine="49"/>
              <w:jc w:val="center"/>
              <w:rPr>
                <w:rFonts w:ascii="Times New Roman" w:eastAsia="Calibri" w:hAnsi="Times New Roman" w:cs="Times New Roman"/>
                <w:b/>
                <w:bCs/>
                <w:sz w:val="20"/>
                <w:szCs w:val="20"/>
              </w:rPr>
            </w:pPr>
          </w:p>
          <w:p w:rsidR="006F1A5A" w:rsidRPr="00C9423B" w:rsidRDefault="006F1A5A" w:rsidP="006F1A5A">
            <w:pPr>
              <w:ind w:firstLine="49"/>
              <w:jc w:val="center"/>
              <w:rPr>
                <w:rFonts w:ascii="Times New Roman" w:eastAsia="Calibri" w:hAnsi="Times New Roman" w:cs="Times New Roman"/>
                <w:b/>
                <w:bCs/>
                <w:sz w:val="20"/>
                <w:szCs w:val="20"/>
              </w:rPr>
            </w:pPr>
            <w:r w:rsidRPr="00C9423B">
              <w:rPr>
                <w:rFonts w:ascii="Times New Roman" w:eastAsia="Calibri" w:hAnsi="Times New Roman" w:cs="Times New Roman"/>
                <w:b/>
                <w:bCs/>
                <w:sz w:val="20"/>
                <w:szCs w:val="20"/>
              </w:rPr>
              <w:t>мостра</w:t>
            </w:r>
          </w:p>
        </w:tc>
      </w:tr>
      <w:tr w:rsidR="006F1A5A" w:rsidRPr="00C9423B" w:rsidTr="00751753">
        <w:trPr>
          <w:trHeight w:val="4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bCs/>
                <w:color w:val="000000"/>
                <w:sz w:val="20"/>
                <w:szCs w:val="20"/>
              </w:rPr>
              <w:t>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Антителбод - метални челюсти с пластмасово тяло, освобождава всички видове телчета.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0,5</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0,7</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Батерия LR6 АА, 1.5V, алкална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900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Външна памет 16 GB, USB 3.0, скорост на четене ≥ 90 MB/s, скорост на запис ≥ 15MB/s</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Външна памет 32 GB, USB 3.0, скорост на четене ≥ 90 MB/s, скорост на запис ≥ 15MB/s</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Външна памет 64 GB, USB 3.0, скорост на четене ≥ 90 MB/s, скорост на запис ≥ 15MB/s</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346F72">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Гума за молив, от естествен каучук, с възможност да изтрива върху всякаква хартия, с размери не по малки от 40х15х10 мм, за  чернографитни и цветни моливи</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6F1A5A">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Етикети за инвентарни номера (ценови) -17х30 мм, 42 ет./лист, 10л. в опаковка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опаковка</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0B11B0">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1</w:t>
            </w:r>
            <w:r w:rsidR="000B11B0">
              <w:rPr>
                <w:rFonts w:ascii="Times New Roman" w:hAnsi="Times New Roman" w:cs="Times New Roman"/>
                <w:color w:val="000000"/>
                <w:sz w:val="20"/>
                <w:szCs w:val="20"/>
              </w:rPr>
              <w:t>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Калкулатор - дисплей 12 разряда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12</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Коректор - лента  4,2мм х 6-8 м. за ръчна употреба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760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F3344E">
              <w:rPr>
                <w:rFonts w:ascii="Times New Roman" w:eastAsia="Calibri" w:hAnsi="Times New Roman" w:cs="Times New Roman"/>
                <w:sz w:val="20"/>
                <w:szCs w:val="20"/>
              </w:rPr>
              <w:t>а</w:t>
            </w:r>
          </w:p>
        </w:tc>
      </w:tr>
      <w:tr w:rsidR="006F1A5A" w:rsidRPr="00C9423B" w:rsidTr="006F1A5A">
        <w:trPr>
          <w:trHeight w:val="52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Кубче за бюро - бяло, офсетова хартия ( 80 g/m</w:t>
            </w:r>
            <w:r w:rsidRPr="00C9423B">
              <w:rPr>
                <w:rFonts w:ascii="Times New Roman" w:eastAsia="Calibri" w:hAnsi="Times New Roman" w:cs="Times New Roman"/>
                <w:sz w:val="20"/>
                <w:szCs w:val="20"/>
                <w:vertAlign w:val="superscript"/>
              </w:rPr>
              <w:t>2</w:t>
            </w:r>
            <w:r w:rsidRPr="00C9423B">
              <w:rPr>
                <w:rFonts w:ascii="Times New Roman" w:eastAsia="Calibri" w:hAnsi="Times New Roman" w:cs="Times New Roman"/>
                <w:sz w:val="20"/>
                <w:szCs w:val="20"/>
              </w:rPr>
              <w:t>), 80х80мм, 500 листа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750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346F72">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 xml:space="preserve">Ластици силиконови, Ф 100мм, </w:t>
            </w:r>
            <w:r w:rsidR="00346F72">
              <w:rPr>
                <w:rFonts w:ascii="Times New Roman" w:eastAsia="Calibri" w:hAnsi="Times New Roman" w:cs="Times New Roman"/>
                <w:sz w:val="20"/>
                <w:szCs w:val="20"/>
              </w:rPr>
              <w:t>пакет</w:t>
            </w:r>
            <w:r w:rsidRPr="00C9423B">
              <w:rPr>
                <w:rFonts w:ascii="Times New Roman" w:eastAsia="Calibri" w:hAnsi="Times New Roman" w:cs="Times New Roman"/>
                <w:sz w:val="20"/>
                <w:szCs w:val="20"/>
              </w:rPr>
              <w:t xml:space="preserve"> от 100 г</w:t>
            </w:r>
            <w:r w:rsidR="00346F72">
              <w:rPr>
                <w:rFonts w:ascii="Times New Roman" w:eastAsia="Calibri" w:hAnsi="Times New Roman" w:cs="Times New Roman"/>
                <w:sz w:val="20"/>
                <w:szCs w:val="20"/>
              </w:rPr>
              <w:t>р</w:t>
            </w:r>
            <w:r w:rsidRPr="00C9423B">
              <w:rPr>
                <w:rFonts w:ascii="Times New Roman" w:eastAsia="Calibri" w:hAnsi="Times New Roman" w:cs="Times New Roman"/>
                <w:sz w:val="20"/>
                <w:szCs w:val="20"/>
              </w:rPr>
              <w:t>.</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346F72" w:rsidP="006F1A5A">
            <w:pPr>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пакет</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460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Ластици- с ширина от 0.8 мм до 10 мм, за пакетиране  на  документи формат А4, в плик  от по 1 кг.</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пакет</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 xml:space="preserve">Лепило канцеларско, сухо, мин. 20-25 гр. винтова капачка, безцветно, за хартия, картон и </w:t>
            </w:r>
            <w:r w:rsidRPr="00C9423B">
              <w:rPr>
                <w:rFonts w:ascii="Times New Roman" w:eastAsia="Calibri" w:hAnsi="Times New Roman" w:cs="Times New Roman"/>
                <w:sz w:val="20"/>
                <w:szCs w:val="20"/>
              </w:rPr>
              <w:lastRenderedPageBreak/>
              <w:t>текстил.</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lastRenderedPageBreak/>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570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Лепило универсално тип С200 - 220гр</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Лепило Хелметекс 40 мл</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Линия за чертане метална – 30 см., с черна скала.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F56204">
        <w:trPr>
          <w:trHeight w:val="964"/>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Макетен нож – удобен за хващане,метални водачи, автоматичен застопоряващ механизъм за безопасно рязане, дължина на острието 16-18 см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F56204">
        <w:trPr>
          <w:trHeight w:val="964"/>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0B11B0">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2</w:t>
            </w:r>
            <w:r w:rsidR="000B11B0">
              <w:rPr>
                <w:rFonts w:ascii="Times New Roman" w:hAnsi="Times New Roman" w:cs="Times New Roman"/>
                <w:color w:val="000000"/>
                <w:sz w:val="20"/>
                <w:szCs w:val="20"/>
              </w:rPr>
              <w:t>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Маркер перманентен, объл връх, високоустойчив на изсъхване връх, единични, цветова гама: син, червен, зелен, черен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2000</w:t>
            </w:r>
          </w:p>
        </w:tc>
        <w:tc>
          <w:tcPr>
            <w:tcW w:w="1080" w:type="dxa"/>
            <w:tcBorders>
              <w:top w:val="nil"/>
              <w:left w:val="nil"/>
              <w:bottom w:val="single" w:sz="8" w:space="0" w:color="auto"/>
              <w:right w:val="single" w:sz="8" w:space="0" w:color="auto"/>
            </w:tcBorders>
            <w:vAlign w:val="center"/>
          </w:tcPr>
          <w:p w:rsidR="006F1A5A" w:rsidRPr="00F56204"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439" w:type="dxa"/>
            <w:tcBorders>
              <w:top w:val="nil"/>
              <w:left w:val="nil"/>
              <w:bottom w:val="single" w:sz="8" w:space="0" w:color="auto"/>
              <w:right w:val="single" w:sz="8" w:space="0" w:color="auto"/>
            </w:tcBorders>
            <w:shd w:val="clear" w:color="auto" w:fill="auto"/>
            <w:vAlign w:val="center"/>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Маркер, за CD/DVD, перманентен, Макс. дебелина: 0.4мм., цвят черен</w:t>
            </w:r>
          </w:p>
        </w:tc>
        <w:tc>
          <w:tcPr>
            <w:tcW w:w="1036" w:type="dxa"/>
            <w:tcBorders>
              <w:top w:val="nil"/>
              <w:left w:val="nil"/>
              <w:bottom w:val="single" w:sz="8" w:space="0" w:color="auto"/>
              <w:right w:val="single" w:sz="8" w:space="0" w:color="auto"/>
            </w:tcBorders>
            <w:shd w:val="clear" w:color="auto" w:fill="auto"/>
            <w:vAlign w:val="center"/>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F56204">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Маркер текст - със скосен връх, високоустойчив на изсъхване връх, единични, цветова гама: жълт, син, червен, зелен, оранжев</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650</w:t>
            </w:r>
          </w:p>
        </w:tc>
        <w:tc>
          <w:tcPr>
            <w:tcW w:w="1080" w:type="dxa"/>
            <w:tcBorders>
              <w:top w:val="nil"/>
              <w:left w:val="nil"/>
              <w:bottom w:val="single" w:sz="8" w:space="0" w:color="auto"/>
              <w:right w:val="single" w:sz="8" w:space="0" w:color="auto"/>
            </w:tcBorders>
            <w:vAlign w:val="center"/>
          </w:tcPr>
          <w:p w:rsidR="006F1A5A" w:rsidRPr="00C9423B" w:rsidRDefault="00F56204" w:rsidP="00F56204">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Мемориален ордер - формат 2/3 А4, вестник, 100 листа в кочан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Молив обикновен, черен графит, гума, с твърдост - HB</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350</w:t>
            </w:r>
          </w:p>
        </w:tc>
        <w:tc>
          <w:tcPr>
            <w:tcW w:w="1080" w:type="dxa"/>
            <w:tcBorders>
              <w:top w:val="nil"/>
              <w:left w:val="nil"/>
              <w:bottom w:val="single" w:sz="8" w:space="0" w:color="auto"/>
              <w:right w:val="single" w:sz="8" w:space="0" w:color="auto"/>
            </w:tcBorders>
            <w:vAlign w:val="center"/>
          </w:tcPr>
          <w:p w:rsidR="006F1A5A" w:rsidRPr="00C9423B" w:rsidRDefault="005008C1"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Миниграфити за автоматичен молив:0,5НВ и</w:t>
            </w:r>
            <w:r w:rsidR="005008C1">
              <w:rPr>
                <w:rFonts w:ascii="Times New Roman" w:eastAsia="Calibri" w:hAnsi="Times New Roman" w:cs="Times New Roman"/>
                <w:sz w:val="20"/>
                <w:szCs w:val="20"/>
              </w:rPr>
              <w:t>ли</w:t>
            </w:r>
            <w:r w:rsidRPr="00C9423B">
              <w:rPr>
                <w:rFonts w:ascii="Times New Roman" w:eastAsia="Calibri" w:hAnsi="Times New Roman" w:cs="Times New Roman"/>
                <w:sz w:val="20"/>
                <w:szCs w:val="20"/>
              </w:rPr>
              <w:t xml:space="preserve"> 0,5В – в пластмасова опаковка от по 12 графита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317410" w:rsidP="006F1A5A">
            <w:pPr>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Миниграфити за автоматичен молив:0,7НВ и</w:t>
            </w:r>
            <w:r w:rsidR="005008C1">
              <w:rPr>
                <w:rFonts w:ascii="Times New Roman" w:eastAsia="Calibri" w:hAnsi="Times New Roman" w:cs="Times New Roman"/>
                <w:sz w:val="20"/>
                <w:szCs w:val="20"/>
              </w:rPr>
              <w:t>ли</w:t>
            </w:r>
            <w:r w:rsidRPr="00C9423B">
              <w:rPr>
                <w:rFonts w:ascii="Times New Roman" w:eastAsia="Calibri" w:hAnsi="Times New Roman" w:cs="Times New Roman"/>
                <w:sz w:val="20"/>
                <w:szCs w:val="20"/>
              </w:rPr>
              <w:t xml:space="preserve"> 0,7В – в пластмасова опаковка от по 12 графита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317410" w:rsidP="006F1A5A">
            <w:pPr>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Моливник метален тип кошче</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Нареждане разписка - химизирана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Ножица, 25 см, остриета от неръждаема стомана, ергономични дръжки</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150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7B124C">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Острилка с метален корпус, единична, за стандартни моливи</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190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 PP -А4, дебелина180mic, прозрачно лице и етикет за надписване, европерфорация, метална машинка, капацитет не по-малко от 150 листа, различна цветова гама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 РР-А4, дебелина 450 mic, с прозрачна корица и пластмасов клип, капацитет не по-малко от 10 листа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Папка-джоб РVС, с универсална стандартна перфорация А4, кристал, 45-65 микрона, 100 бр. в опаковка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опаковка</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6F1A5A" w:rsidP="000B11B0">
            <w:pPr>
              <w:jc w:val="center"/>
              <w:rPr>
                <w:rFonts w:ascii="Times New Roman" w:hAnsi="Times New Roman" w:cs="Times New Roman"/>
                <w:color w:val="000000"/>
                <w:sz w:val="20"/>
                <w:szCs w:val="20"/>
              </w:rPr>
            </w:pPr>
            <w:r w:rsidRPr="00C9423B">
              <w:rPr>
                <w:rFonts w:ascii="Times New Roman" w:hAnsi="Times New Roman" w:cs="Times New Roman"/>
                <w:color w:val="000000"/>
                <w:sz w:val="20"/>
                <w:szCs w:val="20"/>
              </w:rPr>
              <w:t>3</w:t>
            </w:r>
            <w:r w:rsidR="000B11B0">
              <w:rPr>
                <w:rFonts w:ascii="Times New Roman" w:hAnsi="Times New Roman" w:cs="Times New Roman"/>
                <w:color w:val="000000"/>
                <w:sz w:val="20"/>
                <w:szCs w:val="20"/>
              </w:rPr>
              <w:t>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 класьор (7,8-8 см. ) - корици от полипропиленово фолио, джоб за етикет на гърба, механизъм за захващане на листа с притискаща клема, отвор за захващане, цвят черен, червен, син, жълт, зелен, сив</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300</w:t>
            </w:r>
          </w:p>
        </w:tc>
        <w:tc>
          <w:tcPr>
            <w:tcW w:w="1080" w:type="dxa"/>
            <w:tcBorders>
              <w:top w:val="nil"/>
              <w:left w:val="nil"/>
              <w:bottom w:val="single" w:sz="8" w:space="0" w:color="auto"/>
              <w:right w:val="single" w:sz="8" w:space="0" w:color="auto"/>
            </w:tcBorders>
            <w:vAlign w:val="center"/>
          </w:tcPr>
          <w:p w:rsidR="006F1A5A" w:rsidRPr="00C9423B" w:rsidRDefault="007E11E0" w:rsidP="005008C1">
            <w:pPr>
              <w:ind w:firstLine="49"/>
              <w:jc w:val="center"/>
              <w:rPr>
                <w:rFonts w:ascii="Times New Roman" w:eastAsia="Calibri" w:hAnsi="Times New Roman" w:cs="Times New Roman"/>
                <w:sz w:val="20"/>
                <w:szCs w:val="20"/>
              </w:rPr>
            </w:pPr>
            <w:r w:rsidRPr="007E11E0">
              <w:rPr>
                <w:rFonts w:ascii="Times New Roman" w:eastAsia="Calibri" w:hAnsi="Times New Roman" w:cs="Times New Roman"/>
                <w:sz w:val="20"/>
                <w:szCs w:val="20"/>
              </w:rPr>
              <w:t>Да, една мостра без значение какъв е цвета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 класьор ( 5-5.5 см ) - корици от полипропиленово фолио, джоб за етикет на гърба, механизъм за захващане на листа с притискаща клема,</w:t>
            </w:r>
            <w:r w:rsidRPr="00C9423B">
              <w:rPr>
                <w:rFonts w:ascii="Times New Roman" w:eastAsia="Calibri" w:hAnsi="Times New Roman" w:cs="Times New Roman"/>
                <w:color w:val="4BACC6"/>
                <w:sz w:val="20"/>
                <w:szCs w:val="20"/>
              </w:rPr>
              <w:t xml:space="preserve"> </w:t>
            </w:r>
            <w:r w:rsidRPr="00C9423B">
              <w:rPr>
                <w:rFonts w:ascii="Times New Roman" w:eastAsia="Calibri" w:hAnsi="Times New Roman" w:cs="Times New Roman"/>
                <w:sz w:val="20"/>
                <w:szCs w:val="20"/>
              </w:rPr>
              <w:t>отвор за захващане</w:t>
            </w:r>
            <w:r w:rsidRPr="00C9423B">
              <w:rPr>
                <w:rFonts w:ascii="Times New Roman" w:eastAsia="Calibri" w:hAnsi="Times New Roman" w:cs="Times New Roman"/>
                <w:color w:val="4BACC6"/>
                <w:sz w:val="20"/>
                <w:szCs w:val="20"/>
              </w:rPr>
              <w:t>,</w:t>
            </w:r>
            <w:r w:rsidRPr="00C9423B">
              <w:rPr>
                <w:rFonts w:ascii="Times New Roman" w:eastAsia="Calibri" w:hAnsi="Times New Roman" w:cs="Times New Roman"/>
                <w:sz w:val="20"/>
                <w:szCs w:val="20"/>
              </w:rPr>
              <w:t xml:space="preserve"> цвят черен, червен, син, жълт, зелен, сив</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7E11E0" w:rsidP="005008C1">
            <w:pPr>
              <w:ind w:firstLine="49"/>
              <w:jc w:val="center"/>
              <w:rPr>
                <w:rFonts w:ascii="Times New Roman" w:eastAsia="Calibri" w:hAnsi="Times New Roman" w:cs="Times New Roman"/>
                <w:sz w:val="20"/>
                <w:szCs w:val="20"/>
              </w:rPr>
            </w:pPr>
            <w:r w:rsidRPr="007E11E0">
              <w:rPr>
                <w:rFonts w:ascii="Times New Roman" w:eastAsia="Calibri" w:hAnsi="Times New Roman" w:cs="Times New Roman"/>
                <w:sz w:val="20"/>
                <w:szCs w:val="20"/>
              </w:rPr>
              <w:t>Да, една мостра без значение какъв е цвета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Папка класьор ( 3.5 см ) - корици от полипропиленово фолио, джоб за етикет на гърба, механизъм за захващане на листа с притискаща клема, отвор за захващане</w:t>
            </w:r>
            <w:r w:rsidRPr="00C9423B">
              <w:rPr>
                <w:rFonts w:ascii="Times New Roman" w:eastAsia="Calibri" w:hAnsi="Times New Roman" w:cs="Times New Roman"/>
                <w:color w:val="4BACC6"/>
                <w:sz w:val="20"/>
                <w:szCs w:val="20"/>
              </w:rPr>
              <w:t>,</w:t>
            </w:r>
            <w:r w:rsidRPr="00C9423B">
              <w:rPr>
                <w:rFonts w:ascii="Times New Roman" w:eastAsia="Calibri" w:hAnsi="Times New Roman" w:cs="Times New Roman"/>
                <w:sz w:val="20"/>
                <w:szCs w:val="20"/>
              </w:rPr>
              <w:t xml:space="preserve"> цвят черен, червен, син, жълт, зелен, сив</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7E11E0" w:rsidP="005008C1">
            <w:pPr>
              <w:ind w:firstLine="49"/>
              <w:jc w:val="center"/>
              <w:rPr>
                <w:rFonts w:ascii="Times New Roman" w:eastAsia="Calibri" w:hAnsi="Times New Roman" w:cs="Times New Roman"/>
                <w:sz w:val="20"/>
                <w:szCs w:val="20"/>
              </w:rPr>
            </w:pPr>
            <w:r w:rsidRPr="007E11E0">
              <w:rPr>
                <w:rFonts w:ascii="Times New Roman" w:eastAsia="Calibri" w:hAnsi="Times New Roman" w:cs="Times New Roman"/>
                <w:sz w:val="20"/>
                <w:szCs w:val="20"/>
              </w:rPr>
              <w:t>Да, една мостра без значение какъв е цвета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Перфоратор с рамо, минимум 40 листа, метален корпус и пластмасов основа, с подвижен ограничител, маркировка за център</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150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52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Професионален перфоратор с рамо, минимум 70-100 листа, метален корпус, с подвижен ограничител, маркировка за център</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40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Плик, СЗЛ, Е4, 300х400 мм кафяв</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7500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Плик кафяв с дъно, СЗЛ,  Е4, 300х400х40х40</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Плик, СЗЛ, С4, 229х324мм, къса страна.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6000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Плик, СЗЛ, С5, 162х229 мм, къса страна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100000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Плик, СЗЛ, С6, 114х162 мм,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Преводно нареждане/вносна бележка</w:t>
            </w:r>
            <w:r w:rsidR="007E11E0">
              <w:rPr>
                <w:rFonts w:ascii="Times New Roman" w:eastAsia="Calibri" w:hAnsi="Times New Roman" w:cs="Times New Roman"/>
                <w:sz w:val="20"/>
                <w:szCs w:val="20"/>
              </w:rPr>
              <w:t xml:space="preserve">, </w:t>
            </w:r>
            <w:r w:rsidR="007E11E0" w:rsidRPr="00C9423B">
              <w:rPr>
                <w:rFonts w:ascii="Times New Roman" w:eastAsia="Calibri" w:hAnsi="Times New Roman" w:cs="Times New Roman"/>
                <w:sz w:val="20"/>
                <w:szCs w:val="20"/>
              </w:rPr>
              <w:t>100 листа в кочан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4</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7E11E0">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Приходен касов ордер, 100 листа в кочан, вестник</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c>
          <w:tcPr>
            <w:tcW w:w="4439" w:type="dxa"/>
            <w:tcBorders>
              <w:top w:val="nil"/>
              <w:left w:val="nil"/>
              <w:bottom w:val="single" w:sz="4" w:space="0" w:color="auto"/>
              <w:right w:val="single" w:sz="8" w:space="0" w:color="auto"/>
            </w:tcBorders>
            <w:shd w:val="clear" w:color="auto" w:fill="auto"/>
            <w:vAlign w:val="center"/>
            <w:hideMark/>
          </w:tcPr>
          <w:p w:rsidR="006F1A5A" w:rsidRPr="00C9423B" w:rsidRDefault="006F1A5A" w:rsidP="00591244">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Протоколна</w:t>
            </w:r>
            <w:r w:rsidR="00591244">
              <w:rPr>
                <w:rFonts w:ascii="Times New Roman" w:eastAsia="Calibri" w:hAnsi="Times New Roman" w:cs="Times New Roman"/>
                <w:sz w:val="20"/>
                <w:szCs w:val="20"/>
              </w:rPr>
              <w:t xml:space="preserve"> </w:t>
            </w:r>
            <w:r w:rsidRPr="00C9423B">
              <w:rPr>
                <w:rFonts w:ascii="Times New Roman" w:eastAsia="Calibri" w:hAnsi="Times New Roman" w:cs="Times New Roman"/>
                <w:sz w:val="20"/>
                <w:szCs w:val="20"/>
              </w:rPr>
              <w:t xml:space="preserve"> тетрадка, </w:t>
            </w:r>
            <w:r w:rsidR="00591244">
              <w:rPr>
                <w:rFonts w:ascii="Times New Roman" w:eastAsia="Calibri" w:hAnsi="Times New Roman" w:cs="Times New Roman"/>
                <w:sz w:val="20"/>
                <w:szCs w:val="20"/>
              </w:rPr>
              <w:t xml:space="preserve"> </w:t>
            </w:r>
            <w:r w:rsidRPr="00C9423B">
              <w:rPr>
                <w:rFonts w:ascii="Times New Roman" w:eastAsia="Calibri" w:hAnsi="Times New Roman" w:cs="Times New Roman"/>
                <w:sz w:val="20"/>
                <w:szCs w:val="20"/>
              </w:rPr>
              <w:t>твърди</w:t>
            </w:r>
            <w:r w:rsidR="00591244">
              <w:rPr>
                <w:rFonts w:ascii="Times New Roman" w:eastAsia="Calibri" w:hAnsi="Times New Roman" w:cs="Times New Roman"/>
                <w:sz w:val="20"/>
                <w:szCs w:val="20"/>
              </w:rPr>
              <w:t xml:space="preserve"> </w:t>
            </w:r>
            <w:r w:rsidRPr="00C9423B">
              <w:rPr>
                <w:rFonts w:ascii="Times New Roman" w:eastAsia="Calibri" w:hAnsi="Times New Roman" w:cs="Times New Roman"/>
                <w:sz w:val="20"/>
                <w:szCs w:val="20"/>
              </w:rPr>
              <w:t xml:space="preserve"> корици, А4, </w:t>
            </w:r>
            <w:r w:rsidR="00591244">
              <w:rPr>
                <w:rFonts w:ascii="Times New Roman" w:eastAsia="Calibri" w:hAnsi="Times New Roman" w:cs="Times New Roman"/>
                <w:sz w:val="20"/>
                <w:szCs w:val="20"/>
              </w:rPr>
              <w:t xml:space="preserve"> </w:t>
            </w:r>
            <w:r w:rsidRPr="00C9423B">
              <w:rPr>
                <w:rFonts w:ascii="Times New Roman" w:eastAsia="Calibri" w:hAnsi="Times New Roman" w:cs="Times New Roman"/>
                <w:sz w:val="20"/>
                <w:szCs w:val="20"/>
              </w:rPr>
              <w:t>100 л.</w:t>
            </w:r>
          </w:p>
        </w:tc>
        <w:tc>
          <w:tcPr>
            <w:tcW w:w="1036" w:type="dxa"/>
            <w:tcBorders>
              <w:top w:val="nil"/>
              <w:left w:val="nil"/>
              <w:bottom w:val="single" w:sz="4"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4"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w:t>
            </w:r>
          </w:p>
        </w:tc>
        <w:tc>
          <w:tcPr>
            <w:tcW w:w="1080" w:type="dxa"/>
            <w:tcBorders>
              <w:top w:val="nil"/>
              <w:left w:val="nil"/>
              <w:bottom w:val="single" w:sz="4"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47</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Пътна книжка за автомобил, формат А5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40</w:t>
            </w:r>
          </w:p>
        </w:tc>
        <w:tc>
          <w:tcPr>
            <w:tcW w:w="1080" w:type="dxa"/>
            <w:tcBorders>
              <w:top w:val="single" w:sz="4" w:space="0" w:color="auto"/>
              <w:left w:val="single" w:sz="4" w:space="0" w:color="auto"/>
              <w:bottom w:val="single" w:sz="4" w:space="0" w:color="auto"/>
              <w:right w:val="single" w:sz="4"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E959E8">
        <w:trPr>
          <w:trHeight w:val="524"/>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4439" w:type="dxa"/>
            <w:tcBorders>
              <w:top w:val="single" w:sz="4" w:space="0" w:color="auto"/>
              <w:left w:val="nil"/>
              <w:bottom w:val="single" w:sz="8" w:space="0" w:color="auto"/>
              <w:right w:val="single" w:sz="8" w:space="0" w:color="auto"/>
            </w:tcBorders>
            <w:shd w:val="clear" w:color="auto" w:fill="auto"/>
            <w:vAlign w:val="center"/>
            <w:hideMark/>
          </w:tcPr>
          <w:p w:rsidR="006F1A5A" w:rsidRPr="00C9423B" w:rsidRDefault="006F1A5A" w:rsidP="00E959E8">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Разходен касов ордер, 100 листа в кочан, вестник</w:t>
            </w:r>
          </w:p>
        </w:tc>
        <w:tc>
          <w:tcPr>
            <w:tcW w:w="1036" w:type="dxa"/>
            <w:tcBorders>
              <w:top w:val="single" w:sz="4" w:space="0" w:color="auto"/>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single" w:sz="4" w:space="0" w:color="auto"/>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12</w:t>
            </w:r>
          </w:p>
        </w:tc>
        <w:tc>
          <w:tcPr>
            <w:tcW w:w="1080" w:type="dxa"/>
            <w:tcBorders>
              <w:top w:val="single" w:sz="4" w:space="0" w:color="auto"/>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F461C4">
        <w:trPr>
          <w:trHeight w:val="438"/>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 xml:space="preserve">Ролер-тънкописец - 0.3 мм, стоманен връх, капачка с цвета на мастилото, подходящ за </w:t>
            </w:r>
            <w:r w:rsidRPr="00C9423B">
              <w:rPr>
                <w:rFonts w:ascii="Times New Roman" w:eastAsia="Calibri" w:hAnsi="Times New Roman" w:cs="Times New Roman"/>
                <w:sz w:val="20"/>
                <w:szCs w:val="20"/>
              </w:rPr>
              <w:lastRenderedPageBreak/>
              <w:t>писане върху индигирани копия, цветова гама: син, черен, зелен, червен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lastRenderedPageBreak/>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45</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Самозалепващи хартиени листчета, кубчета 75х75 мм, едноцветни- пастел, жълти и зелени.</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330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E959E8">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Сезал - 3 мм, бял, ролка – 100 м., 800 г.</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ролка</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Секретна лепяща лента 35мм/33мм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Складова разписка, А4, химизирана</w:t>
            </w:r>
            <w:r w:rsidR="00F461C4">
              <w:rPr>
                <w:rFonts w:ascii="Times New Roman" w:eastAsia="Calibri" w:hAnsi="Times New Roman" w:cs="Times New Roman"/>
                <w:sz w:val="20"/>
                <w:szCs w:val="20"/>
              </w:rPr>
              <w:t xml:space="preserve">, </w:t>
            </w:r>
            <w:r w:rsidR="00F461C4" w:rsidRPr="00C9423B">
              <w:rPr>
                <w:rFonts w:ascii="Times New Roman" w:eastAsia="Calibri" w:hAnsi="Times New Roman" w:cs="Times New Roman"/>
                <w:sz w:val="20"/>
                <w:szCs w:val="20"/>
              </w:rPr>
              <w:t>100 листа в кочан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Стокова разписка, А4, химизирана</w:t>
            </w:r>
            <w:r w:rsidR="00806F07">
              <w:rPr>
                <w:rFonts w:ascii="Times New Roman" w:eastAsia="Calibri" w:hAnsi="Times New Roman" w:cs="Times New Roman"/>
                <w:sz w:val="20"/>
                <w:szCs w:val="20"/>
              </w:rPr>
              <w:t xml:space="preserve">, </w:t>
            </w:r>
            <w:r w:rsidR="00806F07" w:rsidRPr="00C9423B">
              <w:rPr>
                <w:rFonts w:ascii="Times New Roman" w:eastAsia="Calibri" w:hAnsi="Times New Roman" w:cs="Times New Roman"/>
                <w:sz w:val="20"/>
                <w:szCs w:val="20"/>
              </w:rPr>
              <w:t>100 листа в кочан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кочан</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5</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Телбод машинка - 50 листа, метални работни части, за телчета 24/6, 26/6, 23/6 и 23/8, Дълбочина на захващане: минимум 80 мм.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150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66F77">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Телбод машинка – професионална, за захващане на листа в блок до 140 листа, работещ с телчета 23/6, 23/8, 23/10, 23/13, 23/15, 23/17, здрав метален корпус, гумирана грип зона и основа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Телчета 24/8 за телбод, стоманени и поцинковани, 1000 бр. в кутия</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кутия</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Телчета 24/6 за телбод, стоманени и поцинковани, 1000 бр. в кутия</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кутия</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59</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Телчета 23/13 за телбод, стоманени и поцинковани, 1000 бр. в кутия</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кутия</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130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Телчета 23/17 за телбод, стоманени и поцинковани, 1000 бр. в кутия</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кутия</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61</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66F77">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Тетрадка А4, твърди корици 200 листа, шита и лепена, редове</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70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Тетрадка А4, твърди корици 100 листа, шита и лепена, редове</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Тиксо безцветно, устойчиво на стареене и температури, 25 мм х 66 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90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Тиксо безцветно, устойчиво на стареене и температури, 50 мм х 66 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110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Тиксо безцветно, устойчиво на стареене и температури, 12 мм х 66 м.</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70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Тиксорезачка за тиксо 12х66</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p>
        </w:tc>
      </w:tr>
      <w:tr w:rsidR="006F1A5A" w:rsidRPr="00C9423B" w:rsidTr="006F1A5A">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67</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Трудова книжка</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49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68</w:t>
            </w:r>
          </w:p>
        </w:tc>
        <w:tc>
          <w:tcPr>
            <w:tcW w:w="4439"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13"/>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Хартиени цветни индекси - самозалепващи, размер 20х50 мм, блок от 4 цвята неон, по 50 л. от цвят</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300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4439" w:type="dxa"/>
            <w:tcBorders>
              <w:top w:val="nil"/>
              <w:left w:val="nil"/>
              <w:bottom w:val="single" w:sz="8" w:space="0" w:color="auto"/>
              <w:right w:val="single" w:sz="8" w:space="0" w:color="auto"/>
            </w:tcBorders>
            <w:shd w:val="clear" w:color="auto" w:fill="auto"/>
            <w:vAlign w:val="center"/>
            <w:hideMark/>
          </w:tcPr>
          <w:p w:rsidR="006F1A5A" w:rsidRPr="00EF5C3F" w:rsidRDefault="006F1A5A" w:rsidP="006F1A5A">
            <w:pPr>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обикновен (несменяем пълнител) - 0.7 мм, за еднократна употреба, гелово мастило, цветове син, черен, червен, зелен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3000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6F1A5A" w:rsidRPr="00C9423B" w:rsidTr="006F1A5A">
        <w:trPr>
          <w:trHeight w:val="7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70</w:t>
            </w:r>
          </w:p>
        </w:tc>
        <w:tc>
          <w:tcPr>
            <w:tcW w:w="4439" w:type="dxa"/>
            <w:tcBorders>
              <w:top w:val="nil"/>
              <w:left w:val="nil"/>
              <w:bottom w:val="single" w:sz="8" w:space="0" w:color="auto"/>
              <w:right w:val="single" w:sz="8" w:space="0" w:color="auto"/>
            </w:tcBorders>
            <w:shd w:val="clear" w:color="auto" w:fill="auto"/>
            <w:vAlign w:val="center"/>
            <w:hideMark/>
          </w:tcPr>
          <w:p w:rsidR="006F1A5A" w:rsidRPr="00EF5C3F" w:rsidRDefault="006F1A5A" w:rsidP="00666F77">
            <w:pPr>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с грип зона, автоматична (несменяем пълнител), линия - 0.8 мм, за еднократна употреба, гелово мастило, цветове син, черен, червен, зелен</w:t>
            </w:r>
          </w:p>
        </w:tc>
        <w:tc>
          <w:tcPr>
            <w:tcW w:w="1036" w:type="dxa"/>
            <w:tcBorders>
              <w:top w:val="nil"/>
              <w:left w:val="nil"/>
              <w:bottom w:val="single" w:sz="8" w:space="0" w:color="auto"/>
              <w:right w:val="single" w:sz="8" w:space="0" w:color="auto"/>
            </w:tcBorders>
            <w:shd w:val="clear" w:color="auto" w:fill="auto"/>
            <w:vAlign w:val="center"/>
            <w:hideMark/>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hideMark/>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3000</w:t>
            </w:r>
          </w:p>
        </w:tc>
        <w:tc>
          <w:tcPr>
            <w:tcW w:w="1080" w:type="dxa"/>
            <w:tcBorders>
              <w:top w:val="nil"/>
              <w:left w:val="nil"/>
              <w:bottom w:val="single" w:sz="8" w:space="0" w:color="auto"/>
              <w:right w:val="single" w:sz="8" w:space="0" w:color="auto"/>
            </w:tcBorders>
            <w:vAlign w:val="center"/>
          </w:tcPr>
          <w:p w:rsidR="006F1A5A" w:rsidRPr="00C9423B" w:rsidRDefault="00F56204" w:rsidP="006F1A5A">
            <w:pPr>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F1A5A" w:rsidRPr="00C9423B">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6F1A5A" w:rsidRPr="00C9423B" w:rsidTr="006F1A5A">
        <w:trPr>
          <w:trHeight w:val="323"/>
        </w:trPr>
        <w:tc>
          <w:tcPr>
            <w:tcW w:w="567" w:type="dxa"/>
            <w:tcBorders>
              <w:top w:val="nil"/>
              <w:left w:val="single" w:sz="8" w:space="0" w:color="auto"/>
              <w:bottom w:val="single" w:sz="8" w:space="0" w:color="auto"/>
              <w:right w:val="single" w:sz="8" w:space="0" w:color="auto"/>
            </w:tcBorders>
            <w:shd w:val="clear" w:color="auto" w:fill="auto"/>
            <w:vAlign w:val="center"/>
          </w:tcPr>
          <w:p w:rsidR="006F1A5A" w:rsidRPr="00C9423B" w:rsidRDefault="000B11B0" w:rsidP="006F1A5A">
            <w:pPr>
              <w:jc w:val="center"/>
              <w:rPr>
                <w:rFonts w:ascii="Times New Roman" w:hAnsi="Times New Roman" w:cs="Times New Roman"/>
                <w:color w:val="000000"/>
                <w:sz w:val="20"/>
                <w:szCs w:val="20"/>
              </w:rPr>
            </w:pPr>
            <w:r>
              <w:rPr>
                <w:rFonts w:ascii="Times New Roman" w:hAnsi="Times New Roman" w:cs="Times New Roman"/>
                <w:color w:val="000000"/>
                <w:sz w:val="20"/>
                <w:szCs w:val="20"/>
              </w:rPr>
              <w:t>71</w:t>
            </w:r>
          </w:p>
        </w:tc>
        <w:tc>
          <w:tcPr>
            <w:tcW w:w="4439" w:type="dxa"/>
            <w:tcBorders>
              <w:top w:val="nil"/>
              <w:left w:val="nil"/>
              <w:bottom w:val="single" w:sz="8" w:space="0" w:color="auto"/>
              <w:right w:val="single" w:sz="8" w:space="0" w:color="auto"/>
            </w:tcBorders>
            <w:shd w:val="clear" w:color="auto" w:fill="auto"/>
            <w:vAlign w:val="center"/>
          </w:tcPr>
          <w:p w:rsidR="006F1A5A" w:rsidRPr="00C9423B" w:rsidRDefault="006F1A5A" w:rsidP="006F1A5A">
            <w:pPr>
              <w:jc w:val="both"/>
              <w:rPr>
                <w:rFonts w:ascii="Times New Roman" w:eastAsia="Calibri" w:hAnsi="Times New Roman" w:cs="Times New Roman"/>
                <w:sz w:val="20"/>
                <w:szCs w:val="20"/>
              </w:rPr>
            </w:pPr>
            <w:r w:rsidRPr="00C9423B">
              <w:rPr>
                <w:rFonts w:ascii="Times New Roman" w:eastAsia="Calibri" w:hAnsi="Times New Roman" w:cs="Times New Roman"/>
                <w:sz w:val="20"/>
                <w:szCs w:val="20"/>
              </w:rPr>
              <w:t>Щипки – черни, 40 мм.</w:t>
            </w:r>
          </w:p>
        </w:tc>
        <w:tc>
          <w:tcPr>
            <w:tcW w:w="1036" w:type="dxa"/>
            <w:tcBorders>
              <w:top w:val="nil"/>
              <w:left w:val="nil"/>
              <w:bottom w:val="single" w:sz="8" w:space="0" w:color="auto"/>
              <w:right w:val="single" w:sz="8" w:space="0" w:color="auto"/>
            </w:tcBorders>
            <w:shd w:val="clear" w:color="auto" w:fill="auto"/>
            <w:vAlign w:val="center"/>
          </w:tcPr>
          <w:p w:rsidR="006F1A5A" w:rsidRPr="00C9423B" w:rsidRDefault="006F1A5A" w:rsidP="006F1A5A">
            <w:pPr>
              <w:ind w:firstLine="27"/>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бр.</w:t>
            </w:r>
          </w:p>
        </w:tc>
        <w:tc>
          <w:tcPr>
            <w:tcW w:w="1210" w:type="dxa"/>
            <w:tcBorders>
              <w:top w:val="nil"/>
              <w:left w:val="nil"/>
              <w:bottom w:val="single" w:sz="8" w:space="0" w:color="auto"/>
              <w:right w:val="single" w:sz="8" w:space="0" w:color="auto"/>
            </w:tcBorders>
            <w:shd w:val="clear" w:color="auto" w:fill="auto"/>
            <w:noWrap/>
            <w:vAlign w:val="center"/>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20</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r w:rsidR="006F1A5A" w:rsidRPr="00C9423B" w:rsidTr="006F1A5A">
        <w:trPr>
          <w:trHeight w:val="323"/>
        </w:trPr>
        <w:tc>
          <w:tcPr>
            <w:tcW w:w="567" w:type="dxa"/>
            <w:tcBorders>
              <w:top w:val="nil"/>
              <w:left w:val="single" w:sz="8" w:space="0" w:color="auto"/>
              <w:bottom w:val="single" w:sz="8" w:space="0" w:color="auto"/>
              <w:right w:val="single" w:sz="8" w:space="0" w:color="auto"/>
            </w:tcBorders>
            <w:shd w:val="clear" w:color="auto" w:fill="auto"/>
            <w:vAlign w:val="center"/>
          </w:tcPr>
          <w:p w:rsidR="006F1A5A" w:rsidRPr="00C72267" w:rsidRDefault="006F1A5A" w:rsidP="006F1A5A">
            <w:pPr>
              <w:jc w:val="center"/>
              <w:rPr>
                <w:rFonts w:ascii="Times New Roman" w:hAnsi="Times New Roman" w:cs="Times New Roman"/>
                <w:color w:val="000000"/>
                <w:sz w:val="20"/>
                <w:szCs w:val="20"/>
              </w:rPr>
            </w:pPr>
            <w:r w:rsidRPr="00C72267">
              <w:rPr>
                <w:rFonts w:ascii="Times New Roman" w:hAnsi="Times New Roman" w:cs="Times New Roman"/>
                <w:color w:val="000000"/>
                <w:sz w:val="20"/>
                <w:szCs w:val="20"/>
                <w:lang w:val="en-US"/>
              </w:rPr>
              <w:t>7</w:t>
            </w:r>
            <w:r w:rsidR="000B11B0" w:rsidRPr="00C72267">
              <w:rPr>
                <w:rFonts w:ascii="Times New Roman" w:hAnsi="Times New Roman" w:cs="Times New Roman"/>
                <w:color w:val="000000"/>
                <w:sz w:val="20"/>
                <w:szCs w:val="20"/>
              </w:rPr>
              <w:t>2</w:t>
            </w:r>
          </w:p>
        </w:tc>
        <w:tc>
          <w:tcPr>
            <w:tcW w:w="4439" w:type="dxa"/>
            <w:tcBorders>
              <w:top w:val="nil"/>
              <w:left w:val="nil"/>
              <w:bottom w:val="single" w:sz="8" w:space="0" w:color="auto"/>
              <w:right w:val="single" w:sz="8" w:space="0" w:color="auto"/>
            </w:tcBorders>
            <w:shd w:val="clear" w:color="auto" w:fill="auto"/>
            <w:vAlign w:val="center"/>
          </w:tcPr>
          <w:p w:rsidR="006F1A5A" w:rsidRPr="00C72267" w:rsidRDefault="006F1A5A" w:rsidP="0002259D">
            <w:pPr>
              <w:jc w:val="both"/>
              <w:rPr>
                <w:rFonts w:ascii="Times New Roman" w:eastAsia="Calibri" w:hAnsi="Times New Roman" w:cs="Times New Roman"/>
                <w:sz w:val="20"/>
                <w:szCs w:val="20"/>
              </w:rPr>
            </w:pPr>
            <w:r w:rsidRPr="00C72267">
              <w:rPr>
                <w:rFonts w:ascii="Times New Roman" w:hAnsi="Times New Roman" w:cs="Times New Roman"/>
                <w:color w:val="000000"/>
                <w:sz w:val="20"/>
                <w:szCs w:val="20"/>
              </w:rPr>
              <w:t>CD-R 80min./700mb. - 5</w:t>
            </w:r>
            <w:r w:rsidRPr="00EF5C3F">
              <w:rPr>
                <w:rFonts w:ascii="Times New Roman" w:hAnsi="Times New Roman" w:cs="Times New Roman"/>
                <w:color w:val="000000"/>
                <w:sz w:val="20"/>
                <w:szCs w:val="20"/>
              </w:rPr>
              <w:t>0</w:t>
            </w:r>
            <w:r w:rsidRPr="00C72267">
              <w:rPr>
                <w:rFonts w:ascii="Times New Roman" w:hAnsi="Times New Roman" w:cs="Times New Roman"/>
                <w:color w:val="000000"/>
                <w:sz w:val="20"/>
                <w:szCs w:val="20"/>
              </w:rPr>
              <w:t xml:space="preserve"> бр. в шпиндел</w:t>
            </w:r>
          </w:p>
        </w:tc>
        <w:tc>
          <w:tcPr>
            <w:tcW w:w="1036" w:type="dxa"/>
            <w:tcBorders>
              <w:top w:val="nil"/>
              <w:left w:val="nil"/>
              <w:bottom w:val="single" w:sz="8" w:space="0" w:color="auto"/>
              <w:right w:val="single" w:sz="8" w:space="0" w:color="auto"/>
            </w:tcBorders>
            <w:shd w:val="clear" w:color="auto" w:fill="auto"/>
            <w:vAlign w:val="center"/>
          </w:tcPr>
          <w:p w:rsidR="006F1A5A" w:rsidRPr="00C9423B" w:rsidRDefault="00095FE2" w:rsidP="006F1A5A">
            <w:pPr>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шпиндел</w:t>
            </w:r>
          </w:p>
        </w:tc>
        <w:tc>
          <w:tcPr>
            <w:tcW w:w="1210" w:type="dxa"/>
            <w:tcBorders>
              <w:top w:val="nil"/>
              <w:left w:val="nil"/>
              <w:bottom w:val="single" w:sz="8" w:space="0" w:color="auto"/>
              <w:right w:val="single" w:sz="8" w:space="0" w:color="auto"/>
            </w:tcBorders>
            <w:shd w:val="clear" w:color="auto" w:fill="auto"/>
            <w:noWrap/>
            <w:vAlign w:val="center"/>
          </w:tcPr>
          <w:p w:rsidR="006F1A5A" w:rsidRPr="00C9423B" w:rsidRDefault="006F1A5A" w:rsidP="006F1A5A">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w:t>
            </w:r>
          </w:p>
        </w:tc>
        <w:tc>
          <w:tcPr>
            <w:tcW w:w="1080" w:type="dxa"/>
            <w:tcBorders>
              <w:top w:val="nil"/>
              <w:left w:val="nil"/>
              <w:bottom w:val="single" w:sz="8" w:space="0" w:color="auto"/>
              <w:right w:val="single" w:sz="8" w:space="0" w:color="auto"/>
            </w:tcBorders>
            <w:vAlign w:val="center"/>
          </w:tcPr>
          <w:p w:rsidR="006F1A5A" w:rsidRPr="00C9423B" w:rsidRDefault="006F1A5A" w:rsidP="006F1A5A">
            <w:pPr>
              <w:ind w:firstLine="49"/>
              <w:jc w:val="center"/>
              <w:rPr>
                <w:rFonts w:ascii="Times New Roman" w:eastAsia="Calibri" w:hAnsi="Times New Roman" w:cs="Times New Roman"/>
                <w:sz w:val="20"/>
                <w:szCs w:val="20"/>
              </w:rPr>
            </w:pPr>
          </w:p>
        </w:tc>
      </w:tr>
    </w:tbl>
    <w:p w:rsidR="006F1A5A" w:rsidRPr="00C9423B" w:rsidRDefault="006F1A5A" w:rsidP="006F1A5A">
      <w:pPr>
        <w:jc w:val="both"/>
        <w:rPr>
          <w:rFonts w:ascii="Times New Roman" w:hAnsi="Times New Roman" w:cs="Times New Roman"/>
        </w:rPr>
      </w:pPr>
    </w:p>
    <w:p w:rsidR="00EB3309" w:rsidRPr="00EE552E" w:rsidRDefault="00F914D5" w:rsidP="00CD5BD4">
      <w:pPr>
        <w:spacing w:after="0" w:line="240" w:lineRule="auto"/>
        <w:ind w:firstLine="708"/>
        <w:jc w:val="both"/>
        <w:rPr>
          <w:rFonts w:ascii="Times New Roman" w:hAnsi="Times New Roman" w:cs="Times New Roman"/>
          <w:b/>
          <w:sz w:val="28"/>
          <w:szCs w:val="28"/>
        </w:rPr>
      </w:pPr>
      <w:bookmarkStart w:id="2" w:name="OLE_LINK1"/>
      <w:r w:rsidRPr="00EE552E">
        <w:rPr>
          <w:rFonts w:ascii="Times New Roman" w:hAnsi="Times New Roman" w:cs="Times New Roman"/>
          <w:b/>
          <w:sz w:val="28"/>
          <w:szCs w:val="28"/>
        </w:rPr>
        <w:t>А</w:t>
      </w:r>
      <w:r w:rsidR="00B570FF" w:rsidRPr="00EE552E">
        <w:rPr>
          <w:rFonts w:ascii="Times New Roman" w:hAnsi="Times New Roman" w:cs="Times New Roman"/>
          <w:b/>
          <w:sz w:val="28"/>
          <w:szCs w:val="28"/>
        </w:rPr>
        <w:t>.1.</w:t>
      </w:r>
      <w:r w:rsidRPr="00EE552E">
        <w:rPr>
          <w:rFonts w:ascii="Times New Roman" w:hAnsi="Times New Roman" w:cs="Times New Roman"/>
          <w:b/>
          <w:sz w:val="28"/>
          <w:szCs w:val="28"/>
        </w:rPr>
        <w:t xml:space="preserve"> Изисквания към изпълнението</w:t>
      </w:r>
      <w:r w:rsidR="00464A65" w:rsidRPr="00EE552E">
        <w:rPr>
          <w:rFonts w:ascii="Times New Roman" w:hAnsi="Times New Roman" w:cs="Times New Roman"/>
          <w:b/>
          <w:sz w:val="28"/>
          <w:szCs w:val="28"/>
        </w:rPr>
        <w:t xml:space="preserve"> на ОП №1</w:t>
      </w:r>
    </w:p>
    <w:p w:rsidR="005C440B" w:rsidRPr="00EE552E" w:rsidRDefault="00B570FF" w:rsidP="00CD5BD4">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sz w:val="28"/>
          <w:szCs w:val="28"/>
        </w:rPr>
        <w:t>А</w:t>
      </w:r>
      <w:r w:rsidR="00EB3309" w:rsidRPr="00EE552E">
        <w:rPr>
          <w:rFonts w:ascii="Times New Roman" w:hAnsi="Times New Roman" w:cs="Times New Roman"/>
          <w:sz w:val="28"/>
          <w:szCs w:val="28"/>
        </w:rPr>
        <w:t>.1.</w:t>
      </w:r>
      <w:r w:rsidR="00BA46F4" w:rsidRPr="00EE552E">
        <w:rPr>
          <w:rFonts w:ascii="Times New Roman" w:hAnsi="Times New Roman" w:cs="Times New Roman"/>
          <w:sz w:val="28"/>
          <w:szCs w:val="28"/>
        </w:rPr>
        <w:t>1.</w:t>
      </w:r>
      <w:r w:rsidR="00EB3309" w:rsidRPr="00EE552E">
        <w:rPr>
          <w:rFonts w:ascii="Times New Roman" w:hAnsi="Times New Roman" w:cs="Times New Roman"/>
          <w:sz w:val="28"/>
          <w:szCs w:val="28"/>
        </w:rPr>
        <w:t xml:space="preserve"> </w:t>
      </w:r>
      <w:r w:rsidR="005C440B" w:rsidRPr="00EE552E">
        <w:rPr>
          <w:rFonts w:ascii="Times New Roman" w:hAnsi="Times New Roman" w:cs="Times New Roman"/>
          <w:sz w:val="28"/>
          <w:szCs w:val="28"/>
        </w:rPr>
        <w:t>Предлаганите канцеларски материали и офис принадлежности</w:t>
      </w:r>
      <w:r w:rsidR="00517EB2" w:rsidRPr="00EE552E">
        <w:rPr>
          <w:rFonts w:ascii="Times New Roman" w:hAnsi="Times New Roman" w:cs="Times New Roman"/>
          <w:sz w:val="28"/>
          <w:szCs w:val="28"/>
        </w:rPr>
        <w:t xml:space="preserve"> следва да</w:t>
      </w:r>
      <w:r w:rsidR="00B12433" w:rsidRPr="00EE552E">
        <w:rPr>
          <w:rFonts w:ascii="Times New Roman" w:hAnsi="Times New Roman" w:cs="Times New Roman"/>
          <w:sz w:val="28"/>
          <w:szCs w:val="28"/>
        </w:rPr>
        <w:t xml:space="preserve"> бъдат оригинални-нови, да </w:t>
      </w:r>
      <w:r w:rsidR="00517EB2" w:rsidRPr="00EE552E">
        <w:rPr>
          <w:rFonts w:ascii="Times New Roman" w:hAnsi="Times New Roman" w:cs="Times New Roman"/>
          <w:sz w:val="28"/>
          <w:szCs w:val="28"/>
        </w:rPr>
        <w:t>отговарят на действащите нормативни изисквания, български и европейски стандарти за съответния вид артикули.</w:t>
      </w:r>
    </w:p>
    <w:p w:rsidR="0093090D" w:rsidRPr="00EE552E" w:rsidRDefault="00B570FF"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А</w:t>
      </w:r>
      <w:r w:rsidR="00EB3309" w:rsidRPr="00EE552E">
        <w:rPr>
          <w:rFonts w:ascii="Times New Roman" w:hAnsi="Times New Roman" w:cs="Times New Roman"/>
          <w:sz w:val="28"/>
          <w:szCs w:val="28"/>
        </w:rPr>
        <w:t>.</w:t>
      </w:r>
      <w:r w:rsidR="00BA46F4" w:rsidRPr="00EE552E">
        <w:rPr>
          <w:rFonts w:ascii="Times New Roman" w:hAnsi="Times New Roman" w:cs="Times New Roman"/>
          <w:sz w:val="28"/>
          <w:szCs w:val="28"/>
        </w:rPr>
        <w:t>1.</w:t>
      </w:r>
      <w:r w:rsidR="00EB3309" w:rsidRPr="00EE552E">
        <w:rPr>
          <w:rFonts w:ascii="Times New Roman" w:hAnsi="Times New Roman" w:cs="Times New Roman"/>
          <w:sz w:val="28"/>
          <w:szCs w:val="28"/>
        </w:rPr>
        <w:t>2.</w:t>
      </w:r>
      <w:r w:rsidR="00671A14">
        <w:rPr>
          <w:rFonts w:ascii="Times New Roman" w:hAnsi="Times New Roman" w:cs="Times New Roman"/>
          <w:sz w:val="28"/>
          <w:szCs w:val="28"/>
        </w:rPr>
        <w:t xml:space="preserve"> </w:t>
      </w:r>
      <w:r w:rsidR="0093090D" w:rsidRPr="00EE552E">
        <w:rPr>
          <w:rFonts w:ascii="Times New Roman" w:hAnsi="Times New Roman" w:cs="Times New Roman"/>
          <w:sz w:val="28"/>
          <w:szCs w:val="28"/>
        </w:rPr>
        <w:t>Техническите и функционалните характеристики</w:t>
      </w:r>
      <w:r w:rsidR="0015242E" w:rsidRPr="00EE552E">
        <w:rPr>
          <w:rFonts w:ascii="Times New Roman" w:hAnsi="Times New Roman" w:cs="Times New Roman"/>
          <w:sz w:val="28"/>
          <w:szCs w:val="28"/>
        </w:rPr>
        <w:t xml:space="preserve">, общото количество и др. </w:t>
      </w:r>
      <w:r w:rsidR="0093090D" w:rsidRPr="00EE552E">
        <w:rPr>
          <w:rFonts w:ascii="Times New Roman" w:hAnsi="Times New Roman" w:cs="Times New Roman"/>
          <w:sz w:val="28"/>
          <w:szCs w:val="28"/>
        </w:rPr>
        <w:t xml:space="preserve">на артикулите </w:t>
      </w:r>
      <w:r w:rsidR="0015242E" w:rsidRPr="00EE552E">
        <w:rPr>
          <w:rFonts w:ascii="Times New Roman" w:hAnsi="Times New Roman" w:cs="Times New Roman"/>
          <w:sz w:val="28"/>
          <w:szCs w:val="28"/>
        </w:rPr>
        <w:t xml:space="preserve">са </w:t>
      </w:r>
      <w:r w:rsidR="0093090D" w:rsidRPr="00EE552E">
        <w:rPr>
          <w:rFonts w:ascii="Times New Roman" w:hAnsi="Times New Roman" w:cs="Times New Roman"/>
          <w:sz w:val="28"/>
          <w:szCs w:val="28"/>
        </w:rPr>
        <w:t xml:space="preserve">изброени в </w:t>
      </w:r>
      <w:r w:rsidR="0015242E" w:rsidRPr="00EE552E">
        <w:rPr>
          <w:rFonts w:ascii="Times New Roman" w:hAnsi="Times New Roman" w:cs="Times New Roman"/>
          <w:sz w:val="28"/>
          <w:szCs w:val="28"/>
        </w:rPr>
        <w:t>спецификацията.</w:t>
      </w:r>
    </w:p>
    <w:p w:rsidR="007045DB" w:rsidRPr="00EE552E" w:rsidRDefault="00B570FF"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А</w:t>
      </w:r>
      <w:r w:rsidR="00EB3309" w:rsidRPr="00EE552E">
        <w:rPr>
          <w:rFonts w:ascii="Times New Roman" w:hAnsi="Times New Roman" w:cs="Times New Roman"/>
          <w:sz w:val="28"/>
          <w:szCs w:val="28"/>
        </w:rPr>
        <w:t>.</w:t>
      </w:r>
      <w:r w:rsidR="00BA46F4" w:rsidRPr="00EE552E">
        <w:rPr>
          <w:rFonts w:ascii="Times New Roman" w:hAnsi="Times New Roman" w:cs="Times New Roman"/>
          <w:sz w:val="28"/>
          <w:szCs w:val="28"/>
        </w:rPr>
        <w:t>1.</w:t>
      </w:r>
      <w:r w:rsidR="00EB3309" w:rsidRPr="00EE552E">
        <w:rPr>
          <w:rFonts w:ascii="Times New Roman" w:hAnsi="Times New Roman" w:cs="Times New Roman"/>
          <w:sz w:val="28"/>
          <w:szCs w:val="28"/>
        </w:rPr>
        <w:t>3.</w:t>
      </w:r>
      <w:r w:rsidR="00671A14">
        <w:rPr>
          <w:rFonts w:ascii="Times New Roman" w:hAnsi="Times New Roman" w:cs="Times New Roman"/>
          <w:sz w:val="28"/>
          <w:szCs w:val="28"/>
        </w:rPr>
        <w:t xml:space="preserve"> </w:t>
      </w:r>
      <w:r w:rsidR="007045DB" w:rsidRPr="00EE552E">
        <w:rPr>
          <w:rFonts w:ascii="Times New Roman" w:hAnsi="Times New Roman" w:cs="Times New Roman"/>
          <w:sz w:val="28"/>
          <w:szCs w:val="28"/>
        </w:rPr>
        <w:t>В предложението на участника задължително следва да включва всички артикули, определени от възложителя и посочени в спецификацията към настоящата документация</w:t>
      </w:r>
      <w:r w:rsidR="00804E57" w:rsidRPr="00EE552E">
        <w:rPr>
          <w:rFonts w:ascii="Times New Roman" w:hAnsi="Times New Roman" w:cs="Times New Roman"/>
          <w:sz w:val="28"/>
          <w:szCs w:val="28"/>
        </w:rPr>
        <w:t>.</w:t>
      </w:r>
    </w:p>
    <w:p w:rsidR="00D11420" w:rsidRPr="00EE552E" w:rsidRDefault="00B570FF" w:rsidP="00CF0B10">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А</w:t>
      </w:r>
      <w:r w:rsidR="00EB3309" w:rsidRPr="00EE552E">
        <w:rPr>
          <w:rFonts w:ascii="Times New Roman" w:hAnsi="Times New Roman" w:cs="Times New Roman"/>
          <w:sz w:val="28"/>
          <w:szCs w:val="28"/>
        </w:rPr>
        <w:t>.</w:t>
      </w:r>
      <w:r w:rsidR="00BA46F4" w:rsidRPr="00EE552E">
        <w:rPr>
          <w:rFonts w:ascii="Times New Roman" w:hAnsi="Times New Roman" w:cs="Times New Roman"/>
          <w:sz w:val="28"/>
          <w:szCs w:val="28"/>
        </w:rPr>
        <w:t>1.</w:t>
      </w:r>
      <w:r w:rsidR="00EB3309" w:rsidRPr="00EE552E">
        <w:rPr>
          <w:rFonts w:ascii="Times New Roman" w:hAnsi="Times New Roman" w:cs="Times New Roman"/>
          <w:sz w:val="28"/>
          <w:szCs w:val="28"/>
        </w:rPr>
        <w:t>4.</w:t>
      </w:r>
      <w:r w:rsidR="00671A14">
        <w:rPr>
          <w:rFonts w:ascii="Times New Roman" w:hAnsi="Times New Roman" w:cs="Times New Roman"/>
          <w:sz w:val="28"/>
          <w:szCs w:val="28"/>
        </w:rPr>
        <w:t xml:space="preserve"> </w:t>
      </w:r>
      <w:r w:rsidR="00BF48AD" w:rsidRPr="00EE552E">
        <w:rPr>
          <w:rFonts w:ascii="Times New Roman" w:hAnsi="Times New Roman" w:cs="Times New Roman"/>
          <w:sz w:val="28"/>
          <w:szCs w:val="28"/>
        </w:rPr>
        <w:t>Задължително представеният от участника списък  на артикулите съдържа пълното описание на предлаганите артикули</w:t>
      </w:r>
      <w:r w:rsidR="00D11420" w:rsidRPr="00EE552E">
        <w:rPr>
          <w:rFonts w:ascii="Times New Roman" w:hAnsi="Times New Roman" w:cs="Times New Roman"/>
          <w:sz w:val="28"/>
          <w:szCs w:val="28"/>
        </w:rPr>
        <w:t xml:space="preserve"> по поставените изисквания на Възложителя, а именно:</w:t>
      </w:r>
      <w:r w:rsidR="00CF0B10">
        <w:rPr>
          <w:rFonts w:ascii="Times New Roman" w:hAnsi="Times New Roman" w:cs="Times New Roman"/>
          <w:sz w:val="28"/>
          <w:szCs w:val="28"/>
        </w:rPr>
        <w:t xml:space="preserve"> н</w:t>
      </w:r>
      <w:r w:rsidR="00D11420" w:rsidRPr="00EE552E">
        <w:rPr>
          <w:rFonts w:ascii="Times New Roman" w:hAnsi="Times New Roman" w:cs="Times New Roman"/>
          <w:sz w:val="28"/>
          <w:szCs w:val="28"/>
        </w:rPr>
        <w:t>аименование на артикула с основни технически и функционални характеристики (размер, състав, материал, форма, цвят), марка и производител, единична мярка и количество.</w:t>
      </w:r>
    </w:p>
    <w:p w:rsidR="008944AC" w:rsidRPr="00EE552E" w:rsidRDefault="00B570FF"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А</w:t>
      </w:r>
      <w:r w:rsidR="00BA46F4" w:rsidRPr="00EE552E">
        <w:rPr>
          <w:rFonts w:ascii="Times New Roman" w:hAnsi="Times New Roman" w:cs="Times New Roman"/>
          <w:sz w:val="28"/>
          <w:szCs w:val="28"/>
        </w:rPr>
        <w:t>.1.</w:t>
      </w:r>
      <w:r w:rsidR="00CF0B10">
        <w:rPr>
          <w:rFonts w:ascii="Times New Roman" w:hAnsi="Times New Roman" w:cs="Times New Roman"/>
          <w:sz w:val="28"/>
          <w:szCs w:val="28"/>
        </w:rPr>
        <w:t>5</w:t>
      </w:r>
      <w:r w:rsidR="00BA46F4" w:rsidRPr="00EE552E">
        <w:rPr>
          <w:rFonts w:ascii="Times New Roman" w:hAnsi="Times New Roman" w:cs="Times New Roman"/>
          <w:sz w:val="28"/>
          <w:szCs w:val="28"/>
        </w:rPr>
        <w:t>.</w:t>
      </w:r>
      <w:r w:rsidR="00671A14">
        <w:rPr>
          <w:rFonts w:ascii="Times New Roman" w:hAnsi="Times New Roman" w:cs="Times New Roman"/>
          <w:sz w:val="28"/>
          <w:szCs w:val="28"/>
        </w:rPr>
        <w:t xml:space="preserve"> </w:t>
      </w:r>
      <w:r w:rsidR="00175DAA" w:rsidRPr="00EE552E">
        <w:rPr>
          <w:rFonts w:ascii="Times New Roman" w:hAnsi="Times New Roman" w:cs="Times New Roman"/>
          <w:sz w:val="28"/>
          <w:szCs w:val="28"/>
        </w:rPr>
        <w:t xml:space="preserve">Срок на изпълнение: 12 (дванадесет) месеца от  </w:t>
      </w:r>
      <w:r w:rsidR="008944AC" w:rsidRPr="00EE552E">
        <w:rPr>
          <w:rFonts w:ascii="Times New Roman" w:hAnsi="Times New Roman" w:cs="Times New Roman"/>
          <w:sz w:val="28"/>
          <w:szCs w:val="28"/>
        </w:rPr>
        <w:t>датата на сключване на договора или до достигане на обща стойност на поръчките</w:t>
      </w:r>
      <w:r w:rsidR="00431A86" w:rsidRPr="00EE552E">
        <w:rPr>
          <w:rFonts w:ascii="Times New Roman" w:hAnsi="Times New Roman" w:cs="Times New Roman"/>
          <w:sz w:val="28"/>
          <w:szCs w:val="28"/>
        </w:rPr>
        <w:t xml:space="preserve">, съобразно размера на обособената позиция, или </w:t>
      </w:r>
      <w:r w:rsidR="008F4F06" w:rsidRPr="00EE552E">
        <w:rPr>
          <w:rFonts w:ascii="Times New Roman" w:hAnsi="Times New Roman" w:cs="Times New Roman"/>
          <w:sz w:val="28"/>
          <w:szCs w:val="28"/>
        </w:rPr>
        <w:t>д</w:t>
      </w:r>
      <w:r w:rsidR="008944AC" w:rsidRPr="00EE552E">
        <w:rPr>
          <w:rFonts w:ascii="Times New Roman" w:hAnsi="Times New Roman" w:cs="Times New Roman"/>
          <w:sz w:val="28"/>
          <w:szCs w:val="28"/>
        </w:rPr>
        <w:t>о изчерпване на отпуснатия бюджет на възложителя по параграфа за дейностите, предмет на  обявата.</w:t>
      </w:r>
    </w:p>
    <w:p w:rsidR="004475EF" w:rsidRPr="00EE552E" w:rsidRDefault="00B570FF" w:rsidP="004475EF">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А</w:t>
      </w:r>
      <w:r w:rsidR="00BA46F4" w:rsidRPr="00EE552E">
        <w:rPr>
          <w:rFonts w:ascii="Times New Roman" w:hAnsi="Times New Roman" w:cs="Times New Roman"/>
          <w:sz w:val="28"/>
          <w:szCs w:val="28"/>
        </w:rPr>
        <w:t>.1.</w:t>
      </w:r>
      <w:r w:rsidR="00CF0B10">
        <w:rPr>
          <w:rFonts w:ascii="Times New Roman" w:hAnsi="Times New Roman" w:cs="Times New Roman"/>
          <w:sz w:val="28"/>
          <w:szCs w:val="28"/>
        </w:rPr>
        <w:t>6</w:t>
      </w:r>
      <w:r w:rsidR="00BA46F4" w:rsidRPr="00EE552E">
        <w:rPr>
          <w:rFonts w:ascii="Times New Roman" w:hAnsi="Times New Roman" w:cs="Times New Roman"/>
          <w:sz w:val="28"/>
          <w:szCs w:val="28"/>
        </w:rPr>
        <w:t>.</w:t>
      </w:r>
      <w:r w:rsidR="00473E48" w:rsidRPr="00EE552E">
        <w:rPr>
          <w:rFonts w:ascii="Times New Roman" w:hAnsi="Times New Roman" w:cs="Times New Roman"/>
          <w:sz w:val="28"/>
          <w:szCs w:val="28"/>
        </w:rPr>
        <w:t xml:space="preserve"> </w:t>
      </w:r>
      <w:r w:rsidR="00804E57" w:rsidRPr="00EE552E">
        <w:rPr>
          <w:rFonts w:ascii="Times New Roman" w:hAnsi="Times New Roman" w:cs="Times New Roman"/>
          <w:sz w:val="28"/>
          <w:szCs w:val="28"/>
        </w:rPr>
        <w:t xml:space="preserve">Срокът на валидност на офертата е </w:t>
      </w:r>
      <w:r w:rsidR="0087026E" w:rsidRPr="00EE552E">
        <w:rPr>
          <w:rFonts w:ascii="Times New Roman" w:hAnsi="Times New Roman" w:cs="Times New Roman"/>
          <w:sz w:val="28"/>
          <w:szCs w:val="28"/>
        </w:rPr>
        <w:t>не по-малко от 3</w:t>
      </w:r>
      <w:r w:rsidR="00804E57" w:rsidRPr="00EE552E">
        <w:rPr>
          <w:rFonts w:ascii="Times New Roman" w:hAnsi="Times New Roman" w:cs="Times New Roman"/>
          <w:sz w:val="28"/>
          <w:szCs w:val="28"/>
        </w:rPr>
        <w:t>0 дни, след изтичане на  срока  за подаване на оферти.</w:t>
      </w:r>
    </w:p>
    <w:p w:rsidR="004475EF" w:rsidRPr="00EE552E" w:rsidRDefault="004475EF" w:rsidP="004475E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А.1.</w:t>
      </w:r>
      <w:r w:rsidR="00CF0B10">
        <w:rPr>
          <w:rFonts w:ascii="Times New Roman" w:hAnsi="Times New Roman" w:cs="Times New Roman"/>
          <w:sz w:val="28"/>
          <w:szCs w:val="28"/>
        </w:rPr>
        <w:t>7</w:t>
      </w:r>
      <w:r w:rsidR="00473E48" w:rsidRPr="00EE552E">
        <w:rPr>
          <w:rFonts w:ascii="Times New Roman" w:hAnsi="Times New Roman" w:cs="Times New Roman"/>
          <w:sz w:val="28"/>
          <w:szCs w:val="28"/>
        </w:rPr>
        <w:t>.</w:t>
      </w:r>
      <w:r w:rsidRPr="00EE552E">
        <w:rPr>
          <w:rFonts w:ascii="Times New Roman" w:hAnsi="Times New Roman" w:cs="Times New Roman"/>
          <w:sz w:val="28"/>
          <w:szCs w:val="28"/>
        </w:rPr>
        <w:t xml:space="preserve"> Към предложението за изпълнение се прилагат мостри на стоките (артикулите), за които в спец</w:t>
      </w:r>
      <w:r w:rsidR="00473E48" w:rsidRPr="00EE552E">
        <w:rPr>
          <w:rFonts w:ascii="Times New Roman" w:hAnsi="Times New Roman" w:cs="Times New Roman"/>
          <w:sz w:val="28"/>
          <w:szCs w:val="28"/>
        </w:rPr>
        <w:t>и</w:t>
      </w:r>
      <w:r w:rsidRPr="00EE552E">
        <w:rPr>
          <w:rFonts w:ascii="Times New Roman" w:hAnsi="Times New Roman" w:cs="Times New Roman"/>
          <w:sz w:val="28"/>
          <w:szCs w:val="28"/>
        </w:rPr>
        <w:t>фикацията е посочено, че се изисква представянето на такива като доказателство за възможностите на участника за изпълнение на поръчката по съответната обособена позиция.</w:t>
      </w:r>
    </w:p>
    <w:p w:rsidR="004475EF" w:rsidRPr="00EE552E" w:rsidRDefault="004475EF"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lastRenderedPageBreak/>
        <w:t>Върху всяка мостра участникът следва да постави залепващ етикет и номера по ред на съответния артикул от спецификацията.</w:t>
      </w:r>
    </w:p>
    <w:p w:rsidR="004475EF" w:rsidRPr="00EE552E" w:rsidRDefault="004475EF" w:rsidP="004475E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Мострите, трябва да бъдат опаковани по подходящ начин – в запечатан непрозрачен устойчив кашон/и, запечатан с фирмено тиксо или с полагане на печат, който да не позволява отваряне без да се наруши целостта му. Върху кашоните с мостри, участникът записва наименованието си, обособената позиция, по която се представят мострите, адрес за кореспонденция, телефон и по възможност факс, и електронен адрес. </w:t>
      </w:r>
    </w:p>
    <w:p w:rsidR="004475EF" w:rsidRPr="00EE552E" w:rsidRDefault="004475EF" w:rsidP="004475E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Мострите се представят едновременно с офертата на участника. </w:t>
      </w:r>
    </w:p>
    <w:p w:rsidR="00CF0B10" w:rsidRDefault="00CF0B10" w:rsidP="004475EF">
      <w:pPr>
        <w:spacing w:after="0" w:line="240" w:lineRule="auto"/>
        <w:ind w:firstLine="708"/>
        <w:jc w:val="both"/>
        <w:rPr>
          <w:rFonts w:ascii="Times New Roman" w:hAnsi="Times New Roman" w:cs="Times New Roman"/>
          <w:sz w:val="28"/>
          <w:szCs w:val="28"/>
        </w:rPr>
      </w:pPr>
    </w:p>
    <w:p w:rsidR="004475EF" w:rsidRPr="00EE552E" w:rsidRDefault="004475EF" w:rsidP="004475EF">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В опаковката/кашона, съдържащ мострите се поставя изготвен от участника опис на представените от него мостри. При оповестяване на съдържащите се в офертата документи, комисията отваря кашоните с мострите и сравнява съдържанието им с приложения опис, и данните от предложение за изпълнение на поръчката. </w:t>
      </w:r>
    </w:p>
    <w:p w:rsidR="004475EF" w:rsidRPr="00EE552E" w:rsidRDefault="004475EF" w:rsidP="004475EF">
      <w:pPr>
        <w:pStyle w:val="aff0"/>
        <w:ind w:firstLine="708"/>
        <w:jc w:val="both"/>
        <w:rPr>
          <w:sz w:val="28"/>
          <w:szCs w:val="28"/>
        </w:rPr>
      </w:pPr>
      <w:r w:rsidRPr="00EE552E">
        <w:rPr>
          <w:sz w:val="28"/>
          <w:szCs w:val="28"/>
        </w:rPr>
        <w:t xml:space="preserve">Забележка: Непредставянето на мостра на предлагания от участника артикул ще се счита, че офертата е непълна и не отговаря на предварително обявените от възложителя условия на поръчката по смисъла на чл. 107, т. 2 от ЗОП. </w:t>
      </w:r>
    </w:p>
    <w:p w:rsidR="004475EF" w:rsidRPr="00EE552E" w:rsidRDefault="004475EF" w:rsidP="004475EF">
      <w:pPr>
        <w:pStyle w:val="aff0"/>
        <w:ind w:firstLine="708"/>
        <w:jc w:val="both"/>
        <w:rPr>
          <w:sz w:val="28"/>
          <w:szCs w:val="28"/>
        </w:rPr>
      </w:pPr>
      <w:r w:rsidRPr="00EE552E">
        <w:rPr>
          <w:sz w:val="28"/>
          <w:szCs w:val="28"/>
        </w:rPr>
        <w:t xml:space="preserve">Представянето на мостра, която не отговаря на техническите спецификации – функционални характеристики, установени от възложителя в документацията се счита за непредставяне на мостра от съответния предлаган артикул. </w:t>
      </w:r>
    </w:p>
    <w:p w:rsidR="004475EF" w:rsidRPr="00EE552E" w:rsidRDefault="004475EF" w:rsidP="00605BDF">
      <w:pPr>
        <w:pStyle w:val="aff0"/>
        <w:spacing w:before="0" w:beforeAutospacing="0" w:after="0" w:afterAutospacing="0"/>
        <w:ind w:firstLine="709"/>
        <w:jc w:val="both"/>
        <w:rPr>
          <w:sz w:val="28"/>
          <w:szCs w:val="28"/>
        </w:rPr>
      </w:pPr>
      <w:r w:rsidRPr="00CF0B10">
        <w:rPr>
          <w:sz w:val="28"/>
          <w:szCs w:val="28"/>
        </w:rPr>
        <w:t xml:space="preserve">Представените мостри ще бъдат използвани от назначената за отваряне, разглеждане, оценяване и класиране на офертите комисия за преценка на съответствието на предложените от участника артикули, както и за проверка на съответствието на доставеното от участника, избран за изпълнител, с изискванията на възложителя. </w:t>
      </w:r>
      <w:r w:rsidR="00CF0B10" w:rsidRPr="00CF0B10">
        <w:rPr>
          <w:sz w:val="28"/>
          <w:szCs w:val="28"/>
        </w:rPr>
        <w:t xml:space="preserve">Необходимостта от представяне на мостра цели да се фиксира качество и външен вид на артикулите, които подлежат на доставка. </w:t>
      </w:r>
      <w:r w:rsidR="007073C4" w:rsidRPr="00CF0B10">
        <w:rPr>
          <w:sz w:val="28"/>
          <w:szCs w:val="28"/>
        </w:rPr>
        <w:t>В случай, че доставките не съответстват на предоставените мостри, същите няма да бъдат приемани</w:t>
      </w:r>
      <w:r w:rsidR="007073C4" w:rsidRPr="00EE552E">
        <w:rPr>
          <w:sz w:val="28"/>
          <w:szCs w:val="28"/>
        </w:rPr>
        <w:t>.</w:t>
      </w:r>
    </w:p>
    <w:p w:rsidR="00EE552E" w:rsidRDefault="00EE552E" w:rsidP="00605BDF">
      <w:pPr>
        <w:pStyle w:val="aff0"/>
        <w:spacing w:before="0" w:beforeAutospacing="0" w:after="0" w:afterAutospacing="0"/>
        <w:ind w:firstLine="709"/>
        <w:jc w:val="both"/>
        <w:rPr>
          <w:sz w:val="28"/>
          <w:szCs w:val="28"/>
        </w:rPr>
      </w:pPr>
    </w:p>
    <w:p w:rsidR="004475EF" w:rsidRPr="00EE552E" w:rsidRDefault="004475EF" w:rsidP="00605BDF">
      <w:pPr>
        <w:pStyle w:val="aff0"/>
        <w:spacing w:before="0" w:beforeAutospacing="0" w:after="0" w:afterAutospacing="0"/>
        <w:ind w:firstLine="709"/>
        <w:jc w:val="both"/>
        <w:rPr>
          <w:sz w:val="28"/>
          <w:szCs w:val="28"/>
        </w:rPr>
      </w:pPr>
      <w:r w:rsidRPr="00EE552E">
        <w:rPr>
          <w:sz w:val="28"/>
          <w:szCs w:val="28"/>
        </w:rPr>
        <w:t xml:space="preserve">Мострите на участника, класиран на второ място се задържат до сключване на договора за възлагане на обществената поръчка. </w:t>
      </w:r>
    </w:p>
    <w:p w:rsidR="004475EF" w:rsidRPr="00EE552E" w:rsidRDefault="004475EF" w:rsidP="00605BDF">
      <w:pPr>
        <w:pStyle w:val="aff0"/>
        <w:spacing w:before="0" w:beforeAutospacing="0" w:after="0" w:afterAutospacing="0"/>
        <w:ind w:firstLine="709"/>
        <w:jc w:val="both"/>
        <w:rPr>
          <w:sz w:val="28"/>
          <w:szCs w:val="28"/>
        </w:rPr>
      </w:pPr>
      <w:r w:rsidRPr="00EE552E">
        <w:rPr>
          <w:sz w:val="28"/>
          <w:szCs w:val="28"/>
        </w:rPr>
        <w:t xml:space="preserve">Мострите на участника, определен за изпълнител, се задържат до приключване на договора с цел проверка на съответствието на доставеното с изискванията на възложителя. </w:t>
      </w:r>
    </w:p>
    <w:p w:rsidR="004475EF" w:rsidRPr="00EE552E" w:rsidRDefault="004475EF" w:rsidP="00605BDF">
      <w:pPr>
        <w:pStyle w:val="aff0"/>
        <w:spacing w:before="0" w:beforeAutospacing="0" w:after="0" w:afterAutospacing="0"/>
        <w:ind w:firstLine="709"/>
        <w:jc w:val="both"/>
        <w:rPr>
          <w:sz w:val="28"/>
          <w:szCs w:val="28"/>
        </w:rPr>
      </w:pPr>
      <w:r w:rsidRPr="00EE552E">
        <w:rPr>
          <w:sz w:val="28"/>
          <w:szCs w:val="28"/>
        </w:rPr>
        <w:t xml:space="preserve">Мострите на останалите участници се връщат след влизане в сила на решението за класиране и избор на изпълнител. </w:t>
      </w:r>
    </w:p>
    <w:p w:rsidR="00EE552E" w:rsidRDefault="00EE552E" w:rsidP="00605BDF">
      <w:pPr>
        <w:spacing w:after="0" w:line="240" w:lineRule="auto"/>
        <w:ind w:firstLine="709"/>
        <w:jc w:val="both"/>
        <w:rPr>
          <w:rFonts w:ascii="Times New Roman" w:eastAsia="Times New Roman" w:hAnsi="Times New Roman" w:cs="Times New Roman"/>
          <w:sz w:val="28"/>
          <w:szCs w:val="28"/>
          <w:lang w:eastAsia="bg-BG"/>
        </w:rPr>
      </w:pPr>
    </w:p>
    <w:p w:rsidR="00DC36C6" w:rsidRPr="00EE552E" w:rsidRDefault="00B570FF" w:rsidP="00A633CA">
      <w:pPr>
        <w:spacing w:after="0" w:line="240" w:lineRule="auto"/>
        <w:ind w:firstLine="708"/>
        <w:jc w:val="both"/>
        <w:rPr>
          <w:rFonts w:ascii="Times New Roman" w:hAnsi="Times New Roman" w:cs="Times New Roman"/>
          <w:b/>
          <w:bCs/>
          <w:sz w:val="28"/>
          <w:szCs w:val="28"/>
        </w:rPr>
      </w:pPr>
      <w:r w:rsidRPr="00EE552E">
        <w:rPr>
          <w:rFonts w:ascii="Times New Roman" w:hAnsi="Times New Roman" w:cs="Times New Roman"/>
          <w:b/>
          <w:sz w:val="28"/>
          <w:szCs w:val="28"/>
        </w:rPr>
        <w:lastRenderedPageBreak/>
        <w:t>Б</w:t>
      </w:r>
      <w:r w:rsidR="00DC36C6" w:rsidRPr="00EE552E">
        <w:rPr>
          <w:rFonts w:ascii="Times New Roman" w:hAnsi="Times New Roman" w:cs="Times New Roman"/>
          <w:b/>
          <w:sz w:val="28"/>
          <w:szCs w:val="28"/>
        </w:rPr>
        <w:t xml:space="preserve">. по </w:t>
      </w:r>
      <w:r w:rsidR="00DC36C6" w:rsidRPr="00EE552E">
        <w:rPr>
          <w:rFonts w:ascii="Times New Roman" w:hAnsi="Times New Roman" w:cs="Times New Roman"/>
          <w:b/>
          <w:bCs/>
          <w:sz w:val="28"/>
          <w:szCs w:val="28"/>
        </w:rPr>
        <w:t>обособена позиция № 2 – „Доставка на копирна хартия“.</w:t>
      </w:r>
    </w:p>
    <w:p w:rsidR="00464A65" w:rsidRPr="00EE552E" w:rsidRDefault="00464A65" w:rsidP="00CD5BD4">
      <w:pPr>
        <w:spacing w:after="0" w:line="240" w:lineRule="auto"/>
        <w:ind w:firstLine="708"/>
        <w:jc w:val="both"/>
        <w:rPr>
          <w:rFonts w:ascii="Times New Roman" w:hAnsi="Times New Roman" w:cs="Times New Roman"/>
          <w:b/>
          <w:bCs/>
          <w:sz w:val="28"/>
          <w:szCs w:val="28"/>
        </w:rPr>
      </w:pPr>
    </w:p>
    <w:p w:rsidR="00DC36C6" w:rsidRPr="00EE552E" w:rsidRDefault="00BA46F4" w:rsidP="00CD5BD4">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Артикулът, предмет на доставката е к</w:t>
      </w:r>
      <w:r w:rsidR="00DC36C6" w:rsidRPr="00EE552E">
        <w:rPr>
          <w:rFonts w:ascii="Times New Roman" w:hAnsi="Times New Roman" w:cs="Times New Roman"/>
          <w:bCs/>
          <w:sz w:val="28"/>
          <w:szCs w:val="28"/>
        </w:rPr>
        <w:t>опирна хартия</w:t>
      </w:r>
      <w:r w:rsidR="00903FF9" w:rsidRPr="00EE552E">
        <w:rPr>
          <w:rFonts w:ascii="Times New Roman" w:hAnsi="Times New Roman" w:cs="Times New Roman"/>
          <w:bCs/>
          <w:sz w:val="28"/>
          <w:szCs w:val="28"/>
        </w:rPr>
        <w:t xml:space="preserve"> формат A4</w:t>
      </w:r>
      <w:r w:rsidRPr="00EE552E">
        <w:rPr>
          <w:rFonts w:ascii="Times New Roman" w:hAnsi="Times New Roman" w:cs="Times New Roman"/>
          <w:bCs/>
          <w:sz w:val="28"/>
          <w:szCs w:val="28"/>
        </w:rPr>
        <w:t>, която</w:t>
      </w:r>
      <w:r w:rsidR="00DC36C6" w:rsidRPr="00EE552E">
        <w:rPr>
          <w:rFonts w:ascii="Times New Roman" w:hAnsi="Times New Roman" w:cs="Times New Roman"/>
          <w:bCs/>
          <w:sz w:val="28"/>
          <w:szCs w:val="28"/>
        </w:rPr>
        <w:t xml:space="preserve"> следва да отговаря на следните технически характеристики:</w:t>
      </w:r>
    </w:p>
    <w:p w:rsidR="00922AF5" w:rsidRPr="00EE552E" w:rsidRDefault="00922AF5" w:rsidP="00CD5BD4">
      <w:pPr>
        <w:spacing w:after="0" w:line="240" w:lineRule="auto"/>
        <w:ind w:firstLine="708"/>
        <w:jc w:val="both"/>
        <w:rPr>
          <w:rFonts w:ascii="Times New Roman" w:hAnsi="Times New Roman" w:cs="Times New Roman"/>
          <w:bCs/>
          <w:sz w:val="28"/>
          <w:szCs w:val="28"/>
        </w:rPr>
      </w:pPr>
    </w:p>
    <w:p w:rsidR="00B570FF" w:rsidRPr="00EE552E" w:rsidRDefault="00B570FF" w:rsidP="00B570FF">
      <w:pPr>
        <w:spacing w:after="0" w:line="240" w:lineRule="auto"/>
        <w:ind w:firstLine="708"/>
        <w:jc w:val="center"/>
        <w:rPr>
          <w:rFonts w:ascii="Times New Roman" w:hAnsi="Times New Roman" w:cs="Times New Roman"/>
          <w:b/>
          <w:bCs/>
          <w:sz w:val="28"/>
          <w:szCs w:val="28"/>
        </w:rPr>
      </w:pPr>
      <w:r w:rsidRPr="00EE552E">
        <w:rPr>
          <w:rFonts w:ascii="Times New Roman" w:hAnsi="Times New Roman" w:cs="Times New Roman"/>
          <w:b/>
          <w:bCs/>
          <w:sz w:val="28"/>
          <w:szCs w:val="28"/>
        </w:rPr>
        <w:t>С П Е Ц И Ф И К А Ц И Я  №</w:t>
      </w:r>
      <w:r w:rsidR="00080D87" w:rsidRPr="00EE552E">
        <w:rPr>
          <w:rFonts w:ascii="Times New Roman" w:hAnsi="Times New Roman" w:cs="Times New Roman"/>
          <w:b/>
          <w:bCs/>
          <w:sz w:val="28"/>
          <w:szCs w:val="28"/>
        </w:rPr>
        <w:t>2</w:t>
      </w:r>
    </w:p>
    <w:p w:rsidR="00520D27" w:rsidRPr="00EE552E" w:rsidRDefault="00520D27" w:rsidP="00CD5BD4">
      <w:pPr>
        <w:spacing w:after="0" w:line="240" w:lineRule="auto"/>
        <w:ind w:firstLine="708"/>
        <w:jc w:val="both"/>
        <w:rPr>
          <w:rFonts w:ascii="Times New Roman" w:hAnsi="Times New Roman" w:cs="Times New Roman"/>
          <w:bCs/>
          <w:sz w:val="28"/>
          <w:szCs w:val="28"/>
        </w:rPr>
      </w:pPr>
    </w:p>
    <w:tbl>
      <w:tblPr>
        <w:tblW w:w="9157" w:type="dxa"/>
        <w:tblInd w:w="55" w:type="dxa"/>
        <w:tblCellMar>
          <w:left w:w="70" w:type="dxa"/>
          <w:right w:w="70" w:type="dxa"/>
        </w:tblCellMar>
        <w:tblLook w:val="04A0" w:firstRow="1" w:lastRow="0" w:firstColumn="1" w:lastColumn="0" w:noHBand="0" w:noVBand="1"/>
      </w:tblPr>
      <w:tblGrid>
        <w:gridCol w:w="718"/>
        <w:gridCol w:w="3493"/>
        <w:gridCol w:w="1938"/>
        <w:gridCol w:w="1527"/>
        <w:gridCol w:w="1481"/>
      </w:tblGrid>
      <w:tr w:rsidR="00473E48" w:rsidRPr="00EE552E" w:rsidTr="00A633CA">
        <w:trPr>
          <w:trHeight w:val="982"/>
        </w:trPr>
        <w:tc>
          <w:tcPr>
            <w:tcW w:w="7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 по ред</w:t>
            </w:r>
          </w:p>
        </w:tc>
        <w:tc>
          <w:tcPr>
            <w:tcW w:w="34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73E48" w:rsidRPr="00EE552E" w:rsidRDefault="00473E48" w:rsidP="00991C96">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П О К А З А Т Е Л И</w:t>
            </w:r>
          </w:p>
        </w:tc>
        <w:tc>
          <w:tcPr>
            <w:tcW w:w="19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СТАНДАРТ ЗА МЕТОД НА ИЗПИТВАНЕ</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Количество</w:t>
            </w:r>
          </w:p>
        </w:tc>
        <w:tc>
          <w:tcPr>
            <w:tcW w:w="1481" w:type="dxa"/>
            <w:tcBorders>
              <w:top w:val="single" w:sz="4" w:space="0" w:color="auto"/>
              <w:left w:val="single" w:sz="4" w:space="0" w:color="auto"/>
              <w:bottom w:val="single" w:sz="4" w:space="0" w:color="auto"/>
              <w:right w:val="single" w:sz="4" w:space="0" w:color="auto"/>
            </w:tcBorders>
            <w:vAlign w:val="center"/>
          </w:tcPr>
          <w:p w:rsidR="00473E48" w:rsidRPr="00EE552E" w:rsidRDefault="00D4504B" w:rsidP="00A633CA">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М</w:t>
            </w:r>
            <w:r w:rsidR="00473E48" w:rsidRPr="00EE552E">
              <w:rPr>
                <w:rFonts w:ascii="Times New Roman" w:eastAsia="Times New Roman" w:hAnsi="Times New Roman" w:cs="Times New Roman"/>
                <w:b/>
                <w:bCs/>
                <w:color w:val="000000"/>
                <w:sz w:val="18"/>
                <w:szCs w:val="18"/>
                <w:lang w:eastAsia="bg-BG"/>
              </w:rPr>
              <w:t>остра</w:t>
            </w:r>
          </w:p>
        </w:tc>
      </w:tr>
      <w:tr w:rsidR="00473E48" w:rsidRPr="00EE552E" w:rsidTr="006F5375">
        <w:trPr>
          <w:trHeight w:val="52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1</w:t>
            </w: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Маса на единица площ – 80 g/m² ( +/-3%) - (от 77,6 g/m</w:t>
            </w:r>
            <w:r w:rsidRPr="00EE552E">
              <w:rPr>
                <w:rFonts w:ascii="Times New Roman" w:eastAsia="Times New Roman" w:hAnsi="Times New Roman" w:cs="Times New Roman"/>
                <w:color w:val="000000"/>
                <w:sz w:val="18"/>
                <w:szCs w:val="18"/>
                <w:vertAlign w:val="superscript"/>
                <w:lang w:eastAsia="bg-BG"/>
              </w:rPr>
              <w:t>2</w:t>
            </w:r>
            <w:r w:rsidRPr="00EE552E">
              <w:rPr>
                <w:rFonts w:ascii="Times New Roman" w:eastAsia="Times New Roman" w:hAnsi="Times New Roman" w:cs="Times New Roman"/>
                <w:color w:val="000000"/>
                <w:sz w:val="18"/>
                <w:szCs w:val="18"/>
                <w:lang w:eastAsia="bg-BG"/>
              </w:rPr>
              <w:t xml:space="preserve"> 82,4 g/m²)</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903FF9">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536 или еквивалентнo/и</w:t>
            </w:r>
          </w:p>
        </w:tc>
        <w:tc>
          <w:tcPr>
            <w:tcW w:w="1527" w:type="dxa"/>
            <w:vMerge w:val="restart"/>
            <w:tcBorders>
              <w:top w:val="nil"/>
              <w:left w:val="single" w:sz="4" w:space="0" w:color="auto"/>
              <w:bottom w:val="single" w:sz="4" w:space="0" w:color="auto"/>
              <w:right w:val="single" w:sz="4" w:space="0" w:color="auto"/>
            </w:tcBorders>
            <w:shd w:val="clear" w:color="auto" w:fill="auto"/>
            <w:vAlign w:val="center"/>
            <w:hideMark/>
          </w:tcPr>
          <w:p w:rsidR="00473E48" w:rsidRPr="00EE552E" w:rsidRDefault="0060432E" w:rsidP="00BA41AB">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40</w:t>
            </w:r>
            <w:r w:rsidR="00473E48" w:rsidRPr="00EE552E">
              <w:rPr>
                <w:rFonts w:ascii="Times New Roman" w:eastAsia="Times New Roman" w:hAnsi="Times New Roman" w:cs="Times New Roman"/>
                <w:color w:val="000000"/>
                <w:sz w:val="18"/>
                <w:szCs w:val="18"/>
                <w:lang w:eastAsia="bg-BG"/>
              </w:rPr>
              <w:t>00 пакета</w:t>
            </w:r>
          </w:p>
        </w:tc>
        <w:tc>
          <w:tcPr>
            <w:tcW w:w="1481" w:type="dxa"/>
            <w:vMerge w:val="restart"/>
            <w:tcBorders>
              <w:top w:val="single" w:sz="4" w:space="0" w:color="auto"/>
              <w:left w:val="single" w:sz="4" w:space="0" w:color="auto"/>
              <w:right w:val="single" w:sz="4" w:space="0" w:color="auto"/>
            </w:tcBorders>
            <w:vAlign w:val="center"/>
          </w:tcPr>
          <w:p w:rsidR="00473E48" w:rsidRPr="00EE552E" w:rsidRDefault="006F5375" w:rsidP="006F5375">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Д</w:t>
            </w:r>
            <w:r w:rsidR="00CC1CDE" w:rsidRPr="00EE552E">
              <w:rPr>
                <w:rFonts w:ascii="Times New Roman" w:eastAsia="Times New Roman" w:hAnsi="Times New Roman" w:cs="Times New Roman"/>
                <w:color w:val="000000"/>
                <w:sz w:val="18"/>
                <w:szCs w:val="18"/>
                <w:lang w:eastAsia="bg-BG"/>
              </w:rPr>
              <w:t>а</w:t>
            </w:r>
          </w:p>
        </w:tc>
      </w:tr>
      <w:tr w:rsidR="00473E48" w:rsidRPr="00EE552E" w:rsidTr="00753142">
        <w:trPr>
          <w:trHeigh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2</w:t>
            </w: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Дебелина – </w:t>
            </w:r>
            <w:r w:rsidRPr="00EE552E">
              <w:rPr>
                <w:rFonts w:ascii="Calibri" w:eastAsia="Times New Roman" w:hAnsi="Calibri" w:cs="Calibri"/>
                <w:color w:val="000000"/>
                <w:lang w:eastAsia="bg-BG"/>
              </w:rPr>
              <w:t>≥</w:t>
            </w:r>
            <w:r w:rsidR="00E959E8">
              <w:rPr>
                <w:rFonts w:ascii="Times New Roman" w:eastAsia="Times New Roman" w:hAnsi="Times New Roman" w:cs="Times New Roman"/>
                <w:color w:val="000000"/>
                <w:sz w:val="18"/>
                <w:szCs w:val="18"/>
                <w:lang w:eastAsia="bg-BG"/>
              </w:rPr>
              <w:t xml:space="preserve"> 10</w:t>
            </w:r>
            <w:r w:rsidR="00E959E8">
              <w:rPr>
                <w:rFonts w:ascii="Times New Roman" w:eastAsia="Times New Roman" w:hAnsi="Times New Roman" w:cs="Times New Roman"/>
                <w:color w:val="000000"/>
                <w:sz w:val="18"/>
                <w:szCs w:val="18"/>
                <w:lang w:val="en-US" w:eastAsia="bg-BG"/>
              </w:rPr>
              <w:t>5</w:t>
            </w:r>
            <w:r w:rsidRPr="00EE552E">
              <w:rPr>
                <w:rFonts w:ascii="Times New Roman" w:eastAsia="Times New Roman" w:hAnsi="Times New Roman" w:cs="Times New Roman"/>
                <w:color w:val="000000"/>
                <w:sz w:val="18"/>
                <w:szCs w:val="18"/>
                <w:lang w:eastAsia="bg-BG"/>
              </w:rPr>
              <w:t>µm</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534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495"/>
        </w:trPr>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3</w:t>
            </w: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Степен на белота на апарат с източник на светлина „С“ –  ≥ 90%</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2470-1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555"/>
        </w:trPr>
        <w:tc>
          <w:tcPr>
            <w:tcW w:w="718" w:type="dxa"/>
            <w:vMerge/>
            <w:tcBorders>
              <w:top w:val="nil"/>
              <w:left w:val="single" w:sz="4" w:space="0" w:color="auto"/>
              <w:bottom w:val="single" w:sz="4" w:space="0" w:color="000000"/>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3493" w:type="dxa"/>
            <w:tcBorders>
              <w:top w:val="nil"/>
              <w:left w:val="nil"/>
              <w:bottom w:val="single" w:sz="4" w:space="0" w:color="auto"/>
              <w:right w:val="single" w:sz="4" w:space="0" w:color="auto"/>
            </w:tcBorders>
            <w:shd w:val="clear" w:color="auto" w:fill="auto"/>
            <w:vAlign w:val="bottom"/>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Степен на белота на апарат с източник на светлина „Д65“ без UV филтър –   </w:t>
            </w:r>
            <w:r w:rsidRPr="00EE552E">
              <w:rPr>
                <w:rFonts w:ascii="Calibri" w:eastAsia="Times New Roman" w:hAnsi="Calibri" w:cs="Calibri"/>
                <w:color w:val="000000"/>
                <w:sz w:val="24"/>
                <w:szCs w:val="24"/>
                <w:lang w:eastAsia="bg-BG"/>
              </w:rPr>
              <w:t>≥</w:t>
            </w:r>
            <w:r w:rsidRPr="00EE552E">
              <w:rPr>
                <w:rFonts w:ascii="Times New Roman" w:eastAsia="Times New Roman" w:hAnsi="Times New Roman" w:cs="Times New Roman"/>
                <w:color w:val="000000"/>
                <w:sz w:val="24"/>
                <w:szCs w:val="24"/>
                <w:lang w:eastAsia="bg-BG"/>
              </w:rPr>
              <w:t xml:space="preserve"> </w:t>
            </w:r>
            <w:r w:rsidR="00E959E8">
              <w:rPr>
                <w:rFonts w:ascii="Times New Roman" w:eastAsia="Times New Roman" w:hAnsi="Times New Roman" w:cs="Times New Roman"/>
                <w:color w:val="000000"/>
                <w:sz w:val="18"/>
                <w:szCs w:val="18"/>
                <w:lang w:eastAsia="bg-BG"/>
              </w:rPr>
              <w:t xml:space="preserve"> 10</w:t>
            </w:r>
            <w:r w:rsidR="00E959E8" w:rsidRPr="00EF5C3F">
              <w:rPr>
                <w:rFonts w:ascii="Times New Roman" w:eastAsia="Times New Roman" w:hAnsi="Times New Roman" w:cs="Times New Roman"/>
                <w:color w:val="000000"/>
                <w:sz w:val="18"/>
                <w:szCs w:val="18"/>
                <w:lang w:eastAsia="bg-BG"/>
              </w:rPr>
              <w:t>8</w:t>
            </w:r>
            <w:r w:rsidRPr="00EE552E">
              <w:rPr>
                <w:rFonts w:ascii="Times New Roman" w:eastAsia="Times New Roman" w:hAnsi="Times New Roman" w:cs="Times New Roman"/>
                <w:color w:val="000000"/>
                <w:sz w:val="18"/>
                <w:szCs w:val="18"/>
                <w:lang w:eastAsia="bg-BG"/>
              </w:rPr>
              <w:t>%</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БДС  ISO 2470-2 или еквивалентнo/и </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300"/>
        </w:trPr>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4</w:t>
            </w: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6D3E6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CIE белота:</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263"/>
        </w:trPr>
        <w:tc>
          <w:tcPr>
            <w:tcW w:w="718"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C04868">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4"/>
                <w:szCs w:val="14"/>
                <w:lang w:eastAsia="bg-BG"/>
              </w:rPr>
              <w:t xml:space="preserve">                    </w:t>
            </w:r>
            <w:r w:rsidRPr="00EE552E">
              <w:rPr>
                <w:rFonts w:ascii="Calibri" w:eastAsia="Times New Roman" w:hAnsi="Calibri" w:cs="Calibri"/>
                <w:color w:val="000000"/>
                <w:lang w:eastAsia="bg-BG"/>
              </w:rPr>
              <w:t>≥</w:t>
            </w:r>
            <w:r w:rsidRPr="00EE552E">
              <w:rPr>
                <w:rFonts w:ascii="Times New Roman" w:eastAsia="Times New Roman" w:hAnsi="Times New Roman" w:cs="Times New Roman"/>
                <w:color w:val="000000"/>
                <w:sz w:val="18"/>
                <w:szCs w:val="18"/>
                <w:lang w:eastAsia="bg-BG"/>
              </w:rPr>
              <w:t xml:space="preserve"> 120единици (БДС ISO 11476)</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11476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270"/>
        </w:trPr>
        <w:tc>
          <w:tcPr>
            <w:tcW w:w="718"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E959E8" w:rsidP="00C04868">
            <w:pPr>
              <w:spacing w:after="0" w:line="240" w:lineRule="auto"/>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                ≥ 1</w:t>
            </w:r>
            <w:r>
              <w:rPr>
                <w:rFonts w:ascii="Times New Roman" w:eastAsia="Times New Roman" w:hAnsi="Times New Roman" w:cs="Times New Roman"/>
                <w:color w:val="000000"/>
                <w:sz w:val="18"/>
                <w:szCs w:val="18"/>
                <w:lang w:val="en-US" w:eastAsia="bg-BG"/>
              </w:rPr>
              <w:t>58</w:t>
            </w:r>
            <w:r w:rsidR="00473E48" w:rsidRPr="00EE552E">
              <w:rPr>
                <w:rFonts w:ascii="Times New Roman" w:eastAsia="Times New Roman" w:hAnsi="Times New Roman" w:cs="Times New Roman"/>
                <w:color w:val="000000"/>
                <w:sz w:val="18"/>
                <w:szCs w:val="18"/>
                <w:lang w:eastAsia="bg-BG"/>
              </w:rPr>
              <w:t xml:space="preserve"> единици  (БДС  ISO 11475)</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11475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300"/>
        </w:trPr>
        <w:tc>
          <w:tcPr>
            <w:tcW w:w="718" w:type="dxa"/>
            <w:tcBorders>
              <w:top w:val="nil"/>
              <w:left w:val="single" w:sz="4" w:space="0" w:color="auto"/>
              <w:bottom w:val="nil"/>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5</w:t>
            </w:r>
          </w:p>
        </w:tc>
        <w:tc>
          <w:tcPr>
            <w:tcW w:w="3493" w:type="dxa"/>
            <w:tcBorders>
              <w:top w:val="nil"/>
              <w:left w:val="nil"/>
              <w:bottom w:val="nil"/>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Непрозрачност –  </w:t>
            </w:r>
            <w:r w:rsidRPr="00EE552E">
              <w:rPr>
                <w:rFonts w:ascii="Calibri" w:eastAsia="Times New Roman" w:hAnsi="Calibri" w:cs="Calibri"/>
                <w:color w:val="000000"/>
                <w:lang w:eastAsia="bg-BG"/>
              </w:rPr>
              <w:t xml:space="preserve">≥ </w:t>
            </w:r>
            <w:r w:rsidR="00E959E8">
              <w:rPr>
                <w:rFonts w:ascii="Times New Roman" w:eastAsia="Times New Roman" w:hAnsi="Times New Roman" w:cs="Times New Roman"/>
                <w:color w:val="000000"/>
                <w:sz w:val="18"/>
                <w:szCs w:val="18"/>
                <w:lang w:eastAsia="bg-BG"/>
              </w:rPr>
              <w:t>9</w:t>
            </w:r>
            <w:r w:rsidR="00E959E8">
              <w:rPr>
                <w:rFonts w:ascii="Times New Roman" w:eastAsia="Times New Roman" w:hAnsi="Times New Roman" w:cs="Times New Roman"/>
                <w:color w:val="000000"/>
                <w:sz w:val="18"/>
                <w:szCs w:val="18"/>
                <w:lang w:val="en-US" w:eastAsia="bg-BG"/>
              </w:rPr>
              <w:t>3</w:t>
            </w:r>
            <w:r w:rsidRPr="00EE552E">
              <w:rPr>
                <w:rFonts w:ascii="Times New Roman" w:eastAsia="Times New Roman" w:hAnsi="Times New Roman" w:cs="Times New Roman"/>
                <w:color w:val="000000"/>
                <w:sz w:val="18"/>
                <w:szCs w:val="18"/>
                <w:lang w:eastAsia="bg-BG"/>
              </w:rPr>
              <w:t>%</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2471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495"/>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6</w:t>
            </w:r>
          </w:p>
        </w:tc>
        <w:tc>
          <w:tcPr>
            <w:tcW w:w="3493" w:type="dxa"/>
            <w:tcBorders>
              <w:top w:val="single" w:sz="4" w:space="0" w:color="auto"/>
              <w:left w:val="nil"/>
              <w:bottom w:val="nil"/>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Гладкост по Bekk  - средно от двете страни на листа, ≥ 30 s</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5627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555"/>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7</w:t>
            </w:r>
          </w:p>
        </w:tc>
        <w:tc>
          <w:tcPr>
            <w:tcW w:w="3493" w:type="dxa"/>
            <w:tcBorders>
              <w:top w:val="single" w:sz="4" w:space="0" w:color="auto"/>
              <w:left w:val="nil"/>
              <w:bottom w:val="nil"/>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Водопоглъщане по Cobb</w:t>
            </w:r>
            <w:r w:rsidRPr="00EE552E">
              <w:rPr>
                <w:rFonts w:ascii="Times New Roman" w:eastAsia="Times New Roman" w:hAnsi="Times New Roman" w:cs="Times New Roman"/>
                <w:color w:val="000000"/>
                <w:sz w:val="18"/>
                <w:szCs w:val="18"/>
                <w:vertAlign w:val="subscript"/>
                <w:lang w:eastAsia="bg-BG"/>
              </w:rPr>
              <w:t>60</w:t>
            </w:r>
            <w:r w:rsidRPr="00EE552E">
              <w:rPr>
                <w:rFonts w:ascii="Times New Roman" w:eastAsia="Times New Roman" w:hAnsi="Times New Roman" w:cs="Times New Roman"/>
                <w:color w:val="000000"/>
                <w:sz w:val="18"/>
                <w:szCs w:val="18"/>
                <w:lang w:eastAsia="bg-BG"/>
              </w:rPr>
              <w:t>, средно от двете страни на листа ≤ 30 g/m</w:t>
            </w:r>
            <w:r w:rsidRPr="00EE552E">
              <w:rPr>
                <w:rFonts w:ascii="Times New Roman" w:eastAsia="Times New Roman" w:hAnsi="Times New Roman" w:cs="Times New Roman"/>
                <w:color w:val="000000"/>
                <w:sz w:val="18"/>
                <w:szCs w:val="18"/>
                <w:vertAlign w:val="superscript"/>
                <w:lang w:eastAsia="bg-BG"/>
              </w:rPr>
              <w:t>2</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535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30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8</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Съдържание на влага от 3,8% до 5,6%</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287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r w:rsidR="00473E48" w:rsidRPr="00EE552E" w:rsidTr="00753142">
        <w:trPr>
          <w:trHeigh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9</w:t>
            </w:r>
          </w:p>
        </w:tc>
        <w:tc>
          <w:tcPr>
            <w:tcW w:w="3493"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A87B64">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Влакнест състав – 100 % целулозни влакна</w:t>
            </w:r>
          </w:p>
        </w:tc>
        <w:tc>
          <w:tcPr>
            <w:tcW w:w="1938" w:type="dxa"/>
            <w:tcBorders>
              <w:top w:val="nil"/>
              <w:left w:val="nil"/>
              <w:bottom w:val="single" w:sz="4" w:space="0" w:color="auto"/>
              <w:right w:val="single" w:sz="4" w:space="0" w:color="auto"/>
            </w:tcBorders>
            <w:shd w:val="clear" w:color="auto" w:fill="auto"/>
            <w:vAlign w:val="center"/>
            <w:hideMark/>
          </w:tcPr>
          <w:p w:rsidR="00473E48" w:rsidRPr="00EE552E" w:rsidRDefault="00473E48" w:rsidP="00BA41AB">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8658 или еквивалентнo/и</w:t>
            </w:r>
          </w:p>
        </w:tc>
        <w:tc>
          <w:tcPr>
            <w:tcW w:w="1527" w:type="dxa"/>
            <w:vMerge/>
            <w:tcBorders>
              <w:top w:val="nil"/>
              <w:left w:val="single" w:sz="4" w:space="0" w:color="auto"/>
              <w:bottom w:val="single" w:sz="4" w:space="0" w:color="auto"/>
              <w:right w:val="single" w:sz="4" w:space="0" w:color="auto"/>
            </w:tcBorders>
            <w:vAlign w:val="center"/>
            <w:hideMark/>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c>
          <w:tcPr>
            <w:tcW w:w="1481" w:type="dxa"/>
            <w:vMerge/>
            <w:tcBorders>
              <w:left w:val="single" w:sz="4" w:space="0" w:color="auto"/>
              <w:bottom w:val="single" w:sz="4" w:space="0" w:color="auto"/>
              <w:right w:val="single" w:sz="4" w:space="0" w:color="auto"/>
            </w:tcBorders>
          </w:tcPr>
          <w:p w:rsidR="00473E48" w:rsidRPr="00EE552E" w:rsidRDefault="00473E48" w:rsidP="00BA41AB">
            <w:pPr>
              <w:spacing w:after="0" w:line="240" w:lineRule="auto"/>
              <w:rPr>
                <w:rFonts w:ascii="Times New Roman" w:eastAsia="Times New Roman" w:hAnsi="Times New Roman" w:cs="Times New Roman"/>
                <w:color w:val="000000"/>
                <w:sz w:val="18"/>
                <w:szCs w:val="18"/>
                <w:lang w:eastAsia="bg-BG"/>
              </w:rPr>
            </w:pPr>
          </w:p>
        </w:tc>
      </w:tr>
    </w:tbl>
    <w:p w:rsidR="00DC36C6" w:rsidRPr="00EE552E" w:rsidRDefault="00DC36C6" w:rsidP="00CD5BD4">
      <w:pPr>
        <w:spacing w:after="0" w:line="240" w:lineRule="auto"/>
        <w:ind w:firstLine="708"/>
        <w:jc w:val="both"/>
        <w:rPr>
          <w:rFonts w:ascii="Times New Roman" w:hAnsi="Times New Roman" w:cs="Times New Roman"/>
        </w:rPr>
      </w:pPr>
    </w:p>
    <w:p w:rsidR="001B63D2" w:rsidRPr="00EE552E" w:rsidRDefault="001B63D2" w:rsidP="001B63D2">
      <w:pPr>
        <w:spacing w:after="0" w:line="240" w:lineRule="auto"/>
        <w:ind w:firstLine="709"/>
        <w:jc w:val="both"/>
        <w:rPr>
          <w:rFonts w:ascii="Times New Roman" w:hAnsi="Times New Roman" w:cs="Times New Roman"/>
          <w:b/>
          <w:bCs/>
          <w:sz w:val="28"/>
          <w:szCs w:val="28"/>
        </w:rPr>
      </w:pPr>
      <w:r w:rsidRPr="00EE552E">
        <w:rPr>
          <w:rFonts w:ascii="Times New Roman" w:hAnsi="Times New Roman" w:cs="Times New Roman"/>
          <w:b/>
          <w:bCs/>
          <w:sz w:val="28"/>
          <w:szCs w:val="28"/>
        </w:rPr>
        <w:t>Изисквания към  изпълнението на ОП №2</w:t>
      </w:r>
    </w:p>
    <w:p w:rsidR="00F914D5"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Б.1.1.</w:t>
      </w:r>
      <w:r w:rsidR="00647415">
        <w:rPr>
          <w:rFonts w:ascii="Times New Roman" w:hAnsi="Times New Roman" w:cs="Times New Roman"/>
          <w:sz w:val="28"/>
          <w:szCs w:val="28"/>
        </w:rPr>
        <w:t xml:space="preserve"> </w:t>
      </w:r>
      <w:r w:rsidR="00BA46F4" w:rsidRPr="00EE552E">
        <w:rPr>
          <w:rFonts w:ascii="Times New Roman" w:hAnsi="Times New Roman" w:cs="Times New Roman"/>
          <w:sz w:val="28"/>
          <w:szCs w:val="28"/>
        </w:rPr>
        <w:t xml:space="preserve">Изискванията към показателите на копирната хартия се доказват с протокол от изпитване от акредитирана лаборатория – оригинал или нотариално заверено копие, издаден не по-рано от </w:t>
      </w:r>
      <w:r w:rsidR="000819AE" w:rsidRPr="00EE552E">
        <w:rPr>
          <w:rFonts w:ascii="Times New Roman" w:hAnsi="Times New Roman" w:cs="Times New Roman"/>
          <w:sz w:val="28"/>
          <w:szCs w:val="28"/>
        </w:rPr>
        <w:t>три</w:t>
      </w:r>
      <w:r w:rsidR="00BA46F4" w:rsidRPr="00EE552E">
        <w:rPr>
          <w:rFonts w:ascii="Times New Roman" w:hAnsi="Times New Roman" w:cs="Times New Roman"/>
          <w:sz w:val="28"/>
          <w:szCs w:val="28"/>
        </w:rPr>
        <w:t xml:space="preserve"> месеца преди датата за подаване на офертата</w:t>
      </w:r>
      <w:r w:rsidR="000819AE" w:rsidRPr="00EE552E">
        <w:rPr>
          <w:rFonts w:ascii="Times New Roman" w:hAnsi="Times New Roman" w:cs="Times New Roman"/>
          <w:sz w:val="28"/>
          <w:szCs w:val="28"/>
        </w:rPr>
        <w:t xml:space="preserve"> и се прилага към представената от участника оферта - техническо предложение.</w:t>
      </w:r>
    </w:p>
    <w:p w:rsidR="000819AE"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Б.1.2.</w:t>
      </w:r>
      <w:r w:rsidR="0015361F" w:rsidRPr="00EF5C3F">
        <w:rPr>
          <w:rFonts w:ascii="Times New Roman" w:hAnsi="Times New Roman" w:cs="Times New Roman"/>
          <w:sz w:val="28"/>
          <w:szCs w:val="28"/>
        </w:rPr>
        <w:t xml:space="preserve"> </w:t>
      </w:r>
      <w:r w:rsidR="000819AE" w:rsidRPr="00EE552E">
        <w:rPr>
          <w:rFonts w:ascii="Times New Roman" w:hAnsi="Times New Roman" w:cs="Times New Roman"/>
          <w:sz w:val="28"/>
          <w:szCs w:val="28"/>
        </w:rPr>
        <w:t xml:space="preserve">Удостоверителният документ свързан с показателите </w:t>
      </w:r>
      <w:r w:rsidR="00EC4137" w:rsidRPr="00EE552E">
        <w:rPr>
          <w:rFonts w:ascii="Times New Roman" w:hAnsi="Times New Roman" w:cs="Times New Roman"/>
          <w:sz w:val="28"/>
          <w:szCs w:val="28"/>
        </w:rPr>
        <w:t xml:space="preserve">за хартията </w:t>
      </w:r>
      <w:r w:rsidR="000819AE" w:rsidRPr="00EE552E">
        <w:rPr>
          <w:rFonts w:ascii="Times New Roman" w:hAnsi="Times New Roman" w:cs="Times New Roman"/>
          <w:sz w:val="28"/>
          <w:szCs w:val="28"/>
        </w:rPr>
        <w:t>в таблицата следва да е на българи език.</w:t>
      </w:r>
    </w:p>
    <w:p w:rsidR="000819AE"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Б.1.3.</w:t>
      </w:r>
      <w:r w:rsidR="0015361F" w:rsidRPr="00EF5C3F">
        <w:rPr>
          <w:rFonts w:ascii="Times New Roman" w:hAnsi="Times New Roman" w:cs="Times New Roman"/>
          <w:sz w:val="28"/>
          <w:szCs w:val="28"/>
        </w:rPr>
        <w:t xml:space="preserve"> </w:t>
      </w:r>
      <w:r w:rsidR="000819AE" w:rsidRPr="00EE552E">
        <w:rPr>
          <w:rFonts w:ascii="Times New Roman" w:hAnsi="Times New Roman" w:cs="Times New Roman"/>
          <w:sz w:val="28"/>
          <w:szCs w:val="28"/>
        </w:rPr>
        <w:t>Предлаганата копирна хартия трябва да е подходяща за двустранно</w:t>
      </w:r>
      <w:r w:rsidR="00C52F79" w:rsidRPr="00EE552E">
        <w:rPr>
          <w:rFonts w:ascii="Times New Roman" w:hAnsi="Times New Roman" w:cs="Times New Roman"/>
          <w:sz w:val="28"/>
          <w:szCs w:val="28"/>
        </w:rPr>
        <w:t xml:space="preserve"> и цветно</w:t>
      </w:r>
      <w:r w:rsidR="000819AE" w:rsidRPr="00EE552E">
        <w:rPr>
          <w:rFonts w:ascii="Times New Roman" w:hAnsi="Times New Roman" w:cs="Times New Roman"/>
          <w:sz w:val="28"/>
          <w:szCs w:val="28"/>
        </w:rPr>
        <w:t xml:space="preserve"> копиране, за високоскоростни копирни машини и лазерни принтери.</w:t>
      </w:r>
    </w:p>
    <w:p w:rsidR="00EC4137"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 xml:space="preserve">Б.1.4. </w:t>
      </w:r>
      <w:r w:rsidR="00EC4137" w:rsidRPr="00EE552E">
        <w:rPr>
          <w:rFonts w:ascii="Times New Roman" w:hAnsi="Times New Roman" w:cs="Times New Roman"/>
          <w:sz w:val="28"/>
          <w:szCs w:val="28"/>
        </w:rPr>
        <w:t>Листата следва да са пакетирани след форматиране при пълно обезпрашаване, да не отделят частици, полепващи върху детайлите на машините и нарушаващи процеса</w:t>
      </w:r>
      <w:r w:rsidR="007025AB" w:rsidRPr="00EE552E">
        <w:rPr>
          <w:rFonts w:ascii="Times New Roman" w:hAnsi="Times New Roman" w:cs="Times New Roman"/>
          <w:sz w:val="28"/>
          <w:szCs w:val="28"/>
        </w:rPr>
        <w:t xml:space="preserve"> </w:t>
      </w:r>
      <w:r w:rsidR="00EC4137" w:rsidRPr="00EE552E">
        <w:rPr>
          <w:rFonts w:ascii="Times New Roman" w:hAnsi="Times New Roman" w:cs="Times New Roman"/>
          <w:sz w:val="28"/>
          <w:szCs w:val="28"/>
        </w:rPr>
        <w:t>на работата им.</w:t>
      </w:r>
    </w:p>
    <w:p w:rsidR="00CD6000"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lastRenderedPageBreak/>
        <w:t xml:space="preserve">Б.1.5. </w:t>
      </w:r>
      <w:r w:rsidR="007025AB" w:rsidRPr="00EE552E">
        <w:rPr>
          <w:rFonts w:ascii="Times New Roman" w:hAnsi="Times New Roman" w:cs="Times New Roman"/>
          <w:sz w:val="28"/>
          <w:szCs w:val="28"/>
        </w:rPr>
        <w:t>Участникът задължително посочва марката и производителя на хартията и нейните характеристики</w:t>
      </w:r>
      <w:r w:rsidR="005C2E5C" w:rsidRPr="00EE552E">
        <w:rPr>
          <w:rFonts w:ascii="Times New Roman" w:hAnsi="Times New Roman" w:cs="Times New Roman"/>
          <w:sz w:val="28"/>
          <w:szCs w:val="28"/>
        </w:rPr>
        <w:t>,</w:t>
      </w:r>
      <w:r w:rsidR="007025AB" w:rsidRPr="00EE552E">
        <w:rPr>
          <w:rFonts w:ascii="Times New Roman" w:hAnsi="Times New Roman" w:cs="Times New Roman"/>
          <w:sz w:val="28"/>
          <w:szCs w:val="28"/>
        </w:rPr>
        <w:t xml:space="preserve"> съгласно показателите посочени по-горе в таблицата.</w:t>
      </w:r>
    </w:p>
    <w:p w:rsidR="00CD6000" w:rsidRPr="00EE552E" w:rsidRDefault="00080D87" w:rsidP="00CD5BD4">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Б.1.6</w:t>
      </w:r>
      <w:r w:rsidR="00D27F0C" w:rsidRPr="00EE552E">
        <w:rPr>
          <w:rFonts w:ascii="Times New Roman" w:hAnsi="Times New Roman" w:cs="Times New Roman"/>
          <w:sz w:val="28"/>
          <w:szCs w:val="28"/>
        </w:rPr>
        <w:t xml:space="preserve"> </w:t>
      </w:r>
      <w:r w:rsidR="00CD6000" w:rsidRPr="00EE552E">
        <w:rPr>
          <w:rFonts w:ascii="Times New Roman" w:hAnsi="Times New Roman" w:cs="Times New Roman"/>
          <w:sz w:val="28"/>
          <w:szCs w:val="28"/>
        </w:rPr>
        <w:t>Хартията да бъде доставяна в оригинална опаковка на производителя,</w:t>
      </w:r>
      <w:r w:rsidR="00647415">
        <w:rPr>
          <w:rFonts w:ascii="Times New Roman" w:hAnsi="Times New Roman" w:cs="Times New Roman"/>
          <w:sz w:val="28"/>
          <w:szCs w:val="28"/>
        </w:rPr>
        <w:t xml:space="preserve"> от</w:t>
      </w:r>
      <w:r w:rsidR="00CD6000" w:rsidRPr="00EE552E">
        <w:rPr>
          <w:rFonts w:ascii="Times New Roman" w:hAnsi="Times New Roman" w:cs="Times New Roman"/>
          <w:sz w:val="28"/>
          <w:szCs w:val="28"/>
        </w:rPr>
        <w:t xml:space="preserve"> по 500 листа в пакет, окомплектовани в кашон.</w:t>
      </w:r>
    </w:p>
    <w:p w:rsidR="008427E6" w:rsidRPr="00EE552E" w:rsidRDefault="008427E6" w:rsidP="00842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E552E">
        <w:rPr>
          <w:rFonts w:ascii="Times New Roman" w:hAnsi="Times New Roman" w:cs="Times New Roman"/>
          <w:sz w:val="28"/>
          <w:szCs w:val="28"/>
        </w:rPr>
        <w:t>.1.</w:t>
      </w:r>
      <w:r>
        <w:rPr>
          <w:rFonts w:ascii="Times New Roman" w:hAnsi="Times New Roman" w:cs="Times New Roman"/>
          <w:sz w:val="28"/>
          <w:szCs w:val="28"/>
        </w:rPr>
        <w:t>7</w:t>
      </w:r>
      <w:r w:rsidRPr="00EE552E">
        <w:rPr>
          <w:rFonts w:ascii="Times New Roman" w:hAnsi="Times New Roman" w:cs="Times New Roman"/>
          <w:sz w:val="28"/>
          <w:szCs w:val="28"/>
        </w:rPr>
        <w:t>.</w:t>
      </w:r>
      <w:r w:rsidR="003E3738" w:rsidRPr="00EF5C3F">
        <w:rPr>
          <w:rFonts w:ascii="Times New Roman" w:hAnsi="Times New Roman" w:cs="Times New Roman"/>
          <w:sz w:val="28"/>
          <w:szCs w:val="28"/>
        </w:rPr>
        <w:t xml:space="preserve"> </w:t>
      </w:r>
      <w:r w:rsidRPr="00EE552E">
        <w:rPr>
          <w:rFonts w:ascii="Times New Roman" w:hAnsi="Times New Roman" w:cs="Times New Roman"/>
          <w:sz w:val="28"/>
          <w:szCs w:val="28"/>
        </w:rPr>
        <w:t>Срок на изпълнение: 12 (дванадесет) месеца от  датата на сключване на договора или до достигане на обща стойност на поръчките, съобразно размера на обособената позиция, или до изчерпване на отпуснатия бюджет на възложителя по параграфа за дейностите, предмет на  обявата.</w:t>
      </w:r>
    </w:p>
    <w:p w:rsidR="008427E6" w:rsidRPr="00EE552E" w:rsidRDefault="008427E6" w:rsidP="008427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E552E">
        <w:rPr>
          <w:rFonts w:ascii="Times New Roman" w:hAnsi="Times New Roman" w:cs="Times New Roman"/>
          <w:sz w:val="28"/>
          <w:szCs w:val="28"/>
        </w:rPr>
        <w:t>.1.</w:t>
      </w:r>
      <w:r>
        <w:rPr>
          <w:rFonts w:ascii="Times New Roman" w:hAnsi="Times New Roman" w:cs="Times New Roman"/>
          <w:sz w:val="28"/>
          <w:szCs w:val="28"/>
        </w:rPr>
        <w:t>8</w:t>
      </w:r>
      <w:r w:rsidRPr="00EE552E">
        <w:rPr>
          <w:rFonts w:ascii="Times New Roman" w:hAnsi="Times New Roman" w:cs="Times New Roman"/>
          <w:sz w:val="28"/>
          <w:szCs w:val="28"/>
        </w:rPr>
        <w:t>. Срокът на валидност на офертата е не по-малко от 30 дни, след изтичане на  срока  за подаване на оферти.</w:t>
      </w:r>
    </w:p>
    <w:p w:rsidR="00CF0B10" w:rsidRPr="00EE552E" w:rsidRDefault="008427E6" w:rsidP="00CF0B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CF0B10" w:rsidRPr="00EE552E">
        <w:rPr>
          <w:rFonts w:ascii="Times New Roman" w:hAnsi="Times New Roman" w:cs="Times New Roman"/>
          <w:sz w:val="28"/>
          <w:szCs w:val="28"/>
        </w:rPr>
        <w:t>.1.</w:t>
      </w:r>
      <w:r>
        <w:rPr>
          <w:rFonts w:ascii="Times New Roman" w:hAnsi="Times New Roman" w:cs="Times New Roman"/>
          <w:sz w:val="28"/>
          <w:szCs w:val="28"/>
        </w:rPr>
        <w:t>9</w:t>
      </w:r>
      <w:r w:rsidR="00CF0B10" w:rsidRPr="00EE552E">
        <w:rPr>
          <w:rFonts w:ascii="Times New Roman" w:hAnsi="Times New Roman" w:cs="Times New Roman"/>
          <w:sz w:val="28"/>
          <w:szCs w:val="28"/>
        </w:rPr>
        <w:t>. Към предложението за изпълнение се прилага мостр</w:t>
      </w:r>
      <w:r>
        <w:rPr>
          <w:rFonts w:ascii="Times New Roman" w:hAnsi="Times New Roman" w:cs="Times New Roman"/>
          <w:sz w:val="28"/>
          <w:szCs w:val="28"/>
        </w:rPr>
        <w:t>а</w:t>
      </w:r>
      <w:r w:rsidR="00CF0B10" w:rsidRPr="00EE552E">
        <w:rPr>
          <w:rFonts w:ascii="Times New Roman" w:hAnsi="Times New Roman" w:cs="Times New Roman"/>
          <w:sz w:val="28"/>
          <w:szCs w:val="28"/>
        </w:rPr>
        <w:t xml:space="preserve"> като доказателство за възможностите на участника за изпълнение на поръчката по съответната обособена позиция.</w:t>
      </w: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Мостр</w:t>
      </w:r>
      <w:r w:rsidR="008427E6">
        <w:rPr>
          <w:rFonts w:ascii="Times New Roman" w:hAnsi="Times New Roman" w:cs="Times New Roman"/>
          <w:sz w:val="28"/>
          <w:szCs w:val="28"/>
        </w:rPr>
        <w:t>а</w:t>
      </w:r>
      <w:r w:rsidRPr="00EE552E">
        <w:rPr>
          <w:rFonts w:ascii="Times New Roman" w:hAnsi="Times New Roman" w:cs="Times New Roman"/>
          <w:sz w:val="28"/>
          <w:szCs w:val="28"/>
        </w:rPr>
        <w:t>т</w:t>
      </w:r>
      <w:r w:rsidR="008427E6">
        <w:rPr>
          <w:rFonts w:ascii="Times New Roman" w:hAnsi="Times New Roman" w:cs="Times New Roman"/>
          <w:sz w:val="28"/>
          <w:szCs w:val="28"/>
        </w:rPr>
        <w:t>а</w:t>
      </w:r>
      <w:r w:rsidRPr="00EE552E">
        <w:rPr>
          <w:rFonts w:ascii="Times New Roman" w:hAnsi="Times New Roman" w:cs="Times New Roman"/>
          <w:sz w:val="28"/>
          <w:szCs w:val="28"/>
        </w:rPr>
        <w:t>, трябва да бъд</w:t>
      </w:r>
      <w:r w:rsidR="008427E6">
        <w:rPr>
          <w:rFonts w:ascii="Times New Roman" w:hAnsi="Times New Roman" w:cs="Times New Roman"/>
          <w:sz w:val="28"/>
          <w:szCs w:val="28"/>
        </w:rPr>
        <w:t>е</w:t>
      </w:r>
      <w:r w:rsidRPr="00EE552E">
        <w:rPr>
          <w:rFonts w:ascii="Times New Roman" w:hAnsi="Times New Roman" w:cs="Times New Roman"/>
          <w:sz w:val="28"/>
          <w:szCs w:val="28"/>
        </w:rPr>
        <w:t xml:space="preserve"> опакован</w:t>
      </w:r>
      <w:r w:rsidR="008427E6">
        <w:rPr>
          <w:rFonts w:ascii="Times New Roman" w:hAnsi="Times New Roman" w:cs="Times New Roman"/>
          <w:sz w:val="28"/>
          <w:szCs w:val="28"/>
        </w:rPr>
        <w:t>а</w:t>
      </w:r>
      <w:r w:rsidRPr="00EE552E">
        <w:rPr>
          <w:rFonts w:ascii="Times New Roman" w:hAnsi="Times New Roman" w:cs="Times New Roman"/>
          <w:sz w:val="28"/>
          <w:szCs w:val="28"/>
        </w:rPr>
        <w:t xml:space="preserve"> по подходящ начин – в запечатан непрозраче</w:t>
      </w:r>
      <w:r w:rsidR="008427E6">
        <w:rPr>
          <w:rFonts w:ascii="Times New Roman" w:hAnsi="Times New Roman" w:cs="Times New Roman"/>
          <w:sz w:val="28"/>
          <w:szCs w:val="28"/>
        </w:rPr>
        <w:t>н устойчив кашон/и, запечатан с</w:t>
      </w:r>
      <w:r w:rsidRPr="00EE552E">
        <w:rPr>
          <w:rFonts w:ascii="Times New Roman" w:hAnsi="Times New Roman" w:cs="Times New Roman"/>
          <w:sz w:val="28"/>
          <w:szCs w:val="28"/>
        </w:rPr>
        <w:t xml:space="preserve"> тиксо или с полагане на печат, който да не позволява отваряне</w:t>
      </w:r>
      <w:r w:rsidR="008427E6">
        <w:rPr>
          <w:rFonts w:ascii="Times New Roman" w:hAnsi="Times New Roman" w:cs="Times New Roman"/>
          <w:sz w:val="28"/>
          <w:szCs w:val="28"/>
        </w:rPr>
        <w:t>,</w:t>
      </w:r>
      <w:r w:rsidRPr="00EE552E">
        <w:rPr>
          <w:rFonts w:ascii="Times New Roman" w:hAnsi="Times New Roman" w:cs="Times New Roman"/>
          <w:sz w:val="28"/>
          <w:szCs w:val="28"/>
        </w:rPr>
        <w:t xml:space="preserve"> без да се наруши целостта му. Върху кашон</w:t>
      </w:r>
      <w:r w:rsidR="008427E6">
        <w:rPr>
          <w:rFonts w:ascii="Times New Roman" w:hAnsi="Times New Roman" w:cs="Times New Roman"/>
          <w:sz w:val="28"/>
          <w:szCs w:val="28"/>
        </w:rPr>
        <w:t>а/опаковката</w:t>
      </w:r>
      <w:r w:rsidRPr="00EE552E">
        <w:rPr>
          <w:rFonts w:ascii="Times New Roman" w:hAnsi="Times New Roman" w:cs="Times New Roman"/>
          <w:sz w:val="28"/>
          <w:szCs w:val="28"/>
        </w:rPr>
        <w:t xml:space="preserve"> с мостр</w:t>
      </w:r>
      <w:r w:rsidR="008427E6">
        <w:rPr>
          <w:rFonts w:ascii="Times New Roman" w:hAnsi="Times New Roman" w:cs="Times New Roman"/>
          <w:sz w:val="28"/>
          <w:szCs w:val="28"/>
        </w:rPr>
        <w:t>а</w:t>
      </w:r>
      <w:r w:rsidRPr="00EE552E">
        <w:rPr>
          <w:rFonts w:ascii="Times New Roman" w:hAnsi="Times New Roman" w:cs="Times New Roman"/>
          <w:sz w:val="28"/>
          <w:szCs w:val="28"/>
        </w:rPr>
        <w:t>, участникът записва наименованието си, обособената позиция, по която се представя мостр</w:t>
      </w:r>
      <w:r w:rsidR="008427E6">
        <w:rPr>
          <w:rFonts w:ascii="Times New Roman" w:hAnsi="Times New Roman" w:cs="Times New Roman"/>
          <w:sz w:val="28"/>
          <w:szCs w:val="28"/>
        </w:rPr>
        <w:t>а</w:t>
      </w:r>
      <w:r w:rsidRPr="00EE552E">
        <w:rPr>
          <w:rFonts w:ascii="Times New Roman" w:hAnsi="Times New Roman" w:cs="Times New Roman"/>
          <w:sz w:val="28"/>
          <w:szCs w:val="28"/>
        </w:rPr>
        <w:t>т</w:t>
      </w:r>
      <w:r w:rsidR="008427E6">
        <w:rPr>
          <w:rFonts w:ascii="Times New Roman" w:hAnsi="Times New Roman" w:cs="Times New Roman"/>
          <w:sz w:val="28"/>
          <w:szCs w:val="28"/>
        </w:rPr>
        <w:t>а</w:t>
      </w:r>
      <w:r w:rsidRPr="00EE552E">
        <w:rPr>
          <w:rFonts w:ascii="Times New Roman" w:hAnsi="Times New Roman" w:cs="Times New Roman"/>
          <w:sz w:val="28"/>
          <w:szCs w:val="28"/>
        </w:rPr>
        <w:t xml:space="preserve">, адрес за кореспонденция, телефон и по възможност факс, и електронен адрес. </w:t>
      </w: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Мостр</w:t>
      </w:r>
      <w:r w:rsidR="008427E6">
        <w:rPr>
          <w:rFonts w:ascii="Times New Roman" w:hAnsi="Times New Roman" w:cs="Times New Roman"/>
          <w:sz w:val="28"/>
          <w:szCs w:val="28"/>
        </w:rPr>
        <w:t>а</w:t>
      </w:r>
      <w:r w:rsidRPr="00EE552E">
        <w:rPr>
          <w:rFonts w:ascii="Times New Roman" w:hAnsi="Times New Roman" w:cs="Times New Roman"/>
          <w:sz w:val="28"/>
          <w:szCs w:val="28"/>
        </w:rPr>
        <w:t>т</w:t>
      </w:r>
      <w:r w:rsidR="008427E6">
        <w:rPr>
          <w:rFonts w:ascii="Times New Roman" w:hAnsi="Times New Roman" w:cs="Times New Roman"/>
          <w:sz w:val="28"/>
          <w:szCs w:val="28"/>
        </w:rPr>
        <w:t>а</w:t>
      </w:r>
      <w:r w:rsidRPr="00EE552E">
        <w:rPr>
          <w:rFonts w:ascii="Times New Roman" w:hAnsi="Times New Roman" w:cs="Times New Roman"/>
          <w:sz w:val="28"/>
          <w:szCs w:val="28"/>
        </w:rPr>
        <w:t xml:space="preserve"> се представя едновременно с офертата на участника. </w:t>
      </w:r>
    </w:p>
    <w:p w:rsidR="00CF0B10" w:rsidRDefault="00CF0B10" w:rsidP="00CF0B10">
      <w:pPr>
        <w:spacing w:after="0" w:line="240" w:lineRule="auto"/>
        <w:ind w:firstLine="708"/>
        <w:jc w:val="both"/>
        <w:rPr>
          <w:rFonts w:ascii="Times New Roman" w:hAnsi="Times New Roman" w:cs="Times New Roman"/>
          <w:sz w:val="28"/>
          <w:szCs w:val="28"/>
        </w:rPr>
      </w:pP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При оповестяване на съдържащите се в офертата документи, комисията отваря кашон</w:t>
      </w:r>
      <w:r w:rsidR="005008C1">
        <w:rPr>
          <w:rFonts w:ascii="Times New Roman" w:hAnsi="Times New Roman" w:cs="Times New Roman"/>
          <w:sz w:val="28"/>
          <w:szCs w:val="28"/>
        </w:rPr>
        <w:t>а</w:t>
      </w:r>
      <w:r w:rsidR="008427E6">
        <w:rPr>
          <w:rFonts w:ascii="Times New Roman" w:hAnsi="Times New Roman" w:cs="Times New Roman"/>
          <w:sz w:val="28"/>
          <w:szCs w:val="28"/>
        </w:rPr>
        <w:t>/опаковката</w:t>
      </w:r>
      <w:r w:rsidRPr="00EE552E">
        <w:rPr>
          <w:rFonts w:ascii="Times New Roman" w:hAnsi="Times New Roman" w:cs="Times New Roman"/>
          <w:sz w:val="28"/>
          <w:szCs w:val="28"/>
        </w:rPr>
        <w:t xml:space="preserve"> с мостр</w:t>
      </w:r>
      <w:r w:rsidR="008427E6">
        <w:rPr>
          <w:rFonts w:ascii="Times New Roman" w:hAnsi="Times New Roman" w:cs="Times New Roman"/>
          <w:sz w:val="28"/>
          <w:szCs w:val="28"/>
        </w:rPr>
        <w:t>а</w:t>
      </w:r>
      <w:r w:rsidRPr="00EE552E">
        <w:rPr>
          <w:rFonts w:ascii="Times New Roman" w:hAnsi="Times New Roman" w:cs="Times New Roman"/>
          <w:sz w:val="28"/>
          <w:szCs w:val="28"/>
        </w:rPr>
        <w:t>т</w:t>
      </w:r>
      <w:r w:rsidR="008427E6">
        <w:rPr>
          <w:rFonts w:ascii="Times New Roman" w:hAnsi="Times New Roman" w:cs="Times New Roman"/>
          <w:sz w:val="28"/>
          <w:szCs w:val="28"/>
        </w:rPr>
        <w:t>а</w:t>
      </w:r>
      <w:r w:rsidRPr="00EE552E">
        <w:rPr>
          <w:rFonts w:ascii="Times New Roman" w:hAnsi="Times New Roman" w:cs="Times New Roman"/>
          <w:sz w:val="28"/>
          <w:szCs w:val="28"/>
        </w:rPr>
        <w:t xml:space="preserve"> и сравнява съдържанието с данните от </w:t>
      </w:r>
      <w:r w:rsidR="008427E6">
        <w:rPr>
          <w:rFonts w:ascii="Times New Roman" w:hAnsi="Times New Roman" w:cs="Times New Roman"/>
          <w:sz w:val="28"/>
          <w:szCs w:val="28"/>
        </w:rPr>
        <w:t>П</w:t>
      </w:r>
      <w:r w:rsidRPr="00EE552E">
        <w:rPr>
          <w:rFonts w:ascii="Times New Roman" w:hAnsi="Times New Roman" w:cs="Times New Roman"/>
          <w:sz w:val="28"/>
          <w:szCs w:val="28"/>
        </w:rPr>
        <w:t xml:space="preserve">редложение за изпълнение на поръчката. </w:t>
      </w:r>
    </w:p>
    <w:p w:rsidR="00CF0B10" w:rsidRPr="00EE552E" w:rsidRDefault="00CF0B10" w:rsidP="00CF0B10">
      <w:pPr>
        <w:pStyle w:val="aff0"/>
        <w:ind w:firstLine="708"/>
        <w:jc w:val="both"/>
        <w:rPr>
          <w:sz w:val="28"/>
          <w:szCs w:val="28"/>
        </w:rPr>
      </w:pPr>
      <w:r w:rsidRPr="00EE552E">
        <w:rPr>
          <w:sz w:val="28"/>
          <w:szCs w:val="28"/>
        </w:rPr>
        <w:t xml:space="preserve">Забележка: Непредставянето на мостра на предлагания от участника артикул ще се счита, че офертата е непълна и не отговаря на предварително обявените от възложителя условия на поръчката по смисъла на чл. 107, т. 2 от ЗОП. </w:t>
      </w:r>
    </w:p>
    <w:p w:rsidR="00CF0B10" w:rsidRPr="00EE552E" w:rsidRDefault="00CF0B10" w:rsidP="00CF0B10">
      <w:pPr>
        <w:pStyle w:val="aff0"/>
        <w:ind w:firstLine="708"/>
        <w:jc w:val="both"/>
        <w:rPr>
          <w:sz w:val="28"/>
          <w:szCs w:val="28"/>
        </w:rPr>
      </w:pPr>
      <w:r w:rsidRPr="00EE552E">
        <w:rPr>
          <w:sz w:val="28"/>
          <w:szCs w:val="28"/>
        </w:rPr>
        <w:t xml:space="preserve">Представянето на мостра, която не отговаря на техническите спецификации – функционални характеристики, установени от възложителя в документацията се счита за непредставяне на мостра от съответния предлаган артикул.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Представените мостри ще бъдат използвани от назначената за отваряне, разглеждане, оценяване и класиране на офертите комисия за преценка на съответствието на предложените от участника артикули, както и за проверка на съответствието на доставеното от участника, избран за изпълнител, с изискванията на възложителя. В случай, че доставките не съответстват на предоставените мостри, същите няма да бъдат приемани.</w:t>
      </w:r>
    </w:p>
    <w:p w:rsidR="00CF0B10" w:rsidRDefault="00CF0B10" w:rsidP="00CF0B10">
      <w:pPr>
        <w:pStyle w:val="aff0"/>
        <w:spacing w:before="0" w:beforeAutospacing="0" w:after="0" w:afterAutospacing="0"/>
        <w:ind w:firstLine="709"/>
        <w:jc w:val="both"/>
        <w:rPr>
          <w:sz w:val="28"/>
          <w:szCs w:val="28"/>
        </w:rPr>
      </w:pP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lastRenderedPageBreak/>
        <w:t xml:space="preserve">Мострите на участника, класиран на второ място се задържат до сключване на договора за възлагане на обществената поръчка.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 xml:space="preserve">Мострите на участника, определен за изпълнител, се задържат до приключване на договора с цел проверка на съответствието на доставеното с изискванията на възложителя.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 xml:space="preserve">Мострите на останалите участници се връщат след влизане в сила на решението за класиране и избор на изпълнител. </w:t>
      </w:r>
    </w:p>
    <w:p w:rsidR="00CF0B10" w:rsidRDefault="00CF0B10" w:rsidP="00CD5BD4">
      <w:pPr>
        <w:spacing w:after="0" w:line="240" w:lineRule="auto"/>
        <w:ind w:firstLine="709"/>
        <w:jc w:val="both"/>
        <w:rPr>
          <w:rFonts w:ascii="Times New Roman" w:hAnsi="Times New Roman" w:cs="Times New Roman"/>
          <w:b/>
          <w:sz w:val="28"/>
          <w:szCs w:val="28"/>
        </w:rPr>
      </w:pPr>
    </w:p>
    <w:p w:rsidR="00CF0B10" w:rsidRPr="00EE552E" w:rsidRDefault="00CF0B10" w:rsidP="00CD5BD4">
      <w:pPr>
        <w:spacing w:after="0" w:line="240" w:lineRule="auto"/>
        <w:ind w:firstLine="709"/>
        <w:jc w:val="both"/>
        <w:rPr>
          <w:rFonts w:ascii="Times New Roman" w:hAnsi="Times New Roman" w:cs="Times New Roman"/>
          <w:b/>
          <w:sz w:val="28"/>
          <w:szCs w:val="28"/>
        </w:rPr>
      </w:pPr>
    </w:p>
    <w:p w:rsidR="000F13A6" w:rsidRPr="00EE552E" w:rsidRDefault="00080D87" w:rsidP="00CD5BD4">
      <w:pPr>
        <w:spacing w:after="0" w:line="240" w:lineRule="auto"/>
        <w:ind w:firstLine="709"/>
        <w:jc w:val="both"/>
        <w:rPr>
          <w:rFonts w:ascii="Times New Roman" w:hAnsi="Times New Roman" w:cs="Times New Roman"/>
          <w:b/>
          <w:bCs/>
          <w:sz w:val="28"/>
          <w:szCs w:val="28"/>
        </w:rPr>
      </w:pPr>
      <w:r w:rsidRPr="00EE552E">
        <w:rPr>
          <w:rFonts w:ascii="Times New Roman" w:hAnsi="Times New Roman" w:cs="Times New Roman"/>
          <w:b/>
          <w:sz w:val="28"/>
          <w:szCs w:val="28"/>
        </w:rPr>
        <w:t>В</w:t>
      </w:r>
      <w:r w:rsidR="00A53666" w:rsidRPr="00EE552E">
        <w:rPr>
          <w:rFonts w:ascii="Times New Roman" w:hAnsi="Times New Roman" w:cs="Times New Roman"/>
          <w:b/>
          <w:sz w:val="28"/>
          <w:szCs w:val="28"/>
        </w:rPr>
        <w:t xml:space="preserve">. </w:t>
      </w:r>
      <w:r w:rsidRPr="00EE552E">
        <w:rPr>
          <w:rFonts w:ascii="Times New Roman" w:hAnsi="Times New Roman" w:cs="Times New Roman"/>
          <w:b/>
          <w:sz w:val="28"/>
          <w:szCs w:val="28"/>
        </w:rPr>
        <w:t>Обособена</w:t>
      </w:r>
      <w:r w:rsidR="00A53666" w:rsidRPr="00EE552E">
        <w:rPr>
          <w:rFonts w:ascii="Times New Roman" w:hAnsi="Times New Roman" w:cs="Times New Roman"/>
          <w:b/>
          <w:sz w:val="28"/>
          <w:szCs w:val="28"/>
        </w:rPr>
        <w:t xml:space="preserve"> позиция №3 -</w:t>
      </w:r>
      <w:r w:rsidR="00A53666" w:rsidRPr="00EE552E">
        <w:rPr>
          <w:rFonts w:ascii="Times New Roman" w:hAnsi="Times New Roman" w:cs="Times New Roman"/>
          <w:b/>
          <w:bCs/>
          <w:spacing w:val="3"/>
          <w:sz w:val="24"/>
          <w:szCs w:val="24"/>
        </w:rPr>
        <w:t xml:space="preserve"> </w:t>
      </w:r>
      <w:r w:rsidR="00B21BFE" w:rsidRPr="00EE552E">
        <w:rPr>
          <w:rFonts w:ascii="Times New Roman" w:hAnsi="Times New Roman" w:cs="Times New Roman"/>
          <w:b/>
          <w:bCs/>
          <w:sz w:val="28"/>
          <w:szCs w:val="28"/>
        </w:rPr>
        <w:t>Доставка на кочани с квитанции, папки за досиета, ролки за калкулатори и кламери</w:t>
      </w:r>
    </w:p>
    <w:p w:rsidR="003B69E9" w:rsidRPr="00EE552E" w:rsidRDefault="003B69E9" w:rsidP="001B63D2">
      <w:pPr>
        <w:spacing w:after="0" w:line="240" w:lineRule="auto"/>
        <w:ind w:firstLine="709"/>
        <w:jc w:val="both"/>
        <w:rPr>
          <w:rFonts w:ascii="Times New Roman" w:hAnsi="Times New Roman" w:cs="Times New Roman"/>
          <w:bCs/>
          <w:sz w:val="28"/>
          <w:szCs w:val="28"/>
        </w:rPr>
      </w:pPr>
    </w:p>
    <w:p w:rsidR="001B63D2" w:rsidRPr="00EE552E" w:rsidRDefault="001B63D2" w:rsidP="001B63D2">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 xml:space="preserve">Обособената позиция включа </w:t>
      </w:r>
      <w:r w:rsidR="00AC3AA6" w:rsidRPr="00EE552E">
        <w:rPr>
          <w:rFonts w:ascii="Times New Roman" w:hAnsi="Times New Roman" w:cs="Times New Roman"/>
          <w:bCs/>
          <w:sz w:val="28"/>
          <w:szCs w:val="28"/>
        </w:rPr>
        <w:t>8</w:t>
      </w:r>
      <w:r w:rsidRPr="00EE552E">
        <w:rPr>
          <w:rFonts w:ascii="Times New Roman" w:hAnsi="Times New Roman" w:cs="Times New Roman"/>
          <w:bCs/>
          <w:sz w:val="28"/>
          <w:szCs w:val="28"/>
        </w:rPr>
        <w:t xml:space="preserve"> броя артикули канцеларски и офис принадлежности, посочени по видове и количества в настоящата</w:t>
      </w:r>
    </w:p>
    <w:p w:rsidR="00E86796" w:rsidRPr="00EE552E" w:rsidRDefault="00E86796" w:rsidP="00CD5BD4">
      <w:pPr>
        <w:spacing w:after="0" w:line="240" w:lineRule="auto"/>
        <w:ind w:firstLine="709"/>
        <w:jc w:val="both"/>
        <w:rPr>
          <w:rFonts w:ascii="Times New Roman" w:hAnsi="Times New Roman" w:cs="Times New Roman"/>
          <w:bCs/>
          <w:sz w:val="28"/>
          <w:szCs w:val="28"/>
        </w:rPr>
      </w:pPr>
    </w:p>
    <w:p w:rsidR="00E86796" w:rsidRPr="00EE552E" w:rsidRDefault="00E86796" w:rsidP="00665926">
      <w:pPr>
        <w:spacing w:after="0" w:line="240" w:lineRule="auto"/>
        <w:jc w:val="center"/>
        <w:rPr>
          <w:rFonts w:ascii="Times New Roman" w:hAnsi="Times New Roman" w:cs="Times New Roman"/>
          <w:b/>
          <w:bCs/>
          <w:sz w:val="28"/>
          <w:szCs w:val="28"/>
        </w:rPr>
      </w:pPr>
      <w:r w:rsidRPr="00EE552E">
        <w:rPr>
          <w:rFonts w:ascii="Times New Roman" w:hAnsi="Times New Roman" w:cs="Times New Roman"/>
          <w:b/>
          <w:bCs/>
          <w:sz w:val="28"/>
          <w:szCs w:val="28"/>
        </w:rPr>
        <w:t>С П Е Ц И Ф И К А Ц И Я  №3</w:t>
      </w:r>
    </w:p>
    <w:p w:rsidR="00E86796" w:rsidRPr="00EE552E" w:rsidRDefault="00E86796" w:rsidP="00E86796">
      <w:pPr>
        <w:spacing w:after="0" w:line="240" w:lineRule="auto"/>
        <w:ind w:firstLine="709"/>
        <w:jc w:val="both"/>
        <w:rPr>
          <w:rFonts w:ascii="Times New Roman" w:hAnsi="Times New Roman" w:cs="Times New Roman"/>
          <w:b/>
          <w:bCs/>
          <w:sz w:val="28"/>
          <w:szCs w:val="28"/>
        </w:rPr>
      </w:pPr>
    </w:p>
    <w:tbl>
      <w:tblPr>
        <w:tblW w:w="9157" w:type="dxa"/>
        <w:tblInd w:w="55" w:type="dxa"/>
        <w:tblCellMar>
          <w:left w:w="70" w:type="dxa"/>
          <w:right w:w="70" w:type="dxa"/>
        </w:tblCellMar>
        <w:tblLook w:val="04A0" w:firstRow="1" w:lastRow="0" w:firstColumn="1" w:lastColumn="0" w:noHBand="0" w:noVBand="1"/>
      </w:tblPr>
      <w:tblGrid>
        <w:gridCol w:w="893"/>
        <w:gridCol w:w="4531"/>
        <w:gridCol w:w="1412"/>
        <w:gridCol w:w="1316"/>
        <w:gridCol w:w="1005"/>
      </w:tblGrid>
      <w:tr w:rsidR="006F5375" w:rsidRPr="00EE552E" w:rsidTr="006F5375">
        <w:trPr>
          <w:trHeight w:val="654"/>
        </w:trPr>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375" w:rsidRPr="00EE552E" w:rsidRDefault="006F5375" w:rsidP="00D56418">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 по ред</w:t>
            </w:r>
          </w:p>
        </w:tc>
        <w:tc>
          <w:tcPr>
            <w:tcW w:w="45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F5375" w:rsidRPr="00EE552E" w:rsidRDefault="006F5375" w:rsidP="00D56418">
            <w:pPr>
              <w:spacing w:after="0" w:line="240" w:lineRule="auto"/>
              <w:ind w:firstLine="186"/>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Наименование/характеристики (търговска номенклатура)</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375" w:rsidRPr="00EE552E" w:rsidRDefault="006F5375" w:rsidP="00D56418">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Ед. мярка</w:t>
            </w:r>
          </w:p>
        </w:tc>
        <w:tc>
          <w:tcPr>
            <w:tcW w:w="13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F5375" w:rsidRPr="00EE552E" w:rsidRDefault="006F5375" w:rsidP="00D56418">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Количество</w:t>
            </w:r>
          </w:p>
        </w:tc>
        <w:tc>
          <w:tcPr>
            <w:tcW w:w="1005" w:type="dxa"/>
            <w:tcBorders>
              <w:top w:val="single" w:sz="4" w:space="0" w:color="auto"/>
              <w:left w:val="single" w:sz="4" w:space="0" w:color="auto"/>
              <w:bottom w:val="single" w:sz="4" w:space="0" w:color="auto"/>
              <w:right w:val="single" w:sz="4" w:space="0" w:color="auto"/>
            </w:tcBorders>
            <w:vAlign w:val="center"/>
          </w:tcPr>
          <w:p w:rsidR="006F5375" w:rsidRPr="00EE552E" w:rsidRDefault="006F5375" w:rsidP="00D56418">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Мостра</w:t>
            </w:r>
          </w:p>
        </w:tc>
      </w:tr>
      <w:tr w:rsidR="00D56418" w:rsidRPr="00EE552E" w:rsidTr="006F5375">
        <w:trPr>
          <w:trHeight w:val="52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Касова книга (химизирана), с твърди корици, от по 100 листа,формат А4</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1005" w:type="dxa"/>
            <w:tcBorders>
              <w:top w:val="single" w:sz="4" w:space="0" w:color="auto"/>
              <w:left w:val="nil"/>
              <w:bottom w:val="single" w:sz="4" w:space="0" w:color="auto"/>
              <w:right w:val="single" w:sz="4" w:space="0" w:color="auto"/>
            </w:tcBorders>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p>
        </w:tc>
      </w:tr>
      <w:tr w:rsidR="00D56418" w:rsidRPr="00EE552E" w:rsidTr="00753142">
        <w:trPr>
          <w:trHeight w:val="300"/>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Квитанция МФ А 2005</w:t>
            </w:r>
            <w:r w:rsidR="00A31D61">
              <w:rPr>
                <w:rFonts w:ascii="Times New Roman" w:eastAsia="Calibri" w:hAnsi="Times New Roman" w:cs="Times New Roman"/>
                <w:sz w:val="20"/>
                <w:szCs w:val="20"/>
              </w:rPr>
              <w:t xml:space="preserve">, </w:t>
            </w:r>
            <w:r w:rsidR="00A31D61" w:rsidRPr="00C9423B">
              <w:rPr>
                <w:rFonts w:ascii="Times New Roman" w:eastAsia="Calibri" w:hAnsi="Times New Roman" w:cs="Times New Roman"/>
                <w:sz w:val="20"/>
                <w:szCs w:val="20"/>
              </w:rPr>
              <w:t>100 листа в кочан</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005" w:type="dxa"/>
            <w:tcBorders>
              <w:top w:val="nil"/>
              <w:left w:val="nil"/>
              <w:bottom w:val="single" w:sz="4" w:space="0" w:color="auto"/>
              <w:right w:val="single" w:sz="4" w:space="0" w:color="auto"/>
            </w:tcBorders>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p>
        </w:tc>
      </w:tr>
      <w:tr w:rsidR="00D56418" w:rsidRPr="00EE552E" w:rsidTr="00753142">
        <w:trPr>
          <w:trHeight w:val="305"/>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Кламери – метални, 30 мм, 100 бр в кутия</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005" w:type="dxa"/>
            <w:tcBorders>
              <w:top w:val="nil"/>
              <w:left w:val="nil"/>
              <w:bottom w:val="single" w:sz="4" w:space="0" w:color="auto"/>
              <w:right w:val="single" w:sz="4" w:space="0" w:color="auto"/>
            </w:tcBorders>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p>
        </w:tc>
      </w:tr>
      <w:tr w:rsidR="00D56418" w:rsidRPr="00EE552E" w:rsidTr="00753142">
        <w:trPr>
          <w:trHeight w:val="281"/>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Кламери – метални, 50 мм, 100 бр в кутия</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005" w:type="dxa"/>
            <w:tcBorders>
              <w:top w:val="nil"/>
              <w:left w:val="nil"/>
              <w:bottom w:val="single" w:sz="4" w:space="0" w:color="auto"/>
              <w:right w:val="single" w:sz="4" w:space="0" w:color="auto"/>
            </w:tcBorders>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p>
        </w:tc>
      </w:tr>
      <w:tr w:rsidR="00D56418" w:rsidRPr="00EE552E" w:rsidTr="00753142">
        <w:trPr>
          <w:trHeight w:val="480"/>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Хартиена ролка, еднопластова, нехимизирана 57мм</w:t>
            </w:r>
            <w:r w:rsidR="00A31D61">
              <w:rPr>
                <w:rFonts w:ascii="Times New Roman" w:eastAsia="Calibri" w:hAnsi="Times New Roman" w:cs="Times New Roman"/>
                <w:sz w:val="20"/>
                <w:szCs w:val="20"/>
              </w:rPr>
              <w:t>, 20 бр. в опаковка</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005" w:type="dxa"/>
            <w:tcBorders>
              <w:top w:val="nil"/>
              <w:left w:val="nil"/>
              <w:bottom w:val="single" w:sz="4" w:space="0" w:color="auto"/>
              <w:right w:val="single" w:sz="4" w:space="0" w:color="auto"/>
            </w:tcBorders>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p>
        </w:tc>
      </w:tr>
      <w:tr w:rsidR="00D56418" w:rsidRPr="00EE552E" w:rsidTr="00753142">
        <w:trPr>
          <w:trHeight w:val="480"/>
        </w:trPr>
        <w:tc>
          <w:tcPr>
            <w:tcW w:w="893" w:type="dxa"/>
            <w:tcBorders>
              <w:top w:val="nil"/>
              <w:left w:val="single" w:sz="4" w:space="0" w:color="auto"/>
              <w:bottom w:val="single" w:sz="4" w:space="0" w:color="auto"/>
              <w:right w:val="single" w:sz="4" w:space="0" w:color="auto"/>
            </w:tcBorders>
            <w:shd w:val="clear" w:color="auto" w:fill="auto"/>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p>
        </w:tc>
        <w:tc>
          <w:tcPr>
            <w:tcW w:w="4531" w:type="dxa"/>
            <w:tcBorders>
              <w:top w:val="nil"/>
              <w:left w:val="nil"/>
              <w:bottom w:val="single" w:sz="4" w:space="0" w:color="auto"/>
              <w:right w:val="single" w:sz="4" w:space="0" w:color="auto"/>
            </w:tcBorders>
            <w:shd w:val="clear" w:color="auto" w:fill="auto"/>
            <w:vAlign w:val="center"/>
          </w:tcPr>
          <w:p w:rsidR="00D56418" w:rsidRPr="00EE552E" w:rsidRDefault="00D56418" w:rsidP="00EE26FC">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с метална машинка с пластмасово перце с  дължина 24 см., бяла, изработена от картон, 450 г./м2</w:t>
            </w:r>
          </w:p>
        </w:tc>
        <w:tc>
          <w:tcPr>
            <w:tcW w:w="1412" w:type="dxa"/>
            <w:tcBorders>
              <w:top w:val="nil"/>
              <w:left w:val="nil"/>
              <w:bottom w:val="single" w:sz="4" w:space="0" w:color="auto"/>
              <w:right w:val="single" w:sz="4" w:space="0" w:color="auto"/>
            </w:tcBorders>
            <w:shd w:val="clear" w:color="auto" w:fill="auto"/>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16000</w:t>
            </w:r>
          </w:p>
        </w:tc>
        <w:tc>
          <w:tcPr>
            <w:tcW w:w="1005" w:type="dxa"/>
            <w:tcBorders>
              <w:top w:val="nil"/>
              <w:left w:val="nil"/>
              <w:bottom w:val="single" w:sz="4" w:space="0" w:color="auto"/>
              <w:right w:val="single" w:sz="4" w:space="0" w:color="auto"/>
            </w:tcBorders>
            <w:vAlign w:val="center"/>
          </w:tcPr>
          <w:p w:rsidR="00D56418" w:rsidRPr="00EE552E" w:rsidRDefault="00DA68A0"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Д</w:t>
            </w:r>
            <w:r w:rsidR="00D56418" w:rsidRPr="00EE552E">
              <w:rPr>
                <w:rFonts w:ascii="Times New Roman" w:eastAsia="Calibri" w:hAnsi="Times New Roman" w:cs="Times New Roman"/>
                <w:sz w:val="20"/>
                <w:szCs w:val="20"/>
              </w:rPr>
              <w:t>а</w:t>
            </w:r>
          </w:p>
        </w:tc>
      </w:tr>
      <w:tr w:rsidR="00D56418" w:rsidRPr="00EE552E" w:rsidTr="00753142">
        <w:trPr>
          <w:trHeight w:val="883"/>
        </w:trPr>
        <w:tc>
          <w:tcPr>
            <w:tcW w:w="893" w:type="dxa"/>
            <w:tcBorders>
              <w:top w:val="nil"/>
              <w:left w:val="single" w:sz="4" w:space="0" w:color="auto"/>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w:t>
            </w:r>
          </w:p>
        </w:tc>
        <w:tc>
          <w:tcPr>
            <w:tcW w:w="4531"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тип „Дело” с размери - ширина 225мм, височина 330мм , гръб 85-90мм, с гръб и корици от мукава (2,0 мм.), облепена с хартия, с гръб подсилен с платно и книговинил с възможност за надписване върху гърба, с памучни връзки</w:t>
            </w:r>
          </w:p>
        </w:tc>
        <w:tc>
          <w:tcPr>
            <w:tcW w:w="1412" w:type="dxa"/>
            <w:tcBorders>
              <w:top w:val="nil"/>
              <w:left w:val="nil"/>
              <w:bottom w:val="single" w:sz="4" w:space="0" w:color="auto"/>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7000</w:t>
            </w:r>
          </w:p>
        </w:tc>
        <w:tc>
          <w:tcPr>
            <w:tcW w:w="1005" w:type="dxa"/>
            <w:tcBorders>
              <w:top w:val="nil"/>
              <w:left w:val="nil"/>
              <w:bottom w:val="single" w:sz="4" w:space="0" w:color="auto"/>
              <w:right w:val="single" w:sz="4" w:space="0" w:color="auto"/>
            </w:tcBorders>
            <w:vAlign w:val="center"/>
          </w:tcPr>
          <w:p w:rsidR="00D56418" w:rsidRPr="00EE552E" w:rsidRDefault="00DA68A0"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Д</w:t>
            </w:r>
            <w:r w:rsidR="00D56418" w:rsidRPr="00EE552E">
              <w:rPr>
                <w:rFonts w:ascii="Times New Roman" w:eastAsia="Calibri" w:hAnsi="Times New Roman" w:cs="Times New Roman"/>
                <w:sz w:val="20"/>
                <w:szCs w:val="20"/>
              </w:rPr>
              <w:t>а</w:t>
            </w:r>
          </w:p>
        </w:tc>
      </w:tr>
      <w:tr w:rsidR="00D56418" w:rsidRPr="00EE552E" w:rsidTr="007F70CE">
        <w:trPr>
          <w:trHeight w:val="319"/>
        </w:trPr>
        <w:tc>
          <w:tcPr>
            <w:tcW w:w="893" w:type="dxa"/>
            <w:tcBorders>
              <w:top w:val="nil"/>
              <w:left w:val="single" w:sz="4" w:space="0" w:color="auto"/>
              <w:bottom w:val="nil"/>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8</w:t>
            </w:r>
          </w:p>
        </w:tc>
        <w:tc>
          <w:tcPr>
            <w:tcW w:w="4531" w:type="dxa"/>
            <w:tcBorders>
              <w:top w:val="nil"/>
              <w:left w:val="nil"/>
              <w:bottom w:val="nil"/>
              <w:right w:val="single" w:sz="4" w:space="0" w:color="auto"/>
            </w:tcBorders>
            <w:shd w:val="clear" w:color="auto" w:fill="auto"/>
            <w:vAlign w:val="center"/>
            <w:hideMark/>
          </w:tcPr>
          <w:p w:rsidR="00640E1E" w:rsidRPr="00EE552E" w:rsidRDefault="00640E1E" w:rsidP="00640E1E">
            <w:pPr>
              <w:pStyle w:val="style31"/>
              <w:spacing w:before="0" w:beforeAutospacing="0" w:after="0" w:afterAutospacing="0"/>
              <w:rPr>
                <w:rStyle w:val="aff1"/>
                <w:b w:val="0"/>
                <w:sz w:val="20"/>
                <w:szCs w:val="20"/>
              </w:rPr>
            </w:pPr>
            <w:r w:rsidRPr="00EE552E">
              <w:rPr>
                <w:rStyle w:val="aff1"/>
                <w:b w:val="0"/>
                <w:sz w:val="20"/>
                <w:szCs w:val="20"/>
              </w:rPr>
              <w:t>Бележник с отбелязани дати</w:t>
            </w:r>
          </w:p>
          <w:p w:rsidR="005F71C3" w:rsidRPr="00EE552E" w:rsidRDefault="005F71C3" w:rsidP="005F71C3">
            <w:pPr>
              <w:pStyle w:val="style31"/>
              <w:spacing w:before="0" w:beforeAutospacing="0" w:after="0" w:afterAutospacing="0"/>
              <w:rPr>
                <w:sz w:val="20"/>
                <w:szCs w:val="20"/>
              </w:rPr>
            </w:pPr>
            <w:r w:rsidRPr="00EE552E">
              <w:rPr>
                <w:rStyle w:val="aff1"/>
                <w:b w:val="0"/>
                <w:sz w:val="20"/>
                <w:szCs w:val="20"/>
              </w:rPr>
              <w:t>Формат:</w:t>
            </w:r>
            <w:r w:rsidRPr="00EE552E">
              <w:rPr>
                <w:sz w:val="20"/>
                <w:szCs w:val="20"/>
              </w:rPr>
              <w:t xml:space="preserve"> А6 </w:t>
            </w:r>
          </w:p>
          <w:p w:rsidR="005F71C3" w:rsidRPr="00EE552E" w:rsidRDefault="005F71C3" w:rsidP="005F71C3">
            <w:pPr>
              <w:pStyle w:val="style31"/>
              <w:spacing w:before="0" w:beforeAutospacing="0" w:after="0" w:afterAutospacing="0"/>
              <w:rPr>
                <w:sz w:val="20"/>
                <w:szCs w:val="20"/>
              </w:rPr>
            </w:pPr>
            <w:r w:rsidRPr="00EE552E">
              <w:rPr>
                <w:rStyle w:val="aff1"/>
                <w:b w:val="0"/>
                <w:sz w:val="20"/>
                <w:szCs w:val="20"/>
              </w:rPr>
              <w:t>Корици:</w:t>
            </w:r>
            <w:r w:rsidRPr="00EE552E">
              <w:rPr>
                <w:sz w:val="20"/>
                <w:szCs w:val="20"/>
              </w:rPr>
              <w:t xml:space="preserve"> екокожа </w:t>
            </w:r>
          </w:p>
          <w:p w:rsidR="005F71C3" w:rsidRPr="00EE552E" w:rsidRDefault="005F71C3" w:rsidP="005F71C3">
            <w:pPr>
              <w:pStyle w:val="style31"/>
              <w:spacing w:before="0" w:beforeAutospacing="0" w:after="0" w:afterAutospacing="0"/>
              <w:rPr>
                <w:sz w:val="20"/>
                <w:szCs w:val="20"/>
              </w:rPr>
            </w:pPr>
            <w:r w:rsidRPr="00EE552E">
              <w:rPr>
                <w:rStyle w:val="aff1"/>
                <w:b w:val="0"/>
                <w:sz w:val="20"/>
                <w:szCs w:val="20"/>
              </w:rPr>
              <w:t xml:space="preserve">Цветове: </w:t>
            </w:r>
            <w:r w:rsidRPr="00EE552E">
              <w:rPr>
                <w:sz w:val="20"/>
                <w:szCs w:val="20"/>
              </w:rPr>
              <w:t xml:space="preserve">синьо, черно, бордо, зелено </w:t>
            </w:r>
          </w:p>
          <w:p w:rsidR="00D56418" w:rsidRPr="00EE552E" w:rsidRDefault="005F71C3" w:rsidP="00A633CA">
            <w:pPr>
              <w:pStyle w:val="style31"/>
              <w:spacing w:before="0" w:beforeAutospacing="0" w:after="0" w:afterAutospacing="0"/>
              <w:rPr>
                <w:rFonts w:eastAsia="Calibri"/>
                <w:sz w:val="20"/>
                <w:szCs w:val="20"/>
              </w:rPr>
            </w:pPr>
            <w:r w:rsidRPr="00EE552E">
              <w:rPr>
                <w:rStyle w:val="aff1"/>
                <w:b w:val="0"/>
                <w:sz w:val="20"/>
                <w:szCs w:val="20"/>
              </w:rPr>
              <w:t>Тяло:</w:t>
            </w:r>
            <w:r w:rsidRPr="00EE552E">
              <w:rPr>
                <w:sz w:val="20"/>
                <w:szCs w:val="20"/>
              </w:rPr>
              <w:t xml:space="preserve"> датирано, 1 цвят печат; На гръб и лице да са позиционирани 7 дни (цялата седмица) ,бял офсет 70 гр./кв.м., 2 езика BG и EN, карта на Европа и България, информац. страници</w:t>
            </w:r>
          </w:p>
        </w:tc>
        <w:tc>
          <w:tcPr>
            <w:tcW w:w="1412" w:type="dxa"/>
            <w:tcBorders>
              <w:top w:val="nil"/>
              <w:left w:val="nil"/>
              <w:bottom w:val="nil"/>
              <w:right w:val="single" w:sz="4" w:space="0" w:color="auto"/>
            </w:tcBorders>
            <w:shd w:val="clear" w:color="auto" w:fill="auto"/>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nil"/>
              <w:right w:val="single" w:sz="4" w:space="0" w:color="auto"/>
            </w:tcBorders>
            <w:shd w:val="clear" w:color="auto" w:fill="auto"/>
            <w:noWrap/>
            <w:vAlign w:val="center"/>
            <w:hideMark/>
          </w:tcPr>
          <w:p w:rsidR="00D56418" w:rsidRPr="00EE552E" w:rsidRDefault="00D56418"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w:t>
            </w:r>
          </w:p>
        </w:tc>
        <w:tc>
          <w:tcPr>
            <w:tcW w:w="1005" w:type="dxa"/>
            <w:tcBorders>
              <w:top w:val="nil"/>
              <w:left w:val="nil"/>
              <w:bottom w:val="nil"/>
              <w:right w:val="single" w:sz="4" w:space="0" w:color="auto"/>
            </w:tcBorders>
            <w:vAlign w:val="center"/>
          </w:tcPr>
          <w:p w:rsidR="00D56418" w:rsidRPr="00EE552E" w:rsidRDefault="007F70CE" w:rsidP="00D56418">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Д</w:t>
            </w:r>
            <w:r w:rsidR="00D56418" w:rsidRPr="00EE552E">
              <w:rPr>
                <w:rFonts w:ascii="Times New Roman" w:eastAsia="Calibri" w:hAnsi="Times New Roman" w:cs="Times New Roman"/>
                <w:sz w:val="20"/>
                <w:szCs w:val="20"/>
              </w:rPr>
              <w:t>а</w:t>
            </w:r>
          </w:p>
        </w:tc>
      </w:tr>
      <w:tr w:rsidR="007F70CE" w:rsidRPr="00EE552E" w:rsidTr="006F5375">
        <w:trPr>
          <w:trHeight w:val="319"/>
        </w:trPr>
        <w:tc>
          <w:tcPr>
            <w:tcW w:w="893" w:type="dxa"/>
            <w:tcBorders>
              <w:top w:val="nil"/>
              <w:left w:val="single" w:sz="4" w:space="0" w:color="auto"/>
              <w:bottom w:val="single" w:sz="4" w:space="0" w:color="auto"/>
              <w:right w:val="single" w:sz="4" w:space="0" w:color="auto"/>
            </w:tcBorders>
            <w:shd w:val="clear" w:color="auto" w:fill="auto"/>
            <w:vAlign w:val="center"/>
          </w:tcPr>
          <w:p w:rsidR="007F70CE" w:rsidRPr="00EE552E" w:rsidRDefault="007F70CE" w:rsidP="00D56418">
            <w:pPr>
              <w:spacing w:after="0" w:line="240" w:lineRule="auto"/>
              <w:jc w:val="center"/>
              <w:rPr>
                <w:rFonts w:ascii="Times New Roman" w:eastAsia="Calibri" w:hAnsi="Times New Roman" w:cs="Times New Roman"/>
                <w:sz w:val="20"/>
                <w:szCs w:val="20"/>
              </w:rPr>
            </w:pPr>
          </w:p>
          <w:p w:rsidR="007F70CE" w:rsidRPr="00EE552E" w:rsidRDefault="007F70CE" w:rsidP="00D56418">
            <w:pPr>
              <w:spacing w:after="0" w:line="240" w:lineRule="auto"/>
              <w:jc w:val="center"/>
              <w:rPr>
                <w:rFonts w:ascii="Times New Roman" w:eastAsia="Calibri" w:hAnsi="Times New Roman" w:cs="Times New Roman"/>
                <w:sz w:val="20"/>
                <w:szCs w:val="20"/>
              </w:rPr>
            </w:pPr>
          </w:p>
        </w:tc>
        <w:tc>
          <w:tcPr>
            <w:tcW w:w="4531" w:type="dxa"/>
            <w:tcBorders>
              <w:top w:val="nil"/>
              <w:left w:val="nil"/>
              <w:bottom w:val="single" w:sz="4" w:space="0" w:color="auto"/>
              <w:right w:val="single" w:sz="4" w:space="0" w:color="auto"/>
            </w:tcBorders>
            <w:shd w:val="clear" w:color="auto" w:fill="auto"/>
            <w:vAlign w:val="center"/>
          </w:tcPr>
          <w:p w:rsidR="007F70CE" w:rsidRPr="00890D0B" w:rsidRDefault="00890D0B" w:rsidP="00890D0B">
            <w:pPr>
              <w:spacing w:after="0" w:line="240" w:lineRule="auto"/>
              <w:jc w:val="both"/>
              <w:rPr>
                <w:rFonts w:ascii="Times New Roman" w:eastAsia="Calibri" w:hAnsi="Times New Roman" w:cs="Times New Roman"/>
                <w:sz w:val="20"/>
                <w:szCs w:val="20"/>
              </w:rPr>
            </w:pPr>
            <w:r w:rsidRPr="00890D0B">
              <w:rPr>
                <w:rFonts w:ascii="Times New Roman" w:eastAsia="Calibri" w:hAnsi="Times New Roman" w:cs="Times New Roman"/>
                <w:sz w:val="20"/>
                <w:szCs w:val="20"/>
              </w:rPr>
              <w:t xml:space="preserve">Година и календар съгласно заявка </w:t>
            </w:r>
          </w:p>
        </w:tc>
        <w:tc>
          <w:tcPr>
            <w:tcW w:w="1412" w:type="dxa"/>
            <w:tcBorders>
              <w:top w:val="nil"/>
              <w:left w:val="nil"/>
              <w:bottom w:val="single" w:sz="4" w:space="0" w:color="auto"/>
              <w:right w:val="single" w:sz="4" w:space="0" w:color="auto"/>
            </w:tcBorders>
            <w:shd w:val="clear" w:color="auto" w:fill="auto"/>
            <w:vAlign w:val="center"/>
          </w:tcPr>
          <w:p w:rsidR="007F70CE" w:rsidRPr="00EE552E" w:rsidRDefault="007F70CE" w:rsidP="00D56418">
            <w:pPr>
              <w:spacing w:after="0" w:line="240" w:lineRule="auto"/>
              <w:jc w:val="center"/>
              <w:rPr>
                <w:rFonts w:ascii="Times New Roman" w:eastAsia="Calibri" w:hAnsi="Times New Roman" w:cs="Times New Roman"/>
                <w:sz w:val="20"/>
                <w:szCs w:val="20"/>
              </w:rPr>
            </w:pPr>
          </w:p>
        </w:tc>
        <w:tc>
          <w:tcPr>
            <w:tcW w:w="1316" w:type="dxa"/>
            <w:tcBorders>
              <w:top w:val="nil"/>
              <w:left w:val="nil"/>
              <w:bottom w:val="single" w:sz="4" w:space="0" w:color="auto"/>
              <w:right w:val="single" w:sz="4" w:space="0" w:color="auto"/>
            </w:tcBorders>
            <w:shd w:val="clear" w:color="auto" w:fill="auto"/>
            <w:noWrap/>
            <w:vAlign w:val="center"/>
          </w:tcPr>
          <w:p w:rsidR="007F70CE" w:rsidRPr="00EE552E" w:rsidRDefault="007F70CE" w:rsidP="00D56418">
            <w:pPr>
              <w:spacing w:after="0" w:line="240" w:lineRule="auto"/>
              <w:jc w:val="center"/>
              <w:rPr>
                <w:rFonts w:ascii="Times New Roman" w:eastAsia="Calibri" w:hAnsi="Times New Roman" w:cs="Times New Roman"/>
                <w:sz w:val="20"/>
                <w:szCs w:val="20"/>
              </w:rPr>
            </w:pPr>
          </w:p>
        </w:tc>
        <w:tc>
          <w:tcPr>
            <w:tcW w:w="1005" w:type="dxa"/>
            <w:tcBorders>
              <w:top w:val="nil"/>
              <w:left w:val="nil"/>
              <w:bottom w:val="single" w:sz="4" w:space="0" w:color="auto"/>
              <w:right w:val="single" w:sz="4" w:space="0" w:color="auto"/>
            </w:tcBorders>
            <w:vAlign w:val="center"/>
          </w:tcPr>
          <w:p w:rsidR="007F70CE" w:rsidRPr="00EE552E" w:rsidRDefault="007F70CE" w:rsidP="00D56418">
            <w:pPr>
              <w:spacing w:after="0" w:line="240" w:lineRule="auto"/>
              <w:jc w:val="center"/>
              <w:rPr>
                <w:rFonts w:ascii="Times New Roman" w:eastAsia="Calibri" w:hAnsi="Times New Roman" w:cs="Times New Roman"/>
                <w:sz w:val="20"/>
                <w:szCs w:val="20"/>
              </w:rPr>
            </w:pPr>
          </w:p>
        </w:tc>
      </w:tr>
    </w:tbl>
    <w:p w:rsidR="007F70CE" w:rsidRPr="00EE552E" w:rsidRDefault="007F70CE" w:rsidP="007F70CE">
      <w:pPr>
        <w:spacing w:after="0" w:line="240" w:lineRule="auto"/>
        <w:jc w:val="both"/>
        <w:rPr>
          <w:rFonts w:ascii="Times New Roman" w:hAnsi="Times New Roman" w:cs="Times New Roman"/>
          <w:b/>
          <w:bCs/>
          <w:sz w:val="28"/>
          <w:szCs w:val="28"/>
        </w:rPr>
      </w:pPr>
    </w:p>
    <w:p w:rsidR="00E86796" w:rsidRPr="00EE552E" w:rsidRDefault="001B63D2" w:rsidP="00CD5BD4">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
          <w:bCs/>
          <w:sz w:val="28"/>
          <w:szCs w:val="28"/>
        </w:rPr>
        <w:t>Изисквания към изпълнението на ОП №3</w:t>
      </w:r>
    </w:p>
    <w:p w:rsidR="00E51EF2" w:rsidRPr="00EE552E" w:rsidRDefault="003C5801" w:rsidP="00A41B76">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 xml:space="preserve">В.1.1. </w:t>
      </w:r>
      <w:r w:rsidR="00E51EF2" w:rsidRPr="00EE552E">
        <w:rPr>
          <w:rFonts w:ascii="Times New Roman" w:hAnsi="Times New Roman" w:cs="Times New Roman"/>
          <w:bCs/>
          <w:sz w:val="28"/>
          <w:szCs w:val="28"/>
        </w:rPr>
        <w:t>Предлаганите</w:t>
      </w:r>
      <w:r w:rsidR="00A41B76" w:rsidRPr="00EE552E">
        <w:rPr>
          <w:rFonts w:ascii="Times New Roman" w:hAnsi="Times New Roman" w:cs="Times New Roman"/>
          <w:bCs/>
          <w:sz w:val="28"/>
          <w:szCs w:val="28"/>
        </w:rPr>
        <w:t xml:space="preserve"> книги, </w:t>
      </w:r>
      <w:r w:rsidR="00E51EF2" w:rsidRPr="00EE552E">
        <w:rPr>
          <w:rFonts w:ascii="Times New Roman" w:hAnsi="Times New Roman" w:cs="Times New Roman"/>
          <w:bCs/>
          <w:sz w:val="28"/>
          <w:szCs w:val="28"/>
        </w:rPr>
        <w:t>канцеларски материали и офис принадлежности следва да</w:t>
      </w:r>
      <w:r w:rsidR="00567046" w:rsidRPr="00EE552E">
        <w:rPr>
          <w:rFonts w:ascii="Times New Roman" w:hAnsi="Times New Roman" w:cs="Times New Roman"/>
          <w:bCs/>
          <w:sz w:val="28"/>
          <w:szCs w:val="28"/>
        </w:rPr>
        <w:t xml:space="preserve"> са нови-неупотребявани, да </w:t>
      </w:r>
      <w:r w:rsidR="00E51EF2" w:rsidRPr="00EE552E">
        <w:rPr>
          <w:rFonts w:ascii="Times New Roman" w:hAnsi="Times New Roman" w:cs="Times New Roman"/>
          <w:bCs/>
          <w:sz w:val="28"/>
          <w:szCs w:val="28"/>
        </w:rPr>
        <w:t xml:space="preserve">отговарят на </w:t>
      </w:r>
      <w:r w:rsidR="00E51EF2" w:rsidRPr="00EE552E">
        <w:rPr>
          <w:rFonts w:ascii="Times New Roman" w:hAnsi="Times New Roman" w:cs="Times New Roman"/>
          <w:bCs/>
          <w:sz w:val="28"/>
          <w:szCs w:val="28"/>
        </w:rPr>
        <w:lastRenderedPageBreak/>
        <w:t>действащите нормативни изисквания, български и европейски стандарти за съответния вид артикули.</w:t>
      </w:r>
    </w:p>
    <w:p w:rsidR="00E51EF2" w:rsidRPr="00EE552E" w:rsidRDefault="003C5801" w:rsidP="00CD5BD4">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 xml:space="preserve">В.1.2. </w:t>
      </w:r>
      <w:r w:rsidR="00E51EF2" w:rsidRPr="00EE552E">
        <w:rPr>
          <w:rFonts w:ascii="Times New Roman" w:hAnsi="Times New Roman" w:cs="Times New Roman"/>
          <w:bCs/>
          <w:sz w:val="28"/>
          <w:szCs w:val="28"/>
        </w:rPr>
        <w:t>Техническите и функционалните характеристики, общото количество и др. на артикулите са изброени в спецификацията.</w:t>
      </w:r>
    </w:p>
    <w:p w:rsidR="00E51EF2" w:rsidRPr="00EE552E" w:rsidRDefault="003C5801" w:rsidP="00CD5BD4">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 xml:space="preserve">В.1.3. </w:t>
      </w:r>
      <w:r w:rsidR="00E51EF2" w:rsidRPr="00EE552E">
        <w:rPr>
          <w:rFonts w:ascii="Times New Roman" w:hAnsi="Times New Roman" w:cs="Times New Roman"/>
          <w:bCs/>
          <w:sz w:val="28"/>
          <w:szCs w:val="28"/>
        </w:rPr>
        <w:t>В предложението на участника задължително следва да включва всички артикули, определени от възложителя и посочени в спецификацията към настоящата документация.</w:t>
      </w:r>
    </w:p>
    <w:p w:rsidR="00E51EF2" w:rsidRPr="00EE552E" w:rsidRDefault="003C5801" w:rsidP="00CD5BD4">
      <w:pPr>
        <w:spacing w:after="0" w:line="240" w:lineRule="auto"/>
        <w:ind w:firstLine="709"/>
        <w:jc w:val="both"/>
        <w:rPr>
          <w:rFonts w:ascii="Times New Roman" w:hAnsi="Times New Roman" w:cs="Times New Roman"/>
          <w:bCs/>
          <w:sz w:val="28"/>
          <w:szCs w:val="28"/>
        </w:rPr>
      </w:pPr>
      <w:r w:rsidRPr="00EE552E">
        <w:rPr>
          <w:rFonts w:ascii="Times New Roman" w:hAnsi="Times New Roman" w:cs="Times New Roman"/>
          <w:bCs/>
          <w:sz w:val="28"/>
          <w:szCs w:val="28"/>
        </w:rPr>
        <w:t xml:space="preserve">В.1.4. </w:t>
      </w:r>
      <w:r w:rsidR="00E51EF2" w:rsidRPr="00EE552E">
        <w:rPr>
          <w:rFonts w:ascii="Times New Roman" w:hAnsi="Times New Roman" w:cs="Times New Roman"/>
          <w:bCs/>
          <w:sz w:val="28"/>
          <w:szCs w:val="28"/>
        </w:rPr>
        <w:t>Задължително представеният от участника списък на артикулите съдържа пълното описание на предлаганите артикули по поставените изисквания на Възложителя, а именно:</w:t>
      </w:r>
      <w:r w:rsidR="008427E6">
        <w:rPr>
          <w:rFonts w:ascii="Times New Roman" w:hAnsi="Times New Roman" w:cs="Times New Roman"/>
          <w:bCs/>
          <w:sz w:val="28"/>
          <w:szCs w:val="28"/>
        </w:rPr>
        <w:t xml:space="preserve"> н</w:t>
      </w:r>
      <w:r w:rsidR="00E51EF2" w:rsidRPr="00EE552E">
        <w:rPr>
          <w:rFonts w:ascii="Times New Roman" w:hAnsi="Times New Roman" w:cs="Times New Roman"/>
          <w:bCs/>
          <w:sz w:val="28"/>
          <w:szCs w:val="28"/>
        </w:rPr>
        <w:t>аименование на артикула с основни технически и функционални характеристики (размер, състав, материал, форма, цвят), марка и производител, единична мярка и количество.</w:t>
      </w:r>
    </w:p>
    <w:p w:rsidR="00E51EF2" w:rsidRPr="00EE552E" w:rsidRDefault="00647415" w:rsidP="00CD5BD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В.1.5</w:t>
      </w:r>
      <w:r w:rsidR="00E51EF2" w:rsidRPr="00EE552E">
        <w:rPr>
          <w:rFonts w:ascii="Times New Roman" w:hAnsi="Times New Roman" w:cs="Times New Roman"/>
          <w:bCs/>
          <w:sz w:val="28"/>
          <w:szCs w:val="28"/>
        </w:rPr>
        <w:t>.</w:t>
      </w:r>
      <w:r>
        <w:rPr>
          <w:rFonts w:ascii="Times New Roman" w:hAnsi="Times New Roman" w:cs="Times New Roman"/>
          <w:bCs/>
          <w:sz w:val="28"/>
          <w:szCs w:val="28"/>
        </w:rPr>
        <w:t xml:space="preserve"> </w:t>
      </w:r>
      <w:r w:rsidR="00E51EF2" w:rsidRPr="00EE552E">
        <w:rPr>
          <w:rFonts w:ascii="Times New Roman" w:hAnsi="Times New Roman" w:cs="Times New Roman"/>
          <w:bCs/>
          <w:sz w:val="28"/>
          <w:szCs w:val="28"/>
        </w:rPr>
        <w:t>Срок на изпълнение: 12 (дванадесет) месеца от датата на сключване на договора или до достигане на обща стойност на поръчките, съобразно размера на обособената позиция, или до изчерпване на отпуснатия бюджет на възложителя по параграфа за дейностите, предмет на обявата.</w:t>
      </w:r>
    </w:p>
    <w:p w:rsidR="00E51EF2" w:rsidRPr="00EE552E" w:rsidRDefault="00647415" w:rsidP="00CD5BD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В.1.6</w:t>
      </w:r>
      <w:r w:rsidR="00464A65" w:rsidRPr="00EE552E">
        <w:rPr>
          <w:rFonts w:ascii="Times New Roman" w:hAnsi="Times New Roman" w:cs="Times New Roman"/>
          <w:bCs/>
          <w:sz w:val="28"/>
          <w:szCs w:val="28"/>
        </w:rPr>
        <w:t>.</w:t>
      </w:r>
      <w:r>
        <w:rPr>
          <w:rFonts w:ascii="Times New Roman" w:hAnsi="Times New Roman" w:cs="Times New Roman"/>
          <w:bCs/>
          <w:sz w:val="28"/>
          <w:szCs w:val="28"/>
        </w:rPr>
        <w:t xml:space="preserve"> </w:t>
      </w:r>
      <w:r w:rsidR="00E51EF2" w:rsidRPr="00EE552E">
        <w:rPr>
          <w:rFonts w:ascii="Times New Roman" w:hAnsi="Times New Roman" w:cs="Times New Roman"/>
          <w:bCs/>
          <w:sz w:val="28"/>
          <w:szCs w:val="28"/>
        </w:rPr>
        <w:t>Срокът на валидност на офертата е не по-малко от 30 дни, след изтичане на срока за подаване на оферти.</w:t>
      </w:r>
    </w:p>
    <w:p w:rsidR="00CF0B10" w:rsidRPr="00EE552E" w:rsidRDefault="008427E6" w:rsidP="00CF0B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CF0B10" w:rsidRPr="00EE552E">
        <w:rPr>
          <w:rFonts w:ascii="Times New Roman" w:hAnsi="Times New Roman" w:cs="Times New Roman"/>
          <w:sz w:val="28"/>
          <w:szCs w:val="28"/>
        </w:rPr>
        <w:t>.1.</w:t>
      </w:r>
      <w:r w:rsidR="00CF0B10">
        <w:rPr>
          <w:rFonts w:ascii="Times New Roman" w:hAnsi="Times New Roman" w:cs="Times New Roman"/>
          <w:sz w:val="28"/>
          <w:szCs w:val="28"/>
        </w:rPr>
        <w:t>7</w:t>
      </w:r>
      <w:r w:rsidR="00CF0B10" w:rsidRPr="00EE552E">
        <w:rPr>
          <w:rFonts w:ascii="Times New Roman" w:hAnsi="Times New Roman" w:cs="Times New Roman"/>
          <w:sz w:val="28"/>
          <w:szCs w:val="28"/>
        </w:rPr>
        <w:t>. Към предложението за изпълнение се прилагат мостри на стоките (артикулите), за които в спецификацията е посочено, че се изисква представянето на такива като доказателство за възможностите на участника за изпълнение на поръчката по съответната обособена позиция.</w:t>
      </w: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Върху всяка мостра участникът следва да постави залепващ етикет и номера по ред на съответния артикул от спецификацията.</w:t>
      </w: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Мострите, трябва да бъдат опаковани по подходящ начин – в запечатан непрозрачен устойчив кашон/и, запечатан с фирмено тиксо или с полагане на печат, който да не позволява отваряне без да се наруши целостта му. Върху кашоните с мостри, участникът записва наименованието си, обособената позиция, по която се представят мострите, адрес за кореспонденция, телефон и по възможност факс, и електронен адрес. </w:t>
      </w:r>
    </w:p>
    <w:p w:rsidR="00CF0B10" w:rsidRPr="00EE552E" w:rsidRDefault="00CF0B10" w:rsidP="00CF0B10">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Мострите се представят едновременно с офертата на участника. </w:t>
      </w:r>
    </w:p>
    <w:p w:rsidR="00CF0B10" w:rsidRPr="00EE552E" w:rsidRDefault="00CF0B10" w:rsidP="008427E6">
      <w:pPr>
        <w:spacing w:after="0" w:line="240" w:lineRule="auto"/>
        <w:ind w:firstLine="709"/>
        <w:jc w:val="both"/>
        <w:rPr>
          <w:rFonts w:ascii="Times New Roman" w:hAnsi="Times New Roman" w:cs="Times New Roman"/>
          <w:sz w:val="28"/>
          <w:szCs w:val="28"/>
        </w:rPr>
      </w:pPr>
      <w:r w:rsidRPr="00EE552E">
        <w:rPr>
          <w:rFonts w:ascii="Times New Roman" w:hAnsi="Times New Roman" w:cs="Times New Roman"/>
          <w:sz w:val="28"/>
          <w:szCs w:val="28"/>
        </w:rPr>
        <w:t xml:space="preserve">В опаковката/кашона, съдържащ мострите се поставя изготвен от участника опис на представените от него мостри. При оповестяване на съдържащите се в офертата документи, комисията отваря кашоните с мострите и сравнява съдържанието им с приложения опис, и данните от предложение за изпълнение на поръчката. </w:t>
      </w:r>
    </w:p>
    <w:p w:rsidR="00CF0B10" w:rsidRPr="00EE552E" w:rsidRDefault="00CF0B10" w:rsidP="008427E6">
      <w:pPr>
        <w:pStyle w:val="aff0"/>
        <w:spacing w:before="0" w:beforeAutospacing="0" w:after="0" w:afterAutospacing="0"/>
        <w:ind w:firstLine="709"/>
        <w:jc w:val="both"/>
        <w:rPr>
          <w:sz w:val="28"/>
          <w:szCs w:val="28"/>
        </w:rPr>
      </w:pPr>
      <w:r w:rsidRPr="00EE552E">
        <w:rPr>
          <w:sz w:val="28"/>
          <w:szCs w:val="28"/>
        </w:rPr>
        <w:t xml:space="preserve">Забележка: Непредставянето на мостра на предлагания от участника артикул ще се счита, че офертата е непълна и не отговаря на предварително обявените от възложителя условия на поръчката по смисъла на чл. 107, т. 2 от ЗОП. </w:t>
      </w:r>
    </w:p>
    <w:p w:rsidR="00CF0B10" w:rsidRPr="00EE552E" w:rsidRDefault="00CF0B10" w:rsidP="008427E6">
      <w:pPr>
        <w:pStyle w:val="aff0"/>
        <w:spacing w:before="0" w:beforeAutospacing="0" w:after="0" w:afterAutospacing="0"/>
        <w:ind w:firstLine="709"/>
        <w:jc w:val="both"/>
        <w:rPr>
          <w:sz w:val="28"/>
          <w:szCs w:val="28"/>
        </w:rPr>
      </w:pPr>
      <w:r w:rsidRPr="00EE552E">
        <w:rPr>
          <w:sz w:val="28"/>
          <w:szCs w:val="28"/>
        </w:rPr>
        <w:lastRenderedPageBreak/>
        <w:t xml:space="preserve">Представянето на мостра, която не отговаря на техническите спецификации – функционални характеристики, установени от възложителя в документацията се счита за непредставяне на мостра от съответния предлаган артикул.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Представените мостри ще бъдат използвани от назначената за отваряне, разглеждане, оценяване и класиране на офертите комисия за преценка на съответствието на предложените от участника артикули, както и за проверка на съответствието на доставеното от участника, избран за изпълнител, с изискванията на възложителя. В случай, че доставките не съответстват на предоставените мостри, същите няма да бъдат приемани.</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 xml:space="preserve">Мострите на участника, класиран на второ място се задържат до сключване на договора за възлагане на обществената поръчка.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 xml:space="preserve">Мострите на участника, определен за изпълнител, се задържат до приключване на договора с цел проверка на съответствието на доставеното с изискванията на възложителя. </w:t>
      </w:r>
    </w:p>
    <w:p w:rsidR="00CF0B10" w:rsidRPr="00EE552E" w:rsidRDefault="00CF0B10" w:rsidP="00CF0B10">
      <w:pPr>
        <w:pStyle w:val="aff0"/>
        <w:spacing w:before="0" w:beforeAutospacing="0" w:after="0" w:afterAutospacing="0"/>
        <w:ind w:firstLine="709"/>
        <w:jc w:val="both"/>
        <w:rPr>
          <w:sz w:val="28"/>
          <w:szCs w:val="28"/>
        </w:rPr>
      </w:pPr>
      <w:r w:rsidRPr="00EE552E">
        <w:rPr>
          <w:sz w:val="28"/>
          <w:szCs w:val="28"/>
        </w:rPr>
        <w:t xml:space="preserve">Мострите на останалите участници се връщат след влизане в сила на решението за класиране и избор на изпълнител. </w:t>
      </w:r>
    </w:p>
    <w:p w:rsidR="005752EA" w:rsidRPr="00EE552E" w:rsidRDefault="005752EA" w:rsidP="00CD5BD4">
      <w:pPr>
        <w:spacing w:after="0" w:line="240" w:lineRule="auto"/>
        <w:ind w:firstLine="709"/>
        <w:jc w:val="both"/>
        <w:rPr>
          <w:rFonts w:ascii="Times New Roman" w:hAnsi="Times New Roman" w:cs="Times New Roman"/>
          <w:bCs/>
          <w:sz w:val="28"/>
          <w:szCs w:val="28"/>
        </w:rPr>
      </w:pPr>
    </w:p>
    <w:p w:rsidR="00F914D5" w:rsidRPr="00EE552E" w:rsidRDefault="00A155EF" w:rsidP="00CD5BD4">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b/>
          <w:bCs/>
          <w:sz w:val="28"/>
          <w:szCs w:val="28"/>
        </w:rPr>
        <w:t>1.2.8.</w:t>
      </w:r>
      <w:r w:rsidR="00F914D5" w:rsidRPr="00EE552E">
        <w:rPr>
          <w:rFonts w:ascii="Times New Roman" w:hAnsi="Times New Roman" w:cs="Times New Roman"/>
          <w:b/>
          <w:sz w:val="28"/>
          <w:szCs w:val="28"/>
        </w:rPr>
        <w:t xml:space="preserve"> </w:t>
      </w:r>
      <w:r w:rsidR="000F13A6" w:rsidRPr="00EE552E">
        <w:rPr>
          <w:rFonts w:ascii="Times New Roman" w:hAnsi="Times New Roman" w:cs="Times New Roman"/>
          <w:b/>
          <w:sz w:val="28"/>
          <w:szCs w:val="28"/>
        </w:rPr>
        <w:t>Общи и</w:t>
      </w:r>
      <w:r w:rsidR="00F914D5" w:rsidRPr="00EE552E">
        <w:rPr>
          <w:rFonts w:ascii="Times New Roman" w:hAnsi="Times New Roman" w:cs="Times New Roman"/>
          <w:b/>
          <w:sz w:val="28"/>
          <w:szCs w:val="28"/>
        </w:rPr>
        <w:t>зисквания към изпълнението</w:t>
      </w:r>
      <w:r w:rsidRPr="00EE552E">
        <w:rPr>
          <w:rFonts w:ascii="Times New Roman" w:hAnsi="Times New Roman" w:cs="Times New Roman"/>
          <w:b/>
          <w:sz w:val="28"/>
          <w:szCs w:val="28"/>
        </w:rPr>
        <w:t xml:space="preserve"> по трите обособени позиции</w:t>
      </w:r>
    </w:p>
    <w:p w:rsidR="004B7C6F" w:rsidRDefault="004B7C6F" w:rsidP="00D56418">
      <w:pPr>
        <w:spacing w:after="0" w:line="240" w:lineRule="auto"/>
        <w:ind w:firstLine="709"/>
        <w:jc w:val="both"/>
        <w:rPr>
          <w:rFonts w:ascii="Times New Roman" w:hAnsi="Times New Roman" w:cs="Times New Roman"/>
          <w:b/>
          <w:sz w:val="28"/>
          <w:szCs w:val="28"/>
        </w:rPr>
      </w:pPr>
    </w:p>
    <w:p w:rsidR="00427FF4" w:rsidRPr="00EE552E" w:rsidRDefault="00427FF4" w:rsidP="00D56418">
      <w:pPr>
        <w:spacing w:after="0" w:line="240" w:lineRule="auto"/>
        <w:ind w:firstLine="709"/>
        <w:jc w:val="both"/>
        <w:rPr>
          <w:rFonts w:ascii="Times New Roman" w:hAnsi="Times New Roman" w:cs="Times New Roman"/>
          <w:b/>
          <w:sz w:val="28"/>
          <w:szCs w:val="28"/>
        </w:rPr>
      </w:pPr>
      <w:r w:rsidRPr="00EE552E">
        <w:rPr>
          <w:rFonts w:ascii="Times New Roman" w:hAnsi="Times New Roman" w:cs="Times New Roman"/>
          <w:b/>
          <w:sz w:val="28"/>
          <w:szCs w:val="28"/>
        </w:rPr>
        <w:t>Технически и професионални способности съгласно чл. 63 от ЗОП:</w:t>
      </w:r>
    </w:p>
    <w:p w:rsidR="00427FF4" w:rsidRPr="00EE552E" w:rsidRDefault="00427FF4"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Участникът трябва да е изпълнил минимум три доставки с предмет, идентичен или сходен с тези на поръчката по съответната обособена позиция, по която участва, най-много за последните три години от</w:t>
      </w:r>
      <w:r w:rsidR="00A155EF" w:rsidRPr="00EE552E">
        <w:rPr>
          <w:rFonts w:ascii="Times New Roman" w:hAnsi="Times New Roman" w:cs="Times New Roman"/>
          <w:sz w:val="28"/>
          <w:szCs w:val="28"/>
        </w:rPr>
        <w:t xml:space="preserve"> датата на подаване на офертата.</w:t>
      </w:r>
    </w:p>
    <w:p w:rsidR="00427FF4" w:rsidRPr="00EE552E" w:rsidRDefault="00427FF4"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Участникът следва да представи доказателства, че са изпълнени (приключили) доставките.</w:t>
      </w:r>
    </w:p>
    <w:p w:rsidR="00217B4C" w:rsidRPr="00EE552E" w:rsidRDefault="00217B4C"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За доказване на това изискване се представя, съгласно чл. 64, ал.1 т.2 от ЗОП</w:t>
      </w:r>
      <w:r w:rsidR="00EA2911" w:rsidRPr="00EE552E">
        <w:rPr>
          <w:rFonts w:ascii="Times New Roman" w:hAnsi="Times New Roman" w:cs="Times New Roman"/>
          <w:sz w:val="28"/>
          <w:szCs w:val="28"/>
        </w:rPr>
        <w:t xml:space="preserve"> списък на доставките, които са идентични или сходни с предмета на обществената поръчка, посочване на стойностите, датите и получателите, заедно с доказателство за извършената доставка.</w:t>
      </w:r>
    </w:p>
    <w:p w:rsidR="003A632C" w:rsidRDefault="00D623FA" w:rsidP="00CD5BD4">
      <w:pPr>
        <w:spacing w:after="0" w:line="240" w:lineRule="auto"/>
        <w:ind w:firstLine="708"/>
        <w:jc w:val="both"/>
        <w:rPr>
          <w:rFonts w:ascii="Times New Roman" w:hAnsi="Times New Roman" w:cs="Times New Roman"/>
          <w:sz w:val="28"/>
          <w:szCs w:val="28"/>
          <w:lang w:eastAsia="bg-BG"/>
        </w:rPr>
      </w:pPr>
      <w:r w:rsidRPr="00EE552E">
        <w:rPr>
          <w:rFonts w:ascii="Times New Roman" w:hAnsi="Times New Roman" w:cs="Times New Roman"/>
          <w:sz w:val="28"/>
          <w:szCs w:val="28"/>
          <w:lang w:eastAsia="bg-BG"/>
        </w:rPr>
        <w:t xml:space="preserve">Участникът </w:t>
      </w:r>
      <w:r w:rsidR="00EA2911" w:rsidRPr="00EE552E">
        <w:rPr>
          <w:rFonts w:ascii="Times New Roman" w:hAnsi="Times New Roman" w:cs="Times New Roman"/>
          <w:sz w:val="28"/>
          <w:szCs w:val="28"/>
          <w:lang w:eastAsia="bg-BG"/>
        </w:rPr>
        <w:t>следва да разполага със съоръжения и техническо оборудване, необходими за изпълнение на доставката. За доказване на това изискване се представя, съгласно чл. 64, ал.1 т.</w:t>
      </w:r>
      <w:r w:rsidR="000E4BD7" w:rsidRPr="00EE552E">
        <w:rPr>
          <w:rFonts w:ascii="Times New Roman" w:hAnsi="Times New Roman" w:cs="Times New Roman"/>
          <w:sz w:val="28"/>
          <w:szCs w:val="28"/>
          <w:lang w:eastAsia="bg-BG"/>
        </w:rPr>
        <w:t>9</w:t>
      </w:r>
      <w:r w:rsidR="00EA2911" w:rsidRPr="00EE552E">
        <w:rPr>
          <w:rFonts w:ascii="Times New Roman" w:hAnsi="Times New Roman" w:cs="Times New Roman"/>
          <w:sz w:val="28"/>
          <w:szCs w:val="28"/>
          <w:lang w:eastAsia="bg-BG"/>
        </w:rPr>
        <w:t xml:space="preserve"> от ЗОП </w:t>
      </w:r>
      <w:r w:rsidR="00056EB8" w:rsidRPr="00EE552E">
        <w:rPr>
          <w:rFonts w:ascii="Times New Roman" w:hAnsi="Times New Roman" w:cs="Times New Roman"/>
          <w:sz w:val="28"/>
          <w:szCs w:val="28"/>
          <w:lang w:eastAsia="bg-BG"/>
        </w:rPr>
        <w:t xml:space="preserve">справка – </w:t>
      </w:r>
      <w:r w:rsidR="000E4BD7" w:rsidRPr="00EE552E">
        <w:rPr>
          <w:rFonts w:ascii="Times New Roman" w:hAnsi="Times New Roman" w:cs="Times New Roman"/>
          <w:i/>
          <w:sz w:val="28"/>
          <w:szCs w:val="28"/>
          <w:lang w:eastAsia="bg-BG"/>
        </w:rPr>
        <w:t>П</w:t>
      </w:r>
      <w:r w:rsidR="00056EB8" w:rsidRPr="00EE552E">
        <w:rPr>
          <w:rFonts w:ascii="Times New Roman" w:hAnsi="Times New Roman" w:cs="Times New Roman"/>
          <w:i/>
          <w:sz w:val="28"/>
          <w:szCs w:val="28"/>
          <w:lang w:eastAsia="bg-BG"/>
        </w:rPr>
        <w:t>риложение №</w:t>
      </w:r>
      <w:r w:rsidR="005014B0" w:rsidRPr="00EE552E">
        <w:rPr>
          <w:rFonts w:ascii="Times New Roman" w:hAnsi="Times New Roman" w:cs="Times New Roman"/>
          <w:i/>
          <w:sz w:val="28"/>
          <w:szCs w:val="28"/>
          <w:lang w:eastAsia="bg-BG"/>
        </w:rPr>
        <w:t>4</w:t>
      </w:r>
      <w:r w:rsidR="00123534" w:rsidRPr="00EE552E">
        <w:rPr>
          <w:rFonts w:ascii="Times New Roman" w:hAnsi="Times New Roman" w:cs="Times New Roman"/>
          <w:sz w:val="28"/>
          <w:szCs w:val="28"/>
          <w:lang w:eastAsia="bg-BG"/>
        </w:rPr>
        <w:t xml:space="preserve">, </w:t>
      </w:r>
      <w:r w:rsidR="004B7268" w:rsidRPr="00EE552E">
        <w:rPr>
          <w:rFonts w:ascii="Times New Roman" w:hAnsi="Times New Roman" w:cs="Times New Roman"/>
          <w:sz w:val="28"/>
          <w:szCs w:val="28"/>
          <w:lang w:eastAsia="bg-BG"/>
        </w:rPr>
        <w:t>относно ползвана</w:t>
      </w:r>
      <w:r w:rsidR="00056EB8" w:rsidRPr="00EE552E">
        <w:rPr>
          <w:rFonts w:ascii="Times New Roman" w:hAnsi="Times New Roman" w:cs="Times New Roman"/>
          <w:sz w:val="28"/>
          <w:szCs w:val="28"/>
          <w:lang w:eastAsia="bg-BG"/>
        </w:rPr>
        <w:t xml:space="preserve">та от него </w:t>
      </w:r>
      <w:r w:rsidR="009C2902" w:rsidRPr="00EE552E">
        <w:rPr>
          <w:rFonts w:ascii="Times New Roman" w:hAnsi="Times New Roman" w:cs="Times New Roman"/>
          <w:sz w:val="28"/>
          <w:szCs w:val="28"/>
          <w:lang w:eastAsia="bg-BG"/>
        </w:rPr>
        <w:t>складова база и транспорт</w:t>
      </w:r>
      <w:r w:rsidR="00056EB8" w:rsidRPr="00EE552E">
        <w:rPr>
          <w:rFonts w:ascii="Times New Roman" w:hAnsi="Times New Roman" w:cs="Times New Roman"/>
          <w:sz w:val="28"/>
          <w:szCs w:val="28"/>
          <w:lang w:eastAsia="bg-BG"/>
        </w:rPr>
        <w:t>, на територията на град София.</w:t>
      </w:r>
    </w:p>
    <w:p w:rsidR="00EE552E" w:rsidRPr="00EE552E" w:rsidRDefault="00EE552E" w:rsidP="00CD5BD4">
      <w:pPr>
        <w:spacing w:after="0" w:line="240" w:lineRule="auto"/>
        <w:ind w:firstLine="708"/>
        <w:jc w:val="both"/>
        <w:rPr>
          <w:rFonts w:ascii="Times New Roman" w:hAnsi="Times New Roman" w:cs="Times New Roman"/>
          <w:sz w:val="28"/>
          <w:szCs w:val="28"/>
          <w:lang w:eastAsia="bg-BG"/>
        </w:rPr>
      </w:pPr>
    </w:p>
    <w:p w:rsidR="000E4BD7" w:rsidRPr="00EE552E" w:rsidRDefault="000E4BD7" w:rsidP="00CD5BD4">
      <w:pPr>
        <w:spacing w:after="0" w:line="240" w:lineRule="auto"/>
        <w:ind w:firstLine="708"/>
        <w:jc w:val="both"/>
        <w:rPr>
          <w:rFonts w:ascii="Times New Roman" w:hAnsi="Times New Roman" w:cs="Times New Roman"/>
          <w:b/>
          <w:sz w:val="28"/>
          <w:szCs w:val="28"/>
          <w:lang w:eastAsia="bg-BG"/>
        </w:rPr>
      </w:pPr>
      <w:r w:rsidRPr="00EE552E">
        <w:rPr>
          <w:rFonts w:ascii="Times New Roman" w:hAnsi="Times New Roman" w:cs="Times New Roman"/>
          <w:b/>
          <w:sz w:val="28"/>
          <w:szCs w:val="28"/>
          <w:lang w:eastAsia="bg-BG"/>
        </w:rPr>
        <w:t>Изисквания към изпълнението на доставките</w:t>
      </w:r>
    </w:p>
    <w:p w:rsidR="009C2902" w:rsidRPr="00EE552E" w:rsidRDefault="009C290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Заявките</w:t>
      </w:r>
      <w:r w:rsidR="00777A9B" w:rsidRPr="00EE552E">
        <w:rPr>
          <w:rFonts w:ascii="Times New Roman" w:hAnsi="Times New Roman" w:cs="Times New Roman"/>
          <w:sz w:val="28"/>
          <w:szCs w:val="28"/>
        </w:rPr>
        <w:t xml:space="preserve"> след сключване на договора</w:t>
      </w:r>
      <w:r w:rsidRPr="00EE552E">
        <w:rPr>
          <w:rFonts w:ascii="Times New Roman" w:hAnsi="Times New Roman" w:cs="Times New Roman"/>
          <w:sz w:val="28"/>
          <w:szCs w:val="28"/>
        </w:rPr>
        <w:t xml:space="preserve"> ще се подават в електронен вид по електронна поща или на хартиен носител по поща или факс.  </w:t>
      </w:r>
    </w:p>
    <w:p w:rsidR="009C2902" w:rsidRPr="00EE552E" w:rsidRDefault="009C290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Копирната хартия и канцеларските материали да се доставят от Изпълнителя в подходяща опаковка, която гарантира запазването на </w:t>
      </w:r>
      <w:r w:rsidRPr="00EE552E">
        <w:rPr>
          <w:rFonts w:ascii="Times New Roman" w:hAnsi="Times New Roman" w:cs="Times New Roman"/>
          <w:sz w:val="28"/>
          <w:szCs w:val="28"/>
        </w:rPr>
        <w:lastRenderedPageBreak/>
        <w:t xml:space="preserve">целостта и функционалността им при транспорт, товаро-разтоварни дейности и съхранение;  </w:t>
      </w:r>
    </w:p>
    <w:p w:rsidR="009C2902" w:rsidRPr="00EE552E" w:rsidRDefault="009C290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Участникът, избран за изпълнител, следва да осигури възможност за приемане на заявки всеки работен ден от 09.00 часа до 17.00 часа.</w:t>
      </w:r>
    </w:p>
    <w:p w:rsidR="00055754" w:rsidRPr="00EE552E" w:rsidRDefault="00055754"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Срокът на доставка на заявените количества е до </w:t>
      </w:r>
      <w:r w:rsidR="00F47926" w:rsidRPr="00EE552E">
        <w:rPr>
          <w:rFonts w:ascii="Times New Roman" w:hAnsi="Times New Roman" w:cs="Times New Roman"/>
          <w:sz w:val="28"/>
          <w:szCs w:val="28"/>
        </w:rPr>
        <w:t>7</w:t>
      </w:r>
      <w:r w:rsidRPr="00EE552E">
        <w:rPr>
          <w:rFonts w:ascii="Times New Roman" w:hAnsi="Times New Roman" w:cs="Times New Roman"/>
          <w:sz w:val="28"/>
          <w:szCs w:val="28"/>
        </w:rPr>
        <w:t xml:space="preserve"> календарни дни, считано от датата на получаване на заявката.</w:t>
      </w:r>
    </w:p>
    <w:p w:rsidR="00834677" w:rsidRPr="00EE552E" w:rsidRDefault="00647415" w:rsidP="00CD5B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 всяка доставка се</w:t>
      </w:r>
      <w:r w:rsidR="00BD38EC" w:rsidRPr="00EE552E">
        <w:rPr>
          <w:rFonts w:ascii="Times New Roman" w:hAnsi="Times New Roman" w:cs="Times New Roman"/>
          <w:sz w:val="28"/>
          <w:szCs w:val="28"/>
        </w:rPr>
        <w:t xml:space="preserve"> подписва двустранен протокол изготвен в два еднообразни екземпляра</w:t>
      </w:r>
      <w:r w:rsidR="00834677" w:rsidRPr="00EE552E">
        <w:rPr>
          <w:rFonts w:ascii="Times New Roman" w:hAnsi="Times New Roman" w:cs="Times New Roman"/>
          <w:sz w:val="28"/>
          <w:szCs w:val="28"/>
        </w:rPr>
        <w:t>.</w:t>
      </w:r>
    </w:p>
    <w:p w:rsidR="00834677" w:rsidRPr="00EE552E" w:rsidRDefault="00BD38EC"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В петдневен срок от получаване на уведомление от възложителя, участникът избран за изпълнител, за своя сметка подменя некачествена стока</w:t>
      </w:r>
      <w:r w:rsidR="00834677" w:rsidRPr="00EE552E">
        <w:rPr>
          <w:rFonts w:ascii="Times New Roman" w:hAnsi="Times New Roman" w:cs="Times New Roman"/>
          <w:sz w:val="28"/>
          <w:szCs w:val="28"/>
        </w:rPr>
        <w:t>.</w:t>
      </w:r>
    </w:p>
    <w:p w:rsidR="008B2E8C" w:rsidRPr="00EE552E" w:rsidRDefault="00545EEF" w:rsidP="008B2E8C">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Не могат да участват в настоящата обществена поръчка участници, които са дружества, регистрирани в юрисдикции с </w:t>
      </w:r>
      <w:r w:rsidR="008A2024" w:rsidRPr="00EE552E">
        <w:rPr>
          <w:rFonts w:ascii="Times New Roman" w:hAnsi="Times New Roman" w:cs="Times New Roman"/>
          <w:sz w:val="28"/>
          <w:szCs w:val="28"/>
        </w:rPr>
        <w:t>преференциален</w:t>
      </w:r>
      <w:r w:rsidRPr="00EE552E">
        <w:rPr>
          <w:rFonts w:ascii="Times New Roman" w:hAnsi="Times New Roman" w:cs="Times New Roman"/>
          <w:sz w:val="28"/>
          <w:szCs w:val="28"/>
        </w:rPr>
        <w:t xml:space="preserve"> данъчен режим</w:t>
      </w:r>
      <w:r w:rsidR="008A2024" w:rsidRPr="00EE552E">
        <w:rPr>
          <w:rFonts w:ascii="Times New Roman" w:hAnsi="Times New Roman" w:cs="Times New Roman"/>
          <w:sz w:val="28"/>
          <w:szCs w:val="28"/>
        </w:rPr>
        <w:t xml:space="preserve"> и свързаните с тях лица включително и чрез гражданско дружество/консорциум, в което участва дружество, регистрирано в юрисдикция</w:t>
      </w:r>
      <w:r w:rsidR="000007A7" w:rsidRPr="00EE552E">
        <w:rPr>
          <w:rFonts w:ascii="Times New Roman" w:hAnsi="Times New Roman" w:cs="Times New Roman"/>
          <w:sz w:val="28"/>
          <w:szCs w:val="28"/>
        </w:rPr>
        <w:t xml:space="preserve"> с преференциален данъчен режим, за което обстоятелство попълва декларация по образец – приложен</w:t>
      </w:r>
      <w:r w:rsidR="004B7268" w:rsidRPr="00EE552E">
        <w:rPr>
          <w:rFonts w:ascii="Times New Roman" w:hAnsi="Times New Roman" w:cs="Times New Roman"/>
          <w:sz w:val="28"/>
          <w:szCs w:val="28"/>
        </w:rPr>
        <w:t>и</w:t>
      </w:r>
      <w:r w:rsidR="000007A7" w:rsidRPr="00EE552E">
        <w:rPr>
          <w:rFonts w:ascii="Times New Roman" w:hAnsi="Times New Roman" w:cs="Times New Roman"/>
          <w:sz w:val="28"/>
          <w:szCs w:val="28"/>
        </w:rPr>
        <w:t>е №</w:t>
      </w:r>
      <w:r w:rsidR="00955140" w:rsidRPr="00EE552E">
        <w:rPr>
          <w:rFonts w:ascii="Times New Roman" w:hAnsi="Times New Roman" w:cs="Times New Roman"/>
          <w:sz w:val="28"/>
          <w:szCs w:val="28"/>
        </w:rPr>
        <w:t>5.5.</w:t>
      </w:r>
    </w:p>
    <w:p w:rsidR="008B7DBB" w:rsidRPr="00EE552E" w:rsidRDefault="008B7DBB" w:rsidP="003B69E9">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Възложителят отстранява от процедурата всеки участник, за когото е налице някое от обстоятелствата по чл.107 от ЗОП.</w:t>
      </w:r>
    </w:p>
    <w:p w:rsidR="008B7DBB" w:rsidRPr="00EE552E" w:rsidRDefault="008B7DBB" w:rsidP="003B69E9">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Когато се предвижда участието на подизпълнители при изпълнение на поръчката изпълнителят сключва договор за подизпълнение.</w:t>
      </w:r>
    </w:p>
    <w:p w:rsidR="008B7DBB" w:rsidRPr="00EE552E" w:rsidRDefault="008B7DBB" w:rsidP="003B69E9">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8B7DBB" w:rsidRPr="00EE552E" w:rsidRDefault="008B7DBB" w:rsidP="003B69E9">
      <w:pPr>
        <w:spacing w:after="0" w:line="240" w:lineRule="auto"/>
        <w:ind w:firstLine="708"/>
        <w:jc w:val="both"/>
        <w:rPr>
          <w:rFonts w:ascii="Times New Roman" w:hAnsi="Times New Roman" w:cs="Times New Roman"/>
          <w:bCs/>
          <w:sz w:val="28"/>
          <w:szCs w:val="28"/>
        </w:rPr>
      </w:pPr>
      <w:r w:rsidRPr="00EE552E">
        <w:rPr>
          <w:rFonts w:ascii="Times New Roman" w:hAnsi="Times New Roman" w:cs="Times New Roman"/>
          <w:bCs/>
          <w:sz w:val="28"/>
          <w:szCs w:val="28"/>
        </w:rPr>
        <w:t>Подизпълнителите трябва да отговарят на съответните критерии за подбор съобразно вида и дела от поръчката, който ще изпълняват, и за тях да не са н</w:t>
      </w:r>
      <w:r w:rsidR="00F47926" w:rsidRPr="00EE552E">
        <w:rPr>
          <w:rFonts w:ascii="Times New Roman" w:hAnsi="Times New Roman" w:cs="Times New Roman"/>
          <w:bCs/>
          <w:sz w:val="28"/>
          <w:szCs w:val="28"/>
        </w:rPr>
        <w:t xml:space="preserve">алице основанията </w:t>
      </w:r>
      <w:r w:rsidRPr="00EE552E">
        <w:rPr>
          <w:rFonts w:ascii="Times New Roman" w:hAnsi="Times New Roman" w:cs="Times New Roman"/>
          <w:bCs/>
          <w:sz w:val="28"/>
          <w:szCs w:val="28"/>
        </w:rPr>
        <w:t>за отстраняване от процедурата.</w:t>
      </w:r>
    </w:p>
    <w:p w:rsidR="00C77BFA" w:rsidRPr="00EE552E" w:rsidRDefault="009C290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 xml:space="preserve">Предложената от участника цена, следва да включва всички разходи за доставка на стоките до посочените </w:t>
      </w:r>
      <w:r w:rsidR="001A3795" w:rsidRPr="00EE552E">
        <w:rPr>
          <w:rFonts w:ascii="Times New Roman" w:hAnsi="Times New Roman" w:cs="Times New Roman"/>
          <w:sz w:val="28"/>
          <w:szCs w:val="28"/>
        </w:rPr>
        <w:t>от възложителя</w:t>
      </w:r>
      <w:r w:rsidRPr="00EE552E">
        <w:rPr>
          <w:rFonts w:ascii="Times New Roman" w:hAnsi="Times New Roman" w:cs="Times New Roman"/>
          <w:sz w:val="28"/>
          <w:szCs w:val="28"/>
        </w:rPr>
        <w:t xml:space="preserve"> адреси.</w:t>
      </w:r>
    </w:p>
    <w:p w:rsidR="009565CB" w:rsidRPr="00EE552E" w:rsidRDefault="009565CB"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Предложената единична цена е фиксирана за целия срок на договора. При несъответствие между посочените единични цени на артикулите в Ценовото предложение, общата стойност за количеството от всеки артикул и сбора от общите стойности на всички артикули, се вземат предвид предложените единични цени, като съответните общи стойности се преизчисляват.</w:t>
      </w:r>
    </w:p>
    <w:p w:rsidR="009C2902" w:rsidRPr="00EE552E" w:rsidRDefault="009C290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Условия за плащане: В срок до 30 (тридесет) календарни дни след представяне на фактура (оригинал), придружена от приемно-предавателен протокол (оригинал), подписан без забележки от Възложителя, в лева, по посочена от изпълнителя банкова сметка.</w:t>
      </w:r>
    </w:p>
    <w:p w:rsidR="00945047" w:rsidRDefault="00945047" w:rsidP="00CD5BD4">
      <w:pPr>
        <w:spacing w:after="0" w:line="240" w:lineRule="auto"/>
        <w:jc w:val="both"/>
        <w:rPr>
          <w:rFonts w:ascii="Times New Roman" w:hAnsi="Times New Roman" w:cs="Times New Roman"/>
          <w:sz w:val="28"/>
          <w:szCs w:val="28"/>
        </w:rPr>
      </w:pPr>
    </w:p>
    <w:p w:rsidR="00EF5C3F" w:rsidRDefault="00EF5C3F" w:rsidP="00CD5BD4">
      <w:pPr>
        <w:spacing w:after="0" w:line="240" w:lineRule="auto"/>
        <w:jc w:val="both"/>
        <w:rPr>
          <w:rFonts w:ascii="Times New Roman" w:hAnsi="Times New Roman" w:cs="Times New Roman"/>
          <w:sz w:val="28"/>
          <w:szCs w:val="28"/>
        </w:rPr>
      </w:pPr>
    </w:p>
    <w:p w:rsidR="00EF5C3F" w:rsidRDefault="00EF5C3F" w:rsidP="00CD5BD4">
      <w:pPr>
        <w:spacing w:after="0" w:line="240" w:lineRule="auto"/>
        <w:jc w:val="both"/>
        <w:rPr>
          <w:rFonts w:ascii="Times New Roman" w:hAnsi="Times New Roman" w:cs="Times New Roman"/>
          <w:sz w:val="28"/>
          <w:szCs w:val="28"/>
        </w:rPr>
      </w:pPr>
    </w:p>
    <w:p w:rsidR="00EF5C3F" w:rsidRPr="00EE552E" w:rsidRDefault="00EF5C3F" w:rsidP="00CD5BD4">
      <w:pPr>
        <w:spacing w:after="0" w:line="240" w:lineRule="auto"/>
        <w:jc w:val="both"/>
        <w:rPr>
          <w:rFonts w:ascii="Times New Roman" w:hAnsi="Times New Roman" w:cs="Times New Roman"/>
          <w:sz w:val="28"/>
          <w:szCs w:val="28"/>
        </w:rPr>
      </w:pPr>
    </w:p>
    <w:p w:rsidR="00945047" w:rsidRPr="00EE552E" w:rsidRDefault="00A155EF" w:rsidP="00CD5BD4">
      <w:pPr>
        <w:spacing w:after="0" w:line="240" w:lineRule="auto"/>
        <w:ind w:firstLine="708"/>
        <w:jc w:val="both"/>
        <w:rPr>
          <w:rFonts w:ascii="Times New Roman" w:hAnsi="Times New Roman" w:cs="Times New Roman"/>
          <w:b/>
          <w:sz w:val="28"/>
          <w:szCs w:val="28"/>
        </w:rPr>
      </w:pPr>
      <w:r w:rsidRPr="00EE552E">
        <w:rPr>
          <w:rFonts w:ascii="Times New Roman" w:hAnsi="Times New Roman" w:cs="Times New Roman"/>
          <w:b/>
          <w:sz w:val="28"/>
          <w:szCs w:val="28"/>
        </w:rPr>
        <w:lastRenderedPageBreak/>
        <w:t>1.2.9.</w:t>
      </w:r>
      <w:r w:rsidR="00945047" w:rsidRPr="00EE552E">
        <w:rPr>
          <w:rFonts w:ascii="Times New Roman" w:eastAsia="MS Mincho" w:hAnsi="Times New Roman" w:cs="Times New Roman"/>
          <w:b/>
          <w:sz w:val="28"/>
          <w:szCs w:val="28"/>
        </w:rPr>
        <w:t xml:space="preserve"> </w:t>
      </w:r>
      <w:r w:rsidR="00945047" w:rsidRPr="00EE552E">
        <w:rPr>
          <w:rFonts w:ascii="Times New Roman" w:hAnsi="Times New Roman" w:cs="Times New Roman"/>
          <w:b/>
          <w:sz w:val="28"/>
          <w:szCs w:val="28"/>
        </w:rPr>
        <w:t xml:space="preserve">Съдържание на </w:t>
      </w:r>
      <w:r w:rsidR="00C77BFA" w:rsidRPr="00EE552E">
        <w:rPr>
          <w:rFonts w:ascii="Times New Roman" w:hAnsi="Times New Roman" w:cs="Times New Roman"/>
          <w:b/>
          <w:sz w:val="28"/>
          <w:szCs w:val="28"/>
        </w:rPr>
        <w:t>офертата</w:t>
      </w:r>
      <w:r w:rsidR="00945047" w:rsidRPr="00EE552E">
        <w:rPr>
          <w:rFonts w:ascii="Times New Roman" w:hAnsi="Times New Roman" w:cs="Times New Roman"/>
          <w:b/>
          <w:sz w:val="28"/>
          <w:szCs w:val="28"/>
        </w:rPr>
        <w:t>:</w:t>
      </w:r>
    </w:p>
    <w:p w:rsidR="0016337A" w:rsidRPr="00EE552E" w:rsidRDefault="0016337A" w:rsidP="00CD5BD4">
      <w:pPr>
        <w:spacing w:after="0" w:line="240" w:lineRule="auto"/>
        <w:ind w:firstLine="708"/>
        <w:jc w:val="both"/>
        <w:rPr>
          <w:rFonts w:ascii="Times New Roman" w:hAnsi="Times New Roman" w:cs="Times New Roman"/>
          <w:b/>
          <w:sz w:val="28"/>
          <w:szCs w:val="28"/>
        </w:rPr>
      </w:pPr>
    </w:p>
    <w:p w:rsidR="00F47926" w:rsidRPr="00EE552E" w:rsidRDefault="00C6051B"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Всеки участник може да подава само една оферта по съответна обособена позиция или за всички обособени позиции</w:t>
      </w:r>
      <w:r w:rsidR="009565CB" w:rsidRPr="00EE552E">
        <w:rPr>
          <w:rFonts w:ascii="Times New Roman" w:eastAsia="MS Mincho" w:hAnsi="Times New Roman" w:cs="Times New Roman"/>
          <w:sz w:val="28"/>
          <w:szCs w:val="28"/>
        </w:rPr>
        <w:t>, съгласно спецификациите по обособени позиции - приложени</w:t>
      </w:r>
      <w:r w:rsidR="00F47926" w:rsidRPr="00EE552E">
        <w:rPr>
          <w:rFonts w:ascii="Times New Roman" w:eastAsia="MS Mincho" w:hAnsi="Times New Roman" w:cs="Times New Roman"/>
          <w:sz w:val="28"/>
          <w:szCs w:val="28"/>
        </w:rPr>
        <w:t>я</w:t>
      </w:r>
      <w:r w:rsidR="009565CB" w:rsidRPr="00EE552E">
        <w:rPr>
          <w:rFonts w:ascii="Times New Roman" w:eastAsia="MS Mincho" w:hAnsi="Times New Roman" w:cs="Times New Roman"/>
          <w:sz w:val="28"/>
          <w:szCs w:val="28"/>
        </w:rPr>
        <w:t xml:space="preserve"> </w:t>
      </w:r>
      <w:r w:rsidR="00955140" w:rsidRPr="00EE552E">
        <w:rPr>
          <w:rFonts w:ascii="Times New Roman" w:eastAsia="MS Mincho" w:hAnsi="Times New Roman" w:cs="Times New Roman"/>
          <w:sz w:val="28"/>
          <w:szCs w:val="28"/>
        </w:rPr>
        <w:t>1.1.</w:t>
      </w:r>
      <w:r w:rsidR="00647415">
        <w:rPr>
          <w:rFonts w:ascii="Times New Roman" w:eastAsia="MS Mincho" w:hAnsi="Times New Roman" w:cs="Times New Roman"/>
          <w:sz w:val="28"/>
          <w:szCs w:val="28"/>
        </w:rPr>
        <w:t xml:space="preserve"> ;1.2. и 1.</w:t>
      </w:r>
      <w:r w:rsidR="00955140" w:rsidRPr="00EE552E">
        <w:rPr>
          <w:rFonts w:ascii="Times New Roman" w:eastAsia="MS Mincho" w:hAnsi="Times New Roman" w:cs="Times New Roman"/>
          <w:sz w:val="28"/>
          <w:szCs w:val="28"/>
        </w:rPr>
        <w:t>3.</w:t>
      </w:r>
      <w:r w:rsidR="00647415">
        <w:rPr>
          <w:rFonts w:ascii="Times New Roman" w:eastAsia="MS Mincho" w:hAnsi="Times New Roman" w:cs="Times New Roman"/>
          <w:sz w:val="28"/>
          <w:szCs w:val="28"/>
        </w:rPr>
        <w:t xml:space="preserve"> </w:t>
      </w:r>
      <w:r w:rsidR="009B62CE" w:rsidRPr="00EE552E">
        <w:rPr>
          <w:rFonts w:ascii="Times New Roman" w:eastAsia="MS Mincho" w:hAnsi="Times New Roman" w:cs="Times New Roman"/>
          <w:sz w:val="28"/>
          <w:szCs w:val="28"/>
        </w:rPr>
        <w:t>(съобразно позицията, за която се участва в поръчката).</w:t>
      </w:r>
    </w:p>
    <w:p w:rsidR="00C6051B" w:rsidRPr="00EE552E" w:rsidRDefault="00C6051B"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При изготвяне на офертата участникът трябва да се придържа точно</w:t>
      </w:r>
      <w:r w:rsidR="00A31499" w:rsidRPr="00EE552E">
        <w:rPr>
          <w:rFonts w:ascii="Times New Roman" w:eastAsia="MS Mincho" w:hAnsi="Times New Roman" w:cs="Times New Roman"/>
          <w:sz w:val="28"/>
          <w:szCs w:val="28"/>
        </w:rPr>
        <w:t xml:space="preserve"> към обявените от Възложителя условия.</w:t>
      </w:r>
    </w:p>
    <w:p w:rsidR="00A31499" w:rsidRPr="00EE552E" w:rsidRDefault="00A31499"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Не се допускат варианти на офертата.</w:t>
      </w:r>
    </w:p>
    <w:p w:rsidR="00A31499" w:rsidRPr="00EE552E" w:rsidRDefault="00A31499"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Не се допуска оферта за част от предмета на поръчката по съответната обособена позиция.</w:t>
      </w:r>
    </w:p>
    <w:p w:rsidR="00DE39FA" w:rsidRPr="00EE552E" w:rsidRDefault="00DE39FA"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По своя преценка участникът можа д</w:t>
      </w:r>
      <w:r w:rsidR="0087026E" w:rsidRPr="00EE552E">
        <w:rPr>
          <w:rFonts w:ascii="Times New Roman" w:eastAsia="MS Mincho" w:hAnsi="Times New Roman" w:cs="Times New Roman"/>
          <w:sz w:val="28"/>
          <w:szCs w:val="28"/>
        </w:rPr>
        <w:t>а</w:t>
      </w:r>
      <w:r w:rsidRPr="00EE552E">
        <w:rPr>
          <w:rFonts w:ascii="Times New Roman" w:eastAsia="MS Mincho" w:hAnsi="Times New Roman" w:cs="Times New Roman"/>
          <w:sz w:val="28"/>
          <w:szCs w:val="28"/>
        </w:rPr>
        <w:t xml:space="preserve"> предст</w:t>
      </w:r>
      <w:r w:rsidR="0087026E" w:rsidRPr="00EE552E">
        <w:rPr>
          <w:rFonts w:ascii="Times New Roman" w:eastAsia="MS Mincho" w:hAnsi="Times New Roman" w:cs="Times New Roman"/>
          <w:sz w:val="28"/>
          <w:szCs w:val="28"/>
        </w:rPr>
        <w:t>ави налична у него информация (</w:t>
      </w:r>
      <w:r w:rsidRPr="00EE552E">
        <w:rPr>
          <w:rFonts w:ascii="Times New Roman" w:eastAsia="MS Mincho" w:hAnsi="Times New Roman" w:cs="Times New Roman"/>
          <w:sz w:val="28"/>
          <w:szCs w:val="28"/>
        </w:rPr>
        <w:t>без посочване на ценови параметри), която счита за необходима за доказване съответствието с изискванията на възложителя.</w:t>
      </w:r>
    </w:p>
    <w:p w:rsidR="00DE39FA" w:rsidRPr="00EE552E" w:rsidRDefault="00DE39FA"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Участникът посочв</w:t>
      </w:r>
      <w:r w:rsidR="00A444F7" w:rsidRPr="00EE552E">
        <w:rPr>
          <w:rFonts w:ascii="Times New Roman" w:eastAsia="MS Mincho" w:hAnsi="Times New Roman" w:cs="Times New Roman"/>
          <w:sz w:val="28"/>
          <w:szCs w:val="28"/>
        </w:rPr>
        <w:t>а</w:t>
      </w:r>
      <w:r w:rsidRPr="00EE552E">
        <w:rPr>
          <w:rFonts w:ascii="Times New Roman" w:eastAsia="MS Mincho" w:hAnsi="Times New Roman" w:cs="Times New Roman"/>
          <w:sz w:val="28"/>
          <w:szCs w:val="28"/>
        </w:rPr>
        <w:t xml:space="preserve"> срок на </w:t>
      </w:r>
      <w:r w:rsidR="0061770B" w:rsidRPr="00EE552E">
        <w:rPr>
          <w:rFonts w:ascii="Times New Roman" w:eastAsia="MS Mincho" w:hAnsi="Times New Roman" w:cs="Times New Roman"/>
          <w:sz w:val="28"/>
          <w:szCs w:val="28"/>
        </w:rPr>
        <w:t>изпълнение на поръчката съобразно изискванията на възложителя, поставени в настоящата документация.</w:t>
      </w:r>
    </w:p>
    <w:p w:rsidR="0061770B" w:rsidRPr="00EE552E" w:rsidRDefault="00E9239E" w:rsidP="00CD5BD4">
      <w:pPr>
        <w:spacing w:after="0" w:line="24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Ме</w:t>
      </w:r>
      <w:r w:rsidR="0061770B" w:rsidRPr="00EE552E">
        <w:rPr>
          <w:rFonts w:ascii="Times New Roman" w:eastAsia="MS Mincho" w:hAnsi="Times New Roman" w:cs="Times New Roman"/>
          <w:sz w:val="28"/>
          <w:szCs w:val="28"/>
        </w:rPr>
        <w:t>стоизпълнението на поръчката е съобразно изискването на възложителя.</w:t>
      </w:r>
    </w:p>
    <w:p w:rsidR="0061770B" w:rsidRPr="00EE552E" w:rsidRDefault="0061770B"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Срок на валидност на офертата.</w:t>
      </w:r>
    </w:p>
    <w:p w:rsidR="0061770B" w:rsidRPr="00EE552E" w:rsidRDefault="0061770B" w:rsidP="00CD5BD4">
      <w:pPr>
        <w:spacing w:after="0" w:line="240" w:lineRule="auto"/>
        <w:ind w:firstLine="709"/>
        <w:jc w:val="both"/>
        <w:rPr>
          <w:rFonts w:ascii="Times New Roman" w:eastAsia="MS Mincho" w:hAnsi="Times New Roman" w:cs="Times New Roman"/>
          <w:sz w:val="28"/>
          <w:szCs w:val="28"/>
        </w:rPr>
      </w:pPr>
      <w:r w:rsidRPr="00EE552E">
        <w:rPr>
          <w:rFonts w:ascii="Times New Roman" w:eastAsia="MS Mincho" w:hAnsi="Times New Roman" w:cs="Times New Roman"/>
          <w:sz w:val="28"/>
          <w:szCs w:val="28"/>
        </w:rPr>
        <w:t>Съгласие с проекта на договор</w:t>
      </w:r>
      <w:r w:rsidR="00E812F4" w:rsidRPr="00EE552E">
        <w:rPr>
          <w:rFonts w:ascii="Times New Roman" w:eastAsia="MS Mincho" w:hAnsi="Times New Roman" w:cs="Times New Roman"/>
          <w:sz w:val="28"/>
          <w:szCs w:val="28"/>
        </w:rPr>
        <w:t xml:space="preserve"> по съответната об</w:t>
      </w:r>
      <w:r w:rsidR="00647415">
        <w:rPr>
          <w:rFonts w:ascii="Times New Roman" w:eastAsia="MS Mincho" w:hAnsi="Times New Roman" w:cs="Times New Roman"/>
          <w:sz w:val="28"/>
          <w:szCs w:val="28"/>
        </w:rPr>
        <w:t>о</w:t>
      </w:r>
      <w:r w:rsidR="00E812F4" w:rsidRPr="00EE552E">
        <w:rPr>
          <w:rFonts w:ascii="Times New Roman" w:eastAsia="MS Mincho" w:hAnsi="Times New Roman" w:cs="Times New Roman"/>
          <w:sz w:val="28"/>
          <w:szCs w:val="28"/>
        </w:rPr>
        <w:t>с</w:t>
      </w:r>
      <w:r w:rsidR="00647415">
        <w:rPr>
          <w:rFonts w:ascii="Times New Roman" w:eastAsia="MS Mincho" w:hAnsi="Times New Roman" w:cs="Times New Roman"/>
          <w:sz w:val="28"/>
          <w:szCs w:val="28"/>
        </w:rPr>
        <w:t>о</w:t>
      </w:r>
      <w:r w:rsidR="00E812F4" w:rsidRPr="00EE552E">
        <w:rPr>
          <w:rFonts w:ascii="Times New Roman" w:eastAsia="MS Mincho" w:hAnsi="Times New Roman" w:cs="Times New Roman"/>
          <w:sz w:val="28"/>
          <w:szCs w:val="28"/>
        </w:rPr>
        <w:t>бена позиция.</w:t>
      </w:r>
    </w:p>
    <w:p w:rsidR="00945047" w:rsidRPr="00EE552E" w:rsidRDefault="00945047"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Справка</w:t>
      </w:r>
      <w:r w:rsidR="00BD38EC" w:rsidRPr="00EE552E">
        <w:rPr>
          <w:rFonts w:ascii="Times New Roman" w:hAnsi="Times New Roman" w:cs="Times New Roman"/>
          <w:sz w:val="28"/>
          <w:szCs w:val="28"/>
        </w:rPr>
        <w:t>та</w:t>
      </w:r>
      <w:r w:rsidRPr="00EE552E">
        <w:rPr>
          <w:rFonts w:ascii="Times New Roman" w:hAnsi="Times New Roman" w:cs="Times New Roman"/>
          <w:sz w:val="28"/>
          <w:szCs w:val="28"/>
        </w:rPr>
        <w:t xml:space="preserve"> за притежаваното или наето от фирмата техническо оборудване (</w:t>
      </w:r>
      <w:r w:rsidR="00BD38EC" w:rsidRPr="00EE552E">
        <w:rPr>
          <w:rFonts w:ascii="Times New Roman" w:hAnsi="Times New Roman" w:cs="Times New Roman"/>
          <w:sz w:val="28"/>
          <w:szCs w:val="28"/>
        </w:rPr>
        <w:t>транспортни средства за разнос)</w:t>
      </w:r>
      <w:r w:rsidRPr="00EE552E">
        <w:rPr>
          <w:rFonts w:ascii="Times New Roman" w:hAnsi="Times New Roman" w:cs="Times New Roman"/>
          <w:sz w:val="28"/>
          <w:szCs w:val="28"/>
        </w:rPr>
        <w:t xml:space="preserve"> </w:t>
      </w:r>
      <w:r w:rsidR="00BD38EC" w:rsidRPr="00EE552E">
        <w:rPr>
          <w:rFonts w:ascii="Times New Roman" w:hAnsi="Times New Roman" w:cs="Times New Roman"/>
          <w:sz w:val="28"/>
          <w:szCs w:val="28"/>
        </w:rPr>
        <w:t xml:space="preserve">да е </w:t>
      </w:r>
      <w:r w:rsidRPr="00EE552E">
        <w:rPr>
          <w:rFonts w:ascii="Times New Roman" w:hAnsi="Times New Roman" w:cs="Times New Roman"/>
          <w:sz w:val="28"/>
          <w:szCs w:val="28"/>
        </w:rPr>
        <w:t>придружена с копия от документи, доказващи собственост върху тях или право на ползване /наем/.</w:t>
      </w:r>
    </w:p>
    <w:p w:rsidR="00574D52" w:rsidRPr="00EE552E" w:rsidRDefault="00574D52"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Декларация по образец на възложителя за липса на обстоятелствата по чл.54, ал.1, т. 1- 5 и 7 от ЗОП.</w:t>
      </w:r>
    </w:p>
    <w:p w:rsidR="004E3E6B" w:rsidRPr="00EE552E" w:rsidRDefault="00CF19B9" w:rsidP="00CD5BD4">
      <w:pPr>
        <w:spacing w:after="0" w:line="240" w:lineRule="auto"/>
        <w:ind w:firstLine="708"/>
        <w:jc w:val="both"/>
        <w:rPr>
          <w:rFonts w:ascii="Times New Roman" w:hAnsi="Times New Roman" w:cs="Times New Roman"/>
          <w:sz w:val="28"/>
          <w:szCs w:val="28"/>
        </w:rPr>
      </w:pPr>
      <w:r w:rsidRPr="00EE552E">
        <w:rPr>
          <w:rFonts w:ascii="Times New Roman" w:hAnsi="Times New Roman" w:cs="Times New Roman"/>
          <w:sz w:val="28"/>
          <w:szCs w:val="28"/>
        </w:rPr>
        <w:t>Декларация за липса на обстоятелствата по чл.54, ал.1, т.1,2 и 7 от ЗОП се подписва и от лицата, които представляват участника. Когато участникът се представлява от повече от едно лице, декларацията за обстоятелства по чл.54, ал.1, т. 3-5 от ЗОП се подписва от лицето, което може самостоятелно да го представлява.</w:t>
      </w:r>
    </w:p>
    <w:p w:rsidR="005A2956" w:rsidRPr="00EE552E" w:rsidRDefault="005A2956" w:rsidP="00CD5BD4">
      <w:pPr>
        <w:widowControl w:val="0"/>
        <w:spacing w:after="0" w:line="240" w:lineRule="auto"/>
        <w:ind w:firstLine="709"/>
        <w:jc w:val="center"/>
        <w:rPr>
          <w:rFonts w:ascii="Times New Roman" w:eastAsia="Times New Roman" w:hAnsi="Times New Roman" w:cs="Times New Roman"/>
          <w:b/>
          <w:bCs/>
          <w:kern w:val="1"/>
          <w:sz w:val="28"/>
          <w:szCs w:val="28"/>
          <w:lang w:eastAsia="hi-IN" w:bidi="hi-IN"/>
        </w:rPr>
      </w:pPr>
    </w:p>
    <w:p w:rsidR="00296D7D" w:rsidRPr="00EE552E" w:rsidRDefault="00296D7D" w:rsidP="00CD5BD4">
      <w:pPr>
        <w:widowControl w:val="0"/>
        <w:spacing w:after="0" w:line="240" w:lineRule="auto"/>
        <w:ind w:firstLine="709"/>
        <w:jc w:val="center"/>
        <w:rPr>
          <w:rFonts w:ascii="Times New Roman" w:eastAsia="Times New Roman" w:hAnsi="Times New Roman" w:cs="Times New Roman"/>
          <w:b/>
          <w:bCs/>
          <w:kern w:val="1"/>
          <w:sz w:val="28"/>
          <w:szCs w:val="28"/>
          <w:lang w:eastAsia="hi-IN" w:bidi="hi-IN"/>
        </w:rPr>
      </w:pPr>
      <w:r w:rsidRPr="00EE552E">
        <w:rPr>
          <w:rFonts w:ascii="Times New Roman" w:eastAsia="Times New Roman" w:hAnsi="Times New Roman" w:cs="Times New Roman"/>
          <w:b/>
          <w:bCs/>
          <w:kern w:val="1"/>
          <w:sz w:val="28"/>
          <w:szCs w:val="28"/>
          <w:lang w:eastAsia="hi-IN" w:bidi="hi-IN"/>
        </w:rPr>
        <w:t>СРОК ЗА ПОДАВАНЕ НА ОФЕРТИТЕ:</w:t>
      </w:r>
    </w:p>
    <w:p w:rsidR="00855C86" w:rsidRPr="00EE552E" w:rsidRDefault="00855C86" w:rsidP="00CD5BD4">
      <w:pPr>
        <w:widowControl w:val="0"/>
        <w:spacing w:after="0" w:line="240" w:lineRule="auto"/>
        <w:ind w:firstLine="709"/>
        <w:jc w:val="both"/>
        <w:rPr>
          <w:rFonts w:ascii="Times New Roman" w:eastAsia="Times New Roman" w:hAnsi="Times New Roman" w:cs="Times New Roman"/>
          <w:b/>
          <w:bCs/>
          <w:kern w:val="1"/>
          <w:sz w:val="28"/>
          <w:szCs w:val="28"/>
          <w:lang w:eastAsia="hi-IN" w:bidi="hi-IN"/>
        </w:rPr>
      </w:pPr>
    </w:p>
    <w:p w:rsidR="00296D7D" w:rsidRPr="00EE552E" w:rsidRDefault="00296D7D" w:rsidP="00CD5BD4">
      <w:pPr>
        <w:widowControl w:val="0"/>
        <w:spacing w:after="0" w:line="240" w:lineRule="auto"/>
        <w:ind w:firstLine="709"/>
        <w:jc w:val="both"/>
        <w:rPr>
          <w:rFonts w:ascii="Times New Roman" w:eastAsia="SimSun" w:hAnsi="Times New Roman" w:cs="Times New Roman"/>
          <w:bCs/>
          <w:kern w:val="1"/>
          <w:sz w:val="28"/>
          <w:szCs w:val="28"/>
          <w:lang w:eastAsia="hi-IN" w:bidi="hi-IN"/>
        </w:rPr>
      </w:pPr>
      <w:r w:rsidRPr="004B7C6F">
        <w:rPr>
          <w:rFonts w:ascii="Times New Roman" w:eastAsia="SimSun" w:hAnsi="Times New Roman" w:cs="Times New Roman"/>
          <w:bCs/>
          <w:kern w:val="1"/>
          <w:sz w:val="28"/>
          <w:szCs w:val="28"/>
          <w:lang w:eastAsia="hi-IN" w:bidi="hi-IN"/>
        </w:rPr>
        <w:t xml:space="preserve">Офертите трябва да бъдат </w:t>
      </w:r>
      <w:r w:rsidRPr="00EF5C3F">
        <w:rPr>
          <w:rFonts w:ascii="Times New Roman" w:eastAsia="SimSun" w:hAnsi="Times New Roman" w:cs="Times New Roman"/>
          <w:bCs/>
          <w:kern w:val="1"/>
          <w:sz w:val="28"/>
          <w:szCs w:val="28"/>
          <w:lang w:eastAsia="hi-IN" w:bidi="hi-IN"/>
        </w:rPr>
        <w:t xml:space="preserve">подадени </w:t>
      </w:r>
      <w:r w:rsidRPr="00EF5C3F">
        <w:rPr>
          <w:rFonts w:ascii="Times New Roman" w:eastAsia="SimSun" w:hAnsi="Times New Roman" w:cs="Times New Roman"/>
          <w:b/>
          <w:bCs/>
          <w:kern w:val="1"/>
          <w:sz w:val="28"/>
          <w:szCs w:val="28"/>
          <w:lang w:eastAsia="hi-IN" w:bidi="hi-IN"/>
        </w:rPr>
        <w:t>до 17:</w:t>
      </w:r>
      <w:r w:rsidR="007F14FB" w:rsidRPr="00EF5C3F">
        <w:rPr>
          <w:rFonts w:ascii="Times New Roman" w:eastAsia="SimSun" w:hAnsi="Times New Roman" w:cs="Times New Roman"/>
          <w:b/>
          <w:bCs/>
          <w:kern w:val="1"/>
          <w:sz w:val="28"/>
          <w:szCs w:val="28"/>
          <w:lang w:eastAsia="hi-IN" w:bidi="hi-IN"/>
        </w:rPr>
        <w:t>0</w:t>
      </w:r>
      <w:r w:rsidRPr="00EF5C3F">
        <w:rPr>
          <w:rFonts w:ascii="Times New Roman" w:eastAsia="SimSun" w:hAnsi="Times New Roman" w:cs="Times New Roman"/>
          <w:b/>
          <w:bCs/>
          <w:kern w:val="1"/>
          <w:sz w:val="28"/>
          <w:szCs w:val="28"/>
          <w:lang w:eastAsia="hi-IN" w:bidi="hi-IN"/>
        </w:rPr>
        <w:t xml:space="preserve">0 часа на </w:t>
      </w:r>
      <w:r w:rsidR="00B00AD0" w:rsidRPr="00EF5C3F">
        <w:rPr>
          <w:rFonts w:ascii="Times New Roman" w:eastAsia="SimSun" w:hAnsi="Times New Roman" w:cs="Times New Roman"/>
          <w:b/>
          <w:bCs/>
          <w:kern w:val="1"/>
          <w:sz w:val="28"/>
          <w:szCs w:val="28"/>
          <w:lang w:eastAsia="hi-IN" w:bidi="hi-IN"/>
        </w:rPr>
        <w:t xml:space="preserve"> </w:t>
      </w:r>
      <w:r w:rsidR="00EF5C3F" w:rsidRPr="00EF5C3F">
        <w:rPr>
          <w:rFonts w:ascii="Times New Roman" w:eastAsia="SimSun" w:hAnsi="Times New Roman" w:cs="Times New Roman"/>
          <w:b/>
          <w:bCs/>
          <w:kern w:val="1"/>
          <w:sz w:val="28"/>
          <w:szCs w:val="28"/>
          <w:lang w:eastAsia="hi-IN" w:bidi="hi-IN"/>
        </w:rPr>
        <w:t>1</w:t>
      </w:r>
      <w:r w:rsidR="00EF5C3F">
        <w:rPr>
          <w:rFonts w:ascii="Times New Roman" w:eastAsia="SimSun" w:hAnsi="Times New Roman" w:cs="Times New Roman"/>
          <w:b/>
          <w:bCs/>
          <w:kern w:val="1"/>
          <w:sz w:val="28"/>
          <w:szCs w:val="28"/>
          <w:lang w:eastAsia="hi-IN" w:bidi="hi-IN"/>
        </w:rPr>
        <w:t>0</w:t>
      </w:r>
      <w:r w:rsidR="00EF5C3F" w:rsidRPr="00EF5C3F">
        <w:rPr>
          <w:rFonts w:ascii="Times New Roman" w:eastAsia="SimSun" w:hAnsi="Times New Roman" w:cs="Times New Roman"/>
          <w:b/>
          <w:bCs/>
          <w:kern w:val="1"/>
          <w:sz w:val="28"/>
          <w:szCs w:val="28"/>
          <w:lang w:eastAsia="hi-IN" w:bidi="hi-IN"/>
        </w:rPr>
        <w:t>.04.</w:t>
      </w:r>
      <w:r w:rsidR="001F4056" w:rsidRPr="00EF5C3F">
        <w:rPr>
          <w:rFonts w:ascii="Times New Roman" w:eastAsia="SimSun" w:hAnsi="Times New Roman" w:cs="Times New Roman"/>
          <w:b/>
          <w:bCs/>
          <w:kern w:val="1"/>
          <w:sz w:val="28"/>
          <w:szCs w:val="28"/>
          <w:lang w:eastAsia="hi-IN" w:bidi="hi-IN"/>
        </w:rPr>
        <w:t xml:space="preserve"> </w:t>
      </w:r>
      <w:r w:rsidRPr="00EF5C3F">
        <w:rPr>
          <w:rFonts w:ascii="Times New Roman" w:eastAsia="SimSun" w:hAnsi="Times New Roman" w:cs="Times New Roman"/>
          <w:b/>
          <w:bCs/>
          <w:kern w:val="1"/>
          <w:sz w:val="28"/>
          <w:szCs w:val="28"/>
          <w:lang w:eastAsia="hi-IN" w:bidi="hi-IN"/>
        </w:rPr>
        <w:t>201</w:t>
      </w:r>
      <w:r w:rsidR="00C72267" w:rsidRPr="00EF5C3F">
        <w:rPr>
          <w:rFonts w:ascii="Times New Roman" w:eastAsia="SimSun" w:hAnsi="Times New Roman" w:cs="Times New Roman"/>
          <w:b/>
          <w:bCs/>
          <w:kern w:val="1"/>
          <w:sz w:val="28"/>
          <w:szCs w:val="28"/>
          <w:lang w:eastAsia="hi-IN" w:bidi="hi-IN"/>
        </w:rPr>
        <w:t>9</w:t>
      </w:r>
      <w:r w:rsidRPr="00EF5C3F">
        <w:rPr>
          <w:rFonts w:ascii="Times New Roman" w:eastAsia="SimSun" w:hAnsi="Times New Roman" w:cs="Times New Roman"/>
          <w:b/>
          <w:bCs/>
          <w:kern w:val="1"/>
          <w:sz w:val="28"/>
          <w:szCs w:val="28"/>
          <w:lang w:eastAsia="hi-IN" w:bidi="hi-IN"/>
        </w:rPr>
        <w:t xml:space="preserve"> </w:t>
      </w:r>
      <w:r w:rsidRPr="004B7C6F">
        <w:rPr>
          <w:rFonts w:ascii="Times New Roman" w:eastAsia="SimSun" w:hAnsi="Times New Roman" w:cs="Times New Roman"/>
          <w:b/>
          <w:bCs/>
          <w:kern w:val="1"/>
          <w:sz w:val="28"/>
          <w:szCs w:val="28"/>
          <w:lang w:eastAsia="hi-IN" w:bidi="hi-IN"/>
        </w:rPr>
        <w:t>г.</w:t>
      </w:r>
      <w:r w:rsidRPr="004B7C6F">
        <w:rPr>
          <w:rFonts w:ascii="Times New Roman" w:eastAsia="SimSun" w:hAnsi="Times New Roman" w:cs="Times New Roman"/>
          <w:bCs/>
          <w:kern w:val="1"/>
          <w:sz w:val="28"/>
          <w:szCs w:val="28"/>
          <w:lang w:eastAsia="hi-IN" w:bidi="hi-IN"/>
        </w:rPr>
        <w:t xml:space="preserve"> в сградата на </w:t>
      </w:r>
      <w:r w:rsidR="007F14FB" w:rsidRPr="004B7C6F">
        <w:rPr>
          <w:rFonts w:ascii="Times New Roman" w:eastAsia="SimSun" w:hAnsi="Times New Roman" w:cs="Times New Roman"/>
          <w:bCs/>
          <w:kern w:val="1"/>
          <w:sz w:val="28"/>
          <w:szCs w:val="28"/>
          <w:lang w:eastAsia="hi-IN" w:bidi="hi-IN"/>
        </w:rPr>
        <w:t>Софийска районна прокуратура,</w:t>
      </w:r>
      <w:r w:rsidRPr="004B7C6F">
        <w:rPr>
          <w:rFonts w:ascii="Times New Roman" w:eastAsia="SimSun" w:hAnsi="Times New Roman" w:cs="Times New Roman"/>
          <w:kern w:val="1"/>
          <w:sz w:val="28"/>
          <w:szCs w:val="28"/>
          <w:lang w:eastAsia="hi-IN" w:bidi="hi-IN"/>
        </w:rPr>
        <w:t xml:space="preserve"> </w:t>
      </w:r>
      <w:r w:rsidRPr="004B7C6F">
        <w:rPr>
          <w:rFonts w:ascii="Times New Roman" w:eastAsia="SimSun" w:hAnsi="Times New Roman" w:cs="Times New Roman"/>
          <w:b/>
          <w:kern w:val="1"/>
          <w:sz w:val="28"/>
          <w:szCs w:val="28"/>
          <w:lang w:eastAsia="hi-IN" w:bidi="hi-IN"/>
        </w:rPr>
        <w:t xml:space="preserve">с адрес </w:t>
      </w:r>
      <w:r w:rsidRPr="004B7C6F">
        <w:rPr>
          <w:rFonts w:ascii="Times New Roman" w:eastAsia="Times New Roman" w:hAnsi="Times New Roman" w:cs="Times New Roman"/>
          <w:b/>
          <w:sz w:val="28"/>
          <w:szCs w:val="28"/>
          <w:lang w:eastAsia="bg-BG"/>
        </w:rPr>
        <w:t xml:space="preserve">гр. София </w:t>
      </w:r>
      <w:r w:rsidR="005E5D36" w:rsidRPr="004B7C6F">
        <w:rPr>
          <w:rFonts w:ascii="Times New Roman" w:eastAsia="Times New Roman" w:hAnsi="Times New Roman" w:cs="Times New Roman"/>
          <w:b/>
          <w:sz w:val="28"/>
          <w:szCs w:val="28"/>
          <w:lang w:eastAsia="bg-BG"/>
        </w:rPr>
        <w:t>1</w:t>
      </w:r>
      <w:r w:rsidR="007F14FB" w:rsidRPr="004B7C6F">
        <w:rPr>
          <w:rFonts w:ascii="Times New Roman" w:eastAsia="Times New Roman" w:hAnsi="Times New Roman" w:cs="Times New Roman"/>
          <w:b/>
          <w:sz w:val="28"/>
          <w:szCs w:val="28"/>
          <w:lang w:eastAsia="bg-BG"/>
        </w:rPr>
        <w:t>64</w:t>
      </w:r>
      <w:r w:rsidR="005E5D36" w:rsidRPr="004B7C6F">
        <w:rPr>
          <w:rFonts w:ascii="Times New Roman" w:eastAsia="Times New Roman" w:hAnsi="Times New Roman" w:cs="Times New Roman"/>
          <w:b/>
          <w:sz w:val="28"/>
          <w:szCs w:val="28"/>
          <w:lang w:eastAsia="bg-BG"/>
        </w:rPr>
        <w:t>3, бул. „</w:t>
      </w:r>
      <w:r w:rsidR="00EE552E" w:rsidRPr="004B7C6F">
        <w:rPr>
          <w:rFonts w:ascii="Times New Roman" w:eastAsia="Times New Roman" w:hAnsi="Times New Roman" w:cs="Times New Roman"/>
          <w:b/>
          <w:sz w:val="28"/>
          <w:szCs w:val="28"/>
          <w:lang w:eastAsia="bg-BG"/>
        </w:rPr>
        <w:t>Г</w:t>
      </w:r>
      <w:r w:rsidR="005E5D36" w:rsidRPr="004B7C6F">
        <w:rPr>
          <w:rFonts w:ascii="Times New Roman" w:eastAsia="Times New Roman" w:hAnsi="Times New Roman" w:cs="Times New Roman"/>
          <w:b/>
          <w:sz w:val="28"/>
          <w:szCs w:val="28"/>
          <w:lang w:eastAsia="bg-BG"/>
        </w:rPr>
        <w:t xml:space="preserve">ен. Михаил </w:t>
      </w:r>
      <w:r w:rsidR="00EE552E" w:rsidRPr="004B7C6F">
        <w:rPr>
          <w:rFonts w:ascii="Times New Roman" w:eastAsia="Times New Roman" w:hAnsi="Times New Roman" w:cs="Times New Roman"/>
          <w:b/>
          <w:sz w:val="28"/>
          <w:szCs w:val="28"/>
          <w:lang w:eastAsia="bg-BG"/>
        </w:rPr>
        <w:t xml:space="preserve">Д. </w:t>
      </w:r>
      <w:r w:rsidR="005E5D36" w:rsidRPr="004B7C6F">
        <w:rPr>
          <w:rFonts w:ascii="Times New Roman" w:eastAsia="Times New Roman" w:hAnsi="Times New Roman" w:cs="Times New Roman"/>
          <w:b/>
          <w:sz w:val="28"/>
          <w:szCs w:val="28"/>
          <w:lang w:eastAsia="bg-BG"/>
        </w:rPr>
        <w:t>Скобелев“ №23</w:t>
      </w:r>
      <w:r w:rsidRPr="004B7C6F">
        <w:rPr>
          <w:rFonts w:ascii="Times New Roman" w:eastAsia="SimSun" w:hAnsi="Times New Roman" w:cs="Times New Roman"/>
          <w:b/>
          <w:bCs/>
          <w:kern w:val="1"/>
          <w:sz w:val="28"/>
          <w:szCs w:val="28"/>
          <w:lang w:eastAsia="hi-IN" w:bidi="hi-IN"/>
        </w:rPr>
        <w:t xml:space="preserve">, </w:t>
      </w:r>
      <w:r w:rsidR="007F14FB" w:rsidRPr="004B7C6F">
        <w:rPr>
          <w:rFonts w:ascii="Times New Roman" w:eastAsia="SimSun" w:hAnsi="Times New Roman" w:cs="Times New Roman"/>
          <w:b/>
          <w:bCs/>
          <w:kern w:val="1"/>
          <w:sz w:val="28"/>
          <w:szCs w:val="28"/>
          <w:lang w:eastAsia="hi-IN" w:bidi="hi-IN"/>
        </w:rPr>
        <w:t>ет</w:t>
      </w:r>
      <w:r w:rsidR="00BD38EC" w:rsidRPr="004B7C6F">
        <w:rPr>
          <w:rFonts w:ascii="Times New Roman" w:eastAsia="SimSun" w:hAnsi="Times New Roman" w:cs="Times New Roman"/>
          <w:b/>
          <w:bCs/>
          <w:kern w:val="1"/>
          <w:sz w:val="28"/>
          <w:szCs w:val="28"/>
          <w:lang w:eastAsia="hi-IN" w:bidi="hi-IN"/>
        </w:rPr>
        <w:t>.</w:t>
      </w:r>
      <w:r w:rsidR="007F14FB" w:rsidRPr="004B7C6F">
        <w:rPr>
          <w:rFonts w:ascii="Times New Roman" w:eastAsia="SimSun" w:hAnsi="Times New Roman" w:cs="Times New Roman"/>
          <w:b/>
          <w:bCs/>
          <w:kern w:val="1"/>
          <w:sz w:val="28"/>
          <w:szCs w:val="28"/>
          <w:lang w:eastAsia="hi-IN" w:bidi="hi-IN"/>
        </w:rPr>
        <w:t xml:space="preserve"> </w:t>
      </w:r>
      <w:r w:rsidR="005E5D36" w:rsidRPr="004B7C6F">
        <w:rPr>
          <w:rFonts w:ascii="Times New Roman" w:eastAsia="SimSun" w:hAnsi="Times New Roman" w:cs="Times New Roman"/>
          <w:b/>
          <w:bCs/>
          <w:kern w:val="1"/>
          <w:sz w:val="28"/>
          <w:szCs w:val="28"/>
          <w:lang w:eastAsia="hi-IN" w:bidi="hi-IN"/>
        </w:rPr>
        <w:t>8</w:t>
      </w:r>
      <w:r w:rsidR="007F14FB" w:rsidRPr="004B7C6F">
        <w:rPr>
          <w:rFonts w:ascii="Times New Roman" w:eastAsia="SimSun" w:hAnsi="Times New Roman" w:cs="Times New Roman"/>
          <w:b/>
          <w:bCs/>
          <w:kern w:val="1"/>
          <w:sz w:val="28"/>
          <w:szCs w:val="28"/>
          <w:lang w:eastAsia="hi-IN" w:bidi="hi-IN"/>
        </w:rPr>
        <w:t xml:space="preserve">, кабинет </w:t>
      </w:r>
      <w:r w:rsidR="005E5D36" w:rsidRPr="004B7C6F">
        <w:rPr>
          <w:rFonts w:ascii="Times New Roman" w:eastAsia="SimSun" w:hAnsi="Times New Roman" w:cs="Times New Roman"/>
          <w:b/>
          <w:bCs/>
          <w:kern w:val="1"/>
          <w:sz w:val="28"/>
          <w:szCs w:val="28"/>
          <w:lang w:eastAsia="hi-IN" w:bidi="hi-IN"/>
        </w:rPr>
        <w:t>№810</w:t>
      </w:r>
      <w:r w:rsidR="001F4056" w:rsidRPr="004B7C6F">
        <w:rPr>
          <w:rFonts w:ascii="Times New Roman" w:eastAsia="SimSun" w:hAnsi="Times New Roman" w:cs="Times New Roman"/>
          <w:b/>
          <w:bCs/>
          <w:kern w:val="1"/>
          <w:sz w:val="28"/>
          <w:szCs w:val="28"/>
          <w:lang w:eastAsia="hi-IN" w:bidi="hi-IN"/>
        </w:rPr>
        <w:t xml:space="preserve"> </w:t>
      </w:r>
      <w:r w:rsidRPr="004B7C6F">
        <w:rPr>
          <w:rFonts w:ascii="Times New Roman" w:eastAsia="Times New Roman" w:hAnsi="Times New Roman" w:cs="Times New Roman"/>
          <w:kern w:val="1"/>
          <w:sz w:val="28"/>
          <w:szCs w:val="28"/>
          <w:lang w:eastAsia="hi-IN" w:bidi="hi-IN"/>
        </w:rPr>
        <w:t>от участника</w:t>
      </w:r>
      <w:r w:rsidR="009C1892" w:rsidRPr="004B7C6F">
        <w:rPr>
          <w:rFonts w:ascii="Times New Roman" w:eastAsia="Times New Roman" w:hAnsi="Times New Roman" w:cs="Times New Roman"/>
          <w:kern w:val="1"/>
          <w:sz w:val="28"/>
          <w:szCs w:val="28"/>
          <w:lang w:eastAsia="hi-IN" w:bidi="hi-IN"/>
        </w:rPr>
        <w:t xml:space="preserve"> или ка</w:t>
      </w:r>
      <w:r w:rsidR="007F14FB" w:rsidRPr="004B7C6F">
        <w:rPr>
          <w:rFonts w:ascii="Times New Roman" w:eastAsia="Times New Roman" w:hAnsi="Times New Roman" w:cs="Times New Roman"/>
          <w:kern w:val="1"/>
          <w:sz w:val="28"/>
          <w:szCs w:val="28"/>
          <w:lang w:eastAsia="hi-IN" w:bidi="hi-IN"/>
        </w:rPr>
        <w:t>н</w:t>
      </w:r>
      <w:r w:rsidR="009C1892" w:rsidRPr="004B7C6F">
        <w:rPr>
          <w:rFonts w:ascii="Times New Roman" w:eastAsia="Times New Roman" w:hAnsi="Times New Roman" w:cs="Times New Roman"/>
          <w:kern w:val="1"/>
          <w:sz w:val="28"/>
          <w:szCs w:val="28"/>
          <w:lang w:eastAsia="hi-IN" w:bidi="hi-IN"/>
        </w:rPr>
        <w:t>дидата,</w:t>
      </w:r>
      <w:r w:rsidRPr="004B7C6F">
        <w:rPr>
          <w:rFonts w:ascii="Times New Roman" w:eastAsia="Times New Roman" w:hAnsi="Times New Roman" w:cs="Times New Roman"/>
          <w:kern w:val="1"/>
          <w:sz w:val="28"/>
          <w:szCs w:val="28"/>
          <w:lang w:eastAsia="hi-IN" w:bidi="hi-IN"/>
        </w:rPr>
        <w:t xml:space="preserve"> или </w:t>
      </w:r>
      <w:r w:rsidRPr="004B7C6F">
        <w:rPr>
          <w:rFonts w:ascii="Times New Roman" w:eastAsia="SimSun" w:hAnsi="Times New Roman" w:cs="Times New Roman"/>
          <w:kern w:val="1"/>
          <w:sz w:val="28"/>
          <w:szCs w:val="28"/>
          <w:lang w:eastAsia="hi-IN" w:bidi="hi-IN"/>
        </w:rPr>
        <w:t xml:space="preserve">от упълномощен от него представител – лично или чрез пощенска или друга куриерска </w:t>
      </w:r>
      <w:r w:rsidRPr="00EE552E">
        <w:rPr>
          <w:rFonts w:ascii="Times New Roman" w:eastAsia="SimSun" w:hAnsi="Times New Roman" w:cs="Times New Roman"/>
          <w:kern w:val="1"/>
          <w:sz w:val="28"/>
          <w:szCs w:val="28"/>
          <w:lang w:eastAsia="hi-IN" w:bidi="hi-IN"/>
        </w:rPr>
        <w:t>услуга с препоръчана пратка с обратна разписка.</w:t>
      </w:r>
      <w:r w:rsidRPr="00EE552E">
        <w:rPr>
          <w:rFonts w:ascii="Times New Roman" w:eastAsia="SimSun" w:hAnsi="Times New Roman" w:cs="Times New Roman"/>
          <w:b/>
          <w:bCs/>
          <w:kern w:val="1"/>
          <w:sz w:val="28"/>
          <w:szCs w:val="28"/>
          <w:lang w:eastAsia="hi-IN" w:bidi="hi-IN"/>
        </w:rPr>
        <w:t xml:space="preserve"> </w:t>
      </w:r>
      <w:r w:rsidRPr="00EE552E">
        <w:rPr>
          <w:rFonts w:ascii="Times New Roman" w:eastAsia="SimSun" w:hAnsi="Times New Roman" w:cs="Times New Roman"/>
          <w:bCs/>
          <w:kern w:val="1"/>
          <w:sz w:val="28"/>
          <w:szCs w:val="28"/>
          <w:lang w:eastAsia="hi-IN" w:bidi="hi-IN"/>
        </w:rPr>
        <w:t xml:space="preserve">Оферта изпратена по пощата или с куриер, трябва да е постъпила в деловодството на </w:t>
      </w:r>
      <w:r w:rsidR="007F14FB" w:rsidRPr="00EE552E">
        <w:rPr>
          <w:rFonts w:ascii="Times New Roman" w:eastAsia="SimSun" w:hAnsi="Times New Roman" w:cs="Times New Roman"/>
          <w:bCs/>
          <w:kern w:val="1"/>
          <w:sz w:val="28"/>
          <w:szCs w:val="28"/>
          <w:lang w:eastAsia="hi-IN" w:bidi="hi-IN"/>
        </w:rPr>
        <w:t>Софийска районна прокуратура</w:t>
      </w:r>
      <w:r w:rsidRPr="00EE552E">
        <w:rPr>
          <w:rFonts w:ascii="Times New Roman" w:eastAsia="SimSun" w:hAnsi="Times New Roman" w:cs="Times New Roman"/>
          <w:bCs/>
          <w:kern w:val="1"/>
          <w:sz w:val="28"/>
          <w:szCs w:val="28"/>
          <w:lang w:eastAsia="hi-IN" w:bidi="hi-IN"/>
        </w:rPr>
        <w:t xml:space="preserve"> в срока определен за приемане на офертите, в противен случай тя не се разглежда и се връща на кандидата.</w:t>
      </w:r>
    </w:p>
    <w:p w:rsidR="00296D7D" w:rsidRPr="00EE552E" w:rsidRDefault="00296D7D" w:rsidP="00CD5BD4">
      <w:pPr>
        <w:widowControl w:val="0"/>
        <w:spacing w:after="0" w:line="240" w:lineRule="auto"/>
        <w:ind w:firstLine="709"/>
        <w:jc w:val="both"/>
        <w:rPr>
          <w:rFonts w:ascii="Times New Roman" w:eastAsia="SimSun" w:hAnsi="Times New Roman" w:cs="Times New Roman"/>
          <w:bCs/>
          <w:kern w:val="1"/>
          <w:sz w:val="28"/>
          <w:szCs w:val="28"/>
          <w:lang w:eastAsia="hi-IN" w:bidi="hi-IN"/>
        </w:rPr>
      </w:pPr>
    </w:p>
    <w:p w:rsidR="004B7C6F" w:rsidRDefault="004B7C6F" w:rsidP="00CD5BD4">
      <w:pPr>
        <w:spacing w:after="0" w:line="240" w:lineRule="auto"/>
        <w:ind w:firstLine="708"/>
        <w:jc w:val="center"/>
        <w:rPr>
          <w:rFonts w:ascii="Times New Roman" w:hAnsi="Times New Roman" w:cs="Times New Roman"/>
          <w:b/>
          <w:sz w:val="28"/>
          <w:szCs w:val="28"/>
        </w:rPr>
      </w:pPr>
    </w:p>
    <w:p w:rsidR="004B7C6F" w:rsidRDefault="004B7C6F" w:rsidP="00CD5BD4">
      <w:pPr>
        <w:spacing w:after="0" w:line="240" w:lineRule="auto"/>
        <w:ind w:firstLine="708"/>
        <w:jc w:val="center"/>
        <w:rPr>
          <w:rFonts w:ascii="Times New Roman" w:hAnsi="Times New Roman" w:cs="Times New Roman"/>
          <w:b/>
          <w:sz w:val="28"/>
          <w:szCs w:val="28"/>
        </w:rPr>
      </w:pPr>
    </w:p>
    <w:p w:rsidR="004B7C6F" w:rsidRDefault="004B7C6F" w:rsidP="00CD5BD4">
      <w:pPr>
        <w:spacing w:after="0" w:line="240" w:lineRule="auto"/>
        <w:ind w:firstLine="708"/>
        <w:jc w:val="center"/>
        <w:rPr>
          <w:rFonts w:ascii="Times New Roman" w:hAnsi="Times New Roman" w:cs="Times New Roman"/>
          <w:b/>
          <w:sz w:val="28"/>
          <w:szCs w:val="28"/>
        </w:rPr>
      </w:pPr>
    </w:p>
    <w:p w:rsidR="0066059A" w:rsidRPr="00EE552E" w:rsidRDefault="0066059A" w:rsidP="00CD5BD4">
      <w:pPr>
        <w:spacing w:after="0" w:line="240" w:lineRule="auto"/>
        <w:ind w:firstLine="708"/>
        <w:jc w:val="center"/>
        <w:rPr>
          <w:rFonts w:ascii="Times New Roman" w:hAnsi="Times New Roman" w:cs="Times New Roman"/>
          <w:b/>
          <w:sz w:val="28"/>
          <w:szCs w:val="28"/>
        </w:rPr>
      </w:pPr>
      <w:r w:rsidRPr="00EE552E">
        <w:rPr>
          <w:rFonts w:ascii="Times New Roman" w:hAnsi="Times New Roman" w:cs="Times New Roman"/>
          <w:b/>
          <w:sz w:val="28"/>
          <w:szCs w:val="28"/>
        </w:rPr>
        <w:t>РАЗДЕЛ VI</w:t>
      </w:r>
      <w:r w:rsidR="00296D7D" w:rsidRPr="00EE552E">
        <w:rPr>
          <w:rFonts w:ascii="Times New Roman" w:hAnsi="Times New Roman" w:cs="Times New Roman"/>
          <w:b/>
          <w:sz w:val="28"/>
          <w:szCs w:val="28"/>
        </w:rPr>
        <w:t>I</w:t>
      </w:r>
    </w:p>
    <w:p w:rsidR="005A2956" w:rsidRPr="00EE552E" w:rsidRDefault="005A2956" w:rsidP="00CD5BD4">
      <w:pPr>
        <w:spacing w:after="0" w:line="240" w:lineRule="auto"/>
        <w:ind w:firstLine="708"/>
        <w:jc w:val="center"/>
        <w:rPr>
          <w:rFonts w:ascii="Times New Roman" w:hAnsi="Times New Roman" w:cs="Times New Roman"/>
          <w:b/>
          <w:sz w:val="28"/>
          <w:szCs w:val="28"/>
        </w:rPr>
      </w:pPr>
    </w:p>
    <w:p w:rsidR="0066059A" w:rsidRPr="00EE552E" w:rsidRDefault="0066059A" w:rsidP="00CD5BD4">
      <w:pPr>
        <w:widowControl w:val="0"/>
        <w:suppressAutoHyphens/>
        <w:spacing w:after="0" w:line="240" w:lineRule="auto"/>
        <w:ind w:firstLine="709"/>
        <w:jc w:val="both"/>
        <w:rPr>
          <w:rFonts w:ascii="Times New Roman" w:eastAsia="SimSun" w:hAnsi="Times New Roman" w:cs="Times New Roman"/>
          <w:b/>
          <w:color w:val="000000"/>
          <w:kern w:val="1"/>
          <w:sz w:val="28"/>
          <w:szCs w:val="28"/>
          <w:lang w:eastAsia="zh-CN" w:bidi="hi-IN"/>
        </w:rPr>
      </w:pPr>
      <w:r w:rsidRPr="00EE552E">
        <w:rPr>
          <w:rFonts w:ascii="Times New Roman" w:eastAsia="SimSun" w:hAnsi="Times New Roman" w:cs="Times New Roman"/>
          <w:b/>
          <w:color w:val="000000"/>
          <w:kern w:val="1"/>
          <w:sz w:val="28"/>
          <w:szCs w:val="28"/>
          <w:lang w:eastAsia="zh-CN" w:bidi="hi-IN"/>
        </w:rPr>
        <w:t>ИЗИСКВАНИЯ ПРИ ИЗГОТВЯНЕ И ПРЕДСТАВЯНЕ НА ОФЕРТИТЕ</w:t>
      </w:r>
    </w:p>
    <w:p w:rsidR="007A4C85" w:rsidRPr="00EE552E" w:rsidRDefault="007A4C85" w:rsidP="00CD5BD4">
      <w:pPr>
        <w:widowControl w:val="0"/>
        <w:suppressAutoHyphens/>
        <w:spacing w:after="0" w:line="240" w:lineRule="auto"/>
        <w:ind w:firstLine="709"/>
        <w:jc w:val="both"/>
        <w:rPr>
          <w:rFonts w:ascii="Times New Roman" w:eastAsia="SimSun" w:hAnsi="Times New Roman" w:cs="Times New Roman"/>
          <w:b/>
          <w:color w:val="000000"/>
          <w:kern w:val="1"/>
          <w:sz w:val="28"/>
          <w:szCs w:val="28"/>
          <w:lang w:eastAsia="zh-CN" w:bidi="hi-IN"/>
        </w:rPr>
      </w:pPr>
    </w:p>
    <w:p w:rsidR="00456879" w:rsidRPr="00EE552E" w:rsidRDefault="00B11C7B" w:rsidP="00CD5BD4">
      <w:pPr>
        <w:spacing w:after="0" w:line="240" w:lineRule="auto"/>
        <w:ind w:firstLine="708"/>
        <w:jc w:val="both"/>
        <w:rPr>
          <w:rFonts w:ascii="Times New Roman" w:eastAsia="Times New Roman" w:hAnsi="Times New Roman" w:cs="Times New Roman"/>
          <w:b/>
          <w:bCs/>
          <w:color w:val="000000"/>
          <w:sz w:val="28"/>
          <w:szCs w:val="28"/>
          <w:lang w:eastAsia="bg-BG"/>
        </w:rPr>
      </w:pPr>
      <w:r w:rsidRPr="00EE552E">
        <w:rPr>
          <w:rFonts w:ascii="Times New Roman" w:eastAsia="Times New Roman" w:hAnsi="Times New Roman" w:cs="Times New Roman"/>
          <w:color w:val="000000"/>
          <w:sz w:val="28"/>
          <w:szCs w:val="28"/>
          <w:lang w:eastAsia="bg-BG"/>
        </w:rPr>
        <w:t>Офертите се подават в запечатан</w:t>
      </w:r>
      <w:r w:rsidR="005D2D54" w:rsidRPr="00EE552E">
        <w:rPr>
          <w:rFonts w:ascii="Times New Roman" w:eastAsia="Times New Roman" w:hAnsi="Times New Roman" w:cs="Times New Roman"/>
          <w:color w:val="000000"/>
          <w:sz w:val="28"/>
          <w:szCs w:val="28"/>
          <w:lang w:eastAsia="bg-BG"/>
        </w:rPr>
        <w:t>а</w:t>
      </w:r>
      <w:r w:rsidRPr="00EE552E">
        <w:rPr>
          <w:rFonts w:ascii="Times New Roman" w:eastAsia="Times New Roman" w:hAnsi="Times New Roman" w:cs="Times New Roman"/>
          <w:color w:val="000000"/>
          <w:sz w:val="28"/>
          <w:szCs w:val="28"/>
          <w:lang w:eastAsia="bg-BG"/>
        </w:rPr>
        <w:t xml:space="preserve"> непрозрач</w:t>
      </w:r>
      <w:r w:rsidR="005D2D54" w:rsidRPr="00EE552E">
        <w:rPr>
          <w:rFonts w:ascii="Times New Roman" w:eastAsia="Times New Roman" w:hAnsi="Times New Roman" w:cs="Times New Roman"/>
          <w:color w:val="000000"/>
          <w:sz w:val="28"/>
          <w:szCs w:val="28"/>
          <w:lang w:eastAsia="bg-BG"/>
        </w:rPr>
        <w:t xml:space="preserve">на </w:t>
      </w:r>
      <w:r w:rsidR="00075A59" w:rsidRPr="00EE552E">
        <w:rPr>
          <w:rFonts w:ascii="Times New Roman" w:eastAsia="Times New Roman" w:hAnsi="Times New Roman" w:cs="Times New Roman"/>
          <w:color w:val="000000"/>
          <w:sz w:val="28"/>
          <w:szCs w:val="28"/>
          <w:lang w:eastAsia="bg-BG"/>
        </w:rPr>
        <w:t>опаковка</w:t>
      </w:r>
      <w:r w:rsidRPr="00EE552E">
        <w:rPr>
          <w:rFonts w:ascii="Times New Roman" w:eastAsia="Times New Roman" w:hAnsi="Times New Roman" w:cs="Times New Roman"/>
          <w:color w:val="000000"/>
          <w:sz w:val="28"/>
          <w:szCs w:val="28"/>
          <w:lang w:eastAsia="bg-BG"/>
        </w:rPr>
        <w:t xml:space="preserve"> с надпис: </w:t>
      </w:r>
      <w:r w:rsidR="00456879" w:rsidRPr="00EE552E">
        <w:rPr>
          <w:rFonts w:ascii="Times New Roman" w:eastAsia="Times New Roman" w:hAnsi="Times New Roman" w:cs="Times New Roman"/>
          <w:b/>
          <w:bCs/>
          <w:color w:val="000000"/>
          <w:sz w:val="28"/>
          <w:szCs w:val="28"/>
          <w:lang w:eastAsia="bg-BG"/>
        </w:rPr>
        <w:t>“</w:t>
      </w:r>
      <w:r w:rsidR="0042720B" w:rsidRPr="00EE552E">
        <w:rPr>
          <w:rFonts w:ascii="Times New Roman" w:eastAsia="Times New Roman" w:hAnsi="Times New Roman" w:cs="Times New Roman"/>
          <w:b/>
          <w:bCs/>
          <w:color w:val="000000"/>
          <w:sz w:val="28"/>
          <w:szCs w:val="28"/>
          <w:lang w:eastAsia="bg-BG"/>
        </w:rPr>
        <w:t>Доставка</w:t>
      </w:r>
      <w:r w:rsidR="00456879" w:rsidRPr="00EE552E">
        <w:rPr>
          <w:rFonts w:ascii="Times New Roman" w:eastAsia="Times New Roman" w:hAnsi="Times New Roman" w:cs="Times New Roman"/>
          <w:b/>
          <w:bCs/>
          <w:color w:val="000000"/>
          <w:sz w:val="28"/>
          <w:szCs w:val="28"/>
          <w:lang w:eastAsia="bg-BG"/>
        </w:rPr>
        <w:t xml:space="preserve"> на канцеларски, офис принадлежности и копирна хартия по спецификация за нуждите на Софийска районна прокуратура, по </w:t>
      </w:r>
      <w:r w:rsidR="0087735F" w:rsidRPr="00EE552E">
        <w:rPr>
          <w:rFonts w:ascii="Times New Roman" w:eastAsia="Times New Roman" w:hAnsi="Times New Roman" w:cs="Times New Roman"/>
          <w:b/>
          <w:bCs/>
          <w:color w:val="000000"/>
          <w:sz w:val="28"/>
          <w:szCs w:val="28"/>
          <w:lang w:eastAsia="bg-BG"/>
        </w:rPr>
        <w:t>три</w:t>
      </w:r>
      <w:r w:rsidR="00456879" w:rsidRPr="00EE552E">
        <w:rPr>
          <w:rFonts w:ascii="Times New Roman" w:eastAsia="Times New Roman" w:hAnsi="Times New Roman" w:cs="Times New Roman"/>
          <w:b/>
          <w:bCs/>
          <w:color w:val="000000"/>
          <w:sz w:val="28"/>
          <w:szCs w:val="28"/>
          <w:lang w:eastAsia="bg-BG"/>
        </w:rPr>
        <w:t xml:space="preserve"> обособени позиции, както следва: Обособена позиция № 1 - Доставка на канцеларски материали и офис принадлежности</w:t>
      </w:r>
      <w:r w:rsidR="001567B9" w:rsidRPr="00EE552E">
        <w:rPr>
          <w:rFonts w:ascii="Times New Roman" w:eastAsia="Times New Roman" w:hAnsi="Times New Roman" w:cs="Times New Roman"/>
          <w:b/>
          <w:bCs/>
          <w:color w:val="000000"/>
          <w:sz w:val="28"/>
          <w:szCs w:val="28"/>
          <w:lang w:eastAsia="bg-BG"/>
        </w:rPr>
        <w:t>,</w:t>
      </w:r>
      <w:r w:rsidR="00456879" w:rsidRPr="00EE552E">
        <w:rPr>
          <w:rFonts w:ascii="Times New Roman" w:eastAsia="Times New Roman" w:hAnsi="Times New Roman" w:cs="Times New Roman"/>
          <w:b/>
          <w:bCs/>
          <w:color w:val="000000"/>
          <w:sz w:val="28"/>
          <w:szCs w:val="28"/>
          <w:lang w:eastAsia="bg-BG"/>
        </w:rPr>
        <w:t xml:space="preserve"> Обособена позиция № </w:t>
      </w:r>
      <w:r w:rsidR="001567B9" w:rsidRPr="00EE552E">
        <w:rPr>
          <w:rFonts w:ascii="Times New Roman" w:eastAsia="Times New Roman" w:hAnsi="Times New Roman" w:cs="Times New Roman"/>
          <w:b/>
          <w:bCs/>
          <w:color w:val="000000"/>
          <w:sz w:val="28"/>
          <w:szCs w:val="28"/>
          <w:lang w:eastAsia="bg-BG"/>
        </w:rPr>
        <w:t>2 - Доставка на копирна хартия“ и Обособена позиция № 3 „</w:t>
      </w:r>
      <w:r w:rsidR="003C2BAA" w:rsidRPr="00EE552E">
        <w:rPr>
          <w:rFonts w:ascii="Times New Roman" w:hAnsi="Times New Roman" w:cs="Times New Roman"/>
          <w:b/>
          <w:bCs/>
          <w:color w:val="000000" w:themeColor="text1"/>
          <w:spacing w:val="3"/>
          <w:sz w:val="28"/>
          <w:szCs w:val="28"/>
        </w:rPr>
        <w:t>Доставка на кочани с квитанции, папки за досиета, ролки за калкулатори и кламери</w:t>
      </w:r>
      <w:r w:rsidR="001567B9" w:rsidRPr="00EE552E">
        <w:rPr>
          <w:rFonts w:ascii="Times New Roman" w:eastAsia="Times New Roman" w:hAnsi="Times New Roman" w:cs="Times New Roman"/>
          <w:b/>
          <w:bCs/>
          <w:color w:val="000000"/>
          <w:sz w:val="28"/>
          <w:szCs w:val="28"/>
          <w:lang w:eastAsia="bg-BG"/>
        </w:rPr>
        <w:t>“</w:t>
      </w:r>
      <w:r w:rsidR="00A10C18" w:rsidRPr="00EE552E">
        <w:rPr>
          <w:rFonts w:ascii="Times New Roman" w:eastAsia="Times New Roman" w:hAnsi="Times New Roman" w:cs="Times New Roman"/>
          <w:b/>
          <w:bCs/>
          <w:color w:val="000000"/>
          <w:sz w:val="28"/>
          <w:szCs w:val="28"/>
          <w:lang w:eastAsia="bg-BG"/>
        </w:rPr>
        <w:t>.</w:t>
      </w:r>
    </w:p>
    <w:p w:rsidR="00B11C7B" w:rsidRPr="00EE552E" w:rsidRDefault="00B11C7B" w:rsidP="00BD38EC">
      <w:pPr>
        <w:spacing w:after="0" w:line="240" w:lineRule="auto"/>
        <w:ind w:firstLine="284"/>
        <w:jc w:val="both"/>
        <w:rPr>
          <w:rFonts w:ascii="Times New Roman" w:eastAsia="Times New Roman" w:hAnsi="Times New Roman" w:cs="Times New Roman"/>
          <w:color w:val="000000"/>
          <w:sz w:val="28"/>
          <w:szCs w:val="28"/>
          <w:lang w:eastAsia="bg-BG"/>
        </w:rPr>
      </w:pPr>
      <w:r w:rsidRPr="00EE552E">
        <w:rPr>
          <w:rFonts w:ascii="Times New Roman" w:eastAsia="Times New Roman" w:hAnsi="Times New Roman" w:cs="Times New Roman"/>
          <w:color w:val="000000"/>
          <w:sz w:val="28"/>
          <w:szCs w:val="28"/>
          <w:lang w:eastAsia="bg-BG"/>
        </w:rPr>
        <w:t xml:space="preserve">Върху </w:t>
      </w:r>
      <w:r w:rsidR="009F27F2" w:rsidRPr="00EE552E">
        <w:rPr>
          <w:rFonts w:ascii="Times New Roman" w:eastAsia="Times New Roman" w:hAnsi="Times New Roman" w:cs="Times New Roman"/>
          <w:color w:val="000000"/>
          <w:sz w:val="28"/>
          <w:szCs w:val="28"/>
          <w:lang w:eastAsia="bg-BG"/>
        </w:rPr>
        <w:t xml:space="preserve">опаковката </w:t>
      </w:r>
      <w:r w:rsidRPr="00EE552E">
        <w:rPr>
          <w:rFonts w:ascii="Times New Roman" w:eastAsia="Times New Roman" w:hAnsi="Times New Roman" w:cs="Times New Roman"/>
          <w:color w:val="000000"/>
          <w:sz w:val="28"/>
          <w:szCs w:val="28"/>
          <w:lang w:eastAsia="bg-BG"/>
        </w:rPr>
        <w:t xml:space="preserve">се отбелязва </w:t>
      </w:r>
      <w:r w:rsidR="005D2D54" w:rsidRPr="00EE552E">
        <w:rPr>
          <w:rFonts w:ascii="Times New Roman" w:eastAsia="Times New Roman" w:hAnsi="Times New Roman" w:cs="Times New Roman"/>
          <w:color w:val="000000"/>
          <w:sz w:val="28"/>
          <w:szCs w:val="28"/>
          <w:lang w:eastAsia="bg-BG"/>
        </w:rPr>
        <w:t xml:space="preserve">наименованието </w:t>
      </w:r>
      <w:r w:rsidRPr="00EE552E">
        <w:rPr>
          <w:rFonts w:ascii="Times New Roman" w:eastAsia="Times New Roman" w:hAnsi="Times New Roman" w:cs="Times New Roman"/>
          <w:color w:val="000000"/>
          <w:sz w:val="28"/>
          <w:szCs w:val="28"/>
          <w:lang w:eastAsia="bg-BG"/>
        </w:rPr>
        <w:t>на участника</w:t>
      </w:r>
      <w:r w:rsidR="005D2D54" w:rsidRPr="00EE552E">
        <w:rPr>
          <w:rFonts w:ascii="Times New Roman" w:eastAsia="Times New Roman" w:hAnsi="Times New Roman" w:cs="Times New Roman"/>
          <w:color w:val="000000"/>
          <w:sz w:val="28"/>
          <w:szCs w:val="28"/>
          <w:lang w:eastAsia="bg-BG"/>
        </w:rPr>
        <w:t>,</w:t>
      </w:r>
      <w:r w:rsidRPr="00EE552E">
        <w:rPr>
          <w:rFonts w:ascii="Times New Roman" w:eastAsia="Times New Roman" w:hAnsi="Times New Roman" w:cs="Times New Roman"/>
          <w:color w:val="000000"/>
          <w:sz w:val="28"/>
          <w:szCs w:val="28"/>
          <w:lang w:eastAsia="bg-BG"/>
        </w:rPr>
        <w:t xml:space="preserve"> адрес</w:t>
      </w:r>
      <w:r w:rsidR="005D2D54" w:rsidRPr="00EE552E">
        <w:rPr>
          <w:rFonts w:ascii="Times New Roman" w:eastAsia="Times New Roman" w:hAnsi="Times New Roman" w:cs="Times New Roman"/>
          <w:color w:val="000000"/>
          <w:sz w:val="28"/>
          <w:szCs w:val="28"/>
          <w:lang w:eastAsia="bg-BG"/>
        </w:rPr>
        <w:t xml:space="preserve"> за </w:t>
      </w:r>
      <w:r w:rsidR="00E438AA" w:rsidRPr="00EE552E">
        <w:rPr>
          <w:rFonts w:ascii="Times New Roman" w:eastAsia="Times New Roman" w:hAnsi="Times New Roman" w:cs="Times New Roman"/>
          <w:color w:val="000000"/>
          <w:sz w:val="28"/>
          <w:szCs w:val="28"/>
          <w:lang w:eastAsia="bg-BG"/>
        </w:rPr>
        <w:t>кореспонденция</w:t>
      </w:r>
      <w:r w:rsidRPr="00EE552E">
        <w:rPr>
          <w:rFonts w:ascii="Times New Roman" w:eastAsia="Times New Roman" w:hAnsi="Times New Roman" w:cs="Times New Roman"/>
          <w:color w:val="000000"/>
          <w:sz w:val="28"/>
          <w:szCs w:val="28"/>
          <w:lang w:eastAsia="bg-BG"/>
        </w:rPr>
        <w:t>, телефон и</w:t>
      </w:r>
      <w:r w:rsidR="005D2D54" w:rsidRPr="00EE552E">
        <w:rPr>
          <w:rFonts w:ascii="Times New Roman" w:eastAsia="Times New Roman" w:hAnsi="Times New Roman" w:cs="Times New Roman"/>
          <w:color w:val="000000"/>
          <w:sz w:val="28"/>
          <w:szCs w:val="28"/>
          <w:lang w:eastAsia="bg-BG"/>
        </w:rPr>
        <w:t xml:space="preserve"> по възможност –</w:t>
      </w:r>
      <w:r w:rsidRPr="00EE552E">
        <w:rPr>
          <w:rFonts w:ascii="Times New Roman" w:eastAsia="Times New Roman" w:hAnsi="Times New Roman" w:cs="Times New Roman"/>
          <w:color w:val="000000"/>
          <w:sz w:val="28"/>
          <w:szCs w:val="28"/>
          <w:lang w:eastAsia="bg-BG"/>
        </w:rPr>
        <w:t xml:space="preserve"> факс</w:t>
      </w:r>
      <w:r w:rsidR="005D2D54" w:rsidRPr="00EE552E">
        <w:rPr>
          <w:rFonts w:ascii="Times New Roman" w:eastAsia="Times New Roman" w:hAnsi="Times New Roman" w:cs="Times New Roman"/>
          <w:color w:val="000000"/>
          <w:sz w:val="28"/>
          <w:szCs w:val="28"/>
          <w:lang w:eastAsia="bg-BG"/>
        </w:rPr>
        <w:t xml:space="preserve"> и електронен адрес, и наименование на поръчката</w:t>
      </w:r>
      <w:r w:rsidRPr="00EE552E">
        <w:rPr>
          <w:rFonts w:ascii="Times New Roman" w:eastAsia="Times New Roman" w:hAnsi="Times New Roman" w:cs="Times New Roman"/>
          <w:color w:val="000000"/>
          <w:sz w:val="28"/>
          <w:szCs w:val="28"/>
          <w:lang w:eastAsia="bg-BG"/>
        </w:rPr>
        <w:t>.</w:t>
      </w:r>
    </w:p>
    <w:p w:rsidR="00B11C7B" w:rsidRPr="00EE552E" w:rsidRDefault="00B11C7B" w:rsidP="00CD5BD4">
      <w:pPr>
        <w:spacing w:after="0" w:line="240" w:lineRule="auto"/>
        <w:ind w:firstLine="284"/>
        <w:jc w:val="both"/>
        <w:rPr>
          <w:rFonts w:ascii="Times New Roman" w:eastAsia="Times New Roman" w:hAnsi="Times New Roman" w:cs="Times New Roman"/>
          <w:color w:val="000000"/>
          <w:sz w:val="28"/>
          <w:szCs w:val="28"/>
          <w:lang w:eastAsia="bg-BG"/>
        </w:rPr>
      </w:pPr>
      <w:r w:rsidRPr="00EE552E">
        <w:rPr>
          <w:rFonts w:ascii="Times New Roman" w:eastAsia="Times New Roman" w:hAnsi="Times New Roman" w:cs="Times New Roman"/>
          <w:color w:val="000000"/>
          <w:sz w:val="28"/>
          <w:szCs w:val="28"/>
          <w:lang w:eastAsia="bg-BG"/>
        </w:rPr>
        <w:t xml:space="preserve">Пликът с офертата съдържа следните документи: </w:t>
      </w:r>
    </w:p>
    <w:p w:rsidR="00B11C7B" w:rsidRPr="00EE552E" w:rsidRDefault="00B11C7B" w:rsidP="00F17BB4">
      <w:pPr>
        <w:pStyle w:val="a3"/>
        <w:numPr>
          <w:ilvl w:val="0"/>
          <w:numId w:val="6"/>
        </w:numPr>
        <w:tabs>
          <w:tab w:val="left" w:pos="993"/>
        </w:tabs>
        <w:ind w:left="0" w:firstLine="567"/>
        <w:rPr>
          <w:sz w:val="28"/>
          <w:szCs w:val="28"/>
          <w:lang w:eastAsia="bg-BG"/>
        </w:rPr>
      </w:pPr>
      <w:r w:rsidRPr="00EE552E">
        <w:rPr>
          <w:sz w:val="28"/>
          <w:szCs w:val="28"/>
          <w:lang w:eastAsia="bg-BG"/>
        </w:rPr>
        <w:t xml:space="preserve">Оферта (по образец – </w:t>
      </w:r>
      <w:r w:rsidR="009B62CE" w:rsidRPr="00EE552E">
        <w:rPr>
          <w:sz w:val="28"/>
          <w:szCs w:val="28"/>
          <w:lang w:eastAsia="bg-BG"/>
        </w:rPr>
        <w:t>п</w:t>
      </w:r>
      <w:r w:rsidRPr="00EE552E">
        <w:rPr>
          <w:sz w:val="28"/>
          <w:szCs w:val="28"/>
          <w:lang w:eastAsia="bg-BG"/>
        </w:rPr>
        <w:t xml:space="preserve">риложение  </w:t>
      </w:r>
      <w:r w:rsidR="009B62CE" w:rsidRPr="00EE552E">
        <w:rPr>
          <w:sz w:val="28"/>
          <w:szCs w:val="28"/>
          <w:lang w:eastAsia="bg-BG"/>
        </w:rPr>
        <w:t>съобразно позицията, за която се участва)</w:t>
      </w:r>
      <w:r w:rsidRPr="00EE552E">
        <w:rPr>
          <w:sz w:val="28"/>
          <w:szCs w:val="28"/>
          <w:lang w:eastAsia="bg-BG"/>
        </w:rPr>
        <w:t>;</w:t>
      </w:r>
    </w:p>
    <w:p w:rsidR="006C730F" w:rsidRPr="00EE552E" w:rsidRDefault="006C730F" w:rsidP="00F17BB4">
      <w:pPr>
        <w:numPr>
          <w:ilvl w:val="0"/>
          <w:numId w:val="6"/>
        </w:numPr>
        <w:tabs>
          <w:tab w:val="left" w:pos="993"/>
        </w:tabs>
        <w:spacing w:after="0" w:line="240" w:lineRule="auto"/>
        <w:ind w:left="0" w:firstLine="567"/>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Ценово предложение (</w:t>
      </w:r>
      <w:r w:rsidR="009B62CE" w:rsidRPr="00EE552E">
        <w:rPr>
          <w:rFonts w:ascii="Times New Roman" w:eastAsia="Times New Roman" w:hAnsi="Times New Roman" w:cs="Times New Roman"/>
          <w:bCs/>
          <w:sz w:val="28"/>
          <w:szCs w:val="28"/>
        </w:rPr>
        <w:t>по образец - приложение  съобразно позицията, за която се участва</w:t>
      </w:r>
      <w:r w:rsidRPr="00EE552E">
        <w:rPr>
          <w:rFonts w:ascii="Times New Roman" w:eastAsia="Times New Roman" w:hAnsi="Times New Roman" w:cs="Times New Roman"/>
          <w:bCs/>
          <w:sz w:val="28"/>
          <w:szCs w:val="28"/>
        </w:rPr>
        <w:t>);</w:t>
      </w:r>
    </w:p>
    <w:p w:rsidR="008E3200" w:rsidRPr="00EE552E" w:rsidRDefault="008E3200" w:rsidP="00F17BB4">
      <w:pPr>
        <w:pStyle w:val="a3"/>
        <w:numPr>
          <w:ilvl w:val="0"/>
          <w:numId w:val="6"/>
        </w:numPr>
        <w:tabs>
          <w:tab w:val="left" w:pos="993"/>
        </w:tabs>
        <w:ind w:hanging="77"/>
        <w:rPr>
          <w:sz w:val="28"/>
          <w:szCs w:val="28"/>
        </w:rPr>
      </w:pPr>
      <w:r w:rsidRPr="00EE552E">
        <w:rPr>
          <w:sz w:val="28"/>
          <w:szCs w:val="28"/>
        </w:rPr>
        <w:t xml:space="preserve">Сведения за участника (Приложение № </w:t>
      </w:r>
      <w:r w:rsidR="00F17BB4">
        <w:rPr>
          <w:sz w:val="28"/>
          <w:szCs w:val="28"/>
        </w:rPr>
        <w:t>3</w:t>
      </w:r>
      <w:r w:rsidRPr="00EE552E">
        <w:rPr>
          <w:sz w:val="28"/>
          <w:szCs w:val="28"/>
        </w:rPr>
        <w:t>);</w:t>
      </w:r>
    </w:p>
    <w:p w:rsidR="00F17BB4" w:rsidRPr="00EE552E" w:rsidRDefault="008E3200" w:rsidP="00F17BB4">
      <w:pPr>
        <w:pStyle w:val="a3"/>
        <w:numPr>
          <w:ilvl w:val="0"/>
          <w:numId w:val="6"/>
        </w:numPr>
        <w:tabs>
          <w:tab w:val="left" w:pos="993"/>
        </w:tabs>
        <w:ind w:hanging="77"/>
        <w:rPr>
          <w:sz w:val="28"/>
          <w:szCs w:val="28"/>
        </w:rPr>
      </w:pPr>
      <w:r w:rsidRPr="00EE552E">
        <w:rPr>
          <w:bCs/>
          <w:sz w:val="28"/>
          <w:szCs w:val="28"/>
        </w:rPr>
        <w:t>Справка за налични технически средства – автомобили и складови помещения на територията на град София</w:t>
      </w:r>
      <w:r w:rsidR="00F17BB4">
        <w:rPr>
          <w:bCs/>
          <w:sz w:val="28"/>
          <w:szCs w:val="28"/>
        </w:rPr>
        <w:t xml:space="preserve"> </w:t>
      </w:r>
      <w:r w:rsidR="00F17BB4" w:rsidRPr="00EE552E">
        <w:rPr>
          <w:sz w:val="28"/>
          <w:szCs w:val="28"/>
        </w:rPr>
        <w:t xml:space="preserve">(Приложение № </w:t>
      </w:r>
      <w:r w:rsidR="00F17BB4">
        <w:rPr>
          <w:sz w:val="28"/>
          <w:szCs w:val="28"/>
        </w:rPr>
        <w:t>4</w:t>
      </w:r>
      <w:r w:rsidR="00F17BB4" w:rsidRPr="00EE552E">
        <w:rPr>
          <w:sz w:val="28"/>
          <w:szCs w:val="28"/>
        </w:rPr>
        <w:t>);</w:t>
      </w:r>
    </w:p>
    <w:p w:rsidR="008E3200" w:rsidRPr="00EE552E" w:rsidRDefault="006C730F" w:rsidP="00F17BB4">
      <w:pPr>
        <w:numPr>
          <w:ilvl w:val="0"/>
          <w:numId w:val="6"/>
        </w:numPr>
        <w:tabs>
          <w:tab w:val="left" w:pos="993"/>
        </w:tabs>
        <w:spacing w:after="0" w:line="240" w:lineRule="auto"/>
        <w:ind w:left="851" w:hanging="284"/>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Деклараци</w:t>
      </w:r>
      <w:r w:rsidR="00BE4663" w:rsidRPr="00EE552E">
        <w:rPr>
          <w:rFonts w:ascii="Times New Roman" w:eastAsia="Times New Roman" w:hAnsi="Times New Roman" w:cs="Times New Roman"/>
          <w:bCs/>
          <w:sz w:val="28"/>
          <w:szCs w:val="28"/>
        </w:rPr>
        <w:t>и</w:t>
      </w:r>
      <w:r w:rsidR="008E3200" w:rsidRPr="00EE552E">
        <w:rPr>
          <w:rFonts w:ascii="Times New Roman" w:eastAsia="Times New Roman" w:hAnsi="Times New Roman" w:cs="Times New Roman"/>
          <w:bCs/>
          <w:sz w:val="28"/>
          <w:szCs w:val="28"/>
        </w:rPr>
        <w:t>:</w:t>
      </w:r>
    </w:p>
    <w:p w:rsidR="006C730F" w:rsidRPr="00EE552E" w:rsidRDefault="002310A2" w:rsidP="007133E7">
      <w:pPr>
        <w:spacing w:after="0" w:line="240" w:lineRule="auto"/>
        <w:ind w:firstLine="993"/>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w:t>
      </w:r>
      <w:r w:rsidR="008E3200" w:rsidRPr="00EE552E">
        <w:rPr>
          <w:rFonts w:ascii="Times New Roman" w:eastAsia="Times New Roman" w:hAnsi="Times New Roman" w:cs="Times New Roman"/>
          <w:bCs/>
          <w:sz w:val="28"/>
          <w:szCs w:val="28"/>
        </w:rPr>
        <w:t>.1.</w:t>
      </w:r>
      <w:r w:rsidR="003E3738" w:rsidRPr="00EF5C3F">
        <w:rPr>
          <w:rFonts w:ascii="Times New Roman" w:eastAsia="Times New Roman" w:hAnsi="Times New Roman" w:cs="Times New Roman"/>
          <w:bCs/>
          <w:sz w:val="28"/>
          <w:szCs w:val="28"/>
        </w:rPr>
        <w:t xml:space="preserve"> </w:t>
      </w:r>
      <w:r w:rsidRPr="00EE552E">
        <w:rPr>
          <w:rFonts w:ascii="Times New Roman" w:eastAsia="Times New Roman" w:hAnsi="Times New Roman" w:cs="Times New Roman"/>
          <w:bCs/>
          <w:sz w:val="28"/>
          <w:szCs w:val="28"/>
        </w:rPr>
        <w:t xml:space="preserve">по чл.97, ал.5 </w:t>
      </w:r>
      <w:r w:rsidR="009F5ACD">
        <w:rPr>
          <w:rFonts w:ascii="Times New Roman" w:eastAsia="Times New Roman" w:hAnsi="Times New Roman" w:cs="Times New Roman"/>
          <w:bCs/>
          <w:sz w:val="28"/>
          <w:szCs w:val="28"/>
        </w:rPr>
        <w:t xml:space="preserve">от ППЗОП </w:t>
      </w:r>
      <w:r w:rsidRPr="00EE552E">
        <w:rPr>
          <w:rFonts w:ascii="Times New Roman" w:eastAsia="Times New Roman" w:hAnsi="Times New Roman" w:cs="Times New Roman"/>
          <w:bCs/>
          <w:sz w:val="28"/>
          <w:szCs w:val="28"/>
        </w:rPr>
        <w:t>за липса на обстоятелствата по чл. 54, ал.1, т.1,2 и 7 от ЗОП</w:t>
      </w:r>
      <w:r w:rsidR="006C730F" w:rsidRPr="00EE552E">
        <w:rPr>
          <w:rFonts w:ascii="Times New Roman" w:eastAsia="Times New Roman" w:hAnsi="Times New Roman" w:cs="Times New Roman"/>
          <w:bCs/>
          <w:sz w:val="28"/>
          <w:szCs w:val="28"/>
        </w:rPr>
        <w:t xml:space="preserve"> (Приложение № </w:t>
      </w:r>
      <w:r w:rsidRPr="00EE552E">
        <w:rPr>
          <w:rFonts w:ascii="Times New Roman" w:eastAsia="Times New Roman" w:hAnsi="Times New Roman" w:cs="Times New Roman"/>
          <w:bCs/>
          <w:sz w:val="28"/>
          <w:szCs w:val="28"/>
        </w:rPr>
        <w:t>5.1.</w:t>
      </w:r>
      <w:r w:rsidR="006C730F" w:rsidRPr="00EE552E">
        <w:rPr>
          <w:rFonts w:ascii="Times New Roman" w:eastAsia="Times New Roman" w:hAnsi="Times New Roman" w:cs="Times New Roman"/>
          <w:bCs/>
          <w:sz w:val="28"/>
          <w:szCs w:val="28"/>
        </w:rPr>
        <w:t>);</w:t>
      </w:r>
    </w:p>
    <w:p w:rsidR="002310A2" w:rsidRPr="00EE552E" w:rsidRDefault="002310A2" w:rsidP="007133E7">
      <w:pPr>
        <w:spacing w:after="0" w:line="240" w:lineRule="auto"/>
        <w:ind w:firstLine="993"/>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5.2.</w:t>
      </w:r>
      <w:r w:rsidR="003E3738" w:rsidRPr="00EF5C3F">
        <w:rPr>
          <w:rFonts w:ascii="Times New Roman" w:eastAsia="Times New Roman" w:hAnsi="Times New Roman" w:cs="Times New Roman"/>
          <w:bCs/>
          <w:sz w:val="28"/>
          <w:szCs w:val="28"/>
        </w:rPr>
        <w:t xml:space="preserve"> </w:t>
      </w:r>
      <w:r w:rsidRPr="00EE552E">
        <w:rPr>
          <w:rFonts w:ascii="Times New Roman" w:eastAsia="Times New Roman" w:hAnsi="Times New Roman" w:cs="Times New Roman"/>
          <w:bCs/>
          <w:sz w:val="28"/>
          <w:szCs w:val="28"/>
        </w:rPr>
        <w:t xml:space="preserve">по чл. 97, ал.5 </w:t>
      </w:r>
      <w:r w:rsidR="009F5ACD">
        <w:rPr>
          <w:rFonts w:ascii="Times New Roman" w:eastAsia="Times New Roman" w:hAnsi="Times New Roman" w:cs="Times New Roman"/>
          <w:bCs/>
          <w:sz w:val="28"/>
          <w:szCs w:val="28"/>
        </w:rPr>
        <w:t xml:space="preserve">от ППЗОП </w:t>
      </w:r>
      <w:r w:rsidRPr="00EE552E">
        <w:rPr>
          <w:rFonts w:ascii="Times New Roman" w:eastAsia="Times New Roman" w:hAnsi="Times New Roman" w:cs="Times New Roman"/>
          <w:bCs/>
          <w:sz w:val="28"/>
          <w:szCs w:val="28"/>
        </w:rPr>
        <w:t>за липса на обстоятелствата по чл. 54, ал.1, т.3-5 от ЗОП</w:t>
      </w:r>
      <w:r w:rsidR="00C708E2" w:rsidRPr="00EE552E">
        <w:rPr>
          <w:rFonts w:ascii="Times New Roman" w:eastAsia="Times New Roman" w:hAnsi="Times New Roman" w:cs="Times New Roman"/>
          <w:bCs/>
          <w:sz w:val="28"/>
          <w:szCs w:val="28"/>
        </w:rPr>
        <w:t>;</w:t>
      </w:r>
    </w:p>
    <w:p w:rsidR="009848C2" w:rsidRPr="00EE552E" w:rsidRDefault="009848C2" w:rsidP="00104EF4">
      <w:pPr>
        <w:spacing w:after="0" w:line="240" w:lineRule="auto"/>
        <w:ind w:left="851" w:firstLine="142"/>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5.3.</w:t>
      </w:r>
      <w:r w:rsidR="00F17BB4" w:rsidRPr="00F17BB4">
        <w:rPr>
          <w:rFonts w:ascii="Times New Roman" w:eastAsia="Times New Roman" w:hAnsi="Times New Roman" w:cs="Times New Roman"/>
          <w:bCs/>
          <w:sz w:val="28"/>
          <w:szCs w:val="28"/>
        </w:rPr>
        <w:t xml:space="preserve"> </w:t>
      </w:r>
      <w:r w:rsidR="00F17BB4" w:rsidRPr="00EE552E">
        <w:rPr>
          <w:rFonts w:ascii="Times New Roman" w:eastAsia="Times New Roman" w:hAnsi="Times New Roman" w:cs="Times New Roman"/>
          <w:bCs/>
          <w:sz w:val="28"/>
          <w:szCs w:val="28"/>
        </w:rPr>
        <w:t>за съгласие на подизпълнител;</w:t>
      </w:r>
    </w:p>
    <w:p w:rsidR="009848C2" w:rsidRPr="00EE552E" w:rsidRDefault="009848C2" w:rsidP="00104EF4">
      <w:pPr>
        <w:spacing w:after="0" w:line="240" w:lineRule="auto"/>
        <w:ind w:left="851" w:firstLine="142"/>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 xml:space="preserve">5.4. </w:t>
      </w:r>
      <w:r w:rsidR="00F17BB4" w:rsidRPr="00EE552E">
        <w:rPr>
          <w:rFonts w:ascii="Times New Roman" w:eastAsia="Times New Roman" w:hAnsi="Times New Roman" w:cs="Times New Roman"/>
          <w:bCs/>
          <w:sz w:val="28"/>
          <w:szCs w:val="28"/>
        </w:rPr>
        <w:t>за участие на подизпълнител;</w:t>
      </w:r>
    </w:p>
    <w:p w:rsidR="009848C2" w:rsidRPr="00EE552E" w:rsidRDefault="009848C2" w:rsidP="00104EF4">
      <w:pPr>
        <w:spacing w:after="0" w:line="240" w:lineRule="auto"/>
        <w:ind w:left="851" w:firstLine="142"/>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 xml:space="preserve">5.5. по чл. </w:t>
      </w:r>
      <w:r w:rsidR="00F17BB4">
        <w:rPr>
          <w:rFonts w:ascii="Times New Roman" w:eastAsia="Times New Roman" w:hAnsi="Times New Roman" w:cs="Times New Roman"/>
          <w:bCs/>
          <w:sz w:val="28"/>
          <w:szCs w:val="28"/>
        </w:rPr>
        <w:t>3</w:t>
      </w:r>
      <w:r w:rsidRPr="00EE552E">
        <w:rPr>
          <w:rFonts w:ascii="Times New Roman" w:eastAsia="Times New Roman" w:hAnsi="Times New Roman" w:cs="Times New Roman"/>
          <w:bCs/>
          <w:sz w:val="28"/>
          <w:szCs w:val="28"/>
        </w:rPr>
        <w:t>, т.8 и чл. 4 от ЗИФОДРЮПДРСТЛТДС</w:t>
      </w:r>
      <w:r w:rsidR="00C708E2" w:rsidRPr="00EE552E">
        <w:rPr>
          <w:rFonts w:ascii="Times New Roman" w:eastAsia="Times New Roman" w:hAnsi="Times New Roman" w:cs="Times New Roman"/>
          <w:bCs/>
          <w:sz w:val="28"/>
          <w:szCs w:val="28"/>
        </w:rPr>
        <w:t>;</w:t>
      </w:r>
    </w:p>
    <w:p w:rsidR="00EB1CCC" w:rsidRPr="00EE552E" w:rsidRDefault="00EB1CCC" w:rsidP="00104EF4">
      <w:pPr>
        <w:spacing w:after="0" w:line="240" w:lineRule="auto"/>
        <w:ind w:left="851" w:firstLine="142"/>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5.6. по чл.6, ал.2 от ЗМИП</w:t>
      </w:r>
      <w:r w:rsidR="00C708E2" w:rsidRPr="00EE552E">
        <w:rPr>
          <w:rFonts w:ascii="Times New Roman" w:eastAsia="Times New Roman" w:hAnsi="Times New Roman" w:cs="Times New Roman"/>
          <w:bCs/>
          <w:sz w:val="28"/>
          <w:szCs w:val="28"/>
        </w:rPr>
        <w:t>;</w:t>
      </w:r>
    </w:p>
    <w:p w:rsidR="00EB1CCC" w:rsidRPr="00EE552E" w:rsidRDefault="00EB1CCC" w:rsidP="00104EF4">
      <w:pPr>
        <w:spacing w:after="0" w:line="240" w:lineRule="auto"/>
        <w:ind w:firstLine="993"/>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5.7. по чл.4, ал.7 и по чл. 6, ал.5, т.3 от ЗМИП</w:t>
      </w:r>
      <w:r w:rsidR="00C708E2" w:rsidRPr="00EE552E">
        <w:rPr>
          <w:rFonts w:ascii="Times New Roman" w:eastAsia="Times New Roman" w:hAnsi="Times New Roman" w:cs="Times New Roman"/>
          <w:bCs/>
          <w:sz w:val="28"/>
          <w:szCs w:val="28"/>
        </w:rPr>
        <w:t>;</w:t>
      </w:r>
    </w:p>
    <w:p w:rsidR="00EB1CCC" w:rsidRPr="00EE552E" w:rsidRDefault="00EB1CCC" w:rsidP="00104EF4">
      <w:pPr>
        <w:spacing w:after="0" w:line="240" w:lineRule="auto"/>
        <w:ind w:left="851" w:firstLine="142"/>
        <w:contextualSpacing/>
        <w:jc w:val="both"/>
        <w:rPr>
          <w:rFonts w:ascii="Times New Roman" w:eastAsia="Times New Roman" w:hAnsi="Times New Roman" w:cs="Times New Roman"/>
          <w:bCs/>
          <w:sz w:val="28"/>
          <w:szCs w:val="28"/>
        </w:rPr>
      </w:pPr>
      <w:r w:rsidRPr="00EE552E">
        <w:rPr>
          <w:rFonts w:ascii="Times New Roman" w:eastAsia="Times New Roman" w:hAnsi="Times New Roman" w:cs="Times New Roman"/>
          <w:bCs/>
          <w:sz w:val="28"/>
          <w:szCs w:val="28"/>
        </w:rPr>
        <w:t>5.8. по чл. 39, ал.3,т.1, б.“в“ от ППЗОП</w:t>
      </w:r>
      <w:r w:rsidR="00C708E2" w:rsidRPr="00EE552E">
        <w:rPr>
          <w:rFonts w:ascii="Times New Roman" w:eastAsia="Times New Roman" w:hAnsi="Times New Roman" w:cs="Times New Roman"/>
          <w:bCs/>
          <w:sz w:val="28"/>
          <w:szCs w:val="28"/>
        </w:rPr>
        <w:t>.</w:t>
      </w:r>
    </w:p>
    <w:p w:rsidR="00EF5C3F" w:rsidRPr="00EE552E" w:rsidRDefault="00EF5C3F" w:rsidP="00CD5BD4">
      <w:pPr>
        <w:spacing w:after="0" w:line="240" w:lineRule="auto"/>
        <w:jc w:val="center"/>
        <w:rPr>
          <w:rFonts w:ascii="Times New Roman" w:hAnsi="Times New Roman" w:cs="Times New Roman"/>
          <w:b/>
          <w:sz w:val="28"/>
          <w:szCs w:val="28"/>
        </w:rPr>
      </w:pPr>
    </w:p>
    <w:p w:rsidR="00F914D5" w:rsidRPr="00EE552E" w:rsidRDefault="00F914D5" w:rsidP="00CD5BD4">
      <w:pPr>
        <w:spacing w:after="0" w:line="240" w:lineRule="auto"/>
        <w:ind w:firstLine="708"/>
        <w:jc w:val="center"/>
        <w:outlineLvl w:val="0"/>
        <w:rPr>
          <w:rFonts w:ascii="Times New Roman" w:hAnsi="Times New Roman" w:cs="Times New Roman"/>
          <w:b/>
          <w:sz w:val="28"/>
          <w:szCs w:val="28"/>
        </w:rPr>
      </w:pPr>
      <w:r w:rsidRPr="00EE552E">
        <w:rPr>
          <w:rFonts w:ascii="Times New Roman" w:hAnsi="Times New Roman" w:cs="Times New Roman"/>
          <w:b/>
          <w:sz w:val="28"/>
          <w:szCs w:val="28"/>
        </w:rPr>
        <w:t>РАЗДЕЛ III</w:t>
      </w:r>
    </w:p>
    <w:p w:rsidR="00F914D5" w:rsidRPr="00EE552E" w:rsidRDefault="00F914D5" w:rsidP="00CD5BD4">
      <w:pPr>
        <w:spacing w:after="0" w:line="240" w:lineRule="auto"/>
        <w:ind w:firstLine="708"/>
        <w:jc w:val="center"/>
        <w:outlineLvl w:val="0"/>
        <w:rPr>
          <w:rFonts w:ascii="Times New Roman" w:hAnsi="Times New Roman" w:cs="Times New Roman"/>
          <w:b/>
          <w:sz w:val="28"/>
          <w:szCs w:val="28"/>
        </w:rPr>
      </w:pPr>
      <w:r w:rsidRPr="00EE552E">
        <w:rPr>
          <w:rFonts w:ascii="Times New Roman" w:hAnsi="Times New Roman" w:cs="Times New Roman"/>
          <w:b/>
          <w:sz w:val="28"/>
          <w:szCs w:val="28"/>
        </w:rPr>
        <w:t>Критерий за оценка на офертите</w:t>
      </w:r>
    </w:p>
    <w:p w:rsidR="00D05967" w:rsidRPr="00EE552E" w:rsidRDefault="00D05967" w:rsidP="00CD5BD4">
      <w:pPr>
        <w:spacing w:after="0" w:line="240" w:lineRule="auto"/>
        <w:ind w:firstLine="708"/>
        <w:jc w:val="center"/>
        <w:outlineLvl w:val="0"/>
        <w:rPr>
          <w:rFonts w:ascii="Times New Roman" w:hAnsi="Times New Roman" w:cs="Times New Roman"/>
          <w:b/>
          <w:sz w:val="28"/>
          <w:szCs w:val="28"/>
        </w:rPr>
      </w:pPr>
    </w:p>
    <w:p w:rsidR="005A2956" w:rsidRPr="00EE552E" w:rsidRDefault="00456879" w:rsidP="007E3ED2">
      <w:pPr>
        <w:spacing w:after="0" w:line="240" w:lineRule="auto"/>
        <w:ind w:firstLine="708"/>
        <w:jc w:val="both"/>
        <w:outlineLvl w:val="0"/>
        <w:rPr>
          <w:rFonts w:ascii="Times New Roman" w:eastAsia="Times New Roman" w:hAnsi="Times New Roman" w:cs="Times New Roman"/>
          <w:sz w:val="28"/>
          <w:szCs w:val="28"/>
          <w:lang w:eastAsia="bg-BG"/>
        </w:rPr>
      </w:pPr>
      <w:r w:rsidRPr="00EE552E">
        <w:rPr>
          <w:rFonts w:ascii="Times New Roman" w:eastAsia="Times New Roman" w:hAnsi="Times New Roman" w:cs="Times New Roman"/>
          <w:sz w:val="28"/>
          <w:szCs w:val="28"/>
          <w:lang w:eastAsia="bg-BG"/>
        </w:rPr>
        <w:t xml:space="preserve"> И по </w:t>
      </w:r>
      <w:r w:rsidR="001567B9" w:rsidRPr="00EE552E">
        <w:rPr>
          <w:rFonts w:ascii="Times New Roman" w:eastAsia="Times New Roman" w:hAnsi="Times New Roman" w:cs="Times New Roman"/>
          <w:sz w:val="28"/>
          <w:szCs w:val="28"/>
          <w:lang w:eastAsia="bg-BG"/>
        </w:rPr>
        <w:t>трите</w:t>
      </w:r>
      <w:r w:rsidRPr="00EE552E">
        <w:rPr>
          <w:rFonts w:ascii="Times New Roman" w:eastAsia="Times New Roman" w:hAnsi="Times New Roman" w:cs="Times New Roman"/>
          <w:sz w:val="28"/>
          <w:szCs w:val="28"/>
          <w:lang w:eastAsia="bg-BG"/>
        </w:rPr>
        <w:t xml:space="preserve"> обособени позиции  критерия</w:t>
      </w:r>
      <w:r w:rsidR="001567B9" w:rsidRPr="00EE552E">
        <w:rPr>
          <w:rFonts w:ascii="Times New Roman" w:eastAsia="Times New Roman" w:hAnsi="Times New Roman" w:cs="Times New Roman"/>
          <w:sz w:val="28"/>
          <w:szCs w:val="28"/>
          <w:lang w:eastAsia="bg-BG"/>
        </w:rPr>
        <w:t>т</w:t>
      </w:r>
      <w:r w:rsidRPr="00EE552E">
        <w:rPr>
          <w:rFonts w:ascii="Times New Roman" w:eastAsia="Times New Roman" w:hAnsi="Times New Roman" w:cs="Times New Roman"/>
          <w:sz w:val="28"/>
          <w:szCs w:val="28"/>
          <w:lang w:eastAsia="bg-BG"/>
        </w:rPr>
        <w:t xml:space="preserve"> за оценка е „най-ниска“ предложена цена</w:t>
      </w:r>
      <w:r w:rsidR="001567B9" w:rsidRPr="00EE552E">
        <w:rPr>
          <w:rFonts w:ascii="Times New Roman" w:eastAsia="Times New Roman" w:hAnsi="Times New Roman" w:cs="Times New Roman"/>
          <w:sz w:val="28"/>
          <w:szCs w:val="28"/>
          <w:lang w:eastAsia="bg-BG"/>
        </w:rPr>
        <w:t>.</w:t>
      </w:r>
      <w:r w:rsidR="005A2956" w:rsidRPr="00EE552E">
        <w:rPr>
          <w:rFonts w:ascii="Times New Roman" w:eastAsia="Times New Roman" w:hAnsi="Times New Roman" w:cs="Times New Roman"/>
          <w:sz w:val="28"/>
          <w:szCs w:val="28"/>
          <w:lang w:eastAsia="bg-BG"/>
        </w:rPr>
        <w:br w:type="page"/>
      </w:r>
    </w:p>
    <w:p w:rsidR="009F34C9" w:rsidRPr="00EE552E" w:rsidRDefault="00C55263" w:rsidP="00CD5BD4">
      <w:pPr>
        <w:spacing w:after="0" w:line="240" w:lineRule="auto"/>
        <w:ind w:left="6372"/>
        <w:rPr>
          <w:rFonts w:ascii="Times New Roman" w:eastAsia="Times New Roman" w:hAnsi="Times New Roman" w:cs="Times New Roman"/>
          <w:i/>
          <w:sz w:val="24"/>
          <w:szCs w:val="24"/>
          <w:u w:val="single"/>
        </w:rPr>
      </w:pPr>
      <w:r w:rsidRPr="00EE552E">
        <w:rPr>
          <w:rFonts w:ascii="Times New Roman" w:eastAsia="Times New Roman" w:hAnsi="Times New Roman" w:cs="Times New Roman"/>
          <w:i/>
          <w:sz w:val="24"/>
          <w:szCs w:val="24"/>
          <w:u w:val="single"/>
        </w:rPr>
        <w:lastRenderedPageBreak/>
        <w:t>Приложение № 1.1.</w:t>
      </w:r>
    </w:p>
    <w:p w:rsidR="009F34C9" w:rsidRPr="00EE552E" w:rsidRDefault="009F34C9" w:rsidP="00CD5BD4">
      <w:pPr>
        <w:spacing w:after="0" w:line="240" w:lineRule="auto"/>
        <w:jc w:val="both"/>
        <w:rPr>
          <w:rFonts w:ascii="Times New Roman" w:eastAsia="Times New Roman" w:hAnsi="Times New Roman" w:cs="Times New Roman"/>
          <w:bCs/>
          <w:sz w:val="24"/>
          <w:szCs w:val="24"/>
          <w:lang w:eastAsia="bg-BG"/>
        </w:rPr>
      </w:pPr>
    </w:p>
    <w:p w:rsidR="009F34C9" w:rsidRPr="00EE552E" w:rsidRDefault="009F34C9" w:rsidP="00CD5BD4">
      <w:pPr>
        <w:spacing w:after="0" w:line="240" w:lineRule="auto"/>
        <w:ind w:firstLine="12"/>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УЧАСТНИК: ………………………………………………………………………</w:t>
      </w:r>
    </w:p>
    <w:p w:rsidR="009F34C9" w:rsidRPr="00EE552E" w:rsidRDefault="009F34C9" w:rsidP="00CD5BD4">
      <w:pPr>
        <w:spacing w:after="0" w:line="240" w:lineRule="auto"/>
        <w:ind w:left="12"/>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Седалище и адрес на управление: ………………………………………………</w:t>
      </w:r>
    </w:p>
    <w:p w:rsidR="009F34C9" w:rsidRPr="00EE552E" w:rsidRDefault="009F34C9" w:rsidP="00CD5BD4">
      <w:pPr>
        <w:spacing w:after="0" w:line="240" w:lineRule="auto"/>
        <w:ind w:left="12"/>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Тел: …………………………./Факс: ………........………/Е-mail: ………………</w:t>
      </w:r>
    </w:p>
    <w:p w:rsidR="009F34C9" w:rsidRPr="00EE552E" w:rsidRDefault="009F34C9" w:rsidP="00CD5BD4">
      <w:pPr>
        <w:spacing w:after="0" w:line="240" w:lineRule="auto"/>
        <w:ind w:left="12"/>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ЕИК/Булстат: ……………………………………………………………………...</w:t>
      </w:r>
    </w:p>
    <w:p w:rsidR="009F34C9" w:rsidRPr="00EE552E" w:rsidRDefault="009F34C9" w:rsidP="00CD5BD4">
      <w:pPr>
        <w:spacing w:after="0" w:line="240" w:lineRule="auto"/>
        <w:ind w:left="12"/>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Адрес за кореспонденция: ………………………………………………………..</w:t>
      </w:r>
    </w:p>
    <w:p w:rsidR="009F34C9" w:rsidRPr="00EE552E" w:rsidRDefault="009F34C9" w:rsidP="00CD5BD4">
      <w:pPr>
        <w:spacing w:after="0" w:line="240" w:lineRule="auto"/>
        <w:rPr>
          <w:rFonts w:ascii="Times New Roman" w:eastAsia="Times New Roman" w:hAnsi="Times New Roman" w:cs="Times New Roman"/>
          <w:sz w:val="24"/>
          <w:szCs w:val="24"/>
          <w:lang w:eastAsia="bg-BG"/>
        </w:rPr>
      </w:pPr>
    </w:p>
    <w:p w:rsidR="009F34C9" w:rsidRPr="00EE552E" w:rsidRDefault="009F34C9" w:rsidP="00CD5BD4">
      <w:pPr>
        <w:spacing w:after="0" w:line="240" w:lineRule="auto"/>
        <w:jc w:val="center"/>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О Ф Е Р Т А</w:t>
      </w:r>
    </w:p>
    <w:p w:rsidR="009F34C9" w:rsidRPr="00EE552E" w:rsidRDefault="009F34C9" w:rsidP="00CD5BD4">
      <w:pPr>
        <w:spacing w:after="0" w:line="240" w:lineRule="auto"/>
        <w:ind w:firstLine="706"/>
        <w:jc w:val="center"/>
        <w:rPr>
          <w:rFonts w:ascii="Times New Roman" w:eastAsia="Times New Roman" w:hAnsi="Times New Roman" w:cs="Times New Roman"/>
          <w:b/>
          <w:bCs/>
          <w:sz w:val="28"/>
          <w:szCs w:val="28"/>
        </w:rPr>
      </w:pPr>
      <w:r w:rsidRPr="00EE552E">
        <w:rPr>
          <w:rFonts w:ascii="Times New Roman" w:eastAsia="Times New Roman" w:hAnsi="Times New Roman" w:cs="Times New Roman"/>
          <w:sz w:val="28"/>
          <w:szCs w:val="28"/>
        </w:rPr>
        <w:t xml:space="preserve">за участие в </w:t>
      </w:r>
      <w:r w:rsidR="00BE4663" w:rsidRPr="00EE552E">
        <w:rPr>
          <w:rFonts w:ascii="Times New Roman" w:eastAsia="Times New Roman" w:hAnsi="Times New Roman" w:cs="Times New Roman"/>
          <w:sz w:val="28"/>
          <w:szCs w:val="28"/>
        </w:rPr>
        <w:t>процедура</w:t>
      </w:r>
      <w:r w:rsidRPr="00EE552E">
        <w:rPr>
          <w:rFonts w:ascii="Times New Roman" w:eastAsia="Times New Roman" w:hAnsi="Times New Roman" w:cs="Times New Roman"/>
          <w:sz w:val="28"/>
          <w:szCs w:val="28"/>
        </w:rPr>
        <w:t xml:space="preserve"> при условията на чл. 187 от Закона за обществените поръчки (ЗОП)</w:t>
      </w:r>
    </w:p>
    <w:p w:rsidR="009F34C9" w:rsidRPr="00EE552E" w:rsidRDefault="009F34C9" w:rsidP="00CD5BD4">
      <w:pPr>
        <w:spacing w:after="0" w:line="240" w:lineRule="auto"/>
        <w:rPr>
          <w:rFonts w:ascii="Times New Roman" w:eastAsia="Times New Roman" w:hAnsi="Times New Roman" w:cs="Times New Roman"/>
          <w:sz w:val="24"/>
          <w:szCs w:val="24"/>
          <w:lang w:eastAsia="bg-BG"/>
        </w:rPr>
      </w:pPr>
    </w:p>
    <w:p w:rsidR="009F34C9" w:rsidRPr="00EE552E" w:rsidRDefault="009F34C9" w:rsidP="00CD5BD4">
      <w:pPr>
        <w:spacing w:after="0" w:line="240" w:lineRule="auto"/>
        <w:ind w:firstLine="706"/>
        <w:jc w:val="both"/>
        <w:rPr>
          <w:rFonts w:ascii="Times New Roman" w:eastAsia="Times New Roman" w:hAnsi="Times New Roman" w:cs="Times New Roman"/>
          <w:b/>
          <w:bCs/>
          <w:sz w:val="24"/>
          <w:szCs w:val="24"/>
        </w:rPr>
      </w:pPr>
      <w:r w:rsidRPr="00EE552E">
        <w:rPr>
          <w:rFonts w:ascii="Times New Roman" w:eastAsia="Times New Roman" w:hAnsi="Times New Roman" w:cs="Times New Roman"/>
          <w:b/>
          <w:bCs/>
          <w:sz w:val="24"/>
          <w:szCs w:val="24"/>
        </w:rPr>
        <w:t>УВАЖАЕМИ ГОСПОЖИ И ГОСПОДА,</w:t>
      </w:r>
    </w:p>
    <w:p w:rsidR="009F34C9" w:rsidRPr="00EE552E" w:rsidRDefault="009F34C9" w:rsidP="00CD5BD4">
      <w:pPr>
        <w:spacing w:after="0" w:line="240" w:lineRule="auto"/>
        <w:rPr>
          <w:rFonts w:ascii="Times New Roman" w:eastAsia="Times New Roman" w:hAnsi="Times New Roman" w:cs="Times New Roman"/>
          <w:sz w:val="24"/>
          <w:szCs w:val="24"/>
          <w:lang w:eastAsia="bg-BG"/>
        </w:rPr>
      </w:pPr>
    </w:p>
    <w:p w:rsidR="00A53460" w:rsidRPr="00EE552E" w:rsidRDefault="00416080" w:rsidP="00A53460">
      <w:pPr>
        <w:spacing w:after="0" w:line="240" w:lineRule="auto"/>
        <w:ind w:firstLine="708"/>
        <w:jc w:val="both"/>
        <w:rPr>
          <w:rFonts w:ascii="Times New Roman" w:eastAsia="Times New Roman" w:hAnsi="Times New Roman" w:cs="Times New Roman"/>
          <w:b/>
          <w:bCs/>
          <w:color w:val="000000"/>
          <w:sz w:val="24"/>
          <w:szCs w:val="24"/>
          <w:lang w:eastAsia="bg-BG"/>
        </w:rPr>
      </w:pPr>
      <w:r w:rsidRPr="00EE552E">
        <w:rPr>
          <w:rFonts w:ascii="Times New Roman" w:eastAsia="Times New Roman" w:hAnsi="Times New Roman" w:cs="Times New Roman"/>
          <w:bCs/>
          <w:sz w:val="24"/>
          <w:szCs w:val="24"/>
        </w:rPr>
        <w:t>Предлагаме да изпълним без резерви и ограничения, в съответствие с</w:t>
      </w:r>
      <w:r w:rsidR="00007718" w:rsidRPr="00EE552E">
        <w:rPr>
          <w:rFonts w:ascii="Times New Roman" w:eastAsia="Times New Roman" w:hAnsi="Times New Roman" w:cs="Times New Roman"/>
          <w:bCs/>
          <w:sz w:val="24"/>
          <w:szCs w:val="24"/>
        </w:rPr>
        <w:t>ъс</w:t>
      </w:r>
      <w:r w:rsidRPr="00EE552E">
        <w:rPr>
          <w:rFonts w:ascii="Times New Roman" w:eastAsia="Times New Roman" w:hAnsi="Times New Roman" w:cs="Times New Roman"/>
          <w:bCs/>
          <w:sz w:val="24"/>
          <w:szCs w:val="24"/>
        </w:rPr>
        <w:t xml:space="preserve"> спецификаци</w:t>
      </w:r>
      <w:r w:rsidR="00767F67" w:rsidRPr="00EE552E">
        <w:rPr>
          <w:rFonts w:ascii="Times New Roman" w:eastAsia="Times New Roman" w:hAnsi="Times New Roman" w:cs="Times New Roman"/>
          <w:bCs/>
          <w:sz w:val="24"/>
          <w:szCs w:val="24"/>
        </w:rPr>
        <w:t>ята по обособената позиция</w:t>
      </w:r>
      <w:r w:rsidRPr="00EE552E">
        <w:rPr>
          <w:rFonts w:ascii="Times New Roman" w:eastAsia="Times New Roman" w:hAnsi="Times New Roman" w:cs="Times New Roman"/>
          <w:bCs/>
          <w:sz w:val="24"/>
          <w:szCs w:val="24"/>
        </w:rPr>
        <w:t xml:space="preserve"> и условията </w:t>
      </w:r>
      <w:r w:rsidR="00760650" w:rsidRPr="00EE552E">
        <w:rPr>
          <w:rFonts w:ascii="Times New Roman" w:eastAsia="Times New Roman" w:hAnsi="Times New Roman" w:cs="Times New Roman"/>
          <w:bCs/>
          <w:sz w:val="24"/>
          <w:szCs w:val="24"/>
        </w:rPr>
        <w:t xml:space="preserve">посочени в приложението в раздел I-ви, II-ри и III-ти, </w:t>
      </w:r>
      <w:r w:rsidR="00007718" w:rsidRPr="00EE552E">
        <w:rPr>
          <w:rFonts w:ascii="Times New Roman" w:eastAsia="Times New Roman" w:hAnsi="Times New Roman" w:cs="Times New Roman"/>
          <w:bCs/>
          <w:sz w:val="24"/>
          <w:szCs w:val="24"/>
        </w:rPr>
        <w:t>за събиране на оферти</w:t>
      </w:r>
      <w:r w:rsidRPr="00EE552E">
        <w:rPr>
          <w:rFonts w:ascii="Times New Roman" w:eastAsia="Times New Roman" w:hAnsi="Times New Roman" w:cs="Times New Roman"/>
          <w:bCs/>
          <w:sz w:val="24"/>
          <w:szCs w:val="24"/>
        </w:rPr>
        <w:t xml:space="preserve"> доставките</w:t>
      </w:r>
      <w:r w:rsidR="00007718" w:rsidRPr="00EE552E">
        <w:rPr>
          <w:rFonts w:ascii="Times New Roman" w:eastAsia="Times New Roman" w:hAnsi="Times New Roman" w:cs="Times New Roman"/>
          <w:bCs/>
          <w:sz w:val="24"/>
          <w:szCs w:val="24"/>
        </w:rPr>
        <w:t>/доставката</w:t>
      </w:r>
      <w:r w:rsidRPr="00EE552E">
        <w:rPr>
          <w:rFonts w:ascii="Times New Roman" w:eastAsia="Times New Roman" w:hAnsi="Times New Roman" w:cs="Times New Roman"/>
          <w:bCs/>
          <w:sz w:val="24"/>
          <w:szCs w:val="24"/>
        </w:rPr>
        <w:t xml:space="preserve"> по предмета на обявата</w:t>
      </w:r>
      <w:r w:rsidR="00007718" w:rsidRPr="00EE552E">
        <w:rPr>
          <w:rFonts w:ascii="Times New Roman" w:eastAsia="Times New Roman" w:hAnsi="Times New Roman" w:cs="Times New Roman"/>
          <w:bCs/>
          <w:sz w:val="24"/>
          <w:szCs w:val="24"/>
        </w:rPr>
        <w:t xml:space="preserve"> - </w:t>
      </w:r>
      <w:r w:rsidR="0041101F" w:rsidRPr="00EE552E">
        <w:rPr>
          <w:rFonts w:ascii="Times New Roman" w:eastAsia="Times New Roman" w:hAnsi="Times New Roman" w:cs="Times New Roman"/>
          <w:b/>
          <w:bCs/>
          <w:color w:val="000000"/>
          <w:sz w:val="24"/>
          <w:szCs w:val="24"/>
          <w:lang w:eastAsia="bg-BG"/>
        </w:rPr>
        <w:t>“</w:t>
      </w:r>
      <w:r w:rsidR="00A53460" w:rsidRPr="00EE552E">
        <w:rPr>
          <w:rFonts w:ascii="Times New Roman" w:eastAsia="Times New Roman" w:hAnsi="Times New Roman" w:cs="Times New Roman"/>
          <w:b/>
          <w:bCs/>
          <w:color w:val="000000"/>
          <w:sz w:val="24"/>
          <w:szCs w:val="24"/>
          <w:lang w:eastAsia="bg-BG"/>
        </w:rPr>
        <w:t>Доставка</w:t>
      </w:r>
      <w:r w:rsidR="0041101F" w:rsidRPr="00EE552E">
        <w:rPr>
          <w:rFonts w:ascii="Times New Roman" w:eastAsia="Times New Roman" w:hAnsi="Times New Roman" w:cs="Times New Roman"/>
          <w:b/>
          <w:bCs/>
          <w:color w:val="000000"/>
          <w:sz w:val="24"/>
          <w:szCs w:val="24"/>
          <w:lang w:eastAsia="bg-BG"/>
        </w:rPr>
        <w:t xml:space="preserve"> на канцеларски материали, офис принадлежности и копирна хартия по спецификация за нуждите на Софийска районна прокуратура, по </w:t>
      </w:r>
      <w:r w:rsidR="00A53460" w:rsidRPr="00EE552E">
        <w:rPr>
          <w:rFonts w:ascii="Times New Roman" w:eastAsia="Times New Roman" w:hAnsi="Times New Roman" w:cs="Times New Roman"/>
          <w:b/>
          <w:bCs/>
          <w:color w:val="000000"/>
          <w:sz w:val="24"/>
          <w:szCs w:val="24"/>
          <w:lang w:eastAsia="bg-BG"/>
        </w:rPr>
        <w:t>три</w:t>
      </w:r>
      <w:r w:rsidR="0041101F" w:rsidRPr="00EE552E">
        <w:rPr>
          <w:rFonts w:ascii="Times New Roman" w:eastAsia="Times New Roman" w:hAnsi="Times New Roman" w:cs="Times New Roman"/>
          <w:b/>
          <w:bCs/>
          <w:color w:val="000000"/>
          <w:sz w:val="24"/>
          <w:szCs w:val="24"/>
          <w:lang w:eastAsia="bg-BG"/>
        </w:rPr>
        <w:t xml:space="preserve"> обособени позиции, както следва: Обособена позиция № 1 - Доставка на канцеларски м</w:t>
      </w:r>
      <w:r w:rsidR="00A53460" w:rsidRPr="00EE552E">
        <w:rPr>
          <w:rFonts w:ascii="Times New Roman" w:eastAsia="Times New Roman" w:hAnsi="Times New Roman" w:cs="Times New Roman"/>
          <w:b/>
          <w:bCs/>
          <w:color w:val="000000"/>
          <w:sz w:val="24"/>
          <w:szCs w:val="24"/>
          <w:lang w:eastAsia="bg-BG"/>
        </w:rPr>
        <w:t>атериали и офис принадлежности,</w:t>
      </w:r>
      <w:r w:rsidR="0041101F" w:rsidRPr="00EE552E">
        <w:rPr>
          <w:rFonts w:ascii="Times New Roman" w:eastAsia="Times New Roman" w:hAnsi="Times New Roman" w:cs="Times New Roman"/>
          <w:b/>
          <w:bCs/>
          <w:color w:val="000000"/>
          <w:sz w:val="24"/>
          <w:szCs w:val="24"/>
          <w:lang w:eastAsia="bg-BG"/>
        </w:rPr>
        <w:t xml:space="preserve"> Обособена позиция № </w:t>
      </w:r>
      <w:r w:rsidR="00A53460" w:rsidRPr="00EE552E">
        <w:rPr>
          <w:rFonts w:ascii="Times New Roman" w:eastAsia="Times New Roman" w:hAnsi="Times New Roman" w:cs="Times New Roman"/>
          <w:b/>
          <w:bCs/>
          <w:color w:val="000000"/>
          <w:sz w:val="24"/>
          <w:szCs w:val="24"/>
          <w:lang w:eastAsia="bg-BG"/>
        </w:rPr>
        <w:t>2 - Доставка на копирна хартия и и Обособена позиция № 3 „</w:t>
      </w:r>
      <w:r w:rsidR="00973552"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00A53460" w:rsidRPr="00EE552E">
        <w:rPr>
          <w:rFonts w:ascii="Times New Roman" w:eastAsia="Times New Roman" w:hAnsi="Times New Roman" w:cs="Times New Roman"/>
          <w:b/>
          <w:bCs/>
          <w:color w:val="000000"/>
          <w:sz w:val="24"/>
          <w:szCs w:val="24"/>
          <w:lang w:eastAsia="bg-BG"/>
        </w:rPr>
        <w:t>“</w:t>
      </w:r>
      <w:r w:rsidR="00E35C1C" w:rsidRPr="00EE552E">
        <w:rPr>
          <w:rFonts w:ascii="Times New Roman" w:eastAsia="Times New Roman" w:hAnsi="Times New Roman" w:cs="Times New Roman"/>
          <w:b/>
          <w:bCs/>
          <w:color w:val="000000"/>
          <w:sz w:val="24"/>
          <w:szCs w:val="24"/>
          <w:lang w:eastAsia="bg-BG"/>
        </w:rPr>
        <w:t>.</w:t>
      </w:r>
    </w:p>
    <w:p w:rsidR="0041101F" w:rsidRPr="00EE552E" w:rsidRDefault="0041101F" w:rsidP="00CD5BD4">
      <w:pPr>
        <w:spacing w:after="0" w:line="240" w:lineRule="auto"/>
        <w:ind w:firstLine="708"/>
        <w:jc w:val="both"/>
        <w:rPr>
          <w:rFonts w:ascii="Times New Roman" w:eastAsia="Times New Roman" w:hAnsi="Times New Roman" w:cs="Times New Roman"/>
          <w:b/>
          <w:bCs/>
          <w:color w:val="000000"/>
          <w:sz w:val="24"/>
          <w:szCs w:val="24"/>
          <w:lang w:eastAsia="bg-BG"/>
        </w:rPr>
      </w:pPr>
    </w:p>
    <w:p w:rsidR="00767F67" w:rsidRPr="00EE552E" w:rsidRDefault="00767F67" w:rsidP="00CD5BD4">
      <w:pPr>
        <w:spacing w:after="0" w:line="240" w:lineRule="auto"/>
        <w:ind w:firstLine="708"/>
        <w:jc w:val="both"/>
        <w:rPr>
          <w:rFonts w:ascii="Times New Roman" w:eastAsia="Times New Roman" w:hAnsi="Times New Roman" w:cs="Times New Roman"/>
          <w:b/>
          <w:bCs/>
          <w:color w:val="000000"/>
          <w:sz w:val="24"/>
          <w:szCs w:val="24"/>
          <w:lang w:eastAsia="bg-BG"/>
        </w:rPr>
      </w:pPr>
      <w:r w:rsidRPr="00EE552E">
        <w:rPr>
          <w:rFonts w:ascii="Times New Roman" w:eastAsia="Times New Roman" w:hAnsi="Times New Roman" w:cs="Times New Roman"/>
          <w:b/>
          <w:bCs/>
          <w:color w:val="000000"/>
          <w:sz w:val="24"/>
          <w:szCs w:val="24"/>
          <w:lang w:eastAsia="bg-BG"/>
        </w:rPr>
        <w:t>Обособена позиция № 1 - Доставка на канцеларски материали и офис принадлежности</w:t>
      </w:r>
      <w:r w:rsidR="00A10C18" w:rsidRPr="00EE552E">
        <w:rPr>
          <w:rFonts w:ascii="Times New Roman" w:eastAsia="Times New Roman" w:hAnsi="Times New Roman" w:cs="Times New Roman"/>
          <w:b/>
          <w:bCs/>
          <w:color w:val="000000"/>
          <w:sz w:val="24"/>
          <w:szCs w:val="24"/>
          <w:lang w:eastAsia="bg-BG"/>
        </w:rPr>
        <w:t>.</w:t>
      </w:r>
    </w:p>
    <w:p w:rsidR="00FE4256" w:rsidRPr="00EE552E" w:rsidRDefault="00FE4256" w:rsidP="00CD5BD4">
      <w:pPr>
        <w:spacing w:after="0" w:line="240" w:lineRule="auto"/>
        <w:ind w:firstLine="708"/>
        <w:jc w:val="both"/>
        <w:rPr>
          <w:rFonts w:ascii="Times New Roman" w:eastAsia="Times New Roman" w:hAnsi="Times New Roman" w:cs="Times New Roman"/>
          <w:bCs/>
          <w:color w:val="000000"/>
          <w:sz w:val="24"/>
          <w:szCs w:val="24"/>
          <w:lang w:eastAsia="bg-BG"/>
        </w:rPr>
      </w:pPr>
      <w:r w:rsidRPr="00EE552E">
        <w:rPr>
          <w:rFonts w:ascii="Times New Roman" w:eastAsia="Times New Roman" w:hAnsi="Times New Roman" w:cs="Times New Roman"/>
          <w:bCs/>
          <w:color w:val="000000"/>
          <w:sz w:val="24"/>
          <w:szCs w:val="24"/>
          <w:lang w:eastAsia="bg-BG"/>
        </w:rPr>
        <w:t xml:space="preserve">Предлагаме доставката на следните артикули, съгласно посочената от </w:t>
      </w:r>
      <w:r w:rsidRPr="00EE552E">
        <w:rPr>
          <w:rStyle w:val="70"/>
          <w:rFonts w:eastAsiaTheme="minorHAnsi"/>
        </w:rPr>
        <w:t xml:space="preserve">Вас </w:t>
      </w:r>
    </w:p>
    <w:p w:rsidR="00FE4256" w:rsidRPr="00EE552E" w:rsidRDefault="00FE4256" w:rsidP="00CD5BD4">
      <w:pPr>
        <w:spacing w:after="0" w:line="240" w:lineRule="auto"/>
        <w:ind w:firstLine="708"/>
        <w:jc w:val="both"/>
        <w:rPr>
          <w:rFonts w:ascii="Times New Roman" w:eastAsia="Times New Roman" w:hAnsi="Times New Roman" w:cs="Times New Roman"/>
          <w:bCs/>
          <w:color w:val="000000"/>
          <w:sz w:val="24"/>
          <w:szCs w:val="24"/>
          <w:lang w:eastAsia="bg-BG"/>
        </w:rPr>
      </w:pPr>
    </w:p>
    <w:p w:rsidR="00767F67" w:rsidRDefault="00767F67" w:rsidP="00CD5BD4">
      <w:pPr>
        <w:spacing w:after="0" w:line="240" w:lineRule="auto"/>
        <w:ind w:firstLine="708"/>
        <w:jc w:val="center"/>
        <w:rPr>
          <w:rFonts w:ascii="Times New Roman" w:eastAsia="Times New Roman" w:hAnsi="Times New Roman" w:cs="Times New Roman"/>
          <w:b/>
          <w:bCs/>
          <w:color w:val="000000"/>
          <w:sz w:val="24"/>
          <w:szCs w:val="24"/>
          <w:lang w:eastAsia="bg-BG"/>
        </w:rPr>
      </w:pPr>
      <w:r w:rsidRPr="00EE552E">
        <w:rPr>
          <w:rFonts w:ascii="Times New Roman" w:eastAsia="Times New Roman" w:hAnsi="Times New Roman" w:cs="Times New Roman"/>
          <w:b/>
          <w:bCs/>
          <w:color w:val="000000"/>
          <w:sz w:val="24"/>
          <w:szCs w:val="24"/>
          <w:lang w:eastAsia="bg-BG"/>
        </w:rPr>
        <w:t>С П Е Ц И Ф И К А Ц И Я</w:t>
      </w:r>
    </w:p>
    <w:p w:rsidR="00E657F5" w:rsidRPr="00C9423B" w:rsidRDefault="00E657F5" w:rsidP="00E657F5">
      <w:pPr>
        <w:ind w:firstLine="708"/>
        <w:jc w:val="both"/>
        <w:rPr>
          <w:rFonts w:ascii="Times New Roman" w:hAnsi="Times New Roman" w:cs="Times New Roman"/>
          <w:szCs w:val="28"/>
        </w:rPr>
      </w:pPr>
    </w:p>
    <w:tbl>
      <w:tblPr>
        <w:tblW w:w="9781" w:type="dxa"/>
        <w:tblInd w:w="-72" w:type="dxa"/>
        <w:tblCellMar>
          <w:left w:w="70" w:type="dxa"/>
          <w:right w:w="70" w:type="dxa"/>
        </w:tblCellMar>
        <w:tblLook w:val="04A0" w:firstRow="1" w:lastRow="0" w:firstColumn="1" w:lastColumn="0" w:noHBand="0" w:noVBand="1"/>
      </w:tblPr>
      <w:tblGrid>
        <w:gridCol w:w="442"/>
        <w:gridCol w:w="3380"/>
        <w:gridCol w:w="998"/>
        <w:gridCol w:w="1096"/>
        <w:gridCol w:w="2958"/>
        <w:gridCol w:w="907"/>
      </w:tblGrid>
      <w:tr w:rsidR="00CF5D8E" w:rsidRPr="00EE552E" w:rsidTr="00BF759A">
        <w:trPr>
          <w:trHeight w:val="735"/>
        </w:trPr>
        <w:tc>
          <w:tcPr>
            <w:tcW w:w="4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 по ред</w:t>
            </w:r>
          </w:p>
        </w:tc>
        <w:tc>
          <w:tcPr>
            <w:tcW w:w="3380" w:type="dxa"/>
            <w:tcBorders>
              <w:top w:val="single" w:sz="8" w:space="0" w:color="auto"/>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Наименование/характеристики (търговска номенклатура)</w:t>
            </w:r>
          </w:p>
        </w:tc>
        <w:tc>
          <w:tcPr>
            <w:tcW w:w="998" w:type="dxa"/>
            <w:tcBorders>
              <w:top w:val="single" w:sz="8" w:space="0" w:color="auto"/>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Ед. мярка</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Количество</w:t>
            </w:r>
          </w:p>
        </w:tc>
        <w:tc>
          <w:tcPr>
            <w:tcW w:w="2958" w:type="dxa"/>
            <w:tcBorders>
              <w:top w:val="single" w:sz="8" w:space="0" w:color="auto"/>
              <w:left w:val="nil"/>
              <w:bottom w:val="single" w:sz="8" w:space="0" w:color="auto"/>
              <w:right w:val="single" w:sz="4" w:space="0" w:color="auto"/>
            </w:tcBorders>
          </w:tcPr>
          <w:p w:rsidR="00CF5D8E" w:rsidRPr="00EE552E" w:rsidRDefault="00CF5D8E" w:rsidP="00753142">
            <w:pPr>
              <w:spacing w:after="0" w:line="240" w:lineRule="auto"/>
              <w:ind w:firstLine="49"/>
              <w:jc w:val="center"/>
              <w:rPr>
                <w:rFonts w:ascii="Times New Roman" w:eastAsia="Calibri" w:hAnsi="Times New Roman" w:cs="Times New Roman"/>
                <w:b/>
                <w:bCs/>
                <w:sz w:val="20"/>
                <w:szCs w:val="20"/>
              </w:rPr>
            </w:pPr>
            <w:r w:rsidRPr="00EE552E">
              <w:rPr>
                <w:rFonts w:ascii="Times New Roman" w:eastAsia="Times New Roman" w:hAnsi="Times New Roman"/>
                <w:b/>
                <w:bCs/>
                <w:color w:val="000000"/>
                <w:sz w:val="20"/>
                <w:szCs w:val="20"/>
                <w:lang w:eastAsia="bg-BG"/>
              </w:rPr>
              <w:t>Предлагам марка/модел/производител на съответния артикул</w:t>
            </w:r>
          </w:p>
        </w:tc>
        <w:tc>
          <w:tcPr>
            <w:tcW w:w="907" w:type="dxa"/>
            <w:tcBorders>
              <w:top w:val="single" w:sz="8" w:space="0" w:color="auto"/>
              <w:left w:val="single" w:sz="4" w:space="0" w:color="auto"/>
              <w:bottom w:val="single" w:sz="8" w:space="0" w:color="auto"/>
              <w:right w:val="single" w:sz="8" w:space="0" w:color="auto"/>
            </w:tcBorders>
          </w:tcPr>
          <w:p w:rsidR="00CF5D8E" w:rsidRPr="00EE552E" w:rsidRDefault="00CF5D8E" w:rsidP="00753142">
            <w:pPr>
              <w:spacing w:after="0" w:line="240" w:lineRule="auto"/>
              <w:ind w:firstLine="49"/>
              <w:jc w:val="center"/>
              <w:rPr>
                <w:rFonts w:ascii="Times New Roman" w:eastAsia="Calibri" w:hAnsi="Times New Roman" w:cs="Times New Roman"/>
                <w:b/>
                <w:bCs/>
                <w:sz w:val="20"/>
                <w:szCs w:val="20"/>
              </w:rPr>
            </w:pPr>
          </w:p>
          <w:p w:rsidR="00CF5D8E" w:rsidRPr="00EE552E" w:rsidRDefault="00CF5D8E" w:rsidP="00753142">
            <w:pPr>
              <w:spacing w:after="0" w:line="240" w:lineRule="auto"/>
              <w:ind w:firstLine="49"/>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мостра</w:t>
            </w: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1</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235E73">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Антителбод - </w:t>
            </w:r>
            <w:r w:rsidR="00235E73" w:rsidRPr="00EE552E">
              <w:rPr>
                <w:rFonts w:ascii="Times New Roman" w:eastAsia="Calibri" w:hAnsi="Times New Roman" w:cs="Times New Roman"/>
                <w:sz w:val="20"/>
                <w:szCs w:val="20"/>
              </w:rPr>
              <w:t>метални челюсти с пластмасово тяло</w:t>
            </w:r>
            <w:r w:rsidR="00235E73">
              <w:rPr>
                <w:rFonts w:ascii="Times New Roman" w:eastAsia="Calibri" w:hAnsi="Times New Roman" w:cs="Times New Roman"/>
                <w:sz w:val="20"/>
                <w:szCs w:val="20"/>
              </w:rPr>
              <w:t>,</w:t>
            </w:r>
            <w:r w:rsidR="00235E73">
              <w:rPr>
                <w:rFonts w:ascii="Times New Roman" w:eastAsia="Calibri" w:hAnsi="Times New Roman" w:cs="Times New Roman"/>
                <w:color w:val="4BACC6"/>
                <w:sz w:val="20"/>
                <w:szCs w:val="20"/>
              </w:rPr>
              <w:t xml:space="preserve"> </w:t>
            </w:r>
            <w:r w:rsidRPr="00EE552E">
              <w:rPr>
                <w:rFonts w:ascii="Times New Roman" w:eastAsia="Calibri" w:hAnsi="Times New Roman" w:cs="Times New Roman"/>
                <w:sz w:val="20"/>
                <w:szCs w:val="20"/>
              </w:rPr>
              <w:t xml:space="preserve">освобождава всички видове телчета. </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500</w:t>
            </w:r>
          </w:p>
        </w:tc>
        <w:tc>
          <w:tcPr>
            <w:tcW w:w="2958" w:type="dxa"/>
            <w:tcBorders>
              <w:top w:val="nil"/>
              <w:left w:val="nil"/>
              <w:bottom w:val="single" w:sz="8" w:space="0" w:color="auto"/>
              <w:right w:val="single" w:sz="4" w:space="0" w:color="auto"/>
            </w:tcBorders>
            <w:vAlign w:val="center"/>
          </w:tcPr>
          <w:p w:rsidR="00CF5D8E" w:rsidRPr="0083636C" w:rsidRDefault="00CF5D8E" w:rsidP="0083636C">
            <w:pPr>
              <w:spacing w:after="0" w:line="240" w:lineRule="auto"/>
              <w:ind w:firstLine="49"/>
              <w:jc w:val="center"/>
              <w:rPr>
                <w:rFonts w:ascii="Times New Roman" w:eastAsia="Calibri" w:hAnsi="Times New Roman" w:cs="Times New Roman"/>
                <w:color w:val="000000" w:themeColor="text1"/>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FF2C25"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0,5</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p w:rsidR="00CF5D8E" w:rsidRPr="00EE552E" w:rsidRDefault="00FF2C25"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0,7</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p w:rsidR="00CF5D8E" w:rsidRPr="00EE552E" w:rsidRDefault="00FF2C25"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Батерия LR6 АА, 1.5V, алкална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900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FF2C25"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16 GB, USB 3.0, скорост на четене ≥ 90 MB/s, скорост на запис ≥ 15MB/s</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32 GB, USB 3.0, скорост на четене ≥ 90 MB/s, скорост на запис ≥ 15MB/s</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7</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64 GB, USB 3.0, скорост на четене ≥ 90 MB/s, скорост на запис ≥ 15MB/s</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8</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Гума за молив, от естествен каучук, с възможност да изтрива върху  всякаква хартия, с размери не по малки от 40х15х10 мм, за  чернографитни и цветни моливи</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250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BF759A">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9</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Етикети за инвентарни номера (ценови) -17х30 мм, 42 ет./лист, 10л. в опаковка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CF5D8E" w:rsidP="00920F80">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1</w:t>
            </w:r>
            <w:r w:rsidR="00E631C1">
              <w:rPr>
                <w:rFonts w:ascii="Times New Roman" w:eastAsia="Calibri" w:hAnsi="Times New Roman" w:cs="Times New Roman"/>
                <w:sz w:val="20"/>
                <w:szCs w:val="20"/>
              </w:rPr>
              <w:t>0</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Калкулатор - дисплей 12 разряда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12</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Коректор - лента  4,2мм х 6-8 м. за ръчна употреба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760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8C11D7"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8C11D7">
              <w:rPr>
                <w:rFonts w:ascii="Times New Roman" w:eastAsia="Calibri" w:hAnsi="Times New Roman" w:cs="Times New Roman"/>
                <w:sz w:val="20"/>
                <w:szCs w:val="20"/>
              </w:rPr>
              <w:t>а</w:t>
            </w:r>
          </w:p>
        </w:tc>
      </w:tr>
      <w:tr w:rsidR="00CF5D8E" w:rsidRPr="00EE552E" w:rsidTr="0083636C">
        <w:trPr>
          <w:trHeight w:val="52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Кубче за бюро - бяло, офсетова хартия ( 80 g/m</w:t>
            </w:r>
            <w:r w:rsidRPr="00EE552E">
              <w:rPr>
                <w:rFonts w:ascii="Times New Roman" w:eastAsia="Calibri" w:hAnsi="Times New Roman" w:cs="Times New Roman"/>
                <w:sz w:val="20"/>
                <w:szCs w:val="20"/>
                <w:vertAlign w:val="superscript"/>
              </w:rPr>
              <w:t>2</w:t>
            </w:r>
            <w:r w:rsidRPr="00EE552E">
              <w:rPr>
                <w:rFonts w:ascii="Times New Roman" w:eastAsia="Calibri" w:hAnsi="Times New Roman" w:cs="Times New Roman"/>
                <w:sz w:val="20"/>
                <w:szCs w:val="20"/>
              </w:rPr>
              <w:t>), 80х80мм, 500 листа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750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2C5228">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Ластици силиконови, Ф 100мм, </w:t>
            </w:r>
            <w:r w:rsidR="002C5228">
              <w:rPr>
                <w:rFonts w:ascii="Times New Roman" w:eastAsia="Calibri" w:hAnsi="Times New Roman" w:cs="Times New Roman"/>
                <w:sz w:val="20"/>
                <w:szCs w:val="20"/>
              </w:rPr>
              <w:t>пакет</w:t>
            </w:r>
            <w:r w:rsidRPr="00EE552E">
              <w:rPr>
                <w:rFonts w:ascii="Times New Roman" w:eastAsia="Calibri" w:hAnsi="Times New Roman" w:cs="Times New Roman"/>
                <w:sz w:val="20"/>
                <w:szCs w:val="20"/>
              </w:rPr>
              <w:t xml:space="preserve"> от 100 г</w:t>
            </w:r>
            <w:r w:rsidR="002C5228">
              <w:rPr>
                <w:rFonts w:ascii="Times New Roman" w:eastAsia="Calibri" w:hAnsi="Times New Roman" w:cs="Times New Roman"/>
                <w:sz w:val="20"/>
                <w:szCs w:val="20"/>
              </w:rPr>
              <w:t>р</w:t>
            </w:r>
            <w:r w:rsidRPr="00EE552E">
              <w:rPr>
                <w:rFonts w:ascii="Times New Roman" w:eastAsia="Calibri" w:hAnsi="Times New Roman" w:cs="Times New Roman"/>
                <w:sz w:val="20"/>
                <w:szCs w:val="20"/>
              </w:rPr>
              <w:t>.</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2C5228" w:rsidP="00753142">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пакет</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460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8C11D7">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Ластици- с ширина от 0.8 мм до 10 мм, за пакетиране на документи формат А4, в плик от по 1 кг.</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пакет</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канцеларско, сухо, мин. 20-25 гр. винтова капачка, безцветно, за хартия, картон и текстил.</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570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универсално тип С200 - 220гр</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Хелметекс 40 мл</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Линия за чертане метална – 30 см., с черна скала.</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720"/>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Макетен нож – удобен за хващане,</w:t>
            </w:r>
            <w:r w:rsidR="00595FB4" w:rsidRPr="00EF5C3F">
              <w:rPr>
                <w:rFonts w:ascii="Times New Roman" w:eastAsia="Calibri" w:hAnsi="Times New Roman" w:cs="Times New Roman"/>
                <w:sz w:val="20"/>
                <w:szCs w:val="20"/>
              </w:rPr>
              <w:t xml:space="preserve"> </w:t>
            </w:r>
            <w:r w:rsidRPr="00EE552E">
              <w:rPr>
                <w:rFonts w:ascii="Times New Roman" w:eastAsia="Calibri" w:hAnsi="Times New Roman" w:cs="Times New Roman"/>
                <w:sz w:val="20"/>
                <w:szCs w:val="20"/>
              </w:rPr>
              <w:t>метални водачи, автоматичен застопоряващ механизъм за безопасно рязане, дължина на острието 16-18 см</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CF5D8E" w:rsidP="00753142">
            <w:pPr>
              <w:spacing w:after="0" w:line="240" w:lineRule="auto"/>
              <w:ind w:firstLine="49"/>
              <w:jc w:val="center"/>
              <w:rPr>
                <w:rFonts w:ascii="Times New Roman" w:eastAsia="Calibri" w:hAnsi="Times New Roman" w:cs="Times New Roman"/>
                <w:sz w:val="20"/>
                <w:szCs w:val="20"/>
              </w:rPr>
            </w:pPr>
          </w:p>
        </w:tc>
      </w:tr>
      <w:tr w:rsidR="00CF5D8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Маркер перманентен, объл връх, високоустойчив на изсъхване връх, единични, цветова гама: син, червен, зелен, черен</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595FB4"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tcPr>
          <w:p w:rsidR="00595FB4" w:rsidRPr="00EE552E" w:rsidRDefault="00E631C1" w:rsidP="0075314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3380" w:type="dxa"/>
            <w:tcBorders>
              <w:top w:val="nil"/>
              <w:left w:val="nil"/>
              <w:bottom w:val="single" w:sz="8" w:space="0" w:color="auto"/>
              <w:right w:val="single" w:sz="8" w:space="0" w:color="auto"/>
            </w:tcBorders>
            <w:shd w:val="clear" w:color="auto" w:fill="auto"/>
            <w:vAlign w:val="center"/>
          </w:tcPr>
          <w:p w:rsidR="00595FB4" w:rsidRPr="00595FB4" w:rsidRDefault="00595FB4" w:rsidP="00753142">
            <w:pPr>
              <w:spacing w:after="0" w:line="240" w:lineRule="auto"/>
              <w:ind w:firstLine="21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Маркер, за </w:t>
            </w:r>
            <w:r w:rsidR="003F3E78">
              <w:rPr>
                <w:rFonts w:ascii="Times New Roman" w:eastAsia="Calibri" w:hAnsi="Times New Roman" w:cs="Times New Roman"/>
                <w:sz w:val="20"/>
                <w:szCs w:val="20"/>
                <w:lang w:val="en-US"/>
              </w:rPr>
              <w:t>C</w:t>
            </w:r>
            <w:r>
              <w:rPr>
                <w:rFonts w:ascii="Times New Roman" w:eastAsia="Calibri" w:hAnsi="Times New Roman" w:cs="Times New Roman"/>
                <w:sz w:val="20"/>
                <w:szCs w:val="20"/>
                <w:lang w:val="en-US"/>
              </w:rPr>
              <w:t>D</w:t>
            </w:r>
            <w:r w:rsidRPr="00EF5C3F">
              <w:rPr>
                <w:rFonts w:ascii="Times New Roman" w:eastAsia="Calibri" w:hAnsi="Times New Roman" w:cs="Times New Roman"/>
                <w:sz w:val="20"/>
                <w:szCs w:val="20"/>
              </w:rPr>
              <w:t>/</w:t>
            </w:r>
            <w:r>
              <w:rPr>
                <w:rFonts w:ascii="Times New Roman" w:eastAsia="Calibri" w:hAnsi="Times New Roman" w:cs="Times New Roman"/>
                <w:sz w:val="20"/>
                <w:szCs w:val="20"/>
                <w:lang w:val="en-US"/>
              </w:rPr>
              <w:t>DVD</w:t>
            </w:r>
            <w:r w:rsidRPr="00EF5C3F">
              <w:rPr>
                <w:rFonts w:ascii="Times New Roman" w:eastAsia="Calibri" w:hAnsi="Times New Roman" w:cs="Times New Roman"/>
                <w:sz w:val="20"/>
                <w:szCs w:val="20"/>
              </w:rPr>
              <w:t>,</w:t>
            </w:r>
            <w:r>
              <w:rPr>
                <w:rFonts w:ascii="Times New Roman" w:eastAsia="Calibri" w:hAnsi="Times New Roman" w:cs="Times New Roman"/>
                <w:sz w:val="20"/>
                <w:szCs w:val="20"/>
              </w:rPr>
              <w:t xml:space="preserve"> перманентен, Макс. Дебелина: 0,4мм., цвят черен</w:t>
            </w:r>
          </w:p>
        </w:tc>
        <w:tc>
          <w:tcPr>
            <w:tcW w:w="998" w:type="dxa"/>
            <w:tcBorders>
              <w:top w:val="nil"/>
              <w:left w:val="nil"/>
              <w:bottom w:val="single" w:sz="8" w:space="0" w:color="auto"/>
              <w:right w:val="single" w:sz="8" w:space="0" w:color="auto"/>
            </w:tcBorders>
            <w:shd w:val="clear" w:color="auto" w:fill="auto"/>
            <w:vAlign w:val="center"/>
          </w:tcPr>
          <w:p w:rsidR="00595FB4" w:rsidRPr="00EE552E" w:rsidRDefault="00595FB4" w:rsidP="00753142">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tcPr>
          <w:p w:rsidR="00595FB4" w:rsidRPr="00EE552E" w:rsidRDefault="00595FB4" w:rsidP="00753142">
            <w:pPr>
              <w:spacing w:after="0" w:line="240" w:lineRule="auto"/>
              <w:ind w:right="-189" w:hanging="301"/>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595FB4" w:rsidRPr="00EE552E" w:rsidRDefault="00595FB4"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595FB4" w:rsidRPr="00EE552E"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595FB4">
              <w:rPr>
                <w:rFonts w:ascii="Times New Roman" w:eastAsia="Calibri" w:hAnsi="Times New Roman" w:cs="Times New Roman"/>
                <w:sz w:val="20"/>
                <w:szCs w:val="20"/>
              </w:rPr>
              <w:t>а</w:t>
            </w:r>
          </w:p>
        </w:tc>
      </w:tr>
      <w:tr w:rsidR="00CF5D8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CF5D8E" w:rsidRPr="00EE552E" w:rsidRDefault="00920F80" w:rsidP="00753142">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22</w:t>
            </w:r>
          </w:p>
        </w:tc>
        <w:tc>
          <w:tcPr>
            <w:tcW w:w="3380"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Маркер текст - със скосен връх, високоустойчив на изсъхване връх, единични, цветова гама: жълт, син, червен, зелен, оранжев</w:t>
            </w:r>
          </w:p>
        </w:tc>
        <w:tc>
          <w:tcPr>
            <w:tcW w:w="998" w:type="dxa"/>
            <w:tcBorders>
              <w:top w:val="nil"/>
              <w:left w:val="nil"/>
              <w:bottom w:val="single" w:sz="8" w:space="0" w:color="auto"/>
              <w:right w:val="single" w:sz="8" w:space="0" w:color="auto"/>
            </w:tcBorders>
            <w:shd w:val="clear" w:color="auto" w:fill="auto"/>
            <w:vAlign w:val="center"/>
            <w:hideMark/>
          </w:tcPr>
          <w:p w:rsidR="00CF5D8E" w:rsidRPr="00EE552E" w:rsidRDefault="00CF5D8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CF5D8E" w:rsidRPr="00EE552E" w:rsidRDefault="00CF5D8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650</w:t>
            </w:r>
          </w:p>
        </w:tc>
        <w:tc>
          <w:tcPr>
            <w:tcW w:w="2958" w:type="dxa"/>
            <w:tcBorders>
              <w:top w:val="nil"/>
              <w:left w:val="nil"/>
              <w:bottom w:val="single" w:sz="8" w:space="0" w:color="auto"/>
              <w:right w:val="single" w:sz="4" w:space="0" w:color="auto"/>
            </w:tcBorders>
            <w:vAlign w:val="center"/>
          </w:tcPr>
          <w:p w:rsidR="00CF5D8E" w:rsidRPr="00EE552E" w:rsidRDefault="00CF5D8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CF5D8E" w:rsidRPr="00EE552E"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CF5D8E" w:rsidRPr="00EE552E">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23</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Мемориален ордер - формат 2/3 А4, вестник, 100 листа в кочан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24</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Молив обикновен, черен графит, гума, с твърдост - HB</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08C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25</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Миниграфити за автоматичен молив:0,5НВ и</w:t>
            </w:r>
            <w:r w:rsidR="005008C1">
              <w:rPr>
                <w:rFonts w:ascii="Times New Roman" w:eastAsia="Calibri" w:hAnsi="Times New Roman" w:cs="Times New Roman"/>
                <w:sz w:val="20"/>
                <w:szCs w:val="20"/>
              </w:rPr>
              <w:t>ли</w:t>
            </w:r>
            <w:r w:rsidRPr="00EE552E">
              <w:rPr>
                <w:rFonts w:ascii="Times New Roman" w:eastAsia="Calibri" w:hAnsi="Times New Roman" w:cs="Times New Roman"/>
                <w:sz w:val="20"/>
                <w:szCs w:val="20"/>
              </w:rPr>
              <w:t xml:space="preserve"> 0,5В – в пластмасова опаковка от по 12 графита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9A0FE3" w:rsidP="00753142">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26</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Миниграфити за автоматичен молив:0,7НВ и</w:t>
            </w:r>
            <w:r w:rsidR="005008C1">
              <w:rPr>
                <w:rFonts w:ascii="Times New Roman" w:eastAsia="Calibri" w:hAnsi="Times New Roman" w:cs="Times New Roman"/>
                <w:sz w:val="20"/>
                <w:szCs w:val="20"/>
              </w:rPr>
              <w:t>ли</w:t>
            </w:r>
            <w:r w:rsidRPr="00EE552E">
              <w:rPr>
                <w:rFonts w:ascii="Times New Roman" w:eastAsia="Calibri" w:hAnsi="Times New Roman" w:cs="Times New Roman"/>
                <w:sz w:val="20"/>
                <w:szCs w:val="20"/>
              </w:rPr>
              <w:t xml:space="preserve"> 0,7В – в пластмасова опаковка от по 12 графита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9A0FE3" w:rsidP="00753142">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27</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Моливник метален тип кошче</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28</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Нареждане разписка - химизирана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29</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Ножица, 25 см, остриета от неръждаема стомана, ергономични дръжки</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15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30</w:t>
            </w:r>
          </w:p>
        </w:tc>
        <w:tc>
          <w:tcPr>
            <w:tcW w:w="3380" w:type="dxa"/>
            <w:tcBorders>
              <w:top w:val="nil"/>
              <w:left w:val="nil"/>
              <w:bottom w:val="single" w:sz="8" w:space="0" w:color="auto"/>
              <w:right w:val="single" w:sz="8" w:space="0" w:color="auto"/>
            </w:tcBorders>
            <w:shd w:val="clear" w:color="auto" w:fill="auto"/>
            <w:vAlign w:val="center"/>
            <w:hideMark/>
          </w:tcPr>
          <w:p w:rsidR="00EE552E" w:rsidRPr="005D10E5" w:rsidRDefault="00EE552E" w:rsidP="004D0624">
            <w:pPr>
              <w:spacing w:after="0" w:line="240" w:lineRule="auto"/>
              <w:jc w:val="both"/>
              <w:rPr>
                <w:rFonts w:ascii="Times New Roman" w:eastAsia="Calibri" w:hAnsi="Times New Roman" w:cs="Times New Roman"/>
                <w:sz w:val="19"/>
                <w:szCs w:val="19"/>
              </w:rPr>
            </w:pPr>
            <w:r w:rsidRPr="005D10E5">
              <w:rPr>
                <w:rFonts w:ascii="Times New Roman" w:eastAsia="Calibri" w:hAnsi="Times New Roman" w:cs="Times New Roman"/>
                <w:sz w:val="19"/>
                <w:szCs w:val="19"/>
              </w:rPr>
              <w:t>Острилка с метален корпус, единична, за стандартни моливи</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190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356D24"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31</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2B1DD5">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PP-А4, дебелина180mic, прозрачно лице и етикет за надписване, европерфорация, метална машинка, капацитет не по-малко от 150 листа, различн</w:t>
            </w:r>
            <w:r w:rsidR="002B1DD5">
              <w:rPr>
                <w:rFonts w:ascii="Times New Roman" w:eastAsia="Calibri" w:hAnsi="Times New Roman" w:cs="Times New Roman"/>
                <w:sz w:val="20"/>
                <w:szCs w:val="20"/>
              </w:rPr>
              <w:t>и</w:t>
            </w:r>
            <w:r w:rsidRPr="00EE552E">
              <w:rPr>
                <w:rFonts w:ascii="Times New Roman" w:eastAsia="Calibri" w:hAnsi="Times New Roman" w:cs="Times New Roman"/>
                <w:sz w:val="20"/>
                <w:szCs w:val="20"/>
              </w:rPr>
              <w:t xml:space="preserve"> цветов</w:t>
            </w:r>
            <w:r w:rsidR="002B1DD5">
              <w:rPr>
                <w:rFonts w:ascii="Times New Roman" w:eastAsia="Calibri" w:hAnsi="Times New Roman" w:cs="Times New Roman"/>
                <w:sz w:val="20"/>
                <w:szCs w:val="20"/>
              </w:rPr>
              <w:t xml:space="preserve">е </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32</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РР-А4, дебелина 450 mic, с прозрачна корица и пластмасов клип, капацитет не по-малко от 10 листа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33</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Папка-джоб РVС, с универсална стандартна перфорация А4, кристал, 45-65 микрона, 100 бр. в опаковка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34</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(7,8-8 см. ) - корици от полипропиленово фолио, джоб за етикет на гърба, механизъм за захващане на листа с притискаща клема, отвор за захващане, цвят черен, червен, син, жълт, зелен, сив</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9C3C20" w:rsidRDefault="00502F71" w:rsidP="005008C1">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r w:rsidR="009C3C20" w:rsidRPr="00EF5C3F">
              <w:rPr>
                <w:rFonts w:ascii="Times New Roman" w:eastAsia="Calibri" w:hAnsi="Times New Roman" w:cs="Times New Roman"/>
                <w:sz w:val="20"/>
                <w:szCs w:val="20"/>
              </w:rPr>
              <w:t>,</w:t>
            </w:r>
            <w:r w:rsidR="009C3C20">
              <w:rPr>
                <w:rFonts w:ascii="Times New Roman" w:eastAsia="Calibri" w:hAnsi="Times New Roman" w:cs="Times New Roman"/>
                <w:sz w:val="20"/>
                <w:szCs w:val="20"/>
              </w:rPr>
              <w:t xml:space="preserve"> една мостра без значение какъв е цвета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35</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( 5-5.5 см ) - корици от полипропиленово фолио, джоб за етикет на гърба, механизъм за захващане на листа с притискаща клема,</w:t>
            </w:r>
            <w:r w:rsidRPr="00EE552E">
              <w:rPr>
                <w:rFonts w:ascii="Times New Roman" w:eastAsia="Calibri" w:hAnsi="Times New Roman" w:cs="Times New Roman"/>
                <w:color w:val="4BACC6"/>
                <w:sz w:val="20"/>
                <w:szCs w:val="20"/>
              </w:rPr>
              <w:t xml:space="preserve"> </w:t>
            </w:r>
            <w:r w:rsidRPr="00EE552E">
              <w:rPr>
                <w:rFonts w:ascii="Times New Roman" w:eastAsia="Calibri" w:hAnsi="Times New Roman" w:cs="Times New Roman"/>
                <w:sz w:val="20"/>
                <w:szCs w:val="20"/>
              </w:rPr>
              <w:t>отвор за захващане</w:t>
            </w:r>
            <w:r w:rsidRPr="00EE552E">
              <w:rPr>
                <w:rFonts w:ascii="Times New Roman" w:eastAsia="Calibri" w:hAnsi="Times New Roman" w:cs="Times New Roman"/>
                <w:color w:val="4BACC6"/>
                <w:sz w:val="20"/>
                <w:szCs w:val="20"/>
              </w:rPr>
              <w:t>,</w:t>
            </w:r>
            <w:r w:rsidRPr="00EE552E">
              <w:rPr>
                <w:rFonts w:ascii="Times New Roman" w:eastAsia="Calibri" w:hAnsi="Times New Roman" w:cs="Times New Roman"/>
                <w:sz w:val="20"/>
                <w:szCs w:val="20"/>
              </w:rPr>
              <w:t xml:space="preserve"> цвят черен, червен, син, жълт, зелен, сив</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9C3C20" w:rsidP="005008C1">
            <w:pPr>
              <w:spacing w:after="0" w:line="240" w:lineRule="auto"/>
              <w:ind w:firstLine="49"/>
              <w:jc w:val="center"/>
              <w:rPr>
                <w:rFonts w:ascii="Times New Roman" w:eastAsia="Calibri" w:hAnsi="Times New Roman" w:cs="Times New Roman"/>
                <w:sz w:val="20"/>
                <w:szCs w:val="20"/>
              </w:rPr>
            </w:pPr>
            <w:r w:rsidRPr="009C3C20">
              <w:rPr>
                <w:rFonts w:ascii="Times New Roman" w:eastAsia="Calibri" w:hAnsi="Times New Roman" w:cs="Times New Roman"/>
                <w:sz w:val="20"/>
                <w:szCs w:val="20"/>
              </w:rPr>
              <w:t xml:space="preserve">Да, една мостра без значение </w:t>
            </w:r>
            <w:r>
              <w:rPr>
                <w:rFonts w:ascii="Times New Roman" w:eastAsia="Calibri" w:hAnsi="Times New Roman" w:cs="Times New Roman"/>
                <w:sz w:val="20"/>
                <w:szCs w:val="20"/>
              </w:rPr>
              <w:t>какъв е</w:t>
            </w:r>
            <w:r w:rsidRPr="009C3C20">
              <w:rPr>
                <w:rFonts w:ascii="Times New Roman" w:eastAsia="Calibri" w:hAnsi="Times New Roman" w:cs="Times New Roman"/>
                <w:sz w:val="20"/>
                <w:szCs w:val="20"/>
              </w:rPr>
              <w:t xml:space="preserve"> цвета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36</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( 3.5 см ) - корици от полипропиленово фолио, джоб за етикет на гърба, механизъм за захващане на листа с притискаща клема, отвор за захващане, цвят черен, червен, син, жълт, зелен, сив</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9C3C20" w:rsidP="005008C1">
            <w:pPr>
              <w:spacing w:after="0" w:line="240" w:lineRule="auto"/>
              <w:ind w:firstLine="49"/>
              <w:jc w:val="center"/>
              <w:rPr>
                <w:rFonts w:ascii="Times New Roman" w:eastAsia="Calibri" w:hAnsi="Times New Roman" w:cs="Times New Roman"/>
                <w:sz w:val="20"/>
                <w:szCs w:val="20"/>
              </w:rPr>
            </w:pPr>
            <w:r w:rsidRPr="009C3C20">
              <w:rPr>
                <w:rFonts w:ascii="Times New Roman" w:eastAsia="Calibri" w:hAnsi="Times New Roman" w:cs="Times New Roman"/>
                <w:sz w:val="20"/>
                <w:szCs w:val="20"/>
              </w:rPr>
              <w:t xml:space="preserve">Да, една мостра без значение </w:t>
            </w:r>
            <w:r>
              <w:rPr>
                <w:rFonts w:ascii="Times New Roman" w:eastAsia="Calibri" w:hAnsi="Times New Roman" w:cs="Times New Roman"/>
                <w:sz w:val="20"/>
                <w:szCs w:val="20"/>
              </w:rPr>
              <w:t>какъв е</w:t>
            </w:r>
            <w:r w:rsidRPr="009C3C20">
              <w:rPr>
                <w:rFonts w:ascii="Times New Roman" w:eastAsia="Calibri" w:hAnsi="Times New Roman" w:cs="Times New Roman"/>
                <w:sz w:val="20"/>
                <w:szCs w:val="20"/>
              </w:rPr>
              <w:t xml:space="preserve"> цвета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37</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Перфоратор с рамо, минимум 40 листа, метален корпус и пластмасов основа, с подвижен ограничител, маркировка за център</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52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38</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Професионален перфоратор с рамо, минимум 70-100 листа, метален корпус, с подвижен ограничител, маркировка за център</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39</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Е4, 300х400 мм кафяв</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7500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40</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кафяв с дъно, СЗЛ,  Е4, 300х400х40х40</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41</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С4, 229х324мм, къса страна.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42</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С5, 162х229 мм, къса страна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43</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С6, 114х162 мм,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44</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Преводно нареждане/вносна бележка</w:t>
            </w:r>
            <w:r w:rsidR="006C53C3">
              <w:rPr>
                <w:rFonts w:ascii="Times New Roman" w:eastAsia="Calibri" w:hAnsi="Times New Roman" w:cs="Times New Roman"/>
                <w:sz w:val="20"/>
                <w:szCs w:val="20"/>
              </w:rPr>
              <w:t xml:space="preserve">, </w:t>
            </w:r>
            <w:r w:rsidR="006C53C3" w:rsidRPr="00C9423B">
              <w:rPr>
                <w:rFonts w:ascii="Times New Roman" w:eastAsia="Calibri" w:hAnsi="Times New Roman" w:cs="Times New Roman"/>
                <w:sz w:val="20"/>
                <w:szCs w:val="20"/>
              </w:rPr>
              <w:t>100 листа в кочан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45</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6C53C3">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Приходен касов ордер, 100 листа в кочан, вестник</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46</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Протоколна тетрадка, твърди корици, А4, 100 л.</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47</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Пътна книжка за автомобил, </w:t>
            </w:r>
            <w:r w:rsidRPr="00EE552E">
              <w:rPr>
                <w:rFonts w:ascii="Times New Roman" w:eastAsia="Calibri" w:hAnsi="Times New Roman" w:cs="Times New Roman"/>
                <w:sz w:val="20"/>
                <w:szCs w:val="20"/>
              </w:rPr>
              <w:lastRenderedPageBreak/>
              <w:t>формат А5</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48</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946E2E">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Разходен касов ордер, 100 листа в кочан, вестник</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12</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15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49</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Ролер-тънкописец - 0.3 мм, стоманен връх, капачка с цвета на мастилото, подходящ за писане върху индигирани копия, цветова гама: син, черен, зелен, червен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45</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Самозалепващи хартиени листчета, кубчета 75х75 мм, едноцветни- пастел, жълти и зелени.</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330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51</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E631C1">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Сезал - 3 мм, бял, ролка – 100 м., 800 г.</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ролка</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52</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Секретна лепяща лента 35мм/33мм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53</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Складова разписка, А4, химизирана</w:t>
            </w:r>
            <w:r w:rsidR="00946E2E">
              <w:rPr>
                <w:rFonts w:ascii="Times New Roman" w:eastAsia="Calibri" w:hAnsi="Times New Roman" w:cs="Times New Roman"/>
                <w:sz w:val="20"/>
                <w:szCs w:val="20"/>
              </w:rPr>
              <w:t xml:space="preserve">, </w:t>
            </w:r>
            <w:r w:rsidR="00946E2E" w:rsidRPr="00C9423B">
              <w:rPr>
                <w:rFonts w:ascii="Times New Roman" w:eastAsia="Calibri" w:hAnsi="Times New Roman" w:cs="Times New Roman"/>
                <w:sz w:val="20"/>
                <w:szCs w:val="20"/>
              </w:rPr>
              <w:t>100 листа в кочан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54</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Стокова разписка, А4, химизирана</w:t>
            </w:r>
            <w:r w:rsidR="00995599">
              <w:rPr>
                <w:rFonts w:ascii="Times New Roman" w:eastAsia="Calibri" w:hAnsi="Times New Roman" w:cs="Times New Roman"/>
                <w:sz w:val="20"/>
                <w:szCs w:val="20"/>
              </w:rPr>
              <w:t xml:space="preserve">, </w:t>
            </w:r>
            <w:r w:rsidR="00995599" w:rsidRPr="00C9423B">
              <w:rPr>
                <w:rFonts w:ascii="Times New Roman" w:eastAsia="Calibri" w:hAnsi="Times New Roman" w:cs="Times New Roman"/>
                <w:sz w:val="20"/>
                <w:szCs w:val="20"/>
              </w:rPr>
              <w:t>100 листа в кочан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55</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Телбод машинка - 50 листа, метални работни части, за телчета 24/6, 26/6, 23/6 и 23/8, Дълбочина на захващане: минимум 80 мм.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6271E4">
              <w:rPr>
                <w:rFonts w:ascii="Times New Roman" w:eastAsia="Calibri" w:hAnsi="Times New Roman" w:cs="Times New Roman"/>
                <w:sz w:val="20"/>
                <w:szCs w:val="20"/>
              </w:rPr>
              <w:t>а</w:t>
            </w: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56</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Телбод машинка – професионална, за захващане на листа в блок до 140 листа,  работещ с телчета 23/6, 23/8, 23/10, 23/13, 23/15, 23/17, здрав метален корпус, гумирана грип зона и основа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57</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24/8 за телбод, стоманени и поцинковани, 1000 бр. в кутия</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58</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24/6 за телбод, стоманени и поцинковани, 1000 бр. в кутия</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59</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23/13 за телбод, стоманени и поцинковани, 1000 бр. в кутия</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130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60</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23/17 за телбод, стоманени и поцинковани, 1000 бр. в кутия</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61</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F60576">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Тетрадка А4, твърди корици 200 листа, шита и лепена, редове</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62</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Тетрадка А4, твърди корици 100 листа, шита и лепена, редове</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63</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25 мм х 66 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90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64</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50 мм х 66 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110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65</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12 мм х 66 м.</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66</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Тиксорезачка за тиксо 12х66</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color w:val="4BACC6"/>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p>
        </w:tc>
      </w:tr>
      <w:tr w:rsidR="00EE552E" w:rsidRPr="00EE552E" w:rsidTr="0083636C">
        <w:trPr>
          <w:trHeight w:val="31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E552E" w:rsidP="006F1A5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67</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Трудова книжка</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49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631C1"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68</w:t>
            </w:r>
          </w:p>
        </w:tc>
        <w:tc>
          <w:tcPr>
            <w:tcW w:w="3380"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Хартиени цветни индекси - самозалепващи, размер 20х50 мм, блок от 4 цвята неон, по 50 л. от цвят</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EE552E" w:rsidP="00753142">
            <w:pPr>
              <w:spacing w:after="0" w:line="240" w:lineRule="auto"/>
              <w:ind w:firstLine="49"/>
              <w:jc w:val="center"/>
              <w:rPr>
                <w:rFonts w:ascii="Times New Roman" w:eastAsia="Calibri" w:hAnsi="Times New Roman" w:cs="Times New Roman"/>
                <w:sz w:val="20"/>
                <w:szCs w:val="20"/>
              </w:rPr>
            </w:pPr>
          </w:p>
        </w:tc>
      </w:tr>
      <w:tr w:rsidR="00EE552E" w:rsidRPr="00EE552E" w:rsidTr="0083636C">
        <w:trPr>
          <w:trHeight w:val="735"/>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631C1"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69</w:t>
            </w:r>
          </w:p>
        </w:tc>
        <w:tc>
          <w:tcPr>
            <w:tcW w:w="3380" w:type="dxa"/>
            <w:tcBorders>
              <w:top w:val="nil"/>
              <w:left w:val="nil"/>
              <w:bottom w:val="single" w:sz="8" w:space="0" w:color="auto"/>
              <w:right w:val="single" w:sz="8" w:space="0" w:color="auto"/>
            </w:tcBorders>
            <w:shd w:val="clear" w:color="auto" w:fill="auto"/>
            <w:vAlign w:val="center"/>
            <w:hideMark/>
          </w:tcPr>
          <w:p w:rsidR="00EE552E" w:rsidRPr="00EF5C3F" w:rsidRDefault="00EE552E" w:rsidP="00753142">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обикновен (несменяем пълнител) - 0.7 мм, за еднократна употреба, гелово мастило, цветове син, черен, червен, зелен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EE552E" w:rsidRPr="00EE552E" w:rsidTr="007639E7">
        <w:trPr>
          <w:trHeight w:val="438"/>
        </w:trPr>
        <w:tc>
          <w:tcPr>
            <w:tcW w:w="442" w:type="dxa"/>
            <w:tcBorders>
              <w:top w:val="nil"/>
              <w:left w:val="single" w:sz="8" w:space="0" w:color="auto"/>
              <w:bottom w:val="single" w:sz="8" w:space="0" w:color="auto"/>
              <w:right w:val="single" w:sz="8" w:space="0" w:color="auto"/>
            </w:tcBorders>
            <w:shd w:val="clear" w:color="auto" w:fill="auto"/>
            <w:vAlign w:val="center"/>
            <w:hideMark/>
          </w:tcPr>
          <w:p w:rsidR="00EE552E" w:rsidRPr="00EE552E" w:rsidRDefault="00E631C1"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3380" w:type="dxa"/>
            <w:tcBorders>
              <w:top w:val="nil"/>
              <w:left w:val="nil"/>
              <w:bottom w:val="single" w:sz="8" w:space="0" w:color="auto"/>
              <w:right w:val="single" w:sz="8" w:space="0" w:color="auto"/>
            </w:tcBorders>
            <w:shd w:val="clear" w:color="auto" w:fill="auto"/>
            <w:vAlign w:val="center"/>
            <w:hideMark/>
          </w:tcPr>
          <w:p w:rsidR="00EE552E" w:rsidRPr="00EF5C3F" w:rsidRDefault="00EE552E" w:rsidP="005C3314">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с грип зона, автоматична (несменяем пълнител), линия - 0.8 мм, за еднократна употреба, гелово мастило, цветове син, черен, червен, зелен</w:t>
            </w:r>
          </w:p>
        </w:tc>
        <w:tc>
          <w:tcPr>
            <w:tcW w:w="998" w:type="dxa"/>
            <w:tcBorders>
              <w:top w:val="nil"/>
              <w:left w:val="nil"/>
              <w:bottom w:val="single" w:sz="8" w:space="0" w:color="auto"/>
              <w:right w:val="single" w:sz="8" w:space="0" w:color="auto"/>
            </w:tcBorders>
            <w:shd w:val="clear" w:color="auto" w:fill="auto"/>
            <w:vAlign w:val="center"/>
            <w:hideMark/>
          </w:tcPr>
          <w:p w:rsidR="00EE552E" w:rsidRPr="00EE552E" w:rsidRDefault="00EE552E" w:rsidP="00753142">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hideMark/>
          </w:tcPr>
          <w:p w:rsidR="00EE552E" w:rsidRPr="00EE552E" w:rsidRDefault="00EE552E" w:rsidP="00753142">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3000</w:t>
            </w:r>
          </w:p>
        </w:tc>
        <w:tc>
          <w:tcPr>
            <w:tcW w:w="2958" w:type="dxa"/>
            <w:tcBorders>
              <w:top w:val="nil"/>
              <w:left w:val="nil"/>
              <w:bottom w:val="single" w:sz="8" w:space="0" w:color="auto"/>
              <w:right w:val="single" w:sz="4" w:space="0" w:color="auto"/>
            </w:tcBorders>
            <w:vAlign w:val="center"/>
          </w:tcPr>
          <w:p w:rsidR="00EE552E" w:rsidRPr="00EE552E" w:rsidRDefault="00EE552E" w:rsidP="0083636C">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EE552E" w:rsidRPr="00EE552E" w:rsidRDefault="00502F71" w:rsidP="00753142">
            <w:pPr>
              <w:spacing w:after="0" w:line="240" w:lineRule="auto"/>
              <w:ind w:firstLine="49"/>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EE552E" w:rsidRPr="00EE552E">
              <w:rPr>
                <w:rFonts w:ascii="Times New Roman" w:eastAsia="Calibri" w:hAnsi="Times New Roman" w:cs="Times New Roman"/>
                <w:sz w:val="20"/>
                <w:szCs w:val="20"/>
              </w:rPr>
              <w:t>а</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от всички цветове</w:t>
            </w:r>
          </w:p>
        </w:tc>
      </w:tr>
      <w:tr w:rsidR="0002259D" w:rsidRPr="00EE552E" w:rsidTr="00BF759A">
        <w:trPr>
          <w:trHeight w:val="735"/>
        </w:trPr>
        <w:tc>
          <w:tcPr>
            <w:tcW w:w="442" w:type="dxa"/>
            <w:tcBorders>
              <w:top w:val="nil"/>
              <w:left w:val="single" w:sz="8" w:space="0" w:color="auto"/>
              <w:bottom w:val="single" w:sz="8" w:space="0" w:color="auto"/>
              <w:right w:val="single" w:sz="8" w:space="0" w:color="auto"/>
            </w:tcBorders>
            <w:shd w:val="clear" w:color="auto" w:fill="auto"/>
            <w:vAlign w:val="center"/>
          </w:tcPr>
          <w:p w:rsidR="0002259D" w:rsidRPr="00EE552E" w:rsidRDefault="00E631C1" w:rsidP="0002259D">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71</w:t>
            </w:r>
          </w:p>
        </w:tc>
        <w:tc>
          <w:tcPr>
            <w:tcW w:w="3380" w:type="dxa"/>
            <w:tcBorders>
              <w:top w:val="nil"/>
              <w:left w:val="nil"/>
              <w:bottom w:val="single" w:sz="8" w:space="0" w:color="auto"/>
              <w:right w:val="single" w:sz="8" w:space="0" w:color="auto"/>
            </w:tcBorders>
            <w:shd w:val="clear" w:color="auto" w:fill="auto"/>
            <w:vAlign w:val="center"/>
          </w:tcPr>
          <w:p w:rsidR="0002259D" w:rsidRPr="00EE552E" w:rsidRDefault="0002259D" w:rsidP="0002259D">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Щипки черни- 40 мм</w:t>
            </w:r>
          </w:p>
        </w:tc>
        <w:tc>
          <w:tcPr>
            <w:tcW w:w="998" w:type="dxa"/>
            <w:tcBorders>
              <w:top w:val="nil"/>
              <w:left w:val="nil"/>
              <w:bottom w:val="single" w:sz="8" w:space="0" w:color="auto"/>
              <w:right w:val="single" w:sz="8" w:space="0" w:color="auto"/>
            </w:tcBorders>
            <w:shd w:val="clear" w:color="auto" w:fill="auto"/>
            <w:vAlign w:val="center"/>
          </w:tcPr>
          <w:p w:rsidR="0002259D" w:rsidRPr="00EE552E" w:rsidRDefault="0002259D" w:rsidP="0002259D">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096" w:type="dxa"/>
            <w:tcBorders>
              <w:top w:val="nil"/>
              <w:left w:val="nil"/>
              <w:bottom w:val="single" w:sz="8" w:space="0" w:color="auto"/>
              <w:right w:val="single" w:sz="8" w:space="0" w:color="auto"/>
            </w:tcBorders>
            <w:shd w:val="clear" w:color="auto" w:fill="auto"/>
            <w:noWrap/>
            <w:vAlign w:val="center"/>
          </w:tcPr>
          <w:p w:rsidR="0002259D" w:rsidRPr="00EE552E" w:rsidRDefault="0002259D" w:rsidP="0002259D">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2958" w:type="dxa"/>
            <w:tcBorders>
              <w:top w:val="nil"/>
              <w:left w:val="nil"/>
              <w:bottom w:val="single" w:sz="8" w:space="0" w:color="auto"/>
              <w:right w:val="single" w:sz="4" w:space="0" w:color="auto"/>
            </w:tcBorders>
            <w:vAlign w:val="center"/>
          </w:tcPr>
          <w:p w:rsidR="0002259D" w:rsidRPr="00EE552E" w:rsidRDefault="0002259D" w:rsidP="00BF759A">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02259D" w:rsidRPr="00EE552E" w:rsidRDefault="0002259D" w:rsidP="0002259D">
            <w:pPr>
              <w:spacing w:after="0" w:line="240" w:lineRule="auto"/>
              <w:ind w:firstLine="49"/>
              <w:jc w:val="center"/>
              <w:rPr>
                <w:rFonts w:ascii="Times New Roman" w:eastAsia="Calibri" w:hAnsi="Times New Roman" w:cs="Times New Roman"/>
                <w:sz w:val="20"/>
                <w:szCs w:val="20"/>
              </w:rPr>
            </w:pPr>
          </w:p>
        </w:tc>
      </w:tr>
      <w:tr w:rsidR="0002259D" w:rsidRPr="00EE552E" w:rsidTr="00BF759A">
        <w:trPr>
          <w:trHeight w:val="735"/>
        </w:trPr>
        <w:tc>
          <w:tcPr>
            <w:tcW w:w="442" w:type="dxa"/>
            <w:tcBorders>
              <w:top w:val="nil"/>
              <w:left w:val="single" w:sz="8" w:space="0" w:color="auto"/>
              <w:bottom w:val="single" w:sz="8" w:space="0" w:color="auto"/>
              <w:right w:val="single" w:sz="8" w:space="0" w:color="auto"/>
            </w:tcBorders>
            <w:shd w:val="clear" w:color="auto" w:fill="auto"/>
            <w:vAlign w:val="center"/>
          </w:tcPr>
          <w:p w:rsidR="0002259D" w:rsidRPr="00E631C1" w:rsidRDefault="00E631C1" w:rsidP="0002259D">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7</w:t>
            </w:r>
            <w:r>
              <w:rPr>
                <w:rFonts w:ascii="Times New Roman" w:eastAsia="Calibri" w:hAnsi="Times New Roman" w:cs="Times New Roman"/>
                <w:sz w:val="20"/>
                <w:szCs w:val="20"/>
              </w:rPr>
              <w:t>2</w:t>
            </w:r>
          </w:p>
        </w:tc>
        <w:tc>
          <w:tcPr>
            <w:tcW w:w="3380" w:type="dxa"/>
            <w:tcBorders>
              <w:top w:val="nil"/>
              <w:left w:val="nil"/>
              <w:bottom w:val="single" w:sz="8" w:space="0" w:color="auto"/>
              <w:right w:val="single" w:sz="8" w:space="0" w:color="auto"/>
            </w:tcBorders>
            <w:shd w:val="clear" w:color="auto" w:fill="auto"/>
            <w:vAlign w:val="center"/>
          </w:tcPr>
          <w:p w:rsidR="0002259D" w:rsidRPr="00EE552E" w:rsidRDefault="0002259D" w:rsidP="0002259D">
            <w:pPr>
              <w:spacing w:after="0" w:line="240" w:lineRule="auto"/>
              <w:ind w:firstLine="213"/>
              <w:jc w:val="both"/>
              <w:rPr>
                <w:rFonts w:ascii="Times New Roman" w:eastAsia="Calibri" w:hAnsi="Times New Roman" w:cs="Times New Roman"/>
                <w:sz w:val="20"/>
                <w:szCs w:val="20"/>
              </w:rPr>
            </w:pPr>
            <w:r w:rsidRPr="00CF476D">
              <w:rPr>
                <w:rFonts w:ascii="Times New Roman" w:hAnsi="Times New Roman" w:cs="Times New Roman"/>
                <w:color w:val="000000"/>
                <w:sz w:val="20"/>
                <w:szCs w:val="20"/>
              </w:rPr>
              <w:t>CD-R 80min./700mb. - 5</w:t>
            </w:r>
            <w:r w:rsidRPr="00EF5C3F">
              <w:rPr>
                <w:rFonts w:ascii="Times New Roman" w:hAnsi="Times New Roman" w:cs="Times New Roman"/>
                <w:color w:val="000000"/>
                <w:sz w:val="20"/>
                <w:szCs w:val="20"/>
              </w:rPr>
              <w:t>0</w:t>
            </w:r>
            <w:r w:rsidRPr="00CF476D">
              <w:rPr>
                <w:rFonts w:ascii="Times New Roman" w:hAnsi="Times New Roman" w:cs="Times New Roman"/>
                <w:color w:val="000000"/>
                <w:sz w:val="20"/>
                <w:szCs w:val="20"/>
              </w:rPr>
              <w:t xml:space="preserve"> бр. в шпиндел</w:t>
            </w:r>
          </w:p>
        </w:tc>
        <w:tc>
          <w:tcPr>
            <w:tcW w:w="998" w:type="dxa"/>
            <w:tcBorders>
              <w:top w:val="nil"/>
              <w:left w:val="nil"/>
              <w:bottom w:val="single" w:sz="8" w:space="0" w:color="auto"/>
              <w:right w:val="single" w:sz="8" w:space="0" w:color="auto"/>
            </w:tcBorders>
            <w:shd w:val="clear" w:color="auto" w:fill="auto"/>
            <w:vAlign w:val="center"/>
          </w:tcPr>
          <w:p w:rsidR="0002259D" w:rsidRPr="0002259D" w:rsidRDefault="00BF759A" w:rsidP="0002259D">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шпиндел</w:t>
            </w:r>
          </w:p>
        </w:tc>
        <w:tc>
          <w:tcPr>
            <w:tcW w:w="1096" w:type="dxa"/>
            <w:tcBorders>
              <w:top w:val="nil"/>
              <w:left w:val="nil"/>
              <w:bottom w:val="single" w:sz="8" w:space="0" w:color="auto"/>
              <w:right w:val="single" w:sz="8" w:space="0" w:color="auto"/>
            </w:tcBorders>
            <w:shd w:val="clear" w:color="auto" w:fill="auto"/>
            <w:noWrap/>
            <w:vAlign w:val="center"/>
          </w:tcPr>
          <w:p w:rsidR="0002259D" w:rsidRPr="00EE552E" w:rsidRDefault="0002259D" w:rsidP="0002259D">
            <w:pPr>
              <w:spacing w:after="0" w:line="240" w:lineRule="auto"/>
              <w:ind w:right="-189" w:hanging="301"/>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958" w:type="dxa"/>
            <w:tcBorders>
              <w:top w:val="nil"/>
              <w:left w:val="nil"/>
              <w:bottom w:val="single" w:sz="8" w:space="0" w:color="auto"/>
              <w:right w:val="single" w:sz="4" w:space="0" w:color="auto"/>
            </w:tcBorders>
            <w:vAlign w:val="center"/>
          </w:tcPr>
          <w:p w:rsidR="0002259D" w:rsidRPr="00EE552E" w:rsidRDefault="0002259D" w:rsidP="00BF759A">
            <w:pPr>
              <w:spacing w:after="0" w:line="240" w:lineRule="auto"/>
              <w:ind w:firstLine="49"/>
              <w:jc w:val="center"/>
              <w:rPr>
                <w:rFonts w:ascii="Times New Roman" w:eastAsia="Calibri" w:hAnsi="Times New Roman" w:cs="Times New Roman"/>
                <w:sz w:val="20"/>
                <w:szCs w:val="20"/>
              </w:rPr>
            </w:pPr>
          </w:p>
        </w:tc>
        <w:tc>
          <w:tcPr>
            <w:tcW w:w="907" w:type="dxa"/>
            <w:tcBorders>
              <w:top w:val="nil"/>
              <w:left w:val="single" w:sz="4" w:space="0" w:color="auto"/>
              <w:bottom w:val="single" w:sz="8" w:space="0" w:color="auto"/>
              <w:right w:val="single" w:sz="8" w:space="0" w:color="auto"/>
            </w:tcBorders>
            <w:vAlign w:val="center"/>
          </w:tcPr>
          <w:p w:rsidR="0002259D" w:rsidRPr="00EE552E" w:rsidRDefault="0002259D" w:rsidP="0002259D">
            <w:pPr>
              <w:spacing w:after="0" w:line="240" w:lineRule="auto"/>
              <w:ind w:firstLine="49"/>
              <w:jc w:val="center"/>
              <w:rPr>
                <w:rFonts w:ascii="Times New Roman" w:eastAsia="Calibri" w:hAnsi="Times New Roman" w:cs="Times New Roman"/>
                <w:sz w:val="20"/>
                <w:szCs w:val="20"/>
              </w:rPr>
            </w:pPr>
          </w:p>
        </w:tc>
      </w:tr>
    </w:tbl>
    <w:p w:rsidR="00E66AFC" w:rsidRPr="00EE552E" w:rsidRDefault="00E66AFC" w:rsidP="00CD5BD4">
      <w:pPr>
        <w:spacing w:after="0" w:line="240" w:lineRule="auto"/>
        <w:ind w:firstLine="708"/>
        <w:jc w:val="center"/>
        <w:rPr>
          <w:rFonts w:ascii="Times New Roman" w:eastAsia="Times New Roman" w:hAnsi="Times New Roman" w:cs="Times New Roman"/>
          <w:b/>
          <w:bCs/>
          <w:color w:val="000000"/>
          <w:sz w:val="24"/>
          <w:szCs w:val="24"/>
          <w:lang w:eastAsia="bg-BG"/>
        </w:rPr>
      </w:pPr>
    </w:p>
    <w:p w:rsidR="00C876E4" w:rsidRPr="00EE552E" w:rsidRDefault="00C876E4" w:rsidP="00CD5BD4">
      <w:pPr>
        <w:spacing w:after="0" w:line="240" w:lineRule="auto"/>
        <w:ind w:firstLine="709"/>
        <w:jc w:val="both"/>
        <w:rPr>
          <w:rFonts w:ascii="Times New Roman" w:eastAsia="Times New Roman" w:hAnsi="Times New Roman" w:cs="Times New Roman"/>
          <w:bCs/>
          <w:color w:val="000000"/>
          <w:sz w:val="24"/>
          <w:szCs w:val="24"/>
          <w:lang w:eastAsia="bg-BG"/>
        </w:rPr>
      </w:pPr>
      <w:r w:rsidRPr="00EE552E">
        <w:rPr>
          <w:rFonts w:ascii="Times New Roman" w:eastAsia="Times New Roman" w:hAnsi="Times New Roman" w:cs="Times New Roman"/>
          <w:bCs/>
          <w:color w:val="000000"/>
          <w:sz w:val="24"/>
          <w:szCs w:val="24"/>
          <w:lang w:eastAsia="bg-BG"/>
        </w:rPr>
        <w:t>Както и, че декларираме:</w:t>
      </w:r>
    </w:p>
    <w:p w:rsidR="009F34C9" w:rsidRPr="00EE552E" w:rsidRDefault="009F34C9" w:rsidP="00CD5BD4">
      <w:pPr>
        <w:spacing w:after="0" w:line="240" w:lineRule="auto"/>
        <w:ind w:firstLine="709"/>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 xml:space="preserve">че сме запознати с обявата и условията за участие </w:t>
      </w:r>
      <w:r w:rsidR="00E70DF3" w:rsidRPr="00EE552E">
        <w:rPr>
          <w:rFonts w:ascii="Times New Roman" w:eastAsia="Times New Roman" w:hAnsi="Times New Roman" w:cs="Times New Roman"/>
          <w:sz w:val="24"/>
          <w:szCs w:val="24"/>
        </w:rPr>
        <w:t>в нея</w:t>
      </w:r>
      <w:r w:rsidRPr="00EE552E">
        <w:rPr>
          <w:rFonts w:ascii="Times New Roman" w:eastAsia="Times New Roman" w:hAnsi="Times New Roman" w:cs="Times New Roman"/>
          <w:sz w:val="24"/>
          <w:szCs w:val="24"/>
        </w:rPr>
        <w:t>. Съ</w:t>
      </w:r>
      <w:r w:rsidR="00690CB9" w:rsidRPr="00EE552E">
        <w:rPr>
          <w:rFonts w:ascii="Times New Roman" w:eastAsia="Times New Roman" w:hAnsi="Times New Roman" w:cs="Times New Roman"/>
          <w:sz w:val="24"/>
          <w:szCs w:val="24"/>
        </w:rPr>
        <w:t>гласни сме с поставените от Вас</w:t>
      </w:r>
      <w:r w:rsidR="0018033D" w:rsidRPr="00EE552E">
        <w:rPr>
          <w:rFonts w:ascii="Times New Roman" w:eastAsia="Times New Roman" w:hAnsi="Times New Roman" w:cs="Times New Roman"/>
          <w:sz w:val="24"/>
          <w:szCs w:val="24"/>
        </w:rPr>
        <w:t xml:space="preserve"> </w:t>
      </w:r>
      <w:r w:rsidRPr="00EE552E">
        <w:rPr>
          <w:rFonts w:ascii="Times New Roman" w:eastAsia="Times New Roman" w:hAnsi="Times New Roman" w:cs="Times New Roman"/>
          <w:sz w:val="24"/>
          <w:szCs w:val="24"/>
        </w:rPr>
        <w:t>условия</w:t>
      </w:r>
      <w:r w:rsidR="00690CB9" w:rsidRPr="00EE552E">
        <w:rPr>
          <w:rFonts w:ascii="Times New Roman" w:eastAsia="Times New Roman" w:hAnsi="Times New Roman" w:cs="Times New Roman"/>
          <w:sz w:val="24"/>
          <w:szCs w:val="24"/>
        </w:rPr>
        <w:t xml:space="preserve"> за участие в обявата и в спецификации</w:t>
      </w:r>
      <w:r w:rsidR="00E70DF3" w:rsidRPr="00EE552E">
        <w:rPr>
          <w:rFonts w:ascii="Times New Roman" w:eastAsia="Times New Roman" w:hAnsi="Times New Roman" w:cs="Times New Roman"/>
          <w:sz w:val="24"/>
          <w:szCs w:val="24"/>
        </w:rPr>
        <w:t>те</w:t>
      </w:r>
      <w:r w:rsidR="0018033D" w:rsidRPr="00EE552E">
        <w:rPr>
          <w:rFonts w:ascii="Times New Roman" w:eastAsia="Times New Roman" w:hAnsi="Times New Roman" w:cs="Times New Roman"/>
          <w:sz w:val="24"/>
          <w:szCs w:val="24"/>
        </w:rPr>
        <w:t>,</w:t>
      </w:r>
      <w:r w:rsidR="003579F9">
        <w:rPr>
          <w:rFonts w:ascii="Times New Roman" w:eastAsia="Times New Roman" w:hAnsi="Times New Roman" w:cs="Times New Roman"/>
          <w:sz w:val="24"/>
          <w:szCs w:val="24"/>
        </w:rPr>
        <w:t xml:space="preserve"> и ги приемаме без възражения;</w:t>
      </w:r>
    </w:p>
    <w:p w:rsidR="001951D6" w:rsidRPr="00EE552E" w:rsidRDefault="003579F9" w:rsidP="00CD5B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001951D6" w:rsidRPr="00EE552E">
        <w:rPr>
          <w:rFonts w:ascii="Times New Roman" w:eastAsia="Times New Roman" w:hAnsi="Times New Roman" w:cs="Times New Roman"/>
          <w:sz w:val="24"/>
          <w:szCs w:val="24"/>
        </w:rPr>
        <w:t xml:space="preserve">е ще представим поисканите мостри </w:t>
      </w:r>
      <w:r w:rsidR="00432850" w:rsidRPr="00EE552E">
        <w:rPr>
          <w:rFonts w:ascii="Times New Roman" w:eastAsia="Times New Roman" w:hAnsi="Times New Roman" w:cs="Times New Roman"/>
          <w:sz w:val="24"/>
          <w:szCs w:val="24"/>
        </w:rPr>
        <w:t>във вида посочен</w:t>
      </w:r>
      <w:r w:rsidR="001951D6" w:rsidRPr="00EE552E">
        <w:rPr>
          <w:rFonts w:ascii="Times New Roman" w:eastAsia="Times New Roman" w:hAnsi="Times New Roman" w:cs="Times New Roman"/>
          <w:sz w:val="24"/>
          <w:szCs w:val="24"/>
        </w:rPr>
        <w:t xml:space="preserve"> от възложителя</w:t>
      </w:r>
      <w:r>
        <w:rPr>
          <w:rFonts w:ascii="Times New Roman" w:eastAsia="Times New Roman" w:hAnsi="Times New Roman" w:cs="Times New Roman"/>
          <w:sz w:val="24"/>
          <w:szCs w:val="24"/>
        </w:rPr>
        <w:t>;</w:t>
      </w:r>
    </w:p>
    <w:p w:rsidR="009F34C9" w:rsidRPr="00EE552E" w:rsidRDefault="00C876E4" w:rsidP="00CD5BD4">
      <w:pPr>
        <w:spacing w:after="0" w:line="240" w:lineRule="auto"/>
        <w:ind w:firstLine="709"/>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че сме з</w:t>
      </w:r>
      <w:r w:rsidR="009F34C9" w:rsidRPr="00EE552E">
        <w:rPr>
          <w:rFonts w:ascii="Times New Roman" w:eastAsia="Times New Roman" w:hAnsi="Times New Roman" w:cs="Times New Roman"/>
          <w:sz w:val="24"/>
          <w:szCs w:val="24"/>
        </w:rPr>
        <w:t>апознати с проекта на договор, приемаме го и ако бъдем определени за изпълнител, ще сключим договор в законоустановения срок</w:t>
      </w:r>
      <w:r w:rsidR="003579F9">
        <w:rPr>
          <w:rFonts w:ascii="Times New Roman" w:eastAsia="Times New Roman" w:hAnsi="Times New Roman" w:cs="Times New Roman"/>
          <w:sz w:val="24"/>
          <w:szCs w:val="24"/>
        </w:rPr>
        <w:t>;</w:t>
      </w:r>
    </w:p>
    <w:p w:rsidR="009F34C9" w:rsidRPr="00EE552E" w:rsidRDefault="009F34C9" w:rsidP="00CD5BD4">
      <w:pPr>
        <w:spacing w:after="0" w:line="240" w:lineRule="auto"/>
        <w:ind w:firstLine="708"/>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че ще сключим писмен договор, който включва всички предложения от офертата ни</w:t>
      </w:r>
      <w:r w:rsidR="00BA6C5B" w:rsidRPr="00EE552E">
        <w:rPr>
          <w:rFonts w:ascii="Times New Roman" w:eastAsia="Times New Roman" w:hAnsi="Times New Roman" w:cs="Times New Roman"/>
          <w:sz w:val="24"/>
          <w:szCs w:val="24"/>
        </w:rPr>
        <w:t>, както и всички</w:t>
      </w:r>
      <w:r w:rsidR="00E00269" w:rsidRPr="00EE552E">
        <w:rPr>
          <w:rFonts w:ascii="Times New Roman" w:eastAsia="Times New Roman" w:hAnsi="Times New Roman" w:cs="Times New Roman"/>
          <w:sz w:val="24"/>
          <w:szCs w:val="24"/>
        </w:rPr>
        <w:t xml:space="preserve"> условия от проекта на договора</w:t>
      </w:r>
      <w:r w:rsidR="003579F9">
        <w:rPr>
          <w:rFonts w:ascii="Times New Roman" w:eastAsia="Times New Roman" w:hAnsi="Times New Roman" w:cs="Times New Roman"/>
          <w:sz w:val="24"/>
          <w:szCs w:val="24"/>
        </w:rPr>
        <w:t>;</w:t>
      </w:r>
    </w:p>
    <w:p w:rsidR="009F34C9" w:rsidRPr="00EE552E" w:rsidRDefault="009F34C9" w:rsidP="00CD5BD4">
      <w:pPr>
        <w:spacing w:after="0" w:line="240" w:lineRule="auto"/>
        <w:ind w:firstLine="708"/>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че при сключването на договор ще представим документи, издадени от компетентен орган за удостоверяване на липсата на обстоятелствата по чл. 54, ал. 1, т. 1 – 3 и декларации за липсата на обстоятелствата по чл. 54, ал. 1, т. 4, 5 и 7 от ЗОП.</w:t>
      </w:r>
    </w:p>
    <w:p w:rsidR="00307CBE" w:rsidRPr="00EE552E" w:rsidRDefault="00307CBE" w:rsidP="00CD5BD4">
      <w:pPr>
        <w:spacing w:after="0" w:line="240" w:lineRule="auto"/>
        <w:ind w:firstLine="708"/>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Документите се представят и за подизпълнителите и третите лица, ако има такива.</w:t>
      </w:r>
    </w:p>
    <w:p w:rsidR="009F34C9" w:rsidRPr="00EE552E" w:rsidRDefault="009F34C9" w:rsidP="00CD5BD4">
      <w:pPr>
        <w:spacing w:after="0" w:line="240" w:lineRule="auto"/>
        <w:ind w:firstLine="708"/>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 xml:space="preserve">Ние сме съгласни да се придържаме към това предложение за срок от </w:t>
      </w:r>
      <w:r w:rsidR="00E70DF3" w:rsidRPr="00EE552E">
        <w:rPr>
          <w:rFonts w:ascii="Times New Roman" w:eastAsia="Times New Roman" w:hAnsi="Times New Roman" w:cs="Times New Roman"/>
          <w:sz w:val="24"/>
          <w:szCs w:val="24"/>
        </w:rPr>
        <w:t>………</w:t>
      </w:r>
      <w:r w:rsidRPr="00EE552E">
        <w:rPr>
          <w:rFonts w:ascii="Times New Roman" w:eastAsia="Times New Roman" w:hAnsi="Times New Roman" w:cs="Times New Roman"/>
          <w:sz w:val="24"/>
          <w:szCs w:val="24"/>
        </w:rPr>
        <w:t xml:space="preserve"> дни от датата, която е посочена в обявата за дата на получаване на офертата.</w:t>
      </w:r>
    </w:p>
    <w:p w:rsidR="009F34C9" w:rsidRPr="00EE552E" w:rsidRDefault="009F34C9" w:rsidP="00CD5BD4">
      <w:pPr>
        <w:spacing w:after="0" w:line="240" w:lineRule="auto"/>
        <w:ind w:firstLine="708"/>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При изпълнението на поръчката ще използваме/няма да използваме услугите на следните подизпълнители (невярното се зачертава):</w:t>
      </w:r>
    </w:p>
    <w:p w:rsidR="009F34C9" w:rsidRPr="00EE552E" w:rsidRDefault="009F34C9" w:rsidP="00CD5BD4">
      <w:pPr>
        <w:spacing w:after="0" w:line="240" w:lineRule="auto"/>
        <w:rPr>
          <w:rFonts w:ascii="Times New Roman" w:eastAsia="Times New Roman" w:hAnsi="Times New Roman" w:cs="Times New Roman"/>
          <w:sz w:val="24"/>
          <w:szCs w:val="24"/>
          <w:lang w:eastAsia="bg-BG"/>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9F34C9" w:rsidRPr="00EE552E" w:rsidTr="003607A2">
        <w:tc>
          <w:tcPr>
            <w:tcW w:w="277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center"/>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Наименование на подизпълнителя</w:t>
            </w:r>
          </w:p>
        </w:tc>
        <w:tc>
          <w:tcPr>
            <w:tcW w:w="3670"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center"/>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Обхват на дейностите, които ще извършва</w:t>
            </w:r>
          </w:p>
        </w:tc>
        <w:tc>
          <w:tcPr>
            <w:tcW w:w="273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center"/>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Размер на участието на подизпълнителя в</w:t>
            </w:r>
          </w:p>
          <w:p w:rsidR="009F34C9" w:rsidRPr="00EE552E" w:rsidRDefault="009F34C9" w:rsidP="00CD5BD4">
            <w:pPr>
              <w:spacing w:after="0" w:line="240" w:lineRule="auto"/>
              <w:jc w:val="center"/>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в %</w:t>
            </w:r>
          </w:p>
        </w:tc>
      </w:tr>
      <w:tr w:rsidR="009F34C9" w:rsidRPr="00EE552E" w:rsidTr="003607A2">
        <w:tc>
          <w:tcPr>
            <w:tcW w:w="277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r>
      <w:tr w:rsidR="009F34C9" w:rsidRPr="00EE552E" w:rsidTr="003607A2">
        <w:tc>
          <w:tcPr>
            <w:tcW w:w="277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c>
          <w:tcPr>
            <w:tcW w:w="3670"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9F34C9" w:rsidRPr="00EE552E" w:rsidRDefault="009F34C9" w:rsidP="00CD5BD4">
            <w:pPr>
              <w:spacing w:after="0" w:line="240" w:lineRule="auto"/>
              <w:jc w:val="both"/>
              <w:rPr>
                <w:rFonts w:ascii="Times New Roman" w:eastAsia="Times New Roman" w:hAnsi="Times New Roman" w:cs="Times New Roman"/>
                <w:sz w:val="24"/>
                <w:szCs w:val="24"/>
              </w:rPr>
            </w:pPr>
          </w:p>
        </w:tc>
      </w:tr>
    </w:tbl>
    <w:p w:rsidR="009F34C9" w:rsidRPr="00EE552E" w:rsidRDefault="009F34C9" w:rsidP="00CD5BD4">
      <w:pPr>
        <w:spacing w:after="0" w:line="240" w:lineRule="auto"/>
        <w:rPr>
          <w:rFonts w:ascii="Times New Roman" w:eastAsia="Times New Roman" w:hAnsi="Times New Roman" w:cs="Times New Roman"/>
          <w:sz w:val="24"/>
          <w:szCs w:val="24"/>
          <w:lang w:eastAsia="bg-BG"/>
        </w:rPr>
      </w:pPr>
    </w:p>
    <w:p w:rsidR="009F34C9" w:rsidRPr="002B1DD5" w:rsidRDefault="00E70DF3" w:rsidP="00CD5BD4">
      <w:pPr>
        <w:spacing w:after="0" w:line="240" w:lineRule="auto"/>
        <w:rPr>
          <w:rFonts w:ascii="Times New Roman" w:eastAsia="Times New Roman" w:hAnsi="Times New Roman" w:cs="Times New Roman"/>
          <w:lang w:eastAsia="bg-BG"/>
        </w:rPr>
      </w:pPr>
      <w:r w:rsidRPr="002B1DD5">
        <w:rPr>
          <w:rFonts w:ascii="Times New Roman" w:eastAsia="Times New Roman" w:hAnsi="Times New Roman" w:cs="Times New Roman"/>
          <w:lang w:eastAsia="bg-BG"/>
        </w:rPr>
        <w:t>Забележка:</w:t>
      </w:r>
    </w:p>
    <w:p w:rsidR="009F34C9" w:rsidRPr="002B1DD5" w:rsidRDefault="009F34C9" w:rsidP="00CD5BD4">
      <w:pPr>
        <w:spacing w:after="0" w:line="240" w:lineRule="auto"/>
        <w:ind w:firstLine="708"/>
        <w:jc w:val="both"/>
        <w:rPr>
          <w:rFonts w:ascii="Times New Roman" w:eastAsia="Times New Roman" w:hAnsi="Times New Roman" w:cs="Times New Roman"/>
        </w:rPr>
      </w:pPr>
      <w:r w:rsidRPr="002B1DD5">
        <w:rPr>
          <w:rFonts w:ascii="Times New Roman" w:eastAsia="Times New Roman" w:hAnsi="Times New Roman" w:cs="Times New Roman"/>
        </w:rPr>
        <w:t>В случай, че се използват подизпълнители се представ</w:t>
      </w:r>
      <w:r w:rsidR="00E70DF3" w:rsidRPr="002B1DD5">
        <w:rPr>
          <w:rFonts w:ascii="Times New Roman" w:eastAsia="Times New Roman" w:hAnsi="Times New Roman" w:cs="Times New Roman"/>
        </w:rPr>
        <w:t>я</w:t>
      </w:r>
      <w:r w:rsidRPr="002B1DD5">
        <w:rPr>
          <w:rFonts w:ascii="Times New Roman" w:eastAsia="Times New Roman" w:hAnsi="Times New Roman" w:cs="Times New Roman"/>
        </w:rPr>
        <w:t xml:space="preserve"> заверено от участника копие от документа за регистрация или единния идентификационен код (ЕИК), съгласно чл. 23 от Закона за търговския регистър, когато участникът е юридическо </w:t>
      </w:r>
      <w:r w:rsidR="005008C1" w:rsidRPr="002B1DD5">
        <w:rPr>
          <w:rFonts w:ascii="Times New Roman" w:eastAsia="Times New Roman" w:hAnsi="Times New Roman" w:cs="Times New Roman"/>
        </w:rPr>
        <w:t>лице</w:t>
      </w:r>
      <w:r w:rsidRPr="002B1DD5">
        <w:rPr>
          <w:rFonts w:ascii="Times New Roman" w:eastAsia="Times New Roman" w:hAnsi="Times New Roman" w:cs="Times New Roman"/>
        </w:rPr>
        <w:t xml:space="preserve"> или едноличен търговец; копие от документа за самоличност, когато участникът е физическо лице.</w:t>
      </w:r>
    </w:p>
    <w:p w:rsidR="009F34C9" w:rsidRPr="002B1DD5" w:rsidRDefault="009F34C9" w:rsidP="00CD5BD4">
      <w:pPr>
        <w:spacing w:after="0" w:line="240" w:lineRule="auto"/>
        <w:ind w:firstLine="708"/>
        <w:jc w:val="both"/>
        <w:rPr>
          <w:rFonts w:ascii="Times New Roman" w:eastAsia="Times New Roman" w:hAnsi="Times New Roman" w:cs="Times New Roman"/>
        </w:rPr>
      </w:pPr>
      <w:r w:rsidRPr="002B1DD5">
        <w:rPr>
          <w:rFonts w:ascii="Times New Roman" w:eastAsia="Times New Roman" w:hAnsi="Times New Roman" w:cs="Times New Roman"/>
        </w:rPr>
        <w:t>Като неразделна част от настоящата оферта, прилагаме:</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Ценово предложение (по образец - приложение  съобразно позицията, за която се участва)</w:t>
      </w:r>
      <w:r w:rsidR="00E00269" w:rsidRPr="002B1DD5">
        <w:rPr>
          <w:rFonts w:ascii="Times New Roman" w:eastAsia="Times New Roman" w:hAnsi="Times New Roman" w:cs="Times New Roman"/>
          <w:bCs/>
        </w:rPr>
        <w:t>, запечатано в отделен плик</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 xml:space="preserve">Сведения за участника (Приложение № </w:t>
      </w:r>
      <w:r w:rsidR="00E00269" w:rsidRPr="002B1DD5">
        <w:rPr>
          <w:rFonts w:ascii="Times New Roman" w:eastAsia="Times New Roman" w:hAnsi="Times New Roman" w:cs="Times New Roman"/>
          <w:bCs/>
        </w:rPr>
        <w:t>3</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Справка за налични технически средства – автомобили и складови помещения на територията на град София</w:t>
      </w:r>
      <w:r w:rsidR="003579F9">
        <w:rPr>
          <w:rFonts w:ascii="Times New Roman" w:eastAsia="Times New Roman" w:hAnsi="Times New Roman" w:cs="Times New Roman"/>
          <w:bCs/>
        </w:rPr>
        <w:t xml:space="preserve"> - </w:t>
      </w:r>
      <w:r w:rsidR="003579F9" w:rsidRPr="002B1DD5">
        <w:rPr>
          <w:rFonts w:ascii="Times New Roman" w:eastAsia="Times New Roman" w:hAnsi="Times New Roman" w:cs="Times New Roman"/>
          <w:bCs/>
        </w:rPr>
        <w:t xml:space="preserve">(Приложение № </w:t>
      </w:r>
      <w:r w:rsidR="003579F9">
        <w:rPr>
          <w:rFonts w:ascii="Times New Roman" w:eastAsia="Times New Roman" w:hAnsi="Times New Roman" w:cs="Times New Roman"/>
          <w:bCs/>
        </w:rPr>
        <w:t>4</w:t>
      </w:r>
      <w:r w:rsidR="003579F9" w:rsidRPr="002B1DD5">
        <w:rPr>
          <w:rFonts w:ascii="Times New Roman" w:eastAsia="Times New Roman" w:hAnsi="Times New Roman" w:cs="Times New Roman"/>
          <w:bCs/>
        </w:rPr>
        <w:t>)</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Декларации:</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lastRenderedPageBreak/>
        <w:t xml:space="preserve">по чл.97, ал.5 </w:t>
      </w:r>
      <w:r w:rsidR="009F5ACD">
        <w:rPr>
          <w:rFonts w:ascii="Times New Roman" w:eastAsia="Times New Roman" w:hAnsi="Times New Roman" w:cs="Times New Roman"/>
          <w:bCs/>
        </w:rPr>
        <w:t xml:space="preserve">от ППЗОП </w:t>
      </w:r>
      <w:r w:rsidRPr="002B1DD5">
        <w:rPr>
          <w:rFonts w:ascii="Times New Roman" w:eastAsia="Times New Roman" w:hAnsi="Times New Roman" w:cs="Times New Roman"/>
          <w:bCs/>
        </w:rPr>
        <w:t>за липса на обстоятелствата по чл. 54, ал.1, т.1,2 и 7 от ЗОП (Приложение № 5.1.);</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 xml:space="preserve">по чл. 97, ал.5 </w:t>
      </w:r>
      <w:r w:rsidR="009F5ACD">
        <w:rPr>
          <w:rFonts w:ascii="Times New Roman" w:eastAsia="Times New Roman" w:hAnsi="Times New Roman" w:cs="Times New Roman"/>
          <w:bCs/>
        </w:rPr>
        <w:t xml:space="preserve">от ППЗОП </w:t>
      </w:r>
      <w:r w:rsidRPr="002B1DD5">
        <w:rPr>
          <w:rFonts w:ascii="Times New Roman" w:eastAsia="Times New Roman" w:hAnsi="Times New Roman" w:cs="Times New Roman"/>
          <w:bCs/>
        </w:rPr>
        <w:t>за липса на обстоятелствата по чл. 54, ал.1, т.3-5 от ЗОП</w:t>
      </w:r>
      <w:r w:rsidR="00E73AE7" w:rsidRPr="002B1DD5">
        <w:rPr>
          <w:rFonts w:ascii="Times New Roman" w:eastAsia="Times New Roman" w:hAnsi="Times New Roman" w:cs="Times New Roman"/>
          <w:bCs/>
        </w:rPr>
        <w:t>(Приложение № 5.2.)</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 xml:space="preserve">за </w:t>
      </w:r>
      <w:r w:rsidR="003579F9" w:rsidRPr="002B1DD5">
        <w:rPr>
          <w:rFonts w:ascii="Times New Roman" w:eastAsia="Times New Roman" w:hAnsi="Times New Roman" w:cs="Times New Roman"/>
          <w:bCs/>
        </w:rPr>
        <w:t xml:space="preserve">съгласие </w:t>
      </w:r>
      <w:r w:rsidRPr="002B1DD5">
        <w:rPr>
          <w:rFonts w:ascii="Times New Roman" w:eastAsia="Times New Roman" w:hAnsi="Times New Roman" w:cs="Times New Roman"/>
          <w:bCs/>
        </w:rPr>
        <w:t>на подизпълнител</w:t>
      </w:r>
      <w:r w:rsidR="00E73AE7" w:rsidRPr="002B1DD5">
        <w:rPr>
          <w:rFonts w:ascii="Times New Roman" w:eastAsia="Times New Roman" w:hAnsi="Times New Roman" w:cs="Times New Roman"/>
          <w:bCs/>
        </w:rPr>
        <w:t>(Приложение № 5.3.)</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 xml:space="preserve">за </w:t>
      </w:r>
      <w:r w:rsidR="003579F9" w:rsidRPr="002B1DD5">
        <w:rPr>
          <w:rFonts w:ascii="Times New Roman" w:eastAsia="Times New Roman" w:hAnsi="Times New Roman" w:cs="Times New Roman"/>
          <w:bCs/>
        </w:rPr>
        <w:t xml:space="preserve">участие </w:t>
      </w:r>
      <w:r w:rsidRPr="002B1DD5">
        <w:rPr>
          <w:rFonts w:ascii="Times New Roman" w:eastAsia="Times New Roman" w:hAnsi="Times New Roman" w:cs="Times New Roman"/>
          <w:bCs/>
        </w:rPr>
        <w:t>на подизпълнител</w:t>
      </w:r>
      <w:r w:rsidR="00E73AE7" w:rsidRPr="002B1DD5">
        <w:rPr>
          <w:rFonts w:ascii="Times New Roman" w:eastAsia="Times New Roman" w:hAnsi="Times New Roman" w:cs="Times New Roman"/>
          <w:bCs/>
        </w:rPr>
        <w:t>(Приложение № 5.4.)</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по чл. , т.8 и чл. 4 от ЗИФОДРЮПДРСТЛТДС;</w:t>
      </w:r>
      <w:r w:rsidR="00E73AE7" w:rsidRPr="002B1DD5">
        <w:rPr>
          <w:rFonts w:ascii="Times New Roman" w:eastAsia="Times New Roman" w:hAnsi="Times New Roman" w:cs="Times New Roman"/>
          <w:bCs/>
        </w:rPr>
        <w:t xml:space="preserve"> (Приложение № 5.5.)</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по чл.6, ал.2 от ЗМИП</w:t>
      </w:r>
      <w:r w:rsidR="00E73AE7" w:rsidRPr="002B1DD5">
        <w:rPr>
          <w:rFonts w:ascii="Times New Roman" w:eastAsia="Times New Roman" w:hAnsi="Times New Roman" w:cs="Times New Roman"/>
          <w:bCs/>
        </w:rPr>
        <w:t>(Приложение № 5.6.)</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по чл.4, ал.7 и по чл. 6, ал.5, т.3 от ЗМИП</w:t>
      </w:r>
      <w:r w:rsidR="00E73AE7" w:rsidRPr="002B1DD5">
        <w:rPr>
          <w:rFonts w:ascii="Times New Roman" w:eastAsia="Times New Roman" w:hAnsi="Times New Roman" w:cs="Times New Roman"/>
          <w:bCs/>
        </w:rPr>
        <w:t>(Приложение № 5.7.)</w:t>
      </w:r>
      <w:r w:rsidRPr="002B1DD5">
        <w:rPr>
          <w:rFonts w:ascii="Times New Roman" w:eastAsia="Times New Roman" w:hAnsi="Times New Roman" w:cs="Times New Roman"/>
          <w:bCs/>
        </w:rPr>
        <w:t>;</w:t>
      </w:r>
    </w:p>
    <w:p w:rsidR="00E87516" w:rsidRPr="002B1DD5" w:rsidRDefault="00E87516" w:rsidP="005717BF">
      <w:pPr>
        <w:spacing w:after="0" w:line="240" w:lineRule="auto"/>
        <w:ind w:firstLine="709"/>
        <w:jc w:val="both"/>
        <w:rPr>
          <w:rFonts w:ascii="Times New Roman" w:eastAsia="Times New Roman" w:hAnsi="Times New Roman" w:cs="Times New Roman"/>
          <w:bCs/>
        </w:rPr>
      </w:pPr>
      <w:r w:rsidRPr="002B1DD5">
        <w:rPr>
          <w:rFonts w:ascii="Times New Roman" w:eastAsia="Times New Roman" w:hAnsi="Times New Roman" w:cs="Times New Roman"/>
          <w:bCs/>
        </w:rPr>
        <w:t>по чл. 39, ал.3,т.1, б.“в“ от ППЗОП</w:t>
      </w:r>
      <w:r w:rsidR="00E73AE7" w:rsidRPr="002B1DD5">
        <w:rPr>
          <w:rFonts w:ascii="Times New Roman" w:eastAsia="Times New Roman" w:hAnsi="Times New Roman" w:cs="Times New Roman"/>
          <w:bCs/>
        </w:rPr>
        <w:t>(Приложение № 5.8.)</w:t>
      </w:r>
      <w:r w:rsidRPr="002B1DD5">
        <w:rPr>
          <w:rFonts w:ascii="Times New Roman" w:eastAsia="Times New Roman" w:hAnsi="Times New Roman" w:cs="Times New Roman"/>
          <w:bCs/>
        </w:rPr>
        <w:t>.</w:t>
      </w:r>
    </w:p>
    <w:p w:rsidR="009F34C9" w:rsidRPr="002B1DD5" w:rsidRDefault="00E87516" w:rsidP="005717BF">
      <w:pPr>
        <w:spacing w:after="0" w:line="240" w:lineRule="auto"/>
        <w:ind w:firstLine="709"/>
        <w:jc w:val="both"/>
        <w:rPr>
          <w:rFonts w:ascii="Times New Roman" w:eastAsia="Times New Roman" w:hAnsi="Times New Roman" w:cs="Times New Roman"/>
          <w:lang w:eastAsia="bg-BG"/>
        </w:rPr>
      </w:pPr>
      <w:r w:rsidRPr="002B1DD5">
        <w:rPr>
          <w:rFonts w:ascii="Times New Roman" w:eastAsia="Times New Roman" w:hAnsi="Times New Roman" w:cs="Times New Roman"/>
          <w:bCs/>
        </w:rPr>
        <w:t>Проект на Договор</w:t>
      </w:r>
      <w:r w:rsidR="00E73AE7" w:rsidRPr="002B1DD5">
        <w:rPr>
          <w:rFonts w:ascii="Times New Roman" w:eastAsia="Times New Roman" w:hAnsi="Times New Roman" w:cs="Times New Roman"/>
          <w:bCs/>
        </w:rPr>
        <w:t xml:space="preserve"> </w:t>
      </w:r>
    </w:p>
    <w:p w:rsidR="009F34C9" w:rsidRPr="002B1DD5" w:rsidRDefault="009F34C9" w:rsidP="00CD5BD4">
      <w:pPr>
        <w:spacing w:after="0" w:line="240" w:lineRule="auto"/>
        <w:jc w:val="both"/>
        <w:rPr>
          <w:rFonts w:ascii="Times New Roman" w:eastAsia="Times New Roman" w:hAnsi="Times New Roman" w:cs="Times New Roman"/>
          <w:lang w:eastAsia="bg-BG"/>
        </w:rPr>
      </w:pPr>
    </w:p>
    <w:p w:rsidR="009F34C9" w:rsidRPr="002B1DD5" w:rsidRDefault="009F34C9" w:rsidP="00CD5BD4">
      <w:pPr>
        <w:spacing w:after="0" w:line="240" w:lineRule="auto"/>
        <w:jc w:val="both"/>
        <w:rPr>
          <w:rFonts w:ascii="Times New Roman" w:eastAsia="Times New Roman" w:hAnsi="Times New Roman" w:cs="Times New Roman"/>
          <w:b/>
          <w:bCs/>
          <w:color w:val="000000"/>
        </w:rPr>
      </w:pPr>
      <w:r w:rsidRPr="002B1DD5">
        <w:rPr>
          <w:rFonts w:ascii="Times New Roman" w:eastAsia="Times New Roman" w:hAnsi="Times New Roman" w:cs="Times New Roman"/>
          <w:b/>
          <w:bCs/>
          <w:color w:val="000000"/>
          <w:u w:val="single"/>
        </w:rPr>
        <w:t>ПОДПИС и ПЕЧАТ</w:t>
      </w:r>
      <w:r w:rsidRPr="002B1DD5">
        <w:rPr>
          <w:rFonts w:ascii="Times New Roman" w:eastAsia="Times New Roman" w:hAnsi="Times New Roman" w:cs="Times New Roman"/>
          <w:b/>
          <w:bCs/>
          <w:color w:val="000000"/>
        </w:rPr>
        <w:t>:</w:t>
      </w:r>
    </w:p>
    <w:p w:rsidR="009F34C9" w:rsidRPr="002B1DD5" w:rsidRDefault="009F34C9" w:rsidP="00CD5BD4">
      <w:pPr>
        <w:spacing w:after="0" w:line="240" w:lineRule="auto"/>
        <w:ind w:firstLine="567"/>
        <w:jc w:val="both"/>
        <w:rPr>
          <w:rFonts w:ascii="Times New Roman" w:eastAsia="Times New Roman" w:hAnsi="Times New Roman" w:cs="Times New Roman"/>
        </w:rPr>
      </w:pPr>
      <w:r w:rsidRPr="002B1DD5">
        <w:rPr>
          <w:rFonts w:ascii="Times New Roman" w:eastAsia="Times New Roman" w:hAnsi="Times New Roman" w:cs="Times New Roman"/>
        </w:rPr>
        <w:t>__________________________ (име и фамилия)</w:t>
      </w:r>
    </w:p>
    <w:p w:rsidR="009F34C9" w:rsidRPr="002B1DD5" w:rsidRDefault="009F34C9" w:rsidP="00CD5BD4">
      <w:pPr>
        <w:spacing w:after="0" w:line="240" w:lineRule="auto"/>
        <w:ind w:firstLine="567"/>
        <w:jc w:val="both"/>
        <w:rPr>
          <w:rFonts w:ascii="Times New Roman" w:eastAsia="Times New Roman" w:hAnsi="Times New Roman" w:cs="Times New Roman"/>
          <w:b/>
          <w:bCs/>
          <w:color w:val="000000"/>
          <w:u w:val="single"/>
        </w:rPr>
      </w:pPr>
      <w:r w:rsidRPr="002B1DD5">
        <w:rPr>
          <w:rFonts w:ascii="Times New Roman" w:eastAsia="Times New Roman" w:hAnsi="Times New Roman" w:cs="Times New Roman"/>
        </w:rPr>
        <w:t>__________________________ (длъжност на представляващия участника)</w:t>
      </w:r>
    </w:p>
    <w:p w:rsidR="004410C8" w:rsidRPr="002B1DD5" w:rsidRDefault="009F34C9" w:rsidP="004410C8">
      <w:pPr>
        <w:spacing w:after="0" w:line="240" w:lineRule="auto"/>
        <w:ind w:right="1000"/>
        <w:jc w:val="both"/>
        <w:rPr>
          <w:rFonts w:ascii="Times New Roman" w:eastAsia="Times New Roman" w:hAnsi="Times New Roman" w:cs="Times New Roman"/>
        </w:rPr>
      </w:pPr>
      <w:r w:rsidRPr="002B1DD5">
        <w:rPr>
          <w:rFonts w:ascii="Times New Roman" w:eastAsia="Times New Roman" w:hAnsi="Times New Roman" w:cs="Times New Roman"/>
        </w:rPr>
        <w:t>Дата: ……............</w:t>
      </w:r>
    </w:p>
    <w:p w:rsidR="005717BF" w:rsidRPr="00EE552E" w:rsidRDefault="009F34C9" w:rsidP="004410C8">
      <w:pPr>
        <w:spacing w:after="0" w:line="240" w:lineRule="auto"/>
        <w:ind w:right="1000"/>
        <w:jc w:val="both"/>
        <w:rPr>
          <w:rFonts w:ascii="Times New Roman" w:eastAsia="Times New Roman" w:hAnsi="Times New Roman" w:cs="Times New Roman"/>
          <w:b/>
          <w:bCs/>
          <w:i/>
          <w:iCs/>
          <w:sz w:val="24"/>
          <w:szCs w:val="24"/>
        </w:rPr>
      </w:pPr>
      <w:r w:rsidRPr="00EE552E">
        <w:rPr>
          <w:rFonts w:ascii="Times New Roman" w:eastAsia="Times New Roman" w:hAnsi="Times New Roman" w:cs="Times New Roman"/>
          <w:b/>
          <w:bCs/>
          <w:i/>
          <w:iCs/>
          <w:sz w:val="24"/>
          <w:szCs w:val="24"/>
        </w:rPr>
        <w:t>ЗАБЕЛЕЖКА: Офертата се подава на български език.</w:t>
      </w:r>
      <w:r w:rsidR="005717BF" w:rsidRPr="00EE552E">
        <w:rPr>
          <w:rFonts w:ascii="Times New Roman" w:eastAsia="Times New Roman" w:hAnsi="Times New Roman" w:cs="Times New Roman"/>
          <w:b/>
          <w:bCs/>
          <w:i/>
          <w:iCs/>
          <w:sz w:val="24"/>
          <w:szCs w:val="24"/>
        </w:rPr>
        <w:br w:type="page"/>
      </w:r>
    </w:p>
    <w:p w:rsidR="005822CE" w:rsidRPr="00EE552E" w:rsidRDefault="00EE03AF" w:rsidP="00CD5BD4">
      <w:pPr>
        <w:tabs>
          <w:tab w:val="left" w:pos="6105"/>
        </w:tabs>
        <w:spacing w:after="0" w:line="240" w:lineRule="auto"/>
        <w:ind w:firstLine="708"/>
        <w:jc w:val="right"/>
        <w:rPr>
          <w:rFonts w:ascii="Times New Roman" w:hAnsi="Times New Roman" w:cs="Times New Roman"/>
          <w:i/>
          <w:sz w:val="24"/>
          <w:szCs w:val="24"/>
          <w:u w:val="single"/>
        </w:rPr>
      </w:pPr>
      <w:r w:rsidRPr="00EE552E">
        <w:rPr>
          <w:rFonts w:ascii="Times New Roman" w:hAnsi="Times New Roman" w:cs="Times New Roman"/>
          <w:i/>
          <w:sz w:val="24"/>
          <w:szCs w:val="24"/>
          <w:u w:val="single"/>
        </w:rPr>
        <w:lastRenderedPageBreak/>
        <w:t xml:space="preserve">Приложение </w:t>
      </w:r>
      <w:r w:rsidRPr="00EE552E">
        <w:rPr>
          <w:rFonts w:ascii="Times New Roman" w:eastAsia="Times New Roman" w:hAnsi="Times New Roman" w:cs="Times New Roman"/>
          <w:i/>
          <w:sz w:val="24"/>
          <w:szCs w:val="24"/>
          <w:u w:val="single"/>
        </w:rPr>
        <w:t xml:space="preserve">№ </w:t>
      </w:r>
      <w:r w:rsidR="00556B9B" w:rsidRPr="00EE552E">
        <w:rPr>
          <w:rFonts w:ascii="Times New Roman" w:hAnsi="Times New Roman" w:cs="Times New Roman"/>
          <w:i/>
          <w:sz w:val="24"/>
          <w:szCs w:val="24"/>
          <w:u w:val="single"/>
        </w:rPr>
        <w:t>1.2.</w:t>
      </w:r>
    </w:p>
    <w:p w:rsidR="00767F67" w:rsidRPr="00EE552E" w:rsidRDefault="00767F67" w:rsidP="00CD5BD4">
      <w:pPr>
        <w:tabs>
          <w:tab w:val="left" w:pos="6105"/>
        </w:tabs>
        <w:spacing w:after="0" w:line="240" w:lineRule="auto"/>
        <w:ind w:firstLine="708"/>
        <w:rPr>
          <w:rFonts w:ascii="Times New Roman" w:hAnsi="Times New Roman" w:cs="Times New Roman"/>
          <w:i/>
          <w:sz w:val="24"/>
          <w:szCs w:val="24"/>
          <w:u w:val="single"/>
        </w:rPr>
      </w:pPr>
    </w:p>
    <w:p w:rsidR="00767F67" w:rsidRPr="00EE552E" w:rsidRDefault="00767F67"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До</w:t>
      </w:r>
    </w:p>
    <w:p w:rsidR="00767F67" w:rsidRPr="00EE552E" w:rsidRDefault="00767F67"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СОФИЙСКА РАЙОННА ПРОКУРАТУРА</w:t>
      </w:r>
    </w:p>
    <w:p w:rsidR="00767F67" w:rsidRPr="00EE552E" w:rsidRDefault="00767F67"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София, бул. „</w:t>
      </w:r>
      <w:r w:rsidR="00432850" w:rsidRPr="00EE552E">
        <w:rPr>
          <w:rFonts w:ascii="Times New Roman" w:hAnsi="Times New Roman" w:cs="Times New Roman"/>
          <w:b/>
          <w:sz w:val="24"/>
          <w:szCs w:val="24"/>
        </w:rPr>
        <w:t>ген. Михаил Скобелев</w:t>
      </w:r>
      <w:r w:rsidRPr="00EE552E">
        <w:rPr>
          <w:rFonts w:ascii="Times New Roman" w:hAnsi="Times New Roman" w:cs="Times New Roman"/>
          <w:b/>
          <w:sz w:val="24"/>
          <w:szCs w:val="24"/>
        </w:rPr>
        <w:t xml:space="preserve">” № </w:t>
      </w:r>
      <w:r w:rsidR="00432850" w:rsidRPr="00EE552E">
        <w:rPr>
          <w:rFonts w:ascii="Times New Roman" w:hAnsi="Times New Roman" w:cs="Times New Roman"/>
          <w:b/>
          <w:sz w:val="24"/>
          <w:szCs w:val="24"/>
        </w:rPr>
        <w:t>23</w:t>
      </w:r>
    </w:p>
    <w:p w:rsidR="00767F67" w:rsidRPr="00EE552E" w:rsidRDefault="00767F67" w:rsidP="00CD5BD4">
      <w:pPr>
        <w:spacing w:after="0" w:line="240" w:lineRule="auto"/>
        <w:ind w:firstLine="708"/>
        <w:jc w:val="center"/>
        <w:rPr>
          <w:rFonts w:ascii="Times New Roman" w:hAnsi="Times New Roman" w:cs="Times New Roman"/>
          <w:b/>
          <w:sz w:val="24"/>
          <w:szCs w:val="24"/>
        </w:rPr>
      </w:pP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УЧАСТНИК: ………………………………………………………………………</w:t>
      </w: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Седалище и адрес на управление: ………………………………………………</w:t>
      </w: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Тел: …………………………./Факс: ………........………/Е-mail: ………………</w:t>
      </w: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ЕИК/Булстат: ……………………………………………………………………...</w:t>
      </w: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Адрес за кореспонденция: ………………………………………………………..</w:t>
      </w:r>
    </w:p>
    <w:p w:rsidR="00B47454" w:rsidRPr="00EE552E" w:rsidRDefault="00B47454" w:rsidP="00CD5BD4">
      <w:pPr>
        <w:spacing w:after="0" w:line="240" w:lineRule="auto"/>
        <w:ind w:firstLine="708"/>
        <w:jc w:val="center"/>
        <w:rPr>
          <w:rFonts w:ascii="Times New Roman" w:hAnsi="Times New Roman" w:cs="Times New Roman"/>
          <w:b/>
          <w:sz w:val="24"/>
          <w:szCs w:val="24"/>
        </w:rPr>
      </w:pP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О Ф Е Р Т А</w:t>
      </w: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sz w:val="24"/>
          <w:szCs w:val="24"/>
        </w:rPr>
        <w:t>за участие в процедура при условията на чл. 187 от Закона за обществените поръчки (ЗОП)</w:t>
      </w:r>
    </w:p>
    <w:p w:rsidR="00B47454" w:rsidRPr="00EE552E" w:rsidRDefault="00B47454" w:rsidP="00CD5BD4">
      <w:pPr>
        <w:spacing w:after="0" w:line="240" w:lineRule="auto"/>
        <w:ind w:firstLine="708"/>
        <w:jc w:val="center"/>
        <w:rPr>
          <w:rFonts w:ascii="Times New Roman" w:hAnsi="Times New Roman" w:cs="Times New Roman"/>
          <w:b/>
          <w:sz w:val="24"/>
          <w:szCs w:val="24"/>
        </w:rPr>
      </w:pP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УВАЖАЕМИ ГОСПОЖИ И ГОСПОДА,</w:t>
      </w:r>
    </w:p>
    <w:p w:rsidR="00B47454" w:rsidRPr="00EE552E" w:rsidRDefault="00B47454" w:rsidP="00CD5BD4">
      <w:pPr>
        <w:spacing w:after="0" w:line="240" w:lineRule="auto"/>
        <w:ind w:firstLine="708"/>
        <w:jc w:val="center"/>
        <w:rPr>
          <w:rFonts w:ascii="Times New Roman" w:hAnsi="Times New Roman" w:cs="Times New Roman"/>
          <w:b/>
          <w:sz w:val="24"/>
          <w:szCs w:val="24"/>
        </w:rPr>
      </w:pPr>
    </w:p>
    <w:p w:rsidR="00E35C1C" w:rsidRPr="00EE552E" w:rsidRDefault="00B47454" w:rsidP="00CD5BD4">
      <w:pPr>
        <w:spacing w:after="0" w:line="240" w:lineRule="auto"/>
        <w:ind w:firstLine="708"/>
        <w:jc w:val="both"/>
        <w:rPr>
          <w:rFonts w:ascii="Times New Roman" w:hAnsi="Times New Roman" w:cs="Times New Roman"/>
          <w:b/>
          <w:bCs/>
          <w:sz w:val="24"/>
          <w:szCs w:val="24"/>
        </w:rPr>
      </w:pPr>
      <w:r w:rsidRPr="00EE552E">
        <w:rPr>
          <w:rFonts w:ascii="Times New Roman" w:hAnsi="Times New Roman" w:cs="Times New Roman"/>
          <w:bCs/>
          <w:sz w:val="24"/>
          <w:szCs w:val="24"/>
        </w:rPr>
        <w:t>Предлагаме да изпълним без резерви и ограничения, в съответствие със спецификацията по обособената позиция и условията</w:t>
      </w:r>
      <w:r w:rsidR="00760650" w:rsidRPr="00EE552E">
        <w:rPr>
          <w:rFonts w:ascii="Times New Roman" w:eastAsia="Times New Roman" w:hAnsi="Times New Roman" w:cs="Times New Roman"/>
          <w:bCs/>
          <w:sz w:val="24"/>
          <w:szCs w:val="24"/>
        </w:rPr>
        <w:t xml:space="preserve"> </w:t>
      </w:r>
      <w:r w:rsidR="00760650" w:rsidRPr="00EE552E">
        <w:rPr>
          <w:rFonts w:ascii="Times New Roman" w:hAnsi="Times New Roman" w:cs="Times New Roman"/>
          <w:bCs/>
          <w:sz w:val="24"/>
          <w:szCs w:val="24"/>
        </w:rPr>
        <w:t>посочени в приложението в раздел I-ви, II-ри и III-ти,</w:t>
      </w:r>
      <w:r w:rsidRPr="00EE552E">
        <w:rPr>
          <w:rFonts w:ascii="Times New Roman" w:hAnsi="Times New Roman" w:cs="Times New Roman"/>
          <w:bCs/>
          <w:sz w:val="24"/>
          <w:szCs w:val="24"/>
        </w:rPr>
        <w:t xml:space="preserve"> за събиране на оферти доставките/доставката</w:t>
      </w:r>
      <w:r w:rsidR="00760650" w:rsidRPr="00EE552E">
        <w:rPr>
          <w:rFonts w:ascii="Times New Roman" w:eastAsia="Times New Roman" w:hAnsi="Times New Roman" w:cs="Times New Roman"/>
          <w:bCs/>
          <w:sz w:val="24"/>
          <w:szCs w:val="24"/>
        </w:rPr>
        <w:t xml:space="preserve"> посочени </w:t>
      </w:r>
      <w:r w:rsidR="00760650" w:rsidRPr="00EE552E">
        <w:rPr>
          <w:rFonts w:ascii="Times New Roman" w:hAnsi="Times New Roman" w:cs="Times New Roman"/>
          <w:bCs/>
          <w:sz w:val="24"/>
          <w:szCs w:val="24"/>
        </w:rPr>
        <w:t xml:space="preserve">в </w:t>
      </w:r>
      <w:r w:rsidRPr="00EE552E">
        <w:rPr>
          <w:rFonts w:ascii="Times New Roman" w:hAnsi="Times New Roman" w:cs="Times New Roman"/>
          <w:bCs/>
          <w:sz w:val="24"/>
          <w:szCs w:val="24"/>
        </w:rPr>
        <w:t xml:space="preserve"> предмета на обявата</w:t>
      </w:r>
      <w:r w:rsidRPr="00EE552E">
        <w:rPr>
          <w:rFonts w:ascii="Times New Roman" w:hAnsi="Times New Roman" w:cs="Times New Roman"/>
          <w:b/>
          <w:bCs/>
          <w:sz w:val="24"/>
          <w:szCs w:val="24"/>
        </w:rPr>
        <w:t xml:space="preserve"> - </w:t>
      </w:r>
      <w:r w:rsidR="00E35C1C" w:rsidRPr="00EE552E">
        <w:rPr>
          <w:rFonts w:ascii="Times New Roman" w:hAnsi="Times New Roman" w:cs="Times New Roman"/>
          <w:b/>
          <w:bCs/>
          <w:sz w:val="24"/>
          <w:szCs w:val="24"/>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3D49E9"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00E35C1C" w:rsidRPr="00EE552E">
        <w:rPr>
          <w:rFonts w:ascii="Times New Roman" w:hAnsi="Times New Roman" w:cs="Times New Roman"/>
          <w:b/>
          <w:bCs/>
          <w:sz w:val="24"/>
          <w:szCs w:val="24"/>
        </w:rPr>
        <w:t>“.</w:t>
      </w:r>
    </w:p>
    <w:p w:rsidR="00E35C1C" w:rsidRPr="00EE552E" w:rsidRDefault="00E35C1C" w:rsidP="00CD5BD4">
      <w:pPr>
        <w:spacing w:after="0" w:line="240" w:lineRule="auto"/>
        <w:ind w:firstLine="708"/>
        <w:jc w:val="both"/>
        <w:rPr>
          <w:rFonts w:ascii="Times New Roman" w:hAnsi="Times New Roman" w:cs="Times New Roman"/>
          <w:b/>
          <w:bCs/>
          <w:sz w:val="24"/>
          <w:szCs w:val="24"/>
        </w:rPr>
      </w:pPr>
    </w:p>
    <w:p w:rsidR="00556B9B" w:rsidRPr="00EE552E" w:rsidRDefault="00556B9B" w:rsidP="00CD5BD4">
      <w:pPr>
        <w:spacing w:after="0" w:line="240" w:lineRule="auto"/>
        <w:ind w:firstLine="708"/>
        <w:jc w:val="both"/>
        <w:rPr>
          <w:rFonts w:ascii="Times New Roman" w:hAnsi="Times New Roman" w:cs="Times New Roman"/>
          <w:b/>
          <w:bCs/>
          <w:sz w:val="24"/>
          <w:szCs w:val="24"/>
        </w:rPr>
      </w:pPr>
      <w:r w:rsidRPr="00EE552E">
        <w:rPr>
          <w:rFonts w:ascii="Times New Roman" w:hAnsi="Times New Roman" w:cs="Times New Roman"/>
          <w:b/>
          <w:bCs/>
          <w:sz w:val="24"/>
          <w:szCs w:val="24"/>
        </w:rPr>
        <w:t>Обособена позиция № 2 - Доставка на копирна хартия</w:t>
      </w:r>
    </w:p>
    <w:p w:rsidR="00E35C1C" w:rsidRPr="00EE552E" w:rsidRDefault="00E35C1C" w:rsidP="00CD5BD4">
      <w:pPr>
        <w:spacing w:after="0" w:line="240" w:lineRule="auto"/>
        <w:ind w:firstLine="708"/>
        <w:jc w:val="both"/>
        <w:rPr>
          <w:rFonts w:ascii="Times New Roman" w:hAnsi="Times New Roman" w:cs="Times New Roman"/>
          <w:b/>
          <w:bCs/>
          <w:sz w:val="24"/>
          <w:szCs w:val="24"/>
        </w:rPr>
      </w:pPr>
    </w:p>
    <w:p w:rsidR="00556B9B" w:rsidRPr="00EE552E" w:rsidRDefault="00556B9B" w:rsidP="00CD5BD4">
      <w:pPr>
        <w:spacing w:after="0" w:line="240" w:lineRule="auto"/>
        <w:ind w:firstLine="708"/>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Предлагаме доставката на следните артикули, съгласно посочената от Вас </w:t>
      </w:r>
    </w:p>
    <w:p w:rsidR="00556B9B" w:rsidRPr="00EE552E" w:rsidRDefault="00556B9B" w:rsidP="00CD5BD4">
      <w:pPr>
        <w:spacing w:after="0" w:line="240" w:lineRule="auto"/>
        <w:ind w:firstLine="708"/>
        <w:jc w:val="both"/>
        <w:rPr>
          <w:rFonts w:ascii="Times New Roman" w:hAnsi="Times New Roman" w:cs="Times New Roman"/>
          <w:b/>
          <w:bCs/>
          <w:sz w:val="24"/>
          <w:szCs w:val="24"/>
        </w:rPr>
      </w:pPr>
    </w:p>
    <w:p w:rsidR="00B47454" w:rsidRPr="00EE552E" w:rsidRDefault="00B47454" w:rsidP="00CD5BD4">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 xml:space="preserve">С П Е Ц И Ф И К А Ц И Я </w:t>
      </w:r>
      <w:r w:rsidR="00D54D7E" w:rsidRPr="00EE552E">
        <w:rPr>
          <w:rFonts w:ascii="Times New Roman" w:hAnsi="Times New Roman" w:cs="Times New Roman"/>
          <w:b/>
          <w:bCs/>
          <w:sz w:val="24"/>
          <w:szCs w:val="24"/>
        </w:rPr>
        <w:t xml:space="preserve"> №2</w:t>
      </w:r>
    </w:p>
    <w:p w:rsidR="00970CD2" w:rsidRPr="00EE552E" w:rsidRDefault="00970CD2" w:rsidP="00CD5BD4">
      <w:pPr>
        <w:spacing w:after="0" w:line="240" w:lineRule="auto"/>
        <w:ind w:firstLine="708"/>
        <w:jc w:val="center"/>
        <w:rPr>
          <w:rFonts w:ascii="Times New Roman" w:hAnsi="Times New Roman" w:cs="Times New Roman"/>
          <w:b/>
          <w:bCs/>
          <w:sz w:val="24"/>
          <w:szCs w:val="24"/>
        </w:rPr>
      </w:pPr>
    </w:p>
    <w:tbl>
      <w:tblPr>
        <w:tblW w:w="9157" w:type="dxa"/>
        <w:tblInd w:w="55" w:type="dxa"/>
        <w:tblCellMar>
          <w:left w:w="70" w:type="dxa"/>
          <w:right w:w="70" w:type="dxa"/>
        </w:tblCellMar>
        <w:tblLook w:val="04A0" w:firstRow="1" w:lastRow="0" w:firstColumn="1" w:lastColumn="0" w:noHBand="0" w:noVBand="1"/>
      </w:tblPr>
      <w:tblGrid>
        <w:gridCol w:w="626"/>
        <w:gridCol w:w="2852"/>
        <w:gridCol w:w="1755"/>
        <w:gridCol w:w="1399"/>
        <w:gridCol w:w="1262"/>
        <w:gridCol w:w="1263"/>
      </w:tblGrid>
      <w:tr w:rsidR="009922EA" w:rsidRPr="00EE552E" w:rsidTr="009922EA">
        <w:trPr>
          <w:trHeight w:val="2305"/>
        </w:trPr>
        <w:tc>
          <w:tcPr>
            <w:tcW w:w="63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 по ред</w:t>
            </w:r>
          </w:p>
        </w:tc>
        <w:tc>
          <w:tcPr>
            <w:tcW w:w="292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П О К А З А Т Е Л И</w:t>
            </w:r>
          </w:p>
        </w:tc>
        <w:tc>
          <w:tcPr>
            <w:tcW w:w="17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СТАНДАРТ ЗА МЕТОД НА ИЗПИТВАНЕ</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Количество</w:t>
            </w:r>
          </w:p>
        </w:tc>
        <w:tc>
          <w:tcPr>
            <w:tcW w:w="1123" w:type="dxa"/>
            <w:tcBorders>
              <w:top w:val="single" w:sz="4" w:space="0" w:color="auto"/>
              <w:left w:val="single" w:sz="4" w:space="0" w:color="auto"/>
              <w:bottom w:val="single" w:sz="4" w:space="0" w:color="auto"/>
              <w:right w:val="single" w:sz="4" w:space="0" w:color="auto"/>
            </w:tcBorders>
            <w:vAlign w:val="center"/>
          </w:tcPr>
          <w:p w:rsidR="009922EA" w:rsidRPr="00EE552E" w:rsidRDefault="009922EA" w:rsidP="009922EA">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Предлагам марка/модел/</w:t>
            </w:r>
          </w:p>
          <w:p w:rsidR="009922EA" w:rsidRPr="00EE552E" w:rsidRDefault="009922EA" w:rsidP="009922EA">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производител на съответния артикул</w:t>
            </w:r>
          </w:p>
        </w:tc>
        <w:tc>
          <w:tcPr>
            <w:tcW w:w="1287" w:type="dxa"/>
            <w:tcBorders>
              <w:top w:val="single" w:sz="4" w:space="0" w:color="auto"/>
              <w:left w:val="single" w:sz="4" w:space="0" w:color="auto"/>
              <w:bottom w:val="single" w:sz="4" w:space="0" w:color="auto"/>
              <w:right w:val="single" w:sz="4" w:space="0" w:color="auto"/>
            </w:tcBorders>
          </w:tcPr>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p>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p>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p>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p>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p>
          <w:p w:rsidR="009922EA" w:rsidRPr="00EE552E" w:rsidRDefault="009922EA" w:rsidP="00753142">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Мостра</w:t>
            </w:r>
          </w:p>
        </w:tc>
      </w:tr>
      <w:tr w:rsidR="009922EA" w:rsidRPr="00EE552E" w:rsidTr="00C0066E">
        <w:trPr>
          <w:trHeight w:val="52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1</w:t>
            </w: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Маса на единица площ – 80 g/m² ( +/-3%) - (от 77,6 g/m</w:t>
            </w:r>
            <w:r w:rsidRPr="00EE552E">
              <w:rPr>
                <w:rFonts w:ascii="Times New Roman" w:eastAsia="Times New Roman" w:hAnsi="Times New Roman" w:cs="Times New Roman"/>
                <w:color w:val="000000"/>
                <w:sz w:val="18"/>
                <w:szCs w:val="18"/>
                <w:vertAlign w:val="superscript"/>
                <w:lang w:eastAsia="bg-BG"/>
              </w:rPr>
              <w:t>2</w:t>
            </w:r>
            <w:r w:rsidRPr="00EE552E">
              <w:rPr>
                <w:rFonts w:ascii="Times New Roman" w:eastAsia="Times New Roman" w:hAnsi="Times New Roman" w:cs="Times New Roman"/>
                <w:color w:val="000000"/>
                <w:sz w:val="18"/>
                <w:szCs w:val="18"/>
                <w:lang w:eastAsia="bg-BG"/>
              </w:rPr>
              <w:t xml:space="preserve"> 82,4 g/m²)</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536 или еквивалентнo/и</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D243C6">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4</w:t>
            </w:r>
            <w:r w:rsidR="00D243C6">
              <w:rPr>
                <w:rFonts w:ascii="Times New Roman" w:eastAsia="Times New Roman" w:hAnsi="Times New Roman" w:cs="Times New Roman"/>
                <w:color w:val="000000"/>
                <w:sz w:val="18"/>
                <w:szCs w:val="18"/>
                <w:lang w:eastAsia="bg-BG"/>
              </w:rPr>
              <w:t>0</w:t>
            </w:r>
            <w:r w:rsidRPr="00EE552E">
              <w:rPr>
                <w:rFonts w:ascii="Times New Roman" w:eastAsia="Times New Roman" w:hAnsi="Times New Roman" w:cs="Times New Roman"/>
                <w:color w:val="000000"/>
                <w:sz w:val="18"/>
                <w:szCs w:val="18"/>
                <w:lang w:eastAsia="bg-BG"/>
              </w:rPr>
              <w:t>00 пакета</w:t>
            </w:r>
          </w:p>
        </w:tc>
        <w:tc>
          <w:tcPr>
            <w:tcW w:w="1123" w:type="dxa"/>
            <w:tcBorders>
              <w:top w:val="single" w:sz="4" w:space="0" w:color="auto"/>
              <w:left w:val="single" w:sz="4" w:space="0" w:color="auto"/>
              <w:right w:val="single" w:sz="4" w:space="0" w:color="auto"/>
            </w:tcBorders>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p>
        </w:tc>
        <w:tc>
          <w:tcPr>
            <w:tcW w:w="1287" w:type="dxa"/>
            <w:vMerge w:val="restart"/>
            <w:tcBorders>
              <w:top w:val="single" w:sz="4" w:space="0" w:color="auto"/>
              <w:left w:val="single" w:sz="4" w:space="0" w:color="auto"/>
              <w:right w:val="single" w:sz="4" w:space="0" w:color="auto"/>
            </w:tcBorders>
            <w:vAlign w:val="center"/>
          </w:tcPr>
          <w:p w:rsidR="009922EA" w:rsidRPr="00EE552E" w:rsidRDefault="007C629C" w:rsidP="00C0066E">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Д</w:t>
            </w:r>
            <w:r w:rsidR="00AD4781" w:rsidRPr="00EE552E">
              <w:rPr>
                <w:rFonts w:ascii="Times New Roman" w:eastAsia="Times New Roman" w:hAnsi="Times New Roman" w:cs="Times New Roman"/>
                <w:color w:val="000000"/>
                <w:sz w:val="18"/>
                <w:szCs w:val="18"/>
                <w:lang w:eastAsia="bg-BG"/>
              </w:rPr>
              <w:t>а</w:t>
            </w:r>
          </w:p>
        </w:tc>
      </w:tr>
      <w:tr w:rsidR="009922EA" w:rsidRPr="00EE552E" w:rsidTr="009922EA">
        <w:trPr>
          <w:trHeight w:val="30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2</w:t>
            </w: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Дебелина – </w:t>
            </w:r>
            <w:r w:rsidRPr="00EE552E">
              <w:rPr>
                <w:rFonts w:ascii="Calibri" w:eastAsia="Times New Roman" w:hAnsi="Calibri" w:cs="Calibri"/>
                <w:color w:val="000000"/>
                <w:lang w:eastAsia="bg-BG"/>
              </w:rPr>
              <w:t>≥</w:t>
            </w:r>
            <w:r w:rsidR="007F7558">
              <w:rPr>
                <w:rFonts w:ascii="Times New Roman" w:eastAsia="Times New Roman" w:hAnsi="Times New Roman" w:cs="Times New Roman"/>
                <w:color w:val="000000"/>
                <w:sz w:val="18"/>
                <w:szCs w:val="18"/>
                <w:lang w:eastAsia="bg-BG"/>
              </w:rPr>
              <w:t xml:space="preserve"> 105</w:t>
            </w:r>
            <w:r w:rsidRPr="00EE552E">
              <w:rPr>
                <w:rFonts w:ascii="Times New Roman" w:eastAsia="Times New Roman" w:hAnsi="Times New Roman" w:cs="Times New Roman"/>
                <w:color w:val="000000"/>
                <w:sz w:val="18"/>
                <w:szCs w:val="18"/>
                <w:lang w:eastAsia="bg-BG"/>
              </w:rPr>
              <w:t>µm</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534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495"/>
        </w:trPr>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3</w:t>
            </w: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Степен на белота на апарат с източник на светлина „С“ –  ≥ 90%</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2470-1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555"/>
        </w:trPr>
        <w:tc>
          <w:tcPr>
            <w:tcW w:w="636" w:type="dxa"/>
            <w:vMerge/>
            <w:tcBorders>
              <w:top w:val="nil"/>
              <w:left w:val="single" w:sz="4" w:space="0" w:color="auto"/>
              <w:bottom w:val="single" w:sz="4" w:space="0" w:color="000000"/>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2923" w:type="dxa"/>
            <w:tcBorders>
              <w:top w:val="nil"/>
              <w:left w:val="nil"/>
              <w:bottom w:val="single" w:sz="4" w:space="0" w:color="auto"/>
              <w:right w:val="single" w:sz="4" w:space="0" w:color="auto"/>
            </w:tcBorders>
            <w:shd w:val="clear" w:color="auto" w:fill="auto"/>
            <w:vAlign w:val="bottom"/>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Степен на белота на апарат с източник на светлина „Д65“ без UV филтър –   </w:t>
            </w:r>
            <w:r w:rsidRPr="00EE552E">
              <w:rPr>
                <w:rFonts w:ascii="Calibri" w:eastAsia="Times New Roman" w:hAnsi="Calibri" w:cs="Calibri"/>
                <w:color w:val="000000"/>
                <w:sz w:val="24"/>
                <w:szCs w:val="24"/>
                <w:lang w:eastAsia="bg-BG"/>
              </w:rPr>
              <w:t>≥</w:t>
            </w:r>
            <w:r w:rsidRPr="00EE552E">
              <w:rPr>
                <w:rFonts w:ascii="Times New Roman" w:eastAsia="Times New Roman" w:hAnsi="Times New Roman" w:cs="Times New Roman"/>
                <w:color w:val="000000"/>
                <w:sz w:val="24"/>
                <w:szCs w:val="24"/>
                <w:lang w:eastAsia="bg-BG"/>
              </w:rPr>
              <w:t xml:space="preserve"> </w:t>
            </w:r>
            <w:r w:rsidR="007F7558">
              <w:rPr>
                <w:rFonts w:ascii="Times New Roman" w:eastAsia="Times New Roman" w:hAnsi="Times New Roman" w:cs="Times New Roman"/>
                <w:color w:val="000000"/>
                <w:sz w:val="18"/>
                <w:szCs w:val="18"/>
                <w:lang w:eastAsia="bg-BG"/>
              </w:rPr>
              <w:t xml:space="preserve"> 108</w:t>
            </w:r>
            <w:r w:rsidRPr="00EE552E">
              <w:rPr>
                <w:rFonts w:ascii="Times New Roman" w:eastAsia="Times New Roman" w:hAnsi="Times New Roman" w:cs="Times New Roman"/>
                <w:color w:val="000000"/>
                <w:sz w:val="18"/>
                <w:szCs w:val="18"/>
                <w:lang w:eastAsia="bg-BG"/>
              </w:rPr>
              <w:t>%</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БДС  ISO 2470-2 или еквивалентнo/и </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300"/>
        </w:trPr>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lastRenderedPageBreak/>
              <w:t>4</w:t>
            </w: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CIE белота:</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263"/>
        </w:trPr>
        <w:tc>
          <w:tcPr>
            <w:tcW w:w="636"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4"/>
                <w:szCs w:val="14"/>
                <w:lang w:eastAsia="bg-BG"/>
              </w:rPr>
              <w:t xml:space="preserve">                    </w:t>
            </w:r>
            <w:r w:rsidRPr="00EE552E">
              <w:rPr>
                <w:rFonts w:ascii="Calibri" w:eastAsia="Times New Roman" w:hAnsi="Calibri" w:cs="Calibri"/>
                <w:color w:val="000000"/>
                <w:lang w:eastAsia="bg-BG"/>
              </w:rPr>
              <w:t>≥</w:t>
            </w:r>
            <w:r w:rsidRPr="00EE552E">
              <w:rPr>
                <w:rFonts w:ascii="Times New Roman" w:eastAsia="Times New Roman" w:hAnsi="Times New Roman" w:cs="Times New Roman"/>
                <w:color w:val="000000"/>
                <w:sz w:val="18"/>
                <w:szCs w:val="18"/>
                <w:lang w:eastAsia="bg-BG"/>
              </w:rPr>
              <w:t xml:space="preserve"> 120единици (БДС ISO 11476)</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11476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270"/>
        </w:trPr>
        <w:tc>
          <w:tcPr>
            <w:tcW w:w="636"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7F7558" w:rsidP="00753142">
            <w:pPr>
              <w:spacing w:after="0" w:line="240" w:lineRule="auto"/>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                ≥ 158</w:t>
            </w:r>
            <w:r w:rsidR="009922EA" w:rsidRPr="00EE552E">
              <w:rPr>
                <w:rFonts w:ascii="Times New Roman" w:eastAsia="Times New Roman" w:hAnsi="Times New Roman" w:cs="Times New Roman"/>
                <w:color w:val="000000"/>
                <w:sz w:val="18"/>
                <w:szCs w:val="18"/>
                <w:lang w:eastAsia="bg-BG"/>
              </w:rPr>
              <w:t xml:space="preserve"> единици  (БДС  ISO 11475)</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11475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300"/>
        </w:trPr>
        <w:tc>
          <w:tcPr>
            <w:tcW w:w="636" w:type="dxa"/>
            <w:tcBorders>
              <w:top w:val="nil"/>
              <w:left w:val="single" w:sz="4" w:space="0" w:color="auto"/>
              <w:bottom w:val="nil"/>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5</w:t>
            </w:r>
          </w:p>
        </w:tc>
        <w:tc>
          <w:tcPr>
            <w:tcW w:w="2923" w:type="dxa"/>
            <w:tcBorders>
              <w:top w:val="nil"/>
              <w:left w:val="nil"/>
              <w:bottom w:val="nil"/>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Непрозрачност –  </w:t>
            </w:r>
            <w:r w:rsidRPr="00EE552E">
              <w:rPr>
                <w:rFonts w:ascii="Calibri" w:eastAsia="Times New Roman" w:hAnsi="Calibri" w:cs="Calibri"/>
                <w:color w:val="000000"/>
                <w:lang w:eastAsia="bg-BG"/>
              </w:rPr>
              <w:t xml:space="preserve">≥ </w:t>
            </w:r>
            <w:r w:rsidR="007F7558">
              <w:rPr>
                <w:rFonts w:ascii="Times New Roman" w:eastAsia="Times New Roman" w:hAnsi="Times New Roman" w:cs="Times New Roman"/>
                <w:color w:val="000000"/>
                <w:sz w:val="18"/>
                <w:szCs w:val="18"/>
                <w:lang w:eastAsia="bg-BG"/>
              </w:rPr>
              <w:t>93</w:t>
            </w:r>
            <w:r w:rsidRPr="00EE552E">
              <w:rPr>
                <w:rFonts w:ascii="Times New Roman" w:eastAsia="Times New Roman" w:hAnsi="Times New Roman" w:cs="Times New Roman"/>
                <w:color w:val="000000"/>
                <w:sz w:val="18"/>
                <w:szCs w:val="18"/>
                <w:lang w:eastAsia="bg-BG"/>
              </w:rPr>
              <w:t>%</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2471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495"/>
        </w:trPr>
        <w:tc>
          <w:tcPr>
            <w:tcW w:w="636" w:type="dxa"/>
            <w:tcBorders>
              <w:top w:val="single" w:sz="4" w:space="0" w:color="auto"/>
              <w:left w:val="single" w:sz="4" w:space="0" w:color="auto"/>
              <w:bottom w:val="nil"/>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6</w:t>
            </w:r>
          </w:p>
        </w:tc>
        <w:tc>
          <w:tcPr>
            <w:tcW w:w="2923" w:type="dxa"/>
            <w:tcBorders>
              <w:top w:val="single" w:sz="4" w:space="0" w:color="auto"/>
              <w:left w:val="nil"/>
              <w:bottom w:val="nil"/>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Гладкост по Bekk  - средно от двете страни на листа, ≥ 30 s</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5627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555"/>
        </w:trPr>
        <w:tc>
          <w:tcPr>
            <w:tcW w:w="636" w:type="dxa"/>
            <w:tcBorders>
              <w:top w:val="single" w:sz="4" w:space="0" w:color="auto"/>
              <w:left w:val="single" w:sz="4" w:space="0" w:color="auto"/>
              <w:bottom w:val="nil"/>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7</w:t>
            </w:r>
          </w:p>
        </w:tc>
        <w:tc>
          <w:tcPr>
            <w:tcW w:w="2923" w:type="dxa"/>
            <w:tcBorders>
              <w:top w:val="single" w:sz="4" w:space="0" w:color="auto"/>
              <w:left w:val="nil"/>
              <w:bottom w:val="nil"/>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Водопоглъщане по Cobb</w:t>
            </w:r>
            <w:r w:rsidRPr="00EE552E">
              <w:rPr>
                <w:rFonts w:ascii="Times New Roman" w:eastAsia="Times New Roman" w:hAnsi="Times New Roman" w:cs="Times New Roman"/>
                <w:color w:val="000000"/>
                <w:sz w:val="18"/>
                <w:szCs w:val="18"/>
                <w:vertAlign w:val="subscript"/>
                <w:lang w:eastAsia="bg-BG"/>
              </w:rPr>
              <w:t>60</w:t>
            </w:r>
            <w:r w:rsidRPr="00EE552E">
              <w:rPr>
                <w:rFonts w:ascii="Times New Roman" w:eastAsia="Times New Roman" w:hAnsi="Times New Roman" w:cs="Times New Roman"/>
                <w:color w:val="000000"/>
                <w:sz w:val="18"/>
                <w:szCs w:val="18"/>
                <w:lang w:eastAsia="bg-BG"/>
              </w:rPr>
              <w:t>, средно от двете страни на листа ≤ 30 g/m</w:t>
            </w:r>
            <w:r w:rsidRPr="00EE552E">
              <w:rPr>
                <w:rFonts w:ascii="Times New Roman" w:eastAsia="Times New Roman" w:hAnsi="Times New Roman" w:cs="Times New Roman"/>
                <w:color w:val="000000"/>
                <w:sz w:val="18"/>
                <w:szCs w:val="18"/>
                <w:vertAlign w:val="superscript"/>
                <w:lang w:eastAsia="bg-BG"/>
              </w:rPr>
              <w:t>2</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535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3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8</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Съдържание на влага от 3,8% до 5,6%</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287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r w:rsidR="009922EA" w:rsidRPr="00EE552E" w:rsidTr="009922EA">
        <w:trPr>
          <w:trHeight w:val="30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9</w:t>
            </w:r>
          </w:p>
        </w:tc>
        <w:tc>
          <w:tcPr>
            <w:tcW w:w="2923"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Влакнест състав – 100 % целулозни влакна</w:t>
            </w:r>
          </w:p>
        </w:tc>
        <w:tc>
          <w:tcPr>
            <w:tcW w:w="1775"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753142">
            <w:pPr>
              <w:spacing w:after="0" w:line="240" w:lineRule="auto"/>
              <w:jc w:val="both"/>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8658 или еквивалентнo/и</w:t>
            </w:r>
          </w:p>
        </w:tc>
        <w:tc>
          <w:tcPr>
            <w:tcW w:w="1413" w:type="dxa"/>
            <w:vMerge/>
            <w:tcBorders>
              <w:top w:val="nil"/>
              <w:left w:val="single" w:sz="4" w:space="0" w:color="auto"/>
              <w:bottom w:val="single" w:sz="4" w:space="0" w:color="auto"/>
              <w:right w:val="single" w:sz="4" w:space="0" w:color="auto"/>
            </w:tcBorders>
            <w:vAlign w:val="center"/>
            <w:hideMark/>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123" w:type="dxa"/>
            <w:tcBorders>
              <w:left w:val="single" w:sz="4" w:space="0" w:color="auto"/>
              <w:bottom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c>
          <w:tcPr>
            <w:tcW w:w="1287" w:type="dxa"/>
            <w:vMerge/>
            <w:tcBorders>
              <w:left w:val="single" w:sz="4" w:space="0" w:color="auto"/>
              <w:bottom w:val="single" w:sz="4" w:space="0" w:color="auto"/>
              <w:right w:val="single" w:sz="4" w:space="0" w:color="auto"/>
            </w:tcBorders>
          </w:tcPr>
          <w:p w:rsidR="009922EA" w:rsidRPr="00EE552E" w:rsidRDefault="009922EA" w:rsidP="00753142">
            <w:pPr>
              <w:spacing w:after="0" w:line="240" w:lineRule="auto"/>
              <w:rPr>
                <w:rFonts w:ascii="Times New Roman" w:eastAsia="Times New Roman" w:hAnsi="Times New Roman" w:cs="Times New Roman"/>
                <w:color w:val="000000"/>
                <w:sz w:val="18"/>
                <w:szCs w:val="18"/>
                <w:lang w:eastAsia="bg-BG"/>
              </w:rPr>
            </w:pPr>
          </w:p>
        </w:tc>
      </w:tr>
    </w:tbl>
    <w:p w:rsidR="00EE03AF" w:rsidRPr="00EE552E" w:rsidRDefault="00EE03AF" w:rsidP="00970CD2">
      <w:pPr>
        <w:spacing w:after="0" w:line="240" w:lineRule="auto"/>
        <w:ind w:firstLine="708"/>
        <w:jc w:val="both"/>
        <w:rPr>
          <w:rFonts w:ascii="Times New Roman" w:hAnsi="Times New Roman" w:cs="Times New Roman"/>
          <w:b/>
          <w:sz w:val="24"/>
          <w:szCs w:val="24"/>
        </w:rPr>
      </w:pPr>
    </w:p>
    <w:p w:rsidR="00B47454" w:rsidRPr="00EE552E" w:rsidRDefault="00B47454" w:rsidP="00CD5BD4">
      <w:pPr>
        <w:spacing w:after="0" w:line="240" w:lineRule="auto"/>
        <w:ind w:firstLine="708"/>
        <w:jc w:val="both"/>
        <w:rPr>
          <w:rFonts w:ascii="Times New Roman" w:hAnsi="Times New Roman" w:cs="Times New Roman"/>
          <w:bCs/>
          <w:sz w:val="24"/>
          <w:szCs w:val="24"/>
        </w:rPr>
      </w:pPr>
      <w:r w:rsidRPr="00EE552E">
        <w:rPr>
          <w:rFonts w:ascii="Times New Roman" w:hAnsi="Times New Roman" w:cs="Times New Roman"/>
          <w:bCs/>
          <w:sz w:val="24"/>
          <w:szCs w:val="24"/>
        </w:rPr>
        <w:t>Както и, че декларираме:</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сме запознати с обявата и условията за участие в нея. Съгласни сме с поставените от Вас условия за участие в обявата и в спецификациите, и ги приемаме без възражения</w:t>
      </w:r>
      <w:r w:rsidR="003579F9">
        <w:rPr>
          <w:rFonts w:ascii="Times New Roman" w:hAnsi="Times New Roman" w:cs="Times New Roman"/>
          <w:sz w:val="24"/>
          <w:szCs w:val="24"/>
        </w:rPr>
        <w:t>;</w:t>
      </w:r>
    </w:p>
    <w:p w:rsidR="002B7650" w:rsidRPr="00EE552E" w:rsidRDefault="002B7650" w:rsidP="002B76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Pr="00EE552E">
        <w:rPr>
          <w:rFonts w:ascii="Times New Roman" w:eastAsia="Times New Roman" w:hAnsi="Times New Roman" w:cs="Times New Roman"/>
          <w:sz w:val="24"/>
          <w:szCs w:val="24"/>
        </w:rPr>
        <w:t>е ще представим поисканите мостри във вида посочен от възложителя</w:t>
      </w:r>
      <w:r>
        <w:rPr>
          <w:rFonts w:ascii="Times New Roman" w:eastAsia="Times New Roman" w:hAnsi="Times New Roman" w:cs="Times New Roman"/>
          <w:sz w:val="24"/>
          <w:szCs w:val="24"/>
        </w:rPr>
        <w:t>;</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сме запознати с проекта на договор, приемаме го и ако бъдем определени за изпълнител, ще сключим договор в законоустановения срок</w:t>
      </w:r>
      <w:r w:rsidR="003579F9">
        <w:rPr>
          <w:rFonts w:ascii="Times New Roman" w:hAnsi="Times New Roman" w:cs="Times New Roman"/>
          <w:sz w:val="24"/>
          <w:szCs w:val="24"/>
        </w:rPr>
        <w:t>;</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 xml:space="preserve">че ще сключим писмен договор, който включва всички предложения от офертата ни, както и всички условия от проекта на договора </w:t>
      </w:r>
      <w:r w:rsidR="003579F9">
        <w:rPr>
          <w:rFonts w:ascii="Times New Roman" w:hAnsi="Times New Roman" w:cs="Times New Roman"/>
          <w:sz w:val="24"/>
          <w:szCs w:val="24"/>
        </w:rPr>
        <w:t>;</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при сключването на договор ще представим документи, издадени от компетентен орган за удостоверяване на липсата на обстоятелствата по чл. 54, ал. 1, т. 1 – 3 и декларации за липсата на обстоятелствата по чл. 54, ал. 1, т. 4, 5 и 7 от ЗОП.</w:t>
      </w:r>
    </w:p>
    <w:p w:rsidR="009106DF" w:rsidRPr="00EE552E" w:rsidRDefault="009106DF"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Документите се представят и за подизпълнителите и третите лица, ако има такива.</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Ние сме съгласни да се придържаме към това предложение за срок от ……… дни от датата, която е посочена в обявата за дата на получаване на офертата.</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При изпълнението на поръчката ще използваме/няма да използваме услугите на следните подизпълнители</w:t>
      </w:r>
      <w:r w:rsidR="003A100D" w:rsidRPr="00EE552E">
        <w:rPr>
          <w:rFonts w:ascii="Times New Roman" w:hAnsi="Times New Roman" w:cs="Times New Roman"/>
          <w:sz w:val="24"/>
          <w:szCs w:val="24"/>
        </w:rPr>
        <w:t>- приложение №</w:t>
      </w:r>
      <w:r w:rsidRPr="00EE552E">
        <w:rPr>
          <w:rFonts w:ascii="Times New Roman" w:hAnsi="Times New Roman" w:cs="Times New Roman"/>
          <w:sz w:val="24"/>
          <w:szCs w:val="24"/>
        </w:rPr>
        <w:t>(невярното се зачертава):</w:t>
      </w:r>
    </w:p>
    <w:p w:rsidR="00B47454" w:rsidRPr="00EE552E" w:rsidRDefault="00B47454" w:rsidP="00CD5BD4">
      <w:pPr>
        <w:spacing w:after="0" w:line="240" w:lineRule="auto"/>
        <w:ind w:firstLine="708"/>
        <w:jc w:val="both"/>
        <w:rPr>
          <w:rFonts w:ascii="Times New Roman" w:hAnsi="Times New Roman" w:cs="Times New Roman"/>
          <w:b/>
          <w:sz w:val="24"/>
          <w:szCs w:val="24"/>
        </w:rPr>
      </w:pPr>
    </w:p>
    <w:p w:rsidR="00467316" w:rsidRPr="00EE552E" w:rsidRDefault="00467316" w:rsidP="00CD5BD4">
      <w:pPr>
        <w:spacing w:after="0" w:line="240" w:lineRule="auto"/>
        <w:ind w:firstLine="708"/>
        <w:jc w:val="both"/>
        <w:rPr>
          <w:rFonts w:ascii="Times New Roman" w:hAnsi="Times New Roman" w:cs="Times New Roman"/>
          <w:b/>
          <w:sz w:val="24"/>
          <w:szCs w:val="24"/>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B47454" w:rsidRPr="00EE552E" w:rsidTr="001C6B03">
        <w:tc>
          <w:tcPr>
            <w:tcW w:w="277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Наименование на подизпълнителя</w:t>
            </w:r>
          </w:p>
        </w:tc>
        <w:tc>
          <w:tcPr>
            <w:tcW w:w="3670"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Обхват на дейностите, които ще извършва</w:t>
            </w:r>
          </w:p>
        </w:tc>
        <w:tc>
          <w:tcPr>
            <w:tcW w:w="273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Размер на участието на подизпълнителя в</w:t>
            </w:r>
          </w:p>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в %</w:t>
            </w:r>
          </w:p>
        </w:tc>
      </w:tr>
      <w:tr w:rsidR="00B47454" w:rsidRPr="00EE552E" w:rsidTr="001C6B03">
        <w:tc>
          <w:tcPr>
            <w:tcW w:w="277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r>
      <w:tr w:rsidR="00467316" w:rsidRPr="00EE552E" w:rsidTr="001C6B03">
        <w:tc>
          <w:tcPr>
            <w:tcW w:w="2775" w:type="dxa"/>
            <w:tcBorders>
              <w:top w:val="single" w:sz="4" w:space="0" w:color="auto"/>
              <w:left w:val="single" w:sz="4" w:space="0" w:color="auto"/>
              <w:bottom w:val="single" w:sz="4" w:space="0" w:color="auto"/>
              <w:right w:val="single" w:sz="4" w:space="0" w:color="auto"/>
            </w:tcBorders>
          </w:tcPr>
          <w:p w:rsidR="00467316" w:rsidRPr="00EE552E" w:rsidRDefault="00467316" w:rsidP="00CD5BD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467316" w:rsidRPr="00EE552E" w:rsidRDefault="00467316" w:rsidP="00CD5BD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467316" w:rsidRPr="00EE552E" w:rsidRDefault="00467316" w:rsidP="00CD5BD4">
            <w:pPr>
              <w:spacing w:after="0" w:line="240" w:lineRule="auto"/>
              <w:ind w:firstLine="708"/>
              <w:jc w:val="both"/>
              <w:rPr>
                <w:rFonts w:ascii="Times New Roman" w:hAnsi="Times New Roman" w:cs="Times New Roman"/>
                <w:b/>
                <w:sz w:val="24"/>
                <w:szCs w:val="24"/>
              </w:rPr>
            </w:pPr>
          </w:p>
        </w:tc>
      </w:tr>
      <w:tr w:rsidR="00B47454" w:rsidRPr="00EE552E" w:rsidTr="001C6B03">
        <w:tc>
          <w:tcPr>
            <w:tcW w:w="277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B47454" w:rsidRPr="00EE552E" w:rsidRDefault="00B47454" w:rsidP="00CD5BD4">
            <w:pPr>
              <w:spacing w:after="0" w:line="240" w:lineRule="auto"/>
              <w:ind w:firstLine="708"/>
              <w:jc w:val="both"/>
              <w:rPr>
                <w:rFonts w:ascii="Times New Roman" w:hAnsi="Times New Roman" w:cs="Times New Roman"/>
                <w:b/>
                <w:sz w:val="24"/>
                <w:szCs w:val="24"/>
              </w:rPr>
            </w:pPr>
          </w:p>
        </w:tc>
      </w:tr>
    </w:tbl>
    <w:p w:rsidR="00B47454" w:rsidRPr="00EE552E" w:rsidRDefault="00B47454" w:rsidP="00CD5BD4">
      <w:pPr>
        <w:spacing w:after="0" w:line="240" w:lineRule="auto"/>
        <w:ind w:firstLine="708"/>
        <w:jc w:val="both"/>
        <w:rPr>
          <w:rFonts w:ascii="Times New Roman" w:hAnsi="Times New Roman" w:cs="Times New Roman"/>
          <w:b/>
          <w:sz w:val="24"/>
          <w:szCs w:val="24"/>
        </w:rPr>
      </w:pPr>
    </w:p>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Забележка:</w:t>
      </w:r>
    </w:p>
    <w:p w:rsidR="00B47454" w:rsidRPr="00EE552E" w:rsidRDefault="00B47454"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sz w:val="24"/>
          <w:szCs w:val="24"/>
        </w:rPr>
        <w:t>В случай, че се използват подизпълнители се представя заверено от участника копие от документа за регистрация или единния идентификационен код (ЕИК), съгласно чл. 23 от Закона за търговския регистър, когато участникът е юридическо лицe или едноличен търговец; копие от документа за самоличност, когато участникът е физическо лице</w:t>
      </w:r>
      <w:r w:rsidRPr="00EE552E">
        <w:rPr>
          <w:rFonts w:ascii="Times New Roman" w:hAnsi="Times New Roman" w:cs="Times New Roman"/>
          <w:b/>
          <w:sz w:val="24"/>
          <w:szCs w:val="24"/>
        </w:rPr>
        <w:t>.</w:t>
      </w:r>
    </w:p>
    <w:p w:rsidR="00B47454" w:rsidRPr="00EE552E" w:rsidRDefault="00B47454" w:rsidP="00CD5BD4">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Като неразделна част от настоящата оферта, прилагаме:</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Ценово предложение (по образец - приложение  съобразно позицията, за която се участва), запечатано в отделен плик;</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lastRenderedPageBreak/>
        <w:t>Сведения за участника (Приложение № 3);</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Справка за налични технически средства – автомобили и складови помещения на територията на град София</w:t>
      </w:r>
      <w:r w:rsidR="002B7650">
        <w:rPr>
          <w:rFonts w:ascii="Times New Roman" w:hAnsi="Times New Roman" w:cs="Times New Roman"/>
          <w:bCs/>
          <w:sz w:val="24"/>
          <w:szCs w:val="24"/>
        </w:rPr>
        <w:t xml:space="preserve"> - (Приложение № 4)</w:t>
      </w:r>
      <w:r w:rsidRPr="00EE552E">
        <w:rPr>
          <w:rFonts w:ascii="Times New Roman" w:hAnsi="Times New Roman" w:cs="Times New Roman"/>
          <w:bCs/>
          <w:sz w:val="24"/>
          <w:szCs w:val="24"/>
        </w:rPr>
        <w:t>.</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Декларации:</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по чл.97, ал.5 </w:t>
      </w:r>
      <w:r w:rsidR="009F5ACD">
        <w:rPr>
          <w:rFonts w:ascii="Times New Roman" w:hAnsi="Times New Roman" w:cs="Times New Roman"/>
          <w:bCs/>
          <w:sz w:val="24"/>
          <w:szCs w:val="24"/>
        </w:rPr>
        <w:t xml:space="preserve">от ППЗОП </w:t>
      </w:r>
      <w:r w:rsidRPr="00EE552E">
        <w:rPr>
          <w:rFonts w:ascii="Times New Roman" w:hAnsi="Times New Roman" w:cs="Times New Roman"/>
          <w:bCs/>
          <w:sz w:val="24"/>
          <w:szCs w:val="24"/>
        </w:rPr>
        <w:t>за липса на обстоятелствата по чл. 54, ал.1, т.1,2 и 7 от ЗОП (Приложение № 5.1.);</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 97, ал.5</w:t>
      </w:r>
      <w:r w:rsidR="009F5ACD">
        <w:rPr>
          <w:rFonts w:ascii="Times New Roman" w:hAnsi="Times New Roman" w:cs="Times New Roman"/>
          <w:bCs/>
          <w:sz w:val="24"/>
          <w:szCs w:val="24"/>
        </w:rPr>
        <w:t xml:space="preserve"> от ППЗОП</w:t>
      </w:r>
      <w:r w:rsidRPr="00EE552E">
        <w:rPr>
          <w:rFonts w:ascii="Times New Roman" w:hAnsi="Times New Roman" w:cs="Times New Roman"/>
          <w:bCs/>
          <w:sz w:val="24"/>
          <w:szCs w:val="24"/>
        </w:rPr>
        <w:t xml:space="preserve"> за липса на обстоятелствата по чл. 54, ал.1, т.3-5 от ЗОП(Приложение № 5.2.);</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за </w:t>
      </w:r>
      <w:r w:rsidR="002B7650" w:rsidRPr="00EE552E">
        <w:rPr>
          <w:rFonts w:ascii="Times New Roman" w:hAnsi="Times New Roman" w:cs="Times New Roman"/>
          <w:bCs/>
          <w:sz w:val="24"/>
          <w:szCs w:val="24"/>
        </w:rPr>
        <w:t xml:space="preserve">съгласие </w:t>
      </w:r>
      <w:r w:rsidRPr="00EE552E">
        <w:rPr>
          <w:rFonts w:ascii="Times New Roman" w:hAnsi="Times New Roman" w:cs="Times New Roman"/>
          <w:bCs/>
          <w:sz w:val="24"/>
          <w:szCs w:val="24"/>
        </w:rPr>
        <w:t>на подизпълнител(Приложение № 5.3.);</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за </w:t>
      </w:r>
      <w:r w:rsidR="002B7650" w:rsidRPr="00EE552E">
        <w:rPr>
          <w:rFonts w:ascii="Times New Roman" w:hAnsi="Times New Roman" w:cs="Times New Roman"/>
          <w:bCs/>
          <w:sz w:val="24"/>
          <w:szCs w:val="24"/>
        </w:rPr>
        <w:t xml:space="preserve">участие </w:t>
      </w:r>
      <w:r w:rsidRPr="00EE552E">
        <w:rPr>
          <w:rFonts w:ascii="Times New Roman" w:hAnsi="Times New Roman" w:cs="Times New Roman"/>
          <w:bCs/>
          <w:sz w:val="24"/>
          <w:szCs w:val="24"/>
        </w:rPr>
        <w:t>на подизпълнител(Приложение № 5.4.);</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 , т.8 и чл. 4 от ЗИФОДРЮПДРСТЛТДС; (Приложение № 5.5.)</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чл.6, ал.2 от ЗМИП(Приложение № 5.6.);</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чл.4, ал.7 и по чл. 6, ал.5, т.3 от ЗМИП(Приложение № 5.7.);</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 39, ал.3,т.1, б.“в“ от ППЗОП(Приложение № 5.8.).</w:t>
      </w:r>
    </w:p>
    <w:p w:rsidR="00E73AE7" w:rsidRPr="00EE552E" w:rsidRDefault="00E73AE7" w:rsidP="00CF5A2F">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Проект на Договор </w:t>
      </w:r>
    </w:p>
    <w:p w:rsidR="00B47454" w:rsidRPr="00EE552E" w:rsidRDefault="00B47454" w:rsidP="00E87516">
      <w:pPr>
        <w:spacing w:after="0" w:line="240" w:lineRule="auto"/>
        <w:jc w:val="both"/>
        <w:rPr>
          <w:rFonts w:ascii="Times New Roman" w:hAnsi="Times New Roman" w:cs="Times New Roman"/>
          <w:b/>
          <w:sz w:val="28"/>
          <w:szCs w:val="28"/>
        </w:rPr>
      </w:pPr>
    </w:p>
    <w:p w:rsidR="008316D4" w:rsidRPr="00EE552E" w:rsidRDefault="008316D4" w:rsidP="008316D4">
      <w:pPr>
        <w:spacing w:after="0" w:line="240" w:lineRule="auto"/>
        <w:jc w:val="both"/>
        <w:rPr>
          <w:rFonts w:ascii="Times New Roman" w:eastAsia="Times New Roman" w:hAnsi="Times New Roman" w:cs="Times New Roman"/>
          <w:b/>
          <w:bCs/>
          <w:color w:val="000000"/>
          <w:sz w:val="24"/>
          <w:szCs w:val="24"/>
        </w:rPr>
      </w:pPr>
      <w:r w:rsidRPr="00EE552E">
        <w:rPr>
          <w:rFonts w:ascii="Times New Roman" w:eastAsia="Times New Roman" w:hAnsi="Times New Roman" w:cs="Times New Roman"/>
          <w:b/>
          <w:bCs/>
          <w:color w:val="000000"/>
          <w:sz w:val="24"/>
          <w:szCs w:val="24"/>
          <w:u w:val="single"/>
        </w:rPr>
        <w:t>ПОДПИС и ПЕЧАТ</w:t>
      </w:r>
      <w:r w:rsidRPr="00EE552E">
        <w:rPr>
          <w:rFonts w:ascii="Times New Roman" w:eastAsia="Times New Roman" w:hAnsi="Times New Roman" w:cs="Times New Roman"/>
          <w:b/>
          <w:bCs/>
          <w:color w:val="000000"/>
          <w:sz w:val="24"/>
          <w:szCs w:val="24"/>
        </w:rPr>
        <w:t>:</w:t>
      </w:r>
    </w:p>
    <w:p w:rsidR="008316D4" w:rsidRPr="00EE552E" w:rsidRDefault="008316D4" w:rsidP="008316D4">
      <w:pPr>
        <w:spacing w:after="0" w:line="240" w:lineRule="auto"/>
        <w:rPr>
          <w:rFonts w:ascii="Times New Roman" w:eastAsia="Times New Roman" w:hAnsi="Times New Roman" w:cs="Times New Roman"/>
          <w:sz w:val="24"/>
          <w:szCs w:val="24"/>
          <w:lang w:eastAsia="bg-BG"/>
        </w:rPr>
      </w:pPr>
    </w:p>
    <w:p w:rsidR="008316D4" w:rsidRPr="00EE552E" w:rsidRDefault="008316D4" w:rsidP="008316D4">
      <w:pPr>
        <w:spacing w:after="0" w:line="240" w:lineRule="auto"/>
        <w:rPr>
          <w:rFonts w:ascii="Times New Roman" w:eastAsia="Times New Roman" w:hAnsi="Times New Roman" w:cs="Times New Roman"/>
          <w:sz w:val="24"/>
          <w:szCs w:val="24"/>
          <w:lang w:eastAsia="bg-BG"/>
        </w:rPr>
      </w:pPr>
    </w:p>
    <w:p w:rsidR="008316D4" w:rsidRPr="00EE552E" w:rsidRDefault="008316D4" w:rsidP="008316D4">
      <w:pPr>
        <w:spacing w:after="0" w:line="240" w:lineRule="auto"/>
        <w:ind w:firstLine="567"/>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__________________________ (име и фамилия)</w:t>
      </w:r>
    </w:p>
    <w:p w:rsidR="008316D4" w:rsidRPr="00EE552E" w:rsidRDefault="008316D4" w:rsidP="008316D4">
      <w:pPr>
        <w:spacing w:after="0" w:line="240" w:lineRule="auto"/>
        <w:rPr>
          <w:rFonts w:ascii="Times New Roman" w:eastAsia="Times New Roman" w:hAnsi="Times New Roman" w:cs="Times New Roman"/>
          <w:sz w:val="24"/>
          <w:szCs w:val="24"/>
          <w:lang w:eastAsia="bg-BG"/>
        </w:rPr>
      </w:pPr>
    </w:p>
    <w:p w:rsidR="008316D4" w:rsidRPr="00EE552E" w:rsidRDefault="008316D4" w:rsidP="008316D4">
      <w:pPr>
        <w:spacing w:after="0" w:line="240" w:lineRule="auto"/>
        <w:ind w:firstLine="567"/>
        <w:jc w:val="both"/>
        <w:rPr>
          <w:rFonts w:ascii="Times New Roman" w:eastAsia="Times New Roman" w:hAnsi="Times New Roman" w:cs="Times New Roman"/>
          <w:b/>
          <w:bCs/>
          <w:color w:val="000000"/>
          <w:sz w:val="24"/>
          <w:szCs w:val="24"/>
          <w:u w:val="single"/>
        </w:rPr>
      </w:pPr>
      <w:r w:rsidRPr="00EE552E">
        <w:rPr>
          <w:rFonts w:ascii="Times New Roman" w:eastAsia="Times New Roman" w:hAnsi="Times New Roman" w:cs="Times New Roman"/>
          <w:sz w:val="24"/>
          <w:szCs w:val="24"/>
        </w:rPr>
        <w:t>__________________________ (длъжност на представляващия участника)</w:t>
      </w:r>
    </w:p>
    <w:p w:rsidR="008316D4" w:rsidRPr="00EE552E" w:rsidRDefault="008316D4" w:rsidP="008316D4">
      <w:pPr>
        <w:spacing w:after="0" w:line="240" w:lineRule="auto"/>
        <w:rPr>
          <w:rFonts w:ascii="Times New Roman" w:eastAsia="Times New Roman" w:hAnsi="Times New Roman" w:cs="Times New Roman"/>
          <w:sz w:val="24"/>
          <w:szCs w:val="24"/>
          <w:lang w:eastAsia="bg-BG"/>
        </w:rPr>
      </w:pPr>
    </w:p>
    <w:p w:rsidR="008316D4" w:rsidRPr="00EE552E" w:rsidRDefault="008316D4" w:rsidP="008316D4">
      <w:pPr>
        <w:spacing w:after="0" w:line="240" w:lineRule="auto"/>
        <w:ind w:right="1000"/>
        <w:jc w:val="both"/>
        <w:rPr>
          <w:rFonts w:ascii="Times New Roman" w:eastAsia="Times New Roman" w:hAnsi="Times New Roman" w:cs="Times New Roman"/>
          <w:sz w:val="24"/>
          <w:szCs w:val="24"/>
        </w:rPr>
      </w:pPr>
    </w:p>
    <w:p w:rsidR="008316D4" w:rsidRPr="00EE552E" w:rsidRDefault="008316D4" w:rsidP="008316D4">
      <w:pPr>
        <w:spacing w:after="0" w:line="240" w:lineRule="auto"/>
        <w:ind w:right="1000"/>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Дата: ……............</w:t>
      </w:r>
    </w:p>
    <w:p w:rsidR="00696B22" w:rsidRPr="00EE552E" w:rsidRDefault="00696B22" w:rsidP="00CD5BD4">
      <w:pPr>
        <w:spacing w:after="0" w:line="240" w:lineRule="auto"/>
        <w:ind w:firstLine="708"/>
        <w:jc w:val="both"/>
        <w:rPr>
          <w:rFonts w:ascii="Times New Roman" w:hAnsi="Times New Roman" w:cs="Times New Roman"/>
          <w:sz w:val="28"/>
          <w:szCs w:val="28"/>
        </w:rPr>
      </w:pPr>
    </w:p>
    <w:p w:rsidR="00226CD1" w:rsidRPr="00EE552E" w:rsidRDefault="00696B22" w:rsidP="00CD5BD4">
      <w:pPr>
        <w:spacing w:after="0" w:line="240" w:lineRule="auto"/>
        <w:ind w:firstLine="708"/>
        <w:jc w:val="both"/>
        <w:rPr>
          <w:rFonts w:ascii="Times New Roman" w:hAnsi="Times New Roman" w:cs="Times New Roman"/>
          <w:bCs/>
          <w:i/>
          <w:iCs/>
          <w:sz w:val="28"/>
          <w:szCs w:val="28"/>
        </w:rPr>
      </w:pPr>
      <w:r w:rsidRPr="00EE552E">
        <w:rPr>
          <w:rFonts w:ascii="Times New Roman" w:hAnsi="Times New Roman" w:cs="Times New Roman"/>
          <w:bCs/>
          <w:i/>
          <w:iCs/>
          <w:sz w:val="28"/>
          <w:szCs w:val="28"/>
        </w:rPr>
        <w:t>З</w:t>
      </w:r>
      <w:r w:rsidR="00B47454" w:rsidRPr="00EE552E">
        <w:rPr>
          <w:rFonts w:ascii="Times New Roman" w:hAnsi="Times New Roman" w:cs="Times New Roman"/>
          <w:bCs/>
          <w:i/>
          <w:iCs/>
          <w:sz w:val="28"/>
          <w:szCs w:val="28"/>
        </w:rPr>
        <w:t>АБЕЛЕЖКА: Офертата се подава на български език.</w:t>
      </w:r>
      <w:r w:rsidR="00226CD1" w:rsidRPr="00EE552E">
        <w:rPr>
          <w:rFonts w:ascii="Times New Roman" w:hAnsi="Times New Roman" w:cs="Times New Roman"/>
          <w:bCs/>
          <w:i/>
          <w:iCs/>
          <w:sz w:val="28"/>
          <w:szCs w:val="28"/>
        </w:rPr>
        <w:br w:type="page"/>
      </w:r>
    </w:p>
    <w:p w:rsidR="00C11483" w:rsidRPr="00EE552E" w:rsidRDefault="00C11483" w:rsidP="00C11483">
      <w:pPr>
        <w:tabs>
          <w:tab w:val="left" w:pos="6105"/>
        </w:tabs>
        <w:spacing w:after="0" w:line="240" w:lineRule="auto"/>
        <w:ind w:firstLine="708"/>
        <w:jc w:val="right"/>
        <w:rPr>
          <w:rFonts w:ascii="Times New Roman" w:hAnsi="Times New Roman" w:cs="Times New Roman"/>
          <w:i/>
          <w:sz w:val="24"/>
          <w:szCs w:val="24"/>
          <w:u w:val="single"/>
        </w:rPr>
      </w:pPr>
      <w:r w:rsidRPr="00EE552E">
        <w:rPr>
          <w:rFonts w:ascii="Times New Roman" w:hAnsi="Times New Roman" w:cs="Times New Roman"/>
          <w:i/>
          <w:sz w:val="24"/>
          <w:szCs w:val="24"/>
          <w:u w:val="single"/>
        </w:rPr>
        <w:lastRenderedPageBreak/>
        <w:t xml:space="preserve">Приложение </w:t>
      </w:r>
      <w:r w:rsidRPr="00EE552E">
        <w:rPr>
          <w:rFonts w:ascii="Times New Roman" w:eastAsia="Times New Roman" w:hAnsi="Times New Roman" w:cs="Times New Roman"/>
          <w:i/>
          <w:sz w:val="24"/>
          <w:szCs w:val="24"/>
          <w:u w:val="single"/>
        </w:rPr>
        <w:t xml:space="preserve">№ </w:t>
      </w:r>
      <w:r w:rsidRPr="00EE552E">
        <w:rPr>
          <w:rFonts w:ascii="Times New Roman" w:hAnsi="Times New Roman" w:cs="Times New Roman"/>
          <w:i/>
          <w:sz w:val="24"/>
          <w:szCs w:val="24"/>
          <w:u w:val="single"/>
        </w:rPr>
        <w:t>1.3.</w:t>
      </w:r>
    </w:p>
    <w:p w:rsidR="00C11483" w:rsidRPr="00EE552E" w:rsidRDefault="00C11483" w:rsidP="00C11483">
      <w:pPr>
        <w:tabs>
          <w:tab w:val="left" w:pos="6105"/>
        </w:tabs>
        <w:spacing w:after="0" w:line="240" w:lineRule="auto"/>
        <w:ind w:firstLine="708"/>
        <w:rPr>
          <w:rFonts w:ascii="Times New Roman" w:hAnsi="Times New Roman" w:cs="Times New Roman"/>
          <w:i/>
          <w:sz w:val="24"/>
          <w:szCs w:val="24"/>
          <w:u w:val="single"/>
        </w:rPr>
      </w:pPr>
    </w:p>
    <w:p w:rsidR="00C11483" w:rsidRPr="00EE552E" w:rsidRDefault="00C11483" w:rsidP="00C11483">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До</w:t>
      </w:r>
    </w:p>
    <w:p w:rsidR="00C11483" w:rsidRPr="00EE552E" w:rsidRDefault="00C11483" w:rsidP="00C11483">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СОФИЙСКА РАЙОННА ПРОКУРАТУРА</w:t>
      </w:r>
    </w:p>
    <w:p w:rsidR="00C11483" w:rsidRPr="00EE552E" w:rsidRDefault="00C11483" w:rsidP="00C11483">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София, бул. „</w:t>
      </w:r>
      <w:r w:rsidR="00432850" w:rsidRPr="00EE552E">
        <w:rPr>
          <w:rFonts w:ascii="Times New Roman" w:hAnsi="Times New Roman" w:cs="Times New Roman"/>
          <w:b/>
          <w:sz w:val="24"/>
          <w:szCs w:val="24"/>
        </w:rPr>
        <w:t>ген.Михаил Скобелев” № 23</w:t>
      </w: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УЧАСТНИК: ………………………………………………………………………</w:t>
      </w: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Седалище и адрес на управление: ………………………………………………</w:t>
      </w: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Тел: …………………………./Факс: ………........………/Е-mail: ………………</w:t>
      </w: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ЕИК/Булстат: ……………………………………………………………………...</w:t>
      </w: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Адрес за кореспонденция: ………………………………………………………..</w:t>
      </w: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О Ф Е Р Т А</w:t>
      </w: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sz w:val="24"/>
          <w:szCs w:val="24"/>
        </w:rPr>
        <w:t>за участие в процедура при условията на чл. 187 от Закона за обществените поръчки (ЗОП)</w:t>
      </w: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УВАЖАЕМИ ГОСПОЖИ И ГОСПОДА,</w:t>
      </w:r>
    </w:p>
    <w:p w:rsidR="00C11483" w:rsidRPr="00EE552E" w:rsidRDefault="00C11483" w:rsidP="00C11483">
      <w:pPr>
        <w:spacing w:after="0" w:line="240" w:lineRule="auto"/>
        <w:ind w:firstLine="708"/>
        <w:jc w:val="center"/>
        <w:rPr>
          <w:rFonts w:ascii="Times New Roman" w:hAnsi="Times New Roman" w:cs="Times New Roman"/>
          <w:b/>
          <w:sz w:val="24"/>
          <w:szCs w:val="24"/>
        </w:rPr>
      </w:pPr>
    </w:p>
    <w:p w:rsidR="00C11483" w:rsidRPr="00EE552E" w:rsidRDefault="00C11483" w:rsidP="00C11483">
      <w:pPr>
        <w:spacing w:after="0" w:line="240" w:lineRule="auto"/>
        <w:ind w:firstLine="708"/>
        <w:jc w:val="both"/>
        <w:rPr>
          <w:rFonts w:ascii="Times New Roman" w:hAnsi="Times New Roman" w:cs="Times New Roman"/>
          <w:b/>
          <w:bCs/>
          <w:sz w:val="24"/>
          <w:szCs w:val="24"/>
        </w:rPr>
      </w:pPr>
      <w:r w:rsidRPr="00EE552E">
        <w:rPr>
          <w:rFonts w:ascii="Times New Roman" w:hAnsi="Times New Roman" w:cs="Times New Roman"/>
          <w:bCs/>
          <w:sz w:val="24"/>
          <w:szCs w:val="24"/>
        </w:rPr>
        <w:t>Предлагаме да изпълним без резерви и ограничения, в съответствие със спецификацията по обособената позиция и условията</w:t>
      </w:r>
      <w:r w:rsidRPr="00EE552E">
        <w:rPr>
          <w:rFonts w:ascii="Times New Roman" w:eastAsia="Times New Roman" w:hAnsi="Times New Roman" w:cs="Times New Roman"/>
          <w:bCs/>
          <w:sz w:val="24"/>
          <w:szCs w:val="24"/>
        </w:rPr>
        <w:t xml:space="preserve"> </w:t>
      </w:r>
      <w:r w:rsidRPr="00EE552E">
        <w:rPr>
          <w:rFonts w:ascii="Times New Roman" w:hAnsi="Times New Roman" w:cs="Times New Roman"/>
          <w:bCs/>
          <w:sz w:val="24"/>
          <w:szCs w:val="24"/>
        </w:rPr>
        <w:t>посочени в приложението в раздел I-ви, II-ри и III-ти, за събиране на оферти доставките/доставката</w:t>
      </w:r>
      <w:r w:rsidRPr="00EE552E">
        <w:rPr>
          <w:rFonts w:ascii="Times New Roman" w:eastAsia="Times New Roman" w:hAnsi="Times New Roman" w:cs="Times New Roman"/>
          <w:bCs/>
          <w:sz w:val="24"/>
          <w:szCs w:val="24"/>
        </w:rPr>
        <w:t xml:space="preserve"> посочени </w:t>
      </w:r>
      <w:r w:rsidRPr="00EE552E">
        <w:rPr>
          <w:rFonts w:ascii="Times New Roman" w:hAnsi="Times New Roman" w:cs="Times New Roman"/>
          <w:bCs/>
          <w:sz w:val="24"/>
          <w:szCs w:val="24"/>
        </w:rPr>
        <w:t>в  предмета на обявата</w:t>
      </w:r>
      <w:r w:rsidRPr="00EE552E">
        <w:rPr>
          <w:rFonts w:ascii="Times New Roman" w:hAnsi="Times New Roman" w:cs="Times New Roman"/>
          <w:b/>
          <w:bCs/>
          <w:sz w:val="24"/>
          <w:szCs w:val="24"/>
        </w:rPr>
        <w:t xml:space="preserve"> - “Доставка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382B44"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Pr="00EE552E">
        <w:rPr>
          <w:rFonts w:ascii="Times New Roman" w:hAnsi="Times New Roman" w:cs="Times New Roman"/>
          <w:b/>
          <w:bCs/>
          <w:sz w:val="24"/>
          <w:szCs w:val="24"/>
        </w:rPr>
        <w:t>“.</w:t>
      </w:r>
    </w:p>
    <w:p w:rsidR="00C11483" w:rsidRPr="00EE552E" w:rsidRDefault="00C11483" w:rsidP="00C11483">
      <w:pPr>
        <w:spacing w:after="0" w:line="240" w:lineRule="auto"/>
        <w:ind w:firstLine="708"/>
        <w:jc w:val="both"/>
        <w:rPr>
          <w:rFonts w:ascii="Times New Roman" w:hAnsi="Times New Roman" w:cs="Times New Roman"/>
          <w:b/>
          <w:bCs/>
          <w:sz w:val="24"/>
          <w:szCs w:val="24"/>
        </w:rPr>
      </w:pPr>
    </w:p>
    <w:p w:rsidR="00C11483" w:rsidRPr="00EE552E" w:rsidRDefault="00D04EFA" w:rsidP="00C11483">
      <w:pPr>
        <w:spacing w:after="0" w:line="240" w:lineRule="auto"/>
        <w:ind w:firstLine="708"/>
        <w:jc w:val="both"/>
        <w:rPr>
          <w:rFonts w:ascii="Times New Roman" w:hAnsi="Times New Roman" w:cs="Times New Roman"/>
          <w:b/>
          <w:bCs/>
          <w:sz w:val="24"/>
          <w:szCs w:val="24"/>
        </w:rPr>
      </w:pPr>
      <w:r w:rsidRPr="00EE552E">
        <w:rPr>
          <w:rFonts w:ascii="Times New Roman" w:hAnsi="Times New Roman" w:cs="Times New Roman"/>
          <w:b/>
          <w:bCs/>
          <w:sz w:val="24"/>
          <w:szCs w:val="24"/>
        </w:rPr>
        <w:t>Обособена позиция № 3</w:t>
      </w:r>
      <w:r w:rsidR="00C11483" w:rsidRPr="00EE552E">
        <w:rPr>
          <w:rFonts w:ascii="Times New Roman" w:hAnsi="Times New Roman" w:cs="Times New Roman"/>
          <w:b/>
          <w:bCs/>
          <w:sz w:val="24"/>
          <w:szCs w:val="24"/>
        </w:rPr>
        <w:t xml:space="preserve"> - </w:t>
      </w:r>
      <w:r w:rsidR="00D82DD1" w:rsidRPr="00EE552E">
        <w:rPr>
          <w:rFonts w:ascii="Times New Roman" w:hAnsi="Times New Roman" w:cs="Times New Roman"/>
          <w:b/>
          <w:bCs/>
          <w:sz w:val="24"/>
          <w:szCs w:val="24"/>
        </w:rPr>
        <w:t>„Доставка на кочани с квитанции, папки за досиета, ролки за калкулатори и кламери“.</w:t>
      </w:r>
    </w:p>
    <w:p w:rsidR="00C11483" w:rsidRPr="00EE552E" w:rsidRDefault="00C11483" w:rsidP="00C11483">
      <w:pPr>
        <w:spacing w:after="0" w:line="240" w:lineRule="auto"/>
        <w:ind w:firstLine="708"/>
        <w:jc w:val="both"/>
        <w:rPr>
          <w:rFonts w:ascii="Times New Roman" w:hAnsi="Times New Roman" w:cs="Times New Roman"/>
          <w:b/>
          <w:bCs/>
          <w:sz w:val="24"/>
          <w:szCs w:val="24"/>
        </w:rPr>
      </w:pPr>
    </w:p>
    <w:p w:rsidR="00C11483" w:rsidRPr="00EE552E" w:rsidRDefault="00C11483" w:rsidP="00C11483">
      <w:pPr>
        <w:spacing w:after="0" w:line="240" w:lineRule="auto"/>
        <w:ind w:firstLine="708"/>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Предлагаме доставката на следните артикули, съгласно посочената от Вас </w:t>
      </w:r>
    </w:p>
    <w:p w:rsidR="00C11483" w:rsidRPr="00EE552E" w:rsidRDefault="00C11483" w:rsidP="00C11483">
      <w:pPr>
        <w:spacing w:after="0" w:line="240" w:lineRule="auto"/>
        <w:ind w:firstLine="708"/>
        <w:jc w:val="both"/>
        <w:rPr>
          <w:rFonts w:ascii="Times New Roman" w:hAnsi="Times New Roman" w:cs="Times New Roman"/>
          <w:b/>
          <w:bCs/>
          <w:sz w:val="24"/>
          <w:szCs w:val="24"/>
        </w:rPr>
      </w:pPr>
    </w:p>
    <w:p w:rsidR="00C11483" w:rsidRPr="00EE552E" w:rsidRDefault="00C11483" w:rsidP="00C11483">
      <w:pPr>
        <w:spacing w:after="0" w:line="240" w:lineRule="auto"/>
        <w:ind w:firstLine="708"/>
        <w:jc w:val="center"/>
        <w:rPr>
          <w:rFonts w:ascii="Times New Roman" w:hAnsi="Times New Roman" w:cs="Times New Roman"/>
          <w:b/>
          <w:bCs/>
          <w:sz w:val="24"/>
          <w:szCs w:val="24"/>
        </w:rPr>
      </w:pPr>
      <w:r w:rsidRPr="00EE552E">
        <w:rPr>
          <w:rFonts w:ascii="Times New Roman" w:hAnsi="Times New Roman" w:cs="Times New Roman"/>
          <w:b/>
          <w:bCs/>
          <w:sz w:val="24"/>
          <w:szCs w:val="24"/>
        </w:rPr>
        <w:t xml:space="preserve">С П Е Ц И Ф И К А Ц И Я </w:t>
      </w:r>
      <w:r w:rsidR="0009310E" w:rsidRPr="00EE552E">
        <w:rPr>
          <w:rFonts w:ascii="Times New Roman" w:hAnsi="Times New Roman" w:cs="Times New Roman"/>
          <w:b/>
          <w:bCs/>
          <w:sz w:val="24"/>
          <w:szCs w:val="24"/>
        </w:rPr>
        <w:t xml:space="preserve"> №3</w:t>
      </w:r>
    </w:p>
    <w:p w:rsidR="00C11483" w:rsidRPr="00EE552E" w:rsidRDefault="00C11483" w:rsidP="00C11483">
      <w:pPr>
        <w:spacing w:after="0" w:line="240" w:lineRule="auto"/>
        <w:ind w:firstLine="708"/>
        <w:jc w:val="center"/>
        <w:rPr>
          <w:rFonts w:ascii="Times New Roman" w:hAnsi="Times New Roman" w:cs="Times New Roman"/>
          <w:b/>
          <w:bCs/>
          <w:sz w:val="24"/>
          <w:szCs w:val="24"/>
        </w:rPr>
      </w:pPr>
    </w:p>
    <w:tbl>
      <w:tblPr>
        <w:tblW w:w="9157" w:type="dxa"/>
        <w:tblInd w:w="55" w:type="dxa"/>
        <w:tblCellMar>
          <w:left w:w="70" w:type="dxa"/>
          <w:right w:w="70" w:type="dxa"/>
        </w:tblCellMar>
        <w:tblLook w:val="04A0" w:firstRow="1" w:lastRow="0" w:firstColumn="1" w:lastColumn="0" w:noHBand="0" w:noVBand="1"/>
      </w:tblPr>
      <w:tblGrid>
        <w:gridCol w:w="492"/>
        <w:gridCol w:w="3022"/>
        <w:gridCol w:w="980"/>
        <w:gridCol w:w="1316"/>
        <w:gridCol w:w="2442"/>
        <w:gridCol w:w="366"/>
        <w:gridCol w:w="539"/>
      </w:tblGrid>
      <w:tr w:rsidR="009922EA" w:rsidRPr="00EE552E" w:rsidTr="009922EA">
        <w:trPr>
          <w:trHeight w:val="65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 по ред</w:t>
            </w:r>
          </w:p>
        </w:tc>
        <w:tc>
          <w:tcPr>
            <w:tcW w:w="365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922EA" w:rsidRPr="00EE552E" w:rsidRDefault="009922EA" w:rsidP="009922EA">
            <w:pPr>
              <w:spacing w:after="0" w:line="240" w:lineRule="auto"/>
              <w:ind w:firstLine="186"/>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Наименование/характеристики (търговска номенклатура)</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Ед. мярка</w:t>
            </w:r>
          </w:p>
        </w:tc>
        <w:tc>
          <w:tcPr>
            <w:tcW w:w="13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Количество</w:t>
            </w:r>
          </w:p>
        </w:tc>
        <w:tc>
          <w:tcPr>
            <w:tcW w:w="1124" w:type="dxa"/>
            <w:tcBorders>
              <w:top w:val="single" w:sz="4" w:space="0" w:color="auto"/>
              <w:left w:val="single" w:sz="4" w:space="0" w:color="auto"/>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bCs/>
                <w:sz w:val="20"/>
                <w:szCs w:val="20"/>
              </w:rPr>
            </w:pPr>
            <w:r w:rsidRPr="00EE552E">
              <w:rPr>
                <w:rFonts w:ascii="Times New Roman" w:eastAsia="Times New Roman" w:hAnsi="Times New Roman"/>
                <w:bCs/>
                <w:color w:val="000000"/>
                <w:sz w:val="20"/>
                <w:szCs w:val="20"/>
                <w:lang w:eastAsia="bg-BG"/>
              </w:rPr>
              <w:t>Предлагам марка/модел/производител на съответния артикул</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922EA" w:rsidRPr="00EE552E" w:rsidRDefault="009922EA" w:rsidP="009922EA">
            <w:pPr>
              <w:spacing w:after="0" w:line="240" w:lineRule="auto"/>
              <w:jc w:val="center"/>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Мостра</w:t>
            </w:r>
          </w:p>
        </w:tc>
      </w:tr>
      <w:tr w:rsidR="009922EA" w:rsidRPr="00EE552E" w:rsidTr="009922EA">
        <w:trPr>
          <w:trHeight w:val="52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Касова книга (химизирана), с твърди корици, от по 100 листа,формат А4</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1124" w:type="dxa"/>
            <w:tcBorders>
              <w:top w:val="single" w:sz="4" w:space="0" w:color="auto"/>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1239" w:type="dxa"/>
            <w:gridSpan w:val="2"/>
            <w:tcBorders>
              <w:top w:val="single" w:sz="4" w:space="0" w:color="auto"/>
              <w:left w:val="single" w:sz="4" w:space="0" w:color="auto"/>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r>
      <w:tr w:rsidR="009922EA" w:rsidRPr="00EE552E" w:rsidTr="009922EA">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Квитанция МФ А 2005</w:t>
            </w:r>
            <w:r w:rsidR="00F86DD3">
              <w:rPr>
                <w:rFonts w:ascii="Times New Roman" w:eastAsia="Calibri" w:hAnsi="Times New Roman" w:cs="Times New Roman"/>
                <w:sz w:val="20"/>
                <w:szCs w:val="20"/>
              </w:rPr>
              <w:t xml:space="preserve">, </w:t>
            </w:r>
            <w:r w:rsidR="00F86DD3" w:rsidRPr="00C9423B">
              <w:rPr>
                <w:rFonts w:ascii="Times New Roman" w:eastAsia="Calibri" w:hAnsi="Times New Roman" w:cs="Times New Roman"/>
                <w:sz w:val="20"/>
                <w:szCs w:val="20"/>
              </w:rPr>
              <w:t>100 листа в кочан</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1239" w:type="dxa"/>
            <w:gridSpan w:val="2"/>
            <w:tcBorders>
              <w:top w:val="nil"/>
              <w:left w:val="single" w:sz="4" w:space="0" w:color="auto"/>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r>
      <w:tr w:rsidR="009922EA" w:rsidRPr="00EE552E" w:rsidTr="009922EA">
        <w:trPr>
          <w:trHeight w:val="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Кламери – метални, 30 мм, 100 бр в кутия</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1239" w:type="dxa"/>
            <w:gridSpan w:val="2"/>
            <w:tcBorders>
              <w:top w:val="nil"/>
              <w:left w:val="single" w:sz="4" w:space="0" w:color="auto"/>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r>
      <w:tr w:rsidR="009922EA" w:rsidRPr="00EE552E" w:rsidTr="009922EA">
        <w:trPr>
          <w:trHeight w:val="281"/>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Кламери – метални, 50 мм, 100 бр в кутия</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573" w:type="dxa"/>
            <w:tcBorders>
              <w:top w:val="nil"/>
              <w:left w:val="single" w:sz="4" w:space="0" w:color="auto"/>
              <w:bottom w:val="single" w:sz="4" w:space="0" w:color="auto"/>
              <w:right w:val="nil"/>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666" w:type="dxa"/>
            <w:tcBorders>
              <w:top w:val="nil"/>
              <w:left w:val="nil"/>
              <w:bottom w:val="single" w:sz="4" w:space="0" w:color="auto"/>
              <w:right w:val="single" w:sz="4" w:space="0" w:color="auto"/>
            </w:tcBorders>
            <w:vAlign w:val="center"/>
          </w:tcPr>
          <w:p w:rsidR="009922EA" w:rsidRPr="00EE552E" w:rsidRDefault="009922EA" w:rsidP="009922EA">
            <w:pPr>
              <w:spacing w:after="0" w:line="240" w:lineRule="auto"/>
              <w:jc w:val="center"/>
              <w:rPr>
                <w:rFonts w:ascii="Times New Roman" w:eastAsia="Calibri" w:hAnsi="Times New Roman" w:cs="Times New Roman"/>
                <w:sz w:val="20"/>
                <w:szCs w:val="20"/>
              </w:rPr>
            </w:pPr>
          </w:p>
        </w:tc>
      </w:tr>
      <w:tr w:rsidR="009922EA" w:rsidRPr="00EE552E" w:rsidTr="009922EA">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Хартиена ролка, еднопластова, нехимизирана 57мм</w:t>
            </w:r>
            <w:r w:rsidR="00F86DD3">
              <w:rPr>
                <w:rFonts w:ascii="Times New Roman" w:eastAsia="Calibri" w:hAnsi="Times New Roman" w:cs="Times New Roman"/>
                <w:sz w:val="20"/>
                <w:szCs w:val="20"/>
              </w:rPr>
              <w:t>, 20 бр. опаковка</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573" w:type="dxa"/>
            <w:tcBorders>
              <w:top w:val="nil"/>
              <w:left w:val="single" w:sz="4" w:space="0" w:color="auto"/>
              <w:bottom w:val="single" w:sz="4" w:space="0" w:color="auto"/>
              <w:right w:val="nil"/>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666" w:type="dxa"/>
            <w:tcBorders>
              <w:top w:val="nil"/>
              <w:left w:val="nil"/>
              <w:bottom w:val="single" w:sz="4" w:space="0" w:color="auto"/>
              <w:right w:val="single" w:sz="4" w:space="0" w:color="auto"/>
            </w:tcBorders>
            <w:vAlign w:val="center"/>
          </w:tcPr>
          <w:p w:rsidR="009922EA" w:rsidRPr="00EE552E" w:rsidRDefault="009922EA" w:rsidP="009922EA">
            <w:pPr>
              <w:spacing w:after="0" w:line="240" w:lineRule="auto"/>
              <w:jc w:val="center"/>
              <w:rPr>
                <w:rFonts w:ascii="Times New Roman" w:eastAsia="Calibri" w:hAnsi="Times New Roman" w:cs="Times New Roman"/>
                <w:sz w:val="20"/>
                <w:szCs w:val="20"/>
              </w:rPr>
            </w:pPr>
          </w:p>
        </w:tc>
      </w:tr>
      <w:tr w:rsidR="009922EA" w:rsidRPr="00EE552E" w:rsidTr="00B71EF2">
        <w:trPr>
          <w:trHeight w:val="480"/>
        </w:trPr>
        <w:tc>
          <w:tcPr>
            <w:tcW w:w="660" w:type="dxa"/>
            <w:tcBorders>
              <w:top w:val="nil"/>
              <w:left w:val="single" w:sz="4" w:space="0" w:color="auto"/>
              <w:bottom w:val="single" w:sz="4" w:space="0" w:color="auto"/>
              <w:right w:val="single" w:sz="4" w:space="0" w:color="auto"/>
            </w:tcBorders>
            <w:shd w:val="clear" w:color="auto" w:fill="auto"/>
            <w:vAlign w:val="center"/>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6</w:t>
            </w:r>
          </w:p>
        </w:tc>
        <w:tc>
          <w:tcPr>
            <w:tcW w:w="3656" w:type="dxa"/>
            <w:tcBorders>
              <w:top w:val="nil"/>
              <w:left w:val="nil"/>
              <w:bottom w:val="single" w:sz="4" w:space="0" w:color="auto"/>
              <w:right w:val="single" w:sz="4" w:space="0" w:color="auto"/>
            </w:tcBorders>
            <w:shd w:val="clear" w:color="auto" w:fill="auto"/>
            <w:vAlign w:val="center"/>
          </w:tcPr>
          <w:p w:rsidR="009922EA" w:rsidRPr="00EE552E" w:rsidRDefault="009922EA" w:rsidP="007F7558">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с метална машинка с пластмасово перце с  дължина 24 см., бяла, изработена от картон, 450 г./м2</w:t>
            </w:r>
          </w:p>
        </w:tc>
        <w:tc>
          <w:tcPr>
            <w:tcW w:w="1162" w:type="dxa"/>
            <w:tcBorders>
              <w:top w:val="nil"/>
              <w:left w:val="nil"/>
              <w:bottom w:val="single" w:sz="4" w:space="0" w:color="auto"/>
              <w:right w:val="single" w:sz="4" w:space="0" w:color="auto"/>
            </w:tcBorders>
            <w:shd w:val="clear" w:color="auto" w:fill="auto"/>
            <w:vAlign w:val="center"/>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16000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573" w:type="dxa"/>
            <w:tcBorders>
              <w:top w:val="nil"/>
              <w:left w:val="single" w:sz="4" w:space="0" w:color="auto"/>
              <w:bottom w:val="single" w:sz="4" w:space="0" w:color="auto"/>
              <w:right w:val="nil"/>
            </w:tcBorders>
          </w:tcPr>
          <w:p w:rsidR="009922EA" w:rsidRPr="00EE552E" w:rsidRDefault="009922EA" w:rsidP="009922EA">
            <w:pPr>
              <w:spacing w:after="0" w:line="240" w:lineRule="auto"/>
              <w:jc w:val="center"/>
              <w:rPr>
                <w:rFonts w:ascii="Times New Roman" w:eastAsia="Calibri" w:hAnsi="Times New Roman" w:cs="Times New Roman"/>
                <w:b/>
                <w:sz w:val="20"/>
                <w:szCs w:val="20"/>
              </w:rPr>
            </w:pPr>
          </w:p>
        </w:tc>
        <w:tc>
          <w:tcPr>
            <w:tcW w:w="666" w:type="dxa"/>
            <w:tcBorders>
              <w:top w:val="nil"/>
              <w:left w:val="nil"/>
              <w:bottom w:val="single" w:sz="4" w:space="0" w:color="auto"/>
              <w:right w:val="single" w:sz="4" w:space="0" w:color="auto"/>
            </w:tcBorders>
            <w:vAlign w:val="center"/>
          </w:tcPr>
          <w:p w:rsidR="009922EA" w:rsidRPr="00EE552E" w:rsidRDefault="00F84F0C" w:rsidP="00B71EF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009922EA" w:rsidRPr="00EE552E">
              <w:rPr>
                <w:rFonts w:ascii="Times New Roman" w:eastAsia="Calibri" w:hAnsi="Times New Roman" w:cs="Times New Roman"/>
                <w:sz w:val="20"/>
                <w:szCs w:val="20"/>
              </w:rPr>
              <w:t>а</w:t>
            </w:r>
          </w:p>
        </w:tc>
      </w:tr>
      <w:tr w:rsidR="009922EA" w:rsidRPr="00EE552E" w:rsidTr="009922EA">
        <w:trPr>
          <w:trHeight w:val="883"/>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w:t>
            </w:r>
          </w:p>
        </w:tc>
        <w:tc>
          <w:tcPr>
            <w:tcW w:w="3656"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ind w:firstLine="186"/>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тип „Дело” с размери - ширина 225мм, височина 330мм , гръб 85-90мм, с гръб и корици от мукава (2,0 мм.), облепена с хартия, с гръб подсилен с платно и книговинил с възможност за надписване върху гърба, с памучни връзки</w:t>
            </w: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7000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573" w:type="dxa"/>
            <w:tcBorders>
              <w:top w:val="nil"/>
              <w:left w:val="single" w:sz="4" w:space="0" w:color="auto"/>
              <w:bottom w:val="single" w:sz="4" w:space="0" w:color="auto"/>
              <w:right w:val="nil"/>
            </w:tcBorders>
          </w:tcPr>
          <w:p w:rsidR="009922EA" w:rsidRPr="00EE552E" w:rsidRDefault="009922EA" w:rsidP="009922EA">
            <w:pPr>
              <w:spacing w:after="0" w:line="240" w:lineRule="auto"/>
              <w:jc w:val="center"/>
              <w:rPr>
                <w:rFonts w:ascii="Times New Roman" w:eastAsia="Calibri" w:hAnsi="Times New Roman" w:cs="Times New Roman"/>
                <w:sz w:val="20"/>
                <w:szCs w:val="20"/>
              </w:rPr>
            </w:pPr>
          </w:p>
        </w:tc>
        <w:tc>
          <w:tcPr>
            <w:tcW w:w="666" w:type="dxa"/>
            <w:tcBorders>
              <w:top w:val="nil"/>
              <w:left w:val="nil"/>
              <w:bottom w:val="single" w:sz="4" w:space="0" w:color="auto"/>
              <w:right w:val="single" w:sz="4" w:space="0" w:color="auto"/>
            </w:tcBorders>
            <w:vAlign w:val="center"/>
          </w:tcPr>
          <w:p w:rsidR="009922EA" w:rsidRPr="00EE552E" w:rsidRDefault="00F84F0C" w:rsidP="009922E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9922EA" w:rsidRPr="00EE552E">
              <w:rPr>
                <w:rFonts w:ascii="Times New Roman" w:eastAsia="Calibri" w:hAnsi="Times New Roman" w:cs="Times New Roman"/>
                <w:sz w:val="20"/>
                <w:szCs w:val="20"/>
              </w:rPr>
              <w:t>а</w:t>
            </w:r>
          </w:p>
        </w:tc>
      </w:tr>
      <w:tr w:rsidR="009922EA" w:rsidRPr="002B7650" w:rsidTr="009922EA">
        <w:trPr>
          <w:trHeight w:val="31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8</w:t>
            </w:r>
          </w:p>
        </w:tc>
        <w:tc>
          <w:tcPr>
            <w:tcW w:w="3656" w:type="dxa"/>
            <w:tcBorders>
              <w:top w:val="nil"/>
              <w:left w:val="nil"/>
              <w:bottom w:val="single" w:sz="4" w:space="0" w:color="auto"/>
              <w:right w:val="single" w:sz="4" w:space="0" w:color="auto"/>
            </w:tcBorders>
            <w:shd w:val="clear" w:color="auto" w:fill="auto"/>
            <w:vAlign w:val="center"/>
            <w:hideMark/>
          </w:tcPr>
          <w:p w:rsidR="001E3686" w:rsidRPr="00415F68" w:rsidRDefault="001E3686" w:rsidP="001E3686">
            <w:pPr>
              <w:pStyle w:val="style31"/>
              <w:spacing w:before="0" w:beforeAutospacing="0" w:after="0" w:afterAutospacing="0"/>
              <w:rPr>
                <w:rStyle w:val="aff1"/>
                <w:b w:val="0"/>
                <w:sz w:val="20"/>
                <w:szCs w:val="20"/>
              </w:rPr>
            </w:pPr>
            <w:r w:rsidRPr="00415F68">
              <w:rPr>
                <w:rStyle w:val="aff1"/>
                <w:b w:val="0"/>
                <w:sz w:val="20"/>
                <w:szCs w:val="20"/>
              </w:rPr>
              <w:t>Бележник с отбелязани дати</w:t>
            </w:r>
          </w:p>
          <w:p w:rsidR="005F71C3" w:rsidRPr="00415F68" w:rsidRDefault="005F71C3" w:rsidP="005F71C3">
            <w:pPr>
              <w:pStyle w:val="style31"/>
              <w:spacing w:before="0" w:beforeAutospacing="0" w:after="0" w:afterAutospacing="0"/>
              <w:rPr>
                <w:sz w:val="20"/>
                <w:szCs w:val="20"/>
              </w:rPr>
            </w:pPr>
            <w:r w:rsidRPr="00415F68">
              <w:rPr>
                <w:rStyle w:val="aff1"/>
                <w:b w:val="0"/>
                <w:sz w:val="20"/>
                <w:szCs w:val="20"/>
              </w:rPr>
              <w:t>Формат:</w:t>
            </w:r>
            <w:r w:rsidRPr="00415F68">
              <w:rPr>
                <w:sz w:val="20"/>
                <w:szCs w:val="20"/>
              </w:rPr>
              <w:t xml:space="preserve"> А6 </w:t>
            </w:r>
          </w:p>
          <w:p w:rsidR="005F71C3" w:rsidRPr="00415F68" w:rsidRDefault="005F71C3" w:rsidP="005F71C3">
            <w:pPr>
              <w:pStyle w:val="style31"/>
              <w:spacing w:before="0" w:beforeAutospacing="0" w:after="0" w:afterAutospacing="0"/>
              <w:rPr>
                <w:sz w:val="20"/>
                <w:szCs w:val="20"/>
              </w:rPr>
            </w:pPr>
            <w:r w:rsidRPr="00415F68">
              <w:rPr>
                <w:rStyle w:val="aff1"/>
                <w:b w:val="0"/>
                <w:sz w:val="20"/>
                <w:szCs w:val="20"/>
              </w:rPr>
              <w:t>Корици:</w:t>
            </w:r>
            <w:r w:rsidRPr="00415F68">
              <w:rPr>
                <w:sz w:val="20"/>
                <w:szCs w:val="20"/>
              </w:rPr>
              <w:t xml:space="preserve"> книговинил или екокожа </w:t>
            </w:r>
          </w:p>
          <w:p w:rsidR="005F71C3" w:rsidRPr="00415F68" w:rsidRDefault="005F71C3" w:rsidP="005F71C3">
            <w:pPr>
              <w:pStyle w:val="style31"/>
              <w:spacing w:before="0" w:beforeAutospacing="0" w:after="0" w:afterAutospacing="0"/>
              <w:rPr>
                <w:sz w:val="20"/>
                <w:szCs w:val="20"/>
              </w:rPr>
            </w:pPr>
            <w:r w:rsidRPr="00415F68">
              <w:rPr>
                <w:rStyle w:val="aff1"/>
                <w:b w:val="0"/>
                <w:sz w:val="20"/>
                <w:szCs w:val="20"/>
              </w:rPr>
              <w:t xml:space="preserve">Цветове: </w:t>
            </w:r>
            <w:r w:rsidRPr="00415F68">
              <w:rPr>
                <w:sz w:val="20"/>
                <w:szCs w:val="20"/>
              </w:rPr>
              <w:t xml:space="preserve">синьо, черно, бордо, зелено </w:t>
            </w:r>
          </w:p>
          <w:p w:rsidR="005F71C3" w:rsidRDefault="005F71C3" w:rsidP="005F71C3">
            <w:pPr>
              <w:pStyle w:val="style31"/>
              <w:spacing w:before="0" w:beforeAutospacing="0" w:after="0" w:afterAutospacing="0"/>
              <w:rPr>
                <w:sz w:val="20"/>
                <w:szCs w:val="20"/>
              </w:rPr>
            </w:pPr>
            <w:r w:rsidRPr="00415F68">
              <w:rPr>
                <w:rStyle w:val="aff1"/>
                <w:b w:val="0"/>
                <w:sz w:val="20"/>
                <w:szCs w:val="20"/>
              </w:rPr>
              <w:t>Тяло:</w:t>
            </w:r>
            <w:r w:rsidRPr="00415F68">
              <w:rPr>
                <w:sz w:val="20"/>
                <w:szCs w:val="20"/>
              </w:rPr>
              <w:t xml:space="preserve"> датирано, 1 цвят печат; На гръб и лице да са позиционирани 7 дни (цялата седмица) ,бял офсет 70 гр./кв.м., 2 езика BG и EN, карта на Европа и България, информац. </w:t>
            </w:r>
            <w:r w:rsidR="00890D0B" w:rsidRPr="00415F68">
              <w:rPr>
                <w:sz w:val="20"/>
                <w:szCs w:val="20"/>
              </w:rPr>
              <w:t>С</w:t>
            </w:r>
            <w:r w:rsidRPr="00415F68">
              <w:rPr>
                <w:sz w:val="20"/>
                <w:szCs w:val="20"/>
              </w:rPr>
              <w:t>траници</w:t>
            </w:r>
            <w:r w:rsidR="00890D0B">
              <w:rPr>
                <w:sz w:val="20"/>
                <w:szCs w:val="20"/>
              </w:rPr>
              <w:t xml:space="preserve"> </w:t>
            </w:r>
          </w:p>
          <w:p w:rsidR="00890D0B" w:rsidRPr="00415F68" w:rsidRDefault="00890D0B" w:rsidP="005F71C3">
            <w:pPr>
              <w:pStyle w:val="style31"/>
              <w:spacing w:before="0" w:beforeAutospacing="0" w:after="0" w:afterAutospacing="0"/>
              <w:rPr>
                <w:sz w:val="20"/>
                <w:szCs w:val="20"/>
              </w:rPr>
            </w:pPr>
            <w:r>
              <w:rPr>
                <w:sz w:val="20"/>
                <w:szCs w:val="20"/>
              </w:rPr>
              <w:t>Година и календар съгласно заявка</w:t>
            </w:r>
          </w:p>
          <w:p w:rsidR="009922EA" w:rsidRPr="00415F68" w:rsidRDefault="009922EA" w:rsidP="009922EA">
            <w:pPr>
              <w:spacing w:after="0" w:line="240" w:lineRule="auto"/>
              <w:ind w:firstLine="186"/>
              <w:jc w:val="both"/>
              <w:rPr>
                <w:rFonts w:ascii="Times New Roman" w:eastAsia="Calibri" w:hAnsi="Times New Roman" w:cs="Times New Roman"/>
                <w:sz w:val="20"/>
                <w:szCs w:val="20"/>
              </w:rPr>
            </w:pPr>
          </w:p>
        </w:tc>
        <w:tc>
          <w:tcPr>
            <w:tcW w:w="1162" w:type="dxa"/>
            <w:tcBorders>
              <w:top w:val="nil"/>
              <w:left w:val="nil"/>
              <w:bottom w:val="single" w:sz="4" w:space="0" w:color="auto"/>
              <w:right w:val="single" w:sz="4" w:space="0" w:color="auto"/>
            </w:tcBorders>
            <w:shd w:val="clear" w:color="auto" w:fill="auto"/>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316" w:type="dxa"/>
            <w:tcBorders>
              <w:top w:val="nil"/>
              <w:left w:val="nil"/>
              <w:bottom w:val="single" w:sz="4" w:space="0" w:color="auto"/>
              <w:right w:val="single" w:sz="4" w:space="0" w:color="auto"/>
            </w:tcBorders>
            <w:shd w:val="clear" w:color="auto" w:fill="auto"/>
            <w:noWrap/>
            <w:vAlign w:val="center"/>
            <w:hideMark/>
          </w:tcPr>
          <w:p w:rsidR="009922EA" w:rsidRPr="00EE552E" w:rsidRDefault="009922EA" w:rsidP="009922EA">
            <w:pPr>
              <w:spacing w:after="0" w:line="240" w:lineRule="auto"/>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w:t>
            </w:r>
          </w:p>
        </w:tc>
        <w:tc>
          <w:tcPr>
            <w:tcW w:w="1124" w:type="dxa"/>
            <w:tcBorders>
              <w:top w:val="nil"/>
              <w:left w:val="nil"/>
              <w:bottom w:val="single" w:sz="4" w:space="0" w:color="auto"/>
              <w:right w:val="single" w:sz="4" w:space="0" w:color="auto"/>
            </w:tcBorders>
          </w:tcPr>
          <w:p w:rsidR="009922EA" w:rsidRPr="00EE552E" w:rsidRDefault="009922EA" w:rsidP="009922EA">
            <w:pPr>
              <w:spacing w:after="0" w:line="240" w:lineRule="auto"/>
              <w:jc w:val="center"/>
              <w:rPr>
                <w:rFonts w:ascii="Times New Roman" w:eastAsia="Calibri" w:hAnsi="Times New Roman" w:cs="Times New Roman"/>
                <w:color w:val="4BACC6"/>
                <w:sz w:val="20"/>
                <w:szCs w:val="20"/>
              </w:rPr>
            </w:pPr>
          </w:p>
        </w:tc>
        <w:tc>
          <w:tcPr>
            <w:tcW w:w="573" w:type="dxa"/>
            <w:tcBorders>
              <w:top w:val="nil"/>
              <w:left w:val="single" w:sz="4" w:space="0" w:color="auto"/>
              <w:bottom w:val="single" w:sz="4" w:space="0" w:color="auto"/>
              <w:right w:val="nil"/>
            </w:tcBorders>
          </w:tcPr>
          <w:p w:rsidR="009922EA" w:rsidRPr="002B7650" w:rsidRDefault="009922EA" w:rsidP="009922EA">
            <w:pPr>
              <w:spacing w:after="0" w:line="240" w:lineRule="auto"/>
              <w:jc w:val="center"/>
              <w:rPr>
                <w:rFonts w:ascii="Times New Roman" w:eastAsia="Calibri" w:hAnsi="Times New Roman" w:cs="Times New Roman"/>
                <w:sz w:val="20"/>
                <w:szCs w:val="20"/>
              </w:rPr>
            </w:pPr>
          </w:p>
        </w:tc>
        <w:tc>
          <w:tcPr>
            <w:tcW w:w="666" w:type="dxa"/>
            <w:tcBorders>
              <w:top w:val="nil"/>
              <w:left w:val="nil"/>
              <w:bottom w:val="single" w:sz="4" w:space="0" w:color="auto"/>
              <w:right w:val="single" w:sz="4" w:space="0" w:color="auto"/>
            </w:tcBorders>
            <w:vAlign w:val="center"/>
          </w:tcPr>
          <w:p w:rsidR="009922EA" w:rsidRPr="002B7650" w:rsidRDefault="00F84F0C" w:rsidP="009922E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w:t>
            </w:r>
            <w:r w:rsidR="009922EA" w:rsidRPr="002B7650">
              <w:rPr>
                <w:rFonts w:ascii="Times New Roman" w:eastAsia="Calibri" w:hAnsi="Times New Roman" w:cs="Times New Roman"/>
                <w:sz w:val="20"/>
                <w:szCs w:val="20"/>
              </w:rPr>
              <w:t>а</w:t>
            </w:r>
          </w:p>
        </w:tc>
      </w:tr>
    </w:tbl>
    <w:p w:rsidR="00C11483" w:rsidRPr="00EE552E" w:rsidRDefault="00C11483" w:rsidP="00CD5BD4">
      <w:pPr>
        <w:spacing w:after="0" w:line="240" w:lineRule="auto"/>
        <w:ind w:firstLine="708"/>
        <w:jc w:val="both"/>
        <w:rPr>
          <w:rFonts w:ascii="Times New Roman" w:hAnsi="Times New Roman" w:cs="Times New Roman"/>
          <w:bCs/>
          <w:i/>
          <w:iCs/>
          <w:sz w:val="28"/>
          <w:szCs w:val="28"/>
        </w:rPr>
      </w:pPr>
    </w:p>
    <w:p w:rsidR="00B840E9" w:rsidRPr="00EE552E" w:rsidRDefault="00B840E9" w:rsidP="00B840E9">
      <w:pPr>
        <w:spacing w:after="0" w:line="240" w:lineRule="auto"/>
        <w:ind w:firstLine="708"/>
        <w:jc w:val="both"/>
        <w:rPr>
          <w:rFonts w:ascii="Times New Roman" w:hAnsi="Times New Roman" w:cs="Times New Roman"/>
          <w:bCs/>
          <w:sz w:val="24"/>
          <w:szCs w:val="24"/>
        </w:rPr>
      </w:pPr>
      <w:r w:rsidRPr="00EE552E">
        <w:rPr>
          <w:rFonts w:ascii="Times New Roman" w:hAnsi="Times New Roman" w:cs="Times New Roman"/>
          <w:bCs/>
          <w:sz w:val="24"/>
          <w:szCs w:val="24"/>
        </w:rPr>
        <w:t>Както и, че декларираме:</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сме запознати с обявата и условията за участие в нея. Съгласни сме с поставените от Вас условия за участие в обявата и в спецификациите, и ги приемаме без възражения</w:t>
      </w:r>
      <w:r w:rsidR="002B7650">
        <w:rPr>
          <w:rFonts w:ascii="Times New Roman" w:hAnsi="Times New Roman" w:cs="Times New Roman"/>
          <w:sz w:val="24"/>
          <w:szCs w:val="24"/>
        </w:rPr>
        <w:t>;</w:t>
      </w:r>
    </w:p>
    <w:p w:rsidR="00432850" w:rsidRPr="00EE552E" w:rsidRDefault="002B7650" w:rsidP="00B840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w:t>
      </w:r>
      <w:r w:rsidR="00432850" w:rsidRPr="00EE552E">
        <w:rPr>
          <w:rFonts w:ascii="Times New Roman" w:hAnsi="Times New Roman" w:cs="Times New Roman"/>
          <w:sz w:val="24"/>
          <w:szCs w:val="24"/>
        </w:rPr>
        <w:t>е ще представим мостри, във вида посочен от Възложителя</w:t>
      </w:r>
      <w:r>
        <w:rPr>
          <w:rFonts w:ascii="Times New Roman" w:hAnsi="Times New Roman" w:cs="Times New Roman"/>
          <w:sz w:val="24"/>
          <w:szCs w:val="24"/>
        </w:rPr>
        <w:t>;</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сме запознати с проекта на договор, приемаме го и ако бъдем определени за изпълнител, ще сключим договор в законоустановения срок</w:t>
      </w:r>
      <w:r w:rsidR="002B7650">
        <w:rPr>
          <w:rFonts w:ascii="Times New Roman" w:hAnsi="Times New Roman" w:cs="Times New Roman"/>
          <w:sz w:val="24"/>
          <w:szCs w:val="24"/>
        </w:rPr>
        <w:t>;</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ще сключим писмен договор, който включва всички предложения от офертата ни, както и всички условия от проекта на договора</w:t>
      </w:r>
      <w:r w:rsidR="002B7650">
        <w:rPr>
          <w:rFonts w:ascii="Times New Roman" w:hAnsi="Times New Roman" w:cs="Times New Roman"/>
          <w:sz w:val="24"/>
          <w:szCs w:val="24"/>
        </w:rPr>
        <w:t>;</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че при сключването на договор ще представим документи, издадени от компетентен орган за удостоверяване на липсата на обстоятелствата по чл. 54, ал. 1, т. 1 – 3 и декларации за липсата на обстоятелствата по чл. 54, ал. 1, т. 4, 5 и 7 от ЗОП.</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Документите се представят и за подизпълнителите и третите лица, ако има такива.</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Ние сме съгласни да се придържаме към това предложение за срок от ……… дни от датата, която е посочена в обявата за дата на получаване на офертата.</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При изпълнението на поръчката ще използваме/няма да използваме услугите на следните подизпълнители- приложение №(невярното се зачертава):</w:t>
      </w:r>
    </w:p>
    <w:p w:rsidR="00B840E9" w:rsidRPr="00EE552E" w:rsidRDefault="00B840E9" w:rsidP="00B840E9">
      <w:pPr>
        <w:spacing w:after="0" w:line="240" w:lineRule="auto"/>
        <w:ind w:firstLine="708"/>
        <w:jc w:val="both"/>
        <w:rPr>
          <w:rFonts w:ascii="Times New Roman" w:hAnsi="Times New Roman" w:cs="Times New Roman"/>
          <w:b/>
          <w:sz w:val="24"/>
          <w:szCs w:val="24"/>
        </w:rPr>
      </w:pPr>
    </w:p>
    <w:p w:rsidR="00B840E9" w:rsidRPr="00EE552E" w:rsidRDefault="00B840E9" w:rsidP="00B840E9">
      <w:pPr>
        <w:spacing w:after="0" w:line="240" w:lineRule="auto"/>
        <w:ind w:firstLine="708"/>
        <w:jc w:val="both"/>
        <w:rPr>
          <w:rFonts w:ascii="Times New Roman" w:hAnsi="Times New Roman" w:cs="Times New Roman"/>
          <w:b/>
          <w:sz w:val="24"/>
          <w:szCs w:val="24"/>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B840E9" w:rsidRPr="00EE552E" w:rsidTr="007E1C84">
        <w:tc>
          <w:tcPr>
            <w:tcW w:w="277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Наименование на подизпълнителя</w:t>
            </w:r>
          </w:p>
        </w:tc>
        <w:tc>
          <w:tcPr>
            <w:tcW w:w="3670"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Обхват на дейностите, които ще извършва</w:t>
            </w:r>
          </w:p>
        </w:tc>
        <w:tc>
          <w:tcPr>
            <w:tcW w:w="273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Размер на участието на подизпълнителя в</w:t>
            </w:r>
          </w:p>
          <w:p w:rsidR="00B840E9" w:rsidRPr="00EE552E" w:rsidRDefault="00B840E9" w:rsidP="007E1C8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в %</w:t>
            </w:r>
          </w:p>
        </w:tc>
      </w:tr>
      <w:tr w:rsidR="00B840E9" w:rsidRPr="00EE552E" w:rsidTr="007E1C84">
        <w:tc>
          <w:tcPr>
            <w:tcW w:w="277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r>
      <w:tr w:rsidR="00B840E9" w:rsidRPr="00EE552E" w:rsidTr="007E1C84">
        <w:tc>
          <w:tcPr>
            <w:tcW w:w="277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r>
      <w:tr w:rsidR="00B840E9" w:rsidRPr="00EE552E" w:rsidTr="007E1C84">
        <w:tc>
          <w:tcPr>
            <w:tcW w:w="277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3670"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c>
          <w:tcPr>
            <w:tcW w:w="2735" w:type="dxa"/>
            <w:tcBorders>
              <w:top w:val="single" w:sz="4" w:space="0" w:color="auto"/>
              <w:left w:val="single" w:sz="4" w:space="0" w:color="auto"/>
              <w:bottom w:val="single" w:sz="4" w:space="0" w:color="auto"/>
              <w:right w:val="single" w:sz="4" w:space="0" w:color="auto"/>
            </w:tcBorders>
          </w:tcPr>
          <w:p w:rsidR="00B840E9" w:rsidRPr="00EE552E" w:rsidRDefault="00B840E9" w:rsidP="007E1C84">
            <w:pPr>
              <w:spacing w:after="0" w:line="240" w:lineRule="auto"/>
              <w:ind w:firstLine="708"/>
              <w:jc w:val="both"/>
              <w:rPr>
                <w:rFonts w:ascii="Times New Roman" w:hAnsi="Times New Roman" w:cs="Times New Roman"/>
                <w:b/>
                <w:sz w:val="24"/>
                <w:szCs w:val="24"/>
              </w:rPr>
            </w:pPr>
          </w:p>
        </w:tc>
      </w:tr>
    </w:tbl>
    <w:p w:rsidR="00B840E9" w:rsidRPr="00EE552E" w:rsidRDefault="00B840E9" w:rsidP="00B840E9">
      <w:pPr>
        <w:spacing w:after="0" w:line="240" w:lineRule="auto"/>
        <w:ind w:firstLine="708"/>
        <w:jc w:val="both"/>
        <w:rPr>
          <w:rFonts w:ascii="Times New Roman" w:hAnsi="Times New Roman" w:cs="Times New Roman"/>
          <w:b/>
          <w:sz w:val="24"/>
          <w:szCs w:val="24"/>
        </w:rPr>
      </w:pPr>
    </w:p>
    <w:p w:rsidR="00B840E9" w:rsidRPr="00EE552E" w:rsidRDefault="00B840E9" w:rsidP="00B840E9">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Забележка:</w:t>
      </w:r>
    </w:p>
    <w:p w:rsidR="00B840E9" w:rsidRPr="00EE552E" w:rsidRDefault="00B840E9" w:rsidP="00B840E9">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sz w:val="24"/>
          <w:szCs w:val="24"/>
        </w:rPr>
        <w:t>В случай, че се използват подизпълнители се представя заверено от участника копие от документа за регистрация или единния идентификационен код (ЕИК), съгласно чл. 23 от Закона за търговския регистър, когато участникът е юридическо лицe или едноличен търговец; копие от документа за самоличност, когато участникът е физическо лице</w:t>
      </w:r>
      <w:r w:rsidRPr="00EE552E">
        <w:rPr>
          <w:rFonts w:ascii="Times New Roman" w:hAnsi="Times New Roman" w:cs="Times New Roman"/>
          <w:b/>
          <w:sz w:val="24"/>
          <w:szCs w:val="24"/>
        </w:rPr>
        <w:t>.</w:t>
      </w:r>
    </w:p>
    <w:p w:rsidR="00B840E9" w:rsidRPr="00EE552E" w:rsidRDefault="00B840E9" w:rsidP="00B840E9">
      <w:pPr>
        <w:spacing w:after="0" w:line="240" w:lineRule="auto"/>
        <w:ind w:firstLine="708"/>
        <w:jc w:val="both"/>
        <w:rPr>
          <w:rFonts w:ascii="Times New Roman" w:hAnsi="Times New Roman" w:cs="Times New Roman"/>
          <w:sz w:val="24"/>
          <w:szCs w:val="24"/>
        </w:rPr>
      </w:pPr>
      <w:r w:rsidRPr="00EE552E">
        <w:rPr>
          <w:rFonts w:ascii="Times New Roman" w:hAnsi="Times New Roman" w:cs="Times New Roman"/>
          <w:sz w:val="24"/>
          <w:szCs w:val="24"/>
        </w:rPr>
        <w:t>Като неразделна част от настоящата оферта, прилагаме:</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Ценово предложение (по образец </w:t>
      </w:r>
      <w:r w:rsidR="003B3889">
        <w:rPr>
          <w:rFonts w:ascii="Times New Roman" w:hAnsi="Times New Roman" w:cs="Times New Roman"/>
          <w:bCs/>
          <w:sz w:val="24"/>
          <w:szCs w:val="24"/>
        </w:rPr>
        <w:t>–</w:t>
      </w:r>
      <w:r w:rsidRPr="00EE552E">
        <w:rPr>
          <w:rFonts w:ascii="Times New Roman" w:hAnsi="Times New Roman" w:cs="Times New Roman"/>
          <w:bCs/>
          <w:sz w:val="24"/>
          <w:szCs w:val="24"/>
        </w:rPr>
        <w:t xml:space="preserve"> приложение  съобразно позицията, за която се участва), запечатано в отделен плик;</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Сведения за участника (Приложение № 3);</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Справка за налични технически средства – автомобили и складови помещения на територията на град София</w:t>
      </w:r>
      <w:r w:rsidR="002B7650">
        <w:rPr>
          <w:rFonts w:ascii="Times New Roman" w:hAnsi="Times New Roman" w:cs="Times New Roman"/>
          <w:bCs/>
          <w:sz w:val="24"/>
          <w:szCs w:val="24"/>
        </w:rPr>
        <w:t xml:space="preserve"> </w:t>
      </w:r>
      <w:r w:rsidR="003B3889">
        <w:rPr>
          <w:rFonts w:ascii="Times New Roman" w:hAnsi="Times New Roman" w:cs="Times New Roman"/>
          <w:bCs/>
          <w:sz w:val="24"/>
          <w:szCs w:val="24"/>
        </w:rPr>
        <w:t>–</w:t>
      </w:r>
      <w:r w:rsidR="002B7650">
        <w:rPr>
          <w:rFonts w:ascii="Times New Roman" w:hAnsi="Times New Roman" w:cs="Times New Roman"/>
          <w:bCs/>
          <w:sz w:val="24"/>
          <w:szCs w:val="24"/>
        </w:rPr>
        <w:t xml:space="preserve"> (Приложение № 4)</w:t>
      </w:r>
      <w:r w:rsidRPr="00EE552E">
        <w:rPr>
          <w:rFonts w:ascii="Times New Roman" w:hAnsi="Times New Roman" w:cs="Times New Roman"/>
          <w:bCs/>
          <w:sz w:val="24"/>
          <w:szCs w:val="24"/>
        </w:rPr>
        <w:t>.</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Декларации:</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по чл.97, ал.5 </w:t>
      </w:r>
      <w:r w:rsidR="009F5ACD">
        <w:rPr>
          <w:rFonts w:ascii="Times New Roman" w:hAnsi="Times New Roman" w:cs="Times New Roman"/>
          <w:bCs/>
          <w:sz w:val="24"/>
          <w:szCs w:val="24"/>
        </w:rPr>
        <w:t xml:space="preserve">от ППЗОП </w:t>
      </w:r>
      <w:r w:rsidRPr="00EE552E">
        <w:rPr>
          <w:rFonts w:ascii="Times New Roman" w:hAnsi="Times New Roman" w:cs="Times New Roman"/>
          <w:bCs/>
          <w:sz w:val="24"/>
          <w:szCs w:val="24"/>
        </w:rPr>
        <w:t>за липса на обстоятелствата по чл. 54, ал.1, т.1,2 и 7 от ЗОП (Приложение № 5.1.);</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по чл. 97, ал.5 </w:t>
      </w:r>
      <w:r w:rsidR="009F5ACD">
        <w:rPr>
          <w:rFonts w:ascii="Times New Roman" w:hAnsi="Times New Roman" w:cs="Times New Roman"/>
          <w:bCs/>
          <w:sz w:val="24"/>
          <w:szCs w:val="24"/>
        </w:rPr>
        <w:t xml:space="preserve">ППЗОП </w:t>
      </w:r>
      <w:r w:rsidRPr="00EE552E">
        <w:rPr>
          <w:rFonts w:ascii="Times New Roman" w:hAnsi="Times New Roman" w:cs="Times New Roman"/>
          <w:bCs/>
          <w:sz w:val="24"/>
          <w:szCs w:val="24"/>
        </w:rPr>
        <w:t>за липса на обстоятелствата по чл. 54, ал.1, т.3-5 от ЗОП(Приложение № 5.2.);</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за </w:t>
      </w:r>
      <w:r w:rsidR="002B7650" w:rsidRPr="00EE552E">
        <w:rPr>
          <w:rFonts w:ascii="Times New Roman" w:hAnsi="Times New Roman" w:cs="Times New Roman"/>
          <w:bCs/>
          <w:sz w:val="24"/>
          <w:szCs w:val="24"/>
        </w:rPr>
        <w:t xml:space="preserve">съгласие </w:t>
      </w:r>
      <w:r w:rsidRPr="00EE552E">
        <w:rPr>
          <w:rFonts w:ascii="Times New Roman" w:hAnsi="Times New Roman" w:cs="Times New Roman"/>
          <w:bCs/>
          <w:sz w:val="24"/>
          <w:szCs w:val="24"/>
        </w:rPr>
        <w:t>на подизпълнител(Приложение № 5.3.);</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за </w:t>
      </w:r>
      <w:r w:rsidR="002B7650" w:rsidRPr="00EE552E">
        <w:rPr>
          <w:rFonts w:ascii="Times New Roman" w:hAnsi="Times New Roman" w:cs="Times New Roman"/>
          <w:bCs/>
          <w:sz w:val="24"/>
          <w:szCs w:val="24"/>
        </w:rPr>
        <w:t xml:space="preserve">участие </w:t>
      </w:r>
      <w:r w:rsidRPr="00EE552E">
        <w:rPr>
          <w:rFonts w:ascii="Times New Roman" w:hAnsi="Times New Roman" w:cs="Times New Roman"/>
          <w:bCs/>
          <w:sz w:val="24"/>
          <w:szCs w:val="24"/>
        </w:rPr>
        <w:t>на подизпълнител(Приложение № 5.4.);</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 , т.8 и чл. 4 от ЗИФОДРЮПДРСТЛТДС; (Приложение № 5.5.)</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чл.6, ал.2 от ЗМИП(Приложение № 5.6.);</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чл.4, ал.7 и по чл. 6, ал.5, т.3 от ЗМИП(Приложение № 5.7.);</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по чл. 39, ал.3,т.1, б.“в“ от ППЗОП(Приложение № 5.8.).</w:t>
      </w:r>
    </w:p>
    <w:p w:rsidR="00B840E9" w:rsidRPr="00EE552E" w:rsidRDefault="00B840E9" w:rsidP="00226CD1">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Проект на Договор </w:t>
      </w:r>
    </w:p>
    <w:p w:rsidR="00B840E9" w:rsidRPr="00EE552E" w:rsidRDefault="00B840E9" w:rsidP="00B840E9">
      <w:pPr>
        <w:spacing w:after="0" w:line="240" w:lineRule="auto"/>
        <w:jc w:val="both"/>
        <w:rPr>
          <w:rFonts w:ascii="Times New Roman" w:hAnsi="Times New Roman" w:cs="Times New Roman"/>
          <w:b/>
          <w:sz w:val="28"/>
          <w:szCs w:val="28"/>
        </w:rPr>
      </w:pPr>
    </w:p>
    <w:p w:rsidR="00B840E9" w:rsidRPr="00EE552E" w:rsidRDefault="00B840E9" w:rsidP="00B840E9">
      <w:pPr>
        <w:spacing w:after="0" w:line="240" w:lineRule="auto"/>
        <w:jc w:val="both"/>
        <w:rPr>
          <w:rFonts w:ascii="Times New Roman" w:eastAsia="Times New Roman" w:hAnsi="Times New Roman" w:cs="Times New Roman"/>
          <w:b/>
          <w:bCs/>
          <w:color w:val="000000"/>
          <w:sz w:val="24"/>
          <w:szCs w:val="24"/>
        </w:rPr>
      </w:pPr>
      <w:r w:rsidRPr="00EE552E">
        <w:rPr>
          <w:rFonts w:ascii="Times New Roman" w:eastAsia="Times New Roman" w:hAnsi="Times New Roman" w:cs="Times New Roman"/>
          <w:b/>
          <w:bCs/>
          <w:color w:val="000000"/>
          <w:sz w:val="24"/>
          <w:szCs w:val="24"/>
          <w:u w:val="single"/>
        </w:rPr>
        <w:t>ПОДПИС и ПЕЧАТ</w:t>
      </w:r>
      <w:r w:rsidRPr="00EE552E">
        <w:rPr>
          <w:rFonts w:ascii="Times New Roman" w:eastAsia="Times New Roman" w:hAnsi="Times New Roman" w:cs="Times New Roman"/>
          <w:b/>
          <w:bCs/>
          <w:color w:val="000000"/>
          <w:sz w:val="24"/>
          <w:szCs w:val="24"/>
        </w:rPr>
        <w:t>:</w:t>
      </w:r>
    </w:p>
    <w:p w:rsidR="00B840E9" w:rsidRPr="00EE552E" w:rsidRDefault="00B840E9" w:rsidP="00B840E9">
      <w:pPr>
        <w:spacing w:after="0" w:line="240" w:lineRule="auto"/>
        <w:rPr>
          <w:rFonts w:ascii="Times New Roman" w:eastAsia="Times New Roman" w:hAnsi="Times New Roman" w:cs="Times New Roman"/>
          <w:sz w:val="24"/>
          <w:szCs w:val="24"/>
          <w:lang w:eastAsia="bg-BG"/>
        </w:rPr>
      </w:pPr>
    </w:p>
    <w:p w:rsidR="00B840E9" w:rsidRPr="00EE552E" w:rsidRDefault="00B840E9" w:rsidP="00B840E9">
      <w:pPr>
        <w:spacing w:after="0" w:line="240" w:lineRule="auto"/>
        <w:rPr>
          <w:rFonts w:ascii="Times New Roman" w:eastAsia="Times New Roman" w:hAnsi="Times New Roman" w:cs="Times New Roman"/>
          <w:sz w:val="24"/>
          <w:szCs w:val="24"/>
          <w:lang w:eastAsia="bg-BG"/>
        </w:rPr>
      </w:pPr>
    </w:p>
    <w:p w:rsidR="00B840E9" w:rsidRPr="00EE552E" w:rsidRDefault="00B840E9" w:rsidP="00B840E9">
      <w:pPr>
        <w:spacing w:after="0" w:line="240" w:lineRule="auto"/>
        <w:ind w:firstLine="567"/>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__________________________ (име и фамилия)</w:t>
      </w:r>
    </w:p>
    <w:p w:rsidR="00B840E9" w:rsidRPr="00EE552E" w:rsidRDefault="00B840E9" w:rsidP="00B840E9">
      <w:pPr>
        <w:spacing w:after="0" w:line="240" w:lineRule="auto"/>
        <w:rPr>
          <w:rFonts w:ascii="Times New Roman" w:eastAsia="Times New Roman" w:hAnsi="Times New Roman" w:cs="Times New Roman"/>
          <w:sz w:val="24"/>
          <w:szCs w:val="24"/>
          <w:lang w:eastAsia="bg-BG"/>
        </w:rPr>
      </w:pPr>
    </w:p>
    <w:p w:rsidR="00B840E9" w:rsidRPr="00EE552E" w:rsidRDefault="00B840E9" w:rsidP="00B840E9">
      <w:pPr>
        <w:spacing w:after="0" w:line="240" w:lineRule="auto"/>
        <w:ind w:firstLine="567"/>
        <w:jc w:val="both"/>
        <w:rPr>
          <w:rFonts w:ascii="Times New Roman" w:eastAsia="Times New Roman" w:hAnsi="Times New Roman" w:cs="Times New Roman"/>
          <w:b/>
          <w:bCs/>
          <w:color w:val="000000"/>
          <w:sz w:val="24"/>
          <w:szCs w:val="24"/>
          <w:u w:val="single"/>
        </w:rPr>
      </w:pPr>
      <w:r w:rsidRPr="00EE552E">
        <w:rPr>
          <w:rFonts w:ascii="Times New Roman" w:eastAsia="Times New Roman" w:hAnsi="Times New Roman" w:cs="Times New Roman"/>
          <w:sz w:val="24"/>
          <w:szCs w:val="24"/>
        </w:rPr>
        <w:t>__________________________ (длъжност на представляващия участника)</w:t>
      </w:r>
    </w:p>
    <w:p w:rsidR="00B840E9" w:rsidRPr="00EE552E" w:rsidRDefault="00B840E9" w:rsidP="00B840E9">
      <w:pPr>
        <w:spacing w:after="0" w:line="240" w:lineRule="auto"/>
        <w:rPr>
          <w:rFonts w:ascii="Times New Roman" w:eastAsia="Times New Roman" w:hAnsi="Times New Roman" w:cs="Times New Roman"/>
          <w:sz w:val="24"/>
          <w:szCs w:val="24"/>
          <w:lang w:eastAsia="bg-BG"/>
        </w:rPr>
      </w:pPr>
    </w:p>
    <w:p w:rsidR="00B840E9" w:rsidRPr="00EE552E" w:rsidRDefault="00B840E9" w:rsidP="00B840E9">
      <w:pPr>
        <w:spacing w:after="0" w:line="240" w:lineRule="auto"/>
        <w:ind w:right="1000"/>
        <w:jc w:val="both"/>
        <w:rPr>
          <w:rFonts w:ascii="Times New Roman" w:eastAsia="Times New Roman" w:hAnsi="Times New Roman" w:cs="Times New Roman"/>
          <w:sz w:val="24"/>
          <w:szCs w:val="24"/>
        </w:rPr>
      </w:pPr>
    </w:p>
    <w:p w:rsidR="00B840E9" w:rsidRPr="00EE552E" w:rsidRDefault="00B840E9" w:rsidP="00B840E9">
      <w:pPr>
        <w:spacing w:after="0" w:line="240" w:lineRule="auto"/>
        <w:ind w:right="1000"/>
        <w:jc w:val="both"/>
        <w:rPr>
          <w:rFonts w:ascii="Times New Roman" w:eastAsia="Times New Roman" w:hAnsi="Times New Roman" w:cs="Times New Roman"/>
          <w:sz w:val="24"/>
          <w:szCs w:val="24"/>
        </w:rPr>
      </w:pPr>
      <w:r w:rsidRPr="00EE552E">
        <w:rPr>
          <w:rFonts w:ascii="Times New Roman" w:eastAsia="Times New Roman" w:hAnsi="Times New Roman" w:cs="Times New Roman"/>
          <w:sz w:val="24"/>
          <w:szCs w:val="24"/>
        </w:rPr>
        <w:t>Дата: ……</w:t>
      </w:r>
      <w:r w:rsidR="003B3889">
        <w:rPr>
          <w:rFonts w:ascii="Times New Roman" w:eastAsia="Times New Roman" w:hAnsi="Times New Roman" w:cs="Times New Roman"/>
          <w:sz w:val="24"/>
          <w:szCs w:val="24"/>
        </w:rPr>
        <w:t>…</w:t>
      </w:r>
      <w:r w:rsidRPr="00EE552E">
        <w:rPr>
          <w:rFonts w:ascii="Times New Roman" w:eastAsia="Times New Roman" w:hAnsi="Times New Roman" w:cs="Times New Roman"/>
          <w:sz w:val="24"/>
          <w:szCs w:val="24"/>
        </w:rPr>
        <w:t>.........</w:t>
      </w:r>
    </w:p>
    <w:p w:rsidR="00B840E9" w:rsidRPr="00EE552E" w:rsidRDefault="00B840E9" w:rsidP="00B840E9">
      <w:pPr>
        <w:spacing w:after="0" w:line="240" w:lineRule="auto"/>
        <w:ind w:firstLine="708"/>
        <w:jc w:val="both"/>
        <w:rPr>
          <w:rFonts w:ascii="Times New Roman" w:hAnsi="Times New Roman" w:cs="Times New Roman"/>
          <w:sz w:val="28"/>
          <w:szCs w:val="28"/>
        </w:rPr>
      </w:pPr>
    </w:p>
    <w:p w:rsidR="00226CD1" w:rsidRPr="00EE552E" w:rsidRDefault="00B840E9" w:rsidP="00CD5BD4">
      <w:pPr>
        <w:spacing w:after="0" w:line="240" w:lineRule="auto"/>
        <w:ind w:firstLine="708"/>
        <w:jc w:val="both"/>
        <w:rPr>
          <w:rFonts w:ascii="Times New Roman" w:hAnsi="Times New Roman" w:cs="Times New Roman"/>
          <w:bCs/>
          <w:i/>
          <w:iCs/>
          <w:sz w:val="28"/>
          <w:szCs w:val="28"/>
        </w:rPr>
      </w:pPr>
      <w:r w:rsidRPr="00EE552E">
        <w:rPr>
          <w:rFonts w:ascii="Times New Roman" w:hAnsi="Times New Roman" w:cs="Times New Roman"/>
          <w:bCs/>
          <w:i/>
          <w:iCs/>
          <w:sz w:val="28"/>
          <w:szCs w:val="28"/>
        </w:rPr>
        <w:t>ЗАБЕЛЕЖКА: Офертата се подава на български език.</w:t>
      </w:r>
      <w:r w:rsidR="00226CD1" w:rsidRPr="00EE552E">
        <w:rPr>
          <w:rFonts w:ascii="Times New Roman" w:hAnsi="Times New Roman" w:cs="Times New Roman"/>
          <w:bCs/>
          <w:i/>
          <w:iCs/>
          <w:sz w:val="28"/>
          <w:szCs w:val="28"/>
        </w:rPr>
        <w:br w:type="page"/>
      </w:r>
    </w:p>
    <w:p w:rsidR="000E7C73" w:rsidRPr="00EE552E" w:rsidRDefault="000E7C73" w:rsidP="00CD5BD4">
      <w:pPr>
        <w:spacing w:after="0" w:line="240" w:lineRule="auto"/>
        <w:ind w:firstLine="708"/>
        <w:jc w:val="right"/>
        <w:rPr>
          <w:rFonts w:ascii="Times New Roman" w:hAnsi="Times New Roman" w:cs="Times New Roman"/>
          <w:b/>
          <w:i/>
          <w:sz w:val="24"/>
          <w:szCs w:val="24"/>
          <w:u w:val="single"/>
        </w:rPr>
      </w:pPr>
      <w:r w:rsidRPr="00EE552E">
        <w:rPr>
          <w:rFonts w:ascii="Times New Roman" w:hAnsi="Times New Roman" w:cs="Times New Roman"/>
          <w:b/>
          <w:i/>
          <w:sz w:val="24"/>
          <w:szCs w:val="24"/>
          <w:u w:val="single"/>
        </w:rPr>
        <w:lastRenderedPageBreak/>
        <w:t xml:space="preserve">Приложение № </w:t>
      </w:r>
      <w:r w:rsidR="009106DF" w:rsidRPr="00EE552E">
        <w:rPr>
          <w:rFonts w:ascii="Times New Roman" w:hAnsi="Times New Roman" w:cs="Times New Roman"/>
          <w:b/>
          <w:i/>
          <w:sz w:val="24"/>
          <w:szCs w:val="24"/>
          <w:u w:val="single"/>
        </w:rPr>
        <w:t>2</w:t>
      </w:r>
      <w:r w:rsidR="00985F73" w:rsidRPr="00EE552E">
        <w:rPr>
          <w:rFonts w:ascii="Times New Roman" w:hAnsi="Times New Roman" w:cs="Times New Roman"/>
          <w:b/>
          <w:i/>
          <w:sz w:val="24"/>
          <w:szCs w:val="24"/>
          <w:u w:val="single"/>
        </w:rPr>
        <w:t>.</w:t>
      </w:r>
      <w:r w:rsidR="009106DF" w:rsidRPr="00EE552E">
        <w:rPr>
          <w:rFonts w:ascii="Times New Roman" w:hAnsi="Times New Roman" w:cs="Times New Roman"/>
          <w:b/>
          <w:i/>
          <w:sz w:val="24"/>
          <w:szCs w:val="24"/>
          <w:u w:val="single"/>
        </w:rPr>
        <w:t>1</w:t>
      </w:r>
      <w:r w:rsidR="00985F73" w:rsidRPr="00EE552E">
        <w:rPr>
          <w:rFonts w:ascii="Times New Roman" w:hAnsi="Times New Roman" w:cs="Times New Roman"/>
          <w:b/>
          <w:i/>
          <w:sz w:val="24"/>
          <w:szCs w:val="24"/>
          <w:u w:val="single"/>
        </w:rPr>
        <w:t>.</w:t>
      </w:r>
    </w:p>
    <w:p w:rsidR="000E7C73" w:rsidRPr="00EE552E" w:rsidRDefault="000E7C73" w:rsidP="00CD5BD4">
      <w:pPr>
        <w:spacing w:after="0" w:line="240" w:lineRule="auto"/>
        <w:ind w:firstLine="708"/>
        <w:jc w:val="right"/>
        <w:rPr>
          <w:rFonts w:ascii="Times New Roman" w:hAnsi="Times New Roman" w:cs="Times New Roman"/>
          <w:b/>
          <w:i/>
          <w:sz w:val="24"/>
          <w:szCs w:val="24"/>
          <w:u w:val="single"/>
        </w:rPr>
      </w:pPr>
    </w:p>
    <w:p w:rsidR="000E7C73" w:rsidRPr="00EE552E" w:rsidRDefault="000E7C73"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До</w:t>
      </w:r>
    </w:p>
    <w:p w:rsidR="000E7C73" w:rsidRPr="00EE552E" w:rsidRDefault="000E7C73"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СОФИЙСКА РАЙОННА ПРОКУРАТУРА</w:t>
      </w:r>
    </w:p>
    <w:p w:rsidR="000E7C73" w:rsidRPr="00EE552E" w:rsidRDefault="000E7C73" w:rsidP="00CD5BD4">
      <w:pPr>
        <w:spacing w:after="0" w:line="240" w:lineRule="auto"/>
        <w:ind w:firstLine="708"/>
        <w:jc w:val="right"/>
        <w:rPr>
          <w:rFonts w:ascii="Times New Roman" w:hAnsi="Times New Roman" w:cs="Times New Roman"/>
          <w:b/>
          <w:sz w:val="24"/>
          <w:szCs w:val="24"/>
        </w:rPr>
      </w:pPr>
      <w:r w:rsidRPr="00EE552E">
        <w:rPr>
          <w:rFonts w:ascii="Times New Roman" w:hAnsi="Times New Roman" w:cs="Times New Roman"/>
          <w:b/>
          <w:sz w:val="24"/>
          <w:szCs w:val="24"/>
        </w:rPr>
        <w:t>София, бул. „</w:t>
      </w:r>
      <w:r w:rsidR="00432850" w:rsidRPr="00EE552E">
        <w:rPr>
          <w:rFonts w:ascii="Times New Roman" w:hAnsi="Times New Roman" w:cs="Times New Roman"/>
          <w:b/>
          <w:sz w:val="24"/>
          <w:szCs w:val="24"/>
        </w:rPr>
        <w:t>ген.Михаил Скобелев” № 23</w:t>
      </w:r>
    </w:p>
    <w:p w:rsidR="000E7C73" w:rsidRPr="00EE552E" w:rsidRDefault="000E7C73" w:rsidP="00CD5BD4">
      <w:pPr>
        <w:spacing w:after="0" w:line="240" w:lineRule="auto"/>
        <w:ind w:firstLine="708"/>
        <w:jc w:val="right"/>
        <w:rPr>
          <w:rFonts w:ascii="Times New Roman" w:hAnsi="Times New Roman" w:cs="Times New Roman"/>
          <w:b/>
          <w:sz w:val="24"/>
          <w:szCs w:val="24"/>
        </w:rPr>
      </w:pPr>
    </w:p>
    <w:p w:rsidR="000E7C73" w:rsidRPr="00EE552E" w:rsidRDefault="000E7C73" w:rsidP="00CD5BD4">
      <w:pPr>
        <w:spacing w:after="0" w:line="240" w:lineRule="auto"/>
        <w:ind w:firstLine="708"/>
        <w:jc w:val="right"/>
        <w:rPr>
          <w:rFonts w:ascii="Times New Roman" w:hAnsi="Times New Roman" w:cs="Times New Roman"/>
          <w:b/>
          <w:bCs/>
          <w:sz w:val="24"/>
          <w:szCs w:val="24"/>
        </w:rPr>
      </w:pPr>
      <w:r w:rsidRPr="00EE552E">
        <w:rPr>
          <w:rFonts w:ascii="Times New Roman" w:hAnsi="Times New Roman" w:cs="Times New Roman"/>
          <w:b/>
          <w:bCs/>
          <w:sz w:val="24"/>
          <w:szCs w:val="24"/>
        </w:rPr>
        <w:t>УЧАСТНИК: ………………………………………………………………………</w:t>
      </w:r>
    </w:p>
    <w:p w:rsidR="000E7C73" w:rsidRPr="00EE552E" w:rsidRDefault="000E7C73" w:rsidP="00CD5BD4">
      <w:pPr>
        <w:spacing w:after="0" w:line="240" w:lineRule="auto"/>
        <w:ind w:firstLine="708"/>
        <w:jc w:val="right"/>
        <w:rPr>
          <w:rFonts w:ascii="Times New Roman" w:hAnsi="Times New Roman" w:cs="Times New Roman"/>
          <w:b/>
          <w:bCs/>
          <w:sz w:val="24"/>
          <w:szCs w:val="24"/>
        </w:rPr>
      </w:pPr>
      <w:r w:rsidRPr="00EE552E">
        <w:rPr>
          <w:rFonts w:ascii="Times New Roman" w:hAnsi="Times New Roman" w:cs="Times New Roman"/>
          <w:b/>
          <w:bCs/>
          <w:sz w:val="24"/>
          <w:szCs w:val="24"/>
        </w:rPr>
        <w:t>Седалище и адрес на управление: ………………………………………………</w:t>
      </w:r>
    </w:p>
    <w:p w:rsidR="000E7C73" w:rsidRPr="00EE552E" w:rsidRDefault="000E7C73" w:rsidP="00CD5BD4">
      <w:pPr>
        <w:spacing w:after="0" w:line="240" w:lineRule="auto"/>
        <w:ind w:firstLine="708"/>
        <w:jc w:val="right"/>
        <w:rPr>
          <w:rFonts w:ascii="Times New Roman" w:hAnsi="Times New Roman" w:cs="Times New Roman"/>
          <w:b/>
          <w:bCs/>
          <w:sz w:val="24"/>
          <w:szCs w:val="24"/>
        </w:rPr>
      </w:pPr>
      <w:r w:rsidRPr="00EE552E">
        <w:rPr>
          <w:rFonts w:ascii="Times New Roman" w:hAnsi="Times New Roman" w:cs="Times New Roman"/>
          <w:b/>
          <w:bCs/>
          <w:sz w:val="24"/>
          <w:szCs w:val="24"/>
        </w:rPr>
        <w:t>Тел: …………………………./Факс: ………</w:t>
      </w:r>
      <w:r w:rsidR="003B3889">
        <w:rPr>
          <w:rFonts w:ascii="Times New Roman" w:hAnsi="Times New Roman" w:cs="Times New Roman"/>
          <w:b/>
          <w:bCs/>
          <w:sz w:val="24"/>
          <w:szCs w:val="24"/>
        </w:rPr>
        <w:t>…</w:t>
      </w:r>
      <w:r w:rsidRPr="00EE552E">
        <w:rPr>
          <w:rFonts w:ascii="Times New Roman" w:hAnsi="Times New Roman" w:cs="Times New Roman"/>
          <w:b/>
          <w:bCs/>
          <w:sz w:val="24"/>
          <w:szCs w:val="24"/>
        </w:rPr>
        <w:t>.....………/Е-mail: ………………</w:t>
      </w:r>
    </w:p>
    <w:p w:rsidR="000E7C73" w:rsidRPr="00EE552E" w:rsidRDefault="000E7C73" w:rsidP="00CD5BD4">
      <w:pPr>
        <w:spacing w:after="0" w:line="240" w:lineRule="auto"/>
        <w:ind w:firstLine="708"/>
        <w:jc w:val="right"/>
        <w:rPr>
          <w:rFonts w:ascii="Times New Roman" w:hAnsi="Times New Roman" w:cs="Times New Roman"/>
          <w:b/>
          <w:bCs/>
          <w:sz w:val="24"/>
          <w:szCs w:val="24"/>
        </w:rPr>
      </w:pPr>
      <w:r w:rsidRPr="00EE552E">
        <w:rPr>
          <w:rFonts w:ascii="Times New Roman" w:hAnsi="Times New Roman" w:cs="Times New Roman"/>
          <w:b/>
          <w:bCs/>
          <w:sz w:val="24"/>
          <w:szCs w:val="24"/>
        </w:rPr>
        <w:t>ЕИК/Булстат: ……………………………………………………………………</w:t>
      </w:r>
      <w:r w:rsidR="003B3889">
        <w:rPr>
          <w:rFonts w:ascii="Times New Roman" w:hAnsi="Times New Roman" w:cs="Times New Roman"/>
          <w:b/>
          <w:bCs/>
          <w:sz w:val="24"/>
          <w:szCs w:val="24"/>
        </w:rPr>
        <w:t>…</w:t>
      </w:r>
    </w:p>
    <w:p w:rsidR="000E7C73" w:rsidRPr="00EE552E" w:rsidRDefault="000E7C73" w:rsidP="00CD5BD4">
      <w:pPr>
        <w:spacing w:after="0" w:line="240" w:lineRule="auto"/>
        <w:ind w:firstLine="708"/>
        <w:jc w:val="right"/>
        <w:rPr>
          <w:rFonts w:ascii="Times New Roman" w:hAnsi="Times New Roman" w:cs="Times New Roman"/>
          <w:b/>
          <w:bCs/>
          <w:sz w:val="24"/>
          <w:szCs w:val="24"/>
        </w:rPr>
      </w:pPr>
      <w:r w:rsidRPr="00EE552E">
        <w:rPr>
          <w:rFonts w:ascii="Times New Roman" w:hAnsi="Times New Roman" w:cs="Times New Roman"/>
          <w:b/>
          <w:bCs/>
          <w:sz w:val="24"/>
          <w:szCs w:val="24"/>
        </w:rPr>
        <w:t>Адрес за кореспонденция: ………………………………………………………..</w:t>
      </w:r>
    </w:p>
    <w:p w:rsidR="00B47454" w:rsidRPr="00EE552E" w:rsidRDefault="00B47454" w:rsidP="00CD5BD4">
      <w:pPr>
        <w:spacing w:after="0" w:line="240" w:lineRule="auto"/>
        <w:ind w:firstLine="708"/>
        <w:jc w:val="both"/>
        <w:rPr>
          <w:rFonts w:ascii="Times New Roman" w:hAnsi="Times New Roman" w:cs="Times New Roman"/>
          <w:b/>
          <w:sz w:val="24"/>
          <w:szCs w:val="24"/>
        </w:rPr>
      </w:pPr>
    </w:p>
    <w:p w:rsidR="00B47454" w:rsidRPr="00EE552E" w:rsidRDefault="00B47454" w:rsidP="00CD5BD4">
      <w:pPr>
        <w:spacing w:after="0" w:line="240" w:lineRule="auto"/>
        <w:ind w:firstLine="708"/>
        <w:jc w:val="both"/>
        <w:rPr>
          <w:rFonts w:ascii="Times New Roman" w:hAnsi="Times New Roman" w:cs="Times New Roman"/>
          <w:b/>
          <w:sz w:val="24"/>
          <w:szCs w:val="24"/>
        </w:rPr>
      </w:pPr>
    </w:p>
    <w:p w:rsidR="006568AB" w:rsidRPr="00EE552E" w:rsidRDefault="003456C9" w:rsidP="00CD5BD4">
      <w:pPr>
        <w:spacing w:after="0" w:line="240" w:lineRule="auto"/>
        <w:ind w:firstLine="708"/>
        <w:jc w:val="center"/>
        <w:rPr>
          <w:rFonts w:ascii="Times New Roman" w:hAnsi="Times New Roman" w:cs="Times New Roman"/>
          <w:b/>
          <w:sz w:val="24"/>
          <w:szCs w:val="24"/>
        </w:rPr>
      </w:pPr>
      <w:r w:rsidRPr="00EE552E">
        <w:rPr>
          <w:rFonts w:ascii="Times New Roman" w:hAnsi="Times New Roman" w:cs="Times New Roman"/>
          <w:b/>
          <w:sz w:val="24"/>
          <w:szCs w:val="24"/>
        </w:rPr>
        <w:t>ЦЕНОВО ПРЕДЛОЖЕНИЕ НА УЧАСТНИКА</w:t>
      </w:r>
    </w:p>
    <w:p w:rsidR="003456C9" w:rsidRPr="00EE552E" w:rsidRDefault="003456C9" w:rsidP="00CD5BD4">
      <w:pPr>
        <w:spacing w:after="0" w:line="240" w:lineRule="auto"/>
        <w:ind w:firstLine="708"/>
        <w:jc w:val="center"/>
        <w:rPr>
          <w:rFonts w:ascii="Times New Roman" w:hAnsi="Times New Roman" w:cs="Times New Roman"/>
          <w:b/>
          <w:sz w:val="24"/>
          <w:szCs w:val="24"/>
        </w:rPr>
      </w:pPr>
    </w:p>
    <w:p w:rsidR="003456C9" w:rsidRPr="00EE552E" w:rsidRDefault="003456C9" w:rsidP="00CD5BD4">
      <w:pPr>
        <w:spacing w:after="0" w:line="240" w:lineRule="auto"/>
        <w:ind w:firstLine="708"/>
        <w:jc w:val="center"/>
        <w:rPr>
          <w:rFonts w:ascii="Times New Roman" w:hAnsi="Times New Roman" w:cs="Times New Roman"/>
          <w:b/>
          <w:sz w:val="24"/>
          <w:szCs w:val="24"/>
        </w:rPr>
      </w:pPr>
    </w:p>
    <w:p w:rsidR="006568AB" w:rsidRPr="00EE552E" w:rsidRDefault="006568AB" w:rsidP="00CD5BD4">
      <w:pPr>
        <w:spacing w:after="0" w:line="240" w:lineRule="auto"/>
        <w:ind w:firstLine="708"/>
        <w:jc w:val="both"/>
        <w:rPr>
          <w:rFonts w:ascii="Times New Roman" w:hAnsi="Times New Roman" w:cs="Times New Roman"/>
          <w:b/>
          <w:sz w:val="24"/>
          <w:szCs w:val="24"/>
        </w:rPr>
      </w:pPr>
      <w:r w:rsidRPr="00EE552E">
        <w:rPr>
          <w:rFonts w:ascii="Times New Roman" w:hAnsi="Times New Roman" w:cs="Times New Roman"/>
          <w:b/>
          <w:sz w:val="24"/>
          <w:szCs w:val="24"/>
        </w:rPr>
        <w:t>УВАЖАЕМИ ДАМИ И ГОСПОДА,</w:t>
      </w:r>
    </w:p>
    <w:p w:rsidR="003A100D" w:rsidRPr="00EE552E" w:rsidRDefault="003456C9" w:rsidP="003A100D">
      <w:pPr>
        <w:spacing w:after="0" w:line="240" w:lineRule="auto"/>
        <w:ind w:firstLine="709"/>
        <w:jc w:val="both"/>
        <w:rPr>
          <w:rFonts w:ascii="Times New Roman" w:hAnsi="Times New Roman" w:cs="Times New Roman"/>
          <w:b/>
          <w:bCs/>
          <w:sz w:val="24"/>
          <w:szCs w:val="24"/>
        </w:rPr>
      </w:pPr>
      <w:r w:rsidRPr="00EE552E">
        <w:rPr>
          <w:rFonts w:ascii="Times New Roman" w:hAnsi="Times New Roman" w:cs="Times New Roman"/>
          <w:sz w:val="24"/>
          <w:szCs w:val="24"/>
        </w:rPr>
        <w:t>Във връзка с обявената от Вас</w:t>
      </w:r>
      <w:r w:rsidRPr="00EE552E">
        <w:rPr>
          <w:rFonts w:ascii="Times New Roman" w:eastAsia="Times New Roman" w:hAnsi="Times New Roman" w:cs="Times New Roman"/>
          <w:sz w:val="24"/>
          <w:szCs w:val="24"/>
        </w:rPr>
        <w:t xml:space="preserve"> обществена поръчка при условията на чл. 187 </w:t>
      </w:r>
      <w:r w:rsidR="00767F67" w:rsidRPr="00EE552E">
        <w:rPr>
          <w:rFonts w:ascii="Times New Roman" w:eastAsia="Times New Roman" w:hAnsi="Times New Roman" w:cs="Times New Roman"/>
          <w:sz w:val="24"/>
          <w:szCs w:val="24"/>
        </w:rPr>
        <w:t xml:space="preserve">от </w:t>
      </w:r>
      <w:r w:rsidRPr="00EE552E">
        <w:rPr>
          <w:rFonts w:ascii="Times New Roman" w:eastAsia="Times New Roman" w:hAnsi="Times New Roman" w:cs="Times New Roman"/>
          <w:sz w:val="24"/>
          <w:szCs w:val="24"/>
        </w:rPr>
        <w:t xml:space="preserve">ЗОП с предмет: </w:t>
      </w:r>
      <w:r w:rsidR="003A100D" w:rsidRPr="00EE552E">
        <w:rPr>
          <w:rFonts w:ascii="Times New Roman" w:hAnsi="Times New Roman" w:cs="Times New Roman"/>
          <w:b/>
          <w:bCs/>
          <w:sz w:val="24"/>
          <w:szCs w:val="24"/>
        </w:rPr>
        <w:t xml:space="preserve">“Доставка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w:t>
      </w:r>
      <w:r w:rsidR="003B3889">
        <w:rPr>
          <w:rFonts w:ascii="Times New Roman" w:hAnsi="Times New Roman" w:cs="Times New Roman"/>
          <w:b/>
          <w:bCs/>
          <w:sz w:val="24"/>
          <w:szCs w:val="24"/>
        </w:rPr>
        <w:t>–</w:t>
      </w:r>
      <w:r w:rsidR="003A100D" w:rsidRPr="00EE552E">
        <w:rPr>
          <w:rFonts w:ascii="Times New Roman" w:hAnsi="Times New Roman" w:cs="Times New Roman"/>
          <w:b/>
          <w:bCs/>
          <w:sz w:val="24"/>
          <w:szCs w:val="24"/>
        </w:rPr>
        <w:t xml:space="preserve"> Доставка на канцеларски материали и офис принадлежности, Обособена позиция № 2 </w:t>
      </w:r>
      <w:r w:rsidR="003B3889">
        <w:rPr>
          <w:rFonts w:ascii="Times New Roman" w:hAnsi="Times New Roman" w:cs="Times New Roman"/>
          <w:b/>
          <w:bCs/>
          <w:sz w:val="24"/>
          <w:szCs w:val="24"/>
        </w:rPr>
        <w:t>–</w:t>
      </w:r>
      <w:r w:rsidR="003A100D" w:rsidRPr="00EE552E">
        <w:rPr>
          <w:rFonts w:ascii="Times New Roman" w:hAnsi="Times New Roman" w:cs="Times New Roman"/>
          <w:b/>
          <w:bCs/>
          <w:sz w:val="24"/>
          <w:szCs w:val="24"/>
        </w:rPr>
        <w:t xml:space="preserve"> Доставка на копирна хартия и и Обособена позиция № 3 „</w:t>
      </w:r>
      <w:r w:rsidR="001C4E9A"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003A100D" w:rsidRPr="00EE552E">
        <w:rPr>
          <w:rFonts w:ascii="Times New Roman" w:hAnsi="Times New Roman" w:cs="Times New Roman"/>
          <w:b/>
          <w:bCs/>
          <w:sz w:val="24"/>
          <w:szCs w:val="24"/>
        </w:rPr>
        <w:t>“.</w:t>
      </w:r>
    </w:p>
    <w:p w:rsidR="006568AB" w:rsidRPr="00EE552E" w:rsidRDefault="003B3889" w:rsidP="00CD5BD4">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w:t>
      </w:r>
      <w:r w:rsidR="006568AB" w:rsidRPr="00EE552E">
        <w:rPr>
          <w:rFonts w:ascii="Times New Roman" w:hAnsi="Times New Roman" w:cs="Times New Roman"/>
          <w:sz w:val="24"/>
          <w:szCs w:val="24"/>
        </w:rPr>
        <w:t>редставяме наш</w:t>
      </w:r>
      <w:r w:rsidR="00226CD1" w:rsidRPr="00EE552E">
        <w:rPr>
          <w:rFonts w:ascii="Times New Roman" w:hAnsi="Times New Roman" w:cs="Times New Roman"/>
          <w:sz w:val="24"/>
          <w:szCs w:val="24"/>
        </w:rPr>
        <w:t>е</w:t>
      </w:r>
      <w:r w:rsidR="006568AB" w:rsidRPr="00EE552E">
        <w:rPr>
          <w:rFonts w:ascii="Times New Roman" w:hAnsi="Times New Roman" w:cs="Times New Roman"/>
          <w:sz w:val="24"/>
          <w:szCs w:val="24"/>
        </w:rPr>
        <w:t>т</w:t>
      </w:r>
      <w:r w:rsidR="00226CD1" w:rsidRPr="00EE552E">
        <w:rPr>
          <w:rFonts w:ascii="Times New Roman" w:hAnsi="Times New Roman" w:cs="Times New Roman"/>
          <w:sz w:val="24"/>
          <w:szCs w:val="24"/>
        </w:rPr>
        <w:t>о</w:t>
      </w:r>
      <w:r w:rsidR="006568AB" w:rsidRPr="00EE552E">
        <w:rPr>
          <w:rFonts w:ascii="Times New Roman" w:hAnsi="Times New Roman" w:cs="Times New Roman"/>
          <w:sz w:val="24"/>
          <w:szCs w:val="24"/>
        </w:rPr>
        <w:t xml:space="preserve"> </w:t>
      </w:r>
      <w:r w:rsidR="009106DF" w:rsidRPr="00EE552E">
        <w:rPr>
          <w:rFonts w:ascii="Times New Roman" w:hAnsi="Times New Roman" w:cs="Times New Roman"/>
          <w:sz w:val="24"/>
          <w:szCs w:val="24"/>
        </w:rPr>
        <w:t>ценово предложение</w:t>
      </w:r>
      <w:r w:rsidR="006568AB" w:rsidRPr="00EE552E">
        <w:rPr>
          <w:rFonts w:ascii="Times New Roman" w:hAnsi="Times New Roman" w:cs="Times New Roman"/>
          <w:sz w:val="24"/>
          <w:szCs w:val="24"/>
        </w:rPr>
        <w:t xml:space="preserve"> за изпълнение на обществената поръчка</w:t>
      </w:r>
      <w:r w:rsidR="009106DF" w:rsidRPr="00EE552E">
        <w:rPr>
          <w:rFonts w:ascii="Times New Roman" w:hAnsi="Times New Roman" w:cs="Times New Roman"/>
          <w:sz w:val="24"/>
          <w:szCs w:val="24"/>
        </w:rPr>
        <w:t xml:space="preserve"> по обособена позиция №1</w:t>
      </w:r>
      <w:r w:rsidR="006568AB" w:rsidRPr="00EE552E">
        <w:rPr>
          <w:rFonts w:ascii="Times New Roman" w:hAnsi="Times New Roman" w:cs="Times New Roman"/>
          <w:sz w:val="24"/>
          <w:szCs w:val="24"/>
        </w:rPr>
        <w:t>, както следва:</w:t>
      </w:r>
    </w:p>
    <w:p w:rsidR="00734782" w:rsidRPr="00EE552E" w:rsidRDefault="00734782" w:rsidP="00CD5BD4">
      <w:pPr>
        <w:spacing w:after="0" w:line="240" w:lineRule="auto"/>
        <w:ind w:firstLine="709"/>
        <w:jc w:val="both"/>
        <w:rPr>
          <w:rFonts w:ascii="Times New Roman" w:hAnsi="Times New Roman" w:cs="Times New Roman"/>
          <w:sz w:val="24"/>
          <w:szCs w:val="24"/>
        </w:rPr>
      </w:pPr>
    </w:p>
    <w:tbl>
      <w:tblPr>
        <w:tblW w:w="9781" w:type="dxa"/>
        <w:tblInd w:w="-72" w:type="dxa"/>
        <w:tblCellMar>
          <w:left w:w="70" w:type="dxa"/>
          <w:right w:w="70" w:type="dxa"/>
        </w:tblCellMar>
        <w:tblLook w:val="04A0" w:firstRow="1" w:lastRow="0" w:firstColumn="1" w:lastColumn="0" w:noHBand="0" w:noVBand="1"/>
      </w:tblPr>
      <w:tblGrid>
        <w:gridCol w:w="531"/>
        <w:gridCol w:w="4420"/>
        <w:gridCol w:w="1002"/>
        <w:gridCol w:w="1257"/>
        <w:gridCol w:w="1296"/>
        <w:gridCol w:w="1275"/>
      </w:tblGrid>
      <w:tr w:rsidR="00980CDA" w:rsidRPr="00EE552E" w:rsidTr="000276B0">
        <w:trPr>
          <w:trHeight w:val="735"/>
        </w:trPr>
        <w:tc>
          <w:tcPr>
            <w:tcW w:w="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 по ред</w:t>
            </w:r>
          </w:p>
        </w:tc>
        <w:tc>
          <w:tcPr>
            <w:tcW w:w="4420" w:type="dxa"/>
            <w:tcBorders>
              <w:top w:val="single" w:sz="8" w:space="0" w:color="auto"/>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Наименование/характеристики (търговска номенклатура)</w:t>
            </w:r>
          </w:p>
        </w:tc>
        <w:tc>
          <w:tcPr>
            <w:tcW w:w="1002" w:type="dxa"/>
            <w:tcBorders>
              <w:top w:val="single" w:sz="8" w:space="0" w:color="auto"/>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 xml:space="preserve">Ед. </w:t>
            </w:r>
            <w:r w:rsidR="003B3889" w:rsidRPr="00EE552E">
              <w:rPr>
                <w:rFonts w:ascii="Times New Roman" w:eastAsia="Calibri" w:hAnsi="Times New Roman" w:cs="Times New Roman"/>
                <w:b/>
                <w:bCs/>
                <w:sz w:val="20"/>
                <w:szCs w:val="20"/>
              </w:rPr>
              <w:t>М</w:t>
            </w:r>
            <w:r w:rsidRPr="00EE552E">
              <w:rPr>
                <w:rFonts w:ascii="Times New Roman" w:eastAsia="Calibri" w:hAnsi="Times New Roman" w:cs="Times New Roman"/>
                <w:b/>
                <w:bCs/>
                <w:sz w:val="20"/>
                <w:szCs w:val="20"/>
              </w:rPr>
              <w:t>ярка</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980CDA" w:rsidRPr="00EE552E" w:rsidRDefault="00980CDA" w:rsidP="005832CD">
            <w:pPr>
              <w:spacing w:after="0" w:line="240" w:lineRule="auto"/>
              <w:ind w:right="-70"/>
              <w:jc w:val="center"/>
              <w:rPr>
                <w:rFonts w:ascii="Times New Roman" w:eastAsia="Calibri" w:hAnsi="Times New Roman" w:cs="Times New Roman"/>
                <w:b/>
                <w:bCs/>
                <w:sz w:val="20"/>
                <w:szCs w:val="20"/>
              </w:rPr>
            </w:pPr>
            <w:r w:rsidRPr="00EE552E">
              <w:rPr>
                <w:rFonts w:ascii="Times New Roman" w:eastAsia="Calibri" w:hAnsi="Times New Roman" w:cs="Times New Roman"/>
                <w:b/>
                <w:bCs/>
                <w:sz w:val="20"/>
                <w:szCs w:val="20"/>
              </w:rPr>
              <w:t>Количество</w:t>
            </w:r>
          </w:p>
        </w:tc>
        <w:tc>
          <w:tcPr>
            <w:tcW w:w="1296" w:type="dxa"/>
            <w:tcBorders>
              <w:top w:val="single" w:sz="8" w:space="0" w:color="auto"/>
              <w:left w:val="nil"/>
              <w:bottom w:val="single" w:sz="8" w:space="0" w:color="auto"/>
              <w:right w:val="single" w:sz="8" w:space="0" w:color="auto"/>
            </w:tcBorders>
            <w:vAlign w:val="center"/>
          </w:tcPr>
          <w:p w:rsidR="00980CDA" w:rsidRPr="00EE552E" w:rsidRDefault="005832CD" w:rsidP="005832CD">
            <w:pPr>
              <w:spacing w:after="0" w:line="240" w:lineRule="auto"/>
              <w:ind w:firstLine="49"/>
              <w:jc w:val="center"/>
              <w:rPr>
                <w:rFonts w:ascii="Times New Roman" w:eastAsia="Calibri" w:hAnsi="Times New Roman" w:cs="Times New Roman"/>
                <w:b/>
                <w:bCs/>
                <w:sz w:val="20"/>
                <w:szCs w:val="20"/>
              </w:rPr>
            </w:pPr>
            <w:r w:rsidRPr="00EE552E">
              <w:rPr>
                <w:rFonts w:ascii="Times New Roman" w:eastAsia="Times New Roman" w:hAnsi="Times New Roman" w:cs="Times New Roman"/>
                <w:b/>
                <w:bCs/>
                <w:sz w:val="20"/>
                <w:szCs w:val="20"/>
                <w:lang w:eastAsia="bg-BG"/>
              </w:rPr>
              <w:t>Предлагана единична цена за ед.мярка без ДДС</w:t>
            </w:r>
          </w:p>
        </w:tc>
        <w:tc>
          <w:tcPr>
            <w:tcW w:w="1275" w:type="dxa"/>
            <w:tcBorders>
              <w:top w:val="single" w:sz="8" w:space="0" w:color="auto"/>
              <w:left w:val="nil"/>
              <w:bottom w:val="single" w:sz="8" w:space="0" w:color="auto"/>
              <w:right w:val="single" w:sz="8" w:space="0" w:color="auto"/>
            </w:tcBorders>
          </w:tcPr>
          <w:p w:rsidR="00980CDA" w:rsidRPr="00EE552E" w:rsidRDefault="005832CD" w:rsidP="00980CDA">
            <w:pPr>
              <w:spacing w:after="0" w:line="240" w:lineRule="auto"/>
              <w:ind w:firstLine="49"/>
              <w:jc w:val="center"/>
              <w:rPr>
                <w:rFonts w:ascii="Times New Roman" w:eastAsia="Calibri" w:hAnsi="Times New Roman" w:cs="Times New Roman"/>
                <w:b/>
                <w:bCs/>
                <w:sz w:val="20"/>
                <w:szCs w:val="20"/>
              </w:rPr>
            </w:pPr>
            <w:r w:rsidRPr="00EE552E">
              <w:rPr>
                <w:rFonts w:ascii="Times New Roman" w:eastAsia="Times New Roman" w:hAnsi="Times New Roman" w:cs="Times New Roman"/>
                <w:b/>
                <w:bCs/>
                <w:sz w:val="20"/>
                <w:szCs w:val="20"/>
                <w:lang w:eastAsia="bg-BG"/>
              </w:rPr>
              <w:t>Предлагана обща цена за цялото количество без ДДС</w:t>
            </w: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1</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FD60B1">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Антителбод </w:t>
            </w:r>
            <w:r w:rsidR="003B3889">
              <w:rPr>
                <w:rFonts w:ascii="Times New Roman" w:eastAsia="Calibri" w:hAnsi="Times New Roman" w:cs="Times New Roman"/>
                <w:sz w:val="20"/>
                <w:szCs w:val="20"/>
              </w:rPr>
              <w:t>–</w:t>
            </w:r>
            <w:r w:rsidRPr="00EE552E">
              <w:rPr>
                <w:rFonts w:ascii="Times New Roman" w:eastAsia="Calibri" w:hAnsi="Times New Roman" w:cs="Times New Roman"/>
                <w:sz w:val="20"/>
                <w:szCs w:val="20"/>
              </w:rPr>
              <w:t xml:space="preserve"> </w:t>
            </w:r>
            <w:r w:rsidR="00FD60B1">
              <w:rPr>
                <w:rFonts w:ascii="Times New Roman" w:eastAsia="Calibri" w:hAnsi="Times New Roman" w:cs="Times New Roman"/>
                <w:sz w:val="20"/>
                <w:szCs w:val="20"/>
              </w:rPr>
              <w:t>м</w:t>
            </w:r>
            <w:r w:rsidR="00FD60B1" w:rsidRPr="00EE552E">
              <w:rPr>
                <w:rFonts w:ascii="Times New Roman" w:eastAsia="Calibri" w:hAnsi="Times New Roman" w:cs="Times New Roman"/>
                <w:sz w:val="20"/>
                <w:szCs w:val="20"/>
              </w:rPr>
              <w:t>етални челюсти с пластмасово тяло</w:t>
            </w:r>
            <w:r w:rsidR="00FD60B1">
              <w:rPr>
                <w:rFonts w:ascii="Times New Roman" w:eastAsia="Calibri" w:hAnsi="Times New Roman" w:cs="Times New Roman"/>
                <w:sz w:val="20"/>
                <w:szCs w:val="20"/>
              </w:rPr>
              <w:t>,</w:t>
            </w:r>
            <w:r w:rsidR="00FD60B1" w:rsidRPr="00EE552E">
              <w:rPr>
                <w:rFonts w:ascii="Times New Roman" w:eastAsia="Calibri" w:hAnsi="Times New Roman" w:cs="Times New Roman"/>
                <w:sz w:val="20"/>
                <w:szCs w:val="20"/>
              </w:rPr>
              <w:t xml:space="preserve"> </w:t>
            </w:r>
            <w:r w:rsidRPr="00EE552E">
              <w:rPr>
                <w:rFonts w:ascii="Times New Roman" w:eastAsia="Calibri" w:hAnsi="Times New Roman" w:cs="Times New Roman"/>
                <w:sz w:val="20"/>
                <w:szCs w:val="20"/>
              </w:rPr>
              <w:t>освобождава всички видове телчета..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3B3889"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w:t>
            </w:r>
            <w:r w:rsidR="00980CDA" w:rsidRPr="00EE552E">
              <w:rPr>
                <w:rFonts w:ascii="Times New Roman" w:eastAsia="Calibri" w:hAnsi="Times New Roman" w:cs="Times New Roman"/>
                <w:sz w:val="20"/>
                <w:szCs w:val="20"/>
              </w:rPr>
              <w:t>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500</w:t>
            </w:r>
          </w:p>
        </w:tc>
        <w:tc>
          <w:tcPr>
            <w:tcW w:w="1296"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c>
          <w:tcPr>
            <w:tcW w:w="1275"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0,5</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c>
          <w:tcPr>
            <w:tcW w:w="1275"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Автоматичен молив с метален клипс и вградена гума, писец от неръждаема стомана, метален корпус, за графит 0,7</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c>
          <w:tcPr>
            <w:tcW w:w="1275"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Батерия LR6 АА, 1.5V, алкална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900</w:t>
            </w:r>
          </w:p>
        </w:tc>
        <w:tc>
          <w:tcPr>
            <w:tcW w:w="1296"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c>
          <w:tcPr>
            <w:tcW w:w="1275" w:type="dxa"/>
            <w:tcBorders>
              <w:top w:val="nil"/>
              <w:left w:val="nil"/>
              <w:bottom w:val="single" w:sz="8" w:space="0" w:color="auto"/>
              <w:right w:val="single" w:sz="8" w:space="0" w:color="auto"/>
            </w:tcBorders>
            <w:vAlign w:val="center"/>
          </w:tcPr>
          <w:p w:rsidR="00980CDA" w:rsidRPr="001A5A6E" w:rsidRDefault="00980CDA" w:rsidP="005832CD">
            <w:pPr>
              <w:spacing w:after="0" w:line="240" w:lineRule="auto"/>
              <w:ind w:firstLine="49"/>
              <w:jc w:val="center"/>
              <w:rPr>
                <w:rFonts w:ascii="Times New Roman" w:eastAsia="Calibri" w:hAnsi="Times New Roman" w:cs="Times New Roman"/>
                <w:color w:val="000000" w:themeColor="text1"/>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B93679"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16 GB, USB 3.0, скорост на четене ≥ 90 MB/s, скорост на запис ≥ 15MB/s</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B93679"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32 GB, USB 3.0, скорост на четене ≥ 90 MB/s, скорост на запис ≥ 15MB/s</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B93679"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Външна памет 64 GB, USB 3.0, скорост на четене ≥ 90 MB/s, скорост на запис ≥ 15MB/s</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B93679"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8</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Гума за молив, от естествен каучук, с възможност да изтрива върху  всякаква хартия, с размери не по малки от 40х15х10 мм, за  чернографитни и цветни моливи</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250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EE552E" w:rsidRDefault="00B93679" w:rsidP="00980CDA">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9</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Етикети за инвентарни номера (ценови) -17х30 мм, 42 ет./лист, 10л. в опаковка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lastRenderedPageBreak/>
              <w:t>1</w:t>
            </w:r>
            <w:r w:rsidR="00B425D4">
              <w:rPr>
                <w:rFonts w:ascii="Times New Roman" w:eastAsia="Calibri" w:hAnsi="Times New Roman" w:cs="Times New Roman"/>
                <w:sz w:val="20"/>
                <w:szCs w:val="20"/>
                <w:lang w:val="en-US"/>
              </w:rPr>
              <w:t>0</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Калкулатор </w:t>
            </w:r>
            <w:r w:rsidR="003B3889">
              <w:rPr>
                <w:rFonts w:ascii="Times New Roman" w:eastAsia="Calibri" w:hAnsi="Times New Roman" w:cs="Times New Roman"/>
                <w:sz w:val="20"/>
                <w:szCs w:val="20"/>
              </w:rPr>
              <w:t>–</w:t>
            </w:r>
            <w:r w:rsidRPr="00EE552E">
              <w:rPr>
                <w:rFonts w:ascii="Times New Roman" w:eastAsia="Calibri" w:hAnsi="Times New Roman" w:cs="Times New Roman"/>
                <w:sz w:val="20"/>
                <w:szCs w:val="20"/>
              </w:rPr>
              <w:t xml:space="preserve"> дисплей 12 разряда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12</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1</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Коректор </w:t>
            </w:r>
            <w:r w:rsidR="003B3889">
              <w:rPr>
                <w:rFonts w:ascii="Times New Roman" w:eastAsia="Calibri" w:hAnsi="Times New Roman" w:cs="Times New Roman"/>
                <w:sz w:val="20"/>
                <w:szCs w:val="20"/>
              </w:rPr>
              <w:t>–</w:t>
            </w:r>
            <w:r w:rsidRPr="00EE552E">
              <w:rPr>
                <w:rFonts w:ascii="Times New Roman" w:eastAsia="Calibri" w:hAnsi="Times New Roman" w:cs="Times New Roman"/>
                <w:sz w:val="20"/>
                <w:szCs w:val="20"/>
              </w:rPr>
              <w:t xml:space="preserve"> лента  4,2мм х 6-8 м. за ръчна употреба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760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52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2</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Кубче за бюро </w:t>
            </w:r>
            <w:r w:rsidR="003B3889">
              <w:rPr>
                <w:rFonts w:ascii="Times New Roman" w:eastAsia="Calibri" w:hAnsi="Times New Roman" w:cs="Times New Roman"/>
                <w:sz w:val="20"/>
                <w:szCs w:val="20"/>
              </w:rPr>
              <w:t>–</w:t>
            </w:r>
            <w:r w:rsidRPr="00EE552E">
              <w:rPr>
                <w:rFonts w:ascii="Times New Roman" w:eastAsia="Calibri" w:hAnsi="Times New Roman" w:cs="Times New Roman"/>
                <w:sz w:val="20"/>
                <w:szCs w:val="20"/>
              </w:rPr>
              <w:t xml:space="preserve"> бяло, офсетова хартия ( 80 g/m</w:t>
            </w:r>
            <w:r w:rsidRPr="00EE552E">
              <w:rPr>
                <w:rFonts w:ascii="Times New Roman" w:eastAsia="Calibri" w:hAnsi="Times New Roman" w:cs="Times New Roman"/>
                <w:sz w:val="20"/>
                <w:szCs w:val="20"/>
                <w:vertAlign w:val="superscript"/>
              </w:rPr>
              <w:t>2</w:t>
            </w:r>
            <w:r w:rsidRPr="00EE552E">
              <w:rPr>
                <w:rFonts w:ascii="Times New Roman" w:eastAsia="Calibri" w:hAnsi="Times New Roman" w:cs="Times New Roman"/>
                <w:sz w:val="20"/>
                <w:szCs w:val="20"/>
              </w:rPr>
              <w:t>), 80х80мм, 500 листа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750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3</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822298">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xml:space="preserve">Ластици силиконови, Ф 100мм, </w:t>
            </w:r>
            <w:r w:rsidR="00822298">
              <w:rPr>
                <w:rFonts w:ascii="Times New Roman" w:eastAsia="Calibri" w:hAnsi="Times New Roman" w:cs="Times New Roman"/>
                <w:sz w:val="20"/>
                <w:szCs w:val="20"/>
              </w:rPr>
              <w:t>пакет</w:t>
            </w:r>
            <w:r w:rsidRPr="00EE552E">
              <w:rPr>
                <w:rFonts w:ascii="Times New Roman" w:eastAsia="Calibri" w:hAnsi="Times New Roman" w:cs="Times New Roman"/>
                <w:sz w:val="20"/>
                <w:szCs w:val="20"/>
              </w:rPr>
              <w:t xml:space="preserve"> от 100 г</w:t>
            </w:r>
            <w:r w:rsidR="00822298">
              <w:rPr>
                <w:rFonts w:ascii="Times New Roman" w:eastAsia="Calibri" w:hAnsi="Times New Roman" w:cs="Times New Roman"/>
                <w:sz w:val="20"/>
                <w:szCs w:val="20"/>
              </w:rPr>
              <w:t>р</w:t>
            </w:r>
            <w:r w:rsidRPr="00EE552E">
              <w:rPr>
                <w:rFonts w:ascii="Times New Roman" w:eastAsia="Calibri" w:hAnsi="Times New Roman" w:cs="Times New Roman"/>
                <w:sz w:val="20"/>
                <w:szCs w:val="20"/>
              </w:rPr>
              <w:t>.</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822298" w:rsidP="00980CDA">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пакет</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460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4</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Ластици- с ширина от 0.8 мм до 10 мм, за пакетиране  на  документи формат А4, в плик  от по 1 кг.</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пакет</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5</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канцеларско, сухо, мин. 20-25 гр. винтова капачка, безцветно, за хартия, картон и текстил.</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570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6</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универсално тип С200 - 220гр</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7</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Лепило Хелметекс 40 мл</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1</w:t>
            </w:r>
            <w:r w:rsidR="00B425D4">
              <w:rPr>
                <w:rFonts w:ascii="Times New Roman" w:eastAsia="Calibri" w:hAnsi="Times New Roman" w:cs="Times New Roman"/>
                <w:sz w:val="20"/>
                <w:szCs w:val="20"/>
                <w:lang w:val="en-US"/>
              </w:rPr>
              <w:t>8</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Линия за чертане метална – 30 см., с черна скала.</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720"/>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425D4" w:rsidP="00980CDA">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19</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Макетен нож – удобен за хващане,метални водачи, автоматичен застопоряващ механизъм за безопасно рязане, дължина на острието 16-18 см</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B425D4" w:rsidRDefault="00B93679"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2</w:t>
            </w:r>
            <w:r w:rsidR="00B425D4">
              <w:rPr>
                <w:rFonts w:ascii="Times New Roman" w:eastAsia="Calibri" w:hAnsi="Times New Roman" w:cs="Times New Roman"/>
                <w:sz w:val="20"/>
                <w:szCs w:val="20"/>
                <w:lang w:val="en-US"/>
              </w:rPr>
              <w:t>0</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Маркер перманентен, объл връх, високоустойчив на изсъхване връх, единични, цветова гама: син, червен, зелен, черен</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3B3889"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tcPr>
          <w:p w:rsidR="003B3889" w:rsidRPr="00EE552E" w:rsidRDefault="003B3889" w:rsidP="00B425D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4420" w:type="dxa"/>
            <w:tcBorders>
              <w:top w:val="nil"/>
              <w:left w:val="nil"/>
              <w:bottom w:val="single" w:sz="8" w:space="0" w:color="auto"/>
              <w:right w:val="single" w:sz="8" w:space="0" w:color="auto"/>
            </w:tcBorders>
            <w:shd w:val="clear" w:color="auto" w:fill="auto"/>
            <w:vAlign w:val="center"/>
          </w:tcPr>
          <w:p w:rsidR="003B3889" w:rsidRPr="003B3889" w:rsidRDefault="003B3889" w:rsidP="00980CDA">
            <w:pPr>
              <w:spacing w:after="0" w:line="240" w:lineRule="auto"/>
              <w:ind w:firstLine="21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Маркер, за </w:t>
            </w:r>
            <w:r>
              <w:rPr>
                <w:rFonts w:ascii="Times New Roman" w:eastAsia="Calibri" w:hAnsi="Times New Roman" w:cs="Times New Roman"/>
                <w:sz w:val="20"/>
                <w:szCs w:val="20"/>
                <w:lang w:val="en-US"/>
              </w:rPr>
              <w:t>CD</w:t>
            </w:r>
            <w:r w:rsidRPr="00EF5C3F">
              <w:rPr>
                <w:rFonts w:ascii="Times New Roman" w:eastAsia="Calibri" w:hAnsi="Times New Roman" w:cs="Times New Roman"/>
                <w:sz w:val="20"/>
                <w:szCs w:val="20"/>
              </w:rPr>
              <w:t>/</w:t>
            </w:r>
            <w:r>
              <w:rPr>
                <w:rFonts w:ascii="Times New Roman" w:eastAsia="Calibri" w:hAnsi="Times New Roman" w:cs="Times New Roman"/>
                <w:sz w:val="20"/>
                <w:szCs w:val="20"/>
                <w:lang w:val="en-US"/>
              </w:rPr>
              <w:t>DVD</w:t>
            </w:r>
            <w:r w:rsidRPr="00EF5C3F">
              <w:rPr>
                <w:rFonts w:ascii="Times New Roman" w:eastAsia="Calibri" w:hAnsi="Times New Roman" w:cs="Times New Roman"/>
                <w:sz w:val="20"/>
                <w:szCs w:val="20"/>
              </w:rPr>
              <w:t xml:space="preserve">, </w:t>
            </w:r>
            <w:r>
              <w:rPr>
                <w:rFonts w:ascii="Times New Roman" w:eastAsia="Calibri" w:hAnsi="Times New Roman" w:cs="Times New Roman"/>
                <w:sz w:val="20"/>
                <w:szCs w:val="20"/>
              </w:rPr>
              <w:t>перманентен, макс. дебелина: 0,4мм., цвят черен</w:t>
            </w:r>
          </w:p>
        </w:tc>
        <w:tc>
          <w:tcPr>
            <w:tcW w:w="1002" w:type="dxa"/>
            <w:tcBorders>
              <w:top w:val="nil"/>
              <w:left w:val="nil"/>
              <w:bottom w:val="single" w:sz="8" w:space="0" w:color="auto"/>
              <w:right w:val="single" w:sz="8" w:space="0" w:color="auto"/>
            </w:tcBorders>
            <w:shd w:val="clear" w:color="auto" w:fill="auto"/>
            <w:vAlign w:val="center"/>
          </w:tcPr>
          <w:p w:rsidR="003B3889" w:rsidRPr="00EE552E" w:rsidRDefault="003B3889" w:rsidP="00980CDA">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tcPr>
          <w:p w:rsidR="003B3889" w:rsidRPr="00EE552E" w:rsidRDefault="003B3889" w:rsidP="00980CDA">
            <w:pPr>
              <w:spacing w:after="0" w:line="240" w:lineRule="auto"/>
              <w:ind w:right="-189" w:hanging="301"/>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3B3889" w:rsidRPr="00EE552E" w:rsidRDefault="003B3889"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3B3889" w:rsidRPr="00EE552E" w:rsidRDefault="003B3889" w:rsidP="005832CD">
            <w:pPr>
              <w:spacing w:after="0" w:line="240" w:lineRule="auto"/>
              <w:ind w:firstLine="49"/>
              <w:jc w:val="center"/>
              <w:rPr>
                <w:rFonts w:ascii="Times New Roman" w:eastAsia="Calibri" w:hAnsi="Times New Roman" w:cs="Times New Roman"/>
                <w:sz w:val="20"/>
                <w:szCs w:val="20"/>
              </w:rPr>
            </w:pPr>
          </w:p>
        </w:tc>
      </w:tr>
      <w:tr w:rsidR="00980CDA"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980CDA" w:rsidRPr="003B3889" w:rsidRDefault="00B93679"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3B3889">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Маркер текст - със скосен връх, високоустойчив на изсъхване връх, единични, цветова гама: жълт, син, червен, зелен, оранжев</w:t>
            </w:r>
          </w:p>
        </w:tc>
        <w:tc>
          <w:tcPr>
            <w:tcW w:w="1002" w:type="dxa"/>
            <w:tcBorders>
              <w:top w:val="nil"/>
              <w:left w:val="nil"/>
              <w:bottom w:val="single" w:sz="8" w:space="0" w:color="auto"/>
              <w:right w:val="single" w:sz="8" w:space="0" w:color="auto"/>
            </w:tcBorders>
            <w:shd w:val="clear" w:color="auto" w:fill="auto"/>
            <w:vAlign w:val="center"/>
            <w:hideMark/>
          </w:tcPr>
          <w:p w:rsidR="00980CDA" w:rsidRPr="00EE552E" w:rsidRDefault="00980CDA"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980CDA" w:rsidRPr="00EE552E" w:rsidRDefault="00980CDA"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650</w:t>
            </w:r>
          </w:p>
        </w:tc>
        <w:tc>
          <w:tcPr>
            <w:tcW w:w="1296"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980CDA" w:rsidRPr="00EE552E" w:rsidRDefault="00980CDA"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3B3889"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3B3889">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Мемориален ордер - формат 2/3 А4, вестник, 100 листа в кочан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3B3889"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3B3889">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Молив обикновен, черен графит, гума, с твърдост - HB</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3B3889"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3B3889">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Миниграфити за автоматичен молив:0,5НВ и</w:t>
            </w:r>
            <w:r w:rsidR="003E4E9D">
              <w:rPr>
                <w:rFonts w:ascii="Times New Roman" w:eastAsia="Calibri" w:hAnsi="Times New Roman" w:cs="Times New Roman"/>
                <w:sz w:val="20"/>
                <w:szCs w:val="20"/>
              </w:rPr>
              <w:t>ли</w:t>
            </w:r>
            <w:r w:rsidRPr="00EE552E">
              <w:rPr>
                <w:rFonts w:ascii="Times New Roman" w:eastAsia="Calibri" w:hAnsi="Times New Roman" w:cs="Times New Roman"/>
                <w:sz w:val="20"/>
                <w:szCs w:val="20"/>
              </w:rPr>
              <w:t xml:space="preserve"> 0,5В – в пластмасова опаковка от по 12 графита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EC396A" w:rsidP="00980CDA">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3B3889"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3B3889">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Миниграфити за автоматичен молив:0,7НВ и</w:t>
            </w:r>
            <w:r w:rsidR="003E4E9D">
              <w:rPr>
                <w:rFonts w:ascii="Times New Roman" w:eastAsia="Calibri" w:hAnsi="Times New Roman" w:cs="Times New Roman"/>
                <w:sz w:val="20"/>
                <w:szCs w:val="20"/>
              </w:rPr>
              <w:t>ли</w:t>
            </w:r>
            <w:r w:rsidRPr="00EE552E">
              <w:rPr>
                <w:rFonts w:ascii="Times New Roman" w:eastAsia="Calibri" w:hAnsi="Times New Roman" w:cs="Times New Roman"/>
                <w:sz w:val="20"/>
                <w:szCs w:val="20"/>
              </w:rPr>
              <w:t xml:space="preserve"> 0,7В – в пластмасова опаковка от по 12 графита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EC396A" w:rsidP="00EC396A">
            <w:pPr>
              <w:spacing w:after="0" w:line="240" w:lineRule="auto"/>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опаковка</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0276B0">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Моливник метален тип кошче</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w:t>
            </w:r>
            <w:r w:rsidR="000276B0">
              <w:rPr>
                <w:rFonts w:ascii="Times New Roman" w:eastAsia="Calibri" w:hAnsi="Times New Roman" w:cs="Times New Roman"/>
                <w:sz w:val="20"/>
                <w:szCs w:val="20"/>
              </w:rPr>
              <w:t>8</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Нареждане разписка - химизирана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0276B0" w:rsidP="00B425D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Ножица, 25 см, остриета от неръждаема стомана, ергономични дръжки</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0276B0"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30</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6532F9">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Острилка с метален корпус, единична, за стандартни моливи</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190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1</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PP -А4, дебелина180mic, прозрачно лице и етикет за надписване, европерфорация, метална машинка, капацитет не по-малко от 150 листа, различна цветова гама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РР-А4, дебелина 450 mic, с прозрачна корица и пластмасов клип, капацитет не по-малко от 10 листа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Папка-джоб РVС, с универсална стандартна перфорация А4, кристал, 45-65 микрона, 100 бр. в опаковка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опаковка</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3</w:t>
            </w:r>
            <w:r w:rsidR="000276B0">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(7,8-8 см. ) - корици от полипропиленово фолио, джоб за етикет на гърба, механизъм за захващане на листа с притискаща клема, отвор за захващане, цвят черен, червен, син, жълт, зелен, сив</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( 5-5.5 см ) - корици от полипропиленово фолио, джоб за етикет на гърба, механизъм за захващане на листа с притискаща клема,</w:t>
            </w:r>
            <w:r w:rsidRPr="00EE552E">
              <w:rPr>
                <w:rFonts w:ascii="Times New Roman" w:eastAsia="Calibri" w:hAnsi="Times New Roman" w:cs="Times New Roman"/>
                <w:color w:val="4BACC6"/>
                <w:sz w:val="20"/>
                <w:szCs w:val="20"/>
              </w:rPr>
              <w:t xml:space="preserve"> </w:t>
            </w:r>
            <w:r w:rsidRPr="00EE552E">
              <w:rPr>
                <w:rFonts w:ascii="Times New Roman" w:eastAsia="Calibri" w:hAnsi="Times New Roman" w:cs="Times New Roman"/>
                <w:sz w:val="20"/>
                <w:szCs w:val="20"/>
              </w:rPr>
              <w:t>отвор за захващане, цвят черен, червен, син, жълт, зелен, сив</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Папка класьор ( 3.5 см ) - корици от полипропиленово фолио, джоб за етикет на гърба, механизъм за захващане на листа с притискаща клема, отвор за захващане, цвят черен, червен, син, жълт, зелен, сив</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Перфоратор с рамо, минимум 40 листа, метален корпус и пластмасов основа, с подвижен ограничител, маркировка за център</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52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8</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Професионален перфоратор с рамо, минимум 70-100 листа, метален корпус, с подвижен ограничител, маркировка за център</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r w:rsidR="000276B0">
              <w:rPr>
                <w:rFonts w:ascii="Times New Roman" w:eastAsia="Calibri" w:hAnsi="Times New Roman" w:cs="Times New Roman"/>
                <w:sz w:val="20"/>
                <w:szCs w:val="20"/>
              </w:rPr>
              <w:t>9</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Е4, 300х400 мм кафяв</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7500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0276B0"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кафяв с дъно, СЗЛ,  Е4, 300х400х40х40</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1</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С4, 229х324мм, къса страна.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С5, 162х229 мм, къса страна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Плик, СЗЛ, С6, 114х162 мм,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Преводно нареждане/вносна бележка</w:t>
            </w:r>
            <w:r w:rsidR="00EC396A">
              <w:rPr>
                <w:rFonts w:ascii="Times New Roman" w:eastAsia="Calibri" w:hAnsi="Times New Roman" w:cs="Times New Roman"/>
                <w:sz w:val="20"/>
                <w:szCs w:val="20"/>
              </w:rPr>
              <w:t xml:space="preserve">, </w:t>
            </w:r>
            <w:r w:rsidR="00EC396A" w:rsidRPr="00C9423B">
              <w:rPr>
                <w:rFonts w:ascii="Times New Roman" w:eastAsia="Calibri" w:hAnsi="Times New Roman" w:cs="Times New Roman"/>
                <w:sz w:val="20"/>
                <w:szCs w:val="20"/>
              </w:rPr>
              <w:t>100 листа в кочан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EC396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Приходен касов ордер, 100 листа в кочан, вестник</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Протоколна тетрадка, твърди корици, А4, 100 л.</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Пътна книжка за автомобил, формат А5</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8</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245F80">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Разходен касов ордер, 100 листа в кочан, вестник</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12</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4</w:t>
            </w:r>
            <w:r w:rsidR="000276B0">
              <w:rPr>
                <w:rFonts w:ascii="Times New Roman" w:eastAsia="Calibri" w:hAnsi="Times New Roman" w:cs="Times New Roman"/>
                <w:sz w:val="20"/>
                <w:szCs w:val="20"/>
              </w:rPr>
              <w:t>9</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Ролер-тънкописец - 0.3 мм, стоманен връх, капачка с цвета на мастилото, подходящ за писане върху индигирани копия, цветова гама: син, черен, зелен, червен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45</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0276B0"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Самозалепващи хартиени листчета, кубчета 75х75 мм, едноцветни- пастел, жълти и зелени.</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330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1</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245F80">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Сезал - 3 мм, бял, ролка – 100 м., 800 г.</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ролка</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60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Секретна лепяща лента 35мм/33мм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Складова разписка, А4, химизирана</w:t>
            </w:r>
            <w:r w:rsidR="00916A96">
              <w:rPr>
                <w:rFonts w:ascii="Times New Roman" w:eastAsia="Calibri" w:hAnsi="Times New Roman" w:cs="Times New Roman"/>
                <w:sz w:val="20"/>
                <w:szCs w:val="20"/>
              </w:rPr>
              <w:t xml:space="preserve">, </w:t>
            </w:r>
            <w:r w:rsidR="00916A96" w:rsidRPr="00C9423B">
              <w:rPr>
                <w:rFonts w:ascii="Times New Roman" w:eastAsia="Calibri" w:hAnsi="Times New Roman" w:cs="Times New Roman"/>
                <w:sz w:val="20"/>
                <w:szCs w:val="20"/>
              </w:rPr>
              <w:t>100 листа в кочан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Стокова разписка, А4, химизирана</w:t>
            </w:r>
            <w:r w:rsidR="00916A96">
              <w:rPr>
                <w:rFonts w:ascii="Times New Roman" w:eastAsia="Calibri" w:hAnsi="Times New Roman" w:cs="Times New Roman"/>
                <w:sz w:val="20"/>
                <w:szCs w:val="20"/>
              </w:rPr>
              <w:t xml:space="preserve">, </w:t>
            </w:r>
            <w:r w:rsidR="00916A96" w:rsidRPr="00C9423B">
              <w:rPr>
                <w:rFonts w:ascii="Times New Roman" w:eastAsia="Calibri" w:hAnsi="Times New Roman" w:cs="Times New Roman"/>
                <w:sz w:val="20"/>
                <w:szCs w:val="20"/>
              </w:rPr>
              <w:t>100 листа в кочан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кочан</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Телбод машинка - 50 листа, метални работни части, за телчета 24/6, 26/6, 23/6 и 23/8, Дълбочина на захващане: минимум 80 мм.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150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Телбод машинка – професионална, за захващане на листа в блок до 140 листа,  работещ с телчета 23/6, 23/8, 23/10, 23/13, 23/15, 23/17, здрав метален корпус, гумирана грип зона и основа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lastRenderedPageBreak/>
              <w:t>5</w:t>
            </w:r>
            <w:r w:rsidR="000276B0">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24/8 за телбод, стоманени и поцинковани, 1000 бр. в кутия</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8</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24/6 за телбод, стоманени и поцинковани, 1000 бр. в кутия</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5</w:t>
            </w:r>
            <w:r w:rsidR="000276B0">
              <w:rPr>
                <w:rFonts w:ascii="Times New Roman" w:eastAsia="Calibri" w:hAnsi="Times New Roman" w:cs="Times New Roman"/>
                <w:sz w:val="20"/>
                <w:szCs w:val="20"/>
              </w:rPr>
              <w:t>9</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23/13 за телбод, стоманени и поцинковани, 1000 бр. в кутия</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130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0276B0" w:rsidP="006F1A5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Телчета 23/17 за телбод, стоманени и поцинковани, 1000 бр. в кутия</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кутия</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1</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16A96">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Тетрадка А4, твърди корици 200 листа, шита и лепена, редове</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2</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Тетрадка А4, твърди корици 100 листа, шита и лепена, редове</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3</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25 мм х 66 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90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4</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50 мм х 66 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110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5</w:t>
            </w:r>
          </w:p>
        </w:tc>
        <w:tc>
          <w:tcPr>
            <w:tcW w:w="4420"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Тиксо безцветно, устойчиво на стареене и температури, 12 мм х 66 м.</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70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6</w:t>
            </w:r>
          </w:p>
        </w:tc>
        <w:tc>
          <w:tcPr>
            <w:tcW w:w="4420" w:type="dxa"/>
            <w:tcBorders>
              <w:top w:val="nil"/>
              <w:left w:val="nil"/>
              <w:bottom w:val="single" w:sz="8" w:space="0" w:color="auto"/>
              <w:right w:val="single" w:sz="8" w:space="0" w:color="auto"/>
            </w:tcBorders>
            <w:shd w:val="clear" w:color="auto" w:fill="auto"/>
            <w:vAlign w:val="center"/>
            <w:hideMark/>
          </w:tcPr>
          <w:p w:rsidR="00415F68" w:rsidRPr="00EF5C3F" w:rsidRDefault="00415F68" w:rsidP="00980CDA">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Тиксорезачка за тиксо 12х66</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color w:val="4BACC6"/>
                <w:sz w:val="20"/>
                <w:szCs w:val="20"/>
              </w:rPr>
            </w:pPr>
          </w:p>
        </w:tc>
      </w:tr>
      <w:tr w:rsidR="00415F68" w:rsidRPr="00EE552E" w:rsidTr="000276B0">
        <w:trPr>
          <w:trHeight w:val="31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0276B0" w:rsidRDefault="00415F68" w:rsidP="00B425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6</w:t>
            </w:r>
            <w:r w:rsidR="000276B0">
              <w:rPr>
                <w:rFonts w:ascii="Times New Roman" w:eastAsia="Calibri" w:hAnsi="Times New Roman" w:cs="Times New Roman"/>
                <w:sz w:val="20"/>
                <w:szCs w:val="20"/>
              </w:rPr>
              <w:t>7</w:t>
            </w:r>
          </w:p>
        </w:tc>
        <w:tc>
          <w:tcPr>
            <w:tcW w:w="4420" w:type="dxa"/>
            <w:tcBorders>
              <w:top w:val="nil"/>
              <w:left w:val="nil"/>
              <w:bottom w:val="single" w:sz="8" w:space="0" w:color="auto"/>
              <w:right w:val="single" w:sz="8" w:space="0" w:color="auto"/>
            </w:tcBorders>
            <w:shd w:val="clear" w:color="auto" w:fill="auto"/>
            <w:vAlign w:val="center"/>
            <w:hideMark/>
          </w:tcPr>
          <w:p w:rsidR="00415F68" w:rsidRPr="00EF5C3F" w:rsidRDefault="00415F68" w:rsidP="00980CDA">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Трудова книжка</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49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B425D4" w:rsidRDefault="00415F68"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6</w:t>
            </w:r>
            <w:r w:rsidR="00B425D4">
              <w:rPr>
                <w:rFonts w:ascii="Times New Roman" w:eastAsia="Calibri" w:hAnsi="Times New Roman" w:cs="Times New Roman"/>
                <w:sz w:val="20"/>
                <w:szCs w:val="20"/>
                <w:lang w:val="en-US"/>
              </w:rPr>
              <w:t>8</w:t>
            </w:r>
          </w:p>
        </w:tc>
        <w:tc>
          <w:tcPr>
            <w:tcW w:w="4420" w:type="dxa"/>
            <w:tcBorders>
              <w:top w:val="nil"/>
              <w:left w:val="nil"/>
              <w:bottom w:val="single" w:sz="8" w:space="0" w:color="auto"/>
              <w:right w:val="single" w:sz="8" w:space="0" w:color="auto"/>
            </w:tcBorders>
            <w:shd w:val="clear" w:color="auto" w:fill="auto"/>
            <w:vAlign w:val="center"/>
            <w:hideMark/>
          </w:tcPr>
          <w:p w:rsidR="00415F68" w:rsidRPr="00EF5C3F" w:rsidRDefault="00415F68" w:rsidP="00980CDA">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Хартиени цветни индекси - самозалепващи, размер 20х50 мм, блок от 4 цвята неон, по 50 л. от цвят</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B425D4" w:rsidRDefault="00B425D4" w:rsidP="006F1A5A">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69</w:t>
            </w:r>
          </w:p>
        </w:tc>
        <w:tc>
          <w:tcPr>
            <w:tcW w:w="4420" w:type="dxa"/>
            <w:tcBorders>
              <w:top w:val="nil"/>
              <w:left w:val="nil"/>
              <w:bottom w:val="single" w:sz="8" w:space="0" w:color="auto"/>
              <w:right w:val="single" w:sz="8" w:space="0" w:color="auto"/>
            </w:tcBorders>
            <w:shd w:val="clear" w:color="auto" w:fill="auto"/>
            <w:vAlign w:val="center"/>
            <w:hideMark/>
          </w:tcPr>
          <w:p w:rsidR="00415F68" w:rsidRPr="00EF5C3F" w:rsidRDefault="00415F68" w:rsidP="00980CDA">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обикновен (несменяем пълнител) - 0.7 мм, за еднократна употреба, гелово мастило, цветове син, черен, червен, зелен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735"/>
        </w:trPr>
        <w:tc>
          <w:tcPr>
            <w:tcW w:w="531" w:type="dxa"/>
            <w:tcBorders>
              <w:top w:val="nil"/>
              <w:left w:val="single" w:sz="8" w:space="0" w:color="auto"/>
              <w:bottom w:val="single" w:sz="8" w:space="0" w:color="auto"/>
              <w:right w:val="single" w:sz="8" w:space="0" w:color="auto"/>
            </w:tcBorders>
            <w:shd w:val="clear" w:color="auto" w:fill="auto"/>
            <w:vAlign w:val="center"/>
            <w:hideMark/>
          </w:tcPr>
          <w:p w:rsidR="00415F68" w:rsidRPr="00B425D4" w:rsidRDefault="00415F68"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7</w:t>
            </w:r>
            <w:r w:rsidR="00B425D4">
              <w:rPr>
                <w:rFonts w:ascii="Times New Roman" w:eastAsia="Calibri" w:hAnsi="Times New Roman" w:cs="Times New Roman"/>
                <w:sz w:val="20"/>
                <w:szCs w:val="20"/>
                <w:lang w:val="en-US"/>
              </w:rPr>
              <w:t>0</w:t>
            </w:r>
          </w:p>
        </w:tc>
        <w:tc>
          <w:tcPr>
            <w:tcW w:w="4420" w:type="dxa"/>
            <w:tcBorders>
              <w:top w:val="nil"/>
              <w:left w:val="nil"/>
              <w:bottom w:val="single" w:sz="8" w:space="0" w:color="auto"/>
              <w:right w:val="single" w:sz="8" w:space="0" w:color="auto"/>
            </w:tcBorders>
            <w:shd w:val="clear" w:color="auto" w:fill="auto"/>
            <w:vAlign w:val="center"/>
            <w:hideMark/>
          </w:tcPr>
          <w:p w:rsidR="00415F68" w:rsidRPr="00EF5C3F" w:rsidRDefault="00415F68" w:rsidP="00980CDA">
            <w:pPr>
              <w:spacing w:after="0" w:line="240" w:lineRule="auto"/>
              <w:ind w:firstLine="213"/>
              <w:jc w:val="both"/>
              <w:rPr>
                <w:rFonts w:ascii="Times New Roman" w:eastAsia="Calibri" w:hAnsi="Times New Roman" w:cs="Times New Roman"/>
                <w:sz w:val="20"/>
                <w:szCs w:val="20"/>
              </w:rPr>
            </w:pPr>
            <w:r w:rsidRPr="00EF5C3F">
              <w:rPr>
                <w:rFonts w:ascii="Times New Roman" w:eastAsia="Calibri" w:hAnsi="Times New Roman" w:cs="Times New Roman"/>
                <w:sz w:val="20"/>
                <w:szCs w:val="20"/>
              </w:rPr>
              <w:t>Химикалка с грип зона, автоматична (несменяем пълнител), линия  - 0.8 мм, за еднократна употреба, гелово мастило, цветове син, черен, червен, зелен</w:t>
            </w:r>
          </w:p>
        </w:tc>
        <w:tc>
          <w:tcPr>
            <w:tcW w:w="1002" w:type="dxa"/>
            <w:tcBorders>
              <w:top w:val="nil"/>
              <w:left w:val="nil"/>
              <w:bottom w:val="single" w:sz="8" w:space="0" w:color="auto"/>
              <w:right w:val="single" w:sz="8" w:space="0" w:color="auto"/>
            </w:tcBorders>
            <w:shd w:val="clear" w:color="auto" w:fill="auto"/>
            <w:vAlign w:val="center"/>
            <w:hideMark/>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single" w:sz="8" w:space="0" w:color="auto"/>
              <w:right w:val="single" w:sz="8" w:space="0" w:color="auto"/>
            </w:tcBorders>
            <w:shd w:val="clear" w:color="auto" w:fill="auto"/>
            <w:noWrap/>
            <w:vAlign w:val="center"/>
            <w:hideMark/>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3000</w:t>
            </w:r>
          </w:p>
        </w:tc>
        <w:tc>
          <w:tcPr>
            <w:tcW w:w="1296"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8" w:space="0" w:color="auto"/>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415F68" w:rsidRPr="00EE552E" w:rsidTr="000276B0">
        <w:trPr>
          <w:trHeight w:val="319"/>
        </w:trPr>
        <w:tc>
          <w:tcPr>
            <w:tcW w:w="531" w:type="dxa"/>
            <w:tcBorders>
              <w:top w:val="nil"/>
              <w:left w:val="single" w:sz="8" w:space="0" w:color="auto"/>
              <w:bottom w:val="nil"/>
              <w:right w:val="single" w:sz="8" w:space="0" w:color="auto"/>
            </w:tcBorders>
            <w:shd w:val="clear" w:color="auto" w:fill="auto"/>
            <w:vAlign w:val="center"/>
          </w:tcPr>
          <w:p w:rsidR="00415F68" w:rsidRPr="00B425D4" w:rsidRDefault="00415F68" w:rsidP="00B425D4">
            <w:pPr>
              <w:spacing w:after="0" w:line="240" w:lineRule="auto"/>
              <w:jc w:val="both"/>
              <w:rPr>
                <w:rFonts w:ascii="Times New Roman" w:eastAsia="Calibri" w:hAnsi="Times New Roman" w:cs="Times New Roman"/>
                <w:sz w:val="20"/>
                <w:szCs w:val="20"/>
                <w:lang w:val="en-US"/>
              </w:rPr>
            </w:pPr>
            <w:r w:rsidRPr="00EE552E">
              <w:rPr>
                <w:rFonts w:ascii="Times New Roman" w:eastAsia="Calibri" w:hAnsi="Times New Roman" w:cs="Times New Roman"/>
                <w:sz w:val="20"/>
                <w:szCs w:val="20"/>
              </w:rPr>
              <w:t>7</w:t>
            </w:r>
            <w:r w:rsidR="00B425D4">
              <w:rPr>
                <w:rFonts w:ascii="Times New Roman" w:eastAsia="Calibri" w:hAnsi="Times New Roman" w:cs="Times New Roman"/>
                <w:sz w:val="20"/>
                <w:szCs w:val="20"/>
                <w:lang w:val="en-US"/>
              </w:rPr>
              <w:t>1</w:t>
            </w:r>
          </w:p>
        </w:tc>
        <w:tc>
          <w:tcPr>
            <w:tcW w:w="4420" w:type="dxa"/>
            <w:tcBorders>
              <w:top w:val="nil"/>
              <w:left w:val="nil"/>
              <w:bottom w:val="nil"/>
              <w:right w:val="single" w:sz="8" w:space="0" w:color="auto"/>
            </w:tcBorders>
            <w:shd w:val="clear" w:color="auto" w:fill="auto"/>
            <w:vAlign w:val="center"/>
          </w:tcPr>
          <w:p w:rsidR="00415F68" w:rsidRPr="00EE552E" w:rsidRDefault="00415F68" w:rsidP="00980CDA">
            <w:pPr>
              <w:spacing w:after="0" w:line="240" w:lineRule="auto"/>
              <w:ind w:firstLine="213"/>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Щипки черни- 40 мм</w:t>
            </w:r>
          </w:p>
        </w:tc>
        <w:tc>
          <w:tcPr>
            <w:tcW w:w="1002" w:type="dxa"/>
            <w:tcBorders>
              <w:top w:val="nil"/>
              <w:left w:val="nil"/>
              <w:bottom w:val="nil"/>
              <w:right w:val="single" w:sz="8" w:space="0" w:color="auto"/>
            </w:tcBorders>
            <w:shd w:val="clear" w:color="auto" w:fill="auto"/>
            <w:vAlign w:val="center"/>
          </w:tcPr>
          <w:p w:rsidR="00415F68" w:rsidRPr="00EE552E" w:rsidRDefault="00415F68" w:rsidP="00980CDA">
            <w:pPr>
              <w:spacing w:after="0" w:line="240" w:lineRule="auto"/>
              <w:ind w:firstLine="27"/>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бр.</w:t>
            </w:r>
          </w:p>
        </w:tc>
        <w:tc>
          <w:tcPr>
            <w:tcW w:w="1257" w:type="dxa"/>
            <w:tcBorders>
              <w:top w:val="nil"/>
              <w:left w:val="nil"/>
              <w:bottom w:val="nil"/>
              <w:right w:val="single" w:sz="8" w:space="0" w:color="auto"/>
            </w:tcBorders>
            <w:shd w:val="clear" w:color="auto" w:fill="auto"/>
            <w:noWrap/>
            <w:vAlign w:val="center"/>
          </w:tcPr>
          <w:p w:rsidR="00415F68" w:rsidRPr="00EE552E" w:rsidRDefault="00415F68" w:rsidP="00980CDA">
            <w:pPr>
              <w:spacing w:after="0" w:line="240" w:lineRule="auto"/>
              <w:ind w:right="-189" w:hanging="301"/>
              <w:jc w:val="center"/>
              <w:rPr>
                <w:rFonts w:ascii="Times New Roman" w:eastAsia="Calibri" w:hAnsi="Times New Roman" w:cs="Times New Roman"/>
                <w:sz w:val="20"/>
                <w:szCs w:val="20"/>
              </w:rPr>
            </w:pPr>
            <w:r w:rsidRPr="00EE552E">
              <w:rPr>
                <w:rFonts w:ascii="Times New Roman" w:eastAsia="Calibri" w:hAnsi="Times New Roman" w:cs="Times New Roman"/>
                <w:sz w:val="20"/>
                <w:szCs w:val="20"/>
              </w:rPr>
              <w:t>20</w:t>
            </w:r>
          </w:p>
        </w:tc>
        <w:tc>
          <w:tcPr>
            <w:tcW w:w="1296" w:type="dxa"/>
            <w:tcBorders>
              <w:top w:val="nil"/>
              <w:left w:val="nil"/>
              <w:bottom w:val="nil"/>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nil"/>
              <w:right w:val="single" w:sz="8" w:space="0" w:color="auto"/>
            </w:tcBorders>
            <w:vAlign w:val="center"/>
          </w:tcPr>
          <w:p w:rsidR="00415F68" w:rsidRPr="00EE552E" w:rsidRDefault="00415F68" w:rsidP="005832CD">
            <w:pPr>
              <w:spacing w:after="0" w:line="240" w:lineRule="auto"/>
              <w:ind w:firstLine="49"/>
              <w:jc w:val="center"/>
              <w:rPr>
                <w:rFonts w:ascii="Times New Roman" w:eastAsia="Calibri" w:hAnsi="Times New Roman" w:cs="Times New Roman"/>
                <w:sz w:val="20"/>
                <w:szCs w:val="20"/>
              </w:rPr>
            </w:pPr>
          </w:p>
        </w:tc>
      </w:tr>
      <w:tr w:rsidR="000451F9" w:rsidRPr="00EE552E" w:rsidTr="0095108F">
        <w:trPr>
          <w:trHeight w:val="65"/>
        </w:trPr>
        <w:tc>
          <w:tcPr>
            <w:tcW w:w="531" w:type="dxa"/>
            <w:tcBorders>
              <w:top w:val="nil"/>
              <w:left w:val="single" w:sz="8" w:space="0" w:color="auto"/>
              <w:bottom w:val="single" w:sz="4" w:space="0" w:color="auto"/>
              <w:right w:val="single" w:sz="8" w:space="0" w:color="auto"/>
            </w:tcBorders>
            <w:shd w:val="clear" w:color="auto" w:fill="auto"/>
            <w:vAlign w:val="center"/>
          </w:tcPr>
          <w:p w:rsidR="000451F9" w:rsidRPr="00EE552E" w:rsidRDefault="000451F9" w:rsidP="006F1A5A">
            <w:pPr>
              <w:spacing w:after="0" w:line="240" w:lineRule="auto"/>
              <w:jc w:val="both"/>
              <w:rPr>
                <w:rFonts w:ascii="Times New Roman" w:eastAsia="Calibri" w:hAnsi="Times New Roman" w:cs="Times New Roman"/>
                <w:sz w:val="20"/>
                <w:szCs w:val="20"/>
              </w:rPr>
            </w:pPr>
          </w:p>
        </w:tc>
        <w:tc>
          <w:tcPr>
            <w:tcW w:w="4420" w:type="dxa"/>
            <w:tcBorders>
              <w:top w:val="nil"/>
              <w:left w:val="nil"/>
              <w:bottom w:val="single" w:sz="4" w:space="0" w:color="auto"/>
              <w:right w:val="single" w:sz="8" w:space="0" w:color="auto"/>
            </w:tcBorders>
            <w:shd w:val="clear" w:color="auto" w:fill="auto"/>
            <w:vAlign w:val="center"/>
          </w:tcPr>
          <w:p w:rsidR="000451F9" w:rsidRPr="00EE552E" w:rsidRDefault="000451F9" w:rsidP="00980CDA">
            <w:pPr>
              <w:spacing w:after="0" w:line="240" w:lineRule="auto"/>
              <w:ind w:firstLine="213"/>
              <w:jc w:val="both"/>
              <w:rPr>
                <w:rFonts w:ascii="Times New Roman" w:eastAsia="Calibri" w:hAnsi="Times New Roman" w:cs="Times New Roman"/>
                <w:sz w:val="20"/>
                <w:szCs w:val="20"/>
              </w:rPr>
            </w:pPr>
          </w:p>
        </w:tc>
        <w:tc>
          <w:tcPr>
            <w:tcW w:w="1002" w:type="dxa"/>
            <w:tcBorders>
              <w:top w:val="nil"/>
              <w:left w:val="nil"/>
              <w:bottom w:val="single" w:sz="4" w:space="0" w:color="auto"/>
              <w:right w:val="single" w:sz="8" w:space="0" w:color="auto"/>
            </w:tcBorders>
            <w:shd w:val="clear" w:color="auto" w:fill="auto"/>
            <w:vAlign w:val="center"/>
          </w:tcPr>
          <w:p w:rsidR="000451F9" w:rsidRPr="00EE552E" w:rsidRDefault="000451F9" w:rsidP="00980CDA">
            <w:pPr>
              <w:spacing w:after="0" w:line="240" w:lineRule="auto"/>
              <w:ind w:firstLine="27"/>
              <w:jc w:val="center"/>
              <w:rPr>
                <w:rFonts w:ascii="Times New Roman" w:eastAsia="Calibri" w:hAnsi="Times New Roman" w:cs="Times New Roman"/>
                <w:sz w:val="20"/>
                <w:szCs w:val="20"/>
              </w:rPr>
            </w:pPr>
          </w:p>
        </w:tc>
        <w:tc>
          <w:tcPr>
            <w:tcW w:w="1257" w:type="dxa"/>
            <w:tcBorders>
              <w:top w:val="nil"/>
              <w:left w:val="nil"/>
              <w:bottom w:val="single" w:sz="4" w:space="0" w:color="auto"/>
              <w:right w:val="single" w:sz="8" w:space="0" w:color="auto"/>
            </w:tcBorders>
            <w:shd w:val="clear" w:color="auto" w:fill="auto"/>
            <w:noWrap/>
            <w:vAlign w:val="center"/>
          </w:tcPr>
          <w:p w:rsidR="000451F9" w:rsidRPr="00EE552E" w:rsidRDefault="000451F9" w:rsidP="00980CDA">
            <w:pPr>
              <w:spacing w:after="0" w:line="240" w:lineRule="auto"/>
              <w:ind w:right="-189" w:hanging="301"/>
              <w:jc w:val="center"/>
              <w:rPr>
                <w:rFonts w:ascii="Times New Roman" w:eastAsia="Calibri" w:hAnsi="Times New Roman" w:cs="Times New Roman"/>
                <w:sz w:val="20"/>
                <w:szCs w:val="20"/>
              </w:rPr>
            </w:pPr>
          </w:p>
        </w:tc>
        <w:tc>
          <w:tcPr>
            <w:tcW w:w="1296" w:type="dxa"/>
            <w:tcBorders>
              <w:top w:val="nil"/>
              <w:left w:val="nil"/>
              <w:bottom w:val="single" w:sz="4" w:space="0" w:color="auto"/>
              <w:right w:val="single" w:sz="8" w:space="0" w:color="auto"/>
            </w:tcBorders>
            <w:vAlign w:val="center"/>
          </w:tcPr>
          <w:p w:rsidR="000451F9" w:rsidRPr="00EE552E" w:rsidRDefault="000451F9" w:rsidP="005832CD">
            <w:pPr>
              <w:spacing w:after="0" w:line="240" w:lineRule="auto"/>
              <w:ind w:firstLine="49"/>
              <w:jc w:val="center"/>
              <w:rPr>
                <w:rFonts w:ascii="Times New Roman" w:eastAsia="Calibri" w:hAnsi="Times New Roman" w:cs="Times New Roman"/>
                <w:sz w:val="20"/>
                <w:szCs w:val="20"/>
              </w:rPr>
            </w:pPr>
          </w:p>
        </w:tc>
        <w:tc>
          <w:tcPr>
            <w:tcW w:w="1275" w:type="dxa"/>
            <w:tcBorders>
              <w:top w:val="nil"/>
              <w:left w:val="nil"/>
              <w:bottom w:val="single" w:sz="4" w:space="0" w:color="auto"/>
              <w:right w:val="single" w:sz="8" w:space="0" w:color="auto"/>
            </w:tcBorders>
            <w:vAlign w:val="center"/>
          </w:tcPr>
          <w:p w:rsidR="000451F9" w:rsidRPr="00E13C9D" w:rsidRDefault="000451F9" w:rsidP="005832CD">
            <w:pPr>
              <w:spacing w:after="0" w:line="240" w:lineRule="auto"/>
              <w:ind w:firstLine="49"/>
              <w:jc w:val="center"/>
              <w:rPr>
                <w:rFonts w:ascii="Times New Roman" w:eastAsia="Calibri" w:hAnsi="Times New Roman" w:cs="Times New Roman"/>
                <w:sz w:val="20"/>
                <w:szCs w:val="20"/>
                <w:lang w:val="en-US"/>
              </w:rPr>
            </w:pPr>
          </w:p>
        </w:tc>
      </w:tr>
      <w:tr w:rsidR="004D61B9" w:rsidRPr="00EE552E" w:rsidTr="000276B0">
        <w:trPr>
          <w:trHeight w:val="319"/>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4D61B9" w:rsidRPr="00C72267" w:rsidRDefault="004D61B9" w:rsidP="004D61B9">
            <w:pPr>
              <w:jc w:val="center"/>
              <w:rPr>
                <w:rFonts w:ascii="Times New Roman" w:hAnsi="Times New Roman" w:cs="Times New Roman"/>
                <w:color w:val="000000"/>
                <w:sz w:val="20"/>
                <w:szCs w:val="20"/>
              </w:rPr>
            </w:pPr>
            <w:r w:rsidRPr="00C72267">
              <w:rPr>
                <w:rFonts w:ascii="Times New Roman" w:hAnsi="Times New Roman" w:cs="Times New Roman"/>
                <w:color w:val="000000"/>
                <w:sz w:val="20"/>
                <w:szCs w:val="20"/>
                <w:lang w:val="en-US"/>
              </w:rPr>
              <w:t>7</w:t>
            </w:r>
            <w:r w:rsidRPr="00C72267">
              <w:rPr>
                <w:rFonts w:ascii="Times New Roman" w:hAnsi="Times New Roman" w:cs="Times New Roman"/>
                <w:color w:val="000000"/>
                <w:sz w:val="20"/>
                <w:szCs w:val="20"/>
              </w:rPr>
              <w:t>2</w:t>
            </w:r>
          </w:p>
        </w:tc>
        <w:tc>
          <w:tcPr>
            <w:tcW w:w="4420" w:type="dxa"/>
            <w:tcBorders>
              <w:top w:val="single" w:sz="4" w:space="0" w:color="auto"/>
              <w:left w:val="single" w:sz="4" w:space="0" w:color="auto"/>
              <w:bottom w:val="single" w:sz="4" w:space="0" w:color="auto"/>
              <w:right w:val="single" w:sz="4" w:space="0" w:color="auto"/>
            </w:tcBorders>
            <w:shd w:val="clear" w:color="auto" w:fill="auto"/>
            <w:vAlign w:val="center"/>
          </w:tcPr>
          <w:p w:rsidR="004D61B9" w:rsidRPr="00C72267" w:rsidRDefault="004D61B9" w:rsidP="004417A3">
            <w:pPr>
              <w:ind w:firstLine="250"/>
              <w:jc w:val="both"/>
              <w:rPr>
                <w:rFonts w:ascii="Times New Roman" w:eastAsia="Calibri" w:hAnsi="Times New Roman" w:cs="Times New Roman"/>
                <w:sz w:val="20"/>
                <w:szCs w:val="20"/>
              </w:rPr>
            </w:pPr>
            <w:r w:rsidRPr="00C72267">
              <w:rPr>
                <w:rFonts w:ascii="Times New Roman" w:hAnsi="Times New Roman" w:cs="Times New Roman"/>
                <w:color w:val="000000"/>
                <w:sz w:val="20"/>
                <w:szCs w:val="20"/>
              </w:rPr>
              <w:t>CD-R 80min./700mb. - 5</w:t>
            </w:r>
            <w:r w:rsidRPr="00EF5C3F">
              <w:rPr>
                <w:rFonts w:ascii="Times New Roman" w:hAnsi="Times New Roman" w:cs="Times New Roman"/>
                <w:color w:val="000000"/>
                <w:sz w:val="20"/>
                <w:szCs w:val="20"/>
              </w:rPr>
              <w:t>0</w:t>
            </w:r>
            <w:r w:rsidRPr="00C72267">
              <w:rPr>
                <w:rFonts w:ascii="Times New Roman" w:hAnsi="Times New Roman" w:cs="Times New Roman"/>
                <w:color w:val="000000"/>
                <w:sz w:val="20"/>
                <w:szCs w:val="20"/>
              </w:rPr>
              <w:t xml:space="preserve"> бр. в шпиндел</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D61B9" w:rsidRPr="00C9423B" w:rsidRDefault="000F7B44" w:rsidP="004D61B9">
            <w:pPr>
              <w:ind w:firstLine="27"/>
              <w:jc w:val="center"/>
              <w:rPr>
                <w:rFonts w:ascii="Times New Roman" w:eastAsia="Calibri" w:hAnsi="Times New Roman" w:cs="Times New Roman"/>
                <w:sz w:val="20"/>
                <w:szCs w:val="20"/>
              </w:rPr>
            </w:pPr>
            <w:r>
              <w:rPr>
                <w:rFonts w:ascii="Times New Roman" w:eastAsia="Calibri" w:hAnsi="Times New Roman" w:cs="Times New Roman"/>
                <w:sz w:val="20"/>
                <w:szCs w:val="20"/>
              </w:rPr>
              <w:t>шпиндел</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1B9" w:rsidRPr="00C9423B" w:rsidRDefault="004D61B9" w:rsidP="004D61B9">
            <w:pPr>
              <w:ind w:right="-189" w:hanging="301"/>
              <w:jc w:val="center"/>
              <w:rPr>
                <w:rFonts w:ascii="Times New Roman" w:eastAsia="Calibri" w:hAnsi="Times New Roman" w:cs="Times New Roman"/>
                <w:sz w:val="20"/>
                <w:szCs w:val="20"/>
              </w:rPr>
            </w:pPr>
            <w:r w:rsidRPr="00C9423B">
              <w:rPr>
                <w:rFonts w:ascii="Times New Roman" w:eastAsia="Calibri" w:hAnsi="Times New Roman" w:cs="Times New Roman"/>
                <w:sz w:val="20"/>
                <w:szCs w:val="20"/>
              </w:rPr>
              <w:t>6</w:t>
            </w:r>
          </w:p>
        </w:tc>
        <w:tc>
          <w:tcPr>
            <w:tcW w:w="1296" w:type="dxa"/>
            <w:tcBorders>
              <w:top w:val="single" w:sz="4" w:space="0" w:color="auto"/>
              <w:left w:val="single" w:sz="4" w:space="0" w:color="auto"/>
              <w:bottom w:val="single" w:sz="4" w:space="0" w:color="auto"/>
              <w:right w:val="single" w:sz="4" w:space="0" w:color="auto"/>
            </w:tcBorders>
            <w:vAlign w:val="center"/>
          </w:tcPr>
          <w:p w:rsidR="004D61B9" w:rsidRPr="00C9423B" w:rsidRDefault="004D61B9" w:rsidP="004D61B9">
            <w:pPr>
              <w:ind w:firstLine="49"/>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D61B9" w:rsidRPr="00C72267" w:rsidRDefault="004D61B9" w:rsidP="004D61B9">
            <w:pPr>
              <w:jc w:val="center"/>
              <w:rPr>
                <w:rFonts w:ascii="Times New Roman" w:hAnsi="Times New Roman" w:cs="Times New Roman"/>
                <w:color w:val="000000"/>
                <w:sz w:val="20"/>
                <w:szCs w:val="20"/>
              </w:rPr>
            </w:pPr>
          </w:p>
        </w:tc>
      </w:tr>
    </w:tbl>
    <w:p w:rsidR="00980CDA" w:rsidRPr="00EE552E" w:rsidRDefault="00980CDA" w:rsidP="00CD5BD4">
      <w:pPr>
        <w:spacing w:after="0" w:line="240" w:lineRule="auto"/>
        <w:ind w:firstLine="709"/>
        <w:jc w:val="both"/>
        <w:rPr>
          <w:rFonts w:ascii="Times New Roman" w:hAnsi="Times New Roman" w:cs="Times New Roman"/>
          <w:sz w:val="24"/>
          <w:szCs w:val="24"/>
        </w:rPr>
      </w:pPr>
    </w:p>
    <w:p w:rsidR="0070193D" w:rsidRPr="00EE552E" w:rsidRDefault="0070193D" w:rsidP="00734782">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Обща предложена цена в лева (без ДДС):</w:t>
      </w:r>
    </w:p>
    <w:p w:rsidR="0070193D" w:rsidRPr="00EE552E" w:rsidRDefault="0070193D" w:rsidP="00734782">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w:t>
      </w:r>
    </w:p>
    <w:p w:rsidR="000E4BD7" w:rsidRPr="00EE552E" w:rsidRDefault="000E4BD7" w:rsidP="000E4BD7">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от участника цена, следва да включва всички разходи за доставка на стоките до посочените от възложителя адреси.</w:t>
      </w:r>
    </w:p>
    <w:p w:rsidR="000E4BD7" w:rsidRPr="00EE552E" w:rsidRDefault="000E4BD7" w:rsidP="000E4BD7">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единична цена е фиксирана за целия срок на договора. При несъответствие между посочените единични цени на артикулите в Ценовото предложение, общата стойност за количеството от всеки артикул и сбора от общите стойности на всички артикули, се вземат предвид предложените единични цени, като съответните общи стойности се преизчисляват.</w:t>
      </w:r>
    </w:p>
    <w:p w:rsidR="00D86F59" w:rsidRPr="00EE552E" w:rsidRDefault="00D86F59" w:rsidP="00D86F59">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Всички единични цени ще са в български лева и ще са валидни за срока на действие на договора. </w:t>
      </w:r>
    </w:p>
    <w:p w:rsidR="000E4BD7" w:rsidRPr="00EE552E" w:rsidRDefault="000E4BD7" w:rsidP="000E4BD7">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Условия за плащане: В срок до 30 (тридесет) календарни дни след представяне на фактура (оригинал), придружена от приемно-предавателен протокол (оригинал), подписан без забележки от Възложителя, в лева, по посочена от изпълнителя банкова сметка.</w:t>
      </w:r>
    </w:p>
    <w:p w:rsidR="002B7650" w:rsidRDefault="002B7650" w:rsidP="002B7650">
      <w:pPr>
        <w:spacing w:after="0" w:line="240" w:lineRule="auto"/>
        <w:ind w:firstLine="708"/>
        <w:jc w:val="both"/>
        <w:rPr>
          <w:rFonts w:ascii="Times New Roman" w:eastAsia="Times New Roman" w:hAnsi="Times New Roman" w:cs="Times New Roman"/>
          <w:bCs/>
          <w:iCs/>
          <w:sz w:val="24"/>
          <w:szCs w:val="24"/>
          <w:lang w:eastAsia="bg-BG"/>
        </w:rPr>
      </w:pPr>
      <w:r>
        <w:rPr>
          <w:rFonts w:ascii="Times New Roman" w:eastAsia="Times New Roman" w:hAnsi="Times New Roman" w:cs="Times New Roman"/>
          <w:bCs/>
          <w:iCs/>
          <w:sz w:val="24"/>
          <w:szCs w:val="24"/>
          <w:lang w:eastAsia="bg-BG"/>
        </w:rPr>
        <w:t>Уведомени сме, че предложната обща стойност за изпълнение на поръчката, служи само за класиране на офертите.</w:t>
      </w:r>
    </w:p>
    <w:p w:rsidR="002B7650" w:rsidRPr="00EF5C3F" w:rsidRDefault="002B7650" w:rsidP="002B7650">
      <w:pPr>
        <w:spacing w:after="0" w:line="240" w:lineRule="auto"/>
        <w:ind w:firstLine="708"/>
        <w:jc w:val="both"/>
        <w:rPr>
          <w:rFonts w:ascii="Times New Roman" w:eastAsia="Times New Roman" w:hAnsi="Times New Roman" w:cs="Times New Roman"/>
          <w:bCs/>
          <w:iCs/>
          <w:sz w:val="24"/>
          <w:szCs w:val="24"/>
          <w:lang w:eastAsia="bg-BG"/>
        </w:rPr>
      </w:pPr>
    </w:p>
    <w:p w:rsidR="00734782" w:rsidRPr="00EE552E" w:rsidRDefault="00734782" w:rsidP="00CD5BD4">
      <w:pPr>
        <w:spacing w:after="0" w:line="240" w:lineRule="auto"/>
        <w:ind w:firstLine="709"/>
        <w:jc w:val="both"/>
        <w:rPr>
          <w:rFonts w:ascii="Times New Roman" w:hAnsi="Times New Roman" w:cs="Times New Roman"/>
          <w:sz w:val="24"/>
          <w:szCs w:val="24"/>
        </w:rPr>
      </w:pPr>
    </w:p>
    <w:p w:rsidR="0009265C" w:rsidRPr="00EE552E" w:rsidRDefault="0009265C" w:rsidP="00CD5BD4">
      <w:pPr>
        <w:spacing w:after="0" w:line="240" w:lineRule="auto"/>
        <w:ind w:firstLine="709"/>
        <w:jc w:val="both"/>
        <w:rPr>
          <w:rFonts w:ascii="Times New Roman" w:hAnsi="Times New Roman" w:cs="Times New Roman"/>
          <w:sz w:val="24"/>
          <w:szCs w:val="24"/>
        </w:rPr>
      </w:pPr>
    </w:p>
    <w:p w:rsidR="004D2735" w:rsidRPr="00EE552E" w:rsidRDefault="0002095A" w:rsidP="004D2735">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Дата…………………………….             ИЗГОТВИЛ:</w:t>
      </w:r>
      <w:r w:rsidR="004D2735" w:rsidRPr="00EE552E">
        <w:rPr>
          <w:rFonts w:ascii="Times New Roman" w:hAnsi="Times New Roman" w:cs="Times New Roman"/>
          <w:sz w:val="24"/>
          <w:szCs w:val="24"/>
        </w:rPr>
        <w:t xml:space="preserve"> </w:t>
      </w:r>
    </w:p>
    <w:p w:rsidR="0009265C" w:rsidRPr="00EE552E" w:rsidRDefault="0009265C" w:rsidP="00CD5BD4">
      <w:pPr>
        <w:spacing w:after="0" w:line="240" w:lineRule="auto"/>
        <w:ind w:firstLine="709"/>
        <w:jc w:val="both"/>
        <w:rPr>
          <w:rFonts w:ascii="Times New Roman" w:hAnsi="Times New Roman" w:cs="Times New Roman"/>
          <w:sz w:val="24"/>
          <w:szCs w:val="24"/>
        </w:rPr>
      </w:pPr>
    </w:p>
    <w:p w:rsidR="00382A29" w:rsidRPr="00EE552E" w:rsidRDefault="0002095A" w:rsidP="00CD5BD4">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 xml:space="preserve">                                                                                      Имена, длъжност и печат</w:t>
      </w:r>
      <w:r w:rsidR="00382A29" w:rsidRPr="00EE552E">
        <w:rPr>
          <w:rFonts w:ascii="Times New Roman" w:hAnsi="Times New Roman" w:cs="Times New Roman"/>
          <w:sz w:val="24"/>
          <w:szCs w:val="24"/>
        </w:rPr>
        <w:br w:type="page"/>
      </w:r>
    </w:p>
    <w:p w:rsidR="00425B34" w:rsidRPr="00EE552E" w:rsidRDefault="00425B34" w:rsidP="00425B34">
      <w:pPr>
        <w:spacing w:after="0" w:line="240" w:lineRule="auto"/>
        <w:ind w:firstLine="709"/>
        <w:jc w:val="right"/>
        <w:rPr>
          <w:rFonts w:ascii="Times New Roman" w:hAnsi="Times New Roman" w:cs="Times New Roman"/>
          <w:b/>
          <w:i/>
          <w:sz w:val="24"/>
          <w:szCs w:val="24"/>
          <w:u w:val="single"/>
        </w:rPr>
      </w:pPr>
      <w:r w:rsidRPr="00EE552E">
        <w:rPr>
          <w:rFonts w:ascii="Times New Roman" w:hAnsi="Times New Roman" w:cs="Times New Roman"/>
          <w:b/>
          <w:i/>
          <w:sz w:val="24"/>
          <w:szCs w:val="24"/>
          <w:u w:val="single"/>
        </w:rPr>
        <w:lastRenderedPageBreak/>
        <w:t>Приложение № 2.2.</w:t>
      </w:r>
    </w:p>
    <w:p w:rsidR="00425B34" w:rsidRPr="00EE552E" w:rsidRDefault="00425B34" w:rsidP="00425B34">
      <w:pPr>
        <w:spacing w:after="0" w:line="240" w:lineRule="auto"/>
        <w:ind w:firstLine="709"/>
        <w:jc w:val="right"/>
        <w:rPr>
          <w:rFonts w:ascii="Times New Roman" w:hAnsi="Times New Roman" w:cs="Times New Roman"/>
          <w:b/>
          <w:i/>
          <w:sz w:val="24"/>
          <w:szCs w:val="24"/>
          <w:u w:val="single"/>
        </w:rPr>
      </w:pPr>
    </w:p>
    <w:p w:rsidR="00425B34" w:rsidRPr="00EE552E" w:rsidRDefault="00425B34" w:rsidP="00425B34">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До</w:t>
      </w:r>
    </w:p>
    <w:p w:rsidR="00425B34" w:rsidRPr="00EE552E" w:rsidRDefault="00425B34" w:rsidP="00425B34">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СОФИЙСКА РАЙОННА ПРОКУРАТУРА</w:t>
      </w:r>
    </w:p>
    <w:p w:rsidR="00425B34" w:rsidRPr="00EE552E" w:rsidRDefault="00425B34" w:rsidP="00425B34">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София, бул. „</w:t>
      </w:r>
      <w:r w:rsidR="00581A60" w:rsidRPr="00EE552E">
        <w:rPr>
          <w:rFonts w:ascii="Times New Roman" w:hAnsi="Times New Roman" w:cs="Times New Roman"/>
          <w:b/>
          <w:sz w:val="24"/>
          <w:szCs w:val="24"/>
        </w:rPr>
        <w:t>ген. М. Скобелев” № 23</w:t>
      </w:r>
    </w:p>
    <w:p w:rsidR="00425B34" w:rsidRPr="00EE552E" w:rsidRDefault="00425B34" w:rsidP="00425B34">
      <w:pPr>
        <w:spacing w:after="0" w:line="240" w:lineRule="auto"/>
        <w:ind w:firstLine="709"/>
        <w:jc w:val="right"/>
        <w:rPr>
          <w:rFonts w:ascii="Times New Roman" w:hAnsi="Times New Roman" w:cs="Times New Roman"/>
          <w:b/>
          <w:sz w:val="24"/>
          <w:szCs w:val="24"/>
        </w:rPr>
      </w:pPr>
    </w:p>
    <w:p w:rsidR="00425B34" w:rsidRPr="00EE552E" w:rsidRDefault="00425B34" w:rsidP="00425B34">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УЧАСТНИК: ………………………………………………………………………</w:t>
      </w:r>
    </w:p>
    <w:p w:rsidR="00425B34" w:rsidRPr="00EE552E" w:rsidRDefault="00425B34" w:rsidP="00425B34">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Седалище и адрес на управление: ………………………………………………</w:t>
      </w:r>
    </w:p>
    <w:p w:rsidR="00425B34" w:rsidRPr="00EE552E" w:rsidRDefault="00425B34" w:rsidP="00425B34">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Тел: …………………………./Факс: ………........………/Е-mail: ………………</w:t>
      </w:r>
    </w:p>
    <w:p w:rsidR="00425B34" w:rsidRPr="00EE552E" w:rsidRDefault="00425B34" w:rsidP="00425B34">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ЕИК/Булстат: ……………………………………………………………………...</w:t>
      </w:r>
    </w:p>
    <w:p w:rsidR="00425B34" w:rsidRPr="00EE552E" w:rsidRDefault="00425B34" w:rsidP="00425B34">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Адрес за кореспонденция: ………………………………………………………..</w:t>
      </w:r>
    </w:p>
    <w:p w:rsidR="00425B34" w:rsidRPr="00EE552E" w:rsidRDefault="00425B34" w:rsidP="00425B34">
      <w:pPr>
        <w:spacing w:after="0" w:line="240" w:lineRule="auto"/>
        <w:ind w:firstLine="709"/>
        <w:jc w:val="both"/>
        <w:rPr>
          <w:rFonts w:ascii="Times New Roman" w:hAnsi="Times New Roman" w:cs="Times New Roman"/>
          <w:b/>
          <w:sz w:val="24"/>
          <w:szCs w:val="24"/>
        </w:rPr>
      </w:pPr>
    </w:p>
    <w:p w:rsidR="00425B34" w:rsidRPr="00EE552E" w:rsidRDefault="00425B34" w:rsidP="00425B34">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ЦЕНОВО ПРЕДЛОЖЕНИЕ НА УЧАСТНИКА</w:t>
      </w:r>
    </w:p>
    <w:p w:rsidR="00425B34" w:rsidRPr="00EE552E" w:rsidRDefault="00425B34" w:rsidP="00425B34">
      <w:pPr>
        <w:spacing w:after="0" w:line="240" w:lineRule="auto"/>
        <w:ind w:firstLine="709"/>
        <w:jc w:val="both"/>
        <w:rPr>
          <w:rFonts w:ascii="Times New Roman" w:hAnsi="Times New Roman" w:cs="Times New Roman"/>
          <w:b/>
          <w:sz w:val="24"/>
          <w:szCs w:val="24"/>
        </w:rPr>
      </w:pPr>
    </w:p>
    <w:p w:rsidR="00425B34" w:rsidRPr="00EE552E" w:rsidRDefault="00425B34" w:rsidP="00425B34">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УВАЖАЕМИ ДАМИ И ГОСПОДА,</w:t>
      </w:r>
    </w:p>
    <w:p w:rsidR="00425B34" w:rsidRPr="00EE552E" w:rsidRDefault="00425B34" w:rsidP="00425B34">
      <w:pPr>
        <w:spacing w:after="0" w:line="240" w:lineRule="auto"/>
        <w:ind w:firstLine="709"/>
        <w:jc w:val="both"/>
        <w:rPr>
          <w:rFonts w:ascii="Times New Roman" w:hAnsi="Times New Roman" w:cs="Times New Roman"/>
          <w:b/>
          <w:bCs/>
          <w:sz w:val="24"/>
          <w:szCs w:val="24"/>
        </w:rPr>
      </w:pPr>
      <w:r w:rsidRPr="00EE552E">
        <w:rPr>
          <w:rFonts w:ascii="Times New Roman" w:hAnsi="Times New Roman" w:cs="Times New Roman"/>
          <w:sz w:val="24"/>
          <w:szCs w:val="24"/>
        </w:rPr>
        <w:t xml:space="preserve">Във връзка с обявената от Вас обществена поръчка при условията на чл. 187 от ЗОП с предмет: </w:t>
      </w:r>
      <w:r w:rsidRPr="00EE552E">
        <w:rPr>
          <w:rFonts w:ascii="Times New Roman" w:hAnsi="Times New Roman" w:cs="Times New Roman"/>
          <w:b/>
          <w:bCs/>
          <w:sz w:val="24"/>
          <w:szCs w:val="24"/>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4B653B"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Pr="00EE552E">
        <w:rPr>
          <w:rFonts w:ascii="Times New Roman" w:hAnsi="Times New Roman" w:cs="Times New Roman"/>
          <w:b/>
          <w:bCs/>
          <w:sz w:val="24"/>
          <w:szCs w:val="24"/>
        </w:rPr>
        <w:t>“.</w:t>
      </w:r>
    </w:p>
    <w:p w:rsidR="00425B34" w:rsidRPr="00EE552E" w:rsidRDefault="00425B34" w:rsidP="00425B34">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представяме нашата ценово предложение за изпълнение на обществената поръчка по обособена позиция №2, както следва:</w:t>
      </w:r>
    </w:p>
    <w:p w:rsidR="0009265C" w:rsidRPr="00EE552E" w:rsidRDefault="0009265C" w:rsidP="00CD5BD4">
      <w:pPr>
        <w:spacing w:after="0" w:line="240" w:lineRule="auto"/>
        <w:ind w:firstLine="709"/>
        <w:jc w:val="both"/>
        <w:rPr>
          <w:rFonts w:ascii="Times New Roman" w:hAnsi="Times New Roman" w:cs="Times New Roman"/>
          <w:sz w:val="24"/>
          <w:szCs w:val="24"/>
        </w:rPr>
      </w:pPr>
    </w:p>
    <w:tbl>
      <w:tblPr>
        <w:tblW w:w="9513" w:type="dxa"/>
        <w:tblInd w:w="55" w:type="dxa"/>
        <w:tblLayout w:type="fixed"/>
        <w:tblCellMar>
          <w:left w:w="70" w:type="dxa"/>
          <w:right w:w="70" w:type="dxa"/>
        </w:tblCellMar>
        <w:tblLook w:val="04A0" w:firstRow="1" w:lastRow="0" w:firstColumn="1" w:lastColumn="0" w:noHBand="0" w:noVBand="1"/>
      </w:tblPr>
      <w:tblGrid>
        <w:gridCol w:w="582"/>
        <w:gridCol w:w="2977"/>
        <w:gridCol w:w="2668"/>
        <w:gridCol w:w="876"/>
        <w:gridCol w:w="1276"/>
        <w:gridCol w:w="1134"/>
      </w:tblGrid>
      <w:tr w:rsidR="00CD1639" w:rsidRPr="00EE552E" w:rsidTr="0037061E">
        <w:trPr>
          <w:trHeight w:val="773"/>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 по ред</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П О К А З А Т Е Л И</w:t>
            </w:r>
          </w:p>
        </w:tc>
        <w:tc>
          <w:tcPr>
            <w:tcW w:w="26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СТАНДАРТ ЗА МЕТОД НА ИЗПИТВАНЕ</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color w:val="000000"/>
                <w:sz w:val="18"/>
                <w:szCs w:val="18"/>
                <w:lang w:eastAsia="bg-BG"/>
              </w:rPr>
            </w:pPr>
            <w:r w:rsidRPr="00EE552E">
              <w:rPr>
                <w:rFonts w:ascii="Times New Roman" w:eastAsia="Times New Roman" w:hAnsi="Times New Roman" w:cs="Times New Roman"/>
                <w:b/>
                <w:bCs/>
                <w:color w:val="000000"/>
                <w:sz w:val="18"/>
                <w:szCs w:val="18"/>
                <w:lang w:eastAsia="bg-BG"/>
              </w:rPr>
              <w:t>Количество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sz w:val="18"/>
                <w:szCs w:val="18"/>
                <w:lang w:eastAsia="bg-BG"/>
              </w:rPr>
            </w:pPr>
            <w:r w:rsidRPr="00EE552E">
              <w:rPr>
                <w:rFonts w:ascii="Times New Roman" w:eastAsia="Times New Roman" w:hAnsi="Times New Roman" w:cs="Times New Roman"/>
                <w:b/>
                <w:bCs/>
                <w:sz w:val="18"/>
                <w:szCs w:val="18"/>
                <w:lang w:eastAsia="bg-BG"/>
              </w:rPr>
              <w:t>Предлагана единична цена за ед.мярка без ДДС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b/>
                <w:bCs/>
                <w:sz w:val="18"/>
                <w:szCs w:val="18"/>
                <w:lang w:eastAsia="bg-BG"/>
              </w:rPr>
            </w:pPr>
            <w:r w:rsidRPr="00EE552E">
              <w:rPr>
                <w:rFonts w:ascii="Times New Roman" w:eastAsia="Times New Roman" w:hAnsi="Times New Roman" w:cs="Times New Roman"/>
                <w:b/>
                <w:bCs/>
                <w:sz w:val="18"/>
                <w:szCs w:val="18"/>
                <w:lang w:eastAsia="bg-BG"/>
              </w:rPr>
              <w:t>Предлагана обща цена за цялото количество без ДДС</w:t>
            </w:r>
          </w:p>
        </w:tc>
      </w:tr>
      <w:tr w:rsidR="004976C1" w:rsidRPr="00EE552E" w:rsidTr="00796C4F">
        <w:trPr>
          <w:trHeight w:val="30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sz w:val="18"/>
                <w:szCs w:val="18"/>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sz w:val="18"/>
                <w:szCs w:val="18"/>
                <w:lang w:eastAsia="bg-BG"/>
              </w:rPr>
            </w:pPr>
          </w:p>
        </w:tc>
      </w:tr>
      <w:tr w:rsidR="004976C1" w:rsidRPr="00EE552E" w:rsidTr="0037061E">
        <w:trPr>
          <w:trHeight w:val="207"/>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color w:val="000000"/>
                <w:sz w:val="18"/>
                <w:szCs w:val="18"/>
                <w:lang w:eastAsia="bg-BG"/>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sz w:val="18"/>
                <w:szCs w:val="18"/>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b/>
                <w:bCs/>
                <w:sz w:val="18"/>
                <w:szCs w:val="18"/>
                <w:lang w:eastAsia="bg-BG"/>
              </w:rPr>
            </w:pPr>
          </w:p>
        </w:tc>
      </w:tr>
      <w:tr w:rsidR="00CD1639" w:rsidRPr="00EE552E" w:rsidTr="00215447">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1</w:t>
            </w: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Маса на единица площ – 80 g/m² ( +/-3%) - (от 77,6 g/m</w:t>
            </w:r>
            <w:r w:rsidRPr="00EE552E">
              <w:rPr>
                <w:rFonts w:ascii="Times New Roman" w:eastAsia="Times New Roman" w:hAnsi="Times New Roman" w:cs="Times New Roman"/>
                <w:color w:val="000000"/>
                <w:sz w:val="18"/>
                <w:szCs w:val="18"/>
                <w:vertAlign w:val="superscript"/>
                <w:lang w:eastAsia="bg-BG"/>
              </w:rPr>
              <w:t>2</w:t>
            </w:r>
            <w:r w:rsidRPr="00EE552E">
              <w:rPr>
                <w:rFonts w:ascii="Times New Roman" w:eastAsia="Times New Roman" w:hAnsi="Times New Roman" w:cs="Times New Roman"/>
                <w:color w:val="000000"/>
                <w:sz w:val="18"/>
                <w:szCs w:val="18"/>
                <w:lang w:eastAsia="bg-BG"/>
              </w:rPr>
              <w:t xml:space="preserve"> 82,4 g/m²)</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536 или еквивалентнo/и</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4976C1" w:rsidRPr="00EE552E" w:rsidRDefault="0085534A" w:rsidP="004976C1">
            <w:pPr>
              <w:spacing w:after="0" w:line="240" w:lineRule="auto"/>
              <w:jc w:val="center"/>
              <w:rPr>
                <w:rFonts w:ascii="Times New Roman" w:eastAsia="Times New Roman" w:hAnsi="Times New Roman" w:cs="Times New Roman"/>
                <w:color w:val="000000"/>
                <w:sz w:val="18"/>
                <w:szCs w:val="18"/>
                <w:lang w:eastAsia="bg-BG"/>
              </w:rPr>
            </w:pPr>
            <w:r>
              <w:rPr>
                <w:rFonts w:ascii="Times New Roman" w:eastAsia="Times New Roman" w:hAnsi="Times New Roman" w:cs="Times New Roman"/>
                <w:color w:val="000000"/>
                <w:sz w:val="18"/>
                <w:szCs w:val="18"/>
                <w:lang w:eastAsia="bg-BG"/>
              </w:rPr>
              <w:t>40</w:t>
            </w:r>
            <w:r w:rsidR="004976C1" w:rsidRPr="00EE552E">
              <w:rPr>
                <w:rFonts w:ascii="Times New Roman" w:eastAsia="Times New Roman" w:hAnsi="Times New Roman" w:cs="Times New Roman"/>
                <w:color w:val="000000"/>
                <w:sz w:val="18"/>
                <w:szCs w:val="18"/>
                <w:lang w:eastAsia="bg-BG"/>
              </w:rPr>
              <w:t>00 пакета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76C1" w:rsidRPr="00EE552E" w:rsidRDefault="004976C1" w:rsidP="00215447">
            <w:pPr>
              <w:spacing w:after="0" w:line="240" w:lineRule="auto"/>
              <w:jc w:val="center"/>
              <w:rPr>
                <w:rFonts w:ascii="Calibri" w:eastAsia="Times New Roman" w:hAnsi="Calibri" w:cs="Calibri"/>
                <w:color w:val="000000"/>
                <w:lang w:eastAsia="bg-BG"/>
              </w:rPr>
            </w:pP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76C1" w:rsidRPr="00EE552E" w:rsidRDefault="004976C1" w:rsidP="00215447">
            <w:pPr>
              <w:spacing w:after="0" w:line="240" w:lineRule="auto"/>
              <w:jc w:val="center"/>
              <w:rPr>
                <w:rFonts w:ascii="Calibri" w:eastAsia="Times New Roman" w:hAnsi="Calibri" w:cs="Calibri"/>
                <w:color w:val="000000"/>
                <w:lang w:eastAsia="bg-BG"/>
              </w:rPr>
            </w:pPr>
          </w:p>
        </w:tc>
      </w:tr>
      <w:tr w:rsidR="00CD1639" w:rsidRPr="00EE552E" w:rsidTr="00796C4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2</w:t>
            </w: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Дебелина – </w:t>
            </w:r>
            <w:r w:rsidRPr="00EE552E">
              <w:rPr>
                <w:rFonts w:ascii="Calibri" w:eastAsia="Times New Roman" w:hAnsi="Calibri" w:cs="Calibri"/>
                <w:color w:val="000000"/>
                <w:lang w:eastAsia="bg-BG"/>
              </w:rPr>
              <w:t>≥</w:t>
            </w:r>
            <w:r w:rsidR="00D45D37">
              <w:rPr>
                <w:rFonts w:ascii="Times New Roman" w:eastAsia="Times New Roman" w:hAnsi="Times New Roman" w:cs="Times New Roman"/>
                <w:color w:val="000000"/>
                <w:sz w:val="18"/>
                <w:szCs w:val="18"/>
                <w:lang w:eastAsia="bg-BG"/>
              </w:rPr>
              <w:t xml:space="preserve"> 105</w:t>
            </w:r>
            <w:r w:rsidRPr="00EE552E">
              <w:rPr>
                <w:rFonts w:ascii="Times New Roman" w:eastAsia="Times New Roman" w:hAnsi="Times New Roman" w:cs="Times New Roman"/>
                <w:color w:val="000000"/>
                <w:sz w:val="18"/>
                <w:szCs w:val="18"/>
                <w:lang w:eastAsia="bg-BG"/>
              </w:rPr>
              <w:t>µm</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534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735"/>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3</w:t>
            </w:r>
          </w:p>
        </w:tc>
        <w:tc>
          <w:tcPr>
            <w:tcW w:w="2977"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Степен на белота на апарат с източник на светлина „С“ –  ≥ 90%</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2470-1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795"/>
        </w:trPr>
        <w:tc>
          <w:tcPr>
            <w:tcW w:w="582"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Степен на белота на апарат с източник на светлина „Д65“ без UV филтър –   </w:t>
            </w:r>
            <w:r w:rsidRPr="00EE552E">
              <w:rPr>
                <w:rFonts w:ascii="Calibri" w:eastAsia="Times New Roman" w:hAnsi="Calibri" w:cs="Calibri"/>
                <w:color w:val="000000"/>
                <w:sz w:val="24"/>
                <w:szCs w:val="24"/>
                <w:lang w:eastAsia="bg-BG"/>
              </w:rPr>
              <w:t>≥</w:t>
            </w:r>
            <w:r w:rsidRPr="00EE552E">
              <w:rPr>
                <w:rFonts w:ascii="Times New Roman" w:eastAsia="Times New Roman" w:hAnsi="Times New Roman" w:cs="Times New Roman"/>
                <w:color w:val="000000"/>
                <w:sz w:val="24"/>
                <w:szCs w:val="24"/>
                <w:lang w:eastAsia="bg-BG"/>
              </w:rPr>
              <w:t xml:space="preserve"> </w:t>
            </w:r>
            <w:r w:rsidR="00D45D37">
              <w:rPr>
                <w:rFonts w:ascii="Times New Roman" w:eastAsia="Times New Roman" w:hAnsi="Times New Roman" w:cs="Times New Roman"/>
                <w:color w:val="000000"/>
                <w:sz w:val="18"/>
                <w:szCs w:val="18"/>
                <w:lang w:eastAsia="bg-BG"/>
              </w:rPr>
              <w:t xml:space="preserve"> 108</w:t>
            </w:r>
            <w:r w:rsidRPr="00EE552E">
              <w:rPr>
                <w:rFonts w:ascii="Times New Roman" w:eastAsia="Times New Roman" w:hAnsi="Times New Roman" w:cs="Times New Roman"/>
                <w:color w:val="000000"/>
                <w:sz w:val="18"/>
                <w:szCs w:val="18"/>
                <w:lang w:eastAsia="bg-BG"/>
              </w:rPr>
              <w:t>%</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2470-2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4</w:t>
            </w: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CIE белота:</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CD1639">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4"/>
                <w:szCs w:val="14"/>
                <w:lang w:eastAsia="bg-BG"/>
              </w:rPr>
              <w:t xml:space="preserve">             </w:t>
            </w:r>
            <w:r w:rsidRPr="00EE552E">
              <w:rPr>
                <w:rFonts w:ascii="Calibri" w:eastAsia="Times New Roman" w:hAnsi="Calibri" w:cs="Calibri"/>
                <w:color w:val="000000"/>
                <w:lang w:eastAsia="bg-BG"/>
              </w:rPr>
              <w:t>≥</w:t>
            </w:r>
            <w:r w:rsidRPr="00EE552E">
              <w:rPr>
                <w:rFonts w:ascii="Times New Roman" w:eastAsia="Times New Roman" w:hAnsi="Times New Roman" w:cs="Times New Roman"/>
                <w:color w:val="000000"/>
                <w:sz w:val="18"/>
                <w:szCs w:val="18"/>
                <w:lang w:eastAsia="bg-BG"/>
              </w:rPr>
              <w:t xml:space="preserve"> 120единици (БДС ISO 11476)</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11476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CD1639">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w:t>
            </w:r>
            <w:r w:rsidRPr="00EE552E">
              <w:rPr>
                <w:rFonts w:ascii="Times New Roman" w:eastAsia="Times New Roman" w:hAnsi="Times New Roman" w:cs="Times New Roman"/>
                <w:color w:val="000000"/>
                <w:sz w:val="14"/>
                <w:szCs w:val="14"/>
                <w:lang w:eastAsia="bg-BG"/>
              </w:rPr>
              <w:t>  </w:t>
            </w:r>
            <w:r w:rsidR="00D45D37">
              <w:rPr>
                <w:rFonts w:ascii="Times New Roman" w:eastAsia="Times New Roman" w:hAnsi="Times New Roman" w:cs="Times New Roman"/>
                <w:color w:val="000000"/>
                <w:sz w:val="18"/>
                <w:szCs w:val="18"/>
                <w:lang w:eastAsia="bg-BG"/>
              </w:rPr>
              <w:t>158</w:t>
            </w:r>
            <w:r w:rsidRPr="00EE552E">
              <w:rPr>
                <w:rFonts w:ascii="Times New Roman" w:eastAsia="Times New Roman" w:hAnsi="Times New Roman" w:cs="Times New Roman"/>
                <w:color w:val="000000"/>
                <w:sz w:val="18"/>
                <w:szCs w:val="18"/>
                <w:lang w:eastAsia="bg-BG"/>
              </w:rPr>
              <w:t xml:space="preserve"> единици  (БДС  ISO 11475)</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11475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tcBorders>
              <w:top w:val="nil"/>
              <w:left w:val="single" w:sz="4" w:space="0" w:color="auto"/>
              <w:bottom w:val="nil"/>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5</w:t>
            </w:r>
          </w:p>
        </w:tc>
        <w:tc>
          <w:tcPr>
            <w:tcW w:w="2977" w:type="dxa"/>
            <w:tcBorders>
              <w:top w:val="nil"/>
              <w:left w:val="nil"/>
              <w:bottom w:val="nil"/>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Непрозрачност –  </w:t>
            </w:r>
            <w:r w:rsidRPr="00EE552E">
              <w:rPr>
                <w:rFonts w:ascii="Calibri" w:eastAsia="Times New Roman" w:hAnsi="Calibri" w:cs="Calibri"/>
                <w:color w:val="000000"/>
                <w:lang w:eastAsia="bg-BG"/>
              </w:rPr>
              <w:t xml:space="preserve">≥ </w:t>
            </w:r>
            <w:r w:rsidR="00D45D37">
              <w:rPr>
                <w:rFonts w:ascii="Times New Roman" w:eastAsia="Times New Roman" w:hAnsi="Times New Roman" w:cs="Times New Roman"/>
                <w:color w:val="000000"/>
                <w:sz w:val="18"/>
                <w:szCs w:val="18"/>
                <w:lang w:eastAsia="bg-BG"/>
              </w:rPr>
              <w:t>93</w:t>
            </w:r>
            <w:r w:rsidRPr="00EE552E">
              <w:rPr>
                <w:rFonts w:ascii="Times New Roman" w:eastAsia="Times New Roman" w:hAnsi="Times New Roman" w:cs="Times New Roman"/>
                <w:color w:val="000000"/>
                <w:sz w:val="18"/>
                <w:szCs w:val="18"/>
                <w:lang w:eastAsia="bg-BG"/>
              </w:rPr>
              <w:t>%</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2471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495"/>
        </w:trPr>
        <w:tc>
          <w:tcPr>
            <w:tcW w:w="582" w:type="dxa"/>
            <w:tcBorders>
              <w:top w:val="single" w:sz="4" w:space="0" w:color="auto"/>
              <w:left w:val="single" w:sz="4" w:space="0" w:color="auto"/>
              <w:bottom w:val="nil"/>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6</w:t>
            </w:r>
          </w:p>
        </w:tc>
        <w:tc>
          <w:tcPr>
            <w:tcW w:w="2977" w:type="dxa"/>
            <w:tcBorders>
              <w:top w:val="single" w:sz="4" w:space="0" w:color="auto"/>
              <w:left w:val="nil"/>
              <w:bottom w:val="nil"/>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Гладкост по Bekk  - средно от двете страни на листа, ≥ 30 s</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ISO 5627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555"/>
        </w:trPr>
        <w:tc>
          <w:tcPr>
            <w:tcW w:w="582" w:type="dxa"/>
            <w:tcBorders>
              <w:top w:val="single" w:sz="4" w:space="0" w:color="auto"/>
              <w:left w:val="single" w:sz="4" w:space="0" w:color="auto"/>
              <w:bottom w:val="nil"/>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7</w:t>
            </w:r>
          </w:p>
        </w:tc>
        <w:tc>
          <w:tcPr>
            <w:tcW w:w="2977" w:type="dxa"/>
            <w:tcBorders>
              <w:top w:val="single" w:sz="4" w:space="0" w:color="auto"/>
              <w:left w:val="nil"/>
              <w:bottom w:val="nil"/>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Водопоглъщане по Cobb</w:t>
            </w:r>
            <w:r w:rsidRPr="00EE552E">
              <w:rPr>
                <w:rFonts w:ascii="Times New Roman" w:eastAsia="Times New Roman" w:hAnsi="Times New Roman" w:cs="Times New Roman"/>
                <w:color w:val="000000"/>
                <w:sz w:val="18"/>
                <w:szCs w:val="18"/>
                <w:vertAlign w:val="subscript"/>
                <w:lang w:eastAsia="bg-BG"/>
              </w:rPr>
              <w:t>60</w:t>
            </w:r>
            <w:r w:rsidRPr="00EE552E">
              <w:rPr>
                <w:rFonts w:ascii="Times New Roman" w:eastAsia="Times New Roman" w:hAnsi="Times New Roman" w:cs="Times New Roman"/>
                <w:color w:val="000000"/>
                <w:sz w:val="18"/>
                <w:szCs w:val="18"/>
                <w:lang w:eastAsia="bg-BG"/>
              </w:rPr>
              <w:t>, средно от двете страни на листа ≤ 30 g/m</w:t>
            </w:r>
            <w:r w:rsidRPr="00EE552E">
              <w:rPr>
                <w:rFonts w:ascii="Times New Roman" w:eastAsia="Times New Roman" w:hAnsi="Times New Roman" w:cs="Times New Roman"/>
                <w:color w:val="000000"/>
                <w:sz w:val="18"/>
                <w:szCs w:val="18"/>
                <w:vertAlign w:val="superscript"/>
                <w:lang w:eastAsia="bg-BG"/>
              </w:rPr>
              <w:t>2</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535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8</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Съдържание на влага от 3,8% до 5,6%</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БДС EN ISO 287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r w:rsidR="00CD1639" w:rsidRPr="00EE552E" w:rsidTr="00796C4F">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976C1" w:rsidRPr="00EE552E" w:rsidRDefault="004976C1" w:rsidP="004976C1">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9</w:t>
            </w:r>
          </w:p>
        </w:tc>
        <w:tc>
          <w:tcPr>
            <w:tcW w:w="2977" w:type="dxa"/>
            <w:tcBorders>
              <w:top w:val="nil"/>
              <w:left w:val="nil"/>
              <w:bottom w:val="single" w:sz="4" w:space="0" w:color="auto"/>
              <w:right w:val="single" w:sz="4" w:space="0" w:color="auto"/>
            </w:tcBorders>
            <w:shd w:val="clear" w:color="auto" w:fill="auto"/>
            <w:vAlign w:val="bottom"/>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 xml:space="preserve">Влакнест състав – 100 % целулозни </w:t>
            </w:r>
            <w:r w:rsidRPr="00EE552E">
              <w:rPr>
                <w:rFonts w:ascii="Times New Roman" w:eastAsia="Times New Roman" w:hAnsi="Times New Roman" w:cs="Times New Roman"/>
                <w:color w:val="000000"/>
                <w:sz w:val="18"/>
                <w:szCs w:val="18"/>
                <w:lang w:eastAsia="bg-BG"/>
              </w:rPr>
              <w:lastRenderedPageBreak/>
              <w:t>влакна</w:t>
            </w:r>
          </w:p>
        </w:tc>
        <w:tc>
          <w:tcPr>
            <w:tcW w:w="2668" w:type="dxa"/>
            <w:tcBorders>
              <w:top w:val="nil"/>
              <w:left w:val="nil"/>
              <w:bottom w:val="single" w:sz="4" w:space="0" w:color="auto"/>
              <w:right w:val="single" w:sz="4" w:space="0" w:color="auto"/>
            </w:tcBorders>
            <w:shd w:val="clear" w:color="auto" w:fill="auto"/>
            <w:vAlign w:val="center"/>
            <w:hideMark/>
          </w:tcPr>
          <w:p w:rsidR="004976C1" w:rsidRPr="00EE552E" w:rsidRDefault="004976C1" w:rsidP="00796C4F">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lastRenderedPageBreak/>
              <w:t>БДС 8658 или еквивалентнo/и</w:t>
            </w:r>
          </w:p>
        </w:tc>
        <w:tc>
          <w:tcPr>
            <w:tcW w:w="876" w:type="dxa"/>
            <w:vMerge/>
            <w:tcBorders>
              <w:top w:val="nil"/>
              <w:left w:val="single" w:sz="4" w:space="0" w:color="auto"/>
              <w:bottom w:val="single" w:sz="4" w:space="0" w:color="auto"/>
              <w:right w:val="single" w:sz="4" w:space="0" w:color="auto"/>
            </w:tcBorders>
            <w:vAlign w:val="center"/>
            <w:hideMark/>
          </w:tcPr>
          <w:p w:rsidR="004976C1" w:rsidRPr="00EE552E" w:rsidRDefault="004976C1" w:rsidP="004976C1">
            <w:pPr>
              <w:spacing w:after="0" w:line="240" w:lineRule="auto"/>
              <w:rPr>
                <w:rFonts w:ascii="Times New Roman" w:eastAsia="Times New Roman" w:hAnsi="Times New Roman" w:cs="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c>
          <w:tcPr>
            <w:tcW w:w="1134" w:type="dxa"/>
            <w:vMerge/>
            <w:tcBorders>
              <w:top w:val="nil"/>
              <w:left w:val="single" w:sz="4" w:space="0" w:color="auto"/>
              <w:bottom w:val="single" w:sz="4" w:space="0" w:color="000000"/>
              <w:right w:val="single" w:sz="4" w:space="0" w:color="auto"/>
            </w:tcBorders>
            <w:vAlign w:val="center"/>
            <w:hideMark/>
          </w:tcPr>
          <w:p w:rsidR="004976C1" w:rsidRPr="00EE552E" w:rsidRDefault="004976C1" w:rsidP="004976C1">
            <w:pPr>
              <w:spacing w:after="0" w:line="240" w:lineRule="auto"/>
              <w:rPr>
                <w:rFonts w:ascii="Calibri" w:eastAsia="Times New Roman" w:hAnsi="Calibri" w:cs="Calibri"/>
                <w:color w:val="000000"/>
                <w:lang w:eastAsia="bg-BG"/>
              </w:rPr>
            </w:pPr>
          </w:p>
        </w:tc>
      </w:tr>
    </w:tbl>
    <w:p w:rsidR="00796C4F" w:rsidRPr="00EE552E" w:rsidRDefault="00796C4F" w:rsidP="00014D5A">
      <w:pPr>
        <w:spacing w:after="0" w:line="240" w:lineRule="auto"/>
        <w:ind w:firstLine="709"/>
        <w:jc w:val="both"/>
        <w:rPr>
          <w:rFonts w:ascii="Times New Roman" w:hAnsi="Times New Roman" w:cs="Times New Roman"/>
          <w:b/>
          <w:sz w:val="24"/>
          <w:szCs w:val="24"/>
        </w:rPr>
      </w:pPr>
    </w:p>
    <w:p w:rsidR="00014D5A" w:rsidRPr="00EE552E" w:rsidRDefault="00014D5A" w:rsidP="00014D5A">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Обща предложена цена в лева (без ДДС):</w:t>
      </w:r>
    </w:p>
    <w:p w:rsidR="00014D5A" w:rsidRPr="00EE552E" w:rsidRDefault="00014D5A" w:rsidP="00014D5A">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w:t>
      </w: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от участника цена, следва да включва всички разходи за доставка на стоките до посочените от възложителя адреси.</w:t>
      </w: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единична цена е фиксирана за целия срок на договора. При несъответствие между посочените единични цени на артикулите в Ценовото предложение, общата стойност за количеството от всеки артикул и сбора от общите стойности на всички артикули, се вземат предвид предложените единични цени, като съответните общи стойности се преизчисляват.</w:t>
      </w:r>
    </w:p>
    <w:p w:rsidR="000547E7" w:rsidRPr="00EE552E" w:rsidRDefault="000547E7" w:rsidP="000547E7">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Всички единични цени ще са в български лева и ще са  валидни за срока на действие на договора. </w:t>
      </w:r>
    </w:p>
    <w:p w:rsidR="00EB02FB" w:rsidRDefault="00EB02FB" w:rsidP="00EB02FB">
      <w:pPr>
        <w:spacing w:after="0" w:line="240" w:lineRule="auto"/>
        <w:ind w:firstLine="708"/>
        <w:jc w:val="both"/>
        <w:rPr>
          <w:rFonts w:ascii="Times New Roman" w:eastAsia="Times New Roman" w:hAnsi="Times New Roman" w:cs="Times New Roman"/>
          <w:bCs/>
          <w:iCs/>
          <w:sz w:val="24"/>
          <w:szCs w:val="24"/>
          <w:lang w:eastAsia="bg-BG"/>
        </w:rPr>
      </w:pPr>
    </w:p>
    <w:p w:rsidR="00EB02FB" w:rsidRDefault="00EB02FB" w:rsidP="00EB02FB">
      <w:pPr>
        <w:spacing w:after="0" w:line="240" w:lineRule="auto"/>
        <w:ind w:firstLine="708"/>
        <w:jc w:val="both"/>
        <w:rPr>
          <w:rFonts w:ascii="Times New Roman" w:eastAsia="Times New Roman" w:hAnsi="Times New Roman" w:cs="Times New Roman"/>
          <w:bCs/>
          <w:iCs/>
          <w:sz w:val="24"/>
          <w:szCs w:val="24"/>
          <w:lang w:eastAsia="bg-BG"/>
        </w:rPr>
      </w:pPr>
      <w:r>
        <w:rPr>
          <w:rFonts w:ascii="Times New Roman" w:eastAsia="Times New Roman" w:hAnsi="Times New Roman" w:cs="Times New Roman"/>
          <w:bCs/>
          <w:iCs/>
          <w:sz w:val="24"/>
          <w:szCs w:val="24"/>
          <w:lang w:eastAsia="bg-BG"/>
        </w:rPr>
        <w:t>Уведомени сме, че предложната обща стойност за изпълнение на поръчката, служи само за класиране на офертите.</w:t>
      </w:r>
    </w:p>
    <w:p w:rsidR="000547E7" w:rsidRPr="00EE552E" w:rsidRDefault="000547E7" w:rsidP="00014D5A">
      <w:pPr>
        <w:spacing w:after="0" w:line="240" w:lineRule="auto"/>
        <w:ind w:firstLine="709"/>
        <w:jc w:val="both"/>
        <w:rPr>
          <w:rFonts w:ascii="Times New Roman" w:hAnsi="Times New Roman" w:cs="Times New Roman"/>
          <w:sz w:val="24"/>
          <w:szCs w:val="24"/>
        </w:rPr>
      </w:pP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Условия за плащане: В срок до 30 (тридесет) календарни дни след представяне на фактура (оригинал), придружена от приемно-предавателен протокол (оригинал), подписан без забележки от Възложителя, в лева, по посочена от изпълнителя банкова сметка.</w:t>
      </w:r>
    </w:p>
    <w:p w:rsidR="0009265C" w:rsidRPr="00EE552E" w:rsidRDefault="0009265C" w:rsidP="00CD5BD4">
      <w:pPr>
        <w:spacing w:after="0" w:line="240" w:lineRule="auto"/>
        <w:ind w:firstLine="709"/>
        <w:jc w:val="both"/>
        <w:rPr>
          <w:rFonts w:ascii="Times New Roman" w:hAnsi="Times New Roman" w:cs="Times New Roman"/>
          <w:sz w:val="24"/>
          <w:szCs w:val="24"/>
        </w:rPr>
      </w:pPr>
    </w:p>
    <w:p w:rsidR="0009265C" w:rsidRPr="00EE552E" w:rsidRDefault="0009265C" w:rsidP="00CD5BD4">
      <w:pPr>
        <w:spacing w:after="0" w:line="240" w:lineRule="auto"/>
        <w:ind w:firstLine="709"/>
        <w:jc w:val="both"/>
        <w:rPr>
          <w:rFonts w:ascii="Times New Roman" w:hAnsi="Times New Roman" w:cs="Times New Roman"/>
          <w:sz w:val="24"/>
          <w:szCs w:val="24"/>
        </w:rPr>
      </w:pPr>
    </w:p>
    <w:p w:rsidR="00382A29" w:rsidRPr="00EE552E" w:rsidRDefault="00382A29" w:rsidP="00CD5BD4">
      <w:pPr>
        <w:spacing w:after="0" w:line="240" w:lineRule="auto"/>
        <w:ind w:firstLine="709"/>
        <w:jc w:val="both"/>
        <w:rPr>
          <w:rFonts w:ascii="Times New Roman" w:hAnsi="Times New Roman" w:cs="Times New Roman"/>
          <w:sz w:val="24"/>
          <w:szCs w:val="24"/>
        </w:rPr>
      </w:pPr>
    </w:p>
    <w:p w:rsidR="004D2735" w:rsidRPr="00EE552E" w:rsidRDefault="004D2735" w:rsidP="004D2735">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 xml:space="preserve">Дата…………………………….             ИЗГОТВИЛ: </w:t>
      </w:r>
    </w:p>
    <w:p w:rsidR="004D2735" w:rsidRPr="00EE552E" w:rsidRDefault="004D2735" w:rsidP="004D2735">
      <w:pPr>
        <w:spacing w:after="0" w:line="240" w:lineRule="auto"/>
        <w:ind w:firstLine="709"/>
        <w:jc w:val="both"/>
        <w:rPr>
          <w:rFonts w:ascii="Times New Roman" w:hAnsi="Times New Roman" w:cs="Times New Roman"/>
          <w:sz w:val="24"/>
          <w:szCs w:val="24"/>
        </w:rPr>
      </w:pPr>
    </w:p>
    <w:p w:rsidR="00382A29" w:rsidRPr="00EE552E" w:rsidRDefault="004D2735" w:rsidP="00382A29">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 xml:space="preserve">                                                                                      Имена, длъжност и печат</w:t>
      </w:r>
      <w:r w:rsidR="00382A29" w:rsidRPr="00EE552E">
        <w:rPr>
          <w:rFonts w:ascii="Times New Roman" w:hAnsi="Times New Roman" w:cs="Times New Roman"/>
          <w:sz w:val="24"/>
          <w:szCs w:val="24"/>
        </w:rPr>
        <w:br w:type="page"/>
      </w:r>
    </w:p>
    <w:p w:rsidR="004D2735" w:rsidRPr="00EE552E" w:rsidRDefault="004D2735" w:rsidP="004D2735">
      <w:pPr>
        <w:spacing w:after="0" w:line="240" w:lineRule="auto"/>
        <w:ind w:firstLine="709"/>
        <w:jc w:val="right"/>
        <w:rPr>
          <w:rFonts w:ascii="Times New Roman" w:hAnsi="Times New Roman" w:cs="Times New Roman"/>
          <w:b/>
          <w:i/>
          <w:sz w:val="24"/>
          <w:szCs w:val="24"/>
          <w:u w:val="single"/>
        </w:rPr>
      </w:pPr>
      <w:r w:rsidRPr="00EE552E">
        <w:rPr>
          <w:rFonts w:ascii="Times New Roman" w:hAnsi="Times New Roman" w:cs="Times New Roman"/>
          <w:b/>
          <w:i/>
          <w:sz w:val="24"/>
          <w:szCs w:val="24"/>
          <w:u w:val="single"/>
        </w:rPr>
        <w:lastRenderedPageBreak/>
        <w:t>Приложение № 2.3.</w:t>
      </w:r>
    </w:p>
    <w:p w:rsidR="004D2735" w:rsidRPr="00EE552E" w:rsidRDefault="004D2735" w:rsidP="004D2735">
      <w:pPr>
        <w:spacing w:after="0" w:line="240" w:lineRule="auto"/>
        <w:ind w:firstLine="709"/>
        <w:jc w:val="right"/>
        <w:rPr>
          <w:rFonts w:ascii="Times New Roman" w:hAnsi="Times New Roman" w:cs="Times New Roman"/>
          <w:b/>
          <w:i/>
          <w:sz w:val="24"/>
          <w:szCs w:val="24"/>
          <w:u w:val="single"/>
        </w:rPr>
      </w:pPr>
    </w:p>
    <w:p w:rsidR="004D2735" w:rsidRPr="00EE552E" w:rsidRDefault="004D2735" w:rsidP="004D2735">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До</w:t>
      </w:r>
    </w:p>
    <w:p w:rsidR="004D2735" w:rsidRPr="00EE552E" w:rsidRDefault="004D2735" w:rsidP="004D2735">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СОФИЙСКА РАЙОННА ПРОКУРАТУРА</w:t>
      </w:r>
    </w:p>
    <w:p w:rsidR="004D2735" w:rsidRPr="00EE552E" w:rsidRDefault="004D2735" w:rsidP="004D2735">
      <w:pPr>
        <w:spacing w:after="0" w:line="240" w:lineRule="auto"/>
        <w:ind w:firstLine="709"/>
        <w:jc w:val="right"/>
        <w:rPr>
          <w:rFonts w:ascii="Times New Roman" w:hAnsi="Times New Roman" w:cs="Times New Roman"/>
          <w:b/>
          <w:sz w:val="24"/>
          <w:szCs w:val="24"/>
        </w:rPr>
      </w:pPr>
      <w:r w:rsidRPr="00EE552E">
        <w:rPr>
          <w:rFonts w:ascii="Times New Roman" w:hAnsi="Times New Roman" w:cs="Times New Roman"/>
          <w:b/>
          <w:sz w:val="24"/>
          <w:szCs w:val="24"/>
        </w:rPr>
        <w:t>София, бул. „</w:t>
      </w:r>
      <w:r w:rsidR="00581A60" w:rsidRPr="00EE552E">
        <w:rPr>
          <w:rFonts w:ascii="Times New Roman" w:hAnsi="Times New Roman" w:cs="Times New Roman"/>
          <w:b/>
          <w:sz w:val="24"/>
          <w:szCs w:val="24"/>
        </w:rPr>
        <w:t>ген. М.Скобелев” № 23</w:t>
      </w:r>
    </w:p>
    <w:p w:rsidR="004D2735" w:rsidRPr="00EE552E" w:rsidRDefault="004D2735" w:rsidP="004D2735">
      <w:pPr>
        <w:spacing w:after="0" w:line="240" w:lineRule="auto"/>
        <w:ind w:firstLine="709"/>
        <w:jc w:val="right"/>
        <w:rPr>
          <w:rFonts w:ascii="Times New Roman" w:hAnsi="Times New Roman" w:cs="Times New Roman"/>
          <w:b/>
          <w:sz w:val="24"/>
          <w:szCs w:val="24"/>
        </w:rPr>
      </w:pPr>
    </w:p>
    <w:p w:rsidR="004D2735" w:rsidRPr="00EE552E" w:rsidRDefault="004D2735" w:rsidP="004D2735">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УЧАСТНИК: ………………………………………………………………………</w:t>
      </w:r>
    </w:p>
    <w:p w:rsidR="004D2735" w:rsidRPr="00EE552E" w:rsidRDefault="004D2735" w:rsidP="004D2735">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Седалище и адрес на управление: ………………………………………………</w:t>
      </w:r>
    </w:p>
    <w:p w:rsidR="004D2735" w:rsidRPr="00EE552E" w:rsidRDefault="004D2735" w:rsidP="004D2735">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Тел: …………………………./Факс: ………........………/Е-mail: ………………</w:t>
      </w:r>
    </w:p>
    <w:p w:rsidR="004D2735" w:rsidRPr="00EE552E" w:rsidRDefault="004D2735" w:rsidP="004D2735">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ЕИК/Булстат: ……………………………………………………………………...</w:t>
      </w:r>
    </w:p>
    <w:p w:rsidR="004D2735" w:rsidRPr="00EE552E" w:rsidRDefault="004D2735" w:rsidP="004D2735">
      <w:pPr>
        <w:spacing w:after="0" w:line="240" w:lineRule="auto"/>
        <w:ind w:firstLine="709"/>
        <w:jc w:val="right"/>
        <w:rPr>
          <w:rFonts w:ascii="Times New Roman" w:hAnsi="Times New Roman" w:cs="Times New Roman"/>
          <w:b/>
          <w:bCs/>
          <w:sz w:val="24"/>
          <w:szCs w:val="24"/>
        </w:rPr>
      </w:pPr>
      <w:r w:rsidRPr="00EE552E">
        <w:rPr>
          <w:rFonts w:ascii="Times New Roman" w:hAnsi="Times New Roman" w:cs="Times New Roman"/>
          <w:b/>
          <w:bCs/>
          <w:sz w:val="24"/>
          <w:szCs w:val="24"/>
        </w:rPr>
        <w:t>Адрес за кореспонденция: ………………………………………………………..</w:t>
      </w:r>
    </w:p>
    <w:p w:rsidR="004D2735" w:rsidRPr="00EE552E" w:rsidRDefault="004D2735" w:rsidP="004D2735">
      <w:pPr>
        <w:spacing w:after="0" w:line="240" w:lineRule="auto"/>
        <w:ind w:firstLine="709"/>
        <w:jc w:val="both"/>
        <w:rPr>
          <w:rFonts w:ascii="Times New Roman" w:hAnsi="Times New Roman" w:cs="Times New Roman"/>
          <w:b/>
          <w:sz w:val="24"/>
          <w:szCs w:val="24"/>
        </w:rPr>
      </w:pPr>
    </w:p>
    <w:p w:rsidR="002C091F" w:rsidRPr="00EE552E" w:rsidRDefault="002C091F" w:rsidP="004D2735">
      <w:pPr>
        <w:spacing w:after="0" w:line="240" w:lineRule="auto"/>
        <w:ind w:firstLine="709"/>
        <w:jc w:val="both"/>
        <w:rPr>
          <w:rFonts w:ascii="Times New Roman" w:hAnsi="Times New Roman" w:cs="Times New Roman"/>
          <w:b/>
          <w:sz w:val="24"/>
          <w:szCs w:val="24"/>
        </w:rPr>
      </w:pPr>
    </w:p>
    <w:p w:rsidR="004D2735" w:rsidRPr="00EE552E" w:rsidRDefault="004D2735" w:rsidP="004D2735">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ЦЕНОВО ПРЕДЛОЖЕНИЕ НА УЧАСТНИКА</w:t>
      </w:r>
    </w:p>
    <w:p w:rsidR="004D2735" w:rsidRPr="00EE552E" w:rsidRDefault="004D2735" w:rsidP="004D2735">
      <w:pPr>
        <w:spacing w:after="0" w:line="240" w:lineRule="auto"/>
        <w:ind w:firstLine="709"/>
        <w:jc w:val="both"/>
        <w:rPr>
          <w:rFonts w:ascii="Times New Roman" w:hAnsi="Times New Roman" w:cs="Times New Roman"/>
          <w:b/>
          <w:sz w:val="24"/>
          <w:szCs w:val="24"/>
        </w:rPr>
      </w:pPr>
    </w:p>
    <w:p w:rsidR="004D2735" w:rsidRPr="00EE552E" w:rsidRDefault="004D2735" w:rsidP="004D2735">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УВАЖАЕМИ ДАМИ И ГОСПОДА,</w:t>
      </w:r>
    </w:p>
    <w:p w:rsidR="004D2735" w:rsidRPr="00EE552E" w:rsidRDefault="004D2735" w:rsidP="004D2735">
      <w:pPr>
        <w:spacing w:after="0" w:line="240" w:lineRule="auto"/>
        <w:ind w:firstLine="709"/>
        <w:jc w:val="both"/>
        <w:rPr>
          <w:rFonts w:ascii="Times New Roman" w:hAnsi="Times New Roman" w:cs="Times New Roman"/>
          <w:b/>
          <w:bCs/>
          <w:sz w:val="24"/>
          <w:szCs w:val="24"/>
        </w:rPr>
      </w:pPr>
      <w:r w:rsidRPr="00EE552E">
        <w:rPr>
          <w:rFonts w:ascii="Times New Roman" w:hAnsi="Times New Roman" w:cs="Times New Roman"/>
          <w:sz w:val="24"/>
          <w:szCs w:val="24"/>
        </w:rPr>
        <w:t xml:space="preserve">Във връзка с обявената от Вас обществена поръчка при условията на чл. 187 от ЗОП с предмет: </w:t>
      </w:r>
      <w:r w:rsidRPr="00EE552E">
        <w:rPr>
          <w:rFonts w:ascii="Times New Roman" w:hAnsi="Times New Roman" w:cs="Times New Roman"/>
          <w:b/>
          <w:bCs/>
          <w:sz w:val="24"/>
          <w:szCs w:val="24"/>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7962FA"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Pr="00EE552E">
        <w:rPr>
          <w:rFonts w:ascii="Times New Roman" w:hAnsi="Times New Roman" w:cs="Times New Roman"/>
          <w:b/>
          <w:bCs/>
          <w:sz w:val="24"/>
          <w:szCs w:val="24"/>
        </w:rPr>
        <w:t>“.</w:t>
      </w:r>
    </w:p>
    <w:p w:rsidR="004D2735" w:rsidRPr="00EE552E" w:rsidRDefault="004D2735" w:rsidP="004D2735">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представяме нашата ценово предложение за изпълнение на обществената поръчка по обособена позиция №3, както следва:</w:t>
      </w:r>
    </w:p>
    <w:p w:rsidR="004D2735" w:rsidRPr="00EE552E" w:rsidRDefault="004D2735" w:rsidP="004D2735">
      <w:pPr>
        <w:spacing w:after="0" w:line="240" w:lineRule="auto"/>
        <w:ind w:firstLine="709"/>
        <w:jc w:val="both"/>
        <w:rPr>
          <w:rFonts w:ascii="Times New Roman" w:hAnsi="Times New Roman" w:cs="Times New Roman"/>
          <w:sz w:val="24"/>
          <w:szCs w:val="24"/>
        </w:rPr>
      </w:pPr>
    </w:p>
    <w:tbl>
      <w:tblPr>
        <w:tblW w:w="9796" w:type="dxa"/>
        <w:tblInd w:w="55" w:type="dxa"/>
        <w:tblCellMar>
          <w:left w:w="70" w:type="dxa"/>
          <w:right w:w="70" w:type="dxa"/>
        </w:tblCellMar>
        <w:tblLook w:val="04A0" w:firstRow="1" w:lastRow="0" w:firstColumn="1" w:lastColumn="0" w:noHBand="0" w:noVBand="1"/>
      </w:tblPr>
      <w:tblGrid>
        <w:gridCol w:w="724"/>
        <w:gridCol w:w="3350"/>
        <w:gridCol w:w="1275"/>
        <w:gridCol w:w="1660"/>
        <w:gridCol w:w="1370"/>
        <w:gridCol w:w="1417"/>
      </w:tblGrid>
      <w:tr w:rsidR="00466430" w:rsidRPr="00EE552E" w:rsidTr="00466430">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 по ред</w:t>
            </w:r>
          </w:p>
        </w:tc>
        <w:tc>
          <w:tcPr>
            <w:tcW w:w="3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 xml:space="preserve">Наименование/характеристики </w:t>
            </w:r>
            <w:r w:rsidR="000A5C5D" w:rsidRPr="00EE552E">
              <w:rPr>
                <w:rFonts w:ascii="Times New Roman" w:eastAsia="Times New Roman" w:hAnsi="Times New Roman" w:cs="Times New Roman"/>
                <w:b/>
                <w:bCs/>
                <w:color w:val="000000"/>
                <w:lang w:eastAsia="bg-BG"/>
              </w:rPr>
              <w:t>(</w:t>
            </w:r>
            <w:r w:rsidRPr="00EE552E">
              <w:rPr>
                <w:rFonts w:ascii="Times New Roman" w:eastAsia="Times New Roman" w:hAnsi="Times New Roman" w:cs="Times New Roman"/>
                <w:b/>
                <w:bCs/>
                <w:lang w:eastAsia="bg-BG"/>
              </w:rPr>
              <w:t>търговска номенклатура</w:t>
            </w:r>
            <w:r w:rsidR="000A5C5D" w:rsidRPr="00EE552E">
              <w:rPr>
                <w:rFonts w:ascii="Times New Roman" w:eastAsia="Times New Roman" w:hAnsi="Times New Roman" w:cs="Times New Roman"/>
                <w:b/>
                <w:bCs/>
                <w:lang w:eastAsia="bg-BG"/>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Ед. мярка</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Количество</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Предлагана единична цена за ед.мярка без ДДС</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b/>
                <w:bCs/>
                <w:color w:val="000000"/>
                <w:lang w:eastAsia="bg-BG"/>
              </w:rPr>
            </w:pPr>
            <w:r w:rsidRPr="00EE552E">
              <w:rPr>
                <w:rFonts w:ascii="Times New Roman" w:eastAsia="Times New Roman" w:hAnsi="Times New Roman" w:cs="Times New Roman"/>
                <w:b/>
                <w:bCs/>
                <w:color w:val="000000"/>
                <w:lang w:eastAsia="bg-BG"/>
              </w:rPr>
              <w:t>Предлагана обща цена за цялото количество без ДДС</w:t>
            </w:r>
          </w:p>
        </w:tc>
      </w:tr>
      <w:tr w:rsidR="00466430" w:rsidRPr="00EE552E" w:rsidTr="00466430">
        <w:trPr>
          <w:trHeight w:val="93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c>
          <w:tcPr>
            <w:tcW w:w="1370" w:type="dxa"/>
            <w:vMerge/>
            <w:tcBorders>
              <w:top w:val="single" w:sz="4" w:space="0" w:color="auto"/>
              <w:left w:val="single" w:sz="4" w:space="0" w:color="auto"/>
              <w:bottom w:val="single" w:sz="4" w:space="0" w:color="000000"/>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66430" w:rsidRPr="00EE552E" w:rsidRDefault="00466430" w:rsidP="00466430">
            <w:pPr>
              <w:spacing w:after="0" w:line="240" w:lineRule="auto"/>
              <w:rPr>
                <w:rFonts w:ascii="Times New Roman" w:eastAsia="Times New Roman" w:hAnsi="Times New Roman" w:cs="Times New Roman"/>
                <w:b/>
                <w:bCs/>
                <w:color w:val="000000"/>
                <w:lang w:eastAsia="bg-BG"/>
              </w:rPr>
            </w:pPr>
          </w:p>
        </w:tc>
      </w:tr>
      <w:tr w:rsidR="00466430" w:rsidRPr="00EE552E" w:rsidTr="00803DF8">
        <w:trPr>
          <w:trHeight w:val="52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1</w:t>
            </w:r>
          </w:p>
        </w:tc>
        <w:tc>
          <w:tcPr>
            <w:tcW w:w="3350"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Касова книга (химизирана), с твърди корици, от по 100 листа,формат А4</w:t>
            </w:r>
          </w:p>
        </w:tc>
        <w:tc>
          <w:tcPr>
            <w:tcW w:w="1275"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бр</w:t>
            </w:r>
          </w:p>
        </w:tc>
        <w:tc>
          <w:tcPr>
            <w:tcW w:w="166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5</w:t>
            </w:r>
          </w:p>
        </w:tc>
        <w:tc>
          <w:tcPr>
            <w:tcW w:w="137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r>
      <w:tr w:rsidR="00466430" w:rsidRPr="00EE552E" w:rsidTr="00803DF8">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2</w:t>
            </w:r>
          </w:p>
        </w:tc>
        <w:tc>
          <w:tcPr>
            <w:tcW w:w="3350"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Квитанция МФ А 2005</w:t>
            </w:r>
            <w:r w:rsidR="00397D61">
              <w:rPr>
                <w:rFonts w:ascii="Times New Roman" w:eastAsia="Times New Roman" w:hAnsi="Times New Roman" w:cs="Times New Roman"/>
                <w:sz w:val="18"/>
                <w:szCs w:val="18"/>
                <w:lang w:eastAsia="bg-BG"/>
              </w:rPr>
              <w:t xml:space="preserve">, </w:t>
            </w:r>
            <w:r w:rsidR="00397D61" w:rsidRPr="00C9423B">
              <w:rPr>
                <w:rFonts w:ascii="Times New Roman" w:eastAsia="Calibri" w:hAnsi="Times New Roman" w:cs="Times New Roman"/>
                <w:sz w:val="20"/>
                <w:szCs w:val="20"/>
              </w:rPr>
              <w:t>100 листа в кочан</w:t>
            </w:r>
          </w:p>
        </w:tc>
        <w:tc>
          <w:tcPr>
            <w:tcW w:w="1275"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кочан</w:t>
            </w:r>
          </w:p>
        </w:tc>
        <w:tc>
          <w:tcPr>
            <w:tcW w:w="166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20</w:t>
            </w:r>
          </w:p>
        </w:tc>
        <w:tc>
          <w:tcPr>
            <w:tcW w:w="137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r>
      <w:tr w:rsidR="00466430" w:rsidRPr="00EE552E" w:rsidTr="00803DF8">
        <w:trPr>
          <w:trHeight w:val="4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3</w:t>
            </w:r>
          </w:p>
        </w:tc>
        <w:tc>
          <w:tcPr>
            <w:tcW w:w="3350"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Кламери – метални, 30 мм, 100 бр в кутия</w:t>
            </w:r>
          </w:p>
        </w:tc>
        <w:tc>
          <w:tcPr>
            <w:tcW w:w="1275"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кутия</w:t>
            </w:r>
          </w:p>
        </w:tc>
        <w:tc>
          <w:tcPr>
            <w:tcW w:w="166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100</w:t>
            </w:r>
          </w:p>
        </w:tc>
        <w:tc>
          <w:tcPr>
            <w:tcW w:w="137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r>
      <w:tr w:rsidR="00466430" w:rsidRPr="00EE552E" w:rsidTr="00803DF8">
        <w:trPr>
          <w:trHeight w:val="4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4</w:t>
            </w:r>
          </w:p>
        </w:tc>
        <w:tc>
          <w:tcPr>
            <w:tcW w:w="3350"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Кламери – метални, 50 мм, 100 бр в кутия</w:t>
            </w:r>
          </w:p>
        </w:tc>
        <w:tc>
          <w:tcPr>
            <w:tcW w:w="1275"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кутия</w:t>
            </w:r>
          </w:p>
        </w:tc>
        <w:tc>
          <w:tcPr>
            <w:tcW w:w="166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100</w:t>
            </w:r>
          </w:p>
        </w:tc>
        <w:tc>
          <w:tcPr>
            <w:tcW w:w="137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r>
      <w:tr w:rsidR="00466430" w:rsidRPr="00EE552E" w:rsidTr="00803DF8">
        <w:trPr>
          <w:trHeight w:val="4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5</w:t>
            </w:r>
          </w:p>
        </w:tc>
        <w:tc>
          <w:tcPr>
            <w:tcW w:w="3350"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Хартиена ролка, еднопластова, нехимизирана 57мм</w:t>
            </w:r>
            <w:r w:rsidR="00397D61">
              <w:rPr>
                <w:rFonts w:ascii="Times New Roman" w:eastAsia="Times New Roman" w:hAnsi="Times New Roman" w:cs="Times New Roman"/>
                <w:sz w:val="18"/>
                <w:szCs w:val="18"/>
                <w:lang w:eastAsia="bg-BG"/>
              </w:rPr>
              <w:t>., 20 бр. опаковка</w:t>
            </w:r>
          </w:p>
        </w:tc>
        <w:tc>
          <w:tcPr>
            <w:tcW w:w="1275" w:type="dxa"/>
            <w:tcBorders>
              <w:top w:val="nil"/>
              <w:left w:val="nil"/>
              <w:bottom w:val="single" w:sz="4" w:space="0" w:color="auto"/>
              <w:right w:val="single" w:sz="4" w:space="0" w:color="auto"/>
            </w:tcBorders>
            <w:shd w:val="clear" w:color="auto" w:fill="auto"/>
            <w:vAlign w:val="center"/>
            <w:hideMark/>
          </w:tcPr>
          <w:p w:rsidR="00466430" w:rsidRPr="00EE552E" w:rsidRDefault="00466430"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опаковка</w:t>
            </w:r>
          </w:p>
        </w:tc>
        <w:tc>
          <w:tcPr>
            <w:tcW w:w="166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10</w:t>
            </w:r>
          </w:p>
        </w:tc>
        <w:tc>
          <w:tcPr>
            <w:tcW w:w="1370"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466430" w:rsidRPr="00EE552E" w:rsidRDefault="00466430" w:rsidP="00803DF8">
            <w:pPr>
              <w:spacing w:after="0" w:line="240" w:lineRule="auto"/>
              <w:jc w:val="center"/>
              <w:rPr>
                <w:rFonts w:ascii="Calibri" w:eastAsia="Times New Roman" w:hAnsi="Calibri" w:cs="Calibri"/>
                <w:lang w:eastAsia="bg-BG"/>
              </w:rPr>
            </w:pPr>
          </w:p>
        </w:tc>
      </w:tr>
      <w:tr w:rsidR="005D18EF" w:rsidRPr="00EE552E" w:rsidTr="00803DF8">
        <w:trPr>
          <w:trHeight w:val="480"/>
        </w:trPr>
        <w:tc>
          <w:tcPr>
            <w:tcW w:w="724" w:type="dxa"/>
            <w:tcBorders>
              <w:top w:val="nil"/>
              <w:left w:val="single" w:sz="4" w:space="0" w:color="auto"/>
              <w:bottom w:val="single" w:sz="4" w:space="0" w:color="auto"/>
              <w:right w:val="single" w:sz="4" w:space="0" w:color="auto"/>
            </w:tcBorders>
            <w:shd w:val="clear" w:color="auto" w:fill="auto"/>
            <w:vAlign w:val="center"/>
          </w:tcPr>
          <w:p w:rsidR="005D18EF" w:rsidRPr="00EE552E" w:rsidRDefault="005D18EF"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6</w:t>
            </w:r>
          </w:p>
        </w:tc>
        <w:tc>
          <w:tcPr>
            <w:tcW w:w="3350" w:type="dxa"/>
            <w:tcBorders>
              <w:top w:val="nil"/>
              <w:left w:val="nil"/>
              <w:bottom w:val="single" w:sz="4" w:space="0" w:color="auto"/>
              <w:right w:val="single" w:sz="4" w:space="0" w:color="auto"/>
            </w:tcBorders>
            <w:shd w:val="clear" w:color="auto" w:fill="auto"/>
            <w:vAlign w:val="center"/>
          </w:tcPr>
          <w:p w:rsidR="005D18EF" w:rsidRPr="00EE552E" w:rsidRDefault="005D18EF" w:rsidP="00466430">
            <w:pPr>
              <w:spacing w:after="0" w:line="240" w:lineRule="auto"/>
              <w:jc w:val="both"/>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Папка с  метална машинка с пластмасово перце с  дължина 24 см., бяла, изработена от картон, 450 г./м2</w:t>
            </w:r>
          </w:p>
        </w:tc>
        <w:tc>
          <w:tcPr>
            <w:tcW w:w="1275" w:type="dxa"/>
            <w:tcBorders>
              <w:top w:val="nil"/>
              <w:left w:val="nil"/>
              <w:bottom w:val="single" w:sz="4" w:space="0" w:color="auto"/>
              <w:right w:val="single" w:sz="4" w:space="0" w:color="auto"/>
            </w:tcBorders>
            <w:shd w:val="clear" w:color="auto" w:fill="auto"/>
            <w:vAlign w:val="center"/>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бр.</w:t>
            </w:r>
          </w:p>
        </w:tc>
        <w:tc>
          <w:tcPr>
            <w:tcW w:w="1660" w:type="dxa"/>
            <w:tcBorders>
              <w:top w:val="nil"/>
              <w:left w:val="nil"/>
              <w:bottom w:val="single" w:sz="4" w:space="0" w:color="auto"/>
              <w:right w:val="single" w:sz="4" w:space="0" w:color="auto"/>
            </w:tcBorders>
            <w:shd w:val="clear" w:color="auto" w:fill="auto"/>
            <w:noWrap/>
            <w:vAlign w:val="center"/>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16000</w:t>
            </w:r>
          </w:p>
        </w:tc>
        <w:tc>
          <w:tcPr>
            <w:tcW w:w="1370" w:type="dxa"/>
            <w:tcBorders>
              <w:top w:val="nil"/>
              <w:left w:val="nil"/>
              <w:bottom w:val="single" w:sz="4" w:space="0" w:color="auto"/>
              <w:right w:val="single" w:sz="4" w:space="0" w:color="auto"/>
            </w:tcBorders>
            <w:shd w:val="clear" w:color="auto" w:fill="auto"/>
            <w:noWrap/>
            <w:vAlign w:val="center"/>
          </w:tcPr>
          <w:p w:rsidR="005D18EF" w:rsidRPr="00EE552E" w:rsidRDefault="005D18EF" w:rsidP="00803DF8">
            <w:pPr>
              <w:spacing w:after="0" w:line="240" w:lineRule="auto"/>
              <w:jc w:val="center"/>
              <w:rPr>
                <w:rFonts w:ascii="Calibri" w:eastAsia="Times New Roman" w:hAnsi="Calibri" w:cs="Calibri"/>
                <w:lang w:eastAsia="bg-BG"/>
              </w:rPr>
            </w:pPr>
          </w:p>
        </w:tc>
        <w:tc>
          <w:tcPr>
            <w:tcW w:w="1417" w:type="dxa"/>
            <w:tcBorders>
              <w:top w:val="nil"/>
              <w:left w:val="nil"/>
              <w:bottom w:val="single" w:sz="4" w:space="0" w:color="auto"/>
              <w:right w:val="single" w:sz="4" w:space="0" w:color="auto"/>
            </w:tcBorders>
            <w:shd w:val="clear" w:color="auto" w:fill="auto"/>
            <w:noWrap/>
            <w:vAlign w:val="center"/>
          </w:tcPr>
          <w:p w:rsidR="005D18EF" w:rsidRPr="00EE552E" w:rsidRDefault="005D18EF" w:rsidP="00803DF8">
            <w:pPr>
              <w:spacing w:after="0" w:line="240" w:lineRule="auto"/>
              <w:jc w:val="center"/>
              <w:rPr>
                <w:rFonts w:ascii="Calibri" w:eastAsia="Times New Roman" w:hAnsi="Calibri" w:cs="Calibri"/>
                <w:lang w:eastAsia="bg-BG"/>
              </w:rPr>
            </w:pPr>
          </w:p>
        </w:tc>
      </w:tr>
      <w:tr w:rsidR="005D18EF" w:rsidRPr="00EE552E" w:rsidTr="00803DF8">
        <w:trPr>
          <w:trHeight w:val="138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D18EF" w:rsidRPr="00EE552E" w:rsidRDefault="005D18EF"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7</w:t>
            </w:r>
          </w:p>
        </w:tc>
        <w:tc>
          <w:tcPr>
            <w:tcW w:w="3350"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466430">
            <w:pPr>
              <w:spacing w:after="0" w:line="240" w:lineRule="auto"/>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Папка тип „Дело” с  размери - ширина 225мм, височина 330мм , гръб 85-90мм, с гръб и корици от мукава (2,0 мм.), облепена с хартия, с гръб, подсилен с платно и книговинил с възможност за надписване върху гърба, с памучни връзки</w:t>
            </w:r>
          </w:p>
        </w:tc>
        <w:tc>
          <w:tcPr>
            <w:tcW w:w="1275"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бр</w:t>
            </w:r>
          </w:p>
        </w:tc>
        <w:tc>
          <w:tcPr>
            <w:tcW w:w="1660" w:type="dxa"/>
            <w:tcBorders>
              <w:top w:val="nil"/>
              <w:left w:val="nil"/>
              <w:bottom w:val="single" w:sz="4" w:space="0" w:color="auto"/>
              <w:right w:val="single" w:sz="4" w:space="0" w:color="auto"/>
            </w:tcBorders>
            <w:shd w:val="clear" w:color="auto" w:fill="auto"/>
            <w:noWrap/>
            <w:vAlign w:val="center"/>
            <w:hideMark/>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7000</w:t>
            </w:r>
          </w:p>
        </w:tc>
        <w:tc>
          <w:tcPr>
            <w:tcW w:w="1370"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803DF8">
            <w:pPr>
              <w:spacing w:after="0" w:line="240" w:lineRule="auto"/>
              <w:jc w:val="center"/>
              <w:rPr>
                <w:rFonts w:ascii="Times New Roman" w:eastAsia="Times New Roman" w:hAnsi="Times New Roman" w:cs="Times New Roman"/>
                <w:sz w:val="18"/>
                <w:szCs w:val="18"/>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5D18EF" w:rsidRPr="00EE552E" w:rsidRDefault="005D18EF" w:rsidP="00803DF8">
            <w:pPr>
              <w:spacing w:after="0" w:line="240" w:lineRule="auto"/>
              <w:jc w:val="center"/>
              <w:rPr>
                <w:rFonts w:ascii="Calibri" w:eastAsia="Times New Roman" w:hAnsi="Calibri" w:cs="Calibri"/>
                <w:lang w:eastAsia="bg-BG"/>
              </w:rPr>
            </w:pPr>
          </w:p>
        </w:tc>
      </w:tr>
      <w:tr w:rsidR="005D18EF" w:rsidRPr="00EE552E" w:rsidTr="00803DF8">
        <w:trPr>
          <w:trHeight w:val="5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D18EF" w:rsidRPr="00EE552E" w:rsidRDefault="005D18EF" w:rsidP="00466430">
            <w:pPr>
              <w:spacing w:after="0" w:line="240" w:lineRule="auto"/>
              <w:jc w:val="center"/>
              <w:rPr>
                <w:rFonts w:ascii="Times New Roman" w:eastAsia="Times New Roman" w:hAnsi="Times New Roman" w:cs="Times New Roman"/>
                <w:color w:val="000000"/>
                <w:sz w:val="18"/>
                <w:szCs w:val="18"/>
                <w:lang w:eastAsia="bg-BG"/>
              </w:rPr>
            </w:pPr>
            <w:r w:rsidRPr="00EE552E">
              <w:rPr>
                <w:rFonts w:ascii="Times New Roman" w:eastAsia="Times New Roman" w:hAnsi="Times New Roman" w:cs="Times New Roman"/>
                <w:color w:val="000000"/>
                <w:sz w:val="18"/>
                <w:szCs w:val="18"/>
                <w:lang w:eastAsia="bg-BG"/>
              </w:rPr>
              <w:t>8</w:t>
            </w:r>
          </w:p>
        </w:tc>
        <w:tc>
          <w:tcPr>
            <w:tcW w:w="3350" w:type="dxa"/>
            <w:tcBorders>
              <w:top w:val="nil"/>
              <w:left w:val="nil"/>
              <w:bottom w:val="single" w:sz="4" w:space="0" w:color="auto"/>
              <w:right w:val="single" w:sz="4" w:space="0" w:color="auto"/>
            </w:tcBorders>
            <w:shd w:val="clear" w:color="auto" w:fill="auto"/>
            <w:vAlign w:val="center"/>
            <w:hideMark/>
          </w:tcPr>
          <w:p w:rsidR="001E3686" w:rsidRPr="00890D0B" w:rsidRDefault="001E3686" w:rsidP="005F71C3">
            <w:pPr>
              <w:pStyle w:val="style31"/>
              <w:spacing w:before="0" w:beforeAutospacing="0" w:after="0" w:afterAutospacing="0"/>
              <w:rPr>
                <w:rStyle w:val="aff1"/>
                <w:b w:val="0"/>
                <w:sz w:val="18"/>
                <w:szCs w:val="18"/>
              </w:rPr>
            </w:pPr>
            <w:r w:rsidRPr="00890D0B">
              <w:rPr>
                <w:rStyle w:val="aff1"/>
                <w:b w:val="0"/>
                <w:sz w:val="18"/>
                <w:szCs w:val="18"/>
              </w:rPr>
              <w:t>Бележник с отбелязани дати</w:t>
            </w:r>
          </w:p>
          <w:p w:rsidR="005F71C3" w:rsidRPr="00890D0B" w:rsidRDefault="005F71C3" w:rsidP="005F71C3">
            <w:pPr>
              <w:pStyle w:val="style31"/>
              <w:spacing w:before="0" w:beforeAutospacing="0" w:after="0" w:afterAutospacing="0"/>
              <w:rPr>
                <w:sz w:val="18"/>
                <w:szCs w:val="18"/>
              </w:rPr>
            </w:pPr>
            <w:r w:rsidRPr="00890D0B">
              <w:rPr>
                <w:rStyle w:val="aff1"/>
                <w:b w:val="0"/>
                <w:sz w:val="18"/>
                <w:szCs w:val="18"/>
              </w:rPr>
              <w:t>Формат:</w:t>
            </w:r>
            <w:r w:rsidRPr="00890D0B">
              <w:rPr>
                <w:sz w:val="18"/>
                <w:szCs w:val="18"/>
              </w:rPr>
              <w:t xml:space="preserve"> А6 </w:t>
            </w:r>
          </w:p>
          <w:p w:rsidR="005F71C3" w:rsidRPr="00890D0B" w:rsidRDefault="005F71C3" w:rsidP="005F71C3">
            <w:pPr>
              <w:pStyle w:val="style31"/>
              <w:spacing w:before="0" w:beforeAutospacing="0" w:after="0" w:afterAutospacing="0"/>
              <w:rPr>
                <w:sz w:val="18"/>
                <w:szCs w:val="18"/>
              </w:rPr>
            </w:pPr>
            <w:r w:rsidRPr="00890D0B">
              <w:rPr>
                <w:rStyle w:val="aff1"/>
                <w:b w:val="0"/>
                <w:sz w:val="18"/>
                <w:szCs w:val="18"/>
              </w:rPr>
              <w:t>Корици:</w:t>
            </w:r>
            <w:r w:rsidRPr="00890D0B">
              <w:rPr>
                <w:sz w:val="18"/>
                <w:szCs w:val="18"/>
              </w:rPr>
              <w:t xml:space="preserve"> екокожа </w:t>
            </w:r>
          </w:p>
          <w:p w:rsidR="005F71C3" w:rsidRPr="00890D0B" w:rsidRDefault="005F71C3" w:rsidP="005F71C3">
            <w:pPr>
              <w:pStyle w:val="style31"/>
              <w:spacing w:before="0" w:beforeAutospacing="0" w:after="0" w:afterAutospacing="0"/>
              <w:rPr>
                <w:sz w:val="18"/>
                <w:szCs w:val="18"/>
              </w:rPr>
            </w:pPr>
            <w:r w:rsidRPr="00890D0B">
              <w:rPr>
                <w:rStyle w:val="aff1"/>
                <w:b w:val="0"/>
                <w:sz w:val="18"/>
                <w:szCs w:val="18"/>
              </w:rPr>
              <w:t xml:space="preserve">Цветове: </w:t>
            </w:r>
            <w:r w:rsidRPr="00890D0B">
              <w:rPr>
                <w:sz w:val="18"/>
                <w:szCs w:val="18"/>
              </w:rPr>
              <w:t xml:space="preserve">синьо, черно, бордо, зелено </w:t>
            </w:r>
          </w:p>
          <w:p w:rsidR="005D18EF" w:rsidRDefault="005F71C3" w:rsidP="00890D0B">
            <w:pPr>
              <w:pStyle w:val="style31"/>
              <w:spacing w:before="0" w:beforeAutospacing="0" w:after="0" w:afterAutospacing="0"/>
              <w:rPr>
                <w:sz w:val="18"/>
                <w:szCs w:val="18"/>
              </w:rPr>
            </w:pPr>
            <w:r w:rsidRPr="00890D0B">
              <w:rPr>
                <w:rStyle w:val="aff1"/>
                <w:b w:val="0"/>
                <w:sz w:val="18"/>
                <w:szCs w:val="18"/>
              </w:rPr>
              <w:t>Тяло:</w:t>
            </w:r>
            <w:r w:rsidRPr="00890D0B">
              <w:rPr>
                <w:sz w:val="18"/>
                <w:szCs w:val="18"/>
              </w:rPr>
              <w:t xml:space="preserve"> датирано, 1 цвят печат; На гръб и </w:t>
            </w:r>
            <w:r w:rsidRPr="00890D0B">
              <w:rPr>
                <w:sz w:val="18"/>
                <w:szCs w:val="18"/>
              </w:rPr>
              <w:lastRenderedPageBreak/>
              <w:t>лице да са позиционирани 7 дни (цялата седмица) ,бял офсет 70 гр./кв.м., 2 езика BG и EN, карта на Европа и България, информац</w:t>
            </w:r>
            <w:r w:rsidR="00890D0B">
              <w:rPr>
                <w:sz w:val="18"/>
                <w:szCs w:val="18"/>
              </w:rPr>
              <w:t>ионни с</w:t>
            </w:r>
            <w:r w:rsidRPr="00890D0B">
              <w:rPr>
                <w:sz w:val="18"/>
                <w:szCs w:val="18"/>
              </w:rPr>
              <w:t>траници</w:t>
            </w:r>
          </w:p>
          <w:p w:rsidR="00890D0B" w:rsidRPr="00890D0B" w:rsidRDefault="00890D0B" w:rsidP="00890D0B">
            <w:pPr>
              <w:pStyle w:val="style31"/>
              <w:spacing w:before="0" w:beforeAutospacing="0" w:after="0" w:afterAutospacing="0"/>
              <w:rPr>
                <w:sz w:val="18"/>
                <w:szCs w:val="18"/>
              </w:rPr>
            </w:pPr>
            <w:r>
              <w:rPr>
                <w:sz w:val="18"/>
                <w:szCs w:val="18"/>
              </w:rPr>
              <w:t>Година и календар съгласно заявка</w:t>
            </w:r>
          </w:p>
        </w:tc>
        <w:tc>
          <w:tcPr>
            <w:tcW w:w="1275"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lastRenderedPageBreak/>
              <w:t>бр</w:t>
            </w:r>
          </w:p>
        </w:tc>
        <w:tc>
          <w:tcPr>
            <w:tcW w:w="1660" w:type="dxa"/>
            <w:tcBorders>
              <w:top w:val="nil"/>
              <w:left w:val="nil"/>
              <w:bottom w:val="single" w:sz="4" w:space="0" w:color="auto"/>
              <w:right w:val="single" w:sz="4" w:space="0" w:color="auto"/>
            </w:tcBorders>
            <w:shd w:val="clear" w:color="auto" w:fill="auto"/>
            <w:noWrap/>
            <w:vAlign w:val="center"/>
            <w:hideMark/>
          </w:tcPr>
          <w:p w:rsidR="005D18EF" w:rsidRPr="00EE552E" w:rsidRDefault="005D18EF" w:rsidP="00466430">
            <w:pPr>
              <w:spacing w:after="0" w:line="240" w:lineRule="auto"/>
              <w:jc w:val="center"/>
              <w:rPr>
                <w:rFonts w:ascii="Times New Roman" w:eastAsia="Times New Roman" w:hAnsi="Times New Roman" w:cs="Times New Roman"/>
                <w:sz w:val="18"/>
                <w:szCs w:val="18"/>
                <w:lang w:eastAsia="bg-BG"/>
              </w:rPr>
            </w:pPr>
            <w:r w:rsidRPr="00EE552E">
              <w:rPr>
                <w:rFonts w:ascii="Times New Roman" w:eastAsia="Times New Roman" w:hAnsi="Times New Roman" w:cs="Times New Roman"/>
                <w:sz w:val="18"/>
                <w:szCs w:val="18"/>
                <w:lang w:eastAsia="bg-BG"/>
              </w:rPr>
              <w:t>200</w:t>
            </w:r>
          </w:p>
        </w:tc>
        <w:tc>
          <w:tcPr>
            <w:tcW w:w="1370"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803DF8">
            <w:pPr>
              <w:spacing w:after="0" w:line="240" w:lineRule="auto"/>
              <w:jc w:val="center"/>
              <w:rPr>
                <w:rFonts w:ascii="Times New Roman" w:eastAsia="Times New Roman" w:hAnsi="Times New Roman" w:cs="Times New Roman"/>
                <w:sz w:val="18"/>
                <w:szCs w:val="18"/>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5D18EF" w:rsidRPr="00EE552E" w:rsidRDefault="005D18EF" w:rsidP="00803DF8">
            <w:pPr>
              <w:spacing w:after="0" w:line="240" w:lineRule="auto"/>
              <w:jc w:val="center"/>
              <w:rPr>
                <w:rFonts w:ascii="Times New Roman" w:eastAsia="Times New Roman" w:hAnsi="Times New Roman" w:cs="Times New Roman"/>
                <w:sz w:val="18"/>
                <w:szCs w:val="18"/>
                <w:lang w:eastAsia="bg-BG"/>
              </w:rPr>
            </w:pPr>
          </w:p>
        </w:tc>
      </w:tr>
    </w:tbl>
    <w:p w:rsidR="002C091F" w:rsidRPr="00EE552E" w:rsidRDefault="002C091F" w:rsidP="00014D5A">
      <w:pPr>
        <w:spacing w:after="0" w:line="240" w:lineRule="auto"/>
        <w:ind w:firstLine="709"/>
        <w:jc w:val="both"/>
        <w:rPr>
          <w:rFonts w:ascii="Times New Roman" w:hAnsi="Times New Roman" w:cs="Times New Roman"/>
          <w:b/>
          <w:sz w:val="24"/>
          <w:szCs w:val="24"/>
        </w:rPr>
      </w:pPr>
    </w:p>
    <w:p w:rsidR="00014D5A" w:rsidRPr="00EE552E" w:rsidRDefault="00014D5A" w:rsidP="00014D5A">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Обща предложена цена в лева (без ДДС):</w:t>
      </w:r>
    </w:p>
    <w:p w:rsidR="00014D5A" w:rsidRPr="00EE552E" w:rsidRDefault="00014D5A" w:rsidP="00014D5A">
      <w:pPr>
        <w:spacing w:after="0" w:line="240" w:lineRule="auto"/>
        <w:ind w:firstLine="709"/>
        <w:jc w:val="both"/>
        <w:rPr>
          <w:rFonts w:ascii="Times New Roman" w:hAnsi="Times New Roman" w:cs="Times New Roman"/>
          <w:b/>
          <w:sz w:val="24"/>
          <w:szCs w:val="24"/>
        </w:rPr>
      </w:pPr>
      <w:r w:rsidRPr="00EE552E">
        <w:rPr>
          <w:rFonts w:ascii="Times New Roman" w:hAnsi="Times New Roman" w:cs="Times New Roman"/>
          <w:b/>
          <w:sz w:val="24"/>
          <w:szCs w:val="24"/>
        </w:rPr>
        <w:t>…………………………………………………………………………………………..</w:t>
      </w: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от участника цена, следва да включва всички разходи за доставка на стоките до посочените от възложителя адреси.</w:t>
      </w: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Предложената единична цена е фиксирана за целия срок на договора. При несъответствие между посочените единични цени на артикулите в Ценовото предложение, общата стойност за количеството от всеки артикул и сбора от общите стойности на всички артикули, се вземат предвид предложените единични цени, като съответните общи стойности се преизчисляват.</w:t>
      </w:r>
    </w:p>
    <w:p w:rsidR="000547E7" w:rsidRDefault="000547E7" w:rsidP="000547E7">
      <w:pPr>
        <w:spacing w:after="0" w:line="240" w:lineRule="auto"/>
        <w:ind w:firstLine="709"/>
        <w:jc w:val="both"/>
        <w:rPr>
          <w:rFonts w:ascii="Times New Roman" w:hAnsi="Times New Roman" w:cs="Times New Roman"/>
          <w:bCs/>
          <w:sz w:val="24"/>
          <w:szCs w:val="24"/>
        </w:rPr>
      </w:pPr>
      <w:r w:rsidRPr="00EE552E">
        <w:rPr>
          <w:rFonts w:ascii="Times New Roman" w:hAnsi="Times New Roman" w:cs="Times New Roman"/>
          <w:bCs/>
          <w:sz w:val="24"/>
          <w:szCs w:val="24"/>
        </w:rPr>
        <w:t xml:space="preserve">Всички единични цени ще са в български лева и ще са  валидни за срока на действие на договора. </w:t>
      </w:r>
    </w:p>
    <w:p w:rsidR="00EB02FB" w:rsidRDefault="00EB02FB" w:rsidP="00EB02FB">
      <w:pPr>
        <w:spacing w:after="0" w:line="240" w:lineRule="auto"/>
        <w:ind w:firstLine="708"/>
        <w:jc w:val="both"/>
        <w:rPr>
          <w:rFonts w:ascii="Times New Roman" w:eastAsia="Times New Roman" w:hAnsi="Times New Roman" w:cs="Times New Roman"/>
          <w:bCs/>
          <w:iCs/>
          <w:sz w:val="24"/>
          <w:szCs w:val="24"/>
          <w:lang w:eastAsia="bg-BG"/>
        </w:rPr>
      </w:pPr>
      <w:r>
        <w:rPr>
          <w:rFonts w:ascii="Times New Roman" w:eastAsia="Times New Roman" w:hAnsi="Times New Roman" w:cs="Times New Roman"/>
          <w:bCs/>
          <w:iCs/>
          <w:sz w:val="24"/>
          <w:szCs w:val="24"/>
          <w:lang w:eastAsia="bg-BG"/>
        </w:rPr>
        <w:t>Уведомени сме, че предложната обща стойност за изпълнение на поръчката, служи само за класиране на офертите.</w:t>
      </w:r>
    </w:p>
    <w:p w:rsidR="00EB02FB" w:rsidRPr="00EE552E" w:rsidRDefault="00EB02FB" w:rsidP="000547E7">
      <w:pPr>
        <w:spacing w:after="0" w:line="240" w:lineRule="auto"/>
        <w:ind w:firstLine="709"/>
        <w:jc w:val="both"/>
        <w:rPr>
          <w:rFonts w:ascii="Times New Roman" w:hAnsi="Times New Roman" w:cs="Times New Roman"/>
          <w:bCs/>
          <w:sz w:val="24"/>
          <w:szCs w:val="24"/>
        </w:rPr>
      </w:pPr>
    </w:p>
    <w:p w:rsidR="00014D5A" w:rsidRPr="00EE552E" w:rsidRDefault="00014D5A" w:rsidP="00014D5A">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Условия за плащане: В срок до 30 (тридесет) календарни дни след представяне на фактура (оригинал), придружена от приемно-предавателен протокол (оригинал), подписан без забележки от Възложителя, в лева, по посочена от изпълнителя банкова сметка.</w:t>
      </w:r>
    </w:p>
    <w:p w:rsidR="004D2735" w:rsidRPr="00EE552E" w:rsidRDefault="004D2735" w:rsidP="00CD5BD4">
      <w:pPr>
        <w:spacing w:after="0" w:line="240" w:lineRule="auto"/>
        <w:ind w:firstLine="709"/>
        <w:jc w:val="both"/>
        <w:rPr>
          <w:rFonts w:ascii="Times New Roman" w:hAnsi="Times New Roman" w:cs="Times New Roman"/>
          <w:sz w:val="24"/>
          <w:szCs w:val="24"/>
        </w:rPr>
      </w:pPr>
    </w:p>
    <w:p w:rsidR="00934DAB" w:rsidRPr="00EE552E" w:rsidRDefault="00934DAB" w:rsidP="00934DAB">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 xml:space="preserve">Дата…………………………….             ИЗГОТВИЛ: </w:t>
      </w:r>
    </w:p>
    <w:p w:rsidR="00EF6381" w:rsidRPr="00EE552E" w:rsidRDefault="00EF6381" w:rsidP="00934DAB">
      <w:pPr>
        <w:spacing w:after="0" w:line="240" w:lineRule="auto"/>
        <w:ind w:firstLine="709"/>
        <w:jc w:val="both"/>
        <w:rPr>
          <w:rFonts w:ascii="Times New Roman" w:hAnsi="Times New Roman" w:cs="Times New Roman"/>
          <w:sz w:val="24"/>
          <w:szCs w:val="24"/>
        </w:rPr>
      </w:pPr>
    </w:p>
    <w:p w:rsidR="00382A29" w:rsidRPr="00EE552E" w:rsidRDefault="00934DAB" w:rsidP="00934DAB">
      <w:pPr>
        <w:spacing w:after="0" w:line="240" w:lineRule="auto"/>
        <w:ind w:firstLine="709"/>
        <w:jc w:val="both"/>
        <w:rPr>
          <w:rFonts w:ascii="Times New Roman" w:hAnsi="Times New Roman" w:cs="Times New Roman"/>
          <w:sz w:val="24"/>
          <w:szCs w:val="24"/>
        </w:rPr>
      </w:pPr>
      <w:r w:rsidRPr="00EE552E">
        <w:rPr>
          <w:rFonts w:ascii="Times New Roman" w:hAnsi="Times New Roman" w:cs="Times New Roman"/>
          <w:sz w:val="24"/>
          <w:szCs w:val="24"/>
        </w:rPr>
        <w:t xml:space="preserve">                                                                                      Имена, длъжност и печат</w:t>
      </w:r>
      <w:r w:rsidR="00382A29" w:rsidRPr="00EE552E">
        <w:rPr>
          <w:rFonts w:ascii="Times New Roman" w:hAnsi="Times New Roman" w:cs="Times New Roman"/>
          <w:sz w:val="24"/>
          <w:szCs w:val="24"/>
        </w:rPr>
        <w:br w:type="page"/>
      </w:r>
    </w:p>
    <w:p w:rsidR="007F07B9" w:rsidRPr="00EE552E" w:rsidRDefault="007F07B9" w:rsidP="00B616DC">
      <w:pPr>
        <w:spacing w:after="0" w:line="240" w:lineRule="auto"/>
        <w:ind w:firstLine="709"/>
        <w:jc w:val="right"/>
        <w:rPr>
          <w:rFonts w:ascii="Times New Roman" w:hAnsi="Times New Roman" w:cs="Times New Roman"/>
          <w:i/>
          <w:sz w:val="20"/>
          <w:szCs w:val="20"/>
        </w:rPr>
      </w:pPr>
      <w:r w:rsidRPr="00EE552E">
        <w:rPr>
          <w:rFonts w:ascii="Times New Roman" w:hAnsi="Times New Roman" w:cs="Times New Roman"/>
          <w:i/>
          <w:sz w:val="20"/>
          <w:szCs w:val="20"/>
        </w:rPr>
        <w:lastRenderedPageBreak/>
        <w:t xml:space="preserve">Приложение № </w:t>
      </w:r>
      <w:r w:rsidR="00C30C53" w:rsidRPr="00EE552E">
        <w:rPr>
          <w:rFonts w:ascii="Times New Roman" w:hAnsi="Times New Roman" w:cs="Times New Roman"/>
          <w:i/>
          <w:sz w:val="20"/>
          <w:szCs w:val="20"/>
        </w:rPr>
        <w:t>3</w:t>
      </w:r>
    </w:p>
    <w:p w:rsidR="00017B32" w:rsidRPr="00EE552E" w:rsidRDefault="00017B32" w:rsidP="00B616DC">
      <w:pPr>
        <w:spacing w:after="0" w:line="240" w:lineRule="auto"/>
        <w:ind w:firstLine="709"/>
        <w:jc w:val="right"/>
        <w:rPr>
          <w:rFonts w:ascii="Times New Roman" w:hAnsi="Times New Roman" w:cs="Times New Roman"/>
          <w:i/>
          <w:sz w:val="20"/>
          <w:szCs w:val="20"/>
        </w:rPr>
      </w:pPr>
    </w:p>
    <w:p w:rsidR="007F07B9" w:rsidRPr="00EE552E" w:rsidRDefault="007F07B9" w:rsidP="00017B32">
      <w:pPr>
        <w:spacing w:after="0" w:line="240" w:lineRule="auto"/>
        <w:ind w:firstLine="709"/>
        <w:jc w:val="center"/>
        <w:rPr>
          <w:rFonts w:ascii="Times New Roman" w:hAnsi="Times New Roman" w:cs="Times New Roman"/>
          <w:sz w:val="20"/>
          <w:szCs w:val="20"/>
        </w:rPr>
      </w:pPr>
      <w:r w:rsidRPr="00EE552E">
        <w:rPr>
          <w:rFonts w:ascii="Times New Roman" w:hAnsi="Times New Roman" w:cs="Times New Roman"/>
          <w:sz w:val="20"/>
          <w:szCs w:val="20"/>
        </w:rPr>
        <w:t>СВЕДЕНИЯ ЗА УЧАСТНИКА</w:t>
      </w:r>
    </w:p>
    <w:p w:rsidR="007F07B9" w:rsidRPr="00EE552E" w:rsidRDefault="007F07B9" w:rsidP="00017B32">
      <w:pPr>
        <w:spacing w:after="0" w:line="240" w:lineRule="auto"/>
        <w:ind w:firstLine="709"/>
        <w:jc w:val="center"/>
        <w:rPr>
          <w:rFonts w:ascii="Times New Roman" w:hAnsi="Times New Roman" w:cs="Times New Roman"/>
          <w:sz w:val="20"/>
          <w:szCs w:val="20"/>
        </w:rPr>
      </w:pP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 xml:space="preserve">1. Фирма (наименование) на участника: </w:t>
      </w: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w:t>
      </w: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2. ЕИК / БУЛСТАТ ………………………………………………………………………………………………...…</w:t>
      </w:r>
    </w:p>
    <w:p w:rsidR="007F07B9" w:rsidRPr="00EE552E" w:rsidRDefault="007F07B9" w:rsidP="007F07B9">
      <w:pPr>
        <w:spacing w:after="0" w:line="240" w:lineRule="auto"/>
        <w:ind w:firstLine="709"/>
        <w:jc w:val="both"/>
        <w:rPr>
          <w:rFonts w:ascii="Times New Roman" w:hAnsi="Times New Roman" w:cs="Times New Roman"/>
          <w:sz w:val="20"/>
          <w:szCs w:val="20"/>
        </w:rPr>
      </w:pP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3. Седалище и адрес на управление …………………………………………………............. ………………………………………………………………………………………………..............................................................................................................................................................</w:t>
      </w:r>
    </w:p>
    <w:p w:rsidR="007F07B9" w:rsidRPr="00EE552E" w:rsidRDefault="007F07B9" w:rsidP="007F07B9">
      <w:pPr>
        <w:spacing w:after="0" w:line="240" w:lineRule="auto"/>
        <w:ind w:firstLine="709"/>
        <w:jc w:val="both"/>
        <w:rPr>
          <w:rFonts w:ascii="Times New Roman" w:hAnsi="Times New Roman" w:cs="Times New Roman"/>
          <w:sz w:val="20"/>
          <w:szCs w:val="20"/>
        </w:rPr>
      </w:pP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4. Телефон: ………………, факс: .…………………., email: .....……………………………</w:t>
      </w:r>
    </w:p>
    <w:p w:rsidR="007F07B9" w:rsidRPr="00EE552E" w:rsidRDefault="007F07B9" w:rsidP="007F07B9">
      <w:pPr>
        <w:spacing w:after="0" w:line="240" w:lineRule="auto"/>
        <w:ind w:firstLine="709"/>
        <w:jc w:val="both"/>
        <w:rPr>
          <w:rFonts w:ascii="Times New Roman" w:hAnsi="Times New Roman" w:cs="Times New Roman"/>
          <w:sz w:val="20"/>
          <w:szCs w:val="20"/>
        </w:rPr>
      </w:pPr>
    </w:p>
    <w:p w:rsidR="007F07B9" w:rsidRPr="00EE552E" w:rsidRDefault="007F07B9" w:rsidP="007F07B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5. Лице за контакт: …….………………………………………………………….., Длъжност: …………………..........., адрес: …………………………………………………, Телефон:……………………………….., email: ……………………………………...............</w:t>
      </w:r>
    </w:p>
    <w:p w:rsidR="007F07B9" w:rsidRPr="00EE552E" w:rsidRDefault="007F07B9" w:rsidP="007F07B9">
      <w:pPr>
        <w:spacing w:after="0" w:line="240" w:lineRule="auto"/>
        <w:ind w:firstLine="709"/>
        <w:jc w:val="both"/>
        <w:rPr>
          <w:rFonts w:ascii="Times New Roman" w:hAnsi="Times New Roman" w:cs="Times New Roman"/>
          <w:sz w:val="20"/>
          <w:szCs w:val="20"/>
        </w:rPr>
      </w:pPr>
    </w:p>
    <w:p w:rsidR="00382A29" w:rsidRPr="00EE552E" w:rsidRDefault="007F07B9" w:rsidP="00382A29">
      <w:pPr>
        <w:spacing w:after="0" w:line="240" w:lineRule="auto"/>
        <w:ind w:firstLine="709"/>
        <w:jc w:val="both"/>
        <w:rPr>
          <w:rFonts w:ascii="Times New Roman" w:hAnsi="Times New Roman" w:cs="Times New Roman"/>
          <w:sz w:val="20"/>
          <w:szCs w:val="20"/>
        </w:rPr>
      </w:pPr>
      <w:r w:rsidRPr="00EE552E">
        <w:rPr>
          <w:rFonts w:ascii="Times New Roman" w:hAnsi="Times New Roman" w:cs="Times New Roman"/>
          <w:sz w:val="20"/>
          <w:szCs w:val="20"/>
        </w:rPr>
        <w:t>1.</w:t>
      </w:r>
      <w:r w:rsidRPr="00EE552E">
        <w:rPr>
          <w:rFonts w:ascii="Times New Roman" w:hAnsi="Times New Roman" w:cs="Times New Roman"/>
          <w:sz w:val="20"/>
          <w:szCs w:val="20"/>
        </w:rPr>
        <w:tab/>
        <w:t>Обслужваща банка: …………….…………………………………………………….……., банков код ………………………….., номер на банкова сметка, по която ще бъде възстановена гаранцията: ………………………………………………………………….., титуляр на сметката: …………..………………………………………………………………</w:t>
      </w:r>
      <w:r w:rsidR="00382A29" w:rsidRPr="00EE552E">
        <w:rPr>
          <w:rFonts w:ascii="Times New Roman" w:hAnsi="Times New Roman" w:cs="Times New Roman"/>
          <w:sz w:val="20"/>
          <w:szCs w:val="20"/>
        </w:rPr>
        <w:br w:type="page"/>
      </w:r>
    </w:p>
    <w:p w:rsidR="00896C11" w:rsidRDefault="00C30C53" w:rsidP="00C30C53">
      <w:pPr>
        <w:spacing w:after="0" w:line="240" w:lineRule="auto"/>
        <w:ind w:left="5400"/>
        <w:jc w:val="right"/>
        <w:rPr>
          <w:rFonts w:ascii="Times New Roman" w:eastAsia="MS ??" w:hAnsi="Times New Roman" w:cs="Times New Roman"/>
          <w:i/>
          <w:sz w:val="24"/>
          <w:szCs w:val="24"/>
          <w:u w:val="single"/>
        </w:rPr>
      </w:pPr>
      <w:r w:rsidRPr="00EE552E">
        <w:rPr>
          <w:rFonts w:ascii="Times New Roman" w:eastAsia="MS ??" w:hAnsi="Times New Roman" w:cs="Times New Roman"/>
          <w:i/>
          <w:sz w:val="24"/>
          <w:szCs w:val="24"/>
          <w:u w:val="single"/>
        </w:rPr>
        <w:lastRenderedPageBreak/>
        <w:t>Приложение № 4</w:t>
      </w:r>
    </w:p>
    <w:p w:rsidR="00C47D28" w:rsidRPr="00EE552E" w:rsidRDefault="00C47D28" w:rsidP="00C30C53">
      <w:pPr>
        <w:spacing w:after="0" w:line="240" w:lineRule="auto"/>
        <w:ind w:left="5400"/>
        <w:jc w:val="right"/>
        <w:rPr>
          <w:rFonts w:ascii="Times New Roman" w:eastAsia="MS ??" w:hAnsi="Times New Roman" w:cs="Times New Roman"/>
          <w:i/>
          <w:sz w:val="24"/>
          <w:szCs w:val="24"/>
          <w:u w:val="single"/>
        </w:rPr>
      </w:pPr>
    </w:p>
    <w:p w:rsidR="00B56481" w:rsidRPr="00EE552E" w:rsidRDefault="00B56481" w:rsidP="00B56481">
      <w:pPr>
        <w:spacing w:after="0" w:line="240" w:lineRule="auto"/>
        <w:jc w:val="right"/>
        <w:rPr>
          <w:rFonts w:ascii="Times New Roman" w:eastAsia="MS ??" w:hAnsi="Times New Roman" w:cs="Times New Roman"/>
          <w:b/>
          <w:sz w:val="24"/>
          <w:szCs w:val="24"/>
        </w:rPr>
      </w:pPr>
      <w:r w:rsidRPr="00EE552E">
        <w:rPr>
          <w:rFonts w:ascii="Times New Roman" w:eastAsia="MS ??" w:hAnsi="Times New Roman" w:cs="Times New Roman"/>
          <w:b/>
          <w:sz w:val="24"/>
          <w:szCs w:val="24"/>
        </w:rPr>
        <w:t>До</w:t>
      </w:r>
    </w:p>
    <w:p w:rsidR="00B56481" w:rsidRPr="00EE552E" w:rsidRDefault="00B56481" w:rsidP="00B56481">
      <w:pPr>
        <w:spacing w:after="0" w:line="240" w:lineRule="auto"/>
        <w:jc w:val="right"/>
        <w:rPr>
          <w:rFonts w:ascii="Times New Roman" w:eastAsia="MS ??" w:hAnsi="Times New Roman" w:cs="Times New Roman"/>
          <w:b/>
          <w:sz w:val="24"/>
          <w:szCs w:val="24"/>
        </w:rPr>
      </w:pPr>
      <w:r w:rsidRPr="00EE552E">
        <w:rPr>
          <w:rFonts w:ascii="Times New Roman" w:eastAsia="MS ??" w:hAnsi="Times New Roman" w:cs="Times New Roman"/>
          <w:b/>
          <w:sz w:val="24"/>
          <w:szCs w:val="24"/>
        </w:rPr>
        <w:t>СОФИЙСКА РАЙОННА ПРОКУРАТУРА</w:t>
      </w:r>
    </w:p>
    <w:p w:rsidR="00B56481" w:rsidRPr="00EE552E" w:rsidRDefault="00581A60" w:rsidP="00B56481">
      <w:pPr>
        <w:spacing w:after="0" w:line="240" w:lineRule="auto"/>
        <w:jc w:val="right"/>
        <w:rPr>
          <w:rFonts w:ascii="Times New Roman" w:eastAsia="MS ??" w:hAnsi="Times New Roman" w:cs="Times New Roman"/>
          <w:b/>
          <w:sz w:val="24"/>
          <w:szCs w:val="24"/>
        </w:rPr>
      </w:pPr>
      <w:r w:rsidRPr="00EE552E">
        <w:rPr>
          <w:rFonts w:ascii="Times New Roman" w:eastAsia="MS ??" w:hAnsi="Times New Roman" w:cs="Times New Roman"/>
          <w:b/>
          <w:sz w:val="24"/>
          <w:szCs w:val="24"/>
        </w:rPr>
        <w:t>София, бул. „ген. М. Скобелев” № 23</w:t>
      </w:r>
    </w:p>
    <w:p w:rsidR="00B56481" w:rsidRPr="00EE552E" w:rsidRDefault="00B56481" w:rsidP="00B56481">
      <w:pPr>
        <w:spacing w:after="0" w:line="240" w:lineRule="auto"/>
        <w:jc w:val="right"/>
        <w:rPr>
          <w:rFonts w:ascii="Times New Roman" w:eastAsia="MS ??" w:hAnsi="Times New Roman" w:cs="Times New Roman"/>
          <w:b/>
          <w:sz w:val="24"/>
          <w:szCs w:val="24"/>
        </w:rPr>
      </w:pPr>
    </w:p>
    <w:p w:rsidR="00B56481" w:rsidRPr="00EE552E" w:rsidRDefault="00B56481" w:rsidP="00B56481">
      <w:pPr>
        <w:spacing w:after="0" w:line="240" w:lineRule="auto"/>
        <w:jc w:val="right"/>
        <w:rPr>
          <w:rFonts w:ascii="Times New Roman" w:eastAsia="MS ??" w:hAnsi="Times New Roman" w:cs="Times New Roman"/>
          <w:b/>
          <w:bCs/>
          <w:sz w:val="24"/>
          <w:szCs w:val="24"/>
        </w:rPr>
      </w:pPr>
      <w:r w:rsidRPr="00EE552E">
        <w:rPr>
          <w:rFonts w:ascii="Times New Roman" w:eastAsia="MS ??" w:hAnsi="Times New Roman" w:cs="Times New Roman"/>
          <w:b/>
          <w:bCs/>
          <w:sz w:val="24"/>
          <w:szCs w:val="24"/>
        </w:rPr>
        <w:t>УЧАСТНИК: ………………………………………………………………………</w:t>
      </w:r>
    </w:p>
    <w:p w:rsidR="00B56481" w:rsidRPr="00EE552E" w:rsidRDefault="00B56481" w:rsidP="00B56481">
      <w:pPr>
        <w:spacing w:after="0" w:line="240" w:lineRule="auto"/>
        <w:jc w:val="right"/>
        <w:rPr>
          <w:rFonts w:ascii="Times New Roman" w:eastAsia="MS ??" w:hAnsi="Times New Roman" w:cs="Times New Roman"/>
          <w:b/>
          <w:bCs/>
          <w:sz w:val="24"/>
          <w:szCs w:val="24"/>
        </w:rPr>
      </w:pPr>
      <w:r w:rsidRPr="00EE552E">
        <w:rPr>
          <w:rFonts w:ascii="Times New Roman" w:eastAsia="MS ??" w:hAnsi="Times New Roman" w:cs="Times New Roman"/>
          <w:b/>
          <w:bCs/>
          <w:sz w:val="24"/>
          <w:szCs w:val="24"/>
        </w:rPr>
        <w:t>Седалище и адрес на управление: ………………………………………………</w:t>
      </w:r>
    </w:p>
    <w:p w:rsidR="00B56481" w:rsidRPr="00EE552E" w:rsidRDefault="00B56481" w:rsidP="00B56481">
      <w:pPr>
        <w:spacing w:after="0" w:line="240" w:lineRule="auto"/>
        <w:jc w:val="right"/>
        <w:rPr>
          <w:rFonts w:ascii="Times New Roman" w:eastAsia="MS ??" w:hAnsi="Times New Roman" w:cs="Times New Roman"/>
          <w:b/>
          <w:bCs/>
          <w:sz w:val="24"/>
          <w:szCs w:val="24"/>
        </w:rPr>
      </w:pPr>
      <w:r w:rsidRPr="00EE552E">
        <w:rPr>
          <w:rFonts w:ascii="Times New Roman" w:eastAsia="MS ??" w:hAnsi="Times New Roman" w:cs="Times New Roman"/>
          <w:b/>
          <w:bCs/>
          <w:sz w:val="24"/>
          <w:szCs w:val="24"/>
        </w:rPr>
        <w:t>Тел: …………………………./Факс: ………........………/Е-mail: ………………</w:t>
      </w:r>
    </w:p>
    <w:p w:rsidR="00B56481" w:rsidRPr="00EE552E" w:rsidRDefault="00B56481" w:rsidP="00B56481">
      <w:pPr>
        <w:spacing w:after="0" w:line="240" w:lineRule="auto"/>
        <w:jc w:val="right"/>
        <w:rPr>
          <w:rFonts w:ascii="Times New Roman" w:eastAsia="MS ??" w:hAnsi="Times New Roman" w:cs="Times New Roman"/>
          <w:b/>
          <w:bCs/>
          <w:sz w:val="24"/>
          <w:szCs w:val="24"/>
        </w:rPr>
      </w:pPr>
      <w:r w:rsidRPr="00EE552E">
        <w:rPr>
          <w:rFonts w:ascii="Times New Roman" w:eastAsia="MS ??" w:hAnsi="Times New Roman" w:cs="Times New Roman"/>
          <w:b/>
          <w:bCs/>
          <w:sz w:val="24"/>
          <w:szCs w:val="24"/>
        </w:rPr>
        <w:t>ЕИК/Булстат: ……………………………………………………………………...</w:t>
      </w:r>
    </w:p>
    <w:p w:rsidR="00B56481" w:rsidRPr="00EE552E" w:rsidRDefault="00B56481" w:rsidP="00B56481">
      <w:pPr>
        <w:spacing w:after="0" w:line="240" w:lineRule="auto"/>
        <w:jc w:val="right"/>
        <w:rPr>
          <w:rFonts w:ascii="Times New Roman" w:eastAsia="MS ??" w:hAnsi="Times New Roman" w:cs="Times New Roman"/>
          <w:b/>
          <w:bCs/>
          <w:sz w:val="24"/>
          <w:szCs w:val="24"/>
        </w:rPr>
      </w:pPr>
      <w:r w:rsidRPr="00EE552E">
        <w:rPr>
          <w:rFonts w:ascii="Times New Roman" w:eastAsia="MS ??" w:hAnsi="Times New Roman" w:cs="Times New Roman"/>
          <w:b/>
          <w:bCs/>
          <w:sz w:val="24"/>
          <w:szCs w:val="24"/>
        </w:rPr>
        <w:t>Адрес за кореспонденция: ………………………………………………………..</w:t>
      </w:r>
    </w:p>
    <w:p w:rsidR="00B56481" w:rsidRPr="00EE552E" w:rsidRDefault="00B56481" w:rsidP="00B56481">
      <w:pPr>
        <w:spacing w:after="0" w:line="240" w:lineRule="auto"/>
        <w:jc w:val="both"/>
        <w:rPr>
          <w:rFonts w:ascii="Times New Roman" w:eastAsia="MS ??" w:hAnsi="Times New Roman" w:cs="Times New Roman"/>
          <w:sz w:val="24"/>
          <w:szCs w:val="24"/>
        </w:rPr>
      </w:pPr>
    </w:p>
    <w:p w:rsidR="00C30C53" w:rsidRPr="00EE552E" w:rsidRDefault="00C30C53" w:rsidP="00C30C53">
      <w:pPr>
        <w:spacing w:after="0" w:line="240" w:lineRule="auto"/>
        <w:ind w:left="5400"/>
        <w:jc w:val="right"/>
        <w:rPr>
          <w:rFonts w:ascii="Times New Roman" w:eastAsia="MS ??" w:hAnsi="Times New Roman" w:cs="Times New Roman"/>
          <w:i/>
          <w:sz w:val="24"/>
          <w:szCs w:val="24"/>
          <w:u w:val="single"/>
        </w:rPr>
      </w:pPr>
    </w:p>
    <w:p w:rsidR="00C30C53" w:rsidRPr="00EE552E" w:rsidRDefault="00C30C53" w:rsidP="00C30C53">
      <w:pPr>
        <w:spacing w:after="0" w:line="240" w:lineRule="auto"/>
        <w:ind w:left="5400"/>
        <w:jc w:val="right"/>
        <w:rPr>
          <w:rFonts w:ascii="Times New Roman" w:eastAsia="MS ??" w:hAnsi="Times New Roman" w:cs="Times New Roman"/>
          <w:i/>
          <w:sz w:val="24"/>
          <w:szCs w:val="24"/>
          <w:u w:val="single"/>
        </w:rPr>
      </w:pPr>
    </w:p>
    <w:p w:rsidR="00C30C53" w:rsidRPr="00EE552E" w:rsidRDefault="00C30C53" w:rsidP="00C30C53">
      <w:pPr>
        <w:spacing w:after="0" w:line="240" w:lineRule="auto"/>
        <w:jc w:val="center"/>
        <w:rPr>
          <w:rFonts w:ascii="Times New Roman" w:eastAsia="MS ??" w:hAnsi="Times New Roman" w:cs="Times New Roman"/>
          <w:b/>
          <w:sz w:val="24"/>
          <w:szCs w:val="24"/>
        </w:rPr>
      </w:pPr>
      <w:r w:rsidRPr="00EE552E">
        <w:rPr>
          <w:rFonts w:ascii="Times New Roman" w:eastAsia="MS ??" w:hAnsi="Times New Roman" w:cs="Times New Roman"/>
          <w:b/>
          <w:sz w:val="24"/>
          <w:szCs w:val="24"/>
        </w:rPr>
        <w:t>С П Р А В К А</w:t>
      </w:r>
    </w:p>
    <w:p w:rsidR="00C30C53" w:rsidRPr="00EE552E" w:rsidRDefault="00C30C53" w:rsidP="00C30C53">
      <w:pPr>
        <w:spacing w:after="0" w:line="240" w:lineRule="auto"/>
        <w:jc w:val="center"/>
        <w:rPr>
          <w:rFonts w:ascii="Times New Roman" w:eastAsia="MS ??" w:hAnsi="Times New Roman" w:cs="Times New Roman"/>
          <w:sz w:val="24"/>
          <w:szCs w:val="24"/>
        </w:rPr>
      </w:pPr>
      <w:r w:rsidRPr="00EE552E">
        <w:rPr>
          <w:rFonts w:ascii="Times New Roman" w:eastAsia="MS ??" w:hAnsi="Times New Roman" w:cs="Times New Roman"/>
          <w:sz w:val="24"/>
          <w:szCs w:val="24"/>
        </w:rPr>
        <w:t>за налични  технически средства – автомобили</w:t>
      </w:r>
    </w:p>
    <w:p w:rsidR="00C30C53" w:rsidRPr="00EE552E" w:rsidRDefault="00C30C53" w:rsidP="00C30C53">
      <w:pPr>
        <w:spacing w:after="0" w:line="240" w:lineRule="auto"/>
        <w:jc w:val="center"/>
        <w:rPr>
          <w:rFonts w:ascii="Times New Roman" w:eastAsia="MS ??" w:hAnsi="Times New Roman" w:cs="Times New Roman"/>
          <w:sz w:val="24"/>
          <w:szCs w:val="24"/>
        </w:rPr>
      </w:pPr>
      <w:r w:rsidRPr="00EE552E">
        <w:rPr>
          <w:rFonts w:ascii="Times New Roman" w:eastAsia="MS ??" w:hAnsi="Times New Roman" w:cs="Times New Roman"/>
          <w:sz w:val="24"/>
          <w:szCs w:val="24"/>
        </w:rPr>
        <w:t>и складови помещения на територията на град София</w:t>
      </w:r>
    </w:p>
    <w:p w:rsidR="00C30C53" w:rsidRPr="00EE552E" w:rsidRDefault="00C30C53" w:rsidP="00C30C53">
      <w:pPr>
        <w:spacing w:after="0" w:line="240" w:lineRule="auto"/>
        <w:jc w:val="center"/>
        <w:rPr>
          <w:rFonts w:ascii="Times New Roman" w:eastAsia="MS ??" w:hAnsi="Times New Roman" w:cs="Times New Roman"/>
          <w:sz w:val="24"/>
          <w:szCs w:val="24"/>
        </w:rPr>
      </w:pPr>
    </w:p>
    <w:p w:rsidR="00C30C53" w:rsidRPr="00EE552E" w:rsidRDefault="00C30C53" w:rsidP="00C30C53">
      <w:pPr>
        <w:spacing w:after="0" w:line="240" w:lineRule="auto"/>
        <w:jc w:val="center"/>
        <w:rPr>
          <w:rFonts w:ascii="Times New Roman" w:eastAsia="MS ??" w:hAnsi="Times New Roman" w:cs="Times New Roman"/>
          <w:sz w:val="24"/>
          <w:szCs w:val="24"/>
        </w:rPr>
      </w:pPr>
    </w:p>
    <w:p w:rsidR="00C30C53" w:rsidRPr="00EE552E" w:rsidRDefault="00C65CF5" w:rsidP="00C65CF5">
      <w:pPr>
        <w:spacing w:after="0" w:line="240" w:lineRule="auto"/>
        <w:jc w:val="both"/>
        <w:rPr>
          <w:rFonts w:ascii="Times New Roman" w:eastAsia="MS ??" w:hAnsi="Times New Roman" w:cs="Times New Roman"/>
          <w:b/>
          <w:bCs/>
          <w:sz w:val="24"/>
          <w:szCs w:val="24"/>
        </w:rPr>
      </w:pPr>
      <w:r w:rsidRPr="00EE552E">
        <w:rPr>
          <w:rFonts w:ascii="Times New Roman" w:eastAsia="MS ??" w:hAnsi="Times New Roman" w:cs="Times New Roman"/>
          <w:sz w:val="24"/>
          <w:szCs w:val="24"/>
        </w:rPr>
        <w:tab/>
        <w:t xml:space="preserve">Във връзка с участието </w:t>
      </w:r>
      <w:r w:rsidR="00B56481" w:rsidRPr="00EE552E">
        <w:rPr>
          <w:rFonts w:ascii="Times New Roman" w:eastAsia="MS ??" w:hAnsi="Times New Roman" w:cs="Times New Roman"/>
          <w:sz w:val="24"/>
          <w:szCs w:val="24"/>
        </w:rPr>
        <w:t>н</w:t>
      </w:r>
      <w:r w:rsidRPr="00EE552E">
        <w:rPr>
          <w:rFonts w:ascii="Times New Roman" w:eastAsia="MS ??" w:hAnsi="Times New Roman" w:cs="Times New Roman"/>
          <w:sz w:val="24"/>
          <w:szCs w:val="24"/>
        </w:rPr>
        <w:t>и  по процедура по реда на чл. 187 от ЗОП, с предмет:</w:t>
      </w:r>
      <w:r w:rsidRPr="00EE552E">
        <w:rPr>
          <w:rFonts w:ascii="Times New Roman" w:hAnsi="Times New Roman" w:cs="Times New Roman"/>
          <w:b/>
          <w:bCs/>
          <w:sz w:val="24"/>
          <w:szCs w:val="24"/>
        </w:rPr>
        <w:t xml:space="preserve"> </w:t>
      </w:r>
      <w:r w:rsidRPr="00EE552E">
        <w:rPr>
          <w:rFonts w:ascii="Times New Roman" w:eastAsia="MS ??" w:hAnsi="Times New Roman" w:cs="Times New Roman"/>
          <w:b/>
          <w:bCs/>
          <w:sz w:val="24"/>
          <w:szCs w:val="24"/>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FE73C1" w:rsidRPr="00EE552E">
        <w:rPr>
          <w:rFonts w:ascii="Times New Roman" w:hAnsi="Times New Roman" w:cs="Times New Roman"/>
          <w:b/>
          <w:bCs/>
          <w:color w:val="000000" w:themeColor="text1"/>
          <w:spacing w:val="3"/>
          <w:sz w:val="24"/>
          <w:szCs w:val="24"/>
        </w:rPr>
        <w:t>Доставка на кочани с квитанции, папки за досиета, ролки за калкулатори и кламери</w:t>
      </w:r>
      <w:r w:rsidRPr="00EE552E">
        <w:rPr>
          <w:rFonts w:ascii="Times New Roman" w:eastAsia="MS ??" w:hAnsi="Times New Roman" w:cs="Times New Roman"/>
          <w:b/>
          <w:bCs/>
          <w:sz w:val="24"/>
          <w:szCs w:val="24"/>
        </w:rPr>
        <w:t>“</w:t>
      </w:r>
    </w:p>
    <w:p w:rsidR="00B56481" w:rsidRPr="00EE552E" w:rsidRDefault="00B56481" w:rsidP="00C65CF5">
      <w:pPr>
        <w:spacing w:after="0" w:line="240" w:lineRule="auto"/>
        <w:jc w:val="both"/>
        <w:rPr>
          <w:rFonts w:ascii="Times New Roman" w:eastAsia="MS ??" w:hAnsi="Times New Roman" w:cs="Times New Roman"/>
          <w:b/>
          <w:bCs/>
          <w:sz w:val="24"/>
          <w:szCs w:val="24"/>
        </w:rPr>
      </w:pPr>
    </w:p>
    <w:p w:rsidR="00B56481" w:rsidRPr="00EE552E" w:rsidRDefault="00B56481" w:rsidP="00C65CF5">
      <w:pPr>
        <w:spacing w:after="0" w:line="240" w:lineRule="auto"/>
        <w:jc w:val="both"/>
        <w:rPr>
          <w:rFonts w:ascii="Times New Roman" w:eastAsia="MS ??" w:hAnsi="Times New Roman" w:cs="Times New Roman"/>
          <w:bCs/>
          <w:sz w:val="24"/>
          <w:szCs w:val="24"/>
        </w:rPr>
      </w:pPr>
      <w:r w:rsidRPr="00EE552E">
        <w:rPr>
          <w:rFonts w:ascii="Times New Roman" w:eastAsia="MS ??" w:hAnsi="Times New Roman" w:cs="Times New Roman"/>
          <w:b/>
          <w:bCs/>
          <w:sz w:val="24"/>
          <w:szCs w:val="24"/>
        </w:rPr>
        <w:tab/>
      </w:r>
      <w:r w:rsidRPr="00EE552E">
        <w:rPr>
          <w:rFonts w:ascii="Times New Roman" w:eastAsia="MS ??" w:hAnsi="Times New Roman" w:cs="Times New Roman"/>
          <w:bCs/>
          <w:sz w:val="24"/>
          <w:szCs w:val="24"/>
        </w:rPr>
        <w:t>Предоставям на вниманието Ви следната справка:</w:t>
      </w:r>
    </w:p>
    <w:p w:rsidR="00B56481" w:rsidRPr="00EE552E" w:rsidRDefault="00B56481" w:rsidP="00C65CF5">
      <w:pPr>
        <w:spacing w:after="0" w:line="240" w:lineRule="auto"/>
        <w:jc w:val="both"/>
        <w:rPr>
          <w:rFonts w:ascii="Times New Roman" w:eastAsia="MS ??" w:hAnsi="Times New Roman" w:cs="Times New Roman"/>
          <w:bCs/>
          <w:sz w:val="24"/>
          <w:szCs w:val="24"/>
        </w:rPr>
      </w:pPr>
    </w:p>
    <w:p w:rsidR="00B56481" w:rsidRPr="00EE552E" w:rsidRDefault="00B56481" w:rsidP="00B56481">
      <w:pPr>
        <w:spacing w:after="0" w:line="240" w:lineRule="auto"/>
        <w:ind w:firstLine="708"/>
        <w:jc w:val="both"/>
        <w:rPr>
          <w:rFonts w:ascii="Times New Roman" w:eastAsia="MS ??" w:hAnsi="Times New Roman" w:cs="Times New Roman"/>
          <w:bCs/>
          <w:sz w:val="24"/>
          <w:szCs w:val="24"/>
        </w:rPr>
      </w:pPr>
      <w:r w:rsidRPr="00EE552E">
        <w:rPr>
          <w:rFonts w:ascii="Times New Roman" w:eastAsia="MS ??" w:hAnsi="Times New Roman" w:cs="Times New Roman"/>
          <w:bCs/>
          <w:sz w:val="24"/>
          <w:szCs w:val="24"/>
        </w:rPr>
        <w:t>Налични технически средства-автомобили…….бр. (прилагам копия от документи  за собственост/наем).</w:t>
      </w:r>
    </w:p>
    <w:p w:rsidR="00B56481" w:rsidRPr="00EE552E" w:rsidRDefault="00B56481" w:rsidP="00B56481">
      <w:pPr>
        <w:spacing w:after="0" w:line="240" w:lineRule="auto"/>
        <w:ind w:firstLine="708"/>
        <w:jc w:val="both"/>
        <w:rPr>
          <w:rFonts w:ascii="Times New Roman" w:eastAsia="MS ??" w:hAnsi="Times New Roman" w:cs="Times New Roman"/>
          <w:bCs/>
          <w:sz w:val="24"/>
          <w:szCs w:val="24"/>
        </w:rPr>
      </w:pPr>
      <w:r w:rsidRPr="00EE552E">
        <w:rPr>
          <w:rFonts w:ascii="Times New Roman" w:eastAsia="MS ??" w:hAnsi="Times New Roman" w:cs="Times New Roman"/>
          <w:bCs/>
          <w:sz w:val="24"/>
          <w:szCs w:val="24"/>
        </w:rPr>
        <w:t>Ползвам складова база на територията на град София на адрес:…………………..</w:t>
      </w:r>
    </w:p>
    <w:p w:rsidR="00B56481" w:rsidRPr="00EE552E" w:rsidRDefault="00B56481" w:rsidP="00B56481">
      <w:pPr>
        <w:spacing w:after="0" w:line="240" w:lineRule="auto"/>
        <w:jc w:val="both"/>
        <w:rPr>
          <w:rFonts w:ascii="Times New Roman" w:eastAsia="MS ??" w:hAnsi="Times New Roman" w:cs="Times New Roman"/>
          <w:bCs/>
          <w:sz w:val="24"/>
          <w:szCs w:val="24"/>
        </w:rPr>
      </w:pPr>
      <w:r w:rsidRPr="00EE552E">
        <w:rPr>
          <w:rFonts w:ascii="Times New Roman" w:eastAsia="MS ??" w:hAnsi="Times New Roman" w:cs="Times New Roman"/>
          <w:bCs/>
          <w:sz w:val="24"/>
          <w:szCs w:val="24"/>
        </w:rPr>
        <w:t>……………………………………. (прилагам копия от документи  за собственост/наем).</w:t>
      </w:r>
    </w:p>
    <w:p w:rsidR="00B56481" w:rsidRPr="00EE552E" w:rsidRDefault="00B56481" w:rsidP="00B56481">
      <w:pPr>
        <w:spacing w:after="0" w:line="240" w:lineRule="auto"/>
        <w:jc w:val="both"/>
        <w:rPr>
          <w:rFonts w:ascii="Times New Roman" w:eastAsia="MS ??" w:hAnsi="Times New Roman" w:cs="Times New Roman"/>
          <w:bCs/>
          <w:sz w:val="24"/>
          <w:szCs w:val="24"/>
        </w:rPr>
      </w:pPr>
    </w:p>
    <w:p w:rsidR="00B56481" w:rsidRPr="00EE552E" w:rsidRDefault="00B56481" w:rsidP="00B56481">
      <w:pPr>
        <w:spacing w:after="0" w:line="240" w:lineRule="auto"/>
        <w:jc w:val="both"/>
        <w:rPr>
          <w:rFonts w:ascii="Times New Roman" w:eastAsia="MS ??" w:hAnsi="Times New Roman" w:cs="Times New Roman"/>
          <w:bCs/>
          <w:sz w:val="24"/>
          <w:szCs w:val="24"/>
        </w:rPr>
      </w:pPr>
    </w:p>
    <w:p w:rsidR="00B56481" w:rsidRPr="00EE552E" w:rsidRDefault="00B56481" w:rsidP="00B56481">
      <w:pPr>
        <w:spacing w:after="0" w:line="240" w:lineRule="auto"/>
        <w:jc w:val="both"/>
        <w:rPr>
          <w:rFonts w:ascii="Times New Roman" w:eastAsia="MS ??" w:hAnsi="Times New Roman" w:cs="Times New Roman"/>
          <w:bCs/>
          <w:sz w:val="24"/>
          <w:szCs w:val="24"/>
        </w:rPr>
      </w:pPr>
      <w:r w:rsidRPr="00EE552E">
        <w:rPr>
          <w:rFonts w:ascii="Times New Roman" w:eastAsia="MS ??" w:hAnsi="Times New Roman" w:cs="Times New Roman"/>
          <w:bCs/>
          <w:sz w:val="24"/>
          <w:szCs w:val="24"/>
        </w:rPr>
        <w:t>Дата……………</w:t>
      </w:r>
      <w:r w:rsidR="00B13BFE" w:rsidRPr="00EE552E">
        <w:rPr>
          <w:rFonts w:ascii="Times New Roman" w:eastAsia="MS ??" w:hAnsi="Times New Roman" w:cs="Times New Roman"/>
          <w:bCs/>
          <w:sz w:val="24"/>
          <w:szCs w:val="24"/>
        </w:rPr>
        <w:t xml:space="preserve">                              ИЗГОТВИЛ СПРАВКАТА:……………………………</w:t>
      </w:r>
    </w:p>
    <w:p w:rsidR="00382A29" w:rsidRPr="00EE552E" w:rsidRDefault="00B13BFE" w:rsidP="00382A29">
      <w:pPr>
        <w:spacing w:after="0" w:line="240" w:lineRule="auto"/>
        <w:jc w:val="both"/>
        <w:rPr>
          <w:rFonts w:ascii="Times New Roman" w:eastAsia="MS ??" w:hAnsi="Times New Roman" w:cs="Times New Roman"/>
          <w:bCs/>
          <w:sz w:val="24"/>
          <w:szCs w:val="24"/>
        </w:rPr>
      </w:pP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r>
      <w:r w:rsidRPr="00EE552E">
        <w:rPr>
          <w:rFonts w:ascii="Times New Roman" w:eastAsia="MS ??" w:hAnsi="Times New Roman" w:cs="Times New Roman"/>
          <w:bCs/>
          <w:sz w:val="24"/>
          <w:szCs w:val="24"/>
        </w:rPr>
        <w:tab/>
        <w:t>(ИМЕНА,ПОДПИС И ПЕЧАТ)</w:t>
      </w:r>
      <w:r w:rsidR="00382A29" w:rsidRPr="00EE552E">
        <w:rPr>
          <w:rFonts w:ascii="Times New Roman" w:eastAsia="MS ??" w:hAnsi="Times New Roman" w:cs="Times New Roman"/>
          <w:bCs/>
          <w:sz w:val="24"/>
          <w:szCs w:val="24"/>
        </w:rPr>
        <w:br w:type="page"/>
      </w:r>
    </w:p>
    <w:p w:rsidR="00610E3F" w:rsidRPr="00EE552E" w:rsidRDefault="00610E3F" w:rsidP="00CD5BD4">
      <w:pPr>
        <w:spacing w:after="0" w:line="240" w:lineRule="auto"/>
        <w:ind w:left="5400"/>
        <w:jc w:val="right"/>
        <w:rPr>
          <w:rFonts w:ascii="Times New Roman" w:eastAsia="MS ??" w:hAnsi="Times New Roman" w:cs="Times New Roman"/>
          <w:i/>
          <w:sz w:val="20"/>
          <w:szCs w:val="20"/>
          <w:u w:val="single"/>
        </w:rPr>
      </w:pPr>
      <w:r w:rsidRPr="00EE552E">
        <w:rPr>
          <w:rFonts w:ascii="Times New Roman" w:eastAsia="MS ??" w:hAnsi="Times New Roman" w:cs="Times New Roman"/>
          <w:i/>
          <w:sz w:val="20"/>
          <w:szCs w:val="20"/>
          <w:u w:val="single"/>
        </w:rPr>
        <w:lastRenderedPageBreak/>
        <w:t xml:space="preserve">Приложение № </w:t>
      </w:r>
      <w:r w:rsidR="00B13BFE" w:rsidRPr="00EE552E">
        <w:rPr>
          <w:rFonts w:ascii="Times New Roman" w:eastAsia="MS ??" w:hAnsi="Times New Roman" w:cs="Times New Roman"/>
          <w:i/>
          <w:sz w:val="20"/>
          <w:szCs w:val="20"/>
          <w:u w:val="single"/>
        </w:rPr>
        <w:t>5.1</w:t>
      </w:r>
    </w:p>
    <w:p w:rsidR="00610E3F" w:rsidRPr="00EE552E" w:rsidRDefault="00610E3F" w:rsidP="00CD5BD4">
      <w:pPr>
        <w:spacing w:after="0" w:line="240" w:lineRule="auto"/>
        <w:jc w:val="both"/>
        <w:rPr>
          <w:rFonts w:ascii="Times New Roman" w:eastAsia="MS Mincho" w:hAnsi="Times New Roman" w:cs="Times New Roman"/>
          <w:sz w:val="20"/>
          <w:szCs w:val="20"/>
        </w:rPr>
      </w:pPr>
    </w:p>
    <w:p w:rsidR="00610E3F" w:rsidRPr="00EE552E" w:rsidRDefault="00610E3F" w:rsidP="00CD5BD4">
      <w:pPr>
        <w:spacing w:after="0" w:line="240" w:lineRule="auto"/>
        <w:jc w:val="both"/>
        <w:rPr>
          <w:rFonts w:ascii="Times New Roman" w:eastAsia="MS Mincho" w:hAnsi="Times New Roman" w:cs="Times New Roman"/>
          <w:sz w:val="20"/>
          <w:szCs w:val="20"/>
        </w:rPr>
      </w:pP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Д Е К Л А Р А Ц И Я</w:t>
      </w:r>
      <w:r w:rsidRPr="00EE552E">
        <w:rPr>
          <w:rFonts w:ascii="Times New Roman" w:eastAsia="MS ??" w:hAnsi="Times New Roman" w:cs="Times New Roman"/>
          <w:b/>
          <w:sz w:val="20"/>
          <w:szCs w:val="20"/>
          <w:vertAlign w:val="superscript"/>
        </w:rPr>
        <w:footnoteReference w:id="1"/>
      </w: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По чл. 97, ал. 5 ППЗОП</w:t>
      </w:r>
    </w:p>
    <w:p w:rsidR="00F643D2" w:rsidRPr="00EE552E" w:rsidRDefault="00F643D2" w:rsidP="00CD5BD4">
      <w:pPr>
        <w:spacing w:after="0" w:line="240" w:lineRule="auto"/>
        <w:jc w:val="center"/>
        <w:rPr>
          <w:rFonts w:ascii="Times New Roman" w:eastAsia="MS ??" w:hAnsi="Times New Roman" w:cs="Times New Roman"/>
          <w:b/>
          <w:sz w:val="20"/>
          <w:szCs w:val="20"/>
        </w:rPr>
      </w:pP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За липсата на обстоятелствата по чл. 54, ал. 1, т. 1, 2 и 7 от Закона за обществените поръчки</w:t>
      </w:r>
    </w:p>
    <w:p w:rsidR="00F643D2" w:rsidRPr="00EE552E" w:rsidRDefault="00F643D2" w:rsidP="00CD5BD4">
      <w:pPr>
        <w:spacing w:after="0" w:line="240" w:lineRule="auto"/>
        <w:jc w:val="center"/>
        <w:rPr>
          <w:rFonts w:ascii="Times New Roman" w:eastAsia="MS ??" w:hAnsi="Times New Roman" w:cs="Times New Roman"/>
          <w:b/>
          <w:sz w:val="20"/>
          <w:szCs w:val="20"/>
        </w:rPr>
      </w:pPr>
    </w:p>
    <w:p w:rsidR="00F643D2" w:rsidRPr="00EE552E" w:rsidRDefault="00F643D2" w:rsidP="00CD5BD4">
      <w:pPr>
        <w:spacing w:after="0" w:line="240" w:lineRule="auto"/>
        <w:ind w:right="50"/>
        <w:jc w:val="both"/>
        <w:rPr>
          <w:rFonts w:ascii="Times New Roman" w:eastAsia="MS ??" w:hAnsi="Times New Roman" w:cs="Times New Roman"/>
          <w:color w:val="000000"/>
          <w:sz w:val="20"/>
          <w:szCs w:val="20"/>
        </w:rPr>
      </w:pPr>
    </w:p>
    <w:p w:rsidR="00F643D2" w:rsidRPr="00EE552E" w:rsidRDefault="00F643D2" w:rsidP="00CD5BD4">
      <w:pPr>
        <w:spacing w:after="0" w:line="240" w:lineRule="auto"/>
        <w:ind w:right="50"/>
        <w:jc w:val="both"/>
        <w:rPr>
          <w:rFonts w:ascii="Times New Roman" w:eastAsia="MS ??" w:hAnsi="Times New Roman" w:cs="Times New Roman"/>
          <w:sz w:val="20"/>
          <w:szCs w:val="20"/>
        </w:rPr>
      </w:pPr>
      <w:r w:rsidRPr="00EE552E">
        <w:rPr>
          <w:rFonts w:ascii="Times New Roman" w:eastAsia="MS ??" w:hAnsi="Times New Roman" w:cs="Times New Roman"/>
          <w:color w:val="000000"/>
          <w:sz w:val="20"/>
          <w:szCs w:val="20"/>
        </w:rPr>
        <w:t>Подписаният/ата…………………………………………………….......................................</w:t>
      </w:r>
    </w:p>
    <w:p w:rsidR="00F643D2" w:rsidRPr="00EE552E" w:rsidRDefault="00F643D2" w:rsidP="00CD5BD4">
      <w:pPr>
        <w:spacing w:after="0" w:line="240" w:lineRule="auto"/>
        <w:ind w:left="3507" w:right="7" w:firstLine="741"/>
        <w:jc w:val="both"/>
        <w:rPr>
          <w:rFonts w:ascii="Times New Roman" w:eastAsia="MS ??" w:hAnsi="Times New Roman" w:cs="Times New Roman"/>
          <w:i/>
          <w:color w:val="000000"/>
          <w:sz w:val="20"/>
          <w:szCs w:val="20"/>
        </w:rPr>
      </w:pPr>
      <w:r w:rsidRPr="00EE552E">
        <w:rPr>
          <w:rFonts w:ascii="Times New Roman" w:eastAsia="MS ??" w:hAnsi="Times New Roman" w:cs="Times New Roman"/>
          <w:i/>
          <w:color w:val="000000"/>
          <w:sz w:val="20"/>
          <w:szCs w:val="20"/>
        </w:rPr>
        <w:t>(трите имена)</w:t>
      </w:r>
    </w:p>
    <w:p w:rsidR="00F643D2" w:rsidRPr="00EE552E" w:rsidRDefault="00F643D2" w:rsidP="00CD5BD4">
      <w:pPr>
        <w:spacing w:after="0" w:line="240" w:lineRule="auto"/>
        <w:ind w:left="3507" w:right="7" w:firstLine="741"/>
        <w:jc w:val="both"/>
        <w:rPr>
          <w:rFonts w:ascii="Times New Roman" w:eastAsia="MS ??" w:hAnsi="Times New Roman" w:cs="Times New Roman"/>
          <w:i/>
          <w:color w:val="000000"/>
          <w:sz w:val="20"/>
          <w:szCs w:val="20"/>
        </w:rPr>
      </w:pPr>
    </w:p>
    <w:p w:rsidR="00F643D2" w:rsidRPr="00EE552E" w:rsidRDefault="00F643D2" w:rsidP="00CD5BD4">
      <w:pPr>
        <w:spacing w:after="0" w:line="240" w:lineRule="auto"/>
        <w:ind w:right="7"/>
        <w:jc w:val="both"/>
        <w:rPr>
          <w:rFonts w:ascii="Times New Roman" w:eastAsia="MS ??" w:hAnsi="Times New Roman" w:cs="Times New Roman"/>
          <w:i/>
          <w:color w:val="000000"/>
          <w:sz w:val="20"/>
          <w:szCs w:val="20"/>
        </w:rPr>
      </w:pPr>
      <w:r w:rsidRPr="00EE552E">
        <w:rPr>
          <w:rFonts w:ascii="Times New Roman" w:eastAsia="MS ??" w:hAnsi="Times New Roman" w:cs="Times New Roman"/>
          <w:color w:val="000000"/>
          <w:sz w:val="20"/>
          <w:szCs w:val="20"/>
        </w:rPr>
        <w:t>данни по документ за самоличност.....................................................................…...............</w:t>
      </w:r>
    </w:p>
    <w:p w:rsidR="00F643D2" w:rsidRPr="00EE552E" w:rsidRDefault="00F643D2" w:rsidP="00CD5BD4">
      <w:pPr>
        <w:spacing w:after="0" w:line="240" w:lineRule="auto"/>
        <w:ind w:firstLine="741"/>
        <w:jc w:val="center"/>
        <w:rPr>
          <w:rFonts w:ascii="Times New Roman" w:eastAsia="MS ??" w:hAnsi="Times New Roman" w:cs="Times New Roman"/>
          <w:i/>
          <w:sz w:val="20"/>
          <w:szCs w:val="20"/>
        </w:rPr>
      </w:pPr>
      <w:r w:rsidRPr="00EE552E">
        <w:rPr>
          <w:rFonts w:ascii="Times New Roman" w:eastAsia="MS ??" w:hAnsi="Times New Roman" w:cs="Times New Roman"/>
          <w:i/>
          <w:sz w:val="20"/>
          <w:szCs w:val="20"/>
        </w:rPr>
        <w:t xml:space="preserve">                               (номер на лична карта, дата, орган и място на издаването)</w:t>
      </w:r>
    </w:p>
    <w:p w:rsidR="00F643D2" w:rsidRPr="00EE552E" w:rsidRDefault="00F643D2" w:rsidP="00CD5BD4">
      <w:pPr>
        <w:spacing w:after="0" w:line="240" w:lineRule="auto"/>
        <w:ind w:firstLine="741"/>
        <w:jc w:val="center"/>
        <w:rPr>
          <w:rFonts w:ascii="Times New Roman" w:eastAsia="MS ??" w:hAnsi="Times New Roman" w:cs="Times New Roman"/>
          <w:i/>
          <w:sz w:val="20"/>
          <w:szCs w:val="20"/>
        </w:rPr>
      </w:pPr>
    </w:p>
    <w:p w:rsidR="00F643D2" w:rsidRPr="00EE552E" w:rsidRDefault="00F643D2" w:rsidP="00CD5BD4">
      <w:pPr>
        <w:tabs>
          <w:tab w:val="left" w:pos="6588"/>
        </w:tabs>
        <w:spacing w:after="0" w:line="240" w:lineRule="auto"/>
        <w:jc w:val="both"/>
        <w:rPr>
          <w:rFonts w:ascii="Times New Roman" w:eastAsia="MS ??" w:hAnsi="Times New Roman" w:cs="Times New Roman"/>
          <w:color w:val="000000"/>
          <w:sz w:val="20"/>
          <w:szCs w:val="20"/>
        </w:rPr>
      </w:pPr>
      <w:r w:rsidRPr="00EE552E">
        <w:rPr>
          <w:rFonts w:ascii="Times New Roman" w:eastAsia="MS ??" w:hAnsi="Times New Roman" w:cs="Times New Roman"/>
          <w:color w:val="000000"/>
          <w:sz w:val="20"/>
          <w:szCs w:val="20"/>
        </w:rPr>
        <w:t>с постоянен адрес ……………………………………………………………………………..</w:t>
      </w:r>
    </w:p>
    <w:p w:rsidR="00F643D2" w:rsidRPr="00EE552E" w:rsidRDefault="00F643D2" w:rsidP="00CD5BD4">
      <w:pPr>
        <w:tabs>
          <w:tab w:val="left" w:pos="6588"/>
        </w:tabs>
        <w:spacing w:after="0" w:line="240" w:lineRule="auto"/>
        <w:jc w:val="both"/>
        <w:rPr>
          <w:rFonts w:ascii="Times New Roman" w:eastAsia="MS ??" w:hAnsi="Times New Roman" w:cs="Times New Roman"/>
          <w:color w:val="000000"/>
          <w:sz w:val="20"/>
          <w:szCs w:val="20"/>
        </w:rPr>
      </w:pPr>
      <w:r w:rsidRPr="00EE552E">
        <w:rPr>
          <w:rFonts w:ascii="Times New Roman" w:eastAsia="MS ??" w:hAnsi="Times New Roman" w:cs="Times New Roman"/>
          <w:color w:val="000000"/>
          <w:sz w:val="20"/>
          <w:szCs w:val="20"/>
        </w:rPr>
        <w:t>в качеството си на ………………………………………………………………………....…</w:t>
      </w:r>
    </w:p>
    <w:p w:rsidR="00F643D2" w:rsidRPr="00EE552E" w:rsidRDefault="00F643D2" w:rsidP="00CD5BD4">
      <w:pPr>
        <w:tabs>
          <w:tab w:val="left" w:pos="6588"/>
        </w:tabs>
        <w:spacing w:after="0" w:line="240" w:lineRule="auto"/>
        <w:jc w:val="center"/>
        <w:rPr>
          <w:rFonts w:ascii="Times New Roman" w:eastAsia="MS ??" w:hAnsi="Times New Roman" w:cs="Times New Roman"/>
          <w:i/>
          <w:sz w:val="20"/>
          <w:szCs w:val="20"/>
        </w:rPr>
      </w:pPr>
      <w:r w:rsidRPr="00EE552E">
        <w:rPr>
          <w:rFonts w:ascii="Times New Roman" w:eastAsia="MS ??" w:hAnsi="Times New Roman" w:cs="Times New Roman"/>
          <w:i/>
          <w:color w:val="000000"/>
          <w:sz w:val="20"/>
          <w:szCs w:val="20"/>
        </w:rPr>
        <w:t>(длъжност)</w:t>
      </w:r>
    </w:p>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 xml:space="preserve">на ..............................................................................................................................................., </w:t>
      </w:r>
    </w:p>
    <w:p w:rsidR="00F643D2" w:rsidRPr="00EE552E" w:rsidRDefault="00F643D2" w:rsidP="00CD5BD4">
      <w:pPr>
        <w:spacing w:after="0" w:line="240" w:lineRule="auto"/>
        <w:jc w:val="center"/>
        <w:rPr>
          <w:rFonts w:ascii="Times New Roman" w:eastAsia="MS ??" w:hAnsi="Times New Roman" w:cs="Times New Roman"/>
          <w:i/>
          <w:sz w:val="20"/>
          <w:szCs w:val="20"/>
        </w:rPr>
      </w:pPr>
      <w:r w:rsidRPr="00EE552E">
        <w:rPr>
          <w:rFonts w:ascii="Times New Roman" w:eastAsia="MS ??" w:hAnsi="Times New Roman" w:cs="Times New Roman"/>
          <w:i/>
          <w:sz w:val="20"/>
          <w:szCs w:val="20"/>
        </w:rPr>
        <w:t>(наименование на участника)</w:t>
      </w:r>
    </w:p>
    <w:p w:rsidR="00F643D2" w:rsidRPr="00EE552E" w:rsidRDefault="00F643D2" w:rsidP="00CD5BD4">
      <w:pPr>
        <w:spacing w:after="0" w:line="240" w:lineRule="auto"/>
        <w:jc w:val="center"/>
        <w:rPr>
          <w:rFonts w:ascii="Times New Roman" w:eastAsia="MS ??" w:hAnsi="Times New Roman" w:cs="Times New Roman"/>
          <w:i/>
          <w:sz w:val="20"/>
          <w:szCs w:val="20"/>
        </w:rPr>
      </w:pPr>
    </w:p>
    <w:p w:rsidR="00F643D2" w:rsidRPr="00EE552E" w:rsidRDefault="00F643D2" w:rsidP="00CD5BD4">
      <w:pPr>
        <w:spacing w:after="0" w:line="240" w:lineRule="auto"/>
        <w:rPr>
          <w:rFonts w:ascii="Times New Roman" w:eastAsia="MS ??" w:hAnsi="Times New Roman" w:cs="Times New Roman"/>
          <w:sz w:val="20"/>
          <w:szCs w:val="20"/>
        </w:rPr>
      </w:pPr>
      <w:r w:rsidRPr="00EE552E">
        <w:rPr>
          <w:rFonts w:ascii="Times New Roman" w:eastAsia="MS ??" w:hAnsi="Times New Roman" w:cs="Times New Roman"/>
          <w:sz w:val="20"/>
          <w:szCs w:val="20"/>
        </w:rPr>
        <w:t>ЕИК/БУЛСТАТ.........................................................................................................................,</w:t>
      </w:r>
    </w:p>
    <w:p w:rsidR="00F643D2" w:rsidRPr="00EE552E" w:rsidRDefault="00F643D2" w:rsidP="00CD5BD4">
      <w:pPr>
        <w:spacing w:after="0" w:line="240" w:lineRule="auto"/>
        <w:jc w:val="center"/>
        <w:rPr>
          <w:rFonts w:ascii="Times New Roman" w:eastAsia="MS ??" w:hAnsi="Times New Roman" w:cs="Times New Roman"/>
          <w:i/>
          <w:sz w:val="20"/>
          <w:szCs w:val="20"/>
        </w:rPr>
      </w:pPr>
    </w:p>
    <w:p w:rsidR="00B80A65" w:rsidRPr="00EE552E" w:rsidRDefault="00F643D2" w:rsidP="00B80A65">
      <w:pPr>
        <w:spacing w:after="0" w:line="240" w:lineRule="auto"/>
        <w:jc w:val="both"/>
        <w:rPr>
          <w:rFonts w:ascii="Times New Roman" w:hAnsi="Times New Roman" w:cs="Times New Roman"/>
          <w:b/>
          <w:bCs/>
          <w:sz w:val="20"/>
          <w:szCs w:val="20"/>
        </w:rPr>
      </w:pPr>
      <w:r w:rsidRPr="00EE552E">
        <w:rPr>
          <w:rFonts w:ascii="Times New Roman" w:eastAsia="MS ??" w:hAnsi="Times New Roman" w:cs="Times New Roman"/>
          <w:sz w:val="20"/>
          <w:szCs w:val="20"/>
        </w:rPr>
        <w:t xml:space="preserve">участник в обществена поръчка с предмет: </w:t>
      </w:r>
      <w:r w:rsidR="00B80A65" w:rsidRPr="00EE552E">
        <w:rPr>
          <w:rFonts w:ascii="Times New Roman" w:hAnsi="Times New Roman" w:cs="Times New Roman"/>
          <w:b/>
          <w:bCs/>
          <w:sz w:val="20"/>
          <w:szCs w:val="20"/>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E63544" w:rsidRPr="00EE552E">
        <w:rPr>
          <w:rFonts w:ascii="Times New Roman" w:hAnsi="Times New Roman" w:cs="Times New Roman"/>
          <w:b/>
          <w:bCs/>
          <w:color w:val="000000" w:themeColor="text1"/>
          <w:spacing w:val="3"/>
          <w:sz w:val="20"/>
          <w:szCs w:val="20"/>
        </w:rPr>
        <w:t>Доставка на кочани с квитанции, папки за досиета, ролки за калкулатори и кламери</w:t>
      </w:r>
      <w:r w:rsidR="00B80A65" w:rsidRPr="00EE552E">
        <w:rPr>
          <w:rFonts w:ascii="Times New Roman" w:hAnsi="Times New Roman" w:cs="Times New Roman"/>
          <w:b/>
          <w:bCs/>
          <w:sz w:val="20"/>
          <w:szCs w:val="20"/>
        </w:rPr>
        <w:t>“.</w:t>
      </w:r>
    </w:p>
    <w:p w:rsidR="00F643D2" w:rsidRPr="00EE552E" w:rsidRDefault="00F643D2" w:rsidP="00CD5BD4">
      <w:pPr>
        <w:spacing w:after="0" w:line="240" w:lineRule="auto"/>
        <w:jc w:val="center"/>
        <w:rPr>
          <w:rFonts w:ascii="Times New Roman" w:eastAsia="Calibri" w:hAnsi="Times New Roman" w:cs="Times New Roman"/>
          <w:b/>
          <w:sz w:val="20"/>
          <w:szCs w:val="20"/>
        </w:rPr>
      </w:pPr>
    </w:p>
    <w:p w:rsidR="00F643D2" w:rsidRPr="00EE552E" w:rsidRDefault="00F643D2" w:rsidP="00CD5BD4">
      <w:pPr>
        <w:spacing w:after="0" w:line="240" w:lineRule="auto"/>
        <w:jc w:val="both"/>
        <w:rPr>
          <w:rFonts w:ascii="Times New Roman" w:eastAsia="MS ??" w:hAnsi="Times New Roman" w:cs="Times New Roman"/>
          <w:color w:val="C00000"/>
          <w:sz w:val="20"/>
          <w:szCs w:val="20"/>
        </w:rPr>
      </w:pPr>
    </w:p>
    <w:p w:rsidR="00F643D2" w:rsidRPr="00EE552E" w:rsidRDefault="00F643D2" w:rsidP="00CD5BD4">
      <w:pPr>
        <w:spacing w:after="0" w:line="240" w:lineRule="auto"/>
        <w:ind w:left="2160" w:hanging="2160"/>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Д Е К Л А Р И Р А М, че:</w:t>
      </w:r>
    </w:p>
    <w:p w:rsidR="00F643D2" w:rsidRPr="00EE552E" w:rsidRDefault="00F643D2" w:rsidP="00CD5BD4">
      <w:pPr>
        <w:spacing w:after="0" w:line="240" w:lineRule="auto"/>
        <w:jc w:val="both"/>
        <w:rPr>
          <w:rFonts w:ascii="Times New Roman" w:eastAsia="MS ??" w:hAnsi="Times New Roman" w:cs="Times New Roman"/>
          <w:color w:val="000000"/>
          <w:sz w:val="20"/>
          <w:szCs w:val="20"/>
        </w:rPr>
      </w:pPr>
    </w:p>
    <w:p w:rsidR="00F643D2" w:rsidRPr="00EE552E" w:rsidRDefault="00F643D2" w:rsidP="00CD5BD4">
      <w:pPr>
        <w:spacing w:after="0" w:line="240" w:lineRule="auto"/>
        <w:ind w:firstLine="720"/>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1. Не съм осъден с влязла в сила присъда/реабилитиран съм (невярното се зачертава) за престъпление по чл. 108а, чл. 159а – 159г, чл. 172, чл. 192а, чл. 194 – 217, чл. 219 – 252, чл. 253 – 260, чл. 301 – 307, чл. 321, 321а и чл. 352 – 353е от Наказателния кодекс;</w:t>
      </w:r>
    </w:p>
    <w:p w:rsidR="00F643D2" w:rsidRPr="00EE552E" w:rsidRDefault="00F643D2" w:rsidP="00CD5BD4">
      <w:pPr>
        <w:spacing w:after="0" w:line="240" w:lineRule="auto"/>
        <w:ind w:firstLine="720"/>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2. Не съм осъден с влязла в сила присъда/реабилитиран съм (невярното се зачертава) за престъпление, аналогично на тези по т. 1, в друга държава-членка или трета страна;</w:t>
      </w:r>
    </w:p>
    <w:p w:rsidR="00F643D2" w:rsidRPr="00EE552E" w:rsidRDefault="00F643D2" w:rsidP="00CD5BD4">
      <w:pPr>
        <w:spacing w:after="0" w:line="240" w:lineRule="auto"/>
        <w:ind w:firstLine="720"/>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3. Не е налице конфликт на интереси във връзка с участието ми в обществената поръчка, който не може да бъде отстранен.</w:t>
      </w:r>
    </w:p>
    <w:p w:rsidR="00F643D2" w:rsidRPr="00EE552E" w:rsidRDefault="00F643D2" w:rsidP="00CD5BD4">
      <w:pPr>
        <w:spacing w:after="0" w:line="240" w:lineRule="auto"/>
        <w:jc w:val="both"/>
        <w:rPr>
          <w:rFonts w:ascii="Times New Roman" w:eastAsia="Calibri" w:hAnsi="Times New Roman" w:cs="Times New Roman"/>
          <w:sz w:val="20"/>
          <w:szCs w:val="20"/>
        </w:rPr>
      </w:pPr>
    </w:p>
    <w:p w:rsidR="00F643D2" w:rsidRPr="00EE552E" w:rsidRDefault="00F643D2" w:rsidP="00CD5BD4">
      <w:pPr>
        <w:spacing w:after="0" w:line="240" w:lineRule="auto"/>
        <w:ind w:firstLine="708"/>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Декларирам, че посочената информация е вярна. Известно ми е, че при деклариране на неверни данни нося наказателна отговорност по чл. 313 от НК.</w:t>
      </w:r>
    </w:p>
    <w:p w:rsidR="00F643D2" w:rsidRPr="00EE552E" w:rsidRDefault="00F643D2" w:rsidP="00CD5BD4">
      <w:pPr>
        <w:spacing w:after="0" w:line="240" w:lineRule="auto"/>
        <w:jc w:val="both"/>
        <w:rPr>
          <w:rFonts w:ascii="Times New Roman" w:eastAsia="MS ??" w:hAnsi="Times New Roman" w:cs="Times New Roman"/>
          <w:color w:val="000000"/>
          <w:sz w:val="20"/>
          <w:szCs w:val="20"/>
        </w:rPr>
      </w:pPr>
    </w:p>
    <w:p w:rsidR="00F643D2" w:rsidRPr="00EE552E" w:rsidRDefault="00F643D2" w:rsidP="00CD5BD4">
      <w:pPr>
        <w:spacing w:after="0" w:line="240" w:lineRule="auto"/>
        <w:jc w:val="both"/>
        <w:rPr>
          <w:rFonts w:ascii="Times New Roman" w:eastAsia="MS ??" w:hAnsi="Times New Roman" w:cs="Times New Roman"/>
          <w:color w:val="000000"/>
          <w:sz w:val="20"/>
          <w:szCs w:val="20"/>
        </w:rPr>
      </w:pPr>
    </w:p>
    <w:p w:rsidR="00F643D2" w:rsidRPr="00EE552E" w:rsidRDefault="00F643D2" w:rsidP="00CD5BD4">
      <w:pPr>
        <w:spacing w:after="0" w:line="240" w:lineRule="auto"/>
        <w:jc w:val="both"/>
        <w:rPr>
          <w:rFonts w:ascii="Times New Roman" w:eastAsia="MS ??" w:hAnsi="Times New Roman" w:cs="Times New Roman"/>
          <w:color w:val="000000"/>
          <w:sz w:val="20"/>
          <w:szCs w:val="20"/>
        </w:rPr>
      </w:pPr>
    </w:p>
    <w:tbl>
      <w:tblPr>
        <w:tblW w:w="9000" w:type="dxa"/>
        <w:tblInd w:w="10" w:type="dxa"/>
        <w:tblLayout w:type="fixed"/>
        <w:tblCellMar>
          <w:left w:w="0" w:type="dxa"/>
          <w:right w:w="0" w:type="dxa"/>
        </w:tblCellMar>
        <w:tblLook w:val="04A0" w:firstRow="1" w:lastRow="0" w:firstColumn="1" w:lastColumn="0" w:noHBand="0" w:noVBand="1"/>
      </w:tblPr>
      <w:tblGrid>
        <w:gridCol w:w="4320"/>
        <w:gridCol w:w="4680"/>
      </w:tblGrid>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 xml:space="preserve">Дата </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Име и фамилия</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Подпис</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bl>
    <w:p w:rsidR="00F643D2" w:rsidRPr="00EE552E" w:rsidRDefault="00F643D2" w:rsidP="00CD5BD4">
      <w:pPr>
        <w:spacing w:after="0" w:line="240" w:lineRule="auto"/>
        <w:rPr>
          <w:rFonts w:ascii="Times New Roman" w:eastAsia="Calibri" w:hAnsi="Times New Roman" w:cs="Times New Roman"/>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Pr="00EE552E" w:rsidRDefault="007F07B9" w:rsidP="00CD5BD4">
      <w:pPr>
        <w:spacing w:after="0" w:line="240" w:lineRule="auto"/>
        <w:jc w:val="center"/>
        <w:rPr>
          <w:rFonts w:ascii="Times New Roman" w:eastAsia="MS ??" w:hAnsi="Times New Roman" w:cs="Times New Roman"/>
          <w:b/>
          <w:sz w:val="20"/>
          <w:szCs w:val="20"/>
        </w:rPr>
      </w:pPr>
    </w:p>
    <w:p w:rsidR="007F07B9" w:rsidRDefault="007F07B9" w:rsidP="00CD5BD4">
      <w:pPr>
        <w:spacing w:after="0" w:line="240" w:lineRule="auto"/>
        <w:jc w:val="center"/>
        <w:rPr>
          <w:rFonts w:ascii="Times New Roman" w:eastAsia="MS ??" w:hAnsi="Times New Roman" w:cs="Times New Roman"/>
          <w:b/>
          <w:sz w:val="20"/>
          <w:szCs w:val="20"/>
        </w:rPr>
      </w:pPr>
    </w:p>
    <w:p w:rsidR="00AC7D43" w:rsidRPr="00EE552E" w:rsidRDefault="00AC7D43" w:rsidP="00CD5BD4">
      <w:pPr>
        <w:spacing w:after="0" w:line="240" w:lineRule="auto"/>
        <w:jc w:val="center"/>
        <w:rPr>
          <w:rFonts w:ascii="Times New Roman" w:eastAsia="MS ??" w:hAnsi="Times New Roman" w:cs="Times New Roman"/>
          <w:b/>
          <w:sz w:val="20"/>
          <w:szCs w:val="20"/>
        </w:rPr>
      </w:pPr>
    </w:p>
    <w:p w:rsidR="00017B32" w:rsidRPr="00EE552E" w:rsidRDefault="00017B32" w:rsidP="00017B32">
      <w:pPr>
        <w:spacing w:after="0" w:line="240" w:lineRule="auto"/>
        <w:jc w:val="right"/>
        <w:rPr>
          <w:rFonts w:ascii="Times New Roman" w:eastAsia="MS ??" w:hAnsi="Times New Roman" w:cs="Times New Roman"/>
          <w:b/>
          <w:sz w:val="20"/>
          <w:szCs w:val="20"/>
        </w:rPr>
      </w:pPr>
    </w:p>
    <w:p w:rsidR="00017B32" w:rsidRPr="00EE552E" w:rsidRDefault="00017B32" w:rsidP="00017B32">
      <w:pPr>
        <w:spacing w:after="0" w:line="240" w:lineRule="auto"/>
        <w:jc w:val="right"/>
        <w:rPr>
          <w:rFonts w:ascii="Times New Roman" w:eastAsia="MS ??" w:hAnsi="Times New Roman" w:cs="Times New Roman"/>
          <w:b/>
          <w:sz w:val="20"/>
          <w:szCs w:val="20"/>
        </w:rPr>
      </w:pPr>
    </w:p>
    <w:p w:rsidR="00B13BFE" w:rsidRPr="00EE552E" w:rsidRDefault="00B13BFE" w:rsidP="00B13BFE">
      <w:pPr>
        <w:spacing w:after="0" w:line="240" w:lineRule="auto"/>
        <w:jc w:val="right"/>
        <w:rPr>
          <w:rFonts w:ascii="Times New Roman" w:eastAsia="MS ??" w:hAnsi="Times New Roman" w:cs="Times New Roman"/>
          <w:i/>
          <w:sz w:val="20"/>
          <w:szCs w:val="20"/>
          <w:u w:val="single"/>
        </w:rPr>
      </w:pPr>
      <w:r w:rsidRPr="00EE552E">
        <w:rPr>
          <w:rFonts w:ascii="Times New Roman" w:eastAsia="MS ??" w:hAnsi="Times New Roman" w:cs="Times New Roman"/>
          <w:i/>
          <w:sz w:val="20"/>
          <w:szCs w:val="20"/>
          <w:u w:val="single"/>
        </w:rPr>
        <w:t>Приложение №5.2.</w:t>
      </w:r>
    </w:p>
    <w:p w:rsidR="00712AC8" w:rsidRDefault="00712AC8" w:rsidP="00CD5BD4">
      <w:pPr>
        <w:spacing w:after="0" w:line="240" w:lineRule="auto"/>
        <w:jc w:val="center"/>
        <w:rPr>
          <w:rFonts w:ascii="Times New Roman" w:eastAsia="MS ??" w:hAnsi="Times New Roman" w:cs="Times New Roman"/>
          <w:b/>
          <w:sz w:val="20"/>
          <w:szCs w:val="20"/>
          <w:lang w:val="en-US"/>
        </w:rPr>
      </w:pP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Д Е К Л А Р А Ц И Я</w:t>
      </w:r>
      <w:r w:rsidRPr="00EE552E">
        <w:rPr>
          <w:rFonts w:ascii="Times New Roman" w:eastAsia="MS ??" w:hAnsi="Times New Roman" w:cs="Times New Roman"/>
          <w:b/>
          <w:sz w:val="20"/>
          <w:szCs w:val="20"/>
          <w:vertAlign w:val="superscript"/>
        </w:rPr>
        <w:footnoteReference w:id="2"/>
      </w:r>
    </w:p>
    <w:p w:rsidR="00F643D2" w:rsidRPr="00EE552E" w:rsidRDefault="00F643D2" w:rsidP="00CD5BD4">
      <w:pPr>
        <w:spacing w:after="0" w:line="240" w:lineRule="auto"/>
        <w:jc w:val="center"/>
        <w:rPr>
          <w:rFonts w:ascii="Times New Roman" w:eastAsia="MS ??" w:hAnsi="Times New Roman" w:cs="Times New Roman"/>
          <w:b/>
          <w:sz w:val="20"/>
          <w:szCs w:val="20"/>
        </w:rPr>
      </w:pP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По чл. 97, ал. 5 ППЗОП</w:t>
      </w: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За липсата на обстоятелствата по чл. 54, ал. 1, т. 3 – 5 от Закона за обществените поръчки</w:t>
      </w:r>
    </w:p>
    <w:p w:rsidR="00F643D2" w:rsidRPr="00EE552E" w:rsidRDefault="00F643D2" w:rsidP="00CD5BD4">
      <w:pPr>
        <w:spacing w:after="0" w:line="240" w:lineRule="auto"/>
        <w:ind w:right="50"/>
        <w:jc w:val="both"/>
        <w:rPr>
          <w:rFonts w:ascii="Times New Roman" w:eastAsia="MS ??" w:hAnsi="Times New Roman" w:cs="Times New Roman"/>
          <w:color w:val="000000"/>
          <w:sz w:val="20"/>
          <w:szCs w:val="20"/>
        </w:rPr>
      </w:pPr>
    </w:p>
    <w:p w:rsidR="00F643D2" w:rsidRPr="00EE552E" w:rsidRDefault="00F643D2" w:rsidP="00CD5BD4">
      <w:pPr>
        <w:spacing w:after="0" w:line="240" w:lineRule="auto"/>
        <w:ind w:right="50"/>
        <w:jc w:val="both"/>
        <w:rPr>
          <w:rFonts w:ascii="Times New Roman" w:eastAsia="MS ??" w:hAnsi="Times New Roman" w:cs="Times New Roman"/>
          <w:sz w:val="20"/>
          <w:szCs w:val="20"/>
        </w:rPr>
      </w:pPr>
      <w:r w:rsidRPr="00EE552E">
        <w:rPr>
          <w:rFonts w:ascii="Times New Roman" w:eastAsia="MS ??" w:hAnsi="Times New Roman" w:cs="Times New Roman"/>
          <w:color w:val="000000"/>
          <w:sz w:val="20"/>
          <w:szCs w:val="20"/>
        </w:rPr>
        <w:t>Подписаният/ата…………………………………………………….......................................</w:t>
      </w:r>
    </w:p>
    <w:p w:rsidR="00F643D2" w:rsidRPr="00EE552E" w:rsidRDefault="00F643D2" w:rsidP="00CD5BD4">
      <w:pPr>
        <w:spacing w:after="0" w:line="240" w:lineRule="auto"/>
        <w:ind w:left="3507" w:right="7" w:firstLine="741"/>
        <w:jc w:val="both"/>
        <w:rPr>
          <w:rFonts w:ascii="Times New Roman" w:eastAsia="MS ??" w:hAnsi="Times New Roman" w:cs="Times New Roman"/>
          <w:i/>
          <w:color w:val="000000"/>
          <w:sz w:val="20"/>
          <w:szCs w:val="20"/>
        </w:rPr>
      </w:pPr>
      <w:r w:rsidRPr="00EE552E">
        <w:rPr>
          <w:rFonts w:ascii="Times New Roman" w:eastAsia="MS ??" w:hAnsi="Times New Roman" w:cs="Times New Roman"/>
          <w:i/>
          <w:color w:val="000000"/>
          <w:sz w:val="20"/>
          <w:szCs w:val="20"/>
        </w:rPr>
        <w:t>(трите имена)</w:t>
      </w:r>
    </w:p>
    <w:p w:rsidR="00F643D2" w:rsidRPr="00EE552E" w:rsidRDefault="00F643D2" w:rsidP="00CD5BD4">
      <w:pPr>
        <w:spacing w:after="0" w:line="240" w:lineRule="auto"/>
        <w:ind w:right="7"/>
        <w:jc w:val="both"/>
        <w:rPr>
          <w:rFonts w:ascii="Times New Roman" w:eastAsia="MS ??" w:hAnsi="Times New Roman" w:cs="Times New Roman"/>
          <w:i/>
          <w:color w:val="000000"/>
          <w:sz w:val="20"/>
          <w:szCs w:val="20"/>
        </w:rPr>
      </w:pPr>
      <w:r w:rsidRPr="00EE552E">
        <w:rPr>
          <w:rFonts w:ascii="Times New Roman" w:eastAsia="MS ??" w:hAnsi="Times New Roman" w:cs="Times New Roman"/>
          <w:color w:val="000000"/>
          <w:sz w:val="20"/>
          <w:szCs w:val="20"/>
        </w:rPr>
        <w:t>данни по документ за самоличност.....................................................................…...............</w:t>
      </w:r>
    </w:p>
    <w:p w:rsidR="00F643D2" w:rsidRPr="00EE552E" w:rsidRDefault="00F643D2" w:rsidP="00CD5BD4">
      <w:pPr>
        <w:spacing w:after="0" w:line="240" w:lineRule="auto"/>
        <w:ind w:firstLine="741"/>
        <w:jc w:val="center"/>
        <w:rPr>
          <w:rFonts w:ascii="Times New Roman" w:eastAsia="MS ??" w:hAnsi="Times New Roman" w:cs="Times New Roman"/>
          <w:i/>
          <w:sz w:val="20"/>
          <w:szCs w:val="20"/>
        </w:rPr>
      </w:pPr>
      <w:r w:rsidRPr="00EE552E">
        <w:rPr>
          <w:rFonts w:ascii="Times New Roman" w:eastAsia="MS ??" w:hAnsi="Times New Roman" w:cs="Times New Roman"/>
          <w:i/>
          <w:sz w:val="20"/>
          <w:szCs w:val="20"/>
        </w:rPr>
        <w:t xml:space="preserve">                               (номер на лична карта, дата, орган и място на издаването)</w:t>
      </w:r>
    </w:p>
    <w:p w:rsidR="00F643D2" w:rsidRPr="00EE552E" w:rsidRDefault="00F643D2" w:rsidP="00CD5BD4">
      <w:pPr>
        <w:tabs>
          <w:tab w:val="left" w:pos="6588"/>
        </w:tabs>
        <w:spacing w:after="0" w:line="240" w:lineRule="auto"/>
        <w:jc w:val="both"/>
        <w:rPr>
          <w:rFonts w:ascii="Times New Roman" w:eastAsia="MS ??" w:hAnsi="Times New Roman" w:cs="Times New Roman"/>
          <w:color w:val="000000"/>
          <w:sz w:val="20"/>
          <w:szCs w:val="20"/>
        </w:rPr>
      </w:pPr>
      <w:r w:rsidRPr="00EE552E">
        <w:rPr>
          <w:rFonts w:ascii="Times New Roman" w:eastAsia="MS ??" w:hAnsi="Times New Roman" w:cs="Times New Roman"/>
          <w:color w:val="000000"/>
          <w:sz w:val="20"/>
          <w:szCs w:val="20"/>
        </w:rPr>
        <w:t>с постоянен адрес ……………………………………………………………………………..</w:t>
      </w:r>
    </w:p>
    <w:p w:rsidR="00F643D2" w:rsidRPr="00EE552E" w:rsidRDefault="00F643D2" w:rsidP="00CD5BD4">
      <w:pPr>
        <w:tabs>
          <w:tab w:val="left" w:pos="6588"/>
        </w:tabs>
        <w:spacing w:after="0" w:line="240" w:lineRule="auto"/>
        <w:jc w:val="both"/>
        <w:rPr>
          <w:rFonts w:ascii="Times New Roman" w:eastAsia="MS ??" w:hAnsi="Times New Roman" w:cs="Times New Roman"/>
          <w:color w:val="000000"/>
          <w:sz w:val="20"/>
          <w:szCs w:val="20"/>
        </w:rPr>
      </w:pPr>
      <w:r w:rsidRPr="00EE552E">
        <w:rPr>
          <w:rFonts w:ascii="Times New Roman" w:eastAsia="MS ??" w:hAnsi="Times New Roman" w:cs="Times New Roman"/>
          <w:color w:val="000000"/>
          <w:sz w:val="20"/>
          <w:szCs w:val="20"/>
        </w:rPr>
        <w:t>в качеството си на ………………………………………………………………………....…</w:t>
      </w:r>
    </w:p>
    <w:p w:rsidR="00F643D2" w:rsidRPr="00EE552E" w:rsidRDefault="00F643D2" w:rsidP="00CD5BD4">
      <w:pPr>
        <w:tabs>
          <w:tab w:val="left" w:pos="6588"/>
        </w:tabs>
        <w:spacing w:after="0" w:line="240" w:lineRule="auto"/>
        <w:rPr>
          <w:rFonts w:ascii="Times New Roman" w:eastAsia="MS ??" w:hAnsi="Times New Roman" w:cs="Times New Roman"/>
          <w:i/>
          <w:sz w:val="20"/>
          <w:szCs w:val="20"/>
        </w:rPr>
      </w:pPr>
      <w:r w:rsidRPr="00EE552E">
        <w:rPr>
          <w:rFonts w:ascii="Times New Roman" w:eastAsia="MS ??" w:hAnsi="Times New Roman" w:cs="Times New Roman"/>
          <w:i/>
          <w:color w:val="000000"/>
          <w:sz w:val="20"/>
          <w:szCs w:val="20"/>
        </w:rPr>
        <w:t xml:space="preserve">                                                                 (длъжност)</w:t>
      </w:r>
    </w:p>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 xml:space="preserve">на ..............................................................................................................................................., </w:t>
      </w:r>
    </w:p>
    <w:p w:rsidR="00F643D2" w:rsidRPr="00EE552E" w:rsidRDefault="00F643D2" w:rsidP="00CD5BD4">
      <w:pPr>
        <w:spacing w:after="0" w:line="240" w:lineRule="auto"/>
        <w:jc w:val="center"/>
        <w:rPr>
          <w:rFonts w:ascii="Times New Roman" w:eastAsia="MS ??" w:hAnsi="Times New Roman" w:cs="Times New Roman"/>
          <w:i/>
          <w:sz w:val="20"/>
          <w:szCs w:val="20"/>
        </w:rPr>
      </w:pPr>
      <w:r w:rsidRPr="00EE552E">
        <w:rPr>
          <w:rFonts w:ascii="Times New Roman" w:eastAsia="MS ??" w:hAnsi="Times New Roman" w:cs="Times New Roman"/>
          <w:i/>
          <w:sz w:val="20"/>
          <w:szCs w:val="20"/>
        </w:rPr>
        <w:t>(наименование на участника)</w:t>
      </w:r>
    </w:p>
    <w:p w:rsidR="00F643D2" w:rsidRPr="00EE552E" w:rsidRDefault="00F643D2" w:rsidP="00CD5BD4">
      <w:pPr>
        <w:spacing w:after="0" w:line="240" w:lineRule="auto"/>
        <w:jc w:val="center"/>
        <w:rPr>
          <w:rFonts w:ascii="Times New Roman" w:eastAsia="MS ??" w:hAnsi="Times New Roman" w:cs="Times New Roman"/>
          <w:i/>
          <w:sz w:val="20"/>
          <w:szCs w:val="20"/>
        </w:rPr>
      </w:pPr>
    </w:p>
    <w:p w:rsidR="00F643D2" w:rsidRPr="00EE552E" w:rsidRDefault="00F643D2" w:rsidP="00CD5BD4">
      <w:pPr>
        <w:spacing w:after="0" w:line="240" w:lineRule="auto"/>
        <w:rPr>
          <w:rFonts w:ascii="Times New Roman" w:eastAsia="MS ??" w:hAnsi="Times New Roman" w:cs="Times New Roman"/>
          <w:sz w:val="20"/>
          <w:szCs w:val="20"/>
        </w:rPr>
      </w:pPr>
      <w:r w:rsidRPr="00EE552E">
        <w:rPr>
          <w:rFonts w:ascii="Times New Roman" w:eastAsia="MS ??" w:hAnsi="Times New Roman" w:cs="Times New Roman"/>
          <w:sz w:val="20"/>
          <w:szCs w:val="20"/>
        </w:rPr>
        <w:t>ЕИК/БУЛСТАТ.........................................................................................................................,</w:t>
      </w:r>
    </w:p>
    <w:p w:rsidR="00F643D2" w:rsidRPr="00EE552E" w:rsidRDefault="00F643D2" w:rsidP="00CD5BD4">
      <w:pPr>
        <w:spacing w:after="0" w:line="240" w:lineRule="auto"/>
        <w:jc w:val="center"/>
        <w:rPr>
          <w:rFonts w:ascii="Times New Roman" w:eastAsia="MS ??" w:hAnsi="Times New Roman" w:cs="Times New Roman"/>
          <w:i/>
          <w:sz w:val="20"/>
          <w:szCs w:val="20"/>
        </w:rPr>
      </w:pPr>
    </w:p>
    <w:p w:rsidR="00B80A65" w:rsidRPr="00EE552E" w:rsidRDefault="00F643D2" w:rsidP="00B80A65">
      <w:pPr>
        <w:spacing w:after="0" w:line="240" w:lineRule="auto"/>
        <w:jc w:val="both"/>
        <w:rPr>
          <w:rFonts w:ascii="Times New Roman" w:hAnsi="Times New Roman" w:cs="Times New Roman"/>
          <w:b/>
          <w:bCs/>
          <w:sz w:val="20"/>
          <w:szCs w:val="20"/>
        </w:rPr>
      </w:pPr>
      <w:r w:rsidRPr="00EE552E">
        <w:rPr>
          <w:rFonts w:ascii="Times New Roman" w:eastAsia="MS ??" w:hAnsi="Times New Roman" w:cs="Times New Roman"/>
          <w:sz w:val="20"/>
          <w:szCs w:val="20"/>
        </w:rPr>
        <w:t>участник в обществена поръчка с предмет</w:t>
      </w:r>
      <w:r w:rsidRPr="00EE552E">
        <w:rPr>
          <w:rFonts w:ascii="Times New Roman" w:eastAsia="Times New Roman" w:hAnsi="Times New Roman" w:cs="Times New Roman"/>
          <w:sz w:val="20"/>
          <w:szCs w:val="20"/>
        </w:rPr>
        <w:t xml:space="preserve">: </w:t>
      </w:r>
      <w:r w:rsidR="00B80A65" w:rsidRPr="00EE552E">
        <w:rPr>
          <w:rFonts w:ascii="Times New Roman" w:hAnsi="Times New Roman" w:cs="Times New Roman"/>
          <w:b/>
          <w:bCs/>
          <w:sz w:val="20"/>
          <w:szCs w:val="20"/>
        </w:rPr>
        <w:t>“Доставка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и Обособена позиция № 3 „</w:t>
      </w:r>
      <w:r w:rsidR="00470BDD" w:rsidRPr="00EE552E">
        <w:rPr>
          <w:rFonts w:ascii="Times New Roman" w:hAnsi="Times New Roman" w:cs="Times New Roman"/>
          <w:b/>
          <w:bCs/>
          <w:color w:val="000000" w:themeColor="text1"/>
          <w:spacing w:val="3"/>
        </w:rPr>
        <w:t>Доставка на кочани с квитанции, папки за досиета, ролки за калкулатори и кламери</w:t>
      </w:r>
      <w:r w:rsidR="00B80A65" w:rsidRPr="00EE552E">
        <w:rPr>
          <w:rFonts w:ascii="Times New Roman" w:hAnsi="Times New Roman" w:cs="Times New Roman"/>
          <w:b/>
          <w:bCs/>
          <w:sz w:val="20"/>
          <w:szCs w:val="20"/>
        </w:rPr>
        <w:t>“.</w:t>
      </w:r>
    </w:p>
    <w:p w:rsidR="00C45331" w:rsidRPr="00EE552E" w:rsidRDefault="00C45331" w:rsidP="00CD5BD4">
      <w:pPr>
        <w:spacing w:after="0" w:line="240" w:lineRule="auto"/>
        <w:jc w:val="center"/>
        <w:rPr>
          <w:rFonts w:ascii="Times New Roman" w:hAnsi="Times New Roman" w:cs="Times New Roman"/>
          <w:b/>
          <w:bCs/>
          <w:sz w:val="20"/>
          <w:szCs w:val="20"/>
        </w:rPr>
      </w:pPr>
    </w:p>
    <w:p w:rsidR="00F643D2" w:rsidRPr="00EE552E" w:rsidRDefault="00F643D2" w:rsidP="00CD5BD4">
      <w:pPr>
        <w:spacing w:after="0" w:line="240" w:lineRule="auto"/>
        <w:jc w:val="center"/>
        <w:rPr>
          <w:rFonts w:ascii="Times New Roman" w:eastAsia="MS ??" w:hAnsi="Times New Roman" w:cs="Times New Roman"/>
          <w:b/>
          <w:sz w:val="20"/>
          <w:szCs w:val="20"/>
        </w:rPr>
      </w:pPr>
      <w:r w:rsidRPr="00EE552E">
        <w:rPr>
          <w:rFonts w:ascii="Times New Roman" w:eastAsia="MS ??" w:hAnsi="Times New Roman" w:cs="Times New Roman"/>
          <w:b/>
          <w:sz w:val="20"/>
          <w:szCs w:val="20"/>
        </w:rPr>
        <w:t>Д Е К Л А Р И Р А М, че:</w:t>
      </w:r>
    </w:p>
    <w:p w:rsidR="00F643D2" w:rsidRPr="00EE552E" w:rsidRDefault="00F643D2" w:rsidP="00CD5BD4">
      <w:pPr>
        <w:spacing w:after="0" w:line="240" w:lineRule="auto"/>
        <w:ind w:left="2160" w:hanging="2160"/>
        <w:jc w:val="center"/>
        <w:rPr>
          <w:rFonts w:ascii="Times New Roman" w:eastAsia="MS ??" w:hAnsi="Times New Roman" w:cs="Times New Roman"/>
          <w:b/>
          <w:sz w:val="20"/>
          <w:szCs w:val="20"/>
        </w:rPr>
      </w:pPr>
    </w:p>
    <w:p w:rsidR="00F643D2" w:rsidRPr="00EE552E" w:rsidRDefault="00F643D2" w:rsidP="00CD5BD4">
      <w:pPr>
        <w:spacing w:after="0" w:line="240" w:lineRule="auto"/>
        <w:ind w:left="2160" w:hanging="2160"/>
        <w:jc w:val="center"/>
        <w:rPr>
          <w:rFonts w:ascii="Times New Roman" w:eastAsia="MS ??" w:hAnsi="Times New Roman" w:cs="Times New Roman"/>
          <w:sz w:val="20"/>
          <w:szCs w:val="20"/>
        </w:rPr>
      </w:pPr>
      <w:r w:rsidRPr="00EE552E">
        <w:rPr>
          <w:rFonts w:ascii="Times New Roman" w:eastAsia="MS ??" w:hAnsi="Times New Roman" w:cs="Times New Roman"/>
          <w:sz w:val="20"/>
          <w:szCs w:val="20"/>
        </w:rPr>
        <w:t>Представлявания от мен участник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643D2" w:rsidRPr="00EE552E" w:rsidTr="003607A2">
        <w:tc>
          <w:tcPr>
            <w:tcW w:w="4606" w:type="dxa"/>
            <w:shd w:val="clear" w:color="auto" w:fill="auto"/>
          </w:tcPr>
          <w:p w:rsidR="00F643D2" w:rsidRPr="00EE552E" w:rsidRDefault="00F643D2" w:rsidP="00CD5BD4">
            <w:pPr>
              <w:keepNext/>
              <w:spacing w:after="0" w:line="240" w:lineRule="auto"/>
              <w:jc w:val="both"/>
              <w:outlineLvl w:val="2"/>
              <w:rPr>
                <w:rFonts w:ascii="Times New Roman" w:eastAsia="Calibri" w:hAnsi="Times New Roman" w:cs="Times New Roman"/>
                <w:sz w:val="20"/>
                <w:szCs w:val="20"/>
              </w:rPr>
            </w:pPr>
            <w:r w:rsidRPr="00EE552E">
              <w:rPr>
                <w:rFonts w:ascii="Times New Roman" w:eastAsia="Calibri" w:hAnsi="Times New Roman" w:cs="Times New Roman"/>
                <w:sz w:val="20"/>
                <w:szCs w:val="20"/>
                <w:lang w:eastAsia="bg-BG"/>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или</w:t>
            </w:r>
          </w:p>
          <w:p w:rsidR="00F643D2" w:rsidRPr="00EE552E" w:rsidRDefault="00F643D2" w:rsidP="00CD5BD4">
            <w:pPr>
              <w:spacing w:after="0" w:line="240" w:lineRule="auto"/>
              <w:jc w:val="both"/>
              <w:rPr>
                <w:rFonts w:ascii="Times New Roman" w:eastAsia="Times New Roman" w:hAnsi="Times New Roman" w:cs="Times New Roman"/>
                <w:bCs/>
                <w:sz w:val="20"/>
                <w:szCs w:val="20"/>
              </w:rPr>
            </w:pPr>
          </w:p>
        </w:tc>
        <w:tc>
          <w:tcPr>
            <w:tcW w:w="4606" w:type="dxa"/>
            <w:shd w:val="clear" w:color="auto" w:fill="auto"/>
          </w:tcPr>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а) Няма</w:t>
            </w:r>
          </w:p>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б) Допуснато е разсрочване, отсрочване или обезпечение</w:t>
            </w:r>
          </w:p>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в) Има, установени с акт, който не е влязъл в сила.</w:t>
            </w:r>
          </w:p>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г) 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w:t>
            </w:r>
          </w:p>
          <w:p w:rsidR="00F643D2" w:rsidRPr="00EE552E" w:rsidRDefault="00F643D2" w:rsidP="00CD5BD4">
            <w:pPr>
              <w:spacing w:after="0" w:line="240" w:lineRule="auto"/>
              <w:jc w:val="both"/>
              <w:rPr>
                <w:rFonts w:ascii="Times New Roman" w:eastAsia="Calibri" w:hAnsi="Times New Roman" w:cs="Times New Roman"/>
                <w:b/>
                <w:bCs/>
                <w:sz w:val="20"/>
                <w:szCs w:val="20"/>
                <w:u w:val="single"/>
              </w:rPr>
            </w:pPr>
            <w:r w:rsidRPr="00EE552E">
              <w:rPr>
                <w:rFonts w:ascii="Times New Roman" w:eastAsia="Calibri" w:hAnsi="Times New Roman" w:cs="Times New Roman"/>
                <w:b/>
                <w:bCs/>
                <w:sz w:val="20"/>
                <w:szCs w:val="20"/>
              </w:rPr>
              <w:t>(ненужното се зачертава)</w:t>
            </w:r>
          </w:p>
        </w:tc>
      </w:tr>
      <w:tr w:rsidR="00F643D2" w:rsidRPr="00EE552E" w:rsidTr="003607A2">
        <w:tc>
          <w:tcPr>
            <w:tcW w:w="4606" w:type="dxa"/>
            <w:shd w:val="clear" w:color="auto" w:fill="auto"/>
          </w:tcPr>
          <w:p w:rsidR="00F643D2" w:rsidRPr="00EE552E" w:rsidRDefault="00F643D2" w:rsidP="00CD5BD4">
            <w:p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Неравнопоставеност в случаите по чл. 44, ал. 5 от ЗОП;</w:t>
            </w:r>
          </w:p>
          <w:p w:rsidR="00F643D2" w:rsidRPr="00EE552E" w:rsidRDefault="00F643D2" w:rsidP="00CD5BD4">
            <w:pPr>
              <w:keepNext/>
              <w:spacing w:after="0" w:line="240" w:lineRule="auto"/>
              <w:jc w:val="both"/>
              <w:outlineLvl w:val="2"/>
              <w:rPr>
                <w:rFonts w:ascii="Times New Roman" w:eastAsia="Times New Roman" w:hAnsi="Times New Roman" w:cs="Times New Roman"/>
                <w:bCs/>
                <w:sz w:val="20"/>
                <w:szCs w:val="20"/>
              </w:rPr>
            </w:pPr>
          </w:p>
        </w:tc>
        <w:tc>
          <w:tcPr>
            <w:tcW w:w="4606" w:type="dxa"/>
            <w:shd w:val="clear" w:color="auto" w:fill="auto"/>
          </w:tcPr>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а) Представляваният от мен участник не е предоставял пазарни консултации и/или не е участвал в подготовката на обществената поръчка</w:t>
            </w:r>
          </w:p>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Cs/>
                <w:sz w:val="20"/>
                <w:szCs w:val="20"/>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ЗОП.</w:t>
            </w:r>
          </w:p>
          <w:p w:rsidR="00F643D2" w:rsidRPr="00EE552E" w:rsidRDefault="00F643D2" w:rsidP="00CD5BD4">
            <w:pPr>
              <w:spacing w:after="0" w:line="240" w:lineRule="auto"/>
              <w:jc w:val="both"/>
              <w:rPr>
                <w:rFonts w:ascii="Times New Roman" w:eastAsia="Calibri" w:hAnsi="Times New Roman" w:cs="Times New Roman"/>
                <w:bCs/>
                <w:sz w:val="20"/>
                <w:szCs w:val="20"/>
              </w:rPr>
            </w:pPr>
            <w:r w:rsidRPr="00EE552E">
              <w:rPr>
                <w:rFonts w:ascii="Times New Roman" w:eastAsia="Calibri" w:hAnsi="Times New Roman" w:cs="Times New Roman"/>
                <w:b/>
                <w:bCs/>
                <w:sz w:val="20"/>
                <w:szCs w:val="20"/>
              </w:rPr>
              <w:t>(ненужното се зачертава)</w:t>
            </w:r>
          </w:p>
        </w:tc>
      </w:tr>
    </w:tbl>
    <w:p w:rsidR="00F643D2" w:rsidRPr="00EE552E" w:rsidRDefault="00F643D2" w:rsidP="00CD5BD4">
      <w:pPr>
        <w:spacing w:after="0" w:line="240" w:lineRule="auto"/>
        <w:ind w:left="2160" w:hanging="2160"/>
        <w:jc w:val="center"/>
        <w:rPr>
          <w:rFonts w:ascii="Times New Roman" w:eastAsia="MS ??" w:hAnsi="Times New Roman" w:cs="Times New Roman"/>
          <w:b/>
          <w:sz w:val="20"/>
          <w:szCs w:val="20"/>
        </w:rPr>
      </w:pPr>
    </w:p>
    <w:p w:rsidR="00F643D2" w:rsidRPr="00EE552E" w:rsidRDefault="00F643D2" w:rsidP="00CD5BD4">
      <w:pPr>
        <w:numPr>
          <w:ilvl w:val="0"/>
          <w:numId w:val="9"/>
        </w:numPr>
        <w:spacing w:after="0" w:line="240" w:lineRule="auto"/>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Представляваният от мен участник:</w:t>
      </w:r>
    </w:p>
    <w:p w:rsidR="00F643D2" w:rsidRPr="00EE552E" w:rsidRDefault="00F643D2" w:rsidP="00CD5BD4">
      <w:pPr>
        <w:spacing w:after="0" w:line="240" w:lineRule="auto"/>
        <w:ind w:left="709"/>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не е предоставил документ с невярно съдържание, свързан с удостоверяване на липсата на основания за отстраняване или изпълнението на критериите за подбор</w:t>
      </w:r>
    </w:p>
    <w:p w:rsidR="00F643D2" w:rsidRPr="00EE552E" w:rsidRDefault="00F643D2" w:rsidP="00CD5BD4">
      <w:pPr>
        <w:spacing w:after="0" w:line="240" w:lineRule="auto"/>
        <w:ind w:left="709"/>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 е предоставил изискващата се информация, свързана с удостоверяване на липсата на основания за отстраняване или изпълнението на критериите за подбор</w:t>
      </w:r>
    </w:p>
    <w:p w:rsidR="00F643D2" w:rsidRPr="00EE552E" w:rsidRDefault="00F643D2" w:rsidP="00CD5BD4">
      <w:pPr>
        <w:spacing w:after="0" w:line="240" w:lineRule="auto"/>
        <w:ind w:left="709"/>
        <w:jc w:val="both"/>
        <w:rPr>
          <w:rFonts w:ascii="Times New Roman" w:eastAsia="Calibri" w:hAnsi="Times New Roman" w:cs="Times New Roman"/>
          <w:sz w:val="20"/>
          <w:szCs w:val="20"/>
        </w:rPr>
      </w:pPr>
    </w:p>
    <w:p w:rsidR="00F643D2" w:rsidRPr="00EE552E" w:rsidRDefault="00F643D2" w:rsidP="00CD5BD4">
      <w:pPr>
        <w:spacing w:after="0" w:line="240" w:lineRule="auto"/>
        <w:ind w:firstLine="708"/>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Декларирам, че посочената информация е вярна. Известно ми е, че при деклариране на неверни данни нося наказателна отговорност по чл. 313 от НК.</w:t>
      </w:r>
    </w:p>
    <w:tbl>
      <w:tblPr>
        <w:tblW w:w="9000" w:type="dxa"/>
        <w:tblInd w:w="10" w:type="dxa"/>
        <w:tblLayout w:type="fixed"/>
        <w:tblCellMar>
          <w:left w:w="0" w:type="dxa"/>
          <w:right w:w="0" w:type="dxa"/>
        </w:tblCellMar>
        <w:tblLook w:val="04A0" w:firstRow="1" w:lastRow="0" w:firstColumn="1" w:lastColumn="0" w:noHBand="0" w:noVBand="1"/>
      </w:tblPr>
      <w:tblGrid>
        <w:gridCol w:w="4320"/>
        <w:gridCol w:w="4680"/>
      </w:tblGrid>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lastRenderedPageBreak/>
              <w:t xml:space="preserve">Дата </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Име и фамилия</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r w:rsidR="00F643D2" w:rsidRPr="00EE552E" w:rsidTr="003607A2">
        <w:tc>
          <w:tcPr>
            <w:tcW w:w="432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Подпис</w:t>
            </w:r>
          </w:p>
        </w:tc>
        <w:tc>
          <w:tcPr>
            <w:tcW w:w="4680" w:type="dxa"/>
            <w:tcBorders>
              <w:top w:val="single" w:sz="8" w:space="0" w:color="C0C0C0"/>
              <w:left w:val="single" w:sz="8" w:space="0" w:color="C0C0C0"/>
              <w:bottom w:val="single" w:sz="8" w:space="0" w:color="C0C0C0"/>
              <w:right w:val="single" w:sz="8" w:space="0" w:color="C0C0C0"/>
            </w:tcBorders>
            <w:hideMark/>
          </w:tcPr>
          <w:p w:rsidR="00F643D2" w:rsidRPr="00EE552E" w:rsidRDefault="00F643D2" w:rsidP="00CD5BD4">
            <w:pPr>
              <w:spacing w:after="0" w:line="240" w:lineRule="auto"/>
              <w:jc w:val="both"/>
              <w:rPr>
                <w:rFonts w:ascii="Times New Roman" w:eastAsia="MS ??" w:hAnsi="Times New Roman" w:cs="Times New Roman"/>
                <w:sz w:val="20"/>
                <w:szCs w:val="20"/>
              </w:rPr>
            </w:pPr>
            <w:r w:rsidRPr="00EE552E">
              <w:rPr>
                <w:rFonts w:ascii="Times New Roman" w:eastAsia="MS ??" w:hAnsi="Times New Roman" w:cs="Times New Roman"/>
                <w:sz w:val="20"/>
                <w:szCs w:val="20"/>
              </w:rPr>
              <w:t>.............................................................................</w:t>
            </w:r>
          </w:p>
        </w:tc>
      </w:tr>
    </w:tbl>
    <w:p w:rsidR="00D01553" w:rsidRPr="00EE552E" w:rsidRDefault="00D01553" w:rsidP="00CD5BD4">
      <w:pPr>
        <w:spacing w:after="0" w:line="240" w:lineRule="auto"/>
        <w:ind w:firstLine="567"/>
        <w:jc w:val="both"/>
        <w:rPr>
          <w:rFonts w:ascii="Times New Roman" w:eastAsia="Calibri" w:hAnsi="Times New Roman" w:cs="Times New Roman"/>
          <w:sz w:val="20"/>
          <w:szCs w:val="20"/>
        </w:rPr>
      </w:pPr>
    </w:p>
    <w:p w:rsidR="00382A29" w:rsidRPr="00EE552E" w:rsidRDefault="00D01553" w:rsidP="00382A29">
      <w:pPr>
        <w:spacing w:after="0" w:line="240" w:lineRule="auto"/>
        <w:ind w:firstLine="567"/>
        <w:jc w:val="both"/>
        <w:rPr>
          <w:rFonts w:ascii="Times New Roman" w:eastAsia="Calibri" w:hAnsi="Times New Roman" w:cs="Times New Roman"/>
          <w:sz w:val="20"/>
          <w:szCs w:val="20"/>
        </w:rPr>
      </w:pPr>
      <w:r w:rsidRPr="00EE552E">
        <w:rPr>
          <w:rFonts w:ascii="Times New Roman" w:eastAsia="Calibri" w:hAnsi="Times New Roman" w:cs="Times New Roman"/>
          <w:sz w:val="20"/>
          <w:szCs w:val="20"/>
        </w:rPr>
        <w:t>Документите доказващи декларираните обстоятелства се представят при подписване на договор</w:t>
      </w:r>
      <w:r w:rsidR="00364646" w:rsidRPr="00EE552E">
        <w:rPr>
          <w:rFonts w:ascii="Times New Roman" w:eastAsia="Calibri" w:hAnsi="Times New Roman" w:cs="Times New Roman"/>
          <w:sz w:val="20"/>
          <w:szCs w:val="20"/>
        </w:rPr>
        <w:t>.</w:t>
      </w:r>
      <w:r w:rsidR="00382A29" w:rsidRPr="00EE552E">
        <w:rPr>
          <w:rFonts w:ascii="Times New Roman" w:eastAsia="Calibri" w:hAnsi="Times New Roman" w:cs="Times New Roman"/>
          <w:sz w:val="20"/>
          <w:szCs w:val="20"/>
        </w:rPr>
        <w:br w:type="page"/>
      </w:r>
    </w:p>
    <w:p w:rsidR="008A2D83" w:rsidRPr="00EE552E" w:rsidRDefault="008A2D83" w:rsidP="00483D9A">
      <w:pPr>
        <w:spacing w:after="0" w:line="240" w:lineRule="auto"/>
        <w:ind w:left="6480"/>
        <w:rPr>
          <w:rFonts w:ascii="Times New Roman" w:eastAsia="Calibri" w:hAnsi="Times New Roman" w:cs="Times New Roman"/>
          <w:i/>
          <w:sz w:val="24"/>
          <w:szCs w:val="24"/>
          <w:u w:val="single"/>
        </w:rPr>
      </w:pPr>
      <w:r w:rsidRPr="00EE552E">
        <w:rPr>
          <w:rFonts w:ascii="Times New Roman" w:eastAsia="Calibri" w:hAnsi="Times New Roman" w:cs="Times New Roman"/>
          <w:i/>
          <w:sz w:val="24"/>
          <w:szCs w:val="24"/>
          <w:u w:val="single"/>
        </w:rPr>
        <w:lastRenderedPageBreak/>
        <w:t xml:space="preserve">Приложение </w:t>
      </w:r>
      <w:r w:rsidR="00483D9A" w:rsidRPr="00EE552E">
        <w:rPr>
          <w:rFonts w:ascii="Times New Roman" w:eastAsia="Calibri" w:hAnsi="Times New Roman" w:cs="Times New Roman"/>
          <w:i/>
          <w:sz w:val="24"/>
          <w:szCs w:val="24"/>
          <w:u w:val="single"/>
        </w:rPr>
        <w:t>№</w:t>
      </w:r>
      <w:r w:rsidRPr="00EE552E">
        <w:rPr>
          <w:rFonts w:ascii="Times New Roman" w:eastAsia="Calibri" w:hAnsi="Times New Roman" w:cs="Times New Roman"/>
          <w:i/>
          <w:sz w:val="24"/>
          <w:szCs w:val="24"/>
          <w:u w:val="single"/>
        </w:rPr>
        <w:t xml:space="preserve"> </w:t>
      </w:r>
      <w:r w:rsidR="00B13BFE" w:rsidRPr="00EE552E">
        <w:rPr>
          <w:rFonts w:ascii="Times New Roman" w:eastAsia="Calibri" w:hAnsi="Times New Roman" w:cs="Times New Roman"/>
          <w:i/>
          <w:sz w:val="24"/>
          <w:szCs w:val="24"/>
          <w:u w:val="single"/>
        </w:rPr>
        <w:t>5.</w:t>
      </w:r>
      <w:r w:rsidR="0049552E" w:rsidRPr="00EE552E">
        <w:rPr>
          <w:rFonts w:ascii="Times New Roman" w:eastAsia="Calibri" w:hAnsi="Times New Roman" w:cs="Times New Roman"/>
          <w:i/>
          <w:sz w:val="24"/>
          <w:szCs w:val="24"/>
          <w:u w:val="single"/>
        </w:rPr>
        <w:t>3</w:t>
      </w:r>
      <w:r w:rsidR="00B13BFE" w:rsidRPr="00EE552E">
        <w:rPr>
          <w:rFonts w:ascii="Times New Roman" w:eastAsia="Calibri" w:hAnsi="Times New Roman" w:cs="Times New Roman"/>
          <w:i/>
          <w:sz w:val="24"/>
          <w:szCs w:val="24"/>
          <w:u w:val="single"/>
        </w:rPr>
        <w:t>.</w:t>
      </w:r>
    </w:p>
    <w:p w:rsidR="00B616DC" w:rsidRPr="00EE552E" w:rsidRDefault="00B616DC" w:rsidP="00CD5BD4">
      <w:pPr>
        <w:spacing w:after="0" w:line="240" w:lineRule="auto"/>
        <w:jc w:val="both"/>
        <w:rPr>
          <w:rFonts w:eastAsia="Calibri"/>
        </w:rPr>
      </w:pPr>
    </w:p>
    <w:p w:rsidR="008A2D83" w:rsidRPr="00EE552E" w:rsidRDefault="008A2D83" w:rsidP="00483D9A">
      <w:pPr>
        <w:spacing w:after="0" w:line="240" w:lineRule="auto"/>
        <w:jc w:val="right"/>
        <w:rPr>
          <w:rFonts w:ascii="Times New Roman" w:eastAsia="Calibri" w:hAnsi="Times New Roman" w:cs="Times New Roman"/>
          <w:sz w:val="20"/>
          <w:szCs w:val="20"/>
        </w:rPr>
      </w:pPr>
    </w:p>
    <w:p w:rsidR="00AA7463" w:rsidRPr="00EE552E" w:rsidRDefault="00AA7463" w:rsidP="00CD5BD4">
      <w:pPr>
        <w:spacing w:after="0" w:line="240" w:lineRule="auto"/>
        <w:jc w:val="center"/>
        <w:rPr>
          <w:rFonts w:ascii="Times New Roman" w:hAnsi="Times New Roman" w:cs="Times New Roman"/>
          <w:b/>
          <w:bCs/>
          <w:sz w:val="20"/>
          <w:szCs w:val="20"/>
        </w:rPr>
      </w:pPr>
      <w:r w:rsidRPr="00EE552E">
        <w:rPr>
          <w:rFonts w:ascii="Times New Roman" w:hAnsi="Times New Roman" w:cs="Times New Roman"/>
          <w:b/>
          <w:bCs/>
          <w:sz w:val="20"/>
          <w:szCs w:val="20"/>
        </w:rPr>
        <w:t>ДЕКЛАРАЦИЯ</w:t>
      </w:r>
    </w:p>
    <w:p w:rsidR="00AA7463" w:rsidRPr="00EE552E" w:rsidRDefault="00AA7463" w:rsidP="00CD5BD4">
      <w:pPr>
        <w:spacing w:after="0" w:line="240" w:lineRule="auto"/>
        <w:jc w:val="center"/>
        <w:rPr>
          <w:rFonts w:ascii="Times New Roman" w:hAnsi="Times New Roman" w:cs="Times New Roman"/>
          <w:sz w:val="20"/>
          <w:szCs w:val="20"/>
        </w:rPr>
      </w:pPr>
      <w:r w:rsidRPr="00EE552E">
        <w:rPr>
          <w:rFonts w:ascii="Times New Roman" w:hAnsi="Times New Roman" w:cs="Times New Roman"/>
          <w:sz w:val="20"/>
          <w:szCs w:val="20"/>
        </w:rPr>
        <w:t>за съгласие на подизпълнител</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7463" w:rsidRPr="00EE552E" w:rsidTr="00AA7463">
        <w:tc>
          <w:tcPr>
            <w:tcW w:w="2067" w:type="dxa"/>
            <w:gridSpan w:val="3"/>
            <w:vAlign w:val="bottom"/>
          </w:tcPr>
          <w:p w:rsidR="00AA7463" w:rsidRPr="00EE552E" w:rsidRDefault="00AA7463" w:rsidP="00CD5BD4">
            <w:pPr>
              <w:spacing w:after="0" w:line="240" w:lineRule="auto"/>
              <w:jc w:val="both"/>
              <w:rPr>
                <w:rFonts w:ascii="Times New Roman" w:hAnsi="Times New Roman" w:cs="Times New Roman"/>
                <w:sz w:val="20"/>
                <w:szCs w:val="20"/>
              </w:rPr>
            </w:pPr>
          </w:p>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Долуподписаният/ата</w:t>
            </w:r>
          </w:p>
        </w:tc>
        <w:tc>
          <w:tcPr>
            <w:tcW w:w="5693" w:type="dxa"/>
            <w:gridSpan w:val="3"/>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sz w:val="20"/>
                <w:szCs w:val="20"/>
              </w:rPr>
            </w:pPr>
          </w:p>
        </w:tc>
        <w:tc>
          <w:tcPr>
            <w:tcW w:w="651" w:type="dxa"/>
            <w:vAlign w:val="bottom"/>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w:t>
            </w:r>
          </w:p>
        </w:tc>
        <w:tc>
          <w:tcPr>
            <w:tcW w:w="1218" w:type="dxa"/>
            <w:gridSpan w:val="2"/>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2067" w:type="dxa"/>
            <w:gridSpan w:val="3"/>
          </w:tcPr>
          <w:p w:rsidR="00AA7463" w:rsidRPr="00EE552E" w:rsidRDefault="00AA7463" w:rsidP="00CD5BD4">
            <w:pPr>
              <w:spacing w:after="0" w:line="240" w:lineRule="auto"/>
              <w:jc w:val="both"/>
              <w:rPr>
                <w:rFonts w:ascii="Times New Roman" w:hAnsi="Times New Roman" w:cs="Times New Roman"/>
                <w:sz w:val="20"/>
                <w:szCs w:val="20"/>
              </w:rPr>
            </w:pPr>
          </w:p>
        </w:tc>
        <w:tc>
          <w:tcPr>
            <w:tcW w:w="5693" w:type="dxa"/>
            <w:gridSpan w:val="3"/>
            <w:tcBorders>
              <w:top w:val="single" w:sz="4" w:space="0" w:color="auto"/>
              <w:left w:val="nil"/>
              <w:bottom w:val="nil"/>
              <w:right w:val="nil"/>
            </w:tcBorders>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(трите имена на декларатора)</w:t>
            </w:r>
          </w:p>
        </w:tc>
        <w:tc>
          <w:tcPr>
            <w:tcW w:w="651"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1218" w:type="dxa"/>
            <w:gridSpan w:val="2"/>
            <w:tcBorders>
              <w:top w:val="single" w:sz="4" w:space="0" w:color="auto"/>
              <w:left w:val="nil"/>
              <w:bottom w:val="nil"/>
              <w:right w:val="nil"/>
            </w:tcBorders>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3225" w:type="dxa"/>
            <w:gridSpan w:val="4"/>
            <w:vAlign w:val="bottom"/>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данни по документ за самоличност</w:t>
            </w:r>
          </w:p>
        </w:tc>
        <w:tc>
          <w:tcPr>
            <w:tcW w:w="6404" w:type="dxa"/>
            <w:gridSpan w:val="5"/>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3225" w:type="dxa"/>
            <w:gridSpan w:val="4"/>
          </w:tcPr>
          <w:p w:rsidR="00AA7463" w:rsidRPr="00EE552E" w:rsidRDefault="00AA7463" w:rsidP="00CD5BD4">
            <w:pPr>
              <w:spacing w:after="0" w:line="240" w:lineRule="auto"/>
              <w:jc w:val="both"/>
              <w:rPr>
                <w:rFonts w:ascii="Times New Roman" w:hAnsi="Times New Roman" w:cs="Times New Roman"/>
                <w:sz w:val="20"/>
                <w:szCs w:val="20"/>
              </w:rPr>
            </w:pPr>
          </w:p>
        </w:tc>
        <w:tc>
          <w:tcPr>
            <w:tcW w:w="6404" w:type="dxa"/>
            <w:gridSpan w:val="5"/>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(номер на лична карта, дата, орган и място на издаването)</w:t>
            </w:r>
          </w:p>
        </w:tc>
      </w:tr>
      <w:tr w:rsidR="00AA7463" w:rsidRPr="00EE552E" w:rsidTr="00AA7463">
        <w:tc>
          <w:tcPr>
            <w:tcW w:w="1809" w:type="dxa"/>
            <w:gridSpan w:val="2"/>
            <w:vAlign w:val="bottom"/>
            <w:hideMark/>
          </w:tcPr>
          <w:p w:rsidR="00AA7463" w:rsidRPr="00EE552E" w:rsidRDefault="00AA7463" w:rsidP="00CD5BD4">
            <w:pPr>
              <w:spacing w:after="0" w:line="240" w:lineRule="auto"/>
              <w:jc w:val="both"/>
              <w:rPr>
                <w:rFonts w:ascii="Times New Roman" w:hAnsi="Times New Roman" w:cs="Times New Roman"/>
                <w:i/>
                <w:iCs/>
                <w:sz w:val="20"/>
                <w:szCs w:val="20"/>
              </w:rPr>
            </w:pPr>
            <w:r w:rsidRPr="00EE552E">
              <w:rPr>
                <w:rFonts w:ascii="Times New Roman" w:hAnsi="Times New Roman" w:cs="Times New Roman"/>
                <w:sz w:val="20"/>
                <w:szCs w:val="20"/>
              </w:rPr>
              <w:t>в качеството си на</w:t>
            </w:r>
          </w:p>
        </w:tc>
        <w:tc>
          <w:tcPr>
            <w:tcW w:w="7820" w:type="dxa"/>
            <w:gridSpan w:val="7"/>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i/>
                <w:iCs/>
                <w:sz w:val="20"/>
                <w:szCs w:val="20"/>
              </w:rPr>
            </w:pPr>
          </w:p>
        </w:tc>
      </w:tr>
      <w:tr w:rsidR="00AA7463" w:rsidRPr="00EE552E" w:rsidTr="00AA7463">
        <w:tc>
          <w:tcPr>
            <w:tcW w:w="1809" w:type="dxa"/>
            <w:gridSpan w:val="2"/>
          </w:tcPr>
          <w:p w:rsidR="00AA7463" w:rsidRPr="00EE552E" w:rsidRDefault="00AA7463" w:rsidP="00CD5BD4">
            <w:pPr>
              <w:spacing w:after="0" w:line="240" w:lineRule="auto"/>
              <w:jc w:val="both"/>
              <w:rPr>
                <w:rFonts w:ascii="Times New Roman" w:hAnsi="Times New Roman" w:cs="Times New Roman"/>
                <w:sz w:val="20"/>
                <w:szCs w:val="20"/>
              </w:rPr>
            </w:pPr>
          </w:p>
        </w:tc>
        <w:tc>
          <w:tcPr>
            <w:tcW w:w="7820" w:type="dxa"/>
            <w:gridSpan w:val="7"/>
            <w:hideMark/>
          </w:tcPr>
          <w:p w:rsidR="00AA7463" w:rsidRPr="00EE552E" w:rsidRDefault="00AA7463" w:rsidP="00CD5BD4">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(длъжност на декларатора, напр. управител, член на УС, прокурист)</w:t>
            </w:r>
          </w:p>
        </w:tc>
      </w:tr>
      <w:tr w:rsidR="00AA7463" w:rsidRPr="00EE552E" w:rsidTr="00AA7463">
        <w:tc>
          <w:tcPr>
            <w:tcW w:w="412" w:type="dxa"/>
            <w:vAlign w:val="bottom"/>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на</w:t>
            </w:r>
          </w:p>
        </w:tc>
        <w:tc>
          <w:tcPr>
            <w:tcW w:w="6498" w:type="dxa"/>
            <w:gridSpan w:val="4"/>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sz w:val="20"/>
                <w:szCs w:val="20"/>
              </w:rPr>
            </w:pPr>
          </w:p>
        </w:tc>
        <w:tc>
          <w:tcPr>
            <w:tcW w:w="1586" w:type="dxa"/>
            <w:gridSpan w:val="3"/>
            <w:vAlign w:val="bottom"/>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ЕИК/БУЛСТАТ</w:t>
            </w:r>
          </w:p>
        </w:tc>
        <w:tc>
          <w:tcPr>
            <w:tcW w:w="1133" w:type="dxa"/>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412"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6498" w:type="dxa"/>
            <w:gridSpan w:val="4"/>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w:t>
            </w:r>
          </w:p>
        </w:tc>
        <w:tc>
          <w:tcPr>
            <w:tcW w:w="1586" w:type="dxa"/>
            <w:gridSpan w:val="3"/>
          </w:tcPr>
          <w:p w:rsidR="00AA7463" w:rsidRPr="00EE552E" w:rsidRDefault="00AA7463" w:rsidP="00CD5BD4">
            <w:pPr>
              <w:spacing w:after="0" w:line="240" w:lineRule="auto"/>
              <w:jc w:val="both"/>
              <w:rPr>
                <w:rFonts w:ascii="Times New Roman" w:hAnsi="Times New Roman" w:cs="Times New Roman"/>
                <w:sz w:val="20"/>
                <w:szCs w:val="20"/>
              </w:rPr>
            </w:pPr>
          </w:p>
        </w:tc>
        <w:tc>
          <w:tcPr>
            <w:tcW w:w="1133" w:type="dxa"/>
          </w:tcPr>
          <w:p w:rsidR="00AA7463" w:rsidRPr="00EE552E" w:rsidRDefault="00AA7463" w:rsidP="00CD5BD4">
            <w:pPr>
              <w:spacing w:after="0" w:line="240" w:lineRule="auto"/>
              <w:jc w:val="both"/>
              <w:rPr>
                <w:rFonts w:ascii="Times New Roman" w:hAnsi="Times New Roman" w:cs="Times New Roman"/>
                <w:sz w:val="20"/>
                <w:szCs w:val="20"/>
              </w:rPr>
            </w:pPr>
          </w:p>
        </w:tc>
      </w:tr>
    </w:tbl>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 xml:space="preserve">в съответствие с изискванията за възлагане, чрез събиране на оферти с обява, на обществена поръчка с предмет </w:t>
      </w:r>
      <w:r w:rsidRPr="00EE552E">
        <w:rPr>
          <w:rFonts w:ascii="Times New Roman" w:hAnsi="Times New Roman" w:cs="Times New Roman"/>
          <w:b/>
          <w:bCs/>
          <w:sz w:val="20"/>
          <w:szCs w:val="20"/>
        </w:rPr>
        <w:t>„………………….“</w:t>
      </w:r>
    </w:p>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b/>
          <w:bCs/>
          <w:sz w:val="20"/>
          <w:szCs w:val="20"/>
        </w:rPr>
        <w:t>ДЕКЛАРИРАМ:</w:t>
      </w:r>
    </w:p>
    <w:tbl>
      <w:tblPr>
        <w:tblW w:w="9745" w:type="dxa"/>
        <w:tblInd w:w="2" w:type="dxa"/>
        <w:tblLook w:val="00A0" w:firstRow="1" w:lastRow="0" w:firstColumn="1" w:lastColumn="0" w:noHBand="0" w:noVBand="0"/>
      </w:tblPr>
      <w:tblGrid>
        <w:gridCol w:w="283"/>
        <w:gridCol w:w="3370"/>
        <w:gridCol w:w="709"/>
        <w:gridCol w:w="5383"/>
      </w:tblGrid>
      <w:tr w:rsidR="00AA7463" w:rsidRPr="00EE552E" w:rsidTr="00AA7463">
        <w:tc>
          <w:tcPr>
            <w:tcW w:w="3652" w:type="dxa"/>
            <w:gridSpan w:val="2"/>
            <w:vAlign w:val="bottom"/>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1. В качеството ми на представляващ на</w:t>
            </w:r>
          </w:p>
        </w:tc>
        <w:tc>
          <w:tcPr>
            <w:tcW w:w="6093" w:type="dxa"/>
            <w:gridSpan w:val="2"/>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b/>
                <w:bCs/>
                <w:sz w:val="20"/>
                <w:szCs w:val="20"/>
              </w:rPr>
            </w:pPr>
          </w:p>
        </w:tc>
      </w:tr>
      <w:tr w:rsidR="00AA7463" w:rsidRPr="00EE552E" w:rsidTr="00AA7463">
        <w:tc>
          <w:tcPr>
            <w:tcW w:w="3652" w:type="dxa"/>
            <w:gridSpan w:val="2"/>
          </w:tcPr>
          <w:p w:rsidR="00AA7463" w:rsidRPr="00EE552E" w:rsidRDefault="00AA7463" w:rsidP="00CD5BD4">
            <w:pPr>
              <w:spacing w:after="0" w:line="240" w:lineRule="auto"/>
              <w:jc w:val="both"/>
              <w:rPr>
                <w:rFonts w:ascii="Times New Roman" w:hAnsi="Times New Roman" w:cs="Times New Roman"/>
                <w:sz w:val="20"/>
                <w:szCs w:val="20"/>
              </w:rPr>
            </w:pPr>
          </w:p>
        </w:tc>
        <w:tc>
          <w:tcPr>
            <w:tcW w:w="6093" w:type="dxa"/>
            <w:gridSpan w:val="2"/>
            <w:tcBorders>
              <w:top w:val="single" w:sz="4" w:space="0" w:color="auto"/>
              <w:left w:val="nil"/>
              <w:bottom w:val="nil"/>
              <w:right w:val="nil"/>
            </w:tcBorders>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i/>
                <w:iCs/>
                <w:sz w:val="20"/>
                <w:szCs w:val="20"/>
              </w:rPr>
              <w:t>(наименование на подизпълнителя)</w:t>
            </w:r>
          </w:p>
        </w:tc>
      </w:tr>
      <w:tr w:rsidR="00AA7463" w:rsidRPr="00EE552E" w:rsidTr="00AA7463">
        <w:tc>
          <w:tcPr>
            <w:tcW w:w="4361" w:type="dxa"/>
            <w:gridSpan w:val="3"/>
            <w:vAlign w:val="bottom"/>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съм съгласен да участва като подизпълнител на</w:t>
            </w:r>
          </w:p>
        </w:tc>
        <w:tc>
          <w:tcPr>
            <w:tcW w:w="5384" w:type="dxa"/>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b/>
                <w:bCs/>
                <w:sz w:val="20"/>
                <w:szCs w:val="20"/>
              </w:rPr>
            </w:pPr>
          </w:p>
        </w:tc>
      </w:tr>
      <w:tr w:rsidR="00AA7463" w:rsidRPr="00EE552E" w:rsidTr="00AA7463">
        <w:tc>
          <w:tcPr>
            <w:tcW w:w="4361" w:type="dxa"/>
            <w:gridSpan w:val="3"/>
          </w:tcPr>
          <w:p w:rsidR="00AA7463" w:rsidRPr="00EE552E" w:rsidRDefault="00AA7463" w:rsidP="00CD5BD4">
            <w:pPr>
              <w:spacing w:after="0" w:line="240" w:lineRule="auto"/>
              <w:jc w:val="both"/>
              <w:rPr>
                <w:rFonts w:ascii="Times New Roman" w:hAnsi="Times New Roman" w:cs="Times New Roman"/>
                <w:sz w:val="20"/>
                <w:szCs w:val="20"/>
              </w:rPr>
            </w:pPr>
          </w:p>
        </w:tc>
        <w:tc>
          <w:tcPr>
            <w:tcW w:w="5384" w:type="dxa"/>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i/>
                <w:iCs/>
                <w:sz w:val="20"/>
                <w:szCs w:val="20"/>
              </w:rPr>
              <w:t>(наименование на подизпълнителя)</w:t>
            </w:r>
          </w:p>
        </w:tc>
      </w:tr>
      <w:tr w:rsidR="00AA7463" w:rsidRPr="00EE552E" w:rsidTr="00AA7463">
        <w:tc>
          <w:tcPr>
            <w:tcW w:w="9745" w:type="dxa"/>
            <w:gridSpan w:val="4"/>
            <w:tcBorders>
              <w:top w:val="nil"/>
              <w:left w:val="nil"/>
              <w:bottom w:val="single" w:sz="4" w:space="0" w:color="auto"/>
              <w:right w:val="nil"/>
            </w:tcBorders>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2. Дейностите, които ще изпълняваме са следните:</w:t>
            </w:r>
          </w:p>
        </w:tc>
      </w:tr>
      <w:tr w:rsidR="00AA7463" w:rsidRPr="00EE552E" w:rsidTr="00AA7463">
        <w:tc>
          <w:tcPr>
            <w:tcW w:w="9745" w:type="dxa"/>
            <w:gridSpan w:val="4"/>
            <w:tcBorders>
              <w:top w:val="single" w:sz="4" w:space="0" w:color="auto"/>
              <w:left w:val="single" w:sz="4" w:space="0" w:color="auto"/>
              <w:bottom w:val="single" w:sz="4" w:space="0" w:color="auto"/>
              <w:right w:val="single" w:sz="4" w:space="0" w:color="auto"/>
            </w:tcBorders>
            <w:vAlign w:val="bottom"/>
          </w:tcPr>
          <w:p w:rsidR="00AA7463" w:rsidRPr="00EE552E" w:rsidRDefault="00AA7463" w:rsidP="00CD5BD4">
            <w:pPr>
              <w:spacing w:after="0" w:line="240" w:lineRule="auto"/>
              <w:jc w:val="both"/>
              <w:rPr>
                <w:rFonts w:ascii="Times New Roman" w:hAnsi="Times New Roman" w:cs="Times New Roman"/>
                <w:b/>
                <w:bCs/>
                <w:sz w:val="20"/>
                <w:szCs w:val="20"/>
              </w:rPr>
            </w:pPr>
          </w:p>
        </w:tc>
      </w:tr>
      <w:tr w:rsidR="00AA7463" w:rsidRPr="00EE552E" w:rsidTr="00AA7463">
        <w:tc>
          <w:tcPr>
            <w:tcW w:w="9745" w:type="dxa"/>
            <w:gridSpan w:val="4"/>
            <w:tcBorders>
              <w:top w:val="single" w:sz="4" w:space="0" w:color="auto"/>
              <w:left w:val="nil"/>
              <w:bottom w:val="nil"/>
              <w:right w:val="nil"/>
            </w:tcBorders>
            <w:hideMark/>
          </w:tcPr>
          <w:p w:rsidR="00AA7463" w:rsidRPr="00EE552E" w:rsidRDefault="00AA7463" w:rsidP="00CD5BD4">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(описание на дейностите, които ще бъдат изпълнявани от подизпълнителя)</w:t>
            </w:r>
          </w:p>
        </w:tc>
      </w:tr>
      <w:tr w:rsidR="00AA7463" w:rsidRPr="00EE552E" w:rsidTr="00AA7463">
        <w:tc>
          <w:tcPr>
            <w:tcW w:w="9745" w:type="dxa"/>
            <w:gridSpan w:val="4"/>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AA7463" w:rsidRPr="00EE552E" w:rsidTr="00AA7463">
        <w:tc>
          <w:tcPr>
            <w:tcW w:w="9745" w:type="dxa"/>
            <w:gridSpan w:val="4"/>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4. Във връзка с изискванията на възложителя към подизпълнителите за участие в процедурата приложено представяме следните документи:</w:t>
            </w:r>
          </w:p>
        </w:tc>
      </w:tr>
      <w:tr w:rsidR="00AA7463" w:rsidRPr="00EE552E" w:rsidTr="00AA7463">
        <w:tc>
          <w:tcPr>
            <w:tcW w:w="282" w:type="dxa"/>
            <w:vAlign w:val="bottom"/>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b/>
                <w:bCs/>
                <w:sz w:val="20"/>
                <w:szCs w:val="20"/>
              </w:rPr>
              <w:t xml:space="preserve">- </w:t>
            </w:r>
          </w:p>
        </w:tc>
        <w:tc>
          <w:tcPr>
            <w:tcW w:w="9463" w:type="dxa"/>
            <w:gridSpan w:val="3"/>
            <w:tcBorders>
              <w:top w:val="nil"/>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b/>
                <w:bCs/>
                <w:sz w:val="20"/>
                <w:szCs w:val="20"/>
              </w:rPr>
            </w:pPr>
          </w:p>
        </w:tc>
      </w:tr>
      <w:tr w:rsidR="00AA7463" w:rsidRPr="00EE552E" w:rsidTr="00AA7463">
        <w:tc>
          <w:tcPr>
            <w:tcW w:w="282" w:type="dxa"/>
            <w:vAlign w:val="bottom"/>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b/>
                <w:bCs/>
                <w:sz w:val="20"/>
                <w:szCs w:val="20"/>
              </w:rPr>
              <w:t>-</w:t>
            </w:r>
          </w:p>
        </w:tc>
        <w:tc>
          <w:tcPr>
            <w:tcW w:w="9463" w:type="dxa"/>
            <w:gridSpan w:val="3"/>
            <w:tcBorders>
              <w:top w:val="single" w:sz="4" w:space="0" w:color="auto"/>
              <w:left w:val="nil"/>
              <w:bottom w:val="single" w:sz="4" w:space="0" w:color="auto"/>
              <w:right w:val="nil"/>
            </w:tcBorders>
            <w:vAlign w:val="bottom"/>
          </w:tcPr>
          <w:p w:rsidR="00AA7463" w:rsidRPr="00EE552E" w:rsidRDefault="00AA7463" w:rsidP="00CD5BD4">
            <w:pPr>
              <w:spacing w:after="0" w:line="240" w:lineRule="auto"/>
              <w:jc w:val="both"/>
              <w:rPr>
                <w:rFonts w:ascii="Times New Roman" w:hAnsi="Times New Roman" w:cs="Times New Roman"/>
                <w:b/>
                <w:bCs/>
                <w:sz w:val="20"/>
                <w:szCs w:val="20"/>
              </w:rPr>
            </w:pPr>
          </w:p>
        </w:tc>
      </w:tr>
      <w:tr w:rsidR="00AA7463" w:rsidRPr="00EE552E" w:rsidTr="00AA7463">
        <w:tc>
          <w:tcPr>
            <w:tcW w:w="9745" w:type="dxa"/>
            <w:gridSpan w:val="4"/>
            <w:hideMark/>
          </w:tcPr>
          <w:p w:rsidR="00AA7463" w:rsidRPr="00EE552E" w:rsidRDefault="00AA7463"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i/>
                <w:iCs/>
                <w:sz w:val="20"/>
                <w:szCs w:val="20"/>
              </w:rPr>
              <w:t>(списък на приложените документи)</w:t>
            </w:r>
          </w:p>
        </w:tc>
      </w:tr>
    </w:tbl>
    <w:p w:rsidR="00AA7463" w:rsidRPr="00EE552E" w:rsidRDefault="00AA7463" w:rsidP="00CD5BD4">
      <w:pPr>
        <w:spacing w:after="0" w:line="240" w:lineRule="auto"/>
        <w:jc w:val="both"/>
        <w:rPr>
          <w:rFonts w:ascii="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7463" w:rsidRPr="00EE552E" w:rsidTr="00AA7463">
        <w:tc>
          <w:tcPr>
            <w:tcW w:w="843" w:type="dxa"/>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ДАТА:</w:t>
            </w:r>
          </w:p>
        </w:tc>
        <w:tc>
          <w:tcPr>
            <w:tcW w:w="683" w:type="dxa"/>
            <w:tcBorders>
              <w:top w:val="nil"/>
              <w:left w:val="nil"/>
              <w:bottom w:val="single" w:sz="4" w:space="0" w:color="auto"/>
              <w:right w:val="nil"/>
            </w:tcBorders>
          </w:tcPr>
          <w:p w:rsidR="00AA7463" w:rsidRPr="00EE552E" w:rsidRDefault="00AA7463" w:rsidP="00CD5BD4">
            <w:pPr>
              <w:spacing w:after="0" w:line="240" w:lineRule="auto"/>
              <w:jc w:val="both"/>
              <w:rPr>
                <w:rFonts w:ascii="Times New Roman" w:hAnsi="Times New Roman" w:cs="Times New Roman"/>
                <w:sz w:val="20"/>
                <w:szCs w:val="20"/>
              </w:rPr>
            </w:pPr>
          </w:p>
        </w:tc>
        <w:tc>
          <w:tcPr>
            <w:tcW w:w="850" w:type="dxa"/>
            <w:hideMark/>
          </w:tcPr>
          <w:p w:rsidR="00AA7463" w:rsidRPr="00EE552E" w:rsidRDefault="00AA7463" w:rsidP="000451F9">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201</w:t>
            </w:r>
            <w:r w:rsidR="000451F9">
              <w:rPr>
                <w:rFonts w:ascii="Times New Roman" w:hAnsi="Times New Roman" w:cs="Times New Roman"/>
                <w:b/>
                <w:bCs/>
                <w:sz w:val="20"/>
                <w:szCs w:val="20"/>
              </w:rPr>
              <w:t>9</w:t>
            </w:r>
            <w:r w:rsidRPr="00EE552E">
              <w:rPr>
                <w:rFonts w:ascii="Times New Roman" w:hAnsi="Times New Roman" w:cs="Times New Roman"/>
                <w:b/>
                <w:bCs/>
                <w:sz w:val="20"/>
                <w:szCs w:val="20"/>
              </w:rPr>
              <w:t xml:space="preserve"> г.</w:t>
            </w:r>
          </w:p>
        </w:tc>
        <w:tc>
          <w:tcPr>
            <w:tcW w:w="2694"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1701" w:type="dxa"/>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ДЕКЛАРАТОР:</w:t>
            </w:r>
          </w:p>
        </w:tc>
        <w:tc>
          <w:tcPr>
            <w:tcW w:w="2912" w:type="dxa"/>
            <w:tcBorders>
              <w:top w:val="nil"/>
              <w:left w:val="nil"/>
              <w:bottom w:val="single" w:sz="4" w:space="0" w:color="auto"/>
              <w:right w:val="nil"/>
            </w:tcBorders>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843"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683" w:type="dxa"/>
            <w:tcBorders>
              <w:top w:val="single" w:sz="4" w:space="0" w:color="auto"/>
              <w:left w:val="nil"/>
              <w:bottom w:val="nil"/>
              <w:right w:val="nil"/>
            </w:tcBorders>
          </w:tcPr>
          <w:p w:rsidR="00AA7463" w:rsidRPr="00EE552E" w:rsidRDefault="00AA7463" w:rsidP="00CD5BD4">
            <w:pPr>
              <w:spacing w:after="0" w:line="240" w:lineRule="auto"/>
              <w:jc w:val="both"/>
              <w:rPr>
                <w:rFonts w:ascii="Times New Roman" w:hAnsi="Times New Roman" w:cs="Times New Roman"/>
                <w:sz w:val="20"/>
                <w:szCs w:val="20"/>
              </w:rPr>
            </w:pPr>
          </w:p>
        </w:tc>
        <w:tc>
          <w:tcPr>
            <w:tcW w:w="850"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694"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1701"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912" w:type="dxa"/>
            <w:tcBorders>
              <w:top w:val="single" w:sz="4" w:space="0" w:color="auto"/>
              <w:left w:val="nil"/>
              <w:bottom w:val="nil"/>
              <w:right w:val="nil"/>
            </w:tcBorders>
            <w:hideMark/>
          </w:tcPr>
          <w:p w:rsidR="00AA7463" w:rsidRPr="00EE552E" w:rsidRDefault="00AA7463" w:rsidP="00CD5BD4">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(подпис, печат)</w:t>
            </w:r>
          </w:p>
        </w:tc>
      </w:tr>
      <w:tr w:rsidR="00AA7463" w:rsidRPr="00EE552E" w:rsidTr="00AA7463">
        <w:tc>
          <w:tcPr>
            <w:tcW w:w="843"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683"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850"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694"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1701"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912" w:type="dxa"/>
            <w:tcBorders>
              <w:top w:val="nil"/>
              <w:left w:val="nil"/>
              <w:bottom w:val="single" w:sz="4" w:space="0" w:color="auto"/>
              <w:right w:val="nil"/>
            </w:tcBorders>
          </w:tcPr>
          <w:p w:rsidR="00AA7463" w:rsidRPr="00EE552E" w:rsidRDefault="00AA7463" w:rsidP="00CD5BD4">
            <w:pPr>
              <w:spacing w:after="0" w:line="240" w:lineRule="auto"/>
              <w:jc w:val="both"/>
              <w:rPr>
                <w:rFonts w:ascii="Times New Roman" w:hAnsi="Times New Roman" w:cs="Times New Roman"/>
                <w:sz w:val="20"/>
                <w:szCs w:val="20"/>
              </w:rPr>
            </w:pPr>
          </w:p>
        </w:tc>
      </w:tr>
      <w:tr w:rsidR="00AA7463" w:rsidRPr="00EE552E" w:rsidTr="00AA7463">
        <w:tc>
          <w:tcPr>
            <w:tcW w:w="843"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683"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850"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694"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1701" w:type="dxa"/>
          </w:tcPr>
          <w:p w:rsidR="00AA7463" w:rsidRPr="00EE552E" w:rsidRDefault="00AA7463" w:rsidP="00CD5BD4">
            <w:pPr>
              <w:spacing w:after="0" w:line="240" w:lineRule="auto"/>
              <w:jc w:val="both"/>
              <w:rPr>
                <w:rFonts w:ascii="Times New Roman" w:hAnsi="Times New Roman" w:cs="Times New Roman"/>
                <w:sz w:val="20"/>
                <w:szCs w:val="20"/>
              </w:rPr>
            </w:pPr>
          </w:p>
        </w:tc>
        <w:tc>
          <w:tcPr>
            <w:tcW w:w="2912" w:type="dxa"/>
            <w:tcBorders>
              <w:top w:val="single" w:sz="4" w:space="0" w:color="auto"/>
              <w:left w:val="nil"/>
              <w:bottom w:val="nil"/>
              <w:right w:val="nil"/>
            </w:tcBorders>
            <w:hideMark/>
          </w:tcPr>
          <w:p w:rsidR="00AA7463" w:rsidRPr="00EE552E" w:rsidRDefault="00AA7463" w:rsidP="00CD5BD4">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(име и фамилия)</w:t>
            </w:r>
          </w:p>
        </w:tc>
      </w:tr>
    </w:tbl>
    <w:p w:rsidR="0049552E" w:rsidRPr="00EE552E" w:rsidRDefault="0049552E" w:rsidP="00017B32">
      <w:pPr>
        <w:spacing w:after="0" w:line="240" w:lineRule="auto"/>
        <w:jc w:val="right"/>
        <w:rPr>
          <w:rFonts w:ascii="Times New Roman" w:hAnsi="Times New Roman" w:cs="Times New Roman"/>
          <w:i/>
          <w:u w:val="single"/>
        </w:rPr>
      </w:pPr>
      <w:r w:rsidRPr="00EE552E">
        <w:rPr>
          <w:rFonts w:ascii="Times New Roman" w:hAnsi="Times New Roman" w:cs="Times New Roman"/>
          <w:i/>
          <w:u w:val="single"/>
        </w:rPr>
        <w:br w:type="page"/>
      </w:r>
    </w:p>
    <w:p w:rsidR="0049552E" w:rsidRPr="00EE552E" w:rsidRDefault="0049552E" w:rsidP="0049552E">
      <w:pPr>
        <w:spacing w:after="0" w:line="240" w:lineRule="auto"/>
        <w:ind w:left="6480"/>
        <w:rPr>
          <w:rFonts w:ascii="Times New Roman" w:eastAsia="Calibri" w:hAnsi="Times New Roman" w:cs="Times New Roman"/>
          <w:i/>
          <w:sz w:val="24"/>
          <w:szCs w:val="24"/>
          <w:u w:val="single"/>
        </w:rPr>
      </w:pPr>
      <w:r w:rsidRPr="00EE552E">
        <w:rPr>
          <w:rFonts w:ascii="Times New Roman" w:eastAsia="Calibri" w:hAnsi="Times New Roman" w:cs="Times New Roman"/>
          <w:i/>
          <w:sz w:val="24"/>
          <w:szCs w:val="24"/>
          <w:u w:val="single"/>
        </w:rPr>
        <w:lastRenderedPageBreak/>
        <w:t>Приложение № 5.4.</w:t>
      </w:r>
    </w:p>
    <w:p w:rsidR="00D56E27" w:rsidRPr="00EE552E" w:rsidRDefault="00D56E27" w:rsidP="00017B32">
      <w:pPr>
        <w:spacing w:after="0" w:line="240" w:lineRule="auto"/>
        <w:jc w:val="right"/>
        <w:rPr>
          <w:rFonts w:ascii="Times New Roman" w:hAnsi="Times New Roman" w:cs="Times New Roman"/>
          <w:i/>
          <w:u w:val="single"/>
        </w:rPr>
      </w:pPr>
    </w:p>
    <w:p w:rsidR="00364646" w:rsidRPr="00EE552E" w:rsidRDefault="00364646" w:rsidP="00CD5BD4">
      <w:pPr>
        <w:spacing w:after="0" w:line="240" w:lineRule="auto"/>
        <w:jc w:val="both"/>
        <w:rPr>
          <w:rFonts w:ascii="Times New Roman" w:hAnsi="Times New Roman" w:cs="Times New Roman"/>
          <w:sz w:val="24"/>
          <w:szCs w:val="24"/>
        </w:rPr>
      </w:pPr>
    </w:p>
    <w:p w:rsidR="00896C11" w:rsidRPr="00EE552E" w:rsidRDefault="00896C11" w:rsidP="00017B32">
      <w:pPr>
        <w:spacing w:after="0" w:line="240" w:lineRule="auto"/>
        <w:jc w:val="center"/>
        <w:rPr>
          <w:rFonts w:ascii="Times New Roman" w:hAnsi="Times New Roman" w:cs="Times New Roman"/>
          <w:sz w:val="24"/>
          <w:szCs w:val="24"/>
        </w:rPr>
      </w:pPr>
    </w:p>
    <w:p w:rsidR="00896C11" w:rsidRPr="00EE552E" w:rsidRDefault="00896C11" w:rsidP="00017B32">
      <w:pPr>
        <w:spacing w:after="0" w:line="240" w:lineRule="auto"/>
        <w:jc w:val="center"/>
        <w:rPr>
          <w:rFonts w:ascii="Times New Roman" w:hAnsi="Times New Roman" w:cs="Times New Roman"/>
          <w:b/>
          <w:bCs/>
          <w:sz w:val="20"/>
          <w:szCs w:val="20"/>
        </w:rPr>
      </w:pPr>
      <w:r w:rsidRPr="00EE552E">
        <w:rPr>
          <w:rFonts w:ascii="Times New Roman" w:hAnsi="Times New Roman" w:cs="Times New Roman"/>
          <w:b/>
          <w:bCs/>
          <w:sz w:val="20"/>
          <w:szCs w:val="20"/>
        </w:rPr>
        <w:t>ДЕКЛАРАЦИЯ</w:t>
      </w:r>
    </w:p>
    <w:p w:rsidR="00896C11" w:rsidRPr="00EE552E" w:rsidRDefault="00896C11" w:rsidP="00017B32">
      <w:pPr>
        <w:spacing w:after="0" w:line="240" w:lineRule="auto"/>
        <w:jc w:val="center"/>
        <w:rPr>
          <w:rFonts w:ascii="Times New Roman" w:hAnsi="Times New Roman" w:cs="Times New Roman"/>
          <w:sz w:val="20"/>
          <w:szCs w:val="20"/>
        </w:rPr>
      </w:pPr>
      <w:r w:rsidRPr="00EE552E">
        <w:rPr>
          <w:rFonts w:ascii="Times New Roman" w:hAnsi="Times New Roman" w:cs="Times New Roman"/>
          <w:sz w:val="20"/>
          <w:szCs w:val="20"/>
        </w:rPr>
        <w:t>За участие на подизпълнители в обществената поръчка</w:t>
      </w:r>
    </w:p>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96C11" w:rsidRPr="00EE552E" w:rsidTr="00BE11D6">
        <w:tc>
          <w:tcPr>
            <w:tcW w:w="2067" w:type="dxa"/>
            <w:gridSpan w:val="3"/>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651" w:type="dxa"/>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w:t>
            </w:r>
          </w:p>
        </w:tc>
        <w:tc>
          <w:tcPr>
            <w:tcW w:w="1218" w:type="dxa"/>
            <w:gridSpan w:val="2"/>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2067" w:type="dxa"/>
            <w:gridSpan w:val="3"/>
          </w:tcPr>
          <w:p w:rsidR="00896C11" w:rsidRPr="00EE552E" w:rsidRDefault="00896C11" w:rsidP="00896C11">
            <w:pPr>
              <w:spacing w:after="0" w:line="240" w:lineRule="auto"/>
              <w:jc w:val="both"/>
              <w:rPr>
                <w:rFonts w:ascii="Times New Roman" w:hAnsi="Times New Roman" w:cs="Times New Roman"/>
                <w:sz w:val="20"/>
                <w:szCs w:val="20"/>
              </w:rPr>
            </w:pPr>
          </w:p>
        </w:tc>
        <w:tc>
          <w:tcPr>
            <w:tcW w:w="5693" w:type="dxa"/>
            <w:gridSpan w:val="3"/>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(трите имена на декларатора)</w:t>
            </w:r>
          </w:p>
        </w:tc>
        <w:tc>
          <w:tcPr>
            <w:tcW w:w="651"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1218" w:type="dxa"/>
            <w:gridSpan w:val="2"/>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3225" w:type="dxa"/>
            <w:gridSpan w:val="4"/>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3225" w:type="dxa"/>
            <w:gridSpan w:val="4"/>
          </w:tcPr>
          <w:p w:rsidR="00896C11" w:rsidRPr="00EE552E" w:rsidRDefault="00896C11" w:rsidP="00896C11">
            <w:pPr>
              <w:spacing w:after="0" w:line="240" w:lineRule="auto"/>
              <w:jc w:val="both"/>
              <w:rPr>
                <w:rFonts w:ascii="Times New Roman" w:hAnsi="Times New Roman" w:cs="Times New Roman"/>
                <w:sz w:val="20"/>
                <w:szCs w:val="20"/>
              </w:rPr>
            </w:pPr>
          </w:p>
        </w:tc>
        <w:tc>
          <w:tcPr>
            <w:tcW w:w="6404" w:type="dxa"/>
            <w:gridSpan w:val="5"/>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(номер на лична карта, дата, орган и място на издаването)</w:t>
            </w:r>
          </w:p>
        </w:tc>
      </w:tr>
      <w:tr w:rsidR="00896C11" w:rsidRPr="00EE552E" w:rsidTr="00BE11D6">
        <w:tc>
          <w:tcPr>
            <w:tcW w:w="1809" w:type="dxa"/>
            <w:gridSpan w:val="2"/>
            <w:vAlign w:val="bottom"/>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i/>
                <w:iCs/>
                <w:sz w:val="20"/>
                <w:szCs w:val="20"/>
              </w:rPr>
            </w:pPr>
          </w:p>
        </w:tc>
      </w:tr>
      <w:tr w:rsidR="00896C11" w:rsidRPr="00EE552E" w:rsidTr="00BE11D6">
        <w:tc>
          <w:tcPr>
            <w:tcW w:w="1809" w:type="dxa"/>
            <w:gridSpan w:val="2"/>
          </w:tcPr>
          <w:p w:rsidR="00896C11" w:rsidRPr="00EE552E" w:rsidRDefault="00896C11" w:rsidP="00896C11">
            <w:pPr>
              <w:spacing w:after="0" w:line="240" w:lineRule="auto"/>
              <w:jc w:val="both"/>
              <w:rPr>
                <w:rFonts w:ascii="Times New Roman" w:hAnsi="Times New Roman" w:cs="Times New Roman"/>
                <w:sz w:val="20"/>
                <w:szCs w:val="20"/>
              </w:rPr>
            </w:pPr>
          </w:p>
        </w:tc>
        <w:tc>
          <w:tcPr>
            <w:tcW w:w="7820" w:type="dxa"/>
            <w:gridSpan w:val="7"/>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(длъжност на декларатора, напр. управител, член на УС, прокурист)</w:t>
            </w:r>
          </w:p>
        </w:tc>
      </w:tr>
      <w:tr w:rsidR="00896C11" w:rsidRPr="00EE552E" w:rsidTr="00BE11D6">
        <w:tc>
          <w:tcPr>
            <w:tcW w:w="412" w:type="dxa"/>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на</w:t>
            </w:r>
          </w:p>
        </w:tc>
        <w:tc>
          <w:tcPr>
            <w:tcW w:w="6498" w:type="dxa"/>
            <w:gridSpan w:val="4"/>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1586" w:type="dxa"/>
            <w:gridSpan w:val="3"/>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ЕИК/БУЛСТАТ</w:t>
            </w:r>
          </w:p>
        </w:tc>
        <w:tc>
          <w:tcPr>
            <w:tcW w:w="1133" w:type="dxa"/>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412"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6498" w:type="dxa"/>
            <w:gridSpan w:val="4"/>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участника)</w:t>
            </w:r>
          </w:p>
        </w:tc>
        <w:tc>
          <w:tcPr>
            <w:tcW w:w="1586" w:type="dxa"/>
            <w:gridSpan w:val="3"/>
          </w:tcPr>
          <w:p w:rsidR="00896C11" w:rsidRPr="00EE552E" w:rsidRDefault="00896C11" w:rsidP="00896C11">
            <w:pPr>
              <w:spacing w:after="0" w:line="240" w:lineRule="auto"/>
              <w:jc w:val="both"/>
              <w:rPr>
                <w:rFonts w:ascii="Times New Roman" w:hAnsi="Times New Roman" w:cs="Times New Roman"/>
                <w:sz w:val="20"/>
                <w:szCs w:val="20"/>
              </w:rPr>
            </w:pPr>
          </w:p>
        </w:tc>
        <w:tc>
          <w:tcPr>
            <w:tcW w:w="1133" w:type="dxa"/>
          </w:tcPr>
          <w:p w:rsidR="00896C11" w:rsidRPr="00EE552E" w:rsidRDefault="00896C11" w:rsidP="00896C11">
            <w:pPr>
              <w:spacing w:after="0" w:line="240" w:lineRule="auto"/>
              <w:jc w:val="both"/>
              <w:rPr>
                <w:rFonts w:ascii="Times New Roman" w:hAnsi="Times New Roman" w:cs="Times New Roman"/>
                <w:sz w:val="20"/>
                <w:szCs w:val="20"/>
              </w:rPr>
            </w:pPr>
          </w:p>
        </w:tc>
      </w:tr>
    </w:tbl>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в съответствие с изискванията за възлагане, чрез събиране на оферти с обява, на обществена поръчка с предмет</w:t>
      </w:r>
      <w:r w:rsidRPr="00EE552E">
        <w:rPr>
          <w:rFonts w:ascii="Times New Roman" w:hAnsi="Times New Roman" w:cs="Times New Roman"/>
          <w:b/>
          <w:bCs/>
          <w:sz w:val="20"/>
          <w:szCs w:val="20"/>
        </w:rPr>
        <w:t>:</w:t>
      </w:r>
    </w:p>
    <w:p w:rsidR="00896C11" w:rsidRPr="00EE552E" w:rsidRDefault="00896C11" w:rsidP="00896C11">
      <w:pPr>
        <w:spacing w:after="0" w:line="240" w:lineRule="auto"/>
        <w:jc w:val="both"/>
        <w:rPr>
          <w:rFonts w:ascii="Times New Roman" w:hAnsi="Times New Roman" w:cs="Times New Roman"/>
          <w:b/>
          <w:bCs/>
          <w:sz w:val="20"/>
          <w:szCs w:val="20"/>
        </w:rPr>
      </w:pPr>
      <w:r w:rsidRPr="00EE552E">
        <w:rPr>
          <w:rFonts w:ascii="Times New Roman" w:hAnsi="Times New Roman" w:cs="Times New Roman"/>
          <w:b/>
          <w:bCs/>
          <w:sz w:val="20"/>
          <w:szCs w:val="20"/>
        </w:rPr>
        <w:t>ДЕКЛАРИРАМ:</w:t>
      </w:r>
    </w:p>
    <w:tbl>
      <w:tblPr>
        <w:tblW w:w="9966" w:type="dxa"/>
        <w:tblInd w:w="2"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896C11" w:rsidRPr="00EE552E" w:rsidTr="00BE11D6">
        <w:tc>
          <w:tcPr>
            <w:tcW w:w="124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Участникът</w:t>
            </w:r>
          </w:p>
        </w:tc>
        <w:tc>
          <w:tcPr>
            <w:tcW w:w="5245" w:type="dxa"/>
            <w:gridSpan w:val="5"/>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3479" w:type="dxa"/>
            <w:gridSpan w:val="7"/>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който представлявам</w:t>
            </w:r>
          </w:p>
        </w:tc>
      </w:tr>
      <w:tr w:rsidR="00896C11" w:rsidRPr="00EE552E" w:rsidTr="00BE11D6">
        <w:tc>
          <w:tcPr>
            <w:tcW w:w="1242"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5245" w:type="dxa"/>
            <w:gridSpan w:val="5"/>
            <w:tcBorders>
              <w:top w:val="single" w:sz="4" w:space="0" w:color="auto"/>
            </w:tcBorders>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(наименование на участника)</w:t>
            </w:r>
          </w:p>
        </w:tc>
        <w:tc>
          <w:tcPr>
            <w:tcW w:w="3479" w:type="dxa"/>
            <w:gridSpan w:val="7"/>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sz w:val="20"/>
                <w:szCs w:val="20"/>
              </w:rPr>
              <w:t>1. При изпълнението на горната обществена поръчка няма да използва / ще използва подизпълнители.</w:t>
            </w:r>
          </w:p>
        </w:tc>
      </w:tr>
      <w:tr w:rsidR="00896C11" w:rsidRPr="00EE552E" w:rsidTr="00BE11D6">
        <w:trPr>
          <w:gridAfter w:val="2"/>
          <w:wAfter w:w="1331" w:type="dxa"/>
        </w:trPr>
        <w:tc>
          <w:tcPr>
            <w:tcW w:w="3652" w:type="dxa"/>
            <w:gridSpan w:val="5"/>
          </w:tcPr>
          <w:p w:rsidR="00896C11" w:rsidRPr="00EE552E" w:rsidRDefault="00896C11" w:rsidP="00896C11">
            <w:pPr>
              <w:spacing w:after="0" w:line="240" w:lineRule="auto"/>
              <w:jc w:val="both"/>
              <w:rPr>
                <w:rFonts w:ascii="Times New Roman" w:hAnsi="Times New Roman" w:cs="Times New Roman"/>
                <w:sz w:val="20"/>
                <w:szCs w:val="20"/>
              </w:rPr>
            </w:pPr>
          </w:p>
        </w:tc>
        <w:tc>
          <w:tcPr>
            <w:tcW w:w="4983" w:type="dxa"/>
            <w:gridSpan w:val="6"/>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(ненужното се зачертава)</w:t>
            </w:r>
          </w:p>
        </w:tc>
      </w:tr>
      <w:tr w:rsidR="00896C11" w:rsidRPr="00EE552E" w:rsidTr="00BE11D6">
        <w:tc>
          <w:tcPr>
            <w:tcW w:w="3227" w:type="dxa"/>
            <w:gridSpan w:val="4"/>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2. Подизпълнител/и ще бъде/бъдат</w:t>
            </w:r>
          </w:p>
        </w:tc>
        <w:tc>
          <w:tcPr>
            <w:tcW w:w="6739" w:type="dxa"/>
            <w:gridSpan w:val="9"/>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3227" w:type="dxa"/>
            <w:gridSpan w:val="4"/>
          </w:tcPr>
          <w:p w:rsidR="00896C11" w:rsidRPr="00EE552E" w:rsidRDefault="00896C11" w:rsidP="00896C11">
            <w:pPr>
              <w:spacing w:after="0" w:line="240" w:lineRule="auto"/>
              <w:jc w:val="both"/>
              <w:rPr>
                <w:rFonts w:ascii="Times New Roman" w:hAnsi="Times New Roman" w:cs="Times New Roman"/>
                <w:sz w:val="20"/>
                <w:szCs w:val="20"/>
              </w:rPr>
            </w:pPr>
          </w:p>
        </w:tc>
        <w:tc>
          <w:tcPr>
            <w:tcW w:w="6739" w:type="dxa"/>
            <w:gridSpan w:val="9"/>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подизпълнителя/ите)</w:t>
            </w:r>
          </w:p>
        </w:tc>
      </w:tr>
      <w:tr w:rsidR="00896C11" w:rsidRPr="00EE552E" w:rsidTr="00BE11D6">
        <w:tc>
          <w:tcPr>
            <w:tcW w:w="9966" w:type="dxa"/>
            <w:gridSpan w:val="13"/>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sz w:val="20"/>
                <w:szCs w:val="20"/>
              </w:rPr>
              <w:t>които са запознати с предмета на поръчката и са дали съгласието си за участие в процедурата като такива;</w:t>
            </w:r>
          </w:p>
        </w:tc>
      </w:tr>
      <w:tr w:rsidR="00896C11" w:rsidRPr="00EE552E" w:rsidTr="00BE11D6">
        <w:tc>
          <w:tcPr>
            <w:tcW w:w="8188" w:type="dxa"/>
            <w:gridSpan w:val="10"/>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104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на сто от</w:t>
            </w:r>
          </w:p>
        </w:tc>
      </w:tr>
      <w:tr w:rsidR="00896C11" w:rsidRPr="00EE552E" w:rsidTr="00BE11D6">
        <w:tc>
          <w:tcPr>
            <w:tcW w:w="6644" w:type="dxa"/>
            <w:gridSpan w:val="7"/>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от общата стойност на поръчката, в т.ч.:</w:t>
            </w:r>
          </w:p>
        </w:tc>
        <w:tc>
          <w:tcPr>
            <w:tcW w:w="3322" w:type="dxa"/>
            <w:gridSpan w:val="6"/>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(дял в проценти)</w:t>
            </w:r>
          </w:p>
        </w:tc>
      </w:tr>
      <w:tr w:rsidR="00896C11" w:rsidRPr="00EE552E" w:rsidTr="00BE11D6">
        <w:tc>
          <w:tcPr>
            <w:tcW w:w="2943" w:type="dxa"/>
            <w:gridSpan w:val="3"/>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99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ще бъде </w:t>
            </w:r>
          </w:p>
        </w:tc>
        <w:tc>
          <w:tcPr>
            <w:tcW w:w="736" w:type="dxa"/>
            <w:gridSpan w:val="2"/>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104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на сто от</w:t>
            </w:r>
          </w:p>
        </w:tc>
      </w:tr>
      <w:tr w:rsidR="00896C11" w:rsidRPr="00EE552E" w:rsidTr="00BE11D6">
        <w:tc>
          <w:tcPr>
            <w:tcW w:w="2943" w:type="dxa"/>
            <w:gridSpan w:val="3"/>
          </w:tcPr>
          <w:p w:rsidR="00896C11" w:rsidRPr="00EE552E" w:rsidRDefault="00896C11" w:rsidP="00896C11">
            <w:pPr>
              <w:spacing w:after="0" w:line="240" w:lineRule="auto"/>
              <w:jc w:val="both"/>
              <w:rPr>
                <w:rFonts w:ascii="Times New Roman" w:hAnsi="Times New Roman" w:cs="Times New Roman"/>
                <w:sz w:val="20"/>
                <w:szCs w:val="20"/>
              </w:rPr>
            </w:pPr>
          </w:p>
        </w:tc>
        <w:tc>
          <w:tcPr>
            <w:tcW w:w="4253" w:type="dxa"/>
            <w:gridSpan w:val="6"/>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w:t>
            </w:r>
          </w:p>
        </w:tc>
        <w:tc>
          <w:tcPr>
            <w:tcW w:w="2770" w:type="dxa"/>
            <w:gridSpan w:val="4"/>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(дял в проценти)</w:t>
            </w:r>
          </w:p>
        </w:tc>
      </w:tr>
      <w:tr w:rsidR="00896C11" w:rsidRPr="00EE552E" w:rsidTr="00BE11D6">
        <w:tc>
          <w:tcPr>
            <w:tcW w:w="6644" w:type="dxa"/>
            <w:gridSpan w:val="7"/>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общата стойност на поръчката.</w:t>
            </w:r>
          </w:p>
        </w:tc>
        <w:tc>
          <w:tcPr>
            <w:tcW w:w="3322" w:type="dxa"/>
            <w:gridSpan w:val="6"/>
          </w:tcPr>
          <w:p w:rsidR="00896C11" w:rsidRPr="00EE552E" w:rsidRDefault="00896C11" w:rsidP="00896C11">
            <w:pPr>
              <w:spacing w:after="0" w:line="240" w:lineRule="auto"/>
              <w:jc w:val="both"/>
              <w:rPr>
                <w:rFonts w:ascii="Times New Roman" w:hAnsi="Times New Roman" w:cs="Times New Roman"/>
                <w:i/>
                <w:iCs/>
                <w:sz w:val="20"/>
                <w:szCs w:val="20"/>
              </w:rPr>
            </w:pPr>
          </w:p>
        </w:tc>
      </w:tr>
      <w:tr w:rsidR="00896C11" w:rsidRPr="00EE552E" w:rsidTr="00BE11D6">
        <w:tc>
          <w:tcPr>
            <w:tcW w:w="2943" w:type="dxa"/>
            <w:gridSpan w:val="3"/>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99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ще бъде </w:t>
            </w:r>
          </w:p>
        </w:tc>
        <w:tc>
          <w:tcPr>
            <w:tcW w:w="736" w:type="dxa"/>
            <w:gridSpan w:val="2"/>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1042"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на сто от</w:t>
            </w:r>
          </w:p>
        </w:tc>
      </w:tr>
      <w:tr w:rsidR="00896C11" w:rsidRPr="00EE552E" w:rsidTr="00BE11D6">
        <w:tc>
          <w:tcPr>
            <w:tcW w:w="2943" w:type="dxa"/>
            <w:gridSpan w:val="3"/>
          </w:tcPr>
          <w:p w:rsidR="00896C11" w:rsidRPr="00EE552E" w:rsidRDefault="00896C11" w:rsidP="00896C11">
            <w:pPr>
              <w:spacing w:after="0" w:line="240" w:lineRule="auto"/>
              <w:jc w:val="both"/>
              <w:rPr>
                <w:rFonts w:ascii="Times New Roman" w:hAnsi="Times New Roman" w:cs="Times New Roman"/>
                <w:sz w:val="20"/>
                <w:szCs w:val="20"/>
              </w:rPr>
            </w:pPr>
          </w:p>
        </w:tc>
        <w:tc>
          <w:tcPr>
            <w:tcW w:w="4253" w:type="dxa"/>
            <w:gridSpan w:val="6"/>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w:t>
            </w:r>
          </w:p>
        </w:tc>
        <w:tc>
          <w:tcPr>
            <w:tcW w:w="2770" w:type="dxa"/>
            <w:gridSpan w:val="4"/>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(дял в проценти)</w:t>
            </w:r>
          </w:p>
        </w:tc>
      </w:tr>
      <w:tr w:rsidR="00896C11" w:rsidRPr="00EE552E" w:rsidTr="00BE11D6">
        <w:tc>
          <w:tcPr>
            <w:tcW w:w="6644" w:type="dxa"/>
            <w:gridSpan w:val="7"/>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общата стойност на поръчката.</w:t>
            </w:r>
          </w:p>
        </w:tc>
        <w:tc>
          <w:tcPr>
            <w:tcW w:w="3322" w:type="dxa"/>
            <w:gridSpan w:val="6"/>
          </w:tcPr>
          <w:p w:rsidR="00896C11" w:rsidRPr="00EE552E" w:rsidRDefault="00896C11" w:rsidP="00896C11">
            <w:pPr>
              <w:spacing w:after="0" w:line="240" w:lineRule="auto"/>
              <w:jc w:val="both"/>
              <w:rPr>
                <w:rFonts w:ascii="Times New Roman" w:hAnsi="Times New Roman" w:cs="Times New Roman"/>
                <w:i/>
                <w:iCs/>
                <w:sz w:val="20"/>
                <w:szCs w:val="20"/>
              </w:rPr>
            </w:pPr>
          </w:p>
        </w:tc>
      </w:tr>
      <w:tr w:rsidR="00896C11" w:rsidRPr="00EE552E" w:rsidTr="00BE11D6">
        <w:tc>
          <w:tcPr>
            <w:tcW w:w="9966" w:type="dxa"/>
            <w:gridSpan w:val="13"/>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4. Видът на работите, които ще бъдат извършвани от подизпълнители е, както следва:</w:t>
            </w:r>
          </w:p>
        </w:tc>
      </w:tr>
      <w:tr w:rsidR="00896C11" w:rsidRPr="00EE552E" w:rsidTr="00BE11D6">
        <w:tc>
          <w:tcPr>
            <w:tcW w:w="1951" w:type="dxa"/>
            <w:gridSpan w:val="2"/>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3113" w:type="dxa"/>
            <w:gridSpan w:val="5"/>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ще изпълнява следните дейности:</w:t>
            </w:r>
          </w:p>
        </w:tc>
      </w:tr>
      <w:tr w:rsidR="00896C11" w:rsidRPr="00EE552E" w:rsidTr="00BE11D6">
        <w:tc>
          <w:tcPr>
            <w:tcW w:w="1951" w:type="dxa"/>
            <w:gridSpan w:val="2"/>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4902" w:type="dxa"/>
            <w:gridSpan w:val="6"/>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w:t>
            </w:r>
          </w:p>
        </w:tc>
        <w:tc>
          <w:tcPr>
            <w:tcW w:w="3113" w:type="dxa"/>
            <w:gridSpan w:val="5"/>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Borders>
              <w:top w:val="single" w:sz="4" w:space="0" w:color="auto"/>
              <w:left w:val="single" w:sz="4" w:space="0" w:color="auto"/>
              <w:bottom w:val="single" w:sz="4" w:space="0" w:color="auto"/>
              <w:right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(описание на дейностите)</w:t>
            </w:r>
          </w:p>
        </w:tc>
      </w:tr>
      <w:tr w:rsidR="00896C11" w:rsidRPr="00EE552E" w:rsidTr="00BE11D6">
        <w:tc>
          <w:tcPr>
            <w:tcW w:w="1951" w:type="dxa"/>
            <w:gridSpan w:val="2"/>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896C11" w:rsidRPr="00EE552E" w:rsidRDefault="00896C11" w:rsidP="00896C11">
            <w:pPr>
              <w:spacing w:after="0" w:line="240" w:lineRule="auto"/>
              <w:jc w:val="both"/>
              <w:rPr>
                <w:rFonts w:ascii="Times New Roman" w:hAnsi="Times New Roman" w:cs="Times New Roman"/>
                <w:sz w:val="20"/>
                <w:szCs w:val="20"/>
              </w:rPr>
            </w:pPr>
          </w:p>
        </w:tc>
        <w:tc>
          <w:tcPr>
            <w:tcW w:w="3113" w:type="dxa"/>
            <w:gridSpan w:val="5"/>
            <w:vAlign w:val="bottom"/>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ще изпълнява следните дейности:</w:t>
            </w:r>
          </w:p>
        </w:tc>
      </w:tr>
      <w:tr w:rsidR="00896C11" w:rsidRPr="00EE552E" w:rsidTr="00BE11D6">
        <w:tc>
          <w:tcPr>
            <w:tcW w:w="1951" w:type="dxa"/>
            <w:gridSpan w:val="2"/>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4902" w:type="dxa"/>
            <w:gridSpan w:val="6"/>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(наименование на подизпълнителя)</w:t>
            </w:r>
          </w:p>
        </w:tc>
        <w:tc>
          <w:tcPr>
            <w:tcW w:w="3113" w:type="dxa"/>
            <w:gridSpan w:val="5"/>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Borders>
              <w:top w:val="single" w:sz="4" w:space="0" w:color="auto"/>
              <w:left w:val="single" w:sz="4" w:space="0" w:color="auto"/>
              <w:bottom w:val="single" w:sz="4" w:space="0" w:color="auto"/>
              <w:right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(описание на дейностите)</w:t>
            </w:r>
          </w:p>
        </w:tc>
      </w:tr>
      <w:tr w:rsidR="00896C11" w:rsidRPr="00EE552E" w:rsidTr="00BE11D6">
        <w:tc>
          <w:tcPr>
            <w:tcW w:w="9966" w:type="dxa"/>
            <w:gridSpan w:val="13"/>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9966" w:type="dxa"/>
            <w:gridSpan w:val="13"/>
          </w:tcPr>
          <w:p w:rsidR="00896C11" w:rsidRPr="00EE552E" w:rsidRDefault="00896C11" w:rsidP="00896C11">
            <w:pPr>
              <w:spacing w:after="0" w:line="240" w:lineRule="auto"/>
              <w:jc w:val="both"/>
              <w:rPr>
                <w:rFonts w:ascii="Times New Roman" w:hAnsi="Times New Roman" w:cs="Times New Roman"/>
                <w:sz w:val="20"/>
                <w:szCs w:val="20"/>
              </w:rPr>
            </w:pPr>
          </w:p>
        </w:tc>
      </w:tr>
    </w:tbl>
    <w:p w:rsidR="00896C11" w:rsidRPr="00EE552E" w:rsidRDefault="00896C11" w:rsidP="00896C11">
      <w:pPr>
        <w:spacing w:after="0" w:line="240" w:lineRule="auto"/>
        <w:jc w:val="both"/>
        <w:rPr>
          <w:rFonts w:ascii="Times New Roman" w:hAnsi="Times New Roman" w:cs="Times New Roman"/>
          <w:b/>
          <w:bCs/>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96C11" w:rsidRPr="00EE552E" w:rsidTr="00BE11D6">
        <w:tc>
          <w:tcPr>
            <w:tcW w:w="843"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ДАТА:</w:t>
            </w:r>
          </w:p>
        </w:tc>
        <w:tc>
          <w:tcPr>
            <w:tcW w:w="683" w:type="dxa"/>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850" w:type="dxa"/>
          </w:tcPr>
          <w:p w:rsidR="00896C11" w:rsidRPr="00EE552E" w:rsidRDefault="00896C11" w:rsidP="000451F9">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201</w:t>
            </w:r>
            <w:r w:rsidR="000451F9">
              <w:rPr>
                <w:rFonts w:ascii="Times New Roman" w:hAnsi="Times New Roman" w:cs="Times New Roman"/>
                <w:b/>
                <w:bCs/>
                <w:sz w:val="20"/>
                <w:szCs w:val="20"/>
              </w:rPr>
              <w:t>9</w:t>
            </w:r>
            <w:r w:rsidRPr="00EE552E">
              <w:rPr>
                <w:rFonts w:ascii="Times New Roman" w:hAnsi="Times New Roman" w:cs="Times New Roman"/>
                <w:b/>
                <w:bCs/>
                <w:sz w:val="20"/>
                <w:szCs w:val="20"/>
              </w:rPr>
              <w:t xml:space="preserve"> г.</w:t>
            </w:r>
          </w:p>
        </w:tc>
        <w:tc>
          <w:tcPr>
            <w:tcW w:w="2694"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1701" w:type="dxa"/>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b/>
                <w:bCs/>
                <w:sz w:val="20"/>
                <w:szCs w:val="20"/>
              </w:rPr>
              <w:t>ДЕКЛАРАТОР:</w:t>
            </w:r>
          </w:p>
        </w:tc>
        <w:tc>
          <w:tcPr>
            <w:tcW w:w="2912" w:type="dxa"/>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c>
          <w:tcPr>
            <w:tcW w:w="843"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683" w:type="dxa"/>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c>
          <w:tcPr>
            <w:tcW w:w="850"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694"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1701"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912" w:type="dxa"/>
            <w:tcBorders>
              <w:top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r w:rsidRPr="00EE552E">
              <w:rPr>
                <w:rFonts w:ascii="Times New Roman" w:hAnsi="Times New Roman" w:cs="Times New Roman"/>
                <w:i/>
                <w:iCs/>
                <w:sz w:val="20"/>
                <w:szCs w:val="20"/>
              </w:rPr>
              <w:t>(подпис, печат)</w:t>
            </w:r>
          </w:p>
        </w:tc>
      </w:tr>
      <w:tr w:rsidR="00896C11" w:rsidRPr="00EE552E" w:rsidTr="00BE11D6">
        <w:tc>
          <w:tcPr>
            <w:tcW w:w="843"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683"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850"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694"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1701"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912" w:type="dxa"/>
            <w:tcBorders>
              <w:bottom w:val="single" w:sz="4" w:space="0" w:color="auto"/>
            </w:tcBorders>
          </w:tcPr>
          <w:p w:rsidR="00896C11" w:rsidRPr="00EE552E" w:rsidRDefault="00896C11" w:rsidP="00896C11">
            <w:pPr>
              <w:spacing w:after="0" w:line="240" w:lineRule="auto"/>
              <w:jc w:val="both"/>
              <w:rPr>
                <w:rFonts w:ascii="Times New Roman" w:hAnsi="Times New Roman" w:cs="Times New Roman"/>
                <w:sz w:val="20"/>
                <w:szCs w:val="20"/>
              </w:rPr>
            </w:pPr>
          </w:p>
        </w:tc>
      </w:tr>
      <w:tr w:rsidR="00896C11" w:rsidRPr="00EE552E" w:rsidTr="00BE11D6">
        <w:trPr>
          <w:trHeight w:val="70"/>
        </w:trPr>
        <w:tc>
          <w:tcPr>
            <w:tcW w:w="843"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683"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850"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694"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1701" w:type="dxa"/>
          </w:tcPr>
          <w:p w:rsidR="00896C11" w:rsidRPr="00EE552E" w:rsidRDefault="00896C11" w:rsidP="00896C11">
            <w:pPr>
              <w:spacing w:after="0" w:line="240" w:lineRule="auto"/>
              <w:jc w:val="both"/>
              <w:rPr>
                <w:rFonts w:ascii="Times New Roman" w:hAnsi="Times New Roman" w:cs="Times New Roman"/>
                <w:sz w:val="20"/>
                <w:szCs w:val="20"/>
              </w:rPr>
            </w:pPr>
          </w:p>
        </w:tc>
        <w:tc>
          <w:tcPr>
            <w:tcW w:w="2912" w:type="dxa"/>
            <w:tcBorders>
              <w:top w:val="single" w:sz="4" w:space="0" w:color="auto"/>
            </w:tcBorders>
          </w:tcPr>
          <w:p w:rsidR="00896C11" w:rsidRPr="00EE552E" w:rsidRDefault="00896C11" w:rsidP="00896C11">
            <w:pPr>
              <w:spacing w:after="0" w:line="240" w:lineRule="auto"/>
              <w:jc w:val="both"/>
              <w:rPr>
                <w:rFonts w:ascii="Times New Roman" w:hAnsi="Times New Roman" w:cs="Times New Roman"/>
                <w:i/>
                <w:iCs/>
                <w:sz w:val="20"/>
                <w:szCs w:val="20"/>
              </w:rPr>
            </w:pPr>
            <w:r w:rsidRPr="00EE552E">
              <w:rPr>
                <w:rFonts w:ascii="Times New Roman" w:hAnsi="Times New Roman" w:cs="Times New Roman"/>
                <w:i/>
                <w:iCs/>
                <w:sz w:val="20"/>
                <w:szCs w:val="20"/>
              </w:rPr>
              <w:t>(име и фамилия)</w:t>
            </w:r>
          </w:p>
        </w:tc>
      </w:tr>
    </w:tbl>
    <w:p w:rsidR="00382A29" w:rsidRPr="00EE552E" w:rsidRDefault="00382A29" w:rsidP="003D7B1B">
      <w:pPr>
        <w:spacing w:after="0" w:line="240" w:lineRule="auto"/>
        <w:jc w:val="right"/>
        <w:rPr>
          <w:rFonts w:ascii="Times New Roman" w:hAnsi="Times New Roman" w:cs="Times New Roman"/>
          <w:i/>
          <w:sz w:val="24"/>
          <w:szCs w:val="24"/>
          <w:u w:val="single"/>
        </w:rPr>
      </w:pPr>
      <w:bookmarkStart w:id="3" w:name="_Образец_№_8."/>
      <w:bookmarkEnd w:id="3"/>
      <w:r w:rsidRPr="00EE552E">
        <w:rPr>
          <w:rFonts w:ascii="Times New Roman" w:hAnsi="Times New Roman" w:cs="Times New Roman"/>
          <w:i/>
          <w:sz w:val="24"/>
          <w:szCs w:val="24"/>
          <w:u w:val="single"/>
        </w:rPr>
        <w:br w:type="page"/>
      </w:r>
    </w:p>
    <w:p w:rsidR="00364646" w:rsidRPr="00EE552E" w:rsidRDefault="00302C04" w:rsidP="003D7B1B">
      <w:pPr>
        <w:spacing w:after="0" w:line="240" w:lineRule="auto"/>
        <w:jc w:val="right"/>
        <w:rPr>
          <w:rFonts w:ascii="Times New Roman" w:hAnsi="Times New Roman" w:cs="Times New Roman"/>
          <w:i/>
          <w:sz w:val="24"/>
          <w:szCs w:val="24"/>
          <w:u w:val="single"/>
        </w:rPr>
      </w:pPr>
      <w:r w:rsidRPr="00EE552E">
        <w:rPr>
          <w:rFonts w:ascii="Times New Roman" w:hAnsi="Times New Roman" w:cs="Times New Roman"/>
          <w:i/>
          <w:sz w:val="24"/>
          <w:szCs w:val="24"/>
          <w:u w:val="single"/>
        </w:rPr>
        <w:lastRenderedPageBreak/>
        <w:t xml:space="preserve">Приложение № </w:t>
      </w:r>
      <w:r w:rsidR="00576E47" w:rsidRPr="00EE552E">
        <w:rPr>
          <w:rFonts w:ascii="Times New Roman" w:hAnsi="Times New Roman" w:cs="Times New Roman"/>
          <w:i/>
          <w:sz w:val="24"/>
          <w:szCs w:val="24"/>
          <w:u w:val="single"/>
        </w:rPr>
        <w:t>5.5.</w:t>
      </w:r>
    </w:p>
    <w:p w:rsidR="00294E04" w:rsidRPr="00EE552E" w:rsidRDefault="00294E04" w:rsidP="00CD5BD4">
      <w:pPr>
        <w:spacing w:after="0" w:line="240" w:lineRule="auto"/>
        <w:jc w:val="both"/>
        <w:rPr>
          <w:rFonts w:ascii="Times New Roman" w:hAnsi="Times New Roman" w:cs="Times New Roman"/>
          <w:i/>
          <w:sz w:val="24"/>
          <w:szCs w:val="24"/>
          <w:u w:val="single"/>
        </w:rPr>
      </w:pPr>
    </w:p>
    <w:p w:rsidR="00294E04" w:rsidRPr="00EE552E" w:rsidRDefault="00294E04" w:rsidP="00CD5BD4">
      <w:pPr>
        <w:spacing w:after="0" w:line="240" w:lineRule="auto"/>
        <w:jc w:val="center"/>
        <w:rPr>
          <w:rFonts w:ascii="Times New Roman" w:hAnsi="Times New Roman" w:cs="Times New Roman"/>
          <w:b/>
          <w:bCs/>
          <w:sz w:val="18"/>
          <w:szCs w:val="18"/>
        </w:rPr>
      </w:pPr>
      <w:r w:rsidRPr="00EE552E">
        <w:rPr>
          <w:rFonts w:ascii="Times New Roman" w:hAnsi="Times New Roman" w:cs="Times New Roman"/>
          <w:b/>
          <w:bCs/>
          <w:sz w:val="18"/>
          <w:szCs w:val="18"/>
        </w:rPr>
        <w:t>Д Е К Л А Р А Ц И Я</w:t>
      </w:r>
    </w:p>
    <w:p w:rsidR="00294E04" w:rsidRPr="00EE552E" w:rsidRDefault="00294E04" w:rsidP="00CD5BD4">
      <w:pPr>
        <w:spacing w:after="0" w:line="240" w:lineRule="auto"/>
        <w:jc w:val="center"/>
        <w:rPr>
          <w:rFonts w:ascii="Times New Roman" w:hAnsi="Times New Roman" w:cs="Times New Roman"/>
          <w:b/>
          <w:bCs/>
          <w:sz w:val="18"/>
          <w:szCs w:val="18"/>
        </w:rPr>
      </w:pPr>
      <w:r w:rsidRPr="00EE552E">
        <w:rPr>
          <w:rFonts w:ascii="Times New Roman" w:hAnsi="Times New Roman" w:cs="Times New Roman"/>
          <w:b/>
          <w:sz w:val="18"/>
          <w:szCs w:val="18"/>
        </w:rPr>
        <w:t xml:space="preserve">по чл. 3, т. 8 и чл. 4 от </w:t>
      </w:r>
      <w:r w:rsidRPr="00EE552E">
        <w:rPr>
          <w:rFonts w:ascii="Times New Roman" w:hAnsi="Times New Roman" w:cs="Times New Roman"/>
          <w:b/>
          <w:bCs/>
          <w:sz w:val="18"/>
          <w:szCs w:val="18"/>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4E04" w:rsidRPr="00EE552E" w:rsidRDefault="00294E04" w:rsidP="00CD5BD4">
      <w:pPr>
        <w:spacing w:after="0" w:line="240" w:lineRule="auto"/>
        <w:jc w:val="center"/>
        <w:rPr>
          <w:rFonts w:ascii="Times New Roman" w:hAnsi="Times New Roman" w:cs="Times New Roman"/>
          <w:b/>
          <w:bCs/>
          <w:sz w:val="18"/>
          <w:szCs w:val="18"/>
        </w:rPr>
      </w:pPr>
      <w:r w:rsidRPr="00EE552E">
        <w:rPr>
          <w:rFonts w:ascii="Times New Roman" w:hAnsi="Times New Roman" w:cs="Times New Roman"/>
          <w:b/>
          <w:bCs/>
          <w:sz w:val="18"/>
          <w:szCs w:val="18"/>
        </w:rPr>
        <w:t>от участник / подизпълнител</w:t>
      </w:r>
    </w:p>
    <w:p w:rsidR="00294E04" w:rsidRPr="00EE552E" w:rsidRDefault="00294E04" w:rsidP="00CD5BD4">
      <w:pPr>
        <w:spacing w:after="0" w:line="240" w:lineRule="auto"/>
        <w:jc w:val="center"/>
        <w:rPr>
          <w:rFonts w:ascii="Times New Roman" w:hAnsi="Times New Roman" w:cs="Times New Roman"/>
          <w:b/>
          <w:bCs/>
          <w:sz w:val="18"/>
          <w:szCs w:val="18"/>
        </w:rPr>
      </w:pPr>
    </w:p>
    <w:p w:rsidR="00294E04" w:rsidRPr="00EE552E" w:rsidRDefault="00294E04" w:rsidP="003D7B1B">
      <w:pPr>
        <w:spacing w:after="0" w:line="240" w:lineRule="auto"/>
        <w:ind w:firstLine="708"/>
        <w:jc w:val="both"/>
        <w:rPr>
          <w:rFonts w:ascii="Times New Roman" w:hAnsi="Times New Roman" w:cs="Times New Roman"/>
          <w:sz w:val="18"/>
          <w:szCs w:val="18"/>
        </w:rPr>
      </w:pPr>
      <w:r w:rsidRPr="00EE552E">
        <w:rPr>
          <w:rFonts w:ascii="Times New Roman" w:hAnsi="Times New Roman" w:cs="Times New Roman"/>
          <w:sz w:val="18"/>
          <w:szCs w:val="18"/>
        </w:rPr>
        <w:t xml:space="preserve">Долуподписаният/ата/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w:t>
      </w:r>
    </w:p>
    <w:p w:rsidR="00294E04" w:rsidRPr="00EE552E" w:rsidRDefault="00294E04" w:rsidP="00CD5BD4">
      <w:pPr>
        <w:spacing w:after="0" w:line="240" w:lineRule="auto"/>
        <w:jc w:val="both"/>
        <w:rPr>
          <w:rFonts w:ascii="Times New Roman" w:hAnsi="Times New Roman" w:cs="Times New Roman"/>
          <w:sz w:val="18"/>
          <w:szCs w:val="18"/>
          <w:vertAlign w:val="superscript"/>
        </w:rPr>
      </w:pPr>
      <w:r w:rsidRPr="00EE552E">
        <w:rPr>
          <w:rFonts w:ascii="Times New Roman" w:hAnsi="Times New Roman" w:cs="Times New Roman"/>
          <w:sz w:val="18"/>
          <w:szCs w:val="18"/>
          <w:vertAlign w:val="superscript"/>
        </w:rPr>
        <w:t>/собствено бащино фамилно име /</w:t>
      </w:r>
    </w:p>
    <w:p w:rsidR="00294E04" w:rsidRPr="00EE552E" w:rsidRDefault="00294E04" w:rsidP="00CD5BD4">
      <w:pPr>
        <w:spacing w:after="0" w:line="240" w:lineRule="auto"/>
        <w:jc w:val="both"/>
        <w:rPr>
          <w:rFonts w:ascii="Times New Roman" w:hAnsi="Times New Roman" w:cs="Times New Roman"/>
          <w:sz w:val="18"/>
          <w:szCs w:val="18"/>
          <w:u w:val="single"/>
        </w:rPr>
      </w:pPr>
      <w:r w:rsidRPr="00EE552E">
        <w:rPr>
          <w:rFonts w:ascii="Times New Roman" w:hAnsi="Times New Roman" w:cs="Times New Roman"/>
          <w:sz w:val="18"/>
          <w:szCs w:val="18"/>
        </w:rPr>
        <w:t xml:space="preserve">ЕГН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 xml:space="preserve">, притежаващ/а лична карта №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 xml:space="preserve">, издадена на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t xml:space="preserve"> </w:t>
      </w:r>
      <w:r w:rsidRPr="00EE552E">
        <w:rPr>
          <w:rFonts w:ascii="Times New Roman" w:hAnsi="Times New Roman" w:cs="Times New Roman"/>
          <w:sz w:val="18"/>
          <w:szCs w:val="18"/>
        </w:rPr>
        <w:t xml:space="preserve">от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 xml:space="preserve">, с постоянен адрес: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t>____</w:t>
      </w:r>
    </w:p>
    <w:p w:rsidR="00294E04" w:rsidRPr="00EE552E" w:rsidRDefault="00294E04" w:rsidP="00CD5BD4">
      <w:pPr>
        <w:spacing w:after="0" w:line="240" w:lineRule="auto"/>
        <w:jc w:val="both"/>
        <w:rPr>
          <w:rFonts w:ascii="Times New Roman" w:hAnsi="Times New Roman" w:cs="Times New Roman"/>
          <w:sz w:val="18"/>
          <w:szCs w:val="18"/>
          <w:u w:val="single"/>
        </w:rPr>
      </w:pPr>
      <w:r w:rsidRPr="00EE552E">
        <w:rPr>
          <w:rFonts w:ascii="Times New Roman" w:hAnsi="Times New Roman" w:cs="Times New Roman"/>
          <w:sz w:val="18"/>
          <w:szCs w:val="18"/>
        </w:rPr>
        <w:t xml:space="preserve">в качеството си на лице по чл. 54, ал. 2 от ЗОП а именно: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p>
    <w:p w:rsidR="00294E04" w:rsidRPr="00EE552E" w:rsidRDefault="00294E04" w:rsidP="00CD5BD4">
      <w:pPr>
        <w:spacing w:after="0" w:line="240" w:lineRule="auto"/>
        <w:jc w:val="both"/>
        <w:rPr>
          <w:rFonts w:ascii="Times New Roman" w:hAnsi="Times New Roman" w:cs="Times New Roman"/>
          <w:sz w:val="18"/>
          <w:szCs w:val="18"/>
          <w:vertAlign w:val="superscript"/>
        </w:rPr>
      </w:pPr>
      <w:r w:rsidRPr="00EE552E">
        <w:rPr>
          <w:rFonts w:ascii="Times New Roman" w:hAnsi="Times New Roman" w:cs="Times New Roman"/>
          <w:i/>
          <w:sz w:val="18"/>
          <w:szCs w:val="18"/>
          <w:vertAlign w:val="superscript"/>
        </w:rPr>
        <w:t>/посочва се качеството на лицето - съдружник, неограничено отговорен съдружник, управител, член на СД или УС, пр.</w:t>
      </w:r>
      <w:r w:rsidRPr="00EE552E">
        <w:rPr>
          <w:rFonts w:ascii="Times New Roman" w:hAnsi="Times New Roman" w:cs="Times New Roman"/>
          <w:sz w:val="18"/>
          <w:szCs w:val="18"/>
          <w:vertAlign w:val="superscript"/>
        </w:rPr>
        <w:t>/</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в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p>
    <w:p w:rsidR="00294E04" w:rsidRPr="00EE552E" w:rsidRDefault="00294E04" w:rsidP="00CD5BD4">
      <w:pPr>
        <w:spacing w:after="0" w:line="240" w:lineRule="auto"/>
        <w:jc w:val="both"/>
        <w:rPr>
          <w:rFonts w:ascii="Times New Roman" w:hAnsi="Times New Roman" w:cs="Times New Roman"/>
          <w:sz w:val="18"/>
          <w:szCs w:val="18"/>
          <w:vertAlign w:val="superscript"/>
        </w:rPr>
      </w:pPr>
      <w:r w:rsidRPr="00EE552E">
        <w:rPr>
          <w:rFonts w:ascii="Times New Roman" w:hAnsi="Times New Roman" w:cs="Times New Roman"/>
          <w:sz w:val="18"/>
          <w:szCs w:val="18"/>
          <w:vertAlign w:val="superscript"/>
        </w:rPr>
        <w:t>/наименование на юридическото лице, физическото лице и вид на търговеца/</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регистриран/вписан в Търговския регистър при Агенция по вписванията с ЕИК/БУЛСТАТ</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__________________________</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Относно: Открита процедура за възлагане на обществена поръчка </w:t>
      </w:r>
      <w:r w:rsidRPr="00EE552E">
        <w:rPr>
          <w:rFonts w:ascii="Times New Roman" w:hAnsi="Times New Roman" w:cs="Times New Roman"/>
          <w:bCs/>
          <w:sz w:val="18"/>
          <w:szCs w:val="18"/>
        </w:rPr>
        <w:t>с предмет</w:t>
      </w:r>
      <w:r w:rsidRPr="00EE552E">
        <w:rPr>
          <w:rFonts w:ascii="Times New Roman" w:hAnsi="Times New Roman" w:cs="Times New Roman"/>
          <w:sz w:val="18"/>
          <w:szCs w:val="18"/>
        </w:rPr>
        <w:t xml:space="preserve">: </w:t>
      </w:r>
      <w:r w:rsidRPr="00EE552E">
        <w:rPr>
          <w:rFonts w:ascii="Times New Roman" w:hAnsi="Times New Roman" w:cs="Times New Roman"/>
          <w:b/>
          <w:sz w:val="18"/>
          <w:szCs w:val="18"/>
        </w:rPr>
        <w:t>„……………………………………………………………………………………“.</w:t>
      </w:r>
    </w:p>
    <w:p w:rsidR="00294E04" w:rsidRPr="00EE552E" w:rsidRDefault="00294E04" w:rsidP="00CD5BD4">
      <w:pPr>
        <w:spacing w:after="0" w:line="240" w:lineRule="auto"/>
        <w:jc w:val="both"/>
        <w:rPr>
          <w:rFonts w:ascii="Times New Roman" w:hAnsi="Times New Roman" w:cs="Times New Roman"/>
          <w:b/>
          <w:bCs/>
          <w:sz w:val="18"/>
          <w:szCs w:val="18"/>
        </w:rPr>
      </w:pPr>
    </w:p>
    <w:p w:rsidR="00294E04" w:rsidRPr="00EE552E" w:rsidRDefault="00294E04" w:rsidP="00CD5BD4">
      <w:pPr>
        <w:spacing w:after="0" w:line="240" w:lineRule="auto"/>
        <w:jc w:val="both"/>
        <w:rPr>
          <w:rFonts w:ascii="Times New Roman" w:hAnsi="Times New Roman" w:cs="Times New Roman"/>
          <w:b/>
          <w:bCs/>
          <w:sz w:val="18"/>
          <w:szCs w:val="18"/>
        </w:rPr>
      </w:pPr>
      <w:r w:rsidRPr="00EE552E">
        <w:rPr>
          <w:rFonts w:ascii="Times New Roman" w:hAnsi="Times New Roman" w:cs="Times New Roman"/>
          <w:b/>
          <w:bCs/>
          <w:sz w:val="18"/>
          <w:szCs w:val="18"/>
        </w:rPr>
        <w:t>Д Е К Л А Р И Р А М, Ч Е:</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1. Представляваното от мен дружество </w:t>
      </w:r>
      <w:r w:rsidRPr="00EE552E">
        <w:rPr>
          <w:rFonts w:ascii="Times New Roman" w:hAnsi="Times New Roman" w:cs="Times New Roman"/>
          <w:b/>
          <w:sz w:val="18"/>
          <w:szCs w:val="18"/>
        </w:rPr>
        <w:t>е /не</w:t>
      </w:r>
      <w:r w:rsidRPr="00EE552E">
        <w:rPr>
          <w:rFonts w:ascii="Times New Roman" w:hAnsi="Times New Roman" w:cs="Times New Roman"/>
          <w:sz w:val="18"/>
          <w:szCs w:val="18"/>
        </w:rPr>
        <w:t xml:space="preserve"> е регистрирано в юрисдикция с </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                                                                  /ненужното се зачертава/</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преференциален данъчен режим, а именно: _________________________________.</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2. Представляваното от мен дружество </w:t>
      </w:r>
      <w:r w:rsidRPr="00EE552E">
        <w:rPr>
          <w:rFonts w:ascii="Times New Roman" w:hAnsi="Times New Roman" w:cs="Times New Roman"/>
          <w:b/>
          <w:sz w:val="18"/>
          <w:szCs w:val="18"/>
        </w:rPr>
        <w:t>е / не е</w:t>
      </w:r>
      <w:r w:rsidRPr="00EE552E">
        <w:rPr>
          <w:rFonts w:ascii="Times New Roman" w:hAnsi="Times New Roman" w:cs="Times New Roman"/>
          <w:sz w:val="18"/>
          <w:szCs w:val="18"/>
        </w:rPr>
        <w:t xml:space="preserve"> свързано с лица, регистрирани в </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                                                                   /ненужното се зачертава/</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юрисдикции с преференциален данъчен режим, а именно: _____________________.</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3. Представляваното от мен дружество попада в изключението на </w:t>
      </w:r>
      <w:r w:rsidRPr="00EE552E">
        <w:rPr>
          <w:rFonts w:ascii="Times New Roman" w:hAnsi="Times New Roman" w:cs="Times New Roman"/>
          <w:b/>
          <w:sz w:val="18"/>
          <w:szCs w:val="18"/>
        </w:rPr>
        <w:t>чл. 4, т. _______________________________________________________________________</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ab/>
      </w:r>
      <w:r w:rsidRPr="00EE552E">
        <w:rPr>
          <w:rFonts w:ascii="Times New Roman" w:hAnsi="Times New Roman" w:cs="Times New Roman"/>
          <w:sz w:val="18"/>
          <w:szCs w:val="18"/>
          <w:u w:val="single"/>
        </w:rPr>
        <w:t xml:space="preserve">Забележка: </w:t>
      </w:r>
      <w:r w:rsidRPr="00EE552E">
        <w:rPr>
          <w:rFonts w:ascii="Times New Roman" w:hAnsi="Times New Roman" w:cs="Times New Roman"/>
          <w:sz w:val="18"/>
          <w:szCs w:val="18"/>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94E04" w:rsidRPr="00EE552E" w:rsidRDefault="00294E04" w:rsidP="00CD5BD4">
      <w:pPr>
        <w:spacing w:after="0" w:line="240" w:lineRule="auto"/>
        <w:jc w:val="both"/>
        <w:rPr>
          <w:rFonts w:ascii="Times New Roman" w:hAnsi="Times New Roman" w:cs="Times New Roman"/>
          <w:bCs/>
          <w:sz w:val="18"/>
          <w:szCs w:val="18"/>
        </w:rPr>
      </w:pPr>
      <w:r w:rsidRPr="00EE552E">
        <w:rPr>
          <w:rFonts w:ascii="Times New Roman" w:hAnsi="Times New Roman" w:cs="Times New Roman"/>
          <w:b/>
          <w:bCs/>
          <w:sz w:val="18"/>
          <w:szCs w:val="18"/>
        </w:rPr>
        <w:tab/>
      </w:r>
      <w:r w:rsidRPr="00EE552E">
        <w:rPr>
          <w:rFonts w:ascii="Times New Roman" w:hAnsi="Times New Roman" w:cs="Times New Roman"/>
          <w:bCs/>
          <w:sz w:val="18"/>
          <w:szCs w:val="18"/>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Известно ми е, че за неверни данни нося наказателна отговорност по чл. 313 от Наказателния кодекс.</w:t>
      </w:r>
    </w:p>
    <w:p w:rsidR="00294E04" w:rsidRPr="00EE552E" w:rsidRDefault="00294E04" w:rsidP="00CD5BD4">
      <w:pPr>
        <w:spacing w:after="0" w:line="240" w:lineRule="auto"/>
        <w:jc w:val="both"/>
        <w:rPr>
          <w:rFonts w:ascii="Times New Roman" w:hAnsi="Times New Roman" w:cs="Times New Roman"/>
          <w:sz w:val="18"/>
          <w:szCs w:val="18"/>
        </w:rPr>
      </w:pP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 xml:space="preserve">Дата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201</w:t>
      </w:r>
      <w:r w:rsidR="00581A60" w:rsidRPr="00EE552E">
        <w:rPr>
          <w:rFonts w:ascii="Times New Roman" w:hAnsi="Times New Roman" w:cs="Times New Roman"/>
          <w:sz w:val="18"/>
          <w:szCs w:val="18"/>
        </w:rPr>
        <w:t>8</w:t>
      </w:r>
      <w:r w:rsidRPr="00EE552E">
        <w:rPr>
          <w:rFonts w:ascii="Times New Roman" w:hAnsi="Times New Roman" w:cs="Times New Roman"/>
          <w:sz w:val="18"/>
          <w:szCs w:val="18"/>
        </w:rPr>
        <w:t xml:space="preserve"> г.</w:t>
      </w:r>
      <w:r w:rsidRPr="00EE552E">
        <w:rPr>
          <w:rFonts w:ascii="Times New Roman" w:hAnsi="Times New Roman" w:cs="Times New Roman"/>
          <w:sz w:val="18"/>
          <w:szCs w:val="18"/>
        </w:rPr>
        <w:tab/>
      </w:r>
      <w:r w:rsidRPr="00EE552E">
        <w:rPr>
          <w:rFonts w:ascii="Times New Roman" w:hAnsi="Times New Roman" w:cs="Times New Roman"/>
          <w:sz w:val="18"/>
          <w:szCs w:val="18"/>
        </w:rPr>
        <w:tab/>
      </w:r>
      <w:r w:rsidRPr="00EE552E">
        <w:rPr>
          <w:rFonts w:ascii="Times New Roman" w:hAnsi="Times New Roman" w:cs="Times New Roman"/>
          <w:sz w:val="18"/>
          <w:szCs w:val="18"/>
        </w:rPr>
        <w:tab/>
        <w:t xml:space="preserve">    ДЕКЛАРАТОР: </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t>_________</w:t>
      </w:r>
    </w:p>
    <w:p w:rsidR="00294E04" w:rsidRPr="00EE552E" w:rsidRDefault="00294E04" w:rsidP="00CD5BD4">
      <w:pPr>
        <w:spacing w:after="0" w:line="240" w:lineRule="auto"/>
        <w:jc w:val="both"/>
        <w:rPr>
          <w:rFonts w:ascii="Times New Roman" w:hAnsi="Times New Roman" w:cs="Times New Roman"/>
          <w:sz w:val="18"/>
          <w:szCs w:val="18"/>
        </w:rPr>
      </w:pPr>
      <w:r w:rsidRPr="00EE552E">
        <w:rPr>
          <w:rFonts w:ascii="Times New Roman" w:hAnsi="Times New Roman" w:cs="Times New Roman"/>
          <w:sz w:val="18"/>
          <w:szCs w:val="18"/>
        </w:rPr>
        <w:t>Гр.</w:t>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u w:val="single"/>
        </w:rPr>
        <w:tab/>
      </w:r>
      <w:r w:rsidRPr="00EE552E">
        <w:rPr>
          <w:rFonts w:ascii="Times New Roman" w:hAnsi="Times New Roman" w:cs="Times New Roman"/>
          <w:sz w:val="18"/>
          <w:szCs w:val="18"/>
        </w:rPr>
        <w:tab/>
      </w:r>
      <w:r w:rsidRPr="00EE552E">
        <w:rPr>
          <w:rFonts w:ascii="Times New Roman" w:hAnsi="Times New Roman" w:cs="Times New Roman"/>
          <w:sz w:val="18"/>
          <w:szCs w:val="18"/>
        </w:rPr>
        <w:tab/>
      </w:r>
      <w:r w:rsidRPr="00EE552E">
        <w:rPr>
          <w:rFonts w:ascii="Times New Roman" w:hAnsi="Times New Roman" w:cs="Times New Roman"/>
          <w:sz w:val="18"/>
          <w:szCs w:val="18"/>
        </w:rPr>
        <w:tab/>
      </w:r>
      <w:r w:rsidRPr="00EE552E">
        <w:rPr>
          <w:rFonts w:ascii="Times New Roman" w:hAnsi="Times New Roman" w:cs="Times New Roman"/>
          <w:sz w:val="18"/>
          <w:szCs w:val="18"/>
        </w:rPr>
        <w:tab/>
      </w:r>
      <w:r w:rsidRPr="00EE552E">
        <w:rPr>
          <w:rFonts w:ascii="Times New Roman" w:hAnsi="Times New Roman" w:cs="Times New Roman"/>
          <w:sz w:val="18"/>
          <w:szCs w:val="18"/>
        </w:rPr>
        <w:tab/>
        <w:t xml:space="preserve">               /подпис/</w:t>
      </w:r>
    </w:p>
    <w:p w:rsidR="00294E04" w:rsidRPr="00EE552E" w:rsidRDefault="00294E04" w:rsidP="00CD5BD4">
      <w:pPr>
        <w:spacing w:after="0" w:line="240" w:lineRule="auto"/>
        <w:jc w:val="both"/>
        <w:rPr>
          <w:rFonts w:ascii="Times New Roman" w:hAnsi="Times New Roman" w:cs="Times New Roman"/>
          <w:bCs/>
          <w:sz w:val="20"/>
          <w:szCs w:val="20"/>
        </w:rPr>
      </w:pPr>
    </w:p>
    <w:p w:rsidR="003D7B1B" w:rsidRPr="00EE552E" w:rsidRDefault="00294E04" w:rsidP="00CD5BD4">
      <w:pPr>
        <w:spacing w:after="0" w:line="240" w:lineRule="auto"/>
        <w:jc w:val="both"/>
        <w:rPr>
          <w:rFonts w:ascii="Times New Roman" w:hAnsi="Times New Roman" w:cs="Times New Roman"/>
          <w:i/>
          <w:sz w:val="16"/>
          <w:szCs w:val="16"/>
        </w:rPr>
      </w:pPr>
      <w:r w:rsidRPr="00EE552E">
        <w:rPr>
          <w:rFonts w:ascii="Times New Roman" w:hAnsi="Times New Roman" w:cs="Times New Roman"/>
          <w:i/>
          <w:sz w:val="16"/>
          <w:szCs w:val="16"/>
        </w:rPr>
        <w:t>В зависимост от правно-организационната форма на участниците, декларацията се представя от едно от лицата, посочени в чл. 47, ал. 4 от ЗОП.</w:t>
      </w:r>
    </w:p>
    <w:p w:rsidR="00294E04" w:rsidRPr="00EE552E" w:rsidRDefault="00294E04" w:rsidP="00CD5BD4">
      <w:pPr>
        <w:spacing w:after="0" w:line="240" w:lineRule="auto"/>
        <w:jc w:val="both"/>
        <w:rPr>
          <w:rFonts w:ascii="Times New Roman" w:hAnsi="Times New Roman" w:cs="Times New Roman"/>
          <w:b/>
          <w:bCs/>
          <w:sz w:val="20"/>
          <w:szCs w:val="20"/>
        </w:rPr>
      </w:pPr>
      <w:r w:rsidRPr="00EE552E">
        <w:rPr>
          <w:rFonts w:ascii="Times New Roman" w:hAnsi="Times New Roman" w:cs="Times New Roman"/>
          <w:b/>
          <w:sz w:val="20"/>
          <w:szCs w:val="20"/>
          <w:u w:val="single"/>
        </w:rPr>
        <w:tab/>
      </w:r>
      <w:r w:rsidRPr="00EE552E">
        <w:rPr>
          <w:rFonts w:ascii="Times New Roman" w:hAnsi="Times New Roman" w:cs="Times New Roman"/>
          <w:b/>
          <w:sz w:val="20"/>
          <w:szCs w:val="20"/>
          <w:u w:val="single"/>
        </w:rPr>
        <w:tab/>
      </w:r>
    </w:p>
    <w:p w:rsidR="00294E04" w:rsidRPr="00EE552E" w:rsidRDefault="00294E04" w:rsidP="00CD5BD4">
      <w:pPr>
        <w:spacing w:after="0" w:line="240" w:lineRule="auto"/>
        <w:jc w:val="both"/>
        <w:rPr>
          <w:rFonts w:ascii="Times New Roman" w:hAnsi="Times New Roman" w:cs="Times New Roman"/>
          <w:i/>
          <w:sz w:val="16"/>
          <w:szCs w:val="16"/>
        </w:rPr>
      </w:pPr>
      <w:r w:rsidRPr="00EE552E">
        <w:rPr>
          <w:rFonts w:ascii="Times New Roman" w:hAnsi="Times New Roman" w:cs="Times New Roman"/>
          <w:sz w:val="20"/>
          <w:szCs w:val="20"/>
        </w:rPr>
        <w:tab/>
      </w:r>
      <w:r w:rsidRPr="00EE552E">
        <w:rPr>
          <w:rFonts w:ascii="Times New Roman" w:hAnsi="Times New Roman" w:cs="Times New Roman"/>
          <w:i/>
          <w:sz w:val="16"/>
          <w:szCs w:val="16"/>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4E04" w:rsidRPr="00EE552E" w:rsidRDefault="00294E04" w:rsidP="00CD5BD4">
      <w:pPr>
        <w:spacing w:after="0" w:line="240" w:lineRule="auto"/>
        <w:jc w:val="both"/>
        <w:rPr>
          <w:rFonts w:ascii="Times New Roman" w:hAnsi="Times New Roman" w:cs="Times New Roman"/>
          <w:i/>
          <w:sz w:val="16"/>
          <w:szCs w:val="16"/>
        </w:rPr>
      </w:pPr>
      <w:r w:rsidRPr="00EE552E">
        <w:rPr>
          <w:rFonts w:ascii="Times New Roman" w:hAnsi="Times New Roman" w:cs="Times New Roman"/>
          <w:i/>
          <w:sz w:val="16"/>
          <w:szCs w:val="16"/>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294E04" w:rsidRPr="00EE552E" w:rsidRDefault="00294E04" w:rsidP="00CD5BD4">
      <w:pPr>
        <w:spacing w:after="0" w:line="240" w:lineRule="auto"/>
        <w:jc w:val="both"/>
        <w:rPr>
          <w:rFonts w:ascii="Times New Roman" w:hAnsi="Times New Roman" w:cs="Times New Roman"/>
          <w:i/>
          <w:sz w:val="16"/>
          <w:szCs w:val="16"/>
        </w:rPr>
      </w:pPr>
      <w:r w:rsidRPr="00EE552E">
        <w:rPr>
          <w:rFonts w:ascii="Times New Roman" w:hAnsi="Times New Roman" w:cs="Times New Roman"/>
          <w:i/>
          <w:sz w:val="16"/>
          <w:szCs w:val="16"/>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94E04" w:rsidRPr="00EE552E" w:rsidRDefault="00294E04" w:rsidP="00CD5BD4">
      <w:pPr>
        <w:spacing w:after="0" w:line="240" w:lineRule="auto"/>
        <w:jc w:val="both"/>
        <w:rPr>
          <w:rFonts w:ascii="Times New Roman" w:hAnsi="Times New Roman" w:cs="Times New Roman"/>
          <w:i/>
          <w:sz w:val="16"/>
          <w:szCs w:val="16"/>
        </w:rPr>
      </w:pPr>
      <w:r w:rsidRPr="00EE552E">
        <w:rPr>
          <w:rFonts w:ascii="Times New Roman" w:hAnsi="Times New Roman" w:cs="Times New Roman"/>
          <w:i/>
          <w:sz w:val="16"/>
          <w:szCs w:val="16"/>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382A29" w:rsidRPr="00EE552E" w:rsidRDefault="00294E04" w:rsidP="00382A29">
      <w:pPr>
        <w:spacing w:after="0" w:line="240" w:lineRule="auto"/>
        <w:jc w:val="both"/>
        <w:rPr>
          <w:rFonts w:ascii="Times New Roman" w:hAnsi="Times New Roman" w:cs="Times New Roman"/>
          <w:i/>
          <w:sz w:val="16"/>
          <w:szCs w:val="16"/>
        </w:rPr>
      </w:pPr>
      <w:r w:rsidRPr="00EE552E">
        <w:rPr>
          <w:rFonts w:ascii="Times New Roman" w:hAnsi="Times New Roman" w:cs="Times New Roman"/>
          <w:i/>
          <w:sz w:val="16"/>
          <w:szCs w:val="16"/>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382A29" w:rsidRPr="00EE552E">
        <w:rPr>
          <w:rFonts w:ascii="Times New Roman" w:hAnsi="Times New Roman" w:cs="Times New Roman"/>
          <w:i/>
          <w:sz w:val="16"/>
          <w:szCs w:val="16"/>
        </w:rPr>
        <w:br w:type="page"/>
      </w:r>
    </w:p>
    <w:p w:rsidR="00474A41" w:rsidRPr="00EE552E" w:rsidRDefault="00474A41" w:rsidP="00CD5BD4">
      <w:pPr>
        <w:spacing w:after="0" w:line="240" w:lineRule="auto"/>
        <w:ind w:left="5664" w:firstLine="708"/>
        <w:jc w:val="center"/>
        <w:rPr>
          <w:rFonts w:ascii="Times New Roman" w:hAnsi="Times New Roman" w:cs="Times New Roman"/>
          <w:i/>
          <w:sz w:val="20"/>
          <w:szCs w:val="20"/>
          <w:u w:val="single"/>
        </w:rPr>
      </w:pPr>
      <w:r w:rsidRPr="00EE552E">
        <w:rPr>
          <w:rFonts w:ascii="Times New Roman" w:hAnsi="Times New Roman" w:cs="Times New Roman"/>
          <w:i/>
          <w:sz w:val="20"/>
          <w:szCs w:val="20"/>
          <w:u w:val="single"/>
        </w:rPr>
        <w:lastRenderedPageBreak/>
        <w:t xml:space="preserve">Приложение </w:t>
      </w:r>
      <w:r w:rsidRPr="00EE552E">
        <w:rPr>
          <w:rFonts w:ascii="Times New Roman" w:eastAsia="Calibri" w:hAnsi="Times New Roman" w:cs="Times New Roman"/>
          <w:i/>
          <w:sz w:val="20"/>
          <w:szCs w:val="20"/>
          <w:u w:val="single"/>
        </w:rPr>
        <w:t xml:space="preserve">№ </w:t>
      </w:r>
      <w:r w:rsidR="00576E47" w:rsidRPr="00EE552E">
        <w:rPr>
          <w:rFonts w:ascii="Times New Roman" w:hAnsi="Times New Roman" w:cs="Times New Roman"/>
          <w:i/>
          <w:sz w:val="20"/>
          <w:szCs w:val="20"/>
          <w:u w:val="single"/>
        </w:rPr>
        <w:t>5.6.</w:t>
      </w:r>
    </w:p>
    <w:p w:rsidR="00474A41" w:rsidRPr="00EE552E" w:rsidRDefault="00474A41" w:rsidP="00CD5BD4">
      <w:pPr>
        <w:spacing w:after="0" w:line="240" w:lineRule="auto"/>
        <w:rPr>
          <w:rFonts w:ascii="Times New Roman" w:hAnsi="Times New Roman" w:cs="Times New Roman"/>
          <w:sz w:val="20"/>
          <w:szCs w:val="20"/>
        </w:rPr>
      </w:pPr>
    </w:p>
    <w:p w:rsidR="00933B5C" w:rsidRPr="00EE552E" w:rsidRDefault="00933B5C" w:rsidP="00CD5BD4">
      <w:pPr>
        <w:spacing w:after="0" w:line="240" w:lineRule="auto"/>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ДЕКЛАРАЦИЯ</w:t>
      </w:r>
    </w:p>
    <w:p w:rsidR="00933B5C" w:rsidRPr="00EE552E" w:rsidRDefault="00933B5C" w:rsidP="00CD5BD4">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По чл.6, ал.2 от ЗМИП</w:t>
      </w:r>
    </w:p>
    <w:p w:rsidR="00933B5C" w:rsidRPr="00EE552E" w:rsidRDefault="00933B5C" w:rsidP="00CD5BD4">
      <w:pPr>
        <w:spacing w:after="0" w:line="240" w:lineRule="auto"/>
        <w:rPr>
          <w:rFonts w:ascii="Times New Roman" w:hAnsi="Times New Roman" w:cs="Times New Roman"/>
          <w:sz w:val="20"/>
          <w:szCs w:val="20"/>
        </w:rPr>
      </w:pPr>
    </w:p>
    <w:p w:rsidR="00933B5C" w:rsidRPr="00EE552E" w:rsidRDefault="00933B5C" w:rsidP="00E17B0B">
      <w:pPr>
        <w:spacing w:after="0" w:line="240" w:lineRule="auto"/>
        <w:ind w:firstLine="708"/>
        <w:jc w:val="both"/>
        <w:rPr>
          <w:rFonts w:ascii="Times New Roman" w:hAnsi="Times New Roman" w:cs="Times New Roman"/>
          <w:sz w:val="20"/>
          <w:szCs w:val="20"/>
        </w:rPr>
      </w:pPr>
      <w:r w:rsidRPr="00EE552E">
        <w:rPr>
          <w:rFonts w:ascii="Times New Roman" w:hAnsi="Times New Roman" w:cs="Times New Roman"/>
          <w:sz w:val="20"/>
          <w:szCs w:val="20"/>
        </w:rPr>
        <w:t>Долуподписаният/ата:.................................................................................................</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t>/име, презиме, фамилия/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 ....................................., дата и място на раждане:.........................................</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Постоянен адрес: ..................................................................., гражданство:............................</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Документ за самоличност № ................................................, издаден от: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 качеството ми на законен представител /пълномощник/ на...............................................</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вписано в регистъра при …..................ЕИК ................................, седалище и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адрес на управление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участник в процедура по реда на гл.VІІІ»а» от ЗОП за възлагане на обществена поръчка чрез събиране на оферти с публикуване на публична покана с предмет: </w:t>
      </w:r>
      <w:r w:rsidRPr="00EE552E">
        <w:rPr>
          <w:rFonts w:ascii="Times New Roman" w:hAnsi="Times New Roman" w:cs="Times New Roman"/>
          <w:b/>
          <w:sz w:val="20"/>
          <w:szCs w:val="20"/>
        </w:rPr>
        <w:t>„</w:t>
      </w:r>
      <w:r w:rsidR="0099465E" w:rsidRPr="00EE552E">
        <w:rPr>
          <w:rFonts w:ascii="Times New Roman" w:hAnsi="Times New Roman" w:cs="Times New Roman"/>
          <w:b/>
          <w:bCs/>
          <w:sz w:val="20"/>
          <w:szCs w:val="20"/>
        </w:rPr>
        <w:t xml:space="preserve">“Доставка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Обособена позиция  №3 </w:t>
      </w:r>
      <w:r w:rsidR="00583EE8" w:rsidRPr="00EE552E">
        <w:rPr>
          <w:rFonts w:ascii="Times New Roman" w:hAnsi="Times New Roman" w:cs="Times New Roman"/>
          <w:b/>
          <w:bCs/>
          <w:color w:val="000000" w:themeColor="text1"/>
          <w:spacing w:val="3"/>
          <w:sz w:val="20"/>
          <w:szCs w:val="20"/>
        </w:rPr>
        <w:t>Доставка на кочани с квитанции, папки за досиета, ролки за калкулатори и кламери</w:t>
      </w:r>
      <w:r w:rsidR="0099465E" w:rsidRPr="00EE552E">
        <w:rPr>
          <w:rFonts w:ascii="Times New Roman" w:hAnsi="Times New Roman" w:cs="Times New Roman"/>
          <w:b/>
          <w:bCs/>
          <w:sz w:val="20"/>
          <w:szCs w:val="20"/>
        </w:rPr>
        <w:t>“.</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Декларирам, че 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1.....................................................................................................................................................</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/име, презиме, фамилия/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 ......................................., дата и място на раждане:.........................................................</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Постоянен адрес: ..................................................................., гражданство:............................</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Вид и номер на документ за самоличност:..............................................................................</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Имам сведения, че същия/ата  </w:t>
      </w:r>
      <w:r w:rsidRPr="00EE552E">
        <w:rPr>
          <w:rFonts w:ascii="Times New Roman" w:hAnsi="Times New Roman" w:cs="Times New Roman"/>
          <w:sz w:val="20"/>
          <w:szCs w:val="20"/>
        </w:rPr>
        <w:tab/>
        <w:t>⁯ не е</w:t>
      </w:r>
      <w:r w:rsidRPr="00EE552E">
        <w:rPr>
          <w:rFonts w:ascii="Times New Roman" w:hAnsi="Times New Roman" w:cs="Times New Roman"/>
          <w:sz w:val="20"/>
          <w:szCs w:val="20"/>
        </w:rPr>
        <w:tab/>
        <w:t>⁯ е лице, заемащо или заемало в последните дванадесет месеца висша държавна длъжност в Република България или в чужда държава, или свързано с него лице по смисъла на чл.8а от Правилника за прилагане на Закона за мерките срещу изпирането на пари.</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2.....................................................................................................................................................</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/име, презиме, фамилия/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 ......................................., дата и място на раждане:.........................................................</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Постоянен адрес: ..................................................................., гражданство:............................</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Вид и номер на документ за самоличност:..............................................................................</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Имам сведения, че същия/ата  </w:t>
      </w:r>
      <w:r w:rsidRPr="00EE552E">
        <w:rPr>
          <w:rFonts w:ascii="Times New Roman" w:hAnsi="Times New Roman" w:cs="Times New Roman"/>
          <w:sz w:val="20"/>
          <w:szCs w:val="20"/>
        </w:rPr>
        <w:tab/>
        <w:t>⁯ не е</w:t>
      </w:r>
      <w:r w:rsidRPr="00EE552E">
        <w:rPr>
          <w:rFonts w:ascii="Times New Roman" w:hAnsi="Times New Roman" w:cs="Times New Roman"/>
          <w:sz w:val="20"/>
          <w:szCs w:val="20"/>
        </w:rPr>
        <w:tab/>
        <w:t>⁯ е лице, заемащо или заемало в последните дванадесет месеца висша държавна длъжност в Република България или в чужда държава, или свързано с него лице по смисъла на чл.8а от Правилника за прилагане на Закона за мерките срещу изпирането на пари.</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3.....................................................................................................................................................</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/име, презиме, фамилия/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ЕГН: ......................................., дата и място на раждане:.........................................................</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Постоянен адрес: ..................................................................., гражданство:............................</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Вид и номер на документ за самоличност:..............................................................................</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Имам сведения, че същия/ата  </w:t>
      </w:r>
      <w:r w:rsidRPr="00EE552E">
        <w:rPr>
          <w:rFonts w:ascii="Times New Roman" w:hAnsi="Times New Roman" w:cs="Times New Roman"/>
          <w:sz w:val="20"/>
          <w:szCs w:val="20"/>
        </w:rPr>
        <w:tab/>
        <w:t>⁯ не е</w:t>
      </w:r>
      <w:r w:rsidRPr="00EE552E">
        <w:rPr>
          <w:rFonts w:ascii="Times New Roman" w:hAnsi="Times New Roman" w:cs="Times New Roman"/>
          <w:sz w:val="20"/>
          <w:szCs w:val="20"/>
        </w:rPr>
        <w:tab/>
        <w:t>⁯ е лице, заемащо или заемало в последните дванадесет месеца висша държавна длъжност в Република България или в чужда държава, или свързано с него лице по смисъла на чл.8а от Правилника за прилагане на Закона за мерките срещу изпирането на пари.</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Известна ми е наказателната отговорност по чл.313 от Наказателния кодекс за деклариране на неверни обстоятелства.</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Дата на деклариране:.....................  </w:t>
      </w:r>
      <w:r w:rsidRPr="00EE552E">
        <w:rPr>
          <w:rFonts w:ascii="Times New Roman" w:hAnsi="Times New Roman" w:cs="Times New Roman"/>
          <w:sz w:val="20"/>
          <w:szCs w:val="20"/>
        </w:rPr>
        <w:tab/>
      </w:r>
      <w:r w:rsidRPr="00EE552E">
        <w:rPr>
          <w:rFonts w:ascii="Times New Roman" w:hAnsi="Times New Roman" w:cs="Times New Roman"/>
          <w:sz w:val="20"/>
          <w:szCs w:val="20"/>
        </w:rPr>
        <w:tab/>
        <w:t>Декларатор: .............................................</w:t>
      </w:r>
    </w:p>
    <w:p w:rsidR="00933B5C" w:rsidRPr="00EE552E" w:rsidRDefault="00933B5C"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Действителен собственик на клиент – юридическо лице е:</w:t>
      </w:r>
    </w:p>
    <w:p w:rsidR="00933B5C" w:rsidRPr="00EE552E" w:rsidRDefault="00933B5C" w:rsidP="00CD5BD4">
      <w:pPr>
        <w:spacing w:after="0" w:line="240" w:lineRule="auto"/>
        <w:rPr>
          <w:rFonts w:ascii="Times New Roman" w:hAnsi="Times New Roman" w:cs="Times New Roman"/>
          <w:sz w:val="20"/>
          <w:szCs w:val="20"/>
        </w:rPr>
      </w:pPr>
      <w:r w:rsidRPr="00EE552E">
        <w:rPr>
          <w:rFonts w:ascii="Times New Roman" w:hAnsi="Times New Roman" w:cs="Times New Roman"/>
          <w:sz w:val="20"/>
          <w:szCs w:val="20"/>
        </w:rPr>
        <w:lastRenderedPageBreak/>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rsidR="00933B5C" w:rsidRPr="00EE552E" w:rsidRDefault="00933B5C" w:rsidP="00CD5BD4">
      <w:pPr>
        <w:spacing w:after="0" w:line="240" w:lineRule="auto"/>
        <w:rPr>
          <w:rFonts w:ascii="Times New Roman" w:hAnsi="Times New Roman" w:cs="Times New Roman"/>
          <w:sz w:val="20"/>
          <w:szCs w:val="20"/>
        </w:rPr>
      </w:pPr>
      <w:r w:rsidRPr="00EE552E">
        <w:rPr>
          <w:rFonts w:ascii="Times New Roman" w:hAnsi="Times New Roman" w:cs="Times New Roman"/>
          <w:sz w:val="20"/>
          <w:szCs w:val="20"/>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rsidR="00933B5C" w:rsidRPr="00EE552E" w:rsidRDefault="00933B5C" w:rsidP="00CD5BD4">
      <w:pPr>
        <w:spacing w:after="0" w:line="240" w:lineRule="auto"/>
        <w:rPr>
          <w:rFonts w:ascii="Times New Roman" w:hAnsi="Times New Roman" w:cs="Times New Roman"/>
          <w:sz w:val="20"/>
          <w:szCs w:val="20"/>
        </w:rPr>
      </w:pPr>
      <w:r w:rsidRPr="00EE552E">
        <w:rPr>
          <w:rFonts w:ascii="Times New Roman" w:hAnsi="Times New Roman" w:cs="Times New Roman"/>
          <w:sz w:val="20"/>
          <w:szCs w:val="20"/>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имещество или разпределение на имущество в полза на трети лица, ако тези лица не са определени, но са определяеми по определени признаци. </w:t>
      </w:r>
    </w:p>
    <w:p w:rsidR="00933B5C" w:rsidRPr="00EE552E" w:rsidRDefault="00933B5C" w:rsidP="00CD5BD4">
      <w:pPr>
        <w:spacing w:after="0" w:line="240" w:lineRule="auto"/>
        <w:jc w:val="center"/>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sz w:val="20"/>
          <w:szCs w:val="20"/>
        </w:rPr>
      </w:pPr>
    </w:p>
    <w:p w:rsidR="00387BCA" w:rsidRPr="00EE552E" w:rsidRDefault="00387BCA" w:rsidP="00387BCA">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Дата </w:t>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r>
      <w:r w:rsidRPr="00EE552E">
        <w:rPr>
          <w:rFonts w:ascii="Times New Roman" w:hAnsi="Times New Roman" w:cs="Times New Roman"/>
          <w:sz w:val="20"/>
          <w:szCs w:val="20"/>
        </w:rPr>
        <w:t>201</w:t>
      </w:r>
      <w:r w:rsidR="000451F9">
        <w:rPr>
          <w:rFonts w:ascii="Times New Roman" w:hAnsi="Times New Roman" w:cs="Times New Roman"/>
          <w:sz w:val="20"/>
          <w:szCs w:val="20"/>
        </w:rPr>
        <w:t>9</w:t>
      </w:r>
      <w:r w:rsidRPr="00EE552E">
        <w:rPr>
          <w:rFonts w:ascii="Times New Roman" w:hAnsi="Times New Roman" w:cs="Times New Roman"/>
          <w:sz w:val="20"/>
          <w:szCs w:val="20"/>
        </w:rPr>
        <w:t xml:space="preserve"> г.</w:t>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t xml:space="preserve">    ДЕКЛАРАТОР: </w:t>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t>_________</w:t>
      </w:r>
    </w:p>
    <w:p w:rsidR="00382A29" w:rsidRPr="00EE552E" w:rsidRDefault="00387BCA" w:rsidP="00382A29">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Гр.</w:t>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r>
      <w:r w:rsidRPr="00EE552E">
        <w:rPr>
          <w:rFonts w:ascii="Times New Roman" w:hAnsi="Times New Roman" w:cs="Times New Roman"/>
          <w:sz w:val="20"/>
          <w:szCs w:val="20"/>
          <w:u w:val="single"/>
        </w:rPr>
        <w:tab/>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t xml:space="preserve">               /име и подпис/</w:t>
      </w:r>
      <w:r w:rsidR="00382A29" w:rsidRPr="00EE552E">
        <w:rPr>
          <w:rFonts w:ascii="Times New Roman" w:hAnsi="Times New Roman" w:cs="Times New Roman"/>
          <w:sz w:val="20"/>
          <w:szCs w:val="20"/>
        </w:rPr>
        <w:br w:type="page"/>
      </w:r>
    </w:p>
    <w:p w:rsidR="00387BCA" w:rsidRPr="00EE552E" w:rsidRDefault="00387BCA" w:rsidP="00387BCA">
      <w:pPr>
        <w:spacing w:after="0" w:line="240" w:lineRule="auto"/>
        <w:jc w:val="right"/>
        <w:rPr>
          <w:rFonts w:ascii="Times New Roman" w:hAnsi="Times New Roman" w:cs="Times New Roman"/>
          <w:i/>
          <w:sz w:val="24"/>
          <w:szCs w:val="24"/>
          <w:u w:val="single"/>
        </w:rPr>
      </w:pPr>
      <w:r w:rsidRPr="00EE552E">
        <w:rPr>
          <w:rFonts w:ascii="Times New Roman" w:hAnsi="Times New Roman" w:cs="Times New Roman"/>
          <w:i/>
          <w:sz w:val="24"/>
          <w:szCs w:val="24"/>
          <w:u w:val="single"/>
        </w:rPr>
        <w:lastRenderedPageBreak/>
        <w:t>Приложение №</w:t>
      </w:r>
      <w:r w:rsidR="00576E47" w:rsidRPr="00EE552E">
        <w:rPr>
          <w:rFonts w:ascii="Times New Roman" w:hAnsi="Times New Roman" w:cs="Times New Roman"/>
          <w:i/>
          <w:sz w:val="24"/>
          <w:szCs w:val="24"/>
          <w:u w:val="single"/>
        </w:rPr>
        <w:t>5.7.</w:t>
      </w:r>
    </w:p>
    <w:p w:rsidR="00933B5C" w:rsidRPr="00EE552E" w:rsidRDefault="00933B5C" w:rsidP="00CD5BD4">
      <w:pPr>
        <w:spacing w:after="0" w:line="240" w:lineRule="auto"/>
        <w:jc w:val="center"/>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sz w:val="20"/>
          <w:szCs w:val="20"/>
        </w:rPr>
      </w:pPr>
    </w:p>
    <w:p w:rsidR="00933B5C" w:rsidRPr="00EE552E" w:rsidRDefault="00933B5C" w:rsidP="00CD5BD4">
      <w:pPr>
        <w:spacing w:after="0" w:line="240" w:lineRule="auto"/>
        <w:jc w:val="center"/>
        <w:rPr>
          <w:rFonts w:ascii="Times New Roman" w:hAnsi="Times New Roman" w:cs="Times New Roman"/>
          <w:color w:val="C00000"/>
          <w:sz w:val="20"/>
          <w:szCs w:val="20"/>
        </w:rPr>
      </w:pPr>
    </w:p>
    <w:p w:rsidR="00933B5C" w:rsidRPr="00EE552E" w:rsidRDefault="00933B5C" w:rsidP="00CD5BD4">
      <w:pPr>
        <w:spacing w:after="0" w:line="240" w:lineRule="auto"/>
        <w:jc w:val="center"/>
        <w:rPr>
          <w:rFonts w:ascii="Times New Roman" w:hAnsi="Times New Roman" w:cs="Times New Roman"/>
          <w:sz w:val="20"/>
          <w:szCs w:val="20"/>
        </w:rPr>
      </w:pPr>
      <w:r w:rsidRPr="00EE552E">
        <w:rPr>
          <w:rFonts w:ascii="Times New Roman" w:hAnsi="Times New Roman" w:cs="Times New Roman"/>
          <w:sz w:val="20"/>
          <w:szCs w:val="20"/>
        </w:rPr>
        <w:t>ДЕКЛАРАЦИЯ</w:t>
      </w:r>
    </w:p>
    <w:p w:rsidR="00933B5C" w:rsidRPr="00EE552E" w:rsidRDefault="00933B5C" w:rsidP="00CD5BD4">
      <w:pPr>
        <w:spacing w:after="0" w:line="240" w:lineRule="auto"/>
        <w:jc w:val="center"/>
        <w:rPr>
          <w:rFonts w:ascii="Times New Roman" w:hAnsi="Times New Roman" w:cs="Times New Roman"/>
          <w:sz w:val="20"/>
          <w:szCs w:val="20"/>
        </w:rPr>
      </w:pPr>
      <w:r w:rsidRPr="00EE552E">
        <w:rPr>
          <w:rFonts w:ascii="Times New Roman" w:hAnsi="Times New Roman" w:cs="Times New Roman"/>
          <w:sz w:val="20"/>
          <w:szCs w:val="20"/>
        </w:rPr>
        <w:t>по чл.4, ал.7 и по чл.6, ал.5, т.3 ЗМИП</w:t>
      </w:r>
    </w:p>
    <w:p w:rsidR="00933B5C" w:rsidRPr="00EE552E" w:rsidRDefault="00933B5C" w:rsidP="00CD5BD4">
      <w:pPr>
        <w:spacing w:after="0" w:line="240" w:lineRule="auto"/>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Долуподписаният/ата:.................................................................................................</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r>
      <w:r w:rsidRPr="00EE552E">
        <w:rPr>
          <w:rFonts w:ascii="Times New Roman" w:hAnsi="Times New Roman" w:cs="Times New Roman"/>
          <w:sz w:val="20"/>
          <w:szCs w:val="20"/>
        </w:rPr>
        <w:tab/>
        <w:t>/име, презиме, фамилия/</w:t>
      </w:r>
    </w:p>
    <w:p w:rsidR="00933B5C" w:rsidRPr="00EE552E" w:rsidRDefault="00933B5C" w:rsidP="00E17B0B">
      <w:pPr>
        <w:spacing w:after="0" w:line="240" w:lineRule="auto"/>
        <w:ind w:firstLine="708"/>
        <w:jc w:val="both"/>
        <w:rPr>
          <w:rFonts w:ascii="Times New Roman" w:hAnsi="Times New Roman" w:cs="Times New Roman"/>
          <w:sz w:val="20"/>
          <w:szCs w:val="20"/>
        </w:rPr>
      </w:pPr>
      <w:r w:rsidRPr="00EE552E">
        <w:rPr>
          <w:rFonts w:ascii="Times New Roman" w:hAnsi="Times New Roman" w:cs="Times New Roman"/>
          <w:sz w:val="20"/>
          <w:szCs w:val="20"/>
        </w:rPr>
        <w:t>ЕГН: ....................................., дата и място на раждане:.........................................</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Постоянен адрес: ..................................................................., гражданство:............................</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Документ за самоличност № ................................................, издаден от: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 качеството ми на законен представител /пълномощник/ на...............................................</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вписано в регистъра при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 xml:space="preserve">ЕИК ................................, седалище и </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адрес на управление .............................................................................................</w:t>
      </w:r>
    </w:p>
    <w:p w:rsidR="00933B5C" w:rsidRPr="00EE552E" w:rsidRDefault="00933B5C" w:rsidP="00E17B0B">
      <w:pPr>
        <w:spacing w:after="0" w:line="240" w:lineRule="auto"/>
        <w:jc w:val="both"/>
        <w:rPr>
          <w:rFonts w:ascii="Times New Roman" w:hAnsi="Times New Roman" w:cs="Times New Roman"/>
          <w:sz w:val="20"/>
          <w:szCs w:val="20"/>
        </w:rPr>
      </w:pPr>
    </w:p>
    <w:p w:rsidR="0099465E" w:rsidRPr="00EE552E" w:rsidRDefault="00933B5C" w:rsidP="00E17B0B">
      <w:pPr>
        <w:spacing w:after="0" w:line="240" w:lineRule="auto"/>
        <w:jc w:val="both"/>
        <w:rPr>
          <w:rFonts w:ascii="Times New Roman" w:hAnsi="Times New Roman" w:cs="Times New Roman"/>
          <w:b/>
          <w:bCs/>
          <w:sz w:val="20"/>
          <w:szCs w:val="20"/>
        </w:rPr>
      </w:pPr>
      <w:r w:rsidRPr="00EE552E">
        <w:rPr>
          <w:rFonts w:ascii="Times New Roman" w:hAnsi="Times New Roman" w:cs="Times New Roman"/>
          <w:sz w:val="20"/>
          <w:szCs w:val="20"/>
        </w:rPr>
        <w:t xml:space="preserve">участник в процедура по реда на гл.VІІІ»а» от ЗОП за възлагане на обществена поръчка чрез събиране на оферти с публикуване на публична покана с предмет: </w:t>
      </w:r>
      <w:r w:rsidR="0099465E" w:rsidRPr="00EE552E">
        <w:rPr>
          <w:rFonts w:ascii="Times New Roman" w:hAnsi="Times New Roman" w:cs="Times New Roman"/>
          <w:b/>
          <w:bCs/>
          <w:sz w:val="20"/>
          <w:szCs w:val="20"/>
        </w:rPr>
        <w:t xml:space="preserve">“Доставка на канцеларски материали, офис принадлежности и копирна хартия по спецификация за нуждите на Софийска районна прокуратура, по три обособени позиции, както следва: Обособена позиция № 1 - Доставка на канцеларски материали и офис принадлежности, Обособена позиция № 2 - Доставка на копирна хартия и  Обособена позиция  №3 </w:t>
      </w:r>
      <w:r w:rsidR="00891C8B" w:rsidRPr="00EE552E">
        <w:rPr>
          <w:rFonts w:ascii="Times New Roman" w:hAnsi="Times New Roman" w:cs="Times New Roman"/>
          <w:b/>
          <w:bCs/>
          <w:color w:val="000000" w:themeColor="text1"/>
          <w:spacing w:val="3"/>
          <w:sz w:val="20"/>
          <w:szCs w:val="20"/>
        </w:rPr>
        <w:t>Доставка на кочани с квитанции, папки за досиета, ролки за калкулатори и кламери</w:t>
      </w:r>
      <w:r w:rsidR="0099465E" w:rsidRPr="00EE552E">
        <w:rPr>
          <w:rFonts w:ascii="Times New Roman" w:hAnsi="Times New Roman" w:cs="Times New Roman"/>
          <w:b/>
          <w:bCs/>
          <w:sz w:val="20"/>
          <w:szCs w:val="20"/>
        </w:rPr>
        <w:t>“.</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Декларирам, че паричните средства – предмет на посочената тук</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операция (сделка), ................................................................... имат следния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произход:................................................................................................................</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Известна ми е наказателната отговорност по чл.313 от Наказателния</w:t>
      </w: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кодекс за деклариране на неверни обстоятелства.</w:t>
      </w:r>
    </w:p>
    <w:p w:rsidR="00E17B0B" w:rsidRPr="00EE552E" w:rsidRDefault="00E17B0B" w:rsidP="00E17B0B">
      <w:pPr>
        <w:spacing w:after="0" w:line="240" w:lineRule="auto"/>
        <w:jc w:val="both"/>
        <w:rPr>
          <w:rFonts w:ascii="Times New Roman" w:hAnsi="Times New Roman" w:cs="Times New Roman"/>
          <w:sz w:val="20"/>
          <w:szCs w:val="20"/>
        </w:rPr>
      </w:pPr>
    </w:p>
    <w:p w:rsidR="00E17B0B" w:rsidRPr="00EE552E" w:rsidRDefault="00E17B0B" w:rsidP="00E17B0B">
      <w:pPr>
        <w:spacing w:after="0" w:line="240" w:lineRule="auto"/>
        <w:jc w:val="both"/>
        <w:rPr>
          <w:rFonts w:ascii="Times New Roman" w:hAnsi="Times New Roman" w:cs="Times New Roman"/>
          <w:sz w:val="20"/>
          <w:szCs w:val="20"/>
        </w:rPr>
      </w:pPr>
    </w:p>
    <w:p w:rsidR="00933B5C" w:rsidRPr="00EE552E" w:rsidRDefault="00933B5C" w:rsidP="00E17B0B">
      <w:pPr>
        <w:spacing w:after="0" w:line="240" w:lineRule="auto"/>
        <w:jc w:val="both"/>
        <w:rPr>
          <w:rFonts w:ascii="Times New Roman" w:hAnsi="Times New Roman" w:cs="Times New Roman"/>
          <w:sz w:val="20"/>
          <w:szCs w:val="20"/>
        </w:rPr>
      </w:pPr>
      <w:r w:rsidRPr="00EE552E">
        <w:rPr>
          <w:rFonts w:ascii="Times New Roman" w:hAnsi="Times New Roman" w:cs="Times New Roman"/>
          <w:sz w:val="20"/>
          <w:szCs w:val="20"/>
        </w:rPr>
        <w:t>Дата на деклариране:</w:t>
      </w:r>
    </w:p>
    <w:p w:rsidR="00933B5C" w:rsidRPr="00EE552E" w:rsidRDefault="00933B5C" w:rsidP="00E17B0B">
      <w:pPr>
        <w:spacing w:after="0" w:line="240" w:lineRule="auto"/>
        <w:ind w:left="4248" w:firstLine="708"/>
        <w:jc w:val="both"/>
        <w:rPr>
          <w:rFonts w:ascii="Times New Roman" w:hAnsi="Times New Roman" w:cs="Times New Roman"/>
          <w:sz w:val="20"/>
          <w:szCs w:val="20"/>
        </w:rPr>
      </w:pPr>
      <w:r w:rsidRPr="00EE552E">
        <w:rPr>
          <w:rFonts w:ascii="Times New Roman" w:hAnsi="Times New Roman" w:cs="Times New Roman"/>
          <w:sz w:val="20"/>
          <w:szCs w:val="20"/>
        </w:rPr>
        <w:t>Декларатор:</w:t>
      </w:r>
    </w:p>
    <w:p w:rsidR="00933B5C" w:rsidRPr="00EE552E" w:rsidRDefault="00933B5C" w:rsidP="00E17B0B">
      <w:pPr>
        <w:spacing w:after="0" w:line="240" w:lineRule="auto"/>
        <w:ind w:left="4956" w:firstLine="708"/>
        <w:jc w:val="both"/>
        <w:rPr>
          <w:rFonts w:ascii="Times New Roman" w:hAnsi="Times New Roman" w:cs="Times New Roman"/>
          <w:sz w:val="20"/>
          <w:szCs w:val="20"/>
        </w:rPr>
      </w:pPr>
      <w:r w:rsidRPr="00EE552E">
        <w:rPr>
          <w:rFonts w:ascii="Times New Roman" w:hAnsi="Times New Roman" w:cs="Times New Roman"/>
          <w:sz w:val="20"/>
          <w:szCs w:val="20"/>
        </w:rPr>
        <w:t>............................. ..............................</w:t>
      </w:r>
    </w:p>
    <w:p w:rsidR="00382A29" w:rsidRPr="00EE552E" w:rsidRDefault="00933B5C" w:rsidP="00382A29">
      <w:pPr>
        <w:spacing w:after="0" w:line="240" w:lineRule="auto"/>
        <w:ind w:left="6372" w:firstLine="708"/>
        <w:jc w:val="both"/>
        <w:rPr>
          <w:rFonts w:ascii="Times New Roman" w:hAnsi="Times New Roman" w:cs="Times New Roman"/>
          <w:sz w:val="20"/>
          <w:szCs w:val="20"/>
        </w:rPr>
      </w:pPr>
      <w:r w:rsidRPr="00EE552E">
        <w:rPr>
          <w:rFonts w:ascii="Times New Roman" w:hAnsi="Times New Roman" w:cs="Times New Roman"/>
          <w:sz w:val="20"/>
          <w:szCs w:val="20"/>
        </w:rPr>
        <w:t>(подпис)</w:t>
      </w:r>
      <w:r w:rsidR="00382A29" w:rsidRPr="00EE552E">
        <w:rPr>
          <w:rFonts w:ascii="Times New Roman" w:hAnsi="Times New Roman" w:cs="Times New Roman"/>
          <w:sz w:val="20"/>
          <w:szCs w:val="20"/>
        </w:rPr>
        <w:br w:type="page"/>
      </w:r>
    </w:p>
    <w:p w:rsidR="00703095" w:rsidRPr="00EE552E" w:rsidRDefault="00703095" w:rsidP="00E17B0B">
      <w:pPr>
        <w:spacing w:after="0" w:line="240" w:lineRule="auto"/>
        <w:jc w:val="right"/>
        <w:rPr>
          <w:rFonts w:ascii="Times New Roman" w:hAnsi="Times New Roman" w:cs="Times New Roman"/>
          <w:bCs/>
          <w:i/>
          <w:sz w:val="24"/>
          <w:szCs w:val="24"/>
          <w:u w:val="single"/>
        </w:rPr>
      </w:pPr>
      <w:r w:rsidRPr="00EE552E">
        <w:rPr>
          <w:rFonts w:ascii="Times New Roman" w:hAnsi="Times New Roman" w:cs="Times New Roman"/>
          <w:bCs/>
          <w:i/>
          <w:sz w:val="24"/>
          <w:szCs w:val="24"/>
          <w:u w:val="single"/>
        </w:rPr>
        <w:lastRenderedPageBreak/>
        <w:t xml:space="preserve">Приложение </w:t>
      </w:r>
      <w:r w:rsidR="00E17B0B" w:rsidRPr="00EE552E">
        <w:rPr>
          <w:rFonts w:ascii="Times New Roman" w:hAnsi="Times New Roman" w:cs="Times New Roman"/>
          <w:bCs/>
          <w:i/>
          <w:sz w:val="24"/>
          <w:szCs w:val="24"/>
          <w:u w:val="single"/>
        </w:rPr>
        <w:t>№</w:t>
      </w:r>
      <w:r w:rsidR="00576E47" w:rsidRPr="00EE552E">
        <w:rPr>
          <w:rFonts w:ascii="Times New Roman" w:hAnsi="Times New Roman" w:cs="Times New Roman"/>
          <w:bCs/>
          <w:i/>
          <w:sz w:val="24"/>
          <w:szCs w:val="24"/>
          <w:u w:val="single"/>
        </w:rPr>
        <w:t>5.8.</w:t>
      </w:r>
    </w:p>
    <w:p w:rsidR="00E17B0B" w:rsidRPr="00EE552E" w:rsidRDefault="00E17B0B" w:rsidP="00E17B0B">
      <w:pPr>
        <w:spacing w:after="0" w:line="240" w:lineRule="auto"/>
        <w:jc w:val="right"/>
        <w:rPr>
          <w:rFonts w:ascii="Times New Roman" w:hAnsi="Times New Roman" w:cs="Times New Roman"/>
          <w:bCs/>
          <w:i/>
          <w:sz w:val="24"/>
          <w:szCs w:val="24"/>
          <w:u w:val="single"/>
        </w:rPr>
      </w:pPr>
    </w:p>
    <w:p w:rsidR="00E17B0B" w:rsidRPr="00EE552E" w:rsidRDefault="00E17B0B" w:rsidP="00E17B0B">
      <w:pPr>
        <w:spacing w:after="0" w:line="240" w:lineRule="auto"/>
        <w:jc w:val="right"/>
        <w:rPr>
          <w:rFonts w:ascii="Times New Roman" w:hAnsi="Times New Roman" w:cs="Times New Roman"/>
          <w:i/>
          <w:sz w:val="24"/>
          <w:szCs w:val="24"/>
          <w:u w:val="single"/>
        </w:rPr>
      </w:pPr>
    </w:p>
    <w:p w:rsidR="00703095" w:rsidRPr="00EE552E" w:rsidRDefault="00703095" w:rsidP="00E17B0B">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ДЕКЛАРАЦИЯ</w:t>
      </w:r>
    </w:p>
    <w:p w:rsidR="00703095" w:rsidRPr="00EE552E" w:rsidRDefault="00703095" w:rsidP="00E17B0B">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по чл. 39, ал.3 , т.1, буква „в” от ППЗОП</w:t>
      </w:r>
    </w:p>
    <w:p w:rsidR="00703095" w:rsidRPr="00EE552E" w:rsidRDefault="00703095" w:rsidP="00E17B0B">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за съгласие с клаузите на приложения проект на договор</w:t>
      </w:r>
    </w:p>
    <w:p w:rsidR="00703095" w:rsidRPr="00EE552E" w:rsidRDefault="00703095" w:rsidP="00E17B0B">
      <w:pPr>
        <w:spacing w:after="0" w:line="240" w:lineRule="auto"/>
        <w:jc w:val="center"/>
        <w:rPr>
          <w:rFonts w:ascii="Times New Roman" w:hAnsi="Times New Roman" w:cs="Times New Roman"/>
          <w:b/>
          <w:sz w:val="20"/>
          <w:szCs w:val="20"/>
        </w:rPr>
      </w:pPr>
    </w:p>
    <w:p w:rsidR="00703095" w:rsidRPr="00EE552E" w:rsidRDefault="00703095" w:rsidP="00703095">
      <w:pPr>
        <w:spacing w:after="0" w:line="240" w:lineRule="auto"/>
        <w:rPr>
          <w:rFonts w:ascii="Times New Roman" w:hAnsi="Times New Roman" w:cs="Times New Roman"/>
          <w:b/>
          <w:sz w:val="20"/>
          <w:szCs w:val="20"/>
        </w:rPr>
      </w:pPr>
    </w:p>
    <w:p w:rsidR="00703095" w:rsidRPr="00EE552E" w:rsidRDefault="00703095" w:rsidP="0089529A">
      <w:pPr>
        <w:spacing w:after="0" w:line="240" w:lineRule="auto"/>
        <w:ind w:firstLine="708"/>
        <w:rPr>
          <w:rFonts w:ascii="Times New Roman" w:hAnsi="Times New Roman" w:cs="Times New Roman"/>
          <w:sz w:val="20"/>
          <w:szCs w:val="20"/>
        </w:rPr>
      </w:pPr>
      <w:r w:rsidRPr="00EE552E">
        <w:rPr>
          <w:rFonts w:ascii="Times New Roman" w:hAnsi="Times New Roman" w:cs="Times New Roman"/>
          <w:sz w:val="20"/>
          <w:szCs w:val="20"/>
        </w:rPr>
        <w:t>Долуподписаният /ата/: ....................................................................</w:t>
      </w:r>
    </w:p>
    <w:p w:rsidR="00703095" w:rsidRPr="00EE552E" w:rsidRDefault="00703095" w:rsidP="00703095">
      <w:pPr>
        <w:spacing w:after="0" w:line="240" w:lineRule="auto"/>
        <w:rPr>
          <w:rFonts w:ascii="Times New Roman" w:hAnsi="Times New Roman" w:cs="Times New Roman"/>
          <w:sz w:val="20"/>
          <w:szCs w:val="20"/>
        </w:rPr>
      </w:pPr>
      <w:r w:rsidRPr="00EE552E">
        <w:rPr>
          <w:rFonts w:ascii="Times New Roman" w:hAnsi="Times New Roman" w:cs="Times New Roman"/>
          <w:i/>
          <w:sz w:val="20"/>
          <w:szCs w:val="20"/>
        </w:rPr>
        <w:t xml:space="preserve">                                                       (собствено, бащино, фамилно име)</w:t>
      </w:r>
    </w:p>
    <w:p w:rsidR="00703095" w:rsidRPr="00EE552E" w:rsidRDefault="00703095" w:rsidP="00703095">
      <w:pPr>
        <w:spacing w:after="0" w:line="240" w:lineRule="auto"/>
        <w:rPr>
          <w:rFonts w:ascii="Times New Roman" w:hAnsi="Times New Roman" w:cs="Times New Roman"/>
          <w:i/>
          <w:sz w:val="20"/>
          <w:szCs w:val="20"/>
        </w:rPr>
      </w:pPr>
      <w:r w:rsidRPr="00EE552E">
        <w:rPr>
          <w:rFonts w:ascii="Times New Roman" w:hAnsi="Times New Roman" w:cs="Times New Roman"/>
          <w:sz w:val="20"/>
          <w:szCs w:val="20"/>
        </w:rPr>
        <w:t xml:space="preserve">   с ЕГН: ......................., притежаващ/а л.к. № ......................, издадена на ................, от ............................, с постоянен адрес: гр.(с) ......................., община ..................,област ........................, ул. ....................................., бл. .........., ет. ..........., ап. ........,в качеството си на ...........................................,</w:t>
      </w:r>
      <w:r w:rsidRPr="00EE552E">
        <w:rPr>
          <w:rFonts w:ascii="Times New Roman" w:hAnsi="Times New Roman" w:cs="Times New Roman"/>
          <w:i/>
          <w:sz w:val="20"/>
          <w:szCs w:val="20"/>
        </w:rPr>
        <w:t xml:space="preserve">  </w:t>
      </w:r>
    </w:p>
    <w:p w:rsidR="00703095" w:rsidRPr="00EE552E" w:rsidRDefault="00703095" w:rsidP="00703095">
      <w:pPr>
        <w:spacing w:after="0" w:line="240" w:lineRule="auto"/>
        <w:rPr>
          <w:rFonts w:ascii="Times New Roman" w:hAnsi="Times New Roman" w:cs="Times New Roman"/>
          <w:i/>
          <w:sz w:val="20"/>
          <w:szCs w:val="20"/>
        </w:rPr>
      </w:pPr>
      <w:r w:rsidRPr="00EE552E">
        <w:rPr>
          <w:rFonts w:ascii="Times New Roman" w:hAnsi="Times New Roman" w:cs="Times New Roman"/>
          <w:i/>
          <w:sz w:val="20"/>
          <w:szCs w:val="20"/>
        </w:rPr>
        <w:t xml:space="preserve">                                                                          (длъжност)</w:t>
      </w:r>
    </w:p>
    <w:p w:rsidR="00703095" w:rsidRPr="00EE552E" w:rsidRDefault="00703095" w:rsidP="00703095">
      <w:pPr>
        <w:spacing w:after="0" w:line="240" w:lineRule="auto"/>
        <w:rPr>
          <w:rFonts w:ascii="Times New Roman" w:hAnsi="Times New Roman" w:cs="Times New Roman"/>
          <w:sz w:val="20"/>
          <w:szCs w:val="20"/>
        </w:rPr>
      </w:pPr>
      <w:r w:rsidRPr="00EE552E">
        <w:rPr>
          <w:rFonts w:ascii="Times New Roman" w:hAnsi="Times New Roman" w:cs="Times New Roman"/>
          <w:sz w:val="20"/>
          <w:szCs w:val="20"/>
        </w:rPr>
        <w:t>на участник ..........................................................ЕИК..........................................</w:t>
      </w:r>
    </w:p>
    <w:p w:rsidR="00703095" w:rsidRPr="00EE552E" w:rsidRDefault="00703095" w:rsidP="00703095">
      <w:pPr>
        <w:spacing w:after="0" w:line="240" w:lineRule="auto"/>
        <w:rPr>
          <w:rFonts w:ascii="Times New Roman" w:hAnsi="Times New Roman" w:cs="Times New Roman"/>
          <w:i/>
          <w:sz w:val="20"/>
          <w:szCs w:val="20"/>
        </w:rPr>
      </w:pPr>
      <w:r w:rsidRPr="00EE552E">
        <w:rPr>
          <w:rFonts w:ascii="Times New Roman" w:hAnsi="Times New Roman" w:cs="Times New Roman"/>
          <w:i/>
          <w:sz w:val="20"/>
          <w:szCs w:val="20"/>
        </w:rPr>
        <w:t xml:space="preserve">                  (наименование на участника)</w:t>
      </w:r>
    </w:p>
    <w:p w:rsidR="00703095" w:rsidRPr="00EE552E" w:rsidRDefault="00703095" w:rsidP="00703095">
      <w:pPr>
        <w:spacing w:after="0" w:line="240" w:lineRule="auto"/>
        <w:rPr>
          <w:rFonts w:ascii="Times New Roman" w:hAnsi="Times New Roman" w:cs="Times New Roman"/>
          <w:b/>
          <w:bCs/>
          <w:sz w:val="20"/>
          <w:szCs w:val="20"/>
        </w:rPr>
      </w:pPr>
      <w:r w:rsidRPr="00EE552E">
        <w:rPr>
          <w:rFonts w:ascii="Times New Roman" w:hAnsi="Times New Roman" w:cs="Times New Roman"/>
          <w:b/>
          <w:sz w:val="20"/>
          <w:szCs w:val="20"/>
        </w:rPr>
        <w:t>в обществена поръчка чрез събиране на оферти с обява с предмет:</w:t>
      </w:r>
      <w:r w:rsidRPr="00EE552E">
        <w:rPr>
          <w:rFonts w:ascii="Times New Roman" w:hAnsi="Times New Roman" w:cs="Times New Roman"/>
          <w:b/>
          <w:bCs/>
          <w:sz w:val="20"/>
          <w:szCs w:val="20"/>
        </w:rPr>
        <w:t xml:space="preserve"> ………………</w:t>
      </w:r>
      <w:r w:rsidRPr="00EE552E">
        <w:rPr>
          <w:rFonts w:ascii="Times New Roman" w:hAnsi="Times New Roman" w:cs="Times New Roman"/>
          <w:sz w:val="20"/>
          <w:szCs w:val="20"/>
        </w:rPr>
        <w:t xml:space="preserve"> за обособена позиция ……, </w:t>
      </w:r>
      <w:r w:rsidRPr="00EE552E">
        <w:rPr>
          <w:rFonts w:ascii="Times New Roman" w:hAnsi="Times New Roman" w:cs="Times New Roman"/>
          <w:b/>
          <w:bCs/>
          <w:sz w:val="20"/>
          <w:szCs w:val="20"/>
        </w:rPr>
        <w:t xml:space="preserve"> </w:t>
      </w:r>
    </w:p>
    <w:p w:rsidR="00703095" w:rsidRPr="00EE552E" w:rsidRDefault="00703095" w:rsidP="00703095">
      <w:pPr>
        <w:spacing w:after="0" w:line="240" w:lineRule="auto"/>
        <w:rPr>
          <w:rFonts w:ascii="Times New Roman" w:hAnsi="Times New Roman" w:cs="Times New Roman"/>
          <w:i/>
          <w:sz w:val="20"/>
          <w:szCs w:val="20"/>
        </w:rPr>
      </w:pPr>
    </w:p>
    <w:p w:rsidR="00703095" w:rsidRPr="00EE552E" w:rsidRDefault="00703095" w:rsidP="0089529A">
      <w:pPr>
        <w:spacing w:after="0" w:line="240" w:lineRule="auto"/>
        <w:jc w:val="center"/>
        <w:rPr>
          <w:rFonts w:ascii="Times New Roman" w:hAnsi="Times New Roman" w:cs="Times New Roman"/>
          <w:b/>
          <w:sz w:val="20"/>
          <w:szCs w:val="20"/>
        </w:rPr>
      </w:pPr>
      <w:r w:rsidRPr="00EE552E">
        <w:rPr>
          <w:rFonts w:ascii="Times New Roman" w:hAnsi="Times New Roman" w:cs="Times New Roman"/>
          <w:b/>
          <w:sz w:val="20"/>
          <w:szCs w:val="20"/>
        </w:rPr>
        <w:t>Д Е К Л А Р И Р А М, ЧЕ:</w:t>
      </w:r>
    </w:p>
    <w:p w:rsidR="00703095" w:rsidRPr="00EE552E" w:rsidRDefault="00703095" w:rsidP="00703095">
      <w:pPr>
        <w:spacing w:after="0" w:line="240" w:lineRule="auto"/>
        <w:rPr>
          <w:rFonts w:ascii="Times New Roman" w:hAnsi="Times New Roman" w:cs="Times New Roman"/>
          <w:sz w:val="20"/>
          <w:szCs w:val="20"/>
        </w:rPr>
      </w:pPr>
    </w:p>
    <w:p w:rsidR="00703095" w:rsidRPr="00EE552E" w:rsidRDefault="00703095" w:rsidP="00703095">
      <w:pPr>
        <w:spacing w:after="0" w:line="240" w:lineRule="auto"/>
        <w:rPr>
          <w:rFonts w:ascii="Times New Roman" w:hAnsi="Times New Roman" w:cs="Times New Roman"/>
          <w:b/>
          <w:sz w:val="20"/>
          <w:szCs w:val="20"/>
        </w:rPr>
      </w:pPr>
      <w:r w:rsidRPr="00EE552E">
        <w:rPr>
          <w:rFonts w:ascii="Times New Roman" w:hAnsi="Times New Roman" w:cs="Times New Roman"/>
          <w:sz w:val="20"/>
          <w:szCs w:val="20"/>
        </w:rPr>
        <w:t>съм запознат/а с проекта на договора за възлагане на обществената поръчка за обособена позиция ……,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обявата за подаване на оферти.</w:t>
      </w:r>
    </w:p>
    <w:p w:rsidR="00703095" w:rsidRPr="00EE552E" w:rsidRDefault="00703095" w:rsidP="00703095">
      <w:pPr>
        <w:spacing w:after="0" w:line="240" w:lineRule="auto"/>
        <w:rPr>
          <w:rFonts w:ascii="Times New Roman" w:hAnsi="Times New Roman" w:cs="Times New Roman"/>
          <w:b/>
          <w:sz w:val="20"/>
          <w:szCs w:val="20"/>
        </w:rPr>
      </w:pPr>
    </w:p>
    <w:p w:rsidR="00703095" w:rsidRPr="00EE552E" w:rsidRDefault="00703095" w:rsidP="00703095">
      <w:pPr>
        <w:spacing w:after="0" w:line="240" w:lineRule="auto"/>
        <w:rPr>
          <w:rFonts w:ascii="Times New Roman" w:hAnsi="Times New Roman" w:cs="Times New Roman"/>
          <w:b/>
          <w:sz w:val="20"/>
          <w:szCs w:val="20"/>
        </w:rPr>
      </w:pPr>
    </w:p>
    <w:p w:rsidR="00703095" w:rsidRPr="00EE552E" w:rsidRDefault="00703095" w:rsidP="00703095">
      <w:pPr>
        <w:spacing w:after="0" w:line="240" w:lineRule="auto"/>
        <w:rPr>
          <w:rFonts w:ascii="Times New Roman" w:hAnsi="Times New Roman" w:cs="Times New Roman"/>
          <w:b/>
          <w:sz w:val="20"/>
          <w:szCs w:val="20"/>
        </w:rPr>
      </w:pPr>
      <w:r w:rsidRPr="00EE552E">
        <w:rPr>
          <w:rFonts w:ascii="Times New Roman" w:hAnsi="Times New Roman" w:cs="Times New Roman"/>
          <w:b/>
          <w:sz w:val="20"/>
          <w:szCs w:val="20"/>
        </w:rPr>
        <w:t xml:space="preserve">Дата: ..............................                        </w:t>
      </w:r>
      <w:r w:rsidR="0089529A" w:rsidRPr="00EE552E">
        <w:rPr>
          <w:rFonts w:ascii="Times New Roman" w:hAnsi="Times New Roman" w:cs="Times New Roman"/>
          <w:b/>
          <w:sz w:val="20"/>
          <w:szCs w:val="20"/>
        </w:rPr>
        <w:tab/>
      </w:r>
      <w:r w:rsidR="0089529A" w:rsidRPr="00EE552E">
        <w:rPr>
          <w:rFonts w:ascii="Times New Roman" w:hAnsi="Times New Roman" w:cs="Times New Roman"/>
          <w:b/>
          <w:sz w:val="20"/>
          <w:szCs w:val="20"/>
        </w:rPr>
        <w:tab/>
      </w:r>
      <w:r w:rsidR="0089529A" w:rsidRPr="00EE552E">
        <w:rPr>
          <w:rFonts w:ascii="Times New Roman" w:hAnsi="Times New Roman" w:cs="Times New Roman"/>
          <w:b/>
          <w:sz w:val="20"/>
          <w:szCs w:val="20"/>
        </w:rPr>
        <w:tab/>
      </w:r>
      <w:r w:rsidR="0089529A" w:rsidRPr="00EE552E">
        <w:rPr>
          <w:rFonts w:ascii="Times New Roman" w:hAnsi="Times New Roman" w:cs="Times New Roman"/>
          <w:b/>
          <w:sz w:val="20"/>
          <w:szCs w:val="20"/>
        </w:rPr>
        <w:tab/>
      </w:r>
      <w:r w:rsidRPr="00EE552E">
        <w:rPr>
          <w:rFonts w:ascii="Times New Roman" w:hAnsi="Times New Roman" w:cs="Times New Roman"/>
          <w:b/>
          <w:sz w:val="20"/>
          <w:szCs w:val="20"/>
        </w:rPr>
        <w:t>Декларатор: ......................</w:t>
      </w:r>
    </w:p>
    <w:p w:rsidR="00382A29" w:rsidRPr="00EE552E" w:rsidRDefault="00703095" w:rsidP="00382A29">
      <w:pPr>
        <w:spacing w:after="0" w:line="240" w:lineRule="auto"/>
        <w:rPr>
          <w:rFonts w:ascii="Times New Roman" w:hAnsi="Times New Roman" w:cs="Times New Roman"/>
          <w:i/>
          <w:sz w:val="20"/>
          <w:szCs w:val="20"/>
        </w:rPr>
      </w:pPr>
      <w:r w:rsidRPr="00EE552E">
        <w:rPr>
          <w:rFonts w:ascii="Times New Roman" w:hAnsi="Times New Roman" w:cs="Times New Roman"/>
          <w:i/>
          <w:sz w:val="20"/>
          <w:szCs w:val="20"/>
        </w:rPr>
        <w:t xml:space="preserve">                                                                                                                                                   /подпис и печат/</w:t>
      </w:r>
      <w:bookmarkEnd w:id="2"/>
    </w:p>
    <w:sectPr w:rsidR="00382A29" w:rsidRPr="00EE552E" w:rsidSect="00712AC8">
      <w:headerReference w:type="default" r:id="rId10"/>
      <w:footerReference w:type="default" r:id="rId11"/>
      <w:pgSz w:w="11906" w:h="16838"/>
      <w:pgMar w:top="426" w:right="1417" w:bottom="1134" w:left="1417" w:header="737" w:footer="4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9DB8F" w15:done="0"/>
  <w15:commentEx w15:paraId="0B58CD80" w15:done="0"/>
  <w15:commentEx w15:paraId="68D070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E9" w:rsidRDefault="002C56E9" w:rsidP="005822CE">
      <w:pPr>
        <w:spacing w:after="0" w:line="240" w:lineRule="auto"/>
      </w:pPr>
      <w:r>
        <w:separator/>
      </w:r>
    </w:p>
  </w:endnote>
  <w:endnote w:type="continuationSeparator" w:id="0">
    <w:p w:rsidR="002C56E9" w:rsidRDefault="002C56E9" w:rsidP="0058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96881"/>
      <w:docPartObj>
        <w:docPartGallery w:val="Page Numbers (Bottom of Page)"/>
        <w:docPartUnique/>
      </w:docPartObj>
    </w:sdtPr>
    <w:sdtEndPr>
      <w:rPr>
        <w:rFonts w:ascii="Times New Roman" w:hAnsi="Times New Roman" w:cs="Times New Roman"/>
      </w:rPr>
    </w:sdtEndPr>
    <w:sdtContent>
      <w:p w:rsidR="005008C1" w:rsidRPr="003B69E9" w:rsidRDefault="005008C1">
        <w:pPr>
          <w:pStyle w:val="aa"/>
          <w:jc w:val="right"/>
          <w:rPr>
            <w:rFonts w:ascii="Times New Roman" w:hAnsi="Times New Roman" w:cs="Times New Roman"/>
          </w:rPr>
        </w:pPr>
        <w:r w:rsidRPr="003B69E9">
          <w:rPr>
            <w:rFonts w:ascii="Times New Roman" w:hAnsi="Times New Roman" w:cs="Times New Roman"/>
          </w:rPr>
          <w:fldChar w:fldCharType="begin"/>
        </w:r>
        <w:r w:rsidRPr="003B69E9">
          <w:rPr>
            <w:rFonts w:ascii="Times New Roman" w:hAnsi="Times New Roman" w:cs="Times New Roman"/>
          </w:rPr>
          <w:instrText>PAGE   \* MERGEFORMAT</w:instrText>
        </w:r>
        <w:r w:rsidRPr="003B69E9">
          <w:rPr>
            <w:rFonts w:ascii="Times New Roman" w:hAnsi="Times New Roman" w:cs="Times New Roman"/>
          </w:rPr>
          <w:fldChar w:fldCharType="separate"/>
        </w:r>
        <w:r w:rsidR="0058598D">
          <w:rPr>
            <w:rFonts w:ascii="Times New Roman" w:hAnsi="Times New Roman" w:cs="Times New Roman"/>
            <w:noProof/>
          </w:rPr>
          <w:t>4</w:t>
        </w:r>
        <w:r w:rsidRPr="003B69E9">
          <w:rPr>
            <w:rFonts w:ascii="Times New Roman" w:hAnsi="Times New Roman" w:cs="Times New Roman"/>
          </w:rPr>
          <w:fldChar w:fldCharType="end"/>
        </w:r>
      </w:p>
    </w:sdtContent>
  </w:sdt>
  <w:p w:rsidR="005008C1" w:rsidRDefault="005008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E9" w:rsidRDefault="002C56E9" w:rsidP="005822CE">
      <w:pPr>
        <w:spacing w:after="0" w:line="240" w:lineRule="auto"/>
      </w:pPr>
      <w:r>
        <w:separator/>
      </w:r>
    </w:p>
  </w:footnote>
  <w:footnote w:type="continuationSeparator" w:id="0">
    <w:p w:rsidR="002C56E9" w:rsidRDefault="002C56E9" w:rsidP="005822CE">
      <w:pPr>
        <w:spacing w:after="0" w:line="240" w:lineRule="auto"/>
      </w:pPr>
      <w:r>
        <w:continuationSeparator/>
      </w:r>
    </w:p>
  </w:footnote>
  <w:footnote w:id="1">
    <w:p w:rsidR="005008C1" w:rsidRDefault="005008C1" w:rsidP="00F643D2">
      <w:pPr>
        <w:pStyle w:val="ac"/>
      </w:pPr>
      <w:r>
        <w:rPr>
          <w:rStyle w:val="ae"/>
        </w:rPr>
        <w:footnoteRef/>
      </w:r>
      <w:r>
        <w:t xml:space="preserve"> Декларацията се подписва от лицата, които представляват участника съгласно чл. 40 от ППЗОП.</w:t>
      </w:r>
    </w:p>
  </w:footnote>
  <w:footnote w:id="2">
    <w:p w:rsidR="005008C1" w:rsidRDefault="005008C1" w:rsidP="00F643D2">
      <w:pPr>
        <w:pStyle w:val="ac"/>
      </w:pPr>
      <w:r>
        <w:rPr>
          <w:rStyle w:val="ae"/>
        </w:rPr>
        <w:footnoteRef/>
      </w:r>
      <w:r>
        <w:t xml:space="preserve"> Декларацията се подписва от лицето, което може да представлява участника самостоятелно съгласно чл. 40 от ППЗОП.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C1" w:rsidRPr="005822CE" w:rsidRDefault="005008C1" w:rsidP="00EE03AF">
    <w:pPr>
      <w:spacing w:after="0" w:line="240" w:lineRule="auto"/>
      <w:jc w:val="both"/>
      <w:rPr>
        <w:rFonts w:ascii="Times New Roman" w:eastAsia="Times New Roman" w:hAnsi="Times New Roman" w:cs="Times New Roman"/>
        <w:i/>
        <w:sz w:val="24"/>
        <w:szCs w:val="24"/>
        <w:u w:val="single"/>
      </w:rPr>
    </w:pPr>
  </w:p>
  <w:p w:rsidR="005008C1" w:rsidRDefault="005008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73E80468"/>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D047C8"/>
    <w:multiLevelType w:val="hybridMultilevel"/>
    <w:tmpl w:val="D89ED1EC"/>
    <w:lvl w:ilvl="0" w:tplc="BE540FD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14BA4CBD"/>
    <w:multiLevelType w:val="hybridMultilevel"/>
    <w:tmpl w:val="B3C6654A"/>
    <w:lvl w:ilvl="0" w:tplc="3F9810A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EA43E5"/>
    <w:multiLevelType w:val="hybridMultilevel"/>
    <w:tmpl w:val="2CBEC4DC"/>
    <w:lvl w:ilvl="0" w:tplc="57DCE53C">
      <w:start w:val="2"/>
      <w:numFmt w:val="decimal"/>
      <w:lvlText w:val="%1."/>
      <w:lvlJc w:val="left"/>
      <w:pPr>
        <w:ind w:left="1080" w:hanging="360"/>
      </w:pPr>
      <w:rPr>
        <w:rFonts w:cs="Times New Roman"/>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0EC117C"/>
    <w:multiLevelType w:val="hybridMultilevel"/>
    <w:tmpl w:val="8A184FBE"/>
    <w:lvl w:ilvl="0" w:tplc="B5B456C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37BB2D7F"/>
    <w:multiLevelType w:val="hybridMultilevel"/>
    <w:tmpl w:val="E6DACCB2"/>
    <w:lvl w:ilvl="0" w:tplc="0402000F">
      <w:start w:val="1"/>
      <w:numFmt w:val="decimal"/>
      <w:lvlText w:val="%1."/>
      <w:lvlJc w:val="left"/>
      <w:pPr>
        <w:ind w:left="720" w:hanging="360"/>
      </w:p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3C5F393A"/>
    <w:multiLevelType w:val="hybridMultilevel"/>
    <w:tmpl w:val="FCDE9342"/>
    <w:lvl w:ilvl="0" w:tplc="62AE3EA8">
      <w:start w:val="1"/>
      <w:numFmt w:val="decimal"/>
      <w:lvlText w:val="%1."/>
      <w:lvlJc w:val="left"/>
      <w:pPr>
        <w:ind w:left="1683" w:hanging="9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56C760A"/>
    <w:multiLevelType w:val="hybridMultilevel"/>
    <w:tmpl w:val="BAD61642"/>
    <w:lvl w:ilvl="0" w:tplc="8EE0AA3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46630C23"/>
    <w:multiLevelType w:val="hybridMultilevel"/>
    <w:tmpl w:val="54E65F28"/>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73033F4"/>
    <w:multiLevelType w:val="multilevel"/>
    <w:tmpl w:val="BD20EDC0"/>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82B4AC3"/>
    <w:multiLevelType w:val="hybridMultilevel"/>
    <w:tmpl w:val="9954A61A"/>
    <w:lvl w:ilvl="0" w:tplc="141CB74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4ECC20C4"/>
    <w:multiLevelType w:val="hybridMultilevel"/>
    <w:tmpl w:val="14E880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903F8"/>
    <w:multiLevelType w:val="hybridMultilevel"/>
    <w:tmpl w:val="D91CC5B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1835256"/>
    <w:multiLevelType w:val="hybridMultilevel"/>
    <w:tmpl w:val="0282B87E"/>
    <w:lvl w:ilvl="0" w:tplc="0402000F">
      <w:start w:val="1"/>
      <w:numFmt w:val="decimal"/>
      <w:lvlText w:val="%1."/>
      <w:lvlJc w:val="left"/>
      <w:pPr>
        <w:ind w:left="1287"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37D329D"/>
    <w:multiLevelType w:val="hybridMultilevel"/>
    <w:tmpl w:val="AE3CB94A"/>
    <w:lvl w:ilvl="0" w:tplc="03CC1FC2">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B9E080F"/>
    <w:multiLevelType w:val="hybridMultilevel"/>
    <w:tmpl w:val="BD90D206"/>
    <w:lvl w:ilvl="0" w:tplc="6BBA3EF2">
      <w:start w:val="1"/>
      <w:numFmt w:val="bullet"/>
      <w:lvlText w:val=""/>
      <w:lvlJc w:val="left"/>
      <w:pPr>
        <w:ind w:left="1428" w:hanging="360"/>
      </w:pPr>
      <w:rPr>
        <w:rFonts w:ascii="Symbol" w:hAnsi="Symbol" w:hint="default"/>
      </w:rPr>
    </w:lvl>
    <w:lvl w:ilvl="1" w:tplc="CACEF1AA">
      <w:numFmt w:val="bullet"/>
      <w:lvlText w:val="-"/>
      <w:lvlJc w:val="left"/>
      <w:pPr>
        <w:ind w:left="2628" w:hanging="840"/>
      </w:pPr>
      <w:rPr>
        <w:rFonts w:ascii="Times New Roman" w:eastAsiaTheme="minorHAns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nsid w:val="5CBE3B76"/>
    <w:multiLevelType w:val="multilevel"/>
    <w:tmpl w:val="D6D41BA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5E6E7D7F"/>
    <w:multiLevelType w:val="hybridMultilevel"/>
    <w:tmpl w:val="E6DACCB2"/>
    <w:lvl w:ilvl="0" w:tplc="0402000F">
      <w:start w:val="1"/>
      <w:numFmt w:val="decimal"/>
      <w:lvlText w:val="%1."/>
      <w:lvlJc w:val="left"/>
      <w:pPr>
        <w:ind w:left="720" w:hanging="360"/>
      </w:p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5F6577D6"/>
    <w:multiLevelType w:val="hybridMultilevel"/>
    <w:tmpl w:val="12F22BFA"/>
    <w:lvl w:ilvl="0" w:tplc="25629B0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70DFF"/>
    <w:multiLevelType w:val="hybridMultilevel"/>
    <w:tmpl w:val="629C98E2"/>
    <w:lvl w:ilvl="0" w:tplc="0402000F">
      <w:start w:val="5"/>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0DE699B"/>
    <w:multiLevelType w:val="hybridMultilevel"/>
    <w:tmpl w:val="738E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220B6"/>
    <w:multiLevelType w:val="hybridMultilevel"/>
    <w:tmpl w:val="A56A3B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571F1"/>
    <w:multiLevelType w:val="hybridMultilevel"/>
    <w:tmpl w:val="B52A881C"/>
    <w:lvl w:ilvl="0" w:tplc="0402000F">
      <w:start w:val="1"/>
      <w:numFmt w:val="decimal"/>
      <w:lvlText w:val="%1."/>
      <w:lvlJc w:val="left"/>
      <w:pPr>
        <w:ind w:left="644"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98616FE"/>
    <w:multiLevelType w:val="hybridMultilevel"/>
    <w:tmpl w:val="C51A2C02"/>
    <w:lvl w:ilvl="0" w:tplc="0CCAE78E">
      <w:start w:val="3"/>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6A661608"/>
    <w:multiLevelType w:val="hybridMultilevel"/>
    <w:tmpl w:val="248C7B54"/>
    <w:lvl w:ilvl="0" w:tplc="EB3C1184">
      <w:start w:val="1"/>
      <w:numFmt w:val="decimal"/>
      <w:lvlText w:val="%1."/>
      <w:lvlJc w:val="left"/>
      <w:pPr>
        <w:ind w:left="1725" w:hanging="100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AB270B7"/>
    <w:multiLevelType w:val="hybridMultilevel"/>
    <w:tmpl w:val="F37C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97716"/>
    <w:multiLevelType w:val="hybridMultilevel"/>
    <w:tmpl w:val="4866D556"/>
    <w:lvl w:ilvl="0" w:tplc="A3E06C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75580294"/>
    <w:multiLevelType w:val="hybridMultilevel"/>
    <w:tmpl w:val="5AD63E7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6321C82"/>
    <w:multiLevelType w:val="hybridMultilevel"/>
    <w:tmpl w:val="528AF5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88272D1"/>
    <w:multiLevelType w:val="multilevel"/>
    <w:tmpl w:val="36E0BF6A"/>
    <w:lvl w:ilvl="0">
      <w:start w:val="1"/>
      <w:numFmt w:val="decimal"/>
      <w:lvlText w:val="%1."/>
      <w:lvlJc w:val="left"/>
      <w:pPr>
        <w:ind w:left="1080" w:hanging="360"/>
      </w:pPr>
      <w:rPr>
        <w:rFonts w:hint="default"/>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nsid w:val="79CB40B8"/>
    <w:multiLevelType w:val="hybridMultilevel"/>
    <w:tmpl w:val="BF74438C"/>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B2F02C2"/>
    <w:multiLevelType w:val="hybridMultilevel"/>
    <w:tmpl w:val="DFE2A512"/>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C231BDA"/>
    <w:multiLevelType w:val="multilevel"/>
    <w:tmpl w:val="BBE4CA6E"/>
    <w:lvl w:ilvl="0">
      <w:start w:val="1"/>
      <w:numFmt w:val="decimal"/>
      <w:lvlText w:val="%1."/>
      <w:lvlJc w:val="left"/>
      <w:pPr>
        <w:ind w:left="1080" w:hanging="360"/>
      </w:pPr>
      <w:rPr>
        <w:rFonts w:hint="default"/>
        <w:b/>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8"/>
  </w:num>
  <w:num w:numId="5">
    <w:abstractNumId w:val="18"/>
  </w:num>
  <w:num w:numId="6">
    <w:abstractNumId w:val="22"/>
  </w:num>
  <w:num w:numId="7">
    <w:abstractNumId w:val="27"/>
  </w:num>
  <w:num w:numId="8">
    <w:abstractNumId w:val="15"/>
  </w:num>
  <w:num w:numId="9">
    <w:abstractNumId w:val="26"/>
  </w:num>
  <w:num w:numId="10">
    <w:abstractNumId w:val="0"/>
  </w:num>
  <w:num w:numId="11">
    <w:abstractNumId w:val="6"/>
  </w:num>
  <w:num w:numId="12">
    <w:abstractNumId w:val="20"/>
  </w:num>
  <w:num w:numId="13">
    <w:abstractNumId w:val="3"/>
  </w:num>
  <w:num w:numId="14">
    <w:abstractNumId w:val="17"/>
  </w:num>
  <w:num w:numId="15">
    <w:abstractNumId w:val="11"/>
  </w:num>
  <w:num w:numId="16">
    <w:abstractNumId w:val="21"/>
  </w:num>
  <w:num w:numId="17">
    <w:abstractNumId w:val="25"/>
  </w:num>
  <w:num w:numId="18">
    <w:abstractNumId w:val="23"/>
  </w:num>
  <w:num w:numId="19">
    <w:abstractNumId w:val="14"/>
  </w:num>
  <w:num w:numId="20">
    <w:abstractNumId w:val="12"/>
  </w:num>
  <w:num w:numId="21">
    <w:abstractNumId w:val="19"/>
  </w:num>
  <w:num w:numId="22">
    <w:abstractNumId w:val="8"/>
  </w:num>
  <w:num w:numId="23">
    <w:abstractNumId w:val="4"/>
  </w:num>
  <w:num w:numId="24">
    <w:abstractNumId w:val="31"/>
  </w:num>
  <w:num w:numId="25">
    <w:abstractNumId w:val="30"/>
  </w:num>
  <w:num w:numId="26">
    <w:abstractNumId w:val="32"/>
  </w:num>
  <w:num w:numId="27">
    <w:abstractNumId w:val="29"/>
  </w:num>
  <w:num w:numId="28">
    <w:abstractNumId w:val="16"/>
  </w:num>
  <w:num w:numId="29">
    <w:abstractNumId w:val="9"/>
  </w:num>
  <w:num w:numId="30">
    <w:abstractNumId w:val="24"/>
  </w:num>
  <w:num w:numId="31">
    <w:abstractNumId w:val="1"/>
  </w:num>
  <w:num w:numId="32">
    <w:abstractNumId w:val="10"/>
  </w:num>
  <w:num w:numId="33">
    <w:abstractNumId w:val="13"/>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иколай Н. Найденов">
    <w15:presenceInfo w15:providerId="AD" w15:userId="S-1-5-21-1360137341-2044736087-2044928816-10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41"/>
    <w:rsid w:val="000007A7"/>
    <w:rsid w:val="000033D1"/>
    <w:rsid w:val="000036FF"/>
    <w:rsid w:val="00003C30"/>
    <w:rsid w:val="000047D0"/>
    <w:rsid w:val="000064D7"/>
    <w:rsid w:val="00007718"/>
    <w:rsid w:val="00007727"/>
    <w:rsid w:val="00012F9D"/>
    <w:rsid w:val="00014D5A"/>
    <w:rsid w:val="0001680C"/>
    <w:rsid w:val="00017B32"/>
    <w:rsid w:val="0002095A"/>
    <w:rsid w:val="0002259D"/>
    <w:rsid w:val="00022B11"/>
    <w:rsid w:val="00023D7A"/>
    <w:rsid w:val="00024BA6"/>
    <w:rsid w:val="000257AA"/>
    <w:rsid w:val="000276B0"/>
    <w:rsid w:val="00034FB6"/>
    <w:rsid w:val="000353DB"/>
    <w:rsid w:val="00037445"/>
    <w:rsid w:val="00040AE6"/>
    <w:rsid w:val="00042193"/>
    <w:rsid w:val="000451F9"/>
    <w:rsid w:val="000471E4"/>
    <w:rsid w:val="00051926"/>
    <w:rsid w:val="00051D27"/>
    <w:rsid w:val="0005288F"/>
    <w:rsid w:val="000535AB"/>
    <w:rsid w:val="000547E7"/>
    <w:rsid w:val="00055754"/>
    <w:rsid w:val="000561F4"/>
    <w:rsid w:val="00056EB8"/>
    <w:rsid w:val="000651BE"/>
    <w:rsid w:val="00066892"/>
    <w:rsid w:val="00067DD0"/>
    <w:rsid w:val="00075432"/>
    <w:rsid w:val="00075A59"/>
    <w:rsid w:val="00077B11"/>
    <w:rsid w:val="00080D87"/>
    <w:rsid w:val="000819AE"/>
    <w:rsid w:val="00084ED0"/>
    <w:rsid w:val="00085835"/>
    <w:rsid w:val="00086EE2"/>
    <w:rsid w:val="0009265C"/>
    <w:rsid w:val="0009310E"/>
    <w:rsid w:val="000935AC"/>
    <w:rsid w:val="00094E18"/>
    <w:rsid w:val="00095FE2"/>
    <w:rsid w:val="0009723F"/>
    <w:rsid w:val="000A1390"/>
    <w:rsid w:val="000A5C5D"/>
    <w:rsid w:val="000A60E6"/>
    <w:rsid w:val="000A62B7"/>
    <w:rsid w:val="000A65BC"/>
    <w:rsid w:val="000A69B2"/>
    <w:rsid w:val="000B11B0"/>
    <w:rsid w:val="000C14AE"/>
    <w:rsid w:val="000C511F"/>
    <w:rsid w:val="000C71BD"/>
    <w:rsid w:val="000D0F3E"/>
    <w:rsid w:val="000D3050"/>
    <w:rsid w:val="000D5D77"/>
    <w:rsid w:val="000E1941"/>
    <w:rsid w:val="000E2F86"/>
    <w:rsid w:val="000E4BD7"/>
    <w:rsid w:val="000E5B4A"/>
    <w:rsid w:val="000E6E3F"/>
    <w:rsid w:val="000E7C73"/>
    <w:rsid w:val="000F13A6"/>
    <w:rsid w:val="000F40DE"/>
    <w:rsid w:val="000F4F81"/>
    <w:rsid w:val="000F7B44"/>
    <w:rsid w:val="00100A23"/>
    <w:rsid w:val="00100F42"/>
    <w:rsid w:val="00104EF4"/>
    <w:rsid w:val="001052BE"/>
    <w:rsid w:val="00106620"/>
    <w:rsid w:val="00106890"/>
    <w:rsid w:val="00106F28"/>
    <w:rsid w:val="0011525C"/>
    <w:rsid w:val="00121230"/>
    <w:rsid w:val="00123534"/>
    <w:rsid w:val="00124C4A"/>
    <w:rsid w:val="00132CEC"/>
    <w:rsid w:val="00133A3E"/>
    <w:rsid w:val="00137A23"/>
    <w:rsid w:val="00141805"/>
    <w:rsid w:val="00145BB0"/>
    <w:rsid w:val="00146943"/>
    <w:rsid w:val="00146DF8"/>
    <w:rsid w:val="0015210F"/>
    <w:rsid w:val="0015242E"/>
    <w:rsid w:val="0015361F"/>
    <w:rsid w:val="00155052"/>
    <w:rsid w:val="00155551"/>
    <w:rsid w:val="00155B93"/>
    <w:rsid w:val="001567B9"/>
    <w:rsid w:val="0015686B"/>
    <w:rsid w:val="00156CD9"/>
    <w:rsid w:val="0015712A"/>
    <w:rsid w:val="001574AD"/>
    <w:rsid w:val="00157D8B"/>
    <w:rsid w:val="0016184D"/>
    <w:rsid w:val="0016337A"/>
    <w:rsid w:val="00163DE1"/>
    <w:rsid w:val="00164055"/>
    <w:rsid w:val="0016799A"/>
    <w:rsid w:val="001679BC"/>
    <w:rsid w:val="00175DAA"/>
    <w:rsid w:val="00175EA9"/>
    <w:rsid w:val="00176E9B"/>
    <w:rsid w:val="00177939"/>
    <w:rsid w:val="0018033D"/>
    <w:rsid w:val="00183929"/>
    <w:rsid w:val="00190B66"/>
    <w:rsid w:val="00192487"/>
    <w:rsid w:val="001951D6"/>
    <w:rsid w:val="00196C95"/>
    <w:rsid w:val="00197972"/>
    <w:rsid w:val="001A3795"/>
    <w:rsid w:val="001A5A6E"/>
    <w:rsid w:val="001A5DA9"/>
    <w:rsid w:val="001A6EB2"/>
    <w:rsid w:val="001B0858"/>
    <w:rsid w:val="001B1F14"/>
    <w:rsid w:val="001B63D2"/>
    <w:rsid w:val="001B664F"/>
    <w:rsid w:val="001B6A76"/>
    <w:rsid w:val="001C0950"/>
    <w:rsid w:val="001C4E37"/>
    <w:rsid w:val="001C4E9A"/>
    <w:rsid w:val="001C6921"/>
    <w:rsid w:val="001C6B03"/>
    <w:rsid w:val="001D12F4"/>
    <w:rsid w:val="001D15CD"/>
    <w:rsid w:val="001D4585"/>
    <w:rsid w:val="001D4F7D"/>
    <w:rsid w:val="001D743C"/>
    <w:rsid w:val="001E2C80"/>
    <w:rsid w:val="001E3686"/>
    <w:rsid w:val="001E39B1"/>
    <w:rsid w:val="001E6FE2"/>
    <w:rsid w:val="001F1CC9"/>
    <w:rsid w:val="001F2791"/>
    <w:rsid w:val="001F4056"/>
    <w:rsid w:val="001F57AF"/>
    <w:rsid w:val="001F741C"/>
    <w:rsid w:val="002002F7"/>
    <w:rsid w:val="002033A5"/>
    <w:rsid w:val="0020703E"/>
    <w:rsid w:val="00215447"/>
    <w:rsid w:val="0021782F"/>
    <w:rsid w:val="00217B4C"/>
    <w:rsid w:val="0022012B"/>
    <w:rsid w:val="00220390"/>
    <w:rsid w:val="00226BC8"/>
    <w:rsid w:val="00226CD1"/>
    <w:rsid w:val="00230249"/>
    <w:rsid w:val="002310A2"/>
    <w:rsid w:val="002319E3"/>
    <w:rsid w:val="00232D6E"/>
    <w:rsid w:val="002350AE"/>
    <w:rsid w:val="00235E73"/>
    <w:rsid w:val="002429EC"/>
    <w:rsid w:val="0024427C"/>
    <w:rsid w:val="00244B32"/>
    <w:rsid w:val="00245F80"/>
    <w:rsid w:val="00251D0A"/>
    <w:rsid w:val="00251EDC"/>
    <w:rsid w:val="00253D03"/>
    <w:rsid w:val="00256EE9"/>
    <w:rsid w:val="00256F66"/>
    <w:rsid w:val="00262171"/>
    <w:rsid w:val="00264884"/>
    <w:rsid w:val="0026537C"/>
    <w:rsid w:val="0027391F"/>
    <w:rsid w:val="00274D27"/>
    <w:rsid w:val="00276A1E"/>
    <w:rsid w:val="00276B97"/>
    <w:rsid w:val="00283D0F"/>
    <w:rsid w:val="00284E94"/>
    <w:rsid w:val="002934A9"/>
    <w:rsid w:val="00293F3A"/>
    <w:rsid w:val="00294E04"/>
    <w:rsid w:val="00294E73"/>
    <w:rsid w:val="00296A0C"/>
    <w:rsid w:val="00296D7D"/>
    <w:rsid w:val="002A37A2"/>
    <w:rsid w:val="002A606F"/>
    <w:rsid w:val="002B1DD5"/>
    <w:rsid w:val="002B6B9F"/>
    <w:rsid w:val="002B7650"/>
    <w:rsid w:val="002C091F"/>
    <w:rsid w:val="002C0A7A"/>
    <w:rsid w:val="002C1DF7"/>
    <w:rsid w:val="002C3C20"/>
    <w:rsid w:val="002C5228"/>
    <w:rsid w:val="002C56E9"/>
    <w:rsid w:val="002D1277"/>
    <w:rsid w:val="002D1EB9"/>
    <w:rsid w:val="002D3E2C"/>
    <w:rsid w:val="002D7C78"/>
    <w:rsid w:val="002E1851"/>
    <w:rsid w:val="002F1480"/>
    <w:rsid w:val="002F3045"/>
    <w:rsid w:val="0030137A"/>
    <w:rsid w:val="00302C04"/>
    <w:rsid w:val="00306469"/>
    <w:rsid w:val="0030794E"/>
    <w:rsid w:val="00307CBE"/>
    <w:rsid w:val="003130CA"/>
    <w:rsid w:val="00314376"/>
    <w:rsid w:val="00314F3E"/>
    <w:rsid w:val="00316A07"/>
    <w:rsid w:val="00317410"/>
    <w:rsid w:val="003178E4"/>
    <w:rsid w:val="00317CD1"/>
    <w:rsid w:val="003257F9"/>
    <w:rsid w:val="0032671B"/>
    <w:rsid w:val="003309AE"/>
    <w:rsid w:val="003454FE"/>
    <w:rsid w:val="0034556A"/>
    <w:rsid w:val="003456C9"/>
    <w:rsid w:val="00346F72"/>
    <w:rsid w:val="003520CD"/>
    <w:rsid w:val="00355A80"/>
    <w:rsid w:val="00356D24"/>
    <w:rsid w:val="0035737A"/>
    <w:rsid w:val="003579F9"/>
    <w:rsid w:val="003607A2"/>
    <w:rsid w:val="00361AD5"/>
    <w:rsid w:val="00362A56"/>
    <w:rsid w:val="00364646"/>
    <w:rsid w:val="00366BA2"/>
    <w:rsid w:val="0036790E"/>
    <w:rsid w:val="0037004D"/>
    <w:rsid w:val="0037061E"/>
    <w:rsid w:val="00370700"/>
    <w:rsid w:val="00371BF0"/>
    <w:rsid w:val="00373EA2"/>
    <w:rsid w:val="00375048"/>
    <w:rsid w:val="00382A29"/>
    <w:rsid w:val="00382B44"/>
    <w:rsid w:val="00383A16"/>
    <w:rsid w:val="00383FD5"/>
    <w:rsid w:val="00384BA9"/>
    <w:rsid w:val="00385459"/>
    <w:rsid w:val="003857FD"/>
    <w:rsid w:val="00387803"/>
    <w:rsid w:val="00387BCA"/>
    <w:rsid w:val="00394B1E"/>
    <w:rsid w:val="003964EE"/>
    <w:rsid w:val="00397781"/>
    <w:rsid w:val="00397D61"/>
    <w:rsid w:val="003A0D64"/>
    <w:rsid w:val="003A100D"/>
    <w:rsid w:val="003A37F6"/>
    <w:rsid w:val="003A632C"/>
    <w:rsid w:val="003B1542"/>
    <w:rsid w:val="003B17CA"/>
    <w:rsid w:val="003B3889"/>
    <w:rsid w:val="003B69E9"/>
    <w:rsid w:val="003C1645"/>
    <w:rsid w:val="003C1B58"/>
    <w:rsid w:val="003C2693"/>
    <w:rsid w:val="003C2BAA"/>
    <w:rsid w:val="003C4DBF"/>
    <w:rsid w:val="003C5801"/>
    <w:rsid w:val="003C58F3"/>
    <w:rsid w:val="003C6222"/>
    <w:rsid w:val="003C676C"/>
    <w:rsid w:val="003D0D3A"/>
    <w:rsid w:val="003D1225"/>
    <w:rsid w:val="003D1AF8"/>
    <w:rsid w:val="003D49E9"/>
    <w:rsid w:val="003D624B"/>
    <w:rsid w:val="003D7B1B"/>
    <w:rsid w:val="003E1051"/>
    <w:rsid w:val="003E1AB6"/>
    <w:rsid w:val="003E3738"/>
    <w:rsid w:val="003E4E9D"/>
    <w:rsid w:val="003E4ED2"/>
    <w:rsid w:val="003E56DC"/>
    <w:rsid w:val="003E67BE"/>
    <w:rsid w:val="003F0332"/>
    <w:rsid w:val="003F0B5E"/>
    <w:rsid w:val="003F3E78"/>
    <w:rsid w:val="003F5ABA"/>
    <w:rsid w:val="00400DDF"/>
    <w:rsid w:val="0040206B"/>
    <w:rsid w:val="0040291F"/>
    <w:rsid w:val="00407218"/>
    <w:rsid w:val="00410067"/>
    <w:rsid w:val="0041101F"/>
    <w:rsid w:val="00411115"/>
    <w:rsid w:val="00415F68"/>
    <w:rsid w:val="00416080"/>
    <w:rsid w:val="00425B34"/>
    <w:rsid w:val="004261EB"/>
    <w:rsid w:val="00426583"/>
    <w:rsid w:val="0042720B"/>
    <w:rsid w:val="0042782E"/>
    <w:rsid w:val="00427FF4"/>
    <w:rsid w:val="00431A86"/>
    <w:rsid w:val="00432850"/>
    <w:rsid w:val="004329DF"/>
    <w:rsid w:val="00435068"/>
    <w:rsid w:val="00435928"/>
    <w:rsid w:val="00437B70"/>
    <w:rsid w:val="00440441"/>
    <w:rsid w:val="004410C8"/>
    <w:rsid w:val="004417A3"/>
    <w:rsid w:val="004475EF"/>
    <w:rsid w:val="00451AC3"/>
    <w:rsid w:val="0045341E"/>
    <w:rsid w:val="00456879"/>
    <w:rsid w:val="004607FD"/>
    <w:rsid w:val="004646ED"/>
    <w:rsid w:val="00464A65"/>
    <w:rsid w:val="00466430"/>
    <w:rsid w:val="00467316"/>
    <w:rsid w:val="00470BDD"/>
    <w:rsid w:val="00471528"/>
    <w:rsid w:val="00473E48"/>
    <w:rsid w:val="00474A41"/>
    <w:rsid w:val="00475387"/>
    <w:rsid w:val="00475C85"/>
    <w:rsid w:val="00482226"/>
    <w:rsid w:val="00482CF3"/>
    <w:rsid w:val="00482FD1"/>
    <w:rsid w:val="00483D9A"/>
    <w:rsid w:val="00487B26"/>
    <w:rsid w:val="004948F1"/>
    <w:rsid w:val="0049552E"/>
    <w:rsid w:val="00495700"/>
    <w:rsid w:val="004976C1"/>
    <w:rsid w:val="00497C4D"/>
    <w:rsid w:val="004A1E57"/>
    <w:rsid w:val="004A239B"/>
    <w:rsid w:val="004A3178"/>
    <w:rsid w:val="004A36B6"/>
    <w:rsid w:val="004A3730"/>
    <w:rsid w:val="004A79AD"/>
    <w:rsid w:val="004B070A"/>
    <w:rsid w:val="004B12A5"/>
    <w:rsid w:val="004B2311"/>
    <w:rsid w:val="004B4BE1"/>
    <w:rsid w:val="004B4D54"/>
    <w:rsid w:val="004B653B"/>
    <w:rsid w:val="004B7268"/>
    <w:rsid w:val="004B7C6F"/>
    <w:rsid w:val="004C1EED"/>
    <w:rsid w:val="004C23FC"/>
    <w:rsid w:val="004C5C62"/>
    <w:rsid w:val="004C7986"/>
    <w:rsid w:val="004D0624"/>
    <w:rsid w:val="004D2735"/>
    <w:rsid w:val="004D2BC0"/>
    <w:rsid w:val="004D55DF"/>
    <w:rsid w:val="004D5A0F"/>
    <w:rsid w:val="004D61B9"/>
    <w:rsid w:val="004D63B5"/>
    <w:rsid w:val="004D7073"/>
    <w:rsid w:val="004D7784"/>
    <w:rsid w:val="004D78D2"/>
    <w:rsid w:val="004E0299"/>
    <w:rsid w:val="004E27EC"/>
    <w:rsid w:val="004E3E6B"/>
    <w:rsid w:val="004E454A"/>
    <w:rsid w:val="004E476D"/>
    <w:rsid w:val="004F4D73"/>
    <w:rsid w:val="004F7B33"/>
    <w:rsid w:val="005001B5"/>
    <w:rsid w:val="005008C1"/>
    <w:rsid w:val="005014B0"/>
    <w:rsid w:val="00501705"/>
    <w:rsid w:val="00502F71"/>
    <w:rsid w:val="005046F9"/>
    <w:rsid w:val="00506DF2"/>
    <w:rsid w:val="005120B5"/>
    <w:rsid w:val="005160E1"/>
    <w:rsid w:val="00517EB2"/>
    <w:rsid w:val="005207E9"/>
    <w:rsid w:val="00520D27"/>
    <w:rsid w:val="0052387D"/>
    <w:rsid w:val="00523B21"/>
    <w:rsid w:val="00527004"/>
    <w:rsid w:val="0052711C"/>
    <w:rsid w:val="00530F94"/>
    <w:rsid w:val="00531F3C"/>
    <w:rsid w:val="00532F58"/>
    <w:rsid w:val="00535F2C"/>
    <w:rsid w:val="00536DDC"/>
    <w:rsid w:val="0054270E"/>
    <w:rsid w:val="00545EEF"/>
    <w:rsid w:val="0054702E"/>
    <w:rsid w:val="00547C67"/>
    <w:rsid w:val="005504F2"/>
    <w:rsid w:val="00556B9B"/>
    <w:rsid w:val="005641CC"/>
    <w:rsid w:val="00565BAE"/>
    <w:rsid w:val="0056672E"/>
    <w:rsid w:val="00567046"/>
    <w:rsid w:val="0057004F"/>
    <w:rsid w:val="005707B2"/>
    <w:rsid w:val="005717BF"/>
    <w:rsid w:val="00574A9E"/>
    <w:rsid w:val="00574D52"/>
    <w:rsid w:val="005752EA"/>
    <w:rsid w:val="00576E47"/>
    <w:rsid w:val="005772E2"/>
    <w:rsid w:val="0057748E"/>
    <w:rsid w:val="00581A60"/>
    <w:rsid w:val="005822CE"/>
    <w:rsid w:val="00582A3E"/>
    <w:rsid w:val="005832CD"/>
    <w:rsid w:val="00583EE8"/>
    <w:rsid w:val="0058598D"/>
    <w:rsid w:val="00591244"/>
    <w:rsid w:val="00591953"/>
    <w:rsid w:val="00595FB4"/>
    <w:rsid w:val="0059613D"/>
    <w:rsid w:val="005973C3"/>
    <w:rsid w:val="005A2956"/>
    <w:rsid w:val="005A4F58"/>
    <w:rsid w:val="005A6C86"/>
    <w:rsid w:val="005B2143"/>
    <w:rsid w:val="005B3EBD"/>
    <w:rsid w:val="005C25E7"/>
    <w:rsid w:val="005C2E5C"/>
    <w:rsid w:val="005C3314"/>
    <w:rsid w:val="005C440B"/>
    <w:rsid w:val="005C4A9C"/>
    <w:rsid w:val="005C59E5"/>
    <w:rsid w:val="005C640E"/>
    <w:rsid w:val="005C7030"/>
    <w:rsid w:val="005D05CB"/>
    <w:rsid w:val="005D10E5"/>
    <w:rsid w:val="005D14C2"/>
    <w:rsid w:val="005D18EF"/>
    <w:rsid w:val="005D2D54"/>
    <w:rsid w:val="005D2EA0"/>
    <w:rsid w:val="005D4C6C"/>
    <w:rsid w:val="005D4D2D"/>
    <w:rsid w:val="005D5219"/>
    <w:rsid w:val="005E1BDD"/>
    <w:rsid w:val="005E3070"/>
    <w:rsid w:val="005E3B60"/>
    <w:rsid w:val="005E40FB"/>
    <w:rsid w:val="005E5D33"/>
    <w:rsid w:val="005E5D36"/>
    <w:rsid w:val="005E6C94"/>
    <w:rsid w:val="005F4207"/>
    <w:rsid w:val="005F44D0"/>
    <w:rsid w:val="005F49AF"/>
    <w:rsid w:val="005F71C3"/>
    <w:rsid w:val="005F75A9"/>
    <w:rsid w:val="006022A2"/>
    <w:rsid w:val="0060432E"/>
    <w:rsid w:val="00605BDF"/>
    <w:rsid w:val="00606282"/>
    <w:rsid w:val="00607CEF"/>
    <w:rsid w:val="00610E3F"/>
    <w:rsid w:val="006124C0"/>
    <w:rsid w:val="00614E98"/>
    <w:rsid w:val="006156DF"/>
    <w:rsid w:val="0061770B"/>
    <w:rsid w:val="006178A1"/>
    <w:rsid w:val="00617F31"/>
    <w:rsid w:val="00620EA8"/>
    <w:rsid w:val="006249B5"/>
    <w:rsid w:val="00624A4F"/>
    <w:rsid w:val="006250E5"/>
    <w:rsid w:val="006271E4"/>
    <w:rsid w:val="00631E85"/>
    <w:rsid w:val="00635DC2"/>
    <w:rsid w:val="0063741E"/>
    <w:rsid w:val="00640E1E"/>
    <w:rsid w:val="00643DC0"/>
    <w:rsid w:val="00643FA7"/>
    <w:rsid w:val="0064674F"/>
    <w:rsid w:val="00647415"/>
    <w:rsid w:val="006476C5"/>
    <w:rsid w:val="00647B52"/>
    <w:rsid w:val="00647EF9"/>
    <w:rsid w:val="00652120"/>
    <w:rsid w:val="00652167"/>
    <w:rsid w:val="00652F5A"/>
    <w:rsid w:val="00652F7B"/>
    <w:rsid w:val="006532F9"/>
    <w:rsid w:val="006568AB"/>
    <w:rsid w:val="0066059A"/>
    <w:rsid w:val="00661E30"/>
    <w:rsid w:val="00662C2F"/>
    <w:rsid w:val="00664A00"/>
    <w:rsid w:val="00665926"/>
    <w:rsid w:val="006669F2"/>
    <w:rsid w:val="00666F77"/>
    <w:rsid w:val="00670A83"/>
    <w:rsid w:val="00671A14"/>
    <w:rsid w:val="006727DB"/>
    <w:rsid w:val="00683C2B"/>
    <w:rsid w:val="00683DB1"/>
    <w:rsid w:val="00686D31"/>
    <w:rsid w:val="00686EF5"/>
    <w:rsid w:val="00687751"/>
    <w:rsid w:val="00690CB9"/>
    <w:rsid w:val="006921CA"/>
    <w:rsid w:val="00693CD7"/>
    <w:rsid w:val="00696B22"/>
    <w:rsid w:val="006A002F"/>
    <w:rsid w:val="006A173E"/>
    <w:rsid w:val="006A5AC7"/>
    <w:rsid w:val="006A7639"/>
    <w:rsid w:val="006B19B4"/>
    <w:rsid w:val="006B71F4"/>
    <w:rsid w:val="006B7BFF"/>
    <w:rsid w:val="006C3F79"/>
    <w:rsid w:val="006C432A"/>
    <w:rsid w:val="006C45DC"/>
    <w:rsid w:val="006C53C3"/>
    <w:rsid w:val="006C588D"/>
    <w:rsid w:val="006C730F"/>
    <w:rsid w:val="006D2094"/>
    <w:rsid w:val="006D239D"/>
    <w:rsid w:val="006D312A"/>
    <w:rsid w:val="006D3E62"/>
    <w:rsid w:val="006D42F7"/>
    <w:rsid w:val="006D6D0F"/>
    <w:rsid w:val="006D6D7F"/>
    <w:rsid w:val="006E0C15"/>
    <w:rsid w:val="006E2AD8"/>
    <w:rsid w:val="006E3381"/>
    <w:rsid w:val="006E53A8"/>
    <w:rsid w:val="006F0926"/>
    <w:rsid w:val="006F13F2"/>
    <w:rsid w:val="006F1A5A"/>
    <w:rsid w:val="006F2E85"/>
    <w:rsid w:val="006F5375"/>
    <w:rsid w:val="0070193D"/>
    <w:rsid w:val="00701CF8"/>
    <w:rsid w:val="007025AB"/>
    <w:rsid w:val="00702FA1"/>
    <w:rsid w:val="00703095"/>
    <w:rsid w:val="007037D0"/>
    <w:rsid w:val="007045DB"/>
    <w:rsid w:val="00705607"/>
    <w:rsid w:val="007073C4"/>
    <w:rsid w:val="00712AC8"/>
    <w:rsid w:val="007133E7"/>
    <w:rsid w:val="00714674"/>
    <w:rsid w:val="00715391"/>
    <w:rsid w:val="00715CD2"/>
    <w:rsid w:val="00723F2A"/>
    <w:rsid w:val="00724BD1"/>
    <w:rsid w:val="007264D3"/>
    <w:rsid w:val="00727131"/>
    <w:rsid w:val="00730F31"/>
    <w:rsid w:val="00731A67"/>
    <w:rsid w:val="00732703"/>
    <w:rsid w:val="00734782"/>
    <w:rsid w:val="0073488F"/>
    <w:rsid w:val="007366ED"/>
    <w:rsid w:val="00743254"/>
    <w:rsid w:val="007432C4"/>
    <w:rsid w:val="0074415D"/>
    <w:rsid w:val="00744D99"/>
    <w:rsid w:val="00747103"/>
    <w:rsid w:val="00747381"/>
    <w:rsid w:val="00747434"/>
    <w:rsid w:val="00747B76"/>
    <w:rsid w:val="0075168E"/>
    <w:rsid w:val="00751753"/>
    <w:rsid w:val="007520E1"/>
    <w:rsid w:val="00753142"/>
    <w:rsid w:val="00756739"/>
    <w:rsid w:val="00760650"/>
    <w:rsid w:val="00760BA2"/>
    <w:rsid w:val="007639E7"/>
    <w:rsid w:val="00764351"/>
    <w:rsid w:val="007668BA"/>
    <w:rsid w:val="00766CE7"/>
    <w:rsid w:val="00767F67"/>
    <w:rsid w:val="007764B1"/>
    <w:rsid w:val="00777A9B"/>
    <w:rsid w:val="00785AC3"/>
    <w:rsid w:val="00791619"/>
    <w:rsid w:val="00792BCE"/>
    <w:rsid w:val="007962FA"/>
    <w:rsid w:val="00796C4F"/>
    <w:rsid w:val="00797AE1"/>
    <w:rsid w:val="007A4C85"/>
    <w:rsid w:val="007A57C8"/>
    <w:rsid w:val="007A66AD"/>
    <w:rsid w:val="007A7928"/>
    <w:rsid w:val="007A7D3E"/>
    <w:rsid w:val="007B124C"/>
    <w:rsid w:val="007B3B7C"/>
    <w:rsid w:val="007B4B79"/>
    <w:rsid w:val="007B7948"/>
    <w:rsid w:val="007C10B8"/>
    <w:rsid w:val="007C27B9"/>
    <w:rsid w:val="007C4074"/>
    <w:rsid w:val="007C599F"/>
    <w:rsid w:val="007C629C"/>
    <w:rsid w:val="007D2D56"/>
    <w:rsid w:val="007D4C72"/>
    <w:rsid w:val="007E0561"/>
    <w:rsid w:val="007E0950"/>
    <w:rsid w:val="007E11E0"/>
    <w:rsid w:val="007E1C84"/>
    <w:rsid w:val="007E3ED2"/>
    <w:rsid w:val="007E5CD7"/>
    <w:rsid w:val="007F0046"/>
    <w:rsid w:val="007F07B9"/>
    <w:rsid w:val="007F14FB"/>
    <w:rsid w:val="007F2B63"/>
    <w:rsid w:val="007F3FE3"/>
    <w:rsid w:val="007F5623"/>
    <w:rsid w:val="007F6E1A"/>
    <w:rsid w:val="007F70CE"/>
    <w:rsid w:val="007F7558"/>
    <w:rsid w:val="007F7F16"/>
    <w:rsid w:val="00803DF8"/>
    <w:rsid w:val="00804E57"/>
    <w:rsid w:val="00806279"/>
    <w:rsid w:val="00806F07"/>
    <w:rsid w:val="00816B8C"/>
    <w:rsid w:val="00822298"/>
    <w:rsid w:val="0082401A"/>
    <w:rsid w:val="008245F0"/>
    <w:rsid w:val="00826B2A"/>
    <w:rsid w:val="008316D4"/>
    <w:rsid w:val="00834677"/>
    <w:rsid w:val="00836003"/>
    <w:rsid w:val="0083625D"/>
    <w:rsid w:val="0083636C"/>
    <w:rsid w:val="008414A3"/>
    <w:rsid w:val="00841753"/>
    <w:rsid w:val="0084235C"/>
    <w:rsid w:val="008427E6"/>
    <w:rsid w:val="008470C9"/>
    <w:rsid w:val="00847224"/>
    <w:rsid w:val="00850534"/>
    <w:rsid w:val="00851E92"/>
    <w:rsid w:val="0085534A"/>
    <w:rsid w:val="00855C86"/>
    <w:rsid w:val="008646FC"/>
    <w:rsid w:val="008701F5"/>
    <w:rsid w:val="0087026E"/>
    <w:rsid w:val="00870C5C"/>
    <w:rsid w:val="00871B51"/>
    <w:rsid w:val="00872521"/>
    <w:rsid w:val="00872D79"/>
    <w:rsid w:val="00872E13"/>
    <w:rsid w:val="0087401E"/>
    <w:rsid w:val="008766E1"/>
    <w:rsid w:val="0087735F"/>
    <w:rsid w:val="00882D72"/>
    <w:rsid w:val="008841D5"/>
    <w:rsid w:val="00890D0B"/>
    <w:rsid w:val="008911FB"/>
    <w:rsid w:val="00891C8B"/>
    <w:rsid w:val="008944AC"/>
    <w:rsid w:val="0089529A"/>
    <w:rsid w:val="00895710"/>
    <w:rsid w:val="00895A7E"/>
    <w:rsid w:val="00896AE5"/>
    <w:rsid w:val="00896BCA"/>
    <w:rsid w:val="00896C11"/>
    <w:rsid w:val="00897B87"/>
    <w:rsid w:val="008A2024"/>
    <w:rsid w:val="008A2D83"/>
    <w:rsid w:val="008A614C"/>
    <w:rsid w:val="008A65CB"/>
    <w:rsid w:val="008B2E8C"/>
    <w:rsid w:val="008B3687"/>
    <w:rsid w:val="008B38C9"/>
    <w:rsid w:val="008B6414"/>
    <w:rsid w:val="008B7C3D"/>
    <w:rsid w:val="008B7DBB"/>
    <w:rsid w:val="008C11D7"/>
    <w:rsid w:val="008C1601"/>
    <w:rsid w:val="008C4295"/>
    <w:rsid w:val="008D21D2"/>
    <w:rsid w:val="008D56E7"/>
    <w:rsid w:val="008D59B0"/>
    <w:rsid w:val="008E3200"/>
    <w:rsid w:val="008E4CB1"/>
    <w:rsid w:val="008E5922"/>
    <w:rsid w:val="008F21E5"/>
    <w:rsid w:val="008F4F06"/>
    <w:rsid w:val="008F5BB4"/>
    <w:rsid w:val="00903FF9"/>
    <w:rsid w:val="009040C1"/>
    <w:rsid w:val="0090526C"/>
    <w:rsid w:val="00905617"/>
    <w:rsid w:val="009106DF"/>
    <w:rsid w:val="0091603B"/>
    <w:rsid w:val="00916A96"/>
    <w:rsid w:val="00920F80"/>
    <w:rsid w:val="00922AF5"/>
    <w:rsid w:val="0092333C"/>
    <w:rsid w:val="00926255"/>
    <w:rsid w:val="0093090D"/>
    <w:rsid w:val="00933B5C"/>
    <w:rsid w:val="00933DF1"/>
    <w:rsid w:val="00934DAB"/>
    <w:rsid w:val="00945047"/>
    <w:rsid w:val="00946E2E"/>
    <w:rsid w:val="00947E65"/>
    <w:rsid w:val="0095058D"/>
    <w:rsid w:val="0095108F"/>
    <w:rsid w:val="00955140"/>
    <w:rsid w:val="009557A6"/>
    <w:rsid w:val="00955CF5"/>
    <w:rsid w:val="009565CB"/>
    <w:rsid w:val="00970AF7"/>
    <w:rsid w:val="00970CD2"/>
    <w:rsid w:val="00973552"/>
    <w:rsid w:val="00973CD2"/>
    <w:rsid w:val="009760BB"/>
    <w:rsid w:val="009769A2"/>
    <w:rsid w:val="0097747D"/>
    <w:rsid w:val="00980CDA"/>
    <w:rsid w:val="0098131F"/>
    <w:rsid w:val="009848C2"/>
    <w:rsid w:val="00984CFB"/>
    <w:rsid w:val="00985F10"/>
    <w:rsid w:val="00985F73"/>
    <w:rsid w:val="0098704F"/>
    <w:rsid w:val="009900C4"/>
    <w:rsid w:val="00990506"/>
    <w:rsid w:val="00991C96"/>
    <w:rsid w:val="009922EA"/>
    <w:rsid w:val="009926BB"/>
    <w:rsid w:val="00992AE8"/>
    <w:rsid w:val="0099465E"/>
    <w:rsid w:val="00995599"/>
    <w:rsid w:val="009959BF"/>
    <w:rsid w:val="009975B4"/>
    <w:rsid w:val="009A0FE3"/>
    <w:rsid w:val="009A2409"/>
    <w:rsid w:val="009A7AF6"/>
    <w:rsid w:val="009B62CE"/>
    <w:rsid w:val="009C01D2"/>
    <w:rsid w:val="009C0568"/>
    <w:rsid w:val="009C1892"/>
    <w:rsid w:val="009C2902"/>
    <w:rsid w:val="009C3C20"/>
    <w:rsid w:val="009C53B6"/>
    <w:rsid w:val="009D6079"/>
    <w:rsid w:val="009D778D"/>
    <w:rsid w:val="009E4A80"/>
    <w:rsid w:val="009E5AB3"/>
    <w:rsid w:val="009E5F30"/>
    <w:rsid w:val="009E641C"/>
    <w:rsid w:val="009E71AB"/>
    <w:rsid w:val="009F15E7"/>
    <w:rsid w:val="009F27F2"/>
    <w:rsid w:val="009F2815"/>
    <w:rsid w:val="009F34C9"/>
    <w:rsid w:val="009F39A2"/>
    <w:rsid w:val="009F5470"/>
    <w:rsid w:val="009F5ACD"/>
    <w:rsid w:val="00A00349"/>
    <w:rsid w:val="00A004A9"/>
    <w:rsid w:val="00A01C69"/>
    <w:rsid w:val="00A039A3"/>
    <w:rsid w:val="00A0447C"/>
    <w:rsid w:val="00A04E4A"/>
    <w:rsid w:val="00A10AC4"/>
    <w:rsid w:val="00A10C18"/>
    <w:rsid w:val="00A110B0"/>
    <w:rsid w:val="00A12D88"/>
    <w:rsid w:val="00A13387"/>
    <w:rsid w:val="00A13C52"/>
    <w:rsid w:val="00A14B79"/>
    <w:rsid w:val="00A155EF"/>
    <w:rsid w:val="00A21FC2"/>
    <w:rsid w:val="00A224D3"/>
    <w:rsid w:val="00A24565"/>
    <w:rsid w:val="00A25AF5"/>
    <w:rsid w:val="00A30CCF"/>
    <w:rsid w:val="00A31499"/>
    <w:rsid w:val="00A315FE"/>
    <w:rsid w:val="00A31D61"/>
    <w:rsid w:val="00A31FE9"/>
    <w:rsid w:val="00A34378"/>
    <w:rsid w:val="00A378BC"/>
    <w:rsid w:val="00A40077"/>
    <w:rsid w:val="00A4057D"/>
    <w:rsid w:val="00A41B76"/>
    <w:rsid w:val="00A444F7"/>
    <w:rsid w:val="00A45F4B"/>
    <w:rsid w:val="00A5009B"/>
    <w:rsid w:val="00A500E6"/>
    <w:rsid w:val="00A52630"/>
    <w:rsid w:val="00A53460"/>
    <w:rsid w:val="00A53666"/>
    <w:rsid w:val="00A538D8"/>
    <w:rsid w:val="00A56C26"/>
    <w:rsid w:val="00A57EDC"/>
    <w:rsid w:val="00A633CA"/>
    <w:rsid w:val="00A63B10"/>
    <w:rsid w:val="00A702CA"/>
    <w:rsid w:val="00A7128B"/>
    <w:rsid w:val="00A743CD"/>
    <w:rsid w:val="00A76021"/>
    <w:rsid w:val="00A812BE"/>
    <w:rsid w:val="00A81DC0"/>
    <w:rsid w:val="00A82D78"/>
    <w:rsid w:val="00A86D8C"/>
    <w:rsid w:val="00A87B64"/>
    <w:rsid w:val="00A91867"/>
    <w:rsid w:val="00A933B9"/>
    <w:rsid w:val="00A96019"/>
    <w:rsid w:val="00AA7463"/>
    <w:rsid w:val="00AB1620"/>
    <w:rsid w:val="00AB5BF8"/>
    <w:rsid w:val="00AC1A4F"/>
    <w:rsid w:val="00AC33A3"/>
    <w:rsid w:val="00AC3AA6"/>
    <w:rsid w:val="00AC4E4F"/>
    <w:rsid w:val="00AC598A"/>
    <w:rsid w:val="00AC5B82"/>
    <w:rsid w:val="00AC64F4"/>
    <w:rsid w:val="00AC6AB3"/>
    <w:rsid w:val="00AC786F"/>
    <w:rsid w:val="00AC7D39"/>
    <w:rsid w:val="00AC7D43"/>
    <w:rsid w:val="00AD4781"/>
    <w:rsid w:val="00AD565C"/>
    <w:rsid w:val="00AD6651"/>
    <w:rsid w:val="00AD6CF5"/>
    <w:rsid w:val="00AE0545"/>
    <w:rsid w:val="00AE0B5C"/>
    <w:rsid w:val="00AE7904"/>
    <w:rsid w:val="00AF1C9B"/>
    <w:rsid w:val="00AF3EBE"/>
    <w:rsid w:val="00AF5688"/>
    <w:rsid w:val="00AF5D10"/>
    <w:rsid w:val="00B00AD0"/>
    <w:rsid w:val="00B02D25"/>
    <w:rsid w:val="00B05479"/>
    <w:rsid w:val="00B11C7B"/>
    <w:rsid w:val="00B12094"/>
    <w:rsid w:val="00B12433"/>
    <w:rsid w:val="00B12F0F"/>
    <w:rsid w:val="00B13BFE"/>
    <w:rsid w:val="00B17D24"/>
    <w:rsid w:val="00B21BFE"/>
    <w:rsid w:val="00B22BE2"/>
    <w:rsid w:val="00B24B2C"/>
    <w:rsid w:val="00B27C45"/>
    <w:rsid w:val="00B32CBE"/>
    <w:rsid w:val="00B425D4"/>
    <w:rsid w:val="00B460D2"/>
    <w:rsid w:val="00B4685A"/>
    <w:rsid w:val="00B47454"/>
    <w:rsid w:val="00B51811"/>
    <w:rsid w:val="00B52ACD"/>
    <w:rsid w:val="00B54697"/>
    <w:rsid w:val="00B549A5"/>
    <w:rsid w:val="00B5522B"/>
    <w:rsid w:val="00B561A5"/>
    <w:rsid w:val="00B56481"/>
    <w:rsid w:val="00B5663C"/>
    <w:rsid w:val="00B570FF"/>
    <w:rsid w:val="00B61225"/>
    <w:rsid w:val="00B616DC"/>
    <w:rsid w:val="00B6286E"/>
    <w:rsid w:val="00B7185F"/>
    <w:rsid w:val="00B71EF2"/>
    <w:rsid w:val="00B76062"/>
    <w:rsid w:val="00B80A65"/>
    <w:rsid w:val="00B80BED"/>
    <w:rsid w:val="00B82B96"/>
    <w:rsid w:val="00B83435"/>
    <w:rsid w:val="00B838DE"/>
    <w:rsid w:val="00B840E9"/>
    <w:rsid w:val="00B84AFD"/>
    <w:rsid w:val="00B875EF"/>
    <w:rsid w:val="00B903F9"/>
    <w:rsid w:val="00B93046"/>
    <w:rsid w:val="00B93679"/>
    <w:rsid w:val="00B95DBA"/>
    <w:rsid w:val="00BA14A6"/>
    <w:rsid w:val="00BA16BB"/>
    <w:rsid w:val="00BA34D9"/>
    <w:rsid w:val="00BA41AB"/>
    <w:rsid w:val="00BA4301"/>
    <w:rsid w:val="00BA46F4"/>
    <w:rsid w:val="00BA6C5B"/>
    <w:rsid w:val="00BA6C62"/>
    <w:rsid w:val="00BA76D0"/>
    <w:rsid w:val="00BB11A7"/>
    <w:rsid w:val="00BB3B61"/>
    <w:rsid w:val="00BB426E"/>
    <w:rsid w:val="00BC1882"/>
    <w:rsid w:val="00BC1918"/>
    <w:rsid w:val="00BC2E29"/>
    <w:rsid w:val="00BC4B06"/>
    <w:rsid w:val="00BC5413"/>
    <w:rsid w:val="00BC6D79"/>
    <w:rsid w:val="00BD0964"/>
    <w:rsid w:val="00BD2FD3"/>
    <w:rsid w:val="00BD38EC"/>
    <w:rsid w:val="00BD3EBD"/>
    <w:rsid w:val="00BD53CE"/>
    <w:rsid w:val="00BD64BF"/>
    <w:rsid w:val="00BE11D6"/>
    <w:rsid w:val="00BE11EC"/>
    <w:rsid w:val="00BE4663"/>
    <w:rsid w:val="00BF20DF"/>
    <w:rsid w:val="00BF2139"/>
    <w:rsid w:val="00BF40CF"/>
    <w:rsid w:val="00BF4416"/>
    <w:rsid w:val="00BF48AD"/>
    <w:rsid w:val="00BF759A"/>
    <w:rsid w:val="00C0066E"/>
    <w:rsid w:val="00C0119C"/>
    <w:rsid w:val="00C03613"/>
    <w:rsid w:val="00C04868"/>
    <w:rsid w:val="00C04A70"/>
    <w:rsid w:val="00C06AAA"/>
    <w:rsid w:val="00C079A7"/>
    <w:rsid w:val="00C07A20"/>
    <w:rsid w:val="00C11483"/>
    <w:rsid w:val="00C13862"/>
    <w:rsid w:val="00C151A1"/>
    <w:rsid w:val="00C20E8E"/>
    <w:rsid w:val="00C26C28"/>
    <w:rsid w:val="00C27BB4"/>
    <w:rsid w:val="00C27D0E"/>
    <w:rsid w:val="00C30C53"/>
    <w:rsid w:val="00C36208"/>
    <w:rsid w:val="00C37D79"/>
    <w:rsid w:val="00C44428"/>
    <w:rsid w:val="00C45331"/>
    <w:rsid w:val="00C47D28"/>
    <w:rsid w:val="00C52F79"/>
    <w:rsid w:val="00C55263"/>
    <w:rsid w:val="00C6051B"/>
    <w:rsid w:val="00C6076B"/>
    <w:rsid w:val="00C639BA"/>
    <w:rsid w:val="00C64088"/>
    <w:rsid w:val="00C64F73"/>
    <w:rsid w:val="00C65CF5"/>
    <w:rsid w:val="00C708E2"/>
    <w:rsid w:val="00C70E1A"/>
    <w:rsid w:val="00C72267"/>
    <w:rsid w:val="00C7343C"/>
    <w:rsid w:val="00C750F0"/>
    <w:rsid w:val="00C77583"/>
    <w:rsid w:val="00C77BFA"/>
    <w:rsid w:val="00C80C12"/>
    <w:rsid w:val="00C876E4"/>
    <w:rsid w:val="00C90924"/>
    <w:rsid w:val="00C930B0"/>
    <w:rsid w:val="00C9423B"/>
    <w:rsid w:val="00C949D2"/>
    <w:rsid w:val="00C96098"/>
    <w:rsid w:val="00C9664A"/>
    <w:rsid w:val="00CA1304"/>
    <w:rsid w:val="00CA2F67"/>
    <w:rsid w:val="00CA55E3"/>
    <w:rsid w:val="00CA61F4"/>
    <w:rsid w:val="00CA7738"/>
    <w:rsid w:val="00CB01D3"/>
    <w:rsid w:val="00CB2F6B"/>
    <w:rsid w:val="00CB5FEC"/>
    <w:rsid w:val="00CB6E30"/>
    <w:rsid w:val="00CC1931"/>
    <w:rsid w:val="00CC1CDE"/>
    <w:rsid w:val="00CC207C"/>
    <w:rsid w:val="00CC2213"/>
    <w:rsid w:val="00CC68C4"/>
    <w:rsid w:val="00CD1639"/>
    <w:rsid w:val="00CD3121"/>
    <w:rsid w:val="00CD4001"/>
    <w:rsid w:val="00CD4EA0"/>
    <w:rsid w:val="00CD5BD4"/>
    <w:rsid w:val="00CD6000"/>
    <w:rsid w:val="00CD6FBD"/>
    <w:rsid w:val="00CF025E"/>
    <w:rsid w:val="00CF0B10"/>
    <w:rsid w:val="00CF1392"/>
    <w:rsid w:val="00CF19B9"/>
    <w:rsid w:val="00CF3154"/>
    <w:rsid w:val="00CF476D"/>
    <w:rsid w:val="00CF5A2F"/>
    <w:rsid w:val="00CF5D8E"/>
    <w:rsid w:val="00CF6478"/>
    <w:rsid w:val="00D00E81"/>
    <w:rsid w:val="00D01553"/>
    <w:rsid w:val="00D025DD"/>
    <w:rsid w:val="00D04EFA"/>
    <w:rsid w:val="00D05967"/>
    <w:rsid w:val="00D07249"/>
    <w:rsid w:val="00D072B2"/>
    <w:rsid w:val="00D11034"/>
    <w:rsid w:val="00D11420"/>
    <w:rsid w:val="00D124A0"/>
    <w:rsid w:val="00D1451B"/>
    <w:rsid w:val="00D14C02"/>
    <w:rsid w:val="00D17D8C"/>
    <w:rsid w:val="00D243C6"/>
    <w:rsid w:val="00D255AF"/>
    <w:rsid w:val="00D266EC"/>
    <w:rsid w:val="00D27F0C"/>
    <w:rsid w:val="00D31EAA"/>
    <w:rsid w:val="00D34E89"/>
    <w:rsid w:val="00D35875"/>
    <w:rsid w:val="00D4121F"/>
    <w:rsid w:val="00D4437E"/>
    <w:rsid w:val="00D4504B"/>
    <w:rsid w:val="00D45445"/>
    <w:rsid w:val="00D45B10"/>
    <w:rsid w:val="00D45D37"/>
    <w:rsid w:val="00D4702E"/>
    <w:rsid w:val="00D52947"/>
    <w:rsid w:val="00D52AF6"/>
    <w:rsid w:val="00D54585"/>
    <w:rsid w:val="00D54D7E"/>
    <w:rsid w:val="00D56418"/>
    <w:rsid w:val="00D56E27"/>
    <w:rsid w:val="00D60F85"/>
    <w:rsid w:val="00D623FA"/>
    <w:rsid w:val="00D62EB3"/>
    <w:rsid w:val="00D66DFC"/>
    <w:rsid w:val="00D71507"/>
    <w:rsid w:val="00D766F6"/>
    <w:rsid w:val="00D82DD1"/>
    <w:rsid w:val="00D86F59"/>
    <w:rsid w:val="00D92C5E"/>
    <w:rsid w:val="00D940E3"/>
    <w:rsid w:val="00DA45FB"/>
    <w:rsid w:val="00DA68A0"/>
    <w:rsid w:val="00DA71C1"/>
    <w:rsid w:val="00DB46B3"/>
    <w:rsid w:val="00DB677F"/>
    <w:rsid w:val="00DC15A6"/>
    <w:rsid w:val="00DC36C6"/>
    <w:rsid w:val="00DC3D7C"/>
    <w:rsid w:val="00DC4842"/>
    <w:rsid w:val="00DC4F9A"/>
    <w:rsid w:val="00DD1502"/>
    <w:rsid w:val="00DD4DD6"/>
    <w:rsid w:val="00DD52D6"/>
    <w:rsid w:val="00DD5DDA"/>
    <w:rsid w:val="00DD61EB"/>
    <w:rsid w:val="00DD75E1"/>
    <w:rsid w:val="00DD7B02"/>
    <w:rsid w:val="00DE2044"/>
    <w:rsid w:val="00DE39FA"/>
    <w:rsid w:val="00DE41EF"/>
    <w:rsid w:val="00DE640E"/>
    <w:rsid w:val="00DF4711"/>
    <w:rsid w:val="00DF47A0"/>
    <w:rsid w:val="00DF6BF0"/>
    <w:rsid w:val="00DF6DE3"/>
    <w:rsid w:val="00DF7246"/>
    <w:rsid w:val="00E00269"/>
    <w:rsid w:val="00E00BA4"/>
    <w:rsid w:val="00E01683"/>
    <w:rsid w:val="00E04921"/>
    <w:rsid w:val="00E06B75"/>
    <w:rsid w:val="00E11359"/>
    <w:rsid w:val="00E122BF"/>
    <w:rsid w:val="00E1318D"/>
    <w:rsid w:val="00E13C9D"/>
    <w:rsid w:val="00E15C59"/>
    <w:rsid w:val="00E17B0B"/>
    <w:rsid w:val="00E22C64"/>
    <w:rsid w:val="00E25217"/>
    <w:rsid w:val="00E2773D"/>
    <w:rsid w:val="00E34F26"/>
    <w:rsid w:val="00E35C1C"/>
    <w:rsid w:val="00E420CD"/>
    <w:rsid w:val="00E438AA"/>
    <w:rsid w:val="00E44349"/>
    <w:rsid w:val="00E45440"/>
    <w:rsid w:val="00E467CA"/>
    <w:rsid w:val="00E46F0F"/>
    <w:rsid w:val="00E51EF2"/>
    <w:rsid w:val="00E522F0"/>
    <w:rsid w:val="00E54CBE"/>
    <w:rsid w:val="00E55BD2"/>
    <w:rsid w:val="00E631C1"/>
    <w:rsid w:val="00E6329C"/>
    <w:rsid w:val="00E63544"/>
    <w:rsid w:val="00E657F5"/>
    <w:rsid w:val="00E65BA7"/>
    <w:rsid w:val="00E66AFC"/>
    <w:rsid w:val="00E70DF3"/>
    <w:rsid w:val="00E7155E"/>
    <w:rsid w:val="00E717B6"/>
    <w:rsid w:val="00E73AE7"/>
    <w:rsid w:val="00E7634D"/>
    <w:rsid w:val="00E7733E"/>
    <w:rsid w:val="00E77600"/>
    <w:rsid w:val="00E812F4"/>
    <w:rsid w:val="00E82AFE"/>
    <w:rsid w:val="00E841E6"/>
    <w:rsid w:val="00E843F0"/>
    <w:rsid w:val="00E84F9F"/>
    <w:rsid w:val="00E85A68"/>
    <w:rsid w:val="00E85B03"/>
    <w:rsid w:val="00E86796"/>
    <w:rsid w:val="00E87516"/>
    <w:rsid w:val="00E90147"/>
    <w:rsid w:val="00E9239E"/>
    <w:rsid w:val="00E93074"/>
    <w:rsid w:val="00E95178"/>
    <w:rsid w:val="00E954D8"/>
    <w:rsid w:val="00E959E8"/>
    <w:rsid w:val="00E95BAA"/>
    <w:rsid w:val="00E963E0"/>
    <w:rsid w:val="00EA2911"/>
    <w:rsid w:val="00EA6CEC"/>
    <w:rsid w:val="00EB02FB"/>
    <w:rsid w:val="00EB1CCC"/>
    <w:rsid w:val="00EB3309"/>
    <w:rsid w:val="00EC22B0"/>
    <w:rsid w:val="00EC396A"/>
    <w:rsid w:val="00EC4137"/>
    <w:rsid w:val="00EC48B1"/>
    <w:rsid w:val="00EC6DA9"/>
    <w:rsid w:val="00EC6E42"/>
    <w:rsid w:val="00EE03AF"/>
    <w:rsid w:val="00EE26FC"/>
    <w:rsid w:val="00EE271B"/>
    <w:rsid w:val="00EE552E"/>
    <w:rsid w:val="00EE7F47"/>
    <w:rsid w:val="00EF3AD5"/>
    <w:rsid w:val="00EF5C3F"/>
    <w:rsid w:val="00EF6381"/>
    <w:rsid w:val="00EF691C"/>
    <w:rsid w:val="00EF74E8"/>
    <w:rsid w:val="00F02C73"/>
    <w:rsid w:val="00F05C94"/>
    <w:rsid w:val="00F062D1"/>
    <w:rsid w:val="00F1186C"/>
    <w:rsid w:val="00F13C21"/>
    <w:rsid w:val="00F142A1"/>
    <w:rsid w:val="00F1497A"/>
    <w:rsid w:val="00F17BB4"/>
    <w:rsid w:val="00F20425"/>
    <w:rsid w:val="00F2056F"/>
    <w:rsid w:val="00F21A60"/>
    <w:rsid w:val="00F24326"/>
    <w:rsid w:val="00F24724"/>
    <w:rsid w:val="00F27A25"/>
    <w:rsid w:val="00F32C30"/>
    <w:rsid w:val="00F32E16"/>
    <w:rsid w:val="00F3344E"/>
    <w:rsid w:val="00F34B0F"/>
    <w:rsid w:val="00F36B72"/>
    <w:rsid w:val="00F4066E"/>
    <w:rsid w:val="00F4455E"/>
    <w:rsid w:val="00F461C4"/>
    <w:rsid w:val="00F47926"/>
    <w:rsid w:val="00F51260"/>
    <w:rsid w:val="00F55948"/>
    <w:rsid w:val="00F56204"/>
    <w:rsid w:val="00F56D10"/>
    <w:rsid w:val="00F60576"/>
    <w:rsid w:val="00F62B7C"/>
    <w:rsid w:val="00F63E28"/>
    <w:rsid w:val="00F643D2"/>
    <w:rsid w:val="00F652C7"/>
    <w:rsid w:val="00F65CCD"/>
    <w:rsid w:val="00F672AE"/>
    <w:rsid w:val="00F77CDA"/>
    <w:rsid w:val="00F849FE"/>
    <w:rsid w:val="00F84F0C"/>
    <w:rsid w:val="00F86DD3"/>
    <w:rsid w:val="00F86E12"/>
    <w:rsid w:val="00F914D5"/>
    <w:rsid w:val="00F93057"/>
    <w:rsid w:val="00FA2E2F"/>
    <w:rsid w:val="00FA4A72"/>
    <w:rsid w:val="00FA69A0"/>
    <w:rsid w:val="00FA7C2A"/>
    <w:rsid w:val="00FB1300"/>
    <w:rsid w:val="00FB3338"/>
    <w:rsid w:val="00FB4FE3"/>
    <w:rsid w:val="00FB6F9F"/>
    <w:rsid w:val="00FC51D1"/>
    <w:rsid w:val="00FC6215"/>
    <w:rsid w:val="00FC7B96"/>
    <w:rsid w:val="00FD0F3B"/>
    <w:rsid w:val="00FD60B1"/>
    <w:rsid w:val="00FD6C5C"/>
    <w:rsid w:val="00FE2115"/>
    <w:rsid w:val="00FE2224"/>
    <w:rsid w:val="00FE3FAD"/>
    <w:rsid w:val="00FE4256"/>
    <w:rsid w:val="00FE47ED"/>
    <w:rsid w:val="00FE73C1"/>
    <w:rsid w:val="00FE75D5"/>
    <w:rsid w:val="00FE7933"/>
    <w:rsid w:val="00FF0600"/>
    <w:rsid w:val="00FF0DD0"/>
    <w:rsid w:val="00FF2C25"/>
    <w:rsid w:val="00FF3E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6B"/>
  </w:style>
  <w:style w:type="paragraph" w:styleId="1">
    <w:name w:val="heading 1"/>
    <w:basedOn w:val="a"/>
    <w:next w:val="a"/>
    <w:link w:val="10"/>
    <w:uiPriority w:val="9"/>
    <w:qFormat/>
    <w:rsid w:val="00CD4EA0"/>
    <w:pPr>
      <w:keepNext/>
      <w:spacing w:after="0" w:line="240" w:lineRule="auto"/>
      <w:jc w:val="both"/>
      <w:outlineLvl w:val="0"/>
    </w:pPr>
    <w:rPr>
      <w:rFonts w:ascii="Times New Roman" w:eastAsia="Times New Roman" w:hAnsi="Times New Roman" w:cs="Times New Roman"/>
      <w:b/>
      <w:bCs/>
      <w:sz w:val="28"/>
      <w:szCs w:val="20"/>
      <w:lang w:val="x-none"/>
    </w:rPr>
  </w:style>
  <w:style w:type="paragraph" w:styleId="2">
    <w:name w:val="heading 2"/>
    <w:basedOn w:val="a"/>
    <w:next w:val="a"/>
    <w:link w:val="20"/>
    <w:uiPriority w:val="9"/>
    <w:qFormat/>
    <w:rsid w:val="00CD4EA0"/>
    <w:pPr>
      <w:keepNext/>
      <w:spacing w:after="0" w:line="240" w:lineRule="auto"/>
      <w:jc w:val="center"/>
      <w:outlineLvl w:val="1"/>
    </w:pPr>
    <w:rPr>
      <w:rFonts w:ascii="Times New Roman" w:eastAsia="Times New Roman" w:hAnsi="Times New Roman" w:cs="Times New Roman"/>
      <w:b/>
      <w:bCs/>
      <w:sz w:val="28"/>
      <w:szCs w:val="20"/>
      <w:lang w:val="x-none"/>
    </w:rPr>
  </w:style>
  <w:style w:type="paragraph" w:styleId="3">
    <w:name w:val="heading 3"/>
    <w:basedOn w:val="a"/>
    <w:next w:val="a"/>
    <w:link w:val="30"/>
    <w:uiPriority w:val="9"/>
    <w:qFormat/>
    <w:rsid w:val="00CD4EA0"/>
    <w:pPr>
      <w:keepNext/>
      <w:spacing w:after="0" w:line="240" w:lineRule="auto"/>
      <w:ind w:left="1440"/>
      <w:jc w:val="both"/>
      <w:outlineLvl w:val="2"/>
    </w:pPr>
    <w:rPr>
      <w:rFonts w:ascii="Arial" w:eastAsia="Times New Roman" w:hAnsi="Arial" w:cs="Times New Roman"/>
      <w:sz w:val="24"/>
      <w:szCs w:val="20"/>
      <w:u w:val="single"/>
      <w:lang w:val="x-none"/>
    </w:rPr>
  </w:style>
  <w:style w:type="paragraph" w:styleId="5">
    <w:name w:val="heading 5"/>
    <w:basedOn w:val="a"/>
    <w:next w:val="a"/>
    <w:link w:val="50"/>
    <w:qFormat/>
    <w:rsid w:val="00CD4EA0"/>
    <w:pPr>
      <w:keepNext/>
      <w:spacing w:after="0" w:line="240" w:lineRule="auto"/>
      <w:jc w:val="both"/>
      <w:outlineLvl w:val="4"/>
    </w:pPr>
    <w:rPr>
      <w:rFonts w:ascii="Times New Roman" w:eastAsia="Times New Roman" w:hAnsi="Times New Roman" w:cs="Times New Roman"/>
      <w:b/>
      <w:sz w:val="24"/>
      <w:szCs w:val="20"/>
    </w:rPr>
  </w:style>
  <w:style w:type="paragraph" w:styleId="6">
    <w:name w:val="heading 6"/>
    <w:basedOn w:val="a"/>
    <w:next w:val="a"/>
    <w:link w:val="60"/>
    <w:qFormat/>
    <w:rsid w:val="00CD4EA0"/>
    <w:pPr>
      <w:keepNext/>
      <w:spacing w:after="0" w:line="240" w:lineRule="auto"/>
      <w:jc w:val="center"/>
      <w:outlineLvl w:val="5"/>
    </w:pPr>
    <w:rPr>
      <w:rFonts w:ascii="Times New Roman" w:eastAsia="Times New Roman" w:hAnsi="Times New Roman" w:cs="Times New Roman"/>
      <w:b/>
      <w:caps/>
      <w:sz w:val="24"/>
      <w:szCs w:val="20"/>
      <w:lang w:val="en-US"/>
    </w:rPr>
  </w:style>
  <w:style w:type="paragraph" w:styleId="7">
    <w:name w:val="heading 7"/>
    <w:basedOn w:val="a"/>
    <w:next w:val="a"/>
    <w:link w:val="70"/>
    <w:qFormat/>
    <w:rsid w:val="00CD4EA0"/>
    <w:pPr>
      <w:keepNext/>
      <w:spacing w:after="0" w:line="240" w:lineRule="auto"/>
      <w:jc w:val="center"/>
      <w:outlineLvl w:val="6"/>
    </w:pPr>
    <w:rPr>
      <w:rFonts w:ascii="Times New Roman" w:eastAsia="Times New Roman" w:hAnsi="Times New Roman" w:cs="Times New Roman"/>
      <w:sz w:val="24"/>
      <w:szCs w:val="20"/>
    </w:rPr>
  </w:style>
  <w:style w:type="paragraph" w:styleId="8">
    <w:name w:val="heading 8"/>
    <w:basedOn w:val="a"/>
    <w:next w:val="a"/>
    <w:link w:val="80"/>
    <w:qFormat/>
    <w:rsid w:val="00CD4EA0"/>
    <w:pPr>
      <w:keepNext/>
      <w:spacing w:after="0" w:line="240" w:lineRule="auto"/>
      <w:ind w:firstLine="720"/>
      <w:jc w:val="center"/>
      <w:outlineLvl w:val="7"/>
    </w:pPr>
    <w:rPr>
      <w:rFonts w:ascii="Times New Roman" w:eastAsia="Times New Roman" w:hAnsi="Times New Roman" w:cs="Times New Roman"/>
      <w:b/>
      <w:caps/>
      <w:sz w:val="24"/>
      <w:szCs w:val="20"/>
    </w:rPr>
  </w:style>
  <w:style w:type="paragraph" w:styleId="9">
    <w:name w:val="heading 9"/>
    <w:basedOn w:val="a"/>
    <w:next w:val="a"/>
    <w:link w:val="90"/>
    <w:unhideWhenUsed/>
    <w:qFormat/>
    <w:rsid w:val="00B518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43C"/>
    <w:pPr>
      <w:spacing w:after="0" w:line="240" w:lineRule="auto"/>
      <w:ind w:left="720"/>
    </w:pPr>
    <w:rPr>
      <w:rFonts w:ascii="Times New Roman" w:eastAsia="Times New Roman" w:hAnsi="Times New Roman" w:cs="Times New Roman"/>
      <w:sz w:val="24"/>
      <w:szCs w:val="24"/>
    </w:rPr>
  </w:style>
  <w:style w:type="paragraph" w:styleId="a4">
    <w:name w:val="Balloon Text"/>
    <w:basedOn w:val="a"/>
    <w:link w:val="a5"/>
    <w:semiHidden/>
    <w:unhideWhenUsed/>
    <w:rsid w:val="001679BC"/>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1679BC"/>
    <w:rPr>
      <w:rFonts w:ascii="Segoe UI" w:hAnsi="Segoe UI" w:cs="Segoe UI"/>
      <w:sz w:val="18"/>
      <w:szCs w:val="18"/>
    </w:rPr>
  </w:style>
  <w:style w:type="paragraph" w:styleId="31">
    <w:name w:val="Body Text Indent 3"/>
    <w:aliases w:val=" Char1 Char Char, Char1 Char, Char2 Char Char, Char2,Char1 Char Char,Char2 Знак Знак, Char1 Знак Знак,Char2 Знак"/>
    <w:basedOn w:val="a"/>
    <w:link w:val="32"/>
    <w:rsid w:val="00647B52"/>
    <w:pPr>
      <w:spacing w:after="120" w:line="240" w:lineRule="auto"/>
      <w:ind w:left="283"/>
    </w:pPr>
    <w:rPr>
      <w:rFonts w:ascii="Times New Roman" w:eastAsia="Times New Roman" w:hAnsi="Times New Roman" w:cs="Times New Roman"/>
      <w:sz w:val="16"/>
      <w:szCs w:val="16"/>
      <w:lang w:eastAsia="bg-BG"/>
    </w:rPr>
  </w:style>
  <w:style w:type="character" w:customStyle="1" w:styleId="32">
    <w:name w:val="Основен текст с отстъп 3 Знак"/>
    <w:aliases w:val=" Char1 Char Char Знак, Char1 Char Знак, Char2 Char Char Знак, Char2 Знак,Char1 Char Char Знак,Char2 Знак Знак Знак, Char1 Знак Знак Знак,Char2 Знак Знак1"/>
    <w:basedOn w:val="a0"/>
    <w:link w:val="31"/>
    <w:rsid w:val="00647B52"/>
    <w:rPr>
      <w:rFonts w:ascii="Times New Roman" w:eastAsia="Times New Roman" w:hAnsi="Times New Roman" w:cs="Times New Roman"/>
      <w:sz w:val="16"/>
      <w:szCs w:val="16"/>
      <w:lang w:eastAsia="bg-BG"/>
    </w:rPr>
  </w:style>
  <w:style w:type="paragraph" w:styleId="a6">
    <w:name w:val="Body Text"/>
    <w:basedOn w:val="a"/>
    <w:link w:val="a7"/>
    <w:unhideWhenUsed/>
    <w:rsid w:val="0066059A"/>
    <w:pPr>
      <w:spacing w:after="120"/>
    </w:pPr>
  </w:style>
  <w:style w:type="character" w:customStyle="1" w:styleId="a7">
    <w:name w:val="Основен текст Знак"/>
    <w:basedOn w:val="a0"/>
    <w:link w:val="a6"/>
    <w:rsid w:val="0066059A"/>
  </w:style>
  <w:style w:type="paragraph" w:styleId="21">
    <w:name w:val="Body Text Indent 2"/>
    <w:basedOn w:val="a"/>
    <w:link w:val="22"/>
    <w:uiPriority w:val="99"/>
    <w:semiHidden/>
    <w:unhideWhenUsed/>
    <w:rsid w:val="0066059A"/>
    <w:pPr>
      <w:spacing w:after="120" w:line="480" w:lineRule="auto"/>
      <w:ind w:left="283"/>
    </w:pPr>
  </w:style>
  <w:style w:type="character" w:customStyle="1" w:styleId="22">
    <w:name w:val="Основен текст с отстъп 2 Знак"/>
    <w:basedOn w:val="a0"/>
    <w:link w:val="21"/>
    <w:uiPriority w:val="99"/>
    <w:semiHidden/>
    <w:rsid w:val="0066059A"/>
  </w:style>
  <w:style w:type="paragraph" w:styleId="a8">
    <w:name w:val="header"/>
    <w:basedOn w:val="a"/>
    <w:link w:val="a9"/>
    <w:uiPriority w:val="99"/>
    <w:unhideWhenUsed/>
    <w:rsid w:val="005822CE"/>
    <w:pPr>
      <w:tabs>
        <w:tab w:val="center" w:pos="4703"/>
        <w:tab w:val="right" w:pos="9406"/>
      </w:tabs>
      <w:spacing w:after="0" w:line="240" w:lineRule="auto"/>
    </w:pPr>
  </w:style>
  <w:style w:type="character" w:customStyle="1" w:styleId="a9">
    <w:name w:val="Горен колонтитул Знак"/>
    <w:basedOn w:val="a0"/>
    <w:link w:val="a8"/>
    <w:uiPriority w:val="99"/>
    <w:rsid w:val="005822CE"/>
  </w:style>
  <w:style w:type="paragraph" w:styleId="aa">
    <w:name w:val="footer"/>
    <w:basedOn w:val="a"/>
    <w:link w:val="ab"/>
    <w:uiPriority w:val="99"/>
    <w:unhideWhenUsed/>
    <w:rsid w:val="005822CE"/>
    <w:pPr>
      <w:tabs>
        <w:tab w:val="center" w:pos="4703"/>
        <w:tab w:val="right" w:pos="9406"/>
      </w:tabs>
      <w:spacing w:after="0" w:line="240" w:lineRule="auto"/>
    </w:pPr>
  </w:style>
  <w:style w:type="character" w:customStyle="1" w:styleId="ab">
    <w:name w:val="Долен колонтитул Знак"/>
    <w:basedOn w:val="a0"/>
    <w:link w:val="aa"/>
    <w:uiPriority w:val="99"/>
    <w:rsid w:val="005822CE"/>
  </w:style>
  <w:style w:type="paragraph" w:styleId="ac">
    <w:name w:val="footnote text"/>
    <w:basedOn w:val="a"/>
    <w:link w:val="ad"/>
    <w:uiPriority w:val="99"/>
    <w:semiHidden/>
    <w:unhideWhenUsed/>
    <w:rsid w:val="00397781"/>
    <w:pPr>
      <w:spacing w:after="0" w:line="240" w:lineRule="auto"/>
    </w:pPr>
    <w:rPr>
      <w:sz w:val="20"/>
      <w:szCs w:val="20"/>
    </w:rPr>
  </w:style>
  <w:style w:type="character" w:customStyle="1" w:styleId="ad">
    <w:name w:val="Текст под линия Знак"/>
    <w:basedOn w:val="a0"/>
    <w:link w:val="ac"/>
    <w:uiPriority w:val="99"/>
    <w:semiHidden/>
    <w:rsid w:val="00397781"/>
    <w:rPr>
      <w:sz w:val="20"/>
      <w:szCs w:val="20"/>
    </w:rPr>
  </w:style>
  <w:style w:type="character" w:styleId="ae">
    <w:name w:val="footnote reference"/>
    <w:aliases w:val="Footnote symbol,Appel note de bas de p,SUPERS,Nota,(NECG) Footnote Reference,Voetnootverwijzing,Footnote Reference Superscript,BVI fnr,Lábjegyzet-hivatkozás,L?bjegyzet-hivatkoz?s,Char1 Char Char Char Char,ftref,Fussno"/>
    <w:uiPriority w:val="99"/>
    <w:unhideWhenUsed/>
    <w:rsid w:val="00397781"/>
    <w:rPr>
      <w:rFonts w:ascii="Times New Roman" w:hAnsi="Times New Roman" w:cs="Times New Roman" w:hint="default"/>
      <w:vertAlign w:val="superscript"/>
    </w:rPr>
  </w:style>
  <w:style w:type="paragraph" w:styleId="af">
    <w:name w:val="Body Text Indent"/>
    <w:basedOn w:val="a"/>
    <w:link w:val="af0"/>
    <w:unhideWhenUsed/>
    <w:rsid w:val="00C750F0"/>
    <w:pPr>
      <w:spacing w:after="120"/>
      <w:ind w:left="283"/>
    </w:pPr>
  </w:style>
  <w:style w:type="character" w:customStyle="1" w:styleId="af0">
    <w:name w:val="Основен текст с отстъп Знак"/>
    <w:basedOn w:val="a0"/>
    <w:link w:val="af"/>
    <w:rsid w:val="00C750F0"/>
  </w:style>
  <w:style w:type="character" w:styleId="af1">
    <w:name w:val="annotation reference"/>
    <w:basedOn w:val="a0"/>
    <w:uiPriority w:val="99"/>
    <w:semiHidden/>
    <w:unhideWhenUsed/>
    <w:rsid w:val="00C27D0E"/>
    <w:rPr>
      <w:sz w:val="16"/>
      <w:szCs w:val="16"/>
    </w:rPr>
  </w:style>
  <w:style w:type="paragraph" w:styleId="af2">
    <w:name w:val="annotation text"/>
    <w:basedOn w:val="a"/>
    <w:link w:val="af3"/>
    <w:uiPriority w:val="99"/>
    <w:semiHidden/>
    <w:unhideWhenUsed/>
    <w:rsid w:val="00C27D0E"/>
    <w:pPr>
      <w:spacing w:line="240" w:lineRule="auto"/>
    </w:pPr>
    <w:rPr>
      <w:sz w:val="20"/>
      <w:szCs w:val="20"/>
    </w:rPr>
  </w:style>
  <w:style w:type="character" w:customStyle="1" w:styleId="af3">
    <w:name w:val="Текст на коментар Знак"/>
    <w:basedOn w:val="a0"/>
    <w:link w:val="af2"/>
    <w:uiPriority w:val="99"/>
    <w:semiHidden/>
    <w:rsid w:val="00C27D0E"/>
    <w:rPr>
      <w:sz w:val="20"/>
      <w:szCs w:val="20"/>
    </w:rPr>
  </w:style>
  <w:style w:type="paragraph" w:styleId="af4">
    <w:name w:val="annotation subject"/>
    <w:basedOn w:val="af2"/>
    <w:next w:val="af2"/>
    <w:link w:val="af5"/>
    <w:uiPriority w:val="99"/>
    <w:semiHidden/>
    <w:unhideWhenUsed/>
    <w:rsid w:val="00C27D0E"/>
    <w:rPr>
      <w:b/>
      <w:bCs/>
    </w:rPr>
  </w:style>
  <w:style w:type="character" w:customStyle="1" w:styleId="af5">
    <w:name w:val="Предмет на коментар Знак"/>
    <w:basedOn w:val="af3"/>
    <w:link w:val="af4"/>
    <w:uiPriority w:val="99"/>
    <w:semiHidden/>
    <w:rsid w:val="00C27D0E"/>
    <w:rPr>
      <w:b/>
      <w:bCs/>
      <w:sz w:val="20"/>
      <w:szCs w:val="20"/>
    </w:rPr>
  </w:style>
  <w:style w:type="table" w:styleId="af6">
    <w:name w:val="Table Grid"/>
    <w:basedOn w:val="a1"/>
    <w:rsid w:val="0004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лавие 9 Знак"/>
    <w:basedOn w:val="a0"/>
    <w:link w:val="9"/>
    <w:rsid w:val="00B51811"/>
    <w:rPr>
      <w:rFonts w:asciiTheme="majorHAnsi" w:eastAsiaTheme="majorEastAsia" w:hAnsiTheme="majorHAnsi" w:cstheme="majorBidi"/>
      <w:i/>
      <w:iCs/>
      <w:color w:val="404040" w:themeColor="text1" w:themeTint="BF"/>
      <w:sz w:val="20"/>
      <w:szCs w:val="20"/>
    </w:rPr>
  </w:style>
  <w:style w:type="character" w:customStyle="1" w:styleId="10">
    <w:name w:val="Заглавие 1 Знак"/>
    <w:basedOn w:val="a0"/>
    <w:link w:val="1"/>
    <w:uiPriority w:val="9"/>
    <w:rsid w:val="00CD4EA0"/>
    <w:rPr>
      <w:rFonts w:ascii="Times New Roman" w:eastAsia="Times New Roman" w:hAnsi="Times New Roman" w:cs="Times New Roman"/>
      <w:b/>
      <w:bCs/>
      <w:sz w:val="28"/>
      <w:szCs w:val="20"/>
      <w:lang w:val="x-none"/>
    </w:rPr>
  </w:style>
  <w:style w:type="character" w:customStyle="1" w:styleId="20">
    <w:name w:val="Заглавие 2 Знак"/>
    <w:basedOn w:val="a0"/>
    <w:link w:val="2"/>
    <w:uiPriority w:val="9"/>
    <w:rsid w:val="00CD4EA0"/>
    <w:rPr>
      <w:rFonts w:ascii="Times New Roman" w:eastAsia="Times New Roman" w:hAnsi="Times New Roman" w:cs="Times New Roman"/>
      <w:b/>
      <w:bCs/>
      <w:sz w:val="28"/>
      <w:szCs w:val="20"/>
      <w:lang w:val="x-none"/>
    </w:rPr>
  </w:style>
  <w:style w:type="character" w:customStyle="1" w:styleId="30">
    <w:name w:val="Заглавие 3 Знак"/>
    <w:basedOn w:val="a0"/>
    <w:link w:val="3"/>
    <w:uiPriority w:val="9"/>
    <w:rsid w:val="00CD4EA0"/>
    <w:rPr>
      <w:rFonts w:ascii="Arial" w:eastAsia="Times New Roman" w:hAnsi="Arial" w:cs="Times New Roman"/>
      <w:sz w:val="24"/>
      <w:szCs w:val="20"/>
      <w:u w:val="single"/>
      <w:lang w:val="x-none"/>
    </w:rPr>
  </w:style>
  <w:style w:type="character" w:customStyle="1" w:styleId="50">
    <w:name w:val="Заглавие 5 Знак"/>
    <w:basedOn w:val="a0"/>
    <w:link w:val="5"/>
    <w:rsid w:val="00CD4EA0"/>
    <w:rPr>
      <w:rFonts w:ascii="Times New Roman" w:eastAsia="Times New Roman" w:hAnsi="Times New Roman" w:cs="Times New Roman"/>
      <w:b/>
      <w:sz w:val="24"/>
      <w:szCs w:val="20"/>
    </w:rPr>
  </w:style>
  <w:style w:type="character" w:customStyle="1" w:styleId="60">
    <w:name w:val="Заглавие 6 Знак"/>
    <w:basedOn w:val="a0"/>
    <w:link w:val="6"/>
    <w:rsid w:val="00CD4EA0"/>
    <w:rPr>
      <w:rFonts w:ascii="Times New Roman" w:eastAsia="Times New Roman" w:hAnsi="Times New Roman" w:cs="Times New Roman"/>
      <w:b/>
      <w:caps/>
      <w:sz w:val="24"/>
      <w:szCs w:val="20"/>
      <w:lang w:val="en-US"/>
    </w:rPr>
  </w:style>
  <w:style w:type="character" w:customStyle="1" w:styleId="70">
    <w:name w:val="Заглавие 7 Знак"/>
    <w:basedOn w:val="a0"/>
    <w:link w:val="7"/>
    <w:rsid w:val="00CD4EA0"/>
    <w:rPr>
      <w:rFonts w:ascii="Times New Roman" w:eastAsia="Times New Roman" w:hAnsi="Times New Roman" w:cs="Times New Roman"/>
      <w:sz w:val="24"/>
      <w:szCs w:val="20"/>
    </w:rPr>
  </w:style>
  <w:style w:type="character" w:customStyle="1" w:styleId="80">
    <w:name w:val="Заглавие 8 Знак"/>
    <w:basedOn w:val="a0"/>
    <w:link w:val="8"/>
    <w:rsid w:val="00CD4EA0"/>
    <w:rPr>
      <w:rFonts w:ascii="Times New Roman" w:eastAsia="Times New Roman" w:hAnsi="Times New Roman" w:cs="Times New Roman"/>
      <w:b/>
      <w:caps/>
      <w:sz w:val="24"/>
      <w:szCs w:val="20"/>
    </w:rPr>
  </w:style>
  <w:style w:type="paragraph" w:styleId="af7">
    <w:name w:val="Title"/>
    <w:basedOn w:val="a"/>
    <w:link w:val="af8"/>
    <w:qFormat/>
    <w:rsid w:val="00CD4EA0"/>
    <w:pPr>
      <w:pBdr>
        <w:bottom w:val="single" w:sz="4" w:space="1" w:color="auto"/>
      </w:pBdr>
      <w:spacing w:after="0" w:line="240" w:lineRule="auto"/>
      <w:jc w:val="center"/>
    </w:pPr>
    <w:rPr>
      <w:rFonts w:ascii="Times New Roman" w:eastAsia="Times New Roman" w:hAnsi="Times New Roman" w:cs="Times New Roman"/>
      <w:b/>
      <w:bCs/>
      <w:sz w:val="28"/>
      <w:szCs w:val="20"/>
    </w:rPr>
  </w:style>
  <w:style w:type="character" w:customStyle="1" w:styleId="af8">
    <w:name w:val="Заглавие Знак"/>
    <w:basedOn w:val="a0"/>
    <w:link w:val="af7"/>
    <w:rsid w:val="00CD4EA0"/>
    <w:rPr>
      <w:rFonts w:ascii="Times New Roman" w:eastAsia="Times New Roman" w:hAnsi="Times New Roman" w:cs="Times New Roman"/>
      <w:b/>
      <w:bCs/>
      <w:sz w:val="28"/>
      <w:szCs w:val="20"/>
    </w:rPr>
  </w:style>
  <w:style w:type="paragraph" w:customStyle="1" w:styleId="af9">
    <w:name w:val="Знак"/>
    <w:basedOn w:val="a"/>
    <w:semiHidden/>
    <w:rsid w:val="00CD4EA0"/>
    <w:pPr>
      <w:tabs>
        <w:tab w:val="left" w:pos="709"/>
      </w:tabs>
      <w:spacing w:after="0" w:line="240" w:lineRule="auto"/>
    </w:pPr>
    <w:rPr>
      <w:rFonts w:ascii="Futura Bk" w:eastAsia="Times New Roman" w:hAnsi="Futura Bk" w:cs="Times New Roman"/>
      <w:sz w:val="24"/>
      <w:szCs w:val="24"/>
      <w:lang w:val="pl-PL" w:eastAsia="pl-PL"/>
    </w:rPr>
  </w:style>
  <w:style w:type="paragraph" w:styleId="23">
    <w:name w:val="Body Text 2"/>
    <w:basedOn w:val="a"/>
    <w:link w:val="24"/>
    <w:rsid w:val="00CD4EA0"/>
    <w:pPr>
      <w:spacing w:after="120" w:line="480" w:lineRule="auto"/>
      <w:ind w:firstLine="720"/>
      <w:jc w:val="both"/>
    </w:pPr>
    <w:rPr>
      <w:rFonts w:ascii="Times New Roman" w:eastAsia="Times New Roman" w:hAnsi="Times New Roman" w:cs="Times New Roman"/>
      <w:sz w:val="28"/>
      <w:szCs w:val="20"/>
      <w:lang w:eastAsia="x-none"/>
    </w:rPr>
  </w:style>
  <w:style w:type="character" w:customStyle="1" w:styleId="24">
    <w:name w:val="Основен текст 2 Знак"/>
    <w:basedOn w:val="a0"/>
    <w:link w:val="23"/>
    <w:rsid w:val="00CD4EA0"/>
    <w:rPr>
      <w:rFonts w:ascii="Times New Roman" w:eastAsia="Times New Roman" w:hAnsi="Times New Roman" w:cs="Times New Roman"/>
      <w:sz w:val="28"/>
      <w:szCs w:val="20"/>
      <w:lang w:eastAsia="x-none"/>
    </w:rPr>
  </w:style>
  <w:style w:type="paragraph" w:styleId="afa">
    <w:name w:val="caption"/>
    <w:basedOn w:val="a"/>
    <w:next w:val="a"/>
    <w:qFormat/>
    <w:rsid w:val="00CD4EA0"/>
    <w:pPr>
      <w:spacing w:after="0" w:line="240" w:lineRule="auto"/>
      <w:ind w:firstLine="720"/>
      <w:jc w:val="both"/>
    </w:pPr>
    <w:rPr>
      <w:rFonts w:ascii="Times New Roman" w:eastAsia="Times New Roman" w:hAnsi="Times New Roman" w:cs="Times New Roman"/>
      <w:b/>
      <w:bCs/>
      <w:sz w:val="20"/>
      <w:szCs w:val="20"/>
    </w:rPr>
  </w:style>
  <w:style w:type="paragraph" w:customStyle="1" w:styleId="FR2">
    <w:name w:val="FR2"/>
    <w:rsid w:val="00CD4EA0"/>
    <w:pPr>
      <w:widowControl w:val="0"/>
      <w:autoSpaceDE w:val="0"/>
      <w:autoSpaceDN w:val="0"/>
      <w:adjustRightInd w:val="0"/>
      <w:spacing w:after="0" w:line="240" w:lineRule="auto"/>
      <w:ind w:left="280"/>
    </w:pPr>
    <w:rPr>
      <w:rFonts w:ascii="Arial" w:eastAsia="Times New Roman" w:hAnsi="Arial" w:cs="Arial"/>
      <w:sz w:val="12"/>
      <w:szCs w:val="12"/>
    </w:rPr>
  </w:style>
  <w:style w:type="character" w:styleId="afb">
    <w:name w:val="Hyperlink"/>
    <w:unhideWhenUsed/>
    <w:rsid w:val="00CD4EA0"/>
    <w:rPr>
      <w:color w:val="0000FF"/>
      <w:u w:val="single"/>
    </w:rPr>
  </w:style>
  <w:style w:type="paragraph" w:customStyle="1" w:styleId="Default">
    <w:name w:val="Default"/>
    <w:rsid w:val="00CD4E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1CharCharCharChar">
    <w:name w:val="Char Char Char1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firstline">
    <w:name w:val="firstline"/>
    <w:basedOn w:val="a"/>
    <w:rsid w:val="00CD4EA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fc">
    <w:name w:val="page number"/>
    <w:basedOn w:val="a0"/>
    <w:rsid w:val="00CD4EA0"/>
  </w:style>
  <w:style w:type="paragraph" w:customStyle="1" w:styleId="CharCharCharChar">
    <w:name w:val="Char Char Char Char"/>
    <w:basedOn w:val="a"/>
    <w:rsid w:val="00CD4EA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a"/>
    <w:rsid w:val="00CD4EA0"/>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styleId="33">
    <w:name w:val="Body Text 3"/>
    <w:basedOn w:val="a"/>
    <w:link w:val="34"/>
    <w:rsid w:val="00CD4EA0"/>
    <w:pPr>
      <w:spacing w:after="120" w:line="240" w:lineRule="auto"/>
    </w:pPr>
    <w:rPr>
      <w:rFonts w:ascii="Times New Roman" w:eastAsia="Times New Roman" w:hAnsi="Times New Roman" w:cs="Times New Roman"/>
      <w:sz w:val="16"/>
      <w:szCs w:val="16"/>
      <w:lang w:val="en-US"/>
    </w:rPr>
  </w:style>
  <w:style w:type="character" w:customStyle="1" w:styleId="34">
    <w:name w:val="Основен текст 3 Знак"/>
    <w:basedOn w:val="a0"/>
    <w:link w:val="33"/>
    <w:rsid w:val="00CD4EA0"/>
    <w:rPr>
      <w:rFonts w:ascii="Times New Roman" w:eastAsia="Times New Roman" w:hAnsi="Times New Roman" w:cs="Times New Roman"/>
      <w:sz w:val="16"/>
      <w:szCs w:val="16"/>
      <w:lang w:val="en-US"/>
    </w:rPr>
  </w:style>
  <w:style w:type="paragraph" w:customStyle="1" w:styleId="1CharCharCharChar1CharCharCharCharCharChar">
    <w:name w:val="Знак Знак1 Char Char Знак Знак Char Char Знак Знак1 Char Char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afd">
    <w:name w:val="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
    <w:name w:val="Знак Знак1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
    <w:name w:val="Знак Знак Char Char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
    <w:name w:val="Знак Знак1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0">
    <w:name w:val="Знак Знак1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
    <w:name w:val="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1CharCharCharCharCharChar0">
    <w:name w:val="Знак Знак1 Char Char Знак Знак Char Char Знак Знак1 Char Char Знак Знак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0">
    <w:name w:val="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0">
    <w:name w:val="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
    <w:name w:val="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1CharChar">
    <w:name w:val="Знак Знак Char Char Знак Знак1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styleId="afe">
    <w:name w:val="No Spacing"/>
    <w:uiPriority w:val="1"/>
    <w:qFormat/>
    <w:rsid w:val="00CD4EA0"/>
    <w:pPr>
      <w:spacing w:after="0" w:line="240" w:lineRule="auto"/>
    </w:pPr>
    <w:rPr>
      <w:rFonts w:ascii="Calibri" w:eastAsia="Times New Roman" w:hAnsi="Calibri" w:cs="Times New Roman"/>
      <w:sz w:val="20"/>
      <w:szCs w:val="20"/>
      <w:lang w:eastAsia="bg-BG"/>
    </w:rPr>
  </w:style>
  <w:style w:type="paragraph" w:customStyle="1" w:styleId="aff">
    <w:name w:val="ПАРАГРАФ"/>
    <w:basedOn w:val="a"/>
    <w:rsid w:val="00CD4EA0"/>
    <w:pPr>
      <w:spacing w:after="0" w:line="280" w:lineRule="exact"/>
      <w:ind w:firstLine="567"/>
      <w:jc w:val="both"/>
    </w:pPr>
    <w:rPr>
      <w:rFonts w:ascii="Times New Roman" w:eastAsia="Times New Roman" w:hAnsi="Times New Roman" w:cs="Times New Roman"/>
      <w:sz w:val="24"/>
      <w:szCs w:val="20"/>
    </w:rPr>
  </w:style>
  <w:style w:type="paragraph" w:styleId="aff0">
    <w:name w:val="Normal (Web)"/>
    <w:basedOn w:val="a"/>
    <w:uiPriority w:val="99"/>
    <w:semiHidden/>
    <w:unhideWhenUsed/>
    <w:rsid w:val="004475E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31">
    <w:name w:val="style31"/>
    <w:basedOn w:val="a"/>
    <w:rsid w:val="005F71C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ff1">
    <w:name w:val="Strong"/>
    <w:basedOn w:val="a0"/>
    <w:uiPriority w:val="22"/>
    <w:qFormat/>
    <w:rsid w:val="005F71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6B"/>
  </w:style>
  <w:style w:type="paragraph" w:styleId="1">
    <w:name w:val="heading 1"/>
    <w:basedOn w:val="a"/>
    <w:next w:val="a"/>
    <w:link w:val="10"/>
    <w:uiPriority w:val="9"/>
    <w:qFormat/>
    <w:rsid w:val="00CD4EA0"/>
    <w:pPr>
      <w:keepNext/>
      <w:spacing w:after="0" w:line="240" w:lineRule="auto"/>
      <w:jc w:val="both"/>
      <w:outlineLvl w:val="0"/>
    </w:pPr>
    <w:rPr>
      <w:rFonts w:ascii="Times New Roman" w:eastAsia="Times New Roman" w:hAnsi="Times New Roman" w:cs="Times New Roman"/>
      <w:b/>
      <w:bCs/>
      <w:sz w:val="28"/>
      <w:szCs w:val="20"/>
      <w:lang w:val="x-none"/>
    </w:rPr>
  </w:style>
  <w:style w:type="paragraph" w:styleId="2">
    <w:name w:val="heading 2"/>
    <w:basedOn w:val="a"/>
    <w:next w:val="a"/>
    <w:link w:val="20"/>
    <w:uiPriority w:val="9"/>
    <w:qFormat/>
    <w:rsid w:val="00CD4EA0"/>
    <w:pPr>
      <w:keepNext/>
      <w:spacing w:after="0" w:line="240" w:lineRule="auto"/>
      <w:jc w:val="center"/>
      <w:outlineLvl w:val="1"/>
    </w:pPr>
    <w:rPr>
      <w:rFonts w:ascii="Times New Roman" w:eastAsia="Times New Roman" w:hAnsi="Times New Roman" w:cs="Times New Roman"/>
      <w:b/>
      <w:bCs/>
      <w:sz w:val="28"/>
      <w:szCs w:val="20"/>
      <w:lang w:val="x-none"/>
    </w:rPr>
  </w:style>
  <w:style w:type="paragraph" w:styleId="3">
    <w:name w:val="heading 3"/>
    <w:basedOn w:val="a"/>
    <w:next w:val="a"/>
    <w:link w:val="30"/>
    <w:uiPriority w:val="9"/>
    <w:qFormat/>
    <w:rsid w:val="00CD4EA0"/>
    <w:pPr>
      <w:keepNext/>
      <w:spacing w:after="0" w:line="240" w:lineRule="auto"/>
      <w:ind w:left="1440"/>
      <w:jc w:val="both"/>
      <w:outlineLvl w:val="2"/>
    </w:pPr>
    <w:rPr>
      <w:rFonts w:ascii="Arial" w:eastAsia="Times New Roman" w:hAnsi="Arial" w:cs="Times New Roman"/>
      <w:sz w:val="24"/>
      <w:szCs w:val="20"/>
      <w:u w:val="single"/>
      <w:lang w:val="x-none"/>
    </w:rPr>
  </w:style>
  <w:style w:type="paragraph" w:styleId="5">
    <w:name w:val="heading 5"/>
    <w:basedOn w:val="a"/>
    <w:next w:val="a"/>
    <w:link w:val="50"/>
    <w:qFormat/>
    <w:rsid w:val="00CD4EA0"/>
    <w:pPr>
      <w:keepNext/>
      <w:spacing w:after="0" w:line="240" w:lineRule="auto"/>
      <w:jc w:val="both"/>
      <w:outlineLvl w:val="4"/>
    </w:pPr>
    <w:rPr>
      <w:rFonts w:ascii="Times New Roman" w:eastAsia="Times New Roman" w:hAnsi="Times New Roman" w:cs="Times New Roman"/>
      <w:b/>
      <w:sz w:val="24"/>
      <w:szCs w:val="20"/>
    </w:rPr>
  </w:style>
  <w:style w:type="paragraph" w:styleId="6">
    <w:name w:val="heading 6"/>
    <w:basedOn w:val="a"/>
    <w:next w:val="a"/>
    <w:link w:val="60"/>
    <w:qFormat/>
    <w:rsid w:val="00CD4EA0"/>
    <w:pPr>
      <w:keepNext/>
      <w:spacing w:after="0" w:line="240" w:lineRule="auto"/>
      <w:jc w:val="center"/>
      <w:outlineLvl w:val="5"/>
    </w:pPr>
    <w:rPr>
      <w:rFonts w:ascii="Times New Roman" w:eastAsia="Times New Roman" w:hAnsi="Times New Roman" w:cs="Times New Roman"/>
      <w:b/>
      <w:caps/>
      <w:sz w:val="24"/>
      <w:szCs w:val="20"/>
      <w:lang w:val="en-US"/>
    </w:rPr>
  </w:style>
  <w:style w:type="paragraph" w:styleId="7">
    <w:name w:val="heading 7"/>
    <w:basedOn w:val="a"/>
    <w:next w:val="a"/>
    <w:link w:val="70"/>
    <w:qFormat/>
    <w:rsid w:val="00CD4EA0"/>
    <w:pPr>
      <w:keepNext/>
      <w:spacing w:after="0" w:line="240" w:lineRule="auto"/>
      <w:jc w:val="center"/>
      <w:outlineLvl w:val="6"/>
    </w:pPr>
    <w:rPr>
      <w:rFonts w:ascii="Times New Roman" w:eastAsia="Times New Roman" w:hAnsi="Times New Roman" w:cs="Times New Roman"/>
      <w:sz w:val="24"/>
      <w:szCs w:val="20"/>
    </w:rPr>
  </w:style>
  <w:style w:type="paragraph" w:styleId="8">
    <w:name w:val="heading 8"/>
    <w:basedOn w:val="a"/>
    <w:next w:val="a"/>
    <w:link w:val="80"/>
    <w:qFormat/>
    <w:rsid w:val="00CD4EA0"/>
    <w:pPr>
      <w:keepNext/>
      <w:spacing w:after="0" w:line="240" w:lineRule="auto"/>
      <w:ind w:firstLine="720"/>
      <w:jc w:val="center"/>
      <w:outlineLvl w:val="7"/>
    </w:pPr>
    <w:rPr>
      <w:rFonts w:ascii="Times New Roman" w:eastAsia="Times New Roman" w:hAnsi="Times New Roman" w:cs="Times New Roman"/>
      <w:b/>
      <w:caps/>
      <w:sz w:val="24"/>
      <w:szCs w:val="20"/>
    </w:rPr>
  </w:style>
  <w:style w:type="paragraph" w:styleId="9">
    <w:name w:val="heading 9"/>
    <w:basedOn w:val="a"/>
    <w:next w:val="a"/>
    <w:link w:val="90"/>
    <w:unhideWhenUsed/>
    <w:qFormat/>
    <w:rsid w:val="00B518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43C"/>
    <w:pPr>
      <w:spacing w:after="0" w:line="240" w:lineRule="auto"/>
      <w:ind w:left="720"/>
    </w:pPr>
    <w:rPr>
      <w:rFonts w:ascii="Times New Roman" w:eastAsia="Times New Roman" w:hAnsi="Times New Roman" w:cs="Times New Roman"/>
      <w:sz w:val="24"/>
      <w:szCs w:val="24"/>
    </w:rPr>
  </w:style>
  <w:style w:type="paragraph" w:styleId="a4">
    <w:name w:val="Balloon Text"/>
    <w:basedOn w:val="a"/>
    <w:link w:val="a5"/>
    <w:semiHidden/>
    <w:unhideWhenUsed/>
    <w:rsid w:val="001679BC"/>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1679BC"/>
    <w:rPr>
      <w:rFonts w:ascii="Segoe UI" w:hAnsi="Segoe UI" w:cs="Segoe UI"/>
      <w:sz w:val="18"/>
      <w:szCs w:val="18"/>
    </w:rPr>
  </w:style>
  <w:style w:type="paragraph" w:styleId="31">
    <w:name w:val="Body Text Indent 3"/>
    <w:aliases w:val=" Char1 Char Char, Char1 Char, Char2 Char Char, Char2,Char1 Char Char,Char2 Знак Знак, Char1 Знак Знак,Char2 Знак"/>
    <w:basedOn w:val="a"/>
    <w:link w:val="32"/>
    <w:rsid w:val="00647B52"/>
    <w:pPr>
      <w:spacing w:after="120" w:line="240" w:lineRule="auto"/>
      <w:ind w:left="283"/>
    </w:pPr>
    <w:rPr>
      <w:rFonts w:ascii="Times New Roman" w:eastAsia="Times New Roman" w:hAnsi="Times New Roman" w:cs="Times New Roman"/>
      <w:sz w:val="16"/>
      <w:szCs w:val="16"/>
      <w:lang w:eastAsia="bg-BG"/>
    </w:rPr>
  </w:style>
  <w:style w:type="character" w:customStyle="1" w:styleId="32">
    <w:name w:val="Основен текст с отстъп 3 Знак"/>
    <w:aliases w:val=" Char1 Char Char Знак, Char1 Char Знак, Char2 Char Char Знак, Char2 Знак,Char1 Char Char Знак,Char2 Знак Знак Знак, Char1 Знак Знак Знак,Char2 Знак Знак1"/>
    <w:basedOn w:val="a0"/>
    <w:link w:val="31"/>
    <w:rsid w:val="00647B52"/>
    <w:rPr>
      <w:rFonts w:ascii="Times New Roman" w:eastAsia="Times New Roman" w:hAnsi="Times New Roman" w:cs="Times New Roman"/>
      <w:sz w:val="16"/>
      <w:szCs w:val="16"/>
      <w:lang w:eastAsia="bg-BG"/>
    </w:rPr>
  </w:style>
  <w:style w:type="paragraph" w:styleId="a6">
    <w:name w:val="Body Text"/>
    <w:basedOn w:val="a"/>
    <w:link w:val="a7"/>
    <w:unhideWhenUsed/>
    <w:rsid w:val="0066059A"/>
    <w:pPr>
      <w:spacing w:after="120"/>
    </w:pPr>
  </w:style>
  <w:style w:type="character" w:customStyle="1" w:styleId="a7">
    <w:name w:val="Основен текст Знак"/>
    <w:basedOn w:val="a0"/>
    <w:link w:val="a6"/>
    <w:rsid w:val="0066059A"/>
  </w:style>
  <w:style w:type="paragraph" w:styleId="21">
    <w:name w:val="Body Text Indent 2"/>
    <w:basedOn w:val="a"/>
    <w:link w:val="22"/>
    <w:uiPriority w:val="99"/>
    <w:semiHidden/>
    <w:unhideWhenUsed/>
    <w:rsid w:val="0066059A"/>
    <w:pPr>
      <w:spacing w:after="120" w:line="480" w:lineRule="auto"/>
      <w:ind w:left="283"/>
    </w:pPr>
  </w:style>
  <w:style w:type="character" w:customStyle="1" w:styleId="22">
    <w:name w:val="Основен текст с отстъп 2 Знак"/>
    <w:basedOn w:val="a0"/>
    <w:link w:val="21"/>
    <w:uiPriority w:val="99"/>
    <w:semiHidden/>
    <w:rsid w:val="0066059A"/>
  </w:style>
  <w:style w:type="paragraph" w:styleId="a8">
    <w:name w:val="header"/>
    <w:basedOn w:val="a"/>
    <w:link w:val="a9"/>
    <w:uiPriority w:val="99"/>
    <w:unhideWhenUsed/>
    <w:rsid w:val="005822CE"/>
    <w:pPr>
      <w:tabs>
        <w:tab w:val="center" w:pos="4703"/>
        <w:tab w:val="right" w:pos="9406"/>
      </w:tabs>
      <w:spacing w:after="0" w:line="240" w:lineRule="auto"/>
    </w:pPr>
  </w:style>
  <w:style w:type="character" w:customStyle="1" w:styleId="a9">
    <w:name w:val="Горен колонтитул Знак"/>
    <w:basedOn w:val="a0"/>
    <w:link w:val="a8"/>
    <w:uiPriority w:val="99"/>
    <w:rsid w:val="005822CE"/>
  </w:style>
  <w:style w:type="paragraph" w:styleId="aa">
    <w:name w:val="footer"/>
    <w:basedOn w:val="a"/>
    <w:link w:val="ab"/>
    <w:uiPriority w:val="99"/>
    <w:unhideWhenUsed/>
    <w:rsid w:val="005822CE"/>
    <w:pPr>
      <w:tabs>
        <w:tab w:val="center" w:pos="4703"/>
        <w:tab w:val="right" w:pos="9406"/>
      </w:tabs>
      <w:spacing w:after="0" w:line="240" w:lineRule="auto"/>
    </w:pPr>
  </w:style>
  <w:style w:type="character" w:customStyle="1" w:styleId="ab">
    <w:name w:val="Долен колонтитул Знак"/>
    <w:basedOn w:val="a0"/>
    <w:link w:val="aa"/>
    <w:uiPriority w:val="99"/>
    <w:rsid w:val="005822CE"/>
  </w:style>
  <w:style w:type="paragraph" w:styleId="ac">
    <w:name w:val="footnote text"/>
    <w:basedOn w:val="a"/>
    <w:link w:val="ad"/>
    <w:uiPriority w:val="99"/>
    <w:semiHidden/>
    <w:unhideWhenUsed/>
    <w:rsid w:val="00397781"/>
    <w:pPr>
      <w:spacing w:after="0" w:line="240" w:lineRule="auto"/>
    </w:pPr>
    <w:rPr>
      <w:sz w:val="20"/>
      <w:szCs w:val="20"/>
    </w:rPr>
  </w:style>
  <w:style w:type="character" w:customStyle="1" w:styleId="ad">
    <w:name w:val="Текст под линия Знак"/>
    <w:basedOn w:val="a0"/>
    <w:link w:val="ac"/>
    <w:uiPriority w:val="99"/>
    <w:semiHidden/>
    <w:rsid w:val="00397781"/>
    <w:rPr>
      <w:sz w:val="20"/>
      <w:szCs w:val="20"/>
    </w:rPr>
  </w:style>
  <w:style w:type="character" w:styleId="ae">
    <w:name w:val="footnote reference"/>
    <w:aliases w:val="Footnote symbol,Appel note de bas de p,SUPERS,Nota,(NECG) Footnote Reference,Voetnootverwijzing,Footnote Reference Superscript,BVI fnr,Lábjegyzet-hivatkozás,L?bjegyzet-hivatkoz?s,Char1 Char Char Char Char,ftref,Fussno"/>
    <w:uiPriority w:val="99"/>
    <w:unhideWhenUsed/>
    <w:rsid w:val="00397781"/>
    <w:rPr>
      <w:rFonts w:ascii="Times New Roman" w:hAnsi="Times New Roman" w:cs="Times New Roman" w:hint="default"/>
      <w:vertAlign w:val="superscript"/>
    </w:rPr>
  </w:style>
  <w:style w:type="paragraph" w:styleId="af">
    <w:name w:val="Body Text Indent"/>
    <w:basedOn w:val="a"/>
    <w:link w:val="af0"/>
    <w:unhideWhenUsed/>
    <w:rsid w:val="00C750F0"/>
    <w:pPr>
      <w:spacing w:after="120"/>
      <w:ind w:left="283"/>
    </w:pPr>
  </w:style>
  <w:style w:type="character" w:customStyle="1" w:styleId="af0">
    <w:name w:val="Основен текст с отстъп Знак"/>
    <w:basedOn w:val="a0"/>
    <w:link w:val="af"/>
    <w:rsid w:val="00C750F0"/>
  </w:style>
  <w:style w:type="character" w:styleId="af1">
    <w:name w:val="annotation reference"/>
    <w:basedOn w:val="a0"/>
    <w:uiPriority w:val="99"/>
    <w:semiHidden/>
    <w:unhideWhenUsed/>
    <w:rsid w:val="00C27D0E"/>
    <w:rPr>
      <w:sz w:val="16"/>
      <w:szCs w:val="16"/>
    </w:rPr>
  </w:style>
  <w:style w:type="paragraph" w:styleId="af2">
    <w:name w:val="annotation text"/>
    <w:basedOn w:val="a"/>
    <w:link w:val="af3"/>
    <w:uiPriority w:val="99"/>
    <w:semiHidden/>
    <w:unhideWhenUsed/>
    <w:rsid w:val="00C27D0E"/>
    <w:pPr>
      <w:spacing w:line="240" w:lineRule="auto"/>
    </w:pPr>
    <w:rPr>
      <w:sz w:val="20"/>
      <w:szCs w:val="20"/>
    </w:rPr>
  </w:style>
  <w:style w:type="character" w:customStyle="1" w:styleId="af3">
    <w:name w:val="Текст на коментар Знак"/>
    <w:basedOn w:val="a0"/>
    <w:link w:val="af2"/>
    <w:uiPriority w:val="99"/>
    <w:semiHidden/>
    <w:rsid w:val="00C27D0E"/>
    <w:rPr>
      <w:sz w:val="20"/>
      <w:szCs w:val="20"/>
    </w:rPr>
  </w:style>
  <w:style w:type="paragraph" w:styleId="af4">
    <w:name w:val="annotation subject"/>
    <w:basedOn w:val="af2"/>
    <w:next w:val="af2"/>
    <w:link w:val="af5"/>
    <w:uiPriority w:val="99"/>
    <w:semiHidden/>
    <w:unhideWhenUsed/>
    <w:rsid w:val="00C27D0E"/>
    <w:rPr>
      <w:b/>
      <w:bCs/>
    </w:rPr>
  </w:style>
  <w:style w:type="character" w:customStyle="1" w:styleId="af5">
    <w:name w:val="Предмет на коментар Знак"/>
    <w:basedOn w:val="af3"/>
    <w:link w:val="af4"/>
    <w:uiPriority w:val="99"/>
    <w:semiHidden/>
    <w:rsid w:val="00C27D0E"/>
    <w:rPr>
      <w:b/>
      <w:bCs/>
      <w:sz w:val="20"/>
      <w:szCs w:val="20"/>
    </w:rPr>
  </w:style>
  <w:style w:type="table" w:styleId="af6">
    <w:name w:val="Table Grid"/>
    <w:basedOn w:val="a1"/>
    <w:rsid w:val="0004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лавие 9 Знак"/>
    <w:basedOn w:val="a0"/>
    <w:link w:val="9"/>
    <w:rsid w:val="00B51811"/>
    <w:rPr>
      <w:rFonts w:asciiTheme="majorHAnsi" w:eastAsiaTheme="majorEastAsia" w:hAnsiTheme="majorHAnsi" w:cstheme="majorBidi"/>
      <w:i/>
      <w:iCs/>
      <w:color w:val="404040" w:themeColor="text1" w:themeTint="BF"/>
      <w:sz w:val="20"/>
      <w:szCs w:val="20"/>
    </w:rPr>
  </w:style>
  <w:style w:type="character" w:customStyle="1" w:styleId="10">
    <w:name w:val="Заглавие 1 Знак"/>
    <w:basedOn w:val="a0"/>
    <w:link w:val="1"/>
    <w:uiPriority w:val="9"/>
    <w:rsid w:val="00CD4EA0"/>
    <w:rPr>
      <w:rFonts w:ascii="Times New Roman" w:eastAsia="Times New Roman" w:hAnsi="Times New Roman" w:cs="Times New Roman"/>
      <w:b/>
      <w:bCs/>
      <w:sz w:val="28"/>
      <w:szCs w:val="20"/>
      <w:lang w:val="x-none"/>
    </w:rPr>
  </w:style>
  <w:style w:type="character" w:customStyle="1" w:styleId="20">
    <w:name w:val="Заглавие 2 Знак"/>
    <w:basedOn w:val="a0"/>
    <w:link w:val="2"/>
    <w:uiPriority w:val="9"/>
    <w:rsid w:val="00CD4EA0"/>
    <w:rPr>
      <w:rFonts w:ascii="Times New Roman" w:eastAsia="Times New Roman" w:hAnsi="Times New Roman" w:cs="Times New Roman"/>
      <w:b/>
      <w:bCs/>
      <w:sz w:val="28"/>
      <w:szCs w:val="20"/>
      <w:lang w:val="x-none"/>
    </w:rPr>
  </w:style>
  <w:style w:type="character" w:customStyle="1" w:styleId="30">
    <w:name w:val="Заглавие 3 Знак"/>
    <w:basedOn w:val="a0"/>
    <w:link w:val="3"/>
    <w:uiPriority w:val="9"/>
    <w:rsid w:val="00CD4EA0"/>
    <w:rPr>
      <w:rFonts w:ascii="Arial" w:eastAsia="Times New Roman" w:hAnsi="Arial" w:cs="Times New Roman"/>
      <w:sz w:val="24"/>
      <w:szCs w:val="20"/>
      <w:u w:val="single"/>
      <w:lang w:val="x-none"/>
    </w:rPr>
  </w:style>
  <w:style w:type="character" w:customStyle="1" w:styleId="50">
    <w:name w:val="Заглавие 5 Знак"/>
    <w:basedOn w:val="a0"/>
    <w:link w:val="5"/>
    <w:rsid w:val="00CD4EA0"/>
    <w:rPr>
      <w:rFonts w:ascii="Times New Roman" w:eastAsia="Times New Roman" w:hAnsi="Times New Roman" w:cs="Times New Roman"/>
      <w:b/>
      <w:sz w:val="24"/>
      <w:szCs w:val="20"/>
    </w:rPr>
  </w:style>
  <w:style w:type="character" w:customStyle="1" w:styleId="60">
    <w:name w:val="Заглавие 6 Знак"/>
    <w:basedOn w:val="a0"/>
    <w:link w:val="6"/>
    <w:rsid w:val="00CD4EA0"/>
    <w:rPr>
      <w:rFonts w:ascii="Times New Roman" w:eastAsia="Times New Roman" w:hAnsi="Times New Roman" w:cs="Times New Roman"/>
      <w:b/>
      <w:caps/>
      <w:sz w:val="24"/>
      <w:szCs w:val="20"/>
      <w:lang w:val="en-US"/>
    </w:rPr>
  </w:style>
  <w:style w:type="character" w:customStyle="1" w:styleId="70">
    <w:name w:val="Заглавие 7 Знак"/>
    <w:basedOn w:val="a0"/>
    <w:link w:val="7"/>
    <w:rsid w:val="00CD4EA0"/>
    <w:rPr>
      <w:rFonts w:ascii="Times New Roman" w:eastAsia="Times New Roman" w:hAnsi="Times New Roman" w:cs="Times New Roman"/>
      <w:sz w:val="24"/>
      <w:szCs w:val="20"/>
    </w:rPr>
  </w:style>
  <w:style w:type="character" w:customStyle="1" w:styleId="80">
    <w:name w:val="Заглавие 8 Знак"/>
    <w:basedOn w:val="a0"/>
    <w:link w:val="8"/>
    <w:rsid w:val="00CD4EA0"/>
    <w:rPr>
      <w:rFonts w:ascii="Times New Roman" w:eastAsia="Times New Roman" w:hAnsi="Times New Roman" w:cs="Times New Roman"/>
      <w:b/>
      <w:caps/>
      <w:sz w:val="24"/>
      <w:szCs w:val="20"/>
    </w:rPr>
  </w:style>
  <w:style w:type="paragraph" w:styleId="af7">
    <w:name w:val="Title"/>
    <w:basedOn w:val="a"/>
    <w:link w:val="af8"/>
    <w:qFormat/>
    <w:rsid w:val="00CD4EA0"/>
    <w:pPr>
      <w:pBdr>
        <w:bottom w:val="single" w:sz="4" w:space="1" w:color="auto"/>
      </w:pBdr>
      <w:spacing w:after="0" w:line="240" w:lineRule="auto"/>
      <w:jc w:val="center"/>
    </w:pPr>
    <w:rPr>
      <w:rFonts w:ascii="Times New Roman" w:eastAsia="Times New Roman" w:hAnsi="Times New Roman" w:cs="Times New Roman"/>
      <w:b/>
      <w:bCs/>
      <w:sz w:val="28"/>
      <w:szCs w:val="20"/>
    </w:rPr>
  </w:style>
  <w:style w:type="character" w:customStyle="1" w:styleId="af8">
    <w:name w:val="Заглавие Знак"/>
    <w:basedOn w:val="a0"/>
    <w:link w:val="af7"/>
    <w:rsid w:val="00CD4EA0"/>
    <w:rPr>
      <w:rFonts w:ascii="Times New Roman" w:eastAsia="Times New Roman" w:hAnsi="Times New Roman" w:cs="Times New Roman"/>
      <w:b/>
      <w:bCs/>
      <w:sz w:val="28"/>
      <w:szCs w:val="20"/>
    </w:rPr>
  </w:style>
  <w:style w:type="paragraph" w:customStyle="1" w:styleId="af9">
    <w:name w:val="Знак"/>
    <w:basedOn w:val="a"/>
    <w:semiHidden/>
    <w:rsid w:val="00CD4EA0"/>
    <w:pPr>
      <w:tabs>
        <w:tab w:val="left" w:pos="709"/>
      </w:tabs>
      <w:spacing w:after="0" w:line="240" w:lineRule="auto"/>
    </w:pPr>
    <w:rPr>
      <w:rFonts w:ascii="Futura Bk" w:eastAsia="Times New Roman" w:hAnsi="Futura Bk" w:cs="Times New Roman"/>
      <w:sz w:val="24"/>
      <w:szCs w:val="24"/>
      <w:lang w:val="pl-PL" w:eastAsia="pl-PL"/>
    </w:rPr>
  </w:style>
  <w:style w:type="paragraph" w:styleId="23">
    <w:name w:val="Body Text 2"/>
    <w:basedOn w:val="a"/>
    <w:link w:val="24"/>
    <w:rsid w:val="00CD4EA0"/>
    <w:pPr>
      <w:spacing w:after="120" w:line="480" w:lineRule="auto"/>
      <w:ind w:firstLine="720"/>
      <w:jc w:val="both"/>
    </w:pPr>
    <w:rPr>
      <w:rFonts w:ascii="Times New Roman" w:eastAsia="Times New Roman" w:hAnsi="Times New Roman" w:cs="Times New Roman"/>
      <w:sz w:val="28"/>
      <w:szCs w:val="20"/>
      <w:lang w:eastAsia="x-none"/>
    </w:rPr>
  </w:style>
  <w:style w:type="character" w:customStyle="1" w:styleId="24">
    <w:name w:val="Основен текст 2 Знак"/>
    <w:basedOn w:val="a0"/>
    <w:link w:val="23"/>
    <w:rsid w:val="00CD4EA0"/>
    <w:rPr>
      <w:rFonts w:ascii="Times New Roman" w:eastAsia="Times New Roman" w:hAnsi="Times New Roman" w:cs="Times New Roman"/>
      <w:sz w:val="28"/>
      <w:szCs w:val="20"/>
      <w:lang w:eastAsia="x-none"/>
    </w:rPr>
  </w:style>
  <w:style w:type="paragraph" w:styleId="afa">
    <w:name w:val="caption"/>
    <w:basedOn w:val="a"/>
    <w:next w:val="a"/>
    <w:qFormat/>
    <w:rsid w:val="00CD4EA0"/>
    <w:pPr>
      <w:spacing w:after="0" w:line="240" w:lineRule="auto"/>
      <w:ind w:firstLine="720"/>
      <w:jc w:val="both"/>
    </w:pPr>
    <w:rPr>
      <w:rFonts w:ascii="Times New Roman" w:eastAsia="Times New Roman" w:hAnsi="Times New Roman" w:cs="Times New Roman"/>
      <w:b/>
      <w:bCs/>
      <w:sz w:val="20"/>
      <w:szCs w:val="20"/>
    </w:rPr>
  </w:style>
  <w:style w:type="paragraph" w:customStyle="1" w:styleId="FR2">
    <w:name w:val="FR2"/>
    <w:rsid w:val="00CD4EA0"/>
    <w:pPr>
      <w:widowControl w:val="0"/>
      <w:autoSpaceDE w:val="0"/>
      <w:autoSpaceDN w:val="0"/>
      <w:adjustRightInd w:val="0"/>
      <w:spacing w:after="0" w:line="240" w:lineRule="auto"/>
      <w:ind w:left="280"/>
    </w:pPr>
    <w:rPr>
      <w:rFonts w:ascii="Arial" w:eastAsia="Times New Roman" w:hAnsi="Arial" w:cs="Arial"/>
      <w:sz w:val="12"/>
      <w:szCs w:val="12"/>
    </w:rPr>
  </w:style>
  <w:style w:type="character" w:styleId="afb">
    <w:name w:val="Hyperlink"/>
    <w:unhideWhenUsed/>
    <w:rsid w:val="00CD4EA0"/>
    <w:rPr>
      <w:color w:val="0000FF"/>
      <w:u w:val="single"/>
    </w:rPr>
  </w:style>
  <w:style w:type="paragraph" w:customStyle="1" w:styleId="Default">
    <w:name w:val="Default"/>
    <w:rsid w:val="00CD4E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1CharCharCharChar">
    <w:name w:val="Char Char Char1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firstline">
    <w:name w:val="firstline"/>
    <w:basedOn w:val="a"/>
    <w:rsid w:val="00CD4EA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fc">
    <w:name w:val="page number"/>
    <w:basedOn w:val="a0"/>
    <w:rsid w:val="00CD4EA0"/>
  </w:style>
  <w:style w:type="paragraph" w:customStyle="1" w:styleId="CharCharCharChar">
    <w:name w:val="Char Char Char Char"/>
    <w:basedOn w:val="a"/>
    <w:rsid w:val="00CD4EA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a"/>
    <w:rsid w:val="00CD4EA0"/>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 w:type="paragraph" w:styleId="33">
    <w:name w:val="Body Text 3"/>
    <w:basedOn w:val="a"/>
    <w:link w:val="34"/>
    <w:rsid w:val="00CD4EA0"/>
    <w:pPr>
      <w:spacing w:after="120" w:line="240" w:lineRule="auto"/>
    </w:pPr>
    <w:rPr>
      <w:rFonts w:ascii="Times New Roman" w:eastAsia="Times New Roman" w:hAnsi="Times New Roman" w:cs="Times New Roman"/>
      <w:sz w:val="16"/>
      <w:szCs w:val="16"/>
      <w:lang w:val="en-US"/>
    </w:rPr>
  </w:style>
  <w:style w:type="character" w:customStyle="1" w:styleId="34">
    <w:name w:val="Основен текст 3 Знак"/>
    <w:basedOn w:val="a0"/>
    <w:link w:val="33"/>
    <w:rsid w:val="00CD4EA0"/>
    <w:rPr>
      <w:rFonts w:ascii="Times New Roman" w:eastAsia="Times New Roman" w:hAnsi="Times New Roman" w:cs="Times New Roman"/>
      <w:sz w:val="16"/>
      <w:szCs w:val="16"/>
      <w:lang w:val="en-US"/>
    </w:rPr>
  </w:style>
  <w:style w:type="paragraph" w:customStyle="1" w:styleId="1CharCharCharChar1CharCharCharCharCharChar">
    <w:name w:val="Знак Знак1 Char Char Знак Знак Char Char Знак Знак1 Char Char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afd">
    <w:name w:val="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
    <w:name w:val="Знак Знак1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
    <w:name w:val="Знак Знак Char Char Знак Знак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
    <w:name w:val="Знак Знак1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0">
    <w:name w:val="Знак Знак1 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
    <w:name w:val="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1CharCharCharCharCharChar0">
    <w:name w:val="Знак Знак1 Char Char Знак Знак Char Char Знак Знак1 Char Char Знак Знак Char Char Знак Знак Char Char Знак Знак"/>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0">
    <w:name w:val="Char Char 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0">
    <w:name w:val="Знак Знак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
    <w:name w:val="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customStyle="1" w:styleId="CharChar1CharChar">
    <w:name w:val="Знак Знак Char Char Знак Знак1 Char Char"/>
    <w:basedOn w:val="a"/>
    <w:rsid w:val="00CD4EA0"/>
    <w:pPr>
      <w:tabs>
        <w:tab w:val="left" w:pos="709"/>
      </w:tabs>
      <w:spacing w:after="0" w:line="240" w:lineRule="auto"/>
    </w:pPr>
    <w:rPr>
      <w:rFonts w:ascii="Tahoma" w:eastAsia="Times New Roman" w:hAnsi="Tahoma" w:cs="Tahoma"/>
      <w:sz w:val="24"/>
      <w:szCs w:val="24"/>
      <w:lang w:val="pl-PL" w:eastAsia="pl-PL"/>
    </w:rPr>
  </w:style>
  <w:style w:type="paragraph" w:styleId="afe">
    <w:name w:val="No Spacing"/>
    <w:uiPriority w:val="1"/>
    <w:qFormat/>
    <w:rsid w:val="00CD4EA0"/>
    <w:pPr>
      <w:spacing w:after="0" w:line="240" w:lineRule="auto"/>
    </w:pPr>
    <w:rPr>
      <w:rFonts w:ascii="Calibri" w:eastAsia="Times New Roman" w:hAnsi="Calibri" w:cs="Times New Roman"/>
      <w:sz w:val="20"/>
      <w:szCs w:val="20"/>
      <w:lang w:eastAsia="bg-BG"/>
    </w:rPr>
  </w:style>
  <w:style w:type="paragraph" w:customStyle="1" w:styleId="aff">
    <w:name w:val="ПАРАГРАФ"/>
    <w:basedOn w:val="a"/>
    <w:rsid w:val="00CD4EA0"/>
    <w:pPr>
      <w:spacing w:after="0" w:line="280" w:lineRule="exact"/>
      <w:ind w:firstLine="567"/>
      <w:jc w:val="both"/>
    </w:pPr>
    <w:rPr>
      <w:rFonts w:ascii="Times New Roman" w:eastAsia="Times New Roman" w:hAnsi="Times New Roman" w:cs="Times New Roman"/>
      <w:sz w:val="24"/>
      <w:szCs w:val="20"/>
    </w:rPr>
  </w:style>
  <w:style w:type="paragraph" w:styleId="aff0">
    <w:name w:val="Normal (Web)"/>
    <w:basedOn w:val="a"/>
    <w:uiPriority w:val="99"/>
    <w:semiHidden/>
    <w:unhideWhenUsed/>
    <w:rsid w:val="004475E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31">
    <w:name w:val="style31"/>
    <w:basedOn w:val="a"/>
    <w:rsid w:val="005F71C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ff1">
    <w:name w:val="Strong"/>
    <w:basedOn w:val="a0"/>
    <w:uiPriority w:val="22"/>
    <w:qFormat/>
    <w:rsid w:val="005F7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0394">
      <w:bodyDiv w:val="1"/>
      <w:marLeft w:val="0"/>
      <w:marRight w:val="0"/>
      <w:marTop w:val="0"/>
      <w:marBottom w:val="0"/>
      <w:divBdr>
        <w:top w:val="none" w:sz="0" w:space="0" w:color="auto"/>
        <w:left w:val="none" w:sz="0" w:space="0" w:color="auto"/>
        <w:bottom w:val="none" w:sz="0" w:space="0" w:color="auto"/>
        <w:right w:val="none" w:sz="0" w:space="0" w:color="auto"/>
      </w:divBdr>
    </w:div>
    <w:div w:id="133983382">
      <w:bodyDiv w:val="1"/>
      <w:marLeft w:val="0"/>
      <w:marRight w:val="0"/>
      <w:marTop w:val="0"/>
      <w:marBottom w:val="0"/>
      <w:divBdr>
        <w:top w:val="none" w:sz="0" w:space="0" w:color="auto"/>
        <w:left w:val="none" w:sz="0" w:space="0" w:color="auto"/>
        <w:bottom w:val="none" w:sz="0" w:space="0" w:color="auto"/>
        <w:right w:val="none" w:sz="0" w:space="0" w:color="auto"/>
      </w:divBdr>
    </w:div>
    <w:div w:id="247689269">
      <w:bodyDiv w:val="1"/>
      <w:marLeft w:val="0"/>
      <w:marRight w:val="0"/>
      <w:marTop w:val="0"/>
      <w:marBottom w:val="0"/>
      <w:divBdr>
        <w:top w:val="none" w:sz="0" w:space="0" w:color="auto"/>
        <w:left w:val="none" w:sz="0" w:space="0" w:color="auto"/>
        <w:bottom w:val="none" w:sz="0" w:space="0" w:color="auto"/>
        <w:right w:val="none" w:sz="0" w:space="0" w:color="auto"/>
      </w:divBdr>
    </w:div>
    <w:div w:id="276987367">
      <w:bodyDiv w:val="1"/>
      <w:marLeft w:val="0"/>
      <w:marRight w:val="0"/>
      <w:marTop w:val="0"/>
      <w:marBottom w:val="0"/>
      <w:divBdr>
        <w:top w:val="none" w:sz="0" w:space="0" w:color="auto"/>
        <w:left w:val="none" w:sz="0" w:space="0" w:color="auto"/>
        <w:bottom w:val="none" w:sz="0" w:space="0" w:color="auto"/>
        <w:right w:val="none" w:sz="0" w:space="0" w:color="auto"/>
      </w:divBdr>
    </w:div>
    <w:div w:id="279578281">
      <w:bodyDiv w:val="1"/>
      <w:marLeft w:val="0"/>
      <w:marRight w:val="0"/>
      <w:marTop w:val="0"/>
      <w:marBottom w:val="0"/>
      <w:divBdr>
        <w:top w:val="none" w:sz="0" w:space="0" w:color="auto"/>
        <w:left w:val="none" w:sz="0" w:space="0" w:color="auto"/>
        <w:bottom w:val="none" w:sz="0" w:space="0" w:color="auto"/>
        <w:right w:val="none" w:sz="0" w:space="0" w:color="auto"/>
      </w:divBdr>
    </w:div>
    <w:div w:id="358050797">
      <w:bodyDiv w:val="1"/>
      <w:marLeft w:val="0"/>
      <w:marRight w:val="0"/>
      <w:marTop w:val="0"/>
      <w:marBottom w:val="0"/>
      <w:divBdr>
        <w:top w:val="none" w:sz="0" w:space="0" w:color="auto"/>
        <w:left w:val="none" w:sz="0" w:space="0" w:color="auto"/>
        <w:bottom w:val="none" w:sz="0" w:space="0" w:color="auto"/>
        <w:right w:val="none" w:sz="0" w:space="0" w:color="auto"/>
      </w:divBdr>
    </w:div>
    <w:div w:id="722607567">
      <w:bodyDiv w:val="1"/>
      <w:marLeft w:val="0"/>
      <w:marRight w:val="0"/>
      <w:marTop w:val="0"/>
      <w:marBottom w:val="0"/>
      <w:divBdr>
        <w:top w:val="none" w:sz="0" w:space="0" w:color="auto"/>
        <w:left w:val="none" w:sz="0" w:space="0" w:color="auto"/>
        <w:bottom w:val="none" w:sz="0" w:space="0" w:color="auto"/>
        <w:right w:val="none" w:sz="0" w:space="0" w:color="auto"/>
      </w:divBdr>
    </w:div>
    <w:div w:id="773524166">
      <w:bodyDiv w:val="1"/>
      <w:marLeft w:val="0"/>
      <w:marRight w:val="0"/>
      <w:marTop w:val="0"/>
      <w:marBottom w:val="0"/>
      <w:divBdr>
        <w:top w:val="none" w:sz="0" w:space="0" w:color="auto"/>
        <w:left w:val="none" w:sz="0" w:space="0" w:color="auto"/>
        <w:bottom w:val="none" w:sz="0" w:space="0" w:color="auto"/>
        <w:right w:val="none" w:sz="0" w:space="0" w:color="auto"/>
      </w:divBdr>
    </w:div>
    <w:div w:id="823856817">
      <w:bodyDiv w:val="1"/>
      <w:marLeft w:val="0"/>
      <w:marRight w:val="0"/>
      <w:marTop w:val="0"/>
      <w:marBottom w:val="0"/>
      <w:divBdr>
        <w:top w:val="none" w:sz="0" w:space="0" w:color="auto"/>
        <w:left w:val="none" w:sz="0" w:space="0" w:color="auto"/>
        <w:bottom w:val="none" w:sz="0" w:space="0" w:color="auto"/>
        <w:right w:val="none" w:sz="0" w:space="0" w:color="auto"/>
      </w:divBdr>
    </w:div>
    <w:div w:id="854685428">
      <w:bodyDiv w:val="1"/>
      <w:marLeft w:val="0"/>
      <w:marRight w:val="0"/>
      <w:marTop w:val="0"/>
      <w:marBottom w:val="0"/>
      <w:divBdr>
        <w:top w:val="none" w:sz="0" w:space="0" w:color="auto"/>
        <w:left w:val="none" w:sz="0" w:space="0" w:color="auto"/>
        <w:bottom w:val="none" w:sz="0" w:space="0" w:color="auto"/>
        <w:right w:val="none" w:sz="0" w:space="0" w:color="auto"/>
      </w:divBdr>
    </w:div>
    <w:div w:id="863979515">
      <w:bodyDiv w:val="1"/>
      <w:marLeft w:val="0"/>
      <w:marRight w:val="0"/>
      <w:marTop w:val="0"/>
      <w:marBottom w:val="0"/>
      <w:divBdr>
        <w:top w:val="none" w:sz="0" w:space="0" w:color="auto"/>
        <w:left w:val="none" w:sz="0" w:space="0" w:color="auto"/>
        <w:bottom w:val="none" w:sz="0" w:space="0" w:color="auto"/>
        <w:right w:val="none" w:sz="0" w:space="0" w:color="auto"/>
      </w:divBdr>
    </w:div>
    <w:div w:id="1036809568">
      <w:bodyDiv w:val="1"/>
      <w:marLeft w:val="0"/>
      <w:marRight w:val="0"/>
      <w:marTop w:val="0"/>
      <w:marBottom w:val="0"/>
      <w:divBdr>
        <w:top w:val="none" w:sz="0" w:space="0" w:color="auto"/>
        <w:left w:val="none" w:sz="0" w:space="0" w:color="auto"/>
        <w:bottom w:val="none" w:sz="0" w:space="0" w:color="auto"/>
        <w:right w:val="none" w:sz="0" w:space="0" w:color="auto"/>
      </w:divBdr>
    </w:div>
    <w:div w:id="1402949404">
      <w:bodyDiv w:val="1"/>
      <w:marLeft w:val="0"/>
      <w:marRight w:val="0"/>
      <w:marTop w:val="0"/>
      <w:marBottom w:val="0"/>
      <w:divBdr>
        <w:top w:val="none" w:sz="0" w:space="0" w:color="auto"/>
        <w:left w:val="none" w:sz="0" w:space="0" w:color="auto"/>
        <w:bottom w:val="none" w:sz="0" w:space="0" w:color="auto"/>
        <w:right w:val="none" w:sz="0" w:space="0" w:color="auto"/>
      </w:divBdr>
    </w:div>
    <w:div w:id="1569995003">
      <w:bodyDiv w:val="1"/>
      <w:marLeft w:val="0"/>
      <w:marRight w:val="0"/>
      <w:marTop w:val="0"/>
      <w:marBottom w:val="0"/>
      <w:divBdr>
        <w:top w:val="none" w:sz="0" w:space="0" w:color="auto"/>
        <w:left w:val="none" w:sz="0" w:space="0" w:color="auto"/>
        <w:bottom w:val="none" w:sz="0" w:space="0" w:color="auto"/>
        <w:right w:val="none" w:sz="0" w:space="0" w:color="auto"/>
      </w:divBdr>
    </w:div>
    <w:div w:id="1590044378">
      <w:bodyDiv w:val="1"/>
      <w:marLeft w:val="0"/>
      <w:marRight w:val="0"/>
      <w:marTop w:val="0"/>
      <w:marBottom w:val="0"/>
      <w:divBdr>
        <w:top w:val="none" w:sz="0" w:space="0" w:color="auto"/>
        <w:left w:val="none" w:sz="0" w:space="0" w:color="auto"/>
        <w:bottom w:val="none" w:sz="0" w:space="0" w:color="auto"/>
        <w:right w:val="none" w:sz="0" w:space="0" w:color="auto"/>
      </w:divBdr>
    </w:div>
    <w:div w:id="1600411345">
      <w:bodyDiv w:val="1"/>
      <w:marLeft w:val="0"/>
      <w:marRight w:val="0"/>
      <w:marTop w:val="0"/>
      <w:marBottom w:val="0"/>
      <w:divBdr>
        <w:top w:val="none" w:sz="0" w:space="0" w:color="auto"/>
        <w:left w:val="none" w:sz="0" w:space="0" w:color="auto"/>
        <w:bottom w:val="none" w:sz="0" w:space="0" w:color="auto"/>
        <w:right w:val="none" w:sz="0" w:space="0" w:color="auto"/>
      </w:divBdr>
    </w:div>
    <w:div w:id="1670020820">
      <w:bodyDiv w:val="1"/>
      <w:marLeft w:val="0"/>
      <w:marRight w:val="0"/>
      <w:marTop w:val="0"/>
      <w:marBottom w:val="0"/>
      <w:divBdr>
        <w:top w:val="none" w:sz="0" w:space="0" w:color="auto"/>
        <w:left w:val="none" w:sz="0" w:space="0" w:color="auto"/>
        <w:bottom w:val="none" w:sz="0" w:space="0" w:color="auto"/>
        <w:right w:val="none" w:sz="0" w:space="0" w:color="auto"/>
      </w:divBdr>
    </w:div>
    <w:div w:id="1803696516">
      <w:bodyDiv w:val="1"/>
      <w:marLeft w:val="0"/>
      <w:marRight w:val="0"/>
      <w:marTop w:val="0"/>
      <w:marBottom w:val="0"/>
      <w:divBdr>
        <w:top w:val="none" w:sz="0" w:space="0" w:color="auto"/>
        <w:left w:val="none" w:sz="0" w:space="0" w:color="auto"/>
        <w:bottom w:val="none" w:sz="0" w:space="0" w:color="auto"/>
        <w:right w:val="none" w:sz="0" w:space="0" w:color="auto"/>
      </w:divBdr>
    </w:div>
    <w:div w:id="1866598395">
      <w:bodyDiv w:val="1"/>
      <w:marLeft w:val="0"/>
      <w:marRight w:val="0"/>
      <w:marTop w:val="0"/>
      <w:marBottom w:val="0"/>
      <w:divBdr>
        <w:top w:val="none" w:sz="0" w:space="0" w:color="auto"/>
        <w:left w:val="none" w:sz="0" w:space="0" w:color="auto"/>
        <w:bottom w:val="none" w:sz="0" w:space="0" w:color="auto"/>
        <w:right w:val="none" w:sz="0" w:space="0" w:color="auto"/>
      </w:divBdr>
    </w:div>
    <w:div w:id="20729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6CEC-3FF0-40C5-8B9F-C9541A17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14586</Words>
  <Characters>83145</Characters>
  <Application>Microsoft Office Word</Application>
  <DocSecurity>0</DocSecurity>
  <Lines>692</Lines>
  <Paragraphs>195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CoM</Company>
  <LinksUpToDate>false</LinksUpToDate>
  <CharactersWithSpaces>97536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 Рачев</dc:creator>
  <cp:lastModifiedBy>Tsvetomir Milanov</cp:lastModifiedBy>
  <cp:revision>2</cp:revision>
  <cp:lastPrinted>2019-03-06T10:46:00Z</cp:lastPrinted>
  <dcterms:created xsi:type="dcterms:W3CDTF">2019-03-29T14:44:00Z</dcterms:created>
  <dcterms:modified xsi:type="dcterms:W3CDTF">2019-03-29T14:44:00Z</dcterms:modified>
</cp:coreProperties>
</file>