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30A" w:rsidRPr="00234034" w:rsidRDefault="0048230A" w:rsidP="0048230A">
      <w:pPr>
        <w:spacing w:line="276" w:lineRule="auto"/>
        <w:jc w:val="both"/>
        <w:rPr>
          <w:b/>
          <w:i/>
          <w:sz w:val="28"/>
          <w:szCs w:val="28"/>
          <w:lang w:eastAsia="en-US"/>
        </w:rPr>
      </w:pPr>
      <w:r>
        <w:rPr>
          <w:i/>
          <w:lang w:eastAsia="en-US"/>
        </w:rPr>
        <w:t xml:space="preserve">                                                                                                </w:t>
      </w:r>
      <w:r w:rsidR="008023FC">
        <w:rPr>
          <w:i/>
          <w:lang w:eastAsia="en-US"/>
        </w:rPr>
        <w:tab/>
      </w:r>
      <w:r w:rsidR="008023FC" w:rsidRPr="00234034">
        <w:rPr>
          <w:b/>
          <w:i/>
          <w:sz w:val="28"/>
          <w:szCs w:val="28"/>
          <w:lang w:eastAsia="en-US"/>
        </w:rPr>
        <w:t xml:space="preserve"> </w:t>
      </w:r>
      <w:r w:rsidRPr="00234034">
        <w:rPr>
          <w:b/>
          <w:i/>
          <w:sz w:val="28"/>
          <w:szCs w:val="28"/>
          <w:lang w:eastAsia="en-US"/>
        </w:rPr>
        <w:t xml:space="preserve">ПРИЛОЖЕНИЕ № </w:t>
      </w:r>
      <w:r w:rsidR="008023FC" w:rsidRPr="00234034">
        <w:rPr>
          <w:b/>
          <w:i/>
          <w:sz w:val="28"/>
          <w:szCs w:val="28"/>
          <w:lang w:eastAsia="en-US"/>
        </w:rPr>
        <w:t>5</w:t>
      </w:r>
    </w:p>
    <w:p w:rsidR="0048230A" w:rsidRPr="00D85C97" w:rsidRDefault="0048230A" w:rsidP="0048230A">
      <w:pPr>
        <w:spacing w:line="276" w:lineRule="auto"/>
        <w:ind w:firstLine="709"/>
        <w:jc w:val="both"/>
        <w:rPr>
          <w:b/>
          <w:color w:val="FF0000"/>
          <w:sz w:val="28"/>
          <w:szCs w:val="28"/>
          <w:lang w:eastAsia="en-US"/>
        </w:rPr>
      </w:pPr>
    </w:p>
    <w:p w:rsidR="0048230A" w:rsidRPr="00D85C97" w:rsidRDefault="0048230A" w:rsidP="0048230A">
      <w:pPr>
        <w:spacing w:line="276" w:lineRule="auto"/>
        <w:ind w:firstLine="709"/>
        <w:jc w:val="both"/>
        <w:rPr>
          <w:b/>
          <w:sz w:val="28"/>
          <w:szCs w:val="28"/>
          <w:lang w:eastAsia="en-US"/>
        </w:rPr>
      </w:pPr>
    </w:p>
    <w:p w:rsidR="0048230A" w:rsidRPr="00D85C97" w:rsidRDefault="0048230A" w:rsidP="0048230A">
      <w:pPr>
        <w:spacing w:line="276" w:lineRule="auto"/>
        <w:ind w:firstLine="709"/>
        <w:jc w:val="both"/>
        <w:rPr>
          <w:b/>
          <w:sz w:val="28"/>
          <w:szCs w:val="28"/>
          <w:lang w:eastAsia="en-US"/>
        </w:rPr>
      </w:pPr>
    </w:p>
    <w:p w:rsidR="0048230A" w:rsidRPr="00D85C97" w:rsidRDefault="0048230A" w:rsidP="0048230A">
      <w:pPr>
        <w:spacing w:line="276" w:lineRule="auto"/>
        <w:ind w:firstLine="709"/>
        <w:jc w:val="center"/>
        <w:rPr>
          <w:b/>
          <w:sz w:val="28"/>
          <w:szCs w:val="28"/>
          <w:lang w:eastAsia="en-US"/>
        </w:rPr>
      </w:pPr>
      <w:r w:rsidRPr="00D85C97">
        <w:rPr>
          <w:b/>
          <w:sz w:val="28"/>
          <w:szCs w:val="28"/>
          <w:lang w:eastAsia="en-US"/>
        </w:rPr>
        <w:t>ДОГОВОР</w:t>
      </w:r>
    </w:p>
    <w:p w:rsidR="0048230A" w:rsidRPr="00D85C97" w:rsidRDefault="0048230A" w:rsidP="0048230A">
      <w:pPr>
        <w:spacing w:line="276" w:lineRule="auto"/>
        <w:ind w:firstLine="709"/>
        <w:jc w:val="center"/>
        <w:rPr>
          <w:b/>
          <w:sz w:val="28"/>
          <w:szCs w:val="28"/>
          <w:lang w:eastAsia="en-US"/>
        </w:rPr>
      </w:pPr>
      <w:r w:rsidRPr="00D85C97">
        <w:rPr>
          <w:b/>
          <w:sz w:val="28"/>
          <w:szCs w:val="28"/>
          <w:lang w:eastAsia="en-US"/>
        </w:rPr>
        <w:t>№………………………./……………….2018г.</w:t>
      </w:r>
    </w:p>
    <w:p w:rsidR="0048230A" w:rsidRPr="00D85C97" w:rsidRDefault="0048230A" w:rsidP="0048230A">
      <w:pPr>
        <w:spacing w:line="276" w:lineRule="auto"/>
        <w:ind w:firstLine="709"/>
        <w:jc w:val="both"/>
        <w:rPr>
          <w:sz w:val="28"/>
          <w:szCs w:val="28"/>
          <w:lang w:eastAsia="en-US"/>
        </w:rPr>
      </w:pPr>
    </w:p>
    <w:p w:rsidR="0048230A" w:rsidRPr="00D85C97" w:rsidRDefault="0048230A" w:rsidP="0048230A">
      <w:pPr>
        <w:spacing w:line="276" w:lineRule="auto"/>
        <w:ind w:firstLine="709"/>
        <w:jc w:val="both"/>
        <w:rPr>
          <w:sz w:val="28"/>
          <w:szCs w:val="28"/>
          <w:lang w:eastAsia="en-US"/>
        </w:rPr>
      </w:pPr>
    </w:p>
    <w:p w:rsidR="0048230A" w:rsidRPr="00D85C97" w:rsidRDefault="0048230A" w:rsidP="0048230A">
      <w:pPr>
        <w:shd w:val="clear" w:color="auto" w:fill="FFFFFF"/>
        <w:spacing w:line="276" w:lineRule="auto"/>
        <w:ind w:firstLine="709"/>
        <w:jc w:val="both"/>
        <w:rPr>
          <w:spacing w:val="-1"/>
          <w:sz w:val="28"/>
          <w:szCs w:val="28"/>
          <w:lang w:eastAsia="en-US"/>
        </w:rPr>
      </w:pPr>
      <w:r w:rsidRPr="00D85C97">
        <w:rPr>
          <w:spacing w:val="-4"/>
          <w:sz w:val="28"/>
          <w:szCs w:val="28"/>
          <w:lang w:eastAsia="en-US"/>
        </w:rPr>
        <w:t>Днес,</w:t>
      </w:r>
      <w:r w:rsidRPr="00D85C97">
        <w:rPr>
          <w:sz w:val="28"/>
          <w:szCs w:val="28"/>
          <w:lang w:eastAsia="en-US"/>
        </w:rPr>
        <w:t xml:space="preserve"> …………………………..201</w:t>
      </w:r>
      <w:r>
        <w:rPr>
          <w:sz w:val="28"/>
          <w:szCs w:val="28"/>
          <w:lang w:eastAsia="en-US"/>
        </w:rPr>
        <w:t xml:space="preserve">9 </w:t>
      </w:r>
      <w:r w:rsidRPr="00D85C97">
        <w:rPr>
          <w:sz w:val="28"/>
          <w:szCs w:val="28"/>
          <w:lang w:eastAsia="en-US"/>
        </w:rPr>
        <w:t>г.</w:t>
      </w:r>
      <w:r w:rsidRPr="00D85C97">
        <w:rPr>
          <w:spacing w:val="-1"/>
          <w:sz w:val="28"/>
          <w:szCs w:val="28"/>
          <w:lang w:eastAsia="en-US"/>
        </w:rPr>
        <w:t>, в гр.София</w:t>
      </w:r>
      <w:r w:rsidRPr="00D85C97">
        <w:rPr>
          <w:sz w:val="28"/>
          <w:szCs w:val="28"/>
          <w:lang w:eastAsia="en-US"/>
        </w:rPr>
        <w:t xml:space="preserve">, </w:t>
      </w:r>
      <w:r w:rsidRPr="00D85C97">
        <w:rPr>
          <w:spacing w:val="-1"/>
          <w:sz w:val="28"/>
          <w:szCs w:val="28"/>
          <w:lang w:eastAsia="en-US"/>
        </w:rPr>
        <w:t>между:</w:t>
      </w:r>
    </w:p>
    <w:p w:rsidR="0048230A" w:rsidRPr="00D85C97" w:rsidRDefault="0048230A" w:rsidP="0048230A">
      <w:pPr>
        <w:shd w:val="clear" w:color="auto" w:fill="FFFFFF"/>
        <w:spacing w:line="276" w:lineRule="auto"/>
        <w:ind w:firstLine="709"/>
        <w:jc w:val="both"/>
        <w:rPr>
          <w:sz w:val="28"/>
          <w:szCs w:val="28"/>
          <w:lang w:eastAsia="en-US"/>
        </w:rPr>
      </w:pPr>
    </w:p>
    <w:p w:rsidR="0048230A" w:rsidRPr="00D85C97" w:rsidRDefault="0048230A" w:rsidP="0048230A">
      <w:pPr>
        <w:shd w:val="clear" w:color="auto" w:fill="FFFFFF"/>
        <w:spacing w:line="276" w:lineRule="auto"/>
        <w:ind w:firstLine="709"/>
        <w:jc w:val="both"/>
        <w:rPr>
          <w:b/>
          <w:sz w:val="28"/>
          <w:szCs w:val="28"/>
          <w:lang w:eastAsia="en-US"/>
        </w:rPr>
      </w:pPr>
      <w:r w:rsidRPr="00D85C97">
        <w:rPr>
          <w:b/>
          <w:sz w:val="28"/>
          <w:szCs w:val="28"/>
          <w:lang w:eastAsia="en-US"/>
        </w:rPr>
        <w:t xml:space="preserve">1. СОФИЙСКА ГРАДСКА ПРОКУРАТУРА, </w:t>
      </w:r>
      <w:r w:rsidRPr="00D85C97">
        <w:rPr>
          <w:sz w:val="28"/>
          <w:szCs w:val="28"/>
          <w:lang w:eastAsia="en-US"/>
        </w:rPr>
        <w:t>с адрес: гр.</w:t>
      </w:r>
      <w:r>
        <w:rPr>
          <w:sz w:val="28"/>
          <w:szCs w:val="28"/>
          <w:lang w:eastAsia="en-US"/>
        </w:rPr>
        <w:t xml:space="preserve"> </w:t>
      </w:r>
      <w:r w:rsidRPr="00D85C97">
        <w:rPr>
          <w:sz w:val="28"/>
          <w:szCs w:val="28"/>
          <w:lang w:eastAsia="en-US"/>
        </w:rPr>
        <w:t>София, бул.“Витоша“ №</w:t>
      </w:r>
      <w:r>
        <w:rPr>
          <w:sz w:val="28"/>
          <w:szCs w:val="28"/>
          <w:lang w:eastAsia="en-US"/>
        </w:rPr>
        <w:t xml:space="preserve"> </w:t>
      </w:r>
      <w:r w:rsidRPr="00D85C97">
        <w:rPr>
          <w:sz w:val="28"/>
          <w:szCs w:val="28"/>
          <w:lang w:eastAsia="en-US"/>
        </w:rPr>
        <w:t>2, ет.2, ЕИК</w:t>
      </w:r>
      <w:r>
        <w:rPr>
          <w:sz w:val="28"/>
          <w:szCs w:val="28"/>
          <w:lang w:eastAsia="en-US"/>
        </w:rPr>
        <w:t xml:space="preserve"> </w:t>
      </w:r>
      <w:r w:rsidRPr="00D85C97">
        <w:rPr>
          <w:sz w:val="28"/>
          <w:szCs w:val="28"/>
          <w:lang w:eastAsia="en-US"/>
        </w:rPr>
        <w:t>/</w:t>
      </w:r>
      <w:r>
        <w:rPr>
          <w:sz w:val="28"/>
          <w:szCs w:val="28"/>
          <w:lang w:eastAsia="en-US"/>
        </w:rPr>
        <w:t xml:space="preserve"> </w:t>
      </w:r>
      <w:r w:rsidRPr="00D85C97">
        <w:rPr>
          <w:sz w:val="28"/>
          <w:szCs w:val="28"/>
          <w:lang w:eastAsia="en-US"/>
        </w:rPr>
        <w:t xml:space="preserve">код по Регистър БУЛСТАТ ………………… , </w:t>
      </w:r>
      <w:r w:rsidRPr="00D85C97">
        <w:rPr>
          <w:sz w:val="28"/>
          <w:szCs w:val="28"/>
        </w:rPr>
        <w:t xml:space="preserve">представлявана от </w:t>
      </w:r>
      <w:r w:rsidRPr="00D85C97">
        <w:rPr>
          <w:sz w:val="28"/>
          <w:szCs w:val="28"/>
          <w:lang w:eastAsia="en-US"/>
        </w:rPr>
        <w:t>…………………………………………………………………, в качеството на ……………………………………</w:t>
      </w:r>
      <w:r w:rsidRPr="00D85C97">
        <w:rPr>
          <w:sz w:val="28"/>
          <w:szCs w:val="28"/>
        </w:rPr>
        <w:t xml:space="preserve">, съгласно Заповед № </w:t>
      </w:r>
      <w:r>
        <w:rPr>
          <w:sz w:val="28"/>
          <w:szCs w:val="28"/>
        </w:rPr>
        <w:t>3606/15.10.2018 г.</w:t>
      </w:r>
      <w:r w:rsidRPr="00D85C97">
        <w:rPr>
          <w:sz w:val="28"/>
          <w:szCs w:val="28"/>
        </w:rPr>
        <w:t xml:space="preserve">, наричана за краткост </w:t>
      </w:r>
      <w:r w:rsidRPr="00D85C97">
        <w:rPr>
          <w:b/>
          <w:sz w:val="28"/>
          <w:szCs w:val="28"/>
        </w:rPr>
        <w:t>ВЪЗЛОЖИТЕЛ</w:t>
      </w:r>
      <w:r w:rsidRPr="00D85C97">
        <w:rPr>
          <w:sz w:val="28"/>
          <w:szCs w:val="28"/>
        </w:rPr>
        <w:t>, от една страна,</w:t>
      </w:r>
    </w:p>
    <w:p w:rsidR="0048230A" w:rsidRPr="00D85C97" w:rsidRDefault="0048230A" w:rsidP="0048230A">
      <w:pPr>
        <w:shd w:val="clear" w:color="auto" w:fill="FFFFFF"/>
        <w:spacing w:line="276" w:lineRule="auto"/>
        <w:ind w:firstLine="709"/>
        <w:jc w:val="both"/>
        <w:rPr>
          <w:spacing w:val="-1"/>
          <w:sz w:val="28"/>
          <w:szCs w:val="28"/>
          <w:lang w:eastAsia="en-US"/>
        </w:rPr>
      </w:pPr>
      <w:r w:rsidRPr="00D85C97">
        <w:rPr>
          <w:sz w:val="28"/>
          <w:szCs w:val="28"/>
          <w:lang w:eastAsia="en-US"/>
        </w:rPr>
        <w:t xml:space="preserve">и </w:t>
      </w:r>
    </w:p>
    <w:p w:rsidR="0048230A" w:rsidRPr="00D85C97" w:rsidRDefault="0048230A" w:rsidP="0048230A">
      <w:pPr>
        <w:shd w:val="clear" w:color="auto" w:fill="FFFFFF"/>
        <w:spacing w:line="276" w:lineRule="auto"/>
        <w:ind w:firstLine="709"/>
        <w:jc w:val="both"/>
        <w:rPr>
          <w:sz w:val="28"/>
          <w:szCs w:val="28"/>
          <w:lang w:eastAsia="en-US"/>
        </w:rPr>
      </w:pPr>
      <w:r w:rsidRPr="00D85C97">
        <w:rPr>
          <w:b/>
          <w:sz w:val="28"/>
          <w:szCs w:val="28"/>
          <w:lang w:eastAsia="en-US"/>
        </w:rPr>
        <w:t>2. …………………………………………………………..</w:t>
      </w:r>
      <w:r w:rsidRPr="00D85C97">
        <w:rPr>
          <w:sz w:val="28"/>
          <w:szCs w:val="28"/>
        </w:rPr>
        <w:t>,</w:t>
      </w:r>
      <w:r w:rsidRPr="00D85C97">
        <w:rPr>
          <w:sz w:val="28"/>
          <w:szCs w:val="28"/>
          <w:lang w:eastAsia="en-US"/>
        </w:rPr>
        <w:t xml:space="preserve"> с адрес: ……………………. / със седалище и адрес на управление: ……………………,</w:t>
      </w:r>
    </w:p>
    <w:p w:rsidR="0048230A" w:rsidRPr="00D85C97" w:rsidRDefault="0048230A" w:rsidP="0048230A">
      <w:pPr>
        <w:widowControl w:val="0"/>
        <w:autoSpaceDE w:val="0"/>
        <w:autoSpaceDN w:val="0"/>
        <w:adjustRightInd w:val="0"/>
        <w:spacing w:line="276" w:lineRule="auto"/>
        <w:ind w:firstLine="709"/>
        <w:jc w:val="both"/>
        <w:rPr>
          <w:b/>
          <w:sz w:val="28"/>
          <w:szCs w:val="28"/>
        </w:rPr>
      </w:pPr>
      <w:r w:rsidRPr="00D85C97">
        <w:rPr>
          <w:sz w:val="28"/>
          <w:szCs w:val="28"/>
          <w:lang w:eastAsia="en-US"/>
        </w:rPr>
        <w:t>ЕИК/код по Регистър БУЛСТАТ, регистрационен номер или друг идентификационен код (</w:t>
      </w:r>
      <w:r w:rsidRPr="00D85C97">
        <w:rPr>
          <w:i/>
          <w:sz w:val="28"/>
          <w:szCs w:val="28"/>
          <w:lang w:eastAsia="en-US"/>
        </w:rPr>
        <w:t>ако изпълнителят е лице, установено в друга държава членка на ЕС или трета страна</w:t>
      </w:r>
      <w:r w:rsidRPr="00D85C97">
        <w:rPr>
          <w:sz w:val="28"/>
          <w:szCs w:val="28"/>
          <w:lang w:eastAsia="en-US"/>
        </w:rPr>
        <w:t>) […]</w:t>
      </w:r>
      <w:r w:rsidRPr="00D85C97">
        <w:rPr>
          <w:sz w:val="28"/>
          <w:szCs w:val="28"/>
        </w:rPr>
        <w:t>,</w:t>
      </w:r>
      <w:r w:rsidRPr="00D85C97">
        <w:rPr>
          <w:b/>
          <w:sz w:val="28"/>
          <w:szCs w:val="28"/>
        </w:rPr>
        <w:t xml:space="preserve"> </w:t>
      </w:r>
      <w:r w:rsidRPr="00D85C97">
        <w:rPr>
          <w:sz w:val="28"/>
          <w:szCs w:val="28"/>
        </w:rPr>
        <w:t xml:space="preserve">представляван/а/о от </w:t>
      </w:r>
      <w:r w:rsidRPr="00D85C97">
        <w:rPr>
          <w:sz w:val="28"/>
          <w:szCs w:val="28"/>
          <w:lang w:eastAsia="en-US"/>
        </w:rPr>
        <w:t>……………………………………………………., в качеството на ………………………………………..</w:t>
      </w:r>
      <w:r w:rsidRPr="00D85C97">
        <w:rPr>
          <w:sz w:val="28"/>
          <w:szCs w:val="28"/>
        </w:rPr>
        <w:t>, съгласно,</w:t>
      </w:r>
    </w:p>
    <w:p w:rsidR="0048230A" w:rsidRPr="00D85C97" w:rsidRDefault="0048230A" w:rsidP="0048230A">
      <w:pPr>
        <w:shd w:val="clear" w:color="auto" w:fill="FFFFFF"/>
        <w:spacing w:line="276" w:lineRule="auto"/>
        <w:ind w:firstLine="709"/>
        <w:jc w:val="both"/>
        <w:rPr>
          <w:sz w:val="28"/>
          <w:szCs w:val="28"/>
        </w:rPr>
      </w:pPr>
      <w:r w:rsidRPr="00D85C97">
        <w:rPr>
          <w:sz w:val="28"/>
          <w:szCs w:val="28"/>
        </w:rPr>
        <w:t xml:space="preserve">наричан/а/о за краткост </w:t>
      </w:r>
      <w:r w:rsidRPr="00D85C97">
        <w:rPr>
          <w:b/>
          <w:sz w:val="28"/>
          <w:szCs w:val="28"/>
          <w:lang w:eastAsia="en-US"/>
        </w:rPr>
        <w:t>ИЗПЪЛНИТЕЛ</w:t>
      </w:r>
      <w:r w:rsidRPr="00D85C97">
        <w:rPr>
          <w:sz w:val="28"/>
          <w:szCs w:val="28"/>
        </w:rPr>
        <w:t>, от друга страна,</w:t>
      </w:r>
    </w:p>
    <w:p w:rsidR="0048230A" w:rsidRPr="00D85C97" w:rsidRDefault="0048230A" w:rsidP="0048230A">
      <w:pPr>
        <w:shd w:val="clear" w:color="auto" w:fill="FFFFFF"/>
        <w:spacing w:line="276" w:lineRule="auto"/>
        <w:ind w:firstLine="709"/>
        <w:jc w:val="both"/>
        <w:rPr>
          <w:sz w:val="28"/>
          <w:szCs w:val="28"/>
        </w:rPr>
      </w:pPr>
    </w:p>
    <w:p w:rsidR="0048230A" w:rsidRPr="00D85C97" w:rsidRDefault="0048230A" w:rsidP="0048230A">
      <w:pPr>
        <w:spacing w:line="276" w:lineRule="auto"/>
        <w:ind w:firstLine="709"/>
        <w:jc w:val="both"/>
        <w:rPr>
          <w:b/>
          <w:sz w:val="28"/>
          <w:szCs w:val="28"/>
          <w:lang w:eastAsia="en-US"/>
        </w:rPr>
      </w:pPr>
      <w:r w:rsidRPr="00D85C97">
        <w:rPr>
          <w:b/>
          <w:sz w:val="28"/>
          <w:szCs w:val="28"/>
          <w:lang w:eastAsia="en-US"/>
        </w:rPr>
        <w:t>на основание</w:t>
      </w:r>
      <w:r w:rsidRPr="00D85C97">
        <w:rPr>
          <w:sz w:val="28"/>
          <w:szCs w:val="28"/>
          <w:lang w:eastAsia="en-US"/>
        </w:rPr>
        <w:t xml:space="preserve"> чл.194, ал.1 от Закона за обществените поръчки („</w:t>
      </w:r>
      <w:r w:rsidRPr="00D85C97">
        <w:rPr>
          <w:b/>
          <w:sz w:val="28"/>
          <w:szCs w:val="28"/>
          <w:lang w:eastAsia="en-US"/>
        </w:rPr>
        <w:t>ЗОП</w:t>
      </w:r>
      <w:r w:rsidRPr="00D85C97">
        <w:rPr>
          <w:sz w:val="28"/>
          <w:szCs w:val="28"/>
          <w:lang w:eastAsia="en-US"/>
        </w:rPr>
        <w:t xml:space="preserve">“) и </w:t>
      </w:r>
      <w:r w:rsidRPr="00D85C97">
        <w:rPr>
          <w:sz w:val="28"/>
          <w:szCs w:val="28"/>
        </w:rPr>
        <w:t xml:space="preserve"> съгласно утвърден на ………………. 201</w:t>
      </w:r>
      <w:r>
        <w:rPr>
          <w:sz w:val="28"/>
          <w:szCs w:val="28"/>
        </w:rPr>
        <w:t xml:space="preserve">9 </w:t>
      </w:r>
      <w:r w:rsidRPr="00D85C97">
        <w:rPr>
          <w:sz w:val="28"/>
          <w:szCs w:val="28"/>
        </w:rPr>
        <w:t xml:space="preserve">г. от ВЪЗЛОЖИТЕЛЯТ Протокол от работата на Комисията назначена със Заповед № </w:t>
      </w:r>
      <w:r>
        <w:rPr>
          <w:sz w:val="28"/>
          <w:szCs w:val="28"/>
        </w:rPr>
        <w:t>…….</w:t>
      </w:r>
      <w:r w:rsidRPr="00D85C97">
        <w:rPr>
          <w:sz w:val="28"/>
          <w:szCs w:val="28"/>
        </w:rPr>
        <w:t>/</w:t>
      </w:r>
      <w:r>
        <w:rPr>
          <w:sz w:val="28"/>
          <w:szCs w:val="28"/>
        </w:rPr>
        <w:t xml:space="preserve">……..2019 </w:t>
      </w:r>
      <w:r w:rsidRPr="00D85C97">
        <w:rPr>
          <w:sz w:val="28"/>
          <w:szCs w:val="28"/>
        </w:rPr>
        <w:t>г. на възложителя за оценяване и класиране на постъпилите оферти за избор на ИЗПЪЛНИТЕЛ на обществена поръчка чрез събиране на оферти с обява по реда на глава двадесет и шеста от ЗОП,</w:t>
      </w:r>
      <w:r w:rsidRPr="00D85C97">
        <w:rPr>
          <w:bCs/>
          <w:sz w:val="28"/>
          <w:szCs w:val="28"/>
          <w:lang w:eastAsia="en-US"/>
        </w:rPr>
        <w:t xml:space="preserve"> </w:t>
      </w:r>
      <w:r w:rsidRPr="00D85C97">
        <w:rPr>
          <w:sz w:val="28"/>
          <w:szCs w:val="28"/>
        </w:rPr>
        <w:t>с предмет</w:t>
      </w:r>
      <w:r w:rsidRPr="00D85C97">
        <w:rPr>
          <w:sz w:val="28"/>
          <w:szCs w:val="28"/>
          <w:lang w:eastAsia="en-US"/>
        </w:rPr>
        <w:t xml:space="preserve">: </w:t>
      </w:r>
      <w:r w:rsidRPr="00D85C97">
        <w:rPr>
          <w:rFonts w:eastAsia="MS Mincho"/>
          <w:b/>
          <w:bCs/>
          <w:sz w:val="28"/>
          <w:szCs w:val="28"/>
        </w:rPr>
        <w:t xml:space="preserve">„Извършване на </w:t>
      </w:r>
      <w:r>
        <w:rPr>
          <w:rFonts w:eastAsia="MS Mincho"/>
          <w:b/>
          <w:bCs/>
          <w:sz w:val="28"/>
          <w:szCs w:val="28"/>
        </w:rPr>
        <w:t xml:space="preserve">очни </w:t>
      </w:r>
      <w:r w:rsidRPr="00D85C97">
        <w:rPr>
          <w:rFonts w:eastAsia="MS Mincho"/>
          <w:b/>
          <w:bCs/>
          <w:sz w:val="28"/>
          <w:szCs w:val="28"/>
        </w:rPr>
        <w:t>прегледи“ на магистрати и съдебни служители при Софийска градска прокуратура:</w:t>
      </w:r>
    </w:p>
    <w:p w:rsidR="0048230A" w:rsidRDefault="0048230A" w:rsidP="0048230A">
      <w:pPr>
        <w:spacing w:line="276" w:lineRule="auto"/>
        <w:ind w:firstLine="709"/>
        <w:jc w:val="both"/>
        <w:rPr>
          <w:sz w:val="28"/>
          <w:szCs w:val="28"/>
          <w:lang w:eastAsia="en-US"/>
        </w:rPr>
      </w:pPr>
      <w:r w:rsidRPr="00D85C97">
        <w:rPr>
          <w:sz w:val="28"/>
          <w:szCs w:val="28"/>
          <w:lang w:eastAsia="en-US"/>
        </w:rPr>
        <w:t>се сключи настоящия договор, съгласно който страните се споразумяха за следното:</w:t>
      </w:r>
    </w:p>
    <w:p w:rsidR="0048230A" w:rsidRPr="00D85C97" w:rsidRDefault="0048230A" w:rsidP="00874C0A">
      <w:pPr>
        <w:numPr>
          <w:ilvl w:val="0"/>
          <w:numId w:val="2"/>
        </w:numPr>
        <w:tabs>
          <w:tab w:val="left" w:pos="993"/>
        </w:tabs>
        <w:spacing w:line="276" w:lineRule="auto"/>
        <w:ind w:left="0" w:firstLine="709"/>
        <w:jc w:val="both"/>
        <w:rPr>
          <w:rFonts w:eastAsia="MS Mincho"/>
          <w:b/>
          <w:bCs/>
          <w:sz w:val="28"/>
          <w:szCs w:val="28"/>
        </w:rPr>
      </w:pPr>
      <w:r w:rsidRPr="00D85C97">
        <w:rPr>
          <w:rFonts w:eastAsia="MS Mincho"/>
          <w:b/>
          <w:bCs/>
          <w:sz w:val="28"/>
          <w:szCs w:val="28"/>
        </w:rPr>
        <w:lastRenderedPageBreak/>
        <w:t>ПРЕДМЕТ НА ДОГОВОРА</w:t>
      </w:r>
    </w:p>
    <w:p w:rsidR="0048230A" w:rsidRDefault="0048230A" w:rsidP="0048230A">
      <w:pPr>
        <w:autoSpaceDE w:val="0"/>
        <w:autoSpaceDN w:val="0"/>
        <w:adjustRightInd w:val="0"/>
        <w:spacing w:line="276" w:lineRule="auto"/>
        <w:ind w:firstLine="709"/>
        <w:jc w:val="both"/>
        <w:rPr>
          <w:rFonts w:eastAsia="Calibri"/>
          <w:sz w:val="28"/>
          <w:szCs w:val="28"/>
        </w:rPr>
      </w:pPr>
      <w:r w:rsidRPr="00D85C97">
        <w:rPr>
          <w:rFonts w:eastAsia="Calibri"/>
          <w:b/>
          <w:bCs/>
          <w:spacing w:val="-1"/>
          <w:sz w:val="28"/>
          <w:szCs w:val="28"/>
        </w:rPr>
        <w:t>Чл.1.</w:t>
      </w:r>
      <w:r w:rsidRPr="00D85C97">
        <w:rPr>
          <w:rFonts w:eastAsia="Calibri"/>
          <w:spacing w:val="-1"/>
          <w:sz w:val="28"/>
          <w:szCs w:val="28"/>
        </w:rPr>
        <w:t xml:space="preserve"> </w:t>
      </w:r>
      <w:r w:rsidRPr="00D85C97">
        <w:rPr>
          <w:rFonts w:eastAsia="Calibri"/>
          <w:sz w:val="28"/>
          <w:szCs w:val="28"/>
        </w:rPr>
        <w:t xml:space="preserve">Възложителят възлага, а Изпълнителят приема да извърши </w:t>
      </w:r>
      <w:r>
        <w:rPr>
          <w:rFonts w:eastAsia="Calibri"/>
          <w:sz w:val="28"/>
          <w:szCs w:val="28"/>
        </w:rPr>
        <w:t xml:space="preserve">очни </w:t>
      </w:r>
      <w:r w:rsidRPr="00D85C97">
        <w:rPr>
          <w:rFonts w:eastAsia="Calibri"/>
          <w:sz w:val="28"/>
          <w:szCs w:val="28"/>
        </w:rPr>
        <w:t xml:space="preserve">прегледи </w:t>
      </w:r>
      <w:r w:rsidRPr="00D85C97">
        <w:rPr>
          <w:rFonts w:eastAsia="MS Mincho"/>
          <w:sz w:val="28"/>
          <w:szCs w:val="28"/>
        </w:rPr>
        <w:t xml:space="preserve">на магистрати и съдебни служители в Софийска градска прокуратура, </w:t>
      </w:r>
      <w:r w:rsidRPr="00D85C97">
        <w:rPr>
          <w:rFonts w:eastAsia="Calibri"/>
          <w:sz w:val="28"/>
          <w:szCs w:val="28"/>
        </w:rPr>
        <w:t>съгласно изискванията на КТ, ЗЗБУТ, Наредба № 3 от 28.02.1987 г. за задължителните предварителни и периодични медицински прегледи на работниците и Наредба №7 от 15.08.2005 г. за минималните изисквания за осигуряване на здравословни и безопасни условия на труд при работа с видеодисплеи.</w:t>
      </w:r>
    </w:p>
    <w:p w:rsidR="0048230A" w:rsidRPr="00D85C97" w:rsidRDefault="0048230A" w:rsidP="0048230A">
      <w:pPr>
        <w:autoSpaceDE w:val="0"/>
        <w:autoSpaceDN w:val="0"/>
        <w:adjustRightInd w:val="0"/>
        <w:spacing w:line="276" w:lineRule="auto"/>
        <w:ind w:firstLine="709"/>
        <w:jc w:val="both"/>
        <w:rPr>
          <w:rFonts w:eastAsia="Calibri"/>
          <w:sz w:val="28"/>
          <w:szCs w:val="28"/>
        </w:rPr>
      </w:pPr>
      <w:r w:rsidRPr="00D85C97">
        <w:rPr>
          <w:rFonts w:eastAsia="Calibri"/>
          <w:sz w:val="28"/>
          <w:szCs w:val="28"/>
        </w:rPr>
        <w:t xml:space="preserve">Видът на задължителните </w:t>
      </w:r>
      <w:r>
        <w:rPr>
          <w:rFonts w:eastAsia="Calibri"/>
          <w:sz w:val="28"/>
          <w:szCs w:val="28"/>
        </w:rPr>
        <w:t xml:space="preserve">очни </w:t>
      </w:r>
      <w:r w:rsidRPr="00D85C97">
        <w:rPr>
          <w:rFonts w:eastAsia="Calibri"/>
          <w:sz w:val="28"/>
          <w:szCs w:val="28"/>
        </w:rPr>
        <w:t>прегледи е определен съгласно Приложение № 5 към Наредба № 3/1987 г., чл.9 от Наредба №</w:t>
      </w:r>
      <w:r>
        <w:rPr>
          <w:rFonts w:eastAsia="Calibri"/>
          <w:sz w:val="28"/>
          <w:szCs w:val="28"/>
        </w:rPr>
        <w:t xml:space="preserve"> </w:t>
      </w:r>
      <w:r w:rsidRPr="00D85C97">
        <w:rPr>
          <w:rFonts w:eastAsia="Calibri"/>
          <w:sz w:val="28"/>
          <w:szCs w:val="28"/>
        </w:rPr>
        <w:t>7/2005</w:t>
      </w:r>
      <w:r>
        <w:rPr>
          <w:rFonts w:eastAsia="Calibri"/>
          <w:sz w:val="28"/>
          <w:szCs w:val="28"/>
        </w:rPr>
        <w:t xml:space="preserve"> </w:t>
      </w:r>
      <w:r w:rsidRPr="00D85C97">
        <w:rPr>
          <w:rFonts w:eastAsia="Calibri"/>
          <w:sz w:val="28"/>
          <w:szCs w:val="28"/>
        </w:rPr>
        <w:t>г</w:t>
      </w:r>
      <w:r>
        <w:rPr>
          <w:rFonts w:eastAsia="Calibri"/>
          <w:sz w:val="28"/>
          <w:szCs w:val="28"/>
        </w:rPr>
        <w:t xml:space="preserve">. </w:t>
      </w:r>
      <w:r w:rsidRPr="00D85C97">
        <w:rPr>
          <w:rFonts w:eastAsia="Calibri"/>
          <w:sz w:val="28"/>
          <w:szCs w:val="28"/>
        </w:rPr>
        <w:t>и предписанията от обслужващата Служба по трудова медицина</w:t>
      </w:r>
      <w:r>
        <w:rPr>
          <w:rFonts w:eastAsia="Calibri"/>
          <w:sz w:val="28"/>
          <w:szCs w:val="28"/>
        </w:rPr>
        <w:t>.</w:t>
      </w:r>
    </w:p>
    <w:p w:rsidR="0048230A" w:rsidRPr="00D85C97" w:rsidRDefault="0048230A" w:rsidP="0048230A">
      <w:pPr>
        <w:autoSpaceDE w:val="0"/>
        <w:autoSpaceDN w:val="0"/>
        <w:adjustRightInd w:val="0"/>
        <w:spacing w:line="276" w:lineRule="auto"/>
        <w:ind w:firstLine="709"/>
        <w:jc w:val="both"/>
        <w:rPr>
          <w:rFonts w:eastAsia="Calibri"/>
          <w:color w:val="FF0000"/>
          <w:sz w:val="28"/>
          <w:szCs w:val="28"/>
        </w:rPr>
      </w:pPr>
      <w:r w:rsidRPr="00D85C97">
        <w:rPr>
          <w:rFonts w:eastAsia="Calibri"/>
          <w:sz w:val="28"/>
          <w:szCs w:val="28"/>
        </w:rPr>
        <w:t xml:space="preserve"> </w:t>
      </w:r>
      <w:r w:rsidRPr="00D85C97">
        <w:rPr>
          <w:rFonts w:eastAsia="Lucida Sans Unicode"/>
          <w:sz w:val="28"/>
          <w:szCs w:val="28"/>
          <w:lang w:eastAsia="en-US" w:bidi="en-US"/>
        </w:rPr>
        <w:t xml:space="preserve">Неразделна част от този договор е </w:t>
      </w:r>
      <w:r w:rsidRPr="00D85C97">
        <w:rPr>
          <w:rFonts w:eastAsia="Calibri"/>
          <w:sz w:val="28"/>
          <w:szCs w:val="28"/>
        </w:rPr>
        <w:t>Техническо предложение на Изпълнителя (</w:t>
      </w:r>
      <w:r w:rsidRPr="00D85C97">
        <w:rPr>
          <w:rFonts w:eastAsia="Calibri"/>
          <w:i/>
          <w:iCs/>
          <w:sz w:val="28"/>
          <w:szCs w:val="28"/>
        </w:rPr>
        <w:t xml:space="preserve">Приложение № </w:t>
      </w:r>
      <w:r w:rsidR="00B20F39">
        <w:rPr>
          <w:rFonts w:eastAsia="Calibri"/>
          <w:i/>
          <w:iCs/>
          <w:sz w:val="28"/>
          <w:szCs w:val="28"/>
        </w:rPr>
        <w:t>2</w:t>
      </w:r>
      <w:r w:rsidRPr="00D85C97">
        <w:rPr>
          <w:rFonts w:eastAsia="Calibri"/>
          <w:sz w:val="28"/>
          <w:szCs w:val="28"/>
        </w:rPr>
        <w:t>) и Ценово предложение на Изпълнителя (</w:t>
      </w:r>
      <w:r w:rsidRPr="00D85C97">
        <w:rPr>
          <w:rFonts w:eastAsia="Calibri"/>
          <w:i/>
          <w:iCs/>
          <w:sz w:val="28"/>
          <w:szCs w:val="28"/>
        </w:rPr>
        <w:t xml:space="preserve">Приложение  № </w:t>
      </w:r>
      <w:r w:rsidR="00B20F39">
        <w:rPr>
          <w:rFonts w:eastAsia="Calibri"/>
          <w:i/>
          <w:iCs/>
          <w:sz w:val="28"/>
          <w:szCs w:val="28"/>
        </w:rPr>
        <w:t>3</w:t>
      </w:r>
      <w:r w:rsidRPr="00D85C97">
        <w:rPr>
          <w:rFonts w:eastAsia="Calibri"/>
          <w:sz w:val="28"/>
          <w:szCs w:val="28"/>
        </w:rPr>
        <w:t>).</w:t>
      </w:r>
    </w:p>
    <w:p w:rsidR="0048230A" w:rsidRDefault="0048230A" w:rsidP="0048230A">
      <w:pPr>
        <w:autoSpaceDE w:val="0"/>
        <w:autoSpaceDN w:val="0"/>
        <w:adjustRightInd w:val="0"/>
        <w:spacing w:line="276" w:lineRule="auto"/>
        <w:ind w:firstLine="709"/>
        <w:jc w:val="both"/>
        <w:rPr>
          <w:rFonts w:eastAsia="Calibri"/>
          <w:sz w:val="28"/>
          <w:szCs w:val="28"/>
        </w:rPr>
      </w:pPr>
      <w:r w:rsidRPr="00D85C97">
        <w:rPr>
          <w:rFonts w:eastAsia="Calibri"/>
          <w:b/>
          <w:bCs/>
          <w:sz w:val="28"/>
          <w:szCs w:val="28"/>
        </w:rPr>
        <w:t>Чл.2.</w:t>
      </w:r>
      <w:r w:rsidRPr="00D85C97">
        <w:rPr>
          <w:rFonts w:eastAsia="Calibri"/>
          <w:sz w:val="28"/>
          <w:szCs w:val="28"/>
        </w:rPr>
        <w:tab/>
        <w:t xml:space="preserve"> Дейностите по чл.1 ще се извършват по предварително съгласуван с Възложителя и съобразен с работното му време план-график за изпълнението на </w:t>
      </w:r>
      <w:r>
        <w:rPr>
          <w:rFonts w:eastAsia="Calibri"/>
          <w:sz w:val="28"/>
          <w:szCs w:val="28"/>
        </w:rPr>
        <w:t>медицинската</w:t>
      </w:r>
      <w:r w:rsidRPr="00D85C97">
        <w:rPr>
          <w:rFonts w:eastAsia="Calibri"/>
          <w:sz w:val="28"/>
          <w:szCs w:val="28"/>
        </w:rPr>
        <w:t xml:space="preserve"> услуг</w:t>
      </w:r>
      <w:r>
        <w:rPr>
          <w:rFonts w:eastAsia="Calibri"/>
          <w:sz w:val="28"/>
          <w:szCs w:val="28"/>
        </w:rPr>
        <w:t>а</w:t>
      </w:r>
      <w:r w:rsidRPr="00D85C97">
        <w:rPr>
          <w:rFonts w:eastAsia="Calibri"/>
          <w:sz w:val="28"/>
          <w:szCs w:val="28"/>
        </w:rPr>
        <w:t xml:space="preserve">  по договора, изготвен от Изпълнителя на базата на предоставен му от Възложителя поименен списък на магистратите и служителите от Софийска градска прокуратура </w:t>
      </w:r>
    </w:p>
    <w:p w:rsidR="0048230A" w:rsidRPr="00D85C97" w:rsidRDefault="0048230A" w:rsidP="0048230A">
      <w:pPr>
        <w:autoSpaceDE w:val="0"/>
        <w:autoSpaceDN w:val="0"/>
        <w:adjustRightInd w:val="0"/>
        <w:spacing w:line="276" w:lineRule="auto"/>
        <w:ind w:firstLine="709"/>
        <w:jc w:val="both"/>
        <w:rPr>
          <w:rFonts w:eastAsia="Calibri"/>
          <w:sz w:val="28"/>
          <w:szCs w:val="28"/>
        </w:rPr>
      </w:pPr>
    </w:p>
    <w:p w:rsidR="0048230A" w:rsidRDefault="0048230A" w:rsidP="0048230A">
      <w:pPr>
        <w:shd w:val="clear" w:color="auto" w:fill="FFFFFF"/>
        <w:spacing w:line="276" w:lineRule="auto"/>
        <w:ind w:firstLine="709"/>
        <w:jc w:val="both"/>
        <w:rPr>
          <w:rFonts w:eastAsia="MS Mincho"/>
          <w:b/>
          <w:bCs/>
          <w:spacing w:val="1"/>
          <w:sz w:val="28"/>
          <w:szCs w:val="28"/>
        </w:rPr>
      </w:pPr>
      <w:r w:rsidRPr="00D85C97">
        <w:rPr>
          <w:rFonts w:eastAsia="MS Mincho"/>
          <w:b/>
          <w:bCs/>
          <w:spacing w:val="1"/>
          <w:sz w:val="28"/>
          <w:szCs w:val="28"/>
        </w:rPr>
        <w:t xml:space="preserve">ІІ. МЯСТО, </w:t>
      </w:r>
      <w:r>
        <w:rPr>
          <w:rFonts w:eastAsia="MS Mincho"/>
          <w:b/>
          <w:bCs/>
          <w:spacing w:val="1"/>
          <w:sz w:val="28"/>
          <w:szCs w:val="28"/>
        </w:rPr>
        <w:t>СРОКОВЕ И ИЗПЪЛНЕНИЕ.</w:t>
      </w:r>
    </w:p>
    <w:p w:rsidR="0048230A" w:rsidRPr="00D85C97" w:rsidRDefault="0048230A" w:rsidP="0048230A">
      <w:pPr>
        <w:shd w:val="clear" w:color="auto" w:fill="FFFFFF"/>
        <w:spacing w:line="276" w:lineRule="auto"/>
        <w:ind w:firstLine="709"/>
        <w:jc w:val="both"/>
        <w:rPr>
          <w:rFonts w:eastAsia="MS Mincho"/>
          <w:b/>
          <w:bCs/>
          <w:spacing w:val="1"/>
          <w:sz w:val="28"/>
          <w:szCs w:val="28"/>
        </w:rPr>
      </w:pPr>
    </w:p>
    <w:p w:rsidR="0048230A" w:rsidRPr="004869B1" w:rsidRDefault="0048230A" w:rsidP="0048230A">
      <w:pPr>
        <w:autoSpaceDE w:val="0"/>
        <w:autoSpaceDN w:val="0"/>
        <w:adjustRightInd w:val="0"/>
        <w:spacing w:line="276" w:lineRule="auto"/>
        <w:ind w:firstLine="709"/>
        <w:jc w:val="both"/>
        <w:rPr>
          <w:rFonts w:eastAsia="Calibri"/>
          <w:sz w:val="28"/>
          <w:szCs w:val="28"/>
        </w:rPr>
      </w:pPr>
      <w:r w:rsidRPr="00D85C97">
        <w:rPr>
          <w:rFonts w:eastAsia="MS Mincho"/>
          <w:b/>
          <w:bCs/>
          <w:spacing w:val="-6"/>
          <w:sz w:val="28"/>
          <w:szCs w:val="28"/>
        </w:rPr>
        <w:t>Чл.3.</w:t>
      </w:r>
      <w:r w:rsidRPr="00D85C97">
        <w:rPr>
          <w:rFonts w:eastAsia="MS Mincho"/>
          <w:spacing w:val="-6"/>
          <w:sz w:val="28"/>
          <w:szCs w:val="28"/>
        </w:rPr>
        <w:t xml:space="preserve"> </w:t>
      </w:r>
      <w:r w:rsidRPr="00D85C97">
        <w:rPr>
          <w:rFonts w:eastAsia="Calibri"/>
          <w:bCs/>
          <w:sz w:val="28"/>
          <w:szCs w:val="28"/>
        </w:rPr>
        <w:t>(1)</w:t>
      </w:r>
      <w:r w:rsidRPr="00D85C97">
        <w:rPr>
          <w:rFonts w:eastAsia="Calibri"/>
          <w:b/>
          <w:bCs/>
          <w:sz w:val="28"/>
          <w:szCs w:val="28"/>
        </w:rPr>
        <w:t xml:space="preserve"> </w:t>
      </w:r>
      <w:r w:rsidRPr="00D85C97">
        <w:rPr>
          <w:rFonts w:eastAsia="Calibri"/>
          <w:spacing w:val="-6"/>
          <w:sz w:val="28"/>
          <w:szCs w:val="28"/>
        </w:rPr>
        <w:t xml:space="preserve">Договорът  влиза в сила, считано от датата на подписването му и е със срок </w:t>
      </w:r>
      <w:r w:rsidRPr="00D85C97">
        <w:rPr>
          <w:rFonts w:eastAsia="Calibri"/>
          <w:sz w:val="28"/>
          <w:szCs w:val="28"/>
        </w:rPr>
        <w:t xml:space="preserve">на изпълнение </w:t>
      </w:r>
      <w:r w:rsidRPr="00D85C97">
        <w:rPr>
          <w:rFonts w:eastAsia="Calibri"/>
          <w:b/>
          <w:sz w:val="28"/>
          <w:szCs w:val="28"/>
        </w:rPr>
        <w:t xml:space="preserve">до </w:t>
      </w:r>
      <w:r w:rsidR="004869B1" w:rsidRPr="004869B1">
        <w:rPr>
          <w:rFonts w:eastAsia="Calibri"/>
          <w:b/>
          <w:sz w:val="28"/>
          <w:szCs w:val="28"/>
        </w:rPr>
        <w:t>01</w:t>
      </w:r>
      <w:r w:rsidRPr="004869B1">
        <w:rPr>
          <w:rFonts w:eastAsia="Calibri"/>
          <w:b/>
          <w:sz w:val="28"/>
          <w:szCs w:val="28"/>
        </w:rPr>
        <w:t>.</w:t>
      </w:r>
      <w:r w:rsidR="004869B1" w:rsidRPr="004869B1">
        <w:rPr>
          <w:rFonts w:eastAsia="Calibri"/>
          <w:b/>
          <w:sz w:val="28"/>
          <w:szCs w:val="28"/>
        </w:rPr>
        <w:t>11</w:t>
      </w:r>
      <w:r w:rsidRPr="004869B1">
        <w:rPr>
          <w:rFonts w:eastAsia="Calibri"/>
          <w:b/>
          <w:sz w:val="28"/>
          <w:szCs w:val="28"/>
        </w:rPr>
        <w:t>.2019 г.</w:t>
      </w:r>
    </w:p>
    <w:p w:rsidR="0048230A" w:rsidRPr="00D85C97" w:rsidRDefault="0048230A" w:rsidP="0048230A">
      <w:pPr>
        <w:shd w:val="clear" w:color="auto" w:fill="FFFFFF"/>
        <w:tabs>
          <w:tab w:val="left" w:pos="-120"/>
        </w:tabs>
        <w:spacing w:line="276" w:lineRule="auto"/>
        <w:ind w:firstLine="709"/>
        <w:jc w:val="both"/>
        <w:rPr>
          <w:rFonts w:eastAsia="MS Mincho"/>
          <w:spacing w:val="1"/>
          <w:sz w:val="28"/>
          <w:szCs w:val="28"/>
        </w:rPr>
      </w:pPr>
      <w:r w:rsidRPr="00D85C97">
        <w:rPr>
          <w:rFonts w:eastAsia="MS Mincho"/>
          <w:bCs/>
          <w:spacing w:val="-6"/>
          <w:sz w:val="28"/>
          <w:szCs w:val="28"/>
        </w:rPr>
        <w:t>(2)</w:t>
      </w:r>
      <w:r w:rsidRPr="00D85C97">
        <w:rPr>
          <w:rFonts w:eastAsia="MS Mincho"/>
          <w:spacing w:val="-6"/>
          <w:sz w:val="28"/>
          <w:szCs w:val="28"/>
        </w:rPr>
        <w:t xml:space="preserve"> Описаните в Техническото предложение на Изпълнителя </w:t>
      </w:r>
      <w:r>
        <w:rPr>
          <w:rFonts w:eastAsia="MS Mincho"/>
          <w:spacing w:val="-6"/>
          <w:sz w:val="28"/>
          <w:szCs w:val="28"/>
        </w:rPr>
        <w:t xml:space="preserve">очни </w:t>
      </w:r>
      <w:r w:rsidRPr="00D85C97">
        <w:rPr>
          <w:rFonts w:eastAsia="MS Mincho"/>
          <w:spacing w:val="-6"/>
          <w:sz w:val="28"/>
          <w:szCs w:val="28"/>
        </w:rPr>
        <w:t>прегледи следва да се извършват в съответните кабинети на адреса на</w:t>
      </w:r>
      <w:r w:rsidRPr="00D85C97">
        <w:rPr>
          <w:rFonts w:eastAsia="MS Mincho"/>
          <w:spacing w:val="1"/>
          <w:sz w:val="28"/>
          <w:szCs w:val="28"/>
        </w:rPr>
        <w:t xml:space="preserve"> лечебното заведение: ……………………………., посочен от Изпълнителя, съгласно уточнен от двете страни план-график за изпълнението им.</w:t>
      </w:r>
    </w:p>
    <w:p w:rsidR="0048230A" w:rsidRPr="00D85C97" w:rsidRDefault="0048230A" w:rsidP="0048230A">
      <w:pPr>
        <w:shd w:val="clear" w:color="auto" w:fill="FFFFFF"/>
        <w:tabs>
          <w:tab w:val="left" w:pos="-120"/>
        </w:tabs>
        <w:spacing w:line="276" w:lineRule="auto"/>
        <w:ind w:firstLine="709"/>
        <w:jc w:val="both"/>
        <w:rPr>
          <w:rFonts w:eastAsia="MS Mincho"/>
          <w:spacing w:val="-6"/>
          <w:sz w:val="28"/>
          <w:szCs w:val="28"/>
        </w:rPr>
      </w:pPr>
      <w:r w:rsidRPr="00D85C97">
        <w:rPr>
          <w:rFonts w:eastAsia="MS Mincho"/>
          <w:spacing w:val="-6"/>
          <w:sz w:val="28"/>
          <w:szCs w:val="28"/>
        </w:rPr>
        <w:t xml:space="preserve">(3) Изпълнителят осигурява извършването на </w:t>
      </w:r>
      <w:r>
        <w:rPr>
          <w:rFonts w:eastAsia="MS Mincho"/>
          <w:spacing w:val="-6"/>
          <w:sz w:val="28"/>
          <w:szCs w:val="28"/>
        </w:rPr>
        <w:t>очн</w:t>
      </w:r>
      <w:r w:rsidRPr="00D85C97">
        <w:rPr>
          <w:rFonts w:eastAsia="MS Mincho"/>
          <w:spacing w:val="-6"/>
          <w:sz w:val="28"/>
          <w:szCs w:val="28"/>
        </w:rPr>
        <w:t xml:space="preserve">и прегледи на магистрати и съдебни служители от Софийска градска прокуратура, възпрепятствани да се явят в предварително уточнения план-график за </w:t>
      </w:r>
      <w:r w:rsidR="00874C0A">
        <w:rPr>
          <w:rFonts w:eastAsia="MS Mincho"/>
          <w:spacing w:val="-6"/>
          <w:sz w:val="28"/>
          <w:szCs w:val="28"/>
        </w:rPr>
        <w:t>преглед</w:t>
      </w:r>
      <w:r w:rsidRPr="00D85C97">
        <w:rPr>
          <w:rFonts w:eastAsia="MS Mincho"/>
          <w:spacing w:val="-6"/>
          <w:sz w:val="28"/>
          <w:szCs w:val="28"/>
        </w:rPr>
        <w:t xml:space="preserve">, в срока на договора. </w:t>
      </w:r>
    </w:p>
    <w:p w:rsidR="0048230A" w:rsidRPr="00D85C97" w:rsidRDefault="0048230A" w:rsidP="0048230A">
      <w:pPr>
        <w:spacing w:line="276" w:lineRule="auto"/>
        <w:ind w:firstLine="709"/>
        <w:jc w:val="both"/>
        <w:rPr>
          <w:rFonts w:eastAsia="MS Mincho"/>
          <w:b/>
          <w:bCs/>
          <w:sz w:val="28"/>
          <w:szCs w:val="28"/>
          <w:lang w:val="ru-RU"/>
        </w:rPr>
      </w:pPr>
      <w:r w:rsidRPr="00D85C97">
        <w:rPr>
          <w:rFonts w:eastAsia="MS Mincho"/>
          <w:b/>
          <w:bCs/>
          <w:sz w:val="28"/>
          <w:szCs w:val="28"/>
        </w:rPr>
        <w:t>III</w:t>
      </w:r>
      <w:r w:rsidRPr="00D85C97">
        <w:rPr>
          <w:rFonts w:eastAsia="MS Mincho"/>
          <w:b/>
          <w:bCs/>
          <w:sz w:val="28"/>
          <w:szCs w:val="28"/>
          <w:lang w:val="ru-RU"/>
        </w:rPr>
        <w:t>. ЦЕНИ И НАЧИН НА ПЛАЩАНЕ</w:t>
      </w:r>
    </w:p>
    <w:p w:rsidR="0048230A" w:rsidRPr="00D85C97" w:rsidRDefault="0048230A" w:rsidP="0048230A">
      <w:pPr>
        <w:spacing w:line="276" w:lineRule="auto"/>
        <w:ind w:firstLine="709"/>
        <w:jc w:val="both"/>
        <w:rPr>
          <w:rFonts w:eastAsia="MS Mincho"/>
          <w:sz w:val="28"/>
          <w:szCs w:val="28"/>
        </w:rPr>
      </w:pPr>
      <w:r w:rsidRPr="00D85C97">
        <w:rPr>
          <w:rFonts w:eastAsia="MS Mincho"/>
          <w:b/>
          <w:bCs/>
          <w:sz w:val="28"/>
          <w:szCs w:val="28"/>
        </w:rPr>
        <w:t>Чл.</w:t>
      </w:r>
      <w:r w:rsidRPr="00D85C97">
        <w:rPr>
          <w:rFonts w:eastAsia="MS Mincho"/>
          <w:b/>
          <w:bCs/>
          <w:sz w:val="28"/>
          <w:szCs w:val="28"/>
          <w:lang w:val="ru-RU"/>
        </w:rPr>
        <w:t>4</w:t>
      </w:r>
      <w:r w:rsidRPr="00D85C97">
        <w:rPr>
          <w:rFonts w:eastAsia="MS Mincho"/>
          <w:sz w:val="28"/>
          <w:szCs w:val="28"/>
        </w:rPr>
        <w:t xml:space="preserve"> </w:t>
      </w:r>
      <w:r w:rsidRPr="00D85C97">
        <w:rPr>
          <w:rFonts w:eastAsia="MS Mincho"/>
          <w:bCs/>
          <w:sz w:val="28"/>
          <w:szCs w:val="28"/>
        </w:rPr>
        <w:t>(1)</w:t>
      </w:r>
      <w:r w:rsidRPr="00D85C97">
        <w:rPr>
          <w:rFonts w:eastAsia="MS Mincho"/>
          <w:b/>
          <w:bCs/>
          <w:sz w:val="28"/>
          <w:szCs w:val="28"/>
        </w:rPr>
        <w:t xml:space="preserve"> </w:t>
      </w:r>
      <w:r w:rsidRPr="00D85C97">
        <w:rPr>
          <w:rFonts w:eastAsia="MS Mincho"/>
          <w:sz w:val="28"/>
          <w:szCs w:val="28"/>
        </w:rPr>
        <w:t>Общата цена за извършване на медицинск</w:t>
      </w:r>
      <w:r>
        <w:rPr>
          <w:rFonts w:eastAsia="MS Mincho"/>
          <w:sz w:val="28"/>
          <w:szCs w:val="28"/>
        </w:rPr>
        <w:t>ата</w:t>
      </w:r>
      <w:r w:rsidRPr="00D85C97">
        <w:rPr>
          <w:rFonts w:eastAsia="MS Mincho"/>
          <w:sz w:val="28"/>
          <w:szCs w:val="28"/>
        </w:rPr>
        <w:t xml:space="preserve"> услуг</w:t>
      </w:r>
      <w:r>
        <w:rPr>
          <w:rFonts w:eastAsia="MS Mincho"/>
          <w:sz w:val="28"/>
          <w:szCs w:val="28"/>
        </w:rPr>
        <w:t>а</w:t>
      </w:r>
      <w:r w:rsidRPr="00D85C97">
        <w:rPr>
          <w:rFonts w:eastAsia="MS Mincho"/>
          <w:sz w:val="28"/>
          <w:szCs w:val="28"/>
        </w:rPr>
        <w:t xml:space="preserve">, предмет на настоящия договор, съгласно Ценовото предложение на ИЗПЪЛНИТЕЛЯ е в размер </w:t>
      </w:r>
      <w:r w:rsidRPr="00D85C97">
        <w:rPr>
          <w:rFonts w:eastAsia="MS Mincho"/>
          <w:b/>
          <w:sz w:val="28"/>
          <w:szCs w:val="28"/>
        </w:rPr>
        <w:t>до</w:t>
      </w:r>
      <w:r w:rsidRPr="00D85C97">
        <w:rPr>
          <w:rFonts w:eastAsia="MS Mincho"/>
          <w:sz w:val="28"/>
          <w:szCs w:val="28"/>
        </w:rPr>
        <w:t xml:space="preserve"> </w:t>
      </w:r>
      <w:r w:rsidRPr="005C74B2">
        <w:rPr>
          <w:rFonts w:eastAsia="MS Mincho"/>
          <w:b/>
          <w:sz w:val="28"/>
          <w:szCs w:val="28"/>
        </w:rPr>
        <w:t>8000,</w:t>
      </w:r>
      <w:r w:rsidRPr="00D85C97">
        <w:rPr>
          <w:rFonts w:eastAsia="MS Mincho"/>
          <w:b/>
          <w:sz w:val="28"/>
          <w:szCs w:val="28"/>
        </w:rPr>
        <w:t>00 /</w:t>
      </w:r>
      <w:r w:rsidRPr="005C74B2">
        <w:rPr>
          <w:rFonts w:eastAsia="MS Mincho"/>
          <w:i/>
          <w:sz w:val="28"/>
          <w:szCs w:val="28"/>
        </w:rPr>
        <w:t xml:space="preserve">осем </w:t>
      </w:r>
      <w:r w:rsidRPr="00D85C97">
        <w:rPr>
          <w:rFonts w:eastAsia="MS Mincho"/>
          <w:i/>
          <w:sz w:val="28"/>
          <w:szCs w:val="28"/>
        </w:rPr>
        <w:t xml:space="preserve"> хиляди</w:t>
      </w:r>
      <w:r w:rsidRPr="00D85C97">
        <w:rPr>
          <w:rFonts w:eastAsia="MS Mincho"/>
          <w:b/>
          <w:sz w:val="28"/>
          <w:szCs w:val="28"/>
        </w:rPr>
        <w:t>/</w:t>
      </w:r>
      <w:r w:rsidRPr="00D85C97">
        <w:rPr>
          <w:rFonts w:eastAsia="MS Mincho"/>
          <w:sz w:val="28"/>
          <w:szCs w:val="28"/>
        </w:rPr>
        <w:t xml:space="preserve">  лева без ДДС.</w:t>
      </w:r>
    </w:p>
    <w:p w:rsidR="0048230A" w:rsidRPr="00D85C97" w:rsidRDefault="0048230A" w:rsidP="0048230A">
      <w:pPr>
        <w:spacing w:line="276" w:lineRule="auto"/>
        <w:ind w:firstLine="709"/>
        <w:jc w:val="both"/>
        <w:rPr>
          <w:rFonts w:eastAsia="Calibri"/>
          <w:sz w:val="28"/>
          <w:szCs w:val="28"/>
          <w:lang w:eastAsia="en-US"/>
        </w:rPr>
      </w:pPr>
      <w:r w:rsidRPr="00D85C97">
        <w:rPr>
          <w:rFonts w:eastAsia="Calibri"/>
          <w:bCs/>
          <w:sz w:val="28"/>
          <w:szCs w:val="28"/>
          <w:lang w:eastAsia="en-US"/>
        </w:rPr>
        <w:lastRenderedPageBreak/>
        <w:t>(2)</w:t>
      </w:r>
      <w:r w:rsidRPr="00D85C97">
        <w:rPr>
          <w:rFonts w:eastAsia="Calibri"/>
          <w:sz w:val="28"/>
          <w:szCs w:val="28"/>
          <w:lang w:eastAsia="en-US"/>
        </w:rPr>
        <w:t xml:space="preserve"> Стойността на договора се формира въз основа на реално </w:t>
      </w:r>
      <w:r w:rsidR="0059316E">
        <w:rPr>
          <w:rFonts w:eastAsia="MS Mincho"/>
          <w:sz w:val="28"/>
          <w:szCs w:val="28"/>
        </w:rPr>
        <w:t>прегледаните</w:t>
      </w:r>
      <w:r w:rsidRPr="00D85C97">
        <w:rPr>
          <w:rFonts w:eastAsia="MS Mincho"/>
          <w:sz w:val="28"/>
          <w:szCs w:val="28"/>
        </w:rPr>
        <w:t xml:space="preserve"> магистрати и служители</w:t>
      </w:r>
      <w:r>
        <w:rPr>
          <w:rFonts w:eastAsia="Calibri"/>
          <w:sz w:val="28"/>
          <w:szCs w:val="28"/>
          <w:lang w:eastAsia="en-US"/>
        </w:rPr>
        <w:t xml:space="preserve"> и извършената</w:t>
      </w:r>
      <w:r w:rsidRPr="00D85C97">
        <w:rPr>
          <w:rFonts w:eastAsia="Calibri"/>
          <w:sz w:val="28"/>
          <w:szCs w:val="28"/>
          <w:lang w:eastAsia="en-US"/>
        </w:rPr>
        <w:t xml:space="preserve"> медицинск</w:t>
      </w:r>
      <w:r>
        <w:rPr>
          <w:rFonts w:eastAsia="Calibri"/>
          <w:sz w:val="28"/>
          <w:szCs w:val="28"/>
          <w:lang w:eastAsia="en-US"/>
        </w:rPr>
        <w:t>а</w:t>
      </w:r>
      <w:r w:rsidRPr="00D85C97">
        <w:rPr>
          <w:rFonts w:eastAsia="Calibri"/>
          <w:sz w:val="28"/>
          <w:szCs w:val="28"/>
          <w:lang w:eastAsia="en-US"/>
        </w:rPr>
        <w:t xml:space="preserve"> услуг</w:t>
      </w:r>
      <w:r>
        <w:rPr>
          <w:rFonts w:eastAsia="Calibri"/>
          <w:sz w:val="28"/>
          <w:szCs w:val="28"/>
          <w:lang w:eastAsia="en-US"/>
        </w:rPr>
        <w:t>а</w:t>
      </w:r>
      <w:r w:rsidRPr="00D85C97">
        <w:rPr>
          <w:rFonts w:eastAsia="Calibri"/>
          <w:sz w:val="28"/>
          <w:szCs w:val="28"/>
          <w:lang w:eastAsia="en-US"/>
        </w:rPr>
        <w:t>, предмет на Договора, на база предложените от Изпълнителя</w:t>
      </w:r>
      <w:r w:rsidRPr="00D85C97">
        <w:rPr>
          <w:rFonts w:eastAsia="Calibri"/>
          <w:sz w:val="28"/>
          <w:szCs w:val="28"/>
          <w:lang w:val="ru-RU" w:eastAsia="en-US"/>
        </w:rPr>
        <w:t xml:space="preserve"> </w:t>
      </w:r>
      <w:r w:rsidRPr="00D85C97">
        <w:rPr>
          <w:rFonts w:eastAsia="Calibri"/>
          <w:sz w:val="28"/>
          <w:szCs w:val="28"/>
          <w:lang w:eastAsia="en-US"/>
        </w:rPr>
        <w:t>в ценовото му предложение единични цени, които са окончателни и не подлежат на промяна за срока на действие на Договора.</w:t>
      </w:r>
    </w:p>
    <w:p w:rsidR="0048230A" w:rsidRDefault="0048230A" w:rsidP="0048230A">
      <w:pPr>
        <w:spacing w:line="276" w:lineRule="auto"/>
        <w:ind w:firstLine="709"/>
        <w:jc w:val="both"/>
        <w:rPr>
          <w:rFonts w:eastAsia="MS Mincho"/>
          <w:sz w:val="28"/>
          <w:szCs w:val="28"/>
        </w:rPr>
      </w:pPr>
      <w:r w:rsidRPr="00D85C97">
        <w:rPr>
          <w:rFonts w:eastAsia="MS Mincho"/>
          <w:bCs/>
          <w:sz w:val="28"/>
          <w:szCs w:val="28"/>
        </w:rPr>
        <w:t>(3)</w:t>
      </w:r>
      <w:r w:rsidRPr="00D85C97">
        <w:rPr>
          <w:rFonts w:eastAsia="MS Mincho"/>
          <w:sz w:val="28"/>
          <w:szCs w:val="28"/>
        </w:rPr>
        <w:t xml:space="preserve"> Окончателната сума по договора се изплаща еднократно и в пълен размер, в срок до</w:t>
      </w:r>
      <w:r w:rsidRPr="00D85C97">
        <w:rPr>
          <w:rFonts w:eastAsia="MS Mincho"/>
          <w:sz w:val="28"/>
          <w:szCs w:val="28"/>
          <w:lang w:val="ru-RU"/>
        </w:rPr>
        <w:t xml:space="preserve"> </w:t>
      </w:r>
      <w:r w:rsidRPr="00D85C97">
        <w:rPr>
          <w:rFonts w:eastAsia="MS Mincho"/>
          <w:sz w:val="28"/>
          <w:szCs w:val="28"/>
        </w:rPr>
        <w:t xml:space="preserve">15 (петнадесет) работни дни след извършване на </w:t>
      </w:r>
      <w:r>
        <w:rPr>
          <w:rFonts w:eastAsia="MS Mincho"/>
          <w:sz w:val="28"/>
          <w:szCs w:val="28"/>
        </w:rPr>
        <w:t>очните</w:t>
      </w:r>
      <w:r w:rsidRPr="00D85C97">
        <w:rPr>
          <w:rFonts w:eastAsia="MS Mincho"/>
          <w:sz w:val="28"/>
          <w:szCs w:val="28"/>
        </w:rPr>
        <w:t xml:space="preserve"> прегледи,</w:t>
      </w:r>
      <w:r w:rsidRPr="00D85C97">
        <w:rPr>
          <w:rFonts w:eastAsia="MS Mincho"/>
          <w:color w:val="FF0000"/>
          <w:sz w:val="28"/>
          <w:szCs w:val="28"/>
        </w:rPr>
        <w:t xml:space="preserve"> </w:t>
      </w:r>
      <w:r w:rsidR="001F0682" w:rsidRPr="001F0682">
        <w:rPr>
          <w:rFonts w:eastAsia="MS Mincho"/>
          <w:sz w:val="28"/>
          <w:szCs w:val="28"/>
        </w:rPr>
        <w:t xml:space="preserve">предоставяне на справка за прегледаните лица, придружена с поименния списък предоставен от Възложителя с положени подписи </w:t>
      </w:r>
      <w:r w:rsidR="0088619E">
        <w:rPr>
          <w:rFonts w:eastAsia="MS Mincho"/>
          <w:sz w:val="28"/>
          <w:szCs w:val="28"/>
        </w:rPr>
        <w:t>–</w:t>
      </w:r>
      <w:r w:rsidR="001F0682" w:rsidRPr="001F0682">
        <w:rPr>
          <w:rFonts w:eastAsia="MS Mincho"/>
          <w:sz w:val="28"/>
          <w:szCs w:val="28"/>
        </w:rPr>
        <w:t xml:space="preserve"> оригинал</w:t>
      </w:r>
      <w:r w:rsidR="0088619E">
        <w:rPr>
          <w:rFonts w:eastAsia="MS Mincho"/>
          <w:sz w:val="28"/>
          <w:szCs w:val="28"/>
        </w:rPr>
        <w:t xml:space="preserve"> и</w:t>
      </w:r>
      <w:r w:rsidRPr="00D85C97">
        <w:rPr>
          <w:rFonts w:eastAsia="MS Mincho"/>
          <w:sz w:val="28"/>
          <w:szCs w:val="28"/>
        </w:rPr>
        <w:t xml:space="preserve"> предоставен от Изпълнителя първичен счетоводен документ, съдържащ всички реквизити съгласно действащото законодателство. </w:t>
      </w:r>
    </w:p>
    <w:p w:rsidR="0048230A" w:rsidRPr="00D85C97" w:rsidRDefault="0048230A" w:rsidP="0048230A">
      <w:pPr>
        <w:spacing w:line="276" w:lineRule="auto"/>
        <w:ind w:firstLine="709"/>
        <w:jc w:val="both"/>
        <w:rPr>
          <w:sz w:val="28"/>
          <w:szCs w:val="28"/>
        </w:rPr>
      </w:pPr>
      <w:r w:rsidRPr="00D85C97">
        <w:rPr>
          <w:rFonts w:eastAsia="MS Mincho"/>
          <w:sz w:val="28"/>
          <w:szCs w:val="28"/>
        </w:rPr>
        <w:t xml:space="preserve">Действителният брой на прегледаните лица се удостоверява от Изпълнителя чрез представяне на </w:t>
      </w:r>
      <w:r w:rsidR="00D964F2" w:rsidRPr="001F0682">
        <w:rPr>
          <w:rFonts w:eastAsia="MS Mincho"/>
          <w:sz w:val="28"/>
          <w:szCs w:val="28"/>
        </w:rPr>
        <w:t xml:space="preserve">справка, </w:t>
      </w:r>
      <w:proofErr w:type="spellStart"/>
      <w:r w:rsidRPr="00D85C97">
        <w:rPr>
          <w:rFonts w:eastAsia="MS Mincho"/>
          <w:sz w:val="28"/>
          <w:szCs w:val="28"/>
        </w:rPr>
        <w:t>остойностен</w:t>
      </w:r>
      <w:r w:rsidR="00D964F2">
        <w:rPr>
          <w:rFonts w:eastAsia="MS Mincho"/>
          <w:sz w:val="28"/>
          <w:szCs w:val="28"/>
        </w:rPr>
        <w:t>а</w:t>
      </w:r>
      <w:proofErr w:type="spellEnd"/>
      <w:r w:rsidRPr="00D85C97">
        <w:rPr>
          <w:rFonts w:eastAsia="MS Mincho"/>
          <w:sz w:val="28"/>
          <w:szCs w:val="28"/>
        </w:rPr>
        <w:t xml:space="preserve"> съгласно ценовото предложение на Изпълнителя. </w:t>
      </w:r>
    </w:p>
    <w:p w:rsidR="0048230A" w:rsidRPr="00D85C97" w:rsidRDefault="0048230A" w:rsidP="0048230A">
      <w:pPr>
        <w:spacing w:line="276" w:lineRule="auto"/>
        <w:ind w:firstLine="709"/>
        <w:jc w:val="both"/>
        <w:rPr>
          <w:rFonts w:eastAsia="MS Mincho"/>
          <w:sz w:val="28"/>
          <w:szCs w:val="28"/>
        </w:rPr>
      </w:pPr>
      <w:r w:rsidRPr="00D85C97">
        <w:rPr>
          <w:rFonts w:eastAsia="MS Mincho"/>
          <w:bCs/>
          <w:sz w:val="28"/>
          <w:szCs w:val="28"/>
          <w:lang w:val="ru-RU"/>
        </w:rPr>
        <w:t xml:space="preserve"> (4)</w:t>
      </w:r>
      <w:r w:rsidRPr="00D85C97">
        <w:rPr>
          <w:rFonts w:eastAsia="MS Mincho"/>
          <w:b/>
          <w:bCs/>
          <w:sz w:val="28"/>
          <w:szCs w:val="28"/>
          <w:lang w:val="ru-RU"/>
        </w:rPr>
        <w:t xml:space="preserve"> </w:t>
      </w:r>
      <w:r w:rsidRPr="00D85C97">
        <w:rPr>
          <w:rFonts w:eastAsia="MS Mincho"/>
          <w:sz w:val="28"/>
          <w:szCs w:val="28"/>
        </w:rPr>
        <w:t xml:space="preserve">Плащането се извършва </w:t>
      </w:r>
      <w:proofErr w:type="gramStart"/>
      <w:r w:rsidRPr="00D85C97">
        <w:rPr>
          <w:rFonts w:eastAsia="MS Mincho"/>
          <w:sz w:val="28"/>
          <w:szCs w:val="28"/>
        </w:rPr>
        <w:t>в</w:t>
      </w:r>
      <w:proofErr w:type="gramEnd"/>
      <w:r w:rsidRPr="00D85C97">
        <w:rPr>
          <w:rFonts w:eastAsia="MS Mincho"/>
          <w:sz w:val="28"/>
          <w:szCs w:val="28"/>
        </w:rPr>
        <w:t xml:space="preserve"> лева по банков път по следната банкова сметка на Изпълнителя</w:t>
      </w:r>
      <w:r w:rsidRPr="00D85C97">
        <w:rPr>
          <w:rFonts w:eastAsia="MS Mincho"/>
          <w:sz w:val="28"/>
          <w:szCs w:val="28"/>
          <w:lang w:val="ru-RU"/>
        </w:rPr>
        <w:t>:</w:t>
      </w:r>
    </w:p>
    <w:p w:rsidR="0048230A" w:rsidRPr="00D85C97" w:rsidRDefault="0048230A" w:rsidP="0048230A">
      <w:pPr>
        <w:spacing w:line="276" w:lineRule="auto"/>
        <w:ind w:firstLine="709"/>
        <w:jc w:val="both"/>
        <w:rPr>
          <w:rFonts w:eastAsia="MS Mincho"/>
          <w:sz w:val="28"/>
          <w:szCs w:val="28"/>
        </w:rPr>
      </w:pPr>
      <w:r w:rsidRPr="00D85C97">
        <w:rPr>
          <w:rFonts w:eastAsia="MS Mincho"/>
          <w:sz w:val="28"/>
          <w:szCs w:val="28"/>
        </w:rPr>
        <w:t xml:space="preserve">IBAN </w:t>
      </w:r>
      <w:r w:rsidRPr="00D85C97">
        <w:rPr>
          <w:rFonts w:eastAsia="MS Mincho"/>
          <w:b/>
          <w:sz w:val="28"/>
          <w:szCs w:val="28"/>
        </w:rPr>
        <w:t>…………………………</w:t>
      </w:r>
    </w:p>
    <w:p w:rsidR="0048230A" w:rsidRPr="00D85C97" w:rsidRDefault="0048230A" w:rsidP="0048230A">
      <w:pPr>
        <w:spacing w:line="276" w:lineRule="auto"/>
        <w:ind w:firstLine="709"/>
        <w:jc w:val="both"/>
        <w:rPr>
          <w:rFonts w:eastAsia="MS Mincho"/>
          <w:sz w:val="28"/>
          <w:szCs w:val="28"/>
          <w:lang w:val="ru-RU"/>
        </w:rPr>
      </w:pPr>
      <w:r w:rsidRPr="00D85C97">
        <w:rPr>
          <w:rFonts w:eastAsia="MS Mincho"/>
          <w:sz w:val="28"/>
          <w:szCs w:val="28"/>
        </w:rPr>
        <w:t xml:space="preserve">БАНКА </w:t>
      </w:r>
      <w:r w:rsidRPr="00D85C97">
        <w:rPr>
          <w:rFonts w:eastAsia="MS Mincho"/>
          <w:b/>
          <w:sz w:val="28"/>
          <w:szCs w:val="28"/>
          <w:lang w:val="ru-RU"/>
        </w:rPr>
        <w:t>……………………………….</w:t>
      </w:r>
    </w:p>
    <w:p w:rsidR="0048230A" w:rsidRPr="00D85C97" w:rsidRDefault="0048230A" w:rsidP="0048230A">
      <w:pPr>
        <w:spacing w:line="276" w:lineRule="auto"/>
        <w:ind w:firstLine="709"/>
        <w:jc w:val="both"/>
        <w:rPr>
          <w:rFonts w:eastAsia="MS Mincho"/>
          <w:b/>
          <w:sz w:val="28"/>
          <w:szCs w:val="28"/>
          <w:lang w:val="ru-RU"/>
        </w:rPr>
      </w:pPr>
      <w:r w:rsidRPr="00D85C97">
        <w:rPr>
          <w:rFonts w:eastAsia="MS Mincho"/>
          <w:sz w:val="28"/>
          <w:szCs w:val="28"/>
        </w:rPr>
        <w:t xml:space="preserve">ТИТУЛЯР: </w:t>
      </w:r>
      <w:r w:rsidRPr="00D85C97">
        <w:rPr>
          <w:rFonts w:eastAsia="MS Mincho"/>
          <w:b/>
          <w:sz w:val="28"/>
          <w:szCs w:val="28"/>
        </w:rPr>
        <w:t>…………………………..</w:t>
      </w:r>
    </w:p>
    <w:p w:rsidR="0048230A" w:rsidRDefault="0048230A" w:rsidP="0048230A">
      <w:pPr>
        <w:shd w:val="clear" w:color="auto" w:fill="FFFFFF"/>
        <w:tabs>
          <w:tab w:val="left" w:pos="1277"/>
        </w:tabs>
        <w:spacing w:line="276" w:lineRule="auto"/>
        <w:ind w:firstLine="709"/>
        <w:jc w:val="both"/>
        <w:rPr>
          <w:rFonts w:eastAsia="MS Mincho"/>
          <w:b/>
          <w:bCs/>
          <w:spacing w:val="1"/>
          <w:sz w:val="28"/>
          <w:szCs w:val="28"/>
        </w:rPr>
      </w:pPr>
    </w:p>
    <w:p w:rsidR="0048230A" w:rsidRPr="00D85C97" w:rsidRDefault="0048230A" w:rsidP="0048230A">
      <w:pPr>
        <w:shd w:val="clear" w:color="auto" w:fill="FFFFFF"/>
        <w:tabs>
          <w:tab w:val="left" w:pos="1277"/>
        </w:tabs>
        <w:spacing w:line="276" w:lineRule="auto"/>
        <w:ind w:firstLine="709"/>
        <w:jc w:val="both"/>
        <w:rPr>
          <w:rFonts w:eastAsia="MS Mincho"/>
          <w:b/>
          <w:bCs/>
          <w:sz w:val="28"/>
          <w:szCs w:val="28"/>
        </w:rPr>
      </w:pPr>
      <w:r w:rsidRPr="00D85C97">
        <w:rPr>
          <w:rFonts w:eastAsia="MS Mincho"/>
          <w:b/>
          <w:bCs/>
          <w:spacing w:val="1"/>
          <w:sz w:val="28"/>
          <w:szCs w:val="28"/>
        </w:rPr>
        <w:t xml:space="preserve">IV. </w:t>
      </w:r>
      <w:r w:rsidRPr="00D85C97">
        <w:rPr>
          <w:rFonts w:eastAsia="MS Mincho"/>
          <w:b/>
          <w:bCs/>
          <w:sz w:val="28"/>
          <w:szCs w:val="28"/>
          <w:lang w:val="ru-RU"/>
        </w:rPr>
        <w:t>ПРАВА И ЗАДЪЛЖЕНИЯ НА ВЪЗЛОЖИТЕЛ</w:t>
      </w:r>
      <w:r w:rsidRPr="00D85C97">
        <w:rPr>
          <w:rFonts w:eastAsia="MS Mincho"/>
          <w:b/>
          <w:bCs/>
          <w:sz w:val="28"/>
          <w:szCs w:val="28"/>
        </w:rPr>
        <w:t>Я</w:t>
      </w:r>
    </w:p>
    <w:p w:rsidR="0048230A" w:rsidRPr="00D85C97" w:rsidRDefault="0048230A" w:rsidP="0048230A">
      <w:pPr>
        <w:tabs>
          <w:tab w:val="left" w:pos="720"/>
          <w:tab w:val="left" w:pos="1440"/>
          <w:tab w:val="left" w:pos="2160"/>
          <w:tab w:val="left" w:pos="2880"/>
          <w:tab w:val="left" w:pos="3600"/>
          <w:tab w:val="left" w:pos="4320"/>
          <w:tab w:val="left" w:pos="5040"/>
          <w:tab w:val="left" w:pos="6412"/>
        </w:tabs>
        <w:spacing w:line="276" w:lineRule="auto"/>
        <w:ind w:firstLine="709"/>
        <w:jc w:val="both"/>
        <w:rPr>
          <w:rFonts w:eastAsia="MS Mincho"/>
          <w:sz w:val="28"/>
          <w:szCs w:val="28"/>
        </w:rPr>
      </w:pPr>
      <w:r w:rsidRPr="00D85C97">
        <w:rPr>
          <w:rFonts w:eastAsia="MS Mincho"/>
          <w:b/>
          <w:bCs/>
          <w:sz w:val="28"/>
          <w:szCs w:val="28"/>
        </w:rPr>
        <w:t xml:space="preserve">Чл.5. </w:t>
      </w:r>
      <w:r w:rsidRPr="00D85C97">
        <w:rPr>
          <w:rFonts w:eastAsia="MS Mincho"/>
          <w:bCs/>
          <w:sz w:val="28"/>
          <w:szCs w:val="28"/>
        </w:rPr>
        <w:t>(1)</w:t>
      </w:r>
      <w:r w:rsidRPr="00D85C97">
        <w:rPr>
          <w:rFonts w:eastAsia="MS Mincho"/>
          <w:sz w:val="28"/>
          <w:szCs w:val="28"/>
        </w:rPr>
        <w:t xml:space="preserve"> Възложителят</w:t>
      </w:r>
      <w:r w:rsidRPr="00D85C97">
        <w:rPr>
          <w:rFonts w:eastAsia="MS Mincho"/>
          <w:b/>
          <w:bCs/>
          <w:sz w:val="28"/>
          <w:szCs w:val="28"/>
        </w:rPr>
        <w:t xml:space="preserve"> </w:t>
      </w:r>
      <w:r w:rsidRPr="00D85C97">
        <w:rPr>
          <w:rFonts w:eastAsia="MS Mincho"/>
          <w:sz w:val="28"/>
          <w:szCs w:val="28"/>
        </w:rPr>
        <w:t>има право:</w:t>
      </w:r>
    </w:p>
    <w:p w:rsidR="0048230A" w:rsidRPr="00D85C97" w:rsidRDefault="0048230A" w:rsidP="0048230A">
      <w:pPr>
        <w:tabs>
          <w:tab w:val="left" w:pos="720"/>
          <w:tab w:val="left" w:pos="1440"/>
          <w:tab w:val="left" w:pos="2160"/>
          <w:tab w:val="left" w:pos="2880"/>
          <w:tab w:val="left" w:pos="3600"/>
          <w:tab w:val="left" w:pos="4320"/>
          <w:tab w:val="left" w:pos="5040"/>
          <w:tab w:val="left" w:pos="6412"/>
        </w:tabs>
        <w:spacing w:line="276" w:lineRule="auto"/>
        <w:ind w:firstLine="709"/>
        <w:jc w:val="both"/>
        <w:rPr>
          <w:rFonts w:eastAsia="MS Mincho"/>
          <w:sz w:val="28"/>
          <w:szCs w:val="28"/>
        </w:rPr>
      </w:pPr>
      <w:r w:rsidRPr="00D85C97">
        <w:rPr>
          <w:rFonts w:eastAsia="MS Mincho"/>
          <w:b/>
          <w:bCs/>
          <w:sz w:val="28"/>
          <w:szCs w:val="28"/>
        </w:rPr>
        <w:t>1.</w:t>
      </w:r>
      <w:r w:rsidRPr="00D85C97">
        <w:rPr>
          <w:rFonts w:eastAsia="MS Mincho"/>
          <w:sz w:val="28"/>
          <w:szCs w:val="28"/>
        </w:rPr>
        <w:t xml:space="preserve"> да по</w:t>
      </w:r>
      <w:r>
        <w:rPr>
          <w:rFonts w:eastAsia="MS Mincho"/>
          <w:sz w:val="28"/>
          <w:szCs w:val="28"/>
        </w:rPr>
        <w:t>лучи изпълнението на възложената</w:t>
      </w:r>
      <w:r w:rsidRPr="00D85C97">
        <w:rPr>
          <w:rFonts w:eastAsia="MS Mincho"/>
          <w:sz w:val="28"/>
          <w:szCs w:val="28"/>
        </w:rPr>
        <w:t xml:space="preserve"> медицинск</w:t>
      </w:r>
      <w:r>
        <w:rPr>
          <w:rFonts w:eastAsia="MS Mincho"/>
          <w:sz w:val="28"/>
          <w:szCs w:val="28"/>
        </w:rPr>
        <w:t>а</w:t>
      </w:r>
      <w:r w:rsidRPr="00D85C97">
        <w:rPr>
          <w:rFonts w:eastAsia="MS Mincho"/>
          <w:sz w:val="28"/>
          <w:szCs w:val="28"/>
        </w:rPr>
        <w:t xml:space="preserve"> услуг</w:t>
      </w:r>
      <w:r>
        <w:rPr>
          <w:rFonts w:eastAsia="MS Mincho"/>
          <w:sz w:val="28"/>
          <w:szCs w:val="28"/>
        </w:rPr>
        <w:t>а</w:t>
      </w:r>
      <w:r w:rsidRPr="00D85C97">
        <w:rPr>
          <w:rFonts w:eastAsia="MS Mincho"/>
          <w:sz w:val="28"/>
          <w:szCs w:val="28"/>
        </w:rPr>
        <w:t>, съгласно договора, качествено и в срок.</w:t>
      </w:r>
    </w:p>
    <w:p w:rsidR="0048230A" w:rsidRPr="00D85C97" w:rsidRDefault="0048230A" w:rsidP="0048230A">
      <w:pPr>
        <w:widowControl w:val="0"/>
        <w:shd w:val="clear" w:color="auto" w:fill="FFFFFF"/>
        <w:tabs>
          <w:tab w:val="left" w:pos="0"/>
        </w:tabs>
        <w:autoSpaceDE w:val="0"/>
        <w:autoSpaceDN w:val="0"/>
        <w:adjustRightInd w:val="0"/>
        <w:spacing w:line="276" w:lineRule="auto"/>
        <w:ind w:firstLine="709"/>
        <w:jc w:val="both"/>
        <w:rPr>
          <w:rFonts w:eastAsia="MS Mincho"/>
          <w:sz w:val="28"/>
          <w:szCs w:val="28"/>
        </w:rPr>
      </w:pPr>
      <w:r w:rsidRPr="00D85C97">
        <w:rPr>
          <w:rFonts w:eastAsia="MS Mincho"/>
          <w:b/>
          <w:bCs/>
          <w:sz w:val="28"/>
          <w:szCs w:val="28"/>
        </w:rPr>
        <w:t>2.</w:t>
      </w:r>
      <w:r w:rsidRPr="00D85C97">
        <w:rPr>
          <w:rFonts w:eastAsia="MS Mincho"/>
          <w:sz w:val="28"/>
          <w:szCs w:val="28"/>
        </w:rPr>
        <w:t xml:space="preserve"> да следи и </w:t>
      </w:r>
      <w:r w:rsidRPr="00D85C97">
        <w:rPr>
          <w:rFonts w:eastAsia="MS Mincho"/>
          <w:spacing w:val="1"/>
          <w:sz w:val="28"/>
          <w:szCs w:val="28"/>
        </w:rPr>
        <w:t xml:space="preserve">осъществява текущ контрол </w:t>
      </w:r>
      <w:r w:rsidRPr="00D85C97">
        <w:rPr>
          <w:rFonts w:eastAsia="MS Mincho"/>
          <w:sz w:val="28"/>
          <w:szCs w:val="28"/>
        </w:rPr>
        <w:t xml:space="preserve">по всяко време </w:t>
      </w:r>
      <w:r w:rsidRPr="00D85C97">
        <w:rPr>
          <w:rFonts w:eastAsia="MS Mincho"/>
          <w:spacing w:val="1"/>
          <w:sz w:val="28"/>
          <w:szCs w:val="28"/>
        </w:rPr>
        <w:t>за точното изпълнение на медицинск</w:t>
      </w:r>
      <w:r>
        <w:rPr>
          <w:rFonts w:eastAsia="MS Mincho"/>
          <w:spacing w:val="1"/>
          <w:sz w:val="28"/>
          <w:szCs w:val="28"/>
        </w:rPr>
        <w:t>ата</w:t>
      </w:r>
      <w:r w:rsidRPr="00D85C97">
        <w:rPr>
          <w:rFonts w:eastAsia="MS Mincho"/>
          <w:spacing w:val="1"/>
          <w:sz w:val="28"/>
          <w:szCs w:val="28"/>
        </w:rPr>
        <w:t xml:space="preserve"> услуг</w:t>
      </w:r>
      <w:r>
        <w:rPr>
          <w:rFonts w:eastAsia="MS Mincho"/>
          <w:spacing w:val="1"/>
          <w:sz w:val="28"/>
          <w:szCs w:val="28"/>
        </w:rPr>
        <w:t>а</w:t>
      </w:r>
      <w:r w:rsidRPr="00D85C97">
        <w:rPr>
          <w:rFonts w:eastAsia="MS Mincho"/>
          <w:spacing w:val="1"/>
          <w:sz w:val="28"/>
          <w:szCs w:val="28"/>
        </w:rPr>
        <w:t xml:space="preserve"> съобразно план-графика на Изпълнителя.</w:t>
      </w:r>
    </w:p>
    <w:p w:rsidR="0048230A" w:rsidRPr="00D85C97" w:rsidRDefault="0048230A" w:rsidP="0048230A">
      <w:pPr>
        <w:tabs>
          <w:tab w:val="left" w:pos="0"/>
          <w:tab w:val="left" w:pos="1440"/>
          <w:tab w:val="left" w:pos="2160"/>
          <w:tab w:val="left" w:pos="2880"/>
          <w:tab w:val="left" w:pos="3600"/>
          <w:tab w:val="left" w:pos="4320"/>
          <w:tab w:val="left" w:pos="5040"/>
          <w:tab w:val="left" w:pos="6412"/>
        </w:tabs>
        <w:spacing w:line="276" w:lineRule="auto"/>
        <w:ind w:firstLine="709"/>
        <w:jc w:val="both"/>
        <w:rPr>
          <w:rFonts w:eastAsia="MS Mincho"/>
          <w:sz w:val="28"/>
          <w:szCs w:val="28"/>
        </w:rPr>
      </w:pPr>
      <w:r w:rsidRPr="00D85C97">
        <w:rPr>
          <w:rFonts w:eastAsia="MS Mincho"/>
          <w:b/>
          <w:bCs/>
          <w:sz w:val="28"/>
          <w:szCs w:val="28"/>
        </w:rPr>
        <w:t>3.</w:t>
      </w:r>
      <w:r w:rsidRPr="00D85C97">
        <w:rPr>
          <w:rFonts w:eastAsia="MS Mincho"/>
          <w:sz w:val="28"/>
          <w:szCs w:val="28"/>
        </w:rPr>
        <w:t xml:space="preserve"> в случай на констатирани нередности и пропуски, да уведоми във възможно най-кратък срок Изпълнителя</w:t>
      </w:r>
      <w:r w:rsidRPr="00D85C97">
        <w:rPr>
          <w:rFonts w:eastAsia="MS Mincho"/>
          <w:b/>
          <w:bCs/>
          <w:sz w:val="28"/>
          <w:szCs w:val="28"/>
        </w:rPr>
        <w:t xml:space="preserve"> </w:t>
      </w:r>
      <w:r w:rsidRPr="00D85C97">
        <w:rPr>
          <w:rFonts w:eastAsia="MS Mincho"/>
          <w:sz w:val="28"/>
          <w:szCs w:val="28"/>
        </w:rPr>
        <w:t>за предприемане на съответните мерки.</w:t>
      </w:r>
    </w:p>
    <w:p w:rsidR="0048230A" w:rsidRPr="00D85C97" w:rsidRDefault="0048230A" w:rsidP="0048230A">
      <w:pPr>
        <w:spacing w:line="276" w:lineRule="auto"/>
        <w:ind w:firstLine="709"/>
        <w:jc w:val="both"/>
        <w:rPr>
          <w:rFonts w:eastAsia="MS Mincho"/>
          <w:sz w:val="28"/>
          <w:szCs w:val="28"/>
        </w:rPr>
      </w:pPr>
      <w:r w:rsidRPr="00D85C97">
        <w:rPr>
          <w:rFonts w:eastAsia="MS Mincho"/>
          <w:bCs/>
          <w:sz w:val="28"/>
          <w:szCs w:val="28"/>
        </w:rPr>
        <w:t>(2)</w:t>
      </w:r>
      <w:r w:rsidRPr="00D85C97">
        <w:rPr>
          <w:rFonts w:eastAsia="MS Mincho"/>
          <w:sz w:val="28"/>
          <w:szCs w:val="28"/>
        </w:rPr>
        <w:t xml:space="preserve"> Възложителят се задължава:</w:t>
      </w:r>
    </w:p>
    <w:p w:rsidR="0048230A" w:rsidRPr="00D85C97" w:rsidRDefault="0048230A" w:rsidP="0048230A">
      <w:pPr>
        <w:shd w:val="clear" w:color="auto" w:fill="FFFFFF"/>
        <w:spacing w:line="276" w:lineRule="auto"/>
        <w:ind w:firstLine="709"/>
        <w:jc w:val="both"/>
        <w:rPr>
          <w:rFonts w:eastAsia="Calibri"/>
          <w:sz w:val="28"/>
          <w:szCs w:val="28"/>
        </w:rPr>
      </w:pPr>
      <w:r w:rsidRPr="00D85C97">
        <w:rPr>
          <w:rFonts w:eastAsia="MS Mincho"/>
          <w:b/>
          <w:bCs/>
          <w:sz w:val="28"/>
          <w:szCs w:val="28"/>
        </w:rPr>
        <w:t>1</w:t>
      </w:r>
      <w:r w:rsidRPr="00D85C97">
        <w:rPr>
          <w:rFonts w:eastAsia="MS Mincho"/>
          <w:sz w:val="28"/>
          <w:szCs w:val="28"/>
        </w:rPr>
        <w:t xml:space="preserve">. да предостави на Изпълнителя поименен </w:t>
      </w:r>
      <w:r w:rsidRPr="00D85C97">
        <w:rPr>
          <w:rFonts w:eastAsia="Calibri"/>
          <w:sz w:val="28"/>
          <w:szCs w:val="28"/>
        </w:rPr>
        <w:t>списък на магистратите и съдебните служители на СГП</w:t>
      </w:r>
      <w:r>
        <w:rPr>
          <w:rFonts w:eastAsia="Calibri"/>
          <w:sz w:val="28"/>
          <w:szCs w:val="28"/>
        </w:rPr>
        <w:t>,</w:t>
      </w:r>
      <w:r w:rsidRPr="00D85C97">
        <w:rPr>
          <w:rFonts w:eastAsia="Calibri"/>
          <w:sz w:val="28"/>
          <w:szCs w:val="28"/>
        </w:rPr>
        <w:t xml:space="preserve"> подлежащи на </w:t>
      </w:r>
      <w:r>
        <w:rPr>
          <w:rFonts w:eastAsia="Calibri"/>
          <w:sz w:val="28"/>
          <w:szCs w:val="28"/>
        </w:rPr>
        <w:t>очни прегледи</w:t>
      </w:r>
      <w:r w:rsidRPr="00D85C97">
        <w:rPr>
          <w:rFonts w:eastAsia="Calibri"/>
          <w:sz w:val="28"/>
          <w:szCs w:val="28"/>
        </w:rPr>
        <w:t>;</w:t>
      </w:r>
    </w:p>
    <w:p w:rsidR="0048230A" w:rsidRPr="00D85C97" w:rsidRDefault="0048230A" w:rsidP="0048230A">
      <w:pPr>
        <w:shd w:val="clear" w:color="auto" w:fill="FFFFFF"/>
        <w:spacing w:line="276" w:lineRule="auto"/>
        <w:ind w:firstLine="709"/>
        <w:jc w:val="both"/>
        <w:rPr>
          <w:rFonts w:eastAsia="MS Mincho"/>
          <w:sz w:val="28"/>
          <w:szCs w:val="28"/>
        </w:rPr>
      </w:pPr>
      <w:r w:rsidRPr="00D85C97">
        <w:rPr>
          <w:rFonts w:eastAsia="MS Mincho"/>
          <w:b/>
          <w:bCs/>
          <w:sz w:val="28"/>
          <w:szCs w:val="28"/>
        </w:rPr>
        <w:t>2.</w:t>
      </w:r>
      <w:r w:rsidRPr="00D85C97">
        <w:rPr>
          <w:rFonts w:eastAsia="MS Mincho"/>
          <w:sz w:val="28"/>
          <w:szCs w:val="28"/>
        </w:rPr>
        <w:t xml:space="preserve"> да спазва клаузите на този договор;</w:t>
      </w:r>
    </w:p>
    <w:p w:rsidR="0048230A" w:rsidRPr="00D85C97" w:rsidRDefault="0048230A" w:rsidP="0048230A">
      <w:pPr>
        <w:widowControl w:val="0"/>
        <w:shd w:val="clear" w:color="auto" w:fill="FFFFFF"/>
        <w:autoSpaceDE w:val="0"/>
        <w:autoSpaceDN w:val="0"/>
        <w:adjustRightInd w:val="0"/>
        <w:spacing w:line="276" w:lineRule="auto"/>
        <w:ind w:firstLine="709"/>
        <w:jc w:val="both"/>
        <w:rPr>
          <w:rFonts w:eastAsia="MS Mincho"/>
          <w:spacing w:val="1"/>
          <w:sz w:val="28"/>
          <w:szCs w:val="28"/>
        </w:rPr>
      </w:pPr>
      <w:r w:rsidRPr="00D85C97">
        <w:rPr>
          <w:rFonts w:eastAsia="MS Mincho"/>
          <w:b/>
          <w:bCs/>
          <w:sz w:val="28"/>
          <w:szCs w:val="28"/>
        </w:rPr>
        <w:t>3.</w:t>
      </w:r>
      <w:r w:rsidRPr="00D85C97">
        <w:rPr>
          <w:rFonts w:eastAsia="MS Mincho"/>
          <w:sz w:val="28"/>
          <w:szCs w:val="28"/>
        </w:rPr>
        <w:t xml:space="preserve"> </w:t>
      </w:r>
      <w:r w:rsidRPr="00D85C97">
        <w:rPr>
          <w:rFonts w:eastAsia="MS Mincho"/>
          <w:spacing w:val="1"/>
          <w:sz w:val="28"/>
          <w:szCs w:val="28"/>
        </w:rPr>
        <w:t xml:space="preserve">да заплаща уговорената цена </w:t>
      </w:r>
      <w:r w:rsidRPr="00D85C97">
        <w:rPr>
          <w:rFonts w:eastAsia="MS Mincho"/>
          <w:sz w:val="28"/>
          <w:szCs w:val="28"/>
        </w:rPr>
        <w:t xml:space="preserve">на </w:t>
      </w:r>
      <w:r>
        <w:rPr>
          <w:rFonts w:eastAsia="MS Mincho"/>
          <w:sz w:val="28"/>
          <w:szCs w:val="28"/>
        </w:rPr>
        <w:t xml:space="preserve">очните </w:t>
      </w:r>
      <w:r w:rsidRPr="00D85C97">
        <w:rPr>
          <w:rFonts w:eastAsia="MS Mincho"/>
          <w:sz w:val="28"/>
          <w:szCs w:val="28"/>
        </w:rPr>
        <w:t xml:space="preserve">прегледи </w:t>
      </w:r>
      <w:r w:rsidRPr="00D85C97">
        <w:rPr>
          <w:rFonts w:eastAsia="MS Mincho"/>
          <w:spacing w:val="1"/>
          <w:sz w:val="28"/>
          <w:szCs w:val="28"/>
        </w:rPr>
        <w:t>по реда и при условията, определени в този договор.</w:t>
      </w:r>
    </w:p>
    <w:p w:rsidR="0048230A" w:rsidRPr="00D85C97" w:rsidRDefault="0048230A" w:rsidP="0048230A">
      <w:pPr>
        <w:spacing w:line="276" w:lineRule="auto"/>
        <w:ind w:firstLine="709"/>
        <w:jc w:val="both"/>
        <w:rPr>
          <w:rFonts w:eastAsia="MS Mincho"/>
          <w:b/>
          <w:bCs/>
          <w:sz w:val="28"/>
          <w:szCs w:val="28"/>
        </w:rPr>
      </w:pPr>
      <w:r w:rsidRPr="00D85C97">
        <w:rPr>
          <w:rFonts w:eastAsia="MS Mincho"/>
          <w:b/>
          <w:bCs/>
          <w:sz w:val="28"/>
          <w:szCs w:val="28"/>
        </w:rPr>
        <w:lastRenderedPageBreak/>
        <w:t>V. ПРАВА И ЗАДЪЛЖЕНИЯ НА ИЗПЪЛНИТЕЛЯ</w:t>
      </w:r>
    </w:p>
    <w:p w:rsidR="0048230A" w:rsidRDefault="0048230A" w:rsidP="0048230A">
      <w:pPr>
        <w:spacing w:line="276" w:lineRule="auto"/>
        <w:ind w:firstLine="709"/>
        <w:jc w:val="both"/>
        <w:rPr>
          <w:rFonts w:eastAsia="MS Mincho"/>
          <w:sz w:val="28"/>
          <w:szCs w:val="28"/>
        </w:rPr>
      </w:pPr>
      <w:r w:rsidRPr="00D85C97">
        <w:rPr>
          <w:rFonts w:eastAsia="MS Mincho"/>
          <w:b/>
          <w:bCs/>
          <w:sz w:val="28"/>
          <w:szCs w:val="28"/>
        </w:rPr>
        <w:t>Чл.6.</w:t>
      </w:r>
      <w:r w:rsidRPr="00D85C97">
        <w:rPr>
          <w:rFonts w:eastAsia="MS Mincho"/>
          <w:bCs/>
          <w:sz w:val="28"/>
          <w:szCs w:val="28"/>
        </w:rPr>
        <w:t>(1)</w:t>
      </w:r>
      <w:r w:rsidRPr="00D85C97">
        <w:rPr>
          <w:rFonts w:eastAsia="MS Mincho"/>
          <w:sz w:val="28"/>
          <w:szCs w:val="28"/>
        </w:rPr>
        <w:t xml:space="preserve"> </w:t>
      </w:r>
      <w:r w:rsidRPr="00D85C97">
        <w:rPr>
          <w:rFonts w:eastAsia="MS Mincho"/>
          <w:caps/>
          <w:sz w:val="28"/>
          <w:szCs w:val="28"/>
        </w:rPr>
        <w:t>Изпълнителят</w:t>
      </w:r>
      <w:r w:rsidRPr="00D85C97">
        <w:rPr>
          <w:rFonts w:eastAsia="MS Mincho"/>
          <w:b/>
          <w:bCs/>
          <w:sz w:val="28"/>
          <w:szCs w:val="28"/>
        </w:rPr>
        <w:t xml:space="preserve"> </w:t>
      </w:r>
      <w:r w:rsidRPr="00D85C97">
        <w:rPr>
          <w:rFonts w:eastAsia="MS Mincho"/>
          <w:sz w:val="28"/>
          <w:szCs w:val="28"/>
        </w:rPr>
        <w:t>има право:</w:t>
      </w:r>
    </w:p>
    <w:p w:rsidR="0048230A" w:rsidRPr="00D85C97" w:rsidRDefault="0048230A" w:rsidP="0048230A">
      <w:pPr>
        <w:shd w:val="clear" w:color="auto" w:fill="FFFFFF"/>
        <w:spacing w:line="276" w:lineRule="auto"/>
        <w:ind w:firstLine="709"/>
        <w:jc w:val="both"/>
        <w:rPr>
          <w:rFonts w:eastAsia="MS Mincho"/>
          <w:sz w:val="28"/>
          <w:szCs w:val="28"/>
        </w:rPr>
      </w:pPr>
      <w:r w:rsidRPr="00D85C97">
        <w:rPr>
          <w:rFonts w:eastAsia="MS Mincho"/>
          <w:b/>
          <w:bCs/>
          <w:sz w:val="28"/>
          <w:szCs w:val="28"/>
        </w:rPr>
        <w:t>1.</w:t>
      </w:r>
      <w:r w:rsidRPr="00D85C97">
        <w:rPr>
          <w:rFonts w:eastAsia="MS Mincho"/>
          <w:sz w:val="28"/>
          <w:szCs w:val="28"/>
        </w:rPr>
        <w:t xml:space="preserve"> да изисква от Възложителя необходимото съдействие за изпълнение предмета на  договора;</w:t>
      </w:r>
    </w:p>
    <w:p w:rsidR="0048230A" w:rsidRPr="00D85C97" w:rsidRDefault="0048230A" w:rsidP="0048230A">
      <w:pPr>
        <w:spacing w:line="276" w:lineRule="auto"/>
        <w:ind w:firstLine="709"/>
        <w:jc w:val="both"/>
        <w:rPr>
          <w:rFonts w:eastAsia="MS Mincho"/>
          <w:sz w:val="28"/>
          <w:szCs w:val="28"/>
        </w:rPr>
      </w:pPr>
      <w:r w:rsidRPr="00D85C97">
        <w:rPr>
          <w:rFonts w:eastAsia="MS Mincho"/>
          <w:b/>
          <w:bCs/>
          <w:sz w:val="28"/>
          <w:szCs w:val="28"/>
        </w:rPr>
        <w:t>2.</w:t>
      </w:r>
      <w:r w:rsidRPr="00D85C97">
        <w:rPr>
          <w:rFonts w:eastAsia="MS Mincho"/>
          <w:sz w:val="28"/>
          <w:szCs w:val="28"/>
        </w:rPr>
        <w:t xml:space="preserve"> при добросъвестно и качес</w:t>
      </w:r>
      <w:r>
        <w:rPr>
          <w:rFonts w:eastAsia="MS Mincho"/>
          <w:sz w:val="28"/>
          <w:szCs w:val="28"/>
        </w:rPr>
        <w:t>твено изпълнение на медицинската</w:t>
      </w:r>
      <w:r w:rsidRPr="00D85C97">
        <w:rPr>
          <w:rFonts w:eastAsia="MS Mincho"/>
          <w:sz w:val="28"/>
          <w:szCs w:val="28"/>
        </w:rPr>
        <w:t xml:space="preserve"> услуг</w:t>
      </w:r>
      <w:r>
        <w:rPr>
          <w:rFonts w:eastAsia="MS Mincho"/>
          <w:sz w:val="28"/>
          <w:szCs w:val="28"/>
        </w:rPr>
        <w:t>а</w:t>
      </w:r>
      <w:r w:rsidRPr="00D85C97">
        <w:rPr>
          <w:rFonts w:eastAsia="MS Mincho"/>
          <w:sz w:val="28"/>
          <w:szCs w:val="28"/>
        </w:rPr>
        <w:t>, предмет на договора, да получи уговореното възнаграждение при условията и по реда, определен в договора.</w:t>
      </w:r>
    </w:p>
    <w:p w:rsidR="0048230A" w:rsidRPr="00D85C97" w:rsidRDefault="0048230A" w:rsidP="0048230A">
      <w:pPr>
        <w:spacing w:line="276" w:lineRule="auto"/>
        <w:ind w:firstLine="709"/>
        <w:jc w:val="both"/>
        <w:rPr>
          <w:rFonts w:eastAsia="MS Mincho"/>
          <w:sz w:val="28"/>
          <w:szCs w:val="28"/>
        </w:rPr>
      </w:pPr>
      <w:r w:rsidRPr="00D85C97">
        <w:rPr>
          <w:rFonts w:eastAsia="MS Mincho"/>
          <w:b/>
          <w:bCs/>
          <w:sz w:val="28"/>
          <w:szCs w:val="28"/>
        </w:rPr>
        <w:t>(2)</w:t>
      </w:r>
      <w:r w:rsidRPr="00D85C97">
        <w:rPr>
          <w:rFonts w:eastAsia="MS Mincho"/>
          <w:sz w:val="28"/>
          <w:szCs w:val="28"/>
        </w:rPr>
        <w:t xml:space="preserve"> </w:t>
      </w:r>
      <w:r w:rsidRPr="00D85C97">
        <w:rPr>
          <w:rFonts w:eastAsia="MS Mincho"/>
          <w:caps/>
          <w:sz w:val="28"/>
          <w:szCs w:val="28"/>
        </w:rPr>
        <w:t>Изпълнителят</w:t>
      </w:r>
      <w:r w:rsidRPr="00D85C97">
        <w:rPr>
          <w:rFonts w:eastAsia="MS Mincho"/>
          <w:b/>
          <w:bCs/>
          <w:sz w:val="28"/>
          <w:szCs w:val="28"/>
        </w:rPr>
        <w:t xml:space="preserve"> </w:t>
      </w:r>
      <w:r w:rsidRPr="00D85C97">
        <w:rPr>
          <w:rFonts w:eastAsia="MS Mincho"/>
          <w:sz w:val="28"/>
          <w:szCs w:val="28"/>
        </w:rPr>
        <w:t>се задължава:</w:t>
      </w:r>
    </w:p>
    <w:p w:rsidR="0048230A" w:rsidRPr="00D85C97" w:rsidRDefault="0048230A" w:rsidP="0048230A">
      <w:pPr>
        <w:spacing w:line="276" w:lineRule="auto"/>
        <w:ind w:firstLine="709"/>
        <w:jc w:val="both"/>
        <w:rPr>
          <w:rFonts w:eastAsia="MS Mincho"/>
          <w:sz w:val="28"/>
          <w:szCs w:val="28"/>
        </w:rPr>
      </w:pPr>
      <w:r w:rsidRPr="00D85C97">
        <w:rPr>
          <w:rFonts w:eastAsia="MS Mincho"/>
          <w:b/>
          <w:bCs/>
          <w:sz w:val="28"/>
          <w:szCs w:val="28"/>
        </w:rPr>
        <w:t>1.</w:t>
      </w:r>
      <w:r w:rsidRPr="00D85C97">
        <w:rPr>
          <w:rFonts w:eastAsia="MS Mincho"/>
          <w:sz w:val="28"/>
          <w:szCs w:val="28"/>
        </w:rPr>
        <w:t xml:space="preserve"> да изпълнява задълженията си по този договор качествено и в съответствие с действащата нормативна уредба в Република България, както и съобразно</w:t>
      </w:r>
      <w:r w:rsidRPr="00D85C97">
        <w:rPr>
          <w:rFonts w:eastAsia="MS Mincho"/>
          <w:spacing w:val="10"/>
          <w:sz w:val="28"/>
          <w:szCs w:val="28"/>
        </w:rPr>
        <w:t xml:space="preserve"> </w:t>
      </w:r>
      <w:r w:rsidRPr="00D85C97">
        <w:rPr>
          <w:rFonts w:eastAsia="MS Mincho"/>
          <w:sz w:val="28"/>
          <w:szCs w:val="28"/>
        </w:rPr>
        <w:t>определените в чл.3 срокове.</w:t>
      </w:r>
    </w:p>
    <w:p w:rsidR="0048230A" w:rsidRPr="00D85C97" w:rsidRDefault="006B0848" w:rsidP="0048230A">
      <w:pPr>
        <w:spacing w:line="276" w:lineRule="auto"/>
        <w:ind w:firstLine="709"/>
        <w:jc w:val="both"/>
        <w:rPr>
          <w:sz w:val="28"/>
          <w:szCs w:val="28"/>
          <w:lang w:val="ru-RU"/>
        </w:rPr>
      </w:pPr>
      <w:r>
        <w:rPr>
          <w:b/>
          <w:sz w:val="28"/>
          <w:szCs w:val="28"/>
          <w:lang w:val="ru-RU"/>
        </w:rPr>
        <w:t>2</w:t>
      </w:r>
      <w:r w:rsidR="0048230A" w:rsidRPr="00D85C97">
        <w:rPr>
          <w:b/>
          <w:sz w:val="28"/>
          <w:szCs w:val="28"/>
          <w:lang w:val="ru-RU"/>
        </w:rPr>
        <w:t>.</w:t>
      </w:r>
      <w:r w:rsidR="0048230A" w:rsidRPr="00D85C97">
        <w:rPr>
          <w:sz w:val="28"/>
          <w:szCs w:val="28"/>
          <w:lang w:val="ru-RU"/>
        </w:rPr>
        <w:t xml:space="preserve"> </w:t>
      </w:r>
      <w:proofErr w:type="spellStart"/>
      <w:proofErr w:type="gramStart"/>
      <w:r w:rsidR="0048230A" w:rsidRPr="00D85C97">
        <w:rPr>
          <w:sz w:val="28"/>
          <w:szCs w:val="28"/>
          <w:lang w:val="ru-RU"/>
        </w:rPr>
        <w:t>Изпълнителят</w:t>
      </w:r>
      <w:proofErr w:type="spellEnd"/>
      <w:r w:rsidR="0048230A" w:rsidRPr="00D85C97">
        <w:rPr>
          <w:sz w:val="28"/>
          <w:szCs w:val="28"/>
          <w:lang w:val="ru-RU"/>
        </w:rPr>
        <w:t xml:space="preserve"> се </w:t>
      </w:r>
      <w:proofErr w:type="spellStart"/>
      <w:r w:rsidR="0048230A" w:rsidRPr="00D85C97">
        <w:rPr>
          <w:sz w:val="28"/>
          <w:szCs w:val="28"/>
          <w:lang w:val="ru-RU"/>
        </w:rPr>
        <w:t>задължава</w:t>
      </w:r>
      <w:proofErr w:type="spellEnd"/>
      <w:r w:rsidR="0048230A" w:rsidRPr="00D85C97">
        <w:rPr>
          <w:sz w:val="28"/>
          <w:szCs w:val="28"/>
          <w:lang w:val="ru-RU"/>
        </w:rPr>
        <w:t xml:space="preserve"> в </w:t>
      </w:r>
      <w:proofErr w:type="spellStart"/>
      <w:r w:rsidR="0048230A" w:rsidRPr="00D85C97">
        <w:rPr>
          <w:sz w:val="28"/>
          <w:szCs w:val="28"/>
          <w:lang w:val="ru-RU"/>
        </w:rPr>
        <w:t>тридневен</w:t>
      </w:r>
      <w:proofErr w:type="spellEnd"/>
      <w:r w:rsidR="0048230A" w:rsidRPr="00D85C97">
        <w:rPr>
          <w:sz w:val="28"/>
          <w:szCs w:val="28"/>
          <w:lang w:val="ru-RU"/>
        </w:rPr>
        <w:t xml:space="preserve"> срок след </w:t>
      </w:r>
      <w:proofErr w:type="spellStart"/>
      <w:r w:rsidR="0048230A" w:rsidRPr="00D85C97">
        <w:rPr>
          <w:sz w:val="28"/>
          <w:szCs w:val="28"/>
          <w:lang w:val="ru-RU"/>
        </w:rPr>
        <w:t>приключване</w:t>
      </w:r>
      <w:proofErr w:type="spellEnd"/>
      <w:r w:rsidR="0048230A" w:rsidRPr="00D85C97">
        <w:rPr>
          <w:sz w:val="28"/>
          <w:szCs w:val="28"/>
          <w:lang w:val="ru-RU"/>
        </w:rPr>
        <w:t xml:space="preserve"> на </w:t>
      </w:r>
      <w:proofErr w:type="spellStart"/>
      <w:r w:rsidR="0048230A" w:rsidRPr="00D85C97">
        <w:rPr>
          <w:sz w:val="28"/>
          <w:szCs w:val="28"/>
          <w:lang w:val="ru-RU"/>
        </w:rPr>
        <w:t>прегледите</w:t>
      </w:r>
      <w:proofErr w:type="spellEnd"/>
      <w:r w:rsidR="0048230A" w:rsidRPr="00D85C97">
        <w:rPr>
          <w:sz w:val="28"/>
          <w:szCs w:val="28"/>
          <w:lang w:val="ru-RU"/>
        </w:rPr>
        <w:t xml:space="preserve"> да </w:t>
      </w:r>
      <w:proofErr w:type="spellStart"/>
      <w:r w:rsidR="0048230A" w:rsidRPr="00D85C97">
        <w:rPr>
          <w:sz w:val="28"/>
          <w:szCs w:val="28"/>
          <w:lang w:val="ru-RU"/>
        </w:rPr>
        <w:t>предостави</w:t>
      </w:r>
      <w:proofErr w:type="spellEnd"/>
      <w:r w:rsidR="0048230A" w:rsidRPr="00D85C97">
        <w:rPr>
          <w:sz w:val="28"/>
          <w:szCs w:val="28"/>
          <w:lang w:val="ru-RU"/>
        </w:rPr>
        <w:t xml:space="preserve"> на </w:t>
      </w:r>
      <w:proofErr w:type="spellStart"/>
      <w:r w:rsidR="0048230A" w:rsidRPr="00D85C97">
        <w:rPr>
          <w:sz w:val="28"/>
          <w:szCs w:val="28"/>
          <w:lang w:val="ru-RU"/>
        </w:rPr>
        <w:t>Възложителя</w:t>
      </w:r>
      <w:proofErr w:type="spellEnd"/>
      <w:r w:rsidR="0048230A" w:rsidRPr="00D85C97">
        <w:rPr>
          <w:sz w:val="28"/>
          <w:szCs w:val="28"/>
          <w:lang w:val="ru-RU"/>
        </w:rPr>
        <w:t xml:space="preserve"> п</w:t>
      </w:r>
      <w:r w:rsidR="0048230A" w:rsidRPr="00D85C97">
        <w:rPr>
          <w:sz w:val="28"/>
          <w:szCs w:val="28"/>
        </w:rPr>
        <w:t xml:space="preserve">оименен списък с подписи на прегледаните лица и справка за реално извършените </w:t>
      </w:r>
      <w:r w:rsidR="0048230A">
        <w:rPr>
          <w:sz w:val="28"/>
          <w:szCs w:val="28"/>
        </w:rPr>
        <w:t xml:space="preserve">очни </w:t>
      </w:r>
      <w:r w:rsidR="0048230A" w:rsidRPr="00D85C97">
        <w:rPr>
          <w:sz w:val="28"/>
          <w:szCs w:val="28"/>
        </w:rPr>
        <w:t>прегледи, остойностени съгласно ценовото предложение на Изпълнителя, с оглед формиране окончателното изплащане на извършените услуги по договора.</w:t>
      </w:r>
      <w:r w:rsidR="0048230A" w:rsidRPr="00D85C97">
        <w:rPr>
          <w:sz w:val="28"/>
          <w:szCs w:val="28"/>
          <w:lang w:val="ru-RU"/>
        </w:rPr>
        <w:t xml:space="preserve"> </w:t>
      </w:r>
      <w:proofErr w:type="gramEnd"/>
    </w:p>
    <w:p w:rsidR="0048230A" w:rsidRPr="00D85C97" w:rsidRDefault="006B0848" w:rsidP="0048230A">
      <w:pPr>
        <w:spacing w:line="276" w:lineRule="auto"/>
        <w:ind w:firstLine="709"/>
        <w:jc w:val="both"/>
        <w:rPr>
          <w:rFonts w:eastAsia="MS Mincho"/>
          <w:b/>
          <w:bCs/>
          <w:sz w:val="28"/>
          <w:szCs w:val="28"/>
        </w:rPr>
      </w:pPr>
      <w:r>
        <w:rPr>
          <w:rFonts w:eastAsia="MS Mincho"/>
          <w:b/>
          <w:bCs/>
          <w:sz w:val="28"/>
          <w:szCs w:val="28"/>
        </w:rPr>
        <w:t>3</w:t>
      </w:r>
      <w:r w:rsidR="0048230A" w:rsidRPr="00D85C97">
        <w:rPr>
          <w:rFonts w:eastAsia="MS Mincho"/>
          <w:b/>
          <w:bCs/>
          <w:sz w:val="28"/>
          <w:szCs w:val="28"/>
        </w:rPr>
        <w:t xml:space="preserve">. </w:t>
      </w:r>
      <w:r w:rsidR="0048230A" w:rsidRPr="00D85C97">
        <w:rPr>
          <w:rFonts w:eastAsia="MS Mincho"/>
          <w:bCs/>
          <w:sz w:val="28"/>
          <w:szCs w:val="28"/>
        </w:rPr>
        <w:t>Изпълнителят се задължава</w:t>
      </w:r>
      <w:r w:rsidR="0048230A" w:rsidRPr="00D85C97">
        <w:rPr>
          <w:rFonts w:eastAsia="MS Mincho"/>
          <w:b/>
          <w:bCs/>
          <w:sz w:val="28"/>
          <w:szCs w:val="28"/>
        </w:rPr>
        <w:t xml:space="preserve"> </w:t>
      </w:r>
      <w:r w:rsidR="0048230A" w:rsidRPr="00D85C97">
        <w:rPr>
          <w:rFonts w:eastAsia="MS Mincho"/>
          <w:sz w:val="28"/>
          <w:szCs w:val="28"/>
        </w:rPr>
        <w:t>да осигури опазването на личните и служебни данни на магистратите и съдебните служители на Софийска градска прокуратура, в това число и всяка друга информация и документация, предоставена му по повод и във връзка със сключването на договора и неговото изпълнение;</w:t>
      </w:r>
    </w:p>
    <w:p w:rsidR="0048230A" w:rsidRDefault="006B0848" w:rsidP="0048230A">
      <w:pPr>
        <w:shd w:val="clear" w:color="auto" w:fill="FFFFFF"/>
        <w:spacing w:line="276" w:lineRule="auto"/>
        <w:ind w:firstLine="709"/>
        <w:jc w:val="both"/>
        <w:rPr>
          <w:rFonts w:eastAsia="MS Mincho"/>
          <w:sz w:val="28"/>
          <w:szCs w:val="28"/>
        </w:rPr>
      </w:pPr>
      <w:r>
        <w:rPr>
          <w:rFonts w:eastAsia="MS Mincho"/>
          <w:b/>
          <w:bCs/>
          <w:spacing w:val="14"/>
          <w:sz w:val="28"/>
          <w:szCs w:val="28"/>
        </w:rPr>
        <w:t>4</w:t>
      </w:r>
      <w:r w:rsidR="0048230A" w:rsidRPr="00D85C97">
        <w:rPr>
          <w:rFonts w:eastAsia="MS Mincho"/>
          <w:b/>
          <w:bCs/>
          <w:spacing w:val="14"/>
          <w:sz w:val="28"/>
          <w:szCs w:val="28"/>
        </w:rPr>
        <w:t>.</w:t>
      </w:r>
      <w:r w:rsidR="0048230A" w:rsidRPr="00D85C97">
        <w:rPr>
          <w:rFonts w:eastAsia="MS Mincho"/>
          <w:spacing w:val="14"/>
          <w:sz w:val="28"/>
          <w:szCs w:val="28"/>
        </w:rPr>
        <w:t xml:space="preserve"> Изпълнителят се задължава да уведомява своевременно упълномощеният/ите представител/и на </w:t>
      </w:r>
      <w:r w:rsidR="0048230A" w:rsidRPr="00D85C97">
        <w:rPr>
          <w:rFonts w:eastAsia="MS Mincho"/>
          <w:sz w:val="28"/>
          <w:szCs w:val="28"/>
        </w:rPr>
        <w:t>Възложителя за всички промени в статута си, настъпили по време на срока на договора.</w:t>
      </w:r>
    </w:p>
    <w:p w:rsidR="0048230A" w:rsidRPr="00D85C97" w:rsidRDefault="0048230A" w:rsidP="0048230A">
      <w:pPr>
        <w:shd w:val="clear" w:color="auto" w:fill="FFFFFF"/>
        <w:spacing w:line="276" w:lineRule="auto"/>
        <w:ind w:firstLine="709"/>
        <w:jc w:val="both"/>
        <w:rPr>
          <w:rFonts w:eastAsia="MS Mincho"/>
          <w:b/>
          <w:bCs/>
          <w:sz w:val="28"/>
          <w:szCs w:val="28"/>
          <w:lang w:val="ru-RU"/>
        </w:rPr>
      </w:pPr>
      <w:r w:rsidRPr="00D85C97">
        <w:rPr>
          <w:rFonts w:eastAsia="MS Mincho"/>
          <w:b/>
          <w:bCs/>
          <w:spacing w:val="1"/>
          <w:sz w:val="28"/>
          <w:szCs w:val="28"/>
        </w:rPr>
        <w:t xml:space="preserve">VI. </w:t>
      </w:r>
      <w:r w:rsidRPr="00D85C97">
        <w:rPr>
          <w:rFonts w:eastAsia="MS Mincho"/>
          <w:b/>
          <w:bCs/>
          <w:sz w:val="28"/>
          <w:szCs w:val="28"/>
          <w:lang w:val="ru-RU"/>
        </w:rPr>
        <w:t>НЕУСТОЙКИ И ОБЕЗЩЕТЕНИЯ</w:t>
      </w:r>
    </w:p>
    <w:p w:rsidR="0048230A" w:rsidRPr="00D85C97" w:rsidRDefault="0048230A" w:rsidP="0048230A">
      <w:pPr>
        <w:spacing w:line="276" w:lineRule="auto"/>
        <w:ind w:firstLine="709"/>
        <w:jc w:val="both"/>
        <w:rPr>
          <w:rFonts w:eastAsia="MS Mincho"/>
          <w:bCs/>
          <w:spacing w:val="1"/>
          <w:sz w:val="28"/>
          <w:szCs w:val="28"/>
        </w:rPr>
      </w:pPr>
      <w:r w:rsidRPr="00D85C97">
        <w:rPr>
          <w:rFonts w:eastAsia="MS Mincho"/>
          <w:b/>
          <w:bCs/>
          <w:spacing w:val="1"/>
          <w:sz w:val="28"/>
          <w:szCs w:val="28"/>
        </w:rPr>
        <w:t xml:space="preserve">Чл.7. (1) </w:t>
      </w:r>
      <w:r w:rsidRPr="00D85C97">
        <w:rPr>
          <w:rFonts w:eastAsia="MS Mincho"/>
          <w:bCs/>
          <w:spacing w:val="1"/>
          <w:sz w:val="28"/>
          <w:szCs w:val="28"/>
        </w:rPr>
        <w:t>В случай на неизпълнение на определения в чл.3 срок по вина на Изпълнителя, то той дължи на Възложителя неустойка в размер на 0,</w:t>
      </w:r>
      <w:r w:rsidR="00914A3B">
        <w:rPr>
          <w:rFonts w:eastAsia="MS Mincho"/>
          <w:bCs/>
          <w:spacing w:val="1"/>
          <w:sz w:val="28"/>
          <w:szCs w:val="28"/>
        </w:rPr>
        <w:t>5</w:t>
      </w:r>
      <w:r w:rsidRPr="00D85C97">
        <w:rPr>
          <w:rFonts w:eastAsia="MS Mincho"/>
          <w:bCs/>
          <w:spacing w:val="1"/>
          <w:sz w:val="28"/>
          <w:szCs w:val="28"/>
        </w:rPr>
        <w:t xml:space="preserve"> % от максимално допустимата стойност на договора за всеки просрочен ден, но не-повече от </w:t>
      </w:r>
      <w:r w:rsidR="00914A3B">
        <w:rPr>
          <w:rFonts w:eastAsia="MS Mincho"/>
          <w:bCs/>
          <w:spacing w:val="1"/>
          <w:sz w:val="28"/>
          <w:szCs w:val="28"/>
        </w:rPr>
        <w:t xml:space="preserve">10 </w:t>
      </w:r>
      <w:r w:rsidRPr="00D85C97">
        <w:rPr>
          <w:rFonts w:eastAsia="MS Mincho"/>
          <w:bCs/>
          <w:spacing w:val="1"/>
          <w:sz w:val="28"/>
          <w:szCs w:val="28"/>
        </w:rPr>
        <w:t>% от стойността на договора /съобр. чл.4, ал. 1 от Договора/.</w:t>
      </w:r>
    </w:p>
    <w:p w:rsidR="0048230A" w:rsidRPr="00D85C97" w:rsidRDefault="0048230A" w:rsidP="0048230A">
      <w:pPr>
        <w:spacing w:line="276" w:lineRule="auto"/>
        <w:ind w:firstLine="709"/>
        <w:jc w:val="both"/>
        <w:rPr>
          <w:rFonts w:eastAsia="MS Mincho"/>
          <w:sz w:val="28"/>
          <w:szCs w:val="28"/>
        </w:rPr>
      </w:pPr>
      <w:r w:rsidRPr="00D85C97">
        <w:rPr>
          <w:rFonts w:eastAsia="MS Mincho"/>
          <w:b/>
          <w:bCs/>
          <w:spacing w:val="1"/>
          <w:sz w:val="28"/>
          <w:szCs w:val="28"/>
        </w:rPr>
        <w:t>(2)</w:t>
      </w:r>
      <w:r w:rsidRPr="00D85C97">
        <w:rPr>
          <w:rFonts w:eastAsia="MS Mincho"/>
          <w:sz w:val="28"/>
          <w:szCs w:val="28"/>
        </w:rPr>
        <w:t xml:space="preserve"> В случаите на неизпълнение на клаузи от договора, виновната страна отговаря за всички вреди и пропуснати ползи, съгласно действащото законодателство в Република България.</w:t>
      </w:r>
    </w:p>
    <w:p w:rsidR="0048230A" w:rsidRPr="00D85C97" w:rsidRDefault="0048230A" w:rsidP="0048230A">
      <w:pPr>
        <w:shd w:val="clear" w:color="auto" w:fill="FFFFFF"/>
        <w:tabs>
          <w:tab w:val="left" w:pos="-120"/>
        </w:tabs>
        <w:spacing w:line="276" w:lineRule="auto"/>
        <w:ind w:firstLine="709"/>
        <w:jc w:val="both"/>
        <w:rPr>
          <w:rFonts w:eastAsia="MS Mincho"/>
          <w:b/>
          <w:bCs/>
          <w:spacing w:val="-1"/>
          <w:sz w:val="28"/>
          <w:szCs w:val="28"/>
        </w:rPr>
      </w:pPr>
      <w:r w:rsidRPr="00D85C97">
        <w:rPr>
          <w:rFonts w:eastAsia="MS Mincho"/>
          <w:b/>
          <w:bCs/>
          <w:spacing w:val="-1"/>
          <w:sz w:val="28"/>
          <w:szCs w:val="28"/>
        </w:rPr>
        <w:t>V</w:t>
      </w:r>
      <w:r w:rsidRPr="00D85C97">
        <w:rPr>
          <w:rFonts w:eastAsia="MS Mincho"/>
          <w:b/>
          <w:bCs/>
          <w:spacing w:val="1"/>
          <w:sz w:val="28"/>
          <w:szCs w:val="28"/>
        </w:rPr>
        <w:t>I</w:t>
      </w:r>
      <w:r w:rsidRPr="00D85C97">
        <w:rPr>
          <w:rFonts w:eastAsia="MS Mincho"/>
          <w:b/>
          <w:bCs/>
          <w:spacing w:val="-1"/>
          <w:sz w:val="28"/>
          <w:szCs w:val="28"/>
        </w:rPr>
        <w:t>І. УСЛОВИЯ ЗА ПРЕКРАТЯВАНЕ НА ДОГОВОРА</w:t>
      </w:r>
    </w:p>
    <w:p w:rsidR="0048230A" w:rsidRPr="00D85C97" w:rsidRDefault="0048230A" w:rsidP="0048230A">
      <w:pPr>
        <w:spacing w:line="276" w:lineRule="auto"/>
        <w:ind w:firstLine="709"/>
        <w:jc w:val="both"/>
        <w:rPr>
          <w:rFonts w:eastAsia="MS Mincho"/>
          <w:sz w:val="28"/>
          <w:szCs w:val="28"/>
        </w:rPr>
      </w:pPr>
      <w:r w:rsidRPr="00D85C97">
        <w:rPr>
          <w:rFonts w:eastAsia="MS Mincho"/>
          <w:b/>
          <w:bCs/>
          <w:sz w:val="28"/>
          <w:szCs w:val="28"/>
        </w:rPr>
        <w:t>Чл.8. (1)</w:t>
      </w:r>
      <w:r w:rsidRPr="00D85C97">
        <w:rPr>
          <w:rFonts w:eastAsia="MS Mincho"/>
          <w:sz w:val="28"/>
          <w:szCs w:val="28"/>
        </w:rPr>
        <w:t xml:space="preserve"> Този договор се прекратява при следните случаи:</w:t>
      </w:r>
    </w:p>
    <w:p w:rsidR="0048230A" w:rsidRPr="00D85C97" w:rsidRDefault="0048230A" w:rsidP="0048230A">
      <w:pPr>
        <w:spacing w:line="276" w:lineRule="auto"/>
        <w:ind w:firstLine="709"/>
        <w:jc w:val="both"/>
        <w:rPr>
          <w:rFonts w:eastAsia="MS Mincho"/>
          <w:sz w:val="28"/>
          <w:szCs w:val="28"/>
        </w:rPr>
      </w:pPr>
      <w:r w:rsidRPr="00D85C97">
        <w:rPr>
          <w:rFonts w:eastAsia="MS Mincho"/>
          <w:sz w:val="28"/>
          <w:szCs w:val="28"/>
        </w:rPr>
        <w:t>1. с окончателното изпълнение на предмета на договора;</w:t>
      </w:r>
    </w:p>
    <w:p w:rsidR="0048230A" w:rsidRPr="00D85C97" w:rsidRDefault="0048230A" w:rsidP="0048230A">
      <w:pPr>
        <w:shd w:val="clear" w:color="auto" w:fill="FFFFFF"/>
        <w:tabs>
          <w:tab w:val="left" w:pos="1469"/>
        </w:tabs>
        <w:spacing w:line="276" w:lineRule="auto"/>
        <w:ind w:firstLine="709"/>
        <w:jc w:val="both"/>
        <w:rPr>
          <w:rFonts w:eastAsia="MS Mincho"/>
          <w:sz w:val="28"/>
          <w:szCs w:val="28"/>
        </w:rPr>
      </w:pPr>
      <w:r w:rsidRPr="00D85C97">
        <w:rPr>
          <w:rFonts w:eastAsia="MS Mincho"/>
          <w:bCs/>
          <w:spacing w:val="-5"/>
          <w:sz w:val="28"/>
          <w:szCs w:val="28"/>
        </w:rPr>
        <w:t>2.</w:t>
      </w:r>
      <w:r w:rsidRPr="00D85C97">
        <w:rPr>
          <w:rFonts w:eastAsia="MS Mincho"/>
          <w:spacing w:val="-5"/>
          <w:sz w:val="28"/>
          <w:szCs w:val="28"/>
        </w:rPr>
        <w:t xml:space="preserve"> </w:t>
      </w:r>
      <w:r w:rsidRPr="00D85C97">
        <w:rPr>
          <w:rFonts w:eastAsia="MS Mincho"/>
          <w:sz w:val="28"/>
          <w:szCs w:val="28"/>
        </w:rPr>
        <w:t>по взаимно съгласие на страните, изразено в писмена форма;</w:t>
      </w:r>
    </w:p>
    <w:p w:rsidR="0048230A" w:rsidRPr="00D85C97" w:rsidRDefault="0048230A" w:rsidP="0048230A">
      <w:pPr>
        <w:spacing w:line="276" w:lineRule="auto"/>
        <w:ind w:firstLine="709"/>
        <w:jc w:val="both"/>
        <w:rPr>
          <w:rFonts w:eastAsia="MS Mincho"/>
          <w:sz w:val="28"/>
          <w:szCs w:val="28"/>
        </w:rPr>
      </w:pPr>
      <w:r w:rsidRPr="00D85C97">
        <w:rPr>
          <w:rFonts w:eastAsia="MS Mincho"/>
          <w:bCs/>
          <w:sz w:val="28"/>
          <w:szCs w:val="28"/>
        </w:rPr>
        <w:lastRenderedPageBreak/>
        <w:t xml:space="preserve">3. </w:t>
      </w:r>
      <w:r w:rsidRPr="00D85C97">
        <w:rPr>
          <w:rFonts w:eastAsia="MS Mincho"/>
          <w:sz w:val="28"/>
          <w:szCs w:val="28"/>
        </w:rPr>
        <w:t>едностранно от Възложителя,</w:t>
      </w:r>
      <w:r w:rsidRPr="00D85C97">
        <w:rPr>
          <w:rFonts w:eastAsia="MS Mincho"/>
          <w:b/>
          <w:bCs/>
          <w:sz w:val="28"/>
          <w:szCs w:val="28"/>
        </w:rPr>
        <w:t xml:space="preserve"> </w:t>
      </w:r>
      <w:r w:rsidRPr="00D85C97">
        <w:rPr>
          <w:rFonts w:eastAsia="MS Mincho"/>
          <w:sz w:val="28"/>
          <w:szCs w:val="28"/>
        </w:rPr>
        <w:t>ако в резултат на обстоятелства, възникнали след сключване на договора, същият не е в състояние да изпълни своите задължения по договора - с тридневно писмено предизвестие;</w:t>
      </w:r>
    </w:p>
    <w:p w:rsidR="0048230A" w:rsidRPr="00D85C97" w:rsidRDefault="0048230A" w:rsidP="0048230A">
      <w:pPr>
        <w:spacing w:line="276" w:lineRule="auto"/>
        <w:ind w:firstLine="709"/>
        <w:jc w:val="both"/>
        <w:rPr>
          <w:rFonts w:eastAsia="MS Mincho"/>
          <w:sz w:val="28"/>
          <w:szCs w:val="28"/>
        </w:rPr>
      </w:pPr>
      <w:r w:rsidRPr="00D85C97">
        <w:rPr>
          <w:rFonts w:eastAsia="MS Mincho"/>
          <w:sz w:val="28"/>
          <w:szCs w:val="28"/>
        </w:rPr>
        <w:t>4. при виновно неизпълнение на задълженията на една от страните по договора със седемдневно писмено предизвестие от изправната до неизправната страна.</w:t>
      </w:r>
    </w:p>
    <w:p w:rsidR="0048230A" w:rsidRPr="00D85C97" w:rsidRDefault="0048230A" w:rsidP="0048230A">
      <w:pPr>
        <w:spacing w:line="276" w:lineRule="auto"/>
        <w:ind w:firstLine="709"/>
        <w:jc w:val="both"/>
        <w:rPr>
          <w:rFonts w:eastAsia="MS Mincho"/>
          <w:sz w:val="28"/>
          <w:szCs w:val="28"/>
        </w:rPr>
      </w:pPr>
      <w:r w:rsidRPr="00D85C97">
        <w:rPr>
          <w:rFonts w:eastAsia="MS Mincho"/>
          <w:sz w:val="28"/>
          <w:szCs w:val="28"/>
        </w:rPr>
        <w:t>5. Договорът може да се прекрати едностранно от ВЪЗЛОЖИТЕЛЯ, без предизвестие, в случай че ИЗПЪЛНИТЕЛЯ</w:t>
      </w:r>
      <w:r>
        <w:rPr>
          <w:rFonts w:eastAsia="MS Mincho"/>
          <w:sz w:val="28"/>
          <w:szCs w:val="28"/>
        </w:rPr>
        <w:t>Т</w:t>
      </w:r>
      <w:r w:rsidRPr="00D85C97">
        <w:rPr>
          <w:rFonts w:eastAsia="MS Mincho"/>
          <w:sz w:val="28"/>
          <w:szCs w:val="28"/>
        </w:rPr>
        <w:t xml:space="preserve"> бъде лишен от правото да упражнява дейността си.</w:t>
      </w:r>
    </w:p>
    <w:p w:rsidR="0048230A" w:rsidRPr="00D85C97" w:rsidRDefault="0048230A" w:rsidP="0048230A">
      <w:pPr>
        <w:spacing w:line="276" w:lineRule="auto"/>
        <w:ind w:firstLine="709"/>
        <w:jc w:val="both"/>
        <w:rPr>
          <w:rFonts w:eastAsia="MS Mincho"/>
          <w:sz w:val="28"/>
          <w:szCs w:val="28"/>
        </w:rPr>
      </w:pPr>
      <w:r w:rsidRPr="00D85C97">
        <w:rPr>
          <w:rFonts w:eastAsia="MS Mincho"/>
          <w:sz w:val="28"/>
          <w:szCs w:val="28"/>
        </w:rPr>
        <w:t>6. Договорът се прекратява, в случай че ИЗПЪЛНИТЕЛЯТ прехвърли на трети лица правата и задълженията си по него.</w:t>
      </w:r>
    </w:p>
    <w:p w:rsidR="0048230A" w:rsidRPr="00D85C97" w:rsidRDefault="0048230A" w:rsidP="0048230A">
      <w:pPr>
        <w:autoSpaceDE w:val="0"/>
        <w:autoSpaceDN w:val="0"/>
        <w:adjustRightInd w:val="0"/>
        <w:spacing w:line="276" w:lineRule="auto"/>
        <w:ind w:firstLine="709"/>
        <w:jc w:val="both"/>
        <w:rPr>
          <w:rFonts w:eastAsia="Calibri"/>
          <w:b/>
          <w:bCs/>
          <w:sz w:val="28"/>
          <w:szCs w:val="28"/>
          <w:lang w:val="ru-RU"/>
        </w:rPr>
      </w:pPr>
      <w:r w:rsidRPr="00D85C97">
        <w:rPr>
          <w:rFonts w:eastAsia="Calibri"/>
          <w:b/>
          <w:bCs/>
          <w:sz w:val="28"/>
          <w:szCs w:val="28"/>
        </w:rPr>
        <w:t>VIII</w:t>
      </w:r>
      <w:r w:rsidRPr="00D85C97">
        <w:rPr>
          <w:rFonts w:eastAsia="Calibri"/>
          <w:b/>
          <w:bCs/>
          <w:sz w:val="28"/>
          <w:szCs w:val="28"/>
          <w:lang w:val="ru-RU"/>
        </w:rPr>
        <w:t>. ОБЩИ РАЗПОРЕДБИ</w:t>
      </w:r>
    </w:p>
    <w:p w:rsidR="0048230A" w:rsidRPr="00D85C97" w:rsidRDefault="0048230A" w:rsidP="0048230A">
      <w:pPr>
        <w:autoSpaceDE w:val="0"/>
        <w:autoSpaceDN w:val="0"/>
        <w:adjustRightInd w:val="0"/>
        <w:spacing w:line="276" w:lineRule="auto"/>
        <w:ind w:firstLine="709"/>
        <w:jc w:val="both"/>
        <w:rPr>
          <w:rFonts w:eastAsia="Calibri"/>
          <w:b/>
          <w:bCs/>
          <w:sz w:val="28"/>
          <w:szCs w:val="28"/>
          <w:lang w:val="ru-RU"/>
        </w:rPr>
      </w:pPr>
      <w:r w:rsidRPr="00D85C97">
        <w:rPr>
          <w:rFonts w:eastAsia="Calibri"/>
          <w:b/>
          <w:bCs/>
          <w:sz w:val="28"/>
          <w:szCs w:val="28"/>
          <w:lang w:val="ru-RU"/>
        </w:rPr>
        <w:t>Чл.</w:t>
      </w:r>
      <w:r w:rsidRPr="00D85C97">
        <w:rPr>
          <w:rFonts w:eastAsia="Calibri"/>
          <w:b/>
          <w:bCs/>
          <w:sz w:val="28"/>
          <w:szCs w:val="28"/>
        </w:rPr>
        <w:t>9</w:t>
      </w:r>
      <w:r w:rsidRPr="00D85C97">
        <w:rPr>
          <w:rFonts w:eastAsia="Calibri"/>
          <w:b/>
          <w:bCs/>
          <w:sz w:val="28"/>
          <w:szCs w:val="28"/>
          <w:lang w:val="ru-RU"/>
        </w:rPr>
        <w:t>. Непреодолима сила:</w:t>
      </w:r>
    </w:p>
    <w:p w:rsidR="0048230A" w:rsidRPr="00D85C97" w:rsidRDefault="0048230A" w:rsidP="0048230A">
      <w:pPr>
        <w:autoSpaceDE w:val="0"/>
        <w:autoSpaceDN w:val="0"/>
        <w:adjustRightInd w:val="0"/>
        <w:spacing w:line="276" w:lineRule="auto"/>
        <w:ind w:firstLine="709"/>
        <w:jc w:val="both"/>
        <w:rPr>
          <w:rFonts w:eastAsia="Calibri"/>
          <w:sz w:val="28"/>
          <w:szCs w:val="28"/>
        </w:rPr>
      </w:pPr>
      <w:r w:rsidRPr="00D85C97">
        <w:rPr>
          <w:rFonts w:eastAsia="Calibri"/>
          <w:b/>
          <w:bCs/>
          <w:sz w:val="28"/>
          <w:szCs w:val="28"/>
          <w:lang w:val="ru-RU"/>
        </w:rPr>
        <w:t>(1)</w:t>
      </w:r>
      <w:r w:rsidRPr="00D85C97">
        <w:rPr>
          <w:rFonts w:eastAsia="Calibri"/>
          <w:sz w:val="28"/>
          <w:szCs w:val="28"/>
          <w:lang w:val="ru-RU"/>
        </w:rPr>
        <w:t xml:space="preserve"> </w:t>
      </w:r>
      <w:proofErr w:type="spellStart"/>
      <w:r w:rsidRPr="00D85C97">
        <w:rPr>
          <w:rFonts w:eastAsia="Calibri"/>
          <w:sz w:val="28"/>
          <w:szCs w:val="28"/>
          <w:lang w:val="ru-RU"/>
        </w:rPr>
        <w:t>Страните</w:t>
      </w:r>
      <w:proofErr w:type="spellEnd"/>
      <w:r w:rsidRPr="00D85C97">
        <w:rPr>
          <w:rFonts w:eastAsia="Calibri"/>
          <w:sz w:val="28"/>
          <w:szCs w:val="28"/>
          <w:lang w:val="ru-RU"/>
        </w:rPr>
        <w:t xml:space="preserve"> по </w:t>
      </w:r>
      <w:proofErr w:type="spellStart"/>
      <w:r w:rsidRPr="00D85C97">
        <w:rPr>
          <w:rFonts w:eastAsia="Calibri"/>
          <w:sz w:val="28"/>
          <w:szCs w:val="28"/>
          <w:lang w:val="ru-RU"/>
        </w:rPr>
        <w:t>настоящия</w:t>
      </w:r>
      <w:proofErr w:type="spellEnd"/>
      <w:r w:rsidRPr="00D85C97">
        <w:rPr>
          <w:rFonts w:eastAsia="Calibri"/>
          <w:sz w:val="28"/>
          <w:szCs w:val="28"/>
          <w:lang w:val="ru-RU"/>
        </w:rPr>
        <w:t xml:space="preserve"> договор не </w:t>
      </w:r>
      <w:proofErr w:type="spellStart"/>
      <w:r w:rsidRPr="00D85C97">
        <w:rPr>
          <w:rFonts w:eastAsia="Calibri"/>
          <w:sz w:val="28"/>
          <w:szCs w:val="28"/>
          <w:lang w:val="ru-RU"/>
        </w:rPr>
        <w:t>отговарят</w:t>
      </w:r>
      <w:proofErr w:type="spellEnd"/>
      <w:r w:rsidRPr="00D85C97">
        <w:rPr>
          <w:rFonts w:eastAsia="Calibri"/>
          <w:sz w:val="28"/>
          <w:szCs w:val="28"/>
          <w:lang w:val="ru-RU"/>
        </w:rPr>
        <w:t xml:space="preserve"> за </w:t>
      </w:r>
      <w:proofErr w:type="spellStart"/>
      <w:r w:rsidRPr="00D85C97">
        <w:rPr>
          <w:rFonts w:eastAsia="Calibri"/>
          <w:sz w:val="28"/>
          <w:szCs w:val="28"/>
          <w:lang w:val="ru-RU"/>
        </w:rPr>
        <w:t>неизпълнението</w:t>
      </w:r>
      <w:proofErr w:type="spellEnd"/>
      <w:r w:rsidRPr="00D85C97">
        <w:rPr>
          <w:rFonts w:eastAsia="Calibri"/>
          <w:sz w:val="28"/>
          <w:szCs w:val="28"/>
          <w:lang w:val="ru-RU"/>
        </w:rPr>
        <w:t xml:space="preserve"> </w:t>
      </w:r>
      <w:proofErr w:type="spellStart"/>
      <w:r w:rsidRPr="00D85C97">
        <w:rPr>
          <w:rFonts w:eastAsia="Calibri"/>
          <w:sz w:val="28"/>
          <w:szCs w:val="28"/>
          <w:lang w:val="ru-RU"/>
        </w:rPr>
        <w:t>му</w:t>
      </w:r>
      <w:proofErr w:type="spellEnd"/>
      <w:r w:rsidRPr="00D85C97">
        <w:rPr>
          <w:rFonts w:eastAsia="Calibri"/>
          <w:sz w:val="28"/>
          <w:szCs w:val="28"/>
          <w:lang w:val="ru-RU"/>
        </w:rPr>
        <w:t xml:space="preserve">, причинено в </w:t>
      </w:r>
      <w:proofErr w:type="spellStart"/>
      <w:r w:rsidRPr="00D85C97">
        <w:rPr>
          <w:rFonts w:eastAsia="Calibri"/>
          <w:sz w:val="28"/>
          <w:szCs w:val="28"/>
          <w:lang w:val="ru-RU"/>
        </w:rPr>
        <w:t>резултат</w:t>
      </w:r>
      <w:proofErr w:type="spellEnd"/>
      <w:r w:rsidRPr="00D85C97">
        <w:rPr>
          <w:rFonts w:eastAsia="Calibri"/>
          <w:sz w:val="28"/>
          <w:szCs w:val="28"/>
          <w:lang w:val="ru-RU"/>
        </w:rPr>
        <w:t xml:space="preserve"> </w:t>
      </w:r>
      <w:proofErr w:type="gramStart"/>
      <w:r w:rsidRPr="00D85C97">
        <w:rPr>
          <w:rFonts w:eastAsia="Calibri"/>
          <w:sz w:val="28"/>
          <w:szCs w:val="28"/>
          <w:lang w:val="ru-RU"/>
        </w:rPr>
        <w:t>на</w:t>
      </w:r>
      <w:proofErr w:type="gramEnd"/>
      <w:r w:rsidRPr="00D85C97">
        <w:rPr>
          <w:rFonts w:eastAsia="Calibri"/>
          <w:sz w:val="28"/>
          <w:szCs w:val="28"/>
          <w:lang w:val="ru-RU"/>
        </w:rPr>
        <w:t xml:space="preserve"> непреодолима сила. </w:t>
      </w:r>
      <w:r w:rsidRPr="00D85C97">
        <w:rPr>
          <w:rFonts w:eastAsia="Calibri"/>
          <w:sz w:val="28"/>
          <w:szCs w:val="28"/>
        </w:rPr>
        <w:t>“Непреодолима сила” по смисъла на този договор е всяко</w:t>
      </w:r>
      <w:r w:rsidRPr="00D85C97">
        <w:rPr>
          <w:rFonts w:eastAsia="Calibri"/>
          <w:sz w:val="28"/>
          <w:szCs w:val="28"/>
          <w:lang w:val="be-BY"/>
        </w:rPr>
        <w:t xml:space="preserve"> </w:t>
      </w:r>
      <w:r w:rsidRPr="00D85C97">
        <w:rPr>
          <w:rFonts w:eastAsia="Calibri"/>
          <w:sz w:val="28"/>
          <w:szCs w:val="28"/>
        </w:rPr>
        <w:t>непредвидено или непредотвратимо събитие от извънреден характер, възникнало след</w:t>
      </w:r>
      <w:r w:rsidRPr="00D85C97">
        <w:rPr>
          <w:rFonts w:eastAsia="Calibri"/>
          <w:sz w:val="28"/>
          <w:szCs w:val="28"/>
          <w:lang w:val="be-BY"/>
        </w:rPr>
        <w:t xml:space="preserve"> </w:t>
      </w:r>
      <w:r w:rsidRPr="00D85C97">
        <w:rPr>
          <w:rFonts w:eastAsia="Calibri"/>
          <w:sz w:val="28"/>
          <w:szCs w:val="28"/>
        </w:rPr>
        <w:t>сключването му, което прави невъзможно изпълнението на поетите с него задължения.</w:t>
      </w:r>
    </w:p>
    <w:p w:rsidR="0048230A" w:rsidRPr="00D85C97" w:rsidRDefault="0048230A" w:rsidP="0048230A">
      <w:pPr>
        <w:autoSpaceDE w:val="0"/>
        <w:autoSpaceDN w:val="0"/>
        <w:adjustRightInd w:val="0"/>
        <w:spacing w:line="276" w:lineRule="auto"/>
        <w:ind w:firstLine="709"/>
        <w:jc w:val="both"/>
        <w:rPr>
          <w:rFonts w:eastAsia="Calibri"/>
          <w:sz w:val="28"/>
          <w:szCs w:val="28"/>
        </w:rPr>
      </w:pPr>
      <w:r w:rsidRPr="00D85C97">
        <w:rPr>
          <w:rFonts w:eastAsia="Calibri"/>
          <w:b/>
          <w:bCs/>
          <w:sz w:val="28"/>
          <w:szCs w:val="28"/>
          <w:lang w:val="ru-RU"/>
        </w:rPr>
        <w:t>(</w:t>
      </w:r>
      <w:r w:rsidRPr="00D85C97">
        <w:rPr>
          <w:rFonts w:eastAsia="Calibri"/>
          <w:b/>
          <w:bCs/>
          <w:sz w:val="28"/>
          <w:szCs w:val="28"/>
        </w:rPr>
        <w:t>2)</w:t>
      </w:r>
      <w:r w:rsidRPr="00D85C97">
        <w:rPr>
          <w:rFonts w:eastAsia="Calibri"/>
          <w:sz w:val="28"/>
          <w:szCs w:val="28"/>
        </w:rPr>
        <w:t xml:space="preserve"> Ако страната, която е следвало да изпълни свое задължение по договора, е била в забава към момента на възникване на непреодолимата сила, тя не може да се позовава на нея, </w:t>
      </w:r>
      <w:proofErr w:type="gramStart"/>
      <w:r w:rsidRPr="00D85C97">
        <w:rPr>
          <w:rFonts w:eastAsia="Calibri"/>
          <w:sz w:val="28"/>
          <w:szCs w:val="28"/>
        </w:rPr>
        <w:t>при</w:t>
      </w:r>
      <w:proofErr w:type="gramEnd"/>
      <w:r w:rsidRPr="00D85C97">
        <w:rPr>
          <w:rFonts w:eastAsia="Calibri"/>
          <w:sz w:val="28"/>
          <w:szCs w:val="28"/>
        </w:rPr>
        <w:t xml:space="preserve"> положение, че към момента на настъпване на срока за изпълнение</w:t>
      </w:r>
      <w:r>
        <w:rPr>
          <w:rFonts w:eastAsia="Calibri"/>
          <w:sz w:val="28"/>
          <w:szCs w:val="28"/>
        </w:rPr>
        <w:t>,</w:t>
      </w:r>
      <w:r w:rsidRPr="00D85C97">
        <w:rPr>
          <w:rFonts w:eastAsia="Calibri"/>
          <w:sz w:val="28"/>
          <w:szCs w:val="28"/>
        </w:rPr>
        <w:t xml:space="preserve"> непреодолимата сила не е била възникнала.</w:t>
      </w:r>
    </w:p>
    <w:p w:rsidR="0048230A" w:rsidRPr="00D85C97" w:rsidRDefault="0048230A" w:rsidP="0048230A">
      <w:pPr>
        <w:autoSpaceDE w:val="0"/>
        <w:autoSpaceDN w:val="0"/>
        <w:adjustRightInd w:val="0"/>
        <w:spacing w:line="276" w:lineRule="auto"/>
        <w:ind w:firstLine="709"/>
        <w:jc w:val="both"/>
        <w:rPr>
          <w:rFonts w:eastAsia="Calibri"/>
          <w:sz w:val="28"/>
          <w:szCs w:val="28"/>
        </w:rPr>
      </w:pPr>
      <w:r w:rsidRPr="00D85C97">
        <w:rPr>
          <w:rFonts w:eastAsia="Calibri"/>
          <w:b/>
          <w:bCs/>
          <w:sz w:val="28"/>
          <w:szCs w:val="28"/>
        </w:rPr>
        <w:t>(3)</w:t>
      </w:r>
      <w:r w:rsidRPr="00D85C97">
        <w:rPr>
          <w:rFonts w:eastAsia="Calibri"/>
          <w:sz w:val="28"/>
          <w:szCs w:val="28"/>
        </w:rPr>
        <w:t xml:space="preserve"> В случай, че някоя от страните по настоящия договор е възпрепятствана да изпълни</w:t>
      </w:r>
      <w:r w:rsidRPr="00D85C97">
        <w:rPr>
          <w:rFonts w:eastAsia="Calibri"/>
          <w:sz w:val="28"/>
          <w:szCs w:val="28"/>
          <w:lang w:val="be-BY"/>
        </w:rPr>
        <w:t xml:space="preserve"> </w:t>
      </w:r>
      <w:r w:rsidRPr="00D85C97">
        <w:rPr>
          <w:rFonts w:eastAsia="Calibri"/>
          <w:sz w:val="28"/>
          <w:szCs w:val="28"/>
        </w:rPr>
        <w:t>задълженията си по него в резултат на непреодолима сила, срокът на действие на договора</w:t>
      </w:r>
      <w:r w:rsidRPr="00D85C97">
        <w:rPr>
          <w:rFonts w:eastAsia="Calibri"/>
          <w:sz w:val="28"/>
          <w:szCs w:val="28"/>
          <w:lang w:val="be-BY"/>
        </w:rPr>
        <w:t xml:space="preserve"> </w:t>
      </w:r>
      <w:r w:rsidRPr="00D85C97">
        <w:rPr>
          <w:rFonts w:eastAsia="Calibri"/>
          <w:sz w:val="28"/>
          <w:szCs w:val="28"/>
        </w:rPr>
        <w:t>автоматично се удължава със срока на непреодолимата сила. Докато трае непреодолимата сила,</w:t>
      </w:r>
      <w:r w:rsidRPr="00D85C97">
        <w:rPr>
          <w:rFonts w:eastAsia="Calibri"/>
          <w:sz w:val="28"/>
          <w:szCs w:val="28"/>
          <w:lang w:val="be-BY"/>
        </w:rPr>
        <w:t xml:space="preserve"> </w:t>
      </w:r>
      <w:r w:rsidRPr="00D85C97">
        <w:rPr>
          <w:rFonts w:eastAsia="Calibri"/>
          <w:sz w:val="28"/>
          <w:szCs w:val="28"/>
        </w:rPr>
        <w:t>изпълнението на задълженията по договора на всяка от страните се спира.</w:t>
      </w:r>
    </w:p>
    <w:p w:rsidR="0048230A" w:rsidRPr="00D85C97" w:rsidRDefault="0048230A" w:rsidP="0048230A">
      <w:pPr>
        <w:autoSpaceDE w:val="0"/>
        <w:autoSpaceDN w:val="0"/>
        <w:adjustRightInd w:val="0"/>
        <w:spacing w:line="276" w:lineRule="auto"/>
        <w:ind w:firstLine="709"/>
        <w:jc w:val="both"/>
        <w:rPr>
          <w:rFonts w:eastAsia="Calibri"/>
          <w:sz w:val="28"/>
          <w:szCs w:val="28"/>
        </w:rPr>
      </w:pPr>
      <w:r w:rsidRPr="00D85C97">
        <w:rPr>
          <w:rFonts w:eastAsia="Calibri"/>
          <w:b/>
          <w:bCs/>
          <w:sz w:val="28"/>
          <w:szCs w:val="28"/>
        </w:rPr>
        <w:t>(4)</w:t>
      </w:r>
      <w:r w:rsidRPr="00D85C97">
        <w:rPr>
          <w:rFonts w:eastAsia="Calibri"/>
          <w:sz w:val="28"/>
          <w:szCs w:val="28"/>
        </w:rPr>
        <w:t xml:space="preserve"> Всяка от страните, която не може да изпълни задължението си поради</w:t>
      </w:r>
      <w:r w:rsidRPr="00D85C97">
        <w:rPr>
          <w:rFonts w:eastAsia="Calibri"/>
          <w:sz w:val="28"/>
          <w:szCs w:val="28"/>
          <w:lang w:val="be-BY"/>
        </w:rPr>
        <w:t xml:space="preserve"> </w:t>
      </w:r>
      <w:r w:rsidRPr="00D85C97">
        <w:rPr>
          <w:rFonts w:eastAsia="Calibri"/>
          <w:sz w:val="28"/>
          <w:szCs w:val="28"/>
        </w:rPr>
        <w:t xml:space="preserve">непреодолима сила, е длъжна да уведоми насрещната страна в 3-дневен срок от настъпването </w:t>
      </w:r>
      <w:r>
        <w:rPr>
          <w:rFonts w:eastAsia="Calibri"/>
          <w:sz w:val="28"/>
          <w:szCs w:val="28"/>
        </w:rPr>
        <w:t>ѝ</w:t>
      </w:r>
      <w:r w:rsidRPr="00D85C97">
        <w:rPr>
          <w:rFonts w:eastAsia="Calibri"/>
          <w:sz w:val="28"/>
          <w:szCs w:val="28"/>
        </w:rPr>
        <w:t>.</w:t>
      </w:r>
    </w:p>
    <w:p w:rsidR="0048230A" w:rsidRPr="00D85C97" w:rsidRDefault="0048230A" w:rsidP="0048230A">
      <w:pPr>
        <w:autoSpaceDE w:val="0"/>
        <w:autoSpaceDN w:val="0"/>
        <w:adjustRightInd w:val="0"/>
        <w:spacing w:line="276" w:lineRule="auto"/>
        <w:ind w:firstLine="709"/>
        <w:jc w:val="both"/>
        <w:rPr>
          <w:rFonts w:eastAsia="Calibri"/>
          <w:sz w:val="28"/>
          <w:szCs w:val="28"/>
          <w:lang w:val="ru-RU"/>
        </w:rPr>
      </w:pPr>
      <w:r w:rsidRPr="00D85C97">
        <w:rPr>
          <w:rFonts w:eastAsia="Calibri"/>
          <w:b/>
          <w:bCs/>
          <w:sz w:val="28"/>
          <w:szCs w:val="28"/>
        </w:rPr>
        <w:t>Чл.</w:t>
      </w:r>
      <w:r w:rsidRPr="00D85C97">
        <w:rPr>
          <w:rFonts w:eastAsia="Calibri"/>
          <w:b/>
          <w:bCs/>
          <w:sz w:val="28"/>
          <w:szCs w:val="28"/>
          <w:lang w:val="ru-RU"/>
        </w:rPr>
        <w:t>10</w:t>
      </w:r>
      <w:r w:rsidRPr="00D85C97">
        <w:rPr>
          <w:rFonts w:eastAsia="Calibri"/>
          <w:b/>
          <w:bCs/>
          <w:sz w:val="28"/>
          <w:szCs w:val="28"/>
        </w:rPr>
        <w:t xml:space="preserve"> </w:t>
      </w:r>
      <w:r w:rsidRPr="00D85C97">
        <w:rPr>
          <w:rFonts w:eastAsia="Calibri"/>
          <w:sz w:val="28"/>
          <w:szCs w:val="28"/>
        </w:rPr>
        <w:t>Всички уведомления, които страните са задължени да си изпращат една на</w:t>
      </w:r>
      <w:r w:rsidRPr="00D85C97">
        <w:rPr>
          <w:rFonts w:eastAsia="Calibri"/>
          <w:sz w:val="28"/>
          <w:szCs w:val="28"/>
          <w:lang w:val="be-BY"/>
        </w:rPr>
        <w:t xml:space="preserve"> </w:t>
      </w:r>
      <w:r w:rsidRPr="00D85C97">
        <w:rPr>
          <w:rFonts w:eastAsia="Calibri"/>
          <w:sz w:val="28"/>
          <w:szCs w:val="28"/>
        </w:rPr>
        <w:t>друга във връзка с този Договор</w:t>
      </w:r>
      <w:r>
        <w:rPr>
          <w:rFonts w:eastAsia="Calibri"/>
          <w:sz w:val="28"/>
          <w:szCs w:val="28"/>
        </w:rPr>
        <w:t>,</w:t>
      </w:r>
      <w:r w:rsidRPr="00D85C97">
        <w:rPr>
          <w:rFonts w:eastAsia="Calibri"/>
          <w:sz w:val="28"/>
          <w:szCs w:val="28"/>
        </w:rPr>
        <w:t xml:space="preserve"> следва да бъдат в писмена форма.</w:t>
      </w:r>
    </w:p>
    <w:p w:rsidR="0048230A" w:rsidRPr="00D85C97" w:rsidRDefault="0048230A" w:rsidP="0048230A">
      <w:pPr>
        <w:autoSpaceDE w:val="0"/>
        <w:autoSpaceDN w:val="0"/>
        <w:adjustRightInd w:val="0"/>
        <w:spacing w:line="276" w:lineRule="auto"/>
        <w:ind w:firstLine="709"/>
        <w:jc w:val="both"/>
        <w:rPr>
          <w:rFonts w:eastAsia="Calibri"/>
          <w:sz w:val="28"/>
          <w:szCs w:val="28"/>
          <w:lang w:val="ru-RU"/>
        </w:rPr>
      </w:pPr>
      <w:r w:rsidRPr="00D85C97">
        <w:rPr>
          <w:rFonts w:eastAsia="Calibri"/>
          <w:b/>
          <w:bCs/>
          <w:sz w:val="28"/>
          <w:szCs w:val="28"/>
          <w:lang w:val="ru-RU"/>
        </w:rPr>
        <w:lastRenderedPageBreak/>
        <w:t xml:space="preserve">Чл.11. </w:t>
      </w:r>
      <w:r w:rsidRPr="00D85C97">
        <w:rPr>
          <w:rFonts w:eastAsia="Calibri"/>
          <w:sz w:val="28"/>
          <w:szCs w:val="28"/>
          <w:lang w:val="ru-RU"/>
        </w:rPr>
        <w:t xml:space="preserve">За </w:t>
      </w:r>
      <w:proofErr w:type="spellStart"/>
      <w:r w:rsidRPr="00D85C97">
        <w:rPr>
          <w:rFonts w:eastAsia="Calibri"/>
          <w:sz w:val="28"/>
          <w:szCs w:val="28"/>
          <w:lang w:val="ru-RU"/>
        </w:rPr>
        <w:t>неуредените</w:t>
      </w:r>
      <w:proofErr w:type="spellEnd"/>
      <w:r w:rsidRPr="00D85C97">
        <w:rPr>
          <w:rFonts w:eastAsia="Calibri"/>
          <w:sz w:val="28"/>
          <w:szCs w:val="28"/>
          <w:lang w:val="ru-RU"/>
        </w:rPr>
        <w:t xml:space="preserve"> </w:t>
      </w:r>
      <w:proofErr w:type="spellStart"/>
      <w:r w:rsidRPr="00D85C97">
        <w:rPr>
          <w:rFonts w:eastAsia="Calibri"/>
          <w:sz w:val="28"/>
          <w:szCs w:val="28"/>
          <w:lang w:val="ru-RU"/>
        </w:rPr>
        <w:t>въпроси</w:t>
      </w:r>
      <w:proofErr w:type="spellEnd"/>
      <w:r w:rsidRPr="00D85C97">
        <w:rPr>
          <w:rFonts w:eastAsia="Calibri"/>
          <w:sz w:val="28"/>
          <w:szCs w:val="28"/>
          <w:lang w:val="ru-RU"/>
        </w:rPr>
        <w:t xml:space="preserve"> в </w:t>
      </w:r>
      <w:proofErr w:type="spellStart"/>
      <w:r w:rsidRPr="00D85C97">
        <w:rPr>
          <w:rFonts w:eastAsia="Calibri"/>
          <w:sz w:val="28"/>
          <w:szCs w:val="28"/>
          <w:lang w:val="ru-RU"/>
        </w:rPr>
        <w:t>този</w:t>
      </w:r>
      <w:proofErr w:type="spellEnd"/>
      <w:r w:rsidRPr="00D85C97">
        <w:rPr>
          <w:rFonts w:eastAsia="Calibri"/>
          <w:sz w:val="28"/>
          <w:szCs w:val="28"/>
          <w:lang w:val="ru-RU"/>
        </w:rPr>
        <w:t xml:space="preserve"> договор се </w:t>
      </w:r>
      <w:proofErr w:type="spellStart"/>
      <w:r w:rsidRPr="00D85C97">
        <w:rPr>
          <w:rFonts w:eastAsia="Calibri"/>
          <w:sz w:val="28"/>
          <w:szCs w:val="28"/>
          <w:lang w:val="ru-RU"/>
        </w:rPr>
        <w:t>прилага</w:t>
      </w:r>
      <w:proofErr w:type="spellEnd"/>
      <w:r w:rsidRPr="00D85C97">
        <w:rPr>
          <w:rFonts w:eastAsia="Calibri"/>
          <w:sz w:val="28"/>
          <w:szCs w:val="28"/>
          <w:lang w:val="ru-RU"/>
        </w:rPr>
        <w:t xml:space="preserve"> </w:t>
      </w:r>
      <w:proofErr w:type="spellStart"/>
      <w:r w:rsidRPr="00D85C97">
        <w:rPr>
          <w:rFonts w:eastAsia="Calibri"/>
          <w:sz w:val="28"/>
          <w:szCs w:val="28"/>
          <w:lang w:val="ru-RU"/>
        </w:rPr>
        <w:t>действащото</w:t>
      </w:r>
      <w:proofErr w:type="spellEnd"/>
      <w:r w:rsidRPr="00D85C97">
        <w:rPr>
          <w:rFonts w:eastAsia="Calibri"/>
          <w:sz w:val="28"/>
          <w:szCs w:val="28"/>
          <w:lang w:val="ru-RU"/>
        </w:rPr>
        <w:t xml:space="preserve"> </w:t>
      </w:r>
      <w:proofErr w:type="spellStart"/>
      <w:r w:rsidRPr="00D85C97">
        <w:rPr>
          <w:rFonts w:eastAsia="Calibri"/>
          <w:sz w:val="28"/>
          <w:szCs w:val="28"/>
          <w:lang w:val="ru-RU"/>
        </w:rPr>
        <w:t>българско</w:t>
      </w:r>
      <w:proofErr w:type="spellEnd"/>
      <w:r w:rsidRPr="00D85C97">
        <w:rPr>
          <w:rFonts w:eastAsia="Calibri"/>
          <w:sz w:val="28"/>
          <w:szCs w:val="28"/>
          <w:lang w:val="ru-RU"/>
        </w:rPr>
        <w:t xml:space="preserve"> </w:t>
      </w:r>
      <w:proofErr w:type="spellStart"/>
      <w:r w:rsidRPr="00D85C97">
        <w:rPr>
          <w:rFonts w:eastAsia="Calibri"/>
          <w:sz w:val="28"/>
          <w:szCs w:val="28"/>
          <w:lang w:val="ru-RU"/>
        </w:rPr>
        <w:t>законодателство</w:t>
      </w:r>
      <w:proofErr w:type="spellEnd"/>
      <w:r w:rsidRPr="00D85C97">
        <w:rPr>
          <w:rFonts w:eastAsia="Calibri"/>
          <w:sz w:val="28"/>
          <w:szCs w:val="28"/>
          <w:lang w:val="ru-RU"/>
        </w:rPr>
        <w:t>.</w:t>
      </w:r>
    </w:p>
    <w:p w:rsidR="0048230A" w:rsidRPr="00D85C97" w:rsidRDefault="0048230A" w:rsidP="0048230A">
      <w:pPr>
        <w:autoSpaceDE w:val="0"/>
        <w:autoSpaceDN w:val="0"/>
        <w:adjustRightInd w:val="0"/>
        <w:spacing w:line="276" w:lineRule="auto"/>
        <w:ind w:firstLine="709"/>
        <w:jc w:val="both"/>
        <w:rPr>
          <w:rFonts w:eastAsia="Calibri"/>
          <w:sz w:val="28"/>
          <w:szCs w:val="28"/>
          <w:lang w:val="ru-RU"/>
        </w:rPr>
      </w:pPr>
      <w:r w:rsidRPr="00D85C97">
        <w:rPr>
          <w:rFonts w:eastAsia="Calibri"/>
          <w:b/>
          <w:bCs/>
          <w:sz w:val="28"/>
          <w:szCs w:val="28"/>
          <w:lang w:val="ru-RU"/>
        </w:rPr>
        <w:t xml:space="preserve">Чл.12. </w:t>
      </w:r>
      <w:proofErr w:type="spellStart"/>
      <w:r w:rsidRPr="00D85C97">
        <w:rPr>
          <w:rFonts w:eastAsia="Calibri"/>
          <w:sz w:val="28"/>
          <w:szCs w:val="28"/>
          <w:lang w:val="ru-RU"/>
        </w:rPr>
        <w:t>Споровете</w:t>
      </w:r>
      <w:proofErr w:type="spellEnd"/>
      <w:r w:rsidRPr="00D85C97">
        <w:rPr>
          <w:rFonts w:eastAsia="Calibri"/>
          <w:sz w:val="28"/>
          <w:szCs w:val="28"/>
          <w:lang w:val="ru-RU"/>
        </w:rPr>
        <w:t xml:space="preserve"> по </w:t>
      </w:r>
      <w:proofErr w:type="spellStart"/>
      <w:r w:rsidRPr="00D85C97">
        <w:rPr>
          <w:rFonts w:eastAsia="Calibri"/>
          <w:sz w:val="28"/>
          <w:szCs w:val="28"/>
          <w:lang w:val="ru-RU"/>
        </w:rPr>
        <w:t>тълкуването</w:t>
      </w:r>
      <w:proofErr w:type="spellEnd"/>
      <w:r w:rsidRPr="00D85C97">
        <w:rPr>
          <w:rFonts w:eastAsia="Calibri"/>
          <w:sz w:val="28"/>
          <w:szCs w:val="28"/>
          <w:lang w:val="ru-RU"/>
        </w:rPr>
        <w:t xml:space="preserve"> и </w:t>
      </w:r>
      <w:proofErr w:type="spellStart"/>
      <w:r w:rsidRPr="00D85C97">
        <w:rPr>
          <w:rFonts w:eastAsia="Calibri"/>
          <w:sz w:val="28"/>
          <w:szCs w:val="28"/>
          <w:lang w:val="ru-RU"/>
        </w:rPr>
        <w:t>прилагането</w:t>
      </w:r>
      <w:proofErr w:type="spellEnd"/>
      <w:r w:rsidRPr="00D85C97">
        <w:rPr>
          <w:rFonts w:eastAsia="Calibri"/>
          <w:sz w:val="28"/>
          <w:szCs w:val="28"/>
          <w:lang w:val="ru-RU"/>
        </w:rPr>
        <w:t xml:space="preserve"> на договора се </w:t>
      </w:r>
      <w:proofErr w:type="spellStart"/>
      <w:r w:rsidRPr="00D85C97">
        <w:rPr>
          <w:rFonts w:eastAsia="Calibri"/>
          <w:sz w:val="28"/>
          <w:szCs w:val="28"/>
          <w:lang w:val="ru-RU"/>
        </w:rPr>
        <w:t>решават</w:t>
      </w:r>
      <w:proofErr w:type="spellEnd"/>
      <w:r w:rsidRPr="00D85C97">
        <w:rPr>
          <w:rFonts w:eastAsia="Calibri"/>
          <w:sz w:val="28"/>
          <w:szCs w:val="28"/>
          <w:lang w:val="ru-RU"/>
        </w:rPr>
        <w:t xml:space="preserve"> по </w:t>
      </w:r>
      <w:proofErr w:type="spellStart"/>
      <w:r w:rsidRPr="00D85C97">
        <w:rPr>
          <w:rFonts w:eastAsia="Calibri"/>
          <w:sz w:val="28"/>
          <w:szCs w:val="28"/>
          <w:lang w:val="ru-RU"/>
        </w:rPr>
        <w:t>пътя</w:t>
      </w:r>
      <w:proofErr w:type="spellEnd"/>
      <w:r w:rsidRPr="00D85C97">
        <w:rPr>
          <w:rFonts w:eastAsia="Calibri"/>
          <w:sz w:val="28"/>
          <w:szCs w:val="28"/>
          <w:lang w:val="ru-RU"/>
        </w:rPr>
        <w:t xml:space="preserve"> на</w:t>
      </w:r>
      <w:r w:rsidRPr="00D85C97">
        <w:rPr>
          <w:rFonts w:eastAsia="Calibri"/>
          <w:sz w:val="28"/>
          <w:szCs w:val="28"/>
          <w:lang w:val="be-BY"/>
        </w:rPr>
        <w:t xml:space="preserve"> </w:t>
      </w:r>
      <w:proofErr w:type="spellStart"/>
      <w:r w:rsidRPr="00D85C97">
        <w:rPr>
          <w:rFonts w:eastAsia="Calibri"/>
          <w:sz w:val="28"/>
          <w:szCs w:val="28"/>
          <w:lang w:val="ru-RU"/>
        </w:rPr>
        <w:t>преговорите</w:t>
      </w:r>
      <w:proofErr w:type="spellEnd"/>
      <w:r w:rsidRPr="00D85C97">
        <w:rPr>
          <w:rFonts w:eastAsia="Calibri"/>
          <w:sz w:val="28"/>
          <w:szCs w:val="28"/>
          <w:lang w:val="ru-RU"/>
        </w:rPr>
        <w:t xml:space="preserve">, а </w:t>
      </w:r>
      <w:proofErr w:type="spellStart"/>
      <w:r w:rsidRPr="00D85C97">
        <w:rPr>
          <w:rFonts w:eastAsia="Calibri"/>
          <w:sz w:val="28"/>
          <w:szCs w:val="28"/>
          <w:lang w:val="ru-RU"/>
        </w:rPr>
        <w:t>когато</w:t>
      </w:r>
      <w:proofErr w:type="spellEnd"/>
      <w:r w:rsidRPr="00D85C97">
        <w:rPr>
          <w:rFonts w:eastAsia="Calibri"/>
          <w:sz w:val="28"/>
          <w:szCs w:val="28"/>
          <w:lang w:val="ru-RU"/>
        </w:rPr>
        <w:t xml:space="preserve"> е </w:t>
      </w:r>
      <w:proofErr w:type="spellStart"/>
      <w:r w:rsidRPr="00D85C97">
        <w:rPr>
          <w:rFonts w:eastAsia="Calibri"/>
          <w:sz w:val="28"/>
          <w:szCs w:val="28"/>
          <w:lang w:val="ru-RU"/>
        </w:rPr>
        <w:t>невъзможно</w:t>
      </w:r>
      <w:proofErr w:type="spellEnd"/>
      <w:r w:rsidRPr="00D85C97">
        <w:rPr>
          <w:rFonts w:eastAsia="Calibri"/>
          <w:sz w:val="28"/>
          <w:szCs w:val="28"/>
          <w:lang w:val="ru-RU"/>
        </w:rPr>
        <w:t xml:space="preserve"> </w:t>
      </w:r>
      <w:proofErr w:type="spellStart"/>
      <w:r w:rsidRPr="00D85C97">
        <w:rPr>
          <w:rFonts w:eastAsia="Calibri"/>
          <w:sz w:val="28"/>
          <w:szCs w:val="28"/>
          <w:lang w:val="ru-RU"/>
        </w:rPr>
        <w:t>постигането</w:t>
      </w:r>
      <w:proofErr w:type="spellEnd"/>
      <w:r w:rsidRPr="00D85C97">
        <w:rPr>
          <w:rFonts w:eastAsia="Calibri"/>
          <w:sz w:val="28"/>
          <w:szCs w:val="28"/>
          <w:lang w:val="ru-RU"/>
        </w:rPr>
        <w:t xml:space="preserve"> на </w:t>
      </w:r>
      <w:proofErr w:type="spellStart"/>
      <w:r w:rsidRPr="00D85C97">
        <w:rPr>
          <w:rFonts w:eastAsia="Calibri"/>
          <w:sz w:val="28"/>
          <w:szCs w:val="28"/>
          <w:lang w:val="ru-RU"/>
        </w:rPr>
        <w:t>съгласие</w:t>
      </w:r>
      <w:proofErr w:type="spellEnd"/>
      <w:r w:rsidRPr="00D85C97">
        <w:rPr>
          <w:rFonts w:eastAsia="Calibri"/>
          <w:sz w:val="28"/>
          <w:szCs w:val="28"/>
          <w:lang w:val="ru-RU"/>
        </w:rPr>
        <w:t xml:space="preserve">, </w:t>
      </w:r>
      <w:proofErr w:type="spellStart"/>
      <w:r w:rsidRPr="00D85C97">
        <w:rPr>
          <w:rFonts w:eastAsia="Calibri"/>
          <w:sz w:val="28"/>
          <w:szCs w:val="28"/>
          <w:lang w:val="ru-RU"/>
        </w:rPr>
        <w:t>същите</w:t>
      </w:r>
      <w:proofErr w:type="spellEnd"/>
      <w:r w:rsidRPr="00D85C97">
        <w:rPr>
          <w:rFonts w:eastAsia="Calibri"/>
          <w:sz w:val="28"/>
          <w:szCs w:val="28"/>
          <w:lang w:val="ru-RU"/>
        </w:rPr>
        <w:t xml:space="preserve"> се </w:t>
      </w:r>
      <w:proofErr w:type="spellStart"/>
      <w:r w:rsidRPr="00D85C97">
        <w:rPr>
          <w:rFonts w:eastAsia="Calibri"/>
          <w:sz w:val="28"/>
          <w:szCs w:val="28"/>
          <w:lang w:val="ru-RU"/>
        </w:rPr>
        <w:t>отнасят</w:t>
      </w:r>
      <w:proofErr w:type="spellEnd"/>
      <w:r w:rsidRPr="00D85C97">
        <w:rPr>
          <w:rFonts w:eastAsia="Calibri"/>
          <w:sz w:val="28"/>
          <w:szCs w:val="28"/>
          <w:lang w:val="ru-RU"/>
        </w:rPr>
        <w:t xml:space="preserve"> за </w:t>
      </w:r>
      <w:proofErr w:type="spellStart"/>
      <w:r w:rsidRPr="00D85C97">
        <w:rPr>
          <w:rFonts w:eastAsia="Calibri"/>
          <w:sz w:val="28"/>
          <w:szCs w:val="28"/>
          <w:lang w:val="ru-RU"/>
        </w:rPr>
        <w:t>решаване</w:t>
      </w:r>
      <w:proofErr w:type="spellEnd"/>
      <w:r w:rsidRPr="00D85C97">
        <w:rPr>
          <w:rFonts w:eastAsia="Calibri"/>
          <w:sz w:val="28"/>
          <w:szCs w:val="28"/>
          <w:lang w:val="be-BY"/>
        </w:rPr>
        <w:t xml:space="preserve"> </w:t>
      </w:r>
      <w:r w:rsidRPr="00D85C97">
        <w:rPr>
          <w:rFonts w:eastAsia="Calibri"/>
          <w:sz w:val="28"/>
          <w:szCs w:val="28"/>
          <w:lang w:val="ru-RU"/>
        </w:rPr>
        <w:t xml:space="preserve">пред </w:t>
      </w:r>
      <w:proofErr w:type="spellStart"/>
      <w:r w:rsidRPr="00D85C97">
        <w:rPr>
          <w:rFonts w:eastAsia="Calibri"/>
          <w:sz w:val="28"/>
          <w:szCs w:val="28"/>
          <w:lang w:val="ru-RU"/>
        </w:rPr>
        <w:t>компетентния</w:t>
      </w:r>
      <w:proofErr w:type="spellEnd"/>
      <w:r w:rsidRPr="00D85C97">
        <w:rPr>
          <w:rFonts w:eastAsia="Calibri"/>
          <w:sz w:val="28"/>
          <w:szCs w:val="28"/>
          <w:lang w:val="ru-RU"/>
        </w:rPr>
        <w:t xml:space="preserve"> </w:t>
      </w:r>
      <w:proofErr w:type="spellStart"/>
      <w:r w:rsidRPr="00D85C97">
        <w:rPr>
          <w:rFonts w:eastAsia="Calibri"/>
          <w:sz w:val="28"/>
          <w:szCs w:val="28"/>
          <w:lang w:val="ru-RU"/>
        </w:rPr>
        <w:t>съд</w:t>
      </w:r>
      <w:proofErr w:type="spellEnd"/>
      <w:r w:rsidRPr="00D85C97">
        <w:rPr>
          <w:rFonts w:eastAsia="Calibri"/>
          <w:sz w:val="28"/>
          <w:szCs w:val="28"/>
          <w:lang w:val="ru-RU"/>
        </w:rPr>
        <w:t xml:space="preserve"> по </w:t>
      </w:r>
      <w:proofErr w:type="spellStart"/>
      <w:proofErr w:type="gramStart"/>
      <w:r w:rsidRPr="00D85C97">
        <w:rPr>
          <w:rFonts w:eastAsia="Calibri"/>
          <w:sz w:val="28"/>
          <w:szCs w:val="28"/>
          <w:lang w:val="ru-RU"/>
        </w:rPr>
        <w:t>реда</w:t>
      </w:r>
      <w:proofErr w:type="spellEnd"/>
      <w:r w:rsidRPr="00D85C97">
        <w:rPr>
          <w:rFonts w:eastAsia="Calibri"/>
          <w:sz w:val="28"/>
          <w:szCs w:val="28"/>
          <w:lang w:val="ru-RU"/>
        </w:rPr>
        <w:t xml:space="preserve"> на</w:t>
      </w:r>
      <w:proofErr w:type="gramEnd"/>
      <w:r w:rsidRPr="00D85C97">
        <w:rPr>
          <w:rFonts w:eastAsia="Calibri"/>
          <w:sz w:val="28"/>
          <w:szCs w:val="28"/>
          <w:lang w:val="ru-RU"/>
        </w:rPr>
        <w:t xml:space="preserve"> ГПК.</w:t>
      </w:r>
    </w:p>
    <w:p w:rsidR="0048230A" w:rsidRPr="00D85C97" w:rsidRDefault="0048230A" w:rsidP="0048230A">
      <w:pPr>
        <w:shd w:val="clear" w:color="auto" w:fill="FFFFFF"/>
        <w:tabs>
          <w:tab w:val="left" w:pos="-1680"/>
        </w:tabs>
        <w:spacing w:line="276" w:lineRule="auto"/>
        <w:ind w:firstLine="709"/>
        <w:jc w:val="both"/>
        <w:rPr>
          <w:rFonts w:eastAsia="MS Mincho"/>
          <w:b/>
          <w:bCs/>
          <w:spacing w:val="1"/>
          <w:sz w:val="28"/>
          <w:szCs w:val="28"/>
        </w:rPr>
      </w:pPr>
      <w:r w:rsidRPr="00D85C97">
        <w:rPr>
          <w:rFonts w:eastAsia="MS Mincho"/>
          <w:b/>
          <w:bCs/>
          <w:spacing w:val="-1"/>
          <w:sz w:val="28"/>
          <w:szCs w:val="28"/>
        </w:rPr>
        <w:t>I</w:t>
      </w:r>
      <w:r w:rsidRPr="00D85C97">
        <w:rPr>
          <w:rFonts w:eastAsia="Calibri"/>
          <w:b/>
          <w:bCs/>
          <w:sz w:val="28"/>
          <w:szCs w:val="28"/>
        </w:rPr>
        <w:t>Х</w:t>
      </w:r>
      <w:r w:rsidRPr="00D85C97">
        <w:rPr>
          <w:rFonts w:eastAsia="MS Mincho"/>
          <w:b/>
          <w:bCs/>
          <w:spacing w:val="1"/>
          <w:sz w:val="28"/>
          <w:szCs w:val="28"/>
        </w:rPr>
        <w:t>. КОНФИДЕНЦИАЛНОСТ</w:t>
      </w:r>
    </w:p>
    <w:p w:rsidR="0048230A" w:rsidRPr="00D85C97" w:rsidRDefault="0048230A" w:rsidP="0048230A">
      <w:pPr>
        <w:autoSpaceDE w:val="0"/>
        <w:autoSpaceDN w:val="0"/>
        <w:adjustRightInd w:val="0"/>
        <w:spacing w:line="276" w:lineRule="auto"/>
        <w:ind w:firstLine="709"/>
        <w:jc w:val="both"/>
        <w:rPr>
          <w:rFonts w:eastAsia="Calibri"/>
          <w:sz w:val="28"/>
          <w:szCs w:val="28"/>
        </w:rPr>
      </w:pPr>
      <w:r w:rsidRPr="00D85C97">
        <w:rPr>
          <w:rFonts w:eastAsia="Calibri"/>
          <w:b/>
          <w:bCs/>
          <w:spacing w:val="6"/>
          <w:sz w:val="28"/>
          <w:szCs w:val="28"/>
        </w:rPr>
        <w:t>Чл.13.</w:t>
      </w:r>
      <w:r w:rsidRPr="00D85C97">
        <w:rPr>
          <w:rFonts w:eastAsia="Calibri"/>
          <w:spacing w:val="6"/>
          <w:sz w:val="28"/>
          <w:szCs w:val="28"/>
        </w:rPr>
        <w:t xml:space="preserve"> </w:t>
      </w:r>
      <w:r w:rsidRPr="00D85C97">
        <w:rPr>
          <w:rFonts w:eastAsia="Calibri"/>
          <w:sz w:val="28"/>
          <w:szCs w:val="28"/>
        </w:rPr>
        <w:t>Изпълнителят</w:t>
      </w:r>
      <w:r w:rsidRPr="00D85C97">
        <w:rPr>
          <w:rFonts w:eastAsia="Calibri"/>
          <w:spacing w:val="6"/>
          <w:sz w:val="28"/>
          <w:szCs w:val="28"/>
        </w:rPr>
        <w:t xml:space="preserve"> и </w:t>
      </w:r>
      <w:r w:rsidRPr="00D85C97">
        <w:rPr>
          <w:rFonts w:eastAsia="Calibri"/>
          <w:sz w:val="28"/>
          <w:szCs w:val="28"/>
        </w:rPr>
        <w:t>Възложителя</w:t>
      </w:r>
      <w:r w:rsidRPr="00D85C97">
        <w:rPr>
          <w:rFonts w:eastAsia="Calibri"/>
          <w:spacing w:val="6"/>
          <w:sz w:val="28"/>
          <w:szCs w:val="28"/>
        </w:rPr>
        <w:t xml:space="preserve">т третират като конфиденциална </w:t>
      </w:r>
      <w:r w:rsidRPr="00D85C97">
        <w:rPr>
          <w:rFonts w:eastAsia="Calibri"/>
          <w:spacing w:val="1"/>
          <w:sz w:val="28"/>
          <w:szCs w:val="28"/>
        </w:rPr>
        <w:t>всяка информация, получена при и по повод изпълнението на договора. Всяка от страните разкрива информацията по този член по искане на компетентни органи, в случаите, когато закон или подзаконов нормативен акт налагат това.</w:t>
      </w:r>
    </w:p>
    <w:p w:rsidR="0048230A" w:rsidRPr="00D85C97" w:rsidRDefault="0048230A" w:rsidP="0048230A">
      <w:pPr>
        <w:widowControl w:val="0"/>
        <w:shd w:val="clear" w:color="auto" w:fill="FFFFFF"/>
        <w:tabs>
          <w:tab w:val="left" w:pos="-120"/>
        </w:tabs>
        <w:autoSpaceDE w:val="0"/>
        <w:autoSpaceDN w:val="0"/>
        <w:adjustRightInd w:val="0"/>
        <w:spacing w:line="276" w:lineRule="auto"/>
        <w:ind w:firstLine="709"/>
        <w:jc w:val="both"/>
        <w:rPr>
          <w:rFonts w:eastAsia="MS Mincho"/>
          <w:spacing w:val="-10"/>
          <w:sz w:val="28"/>
          <w:szCs w:val="28"/>
        </w:rPr>
      </w:pPr>
      <w:r w:rsidRPr="00D85C97">
        <w:rPr>
          <w:rFonts w:eastAsia="MS Mincho"/>
          <w:b/>
          <w:bCs/>
          <w:spacing w:val="6"/>
          <w:sz w:val="28"/>
          <w:szCs w:val="28"/>
        </w:rPr>
        <w:t>Чл.14.</w:t>
      </w:r>
      <w:r w:rsidRPr="00D85C97">
        <w:rPr>
          <w:rFonts w:eastAsia="MS Mincho"/>
          <w:spacing w:val="6"/>
          <w:sz w:val="28"/>
          <w:szCs w:val="28"/>
        </w:rPr>
        <w:t xml:space="preserve"> </w:t>
      </w:r>
      <w:r w:rsidRPr="00D85C97">
        <w:rPr>
          <w:rFonts w:eastAsia="MS Mincho"/>
          <w:spacing w:val="1"/>
          <w:sz w:val="28"/>
          <w:szCs w:val="28"/>
        </w:rPr>
        <w:t>Изпълнителят няма право без предварително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 служители. Разкриването на информация пред такъв служител се осъществява само в необходимата степен за целите на изпълнението на договора.</w:t>
      </w:r>
    </w:p>
    <w:p w:rsidR="0048230A" w:rsidRPr="00D85C97" w:rsidRDefault="0048230A" w:rsidP="0048230A">
      <w:pPr>
        <w:widowControl w:val="0"/>
        <w:shd w:val="clear" w:color="auto" w:fill="FFFFFF"/>
        <w:tabs>
          <w:tab w:val="left" w:pos="-120"/>
        </w:tabs>
        <w:autoSpaceDE w:val="0"/>
        <w:autoSpaceDN w:val="0"/>
        <w:adjustRightInd w:val="0"/>
        <w:spacing w:line="276" w:lineRule="auto"/>
        <w:ind w:firstLine="709"/>
        <w:jc w:val="both"/>
        <w:rPr>
          <w:rFonts w:eastAsia="MS Mincho"/>
          <w:spacing w:val="-1"/>
          <w:sz w:val="28"/>
          <w:szCs w:val="28"/>
        </w:rPr>
      </w:pPr>
      <w:r w:rsidRPr="00D85C97">
        <w:rPr>
          <w:rFonts w:eastAsia="MS Mincho"/>
          <w:b/>
          <w:bCs/>
          <w:spacing w:val="-10"/>
          <w:sz w:val="28"/>
          <w:szCs w:val="28"/>
        </w:rPr>
        <w:t>Чл.15.</w:t>
      </w:r>
      <w:r w:rsidRPr="00D85C97">
        <w:rPr>
          <w:rFonts w:eastAsia="MS Mincho"/>
          <w:spacing w:val="-10"/>
          <w:sz w:val="28"/>
          <w:szCs w:val="28"/>
        </w:rPr>
        <w:t xml:space="preserve"> </w:t>
      </w:r>
      <w:r w:rsidRPr="00D85C97">
        <w:rPr>
          <w:rFonts w:eastAsia="MS Mincho"/>
          <w:sz w:val="28"/>
          <w:szCs w:val="28"/>
        </w:rPr>
        <w:t xml:space="preserve">Възложителят гарантира конфиденциалност при използването на </w:t>
      </w:r>
      <w:r w:rsidRPr="00D85C97">
        <w:rPr>
          <w:rFonts w:eastAsia="MS Mincho"/>
          <w:spacing w:val="11"/>
          <w:sz w:val="28"/>
          <w:szCs w:val="28"/>
        </w:rPr>
        <w:t xml:space="preserve">предоставени от </w:t>
      </w:r>
      <w:r w:rsidRPr="00D85C97">
        <w:rPr>
          <w:rFonts w:eastAsia="MS Mincho"/>
          <w:sz w:val="28"/>
          <w:szCs w:val="28"/>
        </w:rPr>
        <w:t>Изпълнителя</w:t>
      </w:r>
      <w:r w:rsidRPr="00D85C97">
        <w:rPr>
          <w:rFonts w:eastAsia="MS Mincho"/>
          <w:spacing w:val="11"/>
          <w:sz w:val="28"/>
          <w:szCs w:val="28"/>
        </w:rPr>
        <w:t xml:space="preserve"> </w:t>
      </w:r>
      <w:r w:rsidRPr="00D85C97">
        <w:rPr>
          <w:rFonts w:eastAsia="MS Mincho"/>
          <w:sz w:val="28"/>
          <w:szCs w:val="28"/>
        </w:rPr>
        <w:t>документи и материали по договора</w:t>
      </w:r>
      <w:r w:rsidRPr="00D85C97">
        <w:rPr>
          <w:rFonts w:eastAsia="MS Mincho"/>
          <w:spacing w:val="11"/>
          <w:sz w:val="28"/>
          <w:szCs w:val="28"/>
        </w:rPr>
        <w:t>, като не ги</w:t>
      </w:r>
      <w:r w:rsidRPr="00D85C97">
        <w:rPr>
          <w:rFonts w:eastAsia="MS Mincho"/>
          <w:sz w:val="28"/>
          <w:szCs w:val="28"/>
        </w:rPr>
        <w:t xml:space="preserve"> </w:t>
      </w:r>
      <w:r w:rsidRPr="00D85C97">
        <w:rPr>
          <w:rFonts w:eastAsia="MS Mincho"/>
          <w:spacing w:val="-1"/>
          <w:sz w:val="28"/>
          <w:szCs w:val="28"/>
        </w:rPr>
        <w:t>предоставя на трети лица.</w:t>
      </w:r>
    </w:p>
    <w:p w:rsidR="0048230A" w:rsidRPr="00D85C97" w:rsidRDefault="0048230A" w:rsidP="0048230A">
      <w:pPr>
        <w:widowControl w:val="0"/>
        <w:shd w:val="clear" w:color="auto" w:fill="FFFFFF"/>
        <w:tabs>
          <w:tab w:val="left" w:pos="-120"/>
        </w:tabs>
        <w:autoSpaceDE w:val="0"/>
        <w:autoSpaceDN w:val="0"/>
        <w:adjustRightInd w:val="0"/>
        <w:spacing w:line="276" w:lineRule="auto"/>
        <w:ind w:firstLine="709"/>
        <w:jc w:val="both"/>
        <w:rPr>
          <w:rFonts w:eastAsia="MS Mincho"/>
          <w:b/>
          <w:spacing w:val="-1"/>
          <w:sz w:val="28"/>
          <w:szCs w:val="28"/>
        </w:rPr>
      </w:pPr>
      <w:r w:rsidRPr="00D85C97">
        <w:rPr>
          <w:rFonts w:eastAsia="MS Mincho"/>
          <w:b/>
          <w:spacing w:val="-1"/>
          <w:sz w:val="28"/>
          <w:szCs w:val="28"/>
          <w:lang w:val="en-US"/>
        </w:rPr>
        <w:t>X</w:t>
      </w:r>
      <w:r w:rsidRPr="00D85C97">
        <w:rPr>
          <w:rFonts w:eastAsia="MS Mincho"/>
          <w:b/>
          <w:spacing w:val="-1"/>
          <w:sz w:val="28"/>
          <w:szCs w:val="28"/>
        </w:rPr>
        <w:t>. ОБРАБОТВАНЕ НА ЛИЧНИ ДАННИ, СЪГЛАСНО РЕГЛАМЕНТ (ЕС) 2016/679</w:t>
      </w:r>
    </w:p>
    <w:p w:rsidR="0048230A" w:rsidRPr="00D85C97" w:rsidRDefault="0048230A" w:rsidP="0048230A">
      <w:pPr>
        <w:widowControl w:val="0"/>
        <w:shd w:val="clear" w:color="auto" w:fill="FFFFFF"/>
        <w:tabs>
          <w:tab w:val="left" w:pos="-120"/>
        </w:tabs>
        <w:autoSpaceDE w:val="0"/>
        <w:autoSpaceDN w:val="0"/>
        <w:adjustRightInd w:val="0"/>
        <w:spacing w:line="276" w:lineRule="auto"/>
        <w:ind w:firstLine="709"/>
        <w:jc w:val="both"/>
        <w:rPr>
          <w:rFonts w:eastAsia="MS Mincho"/>
          <w:spacing w:val="-1"/>
          <w:sz w:val="28"/>
          <w:szCs w:val="28"/>
        </w:rPr>
      </w:pPr>
      <w:r w:rsidRPr="00D85C97">
        <w:rPr>
          <w:rFonts w:eastAsia="MS Mincho"/>
          <w:b/>
          <w:spacing w:val="-1"/>
          <w:sz w:val="28"/>
          <w:szCs w:val="28"/>
        </w:rPr>
        <w:t>Чл.</w:t>
      </w:r>
      <w:r w:rsidRPr="00D85C97">
        <w:rPr>
          <w:rFonts w:eastAsia="MS Mincho"/>
          <w:b/>
          <w:spacing w:val="-1"/>
          <w:sz w:val="28"/>
          <w:szCs w:val="28"/>
          <w:lang w:val="en-US"/>
        </w:rPr>
        <w:t>16</w:t>
      </w:r>
      <w:r w:rsidRPr="00D85C97">
        <w:rPr>
          <w:rFonts w:eastAsia="MS Mincho"/>
          <w:spacing w:val="-1"/>
          <w:sz w:val="28"/>
          <w:szCs w:val="28"/>
        </w:rPr>
        <w:t xml:space="preserve">. Настоящият раздел има за цел да регулира личните права и задължения на страните, във връзка с данни и информация, определена като поверителна, които са станали известни по време на извършване на дейностите, описани в настоящия Договор. </w:t>
      </w:r>
    </w:p>
    <w:p w:rsidR="0048230A" w:rsidRPr="00D85C97" w:rsidRDefault="007E39E0" w:rsidP="0048230A">
      <w:pPr>
        <w:widowControl w:val="0"/>
        <w:shd w:val="clear" w:color="auto" w:fill="FFFFFF"/>
        <w:tabs>
          <w:tab w:val="left" w:pos="-120"/>
        </w:tabs>
        <w:autoSpaceDE w:val="0"/>
        <w:autoSpaceDN w:val="0"/>
        <w:adjustRightInd w:val="0"/>
        <w:spacing w:line="276" w:lineRule="auto"/>
        <w:ind w:firstLine="709"/>
        <w:jc w:val="both"/>
        <w:rPr>
          <w:rFonts w:eastAsia="MS Mincho"/>
          <w:spacing w:val="-1"/>
          <w:sz w:val="28"/>
          <w:szCs w:val="28"/>
        </w:rPr>
      </w:pPr>
      <w:r w:rsidRPr="00D85C97">
        <w:rPr>
          <w:rFonts w:eastAsia="MS Mincho"/>
          <w:b/>
          <w:spacing w:val="-1"/>
          <w:sz w:val="28"/>
          <w:szCs w:val="28"/>
        </w:rPr>
        <w:t>Чл.</w:t>
      </w:r>
      <w:r w:rsidRPr="00D85C97">
        <w:rPr>
          <w:rFonts w:eastAsia="MS Mincho"/>
          <w:b/>
          <w:spacing w:val="-1"/>
          <w:sz w:val="28"/>
          <w:szCs w:val="28"/>
          <w:lang w:val="en-US"/>
        </w:rPr>
        <w:t>1</w:t>
      </w:r>
      <w:r>
        <w:rPr>
          <w:rFonts w:eastAsia="MS Mincho"/>
          <w:b/>
          <w:spacing w:val="-1"/>
          <w:sz w:val="28"/>
          <w:szCs w:val="28"/>
        </w:rPr>
        <w:t>7</w:t>
      </w:r>
      <w:r w:rsidRPr="00D85C97">
        <w:rPr>
          <w:rFonts w:eastAsia="MS Mincho"/>
          <w:spacing w:val="-1"/>
          <w:sz w:val="28"/>
          <w:szCs w:val="28"/>
        </w:rPr>
        <w:t xml:space="preserve">. </w:t>
      </w:r>
      <w:r w:rsidR="0048230A" w:rsidRPr="00D85C97">
        <w:rPr>
          <w:rFonts w:eastAsia="MS Mincho"/>
          <w:spacing w:val="-1"/>
          <w:sz w:val="28"/>
          <w:szCs w:val="28"/>
        </w:rPr>
        <w:t>За целите на Договора тези данни и информация ще се считат за поверителни и Страните се задължават да не предоставят  на трети страни и лица, личните данни, предмет на Договора или лични данни и информация, станали им известни при изпълнение на договора.</w:t>
      </w:r>
    </w:p>
    <w:p w:rsidR="0048230A" w:rsidRPr="00D85C97" w:rsidRDefault="007E39E0" w:rsidP="0048230A">
      <w:pPr>
        <w:widowControl w:val="0"/>
        <w:shd w:val="clear" w:color="auto" w:fill="FFFFFF"/>
        <w:tabs>
          <w:tab w:val="left" w:pos="-120"/>
        </w:tabs>
        <w:autoSpaceDE w:val="0"/>
        <w:autoSpaceDN w:val="0"/>
        <w:adjustRightInd w:val="0"/>
        <w:spacing w:line="276" w:lineRule="auto"/>
        <w:ind w:firstLine="709"/>
        <w:jc w:val="both"/>
        <w:rPr>
          <w:rFonts w:eastAsia="MS Mincho"/>
          <w:spacing w:val="-1"/>
          <w:sz w:val="28"/>
          <w:szCs w:val="28"/>
        </w:rPr>
      </w:pPr>
      <w:r w:rsidRPr="00D85C97">
        <w:rPr>
          <w:rFonts w:eastAsia="MS Mincho"/>
          <w:b/>
          <w:spacing w:val="-1"/>
          <w:sz w:val="28"/>
          <w:szCs w:val="28"/>
        </w:rPr>
        <w:t>Чл.</w:t>
      </w:r>
      <w:r w:rsidRPr="00D85C97">
        <w:rPr>
          <w:rFonts w:eastAsia="MS Mincho"/>
          <w:b/>
          <w:spacing w:val="-1"/>
          <w:sz w:val="28"/>
          <w:szCs w:val="28"/>
          <w:lang w:val="en-US"/>
        </w:rPr>
        <w:t>1</w:t>
      </w:r>
      <w:r>
        <w:rPr>
          <w:rFonts w:eastAsia="MS Mincho"/>
          <w:b/>
          <w:spacing w:val="-1"/>
          <w:sz w:val="28"/>
          <w:szCs w:val="28"/>
        </w:rPr>
        <w:t>8</w:t>
      </w:r>
      <w:r w:rsidRPr="00D85C97">
        <w:rPr>
          <w:rFonts w:eastAsia="MS Mincho"/>
          <w:spacing w:val="-1"/>
          <w:sz w:val="28"/>
          <w:szCs w:val="28"/>
        </w:rPr>
        <w:t xml:space="preserve">. </w:t>
      </w:r>
      <w:r w:rsidR="0048230A" w:rsidRPr="00D85C97">
        <w:rPr>
          <w:rFonts w:eastAsia="MS Mincho"/>
          <w:spacing w:val="-1"/>
          <w:sz w:val="28"/>
          <w:szCs w:val="28"/>
        </w:rPr>
        <w:t>Поверителния</w:t>
      </w:r>
      <w:r w:rsidR="0048230A">
        <w:rPr>
          <w:rFonts w:eastAsia="MS Mincho"/>
          <w:spacing w:val="-1"/>
          <w:sz w:val="28"/>
          <w:szCs w:val="28"/>
        </w:rPr>
        <w:t>т</w:t>
      </w:r>
      <w:r w:rsidR="0048230A" w:rsidRPr="00D85C97">
        <w:rPr>
          <w:rFonts w:eastAsia="MS Mincho"/>
          <w:spacing w:val="-1"/>
          <w:sz w:val="28"/>
          <w:szCs w:val="28"/>
        </w:rPr>
        <w:t xml:space="preserve"> характер на горепосочените данни и информация ще трябва да бъде изрично деклариран с подписите на представителите на страните.</w:t>
      </w:r>
    </w:p>
    <w:p w:rsidR="0048230A" w:rsidRPr="00D85C97" w:rsidRDefault="0048230A" w:rsidP="0048230A">
      <w:pPr>
        <w:widowControl w:val="0"/>
        <w:shd w:val="clear" w:color="auto" w:fill="FFFFFF"/>
        <w:tabs>
          <w:tab w:val="left" w:pos="-120"/>
        </w:tabs>
        <w:autoSpaceDE w:val="0"/>
        <w:autoSpaceDN w:val="0"/>
        <w:adjustRightInd w:val="0"/>
        <w:spacing w:line="276" w:lineRule="auto"/>
        <w:ind w:firstLine="709"/>
        <w:jc w:val="both"/>
        <w:rPr>
          <w:rFonts w:eastAsia="MS Mincho"/>
          <w:spacing w:val="-1"/>
          <w:sz w:val="28"/>
          <w:szCs w:val="28"/>
        </w:rPr>
      </w:pPr>
      <w:r w:rsidRPr="00D85C97">
        <w:rPr>
          <w:rFonts w:eastAsia="MS Mincho"/>
          <w:b/>
          <w:spacing w:val="-1"/>
          <w:sz w:val="28"/>
          <w:szCs w:val="28"/>
        </w:rPr>
        <w:t>Чл.1</w:t>
      </w:r>
      <w:r w:rsidR="007E39E0">
        <w:rPr>
          <w:rFonts w:eastAsia="MS Mincho"/>
          <w:b/>
          <w:spacing w:val="-1"/>
          <w:sz w:val="28"/>
          <w:szCs w:val="28"/>
        </w:rPr>
        <w:t>9</w:t>
      </w:r>
      <w:r w:rsidRPr="00D85C97">
        <w:rPr>
          <w:rFonts w:eastAsia="MS Mincho"/>
          <w:b/>
          <w:spacing w:val="-1"/>
          <w:sz w:val="28"/>
          <w:szCs w:val="28"/>
        </w:rPr>
        <w:t>.</w:t>
      </w:r>
      <w:r w:rsidRPr="00D85C97">
        <w:rPr>
          <w:rFonts w:eastAsia="MS Mincho"/>
          <w:spacing w:val="-1"/>
          <w:sz w:val="28"/>
          <w:szCs w:val="28"/>
        </w:rPr>
        <w:t xml:space="preserve"> Страните се ангажират да приемат всички мерки за сигурност, които са необходими за защита на данните и информацията от поверителен характер и да се гарантира, че тяхната поверителност по никакъв начин не е </w:t>
      </w:r>
      <w:r w:rsidRPr="00D85C97">
        <w:rPr>
          <w:rFonts w:eastAsia="MS Mincho"/>
          <w:spacing w:val="-1"/>
          <w:sz w:val="28"/>
          <w:szCs w:val="28"/>
        </w:rPr>
        <w:lastRenderedPageBreak/>
        <w:t>нарушена.</w:t>
      </w:r>
    </w:p>
    <w:p w:rsidR="0048230A" w:rsidRPr="00D85C97" w:rsidRDefault="0048230A" w:rsidP="0048230A">
      <w:pPr>
        <w:widowControl w:val="0"/>
        <w:shd w:val="clear" w:color="auto" w:fill="FFFFFF"/>
        <w:tabs>
          <w:tab w:val="left" w:pos="-120"/>
        </w:tabs>
        <w:autoSpaceDE w:val="0"/>
        <w:autoSpaceDN w:val="0"/>
        <w:adjustRightInd w:val="0"/>
        <w:spacing w:line="276" w:lineRule="auto"/>
        <w:ind w:firstLine="709"/>
        <w:jc w:val="both"/>
        <w:rPr>
          <w:rFonts w:eastAsia="MS Mincho"/>
          <w:spacing w:val="-1"/>
          <w:sz w:val="28"/>
          <w:szCs w:val="28"/>
        </w:rPr>
      </w:pPr>
      <w:r w:rsidRPr="00D85C97">
        <w:rPr>
          <w:rFonts w:eastAsia="MS Mincho"/>
          <w:b/>
          <w:spacing w:val="-1"/>
          <w:sz w:val="28"/>
          <w:szCs w:val="28"/>
        </w:rPr>
        <w:t>Чл.</w:t>
      </w:r>
      <w:r w:rsidR="007E50E2">
        <w:rPr>
          <w:rFonts w:eastAsia="MS Mincho"/>
          <w:b/>
          <w:spacing w:val="-1"/>
          <w:sz w:val="28"/>
          <w:szCs w:val="28"/>
        </w:rPr>
        <w:t>20</w:t>
      </w:r>
      <w:r w:rsidRPr="00D85C97">
        <w:rPr>
          <w:rFonts w:eastAsia="MS Mincho"/>
          <w:b/>
          <w:spacing w:val="-1"/>
          <w:sz w:val="28"/>
          <w:szCs w:val="28"/>
        </w:rPr>
        <w:t>.</w:t>
      </w:r>
      <w:r w:rsidRPr="00D85C97">
        <w:rPr>
          <w:rFonts w:eastAsia="MS Mincho"/>
          <w:spacing w:val="-1"/>
          <w:sz w:val="28"/>
          <w:szCs w:val="28"/>
        </w:rPr>
        <w:t xml:space="preserve"> Страните, подписвайки настоящия Договор декларират, че ще  използват само  обработващи лични данни, както и  че са предприели  достатъчни подходящи технически и организационни мерки по такъв начин, че обработването да протича в съответствие с изискванията на Регламента  и по този начин осигуряват защита на правата на субектите на данни. </w:t>
      </w:r>
    </w:p>
    <w:p w:rsidR="0048230A" w:rsidRPr="00D85C97" w:rsidRDefault="0048230A" w:rsidP="0048230A">
      <w:pPr>
        <w:widowControl w:val="0"/>
        <w:shd w:val="clear" w:color="auto" w:fill="FFFFFF"/>
        <w:tabs>
          <w:tab w:val="left" w:pos="-120"/>
        </w:tabs>
        <w:autoSpaceDE w:val="0"/>
        <w:autoSpaceDN w:val="0"/>
        <w:adjustRightInd w:val="0"/>
        <w:spacing w:line="276" w:lineRule="auto"/>
        <w:ind w:firstLine="709"/>
        <w:jc w:val="both"/>
        <w:rPr>
          <w:rFonts w:eastAsia="MS Mincho"/>
          <w:spacing w:val="-1"/>
          <w:sz w:val="28"/>
          <w:szCs w:val="28"/>
        </w:rPr>
      </w:pPr>
      <w:r w:rsidRPr="00D85C97">
        <w:rPr>
          <w:rFonts w:eastAsia="MS Mincho"/>
          <w:b/>
          <w:spacing w:val="-1"/>
          <w:sz w:val="28"/>
          <w:szCs w:val="28"/>
        </w:rPr>
        <w:t>Чл.</w:t>
      </w:r>
      <w:r w:rsidR="007E50E2">
        <w:rPr>
          <w:rFonts w:eastAsia="MS Mincho"/>
          <w:b/>
          <w:spacing w:val="-1"/>
          <w:sz w:val="28"/>
          <w:szCs w:val="28"/>
        </w:rPr>
        <w:t>21</w:t>
      </w:r>
      <w:r w:rsidRPr="00D85C97">
        <w:rPr>
          <w:rFonts w:eastAsia="MS Mincho"/>
          <w:b/>
          <w:spacing w:val="-1"/>
          <w:sz w:val="28"/>
          <w:szCs w:val="28"/>
        </w:rPr>
        <w:t>.</w:t>
      </w:r>
      <w:r w:rsidRPr="00D85C97">
        <w:rPr>
          <w:rFonts w:eastAsia="MS Mincho"/>
          <w:spacing w:val="-1"/>
          <w:sz w:val="28"/>
          <w:szCs w:val="28"/>
        </w:rPr>
        <w:t xml:space="preserve"> Страните въвеждат  подходящи технически и организационни мерки, за да се гарантират, че по подразбиране се обработват само лични данни, които са необходими за всяка конкретна цел на обработването. Това задължение се отнася до обема на събраните лични данни, степента на обработването, периода на съхраняването им и тяхната достъпност.</w:t>
      </w:r>
    </w:p>
    <w:p w:rsidR="0048230A" w:rsidRPr="00D85C97" w:rsidRDefault="0048230A" w:rsidP="0048230A">
      <w:pPr>
        <w:widowControl w:val="0"/>
        <w:shd w:val="clear" w:color="auto" w:fill="FFFFFF"/>
        <w:tabs>
          <w:tab w:val="left" w:pos="-120"/>
        </w:tabs>
        <w:autoSpaceDE w:val="0"/>
        <w:autoSpaceDN w:val="0"/>
        <w:adjustRightInd w:val="0"/>
        <w:spacing w:line="276" w:lineRule="auto"/>
        <w:ind w:firstLine="709"/>
        <w:jc w:val="both"/>
        <w:rPr>
          <w:rFonts w:eastAsia="MS Mincho"/>
          <w:spacing w:val="-1"/>
          <w:sz w:val="28"/>
          <w:szCs w:val="28"/>
        </w:rPr>
      </w:pPr>
      <w:r w:rsidRPr="00D85C97">
        <w:rPr>
          <w:rFonts w:eastAsia="MS Mincho"/>
          <w:b/>
          <w:spacing w:val="-1"/>
          <w:sz w:val="28"/>
          <w:szCs w:val="28"/>
        </w:rPr>
        <w:t>Чл.2</w:t>
      </w:r>
      <w:r w:rsidR="007E50E2">
        <w:rPr>
          <w:rFonts w:eastAsia="MS Mincho"/>
          <w:b/>
          <w:spacing w:val="-1"/>
          <w:sz w:val="28"/>
          <w:szCs w:val="28"/>
        </w:rPr>
        <w:t>2</w:t>
      </w:r>
      <w:r w:rsidRPr="00D85C97">
        <w:rPr>
          <w:rFonts w:eastAsia="MS Mincho"/>
          <w:b/>
          <w:spacing w:val="-1"/>
          <w:sz w:val="28"/>
          <w:szCs w:val="28"/>
        </w:rPr>
        <w:t>.</w:t>
      </w:r>
      <w:r w:rsidRPr="00D85C97">
        <w:rPr>
          <w:rFonts w:eastAsia="MS Mincho"/>
          <w:spacing w:val="-1"/>
          <w:sz w:val="28"/>
          <w:szCs w:val="28"/>
        </w:rPr>
        <w:t xml:space="preserve"> Третирането на всички лични данни трябва да отговаря на съответното национално законодателство на участниците, по-специално във връзка със Закона за защита на личните данни и на  Регламента.</w:t>
      </w:r>
    </w:p>
    <w:p w:rsidR="0048230A" w:rsidRPr="00D85C97" w:rsidRDefault="0048230A" w:rsidP="0048230A">
      <w:pPr>
        <w:widowControl w:val="0"/>
        <w:shd w:val="clear" w:color="auto" w:fill="FFFFFF"/>
        <w:tabs>
          <w:tab w:val="left" w:pos="-120"/>
        </w:tabs>
        <w:autoSpaceDE w:val="0"/>
        <w:autoSpaceDN w:val="0"/>
        <w:adjustRightInd w:val="0"/>
        <w:spacing w:line="276" w:lineRule="auto"/>
        <w:ind w:firstLine="709"/>
        <w:jc w:val="both"/>
        <w:rPr>
          <w:rFonts w:eastAsia="MS Mincho"/>
          <w:spacing w:val="-1"/>
          <w:sz w:val="28"/>
          <w:szCs w:val="28"/>
        </w:rPr>
      </w:pPr>
      <w:r w:rsidRPr="00D85C97">
        <w:rPr>
          <w:rFonts w:eastAsia="MS Mincho"/>
          <w:b/>
          <w:spacing w:val="-1"/>
          <w:sz w:val="28"/>
          <w:szCs w:val="28"/>
        </w:rPr>
        <w:t>Чл.2</w:t>
      </w:r>
      <w:r w:rsidR="007E50E2">
        <w:rPr>
          <w:rFonts w:eastAsia="MS Mincho"/>
          <w:b/>
          <w:spacing w:val="-1"/>
          <w:sz w:val="28"/>
          <w:szCs w:val="28"/>
        </w:rPr>
        <w:t>3</w:t>
      </w:r>
      <w:r w:rsidRPr="00D85C97">
        <w:rPr>
          <w:rFonts w:eastAsia="MS Mincho"/>
          <w:b/>
          <w:spacing w:val="-1"/>
          <w:sz w:val="28"/>
          <w:szCs w:val="28"/>
        </w:rPr>
        <w:t>.</w:t>
      </w:r>
      <w:r w:rsidRPr="00D85C97">
        <w:rPr>
          <w:rFonts w:eastAsia="MS Mincho"/>
          <w:spacing w:val="-1"/>
          <w:sz w:val="28"/>
          <w:szCs w:val="28"/>
        </w:rPr>
        <w:t xml:space="preserve"> Страните обработващи лични данни имат въведени вътрешни правила относно обработката и сигурността на личните данни и гарантират, че обработените лични данни са достъпни само за надлежно упълномощени служители.</w:t>
      </w:r>
    </w:p>
    <w:p w:rsidR="0048230A" w:rsidRPr="00D85C97" w:rsidRDefault="0048230A" w:rsidP="0048230A">
      <w:pPr>
        <w:widowControl w:val="0"/>
        <w:shd w:val="clear" w:color="auto" w:fill="FFFFFF"/>
        <w:tabs>
          <w:tab w:val="left" w:pos="-120"/>
        </w:tabs>
        <w:autoSpaceDE w:val="0"/>
        <w:autoSpaceDN w:val="0"/>
        <w:adjustRightInd w:val="0"/>
        <w:spacing w:line="276" w:lineRule="auto"/>
        <w:ind w:firstLine="709"/>
        <w:jc w:val="both"/>
        <w:rPr>
          <w:rFonts w:eastAsia="MS Mincho"/>
          <w:spacing w:val="-1"/>
          <w:sz w:val="28"/>
          <w:szCs w:val="28"/>
        </w:rPr>
      </w:pPr>
      <w:r w:rsidRPr="00D85C97">
        <w:rPr>
          <w:rFonts w:eastAsia="MS Mincho"/>
          <w:b/>
          <w:spacing w:val="-1"/>
          <w:sz w:val="28"/>
          <w:szCs w:val="28"/>
        </w:rPr>
        <w:t>Чл.2</w:t>
      </w:r>
      <w:r w:rsidR="007E50E2">
        <w:rPr>
          <w:rFonts w:eastAsia="MS Mincho"/>
          <w:b/>
          <w:spacing w:val="-1"/>
          <w:sz w:val="28"/>
          <w:szCs w:val="28"/>
        </w:rPr>
        <w:t>4</w:t>
      </w:r>
      <w:r w:rsidRPr="00D85C97">
        <w:rPr>
          <w:rFonts w:eastAsia="MS Mincho"/>
          <w:b/>
          <w:spacing w:val="-1"/>
          <w:sz w:val="28"/>
          <w:szCs w:val="28"/>
        </w:rPr>
        <w:t>.</w:t>
      </w:r>
      <w:r w:rsidRPr="00D85C97">
        <w:rPr>
          <w:rFonts w:eastAsia="MS Mincho"/>
          <w:spacing w:val="-1"/>
          <w:sz w:val="28"/>
          <w:szCs w:val="28"/>
        </w:rPr>
        <w:t xml:space="preserve"> Личните данни, които са станали известни по силата на настоящия Договор или по </w:t>
      </w:r>
      <w:r>
        <w:rPr>
          <w:rFonts w:eastAsia="MS Mincho"/>
          <w:spacing w:val="-1"/>
          <w:sz w:val="28"/>
          <w:szCs w:val="28"/>
        </w:rPr>
        <w:t xml:space="preserve">време на изпълнението му и </w:t>
      </w:r>
      <w:r w:rsidRPr="00D85C97">
        <w:rPr>
          <w:rFonts w:eastAsia="MS Mincho"/>
          <w:spacing w:val="-1"/>
          <w:sz w:val="28"/>
          <w:szCs w:val="28"/>
        </w:rPr>
        <w:t>са предмет на обработване от страните за постигане на целите и предмета на договора, се обработват за срок не по-дълъг от 24 месеца, считано от датата на подписване на договора.</w:t>
      </w:r>
    </w:p>
    <w:p w:rsidR="0048230A" w:rsidRPr="00D85C97" w:rsidRDefault="0048230A" w:rsidP="0048230A">
      <w:pPr>
        <w:spacing w:line="276" w:lineRule="auto"/>
        <w:ind w:firstLine="709"/>
        <w:jc w:val="both"/>
        <w:rPr>
          <w:rFonts w:eastAsia="Calibri"/>
          <w:b/>
          <w:bCs/>
          <w:sz w:val="28"/>
          <w:szCs w:val="28"/>
        </w:rPr>
      </w:pPr>
      <w:r w:rsidRPr="00D85C97">
        <w:rPr>
          <w:rFonts w:eastAsia="Calibri"/>
          <w:b/>
          <w:bCs/>
          <w:sz w:val="28"/>
          <w:szCs w:val="28"/>
        </w:rPr>
        <w:t>Х</w:t>
      </w:r>
      <w:r w:rsidRPr="00D85C97">
        <w:rPr>
          <w:rFonts w:eastAsia="Calibri"/>
          <w:b/>
          <w:bCs/>
          <w:sz w:val="28"/>
          <w:szCs w:val="28"/>
          <w:lang w:val="en-US"/>
        </w:rPr>
        <w:t>I</w:t>
      </w:r>
      <w:r w:rsidRPr="00D85C97">
        <w:rPr>
          <w:rFonts w:eastAsia="Calibri"/>
          <w:b/>
          <w:bCs/>
          <w:sz w:val="28"/>
          <w:szCs w:val="28"/>
        </w:rPr>
        <w:t>. ДОПЪЛНИТЕЛНИ РАЗПОРЕДБИ</w:t>
      </w:r>
    </w:p>
    <w:p w:rsidR="0048230A" w:rsidRPr="00D85C97" w:rsidRDefault="0048230A" w:rsidP="0048230A">
      <w:pPr>
        <w:spacing w:line="276" w:lineRule="auto"/>
        <w:ind w:firstLine="709"/>
        <w:jc w:val="both"/>
        <w:rPr>
          <w:rFonts w:eastAsia="Calibri"/>
          <w:sz w:val="28"/>
          <w:szCs w:val="28"/>
          <w:lang w:eastAsia="en-US"/>
        </w:rPr>
      </w:pPr>
      <w:r w:rsidRPr="00D85C97">
        <w:rPr>
          <w:rFonts w:eastAsia="Calibri"/>
          <w:b/>
          <w:bCs/>
          <w:sz w:val="28"/>
          <w:szCs w:val="28"/>
          <w:lang w:eastAsia="en-US"/>
        </w:rPr>
        <w:t>Чл.2</w:t>
      </w:r>
      <w:r w:rsidR="007E50E2">
        <w:rPr>
          <w:rFonts w:eastAsia="Calibri"/>
          <w:b/>
          <w:bCs/>
          <w:sz w:val="28"/>
          <w:szCs w:val="28"/>
          <w:lang w:eastAsia="en-US"/>
        </w:rPr>
        <w:t>5</w:t>
      </w:r>
      <w:r w:rsidRPr="00D85C97">
        <w:rPr>
          <w:rFonts w:eastAsia="Calibri"/>
          <w:b/>
          <w:bCs/>
          <w:sz w:val="28"/>
          <w:szCs w:val="28"/>
          <w:lang w:eastAsia="en-US"/>
        </w:rPr>
        <w:t>.</w:t>
      </w:r>
      <w:r w:rsidRPr="00D85C97">
        <w:rPr>
          <w:rFonts w:eastAsia="Calibri"/>
          <w:sz w:val="28"/>
          <w:szCs w:val="28"/>
          <w:lang w:eastAsia="en-US"/>
        </w:rPr>
        <w:t xml:space="preserve"> Упълномощени представители на страните по настоящия  договор са:</w:t>
      </w:r>
    </w:p>
    <w:p w:rsidR="0048230A" w:rsidRPr="00D85C97" w:rsidRDefault="0048230A" w:rsidP="0048230A">
      <w:pPr>
        <w:spacing w:line="276" w:lineRule="auto"/>
        <w:ind w:firstLine="709"/>
        <w:jc w:val="both"/>
        <w:rPr>
          <w:rFonts w:eastAsia="Calibri"/>
          <w:b/>
          <w:bCs/>
          <w:sz w:val="28"/>
          <w:szCs w:val="28"/>
          <w:lang w:eastAsia="en-US"/>
        </w:rPr>
      </w:pPr>
      <w:r w:rsidRPr="00D85C97">
        <w:rPr>
          <w:rFonts w:eastAsia="Calibri"/>
          <w:b/>
          <w:bCs/>
          <w:sz w:val="28"/>
          <w:szCs w:val="28"/>
          <w:lang w:eastAsia="en-US"/>
        </w:rPr>
        <w:t>ЗА ВЪЗЛОЖИТЕЛЯ:</w:t>
      </w:r>
    </w:p>
    <w:p w:rsidR="0048230A" w:rsidRPr="00D85C97" w:rsidRDefault="0048230A" w:rsidP="0048230A">
      <w:pPr>
        <w:spacing w:line="276" w:lineRule="auto"/>
        <w:ind w:firstLine="709"/>
        <w:jc w:val="both"/>
        <w:rPr>
          <w:rFonts w:eastAsia="Calibri"/>
          <w:sz w:val="28"/>
          <w:szCs w:val="28"/>
          <w:lang w:eastAsia="en-US"/>
        </w:rPr>
      </w:pPr>
      <w:r w:rsidRPr="00D85C97">
        <w:rPr>
          <w:rFonts w:eastAsia="Calibri"/>
          <w:sz w:val="28"/>
          <w:szCs w:val="28"/>
          <w:lang w:eastAsia="en-US"/>
        </w:rPr>
        <w:t>Име: …………………….</w:t>
      </w:r>
    </w:p>
    <w:p w:rsidR="0048230A" w:rsidRPr="00D85C97" w:rsidRDefault="0048230A" w:rsidP="0048230A">
      <w:pPr>
        <w:spacing w:line="276" w:lineRule="auto"/>
        <w:ind w:firstLine="709"/>
        <w:jc w:val="both"/>
        <w:rPr>
          <w:rFonts w:eastAsia="Calibri"/>
          <w:sz w:val="28"/>
          <w:szCs w:val="28"/>
          <w:lang w:eastAsia="en-US"/>
        </w:rPr>
      </w:pPr>
      <w:r w:rsidRPr="00D85C97">
        <w:rPr>
          <w:rFonts w:eastAsia="Calibri"/>
          <w:sz w:val="28"/>
          <w:szCs w:val="28"/>
          <w:lang w:eastAsia="en-US"/>
        </w:rPr>
        <w:t>Телефон: ……………………..</w:t>
      </w:r>
    </w:p>
    <w:p w:rsidR="0048230A" w:rsidRPr="00D85C97" w:rsidRDefault="0048230A" w:rsidP="0048230A">
      <w:pPr>
        <w:spacing w:line="276" w:lineRule="auto"/>
        <w:ind w:firstLine="709"/>
        <w:jc w:val="both"/>
        <w:rPr>
          <w:rFonts w:eastAsia="Calibri"/>
          <w:b/>
          <w:bCs/>
          <w:sz w:val="28"/>
          <w:szCs w:val="28"/>
          <w:lang w:eastAsia="en-US"/>
        </w:rPr>
      </w:pPr>
      <w:r w:rsidRPr="00D85C97">
        <w:rPr>
          <w:rFonts w:eastAsia="Calibri"/>
          <w:sz w:val="28"/>
          <w:szCs w:val="28"/>
          <w:lang w:eastAsia="en-US"/>
        </w:rPr>
        <w:t xml:space="preserve">Email: </w:t>
      </w:r>
      <w:hyperlink r:id="rId6" w:history="1">
        <w:r w:rsidRPr="00D85C97">
          <w:rPr>
            <w:rFonts w:ascii="Calibri" w:eastAsia="Calibri" w:hAnsi="Calibri"/>
            <w:color w:val="0000FF"/>
            <w:sz w:val="22"/>
            <w:szCs w:val="22"/>
            <w:u w:val="single"/>
            <w:lang w:eastAsia="en-US"/>
          </w:rPr>
          <w:t>……………………………………..</w:t>
        </w:r>
      </w:hyperlink>
    </w:p>
    <w:p w:rsidR="0048230A" w:rsidRPr="00D85C97" w:rsidRDefault="0048230A" w:rsidP="0048230A">
      <w:pPr>
        <w:spacing w:line="276" w:lineRule="auto"/>
        <w:ind w:firstLine="709"/>
        <w:jc w:val="both"/>
        <w:rPr>
          <w:rFonts w:eastAsia="Calibri"/>
          <w:b/>
          <w:bCs/>
          <w:sz w:val="28"/>
          <w:szCs w:val="28"/>
          <w:lang w:eastAsia="en-US"/>
        </w:rPr>
      </w:pPr>
      <w:r w:rsidRPr="00D85C97">
        <w:rPr>
          <w:rFonts w:eastAsia="Calibri"/>
          <w:b/>
          <w:bCs/>
          <w:sz w:val="28"/>
          <w:szCs w:val="28"/>
          <w:lang w:eastAsia="en-US"/>
        </w:rPr>
        <w:t>ЗА ИЗПЪЛНИТЕЛЯ:</w:t>
      </w:r>
    </w:p>
    <w:p w:rsidR="0048230A" w:rsidRPr="00D85C97" w:rsidRDefault="0048230A" w:rsidP="0048230A">
      <w:pPr>
        <w:spacing w:line="276" w:lineRule="auto"/>
        <w:ind w:firstLine="709"/>
        <w:jc w:val="both"/>
        <w:rPr>
          <w:rFonts w:eastAsia="Calibri"/>
          <w:sz w:val="28"/>
          <w:szCs w:val="28"/>
          <w:lang w:eastAsia="en-US"/>
        </w:rPr>
      </w:pPr>
      <w:r w:rsidRPr="00D85C97">
        <w:rPr>
          <w:rFonts w:eastAsia="Calibri"/>
          <w:sz w:val="28"/>
          <w:szCs w:val="28"/>
          <w:lang w:eastAsia="en-US"/>
        </w:rPr>
        <w:t>Име: …………………….</w:t>
      </w:r>
    </w:p>
    <w:p w:rsidR="0048230A" w:rsidRPr="00D85C97" w:rsidRDefault="0048230A" w:rsidP="0048230A">
      <w:pPr>
        <w:spacing w:line="276" w:lineRule="auto"/>
        <w:ind w:firstLine="709"/>
        <w:jc w:val="both"/>
        <w:rPr>
          <w:rFonts w:eastAsia="Calibri"/>
          <w:sz w:val="28"/>
          <w:szCs w:val="28"/>
          <w:lang w:eastAsia="en-US"/>
        </w:rPr>
      </w:pPr>
      <w:r w:rsidRPr="00D85C97">
        <w:rPr>
          <w:rFonts w:eastAsia="Calibri"/>
          <w:sz w:val="28"/>
          <w:szCs w:val="28"/>
          <w:lang w:eastAsia="en-US"/>
        </w:rPr>
        <w:t>Телефон: ……………………..</w:t>
      </w:r>
    </w:p>
    <w:p w:rsidR="0048230A" w:rsidRPr="00D85C97" w:rsidRDefault="0048230A" w:rsidP="0048230A">
      <w:pPr>
        <w:spacing w:line="276" w:lineRule="auto"/>
        <w:ind w:firstLine="709"/>
        <w:jc w:val="both"/>
        <w:rPr>
          <w:rFonts w:eastAsia="Calibri"/>
          <w:sz w:val="28"/>
          <w:szCs w:val="28"/>
          <w:lang w:eastAsia="en-US"/>
        </w:rPr>
      </w:pPr>
      <w:r w:rsidRPr="00D85C97">
        <w:rPr>
          <w:rFonts w:eastAsia="Calibri"/>
          <w:sz w:val="28"/>
          <w:szCs w:val="28"/>
          <w:lang w:eastAsia="en-US"/>
        </w:rPr>
        <w:t>Email: ……………………………………..</w:t>
      </w:r>
    </w:p>
    <w:p w:rsidR="0048230A" w:rsidRPr="00D85C97" w:rsidRDefault="0048230A" w:rsidP="0048230A">
      <w:pPr>
        <w:spacing w:line="276" w:lineRule="auto"/>
        <w:ind w:firstLine="709"/>
        <w:jc w:val="both"/>
        <w:rPr>
          <w:rFonts w:eastAsia="Calibri"/>
          <w:sz w:val="28"/>
          <w:szCs w:val="28"/>
          <w:lang w:eastAsia="en-US"/>
        </w:rPr>
      </w:pPr>
      <w:r w:rsidRPr="00D85C97">
        <w:rPr>
          <w:rFonts w:eastAsia="Calibri"/>
          <w:b/>
          <w:bCs/>
          <w:sz w:val="28"/>
          <w:szCs w:val="28"/>
          <w:lang w:eastAsia="en-US"/>
        </w:rPr>
        <w:lastRenderedPageBreak/>
        <w:t>Чл.2</w:t>
      </w:r>
      <w:r w:rsidR="007E50E2">
        <w:rPr>
          <w:rFonts w:eastAsia="Calibri"/>
          <w:b/>
          <w:bCs/>
          <w:sz w:val="28"/>
          <w:szCs w:val="28"/>
          <w:lang w:eastAsia="en-US"/>
        </w:rPr>
        <w:t>6</w:t>
      </w:r>
      <w:r w:rsidRPr="00D85C97">
        <w:rPr>
          <w:rFonts w:eastAsia="Calibri"/>
          <w:b/>
          <w:bCs/>
          <w:sz w:val="28"/>
          <w:szCs w:val="28"/>
          <w:lang w:eastAsia="en-US"/>
        </w:rPr>
        <w:t xml:space="preserve">. </w:t>
      </w:r>
      <w:r w:rsidRPr="00D85C97">
        <w:rPr>
          <w:rFonts w:eastAsia="Calibri"/>
          <w:sz w:val="28"/>
          <w:szCs w:val="28"/>
          <w:lang w:eastAsia="en-US"/>
        </w:rPr>
        <w:t>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48230A" w:rsidRPr="00D85C97" w:rsidRDefault="0048230A" w:rsidP="0048230A">
      <w:pPr>
        <w:spacing w:line="276" w:lineRule="auto"/>
        <w:ind w:firstLine="709"/>
        <w:jc w:val="both"/>
        <w:rPr>
          <w:rFonts w:eastAsia="Calibri"/>
          <w:sz w:val="28"/>
          <w:szCs w:val="28"/>
          <w:lang w:eastAsia="en-US"/>
        </w:rPr>
      </w:pPr>
      <w:r w:rsidRPr="00D85C97">
        <w:rPr>
          <w:rFonts w:eastAsia="Calibri"/>
          <w:b/>
          <w:bCs/>
          <w:sz w:val="28"/>
          <w:szCs w:val="28"/>
          <w:lang w:eastAsia="en-US"/>
        </w:rPr>
        <w:t>Чл. 2</w:t>
      </w:r>
      <w:r w:rsidR="007E50E2">
        <w:rPr>
          <w:rFonts w:eastAsia="Calibri"/>
          <w:b/>
          <w:bCs/>
          <w:sz w:val="28"/>
          <w:szCs w:val="28"/>
          <w:lang w:eastAsia="en-US"/>
        </w:rPr>
        <w:t>7</w:t>
      </w:r>
      <w:r w:rsidRPr="00D85C97">
        <w:rPr>
          <w:rFonts w:eastAsia="Calibri"/>
          <w:b/>
          <w:bCs/>
          <w:sz w:val="28"/>
          <w:szCs w:val="28"/>
          <w:lang w:eastAsia="en-US"/>
        </w:rPr>
        <w:t xml:space="preserve">. </w:t>
      </w:r>
      <w:r w:rsidRPr="00D85C97">
        <w:rPr>
          <w:rFonts w:eastAsia="Calibri"/>
          <w:sz w:val="28"/>
          <w:szCs w:val="28"/>
          <w:lang w:eastAsia="en-US"/>
        </w:rPr>
        <w:t>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48230A" w:rsidRPr="00D85C97" w:rsidRDefault="0048230A" w:rsidP="0048230A">
      <w:pPr>
        <w:spacing w:line="276" w:lineRule="auto"/>
        <w:ind w:firstLine="709"/>
        <w:jc w:val="both"/>
        <w:rPr>
          <w:rFonts w:eastAsia="Calibri"/>
          <w:sz w:val="28"/>
          <w:szCs w:val="28"/>
          <w:lang w:eastAsia="en-US"/>
        </w:rPr>
      </w:pPr>
      <w:r w:rsidRPr="00D85C97">
        <w:rPr>
          <w:rFonts w:eastAsia="Calibri"/>
          <w:b/>
          <w:bCs/>
          <w:sz w:val="28"/>
          <w:szCs w:val="28"/>
          <w:lang w:eastAsia="en-US"/>
        </w:rPr>
        <w:t>Чл. 2</w:t>
      </w:r>
      <w:r w:rsidR="007E50E2">
        <w:rPr>
          <w:rFonts w:eastAsia="Calibri"/>
          <w:b/>
          <w:bCs/>
          <w:sz w:val="28"/>
          <w:szCs w:val="28"/>
          <w:lang w:eastAsia="en-US"/>
        </w:rPr>
        <w:t>8</w:t>
      </w:r>
      <w:r w:rsidRPr="00D85C97">
        <w:rPr>
          <w:rFonts w:eastAsia="Calibri"/>
          <w:b/>
          <w:bCs/>
          <w:sz w:val="28"/>
          <w:szCs w:val="28"/>
          <w:lang w:eastAsia="en-US"/>
        </w:rPr>
        <w:t xml:space="preserve">. </w:t>
      </w:r>
      <w:r w:rsidRPr="00D85C97">
        <w:rPr>
          <w:rFonts w:eastAsia="Calibri"/>
          <w:sz w:val="28"/>
          <w:szCs w:val="28"/>
          <w:lang w:eastAsia="en-US"/>
        </w:rPr>
        <w:t>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w:t>
      </w:r>
      <w:r>
        <w:rPr>
          <w:rFonts w:eastAsia="Calibri"/>
          <w:sz w:val="28"/>
          <w:szCs w:val="28"/>
          <w:lang w:eastAsia="en-US"/>
        </w:rPr>
        <w:t>на на адресите по настоящия чл. 23.</w:t>
      </w:r>
      <w:r w:rsidRPr="00D85C97">
        <w:rPr>
          <w:rFonts w:eastAsia="Calibri"/>
          <w:sz w:val="28"/>
          <w:szCs w:val="28"/>
          <w:lang w:eastAsia="en-US"/>
        </w:rPr>
        <w:t>1 се считат за валидно изпратени и получени от другата страна.</w:t>
      </w:r>
    </w:p>
    <w:p w:rsidR="0048230A" w:rsidRPr="00D85C97" w:rsidRDefault="0048230A" w:rsidP="0048230A">
      <w:pPr>
        <w:spacing w:line="276" w:lineRule="auto"/>
        <w:ind w:firstLine="709"/>
        <w:jc w:val="both"/>
        <w:rPr>
          <w:rFonts w:eastAsia="Calibri"/>
          <w:sz w:val="28"/>
          <w:szCs w:val="28"/>
          <w:lang w:eastAsia="en-US"/>
        </w:rPr>
      </w:pPr>
      <w:r w:rsidRPr="00D85C97">
        <w:rPr>
          <w:rFonts w:eastAsia="Calibri"/>
          <w:b/>
          <w:bCs/>
          <w:sz w:val="28"/>
          <w:szCs w:val="28"/>
          <w:lang w:eastAsia="en-US"/>
        </w:rPr>
        <w:t>Чл. 2</w:t>
      </w:r>
      <w:r w:rsidR="007E50E2">
        <w:rPr>
          <w:rFonts w:eastAsia="Calibri"/>
          <w:b/>
          <w:bCs/>
          <w:sz w:val="28"/>
          <w:szCs w:val="28"/>
          <w:lang w:eastAsia="en-US"/>
        </w:rPr>
        <w:t>9</w:t>
      </w:r>
      <w:r w:rsidRPr="00D85C97">
        <w:rPr>
          <w:rFonts w:eastAsia="Calibri"/>
          <w:b/>
          <w:bCs/>
          <w:sz w:val="28"/>
          <w:szCs w:val="28"/>
          <w:lang w:eastAsia="en-US"/>
        </w:rPr>
        <w:t xml:space="preserve">. </w:t>
      </w:r>
      <w:r w:rsidRPr="00D85C97">
        <w:rPr>
          <w:rFonts w:eastAsia="Calibri"/>
          <w:sz w:val="28"/>
          <w:szCs w:val="28"/>
          <w:lang w:eastAsia="en-US"/>
        </w:rPr>
        <w:t>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w:t>
      </w:r>
    </w:p>
    <w:p w:rsidR="0048230A" w:rsidRPr="00D85C97" w:rsidRDefault="0048230A" w:rsidP="0048230A">
      <w:pPr>
        <w:spacing w:line="276" w:lineRule="auto"/>
        <w:ind w:firstLine="709"/>
        <w:jc w:val="both"/>
        <w:rPr>
          <w:rFonts w:eastAsia="Calibri"/>
          <w:sz w:val="28"/>
          <w:szCs w:val="28"/>
          <w:lang w:eastAsia="en-US"/>
        </w:rPr>
      </w:pPr>
      <w:r w:rsidRPr="00D85C97">
        <w:rPr>
          <w:rFonts w:eastAsia="Calibri"/>
          <w:b/>
          <w:bCs/>
          <w:sz w:val="28"/>
          <w:szCs w:val="28"/>
          <w:lang w:eastAsia="en-US"/>
        </w:rPr>
        <w:t>Чл. </w:t>
      </w:r>
      <w:r w:rsidR="007E50E2">
        <w:rPr>
          <w:rFonts w:eastAsia="Calibri"/>
          <w:b/>
          <w:bCs/>
          <w:sz w:val="28"/>
          <w:szCs w:val="28"/>
          <w:lang w:eastAsia="en-US"/>
        </w:rPr>
        <w:t>30</w:t>
      </w:r>
      <w:r w:rsidRPr="00D85C97">
        <w:rPr>
          <w:rFonts w:eastAsia="Calibri"/>
          <w:sz w:val="28"/>
          <w:szCs w:val="28"/>
          <w:lang w:eastAsia="en-US"/>
        </w:rPr>
        <w:t>. Изпълнителят няма право да прехвърля своите права или задължения по настоящия договор на трети лица.</w:t>
      </w:r>
    </w:p>
    <w:p w:rsidR="0048230A" w:rsidRPr="00D85C97" w:rsidRDefault="0048230A" w:rsidP="0048230A">
      <w:pPr>
        <w:spacing w:line="276" w:lineRule="auto"/>
        <w:ind w:firstLine="709"/>
        <w:jc w:val="both"/>
        <w:rPr>
          <w:rFonts w:eastAsia="Calibri"/>
          <w:sz w:val="28"/>
          <w:szCs w:val="28"/>
          <w:lang w:eastAsia="en-US"/>
        </w:rPr>
      </w:pPr>
      <w:r w:rsidRPr="00D85C97">
        <w:rPr>
          <w:rFonts w:eastAsia="Calibri"/>
          <w:b/>
          <w:bCs/>
          <w:sz w:val="28"/>
          <w:szCs w:val="28"/>
          <w:lang w:eastAsia="en-US"/>
        </w:rPr>
        <w:t>Чл. </w:t>
      </w:r>
      <w:r w:rsidR="007E50E2">
        <w:rPr>
          <w:rFonts w:eastAsia="Calibri"/>
          <w:b/>
          <w:bCs/>
          <w:sz w:val="28"/>
          <w:szCs w:val="28"/>
          <w:lang w:eastAsia="en-US"/>
        </w:rPr>
        <w:t>31.</w:t>
      </w:r>
      <w:r w:rsidRPr="00D85C97">
        <w:rPr>
          <w:rFonts w:eastAsia="Calibri"/>
          <w:sz w:val="28"/>
          <w:szCs w:val="28"/>
          <w:lang w:eastAsia="en-US"/>
        </w:rPr>
        <w:t xml:space="preserve">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покана за преговори с посочване на дата, час и място за преговори. </w:t>
      </w:r>
    </w:p>
    <w:p w:rsidR="0048230A" w:rsidRPr="00D85C97" w:rsidRDefault="0048230A" w:rsidP="0048230A">
      <w:pPr>
        <w:spacing w:line="276" w:lineRule="auto"/>
        <w:ind w:firstLine="709"/>
        <w:jc w:val="both"/>
        <w:rPr>
          <w:rFonts w:eastAsia="Calibri"/>
          <w:sz w:val="28"/>
          <w:szCs w:val="28"/>
          <w:lang w:eastAsia="en-US"/>
        </w:rPr>
      </w:pPr>
      <w:r w:rsidRPr="00D85C97">
        <w:rPr>
          <w:rFonts w:eastAsia="Calibri"/>
          <w:b/>
          <w:bCs/>
          <w:sz w:val="28"/>
          <w:szCs w:val="28"/>
          <w:lang w:eastAsia="en-US"/>
        </w:rPr>
        <w:t>Чл.</w:t>
      </w:r>
      <w:r w:rsidR="007E50E2">
        <w:rPr>
          <w:rFonts w:eastAsia="Calibri"/>
          <w:b/>
          <w:bCs/>
          <w:sz w:val="28"/>
          <w:szCs w:val="28"/>
          <w:lang w:eastAsia="en-US"/>
        </w:rPr>
        <w:t>3</w:t>
      </w:r>
      <w:r w:rsidRPr="00D85C97">
        <w:rPr>
          <w:rFonts w:eastAsia="Calibri"/>
          <w:b/>
          <w:bCs/>
          <w:sz w:val="28"/>
          <w:szCs w:val="28"/>
          <w:lang w:eastAsia="en-US"/>
        </w:rPr>
        <w:t>2.</w:t>
      </w:r>
      <w:bookmarkStart w:id="0" w:name="_GoBack"/>
      <w:bookmarkEnd w:id="0"/>
      <w:r w:rsidRPr="00D85C97">
        <w:rPr>
          <w:rFonts w:eastAsia="Calibri"/>
          <w:b/>
          <w:bCs/>
          <w:sz w:val="28"/>
          <w:szCs w:val="28"/>
          <w:lang w:eastAsia="en-US"/>
        </w:rPr>
        <w:t xml:space="preserve"> </w:t>
      </w:r>
      <w:r w:rsidRPr="00D85C97">
        <w:rPr>
          <w:rFonts w:eastAsia="Calibri"/>
          <w:sz w:val="28"/>
          <w:szCs w:val="28"/>
          <w:lang w:eastAsia="en-US"/>
        </w:rPr>
        <w:t>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48230A" w:rsidRPr="00D85C97" w:rsidRDefault="0048230A" w:rsidP="0048230A">
      <w:pPr>
        <w:spacing w:line="276" w:lineRule="auto"/>
        <w:ind w:firstLine="709"/>
        <w:jc w:val="both"/>
        <w:rPr>
          <w:rFonts w:eastAsia="Calibri"/>
          <w:sz w:val="28"/>
          <w:szCs w:val="28"/>
          <w:lang w:eastAsia="en-US"/>
        </w:rPr>
      </w:pPr>
      <w:r w:rsidRPr="00D85C97">
        <w:rPr>
          <w:rFonts w:eastAsia="Calibri"/>
          <w:b/>
          <w:bCs/>
          <w:sz w:val="28"/>
          <w:szCs w:val="28"/>
          <w:lang w:eastAsia="en-US"/>
        </w:rPr>
        <w:t>Чл.</w:t>
      </w:r>
      <w:r w:rsidR="007E50E2">
        <w:rPr>
          <w:rFonts w:eastAsia="Calibri"/>
          <w:b/>
          <w:bCs/>
          <w:sz w:val="28"/>
          <w:szCs w:val="28"/>
          <w:lang w:eastAsia="en-US"/>
        </w:rPr>
        <w:t>33</w:t>
      </w:r>
      <w:r w:rsidRPr="00D85C97">
        <w:rPr>
          <w:rFonts w:eastAsia="Calibri"/>
          <w:b/>
          <w:sz w:val="28"/>
          <w:szCs w:val="28"/>
          <w:lang w:eastAsia="en-US"/>
        </w:rPr>
        <w:t>.</w:t>
      </w:r>
      <w:r w:rsidRPr="00D85C97">
        <w:rPr>
          <w:rFonts w:eastAsia="Calibri"/>
          <w:sz w:val="28"/>
          <w:szCs w:val="28"/>
          <w:lang w:eastAsia="en-US"/>
        </w:rPr>
        <w:t xml:space="preserve"> 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48230A" w:rsidRPr="00D85C97" w:rsidRDefault="0048230A" w:rsidP="0048230A">
      <w:pPr>
        <w:spacing w:line="276" w:lineRule="auto"/>
        <w:ind w:firstLine="709"/>
        <w:jc w:val="both"/>
        <w:rPr>
          <w:rFonts w:eastAsia="Calibri"/>
          <w:sz w:val="28"/>
          <w:szCs w:val="28"/>
          <w:lang w:eastAsia="en-US"/>
        </w:rPr>
      </w:pPr>
    </w:p>
    <w:p w:rsidR="0048230A" w:rsidRPr="00D85C97" w:rsidRDefault="0048230A" w:rsidP="0048230A">
      <w:pPr>
        <w:spacing w:line="276" w:lineRule="auto"/>
        <w:ind w:firstLine="709"/>
        <w:jc w:val="both"/>
        <w:rPr>
          <w:rFonts w:eastAsia="Calibri"/>
          <w:b/>
          <w:sz w:val="28"/>
          <w:szCs w:val="28"/>
          <w:lang w:eastAsia="en-US"/>
        </w:rPr>
      </w:pPr>
      <w:r w:rsidRPr="00D85C97">
        <w:rPr>
          <w:rFonts w:eastAsia="Calibri"/>
          <w:b/>
          <w:sz w:val="28"/>
          <w:szCs w:val="28"/>
          <w:lang w:eastAsia="en-US"/>
        </w:rPr>
        <w:t>Приложения:</w:t>
      </w:r>
    </w:p>
    <w:p w:rsidR="0048230A" w:rsidRPr="00D85C97" w:rsidRDefault="0048230A" w:rsidP="0048230A">
      <w:pPr>
        <w:numPr>
          <w:ilvl w:val="0"/>
          <w:numId w:val="1"/>
        </w:numPr>
        <w:spacing w:line="276" w:lineRule="auto"/>
        <w:ind w:left="0" w:firstLine="709"/>
        <w:jc w:val="both"/>
        <w:rPr>
          <w:rFonts w:eastAsia="Calibri"/>
          <w:sz w:val="28"/>
          <w:szCs w:val="28"/>
          <w:lang w:eastAsia="en-US"/>
        </w:rPr>
      </w:pPr>
      <w:r w:rsidRPr="00D85C97">
        <w:rPr>
          <w:rFonts w:eastAsia="Calibri"/>
          <w:i/>
          <w:iCs/>
          <w:sz w:val="28"/>
          <w:szCs w:val="28"/>
          <w:lang w:eastAsia="en-US"/>
        </w:rPr>
        <w:t xml:space="preserve">Приложение № </w:t>
      </w:r>
      <w:r>
        <w:rPr>
          <w:rFonts w:eastAsia="Calibri"/>
          <w:i/>
          <w:iCs/>
          <w:sz w:val="28"/>
          <w:szCs w:val="28"/>
          <w:lang w:eastAsia="en-US"/>
        </w:rPr>
        <w:t>1</w:t>
      </w:r>
      <w:r w:rsidRPr="00D85C97">
        <w:rPr>
          <w:rFonts w:eastAsia="Calibri"/>
          <w:sz w:val="28"/>
          <w:szCs w:val="28"/>
          <w:lang w:eastAsia="en-US"/>
        </w:rPr>
        <w:t xml:space="preserve"> – Техническо предложение на Изпълнителя;</w:t>
      </w:r>
    </w:p>
    <w:p w:rsidR="0048230A" w:rsidRPr="00D85C97" w:rsidRDefault="0048230A" w:rsidP="0048230A">
      <w:pPr>
        <w:numPr>
          <w:ilvl w:val="0"/>
          <w:numId w:val="1"/>
        </w:numPr>
        <w:spacing w:line="276" w:lineRule="auto"/>
        <w:ind w:left="0" w:firstLine="709"/>
        <w:jc w:val="both"/>
        <w:rPr>
          <w:rFonts w:eastAsia="Calibri"/>
          <w:sz w:val="28"/>
          <w:szCs w:val="28"/>
          <w:lang w:eastAsia="en-US"/>
        </w:rPr>
      </w:pPr>
      <w:r w:rsidRPr="00D85C97">
        <w:rPr>
          <w:rFonts w:eastAsia="Calibri"/>
          <w:i/>
          <w:iCs/>
          <w:sz w:val="28"/>
          <w:szCs w:val="28"/>
          <w:lang w:eastAsia="en-US"/>
        </w:rPr>
        <w:t>Приложение № </w:t>
      </w:r>
      <w:r>
        <w:rPr>
          <w:rFonts w:eastAsia="Calibri"/>
          <w:i/>
          <w:iCs/>
          <w:sz w:val="28"/>
          <w:szCs w:val="28"/>
          <w:lang w:eastAsia="en-US"/>
        </w:rPr>
        <w:t>2</w:t>
      </w:r>
      <w:r w:rsidRPr="00D85C97">
        <w:rPr>
          <w:rFonts w:eastAsia="Calibri"/>
          <w:i/>
          <w:iCs/>
          <w:sz w:val="28"/>
          <w:szCs w:val="28"/>
          <w:lang w:eastAsia="en-US"/>
        </w:rPr>
        <w:t xml:space="preserve"> –</w:t>
      </w:r>
      <w:r w:rsidRPr="00D85C97">
        <w:rPr>
          <w:rFonts w:eastAsia="Calibri"/>
          <w:sz w:val="28"/>
          <w:szCs w:val="28"/>
          <w:lang w:eastAsia="en-US"/>
        </w:rPr>
        <w:t xml:space="preserve"> Ценово предложение на Изпълнителя;</w:t>
      </w:r>
    </w:p>
    <w:p w:rsidR="0048230A" w:rsidRPr="00D85C97" w:rsidRDefault="0048230A" w:rsidP="0048230A">
      <w:pPr>
        <w:spacing w:line="276" w:lineRule="auto"/>
        <w:ind w:firstLine="709"/>
        <w:jc w:val="both"/>
        <w:rPr>
          <w:rFonts w:eastAsia="Calibri"/>
          <w:sz w:val="28"/>
          <w:szCs w:val="28"/>
          <w:lang w:eastAsia="en-US"/>
        </w:rPr>
      </w:pPr>
      <w:r w:rsidRPr="00D85C97">
        <w:rPr>
          <w:rFonts w:eastAsia="Calibri"/>
          <w:sz w:val="28"/>
          <w:szCs w:val="28"/>
          <w:lang w:eastAsia="en-US"/>
        </w:rPr>
        <w:lastRenderedPageBreak/>
        <w:t>Настоящият Договор се подписа в 4 еднообразни екземпляра – три за Възложителя и един за Изпълнителя.</w:t>
      </w:r>
    </w:p>
    <w:p w:rsidR="0048230A" w:rsidRPr="00D85C97" w:rsidRDefault="0048230A" w:rsidP="0048230A">
      <w:pPr>
        <w:spacing w:line="276" w:lineRule="auto"/>
        <w:ind w:firstLine="709"/>
        <w:jc w:val="both"/>
        <w:rPr>
          <w:rFonts w:eastAsia="Calibri"/>
          <w:sz w:val="28"/>
          <w:szCs w:val="28"/>
          <w:lang w:eastAsia="en-US"/>
        </w:rPr>
      </w:pPr>
    </w:p>
    <w:p w:rsidR="0048230A" w:rsidRPr="00D85C97" w:rsidRDefault="0048230A" w:rsidP="0048230A">
      <w:pPr>
        <w:spacing w:line="276" w:lineRule="auto"/>
        <w:ind w:firstLine="709"/>
        <w:jc w:val="both"/>
        <w:rPr>
          <w:rFonts w:eastAsia="Calibri"/>
          <w:sz w:val="28"/>
          <w:szCs w:val="28"/>
          <w:lang w:eastAsia="en-US"/>
        </w:rPr>
      </w:pPr>
    </w:p>
    <w:tbl>
      <w:tblPr>
        <w:tblW w:w="0" w:type="auto"/>
        <w:jc w:val="center"/>
        <w:tblLook w:val="00A0" w:firstRow="1" w:lastRow="0" w:firstColumn="1" w:lastColumn="0" w:noHBand="0" w:noVBand="0"/>
      </w:tblPr>
      <w:tblGrid>
        <w:gridCol w:w="4645"/>
        <w:gridCol w:w="4643"/>
      </w:tblGrid>
      <w:tr w:rsidR="0048230A" w:rsidRPr="00D85C97" w:rsidTr="004F2C02">
        <w:trPr>
          <w:jc w:val="center"/>
        </w:trPr>
        <w:tc>
          <w:tcPr>
            <w:tcW w:w="4818" w:type="dxa"/>
          </w:tcPr>
          <w:p w:rsidR="0048230A" w:rsidRPr="00D85C97" w:rsidRDefault="0048230A" w:rsidP="004F2C02">
            <w:pPr>
              <w:spacing w:line="276" w:lineRule="auto"/>
              <w:ind w:firstLine="709"/>
              <w:jc w:val="both"/>
              <w:rPr>
                <w:rFonts w:eastAsia="Calibri"/>
                <w:b/>
                <w:bCs/>
                <w:sz w:val="28"/>
                <w:szCs w:val="28"/>
                <w:lang w:eastAsia="en-US"/>
              </w:rPr>
            </w:pPr>
            <w:r w:rsidRPr="00D85C97">
              <w:rPr>
                <w:rFonts w:eastAsia="Calibri"/>
                <w:b/>
                <w:bCs/>
                <w:sz w:val="28"/>
                <w:szCs w:val="28"/>
                <w:lang w:eastAsia="en-US"/>
              </w:rPr>
              <w:t xml:space="preserve">ЗА ВЪЗЛОЖИТЕЛЯ:                                  </w:t>
            </w:r>
          </w:p>
          <w:p w:rsidR="0048230A" w:rsidRPr="00D85C97" w:rsidRDefault="0048230A" w:rsidP="004F2C02">
            <w:pPr>
              <w:spacing w:line="276" w:lineRule="auto"/>
              <w:ind w:firstLine="709"/>
              <w:jc w:val="both"/>
              <w:rPr>
                <w:rFonts w:eastAsia="Calibri"/>
                <w:b/>
                <w:bCs/>
                <w:sz w:val="28"/>
                <w:szCs w:val="28"/>
                <w:lang w:eastAsia="en-US"/>
              </w:rPr>
            </w:pPr>
          </w:p>
          <w:p w:rsidR="0048230A" w:rsidRPr="00D85C97" w:rsidRDefault="0048230A" w:rsidP="004F2C02">
            <w:pPr>
              <w:pBdr>
                <w:bottom w:val="single" w:sz="12" w:space="1" w:color="auto"/>
              </w:pBdr>
              <w:spacing w:line="276" w:lineRule="auto"/>
              <w:ind w:firstLine="709"/>
              <w:jc w:val="both"/>
              <w:rPr>
                <w:rFonts w:eastAsia="Calibri"/>
                <w:b/>
                <w:bCs/>
                <w:sz w:val="28"/>
                <w:szCs w:val="28"/>
                <w:lang w:eastAsia="en-US"/>
              </w:rPr>
            </w:pPr>
          </w:p>
          <w:p w:rsidR="0048230A" w:rsidRPr="00D85C97" w:rsidRDefault="0048230A" w:rsidP="004F2C02">
            <w:pPr>
              <w:spacing w:line="276" w:lineRule="auto"/>
              <w:ind w:firstLine="709"/>
              <w:jc w:val="both"/>
              <w:rPr>
                <w:rFonts w:eastAsia="Calibri"/>
                <w:b/>
                <w:bCs/>
                <w:sz w:val="28"/>
                <w:szCs w:val="28"/>
                <w:lang w:eastAsia="en-US"/>
              </w:rPr>
            </w:pPr>
          </w:p>
          <w:p w:rsidR="0048230A" w:rsidRPr="00D85C97" w:rsidRDefault="0048230A" w:rsidP="004F2C02">
            <w:pPr>
              <w:spacing w:line="276" w:lineRule="auto"/>
              <w:ind w:firstLine="709"/>
              <w:jc w:val="both"/>
              <w:rPr>
                <w:rFonts w:eastAsia="Calibri"/>
                <w:sz w:val="28"/>
                <w:szCs w:val="28"/>
                <w:lang w:eastAsia="en-US"/>
              </w:rPr>
            </w:pPr>
            <w:r w:rsidRPr="00D85C97">
              <w:rPr>
                <w:rFonts w:eastAsia="Calibri"/>
                <w:sz w:val="28"/>
                <w:szCs w:val="28"/>
                <w:lang w:eastAsia="en-US"/>
              </w:rPr>
              <w:t>Име и фамилия</w:t>
            </w:r>
          </w:p>
        </w:tc>
        <w:tc>
          <w:tcPr>
            <w:tcW w:w="4819" w:type="dxa"/>
          </w:tcPr>
          <w:p w:rsidR="0048230A" w:rsidRPr="00D85C97" w:rsidRDefault="0048230A" w:rsidP="004F2C02">
            <w:pPr>
              <w:spacing w:line="276" w:lineRule="auto"/>
              <w:ind w:firstLine="709"/>
              <w:jc w:val="both"/>
              <w:rPr>
                <w:rFonts w:eastAsia="Calibri"/>
                <w:b/>
                <w:bCs/>
                <w:sz w:val="28"/>
                <w:szCs w:val="28"/>
                <w:lang w:eastAsia="en-US"/>
              </w:rPr>
            </w:pPr>
            <w:r w:rsidRPr="00D85C97">
              <w:rPr>
                <w:rFonts w:eastAsia="Calibri"/>
                <w:b/>
                <w:bCs/>
                <w:sz w:val="28"/>
                <w:szCs w:val="28"/>
                <w:lang w:eastAsia="en-US"/>
              </w:rPr>
              <w:t>ЗА ИЗПЪЛНИТЕЛЯ:</w:t>
            </w:r>
          </w:p>
          <w:p w:rsidR="0048230A" w:rsidRPr="00D85C97" w:rsidRDefault="0048230A" w:rsidP="004F2C02">
            <w:pPr>
              <w:spacing w:line="276" w:lineRule="auto"/>
              <w:ind w:firstLine="709"/>
              <w:jc w:val="both"/>
              <w:rPr>
                <w:rFonts w:eastAsia="Calibri"/>
                <w:b/>
                <w:bCs/>
                <w:sz w:val="28"/>
                <w:szCs w:val="28"/>
                <w:lang w:eastAsia="en-US"/>
              </w:rPr>
            </w:pPr>
          </w:p>
          <w:p w:rsidR="0048230A" w:rsidRPr="00D85C97" w:rsidRDefault="0048230A" w:rsidP="004F2C02">
            <w:pPr>
              <w:pBdr>
                <w:bottom w:val="single" w:sz="12" w:space="1" w:color="auto"/>
              </w:pBdr>
              <w:spacing w:line="276" w:lineRule="auto"/>
              <w:ind w:firstLine="709"/>
              <w:jc w:val="both"/>
              <w:rPr>
                <w:rFonts w:eastAsia="Calibri"/>
                <w:b/>
                <w:bCs/>
                <w:sz w:val="28"/>
                <w:szCs w:val="28"/>
                <w:lang w:eastAsia="en-US"/>
              </w:rPr>
            </w:pPr>
          </w:p>
          <w:p w:rsidR="0048230A" w:rsidRPr="00D85C97" w:rsidRDefault="0048230A" w:rsidP="004F2C02">
            <w:pPr>
              <w:spacing w:line="276" w:lineRule="auto"/>
              <w:ind w:firstLine="709"/>
              <w:jc w:val="both"/>
              <w:rPr>
                <w:rFonts w:eastAsia="Calibri"/>
                <w:b/>
                <w:bCs/>
                <w:sz w:val="28"/>
                <w:szCs w:val="28"/>
                <w:lang w:eastAsia="en-US"/>
              </w:rPr>
            </w:pPr>
          </w:p>
          <w:p w:rsidR="0048230A" w:rsidRPr="00D85C97" w:rsidRDefault="0048230A" w:rsidP="004F2C02">
            <w:pPr>
              <w:spacing w:line="276" w:lineRule="auto"/>
              <w:ind w:firstLine="709"/>
              <w:jc w:val="both"/>
              <w:rPr>
                <w:rFonts w:eastAsia="Calibri"/>
                <w:sz w:val="28"/>
                <w:szCs w:val="28"/>
                <w:lang w:eastAsia="en-US"/>
              </w:rPr>
            </w:pPr>
            <w:r w:rsidRPr="00D85C97">
              <w:rPr>
                <w:rFonts w:eastAsia="Calibri"/>
                <w:sz w:val="28"/>
                <w:szCs w:val="28"/>
                <w:lang w:eastAsia="en-US"/>
              </w:rPr>
              <w:t>Име и фамилия</w:t>
            </w:r>
          </w:p>
        </w:tc>
      </w:tr>
      <w:tr w:rsidR="0048230A" w:rsidRPr="00D85C97" w:rsidTr="004F2C02">
        <w:trPr>
          <w:jc w:val="center"/>
        </w:trPr>
        <w:tc>
          <w:tcPr>
            <w:tcW w:w="4818" w:type="dxa"/>
          </w:tcPr>
          <w:p w:rsidR="0048230A" w:rsidRPr="00D85C97" w:rsidRDefault="0048230A" w:rsidP="004F2C02">
            <w:pPr>
              <w:spacing w:line="276" w:lineRule="auto"/>
              <w:ind w:firstLine="709"/>
              <w:jc w:val="both"/>
              <w:rPr>
                <w:rFonts w:eastAsia="Calibri"/>
                <w:b/>
                <w:bCs/>
                <w:sz w:val="28"/>
                <w:szCs w:val="28"/>
                <w:lang w:eastAsia="en-US"/>
              </w:rPr>
            </w:pPr>
          </w:p>
        </w:tc>
        <w:tc>
          <w:tcPr>
            <w:tcW w:w="4819" w:type="dxa"/>
          </w:tcPr>
          <w:p w:rsidR="0048230A" w:rsidRPr="00D85C97" w:rsidRDefault="0048230A" w:rsidP="004F2C02">
            <w:pPr>
              <w:spacing w:line="276" w:lineRule="auto"/>
              <w:ind w:firstLine="709"/>
              <w:jc w:val="both"/>
              <w:rPr>
                <w:rFonts w:eastAsia="Calibri"/>
                <w:b/>
                <w:bCs/>
                <w:sz w:val="28"/>
                <w:szCs w:val="28"/>
                <w:lang w:eastAsia="en-US"/>
              </w:rPr>
            </w:pPr>
          </w:p>
        </w:tc>
      </w:tr>
    </w:tbl>
    <w:p w:rsidR="0048230A" w:rsidRPr="00D85C97" w:rsidRDefault="0048230A" w:rsidP="0048230A">
      <w:pPr>
        <w:spacing w:line="276" w:lineRule="auto"/>
        <w:ind w:firstLine="709"/>
        <w:jc w:val="both"/>
        <w:rPr>
          <w:rFonts w:eastAsia="Calibri"/>
          <w:sz w:val="28"/>
          <w:szCs w:val="28"/>
          <w:lang w:eastAsia="en-US"/>
        </w:rPr>
      </w:pPr>
    </w:p>
    <w:p w:rsidR="0048230A" w:rsidRPr="00D85C97" w:rsidRDefault="0048230A" w:rsidP="0048230A">
      <w:pPr>
        <w:spacing w:line="276" w:lineRule="auto"/>
        <w:ind w:firstLine="709"/>
        <w:jc w:val="both"/>
        <w:rPr>
          <w:rFonts w:eastAsia="Calibri"/>
          <w:b/>
          <w:lang w:eastAsia="en-US"/>
        </w:rPr>
      </w:pPr>
      <w:r w:rsidRPr="00D85C97">
        <w:rPr>
          <w:rFonts w:eastAsia="Calibri"/>
          <w:b/>
          <w:lang w:eastAsia="en-US"/>
        </w:rPr>
        <w:t>Главен счетоводител:</w:t>
      </w:r>
    </w:p>
    <w:p w:rsidR="0048230A" w:rsidRPr="00D85C97" w:rsidRDefault="0048230A" w:rsidP="0048230A">
      <w:pPr>
        <w:spacing w:line="276" w:lineRule="auto"/>
        <w:ind w:firstLine="709"/>
        <w:jc w:val="both"/>
        <w:rPr>
          <w:rFonts w:eastAsia="Calibri"/>
          <w:lang w:eastAsia="en-US"/>
        </w:rPr>
      </w:pPr>
      <w:r w:rsidRPr="00D85C97">
        <w:rPr>
          <w:rFonts w:eastAsia="Calibri"/>
          <w:lang w:eastAsia="en-US"/>
        </w:rPr>
        <w:t>……………………….</w:t>
      </w:r>
    </w:p>
    <w:p w:rsidR="0048230A" w:rsidRPr="0048230A" w:rsidRDefault="0048230A" w:rsidP="0048230A">
      <w:pPr>
        <w:spacing w:line="276" w:lineRule="auto"/>
        <w:ind w:firstLine="709"/>
        <w:jc w:val="both"/>
        <w:rPr>
          <w:rFonts w:eastAsia="Calibri"/>
          <w:lang w:eastAsia="en-US"/>
        </w:rPr>
      </w:pPr>
      <w:r w:rsidRPr="0048230A">
        <w:rPr>
          <w:rFonts w:eastAsia="Calibri"/>
          <w:lang w:eastAsia="en-US"/>
        </w:rPr>
        <w:t>Име и фамилия</w:t>
      </w:r>
    </w:p>
    <w:p w:rsidR="0048230A" w:rsidRDefault="0048230A" w:rsidP="0048230A">
      <w:pPr>
        <w:spacing w:line="276" w:lineRule="auto"/>
        <w:ind w:firstLine="709"/>
        <w:jc w:val="both"/>
        <w:rPr>
          <w:rFonts w:eastAsia="Calibri"/>
          <w:b/>
          <w:i/>
          <w:lang w:eastAsia="en-US"/>
        </w:rPr>
      </w:pPr>
    </w:p>
    <w:p w:rsidR="0048230A" w:rsidRDefault="0048230A" w:rsidP="0048230A">
      <w:pPr>
        <w:spacing w:line="276" w:lineRule="auto"/>
        <w:ind w:firstLine="709"/>
        <w:jc w:val="both"/>
        <w:rPr>
          <w:rFonts w:eastAsia="Calibri"/>
          <w:b/>
          <w:i/>
          <w:lang w:eastAsia="en-US"/>
        </w:rPr>
      </w:pPr>
    </w:p>
    <w:p w:rsidR="0048230A" w:rsidRDefault="0048230A" w:rsidP="0048230A">
      <w:pPr>
        <w:spacing w:line="276" w:lineRule="auto"/>
        <w:ind w:firstLine="709"/>
        <w:jc w:val="both"/>
        <w:rPr>
          <w:rFonts w:eastAsia="Calibri"/>
          <w:b/>
          <w:i/>
          <w:lang w:eastAsia="en-US"/>
        </w:rPr>
      </w:pPr>
    </w:p>
    <w:p w:rsidR="0048230A" w:rsidRDefault="0048230A" w:rsidP="0048230A">
      <w:pPr>
        <w:spacing w:line="276" w:lineRule="auto"/>
        <w:ind w:firstLine="709"/>
        <w:jc w:val="both"/>
        <w:rPr>
          <w:rFonts w:eastAsia="Calibri"/>
          <w:b/>
          <w:i/>
          <w:lang w:eastAsia="en-US"/>
        </w:rPr>
      </w:pPr>
    </w:p>
    <w:p w:rsidR="0048230A" w:rsidRDefault="0048230A" w:rsidP="0048230A">
      <w:pPr>
        <w:spacing w:line="276" w:lineRule="auto"/>
        <w:ind w:firstLine="709"/>
        <w:jc w:val="both"/>
        <w:rPr>
          <w:rFonts w:eastAsia="Calibri"/>
          <w:b/>
          <w:i/>
          <w:lang w:eastAsia="en-US"/>
        </w:rPr>
      </w:pPr>
    </w:p>
    <w:p w:rsidR="0048230A" w:rsidRDefault="0048230A" w:rsidP="0048230A">
      <w:pPr>
        <w:spacing w:line="276" w:lineRule="auto"/>
        <w:ind w:firstLine="709"/>
        <w:jc w:val="both"/>
        <w:rPr>
          <w:rFonts w:eastAsia="Calibri"/>
          <w:b/>
          <w:i/>
          <w:lang w:eastAsia="en-US"/>
        </w:rPr>
      </w:pPr>
    </w:p>
    <w:p w:rsidR="0048230A" w:rsidRDefault="0048230A" w:rsidP="0048230A">
      <w:pPr>
        <w:spacing w:line="276" w:lineRule="auto"/>
        <w:ind w:firstLine="709"/>
        <w:jc w:val="both"/>
        <w:rPr>
          <w:rFonts w:eastAsia="Calibri"/>
          <w:b/>
          <w:i/>
          <w:lang w:eastAsia="en-US"/>
        </w:rPr>
      </w:pPr>
    </w:p>
    <w:p w:rsidR="0048230A" w:rsidRDefault="0048230A" w:rsidP="0048230A">
      <w:pPr>
        <w:spacing w:line="276" w:lineRule="auto"/>
        <w:ind w:firstLine="709"/>
        <w:jc w:val="both"/>
        <w:rPr>
          <w:rFonts w:eastAsia="Calibri"/>
          <w:b/>
          <w:i/>
          <w:lang w:eastAsia="en-US"/>
        </w:rPr>
      </w:pPr>
    </w:p>
    <w:p w:rsidR="000211A0" w:rsidRDefault="000211A0"/>
    <w:sectPr w:rsidR="000211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B7988"/>
    <w:multiLevelType w:val="hybridMultilevel"/>
    <w:tmpl w:val="478293D6"/>
    <w:lvl w:ilvl="0" w:tplc="19B21CB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3A57627A"/>
    <w:multiLevelType w:val="hybridMultilevel"/>
    <w:tmpl w:val="F7C617B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53E"/>
    <w:rsid w:val="000211A0"/>
    <w:rsid w:val="001F0682"/>
    <w:rsid w:val="002311DE"/>
    <w:rsid w:val="00234034"/>
    <w:rsid w:val="002708FA"/>
    <w:rsid w:val="003628F0"/>
    <w:rsid w:val="0048230A"/>
    <w:rsid w:val="004869B1"/>
    <w:rsid w:val="00567F93"/>
    <w:rsid w:val="0059316E"/>
    <w:rsid w:val="006B0848"/>
    <w:rsid w:val="007E39E0"/>
    <w:rsid w:val="007E50E2"/>
    <w:rsid w:val="008023FC"/>
    <w:rsid w:val="0080326D"/>
    <w:rsid w:val="00813A1B"/>
    <w:rsid w:val="00874C0A"/>
    <w:rsid w:val="0088619E"/>
    <w:rsid w:val="00914A3B"/>
    <w:rsid w:val="00942A98"/>
    <w:rsid w:val="00AF553E"/>
    <w:rsid w:val="00B20F39"/>
    <w:rsid w:val="00D964F2"/>
    <w:rsid w:val="00DA4C94"/>
    <w:rsid w:val="00F028D9"/>
    <w:rsid w:val="00FC09D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30A"/>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30A"/>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stankova@sgp.prb.b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9</Pages>
  <Words>2283</Words>
  <Characters>13017</Characters>
  <Application>Microsoft Office Word</Application>
  <DocSecurity>0</DocSecurity>
  <Lines>108</Lines>
  <Paragraphs>30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 Динова</dc:creator>
  <cp:lastModifiedBy>Камелия Виденова</cp:lastModifiedBy>
  <cp:revision>21</cp:revision>
  <dcterms:created xsi:type="dcterms:W3CDTF">2019-07-19T13:33:00Z</dcterms:created>
  <dcterms:modified xsi:type="dcterms:W3CDTF">2019-07-24T10:42:00Z</dcterms:modified>
</cp:coreProperties>
</file>