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FA7" w:rsidRDefault="004E1C1F" w:rsidP="002C5FA7">
      <w:pPr>
        <w:pStyle w:val="24"/>
        <w:shd w:val="clear" w:color="auto" w:fill="auto"/>
        <w:spacing w:after="0" w:line="240" w:lineRule="auto"/>
        <w:ind w:firstLine="709"/>
        <w:jc w:val="right"/>
        <w:rPr>
          <w:sz w:val="28"/>
          <w:szCs w:val="28"/>
        </w:rPr>
      </w:pPr>
      <w:r w:rsidRPr="002C5FA7">
        <w:rPr>
          <w:sz w:val="28"/>
          <w:szCs w:val="28"/>
        </w:rPr>
        <w:t xml:space="preserve">Проект на договор за възлагане </w:t>
      </w:r>
    </w:p>
    <w:p w:rsidR="001D7F21" w:rsidRDefault="004E1C1F" w:rsidP="002C5FA7">
      <w:pPr>
        <w:pStyle w:val="24"/>
        <w:shd w:val="clear" w:color="auto" w:fill="auto"/>
        <w:spacing w:after="0" w:line="240" w:lineRule="auto"/>
        <w:ind w:firstLine="709"/>
        <w:jc w:val="right"/>
        <w:rPr>
          <w:sz w:val="28"/>
          <w:szCs w:val="28"/>
        </w:rPr>
      </w:pPr>
      <w:r w:rsidRPr="002C5FA7">
        <w:rPr>
          <w:sz w:val="28"/>
          <w:szCs w:val="28"/>
        </w:rPr>
        <w:t>на обществена поръчка</w:t>
      </w:r>
    </w:p>
    <w:p w:rsidR="002C5FA7" w:rsidRPr="002C5FA7" w:rsidRDefault="002C5FA7" w:rsidP="002C5FA7">
      <w:pPr>
        <w:pStyle w:val="24"/>
        <w:shd w:val="clear" w:color="auto" w:fill="auto"/>
        <w:spacing w:after="0" w:line="240" w:lineRule="auto"/>
        <w:ind w:firstLine="709"/>
        <w:jc w:val="right"/>
        <w:rPr>
          <w:sz w:val="28"/>
          <w:szCs w:val="28"/>
        </w:rPr>
      </w:pPr>
    </w:p>
    <w:p w:rsidR="001D7F21" w:rsidRPr="002C5FA7" w:rsidRDefault="004E1C1F" w:rsidP="002C5FA7">
      <w:pPr>
        <w:pStyle w:val="24"/>
        <w:shd w:val="clear" w:color="auto" w:fill="auto"/>
        <w:spacing w:after="0" w:line="240" w:lineRule="auto"/>
        <w:jc w:val="center"/>
        <w:rPr>
          <w:sz w:val="28"/>
          <w:szCs w:val="28"/>
        </w:rPr>
      </w:pPr>
      <w:r w:rsidRPr="002C5FA7">
        <w:rPr>
          <w:sz w:val="28"/>
          <w:szCs w:val="28"/>
        </w:rPr>
        <w:t>ДОГОВОР ЗА ОБЩЕСТВЕНА ПОРЪЧКА</w:t>
      </w:r>
    </w:p>
    <w:p w:rsidR="001D7F21" w:rsidRDefault="004E1C1F" w:rsidP="002C5FA7">
      <w:pPr>
        <w:pStyle w:val="11"/>
        <w:keepNext/>
        <w:keepLines/>
        <w:shd w:val="clear" w:color="auto" w:fill="auto"/>
        <w:tabs>
          <w:tab w:val="left" w:leader="dot" w:pos="5611"/>
        </w:tabs>
        <w:spacing w:before="0" w:after="0" w:line="240" w:lineRule="auto"/>
        <w:jc w:val="center"/>
        <w:rPr>
          <w:sz w:val="28"/>
          <w:szCs w:val="28"/>
        </w:rPr>
      </w:pPr>
      <w:bookmarkStart w:id="0" w:name="bookmark0"/>
      <w:r w:rsidRPr="002C5FA7">
        <w:rPr>
          <w:sz w:val="28"/>
          <w:szCs w:val="28"/>
        </w:rPr>
        <w:t>№</w:t>
      </w:r>
      <w:r w:rsidR="002C5FA7">
        <w:rPr>
          <w:sz w:val="28"/>
          <w:szCs w:val="28"/>
        </w:rPr>
        <w:t>………</w:t>
      </w:r>
      <w:r w:rsidRPr="002C5FA7">
        <w:rPr>
          <w:sz w:val="28"/>
          <w:szCs w:val="28"/>
        </w:rPr>
        <w:t xml:space="preserve"> /</w:t>
      </w:r>
      <w:bookmarkEnd w:id="0"/>
      <w:r w:rsidR="002C5FA7">
        <w:rPr>
          <w:sz w:val="28"/>
          <w:szCs w:val="28"/>
        </w:rPr>
        <w:t>………..</w:t>
      </w:r>
    </w:p>
    <w:p w:rsidR="002C5FA7" w:rsidRDefault="002C5FA7" w:rsidP="002C5FA7">
      <w:pPr>
        <w:pStyle w:val="11"/>
        <w:keepNext/>
        <w:keepLines/>
        <w:shd w:val="clear" w:color="auto" w:fill="auto"/>
        <w:tabs>
          <w:tab w:val="left" w:leader="dot" w:pos="5611"/>
        </w:tabs>
        <w:spacing w:before="0" w:after="0" w:line="240" w:lineRule="auto"/>
        <w:jc w:val="center"/>
        <w:rPr>
          <w:sz w:val="28"/>
          <w:szCs w:val="28"/>
        </w:rPr>
      </w:pPr>
    </w:p>
    <w:p w:rsidR="002C5FA7" w:rsidRPr="002C5FA7" w:rsidRDefault="002C5FA7" w:rsidP="002C5FA7">
      <w:pPr>
        <w:pStyle w:val="11"/>
        <w:keepNext/>
        <w:keepLines/>
        <w:shd w:val="clear" w:color="auto" w:fill="auto"/>
        <w:tabs>
          <w:tab w:val="left" w:leader="dot" w:pos="5611"/>
        </w:tabs>
        <w:spacing w:before="0" w:after="0" w:line="240" w:lineRule="auto"/>
        <w:jc w:val="center"/>
        <w:rPr>
          <w:sz w:val="28"/>
          <w:szCs w:val="28"/>
        </w:rPr>
      </w:pPr>
    </w:p>
    <w:p w:rsidR="002C5FA7" w:rsidRPr="002C5FA7" w:rsidRDefault="004E1C1F" w:rsidP="002C5FA7">
      <w:pPr>
        <w:pStyle w:val="6"/>
        <w:shd w:val="clear" w:color="auto" w:fill="auto"/>
        <w:spacing w:before="0" w:after="0" w:line="240" w:lineRule="auto"/>
        <w:ind w:firstLine="709"/>
        <w:rPr>
          <w:sz w:val="28"/>
          <w:szCs w:val="28"/>
        </w:rPr>
      </w:pPr>
      <w:r w:rsidRPr="002C5FA7">
        <w:rPr>
          <w:sz w:val="28"/>
          <w:szCs w:val="28"/>
        </w:rPr>
        <w:t>Днес,</w:t>
      </w:r>
      <w:r w:rsidRPr="002C5FA7">
        <w:rPr>
          <w:sz w:val="28"/>
          <w:szCs w:val="28"/>
        </w:rPr>
        <w:tab/>
        <w:t>20... г. в гр. В</w:t>
      </w:r>
      <w:r w:rsidR="0088584F">
        <w:rPr>
          <w:sz w:val="28"/>
          <w:szCs w:val="28"/>
        </w:rPr>
        <w:t xml:space="preserve">елико </w:t>
      </w:r>
      <w:r w:rsidR="002C5FA7">
        <w:rPr>
          <w:sz w:val="28"/>
          <w:szCs w:val="28"/>
        </w:rPr>
        <w:t>Търново</w:t>
      </w:r>
      <w:r w:rsidRPr="002C5FA7">
        <w:rPr>
          <w:sz w:val="28"/>
          <w:szCs w:val="28"/>
        </w:rPr>
        <w:t>, на основание чл. 194 от Закона за обществените</w:t>
      </w:r>
      <w:r w:rsidR="002C5FA7">
        <w:rPr>
          <w:sz w:val="28"/>
          <w:szCs w:val="28"/>
        </w:rPr>
        <w:t xml:space="preserve"> </w:t>
      </w:r>
      <w:r w:rsidRPr="002C5FA7">
        <w:rPr>
          <w:sz w:val="28"/>
          <w:szCs w:val="28"/>
        </w:rPr>
        <w:t xml:space="preserve">поръчки („ЗОП“) и утвърден от </w:t>
      </w:r>
      <w:r w:rsidR="002E1C09">
        <w:rPr>
          <w:sz w:val="28"/>
          <w:szCs w:val="28"/>
        </w:rPr>
        <w:t>ВЪЗЛОЖИТЕЛЯ</w:t>
      </w:r>
      <w:r w:rsidRPr="002C5FA7">
        <w:rPr>
          <w:sz w:val="28"/>
          <w:szCs w:val="28"/>
        </w:rPr>
        <w:t xml:space="preserve"> протокол от </w:t>
      </w:r>
      <w:r w:rsidR="00BF46A3">
        <w:rPr>
          <w:sz w:val="28"/>
          <w:szCs w:val="28"/>
        </w:rPr>
        <w:t>…..</w:t>
      </w:r>
      <w:r w:rsidRPr="002C5FA7">
        <w:rPr>
          <w:sz w:val="28"/>
          <w:szCs w:val="28"/>
        </w:rPr>
        <w:t>20... г. за</w:t>
      </w:r>
      <w:r w:rsidR="002C5FA7">
        <w:rPr>
          <w:sz w:val="28"/>
          <w:szCs w:val="28"/>
        </w:rPr>
        <w:t xml:space="preserve"> </w:t>
      </w:r>
      <w:r w:rsidRPr="002C5FA7">
        <w:rPr>
          <w:sz w:val="28"/>
          <w:szCs w:val="28"/>
        </w:rPr>
        <w:t xml:space="preserve">разглеждане, оценка и класиране на участниците в обществена поръчка с предмет: </w:t>
      </w:r>
      <w:r w:rsidR="002C5FA7" w:rsidRPr="002C5FA7">
        <w:rPr>
          <w:sz w:val="28"/>
          <w:szCs w:val="28"/>
        </w:rPr>
        <w:t>„</w:t>
      </w:r>
      <w:r w:rsidR="00BF46A3">
        <w:rPr>
          <w:bCs/>
          <w:sz w:val="28"/>
          <w:szCs w:val="28"/>
        </w:rPr>
        <w:t xml:space="preserve">Доставка на консумативи </w:t>
      </w:r>
      <w:r w:rsidR="00BF46A3">
        <w:rPr>
          <w:sz w:val="28"/>
          <w:szCs w:val="28"/>
        </w:rPr>
        <w:t>за копирни машини, принтери и факс- апарати</w:t>
      </w:r>
      <w:r w:rsidR="00BF46A3">
        <w:rPr>
          <w:bCs/>
          <w:sz w:val="28"/>
          <w:szCs w:val="28"/>
        </w:rPr>
        <w:t>, за нуждите на Окръжна прокуратура - Велико Търново, Окръжен следствен отдел в Окръжна прокуратура - Велико Търново, Районна прокуратура - Велико Търново и Териториално отделение - Горна Оряховица, Териториално отделение - Свищов, Териториално отделение - Павликени и Териториално отделение - Елена към Районна прокуратура - Велико Търново</w:t>
      </w:r>
      <w:r w:rsidR="002C5FA7" w:rsidRPr="002C5FA7">
        <w:rPr>
          <w:sz w:val="28"/>
          <w:szCs w:val="28"/>
        </w:rPr>
        <w:t>“</w:t>
      </w:r>
    </w:p>
    <w:p w:rsidR="001D7F21" w:rsidRDefault="004E1C1F" w:rsidP="002C5FA7">
      <w:pPr>
        <w:pStyle w:val="12"/>
        <w:shd w:val="clear" w:color="auto" w:fill="auto"/>
        <w:tabs>
          <w:tab w:val="left" w:leader="dot" w:pos="2176"/>
        </w:tabs>
        <w:spacing w:before="0" w:line="240" w:lineRule="auto"/>
        <w:ind w:firstLine="709"/>
        <w:rPr>
          <w:sz w:val="28"/>
          <w:szCs w:val="28"/>
        </w:rPr>
      </w:pPr>
      <w:r w:rsidRPr="002C5FA7">
        <w:rPr>
          <w:sz w:val="28"/>
          <w:szCs w:val="28"/>
        </w:rPr>
        <w:t>между страните, както следва:</w:t>
      </w:r>
    </w:p>
    <w:p w:rsidR="002C5FA7" w:rsidRPr="002C5FA7" w:rsidRDefault="002C5FA7" w:rsidP="002C5FA7">
      <w:pPr>
        <w:pStyle w:val="12"/>
        <w:shd w:val="clear" w:color="auto" w:fill="auto"/>
        <w:spacing w:before="0" w:line="240" w:lineRule="auto"/>
        <w:ind w:firstLine="709"/>
        <w:rPr>
          <w:sz w:val="28"/>
          <w:szCs w:val="28"/>
        </w:rPr>
      </w:pPr>
    </w:p>
    <w:p w:rsidR="001D7F21" w:rsidRPr="002C5FA7" w:rsidRDefault="004E1C1F" w:rsidP="002C5FA7">
      <w:pPr>
        <w:pStyle w:val="12"/>
        <w:shd w:val="clear" w:color="auto" w:fill="auto"/>
        <w:spacing w:before="0" w:line="240" w:lineRule="auto"/>
        <w:ind w:firstLine="709"/>
        <w:rPr>
          <w:sz w:val="28"/>
          <w:szCs w:val="28"/>
        </w:rPr>
      </w:pPr>
      <w:r w:rsidRPr="002C5FA7">
        <w:rPr>
          <w:rStyle w:val="a7"/>
          <w:sz w:val="28"/>
          <w:szCs w:val="28"/>
        </w:rPr>
        <w:t xml:space="preserve">1. ОКРЪЖНА ПРОКУРАТУРА </w:t>
      </w:r>
      <w:r w:rsidR="002C5FA7">
        <w:rPr>
          <w:sz w:val="28"/>
          <w:szCs w:val="28"/>
        </w:rPr>
        <w:t>–</w:t>
      </w:r>
      <w:r w:rsidRPr="002C5FA7">
        <w:rPr>
          <w:sz w:val="28"/>
          <w:szCs w:val="28"/>
        </w:rPr>
        <w:t xml:space="preserve"> </w:t>
      </w:r>
      <w:r w:rsidR="002C5FA7" w:rsidRPr="002C5FA7">
        <w:rPr>
          <w:b/>
          <w:sz w:val="28"/>
          <w:szCs w:val="28"/>
        </w:rPr>
        <w:t>Велико Търново</w:t>
      </w:r>
      <w:r w:rsidRPr="002C5FA7">
        <w:rPr>
          <w:rStyle w:val="a7"/>
          <w:sz w:val="28"/>
          <w:szCs w:val="28"/>
        </w:rPr>
        <w:t xml:space="preserve">, </w:t>
      </w:r>
      <w:r w:rsidRPr="002C5FA7">
        <w:rPr>
          <w:sz w:val="28"/>
          <w:szCs w:val="28"/>
        </w:rPr>
        <w:t xml:space="preserve">със седалище и адрес на управление: град </w:t>
      </w:r>
      <w:r w:rsidR="002C5FA7">
        <w:rPr>
          <w:sz w:val="28"/>
          <w:szCs w:val="28"/>
        </w:rPr>
        <w:t>Велико Търново</w:t>
      </w:r>
      <w:r w:rsidRPr="002C5FA7">
        <w:rPr>
          <w:sz w:val="28"/>
          <w:szCs w:val="28"/>
        </w:rPr>
        <w:t xml:space="preserve">, </w:t>
      </w:r>
      <w:r w:rsidR="002C5FA7">
        <w:rPr>
          <w:sz w:val="28"/>
          <w:szCs w:val="28"/>
        </w:rPr>
        <w:t xml:space="preserve">ул.“Васил Левски“ </w:t>
      </w:r>
      <w:r w:rsidRPr="002C5FA7">
        <w:rPr>
          <w:sz w:val="28"/>
          <w:szCs w:val="28"/>
        </w:rPr>
        <w:t xml:space="preserve">№ </w:t>
      </w:r>
      <w:r w:rsidR="002C5FA7">
        <w:rPr>
          <w:sz w:val="28"/>
          <w:szCs w:val="28"/>
        </w:rPr>
        <w:t>16</w:t>
      </w:r>
      <w:r w:rsidRPr="002C5FA7">
        <w:rPr>
          <w:sz w:val="28"/>
          <w:szCs w:val="28"/>
        </w:rPr>
        <w:t xml:space="preserve">, с </w:t>
      </w:r>
      <w:r w:rsidR="002C5FA7" w:rsidRPr="0060463C">
        <w:rPr>
          <w:sz w:val="28"/>
          <w:szCs w:val="28"/>
        </w:rPr>
        <w:t>ЕИК по БУЛСТАТ 121817309</w:t>
      </w:r>
      <w:r w:rsidR="002C5FA7" w:rsidRPr="0060463C">
        <w:rPr>
          <w:sz w:val="28"/>
          <w:szCs w:val="28"/>
          <w:lang w:val="en-US"/>
        </w:rPr>
        <w:t>0</w:t>
      </w:r>
      <w:r w:rsidR="002C5FA7" w:rsidRPr="0060463C">
        <w:rPr>
          <w:sz w:val="28"/>
          <w:szCs w:val="28"/>
        </w:rPr>
        <w:t>289</w:t>
      </w:r>
      <w:r w:rsidRPr="002C5FA7">
        <w:rPr>
          <w:sz w:val="28"/>
          <w:szCs w:val="28"/>
        </w:rPr>
        <w:t>, представлявана от</w:t>
      </w:r>
      <w:r w:rsidRPr="002C5FA7">
        <w:rPr>
          <w:sz w:val="28"/>
          <w:szCs w:val="28"/>
        </w:rPr>
        <w:tab/>
        <w:t xml:space="preserve"> </w:t>
      </w:r>
      <w:r w:rsidR="002C5FA7" w:rsidRPr="002C5FA7">
        <w:rPr>
          <w:sz w:val="28"/>
          <w:szCs w:val="28"/>
        </w:rPr>
        <w:t>Христо Николов Христов</w:t>
      </w:r>
      <w:r w:rsidR="002C5FA7" w:rsidRPr="002C5FA7">
        <w:rPr>
          <w:bCs/>
          <w:sz w:val="28"/>
          <w:szCs w:val="28"/>
        </w:rPr>
        <w:t xml:space="preserve"> – Административен ръководител и Окръжен  прокурор на Окръжна прокуратура гр. Велико Търново</w:t>
      </w:r>
      <w:r w:rsidR="002C5FA7" w:rsidRPr="002C5FA7">
        <w:rPr>
          <w:sz w:val="28"/>
          <w:szCs w:val="28"/>
        </w:rPr>
        <w:t xml:space="preserve">, наричана по-долу за краткост </w:t>
      </w:r>
      <w:r w:rsidR="002C5FA7" w:rsidRPr="00E737C5">
        <w:rPr>
          <w:b/>
          <w:bCs/>
          <w:sz w:val="28"/>
          <w:szCs w:val="28"/>
        </w:rPr>
        <w:t>ВЪЗЛОЖИТЕЛ</w:t>
      </w:r>
      <w:r w:rsidRPr="002C5FA7">
        <w:rPr>
          <w:rStyle w:val="a7"/>
          <w:sz w:val="28"/>
          <w:szCs w:val="28"/>
        </w:rPr>
        <w:t xml:space="preserve">, </w:t>
      </w:r>
      <w:r w:rsidRPr="002C5FA7">
        <w:rPr>
          <w:sz w:val="28"/>
          <w:szCs w:val="28"/>
        </w:rPr>
        <w:t>от една страна</w:t>
      </w:r>
    </w:p>
    <w:p w:rsidR="001D7F21" w:rsidRDefault="00E737C5" w:rsidP="002C5FA7">
      <w:pPr>
        <w:pStyle w:val="12"/>
        <w:shd w:val="clear" w:color="auto" w:fill="auto"/>
        <w:spacing w:before="0" w:line="240" w:lineRule="auto"/>
        <w:ind w:firstLine="709"/>
        <w:rPr>
          <w:sz w:val="28"/>
          <w:szCs w:val="28"/>
        </w:rPr>
      </w:pPr>
      <w:r>
        <w:rPr>
          <w:sz w:val="28"/>
          <w:szCs w:val="28"/>
        </w:rPr>
        <w:t>и</w:t>
      </w:r>
    </w:p>
    <w:p w:rsidR="002C5FA7" w:rsidRPr="002C5FA7" w:rsidRDefault="002C5FA7" w:rsidP="002C5FA7">
      <w:pPr>
        <w:pStyle w:val="12"/>
        <w:shd w:val="clear" w:color="auto" w:fill="auto"/>
        <w:spacing w:before="0" w:line="240" w:lineRule="auto"/>
        <w:ind w:firstLine="709"/>
        <w:rPr>
          <w:sz w:val="28"/>
          <w:szCs w:val="28"/>
        </w:rPr>
      </w:pPr>
    </w:p>
    <w:p w:rsidR="00E737C5" w:rsidRDefault="004E1C1F" w:rsidP="00E737C5">
      <w:pPr>
        <w:pStyle w:val="30"/>
        <w:shd w:val="clear" w:color="auto" w:fill="auto"/>
        <w:tabs>
          <w:tab w:val="left" w:leader="dot" w:pos="8774"/>
        </w:tabs>
        <w:spacing w:line="240" w:lineRule="auto"/>
        <w:ind w:firstLine="709"/>
        <w:rPr>
          <w:rStyle w:val="a7"/>
          <w:sz w:val="28"/>
          <w:szCs w:val="28"/>
        </w:rPr>
      </w:pPr>
      <w:r w:rsidRPr="002C5FA7">
        <w:rPr>
          <w:rStyle w:val="3TrebuchetMS11pt"/>
          <w:rFonts w:ascii="Times New Roman" w:hAnsi="Times New Roman" w:cs="Times New Roman"/>
          <w:sz w:val="28"/>
          <w:szCs w:val="28"/>
        </w:rPr>
        <w:t>2</w:t>
      </w:r>
      <w:r w:rsidRPr="002C5FA7">
        <w:rPr>
          <w:sz w:val="28"/>
          <w:szCs w:val="28"/>
        </w:rPr>
        <w:t xml:space="preserve"> </w:t>
      </w:r>
      <w:r w:rsidR="00E737C5">
        <w:rPr>
          <w:sz w:val="28"/>
          <w:szCs w:val="28"/>
        </w:rPr>
        <w:t xml:space="preserve">……………………………………………………………………….……… </w:t>
      </w:r>
      <w:r w:rsidRPr="002C5FA7">
        <w:rPr>
          <w:sz w:val="28"/>
          <w:szCs w:val="28"/>
        </w:rPr>
        <w:t>ЕИК/БУЛСТАТ</w:t>
      </w:r>
      <w:r w:rsidRPr="002C5FA7">
        <w:rPr>
          <w:sz w:val="28"/>
          <w:szCs w:val="28"/>
          <w:vertAlign w:val="superscript"/>
        </w:rPr>
        <w:footnoteReference w:id="1"/>
      </w:r>
      <w:r w:rsidR="00E737C5">
        <w:rPr>
          <w:sz w:val="28"/>
          <w:szCs w:val="28"/>
        </w:rPr>
        <w:t>……………</w:t>
      </w:r>
      <w:r w:rsidRPr="002C5FA7">
        <w:rPr>
          <w:sz w:val="28"/>
          <w:szCs w:val="28"/>
        </w:rPr>
        <w:t xml:space="preserve">  със</w:t>
      </w:r>
      <w:r w:rsidR="00E737C5">
        <w:rPr>
          <w:sz w:val="28"/>
          <w:szCs w:val="28"/>
        </w:rPr>
        <w:t xml:space="preserve"> </w:t>
      </w:r>
      <w:r w:rsidRPr="002C5FA7">
        <w:rPr>
          <w:sz w:val="28"/>
          <w:szCs w:val="28"/>
        </w:rPr>
        <w:t>седалище</w:t>
      </w:r>
      <w:r w:rsidR="00E737C5">
        <w:rPr>
          <w:sz w:val="28"/>
          <w:szCs w:val="28"/>
        </w:rPr>
        <w:t xml:space="preserve"> </w:t>
      </w:r>
      <w:r w:rsidRPr="002C5FA7">
        <w:rPr>
          <w:sz w:val="28"/>
          <w:szCs w:val="28"/>
        </w:rPr>
        <w:t>и</w:t>
      </w:r>
      <w:r w:rsidR="00E737C5">
        <w:rPr>
          <w:sz w:val="28"/>
          <w:szCs w:val="28"/>
        </w:rPr>
        <w:t xml:space="preserve"> </w:t>
      </w:r>
      <w:r w:rsidRPr="002C5FA7">
        <w:rPr>
          <w:sz w:val="28"/>
          <w:szCs w:val="28"/>
        </w:rPr>
        <w:t xml:space="preserve">адрес на управление </w:t>
      </w:r>
      <w:proofErr w:type="spellStart"/>
      <w:r w:rsidRPr="002C5FA7">
        <w:rPr>
          <w:sz w:val="28"/>
          <w:szCs w:val="28"/>
        </w:rPr>
        <w:t>гр</w:t>
      </w:r>
      <w:proofErr w:type="spellEnd"/>
      <w:r w:rsidR="00E737C5">
        <w:rPr>
          <w:sz w:val="28"/>
          <w:szCs w:val="28"/>
        </w:rPr>
        <w:t xml:space="preserve">……………………………, </w:t>
      </w:r>
      <w:r w:rsidRPr="002C5FA7">
        <w:rPr>
          <w:sz w:val="28"/>
          <w:szCs w:val="28"/>
        </w:rPr>
        <w:t>представлявано</w:t>
      </w:r>
      <w:r w:rsidR="00E737C5">
        <w:rPr>
          <w:sz w:val="28"/>
          <w:szCs w:val="28"/>
        </w:rPr>
        <w:t xml:space="preserve"> </w:t>
      </w:r>
      <w:r w:rsidRPr="002C5FA7">
        <w:rPr>
          <w:sz w:val="28"/>
          <w:szCs w:val="28"/>
        </w:rPr>
        <w:t>от</w:t>
      </w:r>
      <w:r w:rsidR="00E737C5">
        <w:rPr>
          <w:sz w:val="28"/>
          <w:szCs w:val="28"/>
        </w:rPr>
        <w:t xml:space="preserve">……………………………….. </w:t>
      </w:r>
      <w:r w:rsidRPr="00E737C5">
        <w:rPr>
          <w:i/>
          <w:sz w:val="28"/>
          <w:szCs w:val="28"/>
        </w:rPr>
        <w:t>(посочва се законен представител</w:t>
      </w:r>
      <w:r w:rsidRPr="00E737C5">
        <w:rPr>
          <w:rStyle w:val="41"/>
          <w:i w:val="0"/>
          <w:sz w:val="28"/>
          <w:szCs w:val="28"/>
        </w:rPr>
        <w:t xml:space="preserve"> - </w:t>
      </w:r>
      <w:r w:rsidRPr="00E737C5">
        <w:rPr>
          <w:i/>
          <w:sz w:val="28"/>
          <w:szCs w:val="28"/>
        </w:rPr>
        <w:t>име и длъжност)</w:t>
      </w:r>
      <w:r w:rsidRPr="002C5FA7">
        <w:rPr>
          <w:sz w:val="28"/>
          <w:szCs w:val="28"/>
        </w:rPr>
        <w:t xml:space="preserve"> или</w:t>
      </w:r>
      <w:r w:rsidR="00E737C5">
        <w:rPr>
          <w:sz w:val="28"/>
          <w:szCs w:val="28"/>
        </w:rPr>
        <w:t xml:space="preserve"> </w:t>
      </w:r>
      <w:r w:rsidR="00E737C5" w:rsidRPr="00E737C5">
        <w:rPr>
          <w:b/>
          <w:sz w:val="28"/>
          <w:szCs w:val="28"/>
        </w:rPr>
        <w:t>……………………………</w:t>
      </w:r>
      <w:r w:rsidRPr="00E737C5">
        <w:rPr>
          <w:b/>
          <w:sz w:val="28"/>
          <w:szCs w:val="28"/>
        </w:rPr>
        <w:t>(</w:t>
      </w:r>
      <w:r w:rsidRPr="00E737C5">
        <w:rPr>
          <w:i/>
          <w:sz w:val="28"/>
          <w:szCs w:val="28"/>
        </w:rPr>
        <w:t>ако има</w:t>
      </w:r>
      <w:r w:rsidR="00E737C5" w:rsidRPr="00E737C5">
        <w:rPr>
          <w:b/>
          <w:sz w:val="28"/>
          <w:szCs w:val="28"/>
        </w:rPr>
        <w:t xml:space="preserve"> </w:t>
      </w:r>
      <w:r w:rsidRPr="00E737C5">
        <w:rPr>
          <w:rStyle w:val="a8"/>
          <w:b w:val="0"/>
          <w:sz w:val="28"/>
          <w:szCs w:val="28"/>
        </w:rPr>
        <w:t>упълномощено лице - име, длъжност</w:t>
      </w:r>
      <w:r w:rsidRPr="00E737C5">
        <w:rPr>
          <w:rStyle w:val="a7"/>
          <w:b w:val="0"/>
          <w:sz w:val="28"/>
          <w:szCs w:val="28"/>
        </w:rPr>
        <w:t xml:space="preserve">, </w:t>
      </w:r>
      <w:r w:rsidRPr="00E737C5">
        <w:rPr>
          <w:rStyle w:val="a8"/>
          <w:b w:val="0"/>
          <w:sz w:val="28"/>
          <w:szCs w:val="28"/>
        </w:rPr>
        <w:t>акт на който се основава представителната му власт),</w:t>
      </w:r>
      <w:r w:rsidRPr="002C5FA7">
        <w:rPr>
          <w:rStyle w:val="a7"/>
          <w:sz w:val="28"/>
          <w:szCs w:val="28"/>
        </w:rPr>
        <w:t xml:space="preserve"> </w:t>
      </w:r>
      <w:r w:rsidRPr="00B57A9D">
        <w:rPr>
          <w:rStyle w:val="a7"/>
          <w:b w:val="0"/>
          <w:sz w:val="28"/>
          <w:szCs w:val="28"/>
        </w:rPr>
        <w:t>определено за</w:t>
      </w:r>
      <w:r w:rsidRPr="002C5FA7">
        <w:rPr>
          <w:rStyle w:val="a7"/>
          <w:sz w:val="28"/>
          <w:szCs w:val="28"/>
        </w:rPr>
        <w:t xml:space="preserve"> </w:t>
      </w:r>
      <w:r w:rsidR="00E737C5" w:rsidRPr="002C5FA7">
        <w:rPr>
          <w:rStyle w:val="a7"/>
          <w:sz w:val="28"/>
          <w:szCs w:val="28"/>
        </w:rPr>
        <w:t>ИЗПЪЛНИТЕЛ</w:t>
      </w:r>
      <w:r w:rsidR="000F2AEA">
        <w:rPr>
          <w:rStyle w:val="ab"/>
          <w:b/>
          <w:bCs/>
          <w:sz w:val="28"/>
          <w:szCs w:val="28"/>
        </w:rPr>
        <w:footnoteReference w:id="2"/>
      </w:r>
      <w:r w:rsidRPr="002C5FA7">
        <w:rPr>
          <w:rStyle w:val="a7"/>
          <w:sz w:val="28"/>
          <w:szCs w:val="28"/>
        </w:rPr>
        <w:t>,</w:t>
      </w:r>
    </w:p>
    <w:p w:rsidR="00E737C5" w:rsidRPr="002C5FA7" w:rsidRDefault="004E1C1F" w:rsidP="00E737C5">
      <w:pPr>
        <w:pStyle w:val="6"/>
        <w:shd w:val="clear" w:color="auto" w:fill="auto"/>
        <w:spacing w:before="0" w:after="0" w:line="240" w:lineRule="auto"/>
        <w:ind w:firstLine="709"/>
        <w:rPr>
          <w:sz w:val="28"/>
          <w:szCs w:val="28"/>
        </w:rPr>
      </w:pPr>
      <w:r w:rsidRPr="00E737C5">
        <w:rPr>
          <w:rStyle w:val="a7"/>
          <w:b w:val="0"/>
          <w:sz w:val="28"/>
          <w:szCs w:val="28"/>
        </w:rPr>
        <w:t xml:space="preserve">се сключи настоящият договор за възлагане на обществена поръчка, наричан по-долу за краткост </w:t>
      </w:r>
      <w:r w:rsidRPr="00E737C5">
        <w:rPr>
          <w:rStyle w:val="a7"/>
          <w:sz w:val="28"/>
          <w:szCs w:val="28"/>
        </w:rPr>
        <w:t>„Договор“,</w:t>
      </w:r>
      <w:r w:rsidR="00E737C5">
        <w:rPr>
          <w:rStyle w:val="a7"/>
          <w:b w:val="0"/>
          <w:sz w:val="28"/>
          <w:szCs w:val="28"/>
        </w:rPr>
        <w:t xml:space="preserve"> с</w:t>
      </w:r>
      <w:r w:rsidRPr="00E737C5">
        <w:rPr>
          <w:rStyle w:val="a7"/>
          <w:b w:val="0"/>
          <w:sz w:val="28"/>
          <w:szCs w:val="28"/>
        </w:rPr>
        <w:t xml:space="preserve"> предмет</w:t>
      </w:r>
      <w:r w:rsidRPr="002C5FA7">
        <w:rPr>
          <w:rStyle w:val="a7"/>
          <w:sz w:val="28"/>
          <w:szCs w:val="28"/>
        </w:rPr>
        <w:t xml:space="preserve"> </w:t>
      </w:r>
      <w:r w:rsidR="00E737C5" w:rsidRPr="002C5FA7">
        <w:rPr>
          <w:sz w:val="28"/>
          <w:szCs w:val="28"/>
        </w:rPr>
        <w:t>: „</w:t>
      </w:r>
      <w:r w:rsidR="000E3F19">
        <w:rPr>
          <w:bCs/>
          <w:sz w:val="28"/>
          <w:szCs w:val="28"/>
        </w:rPr>
        <w:t xml:space="preserve">Доставка на консумативи </w:t>
      </w:r>
      <w:r w:rsidR="000E3F19">
        <w:rPr>
          <w:sz w:val="28"/>
          <w:szCs w:val="28"/>
        </w:rPr>
        <w:t>за копирни машини, принтери и факс- апарати</w:t>
      </w:r>
      <w:r w:rsidR="000E3F19">
        <w:rPr>
          <w:bCs/>
          <w:sz w:val="28"/>
          <w:szCs w:val="28"/>
        </w:rPr>
        <w:t>, за нуждите на Окръжна прокуратура - Велико Търново, Окръжен следствен отдел в Окръжна прокуратура - Велико Търново, Районна прокуратура - Велико Търново и Териториално отделение - Горна Оряховица, Териториално отделение - Свищов, Териториално отделение - Павликени и Териториално отделение - Елена към Районна прокуратура - Велико Търново</w:t>
      </w:r>
      <w:r w:rsidR="00E737C5" w:rsidRPr="002C5FA7">
        <w:rPr>
          <w:sz w:val="28"/>
          <w:szCs w:val="28"/>
        </w:rPr>
        <w:t>“</w:t>
      </w:r>
      <w:r w:rsidR="00E737C5">
        <w:rPr>
          <w:sz w:val="28"/>
          <w:szCs w:val="28"/>
        </w:rPr>
        <w:t>.</w:t>
      </w:r>
    </w:p>
    <w:p w:rsidR="00E737C5" w:rsidRDefault="00E737C5" w:rsidP="00E737C5">
      <w:pPr>
        <w:pStyle w:val="30"/>
        <w:shd w:val="clear" w:color="auto" w:fill="auto"/>
        <w:tabs>
          <w:tab w:val="left" w:leader="dot" w:pos="8774"/>
        </w:tabs>
        <w:spacing w:line="240" w:lineRule="auto"/>
        <w:ind w:firstLine="709"/>
        <w:rPr>
          <w:sz w:val="28"/>
          <w:szCs w:val="28"/>
        </w:rPr>
      </w:pPr>
    </w:p>
    <w:p w:rsidR="001D7F21" w:rsidRDefault="004E1C1F" w:rsidP="00E737C5">
      <w:pPr>
        <w:pStyle w:val="30"/>
        <w:numPr>
          <w:ilvl w:val="0"/>
          <w:numId w:val="21"/>
        </w:numPr>
        <w:shd w:val="clear" w:color="auto" w:fill="auto"/>
        <w:tabs>
          <w:tab w:val="left" w:leader="dot" w:pos="8774"/>
        </w:tabs>
        <w:spacing w:line="240" w:lineRule="auto"/>
        <w:rPr>
          <w:b/>
          <w:sz w:val="28"/>
          <w:szCs w:val="28"/>
        </w:rPr>
      </w:pPr>
      <w:r w:rsidRPr="000F2AEA">
        <w:rPr>
          <w:b/>
          <w:sz w:val="28"/>
          <w:szCs w:val="28"/>
        </w:rPr>
        <w:t>ПРЕДМЕТ НА ДОГОВОРА</w:t>
      </w:r>
    </w:p>
    <w:p w:rsidR="000F2AEA" w:rsidRPr="000F2AEA" w:rsidRDefault="000F2AEA" w:rsidP="000F2AEA">
      <w:pPr>
        <w:pStyle w:val="30"/>
        <w:shd w:val="clear" w:color="auto" w:fill="auto"/>
        <w:tabs>
          <w:tab w:val="left" w:leader="dot" w:pos="8774"/>
        </w:tabs>
        <w:spacing w:line="240" w:lineRule="auto"/>
        <w:ind w:left="1429"/>
        <w:rPr>
          <w:b/>
          <w:sz w:val="28"/>
          <w:szCs w:val="28"/>
        </w:rPr>
      </w:pPr>
    </w:p>
    <w:p w:rsidR="001D7F21" w:rsidRPr="002C5FA7" w:rsidRDefault="004E1C1F" w:rsidP="002C5FA7">
      <w:pPr>
        <w:pStyle w:val="12"/>
        <w:shd w:val="clear" w:color="auto" w:fill="auto"/>
        <w:spacing w:before="0" w:line="240" w:lineRule="auto"/>
        <w:ind w:firstLine="709"/>
        <w:rPr>
          <w:sz w:val="28"/>
          <w:szCs w:val="28"/>
        </w:rPr>
      </w:pPr>
      <w:r w:rsidRPr="002E1C09">
        <w:rPr>
          <w:rStyle w:val="a7"/>
          <w:sz w:val="28"/>
          <w:szCs w:val="28"/>
        </w:rPr>
        <w:t>Чл. 1. (1)</w:t>
      </w:r>
      <w:r w:rsidRPr="000F2AEA">
        <w:rPr>
          <w:rStyle w:val="a7"/>
          <w:b w:val="0"/>
          <w:sz w:val="28"/>
          <w:szCs w:val="28"/>
        </w:rPr>
        <w:t xml:space="preserve"> </w:t>
      </w:r>
      <w:r w:rsidR="002E1C09">
        <w:rPr>
          <w:rStyle w:val="a7"/>
          <w:b w:val="0"/>
          <w:sz w:val="28"/>
          <w:szCs w:val="28"/>
        </w:rPr>
        <w:t>ВЪЗЛОЖИТЕЛЯТ</w:t>
      </w:r>
      <w:r w:rsidRPr="000F2AEA">
        <w:rPr>
          <w:rStyle w:val="a7"/>
          <w:b w:val="0"/>
          <w:sz w:val="28"/>
          <w:szCs w:val="28"/>
        </w:rPr>
        <w:t xml:space="preserve"> възлага, а </w:t>
      </w:r>
      <w:r w:rsidR="002A13F6">
        <w:rPr>
          <w:rStyle w:val="a7"/>
          <w:b w:val="0"/>
          <w:sz w:val="28"/>
          <w:szCs w:val="28"/>
        </w:rPr>
        <w:t>ИЗПЪЛНИТЕЛЯ</w:t>
      </w:r>
      <w:r w:rsidR="002E1C09">
        <w:rPr>
          <w:rStyle w:val="a7"/>
          <w:b w:val="0"/>
          <w:sz w:val="28"/>
          <w:szCs w:val="28"/>
        </w:rPr>
        <w:t>Т</w:t>
      </w:r>
      <w:r w:rsidRPr="000F2AEA">
        <w:rPr>
          <w:rStyle w:val="a7"/>
          <w:b w:val="0"/>
          <w:sz w:val="28"/>
          <w:szCs w:val="28"/>
        </w:rPr>
        <w:t xml:space="preserve"> приема да извърши </w:t>
      </w:r>
      <w:r w:rsidR="00BF46A3">
        <w:rPr>
          <w:bCs/>
          <w:sz w:val="28"/>
          <w:szCs w:val="28"/>
        </w:rPr>
        <w:t xml:space="preserve">Доставка на консумативи </w:t>
      </w:r>
      <w:r w:rsidR="00BF46A3">
        <w:rPr>
          <w:sz w:val="28"/>
          <w:szCs w:val="28"/>
        </w:rPr>
        <w:t>за копирни машини, принтери и факс- апарати</w:t>
      </w:r>
      <w:r w:rsidR="00BF46A3">
        <w:rPr>
          <w:bCs/>
          <w:sz w:val="28"/>
          <w:szCs w:val="28"/>
        </w:rPr>
        <w:t>, за нуждите на Окръжна прокуратура - Велико Търново, Окръжен следствен отдел в Окръжна прокуратура - Велико Търново, Районна</w:t>
      </w:r>
      <w:r w:rsidR="00133845">
        <w:rPr>
          <w:bCs/>
          <w:sz w:val="28"/>
          <w:szCs w:val="28"/>
        </w:rPr>
        <w:t xml:space="preserve"> прокуратура - Велико Търново, </w:t>
      </w:r>
      <w:r w:rsidR="00BF46A3">
        <w:rPr>
          <w:bCs/>
          <w:sz w:val="28"/>
          <w:szCs w:val="28"/>
        </w:rPr>
        <w:t>Териториално отделение - Горна Оряховица, Териториално отделение - Свищов, Териториално отделение - Павликени и Териториално отделение - Елена към Районна прокуратура - Велико Търново</w:t>
      </w:r>
      <w:r w:rsidRPr="002C5FA7">
        <w:rPr>
          <w:sz w:val="28"/>
          <w:szCs w:val="28"/>
        </w:rPr>
        <w:t xml:space="preserve">, съобразно Предложение за изпълнение на поръчката на </w:t>
      </w:r>
      <w:r w:rsidR="002A13F6">
        <w:rPr>
          <w:sz w:val="28"/>
          <w:szCs w:val="28"/>
        </w:rPr>
        <w:t>ИЗПЪЛНИТЕЛЯ</w:t>
      </w:r>
      <w:r w:rsidRPr="002C5FA7">
        <w:rPr>
          <w:sz w:val="28"/>
          <w:szCs w:val="28"/>
        </w:rPr>
        <w:t xml:space="preserve"> (Приложение № 2), неразделна част от договора, и в съответствие с изискванията на настоящия договор.</w:t>
      </w:r>
    </w:p>
    <w:p w:rsidR="001D7F21" w:rsidRDefault="004E1C1F" w:rsidP="002C5FA7">
      <w:pPr>
        <w:pStyle w:val="12"/>
        <w:numPr>
          <w:ilvl w:val="0"/>
          <w:numId w:val="2"/>
        </w:numPr>
        <w:shd w:val="clear" w:color="auto" w:fill="auto"/>
        <w:tabs>
          <w:tab w:val="left" w:pos="1174"/>
        </w:tabs>
        <w:spacing w:before="0" w:line="240" w:lineRule="auto"/>
        <w:ind w:firstLine="709"/>
        <w:rPr>
          <w:sz w:val="28"/>
          <w:szCs w:val="28"/>
        </w:rPr>
      </w:pPr>
      <w:r w:rsidRPr="002C5FA7">
        <w:rPr>
          <w:sz w:val="28"/>
          <w:szCs w:val="28"/>
        </w:rPr>
        <w:t>Ка</w:t>
      </w:r>
      <w:r w:rsidR="000F2AEA">
        <w:rPr>
          <w:sz w:val="28"/>
          <w:szCs w:val="28"/>
        </w:rPr>
        <w:t>чеството на стоките по чл.1</w:t>
      </w:r>
      <w:r w:rsidRPr="002C5FA7">
        <w:rPr>
          <w:rStyle w:val="a7"/>
          <w:sz w:val="28"/>
          <w:szCs w:val="28"/>
        </w:rPr>
        <w:t xml:space="preserve"> </w:t>
      </w:r>
      <w:r w:rsidRPr="002C5FA7">
        <w:rPr>
          <w:sz w:val="28"/>
          <w:szCs w:val="28"/>
        </w:rPr>
        <w:t xml:space="preserve">следва да отговаря на техническите параметри, описани в Предложението за изпълнение на поръчката на </w:t>
      </w:r>
      <w:r w:rsidR="002A13F6">
        <w:rPr>
          <w:rStyle w:val="a7"/>
          <w:b w:val="0"/>
          <w:sz w:val="28"/>
          <w:szCs w:val="28"/>
        </w:rPr>
        <w:t>ИЗПЪЛНИТЕЛЯ</w:t>
      </w:r>
      <w:r w:rsidRPr="002C5FA7">
        <w:rPr>
          <w:rStyle w:val="a7"/>
          <w:sz w:val="28"/>
          <w:szCs w:val="28"/>
        </w:rPr>
        <w:t xml:space="preserve">- </w:t>
      </w:r>
      <w:r w:rsidRPr="002C5FA7">
        <w:rPr>
          <w:sz w:val="28"/>
          <w:szCs w:val="28"/>
        </w:rPr>
        <w:t>Приложение № 2 към настоящия договор.</w:t>
      </w:r>
    </w:p>
    <w:p w:rsidR="000F2AEA" w:rsidRPr="002C5FA7" w:rsidRDefault="000F2AEA" w:rsidP="000F2AEA">
      <w:pPr>
        <w:pStyle w:val="12"/>
        <w:shd w:val="clear" w:color="auto" w:fill="auto"/>
        <w:tabs>
          <w:tab w:val="left" w:pos="1174"/>
        </w:tabs>
        <w:spacing w:before="0" w:line="240" w:lineRule="auto"/>
        <w:ind w:left="709"/>
        <w:rPr>
          <w:sz w:val="28"/>
          <w:szCs w:val="28"/>
        </w:rPr>
      </w:pPr>
    </w:p>
    <w:p w:rsidR="001D7F21" w:rsidRDefault="004E1C1F" w:rsidP="000F2AEA">
      <w:pPr>
        <w:pStyle w:val="26"/>
        <w:keepNext/>
        <w:keepLines/>
        <w:numPr>
          <w:ilvl w:val="0"/>
          <w:numId w:val="21"/>
        </w:numPr>
        <w:shd w:val="clear" w:color="auto" w:fill="auto"/>
        <w:spacing w:after="0" w:line="240" w:lineRule="auto"/>
        <w:rPr>
          <w:sz w:val="28"/>
          <w:szCs w:val="28"/>
          <w:lang w:val="en-US"/>
        </w:rPr>
      </w:pPr>
      <w:bookmarkStart w:id="1" w:name="bookmark1"/>
      <w:r w:rsidRPr="002C5FA7">
        <w:rPr>
          <w:sz w:val="28"/>
          <w:szCs w:val="28"/>
        </w:rPr>
        <w:t>СРОК НА ДОГОВОРА</w:t>
      </w:r>
      <w:bookmarkEnd w:id="1"/>
    </w:p>
    <w:p w:rsidR="000F2AEA" w:rsidRPr="002E1C09" w:rsidRDefault="000F2AEA" w:rsidP="000F2AEA">
      <w:pPr>
        <w:pStyle w:val="26"/>
        <w:keepNext/>
        <w:keepLines/>
        <w:shd w:val="clear" w:color="auto" w:fill="auto"/>
        <w:spacing w:after="0" w:line="240" w:lineRule="auto"/>
        <w:ind w:left="1429"/>
        <w:rPr>
          <w:sz w:val="28"/>
          <w:szCs w:val="28"/>
          <w:lang w:val="en-US"/>
        </w:rPr>
      </w:pPr>
    </w:p>
    <w:p w:rsidR="001D7F21" w:rsidRPr="005971D1" w:rsidRDefault="004E1C1F" w:rsidP="002C5FA7">
      <w:pPr>
        <w:pStyle w:val="12"/>
        <w:shd w:val="clear" w:color="auto" w:fill="auto"/>
        <w:spacing w:before="0" w:line="240" w:lineRule="auto"/>
        <w:ind w:firstLine="709"/>
        <w:rPr>
          <w:color w:val="00B050"/>
          <w:sz w:val="28"/>
          <w:szCs w:val="28"/>
          <w:lang w:val="en-US"/>
        </w:rPr>
      </w:pPr>
      <w:r w:rsidRPr="002C5FA7">
        <w:rPr>
          <w:rStyle w:val="a7"/>
          <w:sz w:val="28"/>
          <w:szCs w:val="28"/>
        </w:rPr>
        <w:t xml:space="preserve">Чл. 2.  </w:t>
      </w:r>
      <w:r w:rsidRPr="002C5FA7">
        <w:rPr>
          <w:sz w:val="28"/>
          <w:szCs w:val="28"/>
        </w:rPr>
        <w:t xml:space="preserve">Договорът влиза в сила </w:t>
      </w:r>
      <w:r w:rsidR="00A74372">
        <w:rPr>
          <w:sz w:val="28"/>
          <w:szCs w:val="28"/>
        </w:rPr>
        <w:t xml:space="preserve">от </w:t>
      </w:r>
      <w:r w:rsidRPr="002C5FA7">
        <w:rPr>
          <w:sz w:val="28"/>
          <w:szCs w:val="28"/>
        </w:rPr>
        <w:t>датата на подписването му от двете страни и е със срок на действие 12 (дванадесет) месеца или до дост</w:t>
      </w:r>
      <w:r w:rsidR="00A74372">
        <w:rPr>
          <w:sz w:val="28"/>
          <w:szCs w:val="28"/>
        </w:rPr>
        <w:t>игане на стойността на договора (</w:t>
      </w:r>
      <w:r w:rsidRPr="002C5FA7">
        <w:rPr>
          <w:sz w:val="28"/>
          <w:szCs w:val="28"/>
        </w:rPr>
        <w:t>което от двете събития настъпи първо</w:t>
      </w:r>
      <w:r w:rsidR="005971D1">
        <w:rPr>
          <w:sz w:val="28"/>
          <w:szCs w:val="28"/>
          <w:lang w:val="en-US"/>
        </w:rPr>
        <w:t>).</w:t>
      </w:r>
    </w:p>
    <w:p w:rsidR="00A74372" w:rsidRPr="00A74372" w:rsidRDefault="00A74372" w:rsidP="002C5FA7">
      <w:pPr>
        <w:pStyle w:val="12"/>
        <w:shd w:val="clear" w:color="auto" w:fill="auto"/>
        <w:spacing w:before="0" w:line="240" w:lineRule="auto"/>
        <w:ind w:firstLine="709"/>
        <w:rPr>
          <w:color w:val="00B050"/>
          <w:sz w:val="28"/>
          <w:szCs w:val="28"/>
        </w:rPr>
      </w:pPr>
    </w:p>
    <w:p w:rsidR="001D7F21" w:rsidRDefault="004E1C1F" w:rsidP="00A74372">
      <w:pPr>
        <w:pStyle w:val="26"/>
        <w:keepNext/>
        <w:keepLines/>
        <w:numPr>
          <w:ilvl w:val="0"/>
          <w:numId w:val="21"/>
        </w:numPr>
        <w:shd w:val="clear" w:color="auto" w:fill="auto"/>
        <w:spacing w:after="0" w:line="240" w:lineRule="auto"/>
        <w:rPr>
          <w:sz w:val="28"/>
          <w:szCs w:val="28"/>
          <w:lang w:val="en-US"/>
        </w:rPr>
      </w:pPr>
      <w:bookmarkStart w:id="2" w:name="bookmark2"/>
      <w:r w:rsidRPr="002C5FA7">
        <w:rPr>
          <w:sz w:val="28"/>
          <w:szCs w:val="28"/>
        </w:rPr>
        <w:t>ЦЕНА</w:t>
      </w:r>
      <w:bookmarkEnd w:id="2"/>
    </w:p>
    <w:p w:rsidR="00A74372" w:rsidRPr="00A74372" w:rsidRDefault="00A74372" w:rsidP="00A74372">
      <w:pPr>
        <w:pStyle w:val="26"/>
        <w:keepNext/>
        <w:keepLines/>
        <w:shd w:val="clear" w:color="auto" w:fill="auto"/>
        <w:spacing w:after="0" w:line="240" w:lineRule="auto"/>
        <w:ind w:left="1429"/>
        <w:rPr>
          <w:sz w:val="28"/>
          <w:szCs w:val="28"/>
        </w:rPr>
      </w:pPr>
    </w:p>
    <w:p w:rsidR="001D7F21" w:rsidRPr="002C5FA7" w:rsidRDefault="004E1C1F" w:rsidP="002C5FA7">
      <w:pPr>
        <w:pStyle w:val="12"/>
        <w:shd w:val="clear" w:color="auto" w:fill="auto"/>
        <w:spacing w:before="0" w:line="240" w:lineRule="auto"/>
        <w:ind w:firstLine="709"/>
        <w:rPr>
          <w:sz w:val="28"/>
          <w:szCs w:val="28"/>
        </w:rPr>
      </w:pPr>
      <w:r w:rsidRPr="002C5FA7">
        <w:rPr>
          <w:rStyle w:val="a7"/>
          <w:sz w:val="28"/>
          <w:szCs w:val="28"/>
        </w:rPr>
        <w:t xml:space="preserve">Чл. 3. (1) </w:t>
      </w:r>
      <w:r w:rsidRPr="002C5FA7">
        <w:rPr>
          <w:sz w:val="28"/>
          <w:szCs w:val="28"/>
        </w:rPr>
        <w:t xml:space="preserve">Единичните цени на стоките са съгласно представеното Ценово предложение на </w:t>
      </w:r>
      <w:r w:rsidR="002A13F6">
        <w:rPr>
          <w:rStyle w:val="a7"/>
          <w:b w:val="0"/>
          <w:sz w:val="28"/>
          <w:szCs w:val="28"/>
        </w:rPr>
        <w:t>ИЗПЪЛНИТЕЛЯ</w:t>
      </w:r>
      <w:r w:rsidRPr="002C5FA7">
        <w:rPr>
          <w:rStyle w:val="a7"/>
          <w:sz w:val="28"/>
          <w:szCs w:val="28"/>
        </w:rPr>
        <w:t xml:space="preserve"> </w:t>
      </w:r>
      <w:r w:rsidRPr="002C5FA7">
        <w:rPr>
          <w:sz w:val="28"/>
          <w:szCs w:val="28"/>
        </w:rPr>
        <w:t>- Приложение № 3, неразделна част от договора. Цените са определени в лева без включен ДДС и не подлежат на завишение през периода на изпълнение на договора.</w:t>
      </w:r>
    </w:p>
    <w:p w:rsidR="001D7F21" w:rsidRPr="002C5FA7" w:rsidRDefault="004E1C1F" w:rsidP="002C5FA7">
      <w:pPr>
        <w:pStyle w:val="12"/>
        <w:numPr>
          <w:ilvl w:val="0"/>
          <w:numId w:val="3"/>
        </w:numPr>
        <w:shd w:val="clear" w:color="auto" w:fill="auto"/>
        <w:spacing w:before="0" w:line="240" w:lineRule="auto"/>
        <w:ind w:firstLine="709"/>
        <w:rPr>
          <w:sz w:val="28"/>
          <w:szCs w:val="28"/>
        </w:rPr>
      </w:pPr>
      <w:r w:rsidRPr="002C5FA7">
        <w:rPr>
          <w:sz w:val="28"/>
          <w:szCs w:val="28"/>
        </w:rPr>
        <w:t xml:space="preserve"> Цената на артикулите, предмет на договора е крайна и в нея са включени всички разходи, свързани с окомплектоването и доставката до посочените от </w:t>
      </w:r>
      <w:r w:rsidR="002E1C09">
        <w:rPr>
          <w:sz w:val="28"/>
          <w:szCs w:val="28"/>
        </w:rPr>
        <w:t>ВЪЗЛОЖИТЕЛЯ</w:t>
      </w:r>
      <w:r w:rsidRPr="002C5FA7">
        <w:rPr>
          <w:sz w:val="28"/>
          <w:szCs w:val="28"/>
        </w:rPr>
        <w:t xml:space="preserve"> места.</w:t>
      </w:r>
    </w:p>
    <w:p w:rsidR="002E1C09" w:rsidRPr="002C5FA7" w:rsidRDefault="004E1C1F" w:rsidP="002E1C09">
      <w:pPr>
        <w:pStyle w:val="12"/>
        <w:numPr>
          <w:ilvl w:val="0"/>
          <w:numId w:val="3"/>
        </w:numPr>
        <w:shd w:val="clear" w:color="auto" w:fill="auto"/>
        <w:spacing w:before="0" w:line="240" w:lineRule="auto"/>
        <w:ind w:firstLine="709"/>
        <w:rPr>
          <w:sz w:val="28"/>
          <w:szCs w:val="28"/>
        </w:rPr>
      </w:pPr>
      <w:r w:rsidRPr="002E1C09">
        <w:rPr>
          <w:rStyle w:val="a7"/>
          <w:b w:val="0"/>
          <w:sz w:val="28"/>
          <w:szCs w:val="28"/>
        </w:rPr>
        <w:t xml:space="preserve">Общата цена </w:t>
      </w:r>
      <w:r w:rsidRPr="002E1C09">
        <w:rPr>
          <w:sz w:val="28"/>
          <w:szCs w:val="28"/>
        </w:rPr>
        <w:t>за изпълнението на пре</w:t>
      </w:r>
      <w:r w:rsidR="002E1C09" w:rsidRPr="002E1C09">
        <w:rPr>
          <w:sz w:val="28"/>
          <w:szCs w:val="28"/>
        </w:rPr>
        <w:t>дмета на Договора е в размер</w:t>
      </w:r>
      <w:r w:rsidR="002E1C09" w:rsidRPr="002E1C09">
        <w:rPr>
          <w:sz w:val="28"/>
          <w:szCs w:val="28"/>
          <w:lang w:val="en-US"/>
        </w:rPr>
        <w:t xml:space="preserve"> </w:t>
      </w:r>
      <w:r w:rsidR="002E1C09" w:rsidRPr="002E1C09">
        <w:rPr>
          <w:sz w:val="28"/>
          <w:szCs w:val="28"/>
        </w:rPr>
        <w:t>на</w:t>
      </w:r>
      <w:r w:rsidR="002E1C09" w:rsidRPr="002E1C09">
        <w:rPr>
          <w:sz w:val="28"/>
          <w:szCs w:val="28"/>
          <w:lang w:val="en-US"/>
        </w:rPr>
        <w:t xml:space="preserve">…………… </w:t>
      </w:r>
      <w:r w:rsidRPr="002E1C09">
        <w:rPr>
          <w:sz w:val="28"/>
          <w:szCs w:val="28"/>
        </w:rPr>
        <w:t>лв. (словом</w:t>
      </w:r>
      <w:r w:rsidR="002E1C09" w:rsidRPr="002E1C09">
        <w:rPr>
          <w:sz w:val="28"/>
          <w:szCs w:val="28"/>
          <w:lang w:val="en-US"/>
        </w:rPr>
        <w:t>……………</w:t>
      </w:r>
      <w:r w:rsidRPr="002E1C09">
        <w:rPr>
          <w:sz w:val="28"/>
          <w:szCs w:val="28"/>
        </w:rPr>
        <w:t xml:space="preserve"> ) без вкл. ДДС, съгласно Ценовото предложение на </w:t>
      </w:r>
      <w:r w:rsidR="002A13F6">
        <w:rPr>
          <w:rStyle w:val="a7"/>
          <w:b w:val="0"/>
          <w:sz w:val="28"/>
          <w:szCs w:val="28"/>
        </w:rPr>
        <w:t>ИЗПЪЛНИТЕЛЯ</w:t>
      </w:r>
      <w:r w:rsidR="002E1C09" w:rsidRPr="002E1C09">
        <w:rPr>
          <w:rStyle w:val="a7"/>
          <w:b w:val="0"/>
          <w:sz w:val="28"/>
          <w:szCs w:val="28"/>
          <w:lang w:val="en-US"/>
        </w:rPr>
        <w:t xml:space="preserve"> </w:t>
      </w:r>
      <w:r w:rsidRPr="002E1C09">
        <w:rPr>
          <w:sz w:val="28"/>
          <w:szCs w:val="28"/>
        </w:rPr>
        <w:t>Приложение № 3, неразделна част от Договора.</w:t>
      </w:r>
      <w:r w:rsidR="002E1C09" w:rsidRPr="002E1C09">
        <w:rPr>
          <w:sz w:val="28"/>
          <w:szCs w:val="28"/>
        </w:rPr>
        <w:t xml:space="preserve"> </w:t>
      </w:r>
    </w:p>
    <w:p w:rsidR="00A74372" w:rsidRPr="002C5FA7" w:rsidRDefault="00A74372" w:rsidP="002C5FA7">
      <w:pPr>
        <w:pStyle w:val="12"/>
        <w:shd w:val="clear" w:color="auto" w:fill="auto"/>
        <w:spacing w:before="0" w:line="240" w:lineRule="auto"/>
        <w:ind w:firstLine="709"/>
        <w:rPr>
          <w:sz w:val="28"/>
          <w:szCs w:val="28"/>
        </w:rPr>
      </w:pPr>
    </w:p>
    <w:p w:rsidR="001D7F21" w:rsidRDefault="004E1C1F" w:rsidP="002E1C09">
      <w:pPr>
        <w:pStyle w:val="26"/>
        <w:keepNext/>
        <w:keepLines/>
        <w:numPr>
          <w:ilvl w:val="0"/>
          <w:numId w:val="21"/>
        </w:numPr>
        <w:shd w:val="clear" w:color="auto" w:fill="auto"/>
        <w:spacing w:after="0" w:line="240" w:lineRule="auto"/>
        <w:rPr>
          <w:sz w:val="28"/>
          <w:szCs w:val="28"/>
        </w:rPr>
      </w:pPr>
      <w:bookmarkStart w:id="3" w:name="bookmark3"/>
      <w:r w:rsidRPr="002C5FA7">
        <w:rPr>
          <w:sz w:val="28"/>
          <w:szCs w:val="28"/>
        </w:rPr>
        <w:t>УСЛОВИЯ И НАЧИН НА ПЛАЩАНЕ</w:t>
      </w:r>
      <w:bookmarkEnd w:id="3"/>
    </w:p>
    <w:p w:rsidR="002E1C09" w:rsidRPr="002C5FA7" w:rsidRDefault="002E1C09" w:rsidP="002E1C09">
      <w:pPr>
        <w:pStyle w:val="26"/>
        <w:keepNext/>
        <w:keepLines/>
        <w:shd w:val="clear" w:color="auto" w:fill="auto"/>
        <w:spacing w:after="0" w:line="240" w:lineRule="auto"/>
        <w:ind w:left="1429"/>
        <w:rPr>
          <w:sz w:val="28"/>
          <w:szCs w:val="28"/>
        </w:rPr>
      </w:pPr>
    </w:p>
    <w:p w:rsidR="001D7F21" w:rsidRPr="002C5FA7" w:rsidRDefault="004E1C1F" w:rsidP="002C5FA7">
      <w:pPr>
        <w:pStyle w:val="12"/>
        <w:shd w:val="clear" w:color="auto" w:fill="auto"/>
        <w:spacing w:before="0" w:line="240" w:lineRule="auto"/>
        <w:ind w:firstLine="709"/>
        <w:rPr>
          <w:sz w:val="28"/>
          <w:szCs w:val="28"/>
        </w:rPr>
      </w:pPr>
      <w:r w:rsidRPr="002C5FA7">
        <w:rPr>
          <w:rStyle w:val="a7"/>
          <w:sz w:val="28"/>
          <w:szCs w:val="28"/>
        </w:rPr>
        <w:t xml:space="preserve">Чл. 4. (1) </w:t>
      </w:r>
      <w:r w:rsidRPr="002C5FA7">
        <w:rPr>
          <w:sz w:val="28"/>
          <w:szCs w:val="28"/>
        </w:rPr>
        <w:t xml:space="preserve">Начин на плащане - по банков път, с платежно нареждане в български лева. Плащането се осъществява по следната банкова сметка на </w:t>
      </w:r>
      <w:r w:rsidR="002A13F6">
        <w:rPr>
          <w:sz w:val="28"/>
          <w:szCs w:val="28"/>
        </w:rPr>
        <w:t>ИЗПЪЛНИТЕЛЯ</w:t>
      </w:r>
      <w:r w:rsidRPr="002C5FA7">
        <w:rPr>
          <w:sz w:val="28"/>
          <w:szCs w:val="28"/>
        </w:rPr>
        <w:t>:</w:t>
      </w:r>
    </w:p>
    <w:p w:rsidR="001D7F21" w:rsidRPr="002C5FA7" w:rsidRDefault="004E1C1F" w:rsidP="002C5FA7">
      <w:pPr>
        <w:pStyle w:val="12"/>
        <w:shd w:val="clear" w:color="auto" w:fill="auto"/>
        <w:tabs>
          <w:tab w:val="left" w:leader="dot" w:pos="2492"/>
        </w:tabs>
        <w:spacing w:before="0" w:line="240" w:lineRule="auto"/>
        <w:ind w:firstLine="709"/>
        <w:rPr>
          <w:sz w:val="28"/>
          <w:szCs w:val="28"/>
        </w:rPr>
      </w:pPr>
      <w:r w:rsidRPr="002C5FA7">
        <w:rPr>
          <w:sz w:val="28"/>
          <w:szCs w:val="28"/>
        </w:rPr>
        <w:t>Банка:</w:t>
      </w:r>
      <w:r w:rsidR="002E1C09">
        <w:rPr>
          <w:sz w:val="28"/>
          <w:szCs w:val="28"/>
        </w:rPr>
        <w:t>……………………………………………..</w:t>
      </w:r>
      <w:r w:rsidRPr="002C5FA7">
        <w:rPr>
          <w:sz w:val="28"/>
          <w:szCs w:val="28"/>
        </w:rPr>
        <w:tab/>
      </w:r>
    </w:p>
    <w:p w:rsidR="001D7F21" w:rsidRPr="002C5FA7" w:rsidRDefault="004E1C1F" w:rsidP="002C5FA7">
      <w:pPr>
        <w:pStyle w:val="12"/>
        <w:shd w:val="clear" w:color="auto" w:fill="auto"/>
        <w:tabs>
          <w:tab w:val="right" w:leader="dot" w:pos="3673"/>
        </w:tabs>
        <w:spacing w:before="0" w:line="240" w:lineRule="auto"/>
        <w:ind w:firstLine="709"/>
        <w:rPr>
          <w:sz w:val="28"/>
          <w:szCs w:val="28"/>
        </w:rPr>
      </w:pPr>
      <w:r w:rsidRPr="002C5FA7">
        <w:rPr>
          <w:sz w:val="28"/>
          <w:szCs w:val="28"/>
        </w:rPr>
        <w:t>Банкова сметка:</w:t>
      </w:r>
      <w:r w:rsidRPr="002C5FA7">
        <w:rPr>
          <w:sz w:val="28"/>
          <w:szCs w:val="28"/>
        </w:rPr>
        <w:tab/>
      </w:r>
      <w:r w:rsidR="002E1C09">
        <w:rPr>
          <w:sz w:val="28"/>
          <w:szCs w:val="28"/>
        </w:rPr>
        <w:t>…………………………………..</w:t>
      </w:r>
    </w:p>
    <w:p w:rsidR="001D7F21" w:rsidRPr="002C5FA7" w:rsidRDefault="004E1C1F" w:rsidP="002C5FA7">
      <w:pPr>
        <w:pStyle w:val="12"/>
        <w:shd w:val="clear" w:color="auto" w:fill="auto"/>
        <w:tabs>
          <w:tab w:val="left" w:leader="dot" w:pos="2841"/>
        </w:tabs>
        <w:spacing w:before="0" w:line="240" w:lineRule="auto"/>
        <w:ind w:firstLine="709"/>
        <w:rPr>
          <w:sz w:val="28"/>
          <w:szCs w:val="28"/>
        </w:rPr>
      </w:pPr>
      <w:r w:rsidRPr="002C5FA7">
        <w:rPr>
          <w:sz w:val="28"/>
          <w:szCs w:val="28"/>
          <w:lang w:val="en-US" w:eastAsia="en-US" w:bidi="en-US"/>
        </w:rPr>
        <w:t>BIC</w:t>
      </w:r>
      <w:proofErr w:type="gramStart"/>
      <w:r w:rsidRPr="002C5FA7">
        <w:rPr>
          <w:sz w:val="28"/>
          <w:szCs w:val="28"/>
          <w:lang w:val="en-US" w:eastAsia="en-US" w:bidi="en-US"/>
        </w:rPr>
        <w:t>:</w:t>
      </w:r>
      <w:r w:rsidRPr="002C5FA7">
        <w:rPr>
          <w:sz w:val="28"/>
          <w:szCs w:val="28"/>
        </w:rPr>
        <w:tab/>
      </w:r>
      <w:r w:rsidR="002E1C09">
        <w:rPr>
          <w:sz w:val="28"/>
          <w:szCs w:val="28"/>
        </w:rPr>
        <w:t>…………………………………</w:t>
      </w:r>
      <w:proofErr w:type="gramEnd"/>
    </w:p>
    <w:p w:rsidR="001D7F21" w:rsidRPr="002C5FA7" w:rsidRDefault="004E1C1F" w:rsidP="002C5FA7">
      <w:pPr>
        <w:pStyle w:val="12"/>
        <w:shd w:val="clear" w:color="auto" w:fill="auto"/>
        <w:spacing w:before="0" w:line="240" w:lineRule="auto"/>
        <w:ind w:firstLine="709"/>
        <w:rPr>
          <w:sz w:val="28"/>
          <w:szCs w:val="28"/>
        </w:rPr>
      </w:pPr>
      <w:r w:rsidRPr="002E1C09">
        <w:rPr>
          <w:b/>
          <w:sz w:val="28"/>
          <w:szCs w:val="28"/>
        </w:rPr>
        <w:lastRenderedPageBreak/>
        <w:t>(2)</w:t>
      </w:r>
      <w:r w:rsidRPr="002C5FA7">
        <w:rPr>
          <w:sz w:val="28"/>
          <w:szCs w:val="28"/>
        </w:rPr>
        <w:t xml:space="preserve"> </w:t>
      </w:r>
      <w:r w:rsidR="002A13F6">
        <w:rPr>
          <w:sz w:val="28"/>
          <w:szCs w:val="28"/>
        </w:rPr>
        <w:t>ИЗПЪЛНИТЕЛЯ</w:t>
      </w:r>
      <w:r w:rsidR="002E1C09">
        <w:rPr>
          <w:sz w:val="28"/>
          <w:szCs w:val="28"/>
        </w:rPr>
        <w:t>Т</w:t>
      </w:r>
      <w:r w:rsidRPr="002C5FA7">
        <w:rPr>
          <w:sz w:val="28"/>
          <w:szCs w:val="28"/>
        </w:rPr>
        <w:t xml:space="preserve"> издава фактура в оригинал в срок до 3 (три) работни дни от изпълнение на заявената доставка. Изпълнението на доставката се доказва с </w:t>
      </w:r>
      <w:proofErr w:type="spellStart"/>
      <w:r w:rsidRPr="002C5FA7">
        <w:rPr>
          <w:sz w:val="28"/>
          <w:szCs w:val="28"/>
        </w:rPr>
        <w:t>приемо-предавателен</w:t>
      </w:r>
      <w:proofErr w:type="spellEnd"/>
      <w:r w:rsidRPr="002C5FA7">
        <w:rPr>
          <w:sz w:val="28"/>
          <w:szCs w:val="28"/>
        </w:rPr>
        <w:t xml:space="preserve"> протокол, подписан от представители на </w:t>
      </w:r>
      <w:r w:rsidR="002E1C09">
        <w:rPr>
          <w:sz w:val="28"/>
          <w:szCs w:val="28"/>
        </w:rPr>
        <w:t>ВЪЗЛОЖИТЕЛЯ</w:t>
      </w:r>
      <w:r w:rsidRPr="002C5FA7">
        <w:rPr>
          <w:sz w:val="28"/>
          <w:szCs w:val="28"/>
        </w:rPr>
        <w:t xml:space="preserve"> и </w:t>
      </w:r>
      <w:r w:rsidR="002A13F6">
        <w:rPr>
          <w:sz w:val="28"/>
          <w:szCs w:val="28"/>
        </w:rPr>
        <w:t>ИЗПЪЛНИТЕЛЯ</w:t>
      </w:r>
      <w:r w:rsidRPr="002C5FA7">
        <w:rPr>
          <w:sz w:val="28"/>
          <w:szCs w:val="28"/>
        </w:rPr>
        <w:t xml:space="preserve">, съставен в </w:t>
      </w:r>
      <w:r w:rsidR="002E1C09">
        <w:rPr>
          <w:sz w:val="28"/>
          <w:szCs w:val="28"/>
        </w:rPr>
        <w:t>два</w:t>
      </w:r>
      <w:r w:rsidRPr="002C5FA7">
        <w:rPr>
          <w:sz w:val="28"/>
          <w:szCs w:val="28"/>
        </w:rPr>
        <w:t xml:space="preserve"> еднакви оригинални екземпляра </w:t>
      </w:r>
      <w:r w:rsidR="002E1C09">
        <w:rPr>
          <w:sz w:val="28"/>
          <w:szCs w:val="28"/>
        </w:rPr>
        <w:t>(един</w:t>
      </w:r>
      <w:r w:rsidRPr="002C5FA7">
        <w:rPr>
          <w:sz w:val="28"/>
          <w:szCs w:val="28"/>
        </w:rPr>
        <w:t xml:space="preserve"> за </w:t>
      </w:r>
      <w:r w:rsidR="002A13F6">
        <w:rPr>
          <w:sz w:val="28"/>
          <w:szCs w:val="28"/>
        </w:rPr>
        <w:t>ИЗПЪЛНИТЕЛЯ</w:t>
      </w:r>
      <w:r w:rsidRPr="002C5FA7">
        <w:rPr>
          <w:sz w:val="28"/>
          <w:szCs w:val="28"/>
        </w:rPr>
        <w:t xml:space="preserve"> и един</w:t>
      </w:r>
      <w:r w:rsidR="002E1C09">
        <w:rPr>
          <w:sz w:val="28"/>
          <w:szCs w:val="28"/>
        </w:rPr>
        <w:t xml:space="preserve"> за ВЪЗЛОЖИТЕЛЯ). Към фактурата,</w:t>
      </w:r>
      <w:r w:rsidRPr="002C5FA7">
        <w:rPr>
          <w:sz w:val="28"/>
          <w:szCs w:val="28"/>
        </w:rPr>
        <w:t xml:space="preserve"> </w:t>
      </w:r>
      <w:r w:rsidR="002A13F6">
        <w:rPr>
          <w:sz w:val="28"/>
          <w:szCs w:val="28"/>
        </w:rPr>
        <w:t>ИЗПЪЛНИТЕЛЯ</w:t>
      </w:r>
      <w:r w:rsidR="002E1C09">
        <w:rPr>
          <w:sz w:val="28"/>
          <w:szCs w:val="28"/>
        </w:rPr>
        <w:t>Т</w:t>
      </w:r>
      <w:r w:rsidRPr="002C5FA7">
        <w:rPr>
          <w:sz w:val="28"/>
          <w:szCs w:val="28"/>
        </w:rPr>
        <w:t xml:space="preserve"> прилага по един екземпляр от </w:t>
      </w:r>
      <w:proofErr w:type="spellStart"/>
      <w:r w:rsidRPr="002C5FA7">
        <w:rPr>
          <w:sz w:val="28"/>
          <w:szCs w:val="28"/>
        </w:rPr>
        <w:t>приемо</w:t>
      </w:r>
      <w:proofErr w:type="spellEnd"/>
      <w:r w:rsidRPr="002C5FA7">
        <w:rPr>
          <w:sz w:val="28"/>
          <w:szCs w:val="28"/>
        </w:rPr>
        <w:t>- предавателния протокол.</w:t>
      </w:r>
    </w:p>
    <w:p w:rsidR="001D7F21" w:rsidRPr="002C5FA7" w:rsidRDefault="004E1C1F" w:rsidP="002C5FA7">
      <w:pPr>
        <w:pStyle w:val="12"/>
        <w:shd w:val="clear" w:color="auto" w:fill="auto"/>
        <w:spacing w:before="0" w:line="240" w:lineRule="auto"/>
        <w:ind w:firstLine="709"/>
        <w:rPr>
          <w:sz w:val="28"/>
          <w:szCs w:val="28"/>
        </w:rPr>
      </w:pPr>
      <w:r w:rsidRPr="002C5FA7">
        <w:rPr>
          <w:rStyle w:val="a7"/>
          <w:sz w:val="28"/>
          <w:szCs w:val="28"/>
        </w:rPr>
        <w:t xml:space="preserve">Чл. 5. (1) </w:t>
      </w:r>
      <w:r w:rsidR="002E1C09">
        <w:rPr>
          <w:sz w:val="28"/>
          <w:szCs w:val="28"/>
        </w:rPr>
        <w:t>ВЪЗЛОЖИТЕЛЯТ</w:t>
      </w:r>
      <w:r w:rsidRPr="002C5FA7">
        <w:rPr>
          <w:sz w:val="28"/>
          <w:szCs w:val="28"/>
        </w:rPr>
        <w:t xml:space="preserve"> заплаща цената по чл. 3, ал</w:t>
      </w:r>
      <w:r w:rsidRPr="002A13F6">
        <w:rPr>
          <w:b/>
          <w:sz w:val="28"/>
          <w:szCs w:val="28"/>
        </w:rPr>
        <w:t xml:space="preserve">. </w:t>
      </w:r>
      <w:r w:rsidRPr="002A13F6">
        <w:rPr>
          <w:rStyle w:val="a7"/>
          <w:b w:val="0"/>
          <w:sz w:val="28"/>
          <w:szCs w:val="28"/>
        </w:rPr>
        <w:t>1</w:t>
      </w:r>
      <w:r w:rsidRPr="002C5FA7">
        <w:rPr>
          <w:rStyle w:val="a7"/>
          <w:sz w:val="28"/>
          <w:szCs w:val="28"/>
        </w:rPr>
        <w:t xml:space="preserve"> </w:t>
      </w:r>
      <w:r w:rsidRPr="002C5FA7">
        <w:rPr>
          <w:sz w:val="28"/>
          <w:szCs w:val="28"/>
        </w:rPr>
        <w:t xml:space="preserve">в срок до </w:t>
      </w:r>
      <w:r w:rsidRPr="002A13F6">
        <w:rPr>
          <w:rStyle w:val="a7"/>
          <w:b w:val="0"/>
          <w:sz w:val="28"/>
          <w:szCs w:val="28"/>
        </w:rPr>
        <w:t xml:space="preserve">10 </w:t>
      </w:r>
      <w:r w:rsidRPr="002C5FA7">
        <w:rPr>
          <w:sz w:val="28"/>
          <w:szCs w:val="28"/>
        </w:rPr>
        <w:t xml:space="preserve">(десет) дни от представена фактура в оригинал, ведно с подписан </w:t>
      </w:r>
      <w:proofErr w:type="spellStart"/>
      <w:r w:rsidRPr="002C5FA7">
        <w:rPr>
          <w:sz w:val="28"/>
          <w:szCs w:val="28"/>
        </w:rPr>
        <w:t>приемо-предавателен</w:t>
      </w:r>
      <w:proofErr w:type="spellEnd"/>
      <w:r w:rsidRPr="002C5FA7">
        <w:rPr>
          <w:sz w:val="28"/>
          <w:szCs w:val="28"/>
        </w:rPr>
        <w:t xml:space="preserve"> протокол.</w:t>
      </w:r>
    </w:p>
    <w:p w:rsidR="001D7F21" w:rsidRPr="002C5FA7" w:rsidRDefault="004E1C1F" w:rsidP="002C5FA7">
      <w:pPr>
        <w:pStyle w:val="12"/>
        <w:shd w:val="clear" w:color="auto" w:fill="auto"/>
        <w:spacing w:before="0" w:line="240" w:lineRule="auto"/>
        <w:ind w:firstLine="709"/>
        <w:rPr>
          <w:sz w:val="28"/>
          <w:szCs w:val="28"/>
        </w:rPr>
      </w:pPr>
      <w:r w:rsidRPr="002A13F6">
        <w:rPr>
          <w:b/>
          <w:sz w:val="28"/>
          <w:szCs w:val="28"/>
        </w:rPr>
        <w:t>т.1.</w:t>
      </w:r>
      <w:r w:rsidRPr="002C5FA7">
        <w:rPr>
          <w:sz w:val="28"/>
          <w:szCs w:val="28"/>
        </w:rPr>
        <w:t xml:space="preserve"> В случаите на чл. 5, ал. 3, </w:t>
      </w:r>
      <w:r w:rsidR="002E1C09">
        <w:rPr>
          <w:sz w:val="28"/>
          <w:szCs w:val="28"/>
        </w:rPr>
        <w:t>ВЪЗЛОЖИТЕЛЯТ</w:t>
      </w:r>
      <w:r w:rsidRPr="002C5FA7">
        <w:rPr>
          <w:sz w:val="28"/>
          <w:szCs w:val="28"/>
        </w:rPr>
        <w:t xml:space="preserve"> заплаща цената сл</w:t>
      </w:r>
      <w:r w:rsidR="002A13F6">
        <w:rPr>
          <w:sz w:val="28"/>
          <w:szCs w:val="28"/>
        </w:rPr>
        <w:t>ед представяне на фактура от ПОДИЗПЪЛНИТЕЛЯ</w:t>
      </w:r>
      <w:r w:rsidRPr="002C5FA7">
        <w:rPr>
          <w:sz w:val="28"/>
          <w:szCs w:val="28"/>
        </w:rPr>
        <w:t xml:space="preserve"> в оригинал, придружена с </w:t>
      </w:r>
      <w:proofErr w:type="spellStart"/>
      <w:r w:rsidRPr="002C5FA7">
        <w:rPr>
          <w:sz w:val="28"/>
          <w:szCs w:val="28"/>
        </w:rPr>
        <w:t>приемо-предавателен</w:t>
      </w:r>
      <w:proofErr w:type="spellEnd"/>
      <w:r w:rsidRPr="002C5FA7">
        <w:rPr>
          <w:sz w:val="28"/>
          <w:szCs w:val="28"/>
        </w:rPr>
        <w:t xml:space="preserve"> </w:t>
      </w:r>
      <w:r w:rsidR="002A13F6">
        <w:rPr>
          <w:sz w:val="28"/>
          <w:szCs w:val="28"/>
        </w:rPr>
        <w:t>протокол по чл.12, искане от ПОДИЗПЪЛНИТЕЛЯ</w:t>
      </w:r>
      <w:r w:rsidRPr="002C5FA7">
        <w:rPr>
          <w:sz w:val="28"/>
          <w:szCs w:val="28"/>
        </w:rPr>
        <w:t xml:space="preserve"> и становище, от което да е видно дали </w:t>
      </w:r>
      <w:r w:rsidR="002A13F6">
        <w:rPr>
          <w:sz w:val="28"/>
          <w:szCs w:val="28"/>
        </w:rPr>
        <w:t>ИЗПЪЛНИТЕЛЯ</w:t>
      </w:r>
      <w:r w:rsidRPr="002C5FA7">
        <w:rPr>
          <w:sz w:val="28"/>
          <w:szCs w:val="28"/>
        </w:rPr>
        <w:t xml:space="preserve"> оспорва плащанията или част от тях като недължими.</w:t>
      </w:r>
    </w:p>
    <w:p w:rsidR="001D7F21" w:rsidRPr="002C5FA7" w:rsidRDefault="004E1C1F" w:rsidP="002C5FA7">
      <w:pPr>
        <w:pStyle w:val="12"/>
        <w:numPr>
          <w:ilvl w:val="0"/>
          <w:numId w:val="4"/>
        </w:numPr>
        <w:shd w:val="clear" w:color="auto" w:fill="auto"/>
        <w:spacing w:before="0" w:line="240" w:lineRule="auto"/>
        <w:ind w:firstLine="709"/>
        <w:rPr>
          <w:sz w:val="28"/>
          <w:szCs w:val="28"/>
        </w:rPr>
      </w:pPr>
      <w:r w:rsidRPr="002C5FA7">
        <w:rPr>
          <w:sz w:val="28"/>
          <w:szCs w:val="28"/>
        </w:rPr>
        <w:t xml:space="preserve"> </w:t>
      </w:r>
      <w:r w:rsidR="002E1C09">
        <w:rPr>
          <w:sz w:val="28"/>
          <w:szCs w:val="28"/>
        </w:rPr>
        <w:t>ВЪЗЛОЖИТЕЛЯТ</w:t>
      </w:r>
      <w:r w:rsidRPr="002C5FA7">
        <w:rPr>
          <w:sz w:val="28"/>
          <w:szCs w:val="28"/>
        </w:rPr>
        <w:t xml:space="preserve"> заплаща единствено действително доставените стоки и количества, отразени в </w:t>
      </w:r>
      <w:proofErr w:type="spellStart"/>
      <w:r w:rsidRPr="002C5FA7">
        <w:rPr>
          <w:sz w:val="28"/>
          <w:szCs w:val="28"/>
        </w:rPr>
        <w:t>приемо-предавателния</w:t>
      </w:r>
      <w:proofErr w:type="spellEnd"/>
      <w:r w:rsidRPr="002C5FA7">
        <w:rPr>
          <w:sz w:val="28"/>
          <w:szCs w:val="28"/>
        </w:rPr>
        <w:t xml:space="preserve"> протокол по чл.12, ал.1 или ал.2 от договора.</w:t>
      </w:r>
    </w:p>
    <w:p w:rsidR="001D7F21" w:rsidRPr="002C5FA7" w:rsidRDefault="004E1C1F" w:rsidP="002C5FA7">
      <w:pPr>
        <w:pStyle w:val="12"/>
        <w:numPr>
          <w:ilvl w:val="0"/>
          <w:numId w:val="4"/>
        </w:numPr>
        <w:shd w:val="clear" w:color="auto" w:fill="auto"/>
        <w:spacing w:before="0" w:line="240" w:lineRule="auto"/>
        <w:ind w:firstLine="709"/>
        <w:rPr>
          <w:sz w:val="28"/>
          <w:szCs w:val="28"/>
        </w:rPr>
      </w:pPr>
      <w:r w:rsidRPr="002C5FA7">
        <w:rPr>
          <w:sz w:val="28"/>
          <w:szCs w:val="28"/>
        </w:rPr>
        <w:t xml:space="preserve"> Когато </w:t>
      </w:r>
      <w:r w:rsidR="002A13F6">
        <w:rPr>
          <w:sz w:val="28"/>
          <w:szCs w:val="28"/>
        </w:rPr>
        <w:t>ИЗПЪЛНИТЕЛЯ</w:t>
      </w:r>
      <w:r w:rsidR="002E1C09">
        <w:rPr>
          <w:sz w:val="28"/>
          <w:szCs w:val="28"/>
        </w:rPr>
        <w:t>Т</w:t>
      </w:r>
      <w:r w:rsidRPr="002C5FA7">
        <w:rPr>
          <w:sz w:val="28"/>
          <w:szCs w:val="28"/>
        </w:rPr>
        <w:t xml:space="preserve"> е сключил договор/договори за </w:t>
      </w:r>
      <w:proofErr w:type="spellStart"/>
      <w:r w:rsidRPr="002C5FA7">
        <w:rPr>
          <w:sz w:val="28"/>
          <w:szCs w:val="28"/>
        </w:rPr>
        <w:t>подизпълнение</w:t>
      </w:r>
      <w:proofErr w:type="spellEnd"/>
      <w:r w:rsidRPr="002C5FA7">
        <w:rPr>
          <w:sz w:val="28"/>
          <w:szCs w:val="28"/>
        </w:rPr>
        <w:t xml:space="preserve"> и частта от поръчката, която се изпълнява от </w:t>
      </w:r>
      <w:r w:rsidR="002A13F6" w:rsidRPr="002C5FA7">
        <w:rPr>
          <w:sz w:val="28"/>
          <w:szCs w:val="28"/>
        </w:rPr>
        <w:t>ПОДИЗПЪЛНИТЕЛ</w:t>
      </w:r>
      <w:r w:rsidRPr="002C5FA7">
        <w:rPr>
          <w:sz w:val="28"/>
          <w:szCs w:val="28"/>
        </w:rPr>
        <w:t xml:space="preserve">, може да бъде предадена като отделен обект на </w:t>
      </w:r>
      <w:r w:rsidR="002A13F6">
        <w:rPr>
          <w:sz w:val="28"/>
          <w:szCs w:val="28"/>
        </w:rPr>
        <w:t>ИЗПЪЛНИТЕЛЯ</w:t>
      </w:r>
      <w:r w:rsidRPr="002C5FA7">
        <w:rPr>
          <w:sz w:val="28"/>
          <w:szCs w:val="28"/>
        </w:rPr>
        <w:t xml:space="preserve"> или на </w:t>
      </w:r>
      <w:r w:rsidR="002E1C09">
        <w:rPr>
          <w:sz w:val="28"/>
          <w:szCs w:val="28"/>
        </w:rPr>
        <w:t>ВЪЗЛОЖИТЕЛЯ</w:t>
      </w:r>
      <w:r w:rsidRPr="002C5FA7">
        <w:rPr>
          <w:sz w:val="28"/>
          <w:szCs w:val="28"/>
        </w:rPr>
        <w:t xml:space="preserve">, </w:t>
      </w:r>
      <w:r w:rsidR="002E1C09">
        <w:rPr>
          <w:sz w:val="28"/>
          <w:szCs w:val="28"/>
        </w:rPr>
        <w:t>ВЪЗЛОЖИТЕЛЯТ</w:t>
      </w:r>
      <w:r w:rsidRPr="002C5FA7">
        <w:rPr>
          <w:sz w:val="28"/>
          <w:szCs w:val="28"/>
        </w:rPr>
        <w:t xml:space="preserve"> заплаща възнаграждение за тази част директно на</w:t>
      </w:r>
      <w:r w:rsidR="002A13F6" w:rsidRPr="002C5FA7">
        <w:rPr>
          <w:sz w:val="28"/>
          <w:szCs w:val="28"/>
        </w:rPr>
        <w:t xml:space="preserve"> ПОД</w:t>
      </w:r>
      <w:r w:rsidR="002A13F6">
        <w:rPr>
          <w:sz w:val="28"/>
          <w:szCs w:val="28"/>
        </w:rPr>
        <w:t>ИЗПЪЛНИТЕЛЯ</w:t>
      </w:r>
      <w:r w:rsidRPr="002C5FA7">
        <w:rPr>
          <w:sz w:val="28"/>
          <w:szCs w:val="28"/>
        </w:rPr>
        <w:t>.</w:t>
      </w:r>
    </w:p>
    <w:p w:rsidR="001D7F21" w:rsidRPr="002C5FA7" w:rsidRDefault="004E1C1F" w:rsidP="002C5FA7">
      <w:pPr>
        <w:pStyle w:val="12"/>
        <w:numPr>
          <w:ilvl w:val="0"/>
          <w:numId w:val="4"/>
        </w:numPr>
        <w:shd w:val="clear" w:color="auto" w:fill="auto"/>
        <w:spacing w:before="0" w:line="240" w:lineRule="auto"/>
        <w:ind w:firstLine="709"/>
        <w:rPr>
          <w:sz w:val="28"/>
          <w:szCs w:val="28"/>
        </w:rPr>
      </w:pPr>
      <w:r w:rsidRPr="002C5FA7">
        <w:rPr>
          <w:sz w:val="28"/>
          <w:szCs w:val="28"/>
        </w:rPr>
        <w:t xml:space="preserve"> Разплащанията по ал.З се осъществяват въз основа на искане, отправено от </w:t>
      </w:r>
      <w:r w:rsidR="00FF594B" w:rsidRPr="002C5FA7">
        <w:rPr>
          <w:sz w:val="28"/>
          <w:szCs w:val="28"/>
        </w:rPr>
        <w:t>ПОД</w:t>
      </w:r>
      <w:r w:rsidR="002A13F6">
        <w:rPr>
          <w:sz w:val="28"/>
          <w:szCs w:val="28"/>
        </w:rPr>
        <w:t>ИЗПЪЛНИТЕЛЯ</w:t>
      </w:r>
      <w:r w:rsidRPr="002C5FA7">
        <w:rPr>
          <w:sz w:val="28"/>
          <w:szCs w:val="28"/>
        </w:rPr>
        <w:t xml:space="preserve"> до </w:t>
      </w:r>
      <w:r w:rsidR="002E1C09">
        <w:rPr>
          <w:rStyle w:val="10pt"/>
          <w:sz w:val="28"/>
          <w:szCs w:val="28"/>
        </w:rPr>
        <w:t>ВЪЗЛОЖИТЕЛЯ</w:t>
      </w:r>
      <w:r w:rsidRPr="002C5FA7">
        <w:rPr>
          <w:rStyle w:val="10pt"/>
          <w:sz w:val="28"/>
          <w:szCs w:val="28"/>
        </w:rPr>
        <w:t xml:space="preserve"> чрез </w:t>
      </w:r>
      <w:r w:rsidR="002A13F6">
        <w:rPr>
          <w:rStyle w:val="10pt"/>
          <w:sz w:val="28"/>
          <w:szCs w:val="28"/>
        </w:rPr>
        <w:t>ИЗПЪЛНИТЕЛЯ</w:t>
      </w:r>
      <w:r w:rsidRPr="002C5FA7">
        <w:rPr>
          <w:rStyle w:val="10pt"/>
          <w:sz w:val="28"/>
          <w:szCs w:val="28"/>
        </w:rPr>
        <w:t xml:space="preserve">, </w:t>
      </w:r>
      <w:r w:rsidRPr="002C5FA7">
        <w:rPr>
          <w:sz w:val="28"/>
          <w:szCs w:val="28"/>
        </w:rPr>
        <w:t xml:space="preserve">който е длъжен да го предостави на </w:t>
      </w:r>
      <w:r w:rsidR="002E1C09">
        <w:rPr>
          <w:sz w:val="28"/>
          <w:szCs w:val="28"/>
        </w:rPr>
        <w:t>ВЪЗЛОЖИТЕЛЯ</w:t>
      </w:r>
      <w:r w:rsidRPr="002C5FA7">
        <w:rPr>
          <w:sz w:val="28"/>
          <w:szCs w:val="28"/>
        </w:rPr>
        <w:t xml:space="preserve"> в 15-дневен срок от получаването му.</w:t>
      </w:r>
    </w:p>
    <w:p w:rsidR="001D7F21" w:rsidRPr="002C5FA7" w:rsidRDefault="004E1C1F" w:rsidP="002C5FA7">
      <w:pPr>
        <w:pStyle w:val="12"/>
        <w:numPr>
          <w:ilvl w:val="0"/>
          <w:numId w:val="4"/>
        </w:numPr>
        <w:shd w:val="clear" w:color="auto" w:fill="auto"/>
        <w:spacing w:before="0" w:line="240" w:lineRule="auto"/>
        <w:ind w:firstLine="709"/>
        <w:rPr>
          <w:sz w:val="28"/>
          <w:szCs w:val="28"/>
        </w:rPr>
      </w:pPr>
      <w:r w:rsidRPr="002C5FA7">
        <w:rPr>
          <w:sz w:val="28"/>
          <w:szCs w:val="28"/>
        </w:rPr>
        <w:t xml:space="preserve"> Към искането по ал.4 </w:t>
      </w:r>
      <w:r w:rsidR="002A13F6">
        <w:rPr>
          <w:sz w:val="28"/>
          <w:szCs w:val="28"/>
        </w:rPr>
        <w:t>ИЗПЪЛНИТЕЛЯ</w:t>
      </w:r>
      <w:r w:rsidR="002E1C09">
        <w:rPr>
          <w:sz w:val="28"/>
          <w:szCs w:val="28"/>
        </w:rPr>
        <w:t>Т</w:t>
      </w:r>
      <w:r w:rsidRPr="002C5FA7">
        <w:rPr>
          <w:sz w:val="28"/>
          <w:szCs w:val="28"/>
        </w:rPr>
        <w:t xml:space="preserve"> предоставя становище, от което да е видно дали оспорва плащанията или част от тях като недължими.</w:t>
      </w:r>
    </w:p>
    <w:p w:rsidR="001D7F21" w:rsidRDefault="004E1C1F" w:rsidP="002C5FA7">
      <w:pPr>
        <w:pStyle w:val="12"/>
        <w:numPr>
          <w:ilvl w:val="0"/>
          <w:numId w:val="4"/>
        </w:numPr>
        <w:shd w:val="clear" w:color="auto" w:fill="auto"/>
        <w:spacing w:before="0" w:line="240" w:lineRule="auto"/>
        <w:ind w:firstLine="709"/>
        <w:rPr>
          <w:sz w:val="28"/>
          <w:szCs w:val="28"/>
        </w:rPr>
      </w:pPr>
      <w:r w:rsidRPr="002C5FA7">
        <w:rPr>
          <w:sz w:val="28"/>
          <w:szCs w:val="28"/>
        </w:rPr>
        <w:t xml:space="preserve"> </w:t>
      </w:r>
      <w:r w:rsidR="002E1C09">
        <w:rPr>
          <w:sz w:val="28"/>
          <w:szCs w:val="28"/>
        </w:rPr>
        <w:t>ВЪЗЛОЖИТЕЛЯТ</w:t>
      </w:r>
      <w:r w:rsidRPr="002C5FA7">
        <w:rPr>
          <w:sz w:val="28"/>
          <w:szCs w:val="28"/>
        </w:rPr>
        <w:t xml:space="preserve"> има право да откаже плащане по ал.5, когато искането за плащане е оспорено, до момента на отстраняване на причината за отказа.</w:t>
      </w:r>
    </w:p>
    <w:p w:rsidR="00FF594B" w:rsidRPr="002C5FA7" w:rsidRDefault="00FF594B" w:rsidP="00FF594B">
      <w:pPr>
        <w:pStyle w:val="12"/>
        <w:shd w:val="clear" w:color="auto" w:fill="auto"/>
        <w:spacing w:before="0" w:line="240" w:lineRule="auto"/>
        <w:ind w:left="709"/>
        <w:rPr>
          <w:sz w:val="28"/>
          <w:szCs w:val="28"/>
        </w:rPr>
      </w:pPr>
    </w:p>
    <w:p w:rsidR="001D7F21" w:rsidRDefault="004E1C1F" w:rsidP="00FF594B">
      <w:pPr>
        <w:pStyle w:val="26"/>
        <w:keepNext/>
        <w:keepLines/>
        <w:numPr>
          <w:ilvl w:val="0"/>
          <w:numId w:val="21"/>
        </w:numPr>
        <w:shd w:val="clear" w:color="auto" w:fill="auto"/>
        <w:spacing w:after="0" w:line="240" w:lineRule="auto"/>
        <w:rPr>
          <w:sz w:val="28"/>
          <w:szCs w:val="28"/>
          <w:lang w:val="en-US"/>
        </w:rPr>
      </w:pPr>
      <w:bookmarkStart w:id="4" w:name="bookmark4"/>
      <w:r w:rsidRPr="002C5FA7">
        <w:rPr>
          <w:sz w:val="28"/>
          <w:szCs w:val="28"/>
        </w:rPr>
        <w:t>МЯСТО И СРОК НА ИЗПЪЛНЕНИЕ</w:t>
      </w:r>
      <w:bookmarkEnd w:id="4"/>
    </w:p>
    <w:p w:rsidR="00FF594B" w:rsidRPr="00FF594B" w:rsidRDefault="00FF594B" w:rsidP="00FF594B">
      <w:pPr>
        <w:pStyle w:val="26"/>
        <w:keepNext/>
        <w:keepLines/>
        <w:shd w:val="clear" w:color="auto" w:fill="auto"/>
        <w:spacing w:after="0" w:line="240" w:lineRule="auto"/>
        <w:ind w:left="1429"/>
        <w:rPr>
          <w:sz w:val="28"/>
          <w:szCs w:val="28"/>
        </w:rPr>
      </w:pPr>
    </w:p>
    <w:p w:rsidR="001D7F21" w:rsidRPr="002C5FA7" w:rsidRDefault="005D3B40" w:rsidP="005D3B40">
      <w:pPr>
        <w:pStyle w:val="6"/>
        <w:shd w:val="clear" w:color="auto" w:fill="auto"/>
        <w:spacing w:before="0" w:after="0" w:line="240" w:lineRule="auto"/>
        <w:ind w:firstLine="709"/>
        <w:rPr>
          <w:sz w:val="28"/>
          <w:szCs w:val="28"/>
        </w:rPr>
      </w:pPr>
      <w:r>
        <w:rPr>
          <w:rStyle w:val="a7"/>
          <w:sz w:val="28"/>
          <w:szCs w:val="28"/>
        </w:rPr>
        <w:t>Чл.</w:t>
      </w:r>
      <w:r w:rsidR="004E1C1F" w:rsidRPr="002C5FA7">
        <w:rPr>
          <w:rStyle w:val="a7"/>
          <w:sz w:val="28"/>
          <w:szCs w:val="28"/>
        </w:rPr>
        <w:t>6.</w:t>
      </w:r>
      <w:r>
        <w:rPr>
          <w:rStyle w:val="a7"/>
          <w:sz w:val="28"/>
          <w:szCs w:val="28"/>
        </w:rPr>
        <w:t xml:space="preserve"> </w:t>
      </w:r>
      <w:r w:rsidR="004E1C1F" w:rsidRPr="002C5FA7">
        <w:rPr>
          <w:rStyle w:val="a7"/>
          <w:sz w:val="28"/>
          <w:szCs w:val="28"/>
        </w:rPr>
        <w:t xml:space="preserve">(1) </w:t>
      </w:r>
      <w:r w:rsidRPr="00D50113">
        <w:rPr>
          <w:sz w:val="28"/>
          <w:szCs w:val="28"/>
        </w:rPr>
        <w:t xml:space="preserve">Доставките се извършват на адрес на Възложителя- </w:t>
      </w:r>
      <w:r>
        <w:rPr>
          <w:sz w:val="28"/>
          <w:szCs w:val="28"/>
        </w:rPr>
        <w:t>гр</w:t>
      </w:r>
      <w:r w:rsidRPr="00D50113">
        <w:rPr>
          <w:sz w:val="28"/>
          <w:szCs w:val="28"/>
        </w:rPr>
        <w:t>.</w:t>
      </w:r>
      <w:r w:rsidR="00BF46A3">
        <w:rPr>
          <w:sz w:val="28"/>
          <w:szCs w:val="28"/>
        </w:rPr>
        <w:t>Велико Търново, ул. „</w:t>
      </w:r>
      <w:r>
        <w:rPr>
          <w:sz w:val="28"/>
          <w:szCs w:val="28"/>
        </w:rPr>
        <w:t>Цанко Церковски“ №40</w:t>
      </w:r>
      <w:r w:rsidR="004E1C1F" w:rsidRPr="002C5FA7">
        <w:rPr>
          <w:sz w:val="28"/>
          <w:szCs w:val="28"/>
        </w:rPr>
        <w:t xml:space="preserve">, съгласно Предложението за изпълнение на поръчката на </w:t>
      </w:r>
      <w:r w:rsidR="002A13F6">
        <w:rPr>
          <w:sz w:val="28"/>
          <w:szCs w:val="28"/>
        </w:rPr>
        <w:t>ИЗПЪЛНИТЕЛЯ</w:t>
      </w:r>
      <w:r w:rsidR="004E1C1F" w:rsidRPr="002C5FA7">
        <w:rPr>
          <w:sz w:val="28"/>
          <w:szCs w:val="28"/>
        </w:rPr>
        <w:t>.</w:t>
      </w:r>
    </w:p>
    <w:p w:rsidR="001D7F21" w:rsidRPr="002C5FA7" w:rsidRDefault="004E1C1F" w:rsidP="002C5FA7">
      <w:pPr>
        <w:pStyle w:val="12"/>
        <w:numPr>
          <w:ilvl w:val="0"/>
          <w:numId w:val="5"/>
        </w:numPr>
        <w:shd w:val="clear" w:color="auto" w:fill="auto"/>
        <w:spacing w:before="0" w:line="240" w:lineRule="auto"/>
        <w:ind w:firstLine="709"/>
        <w:rPr>
          <w:sz w:val="28"/>
          <w:szCs w:val="28"/>
        </w:rPr>
      </w:pPr>
      <w:r w:rsidRPr="002C5FA7">
        <w:rPr>
          <w:sz w:val="28"/>
          <w:szCs w:val="28"/>
        </w:rPr>
        <w:t xml:space="preserve"> Конкретните количества и видове стоки, които следва да се доставят от </w:t>
      </w:r>
      <w:r w:rsidR="002A13F6" w:rsidRPr="00B57A9D">
        <w:rPr>
          <w:rStyle w:val="a7"/>
          <w:b w:val="0"/>
          <w:sz w:val="28"/>
          <w:szCs w:val="28"/>
        </w:rPr>
        <w:t>ИЗПЪЛНИТЕЛЯ</w:t>
      </w:r>
      <w:r w:rsidRPr="002C5FA7">
        <w:rPr>
          <w:rStyle w:val="a7"/>
          <w:sz w:val="28"/>
          <w:szCs w:val="28"/>
        </w:rPr>
        <w:t xml:space="preserve"> </w:t>
      </w:r>
      <w:r w:rsidRPr="002C5FA7">
        <w:rPr>
          <w:sz w:val="28"/>
          <w:szCs w:val="28"/>
        </w:rPr>
        <w:t xml:space="preserve">се определят от </w:t>
      </w:r>
      <w:r w:rsidR="002E1C09" w:rsidRPr="00B57A9D">
        <w:rPr>
          <w:rStyle w:val="a7"/>
          <w:b w:val="0"/>
          <w:sz w:val="28"/>
          <w:szCs w:val="28"/>
        </w:rPr>
        <w:t>ВЪЗЛОЖИТЕЛЯ</w:t>
      </w:r>
      <w:r w:rsidRPr="002C5FA7">
        <w:rPr>
          <w:rStyle w:val="a7"/>
          <w:sz w:val="28"/>
          <w:szCs w:val="28"/>
        </w:rPr>
        <w:t xml:space="preserve"> </w:t>
      </w:r>
      <w:r w:rsidRPr="002C5FA7">
        <w:rPr>
          <w:sz w:val="28"/>
          <w:szCs w:val="28"/>
        </w:rPr>
        <w:t>с писмена заявка. Заплащат се само заявените и доставени количества след получаването им по реда определен в договора.</w:t>
      </w:r>
    </w:p>
    <w:p w:rsidR="005D3B40" w:rsidRPr="002C5FA7" w:rsidRDefault="004E1C1F" w:rsidP="005D3B40">
      <w:pPr>
        <w:pStyle w:val="12"/>
        <w:numPr>
          <w:ilvl w:val="0"/>
          <w:numId w:val="5"/>
        </w:numPr>
        <w:shd w:val="clear" w:color="auto" w:fill="auto"/>
        <w:spacing w:before="0" w:line="240" w:lineRule="auto"/>
        <w:ind w:firstLine="709"/>
        <w:rPr>
          <w:sz w:val="28"/>
          <w:szCs w:val="28"/>
        </w:rPr>
      </w:pPr>
      <w:r w:rsidRPr="005D3B40">
        <w:rPr>
          <w:rStyle w:val="a7"/>
          <w:sz w:val="28"/>
          <w:szCs w:val="28"/>
        </w:rPr>
        <w:t xml:space="preserve"> </w:t>
      </w:r>
      <w:r w:rsidR="002A13F6" w:rsidRPr="00B57A9D">
        <w:rPr>
          <w:rStyle w:val="a7"/>
          <w:b w:val="0"/>
          <w:sz w:val="28"/>
          <w:szCs w:val="28"/>
        </w:rPr>
        <w:t>ИЗПЪЛНИТЕЛЯ</w:t>
      </w:r>
      <w:r w:rsidR="002E1C09" w:rsidRPr="00B57A9D">
        <w:rPr>
          <w:rStyle w:val="a7"/>
          <w:b w:val="0"/>
          <w:sz w:val="28"/>
          <w:szCs w:val="28"/>
        </w:rPr>
        <w:t>Т</w:t>
      </w:r>
      <w:r w:rsidRPr="005D3B40">
        <w:rPr>
          <w:rStyle w:val="a7"/>
          <w:sz w:val="28"/>
          <w:szCs w:val="28"/>
        </w:rPr>
        <w:t xml:space="preserve"> </w:t>
      </w:r>
      <w:r w:rsidRPr="005D3B40">
        <w:rPr>
          <w:sz w:val="28"/>
          <w:szCs w:val="28"/>
        </w:rPr>
        <w:t>се задължава да доставя стоките, предмет на договора, в срок до</w:t>
      </w:r>
      <w:r w:rsidR="005D3B40">
        <w:rPr>
          <w:sz w:val="28"/>
          <w:szCs w:val="28"/>
        </w:rPr>
        <w:t xml:space="preserve"> ……………..</w:t>
      </w:r>
      <w:r w:rsidRPr="005D3B40">
        <w:rPr>
          <w:sz w:val="28"/>
          <w:szCs w:val="28"/>
        </w:rPr>
        <w:tab/>
        <w:t xml:space="preserve">работни дни от получаването на заявка от </w:t>
      </w:r>
      <w:r w:rsidR="002E1C09" w:rsidRPr="00B57A9D">
        <w:rPr>
          <w:rStyle w:val="a7"/>
          <w:b w:val="0"/>
          <w:sz w:val="28"/>
          <w:szCs w:val="28"/>
        </w:rPr>
        <w:t>ВЪЗЛОЖИТЕЛЯ</w:t>
      </w:r>
      <w:r w:rsidRPr="005D3B40">
        <w:rPr>
          <w:rStyle w:val="a7"/>
          <w:sz w:val="28"/>
          <w:szCs w:val="28"/>
        </w:rPr>
        <w:t>.</w:t>
      </w:r>
      <w:r w:rsidR="005D3B40" w:rsidRPr="005D3B40">
        <w:rPr>
          <w:sz w:val="28"/>
          <w:szCs w:val="28"/>
        </w:rPr>
        <w:t xml:space="preserve"> </w:t>
      </w:r>
    </w:p>
    <w:p w:rsidR="005D3B40" w:rsidRDefault="004E1C1F" w:rsidP="005D3B40">
      <w:pPr>
        <w:pStyle w:val="12"/>
        <w:numPr>
          <w:ilvl w:val="0"/>
          <w:numId w:val="5"/>
        </w:numPr>
        <w:shd w:val="clear" w:color="auto" w:fill="auto"/>
        <w:spacing w:before="0" w:line="240" w:lineRule="auto"/>
        <w:ind w:firstLine="709"/>
        <w:rPr>
          <w:sz w:val="28"/>
          <w:szCs w:val="28"/>
        </w:rPr>
      </w:pPr>
      <w:r w:rsidRPr="005D3B40">
        <w:rPr>
          <w:rStyle w:val="a7"/>
          <w:sz w:val="28"/>
          <w:szCs w:val="28"/>
        </w:rPr>
        <w:lastRenderedPageBreak/>
        <w:t xml:space="preserve"> </w:t>
      </w:r>
      <w:r w:rsidR="002E1C09" w:rsidRPr="00B57A9D">
        <w:rPr>
          <w:rStyle w:val="a7"/>
          <w:b w:val="0"/>
          <w:sz w:val="28"/>
          <w:szCs w:val="28"/>
        </w:rPr>
        <w:t>ВЪЗЛОЖИТЕЛЯТ</w:t>
      </w:r>
      <w:r w:rsidRPr="005D3B40">
        <w:rPr>
          <w:rStyle w:val="a7"/>
          <w:sz w:val="28"/>
          <w:szCs w:val="28"/>
        </w:rPr>
        <w:t xml:space="preserve"> </w:t>
      </w:r>
      <w:r w:rsidRPr="005D3B40">
        <w:rPr>
          <w:sz w:val="28"/>
          <w:szCs w:val="28"/>
        </w:rPr>
        <w:t>си запазва правото да поръчва консумативи извън включените в Техническата специф</w:t>
      </w:r>
      <w:r w:rsidR="0088584F">
        <w:rPr>
          <w:sz w:val="28"/>
          <w:szCs w:val="28"/>
        </w:rPr>
        <w:t>икация списъци - Приложение № 1 при приложение на опцията „допълнителни количества“.</w:t>
      </w:r>
      <w:r w:rsidRPr="005D3B40">
        <w:rPr>
          <w:sz w:val="28"/>
          <w:szCs w:val="28"/>
        </w:rPr>
        <w:t xml:space="preserve"> В този случай поръчаните и доставени количества се заплащат по актуална към датата на поръчката ценова листа на </w:t>
      </w:r>
      <w:r w:rsidR="002A13F6" w:rsidRPr="00B57A9D">
        <w:rPr>
          <w:rStyle w:val="a7"/>
          <w:b w:val="0"/>
          <w:sz w:val="28"/>
          <w:szCs w:val="28"/>
        </w:rPr>
        <w:t>ИЗПЪЛНИТЕЛЯ</w:t>
      </w:r>
      <w:r w:rsidRPr="005D3B40">
        <w:rPr>
          <w:rStyle w:val="a7"/>
          <w:sz w:val="28"/>
          <w:szCs w:val="28"/>
        </w:rPr>
        <w:t xml:space="preserve"> </w:t>
      </w:r>
      <w:r w:rsidRPr="005D3B40">
        <w:rPr>
          <w:sz w:val="28"/>
          <w:szCs w:val="28"/>
        </w:rPr>
        <w:t>без да се превиши размера на стойността на договора, при условията на Раздел XIV от настоящия договор.</w:t>
      </w:r>
      <w:bookmarkStart w:id="5" w:name="bookmark5"/>
      <w:r w:rsidR="005D3B40" w:rsidRPr="005D3B40">
        <w:rPr>
          <w:sz w:val="28"/>
          <w:szCs w:val="28"/>
        </w:rPr>
        <w:t xml:space="preserve"> </w:t>
      </w:r>
    </w:p>
    <w:p w:rsidR="005D3B40" w:rsidRPr="002C5FA7" w:rsidRDefault="005D3B40" w:rsidP="005D3B40">
      <w:pPr>
        <w:pStyle w:val="12"/>
        <w:shd w:val="clear" w:color="auto" w:fill="auto"/>
        <w:spacing w:before="0" w:line="240" w:lineRule="auto"/>
        <w:ind w:left="709"/>
        <w:rPr>
          <w:sz w:val="28"/>
          <w:szCs w:val="28"/>
        </w:rPr>
      </w:pPr>
    </w:p>
    <w:p w:rsidR="005D3B40" w:rsidRPr="003758BB" w:rsidRDefault="004E1C1F" w:rsidP="005D3B40">
      <w:pPr>
        <w:pStyle w:val="26"/>
        <w:keepNext/>
        <w:keepLines/>
        <w:numPr>
          <w:ilvl w:val="0"/>
          <w:numId w:val="21"/>
        </w:numPr>
        <w:shd w:val="clear" w:color="auto" w:fill="auto"/>
        <w:spacing w:after="0" w:line="240" w:lineRule="auto"/>
        <w:rPr>
          <w:sz w:val="28"/>
          <w:szCs w:val="28"/>
          <w:lang w:val="en-US"/>
        </w:rPr>
      </w:pPr>
      <w:r w:rsidRPr="005D3B40">
        <w:rPr>
          <w:sz w:val="28"/>
          <w:szCs w:val="28"/>
        </w:rPr>
        <w:t xml:space="preserve"> ПРАВА И ЗАДЪЛЖЕНИЯ НА СТРАНИТЕ</w:t>
      </w:r>
      <w:bookmarkEnd w:id="5"/>
    </w:p>
    <w:p w:rsidR="003758BB" w:rsidRDefault="003758BB" w:rsidP="003758BB">
      <w:pPr>
        <w:pStyle w:val="26"/>
        <w:keepNext/>
        <w:keepLines/>
        <w:shd w:val="clear" w:color="auto" w:fill="auto"/>
        <w:spacing w:after="0" w:line="240" w:lineRule="auto"/>
        <w:ind w:left="1429"/>
        <w:rPr>
          <w:sz w:val="28"/>
          <w:szCs w:val="28"/>
          <w:lang w:val="en-US"/>
        </w:rPr>
      </w:pPr>
    </w:p>
    <w:p w:rsidR="001D7F21" w:rsidRPr="005D3B40" w:rsidRDefault="004E1C1F" w:rsidP="003758BB">
      <w:pPr>
        <w:pStyle w:val="12"/>
        <w:keepNext/>
        <w:keepLines/>
        <w:shd w:val="clear" w:color="auto" w:fill="auto"/>
        <w:tabs>
          <w:tab w:val="left" w:leader="dot" w:pos="1851"/>
        </w:tabs>
        <w:spacing w:before="0" w:line="240" w:lineRule="auto"/>
        <w:ind w:left="749"/>
        <w:rPr>
          <w:sz w:val="28"/>
          <w:szCs w:val="28"/>
        </w:rPr>
      </w:pPr>
      <w:r w:rsidRPr="005D3B40">
        <w:rPr>
          <w:rStyle w:val="a7"/>
          <w:sz w:val="28"/>
          <w:szCs w:val="28"/>
        </w:rPr>
        <w:t xml:space="preserve">Чл. 7. </w:t>
      </w:r>
      <w:r w:rsidR="002A13F6" w:rsidRPr="005D3B40">
        <w:rPr>
          <w:sz w:val="28"/>
          <w:szCs w:val="28"/>
        </w:rPr>
        <w:t>ИЗПЪЛНИТЕЛЯ</w:t>
      </w:r>
      <w:r w:rsidR="002E1C09" w:rsidRPr="005D3B40">
        <w:rPr>
          <w:sz w:val="28"/>
          <w:szCs w:val="28"/>
        </w:rPr>
        <w:t>Т</w:t>
      </w:r>
      <w:r w:rsidRPr="005D3B40">
        <w:rPr>
          <w:sz w:val="28"/>
          <w:szCs w:val="28"/>
        </w:rPr>
        <w:t xml:space="preserve"> се задължава:</w:t>
      </w:r>
    </w:p>
    <w:p w:rsidR="001D7F21" w:rsidRPr="002C5FA7" w:rsidRDefault="004E1C1F" w:rsidP="002C5FA7">
      <w:pPr>
        <w:pStyle w:val="12"/>
        <w:shd w:val="clear" w:color="auto" w:fill="auto"/>
        <w:spacing w:before="0" w:line="240" w:lineRule="auto"/>
        <w:ind w:firstLine="709"/>
        <w:rPr>
          <w:sz w:val="28"/>
          <w:szCs w:val="28"/>
        </w:rPr>
      </w:pPr>
      <w:r w:rsidRPr="002C5FA7">
        <w:rPr>
          <w:rStyle w:val="a7"/>
          <w:sz w:val="28"/>
          <w:szCs w:val="28"/>
        </w:rPr>
        <w:t>а)</w:t>
      </w:r>
      <w:r w:rsidRPr="002C5FA7">
        <w:rPr>
          <w:sz w:val="28"/>
          <w:szCs w:val="28"/>
        </w:rPr>
        <w:t xml:space="preserve"> да доставя стоките в уговорените срокове;</w:t>
      </w:r>
    </w:p>
    <w:p w:rsidR="001D7F21" w:rsidRPr="002C5FA7" w:rsidRDefault="004E1C1F" w:rsidP="002C5FA7">
      <w:pPr>
        <w:pStyle w:val="12"/>
        <w:shd w:val="clear" w:color="auto" w:fill="auto"/>
        <w:spacing w:before="0" w:line="240" w:lineRule="auto"/>
        <w:ind w:firstLine="709"/>
        <w:rPr>
          <w:sz w:val="28"/>
          <w:szCs w:val="28"/>
        </w:rPr>
      </w:pPr>
      <w:r w:rsidRPr="002C5FA7">
        <w:rPr>
          <w:sz w:val="28"/>
          <w:szCs w:val="28"/>
        </w:rPr>
        <w:t>б) да изпълни задълженията си по настоящия договор качествено и в съответствие с условията и изискванията на Предложението си за изпълнение на поръчката;</w:t>
      </w:r>
    </w:p>
    <w:p w:rsidR="001D7F21" w:rsidRPr="002C5FA7" w:rsidRDefault="004E1C1F" w:rsidP="002C5FA7">
      <w:pPr>
        <w:pStyle w:val="12"/>
        <w:shd w:val="clear" w:color="auto" w:fill="auto"/>
        <w:spacing w:before="0" w:line="240" w:lineRule="auto"/>
        <w:ind w:firstLine="709"/>
        <w:rPr>
          <w:sz w:val="28"/>
          <w:szCs w:val="28"/>
        </w:rPr>
      </w:pPr>
      <w:r w:rsidRPr="002C5FA7">
        <w:rPr>
          <w:rStyle w:val="a7"/>
          <w:sz w:val="28"/>
          <w:szCs w:val="28"/>
        </w:rPr>
        <w:t xml:space="preserve">в) </w:t>
      </w:r>
      <w:r w:rsidRPr="002C5FA7">
        <w:rPr>
          <w:sz w:val="28"/>
          <w:szCs w:val="28"/>
        </w:rPr>
        <w:t xml:space="preserve">да уведомява своевременно </w:t>
      </w:r>
      <w:r w:rsidR="002E1C09">
        <w:rPr>
          <w:sz w:val="28"/>
          <w:szCs w:val="28"/>
        </w:rPr>
        <w:t>ВЪЗЛОЖИТЕЛЯ</w:t>
      </w:r>
      <w:r w:rsidRPr="002C5FA7">
        <w:rPr>
          <w:sz w:val="28"/>
          <w:szCs w:val="28"/>
        </w:rPr>
        <w:t xml:space="preserve"> за всички промени в статута на фирмата по време на изпълнението на договора.</w:t>
      </w:r>
    </w:p>
    <w:p w:rsidR="001D7F21" w:rsidRPr="002C5FA7" w:rsidRDefault="004E1C1F" w:rsidP="002C5FA7">
      <w:pPr>
        <w:pStyle w:val="12"/>
        <w:shd w:val="clear" w:color="auto" w:fill="auto"/>
        <w:spacing w:before="0" w:line="240" w:lineRule="auto"/>
        <w:ind w:firstLine="709"/>
        <w:rPr>
          <w:sz w:val="28"/>
          <w:szCs w:val="28"/>
        </w:rPr>
      </w:pPr>
      <w:r w:rsidRPr="002C5FA7">
        <w:rPr>
          <w:rStyle w:val="a7"/>
          <w:sz w:val="28"/>
          <w:szCs w:val="28"/>
        </w:rPr>
        <w:t xml:space="preserve">г) </w:t>
      </w:r>
      <w:r w:rsidRPr="002C5FA7">
        <w:rPr>
          <w:sz w:val="28"/>
          <w:szCs w:val="28"/>
        </w:rPr>
        <w:t xml:space="preserve">да сключи договор/договори за </w:t>
      </w:r>
      <w:proofErr w:type="spellStart"/>
      <w:r w:rsidRPr="002C5FA7">
        <w:rPr>
          <w:sz w:val="28"/>
          <w:szCs w:val="28"/>
        </w:rPr>
        <w:t>подизпълнение</w:t>
      </w:r>
      <w:proofErr w:type="spellEnd"/>
      <w:r w:rsidRPr="002C5FA7">
        <w:rPr>
          <w:sz w:val="28"/>
          <w:szCs w:val="28"/>
        </w:rPr>
        <w:t xml:space="preserve"> с посочените в офертата му подизпълнители в срок от 5 дни от сключване на настоящия договор и да предостави оригинален екземпляр на </w:t>
      </w:r>
      <w:r w:rsidR="002E1C09">
        <w:rPr>
          <w:sz w:val="28"/>
          <w:szCs w:val="28"/>
        </w:rPr>
        <w:t>ВЪЗЛОЖИТЕЛЯ</w:t>
      </w:r>
      <w:r w:rsidRPr="002C5FA7">
        <w:rPr>
          <w:sz w:val="28"/>
          <w:szCs w:val="28"/>
        </w:rPr>
        <w:t xml:space="preserve"> в 3-дневен срок от сключването.</w:t>
      </w:r>
    </w:p>
    <w:p w:rsidR="001D7F21" w:rsidRPr="002C5FA7" w:rsidRDefault="004E1C1F" w:rsidP="002C5FA7">
      <w:pPr>
        <w:pStyle w:val="12"/>
        <w:shd w:val="clear" w:color="auto" w:fill="auto"/>
        <w:spacing w:before="0" w:line="240" w:lineRule="auto"/>
        <w:ind w:firstLine="709"/>
        <w:rPr>
          <w:sz w:val="28"/>
          <w:szCs w:val="28"/>
        </w:rPr>
      </w:pPr>
      <w:r w:rsidRPr="002C5FA7">
        <w:rPr>
          <w:rStyle w:val="a7"/>
          <w:sz w:val="28"/>
          <w:szCs w:val="28"/>
        </w:rPr>
        <w:t xml:space="preserve">Чл. 8. </w:t>
      </w:r>
      <w:r w:rsidR="002A13F6">
        <w:rPr>
          <w:sz w:val="28"/>
          <w:szCs w:val="28"/>
        </w:rPr>
        <w:t>ИЗПЪЛНИТЕЛЯ</w:t>
      </w:r>
      <w:r w:rsidR="002E1C09">
        <w:rPr>
          <w:sz w:val="28"/>
          <w:szCs w:val="28"/>
        </w:rPr>
        <w:t>Т</w:t>
      </w:r>
      <w:r w:rsidRPr="002C5FA7">
        <w:rPr>
          <w:sz w:val="28"/>
          <w:szCs w:val="28"/>
        </w:rPr>
        <w:t xml:space="preserve"> има право:</w:t>
      </w:r>
    </w:p>
    <w:p w:rsidR="001D7F21" w:rsidRPr="002C5FA7" w:rsidRDefault="004E1C1F" w:rsidP="002C5FA7">
      <w:pPr>
        <w:pStyle w:val="12"/>
        <w:shd w:val="clear" w:color="auto" w:fill="auto"/>
        <w:spacing w:before="0" w:line="240" w:lineRule="auto"/>
        <w:ind w:firstLine="709"/>
        <w:rPr>
          <w:sz w:val="28"/>
          <w:szCs w:val="28"/>
        </w:rPr>
      </w:pPr>
      <w:r w:rsidRPr="002C5FA7">
        <w:rPr>
          <w:rStyle w:val="a7"/>
          <w:sz w:val="28"/>
          <w:szCs w:val="28"/>
        </w:rPr>
        <w:t>а)</w:t>
      </w:r>
      <w:r w:rsidRPr="002C5FA7">
        <w:rPr>
          <w:sz w:val="28"/>
          <w:szCs w:val="28"/>
        </w:rPr>
        <w:t xml:space="preserve"> да иска от </w:t>
      </w:r>
      <w:r w:rsidR="002E1C09">
        <w:rPr>
          <w:sz w:val="28"/>
          <w:szCs w:val="28"/>
        </w:rPr>
        <w:t>ВЪЗЛОЖИТЕЛЯ</w:t>
      </w:r>
      <w:r w:rsidRPr="002C5FA7">
        <w:rPr>
          <w:sz w:val="28"/>
          <w:szCs w:val="28"/>
        </w:rPr>
        <w:t xml:space="preserve"> необходимото съдействие за изпълнение на доставката;</w:t>
      </w:r>
    </w:p>
    <w:p w:rsidR="001D7F21" w:rsidRPr="002C5FA7" w:rsidRDefault="004E1C1F" w:rsidP="002C5FA7">
      <w:pPr>
        <w:pStyle w:val="12"/>
        <w:shd w:val="clear" w:color="auto" w:fill="auto"/>
        <w:spacing w:before="0" w:line="240" w:lineRule="auto"/>
        <w:ind w:firstLine="709"/>
        <w:rPr>
          <w:sz w:val="28"/>
          <w:szCs w:val="28"/>
        </w:rPr>
      </w:pPr>
      <w:r w:rsidRPr="003758BB">
        <w:rPr>
          <w:b/>
          <w:sz w:val="28"/>
          <w:szCs w:val="28"/>
        </w:rPr>
        <w:t>б)</w:t>
      </w:r>
      <w:r w:rsidRPr="002C5FA7">
        <w:rPr>
          <w:sz w:val="28"/>
          <w:szCs w:val="28"/>
        </w:rPr>
        <w:t xml:space="preserve"> да получи договореното възнаграждение при условията на настоящия договор.</w:t>
      </w:r>
    </w:p>
    <w:p w:rsidR="001D7F21" w:rsidRPr="002C5FA7" w:rsidRDefault="004E1C1F" w:rsidP="002C5FA7">
      <w:pPr>
        <w:pStyle w:val="12"/>
        <w:shd w:val="clear" w:color="auto" w:fill="auto"/>
        <w:spacing w:before="0" w:line="240" w:lineRule="auto"/>
        <w:ind w:firstLine="709"/>
        <w:rPr>
          <w:sz w:val="28"/>
          <w:szCs w:val="28"/>
        </w:rPr>
      </w:pPr>
      <w:r w:rsidRPr="002C5FA7">
        <w:rPr>
          <w:rStyle w:val="a7"/>
          <w:sz w:val="28"/>
          <w:szCs w:val="28"/>
        </w:rPr>
        <w:t xml:space="preserve">Чл. 9. </w:t>
      </w:r>
      <w:r w:rsidR="002E1C09">
        <w:rPr>
          <w:sz w:val="28"/>
          <w:szCs w:val="28"/>
        </w:rPr>
        <w:t>ВЪЗЛОЖИТЕЛЯТ</w:t>
      </w:r>
      <w:r w:rsidRPr="002C5FA7">
        <w:rPr>
          <w:sz w:val="28"/>
          <w:szCs w:val="28"/>
        </w:rPr>
        <w:t xml:space="preserve"> се задължава при условията на настоящия договор да</w:t>
      </w:r>
      <w:r w:rsidR="003758BB">
        <w:rPr>
          <w:sz w:val="28"/>
          <w:szCs w:val="28"/>
        </w:rPr>
        <w:t xml:space="preserve"> </w:t>
      </w:r>
      <w:r w:rsidRPr="002C5FA7">
        <w:rPr>
          <w:sz w:val="28"/>
          <w:szCs w:val="28"/>
        </w:rPr>
        <w:t>заплаща дължимите по договора суми.</w:t>
      </w:r>
    </w:p>
    <w:p w:rsidR="001D7F21" w:rsidRPr="002C5FA7" w:rsidRDefault="004E1C1F" w:rsidP="002C5FA7">
      <w:pPr>
        <w:pStyle w:val="12"/>
        <w:shd w:val="clear" w:color="auto" w:fill="auto"/>
        <w:spacing w:before="0" w:line="240" w:lineRule="auto"/>
        <w:ind w:firstLine="709"/>
        <w:rPr>
          <w:sz w:val="28"/>
          <w:szCs w:val="28"/>
        </w:rPr>
      </w:pPr>
      <w:r w:rsidRPr="002C5FA7">
        <w:rPr>
          <w:rStyle w:val="a7"/>
          <w:sz w:val="28"/>
          <w:szCs w:val="28"/>
        </w:rPr>
        <w:t xml:space="preserve">Чл. 10. </w:t>
      </w:r>
      <w:r w:rsidR="002E1C09">
        <w:rPr>
          <w:sz w:val="28"/>
          <w:szCs w:val="28"/>
        </w:rPr>
        <w:t>ВЪЗЛОЖИТЕЛЯТ</w:t>
      </w:r>
      <w:r w:rsidRPr="002C5FA7">
        <w:rPr>
          <w:sz w:val="28"/>
          <w:szCs w:val="28"/>
        </w:rPr>
        <w:t xml:space="preserve"> има право:</w:t>
      </w:r>
    </w:p>
    <w:p w:rsidR="001D7F21" w:rsidRPr="002C5FA7" w:rsidRDefault="004E1C1F" w:rsidP="002C5FA7">
      <w:pPr>
        <w:pStyle w:val="12"/>
        <w:shd w:val="clear" w:color="auto" w:fill="auto"/>
        <w:spacing w:before="0" w:line="240" w:lineRule="auto"/>
        <w:ind w:firstLine="709"/>
        <w:rPr>
          <w:sz w:val="28"/>
          <w:szCs w:val="28"/>
        </w:rPr>
      </w:pPr>
      <w:r w:rsidRPr="002C5FA7">
        <w:rPr>
          <w:rStyle w:val="a7"/>
          <w:sz w:val="28"/>
          <w:szCs w:val="28"/>
        </w:rPr>
        <w:t>а)</w:t>
      </w:r>
      <w:r w:rsidRPr="002C5FA7">
        <w:rPr>
          <w:sz w:val="28"/>
          <w:szCs w:val="28"/>
        </w:rPr>
        <w:t xml:space="preserve"> да оказва контрол при изпълнение на договора;</w:t>
      </w:r>
    </w:p>
    <w:p w:rsidR="001D7F21" w:rsidRDefault="004E1C1F" w:rsidP="002C5FA7">
      <w:pPr>
        <w:pStyle w:val="12"/>
        <w:shd w:val="clear" w:color="auto" w:fill="auto"/>
        <w:spacing w:before="0" w:line="240" w:lineRule="auto"/>
        <w:ind w:firstLine="709"/>
        <w:rPr>
          <w:sz w:val="28"/>
          <w:szCs w:val="28"/>
        </w:rPr>
      </w:pPr>
      <w:r w:rsidRPr="003758BB">
        <w:rPr>
          <w:b/>
          <w:sz w:val="28"/>
          <w:szCs w:val="28"/>
        </w:rPr>
        <w:t>б)</w:t>
      </w:r>
      <w:r w:rsidRPr="002C5FA7">
        <w:rPr>
          <w:sz w:val="28"/>
          <w:szCs w:val="28"/>
        </w:rPr>
        <w:t xml:space="preserve"> да иска от </w:t>
      </w:r>
      <w:r w:rsidR="002A13F6">
        <w:rPr>
          <w:sz w:val="28"/>
          <w:szCs w:val="28"/>
        </w:rPr>
        <w:t>ИЗПЪЛНИТЕЛЯ</w:t>
      </w:r>
      <w:r w:rsidRPr="002C5FA7">
        <w:rPr>
          <w:sz w:val="28"/>
          <w:szCs w:val="28"/>
        </w:rPr>
        <w:t xml:space="preserve"> да извърши доставката в срок, без отклонение от договореното и без недостатъци.</w:t>
      </w:r>
    </w:p>
    <w:p w:rsidR="003758BB" w:rsidRPr="002C5FA7" w:rsidRDefault="003758BB" w:rsidP="002C5FA7">
      <w:pPr>
        <w:pStyle w:val="12"/>
        <w:shd w:val="clear" w:color="auto" w:fill="auto"/>
        <w:spacing w:before="0" w:line="240" w:lineRule="auto"/>
        <w:ind w:firstLine="709"/>
        <w:rPr>
          <w:sz w:val="28"/>
          <w:szCs w:val="28"/>
        </w:rPr>
      </w:pPr>
    </w:p>
    <w:p w:rsidR="003758BB" w:rsidRPr="003758BB" w:rsidRDefault="004E1C1F" w:rsidP="003758BB">
      <w:pPr>
        <w:pStyle w:val="26"/>
        <w:keepNext/>
        <w:keepLines/>
        <w:numPr>
          <w:ilvl w:val="0"/>
          <w:numId w:val="21"/>
        </w:numPr>
        <w:shd w:val="clear" w:color="auto" w:fill="auto"/>
        <w:spacing w:after="0" w:line="240" w:lineRule="auto"/>
        <w:rPr>
          <w:sz w:val="28"/>
          <w:szCs w:val="28"/>
          <w:lang w:val="en-US"/>
        </w:rPr>
      </w:pPr>
      <w:bookmarkStart w:id="6" w:name="bookmark6"/>
      <w:r w:rsidRPr="003758BB">
        <w:rPr>
          <w:sz w:val="28"/>
          <w:szCs w:val="28"/>
        </w:rPr>
        <w:t xml:space="preserve"> ДОСТАВЯНЕ И ПРЕДАВАНЕ НА СТОКИТЕ. ПРЕМИНАВАНЕ НА СОБСТВЕНОСТТА И РИСКА</w:t>
      </w:r>
      <w:bookmarkEnd w:id="6"/>
    </w:p>
    <w:p w:rsidR="003758BB" w:rsidRDefault="003758BB" w:rsidP="003758BB">
      <w:pPr>
        <w:pStyle w:val="26"/>
        <w:keepNext/>
        <w:keepLines/>
        <w:shd w:val="clear" w:color="auto" w:fill="auto"/>
        <w:spacing w:after="0" w:line="240" w:lineRule="auto"/>
        <w:ind w:left="1429"/>
        <w:rPr>
          <w:sz w:val="28"/>
          <w:szCs w:val="28"/>
          <w:lang w:val="en-US"/>
        </w:rPr>
      </w:pPr>
    </w:p>
    <w:p w:rsidR="001D7F21" w:rsidRPr="003758BB" w:rsidRDefault="004E1C1F" w:rsidP="003758BB">
      <w:pPr>
        <w:pStyle w:val="26"/>
        <w:keepNext/>
        <w:keepLines/>
        <w:shd w:val="clear" w:color="auto" w:fill="auto"/>
        <w:spacing w:after="0" w:line="240" w:lineRule="auto"/>
        <w:ind w:firstLine="708"/>
        <w:rPr>
          <w:sz w:val="28"/>
          <w:szCs w:val="28"/>
        </w:rPr>
      </w:pPr>
      <w:r w:rsidRPr="003758BB">
        <w:rPr>
          <w:rStyle w:val="a7"/>
          <w:b/>
          <w:sz w:val="28"/>
          <w:szCs w:val="28"/>
        </w:rPr>
        <w:t>Чл. 11.</w:t>
      </w:r>
      <w:r w:rsidRPr="003758BB">
        <w:rPr>
          <w:rStyle w:val="a7"/>
          <w:sz w:val="28"/>
          <w:szCs w:val="28"/>
        </w:rPr>
        <w:t xml:space="preserve"> </w:t>
      </w:r>
      <w:r w:rsidR="002A13F6" w:rsidRPr="003758BB">
        <w:rPr>
          <w:b w:val="0"/>
          <w:sz w:val="28"/>
          <w:szCs w:val="28"/>
        </w:rPr>
        <w:t>ИЗПЪЛНИТЕЛЯ</w:t>
      </w:r>
      <w:r w:rsidR="002E1C09" w:rsidRPr="003758BB">
        <w:rPr>
          <w:b w:val="0"/>
          <w:sz w:val="28"/>
          <w:szCs w:val="28"/>
        </w:rPr>
        <w:t>Т</w:t>
      </w:r>
      <w:r w:rsidRPr="003758BB">
        <w:rPr>
          <w:b w:val="0"/>
          <w:sz w:val="28"/>
          <w:szCs w:val="28"/>
        </w:rPr>
        <w:t xml:space="preserve"> се задължава на свой риск и за своя сметка да достави и предаде стоките на </w:t>
      </w:r>
      <w:r w:rsidR="002E1C09" w:rsidRPr="003758BB">
        <w:rPr>
          <w:b w:val="0"/>
          <w:sz w:val="28"/>
          <w:szCs w:val="28"/>
        </w:rPr>
        <w:t>ВЪЗЛОЖИТЕЛЯ</w:t>
      </w:r>
      <w:r w:rsidRPr="003758BB">
        <w:rPr>
          <w:b w:val="0"/>
          <w:sz w:val="28"/>
          <w:szCs w:val="28"/>
        </w:rPr>
        <w:t>.</w:t>
      </w:r>
    </w:p>
    <w:p w:rsidR="001D7F21" w:rsidRPr="002C5FA7" w:rsidRDefault="004E1C1F" w:rsidP="002C5FA7">
      <w:pPr>
        <w:pStyle w:val="12"/>
        <w:shd w:val="clear" w:color="auto" w:fill="auto"/>
        <w:spacing w:before="0" w:line="240" w:lineRule="auto"/>
        <w:ind w:firstLine="709"/>
        <w:rPr>
          <w:sz w:val="28"/>
          <w:szCs w:val="28"/>
        </w:rPr>
      </w:pPr>
      <w:r w:rsidRPr="002C5FA7">
        <w:rPr>
          <w:rStyle w:val="a7"/>
          <w:sz w:val="28"/>
          <w:szCs w:val="28"/>
        </w:rPr>
        <w:t xml:space="preserve">Чл. 12. (1) </w:t>
      </w:r>
      <w:r w:rsidRPr="002C5FA7">
        <w:rPr>
          <w:sz w:val="28"/>
          <w:szCs w:val="28"/>
        </w:rPr>
        <w:t xml:space="preserve">Приемането на стоките по чл. </w:t>
      </w:r>
      <w:r w:rsidRPr="008553C1">
        <w:rPr>
          <w:rStyle w:val="a7"/>
          <w:b w:val="0"/>
          <w:sz w:val="28"/>
          <w:szCs w:val="28"/>
        </w:rPr>
        <w:t>1</w:t>
      </w:r>
      <w:r w:rsidRPr="002C5FA7">
        <w:rPr>
          <w:rStyle w:val="a7"/>
          <w:sz w:val="28"/>
          <w:szCs w:val="28"/>
        </w:rPr>
        <w:t xml:space="preserve"> </w:t>
      </w:r>
      <w:r w:rsidRPr="002C5FA7">
        <w:rPr>
          <w:sz w:val="28"/>
          <w:szCs w:val="28"/>
        </w:rPr>
        <w:t>се и</w:t>
      </w:r>
      <w:r w:rsidR="008553C1">
        <w:rPr>
          <w:sz w:val="28"/>
          <w:szCs w:val="28"/>
        </w:rPr>
        <w:t xml:space="preserve">звършва с подписване на </w:t>
      </w:r>
      <w:proofErr w:type="spellStart"/>
      <w:r w:rsidR="008553C1">
        <w:rPr>
          <w:sz w:val="28"/>
          <w:szCs w:val="28"/>
        </w:rPr>
        <w:t>приемо-предавателен</w:t>
      </w:r>
      <w:proofErr w:type="spellEnd"/>
      <w:r w:rsidR="008553C1">
        <w:rPr>
          <w:sz w:val="28"/>
          <w:szCs w:val="28"/>
        </w:rPr>
        <w:t xml:space="preserve"> протокол (в два</w:t>
      </w:r>
      <w:r w:rsidRPr="002C5FA7">
        <w:rPr>
          <w:sz w:val="28"/>
          <w:szCs w:val="28"/>
        </w:rPr>
        <w:t xml:space="preserve"> екземпляра) - на мястото на доставката от представители на </w:t>
      </w:r>
      <w:r w:rsidR="002E1C09">
        <w:rPr>
          <w:sz w:val="28"/>
          <w:szCs w:val="28"/>
        </w:rPr>
        <w:t>ВЪЗЛОЖИТЕЛЯ</w:t>
      </w:r>
      <w:r w:rsidRPr="002C5FA7">
        <w:rPr>
          <w:sz w:val="28"/>
          <w:szCs w:val="28"/>
        </w:rPr>
        <w:t xml:space="preserve"> и </w:t>
      </w:r>
      <w:r w:rsidR="002A13F6">
        <w:rPr>
          <w:sz w:val="28"/>
          <w:szCs w:val="28"/>
        </w:rPr>
        <w:t>ИЗПЪЛНИТЕЛЯ</w:t>
      </w:r>
      <w:r w:rsidRPr="002C5FA7">
        <w:rPr>
          <w:sz w:val="28"/>
          <w:szCs w:val="28"/>
        </w:rPr>
        <w:t>.</w:t>
      </w:r>
    </w:p>
    <w:p w:rsidR="001D7F21" w:rsidRPr="002C5FA7" w:rsidRDefault="004E1C1F" w:rsidP="002C5FA7">
      <w:pPr>
        <w:pStyle w:val="12"/>
        <w:numPr>
          <w:ilvl w:val="0"/>
          <w:numId w:val="6"/>
        </w:numPr>
        <w:shd w:val="clear" w:color="auto" w:fill="auto"/>
        <w:tabs>
          <w:tab w:val="left" w:pos="1023"/>
        </w:tabs>
        <w:spacing w:before="0" w:line="240" w:lineRule="auto"/>
        <w:ind w:firstLine="709"/>
        <w:rPr>
          <w:sz w:val="28"/>
          <w:szCs w:val="28"/>
        </w:rPr>
      </w:pPr>
      <w:r w:rsidRPr="002C5FA7">
        <w:rPr>
          <w:sz w:val="28"/>
          <w:szCs w:val="28"/>
        </w:rPr>
        <w:t xml:space="preserve">В случаите на чл. 5, ал. 3 от настоящия договор изпълнението на отделния обект от предмета на договора се удостоверява с подписан между </w:t>
      </w:r>
      <w:r w:rsidR="002E1C09">
        <w:rPr>
          <w:sz w:val="28"/>
          <w:szCs w:val="28"/>
        </w:rPr>
        <w:t>ВЪЗЛОЖИТЕЛЯ</w:t>
      </w:r>
      <w:r w:rsidR="008553C1">
        <w:rPr>
          <w:sz w:val="28"/>
          <w:szCs w:val="28"/>
        </w:rPr>
        <w:t xml:space="preserve"> и ПОД</w:t>
      </w:r>
      <w:r w:rsidR="002A13F6">
        <w:rPr>
          <w:sz w:val="28"/>
          <w:szCs w:val="28"/>
        </w:rPr>
        <w:t>ИЗПЪЛНИТЕЛЯ</w:t>
      </w:r>
      <w:r w:rsidRPr="002C5FA7">
        <w:rPr>
          <w:sz w:val="28"/>
          <w:szCs w:val="28"/>
        </w:rPr>
        <w:t xml:space="preserve">, без забележки </w:t>
      </w:r>
      <w:proofErr w:type="spellStart"/>
      <w:r w:rsidRPr="002C5FA7">
        <w:rPr>
          <w:sz w:val="28"/>
          <w:szCs w:val="28"/>
        </w:rPr>
        <w:t>приемо-предавателен</w:t>
      </w:r>
      <w:proofErr w:type="spellEnd"/>
      <w:r w:rsidRPr="002C5FA7">
        <w:rPr>
          <w:sz w:val="28"/>
          <w:szCs w:val="28"/>
        </w:rPr>
        <w:t xml:space="preserve"> протокол.</w:t>
      </w:r>
    </w:p>
    <w:p w:rsidR="001D7F21" w:rsidRDefault="004E1C1F" w:rsidP="002C5FA7">
      <w:pPr>
        <w:pStyle w:val="12"/>
        <w:shd w:val="clear" w:color="auto" w:fill="auto"/>
        <w:spacing w:before="0" w:line="240" w:lineRule="auto"/>
        <w:ind w:firstLine="709"/>
        <w:rPr>
          <w:sz w:val="28"/>
          <w:szCs w:val="28"/>
        </w:rPr>
      </w:pPr>
      <w:r w:rsidRPr="002C5FA7">
        <w:rPr>
          <w:rStyle w:val="a7"/>
          <w:sz w:val="28"/>
          <w:szCs w:val="28"/>
        </w:rPr>
        <w:t xml:space="preserve">Чл. 13. (1) </w:t>
      </w:r>
      <w:r w:rsidR="002E1C09">
        <w:rPr>
          <w:sz w:val="28"/>
          <w:szCs w:val="28"/>
        </w:rPr>
        <w:t>ВЪЗЛОЖИТЕЛЯТ</w:t>
      </w:r>
      <w:r w:rsidRPr="002C5FA7">
        <w:rPr>
          <w:sz w:val="28"/>
          <w:szCs w:val="28"/>
        </w:rPr>
        <w:t xml:space="preserve"> определя следното длъжностно лице, което </w:t>
      </w:r>
      <w:r w:rsidRPr="002C5FA7">
        <w:rPr>
          <w:sz w:val="28"/>
          <w:szCs w:val="28"/>
        </w:rPr>
        <w:lastRenderedPageBreak/>
        <w:t>да отговаря за пълното и точно изпълнение на договора:</w:t>
      </w:r>
    </w:p>
    <w:p w:rsidR="008553C1" w:rsidRPr="002C5FA7" w:rsidRDefault="008553C1" w:rsidP="002C5FA7">
      <w:pPr>
        <w:pStyle w:val="12"/>
        <w:shd w:val="clear" w:color="auto" w:fill="auto"/>
        <w:spacing w:before="0" w:line="240" w:lineRule="auto"/>
        <w:ind w:firstLine="709"/>
        <w:rPr>
          <w:sz w:val="28"/>
          <w:szCs w:val="28"/>
        </w:rPr>
      </w:pPr>
      <w:r>
        <w:rPr>
          <w:sz w:val="28"/>
          <w:szCs w:val="28"/>
        </w:rPr>
        <w:t>……………………………………………………………………</w:t>
      </w:r>
    </w:p>
    <w:p w:rsidR="001D7F21" w:rsidRPr="002C5FA7" w:rsidRDefault="004E1C1F" w:rsidP="002C5FA7">
      <w:pPr>
        <w:pStyle w:val="12"/>
        <w:shd w:val="clear" w:color="auto" w:fill="auto"/>
        <w:tabs>
          <w:tab w:val="left" w:leader="dot" w:pos="4196"/>
        </w:tabs>
        <w:spacing w:before="0" w:line="240" w:lineRule="auto"/>
        <w:ind w:firstLine="709"/>
        <w:rPr>
          <w:sz w:val="28"/>
          <w:szCs w:val="28"/>
        </w:rPr>
      </w:pPr>
      <w:r w:rsidRPr="002C5FA7">
        <w:rPr>
          <w:sz w:val="28"/>
          <w:szCs w:val="28"/>
        </w:rPr>
        <w:t>Телефон:</w:t>
      </w:r>
      <w:r w:rsidRPr="002C5FA7">
        <w:rPr>
          <w:sz w:val="28"/>
          <w:szCs w:val="28"/>
        </w:rPr>
        <w:tab/>
      </w:r>
      <w:r w:rsidR="008553C1">
        <w:rPr>
          <w:sz w:val="28"/>
          <w:szCs w:val="28"/>
        </w:rPr>
        <w:t>…………………………………...</w:t>
      </w:r>
    </w:p>
    <w:p w:rsidR="001D7F21" w:rsidRPr="002C5FA7" w:rsidRDefault="004E1C1F" w:rsidP="002C5FA7">
      <w:pPr>
        <w:pStyle w:val="12"/>
        <w:shd w:val="clear" w:color="auto" w:fill="auto"/>
        <w:tabs>
          <w:tab w:val="left" w:leader="dot" w:pos="3884"/>
        </w:tabs>
        <w:spacing w:before="0" w:line="240" w:lineRule="auto"/>
        <w:ind w:firstLine="709"/>
        <w:rPr>
          <w:sz w:val="28"/>
          <w:szCs w:val="28"/>
        </w:rPr>
      </w:pPr>
      <w:r w:rsidRPr="002C5FA7">
        <w:rPr>
          <w:sz w:val="28"/>
          <w:szCs w:val="28"/>
          <w:lang w:val="en-US" w:eastAsia="en-US" w:bidi="en-US"/>
        </w:rPr>
        <w:t>Email</w:t>
      </w:r>
      <w:proofErr w:type="gramStart"/>
      <w:r w:rsidRPr="002C5FA7">
        <w:rPr>
          <w:sz w:val="28"/>
          <w:szCs w:val="28"/>
          <w:lang w:val="en-US" w:eastAsia="en-US" w:bidi="en-US"/>
        </w:rPr>
        <w:t>:</w:t>
      </w:r>
      <w:r w:rsidRPr="002C5FA7">
        <w:rPr>
          <w:sz w:val="28"/>
          <w:szCs w:val="28"/>
        </w:rPr>
        <w:tab/>
      </w:r>
      <w:r w:rsidR="008553C1">
        <w:rPr>
          <w:sz w:val="28"/>
          <w:szCs w:val="28"/>
        </w:rPr>
        <w:t>………………………………………</w:t>
      </w:r>
      <w:proofErr w:type="gramEnd"/>
    </w:p>
    <w:p w:rsidR="001D7F21" w:rsidRDefault="002E1C09" w:rsidP="002C5FA7">
      <w:pPr>
        <w:pStyle w:val="12"/>
        <w:numPr>
          <w:ilvl w:val="0"/>
          <w:numId w:val="7"/>
        </w:numPr>
        <w:shd w:val="clear" w:color="auto" w:fill="auto"/>
        <w:tabs>
          <w:tab w:val="left" w:pos="1081"/>
        </w:tabs>
        <w:spacing w:before="0" w:line="240" w:lineRule="auto"/>
        <w:ind w:firstLine="709"/>
        <w:rPr>
          <w:sz w:val="28"/>
          <w:szCs w:val="28"/>
        </w:rPr>
      </w:pPr>
      <w:r>
        <w:rPr>
          <w:sz w:val="28"/>
          <w:szCs w:val="28"/>
        </w:rPr>
        <w:t>ВЪЗЛОЖИТЕЛЯТ</w:t>
      </w:r>
      <w:r w:rsidR="004E1C1F" w:rsidRPr="002C5FA7">
        <w:rPr>
          <w:sz w:val="28"/>
          <w:szCs w:val="28"/>
        </w:rPr>
        <w:t xml:space="preserve"> определя следните длъжностни лица, които да отговарят за приемане на доставките и подписване на </w:t>
      </w:r>
      <w:proofErr w:type="spellStart"/>
      <w:r w:rsidR="004E1C1F" w:rsidRPr="002C5FA7">
        <w:rPr>
          <w:sz w:val="28"/>
          <w:szCs w:val="28"/>
        </w:rPr>
        <w:t>приемо-предавателните</w:t>
      </w:r>
      <w:proofErr w:type="spellEnd"/>
      <w:r w:rsidR="004E1C1F" w:rsidRPr="002C5FA7">
        <w:rPr>
          <w:sz w:val="28"/>
          <w:szCs w:val="28"/>
        </w:rPr>
        <w:t xml:space="preserve"> протоколи по чл. 12 от договора:</w:t>
      </w:r>
    </w:p>
    <w:p w:rsidR="008553C1" w:rsidRPr="002C5FA7" w:rsidRDefault="008553C1" w:rsidP="008553C1">
      <w:pPr>
        <w:pStyle w:val="12"/>
        <w:shd w:val="clear" w:color="auto" w:fill="auto"/>
        <w:tabs>
          <w:tab w:val="left" w:pos="1081"/>
        </w:tabs>
        <w:spacing w:before="0" w:line="240" w:lineRule="auto"/>
        <w:ind w:left="709"/>
        <w:rPr>
          <w:sz w:val="28"/>
          <w:szCs w:val="28"/>
        </w:rPr>
      </w:pPr>
      <w:r>
        <w:rPr>
          <w:sz w:val="28"/>
          <w:szCs w:val="28"/>
        </w:rPr>
        <w:t>……………………………………………………………………..</w:t>
      </w:r>
    </w:p>
    <w:p w:rsidR="001D7F21" w:rsidRPr="002C5FA7" w:rsidRDefault="004E1C1F" w:rsidP="002C5FA7">
      <w:pPr>
        <w:pStyle w:val="12"/>
        <w:shd w:val="clear" w:color="auto" w:fill="auto"/>
        <w:tabs>
          <w:tab w:val="left" w:leader="dot" w:pos="4196"/>
        </w:tabs>
        <w:spacing w:before="0" w:line="240" w:lineRule="auto"/>
        <w:ind w:firstLine="709"/>
        <w:rPr>
          <w:sz w:val="28"/>
          <w:szCs w:val="28"/>
        </w:rPr>
      </w:pPr>
      <w:r w:rsidRPr="002C5FA7">
        <w:rPr>
          <w:sz w:val="28"/>
          <w:szCs w:val="28"/>
        </w:rPr>
        <w:t>Телефон:</w:t>
      </w:r>
      <w:r w:rsidRPr="002C5FA7">
        <w:rPr>
          <w:sz w:val="28"/>
          <w:szCs w:val="28"/>
        </w:rPr>
        <w:tab/>
      </w:r>
      <w:r w:rsidR="008553C1">
        <w:rPr>
          <w:sz w:val="28"/>
          <w:szCs w:val="28"/>
        </w:rPr>
        <w:t>…………………………………….</w:t>
      </w:r>
    </w:p>
    <w:p w:rsidR="001D7F21" w:rsidRPr="002C5FA7" w:rsidRDefault="004E1C1F" w:rsidP="002C5FA7">
      <w:pPr>
        <w:pStyle w:val="12"/>
        <w:shd w:val="clear" w:color="auto" w:fill="auto"/>
        <w:tabs>
          <w:tab w:val="left" w:leader="dot" w:pos="3884"/>
        </w:tabs>
        <w:spacing w:before="0" w:line="240" w:lineRule="auto"/>
        <w:ind w:firstLine="709"/>
        <w:rPr>
          <w:sz w:val="28"/>
          <w:szCs w:val="28"/>
        </w:rPr>
      </w:pPr>
      <w:r w:rsidRPr="002C5FA7">
        <w:rPr>
          <w:sz w:val="28"/>
          <w:szCs w:val="28"/>
          <w:lang w:val="en-US" w:eastAsia="en-US" w:bidi="en-US"/>
        </w:rPr>
        <w:t>Email</w:t>
      </w:r>
      <w:proofErr w:type="gramStart"/>
      <w:r w:rsidRPr="002C5FA7">
        <w:rPr>
          <w:sz w:val="28"/>
          <w:szCs w:val="28"/>
          <w:lang w:val="en-US" w:eastAsia="en-US" w:bidi="en-US"/>
        </w:rPr>
        <w:t>:</w:t>
      </w:r>
      <w:r w:rsidRPr="002C5FA7">
        <w:rPr>
          <w:sz w:val="28"/>
          <w:szCs w:val="28"/>
        </w:rPr>
        <w:tab/>
      </w:r>
      <w:r w:rsidR="008553C1">
        <w:rPr>
          <w:sz w:val="28"/>
          <w:szCs w:val="28"/>
        </w:rPr>
        <w:t>……………………………………….</w:t>
      </w:r>
      <w:proofErr w:type="gramEnd"/>
    </w:p>
    <w:p w:rsidR="001D7F21" w:rsidRDefault="004E1C1F" w:rsidP="002C5FA7">
      <w:pPr>
        <w:pStyle w:val="12"/>
        <w:shd w:val="clear" w:color="auto" w:fill="auto"/>
        <w:spacing w:before="0" w:line="240" w:lineRule="auto"/>
        <w:ind w:firstLine="709"/>
        <w:rPr>
          <w:sz w:val="28"/>
          <w:szCs w:val="28"/>
        </w:rPr>
      </w:pPr>
      <w:r w:rsidRPr="002C5FA7">
        <w:rPr>
          <w:rStyle w:val="a7"/>
          <w:sz w:val="28"/>
          <w:szCs w:val="28"/>
        </w:rPr>
        <w:t xml:space="preserve">Чл. 14. </w:t>
      </w:r>
      <w:r w:rsidR="002A13F6">
        <w:rPr>
          <w:sz w:val="28"/>
          <w:szCs w:val="28"/>
        </w:rPr>
        <w:t>ИЗПЪЛНИТЕЛЯ</w:t>
      </w:r>
      <w:r w:rsidR="002E1C09">
        <w:rPr>
          <w:sz w:val="28"/>
          <w:szCs w:val="28"/>
        </w:rPr>
        <w:t>Т</w:t>
      </w:r>
      <w:r w:rsidRPr="002C5FA7">
        <w:rPr>
          <w:sz w:val="28"/>
          <w:szCs w:val="28"/>
        </w:rPr>
        <w:t xml:space="preserve"> определя следното длъжностно лице, което да отговаря за пълното и точно изпълнение на договора и да подписва </w:t>
      </w:r>
      <w:proofErr w:type="spellStart"/>
      <w:r w:rsidRPr="002C5FA7">
        <w:rPr>
          <w:sz w:val="28"/>
          <w:szCs w:val="28"/>
        </w:rPr>
        <w:t>приемо-предавателните</w:t>
      </w:r>
      <w:proofErr w:type="spellEnd"/>
      <w:r w:rsidRPr="002C5FA7">
        <w:rPr>
          <w:sz w:val="28"/>
          <w:szCs w:val="28"/>
        </w:rPr>
        <w:t xml:space="preserve"> протоколи по чл. 12 от договора:</w:t>
      </w:r>
    </w:p>
    <w:p w:rsidR="008553C1" w:rsidRPr="002C5FA7" w:rsidRDefault="008553C1" w:rsidP="002C5FA7">
      <w:pPr>
        <w:pStyle w:val="12"/>
        <w:shd w:val="clear" w:color="auto" w:fill="auto"/>
        <w:spacing w:before="0" w:line="240" w:lineRule="auto"/>
        <w:ind w:firstLine="709"/>
        <w:rPr>
          <w:sz w:val="28"/>
          <w:szCs w:val="28"/>
        </w:rPr>
      </w:pPr>
      <w:r>
        <w:rPr>
          <w:sz w:val="28"/>
          <w:szCs w:val="28"/>
        </w:rPr>
        <w:t>…………………………………………………………………….</w:t>
      </w:r>
    </w:p>
    <w:p w:rsidR="001D7F21" w:rsidRPr="002C5FA7" w:rsidRDefault="004E1C1F" w:rsidP="002C5FA7">
      <w:pPr>
        <w:pStyle w:val="12"/>
        <w:shd w:val="clear" w:color="auto" w:fill="auto"/>
        <w:tabs>
          <w:tab w:val="left" w:leader="dot" w:pos="4196"/>
        </w:tabs>
        <w:spacing w:before="0" w:line="240" w:lineRule="auto"/>
        <w:ind w:firstLine="709"/>
        <w:rPr>
          <w:sz w:val="28"/>
          <w:szCs w:val="28"/>
        </w:rPr>
      </w:pPr>
      <w:r w:rsidRPr="002C5FA7">
        <w:rPr>
          <w:sz w:val="28"/>
          <w:szCs w:val="28"/>
        </w:rPr>
        <w:t>Телефон:</w:t>
      </w:r>
      <w:r w:rsidRPr="002C5FA7">
        <w:rPr>
          <w:sz w:val="28"/>
          <w:szCs w:val="28"/>
        </w:rPr>
        <w:tab/>
      </w:r>
      <w:r w:rsidR="008553C1">
        <w:rPr>
          <w:sz w:val="28"/>
          <w:szCs w:val="28"/>
        </w:rPr>
        <w:t>……………………………………</w:t>
      </w:r>
    </w:p>
    <w:p w:rsidR="001D7F21" w:rsidRPr="002C5FA7" w:rsidRDefault="004E1C1F" w:rsidP="002C5FA7">
      <w:pPr>
        <w:pStyle w:val="12"/>
        <w:shd w:val="clear" w:color="auto" w:fill="auto"/>
        <w:tabs>
          <w:tab w:val="left" w:leader="dot" w:pos="3884"/>
        </w:tabs>
        <w:spacing w:before="0" w:line="240" w:lineRule="auto"/>
        <w:ind w:firstLine="709"/>
        <w:rPr>
          <w:sz w:val="28"/>
          <w:szCs w:val="28"/>
        </w:rPr>
      </w:pPr>
      <w:r w:rsidRPr="002C5FA7">
        <w:rPr>
          <w:sz w:val="28"/>
          <w:szCs w:val="28"/>
          <w:lang w:val="en-US" w:eastAsia="en-US" w:bidi="en-US"/>
        </w:rPr>
        <w:t>Email</w:t>
      </w:r>
      <w:proofErr w:type="gramStart"/>
      <w:r w:rsidRPr="002C5FA7">
        <w:rPr>
          <w:sz w:val="28"/>
          <w:szCs w:val="28"/>
          <w:lang w:val="en-US" w:eastAsia="en-US" w:bidi="en-US"/>
        </w:rPr>
        <w:t>:</w:t>
      </w:r>
      <w:r w:rsidRPr="002C5FA7">
        <w:rPr>
          <w:sz w:val="28"/>
          <w:szCs w:val="28"/>
        </w:rPr>
        <w:tab/>
      </w:r>
      <w:r w:rsidR="008553C1">
        <w:rPr>
          <w:sz w:val="28"/>
          <w:szCs w:val="28"/>
        </w:rPr>
        <w:t>………………………………………</w:t>
      </w:r>
      <w:proofErr w:type="gramEnd"/>
    </w:p>
    <w:p w:rsidR="001D7F21" w:rsidRPr="002C5FA7" w:rsidRDefault="004E1C1F" w:rsidP="002C5FA7">
      <w:pPr>
        <w:pStyle w:val="12"/>
        <w:shd w:val="clear" w:color="auto" w:fill="auto"/>
        <w:spacing w:before="0" w:line="240" w:lineRule="auto"/>
        <w:ind w:firstLine="709"/>
        <w:rPr>
          <w:sz w:val="28"/>
          <w:szCs w:val="28"/>
        </w:rPr>
      </w:pPr>
      <w:r w:rsidRPr="002C5FA7">
        <w:rPr>
          <w:rStyle w:val="a7"/>
          <w:sz w:val="28"/>
          <w:szCs w:val="28"/>
        </w:rPr>
        <w:t xml:space="preserve">Чл. 15. </w:t>
      </w:r>
      <w:r w:rsidRPr="002C5FA7">
        <w:rPr>
          <w:sz w:val="28"/>
          <w:szCs w:val="28"/>
        </w:rPr>
        <w:t xml:space="preserve">При приемането на доставките, длъжностните лица по чл.13, ал. 2 са длъжни да прегледат външния вид и характеристиките на стоките за съответствие с договореното качество, количество и опаковка, в присъствие на представител на </w:t>
      </w:r>
      <w:r w:rsidR="002A13F6">
        <w:rPr>
          <w:sz w:val="28"/>
          <w:szCs w:val="28"/>
        </w:rPr>
        <w:t>ИЗПЪЛНИТЕЛЯ</w:t>
      </w:r>
      <w:r w:rsidRPr="002C5FA7">
        <w:rPr>
          <w:sz w:val="28"/>
          <w:szCs w:val="28"/>
        </w:rPr>
        <w:t>.</w:t>
      </w:r>
    </w:p>
    <w:p w:rsidR="001D7F21" w:rsidRPr="002C5FA7" w:rsidRDefault="004E1C1F" w:rsidP="002C5FA7">
      <w:pPr>
        <w:pStyle w:val="12"/>
        <w:shd w:val="clear" w:color="auto" w:fill="auto"/>
        <w:spacing w:before="0" w:line="240" w:lineRule="auto"/>
        <w:ind w:firstLine="709"/>
        <w:rPr>
          <w:sz w:val="28"/>
          <w:szCs w:val="28"/>
        </w:rPr>
      </w:pPr>
      <w:r w:rsidRPr="002C5FA7">
        <w:rPr>
          <w:rStyle w:val="a7"/>
          <w:sz w:val="28"/>
          <w:szCs w:val="28"/>
        </w:rPr>
        <w:t xml:space="preserve">Чл. 16. </w:t>
      </w:r>
      <w:r w:rsidRPr="002C5FA7">
        <w:rPr>
          <w:sz w:val="28"/>
          <w:szCs w:val="28"/>
        </w:rPr>
        <w:t xml:space="preserve">Външни повреди и несъответствия </w:t>
      </w:r>
      <w:r w:rsidRPr="001C2E1C">
        <w:rPr>
          <w:rStyle w:val="a7"/>
          <w:b w:val="0"/>
          <w:sz w:val="28"/>
          <w:szCs w:val="28"/>
        </w:rPr>
        <w:t>в</w:t>
      </w:r>
      <w:r w:rsidRPr="002C5FA7">
        <w:rPr>
          <w:rStyle w:val="a7"/>
          <w:sz w:val="28"/>
          <w:szCs w:val="28"/>
        </w:rPr>
        <w:t xml:space="preserve"> </w:t>
      </w:r>
      <w:r w:rsidRPr="002C5FA7">
        <w:rPr>
          <w:sz w:val="28"/>
          <w:szCs w:val="28"/>
        </w:rPr>
        <w:t xml:space="preserve">характеристиките на стоките могат да бъдат основание на </w:t>
      </w:r>
      <w:r w:rsidR="002E1C09">
        <w:rPr>
          <w:sz w:val="28"/>
          <w:szCs w:val="28"/>
        </w:rPr>
        <w:t>ВЪЗЛОЖИТЕЛЯ</w:t>
      </w:r>
      <w:r w:rsidRPr="002C5FA7">
        <w:rPr>
          <w:sz w:val="28"/>
          <w:szCs w:val="28"/>
        </w:rPr>
        <w:t xml:space="preserve"> за искане от </w:t>
      </w:r>
      <w:r w:rsidR="002A13F6">
        <w:rPr>
          <w:sz w:val="28"/>
          <w:szCs w:val="28"/>
        </w:rPr>
        <w:t>ИЗПЪЛНИТЕЛЯ</w:t>
      </w:r>
      <w:r w:rsidRPr="002C5FA7">
        <w:rPr>
          <w:sz w:val="28"/>
          <w:szCs w:val="28"/>
        </w:rPr>
        <w:t xml:space="preserve"> да замени несъответстващите стоки с такива, отговарящи на всички изисквания, посочени в Приложение № 1 към договора.</w:t>
      </w:r>
    </w:p>
    <w:p w:rsidR="001D7F21" w:rsidRPr="002C5FA7" w:rsidRDefault="004E1C1F" w:rsidP="002C5FA7">
      <w:pPr>
        <w:pStyle w:val="12"/>
        <w:shd w:val="clear" w:color="auto" w:fill="auto"/>
        <w:spacing w:before="0" w:line="240" w:lineRule="auto"/>
        <w:ind w:firstLine="709"/>
        <w:rPr>
          <w:sz w:val="28"/>
          <w:szCs w:val="28"/>
        </w:rPr>
      </w:pPr>
      <w:r w:rsidRPr="002C5FA7">
        <w:rPr>
          <w:rStyle w:val="a7"/>
          <w:sz w:val="28"/>
          <w:szCs w:val="28"/>
        </w:rPr>
        <w:t xml:space="preserve">Чл. 17. (1) </w:t>
      </w:r>
      <w:r w:rsidRPr="002C5FA7">
        <w:rPr>
          <w:sz w:val="28"/>
          <w:szCs w:val="28"/>
        </w:rPr>
        <w:t xml:space="preserve">Собствеността и рискът от случайно погиване или повреждане на стоките, преминават от </w:t>
      </w:r>
      <w:r w:rsidR="002A13F6">
        <w:rPr>
          <w:sz w:val="28"/>
          <w:szCs w:val="28"/>
        </w:rPr>
        <w:t>ИЗПЪЛНИТЕЛЯ</w:t>
      </w:r>
      <w:r w:rsidRPr="002C5FA7">
        <w:rPr>
          <w:sz w:val="28"/>
          <w:szCs w:val="28"/>
        </w:rPr>
        <w:t xml:space="preserve"> към </w:t>
      </w:r>
      <w:r w:rsidR="002E1C09">
        <w:rPr>
          <w:sz w:val="28"/>
          <w:szCs w:val="28"/>
        </w:rPr>
        <w:t>ВЪЗЛОЖИТЕЛЯ</w:t>
      </w:r>
      <w:r w:rsidRPr="002C5FA7">
        <w:rPr>
          <w:sz w:val="28"/>
          <w:szCs w:val="28"/>
        </w:rPr>
        <w:t xml:space="preserve"> от момента на подписване на приемно-предавателния протокол по чл. 12.</w:t>
      </w:r>
    </w:p>
    <w:p w:rsidR="001D7F21" w:rsidRPr="002C5FA7" w:rsidRDefault="004E1C1F" w:rsidP="002C5FA7">
      <w:pPr>
        <w:pStyle w:val="12"/>
        <w:numPr>
          <w:ilvl w:val="0"/>
          <w:numId w:val="8"/>
        </w:numPr>
        <w:shd w:val="clear" w:color="auto" w:fill="auto"/>
        <w:spacing w:before="0" w:line="240" w:lineRule="auto"/>
        <w:ind w:firstLine="709"/>
        <w:rPr>
          <w:sz w:val="28"/>
          <w:szCs w:val="28"/>
        </w:rPr>
      </w:pPr>
      <w:r w:rsidRPr="002C5FA7">
        <w:rPr>
          <w:sz w:val="28"/>
          <w:szCs w:val="28"/>
        </w:rPr>
        <w:t xml:space="preserve"> Приемането се извършва от </w:t>
      </w:r>
      <w:r w:rsidR="002E1C09">
        <w:rPr>
          <w:sz w:val="28"/>
          <w:szCs w:val="28"/>
        </w:rPr>
        <w:t>ВЪЗЛОЖИТЕЛЯ</w:t>
      </w:r>
      <w:r w:rsidRPr="002C5FA7">
        <w:rPr>
          <w:sz w:val="28"/>
          <w:szCs w:val="28"/>
        </w:rPr>
        <w:t xml:space="preserve"> по количество и качество (външен оглед). Входящият контрол се извършва в деня на доставка и се удостоверява с подписването на </w:t>
      </w:r>
      <w:proofErr w:type="spellStart"/>
      <w:r w:rsidRPr="002C5FA7">
        <w:rPr>
          <w:sz w:val="28"/>
          <w:szCs w:val="28"/>
        </w:rPr>
        <w:t>приемо-предавателен</w:t>
      </w:r>
      <w:proofErr w:type="spellEnd"/>
      <w:r w:rsidRPr="002C5FA7">
        <w:rPr>
          <w:sz w:val="28"/>
          <w:szCs w:val="28"/>
        </w:rPr>
        <w:t xml:space="preserve"> протокол.</w:t>
      </w:r>
    </w:p>
    <w:p w:rsidR="001D7F21" w:rsidRDefault="004E1C1F" w:rsidP="002C5FA7">
      <w:pPr>
        <w:pStyle w:val="12"/>
        <w:numPr>
          <w:ilvl w:val="0"/>
          <w:numId w:val="8"/>
        </w:numPr>
        <w:shd w:val="clear" w:color="auto" w:fill="auto"/>
        <w:spacing w:before="0" w:line="240" w:lineRule="auto"/>
        <w:ind w:left="40" w:firstLine="709"/>
        <w:rPr>
          <w:sz w:val="28"/>
          <w:szCs w:val="28"/>
        </w:rPr>
      </w:pPr>
      <w:r w:rsidRPr="008553C1">
        <w:rPr>
          <w:sz w:val="28"/>
          <w:szCs w:val="28"/>
        </w:rPr>
        <w:t xml:space="preserve"> В 3 (три) дневен срок от получаване на стоките по конкретната заявка </w:t>
      </w:r>
      <w:r w:rsidR="002E1C09" w:rsidRPr="008553C1">
        <w:rPr>
          <w:sz w:val="28"/>
          <w:szCs w:val="28"/>
        </w:rPr>
        <w:t>ВЪЗЛОЖИТЕЛЯТ</w:t>
      </w:r>
      <w:r w:rsidRPr="008553C1">
        <w:rPr>
          <w:sz w:val="28"/>
          <w:szCs w:val="28"/>
        </w:rPr>
        <w:t xml:space="preserve"> може да направи възражение за установени скрити/невидими дефекти и</w:t>
      </w:r>
      <w:r w:rsidR="008553C1" w:rsidRPr="008553C1">
        <w:rPr>
          <w:sz w:val="28"/>
          <w:szCs w:val="28"/>
        </w:rPr>
        <w:t xml:space="preserve"> </w:t>
      </w:r>
      <w:r w:rsidRPr="008553C1">
        <w:rPr>
          <w:sz w:val="28"/>
          <w:szCs w:val="28"/>
        </w:rPr>
        <w:t>несъответствия на доставените стоки. В</w:t>
      </w:r>
      <w:r w:rsidR="008553C1">
        <w:rPr>
          <w:sz w:val="28"/>
          <w:szCs w:val="28"/>
        </w:rPr>
        <w:t xml:space="preserve"> </w:t>
      </w:r>
      <w:r w:rsidRPr="008553C1">
        <w:rPr>
          <w:sz w:val="28"/>
          <w:szCs w:val="28"/>
        </w:rPr>
        <w:t>срок</w:t>
      </w:r>
      <w:r w:rsidR="008553C1" w:rsidRPr="008553C1">
        <w:rPr>
          <w:sz w:val="28"/>
          <w:szCs w:val="28"/>
        </w:rPr>
        <w:t>………………………</w:t>
      </w:r>
      <w:r w:rsidRPr="008553C1">
        <w:rPr>
          <w:sz w:val="28"/>
          <w:szCs w:val="28"/>
        </w:rPr>
        <w:tab/>
        <w:t>от получаване на уведомление</w:t>
      </w:r>
      <w:r w:rsidR="008553C1">
        <w:rPr>
          <w:sz w:val="28"/>
          <w:szCs w:val="28"/>
        </w:rPr>
        <w:t xml:space="preserve"> </w:t>
      </w:r>
      <w:r w:rsidRPr="008553C1">
        <w:rPr>
          <w:sz w:val="28"/>
          <w:szCs w:val="28"/>
        </w:rPr>
        <w:t xml:space="preserve">от </w:t>
      </w:r>
      <w:r w:rsidR="002E1C09" w:rsidRPr="008553C1">
        <w:rPr>
          <w:sz w:val="28"/>
          <w:szCs w:val="28"/>
        </w:rPr>
        <w:t>ВЪЗЛОЖИТЕЛЯ</w:t>
      </w:r>
      <w:r w:rsidRPr="008553C1">
        <w:rPr>
          <w:sz w:val="28"/>
          <w:szCs w:val="28"/>
        </w:rPr>
        <w:t xml:space="preserve">, </w:t>
      </w:r>
      <w:r w:rsidR="002A13F6" w:rsidRPr="008553C1">
        <w:rPr>
          <w:sz w:val="28"/>
          <w:szCs w:val="28"/>
        </w:rPr>
        <w:t>ИЗПЪЛНИТЕЛЯ</w:t>
      </w:r>
      <w:r w:rsidRPr="008553C1">
        <w:rPr>
          <w:sz w:val="28"/>
          <w:szCs w:val="28"/>
        </w:rPr>
        <w:t xml:space="preserve"> за своя сметка подменя некачествена стока и отстранява повреда или рекламация.</w:t>
      </w:r>
    </w:p>
    <w:p w:rsidR="008561CE" w:rsidRPr="008553C1" w:rsidRDefault="008561CE" w:rsidP="008561CE">
      <w:pPr>
        <w:pStyle w:val="12"/>
        <w:shd w:val="clear" w:color="auto" w:fill="auto"/>
        <w:spacing w:before="0" w:line="240" w:lineRule="auto"/>
        <w:ind w:left="749"/>
        <w:rPr>
          <w:sz w:val="28"/>
          <w:szCs w:val="28"/>
        </w:rPr>
      </w:pPr>
    </w:p>
    <w:p w:rsidR="001D7F21" w:rsidRPr="008561CE" w:rsidRDefault="004E1C1F" w:rsidP="008561CE">
      <w:pPr>
        <w:pStyle w:val="26"/>
        <w:keepNext/>
        <w:keepLines/>
        <w:numPr>
          <w:ilvl w:val="0"/>
          <w:numId w:val="21"/>
        </w:numPr>
        <w:shd w:val="clear" w:color="auto" w:fill="auto"/>
        <w:tabs>
          <w:tab w:val="left" w:pos="1273"/>
        </w:tabs>
        <w:spacing w:after="0" w:line="240" w:lineRule="auto"/>
        <w:rPr>
          <w:sz w:val="28"/>
          <w:szCs w:val="28"/>
        </w:rPr>
      </w:pPr>
      <w:bookmarkStart w:id="7" w:name="bookmark7"/>
      <w:r w:rsidRPr="002C5FA7">
        <w:rPr>
          <w:sz w:val="28"/>
          <w:szCs w:val="28"/>
        </w:rPr>
        <w:t>ГАРАНЦИЯ ЗА ИЗПЪЛНЕНИЕ.</w:t>
      </w:r>
      <w:bookmarkEnd w:id="7"/>
    </w:p>
    <w:p w:rsidR="008561CE" w:rsidRPr="002C5FA7" w:rsidRDefault="008561CE" w:rsidP="008561CE">
      <w:pPr>
        <w:pStyle w:val="26"/>
        <w:keepNext/>
        <w:keepLines/>
        <w:shd w:val="clear" w:color="auto" w:fill="auto"/>
        <w:tabs>
          <w:tab w:val="left" w:pos="1273"/>
        </w:tabs>
        <w:spacing w:after="0" w:line="240" w:lineRule="auto"/>
        <w:ind w:left="1429"/>
        <w:rPr>
          <w:sz w:val="28"/>
          <w:szCs w:val="28"/>
        </w:rPr>
      </w:pPr>
    </w:p>
    <w:p w:rsidR="001D7F21" w:rsidRPr="002C5FA7" w:rsidRDefault="004E1C1F" w:rsidP="008561CE">
      <w:pPr>
        <w:pStyle w:val="12"/>
        <w:shd w:val="clear" w:color="auto" w:fill="auto"/>
        <w:spacing w:before="0" w:line="240" w:lineRule="auto"/>
        <w:ind w:firstLine="709"/>
        <w:rPr>
          <w:sz w:val="28"/>
          <w:szCs w:val="28"/>
        </w:rPr>
      </w:pPr>
      <w:r w:rsidRPr="002C5FA7">
        <w:rPr>
          <w:rStyle w:val="a7"/>
          <w:sz w:val="28"/>
          <w:szCs w:val="28"/>
        </w:rPr>
        <w:t xml:space="preserve">Чл. 18. (1) </w:t>
      </w:r>
      <w:r w:rsidR="002A13F6">
        <w:rPr>
          <w:sz w:val="28"/>
          <w:szCs w:val="28"/>
        </w:rPr>
        <w:t>ИЗПЪЛНИТЕЛЯ</w:t>
      </w:r>
      <w:r w:rsidR="002E1C09">
        <w:rPr>
          <w:sz w:val="28"/>
          <w:szCs w:val="28"/>
        </w:rPr>
        <w:t>Т</w:t>
      </w:r>
      <w:r w:rsidRPr="002C5FA7">
        <w:rPr>
          <w:sz w:val="28"/>
          <w:szCs w:val="28"/>
        </w:rPr>
        <w:t xml:space="preserve"> представя при подписването на договора гаранция за</w:t>
      </w:r>
      <w:r w:rsidR="008561CE">
        <w:rPr>
          <w:sz w:val="28"/>
          <w:szCs w:val="28"/>
          <w:lang w:val="en-US"/>
        </w:rPr>
        <w:t xml:space="preserve"> </w:t>
      </w:r>
      <w:r w:rsidRPr="002C5FA7">
        <w:rPr>
          <w:sz w:val="28"/>
          <w:szCs w:val="28"/>
        </w:rPr>
        <w:t xml:space="preserve">изпълнението му- </w:t>
      </w:r>
      <w:r w:rsidR="008561CE">
        <w:rPr>
          <w:sz w:val="28"/>
          <w:szCs w:val="28"/>
          <w:lang w:val="en-US"/>
        </w:rPr>
        <w:t>…………………………</w:t>
      </w:r>
      <w:r w:rsidRPr="002C5FA7">
        <w:rPr>
          <w:sz w:val="28"/>
          <w:szCs w:val="28"/>
        </w:rPr>
        <w:t xml:space="preserve"> </w:t>
      </w:r>
      <w:r w:rsidRPr="008561CE">
        <w:rPr>
          <w:i/>
          <w:sz w:val="28"/>
          <w:szCs w:val="28"/>
        </w:rPr>
        <w:t>(парична</w:t>
      </w:r>
      <w:r w:rsidRPr="008561CE">
        <w:rPr>
          <w:i/>
          <w:sz w:val="28"/>
          <w:szCs w:val="28"/>
        </w:rPr>
        <w:tab/>
        <w:t>сума. банкова гаранция или</w:t>
      </w:r>
      <w:r w:rsidR="008561CE" w:rsidRPr="008561CE">
        <w:rPr>
          <w:i/>
          <w:sz w:val="28"/>
          <w:szCs w:val="28"/>
          <w:lang w:val="en-US"/>
        </w:rPr>
        <w:t xml:space="preserve"> </w:t>
      </w:r>
      <w:r w:rsidRPr="008561CE">
        <w:rPr>
          <w:i/>
          <w:sz w:val="28"/>
          <w:szCs w:val="28"/>
        </w:rPr>
        <w:t>застрахователна полица)</w:t>
      </w:r>
      <w:r w:rsidRPr="002C5FA7">
        <w:rPr>
          <w:sz w:val="28"/>
          <w:szCs w:val="28"/>
        </w:rPr>
        <w:t xml:space="preserve"> в размер на 3 % от цената на настоящия договор, без включен ДДС</w:t>
      </w:r>
      <w:r w:rsidR="008561CE">
        <w:rPr>
          <w:sz w:val="28"/>
          <w:szCs w:val="28"/>
          <w:lang w:val="en-US"/>
        </w:rPr>
        <w:t>………………….</w:t>
      </w:r>
      <w:r w:rsidRPr="002C5FA7">
        <w:rPr>
          <w:sz w:val="28"/>
          <w:szCs w:val="28"/>
        </w:rPr>
        <w:t xml:space="preserve"> </w:t>
      </w:r>
      <w:r w:rsidRPr="002C5FA7">
        <w:rPr>
          <w:sz w:val="28"/>
          <w:szCs w:val="28"/>
        </w:rPr>
        <w:tab/>
        <w:t xml:space="preserve">лева, представена на </w:t>
      </w:r>
      <w:r w:rsidR="002E1C09">
        <w:rPr>
          <w:sz w:val="28"/>
          <w:szCs w:val="28"/>
        </w:rPr>
        <w:lastRenderedPageBreak/>
        <w:t>ВЪЗЛОЖИТЕЛЯ</w:t>
      </w:r>
      <w:r w:rsidRPr="002C5FA7">
        <w:rPr>
          <w:sz w:val="28"/>
          <w:szCs w:val="28"/>
          <w:vertAlign w:val="superscript"/>
        </w:rPr>
        <w:footnoteReference w:id="3"/>
      </w:r>
      <w:r w:rsidRPr="002C5FA7">
        <w:rPr>
          <w:sz w:val="28"/>
          <w:szCs w:val="28"/>
        </w:rPr>
        <w:t>.</w:t>
      </w:r>
    </w:p>
    <w:p w:rsidR="001D7F21" w:rsidRPr="002C5FA7" w:rsidRDefault="004E1C1F" w:rsidP="002C5FA7">
      <w:pPr>
        <w:pStyle w:val="12"/>
        <w:numPr>
          <w:ilvl w:val="0"/>
          <w:numId w:val="9"/>
        </w:numPr>
        <w:shd w:val="clear" w:color="auto" w:fill="auto"/>
        <w:spacing w:before="0" w:line="240" w:lineRule="auto"/>
        <w:ind w:firstLine="709"/>
        <w:rPr>
          <w:sz w:val="28"/>
          <w:szCs w:val="28"/>
        </w:rPr>
      </w:pPr>
      <w:r w:rsidRPr="002C5FA7">
        <w:rPr>
          <w:sz w:val="28"/>
          <w:szCs w:val="28"/>
        </w:rPr>
        <w:t xml:space="preserve"> Парична сума. преведена по банкова смет</w:t>
      </w:r>
      <w:r w:rsidR="008561CE">
        <w:rPr>
          <w:sz w:val="28"/>
          <w:szCs w:val="28"/>
        </w:rPr>
        <w:t>ка на Окръжна прокуратура – Велико Търново</w:t>
      </w:r>
      <w:r w:rsidRPr="002C5FA7">
        <w:rPr>
          <w:sz w:val="28"/>
          <w:szCs w:val="28"/>
        </w:rPr>
        <w:t>:</w:t>
      </w:r>
    </w:p>
    <w:p w:rsidR="001D7F21" w:rsidRPr="002C5FA7" w:rsidRDefault="004E1C1F" w:rsidP="002C5FA7">
      <w:pPr>
        <w:pStyle w:val="12"/>
        <w:shd w:val="clear" w:color="auto" w:fill="auto"/>
        <w:spacing w:before="0" w:line="240" w:lineRule="auto"/>
        <w:ind w:firstLine="709"/>
        <w:rPr>
          <w:sz w:val="28"/>
          <w:szCs w:val="28"/>
        </w:rPr>
      </w:pPr>
      <w:r w:rsidRPr="002C5FA7">
        <w:rPr>
          <w:sz w:val="28"/>
          <w:szCs w:val="28"/>
        </w:rPr>
        <w:t>Банка:</w:t>
      </w:r>
      <w:r w:rsidR="008561CE">
        <w:rPr>
          <w:sz w:val="28"/>
          <w:szCs w:val="28"/>
        </w:rPr>
        <w:t>…………………………………………………..</w:t>
      </w:r>
    </w:p>
    <w:p w:rsidR="001D7F21" w:rsidRPr="008561CE" w:rsidRDefault="004E1C1F" w:rsidP="002C5FA7">
      <w:pPr>
        <w:pStyle w:val="12"/>
        <w:shd w:val="clear" w:color="auto" w:fill="auto"/>
        <w:spacing w:before="0" w:line="240" w:lineRule="auto"/>
        <w:ind w:firstLine="709"/>
        <w:rPr>
          <w:sz w:val="28"/>
          <w:szCs w:val="28"/>
        </w:rPr>
      </w:pPr>
      <w:r w:rsidRPr="002C5FA7">
        <w:rPr>
          <w:sz w:val="28"/>
          <w:szCs w:val="28"/>
        </w:rPr>
        <w:t>Банко</w:t>
      </w:r>
      <w:r w:rsidR="008561CE">
        <w:rPr>
          <w:sz w:val="28"/>
          <w:szCs w:val="28"/>
        </w:rPr>
        <w:t>в код В</w:t>
      </w:r>
      <w:r w:rsidR="008561CE">
        <w:rPr>
          <w:sz w:val="28"/>
          <w:szCs w:val="28"/>
          <w:lang w:val="en-US"/>
        </w:rPr>
        <w:t>I</w:t>
      </w:r>
      <w:r w:rsidRPr="002C5FA7">
        <w:rPr>
          <w:sz w:val="28"/>
          <w:szCs w:val="28"/>
          <w:lang w:val="en-US" w:eastAsia="en-US" w:bidi="en-US"/>
        </w:rPr>
        <w:t>C:</w:t>
      </w:r>
      <w:r w:rsidR="008561CE">
        <w:rPr>
          <w:sz w:val="28"/>
          <w:szCs w:val="28"/>
          <w:lang w:eastAsia="en-US" w:bidi="en-US"/>
        </w:rPr>
        <w:t>……………………………………….</w:t>
      </w:r>
    </w:p>
    <w:p w:rsidR="001D7F21" w:rsidRPr="008561CE" w:rsidRDefault="004E1C1F" w:rsidP="002C5FA7">
      <w:pPr>
        <w:pStyle w:val="12"/>
        <w:shd w:val="clear" w:color="auto" w:fill="auto"/>
        <w:spacing w:before="0" w:line="240" w:lineRule="auto"/>
        <w:ind w:firstLine="709"/>
        <w:rPr>
          <w:sz w:val="28"/>
          <w:szCs w:val="28"/>
        </w:rPr>
      </w:pPr>
      <w:r w:rsidRPr="002C5FA7">
        <w:rPr>
          <w:sz w:val="28"/>
          <w:szCs w:val="28"/>
        </w:rPr>
        <w:t xml:space="preserve">Банкова сметка </w:t>
      </w:r>
      <w:r w:rsidR="008561CE">
        <w:rPr>
          <w:sz w:val="28"/>
          <w:szCs w:val="28"/>
          <w:lang w:val="en-US" w:eastAsia="en-US" w:bidi="en-US"/>
        </w:rPr>
        <w:t>IB</w:t>
      </w:r>
      <w:r w:rsidRPr="002C5FA7">
        <w:rPr>
          <w:sz w:val="28"/>
          <w:szCs w:val="28"/>
          <w:lang w:val="en-US" w:eastAsia="en-US" w:bidi="en-US"/>
        </w:rPr>
        <w:t>AN:</w:t>
      </w:r>
      <w:r w:rsidR="008561CE">
        <w:rPr>
          <w:sz w:val="28"/>
          <w:szCs w:val="28"/>
          <w:lang w:eastAsia="en-US" w:bidi="en-US"/>
        </w:rPr>
        <w:t>…………………………………</w:t>
      </w:r>
    </w:p>
    <w:p w:rsidR="001D7F21" w:rsidRPr="008561CE" w:rsidRDefault="004E1C1F" w:rsidP="004C1FC6">
      <w:pPr>
        <w:pStyle w:val="12"/>
        <w:numPr>
          <w:ilvl w:val="0"/>
          <w:numId w:val="9"/>
        </w:numPr>
        <w:shd w:val="clear" w:color="auto" w:fill="auto"/>
        <w:spacing w:before="240" w:line="240" w:lineRule="auto"/>
        <w:ind w:firstLine="709"/>
        <w:rPr>
          <w:sz w:val="28"/>
          <w:szCs w:val="28"/>
        </w:rPr>
      </w:pPr>
      <w:r w:rsidRPr="008561CE">
        <w:rPr>
          <w:sz w:val="28"/>
          <w:szCs w:val="28"/>
        </w:rPr>
        <w:t xml:space="preserve"> Безусловна</w:t>
      </w:r>
      <w:r w:rsidR="008561CE">
        <w:rPr>
          <w:sz w:val="28"/>
          <w:szCs w:val="28"/>
        </w:rPr>
        <w:t>та</w:t>
      </w:r>
      <w:r w:rsidRPr="008561CE">
        <w:rPr>
          <w:sz w:val="28"/>
          <w:szCs w:val="28"/>
        </w:rPr>
        <w:t xml:space="preserve"> и неотменима банкова гаранция за изпълнение на договор, издадена в полза на </w:t>
      </w:r>
      <w:r w:rsidR="002E1C09" w:rsidRPr="008561CE">
        <w:rPr>
          <w:sz w:val="28"/>
          <w:szCs w:val="28"/>
        </w:rPr>
        <w:t>ВЪЗЛОЖИТЕЛЯ</w:t>
      </w:r>
      <w:r w:rsidRPr="008561CE">
        <w:rPr>
          <w:sz w:val="28"/>
          <w:szCs w:val="28"/>
        </w:rPr>
        <w:t xml:space="preserve"> е валидна най-малко 1</w:t>
      </w:r>
      <w:r w:rsidR="004C1FC6">
        <w:rPr>
          <w:sz w:val="28"/>
          <w:szCs w:val="28"/>
        </w:rPr>
        <w:t>4</w:t>
      </w:r>
      <w:r w:rsidRPr="008561CE">
        <w:rPr>
          <w:sz w:val="28"/>
          <w:szCs w:val="28"/>
        </w:rPr>
        <w:t xml:space="preserve"> (</w:t>
      </w:r>
      <w:r w:rsidR="004C1FC6">
        <w:rPr>
          <w:sz w:val="28"/>
          <w:szCs w:val="28"/>
        </w:rPr>
        <w:t>четиринадесет</w:t>
      </w:r>
      <w:r w:rsidR="004C1FC6" w:rsidRPr="004C1FC6">
        <w:rPr>
          <w:sz w:val="28"/>
          <w:szCs w:val="28"/>
        </w:rPr>
        <w:t>)</w:t>
      </w:r>
      <w:r w:rsidRPr="008561CE">
        <w:rPr>
          <w:sz w:val="28"/>
          <w:szCs w:val="28"/>
        </w:rPr>
        <w:t xml:space="preserve"> месеца от датата</w:t>
      </w:r>
      <w:r w:rsidR="008561CE">
        <w:rPr>
          <w:sz w:val="28"/>
          <w:szCs w:val="28"/>
        </w:rPr>
        <w:t xml:space="preserve"> </w:t>
      </w:r>
      <w:r w:rsidRPr="008561CE">
        <w:rPr>
          <w:sz w:val="28"/>
          <w:szCs w:val="28"/>
        </w:rPr>
        <w:t>на сключване на договора</w:t>
      </w:r>
    </w:p>
    <w:p w:rsidR="001D7F21" w:rsidRPr="002C5FA7" w:rsidRDefault="00EA5FC5" w:rsidP="00B54B1E">
      <w:pPr>
        <w:pStyle w:val="12"/>
        <w:numPr>
          <w:ilvl w:val="0"/>
          <w:numId w:val="9"/>
        </w:numPr>
        <w:shd w:val="clear" w:color="auto" w:fill="auto"/>
        <w:tabs>
          <w:tab w:val="left" w:pos="893"/>
        </w:tabs>
        <w:spacing w:before="0" w:line="240" w:lineRule="auto"/>
        <w:ind w:firstLine="709"/>
        <w:rPr>
          <w:sz w:val="28"/>
          <w:szCs w:val="28"/>
        </w:rPr>
      </w:pPr>
      <w:r>
        <w:rPr>
          <w:sz w:val="28"/>
          <w:szCs w:val="28"/>
        </w:rPr>
        <w:t>Застраховка</w:t>
      </w:r>
      <w:r w:rsidR="004E1C1F" w:rsidRPr="002C5FA7">
        <w:rPr>
          <w:sz w:val="28"/>
          <w:szCs w:val="28"/>
        </w:rPr>
        <w:t xml:space="preserve"> (застрахователна полица), която обезпечава изпълнението чрез покритие на отговорността на </w:t>
      </w:r>
      <w:r w:rsidR="002A13F6">
        <w:rPr>
          <w:sz w:val="28"/>
          <w:szCs w:val="28"/>
        </w:rPr>
        <w:t>ИЗПЪЛНИТЕЛЯ</w:t>
      </w:r>
      <w:r w:rsidR="00B54B1E">
        <w:rPr>
          <w:sz w:val="28"/>
          <w:szCs w:val="28"/>
        </w:rPr>
        <w:t xml:space="preserve"> валидна най-малко 14</w:t>
      </w:r>
      <w:r w:rsidR="004E1C1F" w:rsidRPr="002C5FA7">
        <w:rPr>
          <w:sz w:val="28"/>
          <w:szCs w:val="28"/>
        </w:rPr>
        <w:t xml:space="preserve"> </w:t>
      </w:r>
      <w:r w:rsidR="00B54B1E" w:rsidRPr="00B54B1E">
        <w:rPr>
          <w:sz w:val="28"/>
          <w:szCs w:val="28"/>
        </w:rPr>
        <w:t xml:space="preserve">(четиринадесет) </w:t>
      </w:r>
      <w:r w:rsidR="004E1C1F" w:rsidRPr="002C5FA7">
        <w:rPr>
          <w:sz w:val="28"/>
          <w:szCs w:val="28"/>
        </w:rPr>
        <w:t xml:space="preserve">месеца от датата на сключване на договора. </w:t>
      </w:r>
      <w:r w:rsidR="002E1C09">
        <w:rPr>
          <w:sz w:val="28"/>
          <w:szCs w:val="28"/>
        </w:rPr>
        <w:t>ВЪЗЛОЖИТЕЛЯТ</w:t>
      </w:r>
      <w:r w:rsidR="004E1C1F" w:rsidRPr="002C5FA7">
        <w:rPr>
          <w:sz w:val="28"/>
          <w:szCs w:val="28"/>
        </w:rPr>
        <w:t xml:space="preserve"> следва да бъде посочен като трето ползващо се лице по тази застраховка. Застраховката следва да покрива отговорността на </w:t>
      </w:r>
      <w:r w:rsidR="002A13F6">
        <w:rPr>
          <w:sz w:val="28"/>
          <w:szCs w:val="28"/>
        </w:rPr>
        <w:t>ИЗПЪЛНИТЕЛЯ</w:t>
      </w:r>
      <w:r w:rsidR="004E1C1F" w:rsidRPr="002C5FA7">
        <w:rPr>
          <w:sz w:val="28"/>
          <w:szCs w:val="28"/>
        </w:rPr>
        <w:t xml:space="preserve"> и не може да бъде използвана за обезпечение на отговорността на </w:t>
      </w:r>
      <w:r w:rsidR="002A13F6">
        <w:rPr>
          <w:sz w:val="28"/>
          <w:szCs w:val="28"/>
        </w:rPr>
        <w:t>ИЗПЪЛНИТЕЛЯ</w:t>
      </w:r>
      <w:r w:rsidR="004E1C1F" w:rsidRPr="002C5FA7">
        <w:rPr>
          <w:sz w:val="28"/>
          <w:szCs w:val="28"/>
        </w:rPr>
        <w:t xml:space="preserve"> по друг договор.</w:t>
      </w:r>
    </w:p>
    <w:p w:rsidR="001D7F21" w:rsidRPr="002C5FA7" w:rsidRDefault="004E1C1F" w:rsidP="002C5FA7">
      <w:pPr>
        <w:pStyle w:val="12"/>
        <w:numPr>
          <w:ilvl w:val="0"/>
          <w:numId w:val="10"/>
        </w:numPr>
        <w:shd w:val="clear" w:color="auto" w:fill="auto"/>
        <w:spacing w:before="0" w:line="240" w:lineRule="auto"/>
        <w:ind w:firstLine="709"/>
        <w:rPr>
          <w:sz w:val="28"/>
          <w:szCs w:val="28"/>
        </w:rPr>
      </w:pPr>
      <w:r w:rsidRPr="002C5FA7">
        <w:rPr>
          <w:sz w:val="28"/>
          <w:szCs w:val="28"/>
        </w:rPr>
        <w:t xml:space="preserve"> </w:t>
      </w:r>
      <w:r w:rsidR="002A13F6">
        <w:rPr>
          <w:sz w:val="28"/>
          <w:szCs w:val="28"/>
        </w:rPr>
        <w:t>ИЗПЪЛНИТЕЛЯ</w:t>
      </w:r>
      <w:r w:rsidR="002E1C09">
        <w:rPr>
          <w:sz w:val="28"/>
          <w:szCs w:val="28"/>
        </w:rPr>
        <w:t>Т</w:t>
      </w:r>
      <w:r w:rsidRPr="002C5FA7">
        <w:rPr>
          <w:sz w:val="28"/>
          <w:szCs w:val="28"/>
        </w:rPr>
        <w:t xml:space="preserve"> се задължава да поддържа актуална валидността на гаранцията за изпълнение на договора при удължаване на срока за изпълнение на поръчката.</w:t>
      </w:r>
    </w:p>
    <w:p w:rsidR="001D7F21" w:rsidRPr="002C5FA7" w:rsidRDefault="004E1C1F" w:rsidP="002C5FA7">
      <w:pPr>
        <w:pStyle w:val="12"/>
        <w:numPr>
          <w:ilvl w:val="0"/>
          <w:numId w:val="10"/>
        </w:numPr>
        <w:shd w:val="clear" w:color="auto" w:fill="auto"/>
        <w:spacing w:before="0" w:line="240" w:lineRule="auto"/>
        <w:ind w:firstLine="709"/>
        <w:rPr>
          <w:sz w:val="28"/>
          <w:szCs w:val="28"/>
        </w:rPr>
      </w:pPr>
      <w:r w:rsidRPr="002C5FA7">
        <w:rPr>
          <w:sz w:val="28"/>
          <w:szCs w:val="28"/>
        </w:rPr>
        <w:t xml:space="preserve"> </w:t>
      </w:r>
      <w:r w:rsidR="002E1C09">
        <w:rPr>
          <w:sz w:val="28"/>
          <w:szCs w:val="28"/>
        </w:rPr>
        <w:t>ВЪЗЛОЖИТЕЛЯТ</w:t>
      </w:r>
      <w:r w:rsidRPr="002C5FA7">
        <w:rPr>
          <w:sz w:val="28"/>
          <w:szCs w:val="28"/>
        </w:rPr>
        <w:t xml:space="preserve"> освобождава гаранцията за изпълнение в срок от </w:t>
      </w:r>
      <w:r w:rsidR="00EB3181">
        <w:rPr>
          <w:sz w:val="28"/>
          <w:szCs w:val="28"/>
        </w:rPr>
        <w:t>60</w:t>
      </w:r>
      <w:r w:rsidRPr="002C5FA7">
        <w:rPr>
          <w:sz w:val="28"/>
          <w:szCs w:val="28"/>
        </w:rPr>
        <w:t xml:space="preserve"> (</w:t>
      </w:r>
      <w:r w:rsidR="00EB3181">
        <w:rPr>
          <w:sz w:val="28"/>
          <w:szCs w:val="28"/>
        </w:rPr>
        <w:t>шестдесет</w:t>
      </w:r>
      <w:r w:rsidRPr="002C5FA7">
        <w:rPr>
          <w:sz w:val="28"/>
          <w:szCs w:val="28"/>
        </w:rPr>
        <w:t>) дни след изтичане срока на договора.</w:t>
      </w:r>
    </w:p>
    <w:p w:rsidR="001D7F21" w:rsidRPr="002C5FA7" w:rsidRDefault="004E1C1F" w:rsidP="002C5FA7">
      <w:pPr>
        <w:pStyle w:val="12"/>
        <w:numPr>
          <w:ilvl w:val="0"/>
          <w:numId w:val="10"/>
        </w:numPr>
        <w:shd w:val="clear" w:color="auto" w:fill="auto"/>
        <w:spacing w:before="0" w:line="240" w:lineRule="auto"/>
        <w:ind w:firstLine="709"/>
        <w:rPr>
          <w:sz w:val="28"/>
          <w:szCs w:val="28"/>
        </w:rPr>
      </w:pPr>
      <w:r w:rsidRPr="002C5FA7">
        <w:rPr>
          <w:sz w:val="28"/>
          <w:szCs w:val="28"/>
        </w:rPr>
        <w:t xml:space="preserve"> </w:t>
      </w:r>
      <w:r w:rsidR="002E1C09">
        <w:rPr>
          <w:sz w:val="28"/>
          <w:szCs w:val="28"/>
        </w:rPr>
        <w:t>ВЪЗЛОЖИТЕЛЯТ</w:t>
      </w:r>
      <w:r w:rsidRPr="002C5FA7">
        <w:rPr>
          <w:sz w:val="28"/>
          <w:szCs w:val="28"/>
        </w:rPr>
        <w:t xml:space="preserve"> може да се удовлетвори от гаранцията до размера на договорената между страните неустойка.</w:t>
      </w:r>
    </w:p>
    <w:p w:rsidR="001D7F21" w:rsidRPr="002C5FA7" w:rsidRDefault="004E1C1F" w:rsidP="002C5FA7">
      <w:pPr>
        <w:pStyle w:val="12"/>
        <w:numPr>
          <w:ilvl w:val="0"/>
          <w:numId w:val="10"/>
        </w:numPr>
        <w:shd w:val="clear" w:color="auto" w:fill="auto"/>
        <w:spacing w:before="0" w:line="240" w:lineRule="auto"/>
        <w:ind w:firstLine="709"/>
        <w:rPr>
          <w:sz w:val="28"/>
          <w:szCs w:val="28"/>
        </w:rPr>
      </w:pPr>
      <w:r w:rsidRPr="002C5FA7">
        <w:rPr>
          <w:sz w:val="28"/>
          <w:szCs w:val="28"/>
        </w:rPr>
        <w:t xml:space="preserve"> 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гаранция/застрахователната полица/</w:t>
      </w:r>
      <w:r w:rsidR="00EA5FC5">
        <w:rPr>
          <w:sz w:val="28"/>
          <w:szCs w:val="28"/>
          <w:lang w:val="en-US"/>
        </w:rPr>
        <w:t xml:space="preserve">, </w:t>
      </w:r>
      <w:r w:rsidRPr="002C5FA7">
        <w:rPr>
          <w:sz w:val="28"/>
          <w:szCs w:val="28"/>
        </w:rPr>
        <w:t>разход</w:t>
      </w:r>
      <w:r w:rsidR="00EA5FC5">
        <w:rPr>
          <w:sz w:val="28"/>
          <w:szCs w:val="28"/>
        </w:rPr>
        <w:t>ите по банковия превод на паричн</w:t>
      </w:r>
      <w:r w:rsidRPr="002C5FA7">
        <w:rPr>
          <w:sz w:val="28"/>
          <w:szCs w:val="28"/>
        </w:rPr>
        <w:t xml:space="preserve">ата сума за изпълнение за целия период на действие, са за сметка на </w:t>
      </w:r>
      <w:r w:rsidR="002A13F6">
        <w:rPr>
          <w:sz w:val="28"/>
          <w:szCs w:val="28"/>
        </w:rPr>
        <w:t>ИЗПЪЛНИТЕЛЯ</w:t>
      </w:r>
      <w:r w:rsidRPr="002C5FA7">
        <w:rPr>
          <w:sz w:val="28"/>
          <w:szCs w:val="28"/>
        </w:rPr>
        <w:t>.</w:t>
      </w:r>
    </w:p>
    <w:p w:rsidR="001D7F21" w:rsidRDefault="004E1C1F" w:rsidP="002C5FA7">
      <w:pPr>
        <w:pStyle w:val="12"/>
        <w:numPr>
          <w:ilvl w:val="0"/>
          <w:numId w:val="10"/>
        </w:numPr>
        <w:shd w:val="clear" w:color="auto" w:fill="auto"/>
        <w:spacing w:before="0" w:line="240" w:lineRule="auto"/>
        <w:ind w:firstLine="709"/>
        <w:rPr>
          <w:sz w:val="28"/>
          <w:szCs w:val="28"/>
        </w:rPr>
      </w:pPr>
      <w:r w:rsidRPr="002C5FA7">
        <w:rPr>
          <w:sz w:val="28"/>
          <w:szCs w:val="28"/>
        </w:rPr>
        <w:t xml:space="preserve"> Гаранцията за изпълнение се задържа от </w:t>
      </w:r>
      <w:r w:rsidR="002E1C09">
        <w:rPr>
          <w:sz w:val="28"/>
          <w:szCs w:val="28"/>
        </w:rPr>
        <w:t>ВЪЗЛОЖИТЕЛЯ</w:t>
      </w:r>
      <w:r w:rsidRPr="002C5FA7">
        <w:rPr>
          <w:sz w:val="28"/>
          <w:szCs w:val="28"/>
        </w:rPr>
        <w:t xml:space="preserve">, ако в процеса на изпълнение на договора е възникнал спор между страните относно неизпълнение на задълженията на </w:t>
      </w:r>
      <w:r w:rsidR="002A13F6">
        <w:rPr>
          <w:sz w:val="28"/>
          <w:szCs w:val="28"/>
        </w:rPr>
        <w:t>ИЗПЪЛНИТЕЛЯ</w:t>
      </w:r>
      <w:r w:rsidRPr="002C5FA7">
        <w:rPr>
          <w:sz w:val="28"/>
          <w:szCs w:val="28"/>
        </w:rPr>
        <w:t xml:space="preserve"> и въпросът е отнесен за решаване пред съд.</w:t>
      </w:r>
    </w:p>
    <w:p w:rsidR="00EA5FC5" w:rsidRPr="002C5FA7" w:rsidRDefault="00EA5FC5" w:rsidP="00EA5FC5">
      <w:pPr>
        <w:pStyle w:val="12"/>
        <w:shd w:val="clear" w:color="auto" w:fill="auto"/>
        <w:spacing w:before="0" w:line="240" w:lineRule="auto"/>
        <w:ind w:left="709"/>
        <w:rPr>
          <w:sz w:val="28"/>
          <w:szCs w:val="28"/>
        </w:rPr>
      </w:pPr>
    </w:p>
    <w:p w:rsidR="001D7F21" w:rsidRDefault="004E1C1F" w:rsidP="008561CE">
      <w:pPr>
        <w:pStyle w:val="26"/>
        <w:keepNext/>
        <w:keepLines/>
        <w:numPr>
          <w:ilvl w:val="0"/>
          <w:numId w:val="21"/>
        </w:numPr>
        <w:shd w:val="clear" w:color="auto" w:fill="auto"/>
        <w:spacing w:after="0" w:line="240" w:lineRule="auto"/>
        <w:rPr>
          <w:sz w:val="28"/>
          <w:szCs w:val="28"/>
        </w:rPr>
      </w:pPr>
      <w:bookmarkStart w:id="8" w:name="bookmark8"/>
      <w:r w:rsidRPr="002C5FA7">
        <w:rPr>
          <w:sz w:val="28"/>
          <w:szCs w:val="28"/>
        </w:rPr>
        <w:t xml:space="preserve"> ОТГОВОРНОСТИ И НЕУСТОЙКИ</w:t>
      </w:r>
      <w:bookmarkEnd w:id="8"/>
    </w:p>
    <w:p w:rsidR="00EA5FC5" w:rsidRPr="002C5FA7" w:rsidRDefault="00EA5FC5" w:rsidP="00EA5FC5">
      <w:pPr>
        <w:pStyle w:val="26"/>
        <w:keepNext/>
        <w:keepLines/>
        <w:shd w:val="clear" w:color="auto" w:fill="auto"/>
        <w:spacing w:after="0" w:line="240" w:lineRule="auto"/>
        <w:ind w:left="1429"/>
        <w:rPr>
          <w:sz w:val="28"/>
          <w:szCs w:val="28"/>
        </w:rPr>
      </w:pPr>
    </w:p>
    <w:p w:rsidR="001D7F21" w:rsidRPr="002C5FA7" w:rsidRDefault="004E1C1F" w:rsidP="002C5FA7">
      <w:pPr>
        <w:pStyle w:val="12"/>
        <w:shd w:val="clear" w:color="auto" w:fill="auto"/>
        <w:spacing w:before="0" w:line="240" w:lineRule="auto"/>
        <w:ind w:firstLine="709"/>
        <w:rPr>
          <w:sz w:val="28"/>
          <w:szCs w:val="28"/>
        </w:rPr>
      </w:pPr>
      <w:r w:rsidRPr="002C5FA7">
        <w:rPr>
          <w:rStyle w:val="a7"/>
          <w:sz w:val="28"/>
          <w:szCs w:val="28"/>
        </w:rPr>
        <w:t xml:space="preserve">Чл. 19. (1) </w:t>
      </w:r>
      <w:r w:rsidRPr="002C5FA7">
        <w:rPr>
          <w:sz w:val="28"/>
          <w:szCs w:val="28"/>
        </w:rPr>
        <w:t xml:space="preserve">При неизпълнение на поетите с настоящия договор задължения </w:t>
      </w:r>
      <w:r w:rsidR="002A13F6">
        <w:rPr>
          <w:sz w:val="28"/>
          <w:szCs w:val="28"/>
        </w:rPr>
        <w:t>ИЗПЪЛНИТЕЛЯ</w:t>
      </w:r>
      <w:r w:rsidR="002E1C09">
        <w:rPr>
          <w:sz w:val="28"/>
          <w:szCs w:val="28"/>
        </w:rPr>
        <w:t>Т</w:t>
      </w:r>
      <w:r w:rsidRPr="002C5FA7">
        <w:rPr>
          <w:sz w:val="28"/>
          <w:szCs w:val="28"/>
        </w:rPr>
        <w:t xml:space="preserve"> дължи на </w:t>
      </w:r>
      <w:r w:rsidR="002E1C09">
        <w:rPr>
          <w:sz w:val="28"/>
          <w:szCs w:val="28"/>
        </w:rPr>
        <w:t>ВЪЗЛОЖИТЕЛЯ</w:t>
      </w:r>
      <w:r w:rsidRPr="002C5FA7">
        <w:rPr>
          <w:sz w:val="28"/>
          <w:szCs w:val="28"/>
        </w:rPr>
        <w:t xml:space="preserve"> неустойки, както следва:</w:t>
      </w:r>
    </w:p>
    <w:p w:rsidR="001D7F21" w:rsidRPr="002C5FA7" w:rsidRDefault="004E1C1F" w:rsidP="002C5FA7">
      <w:pPr>
        <w:pStyle w:val="12"/>
        <w:shd w:val="clear" w:color="auto" w:fill="auto"/>
        <w:spacing w:before="0" w:line="240" w:lineRule="auto"/>
        <w:ind w:firstLine="709"/>
        <w:rPr>
          <w:sz w:val="28"/>
          <w:szCs w:val="28"/>
        </w:rPr>
      </w:pPr>
      <w:r w:rsidRPr="00EA5FC5">
        <w:rPr>
          <w:b/>
          <w:sz w:val="28"/>
          <w:szCs w:val="28"/>
        </w:rPr>
        <w:t>т.1.</w:t>
      </w:r>
      <w:r w:rsidRPr="002C5FA7">
        <w:rPr>
          <w:sz w:val="28"/>
          <w:szCs w:val="28"/>
        </w:rPr>
        <w:t xml:space="preserve"> при системно неизпълнение или системно лошо изпълнение на задълженията по договора, сума в размер на 20% от общата стойност на лошо изпълнените заявки / неизпълнените заявки. Системно лошо изпълнение или системно неизпълнение е налице при подписване на</w:t>
      </w:r>
      <w:r w:rsidR="00EA5FC5">
        <w:rPr>
          <w:sz w:val="28"/>
          <w:szCs w:val="28"/>
        </w:rPr>
        <w:t xml:space="preserve"> най - малко три </w:t>
      </w:r>
      <w:proofErr w:type="spellStart"/>
      <w:r w:rsidR="00EA5FC5">
        <w:rPr>
          <w:sz w:val="28"/>
          <w:szCs w:val="28"/>
        </w:rPr>
        <w:t>приемо-предават</w:t>
      </w:r>
      <w:r w:rsidRPr="002C5FA7">
        <w:rPr>
          <w:sz w:val="28"/>
          <w:szCs w:val="28"/>
        </w:rPr>
        <w:t>елни</w:t>
      </w:r>
      <w:proofErr w:type="spellEnd"/>
      <w:r w:rsidRPr="002C5FA7">
        <w:rPr>
          <w:sz w:val="28"/>
          <w:szCs w:val="28"/>
        </w:rPr>
        <w:t xml:space="preserve"> протокола за лошо изпълнение или неизпълнение на </w:t>
      </w:r>
      <w:r w:rsidRPr="002C5FA7">
        <w:rPr>
          <w:sz w:val="28"/>
          <w:szCs w:val="28"/>
        </w:rPr>
        <w:lastRenderedPageBreak/>
        <w:t>задълженията по договора в рамките на три месеца.</w:t>
      </w:r>
    </w:p>
    <w:p w:rsidR="001D7F21" w:rsidRPr="002C5FA7" w:rsidRDefault="004E1C1F" w:rsidP="002C5FA7">
      <w:pPr>
        <w:pStyle w:val="12"/>
        <w:numPr>
          <w:ilvl w:val="0"/>
          <w:numId w:val="11"/>
        </w:numPr>
        <w:shd w:val="clear" w:color="auto" w:fill="auto"/>
        <w:spacing w:before="0" w:line="240" w:lineRule="auto"/>
        <w:ind w:firstLine="709"/>
        <w:rPr>
          <w:sz w:val="28"/>
          <w:szCs w:val="28"/>
        </w:rPr>
      </w:pPr>
      <w:r w:rsidRPr="002C5FA7">
        <w:rPr>
          <w:sz w:val="28"/>
          <w:szCs w:val="28"/>
        </w:rPr>
        <w:t xml:space="preserve"> Задържането на гаранцията за изпълнение и изплащането на неустойка не лишава </w:t>
      </w:r>
      <w:r w:rsidR="002E1C09">
        <w:rPr>
          <w:sz w:val="28"/>
          <w:szCs w:val="28"/>
        </w:rPr>
        <w:t>ВЪЗЛОЖИТЕЛЯ</w:t>
      </w:r>
      <w:r w:rsidRPr="002C5FA7">
        <w:rPr>
          <w:sz w:val="28"/>
          <w:szCs w:val="28"/>
        </w:rPr>
        <w:t xml:space="preserve"> от правото да търси обезщетение за вреди над уговорените размери неустойки.</w:t>
      </w:r>
    </w:p>
    <w:p w:rsidR="001D7F21" w:rsidRPr="002C5FA7" w:rsidRDefault="004E1C1F" w:rsidP="002C5FA7">
      <w:pPr>
        <w:pStyle w:val="12"/>
        <w:numPr>
          <w:ilvl w:val="0"/>
          <w:numId w:val="11"/>
        </w:numPr>
        <w:shd w:val="clear" w:color="auto" w:fill="auto"/>
        <w:spacing w:before="0" w:line="240" w:lineRule="auto"/>
        <w:ind w:firstLine="709"/>
        <w:rPr>
          <w:sz w:val="28"/>
          <w:szCs w:val="28"/>
        </w:rPr>
      </w:pPr>
      <w:r w:rsidRPr="002C5FA7">
        <w:rPr>
          <w:sz w:val="28"/>
          <w:szCs w:val="28"/>
        </w:rPr>
        <w:t xml:space="preserve"> </w:t>
      </w:r>
      <w:r w:rsidR="002E1C09">
        <w:rPr>
          <w:sz w:val="28"/>
          <w:szCs w:val="28"/>
        </w:rPr>
        <w:t>ВЪЗЛОЖИТЕЛЯТ</w:t>
      </w:r>
      <w:r w:rsidRPr="002C5FA7">
        <w:rPr>
          <w:sz w:val="28"/>
          <w:szCs w:val="28"/>
        </w:rPr>
        <w:t xml:space="preserve"> има право да се удовлетвори до размера на неустойката от представената от </w:t>
      </w:r>
      <w:r w:rsidR="002A13F6">
        <w:rPr>
          <w:sz w:val="28"/>
          <w:szCs w:val="28"/>
        </w:rPr>
        <w:t>ИЗПЪЛНИТЕЛЯ</w:t>
      </w:r>
      <w:r w:rsidRPr="002C5FA7">
        <w:rPr>
          <w:sz w:val="28"/>
          <w:szCs w:val="28"/>
        </w:rPr>
        <w:t xml:space="preserve"> гаранция за изпълнение.</w:t>
      </w:r>
    </w:p>
    <w:p w:rsidR="001D7F21" w:rsidRDefault="004E1C1F" w:rsidP="002C5FA7">
      <w:pPr>
        <w:pStyle w:val="12"/>
        <w:shd w:val="clear" w:color="auto" w:fill="auto"/>
        <w:spacing w:before="0" w:line="240" w:lineRule="auto"/>
        <w:ind w:firstLine="709"/>
        <w:rPr>
          <w:sz w:val="28"/>
          <w:szCs w:val="28"/>
        </w:rPr>
      </w:pPr>
      <w:r w:rsidRPr="002C5FA7">
        <w:rPr>
          <w:rStyle w:val="a7"/>
          <w:sz w:val="28"/>
          <w:szCs w:val="28"/>
        </w:rPr>
        <w:t xml:space="preserve">Чл. 20. </w:t>
      </w:r>
      <w:r w:rsidRPr="002C5FA7">
        <w:rPr>
          <w:sz w:val="28"/>
          <w:szCs w:val="28"/>
        </w:rPr>
        <w:t xml:space="preserve">При забавено изпълнение на поетите с настоящия договор задължения </w:t>
      </w:r>
      <w:r w:rsidR="002E1C09">
        <w:rPr>
          <w:sz w:val="28"/>
          <w:szCs w:val="28"/>
        </w:rPr>
        <w:t>ВЪЗЛОЖИТЕЛЯТ</w:t>
      </w:r>
      <w:r w:rsidRPr="002C5FA7">
        <w:rPr>
          <w:sz w:val="28"/>
          <w:szCs w:val="28"/>
        </w:rPr>
        <w:t xml:space="preserve"> дължи на </w:t>
      </w:r>
      <w:r w:rsidR="002A13F6">
        <w:rPr>
          <w:sz w:val="28"/>
          <w:szCs w:val="28"/>
        </w:rPr>
        <w:t>ИЗПЪЛНИТЕЛЯ</w:t>
      </w:r>
      <w:r w:rsidRPr="002C5FA7">
        <w:rPr>
          <w:sz w:val="28"/>
          <w:szCs w:val="28"/>
        </w:rPr>
        <w:t xml:space="preserve"> неустойка в размер на 0,5% за всеки ден забава, но не повече от 2 % от общата стойност на договора.</w:t>
      </w:r>
    </w:p>
    <w:p w:rsidR="00EA5FC5" w:rsidRPr="002C5FA7" w:rsidRDefault="00EA5FC5" w:rsidP="002C5FA7">
      <w:pPr>
        <w:pStyle w:val="12"/>
        <w:shd w:val="clear" w:color="auto" w:fill="auto"/>
        <w:spacing w:before="0" w:line="240" w:lineRule="auto"/>
        <w:ind w:firstLine="709"/>
        <w:rPr>
          <w:sz w:val="28"/>
          <w:szCs w:val="28"/>
        </w:rPr>
      </w:pPr>
    </w:p>
    <w:p w:rsidR="001D7F21" w:rsidRDefault="004E1C1F" w:rsidP="008561CE">
      <w:pPr>
        <w:pStyle w:val="26"/>
        <w:keepNext/>
        <w:keepLines/>
        <w:numPr>
          <w:ilvl w:val="0"/>
          <w:numId w:val="21"/>
        </w:numPr>
        <w:shd w:val="clear" w:color="auto" w:fill="auto"/>
        <w:spacing w:after="0" w:line="240" w:lineRule="auto"/>
        <w:rPr>
          <w:sz w:val="28"/>
          <w:szCs w:val="28"/>
        </w:rPr>
      </w:pPr>
      <w:bookmarkStart w:id="9" w:name="bookmark9"/>
      <w:r w:rsidRPr="002C5FA7">
        <w:rPr>
          <w:sz w:val="28"/>
          <w:szCs w:val="28"/>
        </w:rPr>
        <w:t xml:space="preserve"> УСЛОВИЯ ЗА ПРЕКРАТЯВАНЕ НА ДОГОВОРА</w:t>
      </w:r>
      <w:bookmarkEnd w:id="9"/>
    </w:p>
    <w:p w:rsidR="00EA5FC5" w:rsidRPr="002C5FA7" w:rsidRDefault="00EA5FC5" w:rsidP="00EA5FC5">
      <w:pPr>
        <w:pStyle w:val="26"/>
        <w:keepNext/>
        <w:keepLines/>
        <w:shd w:val="clear" w:color="auto" w:fill="auto"/>
        <w:spacing w:after="0" w:line="240" w:lineRule="auto"/>
        <w:ind w:left="1429"/>
        <w:rPr>
          <w:sz w:val="28"/>
          <w:szCs w:val="28"/>
        </w:rPr>
      </w:pPr>
    </w:p>
    <w:p w:rsidR="00EA5FC5" w:rsidRDefault="004E1C1F" w:rsidP="002C5FA7">
      <w:pPr>
        <w:pStyle w:val="12"/>
        <w:shd w:val="clear" w:color="auto" w:fill="auto"/>
        <w:spacing w:before="0" w:line="240" w:lineRule="auto"/>
        <w:ind w:firstLine="709"/>
        <w:rPr>
          <w:sz w:val="28"/>
          <w:szCs w:val="28"/>
        </w:rPr>
      </w:pPr>
      <w:r w:rsidRPr="002C5FA7">
        <w:rPr>
          <w:rStyle w:val="a7"/>
          <w:sz w:val="28"/>
          <w:szCs w:val="28"/>
        </w:rPr>
        <w:t xml:space="preserve">Чл. 21. (1) </w:t>
      </w:r>
      <w:r w:rsidRPr="002C5FA7">
        <w:rPr>
          <w:sz w:val="28"/>
          <w:szCs w:val="28"/>
        </w:rPr>
        <w:t>Настоящият договор се прекратява:</w:t>
      </w:r>
    </w:p>
    <w:p w:rsidR="001D7F21" w:rsidRPr="002C5FA7" w:rsidRDefault="004E1C1F" w:rsidP="002C5FA7">
      <w:pPr>
        <w:pStyle w:val="12"/>
        <w:shd w:val="clear" w:color="auto" w:fill="auto"/>
        <w:spacing w:before="0" w:line="240" w:lineRule="auto"/>
        <w:ind w:firstLine="709"/>
        <w:rPr>
          <w:sz w:val="28"/>
          <w:szCs w:val="28"/>
        </w:rPr>
      </w:pPr>
      <w:r w:rsidRPr="00EA5FC5">
        <w:rPr>
          <w:b/>
          <w:sz w:val="28"/>
          <w:szCs w:val="28"/>
        </w:rPr>
        <w:t>т.1.</w:t>
      </w:r>
      <w:r w:rsidRPr="002C5FA7">
        <w:rPr>
          <w:sz w:val="28"/>
          <w:szCs w:val="28"/>
        </w:rPr>
        <w:t xml:space="preserve"> С изтичане на срока на договора;</w:t>
      </w:r>
    </w:p>
    <w:p w:rsidR="00EA5FC5" w:rsidRDefault="004E1C1F" w:rsidP="002C5FA7">
      <w:pPr>
        <w:pStyle w:val="12"/>
        <w:shd w:val="clear" w:color="auto" w:fill="auto"/>
        <w:spacing w:before="0" w:line="240" w:lineRule="auto"/>
        <w:ind w:firstLine="709"/>
        <w:rPr>
          <w:sz w:val="28"/>
          <w:szCs w:val="28"/>
        </w:rPr>
      </w:pPr>
      <w:r w:rsidRPr="00EA5FC5">
        <w:rPr>
          <w:b/>
          <w:sz w:val="28"/>
          <w:szCs w:val="28"/>
        </w:rPr>
        <w:t>т.2.</w:t>
      </w:r>
      <w:r w:rsidRPr="002C5FA7">
        <w:rPr>
          <w:sz w:val="28"/>
          <w:szCs w:val="28"/>
        </w:rPr>
        <w:t xml:space="preserve"> При достигане на стойността на договора преди изтичането на срока му;</w:t>
      </w:r>
    </w:p>
    <w:p w:rsidR="00EA5FC5" w:rsidRDefault="004E1C1F" w:rsidP="002C5FA7">
      <w:pPr>
        <w:pStyle w:val="12"/>
        <w:shd w:val="clear" w:color="auto" w:fill="auto"/>
        <w:spacing w:before="0" w:line="240" w:lineRule="auto"/>
        <w:ind w:firstLine="709"/>
        <w:rPr>
          <w:sz w:val="28"/>
          <w:szCs w:val="28"/>
        </w:rPr>
      </w:pPr>
      <w:r w:rsidRPr="00EA5FC5">
        <w:rPr>
          <w:b/>
          <w:sz w:val="28"/>
          <w:szCs w:val="28"/>
        </w:rPr>
        <w:t>т.З.</w:t>
      </w:r>
      <w:r w:rsidRPr="002C5FA7">
        <w:rPr>
          <w:sz w:val="28"/>
          <w:szCs w:val="28"/>
        </w:rPr>
        <w:t xml:space="preserve"> По взаимно съгласие на страните, изразено в писмена форма;</w:t>
      </w:r>
    </w:p>
    <w:p w:rsidR="00EA5FC5" w:rsidRDefault="004E1C1F" w:rsidP="002C5FA7">
      <w:pPr>
        <w:pStyle w:val="12"/>
        <w:shd w:val="clear" w:color="auto" w:fill="auto"/>
        <w:spacing w:before="0" w:line="240" w:lineRule="auto"/>
        <w:ind w:firstLine="709"/>
        <w:rPr>
          <w:sz w:val="28"/>
          <w:szCs w:val="28"/>
        </w:rPr>
      </w:pPr>
      <w:r w:rsidRPr="00EA5FC5">
        <w:rPr>
          <w:b/>
          <w:sz w:val="28"/>
          <w:szCs w:val="28"/>
        </w:rPr>
        <w:t xml:space="preserve">т.4. </w:t>
      </w:r>
      <w:r w:rsidRPr="002C5FA7">
        <w:rPr>
          <w:sz w:val="28"/>
          <w:szCs w:val="28"/>
        </w:rPr>
        <w:t>При виновно неизпълнение на задълженията на една от страните по договора, със 7-дневно писмено предизвестие от изправната до</w:t>
      </w:r>
      <w:r w:rsidR="00EA5FC5">
        <w:rPr>
          <w:sz w:val="28"/>
          <w:szCs w:val="28"/>
        </w:rPr>
        <w:t xml:space="preserve"> неизправната страна;</w:t>
      </w:r>
    </w:p>
    <w:p w:rsidR="001D7F21" w:rsidRPr="002C5FA7" w:rsidRDefault="004E1C1F" w:rsidP="002C5FA7">
      <w:pPr>
        <w:pStyle w:val="12"/>
        <w:shd w:val="clear" w:color="auto" w:fill="auto"/>
        <w:spacing w:before="0" w:line="240" w:lineRule="auto"/>
        <w:ind w:firstLine="709"/>
        <w:rPr>
          <w:sz w:val="28"/>
          <w:szCs w:val="28"/>
        </w:rPr>
      </w:pPr>
      <w:r w:rsidRPr="00EA5FC5">
        <w:rPr>
          <w:b/>
          <w:sz w:val="28"/>
          <w:szCs w:val="28"/>
        </w:rPr>
        <w:t xml:space="preserve">т.5. </w:t>
      </w:r>
      <w:r w:rsidRPr="002C5FA7">
        <w:rPr>
          <w:sz w:val="28"/>
          <w:szCs w:val="28"/>
        </w:rPr>
        <w:t>по реда на чл. 118, ал. 1 от Закона за обществените поръчки</w:t>
      </w:r>
    </w:p>
    <w:p w:rsidR="001D7F21" w:rsidRPr="002C5FA7" w:rsidRDefault="002E1C09" w:rsidP="002C5FA7">
      <w:pPr>
        <w:pStyle w:val="12"/>
        <w:numPr>
          <w:ilvl w:val="0"/>
          <w:numId w:val="12"/>
        </w:numPr>
        <w:shd w:val="clear" w:color="auto" w:fill="auto"/>
        <w:tabs>
          <w:tab w:val="left" w:pos="1095"/>
        </w:tabs>
        <w:spacing w:before="0" w:line="240" w:lineRule="auto"/>
        <w:ind w:firstLine="709"/>
        <w:rPr>
          <w:sz w:val="28"/>
          <w:szCs w:val="28"/>
        </w:rPr>
      </w:pPr>
      <w:r>
        <w:rPr>
          <w:sz w:val="28"/>
          <w:szCs w:val="28"/>
        </w:rPr>
        <w:t>ВЪЗЛОЖИТЕЛЯТ</w:t>
      </w:r>
      <w:r w:rsidR="004E1C1F" w:rsidRPr="002C5FA7">
        <w:rPr>
          <w:sz w:val="28"/>
          <w:szCs w:val="28"/>
        </w:rPr>
        <w:t xml:space="preserve"> може да прекрати договора без предизвестие, когато </w:t>
      </w:r>
      <w:r w:rsidR="002A13F6">
        <w:rPr>
          <w:sz w:val="28"/>
          <w:szCs w:val="28"/>
        </w:rPr>
        <w:t>ИЗПЪЛНИТЕЛЯ</w:t>
      </w:r>
      <w:r>
        <w:rPr>
          <w:sz w:val="28"/>
          <w:szCs w:val="28"/>
        </w:rPr>
        <w:t>Т</w:t>
      </w:r>
      <w:r w:rsidR="004E1C1F" w:rsidRPr="002C5FA7">
        <w:rPr>
          <w:sz w:val="28"/>
          <w:szCs w:val="28"/>
        </w:rPr>
        <w:t>:</w:t>
      </w:r>
    </w:p>
    <w:p w:rsidR="001D7F21" w:rsidRPr="002C5FA7" w:rsidRDefault="004E1C1F" w:rsidP="002C5FA7">
      <w:pPr>
        <w:pStyle w:val="12"/>
        <w:shd w:val="clear" w:color="auto" w:fill="auto"/>
        <w:spacing w:before="0" w:line="240" w:lineRule="auto"/>
        <w:ind w:firstLine="709"/>
        <w:rPr>
          <w:sz w:val="28"/>
          <w:szCs w:val="28"/>
        </w:rPr>
      </w:pPr>
      <w:r w:rsidRPr="00EA5FC5">
        <w:rPr>
          <w:b/>
          <w:sz w:val="28"/>
          <w:szCs w:val="28"/>
        </w:rPr>
        <w:t>т.1.</w:t>
      </w:r>
      <w:r w:rsidRPr="002C5FA7">
        <w:rPr>
          <w:sz w:val="28"/>
          <w:szCs w:val="28"/>
        </w:rPr>
        <w:t xml:space="preserve"> забави изпълнението на някое от задълженията си по договора с повече от 10 (десет) работни дни. В този случай </w:t>
      </w:r>
      <w:r w:rsidR="002E1C09">
        <w:rPr>
          <w:sz w:val="28"/>
          <w:szCs w:val="28"/>
        </w:rPr>
        <w:t>ВЪЗЛОЖИТЕЛЯТ</w:t>
      </w:r>
      <w:r w:rsidRPr="002C5FA7">
        <w:rPr>
          <w:sz w:val="28"/>
          <w:szCs w:val="28"/>
        </w:rPr>
        <w:t xml:space="preserve"> не дължи заплащане на </w:t>
      </w:r>
      <w:r w:rsidR="002A13F6">
        <w:rPr>
          <w:sz w:val="28"/>
          <w:szCs w:val="28"/>
        </w:rPr>
        <w:t>ИЗПЪЛНИТЕЛЯ</w:t>
      </w:r>
      <w:r w:rsidRPr="002C5FA7">
        <w:rPr>
          <w:sz w:val="28"/>
          <w:szCs w:val="28"/>
        </w:rPr>
        <w:t xml:space="preserve"> за заявените, но недоставени в срок стоки, както и за извършени от него разходи, с цел изпълнение на п</w:t>
      </w:r>
      <w:r w:rsidR="001C6779">
        <w:rPr>
          <w:sz w:val="28"/>
          <w:szCs w:val="28"/>
        </w:rPr>
        <w:t>исмената заявка по чл.6, ал.2 от</w:t>
      </w:r>
      <w:r w:rsidRPr="002C5FA7">
        <w:rPr>
          <w:sz w:val="28"/>
          <w:szCs w:val="28"/>
        </w:rPr>
        <w:t xml:space="preserve"> настоящия договор.</w:t>
      </w:r>
    </w:p>
    <w:p w:rsidR="001D7F21" w:rsidRPr="002C5FA7" w:rsidRDefault="004E1C1F" w:rsidP="002C5FA7">
      <w:pPr>
        <w:pStyle w:val="12"/>
        <w:shd w:val="clear" w:color="auto" w:fill="auto"/>
        <w:spacing w:before="0" w:line="240" w:lineRule="auto"/>
        <w:ind w:firstLine="709"/>
        <w:rPr>
          <w:sz w:val="28"/>
          <w:szCs w:val="28"/>
        </w:rPr>
      </w:pPr>
      <w:r w:rsidRPr="00EA5FC5">
        <w:rPr>
          <w:b/>
          <w:sz w:val="28"/>
          <w:szCs w:val="28"/>
        </w:rPr>
        <w:t>т.2.</w:t>
      </w:r>
      <w:r w:rsidRPr="002C5FA7">
        <w:rPr>
          <w:sz w:val="28"/>
          <w:szCs w:val="28"/>
        </w:rPr>
        <w:t xml:space="preserve"> не отстрани в срока, определен от </w:t>
      </w:r>
      <w:r w:rsidR="002E1C09">
        <w:rPr>
          <w:sz w:val="28"/>
          <w:szCs w:val="28"/>
        </w:rPr>
        <w:t>ВЪЗЛОЖИТЕЛЯ</w:t>
      </w:r>
      <w:r w:rsidRPr="002C5FA7">
        <w:rPr>
          <w:sz w:val="28"/>
          <w:szCs w:val="28"/>
        </w:rPr>
        <w:t>, констатирани недостатъци;</w:t>
      </w:r>
    </w:p>
    <w:p w:rsidR="001D7F21" w:rsidRPr="002C5FA7" w:rsidRDefault="004E1C1F" w:rsidP="002C5FA7">
      <w:pPr>
        <w:pStyle w:val="12"/>
        <w:shd w:val="clear" w:color="auto" w:fill="auto"/>
        <w:spacing w:before="0" w:line="240" w:lineRule="auto"/>
        <w:ind w:firstLine="709"/>
        <w:rPr>
          <w:sz w:val="28"/>
          <w:szCs w:val="28"/>
        </w:rPr>
      </w:pPr>
      <w:r w:rsidRPr="001C6779">
        <w:rPr>
          <w:b/>
          <w:sz w:val="28"/>
          <w:szCs w:val="28"/>
        </w:rPr>
        <w:t>т.З.</w:t>
      </w:r>
      <w:r w:rsidRPr="002C5FA7">
        <w:rPr>
          <w:sz w:val="28"/>
          <w:szCs w:val="28"/>
        </w:rPr>
        <w:t xml:space="preserve"> не изпълни точно някое от задълженията си по договора;</w:t>
      </w:r>
    </w:p>
    <w:p w:rsidR="001D7F21" w:rsidRPr="002C5FA7" w:rsidRDefault="004E1C1F" w:rsidP="002C5FA7">
      <w:pPr>
        <w:pStyle w:val="12"/>
        <w:shd w:val="clear" w:color="auto" w:fill="auto"/>
        <w:spacing w:before="0" w:line="240" w:lineRule="auto"/>
        <w:ind w:firstLine="709"/>
        <w:rPr>
          <w:sz w:val="28"/>
          <w:szCs w:val="28"/>
        </w:rPr>
      </w:pPr>
      <w:r w:rsidRPr="001C6779">
        <w:rPr>
          <w:b/>
          <w:sz w:val="28"/>
          <w:szCs w:val="28"/>
        </w:rPr>
        <w:t>т.4.</w:t>
      </w:r>
      <w:r w:rsidRPr="002C5FA7">
        <w:rPr>
          <w:sz w:val="28"/>
          <w:szCs w:val="28"/>
        </w:rPr>
        <w:t xml:space="preserve"> по време на изпълнение на договора </w:t>
      </w:r>
      <w:r w:rsidR="002A13F6">
        <w:rPr>
          <w:sz w:val="28"/>
          <w:szCs w:val="28"/>
        </w:rPr>
        <w:t>ИЗПЪЛНИТЕЛЯ</w:t>
      </w:r>
      <w:r w:rsidR="002E1C09">
        <w:rPr>
          <w:sz w:val="28"/>
          <w:szCs w:val="28"/>
        </w:rPr>
        <w:t>Т</w:t>
      </w:r>
      <w:r w:rsidRPr="002C5FA7">
        <w:rPr>
          <w:sz w:val="28"/>
          <w:szCs w:val="28"/>
        </w:rPr>
        <w:t xml:space="preserve"> замени или включи подизпълнител, който не отговаря на условията на чл. 66, ал. 14 от ЗОП или за него не са представени всички документи, които доказват изпълнението на условията по чл. 66, ал. 14 от ЗОП;</w:t>
      </w:r>
    </w:p>
    <w:p w:rsidR="001D7F21" w:rsidRDefault="004E1C1F" w:rsidP="002C5FA7">
      <w:pPr>
        <w:pStyle w:val="12"/>
        <w:shd w:val="clear" w:color="auto" w:fill="auto"/>
        <w:spacing w:before="0" w:line="240" w:lineRule="auto"/>
        <w:ind w:firstLine="709"/>
        <w:rPr>
          <w:sz w:val="28"/>
          <w:szCs w:val="28"/>
        </w:rPr>
      </w:pPr>
      <w:r w:rsidRPr="001C6779">
        <w:rPr>
          <w:b/>
          <w:sz w:val="28"/>
          <w:szCs w:val="28"/>
        </w:rPr>
        <w:t>т.5.</w:t>
      </w:r>
      <w:r w:rsidRPr="002C5FA7">
        <w:rPr>
          <w:sz w:val="28"/>
          <w:szCs w:val="28"/>
        </w:rPr>
        <w:t xml:space="preserve"> бъде обявен в неплатежоспособност или когато бъде открита процедура за обявяване в несъстоятелност или ликвидация.</w:t>
      </w:r>
    </w:p>
    <w:p w:rsidR="001C6779" w:rsidRPr="002C5FA7" w:rsidRDefault="001C6779" w:rsidP="002C5FA7">
      <w:pPr>
        <w:pStyle w:val="12"/>
        <w:shd w:val="clear" w:color="auto" w:fill="auto"/>
        <w:spacing w:before="0" w:line="240" w:lineRule="auto"/>
        <w:ind w:firstLine="709"/>
        <w:rPr>
          <w:sz w:val="28"/>
          <w:szCs w:val="28"/>
        </w:rPr>
      </w:pPr>
    </w:p>
    <w:p w:rsidR="001D7F21" w:rsidRDefault="004E1C1F" w:rsidP="008561CE">
      <w:pPr>
        <w:pStyle w:val="24"/>
        <w:numPr>
          <w:ilvl w:val="0"/>
          <w:numId w:val="21"/>
        </w:numPr>
        <w:shd w:val="clear" w:color="auto" w:fill="auto"/>
        <w:spacing w:after="0" w:line="240" w:lineRule="auto"/>
        <w:rPr>
          <w:sz w:val="28"/>
          <w:szCs w:val="28"/>
        </w:rPr>
      </w:pPr>
      <w:r w:rsidRPr="002C5FA7">
        <w:rPr>
          <w:sz w:val="28"/>
          <w:szCs w:val="28"/>
        </w:rPr>
        <w:t xml:space="preserve"> НЕПРЕОДОЛИМА СИЛА</w:t>
      </w:r>
    </w:p>
    <w:p w:rsidR="00852B49" w:rsidRPr="002C5FA7" w:rsidRDefault="00852B49" w:rsidP="00852B49">
      <w:pPr>
        <w:pStyle w:val="24"/>
        <w:shd w:val="clear" w:color="auto" w:fill="auto"/>
        <w:spacing w:after="0" w:line="240" w:lineRule="auto"/>
        <w:ind w:left="1429"/>
        <w:rPr>
          <w:sz w:val="28"/>
          <w:szCs w:val="28"/>
        </w:rPr>
      </w:pPr>
    </w:p>
    <w:p w:rsidR="001D7F21" w:rsidRPr="005002B4" w:rsidRDefault="004E1C1F" w:rsidP="002C5FA7">
      <w:pPr>
        <w:pStyle w:val="12"/>
        <w:shd w:val="clear" w:color="auto" w:fill="auto"/>
        <w:spacing w:before="0" w:line="240" w:lineRule="auto"/>
        <w:ind w:firstLine="709"/>
        <w:rPr>
          <w:sz w:val="28"/>
          <w:szCs w:val="28"/>
          <w:lang w:val="en-US"/>
        </w:rPr>
      </w:pPr>
      <w:r w:rsidRPr="002C5FA7">
        <w:rPr>
          <w:rStyle w:val="a7"/>
          <w:sz w:val="28"/>
          <w:szCs w:val="28"/>
        </w:rPr>
        <w:t xml:space="preserve">Чл. 22. </w:t>
      </w:r>
      <w:r w:rsidRPr="002C5FA7">
        <w:rPr>
          <w:sz w:val="28"/>
          <w:szCs w:val="28"/>
        </w:rPr>
        <w:t xml:space="preserve">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w:t>
      </w:r>
      <w:r w:rsidRPr="002C5FA7">
        <w:rPr>
          <w:sz w:val="28"/>
          <w:szCs w:val="28"/>
        </w:rPr>
        <w:lastRenderedPageBreak/>
        <w:t>непреодолима сила.</w:t>
      </w:r>
    </w:p>
    <w:p w:rsidR="001D7F21" w:rsidRPr="002C5FA7" w:rsidRDefault="004E1C1F" w:rsidP="002C5FA7">
      <w:pPr>
        <w:pStyle w:val="12"/>
        <w:shd w:val="clear" w:color="auto" w:fill="auto"/>
        <w:spacing w:before="0" w:line="240" w:lineRule="auto"/>
        <w:ind w:firstLine="709"/>
        <w:rPr>
          <w:sz w:val="28"/>
          <w:szCs w:val="28"/>
        </w:rPr>
      </w:pPr>
      <w:r w:rsidRPr="002C5FA7">
        <w:rPr>
          <w:rStyle w:val="a7"/>
          <w:sz w:val="28"/>
          <w:szCs w:val="28"/>
        </w:rPr>
        <w:t xml:space="preserve">Чл. 23. </w:t>
      </w:r>
      <w:r w:rsidRPr="002C5FA7">
        <w:rPr>
          <w:sz w:val="28"/>
          <w:szCs w:val="28"/>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1D7F21" w:rsidRPr="002C5FA7" w:rsidRDefault="004E1C1F" w:rsidP="002C5FA7">
      <w:pPr>
        <w:pStyle w:val="12"/>
        <w:shd w:val="clear" w:color="auto" w:fill="auto"/>
        <w:spacing w:before="0" w:line="240" w:lineRule="auto"/>
        <w:ind w:firstLine="709"/>
        <w:rPr>
          <w:sz w:val="28"/>
          <w:szCs w:val="28"/>
        </w:rPr>
      </w:pPr>
      <w:r w:rsidRPr="002C5FA7">
        <w:rPr>
          <w:rStyle w:val="a7"/>
          <w:sz w:val="28"/>
          <w:szCs w:val="28"/>
        </w:rPr>
        <w:t xml:space="preserve">Чл. 24. </w:t>
      </w:r>
      <w:r w:rsidRPr="002C5FA7">
        <w:rPr>
          <w:sz w:val="28"/>
          <w:szCs w:val="28"/>
        </w:rPr>
        <w:t>Докато трае непреодолимата сила, изпълнението на задължението се спира.</w:t>
      </w:r>
    </w:p>
    <w:p w:rsidR="001D7F21" w:rsidRDefault="004E1C1F" w:rsidP="002C5FA7">
      <w:pPr>
        <w:pStyle w:val="12"/>
        <w:shd w:val="clear" w:color="auto" w:fill="auto"/>
        <w:spacing w:before="0" w:line="240" w:lineRule="auto"/>
        <w:ind w:firstLine="709"/>
        <w:rPr>
          <w:sz w:val="28"/>
          <w:szCs w:val="28"/>
          <w:lang w:val="en-US"/>
        </w:rPr>
      </w:pPr>
      <w:r w:rsidRPr="002C5FA7">
        <w:rPr>
          <w:rStyle w:val="a7"/>
          <w:sz w:val="28"/>
          <w:szCs w:val="28"/>
        </w:rPr>
        <w:t xml:space="preserve">Чл. 25. </w:t>
      </w:r>
      <w:r w:rsidRPr="002C5FA7">
        <w:rPr>
          <w:sz w:val="28"/>
          <w:szCs w:val="28"/>
        </w:rPr>
        <w:t>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5002B4" w:rsidRPr="005002B4" w:rsidRDefault="005002B4" w:rsidP="002C5FA7">
      <w:pPr>
        <w:pStyle w:val="12"/>
        <w:shd w:val="clear" w:color="auto" w:fill="auto"/>
        <w:spacing w:before="0" w:line="240" w:lineRule="auto"/>
        <w:ind w:firstLine="709"/>
        <w:rPr>
          <w:sz w:val="28"/>
          <w:szCs w:val="28"/>
          <w:lang w:val="en-US"/>
        </w:rPr>
      </w:pPr>
    </w:p>
    <w:p w:rsidR="001D7F21" w:rsidRPr="005002B4" w:rsidRDefault="004E1C1F" w:rsidP="008561CE">
      <w:pPr>
        <w:pStyle w:val="24"/>
        <w:numPr>
          <w:ilvl w:val="0"/>
          <w:numId w:val="21"/>
        </w:numPr>
        <w:shd w:val="clear" w:color="auto" w:fill="auto"/>
        <w:spacing w:after="0" w:line="240" w:lineRule="auto"/>
        <w:rPr>
          <w:sz w:val="28"/>
          <w:szCs w:val="28"/>
        </w:rPr>
      </w:pPr>
      <w:r w:rsidRPr="002C5FA7">
        <w:rPr>
          <w:sz w:val="28"/>
          <w:szCs w:val="28"/>
        </w:rPr>
        <w:t xml:space="preserve"> КОНФИДЕНЦИАЛНОСТ</w:t>
      </w:r>
    </w:p>
    <w:p w:rsidR="005002B4" w:rsidRPr="002C5FA7" w:rsidRDefault="005002B4" w:rsidP="005002B4">
      <w:pPr>
        <w:pStyle w:val="24"/>
        <w:shd w:val="clear" w:color="auto" w:fill="auto"/>
        <w:spacing w:after="0" w:line="240" w:lineRule="auto"/>
        <w:ind w:left="1429"/>
        <w:rPr>
          <w:sz w:val="28"/>
          <w:szCs w:val="28"/>
        </w:rPr>
      </w:pPr>
    </w:p>
    <w:p w:rsidR="001D7F21" w:rsidRPr="002C5FA7" w:rsidRDefault="005002B4" w:rsidP="002C5FA7">
      <w:pPr>
        <w:pStyle w:val="12"/>
        <w:shd w:val="clear" w:color="auto" w:fill="auto"/>
        <w:spacing w:before="0" w:line="240" w:lineRule="auto"/>
        <w:ind w:firstLine="709"/>
        <w:rPr>
          <w:sz w:val="28"/>
          <w:szCs w:val="28"/>
        </w:rPr>
      </w:pPr>
      <w:r>
        <w:rPr>
          <w:rStyle w:val="a7"/>
          <w:sz w:val="28"/>
          <w:szCs w:val="28"/>
        </w:rPr>
        <w:t>Чл.</w:t>
      </w:r>
      <w:r>
        <w:rPr>
          <w:rStyle w:val="a7"/>
          <w:sz w:val="28"/>
          <w:szCs w:val="28"/>
          <w:lang w:val="en-US"/>
        </w:rPr>
        <w:t xml:space="preserve"> </w:t>
      </w:r>
      <w:r w:rsidR="004E1C1F" w:rsidRPr="002C5FA7">
        <w:rPr>
          <w:rStyle w:val="a7"/>
          <w:sz w:val="28"/>
          <w:szCs w:val="28"/>
        </w:rPr>
        <w:t xml:space="preserve">26. </w:t>
      </w:r>
      <w:r w:rsidR="002A13F6">
        <w:rPr>
          <w:sz w:val="28"/>
          <w:szCs w:val="28"/>
        </w:rPr>
        <w:t>ИЗПЪЛНИТЕЛЯ</w:t>
      </w:r>
      <w:r w:rsidR="002E1C09">
        <w:rPr>
          <w:sz w:val="28"/>
          <w:szCs w:val="28"/>
        </w:rPr>
        <w:t>Т</w:t>
      </w:r>
      <w:r w:rsidR="004E1C1F" w:rsidRPr="002C5FA7">
        <w:rPr>
          <w:sz w:val="28"/>
          <w:szCs w:val="28"/>
        </w:rPr>
        <w:t xml:space="preserve"> и </w:t>
      </w:r>
      <w:r w:rsidR="002E1C09">
        <w:rPr>
          <w:sz w:val="28"/>
          <w:szCs w:val="28"/>
        </w:rPr>
        <w:t>ВЪЗЛОЖИТЕЛЯТ</w:t>
      </w:r>
      <w:r w:rsidR="004E1C1F" w:rsidRPr="002C5FA7">
        <w:rPr>
          <w:sz w:val="28"/>
          <w:szCs w:val="28"/>
        </w:rPr>
        <w:t xml:space="preserve"> третират като конфиденциална всяка информация, получена при и по повод изпълнението на договора.</w:t>
      </w:r>
    </w:p>
    <w:p w:rsidR="001D7F21" w:rsidRPr="002C5FA7" w:rsidRDefault="004E1C1F" w:rsidP="002C5FA7">
      <w:pPr>
        <w:pStyle w:val="12"/>
        <w:shd w:val="clear" w:color="auto" w:fill="auto"/>
        <w:spacing w:before="0" w:line="240" w:lineRule="auto"/>
        <w:ind w:firstLine="709"/>
        <w:rPr>
          <w:sz w:val="28"/>
          <w:szCs w:val="28"/>
        </w:rPr>
      </w:pPr>
      <w:r w:rsidRPr="002C5FA7">
        <w:rPr>
          <w:rStyle w:val="a7"/>
          <w:sz w:val="28"/>
          <w:szCs w:val="28"/>
        </w:rPr>
        <w:t xml:space="preserve">Чл. 27. </w:t>
      </w:r>
      <w:r w:rsidR="002A13F6">
        <w:rPr>
          <w:sz w:val="28"/>
          <w:szCs w:val="28"/>
        </w:rPr>
        <w:t>ИЗПЪЛНИТЕЛЯ</w:t>
      </w:r>
      <w:r w:rsidR="002E1C09">
        <w:rPr>
          <w:sz w:val="28"/>
          <w:szCs w:val="28"/>
        </w:rPr>
        <w:t>Т</w:t>
      </w:r>
      <w:r w:rsidRPr="002C5FA7">
        <w:rPr>
          <w:sz w:val="28"/>
          <w:szCs w:val="28"/>
        </w:rPr>
        <w:t xml:space="preserve"> няма право без предварителното писмено съгласие на </w:t>
      </w:r>
      <w:r w:rsidR="002E1C09">
        <w:rPr>
          <w:sz w:val="28"/>
          <w:szCs w:val="28"/>
        </w:rPr>
        <w:t>ВЪЗЛОЖИТЕЛЯ</w:t>
      </w:r>
      <w:r w:rsidRPr="002C5FA7">
        <w:rPr>
          <w:sz w:val="28"/>
          <w:szCs w:val="28"/>
        </w:rPr>
        <w:t xml:space="preserve">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и само за целите на изпълнението на договора.</w:t>
      </w:r>
    </w:p>
    <w:p w:rsidR="001D7F21" w:rsidRDefault="004E1C1F" w:rsidP="002C5FA7">
      <w:pPr>
        <w:pStyle w:val="12"/>
        <w:shd w:val="clear" w:color="auto" w:fill="auto"/>
        <w:spacing w:before="0" w:line="240" w:lineRule="auto"/>
        <w:ind w:firstLine="709"/>
        <w:rPr>
          <w:sz w:val="28"/>
          <w:szCs w:val="28"/>
          <w:lang w:val="en-US"/>
        </w:rPr>
      </w:pPr>
      <w:r w:rsidRPr="002C5FA7">
        <w:rPr>
          <w:rStyle w:val="a7"/>
          <w:sz w:val="28"/>
          <w:szCs w:val="28"/>
        </w:rPr>
        <w:t xml:space="preserve">Чл. 28. </w:t>
      </w:r>
      <w:r w:rsidR="002E1C09">
        <w:rPr>
          <w:sz w:val="28"/>
          <w:szCs w:val="28"/>
        </w:rPr>
        <w:t>ВЪЗЛОЖИТЕЛЯТ</w:t>
      </w:r>
      <w:r w:rsidRPr="002C5FA7">
        <w:rPr>
          <w:sz w:val="28"/>
          <w:szCs w:val="28"/>
        </w:rPr>
        <w:t xml:space="preserve"> гарантира </w:t>
      </w:r>
      <w:proofErr w:type="spellStart"/>
      <w:r w:rsidRPr="002C5FA7">
        <w:rPr>
          <w:sz w:val="28"/>
          <w:szCs w:val="28"/>
        </w:rPr>
        <w:t>конфиденциалност</w:t>
      </w:r>
      <w:proofErr w:type="spellEnd"/>
      <w:r w:rsidRPr="002C5FA7">
        <w:rPr>
          <w:sz w:val="28"/>
          <w:szCs w:val="28"/>
        </w:rPr>
        <w:t xml:space="preserve"> при използването на предоставени от </w:t>
      </w:r>
      <w:r w:rsidR="002A13F6">
        <w:rPr>
          <w:sz w:val="28"/>
          <w:szCs w:val="28"/>
        </w:rPr>
        <w:t>ИЗПЪЛНИТЕЛЯ</w:t>
      </w:r>
      <w:r w:rsidRPr="002C5FA7">
        <w:rPr>
          <w:sz w:val="28"/>
          <w:szCs w:val="28"/>
        </w:rPr>
        <w:t xml:space="preserve"> документи и материали по договора, като не ги предоставя на трети лица, освен в предвидените от закона случаи.</w:t>
      </w:r>
    </w:p>
    <w:p w:rsidR="005002B4" w:rsidRPr="005002B4" w:rsidRDefault="005002B4" w:rsidP="002C5FA7">
      <w:pPr>
        <w:pStyle w:val="12"/>
        <w:shd w:val="clear" w:color="auto" w:fill="auto"/>
        <w:spacing w:before="0" w:line="240" w:lineRule="auto"/>
        <w:ind w:firstLine="709"/>
        <w:rPr>
          <w:sz w:val="28"/>
          <w:szCs w:val="28"/>
          <w:lang w:val="en-US"/>
        </w:rPr>
      </w:pPr>
    </w:p>
    <w:p w:rsidR="001D7F21" w:rsidRDefault="004E1C1F" w:rsidP="002C5FA7">
      <w:pPr>
        <w:pStyle w:val="24"/>
        <w:shd w:val="clear" w:color="auto" w:fill="auto"/>
        <w:spacing w:after="0" w:line="240" w:lineRule="auto"/>
        <w:ind w:firstLine="709"/>
        <w:rPr>
          <w:sz w:val="28"/>
          <w:szCs w:val="28"/>
          <w:lang w:val="en-US"/>
        </w:rPr>
      </w:pPr>
      <w:r w:rsidRPr="002C5FA7">
        <w:rPr>
          <w:sz w:val="28"/>
          <w:szCs w:val="28"/>
        </w:rPr>
        <w:t>ХШ.</w:t>
      </w:r>
      <w:r w:rsidR="00BF46A3">
        <w:rPr>
          <w:sz w:val="28"/>
          <w:szCs w:val="28"/>
        </w:rPr>
        <w:t xml:space="preserve"> </w:t>
      </w:r>
      <w:r w:rsidRPr="002C5FA7">
        <w:rPr>
          <w:sz w:val="28"/>
          <w:szCs w:val="28"/>
        </w:rPr>
        <w:t>ПОДИЗПЪЛНИТЕЛИ</w:t>
      </w:r>
      <w:r w:rsidRPr="002C5FA7">
        <w:rPr>
          <w:sz w:val="28"/>
          <w:szCs w:val="28"/>
          <w:vertAlign w:val="superscript"/>
        </w:rPr>
        <w:footnoteReference w:id="4"/>
      </w:r>
    </w:p>
    <w:p w:rsidR="005002B4" w:rsidRPr="005002B4" w:rsidRDefault="005002B4" w:rsidP="002C5FA7">
      <w:pPr>
        <w:pStyle w:val="24"/>
        <w:shd w:val="clear" w:color="auto" w:fill="auto"/>
        <w:spacing w:after="0" w:line="240" w:lineRule="auto"/>
        <w:ind w:firstLine="709"/>
        <w:rPr>
          <w:sz w:val="28"/>
          <w:szCs w:val="28"/>
          <w:lang w:val="en-US"/>
        </w:rPr>
      </w:pPr>
      <w:bookmarkStart w:id="10" w:name="_GoBack"/>
      <w:bookmarkEnd w:id="10"/>
    </w:p>
    <w:p w:rsidR="001D7F21" w:rsidRPr="002C5FA7" w:rsidRDefault="004E1C1F" w:rsidP="002C5FA7">
      <w:pPr>
        <w:pStyle w:val="12"/>
        <w:shd w:val="clear" w:color="auto" w:fill="auto"/>
        <w:spacing w:before="0" w:line="240" w:lineRule="auto"/>
        <w:ind w:firstLine="709"/>
        <w:rPr>
          <w:sz w:val="28"/>
          <w:szCs w:val="28"/>
        </w:rPr>
      </w:pPr>
      <w:r w:rsidRPr="002C5FA7">
        <w:rPr>
          <w:rStyle w:val="a7"/>
          <w:sz w:val="28"/>
          <w:szCs w:val="28"/>
        </w:rPr>
        <w:t xml:space="preserve">Чл. 29. (1) </w:t>
      </w:r>
      <w:r w:rsidRPr="002C5FA7">
        <w:rPr>
          <w:sz w:val="28"/>
          <w:szCs w:val="28"/>
        </w:rPr>
        <w:t xml:space="preserve">За извършване на дейностите по договора </w:t>
      </w:r>
      <w:r w:rsidR="002A13F6">
        <w:rPr>
          <w:sz w:val="28"/>
          <w:szCs w:val="28"/>
        </w:rPr>
        <w:t>ИЗПЪЛНИТЕЛЯ</w:t>
      </w:r>
      <w:r w:rsidR="002E1C09">
        <w:rPr>
          <w:sz w:val="28"/>
          <w:szCs w:val="28"/>
        </w:rPr>
        <w:t>Т</w:t>
      </w:r>
      <w:r w:rsidRPr="002C5FA7">
        <w:rPr>
          <w:sz w:val="28"/>
          <w:szCs w:val="28"/>
        </w:rPr>
        <w:t xml:space="preserve"> има право да наема само </w:t>
      </w:r>
      <w:r w:rsidR="005002B4" w:rsidRPr="002C5FA7">
        <w:rPr>
          <w:sz w:val="28"/>
          <w:szCs w:val="28"/>
        </w:rPr>
        <w:t>ПОДИЗПЪЛНИТЕЛИТЕ</w:t>
      </w:r>
      <w:r w:rsidRPr="002C5FA7">
        <w:rPr>
          <w:sz w:val="28"/>
          <w:szCs w:val="28"/>
        </w:rPr>
        <w:t>, посочени от него в офертата, въз основа на която е избран за Изпълнител.</w:t>
      </w:r>
    </w:p>
    <w:p w:rsidR="001D7F21" w:rsidRPr="002C5FA7" w:rsidRDefault="004E1C1F" w:rsidP="002C5FA7">
      <w:pPr>
        <w:pStyle w:val="12"/>
        <w:numPr>
          <w:ilvl w:val="0"/>
          <w:numId w:val="13"/>
        </w:numPr>
        <w:shd w:val="clear" w:color="auto" w:fill="auto"/>
        <w:spacing w:before="0" w:line="240" w:lineRule="auto"/>
        <w:ind w:firstLine="709"/>
        <w:rPr>
          <w:sz w:val="28"/>
          <w:szCs w:val="28"/>
        </w:rPr>
      </w:pPr>
      <w:r w:rsidRPr="002C5FA7">
        <w:rPr>
          <w:sz w:val="28"/>
          <w:szCs w:val="28"/>
        </w:rPr>
        <w:t xml:space="preserve"> Делът от поръчката, който ще бъде възложен на подизпълнителите, не може да бъде различен от посочения в заявлението за участие на </w:t>
      </w:r>
      <w:r w:rsidR="002A13F6">
        <w:rPr>
          <w:sz w:val="28"/>
          <w:szCs w:val="28"/>
        </w:rPr>
        <w:t>ИЗПЪЛНИТЕЛЯ</w:t>
      </w:r>
      <w:r w:rsidRPr="002C5FA7">
        <w:rPr>
          <w:sz w:val="28"/>
          <w:szCs w:val="28"/>
        </w:rPr>
        <w:t>.</w:t>
      </w:r>
    </w:p>
    <w:p w:rsidR="001D7F21" w:rsidRPr="002C5FA7" w:rsidRDefault="004E1C1F" w:rsidP="002C5FA7">
      <w:pPr>
        <w:pStyle w:val="12"/>
        <w:numPr>
          <w:ilvl w:val="0"/>
          <w:numId w:val="13"/>
        </w:numPr>
        <w:shd w:val="clear" w:color="auto" w:fill="auto"/>
        <w:spacing w:before="0" w:line="240" w:lineRule="auto"/>
        <w:ind w:firstLine="709"/>
        <w:rPr>
          <w:sz w:val="28"/>
          <w:szCs w:val="28"/>
        </w:rPr>
      </w:pPr>
      <w:r w:rsidRPr="002C5FA7">
        <w:rPr>
          <w:sz w:val="28"/>
          <w:szCs w:val="28"/>
        </w:rPr>
        <w:t xml:space="preserve"> Замяна или включване на </w:t>
      </w:r>
      <w:r w:rsidR="005002B4" w:rsidRPr="002C5FA7">
        <w:rPr>
          <w:sz w:val="28"/>
          <w:szCs w:val="28"/>
        </w:rPr>
        <w:t>ПОДИЗПЪЛНИТЕЛ</w:t>
      </w:r>
      <w:r w:rsidRPr="002C5FA7">
        <w:rPr>
          <w:sz w:val="28"/>
          <w:szCs w:val="28"/>
        </w:rPr>
        <w:t xml:space="preserve">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1D7F21" w:rsidRPr="002C5FA7" w:rsidRDefault="004E1C1F" w:rsidP="002C5FA7">
      <w:pPr>
        <w:pStyle w:val="12"/>
        <w:numPr>
          <w:ilvl w:val="0"/>
          <w:numId w:val="14"/>
        </w:numPr>
        <w:shd w:val="clear" w:color="auto" w:fill="auto"/>
        <w:spacing w:before="0" w:line="240" w:lineRule="auto"/>
        <w:ind w:firstLine="709"/>
        <w:rPr>
          <w:sz w:val="28"/>
          <w:szCs w:val="28"/>
        </w:rPr>
      </w:pPr>
      <w:r w:rsidRPr="002C5FA7">
        <w:rPr>
          <w:sz w:val="28"/>
          <w:szCs w:val="28"/>
        </w:rPr>
        <w:t xml:space="preserve"> за новия подизпълнител не са налице основанията за отстраняване в процедурата;</w:t>
      </w:r>
    </w:p>
    <w:p w:rsidR="001D7F21" w:rsidRPr="002C5FA7" w:rsidRDefault="004E1C1F" w:rsidP="002C5FA7">
      <w:pPr>
        <w:pStyle w:val="12"/>
        <w:numPr>
          <w:ilvl w:val="0"/>
          <w:numId w:val="14"/>
        </w:numPr>
        <w:shd w:val="clear" w:color="auto" w:fill="auto"/>
        <w:spacing w:before="0" w:line="240" w:lineRule="auto"/>
        <w:ind w:firstLine="709"/>
        <w:rPr>
          <w:sz w:val="28"/>
          <w:szCs w:val="28"/>
        </w:rPr>
      </w:pPr>
      <w:r w:rsidRPr="002C5FA7">
        <w:rPr>
          <w:sz w:val="28"/>
          <w:szCs w:val="28"/>
        </w:rPr>
        <w:t xml:space="preserve"> новият подизпълнител отговаря на критериите за подбор, на които </w:t>
      </w:r>
      <w:r w:rsidRPr="002C5FA7">
        <w:rPr>
          <w:sz w:val="28"/>
          <w:szCs w:val="28"/>
        </w:rPr>
        <w:lastRenderedPageBreak/>
        <w:t xml:space="preserve">е отговарял предишният </w:t>
      </w:r>
      <w:r w:rsidR="005002B4" w:rsidRPr="002C5FA7">
        <w:rPr>
          <w:sz w:val="28"/>
          <w:szCs w:val="28"/>
        </w:rPr>
        <w:t>ПОДИЗПЪЛНИТЕЛ</w:t>
      </w:r>
      <w:r w:rsidRPr="002C5FA7">
        <w:rPr>
          <w:sz w:val="28"/>
          <w:szCs w:val="28"/>
        </w:rPr>
        <w:t>, включително по отношение на дела и вида на дейностите, които ще изпълнява, коригирани съобразно изпълнените до момента дейности.</w:t>
      </w:r>
    </w:p>
    <w:p w:rsidR="001D7F21" w:rsidRPr="002C5FA7" w:rsidRDefault="004E1C1F" w:rsidP="002C5FA7">
      <w:pPr>
        <w:pStyle w:val="12"/>
        <w:shd w:val="clear" w:color="auto" w:fill="auto"/>
        <w:spacing w:before="0" w:line="240" w:lineRule="auto"/>
        <w:ind w:firstLine="709"/>
        <w:rPr>
          <w:sz w:val="28"/>
          <w:szCs w:val="28"/>
        </w:rPr>
      </w:pPr>
      <w:r w:rsidRPr="002C5FA7">
        <w:rPr>
          <w:sz w:val="28"/>
          <w:szCs w:val="28"/>
        </w:rPr>
        <w:t xml:space="preserve">При замяна или включване на </w:t>
      </w:r>
      <w:r w:rsidR="005002B4" w:rsidRPr="002C5FA7">
        <w:rPr>
          <w:sz w:val="28"/>
          <w:szCs w:val="28"/>
        </w:rPr>
        <w:t>ПОДИЗПЪЛНИТЕЛ</w:t>
      </w:r>
      <w:r w:rsidRPr="002C5FA7">
        <w:rPr>
          <w:sz w:val="28"/>
          <w:szCs w:val="28"/>
        </w:rPr>
        <w:t xml:space="preserve"> </w:t>
      </w:r>
      <w:r w:rsidR="002A13F6">
        <w:rPr>
          <w:sz w:val="28"/>
          <w:szCs w:val="28"/>
        </w:rPr>
        <w:t>ИЗПЪЛНИТЕЛЯ</w:t>
      </w:r>
      <w:r w:rsidRPr="002C5FA7">
        <w:rPr>
          <w:sz w:val="28"/>
          <w:szCs w:val="28"/>
        </w:rPr>
        <w:t xml:space="preserve"> представя на </w:t>
      </w:r>
      <w:r w:rsidR="002E1C09">
        <w:rPr>
          <w:sz w:val="28"/>
          <w:szCs w:val="28"/>
        </w:rPr>
        <w:t>ВЪЗЛОЖИТЕЛЯ</w:t>
      </w:r>
      <w:r w:rsidRPr="002C5FA7">
        <w:rPr>
          <w:sz w:val="28"/>
          <w:szCs w:val="28"/>
        </w:rPr>
        <w:t xml:space="preserve"> всички документи, които доказват изпълнението на условията по ал. 3</w:t>
      </w:r>
    </w:p>
    <w:p w:rsidR="001D7F21" w:rsidRPr="002C5FA7" w:rsidRDefault="004E1C1F" w:rsidP="002C5FA7">
      <w:pPr>
        <w:pStyle w:val="12"/>
        <w:numPr>
          <w:ilvl w:val="0"/>
          <w:numId w:val="13"/>
        </w:numPr>
        <w:shd w:val="clear" w:color="auto" w:fill="auto"/>
        <w:spacing w:before="0" w:line="240" w:lineRule="auto"/>
        <w:ind w:firstLine="709"/>
        <w:rPr>
          <w:sz w:val="28"/>
          <w:szCs w:val="28"/>
        </w:rPr>
      </w:pPr>
      <w:r w:rsidRPr="002C5FA7">
        <w:rPr>
          <w:sz w:val="28"/>
          <w:szCs w:val="28"/>
        </w:rPr>
        <w:t xml:space="preserve"> Независимо от възможността за използване на </w:t>
      </w:r>
      <w:r w:rsidR="005002B4" w:rsidRPr="002C5FA7">
        <w:rPr>
          <w:sz w:val="28"/>
          <w:szCs w:val="28"/>
        </w:rPr>
        <w:t xml:space="preserve">ПОДИЗПЪЛНИТЕЛИ </w:t>
      </w:r>
      <w:r w:rsidRPr="002C5FA7">
        <w:rPr>
          <w:sz w:val="28"/>
          <w:szCs w:val="28"/>
        </w:rPr>
        <w:t xml:space="preserve">отговорността за изпълнение на договора за обществена поръчка е на </w:t>
      </w:r>
      <w:r w:rsidR="002A13F6">
        <w:rPr>
          <w:sz w:val="28"/>
          <w:szCs w:val="28"/>
        </w:rPr>
        <w:t>ИЗПЪЛНИТЕЛЯ</w:t>
      </w:r>
      <w:r w:rsidRPr="002C5FA7">
        <w:rPr>
          <w:sz w:val="28"/>
          <w:szCs w:val="28"/>
        </w:rPr>
        <w:t>.</w:t>
      </w:r>
    </w:p>
    <w:p w:rsidR="001D7F21" w:rsidRPr="002C5FA7" w:rsidRDefault="004E1C1F" w:rsidP="002C5FA7">
      <w:pPr>
        <w:pStyle w:val="12"/>
        <w:numPr>
          <w:ilvl w:val="0"/>
          <w:numId w:val="13"/>
        </w:numPr>
        <w:shd w:val="clear" w:color="auto" w:fill="auto"/>
        <w:spacing w:before="0" w:line="240" w:lineRule="auto"/>
        <w:ind w:firstLine="709"/>
        <w:rPr>
          <w:sz w:val="28"/>
          <w:szCs w:val="28"/>
        </w:rPr>
      </w:pPr>
      <w:r w:rsidRPr="002C5FA7">
        <w:rPr>
          <w:rStyle w:val="a7"/>
          <w:sz w:val="28"/>
          <w:szCs w:val="28"/>
        </w:rPr>
        <w:t xml:space="preserve"> </w:t>
      </w:r>
      <w:r w:rsidRPr="002C5FA7">
        <w:rPr>
          <w:sz w:val="28"/>
          <w:szCs w:val="28"/>
        </w:rPr>
        <w:t xml:space="preserve">В случай че </w:t>
      </w:r>
      <w:r w:rsidR="002E1C09">
        <w:rPr>
          <w:sz w:val="28"/>
          <w:szCs w:val="28"/>
        </w:rPr>
        <w:t>ВЪЗЛОЖИТЕЛЯТ</w:t>
      </w:r>
      <w:r w:rsidRPr="002C5FA7">
        <w:rPr>
          <w:sz w:val="28"/>
          <w:szCs w:val="28"/>
        </w:rPr>
        <w:t xml:space="preserve"> установи, че </w:t>
      </w:r>
      <w:r w:rsidR="005002B4" w:rsidRPr="002C5FA7">
        <w:rPr>
          <w:sz w:val="28"/>
          <w:szCs w:val="28"/>
        </w:rPr>
        <w:t>ПОДИЗПЪЛНИТЕЛ</w:t>
      </w:r>
      <w:r w:rsidRPr="002C5FA7">
        <w:rPr>
          <w:sz w:val="28"/>
          <w:szCs w:val="28"/>
        </w:rPr>
        <w:t xml:space="preserve"> не изпълнява възложените му дейности, съгласно настоящия договор, той има право да изиска от </w:t>
      </w:r>
      <w:r w:rsidR="002A13F6">
        <w:rPr>
          <w:sz w:val="28"/>
          <w:szCs w:val="28"/>
        </w:rPr>
        <w:t>ИЗПЪЛНИТЕЛЯ</w:t>
      </w:r>
      <w:r w:rsidRPr="002C5FA7">
        <w:rPr>
          <w:sz w:val="28"/>
          <w:szCs w:val="28"/>
        </w:rPr>
        <w:t xml:space="preserve"> последният незабавно сам да извърши тези работи.</w:t>
      </w:r>
    </w:p>
    <w:p w:rsidR="001D7F21" w:rsidRPr="002C5FA7" w:rsidRDefault="004E1C1F" w:rsidP="002C5FA7">
      <w:pPr>
        <w:pStyle w:val="12"/>
        <w:numPr>
          <w:ilvl w:val="0"/>
          <w:numId w:val="13"/>
        </w:numPr>
        <w:shd w:val="clear" w:color="auto" w:fill="auto"/>
        <w:spacing w:before="0" w:line="240" w:lineRule="auto"/>
        <w:ind w:firstLine="709"/>
        <w:rPr>
          <w:sz w:val="28"/>
          <w:szCs w:val="28"/>
        </w:rPr>
      </w:pPr>
      <w:r w:rsidRPr="002C5FA7">
        <w:rPr>
          <w:sz w:val="28"/>
          <w:szCs w:val="28"/>
        </w:rPr>
        <w:t xml:space="preserve"> Сключването на договор с </w:t>
      </w:r>
      <w:r w:rsidR="005002B4" w:rsidRPr="002C5FA7">
        <w:rPr>
          <w:sz w:val="28"/>
          <w:szCs w:val="28"/>
        </w:rPr>
        <w:t>ПОДИЗПЪЛНИТЕЛ</w:t>
      </w:r>
      <w:r w:rsidRPr="002C5FA7">
        <w:rPr>
          <w:sz w:val="28"/>
          <w:szCs w:val="28"/>
        </w:rPr>
        <w:t xml:space="preserve">, който не отговаря на условията на чл. 66, ал. 14 от ЗОП или за него не са представени всички документи, които доказват изпълнението на условията по чл. 66, ал. 14 от ЗОП е основание за едностранно прекратяване на договора от страна на </w:t>
      </w:r>
      <w:r w:rsidR="002E1C09">
        <w:rPr>
          <w:sz w:val="28"/>
          <w:szCs w:val="28"/>
        </w:rPr>
        <w:t>ВЪЗЛОЖИТЕЛЯ</w:t>
      </w:r>
      <w:r w:rsidRPr="002C5FA7">
        <w:rPr>
          <w:sz w:val="28"/>
          <w:szCs w:val="28"/>
        </w:rPr>
        <w:t>.</w:t>
      </w:r>
    </w:p>
    <w:p w:rsidR="001D7F21" w:rsidRPr="002C5FA7" w:rsidRDefault="005002B4" w:rsidP="002C5FA7">
      <w:pPr>
        <w:pStyle w:val="12"/>
        <w:shd w:val="clear" w:color="auto" w:fill="auto"/>
        <w:spacing w:before="0" w:line="240" w:lineRule="auto"/>
        <w:ind w:firstLine="709"/>
        <w:rPr>
          <w:sz w:val="28"/>
          <w:szCs w:val="28"/>
        </w:rPr>
      </w:pPr>
      <w:r>
        <w:rPr>
          <w:rStyle w:val="a7"/>
          <w:sz w:val="28"/>
          <w:szCs w:val="28"/>
        </w:rPr>
        <w:t>Чл.</w:t>
      </w:r>
      <w:r>
        <w:rPr>
          <w:rStyle w:val="a7"/>
          <w:sz w:val="28"/>
          <w:szCs w:val="28"/>
          <w:lang w:val="en-US"/>
        </w:rPr>
        <w:t>30</w:t>
      </w:r>
      <w:r w:rsidR="004E1C1F" w:rsidRPr="002C5FA7">
        <w:rPr>
          <w:rStyle w:val="a7"/>
          <w:sz w:val="28"/>
          <w:szCs w:val="28"/>
        </w:rPr>
        <w:t xml:space="preserve">. (1) </w:t>
      </w:r>
      <w:r w:rsidR="004E1C1F" w:rsidRPr="002C5FA7">
        <w:rPr>
          <w:sz w:val="28"/>
          <w:szCs w:val="28"/>
        </w:rPr>
        <w:t xml:space="preserve">При сключването на договорите с </w:t>
      </w:r>
      <w:r w:rsidRPr="002C5FA7">
        <w:rPr>
          <w:sz w:val="28"/>
          <w:szCs w:val="28"/>
        </w:rPr>
        <w:t>ПОДИЗПЪЛНИТЕЛИТЕ</w:t>
      </w:r>
      <w:r w:rsidR="004E1C1F" w:rsidRPr="002C5FA7">
        <w:rPr>
          <w:sz w:val="28"/>
          <w:szCs w:val="28"/>
        </w:rPr>
        <w:t xml:space="preserve">, посочени в заявлението за участие на </w:t>
      </w:r>
      <w:r w:rsidR="002A13F6">
        <w:rPr>
          <w:sz w:val="28"/>
          <w:szCs w:val="28"/>
        </w:rPr>
        <w:t>ИЗПЪЛНИТЕЛЯ</w:t>
      </w:r>
      <w:r w:rsidR="004E1C1F" w:rsidRPr="002C5FA7">
        <w:rPr>
          <w:sz w:val="28"/>
          <w:szCs w:val="28"/>
        </w:rPr>
        <w:t>, последният е длъжен да създаде условия и гаранции, че:</w:t>
      </w:r>
    </w:p>
    <w:p w:rsidR="001D7F21" w:rsidRPr="002C5FA7" w:rsidRDefault="004E1C1F" w:rsidP="002C5FA7">
      <w:pPr>
        <w:pStyle w:val="12"/>
        <w:numPr>
          <w:ilvl w:val="0"/>
          <w:numId w:val="15"/>
        </w:numPr>
        <w:shd w:val="clear" w:color="auto" w:fill="auto"/>
        <w:spacing w:before="0" w:line="240" w:lineRule="auto"/>
        <w:ind w:firstLine="709"/>
        <w:rPr>
          <w:sz w:val="28"/>
          <w:szCs w:val="28"/>
        </w:rPr>
      </w:pPr>
      <w:r w:rsidRPr="002C5FA7">
        <w:rPr>
          <w:sz w:val="28"/>
          <w:szCs w:val="28"/>
        </w:rPr>
        <w:t xml:space="preserve"> приложимите клаузи на договора са задължителни за изпълнение от </w:t>
      </w:r>
      <w:r w:rsidR="005002B4" w:rsidRPr="002C5FA7">
        <w:rPr>
          <w:sz w:val="28"/>
          <w:szCs w:val="28"/>
        </w:rPr>
        <w:t>ПОДИЗПЪЛНИТЕЛИТЕ;</w:t>
      </w:r>
    </w:p>
    <w:p w:rsidR="001D7F21" w:rsidRPr="002C5FA7" w:rsidRDefault="004E1C1F" w:rsidP="002C5FA7">
      <w:pPr>
        <w:pStyle w:val="12"/>
        <w:numPr>
          <w:ilvl w:val="0"/>
          <w:numId w:val="15"/>
        </w:numPr>
        <w:shd w:val="clear" w:color="auto" w:fill="auto"/>
        <w:spacing w:before="0" w:line="240" w:lineRule="auto"/>
        <w:ind w:firstLine="709"/>
        <w:rPr>
          <w:sz w:val="28"/>
          <w:szCs w:val="28"/>
        </w:rPr>
      </w:pPr>
      <w:r w:rsidRPr="002C5FA7">
        <w:rPr>
          <w:sz w:val="28"/>
          <w:szCs w:val="28"/>
        </w:rPr>
        <w:t xml:space="preserve"> действията на </w:t>
      </w:r>
      <w:r w:rsidR="005002B4" w:rsidRPr="002C5FA7">
        <w:rPr>
          <w:sz w:val="28"/>
          <w:szCs w:val="28"/>
        </w:rPr>
        <w:t>ПОДИЗПЪЛНИТЕЛИТЕ</w:t>
      </w:r>
      <w:r w:rsidRPr="002C5FA7">
        <w:rPr>
          <w:sz w:val="28"/>
          <w:szCs w:val="28"/>
        </w:rPr>
        <w:t xml:space="preserve"> няма да доведат пряко или косвено до неизпълнение на договора;</w:t>
      </w:r>
    </w:p>
    <w:p w:rsidR="001D7F21" w:rsidRDefault="004E1C1F" w:rsidP="002C5FA7">
      <w:pPr>
        <w:pStyle w:val="12"/>
        <w:numPr>
          <w:ilvl w:val="0"/>
          <w:numId w:val="15"/>
        </w:numPr>
        <w:shd w:val="clear" w:color="auto" w:fill="auto"/>
        <w:spacing w:before="0" w:line="240" w:lineRule="auto"/>
        <w:ind w:firstLine="709"/>
        <w:rPr>
          <w:sz w:val="28"/>
          <w:szCs w:val="28"/>
        </w:rPr>
      </w:pPr>
      <w:r w:rsidRPr="002C5FA7">
        <w:rPr>
          <w:sz w:val="28"/>
          <w:szCs w:val="28"/>
        </w:rPr>
        <w:t xml:space="preserve"> при осъществяване на контролните си функции по договора </w:t>
      </w:r>
      <w:r w:rsidR="002E1C09">
        <w:rPr>
          <w:sz w:val="28"/>
          <w:szCs w:val="28"/>
        </w:rPr>
        <w:t>ВЪЗЛОЖИТЕЛЯТ</w:t>
      </w:r>
      <w:r w:rsidRPr="002C5FA7">
        <w:rPr>
          <w:sz w:val="28"/>
          <w:szCs w:val="28"/>
        </w:rPr>
        <w:t xml:space="preserve"> ще може безпрепятствено да извършва проверка на</w:t>
      </w:r>
      <w:r w:rsidR="005002B4">
        <w:rPr>
          <w:sz w:val="28"/>
          <w:szCs w:val="28"/>
        </w:rPr>
        <w:t xml:space="preserve"> дейността и документацията на П</w:t>
      </w:r>
      <w:r w:rsidR="005002B4" w:rsidRPr="002C5FA7">
        <w:rPr>
          <w:sz w:val="28"/>
          <w:szCs w:val="28"/>
        </w:rPr>
        <w:t>ОДИЗПЪЛНИТЕЛИТЕ</w:t>
      </w:r>
      <w:r w:rsidRPr="002C5FA7">
        <w:rPr>
          <w:sz w:val="28"/>
          <w:szCs w:val="28"/>
        </w:rPr>
        <w:t>.</w:t>
      </w:r>
    </w:p>
    <w:p w:rsidR="005002B4" w:rsidRPr="002C5FA7" w:rsidRDefault="005002B4" w:rsidP="005002B4">
      <w:pPr>
        <w:pStyle w:val="12"/>
        <w:shd w:val="clear" w:color="auto" w:fill="auto"/>
        <w:spacing w:before="0" w:line="240" w:lineRule="auto"/>
        <w:ind w:left="709"/>
        <w:rPr>
          <w:sz w:val="28"/>
          <w:szCs w:val="28"/>
        </w:rPr>
      </w:pPr>
    </w:p>
    <w:p w:rsidR="001D7F21" w:rsidRDefault="004E1C1F" w:rsidP="002C5FA7">
      <w:pPr>
        <w:pStyle w:val="26"/>
        <w:keepNext/>
        <w:keepLines/>
        <w:numPr>
          <w:ilvl w:val="0"/>
          <w:numId w:val="16"/>
        </w:numPr>
        <w:shd w:val="clear" w:color="auto" w:fill="auto"/>
        <w:spacing w:after="0" w:line="240" w:lineRule="auto"/>
        <w:ind w:firstLine="709"/>
        <w:rPr>
          <w:sz w:val="28"/>
          <w:szCs w:val="28"/>
        </w:rPr>
      </w:pPr>
      <w:bookmarkStart w:id="11" w:name="bookmark10"/>
      <w:r w:rsidRPr="002C5FA7">
        <w:rPr>
          <w:sz w:val="28"/>
          <w:szCs w:val="28"/>
        </w:rPr>
        <w:t xml:space="preserve"> ОПЦИЯ ЗА ДОПЪЛНИТЕЛНИ КОЛИЧЕСТВА</w:t>
      </w:r>
      <w:bookmarkEnd w:id="11"/>
    </w:p>
    <w:p w:rsidR="005002B4" w:rsidRPr="002C5FA7" w:rsidRDefault="005002B4" w:rsidP="005002B4">
      <w:pPr>
        <w:pStyle w:val="26"/>
        <w:keepNext/>
        <w:keepLines/>
        <w:shd w:val="clear" w:color="auto" w:fill="auto"/>
        <w:spacing w:after="0" w:line="240" w:lineRule="auto"/>
        <w:ind w:left="709"/>
        <w:rPr>
          <w:sz w:val="28"/>
          <w:szCs w:val="28"/>
        </w:rPr>
      </w:pPr>
    </w:p>
    <w:p w:rsidR="005002B4" w:rsidRPr="002C5FA7" w:rsidRDefault="004E1C1F" w:rsidP="005002B4">
      <w:pPr>
        <w:pStyle w:val="12"/>
        <w:shd w:val="clear" w:color="auto" w:fill="auto"/>
        <w:spacing w:before="0" w:line="240" w:lineRule="auto"/>
        <w:ind w:firstLine="709"/>
        <w:rPr>
          <w:sz w:val="28"/>
          <w:szCs w:val="28"/>
        </w:rPr>
      </w:pPr>
      <w:r w:rsidRPr="002C5FA7">
        <w:rPr>
          <w:rStyle w:val="a7"/>
          <w:sz w:val="28"/>
          <w:szCs w:val="28"/>
        </w:rPr>
        <w:t xml:space="preserve">Чл. 31 (1) </w:t>
      </w:r>
      <w:r w:rsidR="002E1C09" w:rsidRPr="005002B4">
        <w:rPr>
          <w:rStyle w:val="a7"/>
          <w:b w:val="0"/>
          <w:sz w:val="28"/>
          <w:szCs w:val="28"/>
        </w:rPr>
        <w:t>ВЪЗЛОЖИТЕЛЯТ</w:t>
      </w:r>
      <w:r w:rsidRPr="002C5FA7">
        <w:rPr>
          <w:rStyle w:val="a7"/>
          <w:sz w:val="28"/>
          <w:szCs w:val="28"/>
        </w:rPr>
        <w:t xml:space="preserve"> </w:t>
      </w:r>
      <w:r w:rsidRPr="002C5FA7">
        <w:rPr>
          <w:sz w:val="28"/>
          <w:szCs w:val="28"/>
        </w:rPr>
        <w:t>си запазва правото да възложи „оп</w:t>
      </w:r>
      <w:r w:rsidR="005002B4">
        <w:rPr>
          <w:sz w:val="28"/>
          <w:szCs w:val="28"/>
        </w:rPr>
        <w:t>ция за допълнителни количества“</w:t>
      </w:r>
      <w:r w:rsidRPr="002C5FA7">
        <w:rPr>
          <w:sz w:val="28"/>
          <w:szCs w:val="28"/>
        </w:rPr>
        <w:t xml:space="preserve">, </w:t>
      </w:r>
      <w:r w:rsidR="000F5B9C">
        <w:rPr>
          <w:rStyle w:val="a7"/>
          <w:b w:val="0"/>
          <w:sz w:val="28"/>
          <w:szCs w:val="28"/>
        </w:rPr>
        <w:t>в размер до 10</w:t>
      </w:r>
      <w:r w:rsidRPr="005002B4">
        <w:rPr>
          <w:rStyle w:val="a7"/>
          <w:b w:val="0"/>
          <w:sz w:val="28"/>
          <w:szCs w:val="28"/>
        </w:rPr>
        <w:t xml:space="preserve"> </w:t>
      </w:r>
      <w:r w:rsidRPr="005002B4">
        <w:rPr>
          <w:sz w:val="28"/>
          <w:szCs w:val="28"/>
        </w:rPr>
        <w:t>%</w:t>
      </w:r>
      <w:r w:rsidRPr="002C5FA7">
        <w:rPr>
          <w:sz w:val="28"/>
          <w:szCs w:val="28"/>
        </w:rPr>
        <w:t xml:space="preserve"> от прогнозната стойност на поръчката.</w:t>
      </w:r>
    </w:p>
    <w:p w:rsidR="001D7F21" w:rsidRPr="002C5FA7" w:rsidRDefault="004E1C1F" w:rsidP="00416A32">
      <w:pPr>
        <w:pStyle w:val="12"/>
        <w:numPr>
          <w:ilvl w:val="0"/>
          <w:numId w:val="17"/>
        </w:numPr>
        <w:shd w:val="clear" w:color="auto" w:fill="auto"/>
        <w:spacing w:before="0" w:line="240" w:lineRule="auto"/>
        <w:ind w:firstLine="709"/>
        <w:rPr>
          <w:sz w:val="28"/>
          <w:szCs w:val="28"/>
        </w:rPr>
      </w:pPr>
      <w:r w:rsidRPr="002C5FA7">
        <w:rPr>
          <w:sz w:val="28"/>
          <w:szCs w:val="28"/>
        </w:rPr>
        <w:t xml:space="preserve"> „Опция за допълнителни количества” се реализира, чрез сключването, между </w:t>
      </w:r>
      <w:r w:rsidR="002E1C09" w:rsidRPr="005002B4">
        <w:rPr>
          <w:rStyle w:val="a7"/>
          <w:b w:val="0"/>
          <w:sz w:val="28"/>
          <w:szCs w:val="28"/>
        </w:rPr>
        <w:t>ВЪЗЛОЖИТЕЛЯ</w:t>
      </w:r>
      <w:r w:rsidRPr="005002B4">
        <w:rPr>
          <w:rStyle w:val="a7"/>
          <w:b w:val="0"/>
          <w:sz w:val="28"/>
          <w:szCs w:val="28"/>
        </w:rPr>
        <w:t xml:space="preserve"> </w:t>
      </w:r>
      <w:r w:rsidRPr="005002B4">
        <w:rPr>
          <w:sz w:val="28"/>
          <w:szCs w:val="28"/>
        </w:rPr>
        <w:t>и</w:t>
      </w:r>
      <w:r w:rsidRPr="005002B4">
        <w:rPr>
          <w:b/>
          <w:sz w:val="28"/>
          <w:szCs w:val="28"/>
        </w:rPr>
        <w:t xml:space="preserve"> </w:t>
      </w:r>
      <w:r w:rsidR="002A13F6" w:rsidRPr="005002B4">
        <w:rPr>
          <w:rStyle w:val="a7"/>
          <w:b w:val="0"/>
          <w:sz w:val="28"/>
          <w:szCs w:val="28"/>
        </w:rPr>
        <w:t>ИЗПЪЛНИТЕЛЯ</w:t>
      </w:r>
      <w:r w:rsidRPr="002C5FA7">
        <w:rPr>
          <w:rStyle w:val="a7"/>
          <w:sz w:val="28"/>
          <w:szCs w:val="28"/>
        </w:rPr>
        <w:t xml:space="preserve"> </w:t>
      </w:r>
      <w:r w:rsidRPr="002C5FA7">
        <w:rPr>
          <w:sz w:val="28"/>
          <w:szCs w:val="28"/>
        </w:rPr>
        <w:t>на допълнително споразумение /анекс/ към договора за възлагане на обществена поръчка на основание чл. 116, ал. 1, т. 1 от ЗОП.</w:t>
      </w:r>
    </w:p>
    <w:p w:rsidR="001D7F21" w:rsidRPr="005002B4" w:rsidRDefault="00416A32" w:rsidP="000728BC">
      <w:pPr>
        <w:pStyle w:val="12"/>
        <w:numPr>
          <w:ilvl w:val="0"/>
          <w:numId w:val="17"/>
        </w:numPr>
        <w:shd w:val="clear" w:color="auto" w:fill="auto"/>
        <w:spacing w:before="0" w:line="240" w:lineRule="auto"/>
        <w:ind w:firstLine="709"/>
        <w:rPr>
          <w:sz w:val="28"/>
          <w:szCs w:val="28"/>
        </w:rPr>
      </w:pPr>
      <w:r>
        <w:rPr>
          <w:rStyle w:val="TrebuchetMS15pt"/>
          <w:rFonts w:ascii="Times New Roman" w:hAnsi="Times New Roman" w:cs="Times New Roman"/>
          <w:sz w:val="28"/>
          <w:szCs w:val="28"/>
        </w:rPr>
        <w:t>В</w:t>
      </w:r>
      <w:r w:rsidR="004E1C1F" w:rsidRPr="005002B4">
        <w:rPr>
          <w:rStyle w:val="TrebuchetMS15pt"/>
          <w:rFonts w:ascii="Times New Roman" w:hAnsi="Times New Roman" w:cs="Times New Roman"/>
          <w:sz w:val="28"/>
          <w:szCs w:val="28"/>
        </w:rPr>
        <w:t xml:space="preserve"> </w:t>
      </w:r>
      <w:r w:rsidR="004E1C1F" w:rsidRPr="005002B4">
        <w:rPr>
          <w:sz w:val="28"/>
          <w:szCs w:val="28"/>
        </w:rPr>
        <w:t xml:space="preserve">случай, че </w:t>
      </w:r>
      <w:r w:rsidR="002E1C09" w:rsidRPr="00416A32">
        <w:rPr>
          <w:rStyle w:val="a7"/>
          <w:b w:val="0"/>
          <w:sz w:val="28"/>
          <w:szCs w:val="28"/>
        </w:rPr>
        <w:t>ВЪЗЛОЖИТЕЛЯТ</w:t>
      </w:r>
      <w:r w:rsidR="005002B4" w:rsidRPr="005002B4">
        <w:rPr>
          <w:rStyle w:val="a7"/>
          <w:sz w:val="28"/>
          <w:szCs w:val="28"/>
        </w:rPr>
        <w:t xml:space="preserve"> </w:t>
      </w:r>
      <w:r w:rsidR="005002B4" w:rsidRPr="005002B4">
        <w:rPr>
          <w:sz w:val="28"/>
          <w:szCs w:val="28"/>
        </w:rPr>
        <w:t xml:space="preserve">реализира „опция </w:t>
      </w:r>
      <w:r w:rsidR="004E1C1F" w:rsidRPr="005002B4">
        <w:rPr>
          <w:sz w:val="28"/>
          <w:szCs w:val="28"/>
        </w:rPr>
        <w:t>за</w:t>
      </w:r>
      <w:r w:rsidR="005002B4" w:rsidRPr="005002B4">
        <w:rPr>
          <w:sz w:val="28"/>
          <w:szCs w:val="28"/>
        </w:rPr>
        <w:t xml:space="preserve"> </w:t>
      </w:r>
      <w:r w:rsidR="004E1C1F" w:rsidRPr="005002B4">
        <w:rPr>
          <w:sz w:val="28"/>
          <w:szCs w:val="28"/>
        </w:rPr>
        <w:tab/>
        <w:t>допълнителни</w:t>
      </w:r>
      <w:r w:rsidR="005002B4">
        <w:rPr>
          <w:sz w:val="28"/>
          <w:szCs w:val="28"/>
        </w:rPr>
        <w:t xml:space="preserve"> </w:t>
      </w:r>
      <w:r w:rsidR="004E1C1F" w:rsidRPr="005002B4">
        <w:rPr>
          <w:sz w:val="28"/>
          <w:szCs w:val="28"/>
        </w:rPr>
        <w:t xml:space="preserve">количества“, </w:t>
      </w:r>
      <w:r w:rsidR="002A13F6" w:rsidRPr="00416A32">
        <w:rPr>
          <w:rStyle w:val="a7"/>
          <w:b w:val="0"/>
          <w:sz w:val="28"/>
          <w:szCs w:val="28"/>
        </w:rPr>
        <w:t>ИЗПЪЛНИТЕЛЯ</w:t>
      </w:r>
      <w:r w:rsidR="002E1C09" w:rsidRPr="00416A32">
        <w:rPr>
          <w:rStyle w:val="a7"/>
          <w:b w:val="0"/>
          <w:sz w:val="28"/>
          <w:szCs w:val="28"/>
        </w:rPr>
        <w:t>Т</w:t>
      </w:r>
      <w:r w:rsidR="004E1C1F" w:rsidRPr="005002B4">
        <w:rPr>
          <w:rStyle w:val="a7"/>
          <w:sz w:val="28"/>
          <w:szCs w:val="28"/>
        </w:rPr>
        <w:t xml:space="preserve"> </w:t>
      </w:r>
      <w:r w:rsidR="004E1C1F" w:rsidRPr="005002B4">
        <w:rPr>
          <w:sz w:val="28"/>
          <w:szCs w:val="28"/>
        </w:rPr>
        <w:t xml:space="preserve">се задължава да осигури доставка на допълнителни артикули, които не са включени в Техническата спецификация, по заявки на </w:t>
      </w:r>
      <w:r w:rsidR="002E1C09" w:rsidRPr="00416A32">
        <w:rPr>
          <w:rStyle w:val="a7"/>
          <w:b w:val="0"/>
          <w:sz w:val="28"/>
          <w:szCs w:val="28"/>
        </w:rPr>
        <w:t>ВЪЗЛОЖИТЕЛЯ</w:t>
      </w:r>
      <w:r w:rsidR="004E1C1F" w:rsidRPr="005002B4">
        <w:rPr>
          <w:rStyle w:val="a7"/>
          <w:sz w:val="28"/>
          <w:szCs w:val="28"/>
        </w:rPr>
        <w:t xml:space="preserve"> </w:t>
      </w:r>
      <w:r w:rsidR="004E1C1F" w:rsidRPr="005002B4">
        <w:rPr>
          <w:sz w:val="28"/>
          <w:szCs w:val="28"/>
        </w:rPr>
        <w:t xml:space="preserve">и по актуални цени на </w:t>
      </w:r>
      <w:r w:rsidR="002A13F6" w:rsidRPr="00416A32">
        <w:rPr>
          <w:rStyle w:val="a7"/>
          <w:b w:val="0"/>
          <w:sz w:val="28"/>
          <w:szCs w:val="28"/>
        </w:rPr>
        <w:t>ИЗПЪЛНИТЕЛЯ</w:t>
      </w:r>
      <w:r w:rsidR="004E1C1F" w:rsidRPr="005002B4">
        <w:rPr>
          <w:rStyle w:val="a7"/>
          <w:sz w:val="28"/>
          <w:szCs w:val="28"/>
        </w:rPr>
        <w:t xml:space="preserve">. </w:t>
      </w:r>
      <w:r w:rsidR="004E1C1F" w:rsidRPr="005002B4">
        <w:rPr>
          <w:sz w:val="28"/>
          <w:szCs w:val="28"/>
        </w:rPr>
        <w:t>Общата стойност на тези артикули за целия срок на</w:t>
      </w:r>
      <w:r w:rsidR="000F5B9C">
        <w:rPr>
          <w:sz w:val="28"/>
          <w:szCs w:val="28"/>
        </w:rPr>
        <w:t xml:space="preserve"> договора не може да надвишава 10</w:t>
      </w:r>
      <w:r w:rsidR="004E1C1F" w:rsidRPr="005002B4">
        <w:rPr>
          <w:sz w:val="28"/>
          <w:szCs w:val="28"/>
        </w:rPr>
        <w:t>% от прогнозната стойност на поръчката.</w:t>
      </w:r>
    </w:p>
    <w:p w:rsidR="001D7F21" w:rsidRPr="00416A32" w:rsidRDefault="00416A32" w:rsidP="000728BC">
      <w:pPr>
        <w:pStyle w:val="12"/>
        <w:numPr>
          <w:ilvl w:val="0"/>
          <w:numId w:val="17"/>
        </w:numPr>
        <w:shd w:val="clear" w:color="auto" w:fill="auto"/>
        <w:spacing w:before="0" w:line="240" w:lineRule="auto"/>
        <w:ind w:firstLine="709"/>
        <w:rPr>
          <w:sz w:val="28"/>
          <w:szCs w:val="28"/>
        </w:rPr>
      </w:pPr>
      <w:r w:rsidRPr="00416A32">
        <w:rPr>
          <w:sz w:val="28"/>
          <w:szCs w:val="28"/>
        </w:rPr>
        <w:t xml:space="preserve"> За реализиране на допълнително заявената „опция за </w:t>
      </w:r>
      <w:r w:rsidR="004E1C1F" w:rsidRPr="00416A32">
        <w:rPr>
          <w:sz w:val="28"/>
          <w:szCs w:val="28"/>
        </w:rPr>
        <w:t>допълнителни</w:t>
      </w:r>
      <w:r>
        <w:rPr>
          <w:sz w:val="28"/>
          <w:szCs w:val="28"/>
        </w:rPr>
        <w:t xml:space="preserve"> </w:t>
      </w:r>
      <w:r w:rsidR="004E1C1F" w:rsidRPr="00416A32">
        <w:rPr>
          <w:sz w:val="28"/>
          <w:szCs w:val="28"/>
        </w:rPr>
        <w:lastRenderedPageBreak/>
        <w:t>количества” са приложими всички условия от настоящия договор.</w:t>
      </w:r>
    </w:p>
    <w:p w:rsidR="005002B4" w:rsidRPr="002C5FA7" w:rsidRDefault="005002B4" w:rsidP="002C5FA7">
      <w:pPr>
        <w:pStyle w:val="12"/>
        <w:shd w:val="clear" w:color="auto" w:fill="auto"/>
        <w:spacing w:before="0" w:line="240" w:lineRule="auto"/>
        <w:ind w:firstLine="709"/>
        <w:rPr>
          <w:sz w:val="28"/>
          <w:szCs w:val="28"/>
        </w:rPr>
      </w:pPr>
    </w:p>
    <w:p w:rsidR="001D7F21" w:rsidRDefault="004E1C1F" w:rsidP="002C5FA7">
      <w:pPr>
        <w:pStyle w:val="26"/>
        <w:keepNext/>
        <w:keepLines/>
        <w:numPr>
          <w:ilvl w:val="0"/>
          <w:numId w:val="16"/>
        </w:numPr>
        <w:shd w:val="clear" w:color="auto" w:fill="auto"/>
        <w:spacing w:after="0" w:line="240" w:lineRule="auto"/>
        <w:ind w:firstLine="709"/>
        <w:rPr>
          <w:sz w:val="28"/>
          <w:szCs w:val="28"/>
        </w:rPr>
      </w:pPr>
      <w:bookmarkStart w:id="12" w:name="bookmark11"/>
      <w:r w:rsidRPr="002C5FA7">
        <w:rPr>
          <w:sz w:val="28"/>
          <w:szCs w:val="28"/>
        </w:rPr>
        <w:t xml:space="preserve"> ОБРАБОТВАНЕ И ЗАЩИТА НА ЛИЧНИТЕ ДАННИ</w:t>
      </w:r>
      <w:bookmarkEnd w:id="12"/>
    </w:p>
    <w:p w:rsidR="00416A32" w:rsidRPr="002C5FA7" w:rsidRDefault="00416A32" w:rsidP="00416A32">
      <w:pPr>
        <w:pStyle w:val="26"/>
        <w:keepNext/>
        <w:keepLines/>
        <w:shd w:val="clear" w:color="auto" w:fill="auto"/>
        <w:spacing w:after="0" w:line="240" w:lineRule="auto"/>
        <w:ind w:left="709"/>
        <w:rPr>
          <w:sz w:val="28"/>
          <w:szCs w:val="28"/>
        </w:rPr>
      </w:pPr>
    </w:p>
    <w:p w:rsidR="001D7F21" w:rsidRPr="002C5FA7" w:rsidRDefault="004E1C1F" w:rsidP="000728BC">
      <w:pPr>
        <w:pStyle w:val="12"/>
        <w:shd w:val="clear" w:color="auto" w:fill="auto"/>
        <w:tabs>
          <w:tab w:val="left" w:pos="6325"/>
          <w:tab w:val="right" w:pos="6175"/>
          <w:tab w:val="left" w:pos="6236"/>
          <w:tab w:val="left" w:pos="7161"/>
        </w:tabs>
        <w:spacing w:before="0" w:line="240" w:lineRule="auto"/>
        <w:ind w:firstLine="709"/>
        <w:rPr>
          <w:sz w:val="28"/>
          <w:szCs w:val="28"/>
        </w:rPr>
      </w:pPr>
      <w:r w:rsidRPr="002C5FA7">
        <w:rPr>
          <w:rStyle w:val="10pt0"/>
          <w:sz w:val="28"/>
          <w:szCs w:val="28"/>
        </w:rPr>
        <w:t xml:space="preserve">Чл. 32. (1) </w:t>
      </w:r>
      <w:r w:rsidR="000728BC">
        <w:rPr>
          <w:sz w:val="28"/>
          <w:szCs w:val="28"/>
        </w:rPr>
        <w:t xml:space="preserve">Страните се задължават да обработват </w:t>
      </w:r>
      <w:r w:rsidRPr="002C5FA7">
        <w:rPr>
          <w:sz w:val="28"/>
          <w:szCs w:val="28"/>
        </w:rPr>
        <w:t>личните</w:t>
      </w:r>
      <w:r w:rsidR="000728BC">
        <w:rPr>
          <w:sz w:val="28"/>
          <w:szCs w:val="28"/>
        </w:rPr>
        <w:t xml:space="preserve"> </w:t>
      </w:r>
      <w:r w:rsidRPr="002C5FA7">
        <w:rPr>
          <w:sz w:val="28"/>
          <w:szCs w:val="28"/>
        </w:rPr>
        <w:tab/>
        <w:t>данни, посочени в</w:t>
      </w:r>
      <w:r w:rsidR="000728BC">
        <w:rPr>
          <w:sz w:val="28"/>
          <w:szCs w:val="28"/>
        </w:rPr>
        <w:t xml:space="preserve"> </w:t>
      </w:r>
      <w:r w:rsidRPr="002C5FA7">
        <w:rPr>
          <w:sz w:val="28"/>
          <w:szCs w:val="28"/>
        </w:rPr>
        <w:t>договора или получени при и</w:t>
      </w:r>
      <w:r w:rsidR="000728BC">
        <w:rPr>
          <w:sz w:val="28"/>
          <w:szCs w:val="28"/>
        </w:rPr>
        <w:t xml:space="preserve"> </w:t>
      </w:r>
      <w:r w:rsidRPr="002C5FA7">
        <w:rPr>
          <w:sz w:val="28"/>
          <w:szCs w:val="28"/>
        </w:rPr>
        <w:t>по повод изпълнението на</w:t>
      </w:r>
      <w:r w:rsidR="000728BC">
        <w:rPr>
          <w:sz w:val="28"/>
          <w:szCs w:val="28"/>
        </w:rPr>
        <w:t xml:space="preserve"> </w:t>
      </w:r>
      <w:r w:rsidRPr="002C5FA7">
        <w:rPr>
          <w:sz w:val="28"/>
          <w:szCs w:val="28"/>
        </w:rPr>
        <w:t>договора, в</w:t>
      </w:r>
      <w:r w:rsidR="000728BC">
        <w:rPr>
          <w:sz w:val="28"/>
          <w:szCs w:val="28"/>
        </w:rPr>
        <w:t xml:space="preserve"> </w:t>
      </w:r>
      <w:r w:rsidRPr="002C5FA7">
        <w:rPr>
          <w:sz w:val="28"/>
          <w:szCs w:val="28"/>
        </w:rPr>
        <w:t>съответствие с</w:t>
      </w:r>
      <w:r w:rsidR="000728BC">
        <w:rPr>
          <w:sz w:val="28"/>
          <w:szCs w:val="28"/>
        </w:rPr>
        <w:t xml:space="preserve"> </w:t>
      </w:r>
      <w:r w:rsidRPr="002C5FA7">
        <w:rPr>
          <w:sz w:val="28"/>
          <w:szCs w:val="28"/>
        </w:rPr>
        <w:t>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 в частност чрез:</w:t>
      </w:r>
    </w:p>
    <w:p w:rsidR="001D7F21" w:rsidRPr="000728BC" w:rsidRDefault="004E1C1F" w:rsidP="002C5FA7">
      <w:pPr>
        <w:pStyle w:val="12"/>
        <w:numPr>
          <w:ilvl w:val="0"/>
          <w:numId w:val="18"/>
        </w:numPr>
        <w:shd w:val="clear" w:color="auto" w:fill="auto"/>
        <w:tabs>
          <w:tab w:val="left" w:pos="1023"/>
        </w:tabs>
        <w:spacing w:before="0" w:line="240" w:lineRule="auto"/>
        <w:ind w:firstLine="709"/>
        <w:rPr>
          <w:sz w:val="28"/>
          <w:szCs w:val="28"/>
        </w:rPr>
      </w:pPr>
      <w:r w:rsidRPr="000728BC">
        <w:rPr>
          <w:sz w:val="28"/>
          <w:szCs w:val="28"/>
        </w:rPr>
        <w:t>Ограничаване на обработването на личните данни само до необходимите за</w:t>
      </w:r>
      <w:r w:rsidR="000728BC">
        <w:rPr>
          <w:sz w:val="28"/>
          <w:szCs w:val="28"/>
        </w:rPr>
        <w:t xml:space="preserve"> </w:t>
      </w:r>
      <w:r w:rsidRPr="000728BC">
        <w:rPr>
          <w:sz w:val="28"/>
          <w:szCs w:val="28"/>
        </w:rPr>
        <w:t>изпълнението на договора цели;</w:t>
      </w:r>
    </w:p>
    <w:p w:rsidR="001D7F21" w:rsidRPr="002C5FA7" w:rsidRDefault="004E1C1F" w:rsidP="002C5FA7">
      <w:pPr>
        <w:pStyle w:val="12"/>
        <w:numPr>
          <w:ilvl w:val="0"/>
          <w:numId w:val="18"/>
        </w:numPr>
        <w:shd w:val="clear" w:color="auto" w:fill="auto"/>
        <w:tabs>
          <w:tab w:val="left" w:pos="1001"/>
        </w:tabs>
        <w:spacing w:before="0" w:line="240" w:lineRule="auto"/>
        <w:ind w:firstLine="709"/>
        <w:rPr>
          <w:sz w:val="28"/>
          <w:szCs w:val="28"/>
        </w:rPr>
      </w:pPr>
      <w:r w:rsidRPr="002C5FA7">
        <w:rPr>
          <w:sz w:val="28"/>
          <w:szCs w:val="28"/>
        </w:rPr>
        <w:t>Обработка на личните данни на компютрите и другите технически носители на информация, в съответствие с приетите вътрешни правила от Страните, в които се регламентират мерките за защита на личните данни при обработка.</w:t>
      </w:r>
    </w:p>
    <w:p w:rsidR="001D7F21" w:rsidRPr="002C5FA7" w:rsidRDefault="004E1C1F" w:rsidP="002C5FA7">
      <w:pPr>
        <w:pStyle w:val="12"/>
        <w:shd w:val="clear" w:color="auto" w:fill="auto"/>
        <w:spacing w:before="0" w:line="240" w:lineRule="auto"/>
        <w:ind w:firstLine="709"/>
        <w:rPr>
          <w:sz w:val="28"/>
          <w:szCs w:val="28"/>
        </w:rPr>
      </w:pPr>
      <w:r w:rsidRPr="002C5FA7">
        <w:rPr>
          <w:rStyle w:val="a7"/>
          <w:sz w:val="28"/>
          <w:szCs w:val="28"/>
        </w:rPr>
        <w:t xml:space="preserve">Чл. 33. </w:t>
      </w:r>
      <w:r w:rsidRPr="002C5FA7">
        <w:rPr>
          <w:sz w:val="28"/>
          <w:szCs w:val="28"/>
        </w:rPr>
        <w:t>Страните се задължават:</w:t>
      </w:r>
    </w:p>
    <w:p w:rsidR="001D7F21" w:rsidRPr="002C5FA7" w:rsidRDefault="004E1C1F" w:rsidP="000728BC">
      <w:pPr>
        <w:pStyle w:val="12"/>
        <w:numPr>
          <w:ilvl w:val="0"/>
          <w:numId w:val="19"/>
        </w:numPr>
        <w:shd w:val="clear" w:color="auto" w:fill="auto"/>
        <w:spacing w:before="0" w:line="240" w:lineRule="auto"/>
        <w:ind w:firstLine="709"/>
        <w:rPr>
          <w:sz w:val="28"/>
          <w:szCs w:val="28"/>
        </w:rPr>
      </w:pPr>
      <w:r w:rsidRPr="002C5FA7">
        <w:rPr>
          <w:sz w:val="28"/>
          <w:szCs w:val="28"/>
        </w:rPr>
        <w:t xml:space="preserve"> Да не съхраняват лични данни и да из</w:t>
      </w:r>
      <w:r w:rsidR="000728BC">
        <w:rPr>
          <w:sz w:val="28"/>
          <w:szCs w:val="28"/>
        </w:rPr>
        <w:t xml:space="preserve">триват незабавно личните данни, </w:t>
      </w:r>
      <w:r w:rsidRPr="002C5FA7">
        <w:rPr>
          <w:sz w:val="28"/>
          <w:szCs w:val="28"/>
        </w:rPr>
        <w:t>които са ползвали за нуждите на договора, когато вече не са необходими;</w:t>
      </w:r>
    </w:p>
    <w:p w:rsidR="001D7F21" w:rsidRPr="002C5FA7" w:rsidRDefault="004E1C1F" w:rsidP="002C5FA7">
      <w:pPr>
        <w:pStyle w:val="12"/>
        <w:numPr>
          <w:ilvl w:val="0"/>
          <w:numId w:val="19"/>
        </w:numPr>
        <w:shd w:val="clear" w:color="auto" w:fill="auto"/>
        <w:spacing w:before="0" w:line="240" w:lineRule="auto"/>
        <w:ind w:firstLine="709"/>
        <w:rPr>
          <w:sz w:val="28"/>
          <w:szCs w:val="28"/>
        </w:rPr>
      </w:pPr>
      <w:r w:rsidRPr="002C5FA7">
        <w:rPr>
          <w:sz w:val="28"/>
          <w:szCs w:val="28"/>
        </w:rPr>
        <w:t xml:space="preserve"> Да не обработват лични данни, събирани за едни цели, за други цели, без другата страна да е посочила основанието за този вид обработка;</w:t>
      </w:r>
    </w:p>
    <w:p w:rsidR="001D7F21" w:rsidRPr="002C5FA7" w:rsidRDefault="004E1C1F" w:rsidP="002C5FA7">
      <w:pPr>
        <w:pStyle w:val="12"/>
        <w:numPr>
          <w:ilvl w:val="0"/>
          <w:numId w:val="19"/>
        </w:numPr>
        <w:shd w:val="clear" w:color="auto" w:fill="auto"/>
        <w:spacing w:before="0" w:line="240" w:lineRule="auto"/>
        <w:ind w:firstLine="709"/>
        <w:rPr>
          <w:sz w:val="28"/>
          <w:szCs w:val="28"/>
        </w:rPr>
      </w:pPr>
      <w:r w:rsidRPr="002C5FA7">
        <w:rPr>
          <w:sz w:val="28"/>
          <w:szCs w:val="28"/>
        </w:rPr>
        <w:t xml:space="preserve"> Да не ползват лични данни, когато естеството на лични</w:t>
      </w:r>
      <w:r w:rsidR="000728BC">
        <w:rPr>
          <w:sz w:val="28"/>
          <w:szCs w:val="28"/>
        </w:rPr>
        <w:t>те</w:t>
      </w:r>
      <w:r w:rsidRPr="002C5FA7">
        <w:rPr>
          <w:sz w:val="28"/>
          <w:szCs w:val="28"/>
        </w:rPr>
        <w:t xml:space="preserve"> данни не изисква това.</w:t>
      </w:r>
    </w:p>
    <w:p w:rsidR="001D7F21" w:rsidRPr="002C5FA7" w:rsidRDefault="004E1C1F" w:rsidP="002C5FA7">
      <w:pPr>
        <w:pStyle w:val="12"/>
        <w:shd w:val="clear" w:color="auto" w:fill="auto"/>
        <w:spacing w:before="0" w:line="240" w:lineRule="auto"/>
        <w:ind w:firstLine="709"/>
        <w:rPr>
          <w:sz w:val="28"/>
          <w:szCs w:val="28"/>
        </w:rPr>
      </w:pPr>
      <w:r w:rsidRPr="002C5FA7">
        <w:rPr>
          <w:rStyle w:val="a7"/>
          <w:sz w:val="28"/>
          <w:szCs w:val="28"/>
        </w:rPr>
        <w:t xml:space="preserve">Чл. 34. </w:t>
      </w:r>
      <w:r w:rsidRPr="002C5FA7">
        <w:rPr>
          <w:sz w:val="28"/>
          <w:szCs w:val="28"/>
        </w:rPr>
        <w:t>Всяка страна има право да изисква от другата да администрира личните</w:t>
      </w:r>
      <w:r w:rsidR="000728BC">
        <w:rPr>
          <w:sz w:val="28"/>
          <w:szCs w:val="28"/>
        </w:rPr>
        <w:t xml:space="preserve"> </w:t>
      </w:r>
      <w:r w:rsidRPr="002C5FA7">
        <w:rPr>
          <w:sz w:val="28"/>
          <w:szCs w:val="28"/>
        </w:rPr>
        <w:t>данни законосъобразно.</w:t>
      </w:r>
    </w:p>
    <w:p w:rsidR="001D7F21" w:rsidRPr="002C5FA7" w:rsidRDefault="004E1C1F" w:rsidP="002C5FA7">
      <w:pPr>
        <w:pStyle w:val="12"/>
        <w:shd w:val="clear" w:color="auto" w:fill="auto"/>
        <w:spacing w:before="0" w:line="240" w:lineRule="auto"/>
        <w:ind w:firstLine="709"/>
        <w:rPr>
          <w:sz w:val="28"/>
          <w:szCs w:val="28"/>
        </w:rPr>
      </w:pPr>
      <w:r w:rsidRPr="002C5FA7">
        <w:rPr>
          <w:rStyle w:val="a7"/>
          <w:sz w:val="28"/>
          <w:szCs w:val="28"/>
        </w:rPr>
        <w:t xml:space="preserve">Чл. 35. </w:t>
      </w:r>
      <w:r w:rsidRPr="002C5FA7">
        <w:rPr>
          <w:sz w:val="28"/>
          <w:szCs w:val="28"/>
        </w:rPr>
        <w:t xml:space="preserve">Страните гарантират, че техните служители, които са </w:t>
      </w:r>
      <w:proofErr w:type="spellStart"/>
      <w:r w:rsidRPr="002C5FA7">
        <w:rPr>
          <w:sz w:val="28"/>
          <w:szCs w:val="28"/>
        </w:rPr>
        <w:t>оправомощени</w:t>
      </w:r>
      <w:proofErr w:type="spellEnd"/>
      <w:r w:rsidRPr="002C5FA7">
        <w:rPr>
          <w:sz w:val="28"/>
          <w:szCs w:val="28"/>
        </w:rPr>
        <w:t xml:space="preserve"> да обработват лични данни, са поели ангажимент за поверителност и </w:t>
      </w:r>
      <w:proofErr w:type="spellStart"/>
      <w:r w:rsidRPr="002C5FA7">
        <w:rPr>
          <w:sz w:val="28"/>
          <w:szCs w:val="28"/>
        </w:rPr>
        <w:t>конфиденциалност</w:t>
      </w:r>
      <w:proofErr w:type="spellEnd"/>
      <w:r w:rsidRPr="002C5FA7">
        <w:rPr>
          <w:sz w:val="28"/>
          <w:szCs w:val="28"/>
        </w:rPr>
        <w:t xml:space="preserve"> на получената информация, вследствие на изпълнението на задълженията си по този договор. Страните следва да ограничат достъпа до данните до служителите, имащи отношение към сключването и изпълнените на договора.</w:t>
      </w:r>
    </w:p>
    <w:p w:rsidR="001D7F21" w:rsidRPr="002C5FA7" w:rsidRDefault="004E1C1F" w:rsidP="000728BC">
      <w:pPr>
        <w:pStyle w:val="12"/>
        <w:shd w:val="clear" w:color="auto" w:fill="auto"/>
        <w:tabs>
          <w:tab w:val="center" w:pos="7915"/>
          <w:tab w:val="right" w:pos="9042"/>
        </w:tabs>
        <w:spacing w:before="0" w:line="240" w:lineRule="auto"/>
        <w:ind w:firstLine="709"/>
        <w:rPr>
          <w:sz w:val="28"/>
          <w:szCs w:val="28"/>
        </w:rPr>
      </w:pPr>
      <w:r w:rsidRPr="002C5FA7">
        <w:rPr>
          <w:rStyle w:val="a7"/>
          <w:sz w:val="28"/>
          <w:szCs w:val="28"/>
        </w:rPr>
        <w:t xml:space="preserve">Чл. </w:t>
      </w:r>
      <w:r w:rsidRPr="000728BC">
        <w:rPr>
          <w:b/>
          <w:sz w:val="28"/>
          <w:szCs w:val="28"/>
        </w:rPr>
        <w:t>36.</w:t>
      </w:r>
      <w:r w:rsidRPr="002C5FA7">
        <w:rPr>
          <w:sz w:val="28"/>
          <w:szCs w:val="28"/>
        </w:rPr>
        <w:t xml:space="preserve"> Страните гарантират, че прилагат подходящи</w:t>
      </w:r>
      <w:r w:rsidR="000728BC">
        <w:rPr>
          <w:sz w:val="28"/>
          <w:szCs w:val="28"/>
        </w:rPr>
        <w:t xml:space="preserve"> </w:t>
      </w:r>
      <w:r w:rsidRPr="002C5FA7">
        <w:rPr>
          <w:sz w:val="28"/>
          <w:szCs w:val="28"/>
        </w:rPr>
        <w:t>технически</w:t>
      </w:r>
      <w:r w:rsidR="000728BC">
        <w:rPr>
          <w:sz w:val="28"/>
          <w:szCs w:val="28"/>
        </w:rPr>
        <w:t xml:space="preserve"> </w:t>
      </w:r>
      <w:r w:rsidRPr="002C5FA7">
        <w:rPr>
          <w:sz w:val="28"/>
          <w:szCs w:val="28"/>
        </w:rPr>
        <w:t>и</w:t>
      </w:r>
      <w:r w:rsidR="000728BC">
        <w:rPr>
          <w:sz w:val="28"/>
          <w:szCs w:val="28"/>
        </w:rPr>
        <w:t xml:space="preserve"> </w:t>
      </w:r>
      <w:r w:rsidRPr="002C5FA7">
        <w:rPr>
          <w:sz w:val="28"/>
          <w:szCs w:val="28"/>
        </w:rPr>
        <w:t>организационни мерки за осигуряване на сигурност на личните данни, включително чрез:</w:t>
      </w:r>
    </w:p>
    <w:p w:rsidR="001D7F21" w:rsidRPr="002C5FA7" w:rsidRDefault="004E1C1F" w:rsidP="002C5FA7">
      <w:pPr>
        <w:pStyle w:val="12"/>
        <w:numPr>
          <w:ilvl w:val="0"/>
          <w:numId w:val="15"/>
        </w:numPr>
        <w:shd w:val="clear" w:color="auto" w:fill="auto"/>
        <w:spacing w:before="0" w:line="240" w:lineRule="auto"/>
        <w:ind w:firstLine="709"/>
        <w:rPr>
          <w:sz w:val="28"/>
          <w:szCs w:val="28"/>
        </w:rPr>
      </w:pPr>
      <w:r w:rsidRPr="002C5FA7">
        <w:rPr>
          <w:sz w:val="28"/>
          <w:szCs w:val="28"/>
        </w:rPr>
        <w:t xml:space="preserve"> </w:t>
      </w:r>
      <w:proofErr w:type="spellStart"/>
      <w:r w:rsidRPr="002C5FA7">
        <w:rPr>
          <w:sz w:val="28"/>
          <w:szCs w:val="28"/>
        </w:rPr>
        <w:t>Псевдонимизация</w:t>
      </w:r>
      <w:proofErr w:type="spellEnd"/>
      <w:r w:rsidRPr="002C5FA7">
        <w:rPr>
          <w:sz w:val="28"/>
          <w:szCs w:val="28"/>
        </w:rPr>
        <w:t xml:space="preserve"> (заличаване на пряката връзка между личните данни и направените на тяхна база аналитични изводи);</w:t>
      </w:r>
    </w:p>
    <w:p w:rsidR="001D7F21" w:rsidRPr="002C5FA7" w:rsidRDefault="004E1C1F" w:rsidP="002C5FA7">
      <w:pPr>
        <w:pStyle w:val="12"/>
        <w:numPr>
          <w:ilvl w:val="0"/>
          <w:numId w:val="15"/>
        </w:numPr>
        <w:shd w:val="clear" w:color="auto" w:fill="auto"/>
        <w:spacing w:before="0" w:line="240" w:lineRule="auto"/>
        <w:ind w:firstLine="709"/>
        <w:rPr>
          <w:sz w:val="28"/>
          <w:szCs w:val="28"/>
        </w:rPr>
      </w:pPr>
      <w:r w:rsidRPr="002C5FA7">
        <w:rPr>
          <w:sz w:val="28"/>
          <w:szCs w:val="28"/>
        </w:rPr>
        <w:t xml:space="preserve"> Гарантиране на пос</w:t>
      </w:r>
      <w:r w:rsidR="000728BC">
        <w:rPr>
          <w:sz w:val="28"/>
          <w:szCs w:val="28"/>
        </w:rPr>
        <w:t>т</w:t>
      </w:r>
      <w:r w:rsidRPr="002C5FA7">
        <w:rPr>
          <w:sz w:val="28"/>
          <w:szCs w:val="28"/>
        </w:rPr>
        <w:t>оянна поверителност, цялостност, наличност и устойчивост на системите и услугите за обработване.</w:t>
      </w:r>
    </w:p>
    <w:p w:rsidR="001D7F21" w:rsidRPr="002C5FA7" w:rsidRDefault="004E1C1F" w:rsidP="002C5FA7">
      <w:pPr>
        <w:pStyle w:val="12"/>
        <w:shd w:val="clear" w:color="auto" w:fill="auto"/>
        <w:spacing w:before="0" w:line="240" w:lineRule="auto"/>
        <w:ind w:firstLine="709"/>
        <w:rPr>
          <w:sz w:val="28"/>
          <w:szCs w:val="28"/>
        </w:rPr>
      </w:pPr>
      <w:r w:rsidRPr="002C5FA7">
        <w:rPr>
          <w:rStyle w:val="a7"/>
          <w:sz w:val="28"/>
          <w:szCs w:val="28"/>
        </w:rPr>
        <w:t xml:space="preserve">Чл. 37. </w:t>
      </w:r>
      <w:r w:rsidRPr="002C5FA7">
        <w:rPr>
          <w:sz w:val="28"/>
          <w:szCs w:val="28"/>
        </w:rPr>
        <w:t>Страните декларират, че субектите на данни, посочени в договора, като лица за контакт, респ. лица, които са упълномощени да предават/приемат изпълнението по договора, са дали своето изрично съгласие, свързаните с тях лични данни да бъдат обработвани за целите на изпълнение на договора, като субектите имат право на достъп до своите лични данни и коригиране на такива данни.</w:t>
      </w:r>
    </w:p>
    <w:p w:rsidR="001D7F21" w:rsidRPr="002C5FA7" w:rsidRDefault="004E1C1F" w:rsidP="002C5FA7">
      <w:pPr>
        <w:pStyle w:val="12"/>
        <w:shd w:val="clear" w:color="auto" w:fill="auto"/>
        <w:spacing w:before="0" w:line="240" w:lineRule="auto"/>
        <w:ind w:firstLine="709"/>
        <w:rPr>
          <w:sz w:val="28"/>
          <w:szCs w:val="28"/>
        </w:rPr>
      </w:pPr>
      <w:r w:rsidRPr="002C5FA7">
        <w:rPr>
          <w:rStyle w:val="a7"/>
          <w:sz w:val="28"/>
          <w:szCs w:val="28"/>
        </w:rPr>
        <w:t xml:space="preserve">Чл. 38. </w:t>
      </w:r>
      <w:r w:rsidRPr="002C5FA7">
        <w:rPr>
          <w:sz w:val="28"/>
          <w:szCs w:val="28"/>
        </w:rPr>
        <w:t>Страните се задължават:</w:t>
      </w:r>
    </w:p>
    <w:p w:rsidR="001D7F21" w:rsidRPr="002C5FA7" w:rsidRDefault="004E1C1F" w:rsidP="002C5FA7">
      <w:pPr>
        <w:pStyle w:val="12"/>
        <w:numPr>
          <w:ilvl w:val="0"/>
          <w:numId w:val="20"/>
        </w:numPr>
        <w:shd w:val="clear" w:color="auto" w:fill="auto"/>
        <w:spacing w:before="0" w:line="240" w:lineRule="auto"/>
        <w:ind w:firstLine="709"/>
        <w:rPr>
          <w:sz w:val="28"/>
          <w:szCs w:val="28"/>
        </w:rPr>
      </w:pPr>
      <w:r w:rsidRPr="002C5FA7">
        <w:rPr>
          <w:sz w:val="28"/>
          <w:szCs w:val="28"/>
        </w:rPr>
        <w:lastRenderedPageBreak/>
        <w:t xml:space="preserve"> Да възпрепятстват всяко неупълномощено лице да има достъп до компютърни системи, обработващи лични данни, и по-специално:</w:t>
      </w:r>
    </w:p>
    <w:p w:rsidR="001D7F21" w:rsidRPr="002C5FA7" w:rsidRDefault="004E1C1F" w:rsidP="002C5FA7">
      <w:pPr>
        <w:pStyle w:val="12"/>
        <w:shd w:val="clear" w:color="auto" w:fill="auto"/>
        <w:spacing w:before="0" w:line="240" w:lineRule="auto"/>
        <w:ind w:firstLine="709"/>
        <w:rPr>
          <w:sz w:val="28"/>
          <w:szCs w:val="28"/>
        </w:rPr>
      </w:pPr>
      <w:r w:rsidRPr="000728BC">
        <w:rPr>
          <w:b/>
          <w:sz w:val="28"/>
          <w:szCs w:val="28"/>
        </w:rPr>
        <w:t>т.1.</w:t>
      </w:r>
      <w:r w:rsidRPr="002C5FA7">
        <w:rPr>
          <w:sz w:val="28"/>
          <w:szCs w:val="28"/>
        </w:rPr>
        <w:t xml:space="preserve"> неразрешено четене, копиране, промяна или премахване на носители за съхранение;</w:t>
      </w:r>
    </w:p>
    <w:p w:rsidR="001D7F21" w:rsidRPr="002C5FA7" w:rsidRDefault="004E1C1F" w:rsidP="002C5FA7">
      <w:pPr>
        <w:pStyle w:val="12"/>
        <w:shd w:val="clear" w:color="auto" w:fill="auto"/>
        <w:spacing w:before="0" w:line="240" w:lineRule="auto"/>
        <w:ind w:firstLine="709"/>
        <w:rPr>
          <w:sz w:val="28"/>
          <w:szCs w:val="28"/>
        </w:rPr>
      </w:pPr>
      <w:r w:rsidRPr="000728BC">
        <w:rPr>
          <w:b/>
          <w:sz w:val="28"/>
          <w:szCs w:val="28"/>
        </w:rPr>
        <w:t>т.2.</w:t>
      </w:r>
      <w:r w:rsidRPr="002C5FA7">
        <w:rPr>
          <w:sz w:val="28"/>
          <w:szCs w:val="28"/>
        </w:rPr>
        <w:t xml:space="preserve"> неразрешено въвеждане на данни, както и всяко неразрешено разкриване, промяна или изтриване на съхраняваните лични данни;</w:t>
      </w:r>
    </w:p>
    <w:p w:rsidR="001D7F21" w:rsidRPr="002C5FA7" w:rsidRDefault="004E1C1F" w:rsidP="002C5FA7">
      <w:pPr>
        <w:pStyle w:val="12"/>
        <w:shd w:val="clear" w:color="auto" w:fill="auto"/>
        <w:spacing w:before="0" w:line="240" w:lineRule="auto"/>
        <w:ind w:firstLine="709"/>
        <w:rPr>
          <w:sz w:val="28"/>
          <w:szCs w:val="28"/>
        </w:rPr>
      </w:pPr>
      <w:r w:rsidRPr="000728BC">
        <w:rPr>
          <w:b/>
          <w:sz w:val="28"/>
          <w:szCs w:val="28"/>
        </w:rPr>
        <w:t>т.</w:t>
      </w:r>
      <w:r w:rsidR="00BF46A3">
        <w:rPr>
          <w:b/>
          <w:sz w:val="28"/>
          <w:szCs w:val="28"/>
        </w:rPr>
        <w:t>3</w:t>
      </w:r>
      <w:r w:rsidRPr="000728BC">
        <w:rPr>
          <w:b/>
          <w:sz w:val="28"/>
          <w:szCs w:val="28"/>
        </w:rPr>
        <w:t>.</w:t>
      </w:r>
      <w:r w:rsidRPr="002C5FA7">
        <w:rPr>
          <w:sz w:val="28"/>
          <w:szCs w:val="28"/>
        </w:rPr>
        <w:t xml:space="preserve"> неразрешено използване на системи за обработка на данни посредством средства за предаване на данни:</w:t>
      </w:r>
    </w:p>
    <w:p w:rsidR="001D7F21" w:rsidRPr="002C5FA7" w:rsidRDefault="004E1C1F" w:rsidP="002C5FA7">
      <w:pPr>
        <w:pStyle w:val="12"/>
        <w:numPr>
          <w:ilvl w:val="0"/>
          <w:numId w:val="20"/>
        </w:numPr>
        <w:shd w:val="clear" w:color="auto" w:fill="auto"/>
        <w:spacing w:before="0" w:line="240" w:lineRule="auto"/>
        <w:ind w:firstLine="709"/>
        <w:rPr>
          <w:sz w:val="28"/>
          <w:szCs w:val="28"/>
        </w:rPr>
      </w:pPr>
      <w:r w:rsidRPr="002C5FA7">
        <w:rPr>
          <w:sz w:val="28"/>
          <w:szCs w:val="28"/>
        </w:rPr>
        <w:t xml:space="preserve"> Да гарантират, че </w:t>
      </w:r>
      <w:proofErr w:type="spellStart"/>
      <w:r w:rsidRPr="002C5FA7">
        <w:rPr>
          <w:sz w:val="28"/>
          <w:szCs w:val="28"/>
        </w:rPr>
        <w:t>оправомощените</w:t>
      </w:r>
      <w:proofErr w:type="spellEnd"/>
      <w:r w:rsidRPr="002C5FA7">
        <w:rPr>
          <w:sz w:val="28"/>
          <w:szCs w:val="28"/>
        </w:rPr>
        <w:t xml:space="preserve"> потребители на система за обработка на данни имат достъп само до личните данни, за които се отнася тяхното право на достъп;</w:t>
      </w:r>
    </w:p>
    <w:p w:rsidR="001D7F21" w:rsidRPr="002C5FA7" w:rsidRDefault="004E1C1F" w:rsidP="002C5FA7">
      <w:pPr>
        <w:pStyle w:val="12"/>
        <w:numPr>
          <w:ilvl w:val="0"/>
          <w:numId w:val="20"/>
        </w:numPr>
        <w:shd w:val="clear" w:color="auto" w:fill="auto"/>
        <w:spacing w:before="0" w:line="240" w:lineRule="auto"/>
        <w:ind w:firstLine="709"/>
        <w:rPr>
          <w:sz w:val="28"/>
          <w:szCs w:val="28"/>
        </w:rPr>
      </w:pPr>
      <w:r w:rsidRPr="002C5FA7">
        <w:rPr>
          <w:sz w:val="28"/>
          <w:szCs w:val="28"/>
        </w:rPr>
        <w:t xml:space="preserve"> Да гарантират, че при предаване на лични данни и транспортиране на носители за съхранение данните не могат да се четат, копират или изтриват без разрешение.</w:t>
      </w:r>
    </w:p>
    <w:p w:rsidR="001D7F21" w:rsidRPr="002C5FA7" w:rsidRDefault="004E1C1F" w:rsidP="002C5FA7">
      <w:pPr>
        <w:pStyle w:val="12"/>
        <w:shd w:val="clear" w:color="auto" w:fill="auto"/>
        <w:spacing w:before="0" w:line="240" w:lineRule="auto"/>
        <w:ind w:firstLine="709"/>
        <w:rPr>
          <w:sz w:val="28"/>
          <w:szCs w:val="28"/>
        </w:rPr>
      </w:pPr>
      <w:r w:rsidRPr="002C5FA7">
        <w:rPr>
          <w:rStyle w:val="a7"/>
          <w:sz w:val="28"/>
          <w:szCs w:val="28"/>
        </w:rPr>
        <w:t xml:space="preserve">Чл. 39. </w:t>
      </w:r>
      <w:r w:rsidR="002A13F6">
        <w:rPr>
          <w:sz w:val="28"/>
          <w:szCs w:val="28"/>
        </w:rPr>
        <w:t>ИЗПЪЛНИТЕЛЯ</w:t>
      </w:r>
      <w:r w:rsidR="002E1C09">
        <w:rPr>
          <w:sz w:val="28"/>
          <w:szCs w:val="28"/>
        </w:rPr>
        <w:t>Т</w:t>
      </w:r>
      <w:r w:rsidRPr="002C5FA7">
        <w:rPr>
          <w:sz w:val="28"/>
          <w:szCs w:val="28"/>
        </w:rPr>
        <w:t xml:space="preserve"> се задължава да предотвратява всякакъв незаконен или случаен достъп до личните данни и всякакво друго незаконно обработване и злоупотреба с личнит</w:t>
      </w:r>
      <w:r w:rsidR="000728BC">
        <w:rPr>
          <w:sz w:val="28"/>
          <w:szCs w:val="28"/>
        </w:rPr>
        <w:t xml:space="preserve">е данни и да уведоми незабавно </w:t>
      </w:r>
      <w:r w:rsidR="002E1C09">
        <w:rPr>
          <w:sz w:val="28"/>
          <w:szCs w:val="28"/>
        </w:rPr>
        <w:t>ВЪЗЛОЖИТЕЛЯ</w:t>
      </w:r>
      <w:r w:rsidRPr="002C5FA7">
        <w:rPr>
          <w:sz w:val="28"/>
          <w:szCs w:val="28"/>
        </w:rPr>
        <w:t>, в случай че установи случай на злоупотреба или достъп.</w:t>
      </w:r>
    </w:p>
    <w:p w:rsidR="001D7F21" w:rsidRDefault="004E1C1F" w:rsidP="002C5FA7">
      <w:pPr>
        <w:pStyle w:val="12"/>
        <w:shd w:val="clear" w:color="auto" w:fill="auto"/>
        <w:spacing w:before="0" w:line="240" w:lineRule="auto"/>
        <w:ind w:firstLine="709"/>
        <w:rPr>
          <w:sz w:val="28"/>
          <w:szCs w:val="28"/>
        </w:rPr>
      </w:pPr>
      <w:r w:rsidRPr="002C5FA7">
        <w:rPr>
          <w:rStyle w:val="a7"/>
          <w:sz w:val="28"/>
          <w:szCs w:val="28"/>
        </w:rPr>
        <w:t xml:space="preserve">Чл. 40. </w:t>
      </w:r>
      <w:r w:rsidRPr="002C5FA7">
        <w:rPr>
          <w:sz w:val="28"/>
          <w:szCs w:val="28"/>
        </w:rPr>
        <w:t>Задълженията за опазване на личните данни по този Договор не се прилагат спрямо лични данни, които са поискани от компетентен държавен орган и за предоставянето на които е налице законово изискване.</w:t>
      </w:r>
    </w:p>
    <w:p w:rsidR="000728BC" w:rsidRPr="002C5FA7" w:rsidRDefault="000728BC" w:rsidP="002C5FA7">
      <w:pPr>
        <w:pStyle w:val="12"/>
        <w:shd w:val="clear" w:color="auto" w:fill="auto"/>
        <w:spacing w:before="0" w:line="240" w:lineRule="auto"/>
        <w:ind w:firstLine="709"/>
        <w:rPr>
          <w:sz w:val="28"/>
          <w:szCs w:val="28"/>
        </w:rPr>
      </w:pPr>
    </w:p>
    <w:p w:rsidR="001D7F21" w:rsidRDefault="004E1C1F" w:rsidP="002C5FA7">
      <w:pPr>
        <w:pStyle w:val="26"/>
        <w:keepNext/>
        <w:keepLines/>
        <w:numPr>
          <w:ilvl w:val="0"/>
          <w:numId w:val="16"/>
        </w:numPr>
        <w:shd w:val="clear" w:color="auto" w:fill="auto"/>
        <w:tabs>
          <w:tab w:val="left" w:pos="1272"/>
        </w:tabs>
        <w:spacing w:after="0" w:line="240" w:lineRule="auto"/>
        <w:ind w:firstLine="709"/>
        <w:rPr>
          <w:sz w:val="28"/>
          <w:szCs w:val="28"/>
        </w:rPr>
      </w:pPr>
      <w:bookmarkStart w:id="13" w:name="bookmark12"/>
      <w:r w:rsidRPr="002C5FA7">
        <w:rPr>
          <w:sz w:val="28"/>
          <w:szCs w:val="28"/>
        </w:rPr>
        <w:t>ОБЩИ УСЛОВИЯ</w:t>
      </w:r>
      <w:bookmarkEnd w:id="13"/>
    </w:p>
    <w:p w:rsidR="000728BC" w:rsidRPr="002C5FA7" w:rsidRDefault="000728BC" w:rsidP="000728BC">
      <w:pPr>
        <w:pStyle w:val="26"/>
        <w:keepNext/>
        <w:keepLines/>
        <w:shd w:val="clear" w:color="auto" w:fill="auto"/>
        <w:tabs>
          <w:tab w:val="left" w:pos="1272"/>
        </w:tabs>
        <w:spacing w:after="0" w:line="240" w:lineRule="auto"/>
        <w:ind w:left="709"/>
        <w:rPr>
          <w:sz w:val="28"/>
          <w:szCs w:val="28"/>
        </w:rPr>
      </w:pPr>
    </w:p>
    <w:p w:rsidR="001D7F21" w:rsidRPr="002C5FA7" w:rsidRDefault="004E1C1F" w:rsidP="002C5FA7">
      <w:pPr>
        <w:pStyle w:val="12"/>
        <w:shd w:val="clear" w:color="auto" w:fill="auto"/>
        <w:spacing w:before="0" w:line="240" w:lineRule="auto"/>
        <w:ind w:firstLine="709"/>
        <w:rPr>
          <w:sz w:val="28"/>
          <w:szCs w:val="28"/>
        </w:rPr>
      </w:pPr>
      <w:r w:rsidRPr="002C5FA7">
        <w:rPr>
          <w:rStyle w:val="a7"/>
          <w:sz w:val="28"/>
          <w:szCs w:val="28"/>
        </w:rPr>
        <w:t xml:space="preserve">Чл. 41. </w:t>
      </w:r>
      <w:r w:rsidRPr="002C5FA7">
        <w:rPr>
          <w:sz w:val="28"/>
          <w:szCs w:val="28"/>
        </w:rPr>
        <w:t>За всички неуредени в настоящия Договор въпроси се прилага действащото българско законодателство.</w:t>
      </w:r>
    </w:p>
    <w:p w:rsidR="001D7F21" w:rsidRPr="002C5FA7" w:rsidRDefault="004E1C1F" w:rsidP="002C5FA7">
      <w:pPr>
        <w:pStyle w:val="12"/>
        <w:shd w:val="clear" w:color="auto" w:fill="auto"/>
        <w:spacing w:before="0" w:line="240" w:lineRule="auto"/>
        <w:ind w:firstLine="709"/>
        <w:rPr>
          <w:sz w:val="28"/>
          <w:szCs w:val="28"/>
        </w:rPr>
      </w:pPr>
      <w:r w:rsidRPr="002C5FA7">
        <w:rPr>
          <w:rStyle w:val="a7"/>
          <w:sz w:val="28"/>
          <w:szCs w:val="28"/>
        </w:rPr>
        <w:t xml:space="preserve">Чл. 42. </w:t>
      </w:r>
      <w:r w:rsidRPr="002C5FA7">
        <w:rPr>
          <w:sz w:val="28"/>
          <w:szCs w:val="28"/>
        </w:rPr>
        <w:t>Настоящият договор се подписа в два еднообразни екземпляра - по един за всяка от страните.</w:t>
      </w:r>
    </w:p>
    <w:p w:rsidR="001D7F21" w:rsidRPr="002C5FA7" w:rsidRDefault="004E1C1F" w:rsidP="002C5FA7">
      <w:pPr>
        <w:pStyle w:val="12"/>
        <w:shd w:val="clear" w:color="auto" w:fill="auto"/>
        <w:spacing w:before="0" w:line="240" w:lineRule="auto"/>
        <w:ind w:firstLine="709"/>
        <w:rPr>
          <w:sz w:val="28"/>
          <w:szCs w:val="28"/>
        </w:rPr>
      </w:pPr>
      <w:r w:rsidRPr="002C5FA7">
        <w:rPr>
          <w:sz w:val="28"/>
          <w:szCs w:val="28"/>
        </w:rPr>
        <w:t>Неразделна част от настоящия договор са следните приложения:</w:t>
      </w:r>
    </w:p>
    <w:p w:rsidR="001D7F21" w:rsidRPr="002C5FA7" w:rsidRDefault="004E1C1F" w:rsidP="002C5FA7">
      <w:pPr>
        <w:pStyle w:val="12"/>
        <w:shd w:val="clear" w:color="auto" w:fill="auto"/>
        <w:spacing w:before="0" w:line="240" w:lineRule="auto"/>
        <w:ind w:firstLine="709"/>
        <w:rPr>
          <w:sz w:val="28"/>
          <w:szCs w:val="28"/>
        </w:rPr>
      </w:pPr>
      <w:r w:rsidRPr="002C5FA7">
        <w:rPr>
          <w:sz w:val="28"/>
          <w:szCs w:val="28"/>
        </w:rPr>
        <w:t>Приложение № 1 - Техническа спецификация;</w:t>
      </w:r>
    </w:p>
    <w:p w:rsidR="001D7F21" w:rsidRPr="002C5FA7" w:rsidRDefault="004E1C1F" w:rsidP="002C5FA7">
      <w:pPr>
        <w:pStyle w:val="12"/>
        <w:shd w:val="clear" w:color="auto" w:fill="auto"/>
        <w:spacing w:before="0" w:line="240" w:lineRule="auto"/>
        <w:ind w:firstLine="709"/>
        <w:rPr>
          <w:sz w:val="28"/>
          <w:szCs w:val="28"/>
        </w:rPr>
      </w:pPr>
      <w:r w:rsidRPr="002C5FA7">
        <w:rPr>
          <w:sz w:val="28"/>
          <w:szCs w:val="28"/>
        </w:rPr>
        <w:t>Приложение № 2 - Предложение за изпълнение на поръчката.</w:t>
      </w:r>
    </w:p>
    <w:p w:rsidR="001D7F21" w:rsidRDefault="004E1C1F" w:rsidP="002C5FA7">
      <w:pPr>
        <w:pStyle w:val="12"/>
        <w:shd w:val="clear" w:color="auto" w:fill="auto"/>
        <w:spacing w:before="0" w:line="240" w:lineRule="auto"/>
        <w:ind w:firstLine="709"/>
        <w:rPr>
          <w:sz w:val="28"/>
          <w:szCs w:val="28"/>
        </w:rPr>
      </w:pPr>
      <w:r w:rsidRPr="002C5FA7">
        <w:rPr>
          <w:sz w:val="28"/>
          <w:szCs w:val="28"/>
        </w:rPr>
        <w:t>Приложение № 3 - Ценово предложение.</w:t>
      </w:r>
    </w:p>
    <w:p w:rsidR="000728BC" w:rsidRDefault="000728BC" w:rsidP="002C5FA7">
      <w:pPr>
        <w:pStyle w:val="12"/>
        <w:shd w:val="clear" w:color="auto" w:fill="auto"/>
        <w:spacing w:before="0" w:line="240" w:lineRule="auto"/>
        <w:ind w:firstLine="709"/>
        <w:rPr>
          <w:sz w:val="28"/>
          <w:szCs w:val="28"/>
        </w:rPr>
      </w:pPr>
    </w:p>
    <w:p w:rsidR="000728BC" w:rsidRDefault="000728BC" w:rsidP="002C5FA7">
      <w:pPr>
        <w:pStyle w:val="12"/>
        <w:shd w:val="clear" w:color="auto" w:fill="auto"/>
        <w:spacing w:before="0" w:line="240" w:lineRule="auto"/>
        <w:ind w:firstLine="709"/>
        <w:rPr>
          <w:sz w:val="28"/>
          <w:szCs w:val="28"/>
        </w:rPr>
      </w:pPr>
    </w:p>
    <w:p w:rsidR="004E190E" w:rsidRPr="002C5FA7" w:rsidRDefault="004E190E" w:rsidP="002C5FA7">
      <w:pPr>
        <w:pStyle w:val="12"/>
        <w:shd w:val="clear" w:color="auto" w:fill="auto"/>
        <w:spacing w:before="0" w:line="240" w:lineRule="auto"/>
        <w:ind w:firstLine="709"/>
        <w:rPr>
          <w:sz w:val="28"/>
          <w:szCs w:val="28"/>
        </w:rPr>
      </w:pPr>
    </w:p>
    <w:p w:rsidR="001D7F21" w:rsidRPr="00BF46A3" w:rsidRDefault="004E1C1F" w:rsidP="004E190E">
      <w:pPr>
        <w:pStyle w:val="12"/>
        <w:shd w:val="clear" w:color="auto" w:fill="auto"/>
        <w:tabs>
          <w:tab w:val="right" w:pos="5946"/>
          <w:tab w:val="right" w:pos="7663"/>
        </w:tabs>
        <w:spacing w:before="0" w:line="240" w:lineRule="auto"/>
        <w:rPr>
          <w:b/>
          <w:sz w:val="28"/>
          <w:szCs w:val="28"/>
        </w:rPr>
      </w:pPr>
      <w:r w:rsidRPr="00BF46A3">
        <w:rPr>
          <w:b/>
          <w:sz w:val="28"/>
          <w:szCs w:val="28"/>
        </w:rPr>
        <w:t>ЗА ВЪЗЛОЖИТЕЛ:</w:t>
      </w:r>
      <w:r w:rsidRPr="002C5FA7">
        <w:rPr>
          <w:sz w:val="28"/>
          <w:szCs w:val="28"/>
        </w:rPr>
        <w:tab/>
      </w:r>
      <w:r w:rsidRPr="00BF46A3">
        <w:rPr>
          <w:b/>
          <w:sz w:val="28"/>
          <w:szCs w:val="28"/>
        </w:rPr>
        <w:t>ЗА</w:t>
      </w:r>
      <w:r w:rsidRPr="00BF46A3">
        <w:rPr>
          <w:b/>
          <w:sz w:val="28"/>
          <w:szCs w:val="28"/>
        </w:rPr>
        <w:tab/>
      </w:r>
      <w:r w:rsidR="004E190E" w:rsidRPr="00BF46A3">
        <w:rPr>
          <w:b/>
          <w:sz w:val="28"/>
          <w:szCs w:val="28"/>
        </w:rPr>
        <w:t xml:space="preserve"> </w:t>
      </w:r>
      <w:r w:rsidRPr="00BF46A3">
        <w:rPr>
          <w:b/>
          <w:sz w:val="28"/>
          <w:szCs w:val="28"/>
        </w:rPr>
        <w:t>ИЗПЪЛНИТЕЛ:</w:t>
      </w:r>
    </w:p>
    <w:p w:rsidR="001D7F21" w:rsidRPr="00BF46A3" w:rsidRDefault="004E1C1F" w:rsidP="004E190E">
      <w:pPr>
        <w:pStyle w:val="12"/>
        <w:shd w:val="clear" w:color="auto" w:fill="auto"/>
        <w:spacing w:before="0" w:line="240" w:lineRule="auto"/>
        <w:rPr>
          <w:b/>
          <w:sz w:val="28"/>
          <w:szCs w:val="28"/>
        </w:rPr>
      </w:pPr>
      <w:r w:rsidRPr="00BF46A3">
        <w:rPr>
          <w:b/>
          <w:sz w:val="28"/>
          <w:szCs w:val="28"/>
        </w:rPr>
        <w:t>АДМ. РЪКОВОДИТЕЛ</w:t>
      </w:r>
    </w:p>
    <w:p w:rsidR="00BF46A3" w:rsidRDefault="004E1C1F" w:rsidP="004E190E">
      <w:pPr>
        <w:pStyle w:val="12"/>
        <w:shd w:val="clear" w:color="auto" w:fill="auto"/>
        <w:spacing w:before="0" w:line="240" w:lineRule="auto"/>
        <w:rPr>
          <w:sz w:val="28"/>
          <w:szCs w:val="28"/>
        </w:rPr>
      </w:pPr>
      <w:r w:rsidRPr="002C5FA7">
        <w:rPr>
          <w:sz w:val="28"/>
          <w:szCs w:val="28"/>
        </w:rPr>
        <w:t xml:space="preserve">НА ОКРЪЖНА ПРОКУРАТУРА- </w:t>
      </w:r>
    </w:p>
    <w:p w:rsidR="001D7F21" w:rsidRPr="002C5FA7" w:rsidRDefault="000728BC" w:rsidP="004E190E">
      <w:pPr>
        <w:pStyle w:val="12"/>
        <w:shd w:val="clear" w:color="auto" w:fill="auto"/>
        <w:spacing w:before="0" w:line="240" w:lineRule="auto"/>
        <w:rPr>
          <w:sz w:val="28"/>
          <w:szCs w:val="28"/>
        </w:rPr>
      </w:pPr>
      <w:r>
        <w:rPr>
          <w:sz w:val="28"/>
          <w:szCs w:val="28"/>
        </w:rPr>
        <w:t>ВЕЛИКО ТЪРНОВО</w:t>
      </w:r>
    </w:p>
    <w:p w:rsidR="00BF46A3" w:rsidRDefault="00BF46A3" w:rsidP="004E190E">
      <w:pPr>
        <w:pStyle w:val="12"/>
        <w:shd w:val="clear" w:color="auto" w:fill="auto"/>
        <w:spacing w:before="0" w:line="240" w:lineRule="auto"/>
        <w:rPr>
          <w:sz w:val="28"/>
          <w:szCs w:val="28"/>
        </w:rPr>
      </w:pPr>
    </w:p>
    <w:p w:rsidR="001D7F21" w:rsidRPr="002C5FA7" w:rsidRDefault="004E1C1F" w:rsidP="004E190E">
      <w:pPr>
        <w:pStyle w:val="12"/>
        <w:shd w:val="clear" w:color="auto" w:fill="auto"/>
        <w:spacing w:before="0" w:line="240" w:lineRule="auto"/>
        <w:rPr>
          <w:sz w:val="28"/>
          <w:szCs w:val="28"/>
        </w:rPr>
      </w:pPr>
      <w:r w:rsidRPr="002C5FA7">
        <w:rPr>
          <w:sz w:val="28"/>
          <w:szCs w:val="28"/>
        </w:rPr>
        <w:t>ГЛ. СЧЕТОВОДИТЕЛ:</w:t>
      </w:r>
    </w:p>
    <w:p w:rsidR="001D7F21" w:rsidRPr="002C5FA7" w:rsidRDefault="004E1C1F" w:rsidP="004E190E">
      <w:pPr>
        <w:pStyle w:val="12"/>
        <w:shd w:val="clear" w:color="auto" w:fill="auto"/>
        <w:spacing w:before="0" w:line="240" w:lineRule="auto"/>
        <w:rPr>
          <w:sz w:val="28"/>
          <w:szCs w:val="28"/>
        </w:rPr>
        <w:sectPr w:rsidR="001D7F21" w:rsidRPr="002C5FA7" w:rsidSect="002C5FA7">
          <w:footerReference w:type="default" r:id="rId9"/>
          <w:type w:val="continuous"/>
          <w:pgSz w:w="11909" w:h="16838" w:code="9"/>
          <w:pgMar w:top="1134" w:right="1134" w:bottom="1134" w:left="1134" w:header="0" w:footer="6" w:gutter="0"/>
          <w:cols w:space="720"/>
          <w:noEndnote/>
          <w:docGrid w:linePitch="360"/>
        </w:sectPr>
      </w:pPr>
      <w:r w:rsidRPr="002C5FA7">
        <w:rPr>
          <w:sz w:val="28"/>
          <w:szCs w:val="28"/>
        </w:rPr>
        <w:t>СЪГЛАСУВАЛ:</w:t>
      </w:r>
    </w:p>
    <w:p w:rsidR="001D7F21" w:rsidRPr="002C5FA7" w:rsidRDefault="001D7F21" w:rsidP="000728BC">
      <w:pPr>
        <w:pStyle w:val="2"/>
        <w:shd w:val="clear" w:color="auto" w:fill="auto"/>
        <w:spacing w:line="240" w:lineRule="auto"/>
        <w:ind w:firstLine="709"/>
        <w:jc w:val="both"/>
        <w:rPr>
          <w:sz w:val="28"/>
          <w:szCs w:val="28"/>
        </w:rPr>
      </w:pPr>
    </w:p>
    <w:sectPr w:rsidR="001D7F21" w:rsidRPr="002C5FA7">
      <w:type w:val="continuous"/>
      <w:pgSz w:w="11909" w:h="16838"/>
      <w:pgMar w:top="1531" w:right="1310" w:bottom="1531" w:left="133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7ED" w:rsidRDefault="005107ED">
      <w:r>
        <w:separator/>
      </w:r>
    </w:p>
  </w:endnote>
  <w:endnote w:type="continuationSeparator" w:id="0">
    <w:p w:rsidR="005107ED" w:rsidRDefault="00510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904972"/>
      <w:docPartObj>
        <w:docPartGallery w:val="Page Numbers (Bottom of Page)"/>
        <w:docPartUnique/>
      </w:docPartObj>
    </w:sdtPr>
    <w:sdtContent>
      <w:p w:rsidR="00133845" w:rsidRDefault="00133845">
        <w:pPr>
          <w:pStyle w:val="ae"/>
          <w:jc w:val="right"/>
        </w:pPr>
        <w:r>
          <w:fldChar w:fldCharType="begin"/>
        </w:r>
        <w:r>
          <w:instrText>PAGE   \* MERGEFORMAT</w:instrText>
        </w:r>
        <w:r>
          <w:fldChar w:fldCharType="separate"/>
        </w:r>
        <w:r>
          <w:rPr>
            <w:noProof/>
          </w:rPr>
          <w:t>2</w:t>
        </w:r>
        <w:r>
          <w:fldChar w:fldCharType="end"/>
        </w:r>
      </w:p>
    </w:sdtContent>
  </w:sdt>
  <w:p w:rsidR="00133845" w:rsidRDefault="0013384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7ED" w:rsidRDefault="005107ED">
      <w:r>
        <w:separator/>
      </w:r>
    </w:p>
  </w:footnote>
  <w:footnote w:type="continuationSeparator" w:id="0">
    <w:p w:rsidR="005107ED" w:rsidRDefault="005107ED">
      <w:r>
        <w:continuationSeparator/>
      </w:r>
    </w:p>
  </w:footnote>
  <w:footnote w:id="1">
    <w:p w:rsidR="008553C1" w:rsidRDefault="008553C1">
      <w:pPr>
        <w:pStyle w:val="2"/>
        <w:shd w:val="clear" w:color="auto" w:fill="auto"/>
        <w:ind w:left="60"/>
      </w:pPr>
      <w:r>
        <w:rPr>
          <w:rStyle w:val="a5"/>
          <w:vertAlign w:val="superscript"/>
        </w:rPr>
        <w:footnoteRef/>
      </w:r>
      <w:r>
        <w:rPr>
          <w:rStyle w:val="a5"/>
        </w:rPr>
        <w:t xml:space="preserve"> </w:t>
      </w:r>
      <w:r>
        <w:t>В случай, че участникът, избран за изпълнител, е обединение на лица, което не е юридическо лице.</w:t>
      </w:r>
    </w:p>
  </w:footnote>
  <w:footnote w:id="2">
    <w:p w:rsidR="008553C1" w:rsidRPr="000F2AEA" w:rsidRDefault="008553C1" w:rsidP="000F2AEA">
      <w:pPr>
        <w:pStyle w:val="a9"/>
        <w:jc w:val="both"/>
        <w:rPr>
          <w:rFonts w:ascii="Times New Roman" w:hAnsi="Times New Roman" w:cs="Times New Roman"/>
          <w:i/>
        </w:rPr>
      </w:pPr>
      <w:r w:rsidRPr="000F2AEA">
        <w:rPr>
          <w:rStyle w:val="ab"/>
          <w:rFonts w:ascii="Times New Roman" w:hAnsi="Times New Roman" w:cs="Times New Roman"/>
        </w:rPr>
        <w:footnoteRef/>
      </w:r>
      <w:r w:rsidRPr="000F2AEA">
        <w:rPr>
          <w:rFonts w:ascii="Times New Roman" w:hAnsi="Times New Roman" w:cs="Times New Roman"/>
        </w:rPr>
        <w:t xml:space="preserve"> </w:t>
      </w:r>
      <w:r w:rsidRPr="000F2AEA">
        <w:rPr>
          <w:rFonts w:ascii="Times New Roman" w:hAnsi="Times New Roman" w:cs="Times New Roman"/>
          <w:i/>
        </w:rPr>
        <w:t>Когато участникът, избран за изпълнител е обединение, текстът се допълва като изрично се посочва, че Изпълнителят е обединение и се изписват данните на всеки негов член, както и за лицето, което има представителна власт да подпише договора.</w:t>
      </w:r>
    </w:p>
  </w:footnote>
  <w:footnote w:id="3">
    <w:p w:rsidR="008553C1" w:rsidRDefault="008553C1">
      <w:pPr>
        <w:pStyle w:val="21"/>
        <w:shd w:val="clear" w:color="auto" w:fill="auto"/>
        <w:spacing w:line="200" w:lineRule="exact"/>
        <w:ind w:left="60"/>
      </w:pPr>
      <w:r>
        <w:rPr>
          <w:rStyle w:val="22"/>
          <w:vertAlign w:val="superscript"/>
        </w:rPr>
        <w:footnoteRef/>
      </w:r>
      <w:r>
        <w:rPr>
          <w:rStyle w:val="22"/>
        </w:rPr>
        <w:t xml:space="preserve"> </w:t>
      </w:r>
      <w:r>
        <w:t>Посочва се в зависимост от формата на представяне па гаранция за изпълнение.</w:t>
      </w:r>
    </w:p>
  </w:footnote>
  <w:footnote w:id="4">
    <w:p w:rsidR="008553C1" w:rsidRDefault="008553C1">
      <w:pPr>
        <w:pStyle w:val="21"/>
        <w:shd w:val="clear" w:color="auto" w:fill="auto"/>
        <w:spacing w:line="230" w:lineRule="exact"/>
        <w:ind w:left="80" w:right="1240"/>
      </w:pPr>
      <w:r>
        <w:rPr>
          <w:rStyle w:val="22"/>
          <w:vertAlign w:val="superscript"/>
        </w:rPr>
        <w:footnoteRef/>
      </w:r>
      <w:r>
        <w:rPr>
          <w:rStyle w:val="22"/>
        </w:rPr>
        <w:t xml:space="preserve"> </w:t>
      </w:r>
      <w: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7B30"/>
    <w:multiLevelType w:val="multilevel"/>
    <w:tmpl w:val="80B4F424"/>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EB04F0"/>
    <w:multiLevelType w:val="multilevel"/>
    <w:tmpl w:val="292252B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E8102F"/>
    <w:multiLevelType w:val="multilevel"/>
    <w:tmpl w:val="30B29BE4"/>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1E3BBF"/>
    <w:multiLevelType w:val="multilevel"/>
    <w:tmpl w:val="C484B21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DE6EEB"/>
    <w:multiLevelType w:val="multilevel"/>
    <w:tmpl w:val="85663838"/>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40141C"/>
    <w:multiLevelType w:val="multilevel"/>
    <w:tmpl w:val="72C8EA58"/>
    <w:lvl w:ilvl="0">
      <w:start w:val="1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B923C5"/>
    <w:multiLevelType w:val="multilevel"/>
    <w:tmpl w:val="CD64FC7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591E25"/>
    <w:multiLevelType w:val="multilevel"/>
    <w:tmpl w:val="AACA9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5B4BD0"/>
    <w:multiLevelType w:val="multilevel"/>
    <w:tmpl w:val="75F2268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9211EE"/>
    <w:multiLevelType w:val="multilevel"/>
    <w:tmpl w:val="948C2AE2"/>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9E4246"/>
    <w:multiLevelType w:val="multilevel"/>
    <w:tmpl w:val="8EBC32E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49291D"/>
    <w:multiLevelType w:val="multilevel"/>
    <w:tmpl w:val="5CF81E5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9B3CF8"/>
    <w:multiLevelType w:val="hybridMultilevel"/>
    <w:tmpl w:val="936076F0"/>
    <w:lvl w:ilvl="0" w:tplc="35649376">
      <w:start w:val="1"/>
      <w:numFmt w:val="upperRoman"/>
      <w:lvlText w:val="%1."/>
      <w:lvlJc w:val="left"/>
      <w:pPr>
        <w:ind w:left="1429" w:hanging="72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3">
    <w:nsid w:val="4D626A15"/>
    <w:multiLevelType w:val="multilevel"/>
    <w:tmpl w:val="3F481296"/>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3B3FAD"/>
    <w:multiLevelType w:val="multilevel"/>
    <w:tmpl w:val="4B0440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B8E27C8"/>
    <w:multiLevelType w:val="multilevel"/>
    <w:tmpl w:val="3C38900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6B27EE0"/>
    <w:multiLevelType w:val="multilevel"/>
    <w:tmpl w:val="BA22376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BEA4F1A"/>
    <w:multiLevelType w:val="multilevel"/>
    <w:tmpl w:val="7BB6970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C402AA3"/>
    <w:multiLevelType w:val="multilevel"/>
    <w:tmpl w:val="2B1421F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54368AB"/>
    <w:multiLevelType w:val="multilevel"/>
    <w:tmpl w:val="65807DA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BE54DC5"/>
    <w:multiLevelType w:val="multilevel"/>
    <w:tmpl w:val="62B423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1"/>
  </w:num>
  <w:num w:numId="3">
    <w:abstractNumId w:val="19"/>
  </w:num>
  <w:num w:numId="4">
    <w:abstractNumId w:val="7"/>
  </w:num>
  <w:num w:numId="5">
    <w:abstractNumId w:val="1"/>
  </w:num>
  <w:num w:numId="6">
    <w:abstractNumId w:val="8"/>
  </w:num>
  <w:num w:numId="7">
    <w:abstractNumId w:val="9"/>
  </w:num>
  <w:num w:numId="8">
    <w:abstractNumId w:val="4"/>
  </w:num>
  <w:num w:numId="9">
    <w:abstractNumId w:val="14"/>
  </w:num>
  <w:num w:numId="10">
    <w:abstractNumId w:val="18"/>
  </w:num>
  <w:num w:numId="11">
    <w:abstractNumId w:val="13"/>
  </w:num>
  <w:num w:numId="12">
    <w:abstractNumId w:val="16"/>
  </w:num>
  <w:num w:numId="13">
    <w:abstractNumId w:val="0"/>
  </w:num>
  <w:num w:numId="14">
    <w:abstractNumId w:val="3"/>
  </w:num>
  <w:num w:numId="15">
    <w:abstractNumId w:val="20"/>
  </w:num>
  <w:num w:numId="16">
    <w:abstractNumId w:val="5"/>
  </w:num>
  <w:num w:numId="17">
    <w:abstractNumId w:val="17"/>
  </w:num>
  <w:num w:numId="18">
    <w:abstractNumId w:val="2"/>
  </w:num>
  <w:num w:numId="19">
    <w:abstractNumId w:val="10"/>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1D7F21"/>
    <w:rsid w:val="000728BC"/>
    <w:rsid w:val="000E3F19"/>
    <w:rsid w:val="000F2AEA"/>
    <w:rsid w:val="000F5B9C"/>
    <w:rsid w:val="00133845"/>
    <w:rsid w:val="001C2E1C"/>
    <w:rsid w:val="001C6779"/>
    <w:rsid w:val="001D7F21"/>
    <w:rsid w:val="002A13F6"/>
    <w:rsid w:val="002C5FA7"/>
    <w:rsid w:val="002E1C09"/>
    <w:rsid w:val="003758BB"/>
    <w:rsid w:val="00416A32"/>
    <w:rsid w:val="004C1FC6"/>
    <w:rsid w:val="004E190E"/>
    <w:rsid w:val="004E1C1F"/>
    <w:rsid w:val="005002B4"/>
    <w:rsid w:val="005107ED"/>
    <w:rsid w:val="005971D1"/>
    <w:rsid w:val="005D3B40"/>
    <w:rsid w:val="00852B49"/>
    <w:rsid w:val="008553C1"/>
    <w:rsid w:val="008561CE"/>
    <w:rsid w:val="0088584F"/>
    <w:rsid w:val="00A74372"/>
    <w:rsid w:val="00B54B1E"/>
    <w:rsid w:val="00B57A9D"/>
    <w:rsid w:val="00BF46A3"/>
    <w:rsid w:val="00D05B69"/>
    <w:rsid w:val="00E737C5"/>
    <w:rsid w:val="00EA5FC5"/>
    <w:rsid w:val="00EB3181"/>
    <w:rsid w:val="00FF594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bg-BG" w:eastAsia="bg-BG" w:bidi="bg-BG"/>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Долен колонтитул_"/>
    <w:basedOn w:val="a0"/>
    <w:link w:val="2"/>
    <w:rPr>
      <w:rFonts w:ascii="Times New Roman" w:eastAsia="Times New Roman" w:hAnsi="Times New Roman" w:cs="Times New Roman"/>
      <w:b w:val="0"/>
      <w:bCs w:val="0"/>
      <w:i/>
      <w:iCs/>
      <w:smallCaps w:val="0"/>
      <w:strike w:val="0"/>
      <w:sz w:val="19"/>
      <w:szCs w:val="19"/>
      <w:u w:val="none"/>
    </w:rPr>
  </w:style>
  <w:style w:type="character" w:customStyle="1" w:styleId="a5">
    <w:name w:val="Долен колонтитул + Не е курсив"/>
    <w:basedOn w:val="a4"/>
    <w:rPr>
      <w:rFonts w:ascii="Times New Roman" w:eastAsia="Times New Roman" w:hAnsi="Times New Roman" w:cs="Times New Roman"/>
      <w:b w:val="0"/>
      <w:bCs w:val="0"/>
      <w:i/>
      <w:iCs/>
      <w:smallCaps w:val="0"/>
      <w:strike w:val="0"/>
      <w:color w:val="000000"/>
      <w:spacing w:val="0"/>
      <w:w w:val="100"/>
      <w:position w:val="0"/>
      <w:sz w:val="19"/>
      <w:szCs w:val="19"/>
      <w:u w:val="none"/>
      <w:lang w:val="bg-BG" w:eastAsia="bg-BG" w:bidi="bg-BG"/>
    </w:rPr>
  </w:style>
  <w:style w:type="character" w:customStyle="1" w:styleId="1">
    <w:name w:val="Долен колонтитул1"/>
    <w:basedOn w:val="a4"/>
    <w:rPr>
      <w:rFonts w:ascii="Times New Roman" w:eastAsia="Times New Roman" w:hAnsi="Times New Roman" w:cs="Times New Roman"/>
      <w:b w:val="0"/>
      <w:bCs w:val="0"/>
      <w:i/>
      <w:iCs/>
      <w:smallCaps w:val="0"/>
      <w:strike w:val="0"/>
      <w:color w:val="000000"/>
      <w:spacing w:val="0"/>
      <w:w w:val="100"/>
      <w:position w:val="0"/>
      <w:sz w:val="19"/>
      <w:szCs w:val="19"/>
      <w:u w:val="none"/>
      <w:lang w:val="bg-BG" w:eastAsia="bg-BG" w:bidi="bg-BG"/>
    </w:rPr>
  </w:style>
  <w:style w:type="character" w:customStyle="1" w:styleId="20">
    <w:name w:val="Долен колонтитул (2)_"/>
    <w:basedOn w:val="a0"/>
    <w:link w:val="21"/>
    <w:rPr>
      <w:rFonts w:ascii="Times New Roman" w:eastAsia="Times New Roman" w:hAnsi="Times New Roman" w:cs="Times New Roman"/>
      <w:b w:val="0"/>
      <w:bCs w:val="0"/>
      <w:i/>
      <w:iCs/>
      <w:smallCaps w:val="0"/>
      <w:strike w:val="0"/>
      <w:sz w:val="20"/>
      <w:szCs w:val="20"/>
      <w:u w:val="none"/>
    </w:rPr>
  </w:style>
  <w:style w:type="character" w:customStyle="1" w:styleId="22">
    <w:name w:val="Долен колонтитул (2) + Не е курсив"/>
    <w:basedOn w:val="20"/>
    <w:rPr>
      <w:rFonts w:ascii="Times New Roman" w:eastAsia="Times New Roman" w:hAnsi="Times New Roman" w:cs="Times New Roman"/>
      <w:b w:val="0"/>
      <w:bCs w:val="0"/>
      <w:i/>
      <w:iCs/>
      <w:smallCaps w:val="0"/>
      <w:strike w:val="0"/>
      <w:color w:val="000000"/>
      <w:spacing w:val="0"/>
      <w:w w:val="100"/>
      <w:position w:val="0"/>
      <w:sz w:val="20"/>
      <w:szCs w:val="20"/>
      <w:u w:val="none"/>
      <w:lang w:val="bg-BG" w:eastAsia="bg-BG" w:bidi="bg-BG"/>
    </w:rPr>
  </w:style>
  <w:style w:type="character" w:customStyle="1" w:styleId="23">
    <w:name w:val="Основен текст (2)_"/>
    <w:basedOn w:val="a0"/>
    <w:link w:val="24"/>
    <w:rPr>
      <w:rFonts w:ascii="Times New Roman" w:eastAsia="Times New Roman" w:hAnsi="Times New Roman" w:cs="Times New Roman"/>
      <w:b/>
      <w:bCs/>
      <w:i w:val="0"/>
      <w:iCs w:val="0"/>
      <w:smallCaps w:val="0"/>
      <w:strike w:val="0"/>
      <w:sz w:val="22"/>
      <w:szCs w:val="22"/>
      <w:u w:val="none"/>
    </w:rPr>
  </w:style>
  <w:style w:type="character" w:customStyle="1" w:styleId="10">
    <w:name w:val="Заглавие #1_"/>
    <w:basedOn w:val="a0"/>
    <w:link w:val="11"/>
    <w:rPr>
      <w:rFonts w:ascii="Times New Roman" w:eastAsia="Times New Roman" w:hAnsi="Times New Roman" w:cs="Times New Roman"/>
      <w:b w:val="0"/>
      <w:bCs w:val="0"/>
      <w:i w:val="0"/>
      <w:iCs w:val="0"/>
      <w:smallCaps w:val="0"/>
      <w:strike w:val="0"/>
      <w:sz w:val="20"/>
      <w:szCs w:val="20"/>
      <w:u w:val="none"/>
    </w:rPr>
  </w:style>
  <w:style w:type="character" w:customStyle="1" w:styleId="a6">
    <w:name w:val="Основен текст_"/>
    <w:basedOn w:val="a0"/>
    <w:link w:val="12"/>
    <w:rPr>
      <w:rFonts w:ascii="Times New Roman" w:eastAsia="Times New Roman" w:hAnsi="Times New Roman" w:cs="Times New Roman"/>
      <w:b w:val="0"/>
      <w:bCs w:val="0"/>
      <w:i w:val="0"/>
      <w:iCs w:val="0"/>
      <w:smallCaps w:val="0"/>
      <w:strike w:val="0"/>
      <w:sz w:val="22"/>
      <w:szCs w:val="22"/>
      <w:u w:val="none"/>
    </w:rPr>
  </w:style>
  <w:style w:type="character" w:customStyle="1" w:styleId="a7">
    <w:name w:val="Основен текст + Удебелен"/>
    <w:basedOn w:val="a6"/>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3">
    <w:name w:val="Основен текст (3)_"/>
    <w:basedOn w:val="a0"/>
    <w:link w:val="30"/>
    <w:rPr>
      <w:rFonts w:ascii="Times New Roman" w:eastAsia="Times New Roman" w:hAnsi="Times New Roman" w:cs="Times New Roman"/>
      <w:b w:val="0"/>
      <w:bCs w:val="0"/>
      <w:i w:val="0"/>
      <w:iCs w:val="0"/>
      <w:smallCaps w:val="0"/>
      <w:strike w:val="0"/>
      <w:sz w:val="26"/>
      <w:szCs w:val="26"/>
      <w:u w:val="none"/>
    </w:rPr>
  </w:style>
  <w:style w:type="character" w:customStyle="1" w:styleId="3TrebuchetMS11pt">
    <w:name w:val="Основен текст (3) + Trebuchet MS;11 pt"/>
    <w:basedOn w:val="3"/>
    <w:rPr>
      <w:rFonts w:ascii="Trebuchet MS" w:eastAsia="Trebuchet MS" w:hAnsi="Trebuchet MS" w:cs="Trebuchet MS"/>
      <w:b w:val="0"/>
      <w:bCs w:val="0"/>
      <w:i w:val="0"/>
      <w:iCs w:val="0"/>
      <w:smallCaps w:val="0"/>
      <w:strike w:val="0"/>
      <w:color w:val="000000"/>
      <w:spacing w:val="0"/>
      <w:w w:val="100"/>
      <w:position w:val="0"/>
      <w:sz w:val="22"/>
      <w:szCs w:val="22"/>
      <w:u w:val="none"/>
      <w:lang w:val="bg-BG" w:eastAsia="bg-BG" w:bidi="bg-BG"/>
    </w:rPr>
  </w:style>
  <w:style w:type="character" w:customStyle="1" w:styleId="4">
    <w:name w:val="Основен текст (4)_"/>
    <w:basedOn w:val="a0"/>
    <w:link w:val="40"/>
    <w:rPr>
      <w:rFonts w:ascii="Times New Roman" w:eastAsia="Times New Roman" w:hAnsi="Times New Roman" w:cs="Times New Roman"/>
      <w:b/>
      <w:bCs/>
      <w:i/>
      <w:iCs/>
      <w:smallCaps w:val="0"/>
      <w:strike w:val="0"/>
      <w:sz w:val="22"/>
      <w:szCs w:val="22"/>
      <w:u w:val="none"/>
    </w:rPr>
  </w:style>
  <w:style w:type="character" w:customStyle="1" w:styleId="41">
    <w:name w:val="Основен текст (4) + Не е курсив"/>
    <w:basedOn w:val="4"/>
    <w:rPr>
      <w:rFonts w:ascii="Times New Roman" w:eastAsia="Times New Roman" w:hAnsi="Times New Roman" w:cs="Times New Roman"/>
      <w:b/>
      <w:bCs/>
      <w:i/>
      <w:iCs/>
      <w:smallCaps w:val="0"/>
      <w:strike w:val="0"/>
      <w:color w:val="000000"/>
      <w:spacing w:val="0"/>
      <w:w w:val="100"/>
      <w:position w:val="0"/>
      <w:sz w:val="22"/>
      <w:szCs w:val="22"/>
      <w:u w:val="none"/>
      <w:lang w:val="bg-BG" w:eastAsia="bg-BG" w:bidi="bg-BG"/>
    </w:rPr>
  </w:style>
  <w:style w:type="character" w:customStyle="1" w:styleId="a8">
    <w:name w:val="Основен текст + Удебелен;Курсив"/>
    <w:basedOn w:val="a6"/>
    <w:rPr>
      <w:rFonts w:ascii="Times New Roman" w:eastAsia="Times New Roman" w:hAnsi="Times New Roman" w:cs="Times New Roman"/>
      <w:b/>
      <w:bCs/>
      <w:i/>
      <w:iCs/>
      <w:smallCaps w:val="0"/>
      <w:strike w:val="0"/>
      <w:color w:val="000000"/>
      <w:spacing w:val="0"/>
      <w:w w:val="100"/>
      <w:position w:val="0"/>
      <w:sz w:val="22"/>
      <w:szCs w:val="22"/>
      <w:u w:val="none"/>
      <w:lang w:val="bg-BG" w:eastAsia="bg-BG" w:bidi="bg-BG"/>
    </w:rPr>
  </w:style>
  <w:style w:type="character" w:customStyle="1" w:styleId="25">
    <w:name w:val="Заглавие #2_"/>
    <w:basedOn w:val="a0"/>
    <w:link w:val="26"/>
    <w:rPr>
      <w:rFonts w:ascii="Times New Roman" w:eastAsia="Times New Roman" w:hAnsi="Times New Roman" w:cs="Times New Roman"/>
      <w:b/>
      <w:bCs/>
      <w:i w:val="0"/>
      <w:iCs w:val="0"/>
      <w:smallCaps w:val="0"/>
      <w:strike w:val="0"/>
      <w:sz w:val="22"/>
      <w:szCs w:val="22"/>
      <w:u w:val="none"/>
    </w:rPr>
  </w:style>
  <w:style w:type="character" w:customStyle="1" w:styleId="105pt">
    <w:name w:val="Основен текст + 10.5 pt;Удебелен"/>
    <w:basedOn w:val="a6"/>
    <w:rPr>
      <w:rFonts w:ascii="Times New Roman" w:eastAsia="Times New Roman" w:hAnsi="Times New Roman" w:cs="Times New Roman"/>
      <w:b/>
      <w:bCs/>
      <w:i w:val="0"/>
      <w:iCs w:val="0"/>
      <w:smallCaps w:val="0"/>
      <w:strike w:val="0"/>
      <w:color w:val="000000"/>
      <w:spacing w:val="0"/>
      <w:w w:val="100"/>
      <w:position w:val="0"/>
      <w:sz w:val="21"/>
      <w:szCs w:val="21"/>
      <w:u w:val="none"/>
      <w:lang w:val="bg-BG" w:eastAsia="bg-BG" w:bidi="bg-BG"/>
    </w:rPr>
  </w:style>
  <w:style w:type="character" w:customStyle="1" w:styleId="10pt">
    <w:name w:val="Основен текст + 10 pt"/>
    <w:basedOn w:val="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bg-BG" w:eastAsia="bg-BG" w:bidi="bg-BG"/>
    </w:rPr>
  </w:style>
  <w:style w:type="character" w:customStyle="1" w:styleId="105pt0">
    <w:name w:val="Основен текст + 10.5 pt;Удебелен"/>
    <w:basedOn w:val="a6"/>
    <w:rPr>
      <w:rFonts w:ascii="Times New Roman" w:eastAsia="Times New Roman" w:hAnsi="Times New Roman" w:cs="Times New Roman"/>
      <w:b/>
      <w:bCs/>
      <w:i w:val="0"/>
      <w:iCs w:val="0"/>
      <w:smallCaps w:val="0"/>
      <w:strike w:val="0"/>
      <w:color w:val="000000"/>
      <w:spacing w:val="0"/>
      <w:w w:val="100"/>
      <w:position w:val="0"/>
      <w:sz w:val="21"/>
      <w:szCs w:val="21"/>
      <w:u w:val="none"/>
      <w:lang w:val="bg-BG" w:eastAsia="bg-BG" w:bidi="bg-BG"/>
    </w:rPr>
  </w:style>
  <w:style w:type="character" w:customStyle="1" w:styleId="TrebuchetMS15pt">
    <w:name w:val="Основен текст + Trebuchet MS;15 pt"/>
    <w:basedOn w:val="a6"/>
    <w:rPr>
      <w:rFonts w:ascii="Trebuchet MS" w:eastAsia="Trebuchet MS" w:hAnsi="Trebuchet MS" w:cs="Trebuchet MS"/>
      <w:b w:val="0"/>
      <w:bCs w:val="0"/>
      <w:i w:val="0"/>
      <w:iCs w:val="0"/>
      <w:smallCaps w:val="0"/>
      <w:strike w:val="0"/>
      <w:color w:val="000000"/>
      <w:spacing w:val="0"/>
      <w:w w:val="100"/>
      <w:position w:val="0"/>
      <w:sz w:val="30"/>
      <w:szCs w:val="30"/>
      <w:u w:val="none"/>
      <w:lang w:val="bg-BG" w:eastAsia="bg-BG" w:bidi="bg-BG"/>
    </w:rPr>
  </w:style>
  <w:style w:type="character" w:customStyle="1" w:styleId="10pt0">
    <w:name w:val="Основен текст + 10 pt;Удебелен"/>
    <w:basedOn w:val="a6"/>
    <w:rPr>
      <w:rFonts w:ascii="Times New Roman" w:eastAsia="Times New Roman" w:hAnsi="Times New Roman" w:cs="Times New Roman"/>
      <w:b/>
      <w:bCs/>
      <w:i w:val="0"/>
      <w:iCs w:val="0"/>
      <w:smallCaps w:val="0"/>
      <w:strike w:val="0"/>
      <w:color w:val="000000"/>
      <w:spacing w:val="0"/>
      <w:w w:val="100"/>
      <w:position w:val="0"/>
      <w:sz w:val="20"/>
      <w:szCs w:val="20"/>
      <w:u w:val="none"/>
      <w:lang w:val="bg-BG" w:eastAsia="bg-BG" w:bidi="bg-BG"/>
    </w:rPr>
  </w:style>
  <w:style w:type="paragraph" w:customStyle="1" w:styleId="2">
    <w:name w:val="Долен колонтитул2"/>
    <w:basedOn w:val="a"/>
    <w:link w:val="a4"/>
    <w:pPr>
      <w:shd w:val="clear" w:color="auto" w:fill="FFFFFF"/>
      <w:spacing w:line="223" w:lineRule="exact"/>
    </w:pPr>
    <w:rPr>
      <w:rFonts w:ascii="Times New Roman" w:eastAsia="Times New Roman" w:hAnsi="Times New Roman" w:cs="Times New Roman"/>
      <w:i/>
      <w:iCs/>
      <w:sz w:val="19"/>
      <w:szCs w:val="19"/>
    </w:rPr>
  </w:style>
  <w:style w:type="paragraph" w:customStyle="1" w:styleId="21">
    <w:name w:val="Долен колонтитул (2)"/>
    <w:basedOn w:val="a"/>
    <w:link w:val="20"/>
    <w:pPr>
      <w:shd w:val="clear" w:color="auto" w:fill="FFFFFF"/>
      <w:spacing w:line="0" w:lineRule="atLeast"/>
    </w:pPr>
    <w:rPr>
      <w:rFonts w:ascii="Times New Roman" w:eastAsia="Times New Roman" w:hAnsi="Times New Roman" w:cs="Times New Roman"/>
      <w:i/>
      <w:iCs/>
      <w:sz w:val="20"/>
      <w:szCs w:val="20"/>
    </w:rPr>
  </w:style>
  <w:style w:type="paragraph" w:customStyle="1" w:styleId="24">
    <w:name w:val="Основен текст (2)"/>
    <w:basedOn w:val="a"/>
    <w:link w:val="23"/>
    <w:pPr>
      <w:shd w:val="clear" w:color="auto" w:fill="FFFFFF"/>
      <w:spacing w:after="240" w:line="274" w:lineRule="exact"/>
      <w:jc w:val="both"/>
    </w:pPr>
    <w:rPr>
      <w:rFonts w:ascii="Times New Roman" w:eastAsia="Times New Roman" w:hAnsi="Times New Roman" w:cs="Times New Roman"/>
      <w:b/>
      <w:bCs/>
      <w:sz w:val="22"/>
      <w:szCs w:val="22"/>
    </w:rPr>
  </w:style>
  <w:style w:type="paragraph" w:customStyle="1" w:styleId="11">
    <w:name w:val="Заглавие #1"/>
    <w:basedOn w:val="a"/>
    <w:link w:val="10"/>
    <w:pPr>
      <w:shd w:val="clear" w:color="auto" w:fill="FFFFFF"/>
      <w:spacing w:before="360" w:after="360" w:line="0" w:lineRule="atLeast"/>
      <w:jc w:val="both"/>
      <w:outlineLvl w:val="0"/>
    </w:pPr>
    <w:rPr>
      <w:rFonts w:ascii="Times New Roman" w:eastAsia="Times New Roman" w:hAnsi="Times New Roman" w:cs="Times New Roman"/>
      <w:sz w:val="20"/>
      <w:szCs w:val="20"/>
    </w:rPr>
  </w:style>
  <w:style w:type="paragraph" w:customStyle="1" w:styleId="12">
    <w:name w:val="Основен текст1"/>
    <w:basedOn w:val="a"/>
    <w:link w:val="a6"/>
    <w:pPr>
      <w:shd w:val="clear" w:color="auto" w:fill="FFFFFF"/>
      <w:spacing w:before="360" w:line="266" w:lineRule="exact"/>
      <w:jc w:val="both"/>
    </w:pPr>
    <w:rPr>
      <w:rFonts w:ascii="Times New Roman" w:eastAsia="Times New Roman" w:hAnsi="Times New Roman" w:cs="Times New Roman"/>
      <w:sz w:val="22"/>
      <w:szCs w:val="22"/>
    </w:rPr>
  </w:style>
  <w:style w:type="paragraph" w:customStyle="1" w:styleId="30">
    <w:name w:val="Основен текст (3)"/>
    <w:basedOn w:val="a"/>
    <w:link w:val="3"/>
    <w:pPr>
      <w:shd w:val="clear" w:color="auto" w:fill="FFFFFF"/>
      <w:spacing w:line="270" w:lineRule="exact"/>
      <w:jc w:val="both"/>
    </w:pPr>
    <w:rPr>
      <w:rFonts w:ascii="Times New Roman" w:eastAsia="Times New Roman" w:hAnsi="Times New Roman" w:cs="Times New Roman"/>
      <w:sz w:val="26"/>
      <w:szCs w:val="26"/>
    </w:rPr>
  </w:style>
  <w:style w:type="paragraph" w:customStyle="1" w:styleId="40">
    <w:name w:val="Основен текст (4)"/>
    <w:basedOn w:val="a"/>
    <w:link w:val="4"/>
    <w:pPr>
      <w:shd w:val="clear" w:color="auto" w:fill="FFFFFF"/>
      <w:spacing w:line="270" w:lineRule="exact"/>
      <w:jc w:val="both"/>
    </w:pPr>
    <w:rPr>
      <w:rFonts w:ascii="Times New Roman" w:eastAsia="Times New Roman" w:hAnsi="Times New Roman" w:cs="Times New Roman"/>
      <w:b/>
      <w:bCs/>
      <w:i/>
      <w:iCs/>
      <w:sz w:val="22"/>
      <w:szCs w:val="22"/>
    </w:rPr>
  </w:style>
  <w:style w:type="paragraph" w:customStyle="1" w:styleId="26">
    <w:name w:val="Заглавие #2"/>
    <w:basedOn w:val="a"/>
    <w:link w:val="25"/>
    <w:pPr>
      <w:shd w:val="clear" w:color="auto" w:fill="FFFFFF"/>
      <w:spacing w:after="60" w:line="0" w:lineRule="atLeast"/>
      <w:jc w:val="both"/>
      <w:outlineLvl w:val="1"/>
    </w:pPr>
    <w:rPr>
      <w:rFonts w:ascii="Times New Roman" w:eastAsia="Times New Roman" w:hAnsi="Times New Roman" w:cs="Times New Roman"/>
      <w:b/>
      <w:bCs/>
      <w:sz w:val="22"/>
      <w:szCs w:val="22"/>
    </w:rPr>
  </w:style>
  <w:style w:type="paragraph" w:customStyle="1" w:styleId="6">
    <w:name w:val="Основен текст6"/>
    <w:basedOn w:val="a"/>
    <w:rsid w:val="002C5FA7"/>
    <w:pPr>
      <w:shd w:val="clear" w:color="auto" w:fill="FFFFFF"/>
      <w:spacing w:before="360" w:after="360" w:line="269" w:lineRule="exact"/>
      <w:jc w:val="both"/>
    </w:pPr>
    <w:rPr>
      <w:rFonts w:ascii="Times New Roman" w:eastAsia="Times New Roman" w:hAnsi="Times New Roman" w:cs="Times New Roman"/>
      <w:sz w:val="26"/>
      <w:szCs w:val="26"/>
    </w:rPr>
  </w:style>
  <w:style w:type="paragraph" w:styleId="a9">
    <w:name w:val="footnote text"/>
    <w:basedOn w:val="a"/>
    <w:link w:val="aa"/>
    <w:uiPriority w:val="99"/>
    <w:semiHidden/>
    <w:unhideWhenUsed/>
    <w:rsid w:val="000F2AEA"/>
    <w:rPr>
      <w:sz w:val="20"/>
      <w:szCs w:val="20"/>
    </w:rPr>
  </w:style>
  <w:style w:type="character" w:customStyle="1" w:styleId="aa">
    <w:name w:val="Текст под линия Знак"/>
    <w:basedOn w:val="a0"/>
    <w:link w:val="a9"/>
    <w:uiPriority w:val="99"/>
    <w:semiHidden/>
    <w:rsid w:val="000F2AEA"/>
    <w:rPr>
      <w:color w:val="000000"/>
      <w:sz w:val="20"/>
      <w:szCs w:val="20"/>
    </w:rPr>
  </w:style>
  <w:style w:type="character" w:styleId="ab">
    <w:name w:val="footnote reference"/>
    <w:basedOn w:val="a0"/>
    <w:uiPriority w:val="99"/>
    <w:semiHidden/>
    <w:unhideWhenUsed/>
    <w:rsid w:val="000F2AEA"/>
    <w:rPr>
      <w:vertAlign w:val="superscript"/>
    </w:rPr>
  </w:style>
  <w:style w:type="paragraph" w:styleId="ac">
    <w:name w:val="header"/>
    <w:basedOn w:val="a"/>
    <w:link w:val="ad"/>
    <w:uiPriority w:val="99"/>
    <w:unhideWhenUsed/>
    <w:rsid w:val="00133845"/>
    <w:pPr>
      <w:tabs>
        <w:tab w:val="center" w:pos="4536"/>
        <w:tab w:val="right" w:pos="9072"/>
      </w:tabs>
    </w:pPr>
  </w:style>
  <w:style w:type="character" w:customStyle="1" w:styleId="ad">
    <w:name w:val="Горен колонтитул Знак"/>
    <w:basedOn w:val="a0"/>
    <w:link w:val="ac"/>
    <w:uiPriority w:val="99"/>
    <w:rsid w:val="00133845"/>
    <w:rPr>
      <w:color w:val="000000"/>
    </w:rPr>
  </w:style>
  <w:style w:type="paragraph" w:styleId="ae">
    <w:name w:val="footer"/>
    <w:basedOn w:val="a"/>
    <w:link w:val="af"/>
    <w:uiPriority w:val="99"/>
    <w:unhideWhenUsed/>
    <w:rsid w:val="00133845"/>
    <w:pPr>
      <w:tabs>
        <w:tab w:val="center" w:pos="4536"/>
        <w:tab w:val="right" w:pos="9072"/>
      </w:tabs>
    </w:pPr>
  </w:style>
  <w:style w:type="character" w:customStyle="1" w:styleId="af">
    <w:name w:val="Долен колонтитул Знак"/>
    <w:basedOn w:val="a0"/>
    <w:link w:val="ae"/>
    <w:uiPriority w:val="99"/>
    <w:rsid w:val="0013384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bg-BG" w:eastAsia="bg-BG" w:bidi="bg-BG"/>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Долен колонтитул_"/>
    <w:basedOn w:val="a0"/>
    <w:link w:val="2"/>
    <w:rPr>
      <w:rFonts w:ascii="Times New Roman" w:eastAsia="Times New Roman" w:hAnsi="Times New Roman" w:cs="Times New Roman"/>
      <w:b w:val="0"/>
      <w:bCs w:val="0"/>
      <w:i/>
      <w:iCs/>
      <w:smallCaps w:val="0"/>
      <w:strike w:val="0"/>
      <w:sz w:val="19"/>
      <w:szCs w:val="19"/>
      <w:u w:val="none"/>
    </w:rPr>
  </w:style>
  <w:style w:type="character" w:customStyle="1" w:styleId="a5">
    <w:name w:val="Долен колонтитул + Не е курсив"/>
    <w:basedOn w:val="a4"/>
    <w:rPr>
      <w:rFonts w:ascii="Times New Roman" w:eastAsia="Times New Roman" w:hAnsi="Times New Roman" w:cs="Times New Roman"/>
      <w:b w:val="0"/>
      <w:bCs w:val="0"/>
      <w:i/>
      <w:iCs/>
      <w:smallCaps w:val="0"/>
      <w:strike w:val="0"/>
      <w:color w:val="000000"/>
      <w:spacing w:val="0"/>
      <w:w w:val="100"/>
      <w:position w:val="0"/>
      <w:sz w:val="19"/>
      <w:szCs w:val="19"/>
      <w:u w:val="none"/>
      <w:lang w:val="bg-BG" w:eastAsia="bg-BG" w:bidi="bg-BG"/>
    </w:rPr>
  </w:style>
  <w:style w:type="character" w:customStyle="1" w:styleId="1">
    <w:name w:val="Долен колонтитул1"/>
    <w:basedOn w:val="a4"/>
    <w:rPr>
      <w:rFonts w:ascii="Times New Roman" w:eastAsia="Times New Roman" w:hAnsi="Times New Roman" w:cs="Times New Roman"/>
      <w:b w:val="0"/>
      <w:bCs w:val="0"/>
      <w:i/>
      <w:iCs/>
      <w:smallCaps w:val="0"/>
      <w:strike w:val="0"/>
      <w:color w:val="000000"/>
      <w:spacing w:val="0"/>
      <w:w w:val="100"/>
      <w:position w:val="0"/>
      <w:sz w:val="19"/>
      <w:szCs w:val="19"/>
      <w:u w:val="none"/>
      <w:lang w:val="bg-BG" w:eastAsia="bg-BG" w:bidi="bg-BG"/>
    </w:rPr>
  </w:style>
  <w:style w:type="character" w:customStyle="1" w:styleId="20">
    <w:name w:val="Долен колонтитул (2)_"/>
    <w:basedOn w:val="a0"/>
    <w:link w:val="21"/>
    <w:rPr>
      <w:rFonts w:ascii="Times New Roman" w:eastAsia="Times New Roman" w:hAnsi="Times New Roman" w:cs="Times New Roman"/>
      <w:b w:val="0"/>
      <w:bCs w:val="0"/>
      <w:i/>
      <w:iCs/>
      <w:smallCaps w:val="0"/>
      <w:strike w:val="0"/>
      <w:sz w:val="20"/>
      <w:szCs w:val="20"/>
      <w:u w:val="none"/>
    </w:rPr>
  </w:style>
  <w:style w:type="character" w:customStyle="1" w:styleId="22">
    <w:name w:val="Долен колонтитул (2) + Не е курсив"/>
    <w:basedOn w:val="20"/>
    <w:rPr>
      <w:rFonts w:ascii="Times New Roman" w:eastAsia="Times New Roman" w:hAnsi="Times New Roman" w:cs="Times New Roman"/>
      <w:b w:val="0"/>
      <w:bCs w:val="0"/>
      <w:i/>
      <w:iCs/>
      <w:smallCaps w:val="0"/>
      <w:strike w:val="0"/>
      <w:color w:val="000000"/>
      <w:spacing w:val="0"/>
      <w:w w:val="100"/>
      <w:position w:val="0"/>
      <w:sz w:val="20"/>
      <w:szCs w:val="20"/>
      <w:u w:val="none"/>
      <w:lang w:val="bg-BG" w:eastAsia="bg-BG" w:bidi="bg-BG"/>
    </w:rPr>
  </w:style>
  <w:style w:type="character" w:customStyle="1" w:styleId="23">
    <w:name w:val="Основен текст (2)_"/>
    <w:basedOn w:val="a0"/>
    <w:link w:val="24"/>
    <w:rPr>
      <w:rFonts w:ascii="Times New Roman" w:eastAsia="Times New Roman" w:hAnsi="Times New Roman" w:cs="Times New Roman"/>
      <w:b/>
      <w:bCs/>
      <w:i w:val="0"/>
      <w:iCs w:val="0"/>
      <w:smallCaps w:val="0"/>
      <w:strike w:val="0"/>
      <w:sz w:val="22"/>
      <w:szCs w:val="22"/>
      <w:u w:val="none"/>
    </w:rPr>
  </w:style>
  <w:style w:type="character" w:customStyle="1" w:styleId="10">
    <w:name w:val="Заглавие #1_"/>
    <w:basedOn w:val="a0"/>
    <w:link w:val="11"/>
    <w:rPr>
      <w:rFonts w:ascii="Times New Roman" w:eastAsia="Times New Roman" w:hAnsi="Times New Roman" w:cs="Times New Roman"/>
      <w:b w:val="0"/>
      <w:bCs w:val="0"/>
      <w:i w:val="0"/>
      <w:iCs w:val="0"/>
      <w:smallCaps w:val="0"/>
      <w:strike w:val="0"/>
      <w:sz w:val="20"/>
      <w:szCs w:val="20"/>
      <w:u w:val="none"/>
    </w:rPr>
  </w:style>
  <w:style w:type="character" w:customStyle="1" w:styleId="a6">
    <w:name w:val="Основен текст_"/>
    <w:basedOn w:val="a0"/>
    <w:link w:val="12"/>
    <w:rPr>
      <w:rFonts w:ascii="Times New Roman" w:eastAsia="Times New Roman" w:hAnsi="Times New Roman" w:cs="Times New Roman"/>
      <w:b w:val="0"/>
      <w:bCs w:val="0"/>
      <w:i w:val="0"/>
      <w:iCs w:val="0"/>
      <w:smallCaps w:val="0"/>
      <w:strike w:val="0"/>
      <w:sz w:val="22"/>
      <w:szCs w:val="22"/>
      <w:u w:val="none"/>
    </w:rPr>
  </w:style>
  <w:style w:type="character" w:customStyle="1" w:styleId="a7">
    <w:name w:val="Основен текст + Удебелен"/>
    <w:basedOn w:val="a6"/>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3">
    <w:name w:val="Основен текст (3)_"/>
    <w:basedOn w:val="a0"/>
    <w:link w:val="30"/>
    <w:rPr>
      <w:rFonts w:ascii="Times New Roman" w:eastAsia="Times New Roman" w:hAnsi="Times New Roman" w:cs="Times New Roman"/>
      <w:b w:val="0"/>
      <w:bCs w:val="0"/>
      <w:i w:val="0"/>
      <w:iCs w:val="0"/>
      <w:smallCaps w:val="0"/>
      <w:strike w:val="0"/>
      <w:sz w:val="26"/>
      <w:szCs w:val="26"/>
      <w:u w:val="none"/>
    </w:rPr>
  </w:style>
  <w:style w:type="character" w:customStyle="1" w:styleId="3TrebuchetMS11pt">
    <w:name w:val="Основен текст (3) + Trebuchet MS;11 pt"/>
    <w:basedOn w:val="3"/>
    <w:rPr>
      <w:rFonts w:ascii="Trebuchet MS" w:eastAsia="Trebuchet MS" w:hAnsi="Trebuchet MS" w:cs="Trebuchet MS"/>
      <w:b w:val="0"/>
      <w:bCs w:val="0"/>
      <w:i w:val="0"/>
      <w:iCs w:val="0"/>
      <w:smallCaps w:val="0"/>
      <w:strike w:val="0"/>
      <w:color w:val="000000"/>
      <w:spacing w:val="0"/>
      <w:w w:val="100"/>
      <w:position w:val="0"/>
      <w:sz w:val="22"/>
      <w:szCs w:val="22"/>
      <w:u w:val="none"/>
      <w:lang w:val="bg-BG" w:eastAsia="bg-BG" w:bidi="bg-BG"/>
    </w:rPr>
  </w:style>
  <w:style w:type="character" w:customStyle="1" w:styleId="4">
    <w:name w:val="Основен текст (4)_"/>
    <w:basedOn w:val="a0"/>
    <w:link w:val="40"/>
    <w:rPr>
      <w:rFonts w:ascii="Times New Roman" w:eastAsia="Times New Roman" w:hAnsi="Times New Roman" w:cs="Times New Roman"/>
      <w:b/>
      <w:bCs/>
      <w:i/>
      <w:iCs/>
      <w:smallCaps w:val="0"/>
      <w:strike w:val="0"/>
      <w:sz w:val="22"/>
      <w:szCs w:val="22"/>
      <w:u w:val="none"/>
    </w:rPr>
  </w:style>
  <w:style w:type="character" w:customStyle="1" w:styleId="41">
    <w:name w:val="Основен текст (4) + Не е курсив"/>
    <w:basedOn w:val="4"/>
    <w:rPr>
      <w:rFonts w:ascii="Times New Roman" w:eastAsia="Times New Roman" w:hAnsi="Times New Roman" w:cs="Times New Roman"/>
      <w:b/>
      <w:bCs/>
      <w:i/>
      <w:iCs/>
      <w:smallCaps w:val="0"/>
      <w:strike w:val="0"/>
      <w:color w:val="000000"/>
      <w:spacing w:val="0"/>
      <w:w w:val="100"/>
      <w:position w:val="0"/>
      <w:sz w:val="22"/>
      <w:szCs w:val="22"/>
      <w:u w:val="none"/>
      <w:lang w:val="bg-BG" w:eastAsia="bg-BG" w:bidi="bg-BG"/>
    </w:rPr>
  </w:style>
  <w:style w:type="character" w:customStyle="1" w:styleId="a8">
    <w:name w:val="Основен текст + Удебелен;Курсив"/>
    <w:basedOn w:val="a6"/>
    <w:rPr>
      <w:rFonts w:ascii="Times New Roman" w:eastAsia="Times New Roman" w:hAnsi="Times New Roman" w:cs="Times New Roman"/>
      <w:b/>
      <w:bCs/>
      <w:i/>
      <w:iCs/>
      <w:smallCaps w:val="0"/>
      <w:strike w:val="0"/>
      <w:color w:val="000000"/>
      <w:spacing w:val="0"/>
      <w:w w:val="100"/>
      <w:position w:val="0"/>
      <w:sz w:val="22"/>
      <w:szCs w:val="22"/>
      <w:u w:val="none"/>
      <w:lang w:val="bg-BG" w:eastAsia="bg-BG" w:bidi="bg-BG"/>
    </w:rPr>
  </w:style>
  <w:style w:type="character" w:customStyle="1" w:styleId="25">
    <w:name w:val="Заглавие #2_"/>
    <w:basedOn w:val="a0"/>
    <w:link w:val="26"/>
    <w:rPr>
      <w:rFonts w:ascii="Times New Roman" w:eastAsia="Times New Roman" w:hAnsi="Times New Roman" w:cs="Times New Roman"/>
      <w:b/>
      <w:bCs/>
      <w:i w:val="0"/>
      <w:iCs w:val="0"/>
      <w:smallCaps w:val="0"/>
      <w:strike w:val="0"/>
      <w:sz w:val="22"/>
      <w:szCs w:val="22"/>
      <w:u w:val="none"/>
    </w:rPr>
  </w:style>
  <w:style w:type="character" w:customStyle="1" w:styleId="105pt">
    <w:name w:val="Основен текст + 10.5 pt;Удебелен"/>
    <w:basedOn w:val="a6"/>
    <w:rPr>
      <w:rFonts w:ascii="Times New Roman" w:eastAsia="Times New Roman" w:hAnsi="Times New Roman" w:cs="Times New Roman"/>
      <w:b/>
      <w:bCs/>
      <w:i w:val="0"/>
      <w:iCs w:val="0"/>
      <w:smallCaps w:val="0"/>
      <w:strike w:val="0"/>
      <w:color w:val="000000"/>
      <w:spacing w:val="0"/>
      <w:w w:val="100"/>
      <w:position w:val="0"/>
      <w:sz w:val="21"/>
      <w:szCs w:val="21"/>
      <w:u w:val="none"/>
      <w:lang w:val="bg-BG" w:eastAsia="bg-BG" w:bidi="bg-BG"/>
    </w:rPr>
  </w:style>
  <w:style w:type="character" w:customStyle="1" w:styleId="10pt">
    <w:name w:val="Основен текст + 10 pt"/>
    <w:basedOn w:val="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bg-BG" w:eastAsia="bg-BG" w:bidi="bg-BG"/>
    </w:rPr>
  </w:style>
  <w:style w:type="character" w:customStyle="1" w:styleId="105pt0">
    <w:name w:val="Основен текст + 10.5 pt;Удебелен"/>
    <w:basedOn w:val="a6"/>
    <w:rPr>
      <w:rFonts w:ascii="Times New Roman" w:eastAsia="Times New Roman" w:hAnsi="Times New Roman" w:cs="Times New Roman"/>
      <w:b/>
      <w:bCs/>
      <w:i w:val="0"/>
      <w:iCs w:val="0"/>
      <w:smallCaps w:val="0"/>
      <w:strike w:val="0"/>
      <w:color w:val="000000"/>
      <w:spacing w:val="0"/>
      <w:w w:val="100"/>
      <w:position w:val="0"/>
      <w:sz w:val="21"/>
      <w:szCs w:val="21"/>
      <w:u w:val="none"/>
      <w:lang w:val="bg-BG" w:eastAsia="bg-BG" w:bidi="bg-BG"/>
    </w:rPr>
  </w:style>
  <w:style w:type="character" w:customStyle="1" w:styleId="TrebuchetMS15pt">
    <w:name w:val="Основен текст + Trebuchet MS;15 pt"/>
    <w:basedOn w:val="a6"/>
    <w:rPr>
      <w:rFonts w:ascii="Trebuchet MS" w:eastAsia="Trebuchet MS" w:hAnsi="Trebuchet MS" w:cs="Trebuchet MS"/>
      <w:b w:val="0"/>
      <w:bCs w:val="0"/>
      <w:i w:val="0"/>
      <w:iCs w:val="0"/>
      <w:smallCaps w:val="0"/>
      <w:strike w:val="0"/>
      <w:color w:val="000000"/>
      <w:spacing w:val="0"/>
      <w:w w:val="100"/>
      <w:position w:val="0"/>
      <w:sz w:val="30"/>
      <w:szCs w:val="30"/>
      <w:u w:val="none"/>
      <w:lang w:val="bg-BG" w:eastAsia="bg-BG" w:bidi="bg-BG"/>
    </w:rPr>
  </w:style>
  <w:style w:type="character" w:customStyle="1" w:styleId="10pt0">
    <w:name w:val="Основен текст + 10 pt;Удебелен"/>
    <w:basedOn w:val="a6"/>
    <w:rPr>
      <w:rFonts w:ascii="Times New Roman" w:eastAsia="Times New Roman" w:hAnsi="Times New Roman" w:cs="Times New Roman"/>
      <w:b/>
      <w:bCs/>
      <w:i w:val="0"/>
      <w:iCs w:val="0"/>
      <w:smallCaps w:val="0"/>
      <w:strike w:val="0"/>
      <w:color w:val="000000"/>
      <w:spacing w:val="0"/>
      <w:w w:val="100"/>
      <w:position w:val="0"/>
      <w:sz w:val="20"/>
      <w:szCs w:val="20"/>
      <w:u w:val="none"/>
      <w:lang w:val="bg-BG" w:eastAsia="bg-BG" w:bidi="bg-BG"/>
    </w:rPr>
  </w:style>
  <w:style w:type="paragraph" w:customStyle="1" w:styleId="2">
    <w:name w:val="Долен колонтитул2"/>
    <w:basedOn w:val="a"/>
    <w:link w:val="a4"/>
    <w:pPr>
      <w:shd w:val="clear" w:color="auto" w:fill="FFFFFF"/>
      <w:spacing w:line="223" w:lineRule="exact"/>
    </w:pPr>
    <w:rPr>
      <w:rFonts w:ascii="Times New Roman" w:eastAsia="Times New Roman" w:hAnsi="Times New Roman" w:cs="Times New Roman"/>
      <w:i/>
      <w:iCs/>
      <w:sz w:val="19"/>
      <w:szCs w:val="19"/>
    </w:rPr>
  </w:style>
  <w:style w:type="paragraph" w:customStyle="1" w:styleId="21">
    <w:name w:val="Долен колонтитул (2)"/>
    <w:basedOn w:val="a"/>
    <w:link w:val="20"/>
    <w:pPr>
      <w:shd w:val="clear" w:color="auto" w:fill="FFFFFF"/>
      <w:spacing w:line="0" w:lineRule="atLeast"/>
    </w:pPr>
    <w:rPr>
      <w:rFonts w:ascii="Times New Roman" w:eastAsia="Times New Roman" w:hAnsi="Times New Roman" w:cs="Times New Roman"/>
      <w:i/>
      <w:iCs/>
      <w:sz w:val="20"/>
      <w:szCs w:val="20"/>
    </w:rPr>
  </w:style>
  <w:style w:type="paragraph" w:customStyle="1" w:styleId="24">
    <w:name w:val="Основен текст (2)"/>
    <w:basedOn w:val="a"/>
    <w:link w:val="23"/>
    <w:pPr>
      <w:shd w:val="clear" w:color="auto" w:fill="FFFFFF"/>
      <w:spacing w:after="240" w:line="274" w:lineRule="exact"/>
      <w:jc w:val="both"/>
    </w:pPr>
    <w:rPr>
      <w:rFonts w:ascii="Times New Roman" w:eastAsia="Times New Roman" w:hAnsi="Times New Roman" w:cs="Times New Roman"/>
      <w:b/>
      <w:bCs/>
      <w:sz w:val="22"/>
      <w:szCs w:val="22"/>
    </w:rPr>
  </w:style>
  <w:style w:type="paragraph" w:customStyle="1" w:styleId="11">
    <w:name w:val="Заглавие #1"/>
    <w:basedOn w:val="a"/>
    <w:link w:val="10"/>
    <w:pPr>
      <w:shd w:val="clear" w:color="auto" w:fill="FFFFFF"/>
      <w:spacing w:before="360" w:after="360" w:line="0" w:lineRule="atLeast"/>
      <w:jc w:val="both"/>
      <w:outlineLvl w:val="0"/>
    </w:pPr>
    <w:rPr>
      <w:rFonts w:ascii="Times New Roman" w:eastAsia="Times New Roman" w:hAnsi="Times New Roman" w:cs="Times New Roman"/>
      <w:sz w:val="20"/>
      <w:szCs w:val="20"/>
    </w:rPr>
  </w:style>
  <w:style w:type="paragraph" w:customStyle="1" w:styleId="12">
    <w:name w:val="Основен текст1"/>
    <w:basedOn w:val="a"/>
    <w:link w:val="a6"/>
    <w:pPr>
      <w:shd w:val="clear" w:color="auto" w:fill="FFFFFF"/>
      <w:spacing w:before="360" w:line="266" w:lineRule="exact"/>
      <w:jc w:val="both"/>
    </w:pPr>
    <w:rPr>
      <w:rFonts w:ascii="Times New Roman" w:eastAsia="Times New Roman" w:hAnsi="Times New Roman" w:cs="Times New Roman"/>
      <w:sz w:val="22"/>
      <w:szCs w:val="22"/>
    </w:rPr>
  </w:style>
  <w:style w:type="paragraph" w:customStyle="1" w:styleId="30">
    <w:name w:val="Основен текст (3)"/>
    <w:basedOn w:val="a"/>
    <w:link w:val="3"/>
    <w:pPr>
      <w:shd w:val="clear" w:color="auto" w:fill="FFFFFF"/>
      <w:spacing w:line="270" w:lineRule="exact"/>
      <w:jc w:val="both"/>
    </w:pPr>
    <w:rPr>
      <w:rFonts w:ascii="Times New Roman" w:eastAsia="Times New Roman" w:hAnsi="Times New Roman" w:cs="Times New Roman"/>
      <w:sz w:val="26"/>
      <w:szCs w:val="26"/>
    </w:rPr>
  </w:style>
  <w:style w:type="paragraph" w:customStyle="1" w:styleId="40">
    <w:name w:val="Основен текст (4)"/>
    <w:basedOn w:val="a"/>
    <w:link w:val="4"/>
    <w:pPr>
      <w:shd w:val="clear" w:color="auto" w:fill="FFFFFF"/>
      <w:spacing w:line="270" w:lineRule="exact"/>
      <w:jc w:val="both"/>
    </w:pPr>
    <w:rPr>
      <w:rFonts w:ascii="Times New Roman" w:eastAsia="Times New Roman" w:hAnsi="Times New Roman" w:cs="Times New Roman"/>
      <w:b/>
      <w:bCs/>
      <w:i/>
      <w:iCs/>
      <w:sz w:val="22"/>
      <w:szCs w:val="22"/>
    </w:rPr>
  </w:style>
  <w:style w:type="paragraph" w:customStyle="1" w:styleId="26">
    <w:name w:val="Заглавие #2"/>
    <w:basedOn w:val="a"/>
    <w:link w:val="25"/>
    <w:pPr>
      <w:shd w:val="clear" w:color="auto" w:fill="FFFFFF"/>
      <w:spacing w:after="60" w:line="0" w:lineRule="atLeast"/>
      <w:jc w:val="both"/>
      <w:outlineLvl w:val="1"/>
    </w:pPr>
    <w:rPr>
      <w:rFonts w:ascii="Times New Roman" w:eastAsia="Times New Roman" w:hAnsi="Times New Roman" w:cs="Times New Roman"/>
      <w:b/>
      <w:bCs/>
      <w:sz w:val="22"/>
      <w:szCs w:val="22"/>
    </w:rPr>
  </w:style>
  <w:style w:type="paragraph" w:customStyle="1" w:styleId="6">
    <w:name w:val="Основен текст6"/>
    <w:basedOn w:val="a"/>
    <w:rsid w:val="002C5FA7"/>
    <w:pPr>
      <w:shd w:val="clear" w:color="auto" w:fill="FFFFFF"/>
      <w:spacing w:before="360" w:after="360" w:line="269" w:lineRule="exact"/>
      <w:jc w:val="both"/>
    </w:pPr>
    <w:rPr>
      <w:rFonts w:ascii="Times New Roman" w:eastAsia="Times New Roman" w:hAnsi="Times New Roman" w:cs="Times New Roman"/>
      <w:sz w:val="26"/>
      <w:szCs w:val="26"/>
    </w:rPr>
  </w:style>
  <w:style w:type="paragraph" w:styleId="a9">
    <w:name w:val="footnote text"/>
    <w:basedOn w:val="a"/>
    <w:link w:val="aa"/>
    <w:uiPriority w:val="99"/>
    <w:semiHidden/>
    <w:unhideWhenUsed/>
    <w:rsid w:val="000F2AEA"/>
    <w:rPr>
      <w:sz w:val="20"/>
      <w:szCs w:val="20"/>
    </w:rPr>
  </w:style>
  <w:style w:type="character" w:customStyle="1" w:styleId="aa">
    <w:name w:val="Текст под линия Знак"/>
    <w:basedOn w:val="a0"/>
    <w:link w:val="a9"/>
    <w:uiPriority w:val="99"/>
    <w:semiHidden/>
    <w:rsid w:val="000F2AEA"/>
    <w:rPr>
      <w:color w:val="000000"/>
      <w:sz w:val="20"/>
      <w:szCs w:val="20"/>
    </w:rPr>
  </w:style>
  <w:style w:type="character" w:styleId="ab">
    <w:name w:val="footnote reference"/>
    <w:basedOn w:val="a0"/>
    <w:uiPriority w:val="99"/>
    <w:semiHidden/>
    <w:unhideWhenUsed/>
    <w:rsid w:val="000F2AEA"/>
    <w:rPr>
      <w:vertAlign w:val="superscript"/>
    </w:rPr>
  </w:style>
  <w:style w:type="paragraph" w:styleId="ac">
    <w:name w:val="header"/>
    <w:basedOn w:val="a"/>
    <w:link w:val="ad"/>
    <w:uiPriority w:val="99"/>
    <w:unhideWhenUsed/>
    <w:rsid w:val="00133845"/>
    <w:pPr>
      <w:tabs>
        <w:tab w:val="center" w:pos="4536"/>
        <w:tab w:val="right" w:pos="9072"/>
      </w:tabs>
    </w:pPr>
  </w:style>
  <w:style w:type="character" w:customStyle="1" w:styleId="ad">
    <w:name w:val="Горен колонтитул Знак"/>
    <w:basedOn w:val="a0"/>
    <w:link w:val="ac"/>
    <w:uiPriority w:val="99"/>
    <w:rsid w:val="00133845"/>
    <w:rPr>
      <w:color w:val="000000"/>
    </w:rPr>
  </w:style>
  <w:style w:type="paragraph" w:styleId="ae">
    <w:name w:val="footer"/>
    <w:basedOn w:val="a"/>
    <w:link w:val="af"/>
    <w:uiPriority w:val="99"/>
    <w:unhideWhenUsed/>
    <w:rsid w:val="00133845"/>
    <w:pPr>
      <w:tabs>
        <w:tab w:val="center" w:pos="4536"/>
        <w:tab w:val="right" w:pos="9072"/>
      </w:tabs>
    </w:pPr>
  </w:style>
  <w:style w:type="character" w:customStyle="1" w:styleId="af">
    <w:name w:val="Долен колонтитул Знак"/>
    <w:basedOn w:val="a0"/>
    <w:link w:val="ae"/>
    <w:uiPriority w:val="99"/>
    <w:rsid w:val="0013384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E0A22-812D-4A13-B7AB-1AAAB6BB3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1531</TotalTime>
  <Pages>11</Pages>
  <Words>3507</Words>
  <Characters>19996</Characters>
  <Application>Microsoft Office Word</Application>
  <DocSecurity>0</DocSecurity>
  <Lines>166</Lines>
  <Paragraphs>46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Стилиян Милков Милков</dc:creator>
  <cp:lastModifiedBy>Стилиян Милков Милков</cp:lastModifiedBy>
  <cp:revision>35</cp:revision>
  <dcterms:created xsi:type="dcterms:W3CDTF">2021-05-19T06:05:00Z</dcterms:created>
  <dcterms:modified xsi:type="dcterms:W3CDTF">2021-06-04T13:29:00Z</dcterms:modified>
</cp:coreProperties>
</file>