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F" w:rsidRPr="00A16A1F" w:rsidRDefault="00A16A1F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bg-BG"/>
        </w:rPr>
      </w:pPr>
      <w:r w:rsidRPr="00A16A1F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bg-BG"/>
        </w:rPr>
        <w:t>О К Р Ъ Ж Н А  П Р О К У Р А Т У Р А</w:t>
      </w:r>
    </w:p>
    <w:p w:rsidR="00A16A1F" w:rsidRDefault="00A16A1F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6A1F" w:rsidRDefault="00A16A1F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6A1F" w:rsidRPr="00A31DD1" w:rsidRDefault="00A16A1F" w:rsidP="00A16A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A31D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Консолидирана версия</w:t>
      </w:r>
    </w:p>
    <w:p w:rsidR="00A16A1F" w:rsidRDefault="00A16A1F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31DD1" w:rsidRPr="00A16A1F" w:rsidRDefault="00A31DD1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4E1B49" w:rsidRPr="004E1B49" w:rsidRDefault="001D45CE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bg-BG"/>
        </w:rPr>
        <w:t>П Р А В И Л А</w:t>
      </w:r>
    </w:p>
    <w:p w:rsidR="004E1B49" w:rsidRPr="004E1B49" w:rsidRDefault="004E1B49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681FC9" w:rsidRDefault="00681FC9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81FC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за организация</w:t>
      </w:r>
      <w:r w:rsidR="001D45C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та на работа на прокурорските</w:t>
      </w:r>
      <w:r w:rsidRPr="00681FC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помощни</w:t>
      </w:r>
      <w:r w:rsidR="001D45C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ци</w:t>
      </w:r>
      <w:r w:rsidR="004E1B49" w:rsidRPr="004E1B4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в Окръжна прокуратура – гр. Варна</w:t>
      </w:r>
    </w:p>
    <w:p w:rsidR="00A16A1F" w:rsidRDefault="00A16A1F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</w:p>
    <w:p w:rsidR="00A16A1F" w:rsidRDefault="00A16A1F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A16A1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(утвърдени със заповед № 218/11.03.2019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изм. и доп.</w:t>
      </w:r>
      <w:r w:rsidRPr="00A16A1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</w:p>
    <w:p w:rsidR="00A16A1F" w:rsidRPr="00A16A1F" w:rsidRDefault="00A16A1F" w:rsidP="004E1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6A1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със заповед № 643/02.06.2021 г.)</w:t>
      </w:r>
    </w:p>
    <w:p w:rsidR="00681FC9" w:rsidRPr="00681FC9" w:rsidRDefault="004E1B49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Настоящите П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равила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организацията на работата на прокурорските помощници 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(Правилата)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уреждат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цията на работа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им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– Варна, техните задължения и реда на тяхното назначаване.</w:t>
      </w:r>
    </w:p>
    <w:p w:rsidR="00681FC9" w:rsidRDefault="004E1B4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Чл.2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назначава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 административния ръководител -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окръжен прокурор, въз основа на издържан конкурс за съдебен служител, по реда предвиден в Прав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илника за администрацията на Прокуратурата на Република България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4203E" w:rsidRPr="00681FC9" w:rsidRDefault="00B4203E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Pr="00B420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(2)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Pr="00B4203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Не се допуска преназначаването по реда на чл. 343 ал.2 от ЗСВ от каквато и да е длъжност в администрацията на ПРБ на длъжност „прокурорски помощник“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</w:p>
    <w:p w:rsidR="00681FC9" w:rsidRPr="00681FC9" w:rsidRDefault="004E1B4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B4203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 прокурорски помощник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назначава лице</w:t>
      </w:r>
      <w:r w:rsidR="0080430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което</w:t>
      </w:r>
      <w:r w:rsidR="008043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отговаря 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804309" w:rsidRPr="00804309" w:rsidRDefault="00804309" w:rsidP="00804309">
      <w:pPr>
        <w:numPr>
          <w:ilvl w:val="0"/>
          <w:numId w:val="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b/>
          <w:sz w:val="28"/>
          <w:szCs w:val="20"/>
        </w:rPr>
        <w:t>Изисквания, съгласно чл.91, чл.92, ал.1 от ПАПРБ: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е български гражданин;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е навършило пълнолетие;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поставено под запрещение;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осъждано за умишлено престъпление от общ характер;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лишено по съответния ред от правото да заема определена длъжност;</w:t>
      </w:r>
    </w:p>
    <w:p w:rsidR="00804309" w:rsidRPr="00804309" w:rsidRDefault="00804309" w:rsidP="008043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отговаря на изискванията по чл.107а, ал.1 от КТ;</w:t>
      </w:r>
    </w:p>
    <w:p w:rsidR="00804309" w:rsidRPr="00804309" w:rsidRDefault="00804309" w:rsidP="008043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b/>
          <w:sz w:val="28"/>
          <w:szCs w:val="20"/>
        </w:rPr>
        <w:t>Изисквания, съгласно чл.162 от Закона за съдебната власт: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има завършено висше юридическо образование по специалността „Право“;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е преминало стажа, определен в чл.294 от ЗСВ и е придобило юридическа правоспособност;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притежава необходимите нравствени и професионални качества, съответстващи на Кодекса за етичното поведение на българските магистрати;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осъждано на лишаване от свобода за умишлено престъпление, независимо от реабилитацията;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е дисциплинарно освободено от длъжност изборен член на Висшия съдебен съвет за накърняване престижа на съдебната власт;</w:t>
      </w:r>
    </w:p>
    <w:p w:rsidR="00804309" w:rsidRPr="00804309" w:rsidRDefault="00804309" w:rsidP="008043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да не страда от психическо заболяване.</w:t>
      </w:r>
    </w:p>
    <w:p w:rsidR="00804309" w:rsidRPr="00804309" w:rsidRDefault="00804309" w:rsidP="008043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b/>
          <w:sz w:val="28"/>
          <w:szCs w:val="20"/>
        </w:rPr>
        <w:t>Допълнителни изисквания, съгласно длъжностната характеристика: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 xml:space="preserve">компютърна грамотност – </w:t>
      </w:r>
      <w:r w:rsidRPr="00804309">
        <w:rPr>
          <w:rFonts w:ascii="Times New Roman" w:eastAsia="Times New Roman" w:hAnsi="Times New Roman" w:cs="Times New Roman"/>
          <w:sz w:val="28"/>
          <w:szCs w:val="20"/>
          <w:lang w:val="en-US"/>
        </w:rPr>
        <w:t>MS Office /WORD, EXCEL/, Internet</w:t>
      </w:r>
      <w:r w:rsidRPr="00804309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умения за работа с правно-информационни системи – „АПИС“, „СИЕЛА“ и др.;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>организираност и експедитивност;</w:t>
      </w:r>
    </w:p>
    <w:p w:rsidR="00804309" w:rsidRPr="00804309" w:rsidRDefault="00804309" w:rsidP="0080430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04309">
        <w:rPr>
          <w:rFonts w:ascii="Times New Roman" w:eastAsia="Times New Roman" w:hAnsi="Times New Roman" w:cs="Times New Roman"/>
          <w:sz w:val="28"/>
          <w:szCs w:val="20"/>
        </w:rPr>
        <w:t xml:space="preserve">умения за работа в екип и </w:t>
      </w:r>
      <w:proofErr w:type="spellStart"/>
      <w:r w:rsidRPr="00804309">
        <w:rPr>
          <w:rFonts w:ascii="Times New Roman" w:eastAsia="Times New Roman" w:hAnsi="Times New Roman" w:cs="Times New Roman"/>
          <w:sz w:val="28"/>
          <w:szCs w:val="20"/>
        </w:rPr>
        <w:t>комуникативност</w:t>
      </w:r>
      <w:proofErr w:type="spellEnd"/>
      <w:r w:rsidRPr="0080430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81FC9" w:rsidRPr="00681FC9" w:rsidRDefault="00804309" w:rsidP="0080430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F05B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(4</w:t>
      </w:r>
      <w:r w:rsidR="004F05BB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F05BB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атестира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повишава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ранг по реда на Правилника за администрацията на ПРБ.</w:t>
      </w:r>
    </w:p>
    <w:p w:rsidR="00681FC9" w:rsidRPr="00681FC9" w:rsidRDefault="004F05BB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B6E0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Чл.3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</w:t>
      </w:r>
      <w:r w:rsidR="00B809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(</w:t>
      </w:r>
      <w:r w:rsidR="00B809DF" w:rsidRPr="00B809DF">
        <w:rPr>
          <w:rFonts w:ascii="Times New Roman" w:eastAsia="Times New Roman" w:hAnsi="Times New Roman" w:cs="Times New Roman"/>
          <w:lang w:eastAsia="bg-BG"/>
        </w:rPr>
        <w:t xml:space="preserve">изм. и доп. </w:t>
      </w:r>
      <w:r w:rsidR="001D082D">
        <w:rPr>
          <w:rFonts w:ascii="Times New Roman" w:eastAsia="Times New Roman" w:hAnsi="Times New Roman" w:cs="Times New Roman"/>
          <w:lang w:eastAsia="bg-BG"/>
        </w:rPr>
        <w:t xml:space="preserve">със </w:t>
      </w:r>
      <w:r w:rsidR="00B809DF" w:rsidRPr="00B809DF">
        <w:rPr>
          <w:rFonts w:ascii="Times New Roman" w:eastAsia="Times New Roman" w:hAnsi="Times New Roman" w:cs="Times New Roman"/>
          <w:lang w:eastAsia="bg-BG"/>
        </w:rPr>
        <w:t>заповед № 643/02.06.2021 г.)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окурорските </w:t>
      </w:r>
      <w:proofErr w:type="spellStart"/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помощници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подпомага</w:t>
      </w:r>
      <w:r w:rsidR="002E0298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дминистративния ръководител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окръжен прокурор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аместник</w:t>
      </w:r>
      <w:r w:rsidR="00393D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административните ръководители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 окръжни прокурори</w:t>
      </w:r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както и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прокурорите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Окръжна прокуратура </w:t>
      </w:r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Варна</w:t>
      </w:r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след писмена резолюция на административния ръководител – окръжен прокурор на ОП –Варна или </w:t>
      </w:r>
      <w:proofErr w:type="spellStart"/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оправомощен</w:t>
      </w:r>
      <w:proofErr w:type="spellEnd"/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него заместник“</w:t>
      </w:r>
    </w:p>
    <w:p w:rsidR="00681FC9" w:rsidRPr="00681FC9" w:rsidRDefault="004F05BB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(2) </w:t>
      </w:r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8E6835" w:rsidRPr="00B809DF">
        <w:rPr>
          <w:rFonts w:ascii="Times New Roman" w:eastAsia="Times New Roman" w:hAnsi="Times New Roman" w:cs="Times New Roman"/>
          <w:lang w:eastAsia="bg-BG"/>
        </w:rPr>
        <w:t xml:space="preserve">изм. и доп. </w:t>
      </w:r>
      <w:r w:rsidR="001D082D">
        <w:rPr>
          <w:rFonts w:ascii="Times New Roman" w:eastAsia="Times New Roman" w:hAnsi="Times New Roman" w:cs="Times New Roman"/>
          <w:lang w:eastAsia="bg-BG"/>
        </w:rPr>
        <w:t xml:space="preserve">със </w:t>
      </w:r>
      <w:r w:rsidR="008E6835" w:rsidRPr="00B809DF">
        <w:rPr>
          <w:rFonts w:ascii="Times New Roman" w:eastAsia="Times New Roman" w:hAnsi="Times New Roman" w:cs="Times New Roman"/>
          <w:lang w:eastAsia="bg-BG"/>
        </w:rPr>
        <w:t>заповед № 643/02.06.2021 г.)</w:t>
      </w:r>
      <w:r w:rsidR="008E6835">
        <w:rPr>
          <w:rFonts w:ascii="Times New Roman" w:eastAsia="Times New Roman" w:hAnsi="Times New Roman" w:cs="Times New Roman"/>
          <w:lang w:eastAsia="bg-BG"/>
        </w:rPr>
        <w:t xml:space="preserve"> 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помощни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proofErr w:type="spellEnd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Окръжна прокуратура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, могат да бъдат възлагани дейности като:</w:t>
      </w:r>
    </w:p>
    <w:p w:rsidR="00681FC9" w:rsidRPr="00681FC9" w:rsidRDefault="008E6835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Прокурорските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помощници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подпомагат прокурорите от ОП – Варна при изготвянето на прокурорски актове;</w:t>
      </w:r>
    </w:p>
    <w:p w:rsidR="00681FC9" w:rsidRP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проекти на отговори на писма и сигнали;</w:t>
      </w:r>
    </w:p>
    <w:p w:rsidR="00681FC9" w:rsidRP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проучване, анализиране и обобщаване правната доктрина и съдебната практика по конкретни въпроси;</w:t>
      </w:r>
    </w:p>
    <w:p w:rsidR="00681FC9" w:rsidRP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изготвяне писмени становища по конкретни въпроси;</w:t>
      </w:r>
    </w:p>
    <w:p w:rsidR="00681FC9" w:rsidRDefault="00681FC9" w:rsidP="00B356F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ие</w:t>
      </w:r>
      <w:r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изготвянето на проекти за вътрешни актове - може да осъществява съгласуване и контрол по проекти на вътрешни актове;</w:t>
      </w:r>
    </w:p>
    <w:p w:rsidR="00681FC9" w:rsidRPr="00B356F2" w:rsidRDefault="00042564" w:rsidP="00B356F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ие</w:t>
      </w:r>
      <w:r w:rsidR="00681FC9"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изготвяне и обобщаване на анализи и справки;</w:t>
      </w:r>
    </w:p>
    <w:p w:rsidR="00681FC9" w:rsidRPr="00B356F2" w:rsidRDefault="00681FC9" w:rsidP="00B356F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ие</w:t>
      </w: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работни срещи, семинари, к</w:t>
      </w:r>
      <w:r w:rsidR="00B4203E"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нференции и други мероприятия;</w:t>
      </w:r>
    </w:p>
    <w:p w:rsidR="00681FC9" w:rsidRPr="00B356F2" w:rsidRDefault="00681FC9" w:rsidP="0064718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>указва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на</w:t>
      </w:r>
      <w:r w:rsidRPr="00B356F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съдействие на съдебните служители в рамките на своята компетентност.</w:t>
      </w:r>
    </w:p>
    <w:p w:rsidR="000E0182" w:rsidRDefault="00441E5F" w:rsidP="006768E4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9C0120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зпълнение на</w:t>
      </w:r>
      <w:r w:rsidR="00B356F2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др</w:t>
      </w:r>
      <w:r w:rsidR="00D61C65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уги задачи, възложени им</w:t>
      </w:r>
      <w:r w:rsidR="00B356F2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 административния ръководител или </w:t>
      </w:r>
      <w:proofErr w:type="spellStart"/>
      <w:r w:rsid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оправомощен</w:t>
      </w:r>
      <w:proofErr w:type="spellEnd"/>
      <w:r w:rsid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него заместник</w:t>
      </w:r>
    </w:p>
    <w:p w:rsidR="00681FC9" w:rsidRPr="000E0182" w:rsidRDefault="00681FC9" w:rsidP="000E01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018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Чл.4 </w:t>
      </w:r>
      <w:r w:rsidR="001D45CE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(1) Прокурорските</w:t>
      </w:r>
      <w:r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помощни</w:t>
      </w:r>
      <w:r w:rsidR="001D45CE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proofErr w:type="spellEnd"/>
      <w:r w:rsidR="001D45CE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носят</w:t>
      </w:r>
      <w:r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отговорност за резултатите от </w:t>
      </w:r>
      <w:r w:rsidR="001D45CE"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изпълняваните от тях</w:t>
      </w:r>
      <w:r w:rsidRPr="000E01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функционални задължения.</w:t>
      </w:r>
    </w:p>
    <w:p w:rsidR="00681FC9" w:rsidRP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(2) 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изпълнение на възложените им задачи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осъществява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професионални контакти с магистрати и служители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РБ, както и с органи и организации в кръга на своите функционални задължения.</w:t>
      </w:r>
    </w:p>
    <w:p w:rsid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Чл.5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</w:t>
      </w:r>
      <w:r w:rsidR="008E6835" w:rsidRP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="008E6835" w:rsidRPr="00B809DF">
        <w:rPr>
          <w:rFonts w:ascii="Times New Roman" w:eastAsia="Times New Roman" w:hAnsi="Times New Roman" w:cs="Times New Roman"/>
          <w:lang w:eastAsia="bg-BG"/>
        </w:rPr>
        <w:t xml:space="preserve">изм. и доп. </w:t>
      </w:r>
      <w:r w:rsidR="001D082D">
        <w:rPr>
          <w:rFonts w:ascii="Times New Roman" w:eastAsia="Times New Roman" w:hAnsi="Times New Roman" w:cs="Times New Roman"/>
          <w:lang w:eastAsia="bg-BG"/>
        </w:rPr>
        <w:t xml:space="preserve">със </w:t>
      </w:r>
      <w:r w:rsidR="008E6835" w:rsidRPr="00B809DF">
        <w:rPr>
          <w:rFonts w:ascii="Times New Roman" w:eastAsia="Times New Roman" w:hAnsi="Times New Roman" w:cs="Times New Roman"/>
          <w:lang w:eastAsia="bg-BG"/>
        </w:rPr>
        <w:t>заповед № 643/02.06.2021 г.)</w:t>
      </w:r>
      <w:r w:rsidR="008E68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помощни</w:t>
      </w:r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proofErr w:type="spellEnd"/>
      <w:r w:rsidR="001D45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водят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електронна таблица, до която имат достъп </w:t>
      </w:r>
      <w:r w:rsidR="006565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>всички прокурори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. В нея прокурорските помощници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отразява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090A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работата 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си, като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описва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всеки един проект на акт, справка или друга дейност</w:t>
      </w:r>
      <w:r w:rsidR="0011674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</w:t>
      </w:r>
      <w:r w:rsidR="00BC6DDD">
        <w:rPr>
          <w:rFonts w:ascii="Times New Roman" w:eastAsia="Times New Roman" w:hAnsi="Times New Roman" w:cs="Times New Roman"/>
          <w:sz w:val="28"/>
          <w:szCs w:val="28"/>
          <w:lang w:eastAsia="bg-BG"/>
        </w:rPr>
        <w:t>готвени от тях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F63D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съобразно специфичните им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служебни задължения по длъжностна характеристика и възложените допълнителни задачи от административния ръководител.</w:t>
      </w:r>
    </w:p>
    <w:p w:rsidR="006768E4" w:rsidRDefault="008E6835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(2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) При възлагане на задача, съответният прокурор извършва справка в таблицата и преценява естеството на задачата с натовареността на съответния прокурорски помощник.</w:t>
      </w:r>
    </w:p>
    <w:p w:rsidR="00681FC9" w:rsidRP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Чл.6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изпълнява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т възложените 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задачи, в срока, определен от 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дминистративния ръководител, заместник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административните ръководители и прокурорите 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81FC9" w:rsidRPr="00681FC9" w:rsidRDefault="00B356F2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(2)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представя</w:t>
      </w:r>
      <w:r w:rsidR="0025427D">
        <w:rPr>
          <w:rFonts w:ascii="Times New Roman" w:eastAsia="Times New Roman" w:hAnsi="Times New Roman" w:cs="Times New Roman"/>
          <w:sz w:val="28"/>
          <w:szCs w:val="28"/>
          <w:lang w:eastAsia="bg-BG"/>
        </w:rPr>
        <w:t>т изготвените от тях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проекти на постановления, отговори на писма, становища и други на прокурора</w:t>
      </w:r>
      <w:r w:rsidR="00085B8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възложил му задачата</w:t>
      </w:r>
      <w:r w:rsidR="00085B89">
        <w:rPr>
          <w:rFonts w:ascii="Times New Roman" w:eastAsia="Times New Roman" w:hAnsi="Times New Roman" w:cs="Times New Roman"/>
          <w:sz w:val="28"/>
          <w:szCs w:val="28"/>
          <w:lang w:eastAsia="bg-BG"/>
        </w:rPr>
        <w:t>, в срок,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електронен вид, като упоменава къде и как е записан файла в комп</w:t>
      </w:r>
      <w:r w:rsidR="00085B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ютърната мрежа на ОП –Варна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и/или на хартиен носител.</w:t>
      </w:r>
    </w:p>
    <w:p w:rsidR="00681FC9" w:rsidRPr="00681FC9" w:rsidRDefault="00085B8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FB0D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Чл.7</w:t>
      </w:r>
      <w:r w:rsidR="00237F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(1)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237F96">
        <w:rPr>
          <w:rFonts w:ascii="Times New Roman" w:eastAsia="Times New Roman" w:hAnsi="Times New Roman" w:cs="Times New Roman"/>
          <w:sz w:val="28"/>
          <w:szCs w:val="28"/>
          <w:lang w:eastAsia="bg-BG"/>
        </w:rPr>
        <w:t>ци са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длъж</w:t>
      </w:r>
      <w:r w:rsidR="00237F96">
        <w:rPr>
          <w:rFonts w:ascii="Times New Roman" w:eastAsia="Times New Roman" w:hAnsi="Times New Roman" w:cs="Times New Roman"/>
          <w:sz w:val="28"/>
          <w:szCs w:val="28"/>
          <w:lang w:eastAsia="bg-BG"/>
        </w:rPr>
        <w:t>ни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пазят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служеб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тайна сведенията, които са им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:rsidR="00681FC9" w:rsidRPr="00681FC9" w:rsidRDefault="00085B8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(2) Във връзка със служ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ебната си дейност, прокурорските помощници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 да дава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правни съвети и мнения на страните, на процесуалните им </w:t>
      </w:r>
      <w:proofErr w:type="spellStart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пълномощници</w:t>
      </w:r>
      <w:proofErr w:type="spellEnd"/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или на трети лица.</w:t>
      </w:r>
    </w:p>
    <w:p w:rsidR="00681FC9" w:rsidRDefault="00085B89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</w:r>
      <w:r w:rsidR="00FB0DC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Чл.8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изпълнение на служебните си задължения и 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обществения живот прокурорските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помощни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трябва да има</w:t>
      </w:r>
      <w:r w:rsidR="009C0120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поведение съобразено с професионалната етика и да не накърнява</w:t>
      </w:r>
      <w:r w:rsidR="00EB0545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престижа на съдебната власт.</w:t>
      </w:r>
    </w:p>
    <w:p w:rsidR="00B87161" w:rsidRPr="00681FC9" w:rsidRDefault="00B87161" w:rsidP="00681FC9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81FC9" w:rsidRPr="00681FC9" w:rsidRDefault="00B87161" w:rsidP="00B87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bookmark3"/>
      <w:bookmarkEnd w:id="0"/>
      <w:r w:rsidRPr="00B871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ПРЕХОДНИ И </w:t>
      </w:r>
      <w:r w:rsidR="00681FC9" w:rsidRPr="00681FC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ЗАКЛЮЧИТЕЛНИ РАЗПОРЕДБИ</w:t>
      </w:r>
    </w:p>
    <w:p w:rsidR="00B87161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§ </w:t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Настоящите правила се издават на основание чл.246а, ал.</w:t>
      </w:r>
      <w:r w:rsidR="000E3EBE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Закона за съдебната власт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(ДВ, бр.1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2011 г., в сила от 04.01.2011 г., изм., бр. 62 от 2016 г., в сила от 09.08.2016 г.).</w:t>
      </w:r>
    </w:p>
    <w:p w:rsidR="00681FC9" w:rsidRPr="00681FC9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§ </w:t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 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Правилата влизат в сила от деня на утвърждаването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 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административния ръководител – окръжен </w:t>
      </w:r>
      <w:r w:rsidR="00E51A1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прокурор и се публикуват на интернет страницата на Окръжна прокуратура – Варна.</w:t>
      </w:r>
    </w:p>
    <w:p w:rsidR="00681FC9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 xml:space="preserve">§ </w:t>
      </w:r>
      <w:r w:rsidR="00681FC9" w:rsidRPr="00681FC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Контрол по изпълнението на настоя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щите правила се осъществява от административния ръководител - о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кръжен прокурор 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Окръжна прокуратура - Варна</w:t>
      </w:r>
      <w:r w:rsidR="00681FC9" w:rsidRPr="00681FC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87161" w:rsidRPr="00681FC9" w:rsidRDefault="00B87161" w:rsidP="00681F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1662BE" w:rsidRPr="00681FC9" w:rsidRDefault="001662BE" w:rsidP="00681FC9">
      <w:pPr>
        <w:jc w:val="both"/>
        <w:rPr>
          <w:sz w:val="28"/>
          <w:szCs w:val="28"/>
        </w:rPr>
      </w:pPr>
    </w:p>
    <w:sectPr w:rsidR="001662BE" w:rsidRPr="00681FC9" w:rsidSect="00B356F2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EF0"/>
    <w:multiLevelType w:val="hybridMultilevel"/>
    <w:tmpl w:val="36C44A12"/>
    <w:lvl w:ilvl="0" w:tplc="17020E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C80624"/>
    <w:multiLevelType w:val="hybridMultilevel"/>
    <w:tmpl w:val="DED63CF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BE5F61"/>
    <w:multiLevelType w:val="multilevel"/>
    <w:tmpl w:val="8B9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18C1"/>
    <w:multiLevelType w:val="hybridMultilevel"/>
    <w:tmpl w:val="24BE106C"/>
    <w:lvl w:ilvl="0" w:tplc="F2DC99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EE95672"/>
    <w:multiLevelType w:val="multilevel"/>
    <w:tmpl w:val="2F26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2B85"/>
    <w:multiLevelType w:val="multilevel"/>
    <w:tmpl w:val="887C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16E15"/>
    <w:multiLevelType w:val="hybridMultilevel"/>
    <w:tmpl w:val="268C0E20"/>
    <w:lvl w:ilvl="0" w:tplc="4AA612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A260514"/>
    <w:multiLevelType w:val="hybridMultilevel"/>
    <w:tmpl w:val="AC388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4AB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533F7"/>
    <w:multiLevelType w:val="multilevel"/>
    <w:tmpl w:val="ACB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80E84"/>
    <w:multiLevelType w:val="hybridMultilevel"/>
    <w:tmpl w:val="9F2861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7"/>
    </w:lvlOverride>
  </w:num>
  <w:num w:numId="3">
    <w:abstractNumId w:val="8"/>
    <w:lvlOverride w:ilvl="0">
      <w:startOverride w:val="8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E"/>
    <w:rsid w:val="00042564"/>
    <w:rsid w:val="00085B89"/>
    <w:rsid w:val="00090A83"/>
    <w:rsid w:val="000E0182"/>
    <w:rsid w:val="000E3EBE"/>
    <w:rsid w:val="00116741"/>
    <w:rsid w:val="001662BE"/>
    <w:rsid w:val="001D082D"/>
    <w:rsid w:val="001D45CE"/>
    <w:rsid w:val="00237F96"/>
    <w:rsid w:val="00250698"/>
    <w:rsid w:val="0025427D"/>
    <w:rsid w:val="002E0298"/>
    <w:rsid w:val="00393D98"/>
    <w:rsid w:val="00441E5F"/>
    <w:rsid w:val="004E1B49"/>
    <w:rsid w:val="004F05BB"/>
    <w:rsid w:val="005E7FEB"/>
    <w:rsid w:val="006067D3"/>
    <w:rsid w:val="00647183"/>
    <w:rsid w:val="00656573"/>
    <w:rsid w:val="0066154B"/>
    <w:rsid w:val="006768E4"/>
    <w:rsid w:val="00681FC9"/>
    <w:rsid w:val="006B6E01"/>
    <w:rsid w:val="007032AC"/>
    <w:rsid w:val="00706390"/>
    <w:rsid w:val="007D0EAE"/>
    <w:rsid w:val="00804309"/>
    <w:rsid w:val="008E6835"/>
    <w:rsid w:val="009C0120"/>
    <w:rsid w:val="00A16A1F"/>
    <w:rsid w:val="00A31DD1"/>
    <w:rsid w:val="00B356F2"/>
    <w:rsid w:val="00B4203E"/>
    <w:rsid w:val="00B809DF"/>
    <w:rsid w:val="00B87161"/>
    <w:rsid w:val="00BC6DDD"/>
    <w:rsid w:val="00D048BB"/>
    <w:rsid w:val="00D61C65"/>
    <w:rsid w:val="00E51A10"/>
    <w:rsid w:val="00EB0545"/>
    <w:rsid w:val="00EB775E"/>
    <w:rsid w:val="00F63D6A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EMilanova</cp:lastModifiedBy>
  <cp:revision>26</cp:revision>
  <cp:lastPrinted>2021-07-02T11:20:00Z</cp:lastPrinted>
  <dcterms:created xsi:type="dcterms:W3CDTF">2019-02-27T07:56:00Z</dcterms:created>
  <dcterms:modified xsi:type="dcterms:W3CDTF">2021-07-02T11:20:00Z</dcterms:modified>
</cp:coreProperties>
</file>