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CD" w:rsidRPr="002A44CD" w:rsidRDefault="002A44CD" w:rsidP="002A44CD">
      <w:pPr>
        <w:ind w:left="-1701"/>
        <w:rPr>
          <w:rFonts w:ascii="TmsCyr" w:hAnsi="TmsCyr"/>
          <w:b/>
          <w:spacing w:val="20"/>
          <w:sz w:val="32"/>
        </w:rPr>
      </w:pPr>
      <w:bookmarkStart w:id="0" w:name="_GoBack"/>
      <w:bookmarkEnd w:id="0"/>
      <w:r w:rsidRPr="002A44CD">
        <w:rPr>
          <w:rFonts w:ascii="TmsCyr" w:hAnsi="TmsCyr"/>
          <w:b/>
          <w:noProof/>
          <w:spacing w:val="20"/>
          <w:sz w:val="32"/>
          <w:lang w:eastAsia="bg-BG"/>
        </w:rPr>
        <w:drawing>
          <wp:anchor distT="0" distB="0" distL="114300" distR="36195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153035</wp:posOffset>
            </wp:positionV>
            <wp:extent cx="643255" cy="833755"/>
            <wp:effectExtent l="0" t="0" r="4445" b="4445"/>
            <wp:wrapSquare wrapText="bothSides"/>
            <wp:docPr id="3" name="Картина 3" descr="Prokurat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rokuratur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4CD" w:rsidRPr="002A44CD" w:rsidRDefault="002A44CD" w:rsidP="002A44CD">
      <w:pPr>
        <w:pBdr>
          <w:bottom w:val="thickThinSmallGap" w:sz="24" w:space="1" w:color="auto"/>
        </w:pBdr>
        <w:ind w:left="-1699"/>
        <w:jc w:val="center"/>
        <w:rPr>
          <w:rFonts w:ascii="Sylfaen" w:hAnsi="Sylfaen"/>
          <w:b/>
          <w:sz w:val="32"/>
        </w:rPr>
      </w:pPr>
      <w:r w:rsidRPr="002A44CD">
        <w:rPr>
          <w:rFonts w:ascii="Sylfaen" w:hAnsi="Sylfaen"/>
          <w:b/>
          <w:noProof/>
          <w:sz w:val="32"/>
        </w:rPr>
        <w:t>ПРОКУРАТУРА НА РЕПУБЛИКА БЪЛГАРИЯ</w:t>
      </w:r>
    </w:p>
    <w:p w:rsidR="002A44CD" w:rsidRPr="002A44CD" w:rsidRDefault="002A44CD" w:rsidP="002A44CD">
      <w:pPr>
        <w:ind w:left="-1701"/>
        <w:jc w:val="center"/>
        <w:rPr>
          <w:rFonts w:ascii="Sylfaen" w:hAnsi="Sylfaen"/>
          <w:b/>
          <w:sz w:val="28"/>
        </w:rPr>
      </w:pPr>
      <w:r w:rsidRPr="002A44CD">
        <w:rPr>
          <w:rFonts w:ascii="Sylfaen" w:hAnsi="Sylfaen"/>
          <w:b/>
          <w:sz w:val="28"/>
        </w:rPr>
        <w:t>ОКРЪЖНА ПРОКУРАТУРА  Р У С Е</w:t>
      </w:r>
    </w:p>
    <w:p w:rsidR="005B6130" w:rsidRPr="007978DB" w:rsidRDefault="005B6130" w:rsidP="001109B0">
      <w:pPr>
        <w:rPr>
          <w:rFonts w:ascii="Book Antiqua" w:hAnsi="Book Antiqua"/>
          <w:sz w:val="28"/>
          <w:szCs w:val="28"/>
          <w:lang w:eastAsia="bg-BG"/>
        </w:rPr>
      </w:pPr>
    </w:p>
    <w:p w:rsidR="00A5339F" w:rsidRPr="007978DB" w:rsidRDefault="00A5339F" w:rsidP="00231233">
      <w:pPr>
        <w:spacing w:after="120"/>
        <w:jc w:val="center"/>
        <w:rPr>
          <w:b/>
          <w:caps/>
          <w:sz w:val="28"/>
          <w:szCs w:val="28"/>
        </w:rPr>
      </w:pPr>
    </w:p>
    <w:p w:rsidR="007978DB" w:rsidRDefault="007978DB" w:rsidP="00A5339F">
      <w:pPr>
        <w:spacing w:after="240"/>
        <w:jc w:val="center"/>
        <w:rPr>
          <w:b/>
          <w:caps/>
          <w:sz w:val="44"/>
          <w:szCs w:val="44"/>
        </w:rPr>
      </w:pPr>
    </w:p>
    <w:p w:rsidR="00A5339F" w:rsidRPr="00A5339F" w:rsidRDefault="005D3317" w:rsidP="00A5339F">
      <w:pPr>
        <w:spacing w:after="240"/>
        <w:jc w:val="center"/>
        <w:rPr>
          <w:b/>
          <w:caps/>
          <w:sz w:val="44"/>
          <w:szCs w:val="44"/>
        </w:rPr>
      </w:pPr>
      <w:r w:rsidRPr="00A5339F">
        <w:rPr>
          <w:b/>
          <w:caps/>
          <w:sz w:val="44"/>
          <w:szCs w:val="44"/>
        </w:rPr>
        <w:t>С п и с ъ к</w:t>
      </w:r>
    </w:p>
    <w:p w:rsidR="00E038E7" w:rsidRPr="00A5339F" w:rsidRDefault="00A5339F" w:rsidP="00A5339F">
      <w:pPr>
        <w:spacing w:after="240"/>
        <w:jc w:val="center"/>
        <w:rPr>
          <w:b/>
          <w:sz w:val="32"/>
          <w:szCs w:val="32"/>
        </w:rPr>
      </w:pPr>
      <w:r w:rsidRPr="00A5339F">
        <w:rPr>
          <w:b/>
          <w:sz w:val="32"/>
          <w:szCs w:val="32"/>
        </w:rPr>
        <w:t>към Протокол №1/</w:t>
      </w:r>
      <w:r w:rsidR="007978DB">
        <w:rPr>
          <w:b/>
          <w:sz w:val="32"/>
          <w:szCs w:val="32"/>
        </w:rPr>
        <w:t>25.06.2025</w:t>
      </w:r>
      <w:r w:rsidR="00E038E7" w:rsidRPr="00A5339F">
        <w:rPr>
          <w:b/>
          <w:sz w:val="32"/>
          <w:szCs w:val="32"/>
        </w:rPr>
        <w:t>г.</w:t>
      </w:r>
    </w:p>
    <w:p w:rsidR="00231233" w:rsidRPr="00A5339F" w:rsidRDefault="001B419B" w:rsidP="00A5339F">
      <w:pPr>
        <w:spacing w:before="240" w:after="240"/>
        <w:jc w:val="center"/>
        <w:rPr>
          <w:b/>
          <w:sz w:val="32"/>
          <w:szCs w:val="32"/>
        </w:rPr>
      </w:pPr>
      <w:r w:rsidRPr="00A5339F">
        <w:rPr>
          <w:sz w:val="32"/>
          <w:szCs w:val="32"/>
        </w:rPr>
        <w:t xml:space="preserve">на  </w:t>
      </w:r>
      <w:r w:rsidRPr="00A5339F">
        <w:rPr>
          <w:b/>
          <w:sz w:val="32"/>
          <w:szCs w:val="32"/>
        </w:rPr>
        <w:t>ДОПУСНАТИТЕ КАНДИДАТИ</w:t>
      </w:r>
    </w:p>
    <w:p w:rsidR="00A5339F" w:rsidRPr="00A5339F" w:rsidRDefault="00B72BC9" w:rsidP="007978DB">
      <w:pPr>
        <w:jc w:val="center"/>
        <w:rPr>
          <w:sz w:val="28"/>
          <w:szCs w:val="28"/>
        </w:rPr>
      </w:pPr>
      <w:r w:rsidRPr="00A5339F">
        <w:rPr>
          <w:sz w:val="28"/>
          <w:szCs w:val="28"/>
        </w:rPr>
        <w:t xml:space="preserve">до </w:t>
      </w:r>
      <w:r w:rsidRPr="00A5339F">
        <w:rPr>
          <w:b/>
          <w:sz w:val="28"/>
          <w:szCs w:val="28"/>
        </w:rPr>
        <w:t>втори етап</w:t>
      </w:r>
      <w:r w:rsidRPr="00A5339F">
        <w:rPr>
          <w:sz w:val="28"/>
          <w:szCs w:val="28"/>
        </w:rPr>
        <w:t xml:space="preserve"> на конкурса</w:t>
      </w:r>
      <w:r w:rsidRPr="00A5339F">
        <w:rPr>
          <w:b/>
          <w:sz w:val="28"/>
          <w:szCs w:val="28"/>
        </w:rPr>
        <w:t xml:space="preserve"> </w:t>
      </w:r>
      <w:r w:rsidR="007978DB" w:rsidRPr="007978DB">
        <w:rPr>
          <w:sz w:val="28"/>
          <w:szCs w:val="28"/>
        </w:rPr>
        <w:t xml:space="preserve">за заемане на </w:t>
      </w:r>
      <w:r w:rsidR="007978DB" w:rsidRPr="007978DB">
        <w:rPr>
          <w:b/>
          <w:sz w:val="28"/>
          <w:szCs w:val="28"/>
        </w:rPr>
        <w:t>1 щатна бройка</w:t>
      </w:r>
      <w:r w:rsidR="007978DB" w:rsidRPr="007978DB">
        <w:rPr>
          <w:sz w:val="28"/>
          <w:szCs w:val="28"/>
        </w:rPr>
        <w:t xml:space="preserve"> за длъжността </w:t>
      </w:r>
      <w:r w:rsidR="007978DB" w:rsidRPr="007978DB">
        <w:rPr>
          <w:b/>
          <w:sz w:val="28"/>
          <w:szCs w:val="28"/>
        </w:rPr>
        <w:t>„Системен администратор”</w:t>
      </w:r>
      <w:r w:rsidR="007978DB" w:rsidRPr="007978DB">
        <w:rPr>
          <w:sz w:val="28"/>
          <w:szCs w:val="28"/>
        </w:rPr>
        <w:t xml:space="preserve"> в Окръжна прокуратура – Русе, по реда на чл.68, ал.1, т.3 от Кодекса на труда – срочен трудов договор за заместване на </w:t>
      </w:r>
      <w:proofErr w:type="spellStart"/>
      <w:r w:rsidR="007978DB">
        <w:rPr>
          <w:sz w:val="28"/>
          <w:szCs w:val="28"/>
        </w:rPr>
        <w:t>отсътващ</w:t>
      </w:r>
      <w:proofErr w:type="spellEnd"/>
      <w:r w:rsidR="007978DB">
        <w:rPr>
          <w:sz w:val="28"/>
          <w:szCs w:val="28"/>
        </w:rPr>
        <w:t xml:space="preserve"> съдебен служител</w:t>
      </w:r>
      <w:r w:rsidRPr="00A5339F">
        <w:rPr>
          <w:sz w:val="28"/>
          <w:szCs w:val="28"/>
        </w:rPr>
        <w:t>, обявен със Заповед № РД-</w:t>
      </w:r>
      <w:bookmarkStart w:id="1" w:name="OLE_LINK1"/>
      <w:r w:rsidRPr="00A5339F">
        <w:rPr>
          <w:sz w:val="28"/>
          <w:szCs w:val="28"/>
        </w:rPr>
        <w:t>04-</w:t>
      </w:r>
      <w:bookmarkEnd w:id="1"/>
      <w:r w:rsidR="007978DB">
        <w:rPr>
          <w:sz w:val="28"/>
          <w:szCs w:val="28"/>
        </w:rPr>
        <w:t>107</w:t>
      </w:r>
      <w:r w:rsidR="00A5339F" w:rsidRPr="00A5339F">
        <w:rPr>
          <w:sz w:val="28"/>
          <w:szCs w:val="28"/>
        </w:rPr>
        <w:t>/</w:t>
      </w:r>
      <w:r w:rsidR="007978DB">
        <w:rPr>
          <w:sz w:val="28"/>
          <w:szCs w:val="28"/>
        </w:rPr>
        <w:t>22.05.2025</w:t>
      </w:r>
      <w:r w:rsidRPr="00A5339F">
        <w:rPr>
          <w:sz w:val="28"/>
          <w:szCs w:val="28"/>
        </w:rPr>
        <w:t xml:space="preserve">г. на </w:t>
      </w:r>
      <w:r w:rsidR="007978DB">
        <w:rPr>
          <w:sz w:val="28"/>
          <w:szCs w:val="28"/>
        </w:rPr>
        <w:t xml:space="preserve">и.ф. административен </w:t>
      </w:r>
      <w:r w:rsidRPr="00A5339F">
        <w:rPr>
          <w:sz w:val="28"/>
          <w:szCs w:val="28"/>
        </w:rPr>
        <w:t>ръководител на Окръжна прокуратура – Русе:</w:t>
      </w:r>
    </w:p>
    <w:p w:rsidR="007978DB" w:rsidRPr="007978DB" w:rsidRDefault="007978DB" w:rsidP="007978DB">
      <w:pPr>
        <w:jc w:val="both"/>
        <w:rPr>
          <w:sz w:val="28"/>
          <w:szCs w:val="28"/>
        </w:rPr>
      </w:pP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394"/>
        <w:gridCol w:w="3686"/>
      </w:tblGrid>
      <w:tr w:rsidR="007978DB" w:rsidRPr="007978DB" w:rsidTr="00F8389C">
        <w:trPr>
          <w:trHeight w:val="550"/>
        </w:trPr>
        <w:tc>
          <w:tcPr>
            <w:tcW w:w="850" w:type="dxa"/>
            <w:vAlign w:val="center"/>
          </w:tcPr>
          <w:p w:rsidR="007978DB" w:rsidRPr="007978DB" w:rsidRDefault="007978DB" w:rsidP="007978DB">
            <w:pPr>
              <w:jc w:val="center"/>
              <w:rPr>
                <w:i/>
                <w:sz w:val="28"/>
                <w:szCs w:val="28"/>
              </w:rPr>
            </w:pPr>
            <w:r w:rsidRPr="007978DB">
              <w:rPr>
                <w:i/>
                <w:sz w:val="28"/>
                <w:szCs w:val="28"/>
              </w:rPr>
              <w:t>Вх. №</w:t>
            </w:r>
          </w:p>
        </w:tc>
        <w:tc>
          <w:tcPr>
            <w:tcW w:w="4394" w:type="dxa"/>
            <w:vAlign w:val="center"/>
          </w:tcPr>
          <w:p w:rsidR="007978DB" w:rsidRPr="007978DB" w:rsidRDefault="007978DB" w:rsidP="007978DB">
            <w:pPr>
              <w:jc w:val="center"/>
              <w:rPr>
                <w:i/>
                <w:sz w:val="28"/>
                <w:szCs w:val="28"/>
              </w:rPr>
            </w:pPr>
            <w:r w:rsidRPr="007978DB">
              <w:rPr>
                <w:i/>
                <w:sz w:val="28"/>
                <w:szCs w:val="28"/>
              </w:rPr>
              <w:t>Име, презиме, фамилия</w:t>
            </w:r>
          </w:p>
        </w:tc>
        <w:tc>
          <w:tcPr>
            <w:tcW w:w="3686" w:type="dxa"/>
            <w:vAlign w:val="center"/>
          </w:tcPr>
          <w:p w:rsidR="007978DB" w:rsidRPr="007978DB" w:rsidRDefault="007978DB" w:rsidP="007978DB">
            <w:pPr>
              <w:jc w:val="center"/>
              <w:rPr>
                <w:i/>
                <w:sz w:val="28"/>
                <w:szCs w:val="28"/>
              </w:rPr>
            </w:pPr>
            <w:r w:rsidRPr="007978DB">
              <w:rPr>
                <w:i/>
                <w:sz w:val="28"/>
                <w:szCs w:val="28"/>
              </w:rPr>
              <w:t>Дата на подаване на конкурсните документите</w:t>
            </w:r>
          </w:p>
        </w:tc>
      </w:tr>
      <w:tr w:rsidR="007978DB" w:rsidRPr="007978DB" w:rsidTr="00F8389C">
        <w:tc>
          <w:tcPr>
            <w:tcW w:w="850" w:type="dxa"/>
          </w:tcPr>
          <w:p w:rsidR="007978DB" w:rsidRPr="007978DB" w:rsidRDefault="007978DB" w:rsidP="007978DB">
            <w:pPr>
              <w:jc w:val="center"/>
              <w:rPr>
                <w:sz w:val="28"/>
                <w:szCs w:val="28"/>
              </w:rPr>
            </w:pPr>
            <w:r w:rsidRPr="007978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78DB" w:rsidRPr="007978DB" w:rsidRDefault="007978DB" w:rsidP="007978DB">
            <w:pPr>
              <w:rPr>
                <w:sz w:val="28"/>
                <w:szCs w:val="28"/>
              </w:rPr>
            </w:pPr>
            <w:r w:rsidRPr="007978DB">
              <w:rPr>
                <w:sz w:val="28"/>
                <w:szCs w:val="28"/>
              </w:rPr>
              <w:t>Николай Йорданов</w:t>
            </w:r>
          </w:p>
        </w:tc>
        <w:tc>
          <w:tcPr>
            <w:tcW w:w="3686" w:type="dxa"/>
          </w:tcPr>
          <w:p w:rsidR="007978DB" w:rsidRPr="007978DB" w:rsidRDefault="007978DB" w:rsidP="007978DB">
            <w:pPr>
              <w:jc w:val="center"/>
              <w:rPr>
                <w:sz w:val="28"/>
                <w:szCs w:val="28"/>
              </w:rPr>
            </w:pPr>
            <w:r w:rsidRPr="007978DB">
              <w:rPr>
                <w:sz w:val="28"/>
                <w:szCs w:val="28"/>
              </w:rPr>
              <w:t>02.06.2025</w:t>
            </w:r>
          </w:p>
        </w:tc>
      </w:tr>
    </w:tbl>
    <w:p w:rsidR="007978DB" w:rsidRPr="007978DB" w:rsidRDefault="007978DB" w:rsidP="007978DB">
      <w:pPr>
        <w:jc w:val="both"/>
        <w:rPr>
          <w:sz w:val="28"/>
          <w:szCs w:val="28"/>
        </w:rPr>
      </w:pPr>
    </w:p>
    <w:p w:rsidR="007978DB" w:rsidRPr="007978DB" w:rsidRDefault="008312F2" w:rsidP="007978DB">
      <w:pPr>
        <w:ind w:firstLine="570"/>
        <w:jc w:val="both"/>
        <w:rPr>
          <w:b/>
          <w:bCs/>
          <w:sz w:val="28"/>
          <w:szCs w:val="28"/>
        </w:rPr>
      </w:pPr>
      <w:bookmarkStart w:id="2" w:name="OLE_LINK13"/>
      <w:r>
        <w:rPr>
          <w:bCs/>
          <w:sz w:val="28"/>
          <w:szCs w:val="28"/>
        </w:rPr>
        <w:t>Събеседването с допуснатия</w:t>
      </w:r>
      <w:r w:rsidR="007978DB" w:rsidRPr="007978DB">
        <w:rPr>
          <w:bCs/>
          <w:sz w:val="28"/>
          <w:szCs w:val="28"/>
        </w:rPr>
        <w:t xml:space="preserve"> до </w:t>
      </w:r>
      <w:r w:rsidR="007978DB" w:rsidRPr="007978DB">
        <w:rPr>
          <w:b/>
          <w:sz w:val="28"/>
          <w:szCs w:val="28"/>
        </w:rPr>
        <w:t>ВТОРИ ЕТАП</w:t>
      </w:r>
      <w:r>
        <w:rPr>
          <w:sz w:val="28"/>
          <w:szCs w:val="28"/>
        </w:rPr>
        <w:t xml:space="preserve"> кандидат</w:t>
      </w:r>
      <w:r w:rsidR="007978DB" w:rsidRPr="007978DB">
        <w:rPr>
          <w:sz w:val="28"/>
          <w:szCs w:val="28"/>
        </w:rPr>
        <w:t xml:space="preserve"> ще се проведе </w:t>
      </w:r>
      <w:r w:rsidR="007978DB" w:rsidRPr="007978DB">
        <w:rPr>
          <w:bCs/>
          <w:sz w:val="28"/>
          <w:szCs w:val="28"/>
        </w:rPr>
        <w:t xml:space="preserve">на </w:t>
      </w:r>
      <w:r w:rsidR="007978DB" w:rsidRPr="007978DB">
        <w:rPr>
          <w:b/>
          <w:bCs/>
          <w:sz w:val="28"/>
          <w:szCs w:val="28"/>
        </w:rPr>
        <w:t xml:space="preserve">10.07.2025г. (четвъртък) </w:t>
      </w:r>
      <w:r w:rsidR="007978DB" w:rsidRPr="007978DB">
        <w:rPr>
          <w:bCs/>
          <w:sz w:val="28"/>
          <w:szCs w:val="28"/>
        </w:rPr>
        <w:t>в Заседателната зала в Окръжна прокуратура – Русе от</w:t>
      </w:r>
      <w:r w:rsidR="007978DB" w:rsidRPr="007978DB">
        <w:rPr>
          <w:b/>
          <w:bCs/>
          <w:sz w:val="28"/>
          <w:szCs w:val="28"/>
        </w:rPr>
        <w:t xml:space="preserve"> 10,00 часа</w:t>
      </w:r>
      <w:r w:rsidR="007978DB" w:rsidRPr="007978DB">
        <w:rPr>
          <w:bCs/>
          <w:sz w:val="28"/>
          <w:szCs w:val="28"/>
        </w:rPr>
        <w:t>.</w:t>
      </w:r>
    </w:p>
    <w:bookmarkEnd w:id="2"/>
    <w:p w:rsidR="005D0726" w:rsidRPr="00A5339F" w:rsidRDefault="005D0726" w:rsidP="008E17E6">
      <w:pPr>
        <w:ind w:firstLine="570"/>
        <w:jc w:val="both"/>
        <w:rPr>
          <w:sz w:val="28"/>
          <w:szCs w:val="28"/>
        </w:rPr>
      </w:pPr>
      <w:r w:rsidRPr="00A5339F">
        <w:rPr>
          <w:sz w:val="28"/>
          <w:szCs w:val="28"/>
        </w:rPr>
        <w:t xml:space="preserve">Настоящият списък е оповестен на </w:t>
      </w:r>
      <w:bookmarkStart w:id="3" w:name="OLE_LINK15"/>
      <w:r w:rsidRPr="00A5339F">
        <w:rPr>
          <w:sz w:val="28"/>
          <w:szCs w:val="28"/>
        </w:rPr>
        <w:t>общодостъпно място в сградата на прокуратурата – на информационното табло до централния вход в Съдебната палата</w:t>
      </w:r>
      <w:bookmarkEnd w:id="3"/>
      <w:r w:rsidRPr="00A5339F">
        <w:rPr>
          <w:sz w:val="28"/>
          <w:szCs w:val="28"/>
        </w:rPr>
        <w:t>, както и на интернет страницата на Окръжна прокуратура – Русе.</w:t>
      </w:r>
    </w:p>
    <w:p w:rsidR="005D0726" w:rsidRDefault="005D0726" w:rsidP="005D0726">
      <w:pPr>
        <w:ind w:firstLine="570"/>
        <w:contextualSpacing/>
        <w:jc w:val="both"/>
        <w:rPr>
          <w:b/>
          <w:sz w:val="28"/>
          <w:szCs w:val="28"/>
          <w:lang w:eastAsia="bg-BG"/>
        </w:rPr>
      </w:pPr>
    </w:p>
    <w:p w:rsidR="00A5339F" w:rsidRDefault="00A5339F" w:rsidP="005D0726">
      <w:pPr>
        <w:ind w:firstLine="570"/>
        <w:contextualSpacing/>
        <w:jc w:val="both"/>
        <w:rPr>
          <w:b/>
          <w:sz w:val="28"/>
          <w:szCs w:val="28"/>
          <w:lang w:eastAsia="bg-BG"/>
        </w:rPr>
      </w:pPr>
    </w:p>
    <w:p w:rsidR="007978DB" w:rsidRPr="00A5339F" w:rsidRDefault="007978DB" w:rsidP="005D0726">
      <w:pPr>
        <w:ind w:firstLine="570"/>
        <w:contextualSpacing/>
        <w:jc w:val="both"/>
        <w:rPr>
          <w:b/>
          <w:sz w:val="28"/>
          <w:szCs w:val="28"/>
          <w:lang w:eastAsia="bg-BG"/>
        </w:rPr>
      </w:pPr>
    </w:p>
    <w:p w:rsidR="00A5339F" w:rsidRPr="00A5339F" w:rsidRDefault="00A5339F" w:rsidP="003179A3">
      <w:pPr>
        <w:contextualSpacing/>
        <w:jc w:val="both"/>
        <w:rPr>
          <w:b/>
          <w:sz w:val="28"/>
          <w:szCs w:val="28"/>
          <w:lang w:eastAsia="bg-BG"/>
        </w:rPr>
      </w:pPr>
    </w:p>
    <w:p w:rsidR="005D0726" w:rsidRPr="00A5339F" w:rsidRDefault="005D0726" w:rsidP="003179A3">
      <w:pPr>
        <w:contextualSpacing/>
        <w:jc w:val="both"/>
        <w:rPr>
          <w:sz w:val="28"/>
          <w:szCs w:val="28"/>
          <w:lang w:eastAsia="bg-BG"/>
        </w:rPr>
      </w:pPr>
      <w:r w:rsidRPr="00A5339F">
        <w:rPr>
          <w:b/>
          <w:sz w:val="28"/>
          <w:szCs w:val="28"/>
          <w:lang w:eastAsia="bg-BG"/>
        </w:rPr>
        <w:t>КОМИСИЯ:</w:t>
      </w:r>
      <w:r w:rsidRPr="00A5339F">
        <w:rPr>
          <w:sz w:val="28"/>
          <w:szCs w:val="28"/>
          <w:lang w:eastAsia="bg-BG"/>
        </w:rPr>
        <w:tab/>
      </w:r>
      <w:r w:rsidRPr="00A5339F">
        <w:rPr>
          <w:sz w:val="28"/>
          <w:szCs w:val="28"/>
          <w:lang w:eastAsia="bg-BG"/>
        </w:rPr>
        <w:tab/>
        <w:t>1. ….…/п/………</w:t>
      </w:r>
    </w:p>
    <w:p w:rsidR="005D0726" w:rsidRPr="00A5339F" w:rsidRDefault="003179A3" w:rsidP="003179A3">
      <w:pPr>
        <w:ind w:left="2124" w:firstLine="708"/>
        <w:contextualSpacing/>
        <w:jc w:val="both"/>
        <w:rPr>
          <w:sz w:val="28"/>
          <w:szCs w:val="28"/>
          <w:lang w:eastAsia="bg-BG"/>
        </w:rPr>
      </w:pPr>
      <w:r w:rsidRPr="00A5339F">
        <w:rPr>
          <w:sz w:val="28"/>
          <w:szCs w:val="28"/>
          <w:lang w:eastAsia="bg-BG"/>
        </w:rPr>
        <w:t xml:space="preserve">     </w:t>
      </w:r>
      <w:r w:rsidR="005D0726" w:rsidRPr="00A5339F">
        <w:rPr>
          <w:sz w:val="28"/>
          <w:szCs w:val="28"/>
          <w:lang w:eastAsia="bg-BG"/>
        </w:rPr>
        <w:t>Яна Илиева</w:t>
      </w:r>
    </w:p>
    <w:p w:rsidR="005D0726" w:rsidRPr="00A5339F" w:rsidRDefault="005D0726" w:rsidP="003179A3">
      <w:pPr>
        <w:ind w:firstLine="708"/>
        <w:contextualSpacing/>
        <w:jc w:val="both"/>
        <w:rPr>
          <w:sz w:val="28"/>
          <w:szCs w:val="28"/>
          <w:lang w:eastAsia="bg-BG"/>
        </w:rPr>
      </w:pPr>
      <w:r w:rsidRPr="00A5339F">
        <w:rPr>
          <w:sz w:val="28"/>
          <w:szCs w:val="28"/>
          <w:lang w:eastAsia="bg-BG"/>
        </w:rPr>
        <w:t>2. ……/п/………</w:t>
      </w:r>
      <w:r w:rsidRPr="00A5339F">
        <w:rPr>
          <w:sz w:val="28"/>
          <w:szCs w:val="28"/>
          <w:lang w:eastAsia="bg-BG"/>
        </w:rPr>
        <w:tab/>
      </w:r>
      <w:r w:rsidRPr="00A5339F">
        <w:rPr>
          <w:sz w:val="28"/>
          <w:szCs w:val="28"/>
          <w:lang w:eastAsia="bg-BG"/>
        </w:rPr>
        <w:tab/>
      </w:r>
      <w:r w:rsidRPr="00A5339F">
        <w:rPr>
          <w:sz w:val="28"/>
          <w:szCs w:val="28"/>
          <w:lang w:eastAsia="bg-BG"/>
        </w:rPr>
        <w:tab/>
      </w:r>
      <w:r w:rsidRPr="00A5339F">
        <w:rPr>
          <w:sz w:val="28"/>
          <w:szCs w:val="28"/>
          <w:lang w:eastAsia="bg-BG"/>
        </w:rPr>
        <w:tab/>
      </w:r>
      <w:r w:rsidRPr="00A5339F">
        <w:rPr>
          <w:sz w:val="28"/>
          <w:szCs w:val="28"/>
          <w:lang w:eastAsia="bg-BG"/>
        </w:rPr>
        <w:tab/>
      </w:r>
      <w:r w:rsidRPr="00A5339F">
        <w:rPr>
          <w:sz w:val="28"/>
          <w:szCs w:val="28"/>
          <w:lang w:eastAsia="bg-BG"/>
        </w:rPr>
        <w:tab/>
        <w:t>3. ……/п/………</w:t>
      </w:r>
    </w:p>
    <w:p w:rsidR="00B85B9C" w:rsidRPr="00A5339F" w:rsidRDefault="00A5339F" w:rsidP="008E17E6">
      <w:pPr>
        <w:ind w:firstLine="708"/>
        <w:contextualSpacing/>
        <w:jc w:val="both"/>
        <w:rPr>
          <w:sz w:val="28"/>
          <w:szCs w:val="28"/>
          <w:lang w:eastAsia="bg-BG"/>
        </w:rPr>
      </w:pPr>
      <w:r>
        <w:rPr>
          <w:sz w:val="28"/>
          <w:szCs w:val="28"/>
          <w:lang w:eastAsia="bg-BG"/>
        </w:rPr>
        <w:t>Валерия Калчева</w:t>
      </w:r>
      <w:r w:rsidR="003179A3" w:rsidRPr="00A5339F">
        <w:rPr>
          <w:sz w:val="28"/>
          <w:szCs w:val="28"/>
          <w:lang w:eastAsia="bg-BG"/>
        </w:rPr>
        <w:tab/>
      </w:r>
      <w:r w:rsidR="003179A3" w:rsidRPr="00A5339F">
        <w:rPr>
          <w:sz w:val="28"/>
          <w:szCs w:val="28"/>
          <w:lang w:eastAsia="bg-BG"/>
        </w:rPr>
        <w:tab/>
      </w:r>
      <w:r w:rsidR="003179A3" w:rsidRPr="00A5339F">
        <w:rPr>
          <w:sz w:val="28"/>
          <w:szCs w:val="28"/>
          <w:lang w:eastAsia="bg-BG"/>
        </w:rPr>
        <w:tab/>
      </w:r>
      <w:r w:rsidR="003179A3" w:rsidRPr="00A5339F">
        <w:rPr>
          <w:sz w:val="28"/>
          <w:szCs w:val="28"/>
          <w:lang w:eastAsia="bg-BG"/>
        </w:rPr>
        <w:tab/>
      </w:r>
      <w:r w:rsidR="003179A3" w:rsidRPr="00A5339F">
        <w:rPr>
          <w:sz w:val="28"/>
          <w:szCs w:val="28"/>
          <w:lang w:eastAsia="bg-BG"/>
        </w:rPr>
        <w:tab/>
      </w:r>
      <w:r w:rsidR="003179A3" w:rsidRPr="00A5339F">
        <w:rPr>
          <w:sz w:val="28"/>
          <w:szCs w:val="28"/>
          <w:lang w:eastAsia="bg-BG"/>
        </w:rPr>
        <w:tab/>
      </w:r>
      <w:r w:rsidR="007978DB">
        <w:rPr>
          <w:sz w:val="28"/>
          <w:szCs w:val="28"/>
          <w:lang w:eastAsia="bg-BG"/>
        </w:rPr>
        <w:t xml:space="preserve">Стефан </w:t>
      </w:r>
      <w:proofErr w:type="spellStart"/>
      <w:r w:rsidR="007978DB">
        <w:rPr>
          <w:sz w:val="28"/>
          <w:szCs w:val="28"/>
          <w:lang w:eastAsia="bg-BG"/>
        </w:rPr>
        <w:t>Батанов</w:t>
      </w:r>
      <w:proofErr w:type="spellEnd"/>
    </w:p>
    <w:sectPr w:rsidR="00B85B9C" w:rsidRPr="00A5339F" w:rsidSect="00D04655">
      <w:pgSz w:w="11907" w:h="16840" w:code="9"/>
      <w:pgMar w:top="510" w:right="851" w:bottom="567" w:left="136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F1" w:rsidRDefault="00FD64F1" w:rsidP="005D3317">
      <w:r>
        <w:separator/>
      </w:r>
    </w:p>
  </w:endnote>
  <w:endnote w:type="continuationSeparator" w:id="0">
    <w:p w:rsidR="00FD64F1" w:rsidRDefault="00FD64F1" w:rsidP="005D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F1" w:rsidRDefault="00FD64F1" w:rsidP="005D3317">
      <w:r>
        <w:separator/>
      </w:r>
    </w:p>
  </w:footnote>
  <w:footnote w:type="continuationSeparator" w:id="0">
    <w:p w:rsidR="00FD64F1" w:rsidRDefault="00FD64F1" w:rsidP="005D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DF1"/>
    <w:multiLevelType w:val="hybridMultilevel"/>
    <w:tmpl w:val="E8E893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E1B52"/>
    <w:multiLevelType w:val="hybridMultilevel"/>
    <w:tmpl w:val="BB4A8306"/>
    <w:lvl w:ilvl="0" w:tplc="99445F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A67763A"/>
    <w:multiLevelType w:val="hybridMultilevel"/>
    <w:tmpl w:val="B6706A9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F80F92"/>
    <w:multiLevelType w:val="hybridMultilevel"/>
    <w:tmpl w:val="B6706A9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A30E1F"/>
    <w:multiLevelType w:val="hybridMultilevel"/>
    <w:tmpl w:val="78E0AF64"/>
    <w:lvl w:ilvl="0" w:tplc="5232C7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9D84992"/>
    <w:multiLevelType w:val="hybridMultilevel"/>
    <w:tmpl w:val="F46698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32A34"/>
    <w:multiLevelType w:val="hybridMultilevel"/>
    <w:tmpl w:val="B6706A9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EA5F31"/>
    <w:multiLevelType w:val="hybridMultilevel"/>
    <w:tmpl w:val="6E66B32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CA40F8"/>
    <w:multiLevelType w:val="hybridMultilevel"/>
    <w:tmpl w:val="352E8ED8"/>
    <w:lvl w:ilvl="0" w:tplc="0402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497C54B2"/>
    <w:multiLevelType w:val="hybridMultilevel"/>
    <w:tmpl w:val="EA8A3D42"/>
    <w:lvl w:ilvl="0" w:tplc="6E8665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D574A05"/>
    <w:multiLevelType w:val="hybridMultilevel"/>
    <w:tmpl w:val="B204E92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875854"/>
    <w:multiLevelType w:val="hybridMultilevel"/>
    <w:tmpl w:val="BC967502"/>
    <w:lvl w:ilvl="0" w:tplc="99445F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0579B"/>
    <w:multiLevelType w:val="hybridMultilevel"/>
    <w:tmpl w:val="B6706A9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41210C"/>
    <w:multiLevelType w:val="hybridMultilevel"/>
    <w:tmpl w:val="E9AE3B3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E664116"/>
    <w:multiLevelType w:val="hybridMultilevel"/>
    <w:tmpl w:val="B6706A9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EF3B96"/>
    <w:multiLevelType w:val="hybridMultilevel"/>
    <w:tmpl w:val="B8E0E522"/>
    <w:lvl w:ilvl="0" w:tplc="8D4AB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432294"/>
    <w:multiLevelType w:val="hybridMultilevel"/>
    <w:tmpl w:val="6CB86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40"/>
    <w:rsid w:val="00000DA9"/>
    <w:rsid w:val="00003D13"/>
    <w:rsid w:val="0001057D"/>
    <w:rsid w:val="00011A2E"/>
    <w:rsid w:val="00012368"/>
    <w:rsid w:val="000147E1"/>
    <w:rsid w:val="00014E3A"/>
    <w:rsid w:val="00016ADB"/>
    <w:rsid w:val="00020BA8"/>
    <w:rsid w:val="0002276F"/>
    <w:rsid w:val="000315BA"/>
    <w:rsid w:val="00037562"/>
    <w:rsid w:val="00050A4A"/>
    <w:rsid w:val="00055182"/>
    <w:rsid w:val="0006139E"/>
    <w:rsid w:val="00065383"/>
    <w:rsid w:val="0007034D"/>
    <w:rsid w:val="00076951"/>
    <w:rsid w:val="00083082"/>
    <w:rsid w:val="00083940"/>
    <w:rsid w:val="000841DC"/>
    <w:rsid w:val="00090C68"/>
    <w:rsid w:val="000B07AE"/>
    <w:rsid w:val="000B0807"/>
    <w:rsid w:val="000D0020"/>
    <w:rsid w:val="000D121C"/>
    <w:rsid w:val="000D2E10"/>
    <w:rsid w:val="000E31C6"/>
    <w:rsid w:val="000E5FD4"/>
    <w:rsid w:val="000E67A9"/>
    <w:rsid w:val="000F4FAF"/>
    <w:rsid w:val="000F647C"/>
    <w:rsid w:val="0010245C"/>
    <w:rsid w:val="001026A3"/>
    <w:rsid w:val="001109B0"/>
    <w:rsid w:val="0012055D"/>
    <w:rsid w:val="00123AAD"/>
    <w:rsid w:val="00126FD6"/>
    <w:rsid w:val="0013073E"/>
    <w:rsid w:val="00131340"/>
    <w:rsid w:val="00137DB1"/>
    <w:rsid w:val="00137ED4"/>
    <w:rsid w:val="001435DC"/>
    <w:rsid w:val="00145134"/>
    <w:rsid w:val="0015184E"/>
    <w:rsid w:val="00152CFE"/>
    <w:rsid w:val="001533DD"/>
    <w:rsid w:val="00155EDD"/>
    <w:rsid w:val="00157CCC"/>
    <w:rsid w:val="00161D91"/>
    <w:rsid w:val="001633DF"/>
    <w:rsid w:val="001640F8"/>
    <w:rsid w:val="00193B13"/>
    <w:rsid w:val="001A5042"/>
    <w:rsid w:val="001B139C"/>
    <w:rsid w:val="001B419B"/>
    <w:rsid w:val="001C5CD1"/>
    <w:rsid w:val="001E6F4C"/>
    <w:rsid w:val="001F0994"/>
    <w:rsid w:val="001F5FC9"/>
    <w:rsid w:val="0020607A"/>
    <w:rsid w:val="0021242F"/>
    <w:rsid w:val="002140FE"/>
    <w:rsid w:val="00222439"/>
    <w:rsid w:val="00222C3A"/>
    <w:rsid w:val="00231233"/>
    <w:rsid w:val="0024563D"/>
    <w:rsid w:val="002536B5"/>
    <w:rsid w:val="002562CB"/>
    <w:rsid w:val="00256454"/>
    <w:rsid w:val="0025746D"/>
    <w:rsid w:val="00263ECC"/>
    <w:rsid w:val="00265D71"/>
    <w:rsid w:val="00286910"/>
    <w:rsid w:val="00293D3E"/>
    <w:rsid w:val="002A44CD"/>
    <w:rsid w:val="002B207D"/>
    <w:rsid w:val="002C1493"/>
    <w:rsid w:val="002C2BEE"/>
    <w:rsid w:val="002F39A2"/>
    <w:rsid w:val="00300660"/>
    <w:rsid w:val="00305E24"/>
    <w:rsid w:val="00306145"/>
    <w:rsid w:val="003061D1"/>
    <w:rsid w:val="003150DA"/>
    <w:rsid w:val="003179A3"/>
    <w:rsid w:val="00330EDB"/>
    <w:rsid w:val="003362BC"/>
    <w:rsid w:val="003463C3"/>
    <w:rsid w:val="00361B86"/>
    <w:rsid w:val="00366AAA"/>
    <w:rsid w:val="00372B92"/>
    <w:rsid w:val="00390845"/>
    <w:rsid w:val="00391F80"/>
    <w:rsid w:val="003955F2"/>
    <w:rsid w:val="00396F5D"/>
    <w:rsid w:val="003A0FB2"/>
    <w:rsid w:val="003A7E1C"/>
    <w:rsid w:val="003B2A17"/>
    <w:rsid w:val="003B7881"/>
    <w:rsid w:val="003C50E3"/>
    <w:rsid w:val="003D48FC"/>
    <w:rsid w:val="003F045C"/>
    <w:rsid w:val="003F0EFB"/>
    <w:rsid w:val="00405A4E"/>
    <w:rsid w:val="00410AEF"/>
    <w:rsid w:val="004115D2"/>
    <w:rsid w:val="00415D95"/>
    <w:rsid w:val="00416EB3"/>
    <w:rsid w:val="00432E98"/>
    <w:rsid w:val="00442D2F"/>
    <w:rsid w:val="004432F6"/>
    <w:rsid w:val="004466AF"/>
    <w:rsid w:val="00447840"/>
    <w:rsid w:val="00451AB1"/>
    <w:rsid w:val="004607F9"/>
    <w:rsid w:val="00461C1F"/>
    <w:rsid w:val="00461CBE"/>
    <w:rsid w:val="004634C6"/>
    <w:rsid w:val="004640F0"/>
    <w:rsid w:val="00464AB2"/>
    <w:rsid w:val="004661F0"/>
    <w:rsid w:val="00466D32"/>
    <w:rsid w:val="00470283"/>
    <w:rsid w:val="00471BA8"/>
    <w:rsid w:val="004735FD"/>
    <w:rsid w:val="0048583B"/>
    <w:rsid w:val="004946F9"/>
    <w:rsid w:val="00494D11"/>
    <w:rsid w:val="0049515D"/>
    <w:rsid w:val="004B05EC"/>
    <w:rsid w:val="004C3662"/>
    <w:rsid w:val="004D0A5C"/>
    <w:rsid w:val="004D1551"/>
    <w:rsid w:val="004D36AE"/>
    <w:rsid w:val="004D6464"/>
    <w:rsid w:val="004D6F92"/>
    <w:rsid w:val="004E3E1A"/>
    <w:rsid w:val="004F44F8"/>
    <w:rsid w:val="005026DF"/>
    <w:rsid w:val="00503DDD"/>
    <w:rsid w:val="00506A49"/>
    <w:rsid w:val="00516A4B"/>
    <w:rsid w:val="0052429F"/>
    <w:rsid w:val="00524449"/>
    <w:rsid w:val="0052770F"/>
    <w:rsid w:val="005341C7"/>
    <w:rsid w:val="005404CA"/>
    <w:rsid w:val="005470D7"/>
    <w:rsid w:val="005500D8"/>
    <w:rsid w:val="0055313F"/>
    <w:rsid w:val="005627B3"/>
    <w:rsid w:val="00563C38"/>
    <w:rsid w:val="005746A6"/>
    <w:rsid w:val="00576E53"/>
    <w:rsid w:val="005B6130"/>
    <w:rsid w:val="005B6200"/>
    <w:rsid w:val="005C42FC"/>
    <w:rsid w:val="005D02D8"/>
    <w:rsid w:val="005D0726"/>
    <w:rsid w:val="005D3317"/>
    <w:rsid w:val="005D6363"/>
    <w:rsid w:val="005E43EF"/>
    <w:rsid w:val="005E6488"/>
    <w:rsid w:val="005F2CDC"/>
    <w:rsid w:val="005F4448"/>
    <w:rsid w:val="0060165D"/>
    <w:rsid w:val="00601AA4"/>
    <w:rsid w:val="006135E4"/>
    <w:rsid w:val="00617E08"/>
    <w:rsid w:val="006240D4"/>
    <w:rsid w:val="00632610"/>
    <w:rsid w:val="00634981"/>
    <w:rsid w:val="00641C34"/>
    <w:rsid w:val="00643AEB"/>
    <w:rsid w:val="00644F51"/>
    <w:rsid w:val="0065367D"/>
    <w:rsid w:val="00656F2D"/>
    <w:rsid w:val="00661D5C"/>
    <w:rsid w:val="00666C21"/>
    <w:rsid w:val="0068140E"/>
    <w:rsid w:val="00684E14"/>
    <w:rsid w:val="00686FD7"/>
    <w:rsid w:val="00696A90"/>
    <w:rsid w:val="006A303C"/>
    <w:rsid w:val="006A340A"/>
    <w:rsid w:val="006B7C0E"/>
    <w:rsid w:val="006F6775"/>
    <w:rsid w:val="00706DFA"/>
    <w:rsid w:val="00713D41"/>
    <w:rsid w:val="00715BAB"/>
    <w:rsid w:val="0071776D"/>
    <w:rsid w:val="00722BF8"/>
    <w:rsid w:val="007439EB"/>
    <w:rsid w:val="00760E1F"/>
    <w:rsid w:val="00761870"/>
    <w:rsid w:val="0076242B"/>
    <w:rsid w:val="0076251F"/>
    <w:rsid w:val="00762DA2"/>
    <w:rsid w:val="00762EC9"/>
    <w:rsid w:val="00764702"/>
    <w:rsid w:val="00766320"/>
    <w:rsid w:val="007706BA"/>
    <w:rsid w:val="007811B3"/>
    <w:rsid w:val="00781E9C"/>
    <w:rsid w:val="007830E2"/>
    <w:rsid w:val="00784B68"/>
    <w:rsid w:val="00790866"/>
    <w:rsid w:val="007978DB"/>
    <w:rsid w:val="007B0632"/>
    <w:rsid w:val="007B1070"/>
    <w:rsid w:val="007B3BDD"/>
    <w:rsid w:val="007B56BF"/>
    <w:rsid w:val="007B56E4"/>
    <w:rsid w:val="007C1C79"/>
    <w:rsid w:val="007C1D1C"/>
    <w:rsid w:val="007E17C0"/>
    <w:rsid w:val="007E20A1"/>
    <w:rsid w:val="007E367D"/>
    <w:rsid w:val="007E4172"/>
    <w:rsid w:val="007F3BA1"/>
    <w:rsid w:val="007F3EA2"/>
    <w:rsid w:val="0080109C"/>
    <w:rsid w:val="00810C63"/>
    <w:rsid w:val="008160F7"/>
    <w:rsid w:val="00817908"/>
    <w:rsid w:val="00822DBE"/>
    <w:rsid w:val="00823A6E"/>
    <w:rsid w:val="00827254"/>
    <w:rsid w:val="008312F2"/>
    <w:rsid w:val="0083368B"/>
    <w:rsid w:val="00845174"/>
    <w:rsid w:val="00855839"/>
    <w:rsid w:val="00856742"/>
    <w:rsid w:val="00867312"/>
    <w:rsid w:val="00872B77"/>
    <w:rsid w:val="00882AEC"/>
    <w:rsid w:val="00885C00"/>
    <w:rsid w:val="008A34D8"/>
    <w:rsid w:val="008B2F88"/>
    <w:rsid w:val="008B3CFE"/>
    <w:rsid w:val="008B490C"/>
    <w:rsid w:val="008B745C"/>
    <w:rsid w:val="008B7B49"/>
    <w:rsid w:val="008C06D5"/>
    <w:rsid w:val="008C1993"/>
    <w:rsid w:val="008D26A4"/>
    <w:rsid w:val="008D4712"/>
    <w:rsid w:val="008E17E6"/>
    <w:rsid w:val="008E62CC"/>
    <w:rsid w:val="008F164F"/>
    <w:rsid w:val="008F4CAF"/>
    <w:rsid w:val="00907E95"/>
    <w:rsid w:val="00912544"/>
    <w:rsid w:val="00914DD7"/>
    <w:rsid w:val="00915DCC"/>
    <w:rsid w:val="0091673C"/>
    <w:rsid w:val="00922030"/>
    <w:rsid w:val="009227A9"/>
    <w:rsid w:val="0093005A"/>
    <w:rsid w:val="00933140"/>
    <w:rsid w:val="00933CCD"/>
    <w:rsid w:val="00953450"/>
    <w:rsid w:val="00971F71"/>
    <w:rsid w:val="009729E7"/>
    <w:rsid w:val="0097652D"/>
    <w:rsid w:val="00981571"/>
    <w:rsid w:val="00981E22"/>
    <w:rsid w:val="00992811"/>
    <w:rsid w:val="009930F6"/>
    <w:rsid w:val="00995A17"/>
    <w:rsid w:val="009A01BA"/>
    <w:rsid w:val="009A735E"/>
    <w:rsid w:val="009B033E"/>
    <w:rsid w:val="009C2AA6"/>
    <w:rsid w:val="009C6582"/>
    <w:rsid w:val="009C6F4D"/>
    <w:rsid w:val="009D69F3"/>
    <w:rsid w:val="009E33C8"/>
    <w:rsid w:val="009E3628"/>
    <w:rsid w:val="009E3F73"/>
    <w:rsid w:val="009E435E"/>
    <w:rsid w:val="009F39DF"/>
    <w:rsid w:val="009F4703"/>
    <w:rsid w:val="009F76B6"/>
    <w:rsid w:val="00A033ED"/>
    <w:rsid w:val="00A27DDA"/>
    <w:rsid w:val="00A31839"/>
    <w:rsid w:val="00A457E4"/>
    <w:rsid w:val="00A5339F"/>
    <w:rsid w:val="00A53C77"/>
    <w:rsid w:val="00A57EA8"/>
    <w:rsid w:val="00A65676"/>
    <w:rsid w:val="00A67614"/>
    <w:rsid w:val="00A7248A"/>
    <w:rsid w:val="00A87154"/>
    <w:rsid w:val="00A90292"/>
    <w:rsid w:val="00A951A3"/>
    <w:rsid w:val="00AA3095"/>
    <w:rsid w:val="00AB1156"/>
    <w:rsid w:val="00AB2B69"/>
    <w:rsid w:val="00AB4A02"/>
    <w:rsid w:val="00AC1AA8"/>
    <w:rsid w:val="00AC3EED"/>
    <w:rsid w:val="00AC4A8D"/>
    <w:rsid w:val="00AC61B0"/>
    <w:rsid w:val="00AC6F52"/>
    <w:rsid w:val="00AE3B6B"/>
    <w:rsid w:val="00AF0450"/>
    <w:rsid w:val="00AF0F47"/>
    <w:rsid w:val="00B04BCC"/>
    <w:rsid w:val="00B15D94"/>
    <w:rsid w:val="00B20CFA"/>
    <w:rsid w:val="00B23328"/>
    <w:rsid w:val="00B3037C"/>
    <w:rsid w:val="00B40224"/>
    <w:rsid w:val="00B4126C"/>
    <w:rsid w:val="00B45239"/>
    <w:rsid w:val="00B56C95"/>
    <w:rsid w:val="00B609B4"/>
    <w:rsid w:val="00B620AA"/>
    <w:rsid w:val="00B665DE"/>
    <w:rsid w:val="00B72BC9"/>
    <w:rsid w:val="00B72C05"/>
    <w:rsid w:val="00B85B9C"/>
    <w:rsid w:val="00B86819"/>
    <w:rsid w:val="00B955F8"/>
    <w:rsid w:val="00B971D5"/>
    <w:rsid w:val="00BA447B"/>
    <w:rsid w:val="00BA741A"/>
    <w:rsid w:val="00BB0752"/>
    <w:rsid w:val="00BB1EDA"/>
    <w:rsid w:val="00BB2C65"/>
    <w:rsid w:val="00BB482C"/>
    <w:rsid w:val="00BB4B84"/>
    <w:rsid w:val="00BB6DDA"/>
    <w:rsid w:val="00BB70E2"/>
    <w:rsid w:val="00BC333A"/>
    <w:rsid w:val="00BC4FAB"/>
    <w:rsid w:val="00BD19C4"/>
    <w:rsid w:val="00BE6160"/>
    <w:rsid w:val="00BF2925"/>
    <w:rsid w:val="00BF4582"/>
    <w:rsid w:val="00BF748B"/>
    <w:rsid w:val="00C00C5C"/>
    <w:rsid w:val="00C03E54"/>
    <w:rsid w:val="00C06972"/>
    <w:rsid w:val="00C115AB"/>
    <w:rsid w:val="00C12260"/>
    <w:rsid w:val="00C14048"/>
    <w:rsid w:val="00C2207F"/>
    <w:rsid w:val="00C2774B"/>
    <w:rsid w:val="00C32B1D"/>
    <w:rsid w:val="00C40E82"/>
    <w:rsid w:val="00C42A29"/>
    <w:rsid w:val="00C454A2"/>
    <w:rsid w:val="00C4746D"/>
    <w:rsid w:val="00C50BBC"/>
    <w:rsid w:val="00C510BE"/>
    <w:rsid w:val="00C532ED"/>
    <w:rsid w:val="00C54C76"/>
    <w:rsid w:val="00C62614"/>
    <w:rsid w:val="00C63302"/>
    <w:rsid w:val="00C8111D"/>
    <w:rsid w:val="00C91C91"/>
    <w:rsid w:val="00C93FDA"/>
    <w:rsid w:val="00C96EB6"/>
    <w:rsid w:val="00C9765C"/>
    <w:rsid w:val="00CA0AD8"/>
    <w:rsid w:val="00CA102C"/>
    <w:rsid w:val="00CA2FCB"/>
    <w:rsid w:val="00CA5461"/>
    <w:rsid w:val="00CB00AC"/>
    <w:rsid w:val="00CB33C2"/>
    <w:rsid w:val="00CC2277"/>
    <w:rsid w:val="00CC5852"/>
    <w:rsid w:val="00CD1AAD"/>
    <w:rsid w:val="00CE006E"/>
    <w:rsid w:val="00CE18A9"/>
    <w:rsid w:val="00CE5B02"/>
    <w:rsid w:val="00CE61E5"/>
    <w:rsid w:val="00CE70D5"/>
    <w:rsid w:val="00CF0881"/>
    <w:rsid w:val="00CF24A6"/>
    <w:rsid w:val="00CF3A1D"/>
    <w:rsid w:val="00D02202"/>
    <w:rsid w:val="00D04655"/>
    <w:rsid w:val="00D07419"/>
    <w:rsid w:val="00D23D81"/>
    <w:rsid w:val="00D24BA7"/>
    <w:rsid w:val="00D33F61"/>
    <w:rsid w:val="00D46250"/>
    <w:rsid w:val="00D563AD"/>
    <w:rsid w:val="00D66216"/>
    <w:rsid w:val="00D67B16"/>
    <w:rsid w:val="00D70769"/>
    <w:rsid w:val="00D72761"/>
    <w:rsid w:val="00D73338"/>
    <w:rsid w:val="00D73723"/>
    <w:rsid w:val="00D90670"/>
    <w:rsid w:val="00D92BE6"/>
    <w:rsid w:val="00D93EDE"/>
    <w:rsid w:val="00DA1856"/>
    <w:rsid w:val="00DA3A60"/>
    <w:rsid w:val="00DA73BD"/>
    <w:rsid w:val="00DB28EA"/>
    <w:rsid w:val="00DB6C6C"/>
    <w:rsid w:val="00DC2280"/>
    <w:rsid w:val="00DD213F"/>
    <w:rsid w:val="00DE2748"/>
    <w:rsid w:val="00DE472E"/>
    <w:rsid w:val="00DE4D21"/>
    <w:rsid w:val="00E00602"/>
    <w:rsid w:val="00E02F24"/>
    <w:rsid w:val="00E038E7"/>
    <w:rsid w:val="00E0497A"/>
    <w:rsid w:val="00E106F1"/>
    <w:rsid w:val="00E15520"/>
    <w:rsid w:val="00E24B96"/>
    <w:rsid w:val="00E26225"/>
    <w:rsid w:val="00E35727"/>
    <w:rsid w:val="00E462F5"/>
    <w:rsid w:val="00E464A6"/>
    <w:rsid w:val="00E47A53"/>
    <w:rsid w:val="00E60C86"/>
    <w:rsid w:val="00E62C2F"/>
    <w:rsid w:val="00E7252D"/>
    <w:rsid w:val="00E7366B"/>
    <w:rsid w:val="00E74931"/>
    <w:rsid w:val="00E75277"/>
    <w:rsid w:val="00E80FB3"/>
    <w:rsid w:val="00E835D2"/>
    <w:rsid w:val="00E87928"/>
    <w:rsid w:val="00EB468A"/>
    <w:rsid w:val="00EB7AD8"/>
    <w:rsid w:val="00EC0D99"/>
    <w:rsid w:val="00EC4818"/>
    <w:rsid w:val="00EC525F"/>
    <w:rsid w:val="00ED2C95"/>
    <w:rsid w:val="00EE72F6"/>
    <w:rsid w:val="00EF71FE"/>
    <w:rsid w:val="00EF7FDF"/>
    <w:rsid w:val="00F00689"/>
    <w:rsid w:val="00F00C47"/>
    <w:rsid w:val="00F1475C"/>
    <w:rsid w:val="00F2296C"/>
    <w:rsid w:val="00F36B4B"/>
    <w:rsid w:val="00F40976"/>
    <w:rsid w:val="00F43021"/>
    <w:rsid w:val="00F43ABB"/>
    <w:rsid w:val="00F52E1D"/>
    <w:rsid w:val="00F62559"/>
    <w:rsid w:val="00F716E1"/>
    <w:rsid w:val="00F72842"/>
    <w:rsid w:val="00F77D37"/>
    <w:rsid w:val="00F83EDA"/>
    <w:rsid w:val="00F87540"/>
    <w:rsid w:val="00F904CE"/>
    <w:rsid w:val="00F9507F"/>
    <w:rsid w:val="00F97E13"/>
    <w:rsid w:val="00FA4885"/>
    <w:rsid w:val="00FC75C6"/>
    <w:rsid w:val="00FD39D0"/>
    <w:rsid w:val="00FD64F1"/>
    <w:rsid w:val="00FE310F"/>
    <w:rsid w:val="00FE6FF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AEC"/>
    <w:rPr>
      <w:lang w:eastAsia="en-US"/>
    </w:rPr>
  </w:style>
  <w:style w:type="paragraph" w:styleId="6">
    <w:name w:val="heading 6"/>
    <w:basedOn w:val="a"/>
    <w:next w:val="a"/>
    <w:qFormat/>
    <w:rsid w:val="00D737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1340"/>
    <w:pPr>
      <w:jc w:val="center"/>
    </w:pPr>
    <w:rPr>
      <w:b/>
      <w:sz w:val="34"/>
      <w:bdr w:val="single" w:sz="4" w:space="0" w:color="auto"/>
    </w:rPr>
  </w:style>
  <w:style w:type="paragraph" w:customStyle="1" w:styleId="firstline">
    <w:name w:val="firstline"/>
    <w:basedOn w:val="a"/>
    <w:rsid w:val="00761870"/>
    <w:pPr>
      <w:spacing w:line="280" w:lineRule="atLeast"/>
      <w:ind w:firstLine="900"/>
      <w:jc w:val="both"/>
    </w:pPr>
    <w:rPr>
      <w:color w:val="000000"/>
      <w:sz w:val="28"/>
      <w:szCs w:val="28"/>
      <w:lang w:eastAsia="bg-BG"/>
    </w:rPr>
  </w:style>
  <w:style w:type="paragraph" w:styleId="a4">
    <w:name w:val="Balloon Text"/>
    <w:basedOn w:val="a"/>
    <w:semiHidden/>
    <w:rsid w:val="00810C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E1C"/>
    <w:pPr>
      <w:ind w:left="720"/>
      <w:contextualSpacing/>
    </w:pPr>
  </w:style>
  <w:style w:type="table" w:styleId="a6">
    <w:name w:val="Table Grid"/>
    <w:basedOn w:val="a1"/>
    <w:rsid w:val="0030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D331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5D3317"/>
    <w:rPr>
      <w:lang w:eastAsia="en-US"/>
    </w:rPr>
  </w:style>
  <w:style w:type="paragraph" w:styleId="a9">
    <w:name w:val="footer"/>
    <w:basedOn w:val="a"/>
    <w:link w:val="aa"/>
    <w:rsid w:val="005D331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5D3317"/>
    <w:rPr>
      <w:lang w:eastAsia="en-US"/>
    </w:rPr>
  </w:style>
  <w:style w:type="table" w:customStyle="1" w:styleId="1">
    <w:name w:val="Мрежа в таблица1"/>
    <w:basedOn w:val="a1"/>
    <w:next w:val="a6"/>
    <w:rsid w:val="009C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6"/>
    <w:rsid w:val="0079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AEC"/>
    <w:rPr>
      <w:lang w:eastAsia="en-US"/>
    </w:rPr>
  </w:style>
  <w:style w:type="paragraph" w:styleId="6">
    <w:name w:val="heading 6"/>
    <w:basedOn w:val="a"/>
    <w:next w:val="a"/>
    <w:qFormat/>
    <w:rsid w:val="00D737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1340"/>
    <w:pPr>
      <w:jc w:val="center"/>
    </w:pPr>
    <w:rPr>
      <w:b/>
      <w:sz w:val="34"/>
      <w:bdr w:val="single" w:sz="4" w:space="0" w:color="auto"/>
    </w:rPr>
  </w:style>
  <w:style w:type="paragraph" w:customStyle="1" w:styleId="firstline">
    <w:name w:val="firstline"/>
    <w:basedOn w:val="a"/>
    <w:rsid w:val="00761870"/>
    <w:pPr>
      <w:spacing w:line="280" w:lineRule="atLeast"/>
      <w:ind w:firstLine="900"/>
      <w:jc w:val="both"/>
    </w:pPr>
    <w:rPr>
      <w:color w:val="000000"/>
      <w:sz w:val="28"/>
      <w:szCs w:val="28"/>
      <w:lang w:eastAsia="bg-BG"/>
    </w:rPr>
  </w:style>
  <w:style w:type="paragraph" w:styleId="a4">
    <w:name w:val="Balloon Text"/>
    <w:basedOn w:val="a"/>
    <w:semiHidden/>
    <w:rsid w:val="00810C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E1C"/>
    <w:pPr>
      <w:ind w:left="720"/>
      <w:contextualSpacing/>
    </w:pPr>
  </w:style>
  <w:style w:type="table" w:styleId="a6">
    <w:name w:val="Table Grid"/>
    <w:basedOn w:val="a1"/>
    <w:rsid w:val="0030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D331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5D3317"/>
    <w:rPr>
      <w:lang w:eastAsia="en-US"/>
    </w:rPr>
  </w:style>
  <w:style w:type="paragraph" w:styleId="a9">
    <w:name w:val="footer"/>
    <w:basedOn w:val="a"/>
    <w:link w:val="aa"/>
    <w:rsid w:val="005D331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5D3317"/>
    <w:rPr>
      <w:lang w:eastAsia="en-US"/>
    </w:rPr>
  </w:style>
  <w:style w:type="table" w:customStyle="1" w:styleId="1">
    <w:name w:val="Мрежа в таблица1"/>
    <w:basedOn w:val="a1"/>
    <w:next w:val="a6"/>
    <w:rsid w:val="009C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6"/>
    <w:rsid w:val="0079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РАЙОННА ПРОКУРАТУРА – РУСЕ</vt:lpstr>
    </vt:vector>
  </TitlesOfParts>
  <Company>Public Prosecutors Office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ПРОКУРАТУРА – РУСЕ</dc:title>
  <dc:creator>Administrator</dc:creator>
  <cp:lastModifiedBy>Stefan.Batanov</cp:lastModifiedBy>
  <cp:revision>2</cp:revision>
  <cp:lastPrinted>2025-06-25T12:50:00Z</cp:lastPrinted>
  <dcterms:created xsi:type="dcterms:W3CDTF">2025-06-25T13:32:00Z</dcterms:created>
  <dcterms:modified xsi:type="dcterms:W3CDTF">2025-06-25T13:32:00Z</dcterms:modified>
</cp:coreProperties>
</file>