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D" w:rsidRPr="002A44CD" w:rsidRDefault="002A44CD" w:rsidP="002A44CD">
      <w:pPr>
        <w:ind w:left="-1701"/>
        <w:rPr>
          <w:rFonts w:ascii="TmsCyr" w:hAnsi="TmsCyr"/>
          <w:b/>
          <w:spacing w:val="20"/>
          <w:sz w:val="32"/>
        </w:rPr>
      </w:pPr>
      <w:r w:rsidRPr="002A44CD">
        <w:rPr>
          <w:rFonts w:ascii="TmsCyr" w:hAnsi="TmsCyr"/>
          <w:b/>
          <w:noProof/>
          <w:spacing w:val="20"/>
          <w:sz w:val="32"/>
          <w:lang w:eastAsia="bg-BG"/>
        </w:rPr>
        <w:drawing>
          <wp:anchor distT="0" distB="0" distL="114300" distR="36195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153035</wp:posOffset>
            </wp:positionV>
            <wp:extent cx="643255" cy="833755"/>
            <wp:effectExtent l="0" t="0" r="4445" b="4445"/>
            <wp:wrapSquare wrapText="bothSides"/>
            <wp:docPr id="3" name="Картина 3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4CD" w:rsidRPr="002A44CD" w:rsidRDefault="002A44CD" w:rsidP="002A44CD">
      <w:pPr>
        <w:pBdr>
          <w:bottom w:val="thickThinSmallGap" w:sz="24" w:space="1" w:color="auto"/>
        </w:pBdr>
        <w:ind w:left="-1699"/>
        <w:jc w:val="center"/>
        <w:rPr>
          <w:rFonts w:ascii="Sylfaen" w:hAnsi="Sylfaen"/>
          <w:b/>
          <w:sz w:val="32"/>
        </w:rPr>
      </w:pPr>
      <w:r w:rsidRPr="002A44CD">
        <w:rPr>
          <w:rFonts w:ascii="Sylfaen" w:hAnsi="Sylfaen"/>
          <w:b/>
          <w:noProof/>
          <w:sz w:val="32"/>
        </w:rPr>
        <w:t>ПРОКУРАТУРА НА РЕПУБЛИКА БЪЛГАРИЯ</w:t>
      </w:r>
    </w:p>
    <w:p w:rsidR="002A44CD" w:rsidRPr="002A44CD" w:rsidRDefault="002A44CD" w:rsidP="002A44CD">
      <w:pPr>
        <w:ind w:left="-1701"/>
        <w:jc w:val="center"/>
        <w:rPr>
          <w:rFonts w:ascii="Sylfaen" w:hAnsi="Sylfaen"/>
          <w:b/>
          <w:sz w:val="28"/>
        </w:rPr>
      </w:pPr>
      <w:r w:rsidRPr="002A44CD">
        <w:rPr>
          <w:rFonts w:ascii="Sylfaen" w:hAnsi="Sylfaen"/>
          <w:b/>
          <w:sz w:val="28"/>
        </w:rPr>
        <w:t>ОКРЪЖНА ПРОКУРАТУРА  Р У С Е</w:t>
      </w:r>
    </w:p>
    <w:p w:rsidR="006A340A" w:rsidRDefault="006A340A" w:rsidP="006A340A">
      <w:pPr>
        <w:ind w:left="1986" w:firstLine="138"/>
        <w:rPr>
          <w:rFonts w:ascii="Book Antiqua" w:hAnsi="Book Antiqua"/>
          <w:sz w:val="24"/>
          <w:szCs w:val="24"/>
          <w:lang w:eastAsia="bg-BG"/>
        </w:rPr>
      </w:pPr>
    </w:p>
    <w:p w:rsidR="003D48FC" w:rsidRPr="002A44CD" w:rsidRDefault="003D48FC" w:rsidP="006A340A">
      <w:pPr>
        <w:ind w:left="1986" w:firstLine="138"/>
        <w:rPr>
          <w:rFonts w:ascii="Book Antiqua" w:hAnsi="Book Antiqua"/>
          <w:sz w:val="24"/>
          <w:szCs w:val="24"/>
          <w:lang w:eastAsia="bg-BG"/>
        </w:rPr>
      </w:pPr>
    </w:p>
    <w:p w:rsidR="005D3317" w:rsidRPr="00000DA9" w:rsidRDefault="005D3317" w:rsidP="00000DA9">
      <w:pPr>
        <w:spacing w:before="120"/>
        <w:jc w:val="center"/>
        <w:rPr>
          <w:b/>
          <w:caps/>
          <w:sz w:val="40"/>
          <w:szCs w:val="40"/>
        </w:rPr>
      </w:pPr>
      <w:r w:rsidRPr="00DF5FA6">
        <w:rPr>
          <w:b/>
          <w:caps/>
          <w:sz w:val="40"/>
          <w:szCs w:val="40"/>
        </w:rPr>
        <w:t>С п и с ъ к</w:t>
      </w:r>
    </w:p>
    <w:p w:rsidR="00000DA9" w:rsidRDefault="00466D32" w:rsidP="00000DA9">
      <w:pPr>
        <w:spacing w:before="120" w:after="120"/>
        <w:jc w:val="center"/>
        <w:rPr>
          <w:sz w:val="28"/>
          <w:szCs w:val="28"/>
        </w:rPr>
      </w:pPr>
      <w:r w:rsidRPr="000D0020">
        <w:rPr>
          <w:sz w:val="28"/>
          <w:szCs w:val="28"/>
        </w:rPr>
        <w:t>към Протокол № 1/</w:t>
      </w:r>
      <w:r w:rsidR="00E462F5">
        <w:rPr>
          <w:sz w:val="28"/>
          <w:szCs w:val="28"/>
        </w:rPr>
        <w:t>20.08</w:t>
      </w:r>
      <w:r w:rsidR="00C12260" w:rsidRPr="000D0020">
        <w:rPr>
          <w:sz w:val="28"/>
          <w:szCs w:val="28"/>
        </w:rPr>
        <w:t>.2020</w:t>
      </w:r>
      <w:r w:rsidR="005D3317" w:rsidRPr="000D0020">
        <w:rPr>
          <w:sz w:val="28"/>
          <w:szCs w:val="28"/>
        </w:rPr>
        <w:t>г</w:t>
      </w:r>
      <w:r w:rsidR="00A951A3" w:rsidRPr="000D0020">
        <w:rPr>
          <w:sz w:val="28"/>
          <w:szCs w:val="28"/>
        </w:rPr>
        <w:t>.</w:t>
      </w:r>
    </w:p>
    <w:p w:rsidR="00000DA9" w:rsidRPr="00000DA9" w:rsidRDefault="005D3317" w:rsidP="00000DA9">
      <w:pPr>
        <w:spacing w:before="240" w:after="240"/>
        <w:jc w:val="center"/>
        <w:rPr>
          <w:b/>
          <w:sz w:val="28"/>
          <w:szCs w:val="28"/>
        </w:rPr>
      </w:pPr>
      <w:r w:rsidRPr="00A951A3">
        <w:rPr>
          <w:sz w:val="28"/>
          <w:szCs w:val="28"/>
        </w:rPr>
        <w:t>на</w:t>
      </w:r>
      <w:r w:rsidR="00E462F5">
        <w:rPr>
          <w:sz w:val="28"/>
          <w:szCs w:val="28"/>
        </w:rPr>
        <w:t xml:space="preserve"> </w:t>
      </w:r>
      <w:r w:rsidRPr="00E0497A">
        <w:rPr>
          <w:b/>
          <w:sz w:val="36"/>
          <w:szCs w:val="36"/>
        </w:rPr>
        <w:t>ДОПУСНАТИТЕ КАНДИДАТИ</w:t>
      </w:r>
      <w:r w:rsidR="00E462F5">
        <w:rPr>
          <w:b/>
          <w:sz w:val="36"/>
          <w:szCs w:val="36"/>
        </w:rPr>
        <w:t xml:space="preserve"> </w:t>
      </w:r>
      <w:r w:rsidRPr="00A951A3">
        <w:rPr>
          <w:sz w:val="28"/>
          <w:szCs w:val="28"/>
        </w:rPr>
        <w:t>до втори етап на конкурс</w:t>
      </w:r>
      <w:r w:rsidR="00000DA9">
        <w:rPr>
          <w:sz w:val="28"/>
          <w:szCs w:val="28"/>
        </w:rPr>
        <w:t>а</w:t>
      </w:r>
    </w:p>
    <w:p w:rsidR="005D3317" w:rsidRDefault="005D3317" w:rsidP="00E0497A">
      <w:pPr>
        <w:jc w:val="center"/>
        <w:rPr>
          <w:sz w:val="28"/>
          <w:szCs w:val="28"/>
        </w:rPr>
      </w:pPr>
      <w:r w:rsidRPr="00A951A3">
        <w:rPr>
          <w:sz w:val="28"/>
          <w:szCs w:val="28"/>
        </w:rPr>
        <w:t xml:space="preserve">за заемане </w:t>
      </w:r>
      <w:r w:rsidR="00CE006E">
        <w:rPr>
          <w:sz w:val="28"/>
          <w:szCs w:val="28"/>
        </w:rPr>
        <w:t xml:space="preserve">на </w:t>
      </w:r>
      <w:r w:rsidR="00E462F5">
        <w:rPr>
          <w:b/>
          <w:sz w:val="28"/>
          <w:szCs w:val="28"/>
        </w:rPr>
        <w:t>1 щатна бройка</w:t>
      </w:r>
      <w:r w:rsidR="00CE006E" w:rsidRPr="00000DA9">
        <w:rPr>
          <w:b/>
          <w:sz w:val="28"/>
          <w:szCs w:val="28"/>
        </w:rPr>
        <w:t xml:space="preserve"> за длъжност </w:t>
      </w:r>
      <w:r w:rsidRPr="00000DA9">
        <w:rPr>
          <w:b/>
          <w:sz w:val="28"/>
          <w:szCs w:val="28"/>
        </w:rPr>
        <w:t>„Съдебен деловодител”</w:t>
      </w:r>
      <w:r w:rsidRPr="00A951A3">
        <w:rPr>
          <w:sz w:val="28"/>
          <w:szCs w:val="28"/>
        </w:rPr>
        <w:t xml:space="preserve"> в Окръжна прокуратура – Русе, </w:t>
      </w:r>
      <w:r w:rsidR="00A951A3">
        <w:rPr>
          <w:sz w:val="28"/>
          <w:szCs w:val="28"/>
        </w:rPr>
        <w:t>обявен</w:t>
      </w:r>
      <w:r w:rsidRPr="00A951A3">
        <w:rPr>
          <w:sz w:val="28"/>
          <w:szCs w:val="28"/>
        </w:rPr>
        <w:t xml:space="preserve"> със </w:t>
      </w:r>
      <w:r w:rsidR="00E462F5" w:rsidRPr="00F61801">
        <w:rPr>
          <w:sz w:val="28"/>
          <w:szCs w:val="28"/>
        </w:rPr>
        <w:t xml:space="preserve">Заповед № </w:t>
      </w:r>
      <w:r w:rsidR="00E462F5">
        <w:rPr>
          <w:sz w:val="28"/>
          <w:szCs w:val="28"/>
        </w:rPr>
        <w:t>РД-04-142/16.07</w:t>
      </w:r>
      <w:r w:rsidR="00E462F5" w:rsidRPr="00F61801">
        <w:rPr>
          <w:sz w:val="28"/>
          <w:szCs w:val="28"/>
        </w:rPr>
        <w:t>.2020г</w:t>
      </w:r>
      <w:r w:rsidRPr="00A951A3">
        <w:rPr>
          <w:sz w:val="28"/>
          <w:szCs w:val="28"/>
        </w:rPr>
        <w:t>.</w:t>
      </w:r>
      <w:r w:rsidR="00000DA9">
        <w:rPr>
          <w:sz w:val="28"/>
          <w:szCs w:val="28"/>
        </w:rPr>
        <w:t xml:space="preserve"> на административния </w:t>
      </w:r>
      <w:r w:rsidRPr="00A951A3">
        <w:rPr>
          <w:sz w:val="28"/>
          <w:szCs w:val="28"/>
        </w:rPr>
        <w:t>ръководител на Окръжна прокуратура – Русе:</w:t>
      </w:r>
    </w:p>
    <w:p w:rsidR="00E462F5" w:rsidRDefault="00E462F5" w:rsidP="00E0497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245"/>
        <w:gridCol w:w="3544"/>
      </w:tblGrid>
      <w:tr w:rsidR="00E462F5" w:rsidRPr="00E462F5" w:rsidTr="00E462F5">
        <w:trPr>
          <w:trHeight w:val="713"/>
        </w:trPr>
        <w:tc>
          <w:tcPr>
            <w:tcW w:w="567" w:type="dxa"/>
            <w:vAlign w:val="center"/>
          </w:tcPr>
          <w:p w:rsidR="00E462F5" w:rsidRPr="00E462F5" w:rsidRDefault="00E462F5" w:rsidP="00977211">
            <w:pPr>
              <w:jc w:val="center"/>
              <w:rPr>
                <w:i/>
                <w:sz w:val="27"/>
                <w:szCs w:val="27"/>
              </w:rPr>
            </w:pPr>
            <w:r w:rsidRPr="00E462F5">
              <w:rPr>
                <w:i/>
                <w:sz w:val="27"/>
                <w:szCs w:val="27"/>
              </w:rPr>
              <w:t>№</w:t>
            </w:r>
          </w:p>
        </w:tc>
        <w:tc>
          <w:tcPr>
            <w:tcW w:w="5245" w:type="dxa"/>
            <w:vAlign w:val="center"/>
          </w:tcPr>
          <w:p w:rsidR="00E462F5" w:rsidRPr="00E462F5" w:rsidRDefault="00E462F5" w:rsidP="00977211">
            <w:pPr>
              <w:jc w:val="center"/>
              <w:rPr>
                <w:i/>
                <w:sz w:val="27"/>
                <w:szCs w:val="27"/>
              </w:rPr>
            </w:pPr>
            <w:r w:rsidRPr="00E462F5">
              <w:rPr>
                <w:i/>
                <w:sz w:val="27"/>
                <w:szCs w:val="27"/>
              </w:rPr>
              <w:t>Име, презиме, фамилия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i/>
                <w:sz w:val="27"/>
                <w:szCs w:val="27"/>
              </w:rPr>
            </w:pPr>
            <w:r w:rsidRPr="00E462F5">
              <w:rPr>
                <w:i/>
                <w:sz w:val="27"/>
                <w:szCs w:val="27"/>
              </w:rPr>
              <w:t>Входящ № на конкурсните документите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 xml:space="preserve">Мария Атанасова </w:t>
            </w:r>
            <w:proofErr w:type="spellStart"/>
            <w:r w:rsidRPr="00E462F5">
              <w:rPr>
                <w:sz w:val="27"/>
                <w:szCs w:val="27"/>
              </w:rPr>
              <w:t>Старцева</w:t>
            </w:r>
            <w:proofErr w:type="spellEnd"/>
          </w:p>
        </w:tc>
        <w:tc>
          <w:tcPr>
            <w:tcW w:w="3544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1/21.07.2020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2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 xml:space="preserve">Маргарита Георгиева </w:t>
            </w:r>
            <w:proofErr w:type="spellStart"/>
            <w:r w:rsidRPr="00E462F5">
              <w:rPr>
                <w:sz w:val="27"/>
                <w:szCs w:val="27"/>
              </w:rPr>
              <w:t>Георгиева</w:t>
            </w:r>
            <w:proofErr w:type="spellEnd"/>
          </w:p>
        </w:tc>
        <w:tc>
          <w:tcPr>
            <w:tcW w:w="3544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2/29.07.2020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3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Марина Стефанова Ангелова</w:t>
            </w:r>
          </w:p>
        </w:tc>
        <w:tc>
          <w:tcPr>
            <w:tcW w:w="3544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3/30.07.2020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4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Галина Гатева Стойкова</w:t>
            </w:r>
          </w:p>
        </w:tc>
        <w:tc>
          <w:tcPr>
            <w:tcW w:w="3544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4/31.07.2020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5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Лора Стефанова Йовчева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5/05.08.2020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6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Милена Димитрова Пеева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6/07.08.2020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7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 xml:space="preserve">Соня Цветанова </w:t>
            </w:r>
            <w:proofErr w:type="spellStart"/>
            <w:r w:rsidRPr="00E462F5">
              <w:rPr>
                <w:color w:val="000000"/>
                <w:sz w:val="27"/>
                <w:szCs w:val="27"/>
                <w:lang w:eastAsia="bg-BG"/>
              </w:rPr>
              <w:t>Механджиева-</w:t>
            </w:r>
            <w:bookmarkStart w:id="0" w:name="_GoBack"/>
            <w:bookmarkEnd w:id="0"/>
            <w:r w:rsidRPr="00E462F5">
              <w:rPr>
                <w:color w:val="000000"/>
                <w:sz w:val="27"/>
                <w:szCs w:val="27"/>
                <w:lang w:eastAsia="bg-BG"/>
              </w:rPr>
              <w:t>Иванова</w:t>
            </w:r>
            <w:proofErr w:type="spellEnd"/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7/10.08.2020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8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 xml:space="preserve">Габриела Георгиева </w:t>
            </w:r>
            <w:proofErr w:type="spellStart"/>
            <w:r w:rsidRPr="00E462F5">
              <w:rPr>
                <w:color w:val="000000"/>
                <w:sz w:val="27"/>
                <w:szCs w:val="27"/>
                <w:lang w:eastAsia="bg-BG"/>
              </w:rPr>
              <w:t>Георгиева</w:t>
            </w:r>
            <w:proofErr w:type="spellEnd"/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8/10.08.2020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9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Пламена Миланова Иванова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9/12.08.2020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10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Надка Христова Йорданова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10/12.08.2020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11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Йоана Иванова Сапунджиева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11/12.08.2020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12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Невелина Петрова Пенчева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12/</w:t>
            </w:r>
            <w:proofErr w:type="spellStart"/>
            <w:r w:rsidRPr="00E462F5">
              <w:rPr>
                <w:sz w:val="27"/>
                <w:szCs w:val="27"/>
              </w:rPr>
              <w:t>12</w:t>
            </w:r>
            <w:proofErr w:type="spellEnd"/>
            <w:r w:rsidRPr="00E462F5">
              <w:rPr>
                <w:sz w:val="27"/>
                <w:szCs w:val="27"/>
              </w:rPr>
              <w:t>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13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Милена Димчева Димова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13/</w:t>
            </w:r>
            <w:proofErr w:type="spellStart"/>
            <w:r w:rsidRPr="00E462F5">
              <w:rPr>
                <w:sz w:val="27"/>
                <w:szCs w:val="27"/>
              </w:rPr>
              <w:t>13</w:t>
            </w:r>
            <w:proofErr w:type="spellEnd"/>
            <w:r w:rsidRPr="00E462F5">
              <w:rPr>
                <w:sz w:val="27"/>
                <w:szCs w:val="27"/>
              </w:rPr>
              <w:t>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14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 xml:space="preserve">Мирела </w:t>
            </w:r>
            <w:proofErr w:type="spellStart"/>
            <w:r w:rsidRPr="00E462F5">
              <w:rPr>
                <w:color w:val="000000"/>
                <w:sz w:val="27"/>
                <w:szCs w:val="27"/>
                <w:lang w:eastAsia="bg-BG"/>
              </w:rPr>
              <w:t>Вихренова</w:t>
            </w:r>
            <w:proofErr w:type="spellEnd"/>
            <w:r w:rsidRPr="00E462F5">
              <w:rPr>
                <w:color w:val="000000"/>
                <w:sz w:val="27"/>
                <w:szCs w:val="27"/>
                <w:lang w:eastAsia="bg-BG"/>
              </w:rPr>
              <w:t xml:space="preserve"> Илиева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14/</w:t>
            </w:r>
            <w:proofErr w:type="spellStart"/>
            <w:r w:rsidRPr="00E462F5">
              <w:rPr>
                <w:sz w:val="27"/>
                <w:szCs w:val="27"/>
              </w:rPr>
              <w:t>14</w:t>
            </w:r>
            <w:proofErr w:type="spellEnd"/>
            <w:r w:rsidRPr="00E462F5">
              <w:rPr>
                <w:sz w:val="27"/>
                <w:szCs w:val="27"/>
              </w:rPr>
              <w:t>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15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Бойка Христова Маринова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15/17.08.2020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16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>Десислава Илиева Йорданова</w:t>
            </w:r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16/18.08.2020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17</w:t>
            </w:r>
          </w:p>
        </w:tc>
        <w:tc>
          <w:tcPr>
            <w:tcW w:w="5245" w:type="dxa"/>
          </w:tcPr>
          <w:p w:rsidR="00E462F5" w:rsidRPr="00E462F5" w:rsidRDefault="00E462F5" w:rsidP="0097721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bg-BG"/>
              </w:rPr>
            </w:pPr>
            <w:r w:rsidRPr="00E462F5">
              <w:rPr>
                <w:color w:val="000000"/>
                <w:sz w:val="27"/>
                <w:szCs w:val="27"/>
                <w:lang w:eastAsia="bg-BG"/>
              </w:rPr>
              <w:t xml:space="preserve">Кристина Руменова </w:t>
            </w:r>
            <w:proofErr w:type="spellStart"/>
            <w:r w:rsidRPr="00E462F5">
              <w:rPr>
                <w:color w:val="000000"/>
                <w:sz w:val="27"/>
                <w:szCs w:val="27"/>
                <w:lang w:eastAsia="bg-BG"/>
              </w:rPr>
              <w:t>Пильова</w:t>
            </w:r>
            <w:proofErr w:type="spellEnd"/>
          </w:p>
        </w:tc>
        <w:tc>
          <w:tcPr>
            <w:tcW w:w="3544" w:type="dxa"/>
            <w:vAlign w:val="center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17/18.08.2020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18</w:t>
            </w:r>
          </w:p>
        </w:tc>
        <w:tc>
          <w:tcPr>
            <w:tcW w:w="5245" w:type="dxa"/>
            <w:vAlign w:val="bottom"/>
          </w:tcPr>
          <w:p w:rsidR="00E462F5" w:rsidRPr="00E462F5" w:rsidRDefault="00E462F5" w:rsidP="00977211">
            <w:pPr>
              <w:rPr>
                <w:color w:val="000000"/>
                <w:sz w:val="27"/>
                <w:szCs w:val="27"/>
              </w:rPr>
            </w:pPr>
            <w:r w:rsidRPr="00E462F5">
              <w:rPr>
                <w:color w:val="000000"/>
                <w:sz w:val="27"/>
                <w:szCs w:val="27"/>
              </w:rPr>
              <w:t xml:space="preserve">Диана </w:t>
            </w:r>
            <w:proofErr w:type="spellStart"/>
            <w:r w:rsidRPr="00E462F5">
              <w:rPr>
                <w:color w:val="000000"/>
                <w:sz w:val="27"/>
                <w:szCs w:val="27"/>
              </w:rPr>
              <w:t>Гойчева</w:t>
            </w:r>
            <w:proofErr w:type="spellEnd"/>
            <w:r w:rsidRPr="00E462F5">
              <w:rPr>
                <w:color w:val="000000"/>
                <w:sz w:val="27"/>
                <w:szCs w:val="27"/>
              </w:rPr>
              <w:t xml:space="preserve"> Радева</w:t>
            </w:r>
          </w:p>
        </w:tc>
        <w:tc>
          <w:tcPr>
            <w:tcW w:w="3544" w:type="dxa"/>
            <w:vAlign w:val="bottom"/>
          </w:tcPr>
          <w:p w:rsidR="00E462F5" w:rsidRPr="00E462F5" w:rsidRDefault="00E462F5" w:rsidP="00977211">
            <w:pPr>
              <w:jc w:val="center"/>
              <w:rPr>
                <w:color w:val="000000"/>
                <w:sz w:val="27"/>
                <w:szCs w:val="27"/>
              </w:rPr>
            </w:pPr>
            <w:r w:rsidRPr="00E462F5">
              <w:rPr>
                <w:color w:val="000000"/>
                <w:sz w:val="27"/>
                <w:szCs w:val="27"/>
              </w:rPr>
              <w:t>18/19.08.2020</w:t>
            </w:r>
          </w:p>
        </w:tc>
      </w:tr>
      <w:tr w:rsidR="00E462F5" w:rsidRPr="00E462F5" w:rsidTr="00E462F5">
        <w:tc>
          <w:tcPr>
            <w:tcW w:w="567" w:type="dxa"/>
          </w:tcPr>
          <w:p w:rsidR="00E462F5" w:rsidRPr="00E462F5" w:rsidRDefault="00E462F5" w:rsidP="00977211">
            <w:pPr>
              <w:jc w:val="center"/>
              <w:rPr>
                <w:sz w:val="27"/>
                <w:szCs w:val="27"/>
              </w:rPr>
            </w:pPr>
            <w:r w:rsidRPr="00E462F5">
              <w:rPr>
                <w:sz w:val="27"/>
                <w:szCs w:val="27"/>
              </w:rPr>
              <w:t>19</w:t>
            </w:r>
          </w:p>
        </w:tc>
        <w:tc>
          <w:tcPr>
            <w:tcW w:w="5245" w:type="dxa"/>
            <w:vAlign w:val="bottom"/>
          </w:tcPr>
          <w:p w:rsidR="00E462F5" w:rsidRPr="00E462F5" w:rsidRDefault="00E462F5" w:rsidP="00977211">
            <w:pPr>
              <w:rPr>
                <w:color w:val="000000"/>
                <w:sz w:val="27"/>
                <w:szCs w:val="27"/>
              </w:rPr>
            </w:pPr>
            <w:r w:rsidRPr="00E462F5">
              <w:rPr>
                <w:color w:val="000000"/>
                <w:sz w:val="27"/>
                <w:szCs w:val="27"/>
              </w:rPr>
              <w:t xml:space="preserve">Александрина </w:t>
            </w:r>
            <w:proofErr w:type="spellStart"/>
            <w:r w:rsidRPr="00E462F5">
              <w:rPr>
                <w:color w:val="000000"/>
                <w:sz w:val="27"/>
                <w:szCs w:val="27"/>
              </w:rPr>
              <w:t>Силвиева</w:t>
            </w:r>
            <w:proofErr w:type="spellEnd"/>
            <w:r w:rsidRPr="00E462F5">
              <w:rPr>
                <w:color w:val="000000"/>
                <w:sz w:val="27"/>
                <w:szCs w:val="27"/>
              </w:rPr>
              <w:t xml:space="preserve"> Маринова</w:t>
            </w:r>
          </w:p>
        </w:tc>
        <w:tc>
          <w:tcPr>
            <w:tcW w:w="3544" w:type="dxa"/>
            <w:vAlign w:val="bottom"/>
          </w:tcPr>
          <w:p w:rsidR="00E462F5" w:rsidRPr="00E462F5" w:rsidRDefault="00E462F5" w:rsidP="00977211">
            <w:pPr>
              <w:jc w:val="center"/>
              <w:rPr>
                <w:color w:val="000000"/>
                <w:sz w:val="27"/>
                <w:szCs w:val="27"/>
              </w:rPr>
            </w:pPr>
            <w:r w:rsidRPr="00E462F5">
              <w:rPr>
                <w:color w:val="000000"/>
                <w:sz w:val="27"/>
                <w:szCs w:val="27"/>
              </w:rPr>
              <w:t>19/</w:t>
            </w:r>
            <w:proofErr w:type="spellStart"/>
            <w:r w:rsidRPr="00E462F5">
              <w:rPr>
                <w:color w:val="000000"/>
                <w:sz w:val="27"/>
                <w:szCs w:val="27"/>
              </w:rPr>
              <w:t>19</w:t>
            </w:r>
            <w:proofErr w:type="spellEnd"/>
            <w:r w:rsidRPr="00E462F5">
              <w:rPr>
                <w:color w:val="000000"/>
                <w:sz w:val="27"/>
                <w:szCs w:val="27"/>
              </w:rPr>
              <w:t>.08.2020</w:t>
            </w:r>
          </w:p>
        </w:tc>
      </w:tr>
    </w:tbl>
    <w:p w:rsidR="00000DA9" w:rsidRDefault="00000DA9" w:rsidP="00E462F5">
      <w:pPr>
        <w:jc w:val="both"/>
        <w:rPr>
          <w:sz w:val="28"/>
          <w:szCs w:val="28"/>
        </w:rPr>
      </w:pPr>
    </w:p>
    <w:p w:rsidR="0052770F" w:rsidRPr="00810A07" w:rsidRDefault="0052770F" w:rsidP="0052770F">
      <w:pPr>
        <w:ind w:firstLine="570"/>
        <w:jc w:val="both"/>
        <w:rPr>
          <w:sz w:val="28"/>
          <w:szCs w:val="28"/>
        </w:rPr>
      </w:pPr>
      <w:r w:rsidRPr="00810A07">
        <w:rPr>
          <w:sz w:val="28"/>
          <w:szCs w:val="28"/>
        </w:rPr>
        <w:t xml:space="preserve">КОНКУРСЪТ ЩЕ СЕ ПРОВЕДЕ през два поредни дни – на </w:t>
      </w:r>
      <w:r w:rsidRPr="00810A07">
        <w:rPr>
          <w:b/>
          <w:sz w:val="28"/>
          <w:szCs w:val="28"/>
        </w:rPr>
        <w:t>16.09.2020г</w:t>
      </w:r>
      <w:r w:rsidRPr="00810A07">
        <w:rPr>
          <w:sz w:val="28"/>
          <w:szCs w:val="28"/>
        </w:rPr>
        <w:t xml:space="preserve">. и </w:t>
      </w:r>
      <w:r w:rsidRPr="00810A07">
        <w:rPr>
          <w:b/>
          <w:sz w:val="28"/>
          <w:szCs w:val="28"/>
        </w:rPr>
        <w:t>17.09.2020г</w:t>
      </w:r>
      <w:r w:rsidRPr="00810A07">
        <w:rPr>
          <w:sz w:val="28"/>
          <w:szCs w:val="28"/>
        </w:rPr>
        <w:t xml:space="preserve">. в </w:t>
      </w:r>
      <w:r w:rsidRPr="00810A07">
        <w:rPr>
          <w:b/>
          <w:sz w:val="28"/>
          <w:szCs w:val="28"/>
        </w:rPr>
        <w:t>Окръжна прокуратура – Русе</w:t>
      </w:r>
      <w:r w:rsidRPr="00810A07">
        <w:rPr>
          <w:sz w:val="28"/>
          <w:szCs w:val="28"/>
        </w:rPr>
        <w:t xml:space="preserve">, </w:t>
      </w:r>
      <w:r w:rsidRPr="00810A07">
        <w:rPr>
          <w:b/>
          <w:sz w:val="28"/>
          <w:szCs w:val="28"/>
        </w:rPr>
        <w:t>Съдебна палата, етаж 3</w:t>
      </w:r>
      <w:r w:rsidRPr="00810A07">
        <w:rPr>
          <w:sz w:val="28"/>
          <w:szCs w:val="28"/>
        </w:rPr>
        <w:t>, по следния ред:</w:t>
      </w:r>
    </w:p>
    <w:p w:rsidR="00E0497A" w:rsidRDefault="00E0497A" w:rsidP="00E0497A">
      <w:pPr>
        <w:ind w:firstLine="570"/>
        <w:jc w:val="both"/>
        <w:rPr>
          <w:b/>
          <w:sz w:val="28"/>
          <w:szCs w:val="28"/>
        </w:rPr>
      </w:pPr>
    </w:p>
    <w:p w:rsidR="00C93FDA" w:rsidRPr="00810A07" w:rsidRDefault="00C93FDA" w:rsidP="00C93FDA">
      <w:pPr>
        <w:ind w:firstLine="570"/>
        <w:jc w:val="both"/>
        <w:rPr>
          <w:b/>
          <w:sz w:val="28"/>
          <w:szCs w:val="28"/>
        </w:rPr>
      </w:pPr>
      <w:r w:rsidRPr="00810A07">
        <w:rPr>
          <w:b/>
          <w:sz w:val="28"/>
          <w:szCs w:val="28"/>
        </w:rPr>
        <w:t>ВТОРИ ЕТАП – 16.09.2020г. (сряда) – кабинет № 5А</w:t>
      </w:r>
    </w:p>
    <w:p w:rsidR="00E0497A" w:rsidRPr="00CD62A2" w:rsidRDefault="00E0497A" w:rsidP="00E0497A">
      <w:pPr>
        <w:ind w:firstLine="570"/>
        <w:jc w:val="both"/>
        <w:rPr>
          <w:b/>
          <w:sz w:val="28"/>
          <w:szCs w:val="28"/>
        </w:rPr>
      </w:pPr>
      <w:r w:rsidRPr="00CD62A2">
        <w:rPr>
          <w:b/>
          <w:sz w:val="28"/>
          <w:szCs w:val="28"/>
        </w:rPr>
        <w:t>от 9,00 часа</w:t>
      </w:r>
      <w:r w:rsidRPr="00CD62A2">
        <w:rPr>
          <w:sz w:val="28"/>
          <w:szCs w:val="28"/>
        </w:rPr>
        <w:t xml:space="preserve"> – кандидатите с пореден номер на постъпване на конкурсните документи </w:t>
      </w:r>
      <w:r w:rsidRPr="00866677">
        <w:rPr>
          <w:b/>
          <w:sz w:val="28"/>
          <w:szCs w:val="28"/>
        </w:rPr>
        <w:t>от № 1 до № 5</w:t>
      </w:r>
      <w:r w:rsidRPr="00CD62A2">
        <w:rPr>
          <w:sz w:val="28"/>
          <w:szCs w:val="28"/>
        </w:rPr>
        <w:t>;</w:t>
      </w:r>
    </w:p>
    <w:p w:rsidR="00E0497A" w:rsidRPr="00CD62A2" w:rsidRDefault="00E0497A" w:rsidP="00E0497A">
      <w:pPr>
        <w:ind w:firstLine="570"/>
        <w:jc w:val="both"/>
        <w:rPr>
          <w:sz w:val="28"/>
          <w:szCs w:val="28"/>
        </w:rPr>
      </w:pPr>
      <w:r w:rsidRPr="00CD62A2">
        <w:rPr>
          <w:sz w:val="28"/>
          <w:szCs w:val="28"/>
        </w:rPr>
        <w:t xml:space="preserve">от </w:t>
      </w:r>
      <w:r w:rsidRPr="00CD62A2">
        <w:rPr>
          <w:b/>
          <w:sz w:val="28"/>
          <w:szCs w:val="28"/>
        </w:rPr>
        <w:t>9,45</w:t>
      </w:r>
      <w:r w:rsidR="00E462F5">
        <w:rPr>
          <w:b/>
          <w:sz w:val="28"/>
          <w:szCs w:val="28"/>
        </w:rPr>
        <w:t xml:space="preserve"> </w:t>
      </w:r>
      <w:r w:rsidRPr="00CD62A2">
        <w:rPr>
          <w:b/>
          <w:sz w:val="28"/>
          <w:szCs w:val="28"/>
        </w:rPr>
        <w:t>часа</w:t>
      </w:r>
      <w:r w:rsidRPr="00CD62A2">
        <w:rPr>
          <w:sz w:val="28"/>
          <w:szCs w:val="28"/>
        </w:rPr>
        <w:t xml:space="preserve"> – кандидатите с пореден номер на постъпване на конк</w:t>
      </w:r>
      <w:r>
        <w:rPr>
          <w:sz w:val="28"/>
          <w:szCs w:val="28"/>
        </w:rPr>
        <w:t xml:space="preserve">урсните документи </w:t>
      </w:r>
      <w:r w:rsidRPr="00866677">
        <w:rPr>
          <w:b/>
          <w:sz w:val="28"/>
          <w:szCs w:val="28"/>
        </w:rPr>
        <w:t>от № 6 до № 10</w:t>
      </w:r>
      <w:r w:rsidRPr="00CD62A2">
        <w:rPr>
          <w:sz w:val="28"/>
          <w:szCs w:val="28"/>
        </w:rPr>
        <w:t>;</w:t>
      </w:r>
    </w:p>
    <w:p w:rsidR="00E0497A" w:rsidRPr="00CD62A2" w:rsidRDefault="00E0497A" w:rsidP="00E0497A">
      <w:pPr>
        <w:ind w:firstLine="570"/>
        <w:jc w:val="both"/>
        <w:rPr>
          <w:sz w:val="28"/>
          <w:szCs w:val="28"/>
        </w:rPr>
      </w:pPr>
      <w:r w:rsidRPr="00CD62A2">
        <w:rPr>
          <w:sz w:val="28"/>
          <w:szCs w:val="28"/>
        </w:rPr>
        <w:lastRenderedPageBreak/>
        <w:t xml:space="preserve">от </w:t>
      </w:r>
      <w:r w:rsidRPr="00CD62A2">
        <w:rPr>
          <w:b/>
          <w:sz w:val="28"/>
          <w:szCs w:val="28"/>
        </w:rPr>
        <w:t>10,30</w:t>
      </w:r>
      <w:r w:rsidR="00E462F5">
        <w:rPr>
          <w:b/>
          <w:sz w:val="28"/>
          <w:szCs w:val="28"/>
        </w:rPr>
        <w:t xml:space="preserve"> </w:t>
      </w:r>
      <w:r w:rsidRPr="00CD62A2">
        <w:rPr>
          <w:b/>
          <w:sz w:val="28"/>
          <w:szCs w:val="28"/>
        </w:rPr>
        <w:t>час</w:t>
      </w:r>
      <w:r w:rsidRPr="00CD62A2">
        <w:rPr>
          <w:sz w:val="28"/>
          <w:szCs w:val="28"/>
        </w:rPr>
        <w:t xml:space="preserve">а – кандидатите с пореден номер на постъпване </w:t>
      </w:r>
      <w:r>
        <w:rPr>
          <w:sz w:val="28"/>
          <w:szCs w:val="28"/>
        </w:rPr>
        <w:t xml:space="preserve">на конкурсните документи </w:t>
      </w:r>
      <w:r w:rsidRPr="00866677">
        <w:rPr>
          <w:b/>
          <w:sz w:val="28"/>
          <w:szCs w:val="28"/>
        </w:rPr>
        <w:t>от № 11 до № 15</w:t>
      </w:r>
      <w:r w:rsidRPr="00CD62A2">
        <w:rPr>
          <w:sz w:val="28"/>
          <w:szCs w:val="28"/>
        </w:rPr>
        <w:t>;</w:t>
      </w:r>
    </w:p>
    <w:p w:rsidR="00E0497A" w:rsidRPr="00E462F5" w:rsidRDefault="00E0497A" w:rsidP="00E462F5">
      <w:pPr>
        <w:ind w:firstLine="570"/>
        <w:jc w:val="both"/>
        <w:rPr>
          <w:b/>
          <w:sz w:val="28"/>
          <w:szCs w:val="28"/>
        </w:rPr>
      </w:pPr>
      <w:r w:rsidRPr="00CD62A2">
        <w:rPr>
          <w:sz w:val="28"/>
          <w:szCs w:val="28"/>
        </w:rPr>
        <w:t xml:space="preserve">от </w:t>
      </w:r>
      <w:r w:rsidRPr="00CD62A2">
        <w:rPr>
          <w:b/>
          <w:sz w:val="28"/>
          <w:szCs w:val="28"/>
        </w:rPr>
        <w:t>11,15</w:t>
      </w:r>
      <w:r w:rsidR="00E462F5">
        <w:rPr>
          <w:b/>
          <w:sz w:val="28"/>
          <w:szCs w:val="28"/>
        </w:rPr>
        <w:t xml:space="preserve"> </w:t>
      </w:r>
      <w:r w:rsidRPr="00CD62A2">
        <w:rPr>
          <w:b/>
          <w:sz w:val="28"/>
          <w:szCs w:val="28"/>
        </w:rPr>
        <w:t>часа</w:t>
      </w:r>
      <w:r w:rsidRPr="00CD62A2">
        <w:rPr>
          <w:sz w:val="28"/>
          <w:szCs w:val="28"/>
        </w:rPr>
        <w:t xml:space="preserve"> – кандидатите с пореден номер на постъпване </w:t>
      </w:r>
      <w:r>
        <w:rPr>
          <w:sz w:val="28"/>
          <w:szCs w:val="28"/>
        </w:rPr>
        <w:t xml:space="preserve">на конкурсните документи </w:t>
      </w:r>
      <w:r w:rsidRPr="00866677">
        <w:rPr>
          <w:b/>
          <w:sz w:val="28"/>
          <w:szCs w:val="28"/>
        </w:rPr>
        <w:t>от № 16 до №</w:t>
      </w:r>
      <w:r w:rsidR="00E462F5">
        <w:rPr>
          <w:b/>
          <w:sz w:val="28"/>
          <w:szCs w:val="28"/>
        </w:rPr>
        <w:t xml:space="preserve"> </w:t>
      </w:r>
      <w:r w:rsidR="003D48FC">
        <w:rPr>
          <w:b/>
          <w:sz w:val="28"/>
          <w:szCs w:val="28"/>
        </w:rPr>
        <w:t>19.</w:t>
      </w:r>
    </w:p>
    <w:p w:rsidR="00E0497A" w:rsidRPr="00CD62A2" w:rsidRDefault="00E0497A" w:rsidP="00E0497A">
      <w:pPr>
        <w:jc w:val="both"/>
        <w:rPr>
          <w:b/>
          <w:sz w:val="28"/>
          <w:szCs w:val="28"/>
        </w:rPr>
      </w:pPr>
    </w:p>
    <w:p w:rsidR="00C93FDA" w:rsidRPr="00810A07" w:rsidRDefault="00C93FDA" w:rsidP="00C93FDA">
      <w:pPr>
        <w:ind w:firstLine="570"/>
        <w:jc w:val="both"/>
        <w:rPr>
          <w:b/>
          <w:sz w:val="28"/>
          <w:szCs w:val="28"/>
        </w:rPr>
      </w:pPr>
      <w:r w:rsidRPr="00810A07">
        <w:rPr>
          <w:b/>
          <w:sz w:val="28"/>
          <w:szCs w:val="28"/>
        </w:rPr>
        <w:t>ТРЕТИ ЕТАП – 17.09.2020г. (четвъртък) – Заседателна зала</w:t>
      </w:r>
    </w:p>
    <w:p w:rsidR="00E0497A" w:rsidRPr="00F61801" w:rsidRDefault="00E0497A" w:rsidP="00E0497A">
      <w:pPr>
        <w:ind w:firstLine="570"/>
        <w:jc w:val="both"/>
        <w:rPr>
          <w:sz w:val="28"/>
          <w:szCs w:val="28"/>
        </w:rPr>
      </w:pPr>
      <w:r w:rsidRPr="00F61801">
        <w:rPr>
          <w:b/>
          <w:sz w:val="28"/>
          <w:szCs w:val="28"/>
        </w:rPr>
        <w:t xml:space="preserve">от 9,30 часа </w:t>
      </w:r>
      <w:r w:rsidRPr="00F61801">
        <w:rPr>
          <w:sz w:val="28"/>
          <w:szCs w:val="28"/>
        </w:rPr>
        <w:t>– първите пет допуснати до трети етап кандидата;</w:t>
      </w:r>
    </w:p>
    <w:p w:rsidR="00E0497A" w:rsidRPr="00F61801" w:rsidRDefault="00E0497A" w:rsidP="00E0497A">
      <w:pPr>
        <w:ind w:firstLine="570"/>
        <w:jc w:val="both"/>
        <w:rPr>
          <w:sz w:val="28"/>
          <w:szCs w:val="28"/>
        </w:rPr>
      </w:pPr>
      <w:r w:rsidRPr="00F61801">
        <w:rPr>
          <w:b/>
          <w:sz w:val="28"/>
          <w:szCs w:val="28"/>
        </w:rPr>
        <w:t xml:space="preserve">от 11,00 часа </w:t>
      </w:r>
      <w:r w:rsidRPr="00F61801">
        <w:rPr>
          <w:sz w:val="28"/>
          <w:szCs w:val="28"/>
        </w:rPr>
        <w:t>– вторите пет допуснати до трети етап кандидата;</w:t>
      </w:r>
    </w:p>
    <w:p w:rsidR="00C454A2" w:rsidRPr="00F61801" w:rsidRDefault="00C454A2" w:rsidP="00C454A2">
      <w:pPr>
        <w:ind w:firstLine="570"/>
        <w:jc w:val="both"/>
        <w:rPr>
          <w:b/>
          <w:sz w:val="28"/>
          <w:szCs w:val="28"/>
        </w:rPr>
      </w:pPr>
      <w:r w:rsidRPr="00F61801">
        <w:rPr>
          <w:b/>
          <w:sz w:val="28"/>
          <w:szCs w:val="28"/>
        </w:rPr>
        <w:t>от 13,30 часа</w:t>
      </w:r>
      <w:r w:rsidRPr="00F61801">
        <w:rPr>
          <w:sz w:val="28"/>
          <w:szCs w:val="28"/>
        </w:rPr>
        <w:t xml:space="preserve"> – следващите допуснати до трети етап кандидати (ако има такива с </w:t>
      </w:r>
      <w:r>
        <w:rPr>
          <w:sz w:val="28"/>
          <w:szCs w:val="28"/>
        </w:rPr>
        <w:t xml:space="preserve">равен резултат </w:t>
      </w:r>
      <w:r w:rsidRPr="00F61801">
        <w:rPr>
          <w:sz w:val="28"/>
          <w:szCs w:val="28"/>
        </w:rPr>
        <w:t>от първите 10 класирани кандидата).</w:t>
      </w:r>
    </w:p>
    <w:p w:rsidR="00E0497A" w:rsidRPr="00866677" w:rsidRDefault="00E0497A" w:rsidP="00E0497A">
      <w:pPr>
        <w:ind w:firstLine="570"/>
        <w:jc w:val="both"/>
      </w:pPr>
    </w:p>
    <w:p w:rsidR="00E0497A" w:rsidRDefault="00E0497A" w:rsidP="00E0497A">
      <w:pPr>
        <w:ind w:firstLine="5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практическия изпит във втори етап на конкурса, в кабинет № 5А ще</w:t>
      </w:r>
      <w:r w:rsidRPr="00F61801">
        <w:rPr>
          <w:bCs/>
          <w:sz w:val="28"/>
          <w:szCs w:val="28"/>
        </w:rPr>
        <w:t xml:space="preserve"> бъдат обособени 5 работни места при </w:t>
      </w:r>
      <w:proofErr w:type="spellStart"/>
      <w:r>
        <w:rPr>
          <w:bCs/>
          <w:sz w:val="28"/>
          <w:szCs w:val="28"/>
        </w:rPr>
        <w:t>отстояние</w:t>
      </w:r>
      <w:proofErr w:type="spellEnd"/>
      <w:r w:rsidRPr="00F61801">
        <w:rPr>
          <w:bCs/>
          <w:sz w:val="28"/>
          <w:szCs w:val="28"/>
        </w:rPr>
        <w:t xml:space="preserve"> не по-малко от 1,5 метра.</w:t>
      </w:r>
    </w:p>
    <w:p w:rsidR="00E0497A" w:rsidRDefault="00E0497A" w:rsidP="00E0497A">
      <w:pPr>
        <w:ind w:firstLine="570"/>
        <w:jc w:val="both"/>
        <w:rPr>
          <w:bCs/>
          <w:sz w:val="28"/>
          <w:szCs w:val="28"/>
        </w:rPr>
      </w:pPr>
      <w:r w:rsidRPr="00F61801">
        <w:rPr>
          <w:bCs/>
          <w:sz w:val="28"/>
          <w:szCs w:val="28"/>
        </w:rPr>
        <w:t>Всеки кандидат следва да е снабден с лични предпазни средства – маска/шлем, по желание – ръкавици. В случай, че някой от кандидатите се яви без лични предпазни средства, на същият ще бъдат предоставени такива.</w:t>
      </w:r>
    </w:p>
    <w:p w:rsidR="00E0497A" w:rsidRPr="00F61801" w:rsidRDefault="00E0497A" w:rsidP="00E0497A">
      <w:pPr>
        <w:ind w:firstLine="570"/>
        <w:jc w:val="both"/>
        <w:rPr>
          <w:sz w:val="28"/>
          <w:szCs w:val="28"/>
        </w:rPr>
      </w:pPr>
      <w:r w:rsidRPr="00F61801">
        <w:rPr>
          <w:sz w:val="28"/>
          <w:szCs w:val="28"/>
        </w:rPr>
        <w:t>Кандидатите ще се явяват по реда на постъпване на конкурсните документи, като се легитимират с лична карта.</w:t>
      </w:r>
    </w:p>
    <w:p w:rsidR="005D3317" w:rsidRPr="00A951A3" w:rsidRDefault="005D3317" w:rsidP="005D3317">
      <w:pPr>
        <w:ind w:firstLine="570"/>
        <w:jc w:val="both"/>
        <w:rPr>
          <w:sz w:val="28"/>
          <w:szCs w:val="28"/>
        </w:rPr>
      </w:pPr>
      <w:r w:rsidRPr="00A951A3">
        <w:rPr>
          <w:sz w:val="28"/>
          <w:szCs w:val="28"/>
        </w:rPr>
        <w:t xml:space="preserve">Настоящият списък </w:t>
      </w:r>
      <w:r w:rsidR="00A951A3">
        <w:rPr>
          <w:sz w:val="28"/>
          <w:szCs w:val="28"/>
        </w:rPr>
        <w:t>е  оповестен</w:t>
      </w:r>
      <w:r w:rsidRPr="00A951A3">
        <w:rPr>
          <w:sz w:val="28"/>
          <w:szCs w:val="28"/>
        </w:rPr>
        <w:t xml:space="preserve"> на общодостъпно място в сградата на прокуратурата – на информационното табло до централния вход в Съдебната палата</w:t>
      </w:r>
      <w:r w:rsidR="00A951A3">
        <w:rPr>
          <w:sz w:val="28"/>
          <w:szCs w:val="28"/>
        </w:rPr>
        <w:t>, както</w:t>
      </w:r>
      <w:r w:rsidRPr="00A951A3">
        <w:rPr>
          <w:sz w:val="28"/>
          <w:szCs w:val="28"/>
        </w:rPr>
        <w:t xml:space="preserve"> и на интернет страницата на Окръжна прокуратура – Русе.</w:t>
      </w:r>
    </w:p>
    <w:p w:rsidR="004735FD" w:rsidRPr="00A951A3" w:rsidRDefault="004735FD" w:rsidP="00A951A3">
      <w:pPr>
        <w:contextualSpacing/>
        <w:jc w:val="both"/>
        <w:rPr>
          <w:b/>
          <w:sz w:val="28"/>
          <w:szCs w:val="28"/>
          <w:lang w:eastAsia="bg-BG"/>
        </w:rPr>
      </w:pPr>
    </w:p>
    <w:p w:rsidR="00466D32" w:rsidRDefault="00466D32" w:rsidP="00A31839">
      <w:pPr>
        <w:ind w:firstLine="570"/>
        <w:contextualSpacing/>
        <w:jc w:val="both"/>
        <w:rPr>
          <w:b/>
          <w:sz w:val="28"/>
          <w:szCs w:val="28"/>
          <w:lang w:eastAsia="bg-BG"/>
        </w:rPr>
      </w:pPr>
    </w:p>
    <w:p w:rsidR="00C454A2" w:rsidRPr="00A951A3" w:rsidRDefault="00C454A2" w:rsidP="00A31839">
      <w:pPr>
        <w:ind w:firstLine="570"/>
        <w:contextualSpacing/>
        <w:jc w:val="both"/>
        <w:rPr>
          <w:b/>
          <w:sz w:val="28"/>
          <w:szCs w:val="28"/>
          <w:lang w:eastAsia="bg-BG"/>
        </w:rPr>
      </w:pPr>
    </w:p>
    <w:p w:rsidR="00FD39D0" w:rsidRPr="00A951A3" w:rsidRDefault="00FD39D0" w:rsidP="00A31839">
      <w:pPr>
        <w:ind w:firstLine="570"/>
        <w:contextualSpacing/>
        <w:jc w:val="both"/>
        <w:rPr>
          <w:sz w:val="28"/>
          <w:szCs w:val="28"/>
          <w:lang w:eastAsia="bg-BG"/>
        </w:rPr>
      </w:pPr>
      <w:r w:rsidRPr="00A951A3">
        <w:rPr>
          <w:b/>
          <w:sz w:val="28"/>
          <w:szCs w:val="28"/>
          <w:lang w:eastAsia="bg-BG"/>
        </w:rPr>
        <w:t>КОМИСИЯ:</w:t>
      </w:r>
      <w:r w:rsidRPr="00A951A3">
        <w:rPr>
          <w:sz w:val="28"/>
          <w:szCs w:val="28"/>
          <w:lang w:eastAsia="bg-BG"/>
        </w:rPr>
        <w:tab/>
      </w:r>
      <w:r w:rsidR="002A44CD" w:rsidRPr="00A951A3">
        <w:rPr>
          <w:sz w:val="28"/>
          <w:szCs w:val="28"/>
          <w:lang w:eastAsia="bg-BG"/>
        </w:rPr>
        <w:tab/>
      </w:r>
      <w:r w:rsidR="00E462F5">
        <w:rPr>
          <w:sz w:val="28"/>
          <w:szCs w:val="28"/>
          <w:lang w:eastAsia="bg-BG"/>
        </w:rPr>
        <w:t>1. ………/п/………</w:t>
      </w:r>
    </w:p>
    <w:p w:rsidR="00FD39D0" w:rsidRPr="00A951A3" w:rsidRDefault="00E462F5" w:rsidP="002A44CD">
      <w:pPr>
        <w:ind w:left="2832" w:firstLine="708"/>
        <w:contextualSpacing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</w:t>
      </w:r>
      <w:r w:rsidR="00FD39D0" w:rsidRPr="00A951A3">
        <w:rPr>
          <w:sz w:val="28"/>
          <w:szCs w:val="28"/>
          <w:lang w:eastAsia="bg-BG"/>
        </w:rPr>
        <w:t>(</w:t>
      </w:r>
      <w:r>
        <w:rPr>
          <w:sz w:val="28"/>
          <w:szCs w:val="28"/>
          <w:lang w:eastAsia="bg-BG"/>
        </w:rPr>
        <w:t xml:space="preserve">Радослав </w:t>
      </w:r>
      <w:proofErr w:type="spellStart"/>
      <w:r>
        <w:rPr>
          <w:sz w:val="28"/>
          <w:szCs w:val="28"/>
          <w:lang w:eastAsia="bg-BG"/>
        </w:rPr>
        <w:t>Градев</w:t>
      </w:r>
      <w:proofErr w:type="spellEnd"/>
      <w:r w:rsidR="00FD39D0" w:rsidRPr="00A951A3">
        <w:rPr>
          <w:sz w:val="28"/>
          <w:szCs w:val="28"/>
          <w:lang w:eastAsia="bg-BG"/>
        </w:rPr>
        <w:t>)</w:t>
      </w:r>
    </w:p>
    <w:p w:rsidR="00FD39D0" w:rsidRPr="00A951A3" w:rsidRDefault="00FD39D0" w:rsidP="00A31839">
      <w:pPr>
        <w:ind w:firstLine="567"/>
        <w:contextualSpacing/>
        <w:jc w:val="both"/>
        <w:rPr>
          <w:sz w:val="28"/>
          <w:szCs w:val="28"/>
          <w:lang w:eastAsia="bg-BG"/>
        </w:rPr>
      </w:pPr>
      <w:r w:rsidRPr="00A951A3">
        <w:rPr>
          <w:sz w:val="28"/>
          <w:szCs w:val="28"/>
          <w:lang w:eastAsia="bg-BG"/>
        </w:rPr>
        <w:t>2. ………/п/………</w:t>
      </w:r>
      <w:r w:rsidRPr="00A951A3">
        <w:rPr>
          <w:sz w:val="28"/>
          <w:szCs w:val="28"/>
          <w:lang w:eastAsia="bg-BG"/>
        </w:rPr>
        <w:tab/>
      </w:r>
      <w:r w:rsidR="002A44CD" w:rsidRPr="00A951A3">
        <w:rPr>
          <w:sz w:val="28"/>
          <w:szCs w:val="28"/>
          <w:lang w:eastAsia="bg-BG"/>
        </w:rPr>
        <w:tab/>
      </w:r>
      <w:r w:rsidR="002A44CD" w:rsidRPr="00A951A3">
        <w:rPr>
          <w:sz w:val="28"/>
          <w:szCs w:val="28"/>
          <w:lang w:eastAsia="bg-BG"/>
        </w:rPr>
        <w:tab/>
      </w:r>
      <w:r w:rsidR="002A44CD" w:rsidRPr="00A951A3">
        <w:rPr>
          <w:sz w:val="28"/>
          <w:szCs w:val="28"/>
          <w:lang w:eastAsia="bg-BG"/>
        </w:rPr>
        <w:tab/>
      </w:r>
      <w:r w:rsidR="002A44CD" w:rsidRPr="00A951A3">
        <w:rPr>
          <w:sz w:val="28"/>
          <w:szCs w:val="28"/>
          <w:lang w:eastAsia="bg-BG"/>
        </w:rPr>
        <w:tab/>
      </w:r>
      <w:r w:rsidR="00A31839"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>3. ………</w:t>
      </w:r>
      <w:r w:rsidR="002A44CD" w:rsidRPr="00A951A3">
        <w:rPr>
          <w:sz w:val="28"/>
          <w:szCs w:val="28"/>
          <w:lang w:eastAsia="bg-BG"/>
        </w:rPr>
        <w:t>/п/………</w:t>
      </w:r>
    </w:p>
    <w:p w:rsidR="00B85B9C" w:rsidRPr="00A951A3" w:rsidRDefault="00FD39D0" w:rsidP="00FD39D0">
      <w:pPr>
        <w:ind w:firstLine="708"/>
        <w:contextualSpacing/>
        <w:jc w:val="both"/>
        <w:rPr>
          <w:sz w:val="28"/>
          <w:szCs w:val="28"/>
          <w:lang w:eastAsia="bg-BG"/>
        </w:rPr>
      </w:pPr>
      <w:r w:rsidRPr="00A951A3">
        <w:rPr>
          <w:sz w:val="28"/>
          <w:szCs w:val="28"/>
          <w:lang w:eastAsia="bg-BG"/>
        </w:rPr>
        <w:t>(</w:t>
      </w:r>
      <w:proofErr w:type="spellStart"/>
      <w:r w:rsidR="00E462F5">
        <w:rPr>
          <w:sz w:val="28"/>
          <w:szCs w:val="28"/>
          <w:lang w:eastAsia="bg-BG"/>
        </w:rPr>
        <w:t>Вилма</w:t>
      </w:r>
      <w:proofErr w:type="spellEnd"/>
      <w:r w:rsidR="00E462F5">
        <w:rPr>
          <w:sz w:val="28"/>
          <w:szCs w:val="28"/>
          <w:lang w:eastAsia="bg-BG"/>
        </w:rPr>
        <w:t xml:space="preserve"> </w:t>
      </w:r>
      <w:proofErr w:type="spellStart"/>
      <w:r w:rsidR="00E462F5">
        <w:rPr>
          <w:sz w:val="28"/>
          <w:szCs w:val="28"/>
          <w:lang w:eastAsia="bg-BG"/>
        </w:rPr>
        <w:t>Събкова</w:t>
      </w:r>
      <w:proofErr w:type="spellEnd"/>
      <w:r w:rsidRPr="00A951A3">
        <w:rPr>
          <w:sz w:val="28"/>
          <w:szCs w:val="28"/>
          <w:lang w:eastAsia="bg-BG"/>
        </w:rPr>
        <w:t>)</w:t>
      </w:r>
      <w:r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ab/>
      </w:r>
      <w:r w:rsidR="00E462F5">
        <w:rPr>
          <w:sz w:val="28"/>
          <w:szCs w:val="28"/>
          <w:lang w:eastAsia="bg-BG"/>
        </w:rPr>
        <w:tab/>
      </w:r>
      <w:r w:rsidRPr="00A951A3">
        <w:rPr>
          <w:sz w:val="28"/>
          <w:szCs w:val="28"/>
          <w:lang w:eastAsia="bg-BG"/>
        </w:rPr>
        <w:t>(Валерия Калчева)</w:t>
      </w:r>
    </w:p>
    <w:sectPr w:rsidR="00B85B9C" w:rsidRPr="00A951A3" w:rsidSect="00BF748B">
      <w:pgSz w:w="11907" w:h="16840" w:code="9"/>
      <w:pgMar w:top="624" w:right="1134" w:bottom="624" w:left="130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1" w:rsidRDefault="00F716E1" w:rsidP="005D3317">
      <w:r>
        <w:separator/>
      </w:r>
    </w:p>
  </w:endnote>
  <w:endnote w:type="continuationSeparator" w:id="0">
    <w:p w:rsidR="00F716E1" w:rsidRDefault="00F716E1" w:rsidP="005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1" w:rsidRDefault="00F716E1" w:rsidP="005D3317">
      <w:r>
        <w:separator/>
      </w:r>
    </w:p>
  </w:footnote>
  <w:footnote w:type="continuationSeparator" w:id="0">
    <w:p w:rsidR="00F716E1" w:rsidRDefault="00F716E1" w:rsidP="005D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F1"/>
    <w:multiLevelType w:val="hybridMultilevel"/>
    <w:tmpl w:val="E8E89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E1B52"/>
    <w:multiLevelType w:val="hybridMultilevel"/>
    <w:tmpl w:val="BB4A8306"/>
    <w:lvl w:ilvl="0" w:tplc="99445F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A67763A"/>
    <w:multiLevelType w:val="hybridMultilevel"/>
    <w:tmpl w:val="B6706A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80F92"/>
    <w:multiLevelType w:val="hybridMultilevel"/>
    <w:tmpl w:val="B6706A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A30E1F"/>
    <w:multiLevelType w:val="hybridMultilevel"/>
    <w:tmpl w:val="78E0AF64"/>
    <w:lvl w:ilvl="0" w:tplc="5232C7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9D84992"/>
    <w:multiLevelType w:val="hybridMultilevel"/>
    <w:tmpl w:val="F466987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32A34"/>
    <w:multiLevelType w:val="hybridMultilevel"/>
    <w:tmpl w:val="B6706A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EA5F31"/>
    <w:multiLevelType w:val="hybridMultilevel"/>
    <w:tmpl w:val="6E66B3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CA40F8"/>
    <w:multiLevelType w:val="hybridMultilevel"/>
    <w:tmpl w:val="352E8ED8"/>
    <w:lvl w:ilvl="0" w:tplc="040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497C54B2"/>
    <w:multiLevelType w:val="hybridMultilevel"/>
    <w:tmpl w:val="EA8A3D42"/>
    <w:lvl w:ilvl="0" w:tplc="6E8665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D574A05"/>
    <w:multiLevelType w:val="hybridMultilevel"/>
    <w:tmpl w:val="B204E92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875854"/>
    <w:multiLevelType w:val="hybridMultilevel"/>
    <w:tmpl w:val="BC967502"/>
    <w:lvl w:ilvl="0" w:tplc="99445F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0579B"/>
    <w:multiLevelType w:val="hybridMultilevel"/>
    <w:tmpl w:val="B6706A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1210C"/>
    <w:multiLevelType w:val="hybridMultilevel"/>
    <w:tmpl w:val="E9AE3B3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664116"/>
    <w:multiLevelType w:val="hybridMultilevel"/>
    <w:tmpl w:val="B6706A9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EF3B96"/>
    <w:multiLevelType w:val="hybridMultilevel"/>
    <w:tmpl w:val="B8E0E522"/>
    <w:lvl w:ilvl="0" w:tplc="8D4AB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32294"/>
    <w:multiLevelType w:val="hybridMultilevel"/>
    <w:tmpl w:val="6CB86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340"/>
    <w:rsid w:val="00000DA9"/>
    <w:rsid w:val="00003D13"/>
    <w:rsid w:val="0001057D"/>
    <w:rsid w:val="00011A2E"/>
    <w:rsid w:val="00012368"/>
    <w:rsid w:val="000147E1"/>
    <w:rsid w:val="00014E3A"/>
    <w:rsid w:val="00016ADB"/>
    <w:rsid w:val="00020BA8"/>
    <w:rsid w:val="0002276F"/>
    <w:rsid w:val="000315BA"/>
    <w:rsid w:val="00037562"/>
    <w:rsid w:val="00050A4A"/>
    <w:rsid w:val="00055182"/>
    <w:rsid w:val="0006139E"/>
    <w:rsid w:val="00065383"/>
    <w:rsid w:val="0007034D"/>
    <w:rsid w:val="00076951"/>
    <w:rsid w:val="00083082"/>
    <w:rsid w:val="00083940"/>
    <w:rsid w:val="000841DC"/>
    <w:rsid w:val="00090C68"/>
    <w:rsid w:val="000B07AE"/>
    <w:rsid w:val="000B0807"/>
    <w:rsid w:val="000D0020"/>
    <w:rsid w:val="000D121C"/>
    <w:rsid w:val="000D2E10"/>
    <w:rsid w:val="000E31C6"/>
    <w:rsid w:val="000E5FD4"/>
    <w:rsid w:val="000E67A9"/>
    <w:rsid w:val="000F4FAF"/>
    <w:rsid w:val="000F647C"/>
    <w:rsid w:val="0010245C"/>
    <w:rsid w:val="001026A3"/>
    <w:rsid w:val="00126FD6"/>
    <w:rsid w:val="0013073E"/>
    <w:rsid w:val="00131340"/>
    <w:rsid w:val="00137DB1"/>
    <w:rsid w:val="00137ED4"/>
    <w:rsid w:val="001435DC"/>
    <w:rsid w:val="00145134"/>
    <w:rsid w:val="0015184E"/>
    <w:rsid w:val="00152CFE"/>
    <w:rsid w:val="001533DD"/>
    <w:rsid w:val="00155EDD"/>
    <w:rsid w:val="00161D91"/>
    <w:rsid w:val="001633DF"/>
    <w:rsid w:val="001640F8"/>
    <w:rsid w:val="00193B13"/>
    <w:rsid w:val="001A5042"/>
    <w:rsid w:val="001B139C"/>
    <w:rsid w:val="001C5CD1"/>
    <w:rsid w:val="001E6F4C"/>
    <w:rsid w:val="001F0994"/>
    <w:rsid w:val="001F5FC9"/>
    <w:rsid w:val="0020607A"/>
    <w:rsid w:val="0021242F"/>
    <w:rsid w:val="002140FE"/>
    <w:rsid w:val="00222C3A"/>
    <w:rsid w:val="0024563D"/>
    <w:rsid w:val="002536B5"/>
    <w:rsid w:val="002562CB"/>
    <w:rsid w:val="00256454"/>
    <w:rsid w:val="00263ECC"/>
    <w:rsid w:val="00265D71"/>
    <w:rsid w:val="00286910"/>
    <w:rsid w:val="00293D3E"/>
    <w:rsid w:val="002A44CD"/>
    <w:rsid w:val="002C1493"/>
    <w:rsid w:val="002F39A2"/>
    <w:rsid w:val="00300660"/>
    <w:rsid w:val="00305E24"/>
    <w:rsid w:val="00306145"/>
    <w:rsid w:val="003061D1"/>
    <w:rsid w:val="003150DA"/>
    <w:rsid w:val="003362BC"/>
    <w:rsid w:val="003463C3"/>
    <w:rsid w:val="00361B86"/>
    <w:rsid w:val="00372B92"/>
    <w:rsid w:val="00390845"/>
    <w:rsid w:val="00391F80"/>
    <w:rsid w:val="003955F2"/>
    <w:rsid w:val="00396F5D"/>
    <w:rsid w:val="003A0FB2"/>
    <w:rsid w:val="003A7E1C"/>
    <w:rsid w:val="003B2A17"/>
    <w:rsid w:val="003B7881"/>
    <w:rsid w:val="003C50E3"/>
    <w:rsid w:val="003D48FC"/>
    <w:rsid w:val="003F045C"/>
    <w:rsid w:val="003F0EFB"/>
    <w:rsid w:val="00405A4E"/>
    <w:rsid w:val="00410AEF"/>
    <w:rsid w:val="00416EB3"/>
    <w:rsid w:val="00442D2F"/>
    <w:rsid w:val="004432F6"/>
    <w:rsid w:val="004466AF"/>
    <w:rsid w:val="00447840"/>
    <w:rsid w:val="00451AB1"/>
    <w:rsid w:val="004607F9"/>
    <w:rsid w:val="00461C1F"/>
    <w:rsid w:val="00461CBE"/>
    <w:rsid w:val="004634C6"/>
    <w:rsid w:val="004640F0"/>
    <w:rsid w:val="00464AB2"/>
    <w:rsid w:val="004661F0"/>
    <w:rsid w:val="00466D32"/>
    <w:rsid w:val="00470283"/>
    <w:rsid w:val="00471BA8"/>
    <w:rsid w:val="004735FD"/>
    <w:rsid w:val="0048583B"/>
    <w:rsid w:val="004946F9"/>
    <w:rsid w:val="0049515D"/>
    <w:rsid w:val="004B05EC"/>
    <w:rsid w:val="004C3662"/>
    <w:rsid w:val="004D0A5C"/>
    <w:rsid w:val="004D1551"/>
    <w:rsid w:val="004D36AE"/>
    <w:rsid w:val="004D6464"/>
    <w:rsid w:val="004D6F92"/>
    <w:rsid w:val="004E3E1A"/>
    <w:rsid w:val="004F44F8"/>
    <w:rsid w:val="005026DF"/>
    <w:rsid w:val="00506A49"/>
    <w:rsid w:val="00516A4B"/>
    <w:rsid w:val="00524449"/>
    <w:rsid w:val="0052770F"/>
    <w:rsid w:val="005341C7"/>
    <w:rsid w:val="005470D7"/>
    <w:rsid w:val="0055313F"/>
    <w:rsid w:val="005627B3"/>
    <w:rsid w:val="00563C38"/>
    <w:rsid w:val="005B6200"/>
    <w:rsid w:val="005C42FC"/>
    <w:rsid w:val="005D02D8"/>
    <w:rsid w:val="005D3317"/>
    <w:rsid w:val="005E43EF"/>
    <w:rsid w:val="005E6488"/>
    <w:rsid w:val="005F2CDC"/>
    <w:rsid w:val="0060165D"/>
    <w:rsid w:val="00601AA4"/>
    <w:rsid w:val="006135E4"/>
    <w:rsid w:val="00617E08"/>
    <w:rsid w:val="006240D4"/>
    <w:rsid w:val="00632610"/>
    <w:rsid w:val="00644F51"/>
    <w:rsid w:val="0065367D"/>
    <w:rsid w:val="00656F2D"/>
    <w:rsid w:val="00661D5C"/>
    <w:rsid w:val="00666C21"/>
    <w:rsid w:val="0068140E"/>
    <w:rsid w:val="00686FD7"/>
    <w:rsid w:val="00696A90"/>
    <w:rsid w:val="006A303C"/>
    <w:rsid w:val="006A340A"/>
    <w:rsid w:val="006B7C0E"/>
    <w:rsid w:val="006F6775"/>
    <w:rsid w:val="00706DFA"/>
    <w:rsid w:val="00715BAB"/>
    <w:rsid w:val="0071776D"/>
    <w:rsid w:val="00760E1F"/>
    <w:rsid w:val="00761870"/>
    <w:rsid w:val="0076242B"/>
    <w:rsid w:val="0076251F"/>
    <w:rsid w:val="00762DA2"/>
    <w:rsid w:val="00764702"/>
    <w:rsid w:val="00766320"/>
    <w:rsid w:val="007706BA"/>
    <w:rsid w:val="007811B3"/>
    <w:rsid w:val="00781E9C"/>
    <w:rsid w:val="007830E2"/>
    <w:rsid w:val="00784B68"/>
    <w:rsid w:val="00790866"/>
    <w:rsid w:val="007B0632"/>
    <w:rsid w:val="007B1070"/>
    <w:rsid w:val="007B56BF"/>
    <w:rsid w:val="007B56E4"/>
    <w:rsid w:val="007C1C79"/>
    <w:rsid w:val="007C1D1C"/>
    <w:rsid w:val="007E17C0"/>
    <w:rsid w:val="007E367D"/>
    <w:rsid w:val="007E4172"/>
    <w:rsid w:val="007F3BA1"/>
    <w:rsid w:val="007F3EA2"/>
    <w:rsid w:val="00810C63"/>
    <w:rsid w:val="008160F7"/>
    <w:rsid w:val="00822DBE"/>
    <w:rsid w:val="00823A6E"/>
    <w:rsid w:val="00827254"/>
    <w:rsid w:val="0083368B"/>
    <w:rsid w:val="00855839"/>
    <w:rsid w:val="00856742"/>
    <w:rsid w:val="00867312"/>
    <w:rsid w:val="00872B77"/>
    <w:rsid w:val="00882AEC"/>
    <w:rsid w:val="00885C00"/>
    <w:rsid w:val="008A34D8"/>
    <w:rsid w:val="008B2F88"/>
    <w:rsid w:val="008B3CFE"/>
    <w:rsid w:val="008B490C"/>
    <w:rsid w:val="008B745C"/>
    <w:rsid w:val="008B7B49"/>
    <w:rsid w:val="008C06D5"/>
    <w:rsid w:val="008C1993"/>
    <w:rsid w:val="008D26A4"/>
    <w:rsid w:val="008D4712"/>
    <w:rsid w:val="008E62CC"/>
    <w:rsid w:val="008F164F"/>
    <w:rsid w:val="008F4CAF"/>
    <w:rsid w:val="00907E95"/>
    <w:rsid w:val="00912544"/>
    <w:rsid w:val="00922030"/>
    <w:rsid w:val="009227A9"/>
    <w:rsid w:val="0093005A"/>
    <w:rsid w:val="00933140"/>
    <w:rsid w:val="00933CCD"/>
    <w:rsid w:val="00953450"/>
    <w:rsid w:val="00971F71"/>
    <w:rsid w:val="00981571"/>
    <w:rsid w:val="00981E22"/>
    <w:rsid w:val="00992811"/>
    <w:rsid w:val="009930F6"/>
    <w:rsid w:val="009A01BA"/>
    <w:rsid w:val="009A735E"/>
    <w:rsid w:val="009B033E"/>
    <w:rsid w:val="009C2AA6"/>
    <w:rsid w:val="009D69F3"/>
    <w:rsid w:val="009E33C8"/>
    <w:rsid w:val="009E3628"/>
    <w:rsid w:val="009E3F73"/>
    <w:rsid w:val="009E435E"/>
    <w:rsid w:val="009F39DF"/>
    <w:rsid w:val="009F4703"/>
    <w:rsid w:val="009F76B6"/>
    <w:rsid w:val="00A033ED"/>
    <w:rsid w:val="00A27DDA"/>
    <w:rsid w:val="00A31839"/>
    <w:rsid w:val="00A457E4"/>
    <w:rsid w:val="00A53C77"/>
    <w:rsid w:val="00A57EA8"/>
    <w:rsid w:val="00A65676"/>
    <w:rsid w:val="00A67614"/>
    <w:rsid w:val="00A7248A"/>
    <w:rsid w:val="00A90292"/>
    <w:rsid w:val="00A951A3"/>
    <w:rsid w:val="00AA3095"/>
    <w:rsid w:val="00AB1156"/>
    <w:rsid w:val="00AB2B69"/>
    <w:rsid w:val="00AB4A02"/>
    <w:rsid w:val="00AC1AA8"/>
    <w:rsid w:val="00AC4A8D"/>
    <w:rsid w:val="00AC61B0"/>
    <w:rsid w:val="00AC6F52"/>
    <w:rsid w:val="00AE3B6B"/>
    <w:rsid w:val="00AF0450"/>
    <w:rsid w:val="00B04BCC"/>
    <w:rsid w:val="00B15D94"/>
    <w:rsid w:val="00B20CFA"/>
    <w:rsid w:val="00B23328"/>
    <w:rsid w:val="00B40224"/>
    <w:rsid w:val="00B4126C"/>
    <w:rsid w:val="00B45239"/>
    <w:rsid w:val="00B56C95"/>
    <w:rsid w:val="00B609B4"/>
    <w:rsid w:val="00B620AA"/>
    <w:rsid w:val="00B665DE"/>
    <w:rsid w:val="00B72C05"/>
    <w:rsid w:val="00B85B9C"/>
    <w:rsid w:val="00B86819"/>
    <w:rsid w:val="00B971D5"/>
    <w:rsid w:val="00BA447B"/>
    <w:rsid w:val="00BA741A"/>
    <w:rsid w:val="00BB1EDA"/>
    <w:rsid w:val="00BB2C65"/>
    <w:rsid w:val="00BB482C"/>
    <w:rsid w:val="00BB6DDA"/>
    <w:rsid w:val="00BB70E2"/>
    <w:rsid w:val="00BC333A"/>
    <w:rsid w:val="00BC4FAB"/>
    <w:rsid w:val="00BD19C4"/>
    <w:rsid w:val="00BE6160"/>
    <w:rsid w:val="00BF2925"/>
    <w:rsid w:val="00BF4582"/>
    <w:rsid w:val="00BF748B"/>
    <w:rsid w:val="00C03E54"/>
    <w:rsid w:val="00C115AB"/>
    <w:rsid w:val="00C12260"/>
    <w:rsid w:val="00C14048"/>
    <w:rsid w:val="00C2774B"/>
    <w:rsid w:val="00C32B1D"/>
    <w:rsid w:val="00C40E82"/>
    <w:rsid w:val="00C42A29"/>
    <w:rsid w:val="00C454A2"/>
    <w:rsid w:val="00C4746D"/>
    <w:rsid w:val="00C510BE"/>
    <w:rsid w:val="00C532ED"/>
    <w:rsid w:val="00C54C76"/>
    <w:rsid w:val="00C60377"/>
    <w:rsid w:val="00C63302"/>
    <w:rsid w:val="00C8111D"/>
    <w:rsid w:val="00C91C91"/>
    <w:rsid w:val="00C93FDA"/>
    <w:rsid w:val="00C96EB6"/>
    <w:rsid w:val="00C9765C"/>
    <w:rsid w:val="00CA0AD8"/>
    <w:rsid w:val="00CA2FCB"/>
    <w:rsid w:val="00CB00AC"/>
    <w:rsid w:val="00CC2277"/>
    <w:rsid w:val="00CC5852"/>
    <w:rsid w:val="00CD1AAD"/>
    <w:rsid w:val="00CE006E"/>
    <w:rsid w:val="00CE18A9"/>
    <w:rsid w:val="00CE5B02"/>
    <w:rsid w:val="00CE70D5"/>
    <w:rsid w:val="00CF0881"/>
    <w:rsid w:val="00CF24A6"/>
    <w:rsid w:val="00CF3A1D"/>
    <w:rsid w:val="00D02202"/>
    <w:rsid w:val="00D07419"/>
    <w:rsid w:val="00D23D81"/>
    <w:rsid w:val="00D24BA7"/>
    <w:rsid w:val="00D33F61"/>
    <w:rsid w:val="00D563AD"/>
    <w:rsid w:val="00D67B16"/>
    <w:rsid w:val="00D70769"/>
    <w:rsid w:val="00D72761"/>
    <w:rsid w:val="00D73338"/>
    <w:rsid w:val="00D73723"/>
    <w:rsid w:val="00D90670"/>
    <w:rsid w:val="00D93EDE"/>
    <w:rsid w:val="00DA3A60"/>
    <w:rsid w:val="00DA73BD"/>
    <w:rsid w:val="00DB28EA"/>
    <w:rsid w:val="00DB6C6C"/>
    <w:rsid w:val="00DC2280"/>
    <w:rsid w:val="00DD213F"/>
    <w:rsid w:val="00DE472E"/>
    <w:rsid w:val="00DE4D21"/>
    <w:rsid w:val="00E00602"/>
    <w:rsid w:val="00E0497A"/>
    <w:rsid w:val="00E106F1"/>
    <w:rsid w:val="00E15520"/>
    <w:rsid w:val="00E24B96"/>
    <w:rsid w:val="00E35727"/>
    <w:rsid w:val="00E462F5"/>
    <w:rsid w:val="00E47A53"/>
    <w:rsid w:val="00E60C86"/>
    <w:rsid w:val="00E62C2F"/>
    <w:rsid w:val="00E7252D"/>
    <w:rsid w:val="00E7366B"/>
    <w:rsid w:val="00E75277"/>
    <w:rsid w:val="00E80FB3"/>
    <w:rsid w:val="00E835D2"/>
    <w:rsid w:val="00E87928"/>
    <w:rsid w:val="00EB468A"/>
    <w:rsid w:val="00EC4818"/>
    <w:rsid w:val="00EC525F"/>
    <w:rsid w:val="00ED2C95"/>
    <w:rsid w:val="00EE72F6"/>
    <w:rsid w:val="00EF7FDF"/>
    <w:rsid w:val="00F00C47"/>
    <w:rsid w:val="00F1475C"/>
    <w:rsid w:val="00F2296C"/>
    <w:rsid w:val="00F36B4B"/>
    <w:rsid w:val="00F40976"/>
    <w:rsid w:val="00F43021"/>
    <w:rsid w:val="00F43ABB"/>
    <w:rsid w:val="00F716E1"/>
    <w:rsid w:val="00F72842"/>
    <w:rsid w:val="00F77D37"/>
    <w:rsid w:val="00F83EDA"/>
    <w:rsid w:val="00F87540"/>
    <w:rsid w:val="00F904CE"/>
    <w:rsid w:val="00F9507F"/>
    <w:rsid w:val="00F97E13"/>
    <w:rsid w:val="00FA4885"/>
    <w:rsid w:val="00FC75C6"/>
    <w:rsid w:val="00FD39D0"/>
    <w:rsid w:val="00FE310F"/>
    <w:rsid w:val="00FE6FF1"/>
    <w:rsid w:val="00FF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AEC"/>
    <w:rPr>
      <w:lang w:eastAsia="en-US"/>
    </w:rPr>
  </w:style>
  <w:style w:type="paragraph" w:styleId="6">
    <w:name w:val="heading 6"/>
    <w:basedOn w:val="a"/>
    <w:next w:val="a"/>
    <w:qFormat/>
    <w:rsid w:val="00D737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1340"/>
    <w:pPr>
      <w:jc w:val="center"/>
    </w:pPr>
    <w:rPr>
      <w:b/>
      <w:sz w:val="34"/>
      <w:bdr w:val="single" w:sz="4" w:space="0" w:color="auto"/>
    </w:rPr>
  </w:style>
  <w:style w:type="paragraph" w:customStyle="1" w:styleId="firstline">
    <w:name w:val="firstline"/>
    <w:basedOn w:val="a"/>
    <w:rsid w:val="00761870"/>
    <w:pPr>
      <w:spacing w:line="280" w:lineRule="atLeast"/>
      <w:ind w:firstLine="900"/>
      <w:jc w:val="both"/>
    </w:pPr>
    <w:rPr>
      <w:color w:val="000000"/>
      <w:sz w:val="28"/>
      <w:szCs w:val="28"/>
      <w:lang w:eastAsia="bg-BG"/>
    </w:rPr>
  </w:style>
  <w:style w:type="paragraph" w:styleId="a4">
    <w:name w:val="Balloon Text"/>
    <w:basedOn w:val="a"/>
    <w:semiHidden/>
    <w:rsid w:val="00810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E1C"/>
    <w:pPr>
      <w:ind w:left="720"/>
      <w:contextualSpacing/>
    </w:pPr>
  </w:style>
  <w:style w:type="table" w:styleId="a6">
    <w:name w:val="Table Grid"/>
    <w:basedOn w:val="a1"/>
    <w:rsid w:val="0030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D331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D3317"/>
    <w:rPr>
      <w:lang w:eastAsia="en-US"/>
    </w:rPr>
  </w:style>
  <w:style w:type="paragraph" w:styleId="a9">
    <w:name w:val="footer"/>
    <w:basedOn w:val="a"/>
    <w:link w:val="aa"/>
    <w:rsid w:val="005D331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5D33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AEC"/>
    <w:rPr>
      <w:lang w:eastAsia="en-US"/>
    </w:rPr>
  </w:style>
  <w:style w:type="paragraph" w:styleId="6">
    <w:name w:val="heading 6"/>
    <w:basedOn w:val="a"/>
    <w:next w:val="a"/>
    <w:qFormat/>
    <w:rsid w:val="00D737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1340"/>
    <w:pPr>
      <w:jc w:val="center"/>
    </w:pPr>
    <w:rPr>
      <w:b/>
      <w:sz w:val="34"/>
      <w:bdr w:val="single" w:sz="4" w:space="0" w:color="auto"/>
    </w:rPr>
  </w:style>
  <w:style w:type="paragraph" w:customStyle="1" w:styleId="firstline">
    <w:name w:val="firstline"/>
    <w:basedOn w:val="a"/>
    <w:rsid w:val="00761870"/>
    <w:pPr>
      <w:spacing w:line="280" w:lineRule="atLeast"/>
      <w:ind w:firstLine="900"/>
      <w:jc w:val="both"/>
    </w:pPr>
    <w:rPr>
      <w:color w:val="000000"/>
      <w:sz w:val="28"/>
      <w:szCs w:val="28"/>
      <w:lang w:eastAsia="bg-BG"/>
    </w:rPr>
  </w:style>
  <w:style w:type="paragraph" w:styleId="a4">
    <w:name w:val="Balloon Text"/>
    <w:basedOn w:val="a"/>
    <w:semiHidden/>
    <w:rsid w:val="00810C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E1C"/>
    <w:pPr>
      <w:ind w:left="720"/>
      <w:contextualSpacing/>
    </w:pPr>
  </w:style>
  <w:style w:type="table" w:styleId="a6">
    <w:name w:val="Table Grid"/>
    <w:basedOn w:val="a1"/>
    <w:rsid w:val="0030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D331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D3317"/>
    <w:rPr>
      <w:lang w:eastAsia="en-US"/>
    </w:rPr>
  </w:style>
  <w:style w:type="paragraph" w:styleId="a9">
    <w:name w:val="footer"/>
    <w:basedOn w:val="a"/>
    <w:link w:val="aa"/>
    <w:rsid w:val="005D331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5D33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ПРОКУРАТУРА – РУСЕ</vt:lpstr>
    </vt:vector>
  </TitlesOfParts>
  <Company>Public Prosecutors Office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ПРОКУРАТУРА – РУСЕ</dc:title>
  <dc:creator>Administrator</dc:creator>
  <cp:lastModifiedBy>Валерия Калчева</cp:lastModifiedBy>
  <cp:revision>8</cp:revision>
  <cp:lastPrinted>2020-06-12T11:55:00Z</cp:lastPrinted>
  <dcterms:created xsi:type="dcterms:W3CDTF">2020-08-19T12:24:00Z</dcterms:created>
  <dcterms:modified xsi:type="dcterms:W3CDTF">2020-08-20T14:43:00Z</dcterms:modified>
</cp:coreProperties>
</file>