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AB" w:rsidRDefault="007971AB" w:rsidP="007971AB">
      <w:pPr>
        <w:pStyle w:val="5"/>
        <w:spacing w:before="0"/>
      </w:pPr>
    </w:p>
    <w:p w:rsidR="007971AB" w:rsidRDefault="007971AB" w:rsidP="007971AB">
      <w:pPr>
        <w:pStyle w:val="5"/>
        <w:spacing w:before="0"/>
      </w:pPr>
    </w:p>
    <w:p w:rsidR="007971AB" w:rsidRDefault="007971AB" w:rsidP="007971AB">
      <w:pPr>
        <w:pStyle w:val="5"/>
        <w:spacing w:before="0"/>
      </w:pPr>
    </w:p>
    <w:p w:rsidR="007971AB" w:rsidRPr="00EF0379" w:rsidRDefault="007971AB" w:rsidP="007971AB">
      <w:pPr>
        <w:pStyle w:val="a7"/>
        <w:spacing w:line="360" w:lineRule="auto"/>
        <w:jc w:val="center"/>
        <w:rPr>
          <w:rFonts w:eastAsia="Calibri"/>
          <w:b/>
        </w:rPr>
      </w:pPr>
      <w:r>
        <w:rPr>
          <w:rFonts w:eastAsia="Calibri"/>
          <w:b/>
        </w:rPr>
        <w:t>ОФЕРТА</w:t>
      </w:r>
    </w:p>
    <w:p w:rsidR="007971AB" w:rsidRDefault="007971AB" w:rsidP="007971AB">
      <w:pPr>
        <w:pStyle w:val="a7"/>
        <w:spacing w:line="360" w:lineRule="auto"/>
        <w:jc w:val="center"/>
        <w:rPr>
          <w:rFonts w:eastAsia="Calibri"/>
          <w:b/>
        </w:rPr>
      </w:pPr>
      <w:r w:rsidRPr="00EF0379">
        <w:rPr>
          <w:rFonts w:eastAsia="Calibri"/>
          <w:b/>
        </w:rPr>
        <w:t>ЗА ИЗПЪЛНЕНИЕ НА ОБЩЕСТВЕНА ПОРЪЧКА</w:t>
      </w:r>
    </w:p>
    <w:p w:rsidR="007971AB" w:rsidRPr="00EF0379" w:rsidRDefault="007971AB" w:rsidP="007971AB">
      <w:pPr>
        <w:spacing w:after="0"/>
      </w:pPr>
      <w:r w:rsidRPr="00EF0379">
        <w:t>Подписаният/ата ..…………………………...........…………………………………………</w:t>
      </w:r>
    </w:p>
    <w:p w:rsidR="007971AB" w:rsidRPr="00EF0379" w:rsidRDefault="007971AB" w:rsidP="007971AB">
      <w:pPr>
        <w:spacing w:after="0"/>
        <w:ind w:left="426" w:right="-286"/>
        <w:jc w:val="center"/>
      </w:pPr>
      <w:r>
        <w:t>(</w:t>
      </w:r>
      <w:r w:rsidRPr="00EF0379">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132"/>
      </w:tblGrid>
      <w:tr w:rsidR="007971AB" w:rsidRPr="00EF0379" w:rsidTr="00067C71">
        <w:tc>
          <w:tcPr>
            <w:tcW w:w="9132" w:type="dxa"/>
            <w:tcBorders>
              <w:top w:val="nil"/>
              <w:left w:val="nil"/>
              <w:bottom w:val="nil"/>
              <w:right w:val="nil"/>
            </w:tcBorders>
          </w:tcPr>
          <w:p w:rsidR="007971AB" w:rsidRPr="00EF0379" w:rsidRDefault="007971AB" w:rsidP="00067C71">
            <w:pPr>
              <w:pStyle w:val="htleft"/>
              <w:spacing w:before="0" w:beforeAutospacing="0" w:after="0" w:afterAutospacing="0"/>
              <w:ind w:right="-286"/>
              <w:rPr>
                <w:lang w:eastAsia="en-US"/>
              </w:rPr>
            </w:pPr>
            <w:r w:rsidRPr="00EF0379">
              <w:rPr>
                <w:lang w:eastAsia="en-US"/>
              </w:rPr>
              <w:t xml:space="preserve">в качеството си на .................................................................................................................... </w:t>
            </w:r>
          </w:p>
        </w:tc>
      </w:tr>
      <w:tr w:rsidR="007971AB" w:rsidRPr="00EF0379" w:rsidTr="00067C71">
        <w:tc>
          <w:tcPr>
            <w:tcW w:w="9132" w:type="dxa"/>
            <w:tcBorders>
              <w:top w:val="nil"/>
              <w:left w:val="nil"/>
              <w:bottom w:val="nil"/>
              <w:right w:val="nil"/>
            </w:tcBorders>
          </w:tcPr>
          <w:p w:rsidR="007971AB" w:rsidRPr="00EF0379" w:rsidRDefault="007971AB" w:rsidP="00067C71">
            <w:pPr>
              <w:pStyle w:val="htcenter"/>
              <w:spacing w:before="0" w:beforeAutospacing="0" w:after="0" w:afterAutospacing="0"/>
              <w:ind w:right="-286"/>
              <w:rPr>
                <w:lang w:eastAsia="en-US"/>
              </w:rPr>
            </w:pPr>
            <w:r w:rsidRPr="00EF0379">
              <w:rPr>
                <w:lang w:eastAsia="en-US"/>
              </w:rPr>
              <w:t>(длъжност)</w:t>
            </w:r>
          </w:p>
        </w:tc>
      </w:tr>
    </w:tbl>
    <w:p w:rsidR="007971AB" w:rsidRPr="00EF0379" w:rsidRDefault="007971AB" w:rsidP="007971AB">
      <w:pPr>
        <w:spacing w:after="0"/>
      </w:pPr>
      <w:r w:rsidRPr="00EF0379">
        <w:t>на …………………………………………………………………………..………………….</w:t>
      </w:r>
    </w:p>
    <w:p w:rsidR="007971AB" w:rsidRDefault="007971AB" w:rsidP="007971AB">
      <w:pPr>
        <w:spacing w:after="0"/>
        <w:ind w:left="426" w:right="-1"/>
        <w:jc w:val="center"/>
      </w:pPr>
      <w:r w:rsidRPr="00EF0379">
        <w:t>(наименование на участника)</w:t>
      </w:r>
    </w:p>
    <w:p w:rsidR="007971AB" w:rsidRPr="00EF0379" w:rsidRDefault="007971AB" w:rsidP="007971AB">
      <w:pPr>
        <w:spacing w:after="0"/>
        <w:ind w:right="-1"/>
      </w:pPr>
      <w:r w:rsidRPr="00EF0379">
        <w:t>ЕИК/БУЛСТАТ……………………………………………………………………….……...</w:t>
      </w:r>
      <w:r>
        <w:t>, адрес и седалище на управление: ……………………………………………………………………..</w:t>
      </w:r>
    </w:p>
    <w:p w:rsidR="007971AB" w:rsidRDefault="007971AB" w:rsidP="007971AB">
      <w:pPr>
        <w:spacing w:after="0"/>
        <w:ind w:firstLine="567"/>
        <w:rPr>
          <w:b/>
        </w:rPr>
      </w:pPr>
      <w:r w:rsidRPr="00EF0379">
        <w:rPr>
          <w:b/>
        </w:rPr>
        <w:t>УВАЖАЕМИ ГОСПОЖИ И ГОСПОДА,</w:t>
      </w:r>
    </w:p>
    <w:p w:rsidR="007971AB" w:rsidRDefault="007971AB" w:rsidP="007971AB">
      <w:pPr>
        <w:spacing w:after="0"/>
        <w:ind w:firstLine="567"/>
        <w:rPr>
          <w:b/>
          <w:bCs/>
        </w:rPr>
      </w:pPr>
      <w:r w:rsidRPr="00EF0379">
        <w:rPr>
          <w:lang w:eastAsia="en-US"/>
        </w:rPr>
        <w:t>С настоящото Ви представяме нашата оферта за участие в обявената от Вас обществена поръчка</w:t>
      </w:r>
      <w:r w:rsidRPr="00EF0379">
        <w:rPr>
          <w:rFonts w:eastAsia="SimSun"/>
          <w:kern w:val="1"/>
          <w:lang w:eastAsia="hi-IN" w:bidi="hi-IN"/>
        </w:rPr>
        <w:t xml:space="preserve"> </w:t>
      </w:r>
      <w:r w:rsidRPr="00EF0379">
        <w:rPr>
          <w:lang w:eastAsia="ar-SA"/>
        </w:rPr>
        <w:t xml:space="preserve">чрез събиране на оферти с обява </w:t>
      </w:r>
      <w:r w:rsidRPr="00EF0379">
        <w:t xml:space="preserve">с предмет: </w:t>
      </w:r>
      <w:r w:rsidRPr="001C24AA">
        <w:rPr>
          <w:b/>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r>
        <w:rPr>
          <w:b/>
          <w:bCs/>
        </w:rPr>
        <w:t>.</w:t>
      </w:r>
    </w:p>
    <w:p w:rsidR="007971AB" w:rsidRPr="00EF0379" w:rsidRDefault="007971AB" w:rsidP="007971AB">
      <w:pPr>
        <w:spacing w:after="0"/>
        <w:ind w:firstLine="567"/>
        <w:rPr>
          <w:lang w:eastAsia="en-US"/>
        </w:rPr>
      </w:pPr>
      <w:r w:rsidRPr="00EF0379">
        <w:rPr>
          <w:lang w:eastAsia="en-US"/>
        </w:rPr>
        <w:t>С подаване на настоящата оферта се счита, че сме съгласни с всички условия на възложителя, в т.ч. с определения от него срок на валидност на офертата и с проекта на договор.</w:t>
      </w:r>
    </w:p>
    <w:p w:rsidR="007971AB" w:rsidRPr="00EF0379" w:rsidRDefault="007971AB" w:rsidP="007971AB">
      <w:pPr>
        <w:spacing w:after="0"/>
        <w:ind w:firstLine="567"/>
        <w:rPr>
          <w:lang w:eastAsia="en-US"/>
        </w:rPr>
      </w:pPr>
      <w:r w:rsidRPr="00EF0379">
        <w:rPr>
          <w:lang w:eastAsia="en-US"/>
        </w:rPr>
        <w:t>Декларираме, че сме запознати с обявата</w:t>
      </w:r>
      <w:r>
        <w:rPr>
          <w:lang w:eastAsia="en-US"/>
        </w:rPr>
        <w:t>, Техническите спецификации</w:t>
      </w:r>
      <w:r w:rsidRPr="00EF0379">
        <w:rPr>
          <w:lang w:eastAsia="en-US"/>
        </w:rPr>
        <w:t xml:space="preserve"> и условията за участие </w:t>
      </w:r>
      <w:r>
        <w:rPr>
          <w:lang w:eastAsia="en-US"/>
        </w:rPr>
        <w:t>и изпълнение на</w:t>
      </w:r>
      <w:r w:rsidRPr="00EF0379">
        <w:rPr>
          <w:lang w:eastAsia="en-US"/>
        </w:rPr>
        <w:t xml:space="preserve"> обявената от Вас обществена поръчка. Съгласни сме с поставените от Вас условия и ги приемаме без възражения.</w:t>
      </w:r>
    </w:p>
    <w:p w:rsidR="007971AB" w:rsidRPr="00EF0379" w:rsidRDefault="007971AB" w:rsidP="007971AB">
      <w:pPr>
        <w:spacing w:after="0"/>
        <w:ind w:firstLine="567"/>
        <w:rPr>
          <w:lang w:eastAsia="en-US"/>
        </w:rPr>
      </w:pPr>
      <w:r w:rsidRPr="00EF0379">
        <w:rPr>
          <w:lang w:eastAsia="en-US"/>
        </w:rPr>
        <w:t xml:space="preserve">Запознати сме с проекта на договор, приемаме го и ако бъдем определени за изпълнител, ще сключим договор в </w:t>
      </w:r>
      <w:proofErr w:type="spellStart"/>
      <w:r w:rsidRPr="00EF0379">
        <w:rPr>
          <w:lang w:eastAsia="en-US"/>
        </w:rPr>
        <w:t>законоустановения</w:t>
      </w:r>
      <w:proofErr w:type="spellEnd"/>
      <w:r w:rsidRPr="00EF0379">
        <w:rPr>
          <w:lang w:eastAsia="en-US"/>
        </w:rPr>
        <w:t xml:space="preserve"> срок.</w:t>
      </w:r>
    </w:p>
    <w:p w:rsidR="007971AB" w:rsidRPr="00EF0379" w:rsidRDefault="007971AB" w:rsidP="007971AB">
      <w:pPr>
        <w:spacing w:after="0"/>
        <w:ind w:firstLine="567"/>
        <w:rPr>
          <w:lang w:eastAsia="en-US"/>
        </w:rPr>
      </w:pPr>
      <w:r w:rsidRPr="00EF0379">
        <w:rPr>
          <w:lang w:eastAsia="en-US"/>
        </w:rPr>
        <w:t>Декларираме, че ще сключим писмен договор, който включва всички предложения от офертата ни.</w:t>
      </w:r>
    </w:p>
    <w:p w:rsidR="007971AB" w:rsidRPr="00EF0379" w:rsidRDefault="007971AB" w:rsidP="007971AB">
      <w:pPr>
        <w:rPr>
          <w:u w:val="single"/>
        </w:rPr>
      </w:pPr>
      <w:r w:rsidRPr="00EF0379">
        <w:rPr>
          <w:u w:val="single"/>
        </w:rPr>
        <w:t>ИНФОРМАЦИЯ ОТНОСНО ИЗПОЛЗВАНЕТО НА КАПАЦИТЕТА НА ДРУГИ СУБЕКТИ</w:t>
      </w:r>
    </w:p>
    <w:p w:rsidR="007971AB" w:rsidRPr="00EF0379" w:rsidRDefault="007971AB" w:rsidP="007971AB">
      <w:pPr>
        <w:spacing w:after="0"/>
      </w:pPr>
      <w:r w:rsidRPr="00EF0379">
        <w:t xml:space="preserve">Заявяваме, че при изпълнение на дейностите, предмет на възлагане </w:t>
      </w:r>
      <w:r w:rsidRPr="00EF0379">
        <w:rPr>
          <w:i/>
          <w:shd w:val="clear" w:color="auto" w:fill="D9D9D9" w:themeFill="background1" w:themeFillShade="D9"/>
        </w:rPr>
        <w:t>п</w:t>
      </w:r>
      <w:r w:rsidRPr="00EF0379">
        <w:rPr>
          <w:rFonts w:eastAsiaTheme="minorHAnsi"/>
          <w:i/>
          <w:shd w:val="clear" w:color="auto" w:fill="D9D9D9" w:themeFill="background1" w:themeFillShade="D9"/>
          <w:lang w:eastAsia="en-US"/>
        </w:rPr>
        <w:t>редвиждаме/не предвиждаме</w:t>
      </w:r>
      <w:r w:rsidRPr="00EF0379">
        <w:rPr>
          <w:rStyle w:val="ac"/>
          <w:rFonts w:eastAsiaTheme="minorHAnsi"/>
          <w:b/>
          <w:i/>
          <w:shd w:val="clear" w:color="auto" w:fill="D9D9D9" w:themeFill="background1" w:themeFillShade="D9"/>
          <w:lang w:eastAsia="en-US"/>
        </w:rPr>
        <w:footnoteReference w:id="1"/>
      </w:r>
      <w:r w:rsidRPr="00EF0379">
        <w:rPr>
          <w:rFonts w:eastAsiaTheme="minorHAnsi"/>
          <w:lang w:eastAsia="en-US"/>
        </w:rPr>
        <w:t>използването на подизпълнители:</w:t>
      </w:r>
    </w:p>
    <w:tbl>
      <w:tblPr>
        <w:tblStyle w:val="ad"/>
        <w:tblW w:w="0" w:type="auto"/>
        <w:jc w:val="center"/>
        <w:tblLook w:val="04A0" w:firstRow="1" w:lastRow="0" w:firstColumn="1" w:lastColumn="0" w:noHBand="0" w:noVBand="1"/>
      </w:tblPr>
      <w:tblGrid>
        <w:gridCol w:w="4346"/>
        <w:gridCol w:w="3658"/>
        <w:gridCol w:w="1458"/>
      </w:tblGrid>
      <w:tr w:rsidR="007971AB" w:rsidRPr="00EF0379" w:rsidTr="00067C71">
        <w:trPr>
          <w:trHeight w:val="284"/>
          <w:jc w:val="center"/>
        </w:trPr>
        <w:tc>
          <w:tcPr>
            <w:tcW w:w="4346" w:type="dxa"/>
            <w:shd w:val="clear" w:color="auto" w:fill="F2F2F2" w:themeFill="background1" w:themeFillShade="F2"/>
            <w:vAlign w:val="center"/>
          </w:tcPr>
          <w:p w:rsidR="007971AB" w:rsidRPr="00EF0379" w:rsidRDefault="007971AB" w:rsidP="00067C71">
            <w:r w:rsidRPr="00EF0379">
              <w:t>Наименование на подизпълнителя, ЕИК и/или друга идентифицираща информация</w:t>
            </w:r>
          </w:p>
        </w:tc>
        <w:tc>
          <w:tcPr>
            <w:tcW w:w="3658" w:type="dxa"/>
            <w:shd w:val="clear" w:color="auto" w:fill="F2F2F2" w:themeFill="background1" w:themeFillShade="F2"/>
            <w:vAlign w:val="center"/>
          </w:tcPr>
          <w:p w:rsidR="007971AB" w:rsidRPr="00EF0379" w:rsidRDefault="007971AB" w:rsidP="00067C71">
            <w:r w:rsidRPr="00EF0379">
              <w:t>Обхват на дейностите, които ще извършва</w:t>
            </w:r>
          </w:p>
        </w:tc>
        <w:tc>
          <w:tcPr>
            <w:tcW w:w="1458" w:type="dxa"/>
            <w:shd w:val="clear" w:color="auto" w:fill="F2F2F2" w:themeFill="background1" w:themeFillShade="F2"/>
            <w:vAlign w:val="center"/>
          </w:tcPr>
          <w:p w:rsidR="007971AB" w:rsidRPr="00EF0379" w:rsidRDefault="007971AB" w:rsidP="00067C71">
            <w:r w:rsidRPr="00EF0379">
              <w:t>Дял на участие</w:t>
            </w:r>
          </w:p>
        </w:tc>
      </w:tr>
      <w:tr w:rsidR="007971AB" w:rsidRPr="00EF0379" w:rsidTr="00067C71">
        <w:trPr>
          <w:trHeight w:val="170"/>
          <w:jc w:val="center"/>
        </w:trPr>
        <w:tc>
          <w:tcPr>
            <w:tcW w:w="4346" w:type="dxa"/>
          </w:tcPr>
          <w:p w:rsidR="007971AB" w:rsidRPr="00EF0379" w:rsidRDefault="007971AB" w:rsidP="00067C71"/>
        </w:tc>
        <w:tc>
          <w:tcPr>
            <w:tcW w:w="3658" w:type="dxa"/>
          </w:tcPr>
          <w:p w:rsidR="007971AB" w:rsidRPr="00EF0379" w:rsidRDefault="007971AB" w:rsidP="00067C71"/>
        </w:tc>
        <w:tc>
          <w:tcPr>
            <w:tcW w:w="1458" w:type="dxa"/>
          </w:tcPr>
          <w:p w:rsidR="007971AB" w:rsidRPr="00EF0379" w:rsidRDefault="007971AB" w:rsidP="00067C71"/>
        </w:tc>
      </w:tr>
    </w:tbl>
    <w:p w:rsidR="007971AB" w:rsidRPr="00EF0379" w:rsidRDefault="007971AB" w:rsidP="007971AB">
      <w:pPr>
        <w:spacing w:after="0"/>
        <w:rPr>
          <w:lang w:eastAsia="en-US"/>
        </w:rPr>
      </w:pPr>
      <w:r w:rsidRPr="00EF0379">
        <w:rPr>
          <w:lang w:eastAsia="en-US"/>
        </w:rPr>
        <w:t xml:space="preserve">По отношение на критериите, свързани с икономическото и финансовото състояние, техническите и професионални способности </w:t>
      </w:r>
      <w:r w:rsidRPr="00EF0379">
        <w:rPr>
          <w:i/>
          <w:shd w:val="clear" w:color="auto" w:fill="D9D9D9" w:themeFill="background1" w:themeFillShade="D9"/>
          <w:lang w:eastAsia="en-US"/>
        </w:rPr>
        <w:t>се позоваваме/не се позоваваме</w:t>
      </w:r>
      <w:r w:rsidRPr="00EF0379">
        <w:rPr>
          <w:rStyle w:val="ac"/>
          <w:b/>
          <w:lang w:eastAsia="en-US"/>
        </w:rPr>
        <w:footnoteReference w:id="2"/>
      </w:r>
      <w:r w:rsidRPr="00EF0379">
        <w:rPr>
          <w:lang w:eastAsia="en-US"/>
        </w:rPr>
        <w:t>на капацитета на трети лица:</w:t>
      </w:r>
    </w:p>
    <w:tbl>
      <w:tblPr>
        <w:tblStyle w:val="ad"/>
        <w:tblW w:w="0" w:type="auto"/>
        <w:jc w:val="center"/>
        <w:tblLook w:val="04A0" w:firstRow="1" w:lastRow="0" w:firstColumn="1" w:lastColumn="0" w:noHBand="0" w:noVBand="1"/>
      </w:tblPr>
      <w:tblGrid>
        <w:gridCol w:w="4346"/>
        <w:gridCol w:w="5090"/>
      </w:tblGrid>
      <w:tr w:rsidR="007971AB" w:rsidRPr="00EF0379" w:rsidTr="00067C71">
        <w:trPr>
          <w:trHeight w:val="284"/>
          <w:jc w:val="center"/>
        </w:trPr>
        <w:tc>
          <w:tcPr>
            <w:tcW w:w="4346" w:type="dxa"/>
            <w:shd w:val="clear" w:color="auto" w:fill="F2F2F2" w:themeFill="background1" w:themeFillShade="F2"/>
            <w:vAlign w:val="center"/>
          </w:tcPr>
          <w:p w:rsidR="007971AB" w:rsidRPr="00EF0379" w:rsidRDefault="007971AB" w:rsidP="00067C71">
            <w:r w:rsidRPr="00EF0379">
              <w:lastRenderedPageBreak/>
              <w:t>Наименование на третото лице, ЕИК и/или друга идентифицираща информация</w:t>
            </w:r>
          </w:p>
        </w:tc>
        <w:tc>
          <w:tcPr>
            <w:tcW w:w="5090" w:type="dxa"/>
            <w:shd w:val="clear" w:color="auto" w:fill="F2F2F2" w:themeFill="background1" w:themeFillShade="F2"/>
            <w:vAlign w:val="center"/>
          </w:tcPr>
          <w:p w:rsidR="007971AB" w:rsidRPr="00EF0379" w:rsidRDefault="007971AB" w:rsidP="00067C71">
            <w:r w:rsidRPr="00EF0379">
              <w:t>Ресурси, които ще бъдат използвани и критерии за подбор, които се покриват чрез тях</w:t>
            </w:r>
          </w:p>
        </w:tc>
      </w:tr>
      <w:tr w:rsidR="007971AB" w:rsidRPr="00EF0379" w:rsidTr="00067C71">
        <w:trPr>
          <w:trHeight w:val="284"/>
          <w:jc w:val="center"/>
        </w:trPr>
        <w:tc>
          <w:tcPr>
            <w:tcW w:w="4346" w:type="dxa"/>
          </w:tcPr>
          <w:p w:rsidR="007971AB" w:rsidRPr="00EF0379" w:rsidRDefault="007971AB" w:rsidP="00067C71"/>
        </w:tc>
        <w:tc>
          <w:tcPr>
            <w:tcW w:w="5090" w:type="dxa"/>
          </w:tcPr>
          <w:p w:rsidR="007971AB" w:rsidRPr="00EF0379" w:rsidRDefault="007971AB" w:rsidP="00067C71"/>
        </w:tc>
      </w:tr>
    </w:tbl>
    <w:p w:rsidR="007971AB" w:rsidRPr="00EF0379" w:rsidRDefault="007971AB" w:rsidP="007971AB">
      <w:pPr>
        <w:spacing w:after="0"/>
        <w:rPr>
          <w:b/>
          <w:lang w:eastAsia="en-US"/>
        </w:rPr>
      </w:pPr>
      <w:r w:rsidRPr="00EF0379">
        <w:rPr>
          <w:b/>
          <w:lang w:eastAsia="en-US"/>
        </w:rPr>
        <w:t>Като неразделна част от офертата прилагаме:</w:t>
      </w:r>
      <w:r w:rsidRPr="00EF0379">
        <w:rPr>
          <w:rStyle w:val="ac"/>
          <w:b/>
          <w:lang w:eastAsia="en-US"/>
        </w:rPr>
        <w:footnoteReference w:id="3"/>
      </w:r>
    </w:p>
    <w:p w:rsidR="007971AB" w:rsidRPr="00EF0379" w:rsidRDefault="007971AB" w:rsidP="007971AB">
      <w:pPr>
        <w:spacing w:after="0"/>
        <w:rPr>
          <w:b/>
          <w:lang w:eastAsia="en-US"/>
        </w:rPr>
      </w:pPr>
      <w:r w:rsidRPr="00EF0379">
        <w:rPr>
          <w:b/>
          <w:lang w:eastAsia="en-U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1"/>
      </w:tblGrid>
      <w:tr w:rsidR="007971AB" w:rsidRPr="00EF0379" w:rsidTr="00067C71">
        <w:tc>
          <w:tcPr>
            <w:tcW w:w="4635" w:type="dxa"/>
          </w:tcPr>
          <w:p w:rsidR="007971AB" w:rsidRPr="00EF0379" w:rsidRDefault="007971AB" w:rsidP="00067C71">
            <w:r w:rsidRPr="00EF0379">
              <w:t xml:space="preserve">ДАТА: </w:t>
            </w:r>
            <w:r w:rsidRPr="00EF0379">
              <w:tab/>
            </w:r>
          </w:p>
        </w:tc>
        <w:tc>
          <w:tcPr>
            <w:tcW w:w="4651" w:type="dxa"/>
          </w:tcPr>
          <w:p w:rsidR="007971AB" w:rsidRPr="00EF0379" w:rsidRDefault="007971AB" w:rsidP="00067C7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after="240"/>
            </w:pPr>
            <w:r w:rsidRPr="00EF0379">
              <w:t>ПОДПИС /И ПЕЧАТ:</w:t>
            </w:r>
          </w:p>
          <w:p w:rsidR="007971AB" w:rsidRPr="002E1E1A" w:rsidRDefault="007971AB" w:rsidP="00067C71">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rPr>
                <w:vertAlign w:val="superscript"/>
              </w:rPr>
            </w:pPr>
            <w:r w:rsidRPr="00EF0379">
              <w:rPr>
                <w:vertAlign w:val="superscript"/>
              </w:rPr>
              <w:t>(Имена и качест</w:t>
            </w:r>
            <w:r>
              <w:rPr>
                <w:vertAlign w:val="superscript"/>
              </w:rPr>
              <w:t>во на представляващия участника)</w:t>
            </w:r>
          </w:p>
        </w:tc>
      </w:tr>
    </w:tbl>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Default="007971AB" w:rsidP="007971AB"/>
    <w:p w:rsidR="007971AB" w:rsidRPr="00C46D07" w:rsidRDefault="007971AB" w:rsidP="007971AB">
      <w:pPr>
        <w:pStyle w:val="5"/>
        <w:spacing w:before="0"/>
      </w:pPr>
      <w:r w:rsidRPr="00C46D07">
        <w:t>ДЕКЛАРАЦИЯ</w:t>
      </w:r>
    </w:p>
    <w:p w:rsidR="007971AB" w:rsidRDefault="007971AB" w:rsidP="007971AB">
      <w:pPr>
        <w:spacing w:before="0" w:after="0"/>
        <w:ind w:firstLine="0"/>
        <w:jc w:val="center"/>
        <w:rPr>
          <w:rStyle w:val="a9"/>
        </w:rPr>
      </w:pPr>
      <w:r w:rsidRPr="00C46D07">
        <w:rPr>
          <w:rStyle w:val="a9"/>
        </w:rPr>
        <w:t>по чл. 192, ал. 3 от ЗОП</w:t>
      </w:r>
    </w:p>
    <w:p w:rsidR="007971AB" w:rsidRDefault="007971AB" w:rsidP="007971AB">
      <w:pPr>
        <w:spacing w:before="0" w:after="0"/>
        <w:ind w:firstLine="0"/>
        <w:jc w:val="center"/>
        <w:rPr>
          <w:b/>
          <w:bCs/>
        </w:rPr>
      </w:pPr>
      <w:r w:rsidRPr="00C46D07">
        <w:t xml:space="preserve">Във връзка с участие в обществена поръчка </w:t>
      </w:r>
      <w:r w:rsidRPr="00EF0379">
        <w:rPr>
          <w:lang w:eastAsia="ar-SA"/>
        </w:rPr>
        <w:t xml:space="preserve">чрез събиране на оферти с обява </w:t>
      </w:r>
      <w:r w:rsidRPr="00EF0379">
        <w:t xml:space="preserve">с предмет: </w:t>
      </w:r>
      <w:r w:rsidRPr="00EE4EB2">
        <w:rPr>
          <w:b/>
          <w:bCs/>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r>
        <w:rPr>
          <w:b/>
          <w:bCs/>
        </w:rPr>
        <w:t>,</w:t>
      </w:r>
    </w:p>
    <w:p w:rsidR="007971AB" w:rsidRPr="00883578" w:rsidRDefault="007971AB" w:rsidP="007971AB">
      <w:pPr>
        <w:spacing w:after="0"/>
        <w:ind w:firstLine="567"/>
        <w:jc w:val="center"/>
        <w:rPr>
          <w:b/>
        </w:rPr>
      </w:pPr>
      <w:r w:rsidRPr="00883578">
        <w:rPr>
          <w:b/>
        </w:rPr>
        <w:t>ДЕКЛАРИРАМ:</w:t>
      </w:r>
    </w:p>
    <w:p w:rsidR="007971AB" w:rsidRPr="00883578" w:rsidRDefault="007971AB" w:rsidP="007971AB">
      <w:pPr>
        <w:pStyle w:val="2"/>
        <w:ind w:firstLine="0"/>
        <w:rPr>
          <w:sz w:val="18"/>
          <w:szCs w:val="18"/>
        </w:rPr>
      </w:pPr>
      <w:r w:rsidRPr="00883578">
        <w:rPr>
          <w:sz w:val="18"/>
          <w:szCs w:val="18"/>
        </w:rPr>
        <w:t>І. ИНФОРМАЦИЯ ЗА ИКОНОМИЧЕСКИЯ ОПЕРАТОР: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087"/>
      </w:tblGrid>
      <w:tr w:rsidR="007971AB" w:rsidRPr="00C46D07" w:rsidTr="00067C71">
        <w:tc>
          <w:tcPr>
            <w:tcW w:w="2660" w:type="dxa"/>
          </w:tcPr>
          <w:p w:rsidR="007971AB" w:rsidRPr="00C46D07" w:rsidRDefault="007971AB" w:rsidP="00067C71">
            <w:pPr>
              <w:ind w:firstLine="0"/>
              <w:rPr>
                <w:b/>
                <w:bCs/>
                <w:i/>
                <w:iCs/>
                <w:sz w:val="18"/>
                <w:szCs w:val="18"/>
              </w:rPr>
            </w:pPr>
            <w:r w:rsidRPr="00C46D07">
              <w:rPr>
                <w:b/>
                <w:bCs/>
                <w:i/>
                <w:iCs/>
                <w:sz w:val="18"/>
                <w:szCs w:val="18"/>
              </w:rPr>
              <w:t>Идентификация:</w:t>
            </w:r>
          </w:p>
        </w:tc>
        <w:tc>
          <w:tcPr>
            <w:tcW w:w="7087" w:type="dxa"/>
          </w:tcPr>
          <w:p w:rsidR="007971AB" w:rsidRPr="00C46D07" w:rsidRDefault="007971AB" w:rsidP="00067C71">
            <w:pPr>
              <w:ind w:firstLine="0"/>
              <w:rPr>
                <w:b/>
                <w:bCs/>
                <w:i/>
                <w:iCs/>
                <w:sz w:val="18"/>
                <w:szCs w:val="18"/>
              </w:rPr>
            </w:pPr>
            <w:r w:rsidRPr="00C46D07">
              <w:rPr>
                <w:b/>
                <w:bCs/>
                <w:i/>
                <w:iCs/>
                <w:sz w:val="18"/>
                <w:szCs w:val="18"/>
              </w:rPr>
              <w:t>Отговор:</w:t>
            </w:r>
          </w:p>
        </w:tc>
      </w:tr>
      <w:tr w:rsidR="007971AB" w:rsidRPr="00C46D07" w:rsidTr="00067C71">
        <w:tc>
          <w:tcPr>
            <w:tcW w:w="2660" w:type="dxa"/>
          </w:tcPr>
          <w:p w:rsidR="007971AB" w:rsidRPr="00C46D07" w:rsidRDefault="007971AB" w:rsidP="00067C71">
            <w:pPr>
              <w:ind w:left="850" w:hanging="850"/>
              <w:rPr>
                <w:sz w:val="18"/>
                <w:szCs w:val="18"/>
              </w:rPr>
            </w:pPr>
            <w:r w:rsidRPr="00C46D07">
              <w:rPr>
                <w:sz w:val="18"/>
                <w:szCs w:val="18"/>
              </w:rPr>
              <w:t>Име:</w:t>
            </w:r>
          </w:p>
        </w:tc>
        <w:tc>
          <w:tcPr>
            <w:tcW w:w="7087" w:type="dxa"/>
          </w:tcPr>
          <w:p w:rsidR="007971AB" w:rsidRPr="00C46D07" w:rsidRDefault="007971AB" w:rsidP="00067C71">
            <w:pPr>
              <w:ind w:firstLine="0"/>
              <w:rPr>
                <w:sz w:val="18"/>
                <w:szCs w:val="18"/>
              </w:rPr>
            </w:pPr>
            <w:r w:rsidRPr="00C46D07">
              <w:rPr>
                <w:sz w:val="18"/>
                <w:szCs w:val="18"/>
              </w:rPr>
              <w:t>[…]</w:t>
            </w:r>
          </w:p>
        </w:tc>
      </w:tr>
      <w:tr w:rsidR="007971AB" w:rsidRPr="00C46D07" w:rsidTr="00067C71">
        <w:tc>
          <w:tcPr>
            <w:tcW w:w="2660" w:type="dxa"/>
          </w:tcPr>
          <w:p w:rsidR="007971AB" w:rsidRPr="00C46D07" w:rsidRDefault="007971AB" w:rsidP="00067C71">
            <w:pPr>
              <w:ind w:firstLine="0"/>
              <w:rPr>
                <w:sz w:val="18"/>
                <w:szCs w:val="18"/>
              </w:rPr>
            </w:pPr>
            <w:r w:rsidRPr="00C46D07">
              <w:rPr>
                <w:sz w:val="18"/>
                <w:szCs w:val="18"/>
              </w:rPr>
              <w:t>ЕИК или друга идентификация:</w:t>
            </w:r>
          </w:p>
        </w:tc>
        <w:tc>
          <w:tcPr>
            <w:tcW w:w="7087" w:type="dxa"/>
          </w:tcPr>
          <w:p w:rsidR="007971AB" w:rsidRPr="00C46D07" w:rsidRDefault="007971AB" w:rsidP="00067C71">
            <w:pPr>
              <w:ind w:firstLine="0"/>
              <w:rPr>
                <w:sz w:val="18"/>
                <w:szCs w:val="18"/>
              </w:rPr>
            </w:pPr>
            <w:r w:rsidRPr="00C46D07">
              <w:rPr>
                <w:sz w:val="18"/>
                <w:szCs w:val="18"/>
              </w:rPr>
              <w:t>[…]</w:t>
            </w:r>
          </w:p>
        </w:tc>
      </w:tr>
      <w:tr w:rsidR="007971AB" w:rsidRPr="00C46D07" w:rsidTr="00067C71">
        <w:tc>
          <w:tcPr>
            <w:tcW w:w="2660" w:type="dxa"/>
          </w:tcPr>
          <w:p w:rsidR="007971AB" w:rsidRPr="00C46D07" w:rsidRDefault="007971AB" w:rsidP="00067C71">
            <w:pPr>
              <w:ind w:firstLine="0"/>
              <w:rPr>
                <w:sz w:val="18"/>
                <w:szCs w:val="18"/>
              </w:rPr>
            </w:pPr>
            <w:r w:rsidRPr="00C46D07">
              <w:rPr>
                <w:sz w:val="18"/>
                <w:szCs w:val="18"/>
              </w:rPr>
              <w:t xml:space="preserve">Пощенски адрес: </w:t>
            </w:r>
          </w:p>
          <w:p w:rsidR="007971AB" w:rsidRPr="00C46D07" w:rsidRDefault="007971AB" w:rsidP="00067C71">
            <w:pPr>
              <w:ind w:firstLine="0"/>
              <w:rPr>
                <w:sz w:val="18"/>
                <w:szCs w:val="18"/>
              </w:rPr>
            </w:pPr>
            <w:r w:rsidRPr="00C46D07">
              <w:rPr>
                <w:sz w:val="18"/>
                <w:szCs w:val="18"/>
              </w:rPr>
              <w:t>Телефон:</w:t>
            </w:r>
          </w:p>
          <w:p w:rsidR="007971AB" w:rsidRPr="00C46D07" w:rsidRDefault="007971AB" w:rsidP="00067C71">
            <w:pPr>
              <w:ind w:firstLine="0"/>
              <w:rPr>
                <w:sz w:val="18"/>
                <w:szCs w:val="18"/>
              </w:rPr>
            </w:pPr>
            <w:r w:rsidRPr="00C46D07">
              <w:rPr>
                <w:sz w:val="18"/>
                <w:szCs w:val="18"/>
              </w:rPr>
              <w:t>Ел. поща:</w:t>
            </w:r>
          </w:p>
        </w:tc>
        <w:tc>
          <w:tcPr>
            <w:tcW w:w="7087" w:type="dxa"/>
          </w:tcPr>
          <w:p w:rsidR="007971AB" w:rsidRPr="00C46D07" w:rsidRDefault="007971AB" w:rsidP="00067C71">
            <w:pPr>
              <w:ind w:firstLine="0"/>
              <w:rPr>
                <w:sz w:val="18"/>
                <w:szCs w:val="18"/>
              </w:rPr>
            </w:pPr>
            <w:r w:rsidRPr="00C46D07">
              <w:rPr>
                <w:sz w:val="18"/>
                <w:szCs w:val="18"/>
              </w:rPr>
              <w:t xml:space="preserve">[…] </w:t>
            </w:r>
          </w:p>
          <w:p w:rsidR="007971AB" w:rsidRPr="00C46D07" w:rsidRDefault="007971AB" w:rsidP="00067C71">
            <w:pPr>
              <w:ind w:firstLine="0"/>
              <w:rPr>
                <w:sz w:val="18"/>
                <w:szCs w:val="18"/>
              </w:rPr>
            </w:pPr>
            <w:r w:rsidRPr="00C46D07">
              <w:rPr>
                <w:sz w:val="18"/>
                <w:szCs w:val="18"/>
              </w:rPr>
              <w:t xml:space="preserve">[…] </w:t>
            </w:r>
          </w:p>
          <w:p w:rsidR="007971AB" w:rsidRPr="00C46D07" w:rsidRDefault="007971AB" w:rsidP="00067C71">
            <w:pPr>
              <w:ind w:firstLine="0"/>
              <w:rPr>
                <w:sz w:val="18"/>
                <w:szCs w:val="18"/>
              </w:rPr>
            </w:pPr>
            <w:r w:rsidRPr="00C46D07">
              <w:rPr>
                <w:sz w:val="18"/>
                <w:szCs w:val="18"/>
              </w:rPr>
              <w:t>[…]</w:t>
            </w:r>
          </w:p>
        </w:tc>
      </w:tr>
      <w:tr w:rsidR="007971AB" w:rsidRPr="00C46D07" w:rsidTr="00067C71">
        <w:tc>
          <w:tcPr>
            <w:tcW w:w="2660" w:type="dxa"/>
          </w:tcPr>
          <w:p w:rsidR="007971AB" w:rsidRPr="00C46D07" w:rsidRDefault="007971AB" w:rsidP="00067C71">
            <w:pPr>
              <w:ind w:firstLine="0"/>
              <w:rPr>
                <w:b/>
                <w:bCs/>
                <w:i/>
                <w:iCs/>
                <w:sz w:val="18"/>
                <w:szCs w:val="18"/>
              </w:rPr>
            </w:pPr>
            <w:r w:rsidRPr="00C46D07">
              <w:rPr>
                <w:b/>
                <w:bCs/>
                <w:i/>
                <w:iCs/>
                <w:sz w:val="18"/>
                <w:szCs w:val="18"/>
              </w:rPr>
              <w:t>Представители:</w:t>
            </w:r>
          </w:p>
        </w:tc>
        <w:tc>
          <w:tcPr>
            <w:tcW w:w="7087" w:type="dxa"/>
          </w:tcPr>
          <w:p w:rsidR="007971AB" w:rsidRPr="00C46D07" w:rsidRDefault="007971AB" w:rsidP="00067C71">
            <w:pPr>
              <w:ind w:firstLine="0"/>
              <w:rPr>
                <w:b/>
                <w:bCs/>
                <w:i/>
                <w:iCs/>
                <w:sz w:val="18"/>
                <w:szCs w:val="18"/>
              </w:rPr>
            </w:pPr>
            <w:r w:rsidRPr="00C46D07">
              <w:rPr>
                <w:b/>
                <w:bCs/>
                <w:i/>
                <w:iCs/>
                <w:sz w:val="18"/>
                <w:szCs w:val="18"/>
              </w:rPr>
              <w:t>Отговор:</w:t>
            </w:r>
          </w:p>
        </w:tc>
      </w:tr>
      <w:tr w:rsidR="007971AB" w:rsidRPr="00C46D07" w:rsidTr="00067C71">
        <w:tc>
          <w:tcPr>
            <w:tcW w:w="2660" w:type="dxa"/>
          </w:tcPr>
          <w:p w:rsidR="007971AB" w:rsidRPr="00C46D07" w:rsidRDefault="007971AB" w:rsidP="00067C71">
            <w:pPr>
              <w:ind w:firstLine="0"/>
              <w:rPr>
                <w:sz w:val="18"/>
                <w:szCs w:val="18"/>
              </w:rPr>
            </w:pPr>
            <w:r w:rsidRPr="00C46D07">
              <w:rPr>
                <w:sz w:val="18"/>
                <w:szCs w:val="18"/>
              </w:rPr>
              <w:t>Имена и длъжност/качество на всеки представляващ:</w:t>
            </w:r>
          </w:p>
          <w:p w:rsidR="007971AB" w:rsidRPr="00C46D07" w:rsidRDefault="007971AB" w:rsidP="00067C71">
            <w:pPr>
              <w:ind w:firstLine="0"/>
              <w:rPr>
                <w:i/>
                <w:iCs/>
                <w:sz w:val="18"/>
                <w:szCs w:val="18"/>
              </w:rPr>
            </w:pPr>
            <w:r w:rsidRPr="00C46D07">
              <w:rPr>
                <w:i/>
                <w:iCs/>
                <w:sz w:val="18"/>
                <w:szCs w:val="18"/>
              </w:rPr>
              <w:t xml:space="preserve">Ако е необходимо, моля да предоставите подробна информация за представителството (форми, обхват, цел...): </w:t>
            </w:r>
          </w:p>
        </w:tc>
        <w:tc>
          <w:tcPr>
            <w:tcW w:w="7087" w:type="dxa"/>
          </w:tcPr>
          <w:p w:rsidR="007971AB" w:rsidRPr="00C46D07" w:rsidRDefault="007971AB" w:rsidP="00067C71">
            <w:pPr>
              <w:ind w:firstLine="0"/>
              <w:rPr>
                <w:sz w:val="18"/>
                <w:szCs w:val="18"/>
              </w:rPr>
            </w:pPr>
            <w:r w:rsidRPr="00C46D07">
              <w:rPr>
                <w:sz w:val="18"/>
                <w:szCs w:val="18"/>
              </w:rPr>
              <w:t>[…]</w:t>
            </w:r>
            <w:r w:rsidRPr="00C46D07">
              <w:rPr>
                <w:sz w:val="18"/>
                <w:szCs w:val="18"/>
              </w:rPr>
              <w:br/>
            </w:r>
          </w:p>
          <w:p w:rsidR="007971AB" w:rsidRPr="00C46D07" w:rsidRDefault="007971AB" w:rsidP="00067C71">
            <w:pPr>
              <w:ind w:firstLine="0"/>
              <w:rPr>
                <w:sz w:val="18"/>
                <w:szCs w:val="18"/>
              </w:rPr>
            </w:pPr>
            <w:r w:rsidRPr="00C46D07">
              <w:rPr>
                <w:sz w:val="18"/>
                <w:szCs w:val="18"/>
              </w:rPr>
              <w:t>[…]</w:t>
            </w:r>
          </w:p>
        </w:tc>
      </w:tr>
    </w:tbl>
    <w:p w:rsidR="007971AB" w:rsidRPr="00C46D07" w:rsidRDefault="007971AB" w:rsidP="007971AB">
      <w:pPr>
        <w:pStyle w:val="2"/>
        <w:ind w:firstLine="0"/>
        <w:rPr>
          <w:sz w:val="18"/>
          <w:szCs w:val="18"/>
        </w:rPr>
      </w:pPr>
      <w:r w:rsidRPr="00C46D07">
        <w:rPr>
          <w:sz w:val="18"/>
          <w:szCs w:val="18"/>
        </w:rPr>
        <w:t>ІІ. ЛИЧНО СЪСТОЯНИЕ:</w:t>
      </w:r>
      <w:r w:rsidRPr="00C46D07">
        <w:rPr>
          <w:rStyle w:val="ac"/>
          <w:sz w:val="18"/>
          <w:szCs w:val="18"/>
        </w:rPr>
        <w:footnoteReference w:id="4"/>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543"/>
      </w:tblGrid>
      <w:tr w:rsidR="007971AB" w:rsidRPr="00C46D07" w:rsidTr="00067C71">
        <w:tc>
          <w:tcPr>
            <w:tcW w:w="6204" w:type="dxa"/>
          </w:tcPr>
          <w:p w:rsidR="007971AB" w:rsidRPr="00C46D07" w:rsidRDefault="007971AB" w:rsidP="00067C71">
            <w:pPr>
              <w:ind w:firstLine="0"/>
              <w:rPr>
                <w:b/>
                <w:bCs/>
                <w:i/>
                <w:iCs/>
                <w:sz w:val="18"/>
                <w:szCs w:val="18"/>
              </w:rPr>
            </w:pPr>
            <w:r w:rsidRPr="00C46D07">
              <w:rPr>
                <w:b/>
                <w:bCs/>
                <w:i/>
                <w:iCs/>
                <w:sz w:val="18"/>
                <w:szCs w:val="18"/>
              </w:rPr>
              <w:t>Основания за отстраняване по чл. 54, ал. 1, т. 1 и т. 2 от ЗОП:</w:t>
            </w:r>
          </w:p>
        </w:tc>
        <w:tc>
          <w:tcPr>
            <w:tcW w:w="3543" w:type="dxa"/>
          </w:tcPr>
          <w:p w:rsidR="007971AB" w:rsidRPr="00C46D07" w:rsidRDefault="007971AB" w:rsidP="00067C71">
            <w:pPr>
              <w:ind w:firstLine="0"/>
              <w:rPr>
                <w:b/>
                <w:bCs/>
                <w:i/>
                <w:iCs/>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C46D07" w:rsidRDefault="007971AB" w:rsidP="00067C71">
            <w:pPr>
              <w:pStyle w:val="3"/>
              <w:rPr>
                <w:sz w:val="18"/>
                <w:szCs w:val="18"/>
              </w:rPr>
            </w:pPr>
            <w:r w:rsidRPr="00C46D07">
              <w:rPr>
                <w:sz w:val="18"/>
                <w:szCs w:val="18"/>
              </w:rPr>
              <w:t xml:space="preserve">Издадена ли е по отношение на икономическия оператор или на лице, което има правомощия да го представлява, окончателна присъда във връзка с едно или повече от обстоятелствата по чл. 54, ал. 1, т. 1 и т. 2 от ЗОП? </w:t>
            </w:r>
          </w:p>
        </w:tc>
        <w:tc>
          <w:tcPr>
            <w:tcW w:w="3543" w:type="dxa"/>
            <w:tcBorders>
              <w:bottom w:val="nil"/>
            </w:tcBorders>
          </w:tcPr>
          <w:p w:rsidR="007971AB" w:rsidRPr="00C46D07" w:rsidRDefault="007971AB" w:rsidP="00067C71">
            <w:pPr>
              <w:ind w:firstLine="0"/>
              <w:rPr>
                <w:sz w:val="18"/>
                <w:szCs w:val="18"/>
              </w:rPr>
            </w:pPr>
            <w:r w:rsidRPr="00C46D07">
              <w:rPr>
                <w:sz w:val="18"/>
                <w:szCs w:val="18"/>
              </w:rPr>
              <w:t>[] Да [] Не</w:t>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Основания за отстраняване по чл. 54, ал. 1, т. 3 от ЗОП:</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C46D07" w:rsidRDefault="007971AB" w:rsidP="00067C71">
            <w:pPr>
              <w:pStyle w:val="3"/>
              <w:rPr>
                <w:sz w:val="18"/>
                <w:szCs w:val="18"/>
              </w:rPr>
            </w:pPr>
            <w:r w:rsidRPr="00C46D07">
              <w:rPr>
                <w:sz w:val="18"/>
                <w:szCs w:val="18"/>
              </w:rPr>
              <w:t>Икономическият оператор има ли задължения за данъци и задължителни осигурителни вноски по смисъла на чл. 54, ал. 1, т. 3 от ЗОП?</w:t>
            </w:r>
          </w:p>
        </w:tc>
        <w:tc>
          <w:tcPr>
            <w:tcW w:w="3543" w:type="dxa"/>
            <w:tcBorders>
              <w:bottom w:val="nil"/>
            </w:tcBorders>
          </w:tcPr>
          <w:p w:rsidR="007971AB" w:rsidRPr="00C46D07" w:rsidRDefault="007971AB" w:rsidP="00067C71">
            <w:pPr>
              <w:ind w:firstLine="0"/>
              <w:rPr>
                <w:sz w:val="18"/>
                <w:szCs w:val="18"/>
              </w:rPr>
            </w:pPr>
            <w:r w:rsidRPr="00C46D07">
              <w:rPr>
                <w:sz w:val="18"/>
                <w:szCs w:val="18"/>
              </w:rPr>
              <w:t>[] Да [] Не</w:t>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Основания за отстраняване по чл. 54, ал. 1, т. 4 от ЗОП:</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C46D07" w:rsidRDefault="007971AB" w:rsidP="00067C71">
            <w:pPr>
              <w:pStyle w:val="3"/>
              <w:spacing w:after="0"/>
              <w:rPr>
                <w:sz w:val="18"/>
                <w:szCs w:val="18"/>
              </w:rPr>
            </w:pPr>
            <w:r w:rsidRPr="00C46D07">
              <w:rPr>
                <w:sz w:val="18"/>
                <w:szCs w:val="18"/>
              </w:rPr>
              <w:t xml:space="preserve">Икономическият оператор или свързано с него предприятие, предоставял ли е консултантски услуги на възложителя или участвал  ли  е  по  друг  начин в подготовката на обществената поръчка по смисъла на чл. 44, ал. 1 от ЗОП? </w:t>
            </w:r>
          </w:p>
        </w:tc>
        <w:tc>
          <w:tcPr>
            <w:tcW w:w="3543" w:type="dxa"/>
            <w:tcBorders>
              <w:bottom w:val="nil"/>
            </w:tcBorders>
          </w:tcPr>
          <w:p w:rsidR="007971AB" w:rsidRPr="00C46D07" w:rsidRDefault="007971AB" w:rsidP="00067C71">
            <w:pPr>
              <w:ind w:firstLine="0"/>
              <w:jc w:val="left"/>
              <w:rPr>
                <w:sz w:val="18"/>
                <w:szCs w:val="18"/>
              </w:rPr>
            </w:pPr>
            <w:r w:rsidRPr="00C46D07">
              <w:rPr>
                <w:sz w:val="18"/>
                <w:szCs w:val="18"/>
              </w:rPr>
              <w:t>[] Да [] Не</w:t>
            </w:r>
            <w:r w:rsidRPr="00C46D07">
              <w:rPr>
                <w:sz w:val="18"/>
                <w:szCs w:val="18"/>
              </w:rPr>
              <w:br/>
            </w:r>
            <w:r w:rsidRPr="00C46D07">
              <w:rPr>
                <w:sz w:val="18"/>
                <w:szCs w:val="18"/>
              </w:rPr>
              <w:br/>
            </w:r>
            <w:r w:rsidRPr="00C46D07">
              <w:rPr>
                <w:sz w:val="18"/>
                <w:szCs w:val="18"/>
              </w:rPr>
              <w:br/>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lastRenderedPageBreak/>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Основания за отстраняване по чл. 54, ал. 1, т. 5 от ЗОП:</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434E7D" w:rsidRDefault="007971AB" w:rsidP="00067C71">
            <w:pPr>
              <w:ind w:firstLine="0"/>
              <w:rPr>
                <w:sz w:val="18"/>
                <w:szCs w:val="18"/>
              </w:rPr>
            </w:pPr>
            <w:r w:rsidRPr="00434E7D">
              <w:rPr>
                <w:sz w:val="18"/>
                <w:szCs w:val="18"/>
              </w:rPr>
              <w:t>Икономическият оператор извършил ли е някое от следните действия:</w:t>
            </w:r>
          </w:p>
          <w:p w:rsidR="007971AB" w:rsidRPr="00C46D07" w:rsidRDefault="007971AB" w:rsidP="00067C71">
            <w:pPr>
              <w:ind w:firstLine="0"/>
              <w:rPr>
                <w:sz w:val="18"/>
                <w:szCs w:val="18"/>
              </w:rPr>
            </w:pPr>
            <w:r w:rsidRPr="00434E7D">
              <w:rPr>
                <w:sz w:val="18"/>
                <w:szCs w:val="18"/>
              </w:rPr>
              <w:t>а) Представил е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C46D07">
              <w:rPr>
                <w:sz w:val="18"/>
                <w:szCs w:val="18"/>
              </w:rPr>
              <w:t xml:space="preserve"> </w:t>
            </w:r>
          </w:p>
          <w:p w:rsidR="007971AB" w:rsidRPr="00C46D07" w:rsidRDefault="007971AB" w:rsidP="00067C71">
            <w:pPr>
              <w:ind w:firstLine="0"/>
              <w:rPr>
                <w:sz w:val="18"/>
                <w:szCs w:val="18"/>
              </w:rPr>
            </w:pPr>
            <w:r w:rsidRPr="00C46D07">
              <w:rPr>
                <w:sz w:val="18"/>
                <w:szCs w:val="18"/>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tc>
        <w:tc>
          <w:tcPr>
            <w:tcW w:w="3543" w:type="dxa"/>
            <w:tcBorders>
              <w:bottom w:val="nil"/>
            </w:tcBorders>
          </w:tcPr>
          <w:p w:rsidR="007971AB" w:rsidRPr="00C46D07" w:rsidRDefault="007971AB" w:rsidP="00067C71">
            <w:pPr>
              <w:ind w:firstLine="0"/>
              <w:rPr>
                <w:sz w:val="18"/>
                <w:szCs w:val="18"/>
              </w:rPr>
            </w:pPr>
            <w:r w:rsidRPr="00C46D07">
              <w:rPr>
                <w:sz w:val="18"/>
                <w:szCs w:val="18"/>
              </w:rPr>
              <w:t>[] Да [] Не</w:t>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Основания за отстраняване по чл. 54, ал. 1, т. 6 от ЗОП:</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C46D07" w:rsidRDefault="007971AB" w:rsidP="00067C71">
            <w:pPr>
              <w:pStyle w:val="3"/>
              <w:rPr>
                <w:sz w:val="18"/>
                <w:szCs w:val="18"/>
              </w:rPr>
            </w:pPr>
            <w:r w:rsidRPr="00C46D07">
              <w:rPr>
                <w:sz w:val="18"/>
                <w:szCs w:val="18"/>
              </w:rPr>
              <w:t>Икономическият оператор извършил ли е нарушения в областта на трудовото право по смисъла на чл. 54, ал. 1, т. 6 от ЗОП?</w:t>
            </w:r>
          </w:p>
        </w:tc>
        <w:tc>
          <w:tcPr>
            <w:tcW w:w="3543" w:type="dxa"/>
            <w:tcBorders>
              <w:bottom w:val="nil"/>
            </w:tcBorders>
          </w:tcPr>
          <w:p w:rsidR="007971AB" w:rsidRPr="00C46D07" w:rsidRDefault="007971AB" w:rsidP="00067C71">
            <w:pPr>
              <w:ind w:firstLine="0"/>
              <w:rPr>
                <w:sz w:val="18"/>
                <w:szCs w:val="18"/>
              </w:rPr>
            </w:pPr>
            <w:r w:rsidRPr="00C46D07">
              <w:rPr>
                <w:sz w:val="18"/>
                <w:szCs w:val="18"/>
              </w:rPr>
              <w:t>[] Да [] Не</w:t>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Основания за отстраняване по чл. 54, ал. 1, т. 7 от ЗОП:</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C46D07" w:rsidTr="00067C71">
        <w:tc>
          <w:tcPr>
            <w:tcW w:w="6204" w:type="dxa"/>
            <w:tcBorders>
              <w:bottom w:val="nil"/>
            </w:tcBorders>
          </w:tcPr>
          <w:p w:rsidR="007971AB" w:rsidRPr="00C46D07" w:rsidRDefault="007971AB" w:rsidP="00067C71">
            <w:pPr>
              <w:ind w:firstLine="0"/>
              <w:rPr>
                <w:sz w:val="18"/>
                <w:szCs w:val="18"/>
              </w:rPr>
            </w:pPr>
            <w:r w:rsidRPr="00C46D07">
              <w:rPr>
                <w:sz w:val="18"/>
                <w:szCs w:val="18"/>
              </w:rPr>
              <w:t xml:space="preserve">Налице ли е по отношение на икономическия оператор и възложителя, конфликт на </w:t>
            </w:r>
            <w:r w:rsidRPr="00D66E97">
              <w:rPr>
                <w:sz w:val="18"/>
                <w:szCs w:val="18"/>
              </w:rPr>
              <w:t>интереси по смисъла на §2, т. 21 от ДР на ЗОП?</w:t>
            </w:r>
          </w:p>
        </w:tc>
        <w:tc>
          <w:tcPr>
            <w:tcW w:w="3543" w:type="dxa"/>
            <w:tcBorders>
              <w:bottom w:val="nil"/>
            </w:tcBorders>
          </w:tcPr>
          <w:p w:rsidR="007971AB" w:rsidRPr="00C46D07" w:rsidRDefault="007971AB" w:rsidP="00067C71">
            <w:pPr>
              <w:ind w:firstLine="0"/>
              <w:rPr>
                <w:sz w:val="18"/>
                <w:szCs w:val="18"/>
              </w:rPr>
            </w:pPr>
            <w:r w:rsidRPr="00C46D07">
              <w:rPr>
                <w:sz w:val="18"/>
                <w:szCs w:val="18"/>
              </w:rPr>
              <w:t>[] Да [] Не</w:t>
            </w:r>
          </w:p>
        </w:tc>
      </w:tr>
      <w:tr w:rsidR="007971AB" w:rsidRPr="00C46D07" w:rsidTr="00067C71">
        <w:tc>
          <w:tcPr>
            <w:tcW w:w="6204" w:type="dxa"/>
            <w:tcBorders>
              <w:top w:val="nil"/>
            </w:tcBorders>
          </w:tcPr>
          <w:p w:rsidR="007971AB" w:rsidRPr="00C46D07" w:rsidRDefault="007971AB" w:rsidP="00067C71">
            <w:pPr>
              <w:pStyle w:val="3"/>
              <w:rPr>
                <w:b/>
                <w:bCs/>
                <w:i/>
                <w:iCs/>
                <w:sz w:val="18"/>
                <w:szCs w:val="18"/>
              </w:rPr>
            </w:pPr>
            <w:r w:rsidRPr="00C46D07">
              <w:rPr>
                <w:sz w:val="18"/>
                <w:szCs w:val="18"/>
              </w:rPr>
              <w:t>Ако „да“, опишете подробно:</w:t>
            </w:r>
          </w:p>
        </w:tc>
        <w:tc>
          <w:tcPr>
            <w:tcW w:w="3543" w:type="dxa"/>
            <w:tcBorders>
              <w:top w:val="nil"/>
            </w:tcBorders>
          </w:tcPr>
          <w:p w:rsidR="007971AB" w:rsidRPr="00C46D07" w:rsidRDefault="007971AB" w:rsidP="00067C71">
            <w:pPr>
              <w:ind w:firstLine="0"/>
              <w:rPr>
                <w:b/>
                <w:bCs/>
                <w:i/>
                <w:iCs/>
                <w:sz w:val="18"/>
                <w:szCs w:val="18"/>
              </w:rPr>
            </w:pPr>
            <w:r w:rsidRPr="00C46D07">
              <w:rPr>
                <w:sz w:val="18"/>
                <w:szCs w:val="18"/>
              </w:rPr>
              <w:t>[…]</w:t>
            </w:r>
          </w:p>
        </w:tc>
      </w:tr>
      <w:tr w:rsidR="007971AB" w:rsidRPr="00C46D07" w:rsidTr="00067C71">
        <w:tc>
          <w:tcPr>
            <w:tcW w:w="6204" w:type="dxa"/>
          </w:tcPr>
          <w:p w:rsidR="007971AB" w:rsidRPr="00C46D07" w:rsidRDefault="007971AB" w:rsidP="00067C71">
            <w:pPr>
              <w:pStyle w:val="3"/>
              <w:rPr>
                <w:b/>
                <w:bCs/>
                <w:i/>
                <w:iCs/>
                <w:sz w:val="18"/>
                <w:szCs w:val="18"/>
              </w:rPr>
            </w:pPr>
            <w:r w:rsidRPr="00C46D07">
              <w:rPr>
                <w:b/>
                <w:bCs/>
                <w:i/>
                <w:iCs/>
                <w:sz w:val="18"/>
                <w:szCs w:val="18"/>
              </w:rPr>
              <w:t>Други основания за отстраняване:</w:t>
            </w:r>
          </w:p>
        </w:tc>
        <w:tc>
          <w:tcPr>
            <w:tcW w:w="3543" w:type="dxa"/>
          </w:tcPr>
          <w:p w:rsidR="007971AB" w:rsidRPr="00C46D07" w:rsidRDefault="007971AB" w:rsidP="00067C71">
            <w:pPr>
              <w:ind w:firstLine="0"/>
              <w:rPr>
                <w:sz w:val="18"/>
                <w:szCs w:val="18"/>
              </w:rPr>
            </w:pPr>
            <w:r w:rsidRPr="00C46D07">
              <w:rPr>
                <w:b/>
                <w:bCs/>
                <w:i/>
                <w:iCs/>
                <w:sz w:val="18"/>
                <w:szCs w:val="18"/>
              </w:rPr>
              <w:t>Отговор:</w:t>
            </w:r>
          </w:p>
        </w:tc>
      </w:tr>
      <w:tr w:rsidR="007971AB" w:rsidRPr="00EE4021" w:rsidTr="00067C71">
        <w:tc>
          <w:tcPr>
            <w:tcW w:w="6204" w:type="dxa"/>
            <w:tcBorders>
              <w:bottom w:val="nil"/>
            </w:tcBorders>
          </w:tcPr>
          <w:p w:rsidR="007971AB" w:rsidRPr="00EE4021" w:rsidRDefault="007971AB" w:rsidP="00067C71">
            <w:pPr>
              <w:pStyle w:val="3"/>
              <w:rPr>
                <w:sz w:val="18"/>
                <w:szCs w:val="18"/>
              </w:rPr>
            </w:pPr>
            <w:r w:rsidRPr="00EE4021">
              <w:rPr>
                <w:sz w:val="18"/>
                <w:szCs w:val="18"/>
              </w:rPr>
              <w:t xml:space="preserve">Налице ли е за икономическия оператор забрана за пряко или косвено участие в обществени поръчки по смисъла на </w:t>
            </w:r>
            <w:r w:rsidRPr="00EE4021">
              <w:rPr>
                <w:color w:val="000000"/>
                <w:sz w:val="18"/>
                <w:szCs w:val="18"/>
              </w:rPr>
              <w:t>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tc>
        <w:tc>
          <w:tcPr>
            <w:tcW w:w="3543" w:type="dxa"/>
            <w:tcBorders>
              <w:bottom w:val="nil"/>
            </w:tcBorders>
          </w:tcPr>
          <w:p w:rsidR="007971AB" w:rsidRPr="00EE4021" w:rsidRDefault="007971AB" w:rsidP="00067C71">
            <w:pPr>
              <w:ind w:firstLine="0"/>
              <w:rPr>
                <w:sz w:val="18"/>
                <w:szCs w:val="18"/>
              </w:rPr>
            </w:pPr>
            <w:r w:rsidRPr="00EE4021">
              <w:rPr>
                <w:sz w:val="18"/>
                <w:szCs w:val="18"/>
              </w:rPr>
              <w:t>[] Да [] Не</w:t>
            </w:r>
          </w:p>
        </w:tc>
      </w:tr>
      <w:tr w:rsidR="007971AB" w:rsidRPr="00EE4021" w:rsidTr="00067C71">
        <w:tc>
          <w:tcPr>
            <w:tcW w:w="6204" w:type="dxa"/>
            <w:tcBorders>
              <w:top w:val="nil"/>
            </w:tcBorders>
          </w:tcPr>
          <w:p w:rsidR="007971AB" w:rsidRPr="00EE4021" w:rsidRDefault="007971AB" w:rsidP="00067C71">
            <w:pPr>
              <w:pStyle w:val="3"/>
              <w:rPr>
                <w:b/>
                <w:bCs/>
                <w:i/>
                <w:iCs/>
                <w:sz w:val="18"/>
                <w:szCs w:val="18"/>
              </w:rPr>
            </w:pPr>
            <w:r w:rsidRPr="00EE4021">
              <w:rPr>
                <w:sz w:val="18"/>
                <w:szCs w:val="18"/>
              </w:rPr>
              <w:t>Ако „да“, опишете подробно:</w:t>
            </w:r>
          </w:p>
        </w:tc>
        <w:tc>
          <w:tcPr>
            <w:tcW w:w="3543" w:type="dxa"/>
            <w:tcBorders>
              <w:top w:val="nil"/>
            </w:tcBorders>
          </w:tcPr>
          <w:p w:rsidR="007971AB" w:rsidRPr="00EE4021" w:rsidRDefault="007971AB" w:rsidP="00067C71">
            <w:pPr>
              <w:ind w:firstLine="0"/>
              <w:rPr>
                <w:b/>
                <w:bCs/>
                <w:i/>
                <w:iCs/>
                <w:sz w:val="18"/>
                <w:szCs w:val="18"/>
              </w:rPr>
            </w:pPr>
            <w:r w:rsidRPr="00EE4021">
              <w:rPr>
                <w:sz w:val="18"/>
                <w:szCs w:val="18"/>
              </w:rPr>
              <w:t>[…]</w:t>
            </w:r>
          </w:p>
        </w:tc>
      </w:tr>
    </w:tbl>
    <w:p w:rsidR="007971AB" w:rsidRPr="00EE4021" w:rsidRDefault="007971AB" w:rsidP="007971AB">
      <w:pPr>
        <w:pStyle w:val="2"/>
        <w:ind w:firstLine="0"/>
        <w:rPr>
          <w:sz w:val="18"/>
          <w:szCs w:val="18"/>
        </w:rPr>
      </w:pPr>
      <w:r w:rsidRPr="00EE4021">
        <w:rPr>
          <w:sz w:val="18"/>
          <w:szCs w:val="18"/>
        </w:rPr>
        <w:t>ІІІ. КРИТЕРИИ ЗА ПОДБОР:</w:t>
      </w:r>
      <w:r w:rsidRPr="00EE4021">
        <w:rPr>
          <w:rStyle w:val="ac"/>
          <w:sz w:val="18"/>
          <w:szCs w:val="18"/>
        </w:rPr>
        <w:footnoteReference w:id="5"/>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3543"/>
      </w:tblGrid>
      <w:tr w:rsidR="007971AB" w:rsidRPr="00EE4021" w:rsidTr="00067C71">
        <w:tc>
          <w:tcPr>
            <w:tcW w:w="6204" w:type="dxa"/>
          </w:tcPr>
          <w:p w:rsidR="007971AB" w:rsidRPr="00EE4021" w:rsidRDefault="007971AB" w:rsidP="00067C71">
            <w:pPr>
              <w:ind w:firstLine="0"/>
              <w:rPr>
                <w:b/>
                <w:bCs/>
                <w:i/>
                <w:iCs/>
                <w:sz w:val="18"/>
                <w:szCs w:val="18"/>
              </w:rPr>
            </w:pPr>
            <w:r w:rsidRPr="00EE4021">
              <w:rPr>
                <w:b/>
                <w:bCs/>
                <w:i/>
                <w:iCs/>
                <w:sz w:val="18"/>
                <w:szCs w:val="18"/>
              </w:rPr>
              <w:t>Технически и професионални способности:</w:t>
            </w:r>
          </w:p>
        </w:tc>
        <w:tc>
          <w:tcPr>
            <w:tcW w:w="3543" w:type="dxa"/>
          </w:tcPr>
          <w:p w:rsidR="007971AB" w:rsidRPr="00EE4021" w:rsidRDefault="007971AB" w:rsidP="00067C71">
            <w:pPr>
              <w:ind w:firstLine="0"/>
              <w:rPr>
                <w:b/>
                <w:bCs/>
                <w:i/>
                <w:iCs/>
                <w:sz w:val="18"/>
                <w:szCs w:val="18"/>
              </w:rPr>
            </w:pPr>
            <w:r w:rsidRPr="00EE4021">
              <w:rPr>
                <w:b/>
                <w:bCs/>
                <w:i/>
                <w:iCs/>
                <w:sz w:val="18"/>
                <w:szCs w:val="18"/>
              </w:rPr>
              <w:t>Отговор:</w:t>
            </w:r>
          </w:p>
        </w:tc>
      </w:tr>
      <w:tr w:rsidR="007971AB" w:rsidRPr="00E61064" w:rsidTr="00067C71">
        <w:tc>
          <w:tcPr>
            <w:tcW w:w="6204" w:type="dxa"/>
            <w:tcBorders>
              <w:bottom w:val="nil"/>
            </w:tcBorders>
          </w:tcPr>
          <w:p w:rsidR="007971AB" w:rsidRDefault="007971AB" w:rsidP="00067C71">
            <w:pPr>
              <w:ind w:firstLine="0"/>
              <w:rPr>
                <w:sz w:val="18"/>
                <w:szCs w:val="18"/>
              </w:rPr>
            </w:pPr>
            <w:r w:rsidRPr="00107D41">
              <w:rPr>
                <w:sz w:val="18"/>
                <w:szCs w:val="18"/>
              </w:rPr>
              <w:t>При изготвяне на списъка, моля, посочете сумите, датите и получателите, независимо дали са публични или частни субекти:</w:t>
            </w:r>
          </w:p>
          <w:p w:rsidR="007971AB" w:rsidRDefault="007971AB" w:rsidP="00067C71">
            <w:pPr>
              <w:ind w:firstLine="0"/>
              <w:rPr>
                <w:sz w:val="18"/>
                <w:szCs w:val="18"/>
              </w:rPr>
            </w:pPr>
          </w:p>
          <w:p w:rsidR="007971AB" w:rsidRPr="00EE4021" w:rsidRDefault="007971AB" w:rsidP="00067C71">
            <w:pPr>
              <w:ind w:firstLine="0"/>
              <w:rPr>
                <w:sz w:val="18"/>
                <w:szCs w:val="18"/>
              </w:rPr>
            </w:pPr>
            <w:r w:rsidRPr="003D2108">
              <w:rPr>
                <w:sz w:val="18"/>
                <w:szCs w:val="18"/>
              </w:rPr>
              <w:t>При изготвяне на списъка, моля, посочете сумите, датите и получателите, независимо дали са публични или частни субекти:</w:t>
            </w:r>
          </w:p>
        </w:tc>
        <w:tc>
          <w:tcPr>
            <w:tcW w:w="3543" w:type="dxa"/>
            <w:tcBorders>
              <w:bottom w:val="nil"/>
            </w:tcBorders>
          </w:tcPr>
          <w:p w:rsidR="007971AB" w:rsidRPr="00EE4021" w:rsidRDefault="007971AB" w:rsidP="00067C71">
            <w:pPr>
              <w:ind w:firstLine="0"/>
              <w:rPr>
                <w:rFonts w:eastAsia="Calibri"/>
                <w:sz w:val="18"/>
                <w:szCs w:val="18"/>
              </w:rPr>
            </w:pPr>
            <w:r w:rsidRPr="00EE4021">
              <w:rPr>
                <w:rFonts w:eastAsia="Calibri"/>
                <w:sz w:val="18"/>
                <w:szCs w:val="18"/>
              </w:rPr>
              <w:t>Брой години (определени в обявата за обществената поръчка): [……]</w:t>
            </w:r>
          </w:p>
          <w:tbl>
            <w:tblPr>
              <w:tblW w:w="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709"/>
              <w:gridCol w:w="724"/>
              <w:gridCol w:w="1149"/>
            </w:tblGrid>
            <w:tr w:rsidR="007971AB" w:rsidRPr="005B491A" w:rsidTr="00067C71">
              <w:tc>
                <w:tcPr>
                  <w:tcW w:w="701" w:type="dxa"/>
                  <w:shd w:val="clear" w:color="auto" w:fill="auto"/>
                </w:tcPr>
                <w:p w:rsidR="007971AB" w:rsidRPr="00EE4021" w:rsidRDefault="007971AB" w:rsidP="00067C71">
                  <w:pPr>
                    <w:ind w:firstLine="0"/>
                    <w:rPr>
                      <w:rFonts w:eastAsia="Calibri"/>
                      <w:sz w:val="18"/>
                      <w:szCs w:val="18"/>
                    </w:rPr>
                  </w:pPr>
                  <w:r w:rsidRPr="00EE4021">
                    <w:rPr>
                      <w:rFonts w:eastAsia="Calibri"/>
                      <w:sz w:val="18"/>
                      <w:szCs w:val="18"/>
                    </w:rPr>
                    <w:t>Описание</w:t>
                  </w:r>
                </w:p>
              </w:tc>
              <w:tc>
                <w:tcPr>
                  <w:tcW w:w="709" w:type="dxa"/>
                  <w:shd w:val="clear" w:color="auto" w:fill="auto"/>
                </w:tcPr>
                <w:p w:rsidR="007971AB" w:rsidRPr="00EE4021" w:rsidRDefault="007971AB" w:rsidP="00067C71">
                  <w:pPr>
                    <w:ind w:firstLine="0"/>
                    <w:rPr>
                      <w:rFonts w:eastAsia="Calibri"/>
                      <w:sz w:val="18"/>
                      <w:szCs w:val="18"/>
                    </w:rPr>
                  </w:pPr>
                  <w:r w:rsidRPr="00EE4021">
                    <w:rPr>
                      <w:rFonts w:eastAsia="Calibri"/>
                      <w:sz w:val="18"/>
                      <w:szCs w:val="18"/>
                    </w:rPr>
                    <w:t>Суми</w:t>
                  </w:r>
                </w:p>
              </w:tc>
              <w:tc>
                <w:tcPr>
                  <w:tcW w:w="724" w:type="dxa"/>
                  <w:shd w:val="clear" w:color="auto" w:fill="auto"/>
                </w:tcPr>
                <w:p w:rsidR="007971AB" w:rsidRPr="00EE4021" w:rsidRDefault="007971AB" w:rsidP="00067C71">
                  <w:pPr>
                    <w:ind w:firstLine="0"/>
                    <w:rPr>
                      <w:rFonts w:eastAsia="Calibri"/>
                      <w:sz w:val="18"/>
                      <w:szCs w:val="18"/>
                    </w:rPr>
                  </w:pPr>
                  <w:r w:rsidRPr="00EE4021">
                    <w:rPr>
                      <w:rFonts w:eastAsia="Calibri"/>
                      <w:sz w:val="18"/>
                      <w:szCs w:val="18"/>
                    </w:rPr>
                    <w:t>Дати</w:t>
                  </w:r>
                </w:p>
              </w:tc>
              <w:tc>
                <w:tcPr>
                  <w:tcW w:w="1149" w:type="dxa"/>
                  <w:shd w:val="clear" w:color="auto" w:fill="auto"/>
                </w:tcPr>
                <w:p w:rsidR="007971AB" w:rsidRPr="005B491A" w:rsidRDefault="007971AB" w:rsidP="00067C71">
                  <w:pPr>
                    <w:ind w:firstLine="0"/>
                    <w:rPr>
                      <w:rFonts w:eastAsia="Calibri"/>
                      <w:sz w:val="18"/>
                      <w:szCs w:val="18"/>
                    </w:rPr>
                  </w:pPr>
                  <w:r w:rsidRPr="00EE4021">
                    <w:rPr>
                      <w:rFonts w:eastAsia="Calibri"/>
                      <w:sz w:val="18"/>
                      <w:szCs w:val="18"/>
                    </w:rPr>
                    <w:t>Получатели</w:t>
                  </w:r>
                </w:p>
              </w:tc>
            </w:tr>
            <w:tr w:rsidR="007971AB" w:rsidRPr="005B491A" w:rsidTr="00067C71">
              <w:tc>
                <w:tcPr>
                  <w:tcW w:w="701" w:type="dxa"/>
                  <w:shd w:val="clear" w:color="auto" w:fill="auto"/>
                </w:tcPr>
                <w:p w:rsidR="007971AB" w:rsidRPr="005B491A" w:rsidRDefault="007971AB" w:rsidP="00067C71">
                  <w:pPr>
                    <w:ind w:firstLine="0"/>
                    <w:rPr>
                      <w:rFonts w:eastAsia="Calibri"/>
                      <w:sz w:val="18"/>
                      <w:szCs w:val="18"/>
                    </w:rPr>
                  </w:pPr>
                </w:p>
              </w:tc>
              <w:tc>
                <w:tcPr>
                  <w:tcW w:w="709" w:type="dxa"/>
                  <w:shd w:val="clear" w:color="auto" w:fill="auto"/>
                </w:tcPr>
                <w:p w:rsidR="007971AB" w:rsidRPr="005B491A" w:rsidRDefault="007971AB" w:rsidP="00067C71">
                  <w:pPr>
                    <w:ind w:firstLine="0"/>
                    <w:rPr>
                      <w:rFonts w:eastAsia="Calibri"/>
                      <w:sz w:val="18"/>
                      <w:szCs w:val="18"/>
                    </w:rPr>
                  </w:pPr>
                </w:p>
              </w:tc>
              <w:tc>
                <w:tcPr>
                  <w:tcW w:w="724" w:type="dxa"/>
                  <w:shd w:val="clear" w:color="auto" w:fill="auto"/>
                </w:tcPr>
                <w:p w:rsidR="007971AB" w:rsidRPr="005B491A" w:rsidRDefault="007971AB" w:rsidP="00067C71">
                  <w:pPr>
                    <w:ind w:firstLine="0"/>
                    <w:rPr>
                      <w:rFonts w:eastAsia="Calibri"/>
                      <w:sz w:val="18"/>
                      <w:szCs w:val="18"/>
                    </w:rPr>
                  </w:pPr>
                </w:p>
              </w:tc>
              <w:tc>
                <w:tcPr>
                  <w:tcW w:w="1149" w:type="dxa"/>
                  <w:shd w:val="clear" w:color="auto" w:fill="auto"/>
                </w:tcPr>
                <w:p w:rsidR="007971AB" w:rsidRPr="005B491A" w:rsidRDefault="007971AB" w:rsidP="00067C71">
                  <w:pPr>
                    <w:ind w:firstLine="0"/>
                    <w:rPr>
                      <w:rFonts w:eastAsia="Calibri"/>
                      <w:sz w:val="18"/>
                      <w:szCs w:val="18"/>
                    </w:rPr>
                  </w:pPr>
                </w:p>
              </w:tc>
            </w:tr>
          </w:tbl>
          <w:p w:rsidR="007971AB" w:rsidRPr="005B491A" w:rsidRDefault="007971AB" w:rsidP="00067C71">
            <w:pPr>
              <w:ind w:firstLine="0"/>
              <w:jc w:val="left"/>
              <w:rPr>
                <w:sz w:val="18"/>
                <w:szCs w:val="18"/>
              </w:rPr>
            </w:pPr>
          </w:p>
        </w:tc>
      </w:tr>
      <w:tr w:rsidR="007971AB" w:rsidRPr="00E61064" w:rsidTr="00067C71">
        <w:tc>
          <w:tcPr>
            <w:tcW w:w="6204" w:type="dxa"/>
            <w:tcBorders>
              <w:top w:val="nil"/>
              <w:bottom w:val="nil"/>
            </w:tcBorders>
          </w:tcPr>
          <w:p w:rsidR="007971AB" w:rsidRPr="00E61064" w:rsidRDefault="007971AB" w:rsidP="00067C71">
            <w:pPr>
              <w:ind w:firstLine="0"/>
              <w:rPr>
                <w:sz w:val="18"/>
                <w:szCs w:val="18"/>
                <w:highlight w:val="yellow"/>
              </w:rPr>
            </w:pPr>
          </w:p>
        </w:tc>
        <w:tc>
          <w:tcPr>
            <w:tcW w:w="3543" w:type="dxa"/>
            <w:tcBorders>
              <w:top w:val="nil"/>
              <w:bottom w:val="nil"/>
            </w:tcBorders>
          </w:tcPr>
          <w:p w:rsidR="007971AB" w:rsidRPr="00C46D07" w:rsidRDefault="007971AB" w:rsidP="00067C71">
            <w:pPr>
              <w:ind w:firstLine="0"/>
              <w:rPr>
                <w:sz w:val="18"/>
                <w:szCs w:val="18"/>
              </w:rPr>
            </w:pPr>
          </w:p>
        </w:tc>
      </w:tr>
      <w:tr w:rsidR="007971AB" w:rsidRPr="003D2108" w:rsidTr="00067C71">
        <w:tc>
          <w:tcPr>
            <w:tcW w:w="6204" w:type="dxa"/>
            <w:tcBorders>
              <w:top w:val="nil"/>
              <w:bottom w:val="single" w:sz="4" w:space="0" w:color="auto"/>
            </w:tcBorders>
          </w:tcPr>
          <w:p w:rsidR="007971AB" w:rsidRPr="003D2108" w:rsidRDefault="007971AB" w:rsidP="00067C71">
            <w:pPr>
              <w:ind w:firstLine="0"/>
              <w:rPr>
                <w:sz w:val="18"/>
                <w:szCs w:val="18"/>
              </w:rPr>
            </w:pPr>
            <w:r w:rsidRPr="003D2108">
              <w:rPr>
                <w:sz w:val="18"/>
                <w:szCs w:val="18"/>
              </w:rPr>
              <w:t>Ако съответните документи са на разположение в електронен формат, посочете, уеб адрес, орган или служба, издаващи документа, точно позоваване на документа:</w:t>
            </w:r>
          </w:p>
        </w:tc>
        <w:tc>
          <w:tcPr>
            <w:tcW w:w="3543" w:type="dxa"/>
            <w:tcBorders>
              <w:top w:val="nil"/>
              <w:bottom w:val="single" w:sz="4" w:space="0" w:color="auto"/>
            </w:tcBorders>
          </w:tcPr>
          <w:p w:rsidR="007971AB" w:rsidRPr="003D2108" w:rsidRDefault="007971AB" w:rsidP="00067C71">
            <w:pPr>
              <w:ind w:firstLine="0"/>
              <w:rPr>
                <w:sz w:val="18"/>
                <w:szCs w:val="18"/>
              </w:rPr>
            </w:pPr>
            <w:r w:rsidRPr="003D2108">
              <w:rPr>
                <w:sz w:val="18"/>
                <w:szCs w:val="18"/>
              </w:rPr>
              <w:t>[…]</w:t>
            </w:r>
          </w:p>
        </w:tc>
      </w:tr>
    </w:tbl>
    <w:p w:rsidR="007971AB" w:rsidRPr="00C46D07" w:rsidRDefault="007971AB" w:rsidP="007971AB">
      <w:pPr>
        <w:spacing w:before="360" w:after="0"/>
        <w:ind w:firstLine="0"/>
        <w:jc w:val="left"/>
        <w:rPr>
          <w:sz w:val="18"/>
          <w:szCs w:val="18"/>
        </w:rPr>
      </w:pPr>
      <w:r w:rsidRPr="003D2108">
        <w:rPr>
          <w:sz w:val="18"/>
          <w:szCs w:val="18"/>
        </w:rPr>
        <w:t>ДАТА: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2108">
        <w:rPr>
          <w:sz w:val="18"/>
          <w:szCs w:val="18"/>
        </w:rPr>
        <w:t>ДЕКЛАРАТОРИ</w:t>
      </w:r>
      <w:r w:rsidRPr="003D2108">
        <w:rPr>
          <w:rStyle w:val="ac"/>
          <w:b/>
          <w:bCs/>
          <w:sz w:val="18"/>
          <w:szCs w:val="18"/>
        </w:rPr>
        <w:footnoteReference w:id="6"/>
      </w:r>
      <w:r w:rsidRPr="003D2108">
        <w:rPr>
          <w:b/>
          <w:bCs/>
          <w:sz w:val="18"/>
          <w:szCs w:val="18"/>
        </w:rPr>
        <w:t>:</w:t>
      </w:r>
      <w:r w:rsidRPr="00C46D07">
        <w:rPr>
          <w:sz w:val="18"/>
          <w:szCs w:val="18"/>
        </w:rPr>
        <w:t xml:space="preserve"> </w:t>
      </w:r>
    </w:p>
    <w:p w:rsidR="006478B5" w:rsidRDefault="006478B5"/>
    <w:p w:rsidR="007971AB" w:rsidRDefault="007971AB"/>
    <w:p w:rsidR="007971AB" w:rsidRPr="007971AB" w:rsidRDefault="007971AB" w:rsidP="007971AB">
      <w:pPr>
        <w:keepNext/>
        <w:spacing w:before="0" w:after="0"/>
        <w:ind w:hanging="142"/>
        <w:jc w:val="right"/>
        <w:outlineLvl w:val="1"/>
        <w:rPr>
          <w:b/>
          <w:bCs/>
          <w:i/>
        </w:rPr>
      </w:pPr>
      <w:r w:rsidRPr="007971AB">
        <w:rPr>
          <w:b/>
          <w:bCs/>
          <w:i/>
        </w:rPr>
        <w:lastRenderedPageBreak/>
        <w:t>Образец</w:t>
      </w:r>
    </w:p>
    <w:p w:rsidR="007971AB" w:rsidRPr="007971AB" w:rsidRDefault="007971AB" w:rsidP="007971AB">
      <w:pPr>
        <w:keepNext/>
        <w:spacing w:before="0" w:after="0"/>
        <w:ind w:hanging="142"/>
        <w:jc w:val="right"/>
        <w:outlineLvl w:val="1"/>
        <w:rPr>
          <w:b/>
          <w:bCs/>
          <w:i/>
        </w:rPr>
      </w:pPr>
    </w:p>
    <w:p w:rsidR="007971AB" w:rsidRPr="007971AB" w:rsidRDefault="007971AB" w:rsidP="007971AB">
      <w:pPr>
        <w:keepNext/>
        <w:spacing w:before="0" w:after="0"/>
        <w:ind w:hanging="142"/>
        <w:jc w:val="center"/>
        <w:outlineLvl w:val="1"/>
        <w:rPr>
          <w:b/>
          <w:bCs/>
          <w:sz w:val="28"/>
          <w:szCs w:val="28"/>
        </w:rPr>
      </w:pPr>
      <w:r w:rsidRPr="007971AB">
        <w:rPr>
          <w:b/>
          <w:bCs/>
          <w:sz w:val="28"/>
          <w:szCs w:val="28"/>
        </w:rPr>
        <w:t>ТЕХНИЧЕСКО ПРЕДЛОЖЕНИЕ</w:t>
      </w:r>
    </w:p>
    <w:p w:rsidR="007971AB" w:rsidRPr="007971AB" w:rsidRDefault="007971AB" w:rsidP="007971AB">
      <w:pPr>
        <w:shd w:val="clear" w:color="auto" w:fill="FFFFFF"/>
        <w:spacing w:before="0" w:after="0"/>
        <w:ind w:firstLine="0"/>
        <w:jc w:val="center"/>
        <w:rPr>
          <w:lang w:eastAsia="en-US"/>
        </w:rPr>
      </w:pPr>
      <w:r w:rsidRPr="007971AB">
        <w:rPr>
          <w:lang w:eastAsia="en-US"/>
        </w:rPr>
        <w:t>за изпълнение на поръчката</w:t>
      </w:r>
    </w:p>
    <w:p w:rsidR="007971AB" w:rsidRPr="007971AB" w:rsidRDefault="007971AB" w:rsidP="007971AB">
      <w:pPr>
        <w:shd w:val="clear" w:color="auto" w:fill="FFFFFF"/>
        <w:spacing w:before="0" w:after="0"/>
        <w:ind w:firstLine="0"/>
        <w:jc w:val="center"/>
        <w:rPr>
          <w:lang w:eastAsia="en-US"/>
        </w:rPr>
      </w:pPr>
      <w:r w:rsidRPr="007971AB">
        <w:rPr>
          <w:lang w:eastAsia="en-US"/>
        </w:rPr>
        <w:t>в съответствие с техническите спецификации и изискванията на възложителя</w:t>
      </w:r>
    </w:p>
    <w:p w:rsidR="007971AB" w:rsidRPr="007971AB" w:rsidRDefault="007971AB" w:rsidP="007971AB">
      <w:pPr>
        <w:shd w:val="clear" w:color="auto" w:fill="FFFFFF"/>
        <w:spacing w:before="0" w:after="0"/>
        <w:ind w:firstLine="851"/>
        <w:rPr>
          <w:lang w:eastAsia="en-US"/>
        </w:rPr>
      </w:pPr>
    </w:p>
    <w:p w:rsidR="007971AB" w:rsidRPr="007971AB" w:rsidRDefault="007971AB" w:rsidP="007971AB">
      <w:pPr>
        <w:shd w:val="clear" w:color="auto" w:fill="FFFFFF"/>
        <w:spacing w:before="0" w:after="0"/>
        <w:ind w:firstLine="0"/>
        <w:rPr>
          <w:lang w:eastAsia="en-US"/>
        </w:rPr>
      </w:pPr>
      <w:r w:rsidRPr="007971AB">
        <w:rPr>
          <w:lang w:eastAsia="en-US"/>
        </w:rPr>
        <w:t>Подписаният/</w:t>
      </w:r>
      <w:proofErr w:type="spellStart"/>
      <w:r w:rsidRPr="007971AB">
        <w:rPr>
          <w:lang w:eastAsia="en-US"/>
        </w:rPr>
        <w:t>ната</w:t>
      </w:r>
      <w:proofErr w:type="spellEnd"/>
      <w:r w:rsidRPr="007971AB">
        <w:rPr>
          <w:lang w:eastAsia="en-US"/>
        </w:rPr>
        <w:t xml:space="preserve"> ........................................................................................................ в качеството ми на .............................. (посочва се съответното качество на лицето по чл. 40, ал. 2 от ППЗОП), представляващ ……………….......…................………………. (посочва се юридическо лице, едноличен търговец, обединение), ЕИК/БУЛСТАТ: ......................, седалище и адрес на управление …………………………………………………….., участник в процедура по реда на ЗОП за възлагане на обществена поръчка с предмет: </w:t>
      </w:r>
      <w:r w:rsidRPr="007971AB">
        <w:rPr>
          <w:b/>
          <w:lang w:eastAsia="en-US"/>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r w:rsidRPr="007971AB">
        <w:rPr>
          <w:lang w:eastAsia="en-US"/>
        </w:rPr>
        <w:t>, Ви представям настоящото техническо предложение  във връзка с публикувана от Вас обява за събиране на оферти за възлагане на обществена поръчка:</w:t>
      </w:r>
    </w:p>
    <w:p w:rsidR="007971AB" w:rsidRPr="007971AB" w:rsidRDefault="007971AB" w:rsidP="007971AB">
      <w:pPr>
        <w:keepNext/>
        <w:spacing w:before="0" w:after="0"/>
        <w:ind w:firstLine="0"/>
        <w:rPr>
          <w:b/>
          <w:lang w:eastAsia="en-US"/>
        </w:rPr>
      </w:pPr>
    </w:p>
    <w:p w:rsidR="007971AB" w:rsidRPr="007971AB" w:rsidRDefault="007971AB" w:rsidP="007971AB">
      <w:pPr>
        <w:keepNext/>
        <w:spacing w:before="0" w:after="0"/>
        <w:ind w:firstLine="567"/>
        <w:rPr>
          <w:b/>
          <w:lang w:eastAsia="en-US"/>
        </w:rPr>
      </w:pPr>
      <w:r w:rsidRPr="007971AB">
        <w:rPr>
          <w:b/>
          <w:lang w:eastAsia="en-US"/>
        </w:rPr>
        <w:t>УВАЖАЕМИ ДАМИ И ГОСПОДА,</w:t>
      </w:r>
    </w:p>
    <w:p w:rsidR="007971AB" w:rsidRPr="007971AB" w:rsidRDefault="007971AB" w:rsidP="007971AB">
      <w:pPr>
        <w:keepNext/>
        <w:spacing w:before="0" w:after="0"/>
        <w:ind w:firstLine="567"/>
        <w:rPr>
          <w:lang w:eastAsia="en-US"/>
        </w:rPr>
      </w:pPr>
      <w:r w:rsidRPr="007971AB">
        <w:rPr>
          <w:lang w:eastAsia="en-US"/>
        </w:rPr>
        <w:t>С подаването на настоящата оферта се съгласявам с всички условия на Възложителя, в т.ч. с определения срок на валидност на офертата и с условията в проекта на договор, приложен към документацията на настоящата обществена поръчка.</w:t>
      </w:r>
    </w:p>
    <w:p w:rsidR="007971AB" w:rsidRPr="007971AB" w:rsidRDefault="007971AB" w:rsidP="007971AB">
      <w:pPr>
        <w:spacing w:before="0" w:after="0"/>
        <w:ind w:firstLine="567"/>
        <w:rPr>
          <w:bCs/>
          <w:lang w:eastAsia="en-US"/>
        </w:rPr>
      </w:pPr>
      <w:r w:rsidRPr="007971AB">
        <w:rPr>
          <w:lang w:eastAsia="en-US"/>
        </w:rPr>
        <w:t>С настоящото декларираме, че в случай, че бъдем избрани за изпълнител на обществената поръчка с</w:t>
      </w:r>
      <w:r w:rsidRPr="007971AB">
        <w:rPr>
          <w:bCs/>
          <w:lang w:eastAsia="en-US"/>
        </w:rPr>
        <w:t>е съгласяваме с всички условия на Възложителя, посочени в Техническата спецификация на поръчката, включително за срок и място за доставка, начин на подаване на заявка за доставка и минимални изисквания към техническите характеристики на оригиналните консумативи и части за копирни машини, принтери и факс апарати.</w:t>
      </w:r>
    </w:p>
    <w:p w:rsidR="007971AB" w:rsidRPr="007971AB" w:rsidRDefault="007971AB" w:rsidP="007971AB">
      <w:pPr>
        <w:spacing w:before="0" w:after="0"/>
        <w:ind w:firstLine="567"/>
        <w:rPr>
          <w:bCs/>
          <w:lang w:eastAsia="en-US"/>
        </w:rPr>
      </w:pPr>
      <w:r w:rsidRPr="007971AB">
        <w:rPr>
          <w:bCs/>
          <w:lang w:eastAsia="en-US"/>
        </w:rPr>
        <w:t>Предлагаме да извършваме периодични доставки в срок до …………………. работни дни, считано от датата на получаване на заявка от страна на Възложителя, съгласно условията в проекта на договора. Дейностите по доставка ще извършваме в работни дни от 09.00 часа до 17.00 часа,</w:t>
      </w:r>
      <w:r w:rsidRPr="007971AB">
        <w:rPr>
          <w:rFonts w:ascii="Calibri" w:eastAsia="Calibri" w:hAnsi="Calibri"/>
          <w:sz w:val="22"/>
          <w:szCs w:val="22"/>
          <w:lang w:eastAsia="en-US"/>
        </w:rPr>
        <w:t xml:space="preserve"> </w:t>
      </w:r>
      <w:r w:rsidRPr="007971AB">
        <w:rPr>
          <w:bCs/>
          <w:lang w:eastAsia="en-US"/>
        </w:rPr>
        <w:t>след предварително уговорен час.</w:t>
      </w:r>
    </w:p>
    <w:p w:rsidR="007971AB" w:rsidRPr="007971AB" w:rsidRDefault="007971AB" w:rsidP="007971AB">
      <w:pPr>
        <w:spacing w:before="0" w:after="0"/>
        <w:ind w:firstLine="567"/>
        <w:rPr>
          <w:bCs/>
          <w:i/>
          <w:lang w:eastAsia="en-US"/>
        </w:rPr>
      </w:pPr>
      <w:r w:rsidRPr="007971AB">
        <w:rPr>
          <w:bCs/>
          <w:i/>
          <w:lang w:eastAsia="en-US"/>
        </w:rPr>
        <w:t>Участник предложил срок за доставка по-дълъг от 3 работни дни, считано от датата на получаване на заявка ще бъде отстранен от участие в настоящата обществена поръчка.</w:t>
      </w:r>
    </w:p>
    <w:p w:rsidR="007971AB" w:rsidRPr="007971AB" w:rsidRDefault="007971AB" w:rsidP="007971AB">
      <w:pPr>
        <w:spacing w:before="0" w:after="0"/>
        <w:ind w:firstLine="567"/>
        <w:rPr>
          <w:bCs/>
          <w:lang w:eastAsia="en-US"/>
        </w:rPr>
      </w:pPr>
      <w:r w:rsidRPr="007971AB">
        <w:rPr>
          <w:bCs/>
          <w:lang w:eastAsia="en-US"/>
        </w:rPr>
        <w:t>Предлагаме доставката на следните стоки в посочените прогнозни количества, съгласно Техническа спецификация на Възложителя:</w:t>
      </w:r>
    </w:p>
    <w:p w:rsidR="007971AB" w:rsidRPr="007971AB" w:rsidRDefault="007971AB" w:rsidP="007971AB">
      <w:pPr>
        <w:spacing w:before="0" w:after="0"/>
        <w:ind w:firstLine="708"/>
        <w:rPr>
          <w:rFonts w:eastAsia="Calibri"/>
          <w:lang w:eastAsia="en-US"/>
        </w:rPr>
      </w:pPr>
    </w:p>
    <w:tbl>
      <w:tblPr>
        <w:tblStyle w:val="1"/>
        <w:tblW w:w="9598" w:type="dxa"/>
        <w:tblInd w:w="108" w:type="dxa"/>
        <w:tblLayout w:type="fixed"/>
        <w:tblLook w:val="04A0" w:firstRow="1" w:lastRow="0" w:firstColumn="1" w:lastColumn="0" w:noHBand="0" w:noVBand="1"/>
      </w:tblPr>
      <w:tblGrid>
        <w:gridCol w:w="534"/>
        <w:gridCol w:w="1026"/>
        <w:gridCol w:w="1842"/>
        <w:gridCol w:w="1593"/>
        <w:gridCol w:w="1134"/>
        <w:gridCol w:w="992"/>
        <w:gridCol w:w="1735"/>
        <w:gridCol w:w="742"/>
      </w:tblGrid>
      <w:tr w:rsidR="007971AB" w:rsidRPr="007971AB" w:rsidTr="007971AB">
        <w:tc>
          <w:tcPr>
            <w:tcW w:w="534"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 по ред</w:t>
            </w:r>
          </w:p>
        </w:tc>
        <w:tc>
          <w:tcPr>
            <w:tcW w:w="1026" w:type="dxa"/>
          </w:tcPr>
          <w:p w:rsidR="007971AB" w:rsidRPr="007971AB" w:rsidRDefault="007971AB" w:rsidP="007971AB">
            <w:pPr>
              <w:spacing w:before="0" w:after="0"/>
              <w:ind w:right="-108" w:firstLine="0"/>
              <w:jc w:val="center"/>
              <w:rPr>
                <w:rFonts w:eastAsia="Calibri"/>
                <w:sz w:val="18"/>
                <w:szCs w:val="18"/>
                <w:lang w:eastAsia="en-US"/>
              </w:rPr>
            </w:pPr>
            <w:r w:rsidRPr="007971AB">
              <w:rPr>
                <w:rFonts w:eastAsia="Calibri"/>
                <w:sz w:val="18"/>
                <w:szCs w:val="18"/>
                <w:lang w:eastAsia="en-US"/>
              </w:rPr>
              <w:t>Вид консуматив</w:t>
            </w:r>
          </w:p>
        </w:tc>
        <w:tc>
          <w:tcPr>
            <w:tcW w:w="1842"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Марка</w:t>
            </w:r>
          </w:p>
        </w:tc>
        <w:tc>
          <w:tcPr>
            <w:tcW w:w="1593"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Модел</w:t>
            </w:r>
          </w:p>
        </w:tc>
        <w:tc>
          <w:tcPr>
            <w:tcW w:w="1134"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Продуктов номер</w:t>
            </w:r>
          </w:p>
        </w:tc>
        <w:tc>
          <w:tcPr>
            <w:tcW w:w="992"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Брой копия</w:t>
            </w:r>
          </w:p>
        </w:tc>
        <w:tc>
          <w:tcPr>
            <w:tcW w:w="1735"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Предложение на участника включващо параметрите (конкретни характеристики) на предложените стоки</w:t>
            </w:r>
          </w:p>
        </w:tc>
        <w:tc>
          <w:tcPr>
            <w:tcW w:w="742" w:type="dxa"/>
          </w:tcPr>
          <w:p w:rsidR="007971AB" w:rsidRPr="007971AB" w:rsidRDefault="007971AB" w:rsidP="007971AB">
            <w:pPr>
              <w:spacing w:before="0" w:after="0"/>
              <w:ind w:firstLine="0"/>
              <w:jc w:val="center"/>
              <w:rPr>
                <w:rFonts w:eastAsia="Calibri"/>
                <w:sz w:val="18"/>
                <w:szCs w:val="18"/>
                <w:lang w:eastAsia="en-US"/>
              </w:rPr>
            </w:pPr>
            <w:r w:rsidRPr="007971AB">
              <w:rPr>
                <w:rFonts w:eastAsia="Calibri"/>
                <w:sz w:val="18"/>
                <w:szCs w:val="18"/>
                <w:lang w:eastAsia="en-US"/>
              </w:rPr>
              <w:t>Прогнозно количество</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1</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Барабан </w:t>
            </w:r>
          </w:p>
        </w:tc>
        <w:tc>
          <w:tcPr>
            <w:tcW w:w="1842"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 xml:space="preserve">Лазерен принтер </w:t>
            </w:r>
            <w:proofErr w:type="spellStart"/>
            <w:r w:rsidRPr="007971AB">
              <w:rPr>
                <w:sz w:val="20"/>
                <w:szCs w:val="20"/>
                <w:lang w:eastAsia="en-US"/>
              </w:rPr>
              <w:t>Brother</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HL-L2300D</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DR-2300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12000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5</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2</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Барабан </w:t>
            </w:r>
          </w:p>
        </w:tc>
        <w:tc>
          <w:tcPr>
            <w:tcW w:w="1842"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 xml:space="preserve">МФУ </w:t>
            </w:r>
            <w:proofErr w:type="spellStart"/>
            <w:r w:rsidRPr="007971AB">
              <w:rPr>
                <w:sz w:val="20"/>
                <w:szCs w:val="20"/>
                <w:lang w:eastAsia="en-US"/>
              </w:rPr>
              <w:t>Brother</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MFC-L6800DW</w:t>
            </w:r>
          </w:p>
        </w:tc>
        <w:tc>
          <w:tcPr>
            <w:tcW w:w="1134"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DR-3400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30000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11</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3</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Барабан </w:t>
            </w:r>
          </w:p>
        </w:tc>
        <w:tc>
          <w:tcPr>
            <w:tcW w:w="1842"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 xml:space="preserve">МФУ </w:t>
            </w:r>
            <w:proofErr w:type="spellStart"/>
            <w:r w:rsidRPr="007971AB">
              <w:rPr>
                <w:sz w:val="20"/>
                <w:szCs w:val="20"/>
                <w:lang w:eastAsia="en-US"/>
              </w:rPr>
              <w:t>Sharp</w:t>
            </w:r>
            <w:proofErr w:type="spellEnd"/>
            <w:r w:rsidRPr="007971AB">
              <w:rPr>
                <w:sz w:val="20"/>
                <w:szCs w:val="20"/>
                <w:lang w:eastAsia="en-US"/>
              </w:rPr>
              <w:t xml:space="preserve"> </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MX-М316N</w:t>
            </w:r>
          </w:p>
        </w:tc>
        <w:tc>
          <w:tcPr>
            <w:tcW w:w="1134"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MX312GR</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100000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4</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Барабан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P2135DN</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DK-170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100000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4</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5</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Барабан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P2040DN</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DK-1150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100000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5</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6</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Копирна машина </w:t>
            </w:r>
            <w:proofErr w:type="spellStart"/>
            <w:r w:rsidRPr="007971AB">
              <w:rPr>
                <w:color w:val="000000"/>
                <w:sz w:val="20"/>
                <w:szCs w:val="20"/>
                <w:lang w:eastAsia="en-US"/>
              </w:rPr>
              <w:t>Canon</w:t>
            </w:r>
            <w:proofErr w:type="spellEnd"/>
            <w:r w:rsidRPr="007971AB">
              <w:rPr>
                <w:color w:val="000000"/>
                <w:sz w:val="20"/>
                <w:szCs w:val="20"/>
                <w:lang w:eastAsia="en-US"/>
              </w:rPr>
              <w:t xml:space="preserve"> </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IR 2520</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C-EXV33 </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14600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9</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7</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Canon</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LBP6030</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proofErr w:type="spellStart"/>
            <w:r w:rsidRPr="007971AB">
              <w:rPr>
                <w:color w:val="000000"/>
                <w:sz w:val="20"/>
                <w:szCs w:val="20"/>
                <w:lang w:eastAsia="en-US"/>
              </w:rPr>
              <w:t>Cartridge</w:t>
            </w:r>
            <w:proofErr w:type="spellEnd"/>
            <w:r w:rsidRPr="007971AB">
              <w:rPr>
                <w:color w:val="000000"/>
                <w:sz w:val="20"/>
                <w:szCs w:val="20"/>
                <w:lang w:eastAsia="en-US"/>
              </w:rPr>
              <w:t xml:space="preserve"> 725</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1600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9</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lastRenderedPageBreak/>
              <w:t>8</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Brother</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HL-L2300D</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TN-2320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2600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25</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9</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Brother</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MFC-L6800DW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TN-3512</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12000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20</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10</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МФУ HP</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MFP M225</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CF283X</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2200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10</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11</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P2235dw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TK-1150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3000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12</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P2135DN</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TK-170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7200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13</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P2040DN</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TK-1160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7200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30</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14</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Kyocera</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ECOSYS P2035D</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TK-160</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2500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30</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15</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Sharp</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MX-М316N</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MX315GT</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27500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9</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16</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Лазерен принтер </w:t>
            </w:r>
            <w:proofErr w:type="spellStart"/>
            <w:r w:rsidRPr="007971AB">
              <w:rPr>
                <w:color w:val="000000"/>
                <w:sz w:val="20"/>
                <w:szCs w:val="20"/>
                <w:lang w:eastAsia="en-US"/>
              </w:rPr>
              <w:t>Canon</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 xml:space="preserve">LBP 6300 </w:t>
            </w:r>
            <w:proofErr w:type="spellStart"/>
            <w:r w:rsidRPr="007971AB">
              <w:rPr>
                <w:sz w:val="20"/>
                <w:szCs w:val="20"/>
                <w:lang w:eastAsia="en-US"/>
              </w:rPr>
              <w:t>dn</w:t>
            </w:r>
            <w:proofErr w:type="spellEnd"/>
          </w:p>
        </w:tc>
        <w:tc>
          <w:tcPr>
            <w:tcW w:w="1134" w:type="dxa"/>
            <w:vAlign w:val="bottom"/>
          </w:tcPr>
          <w:p w:rsidR="007971AB" w:rsidRPr="007971AB" w:rsidRDefault="007971AB" w:rsidP="007971AB">
            <w:pPr>
              <w:spacing w:before="0" w:after="0"/>
              <w:ind w:firstLine="0"/>
              <w:jc w:val="left"/>
              <w:rPr>
                <w:color w:val="000000"/>
                <w:sz w:val="20"/>
                <w:szCs w:val="20"/>
                <w:lang w:eastAsia="en-US"/>
              </w:rPr>
            </w:pPr>
            <w:proofErr w:type="spellStart"/>
            <w:r w:rsidRPr="007971AB">
              <w:rPr>
                <w:color w:val="000000"/>
                <w:sz w:val="20"/>
                <w:szCs w:val="20"/>
                <w:lang w:eastAsia="en-US"/>
              </w:rPr>
              <w:t>Cartridge</w:t>
            </w:r>
            <w:proofErr w:type="spellEnd"/>
            <w:r w:rsidRPr="007971AB">
              <w:rPr>
                <w:color w:val="000000"/>
                <w:sz w:val="20"/>
                <w:szCs w:val="20"/>
                <w:lang w:eastAsia="en-US"/>
              </w:rPr>
              <w:t xml:space="preserve"> 719H</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6400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17</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 4410</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proofErr w:type="spellStart"/>
            <w:r w:rsidRPr="007971AB">
              <w:rPr>
                <w:color w:val="000000"/>
                <w:sz w:val="20"/>
                <w:szCs w:val="20"/>
                <w:lang w:eastAsia="en-US"/>
              </w:rPr>
              <w:t>Cartridge</w:t>
            </w:r>
            <w:proofErr w:type="spellEnd"/>
            <w:r w:rsidRPr="007971AB">
              <w:rPr>
                <w:color w:val="000000"/>
                <w:sz w:val="20"/>
                <w:szCs w:val="20"/>
                <w:lang w:eastAsia="en-US"/>
              </w:rPr>
              <w:t xml:space="preserve"> 728</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2100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18</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Тонер </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 421 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proofErr w:type="spellStart"/>
            <w:r w:rsidRPr="007971AB">
              <w:rPr>
                <w:color w:val="000000"/>
                <w:sz w:val="20"/>
                <w:szCs w:val="20"/>
                <w:lang w:eastAsia="en-US"/>
              </w:rPr>
              <w:t>Cartridge</w:t>
            </w:r>
            <w:proofErr w:type="spellEnd"/>
            <w:r w:rsidRPr="007971AB">
              <w:rPr>
                <w:color w:val="000000"/>
                <w:sz w:val="20"/>
                <w:szCs w:val="20"/>
                <w:lang w:eastAsia="en-US"/>
              </w:rPr>
              <w:t xml:space="preserve"> 052</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3100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2</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19</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Тонер</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r w:rsidRPr="007971AB">
              <w:rPr>
                <w:color w:val="000000"/>
                <w:sz w:val="20"/>
                <w:szCs w:val="20"/>
                <w:lang w:eastAsia="en-US"/>
              </w:rPr>
              <w:t xml:space="preserve"> MF724Cdw Черно</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MF724Cdw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718Bk</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3400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20</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Тонер</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r w:rsidRPr="007971AB">
              <w:rPr>
                <w:color w:val="000000"/>
                <w:sz w:val="20"/>
                <w:szCs w:val="20"/>
                <w:lang w:eastAsia="en-US"/>
              </w:rPr>
              <w:t xml:space="preserve"> MF724Cdw Циан</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MF724Cdw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718C</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2900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val="en-US" w:eastAsia="en-US"/>
              </w:rPr>
            </w:pPr>
            <w:r w:rsidRPr="007971AB">
              <w:rPr>
                <w:rFonts w:eastAsia="Calibri"/>
                <w:sz w:val="22"/>
                <w:szCs w:val="22"/>
                <w:lang w:val="en-US" w:eastAsia="en-US"/>
              </w:rPr>
              <w:t>21</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Тонер</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r w:rsidRPr="007971AB">
              <w:rPr>
                <w:color w:val="000000"/>
                <w:sz w:val="20"/>
                <w:szCs w:val="20"/>
                <w:lang w:eastAsia="en-US"/>
              </w:rPr>
              <w:t xml:space="preserve"> MF724Cdw </w:t>
            </w:r>
            <w:proofErr w:type="spellStart"/>
            <w:r w:rsidRPr="007971AB">
              <w:rPr>
                <w:color w:val="000000"/>
                <w:sz w:val="20"/>
                <w:szCs w:val="20"/>
                <w:lang w:eastAsia="en-US"/>
              </w:rPr>
              <w:t>Магента</w:t>
            </w:r>
            <w:proofErr w:type="spellEnd"/>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MF724Cdw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718M</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2900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w:t>
            </w:r>
          </w:p>
        </w:tc>
      </w:tr>
      <w:tr w:rsidR="007971AB" w:rsidRPr="007971AB" w:rsidTr="007971AB">
        <w:tc>
          <w:tcPr>
            <w:tcW w:w="534" w:type="dxa"/>
          </w:tcPr>
          <w:p w:rsidR="007971AB" w:rsidRPr="007971AB" w:rsidRDefault="007971AB" w:rsidP="007971AB">
            <w:pPr>
              <w:spacing w:before="0" w:after="0"/>
              <w:ind w:firstLine="0"/>
              <w:jc w:val="center"/>
              <w:rPr>
                <w:rFonts w:eastAsia="Calibri"/>
                <w:sz w:val="22"/>
                <w:szCs w:val="22"/>
                <w:lang w:eastAsia="en-US"/>
              </w:rPr>
            </w:pPr>
            <w:r w:rsidRPr="007971AB">
              <w:rPr>
                <w:rFonts w:eastAsia="Calibri"/>
                <w:sz w:val="22"/>
                <w:szCs w:val="22"/>
                <w:lang w:eastAsia="en-US"/>
              </w:rPr>
              <w:t>22</w:t>
            </w:r>
          </w:p>
        </w:tc>
        <w:tc>
          <w:tcPr>
            <w:tcW w:w="1026"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Тонер</w:t>
            </w:r>
          </w:p>
        </w:tc>
        <w:tc>
          <w:tcPr>
            <w:tcW w:w="1842"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 xml:space="preserve">МФУ </w:t>
            </w:r>
            <w:proofErr w:type="spellStart"/>
            <w:r w:rsidRPr="007971AB">
              <w:rPr>
                <w:color w:val="000000"/>
                <w:sz w:val="20"/>
                <w:szCs w:val="20"/>
                <w:lang w:eastAsia="en-US"/>
              </w:rPr>
              <w:t>Canon</w:t>
            </w:r>
            <w:proofErr w:type="spellEnd"/>
            <w:r w:rsidRPr="007971AB">
              <w:rPr>
                <w:color w:val="000000"/>
                <w:sz w:val="20"/>
                <w:szCs w:val="20"/>
                <w:lang w:eastAsia="en-US"/>
              </w:rPr>
              <w:t xml:space="preserve"> MF724Cdw Жълто</w:t>
            </w:r>
          </w:p>
        </w:tc>
        <w:tc>
          <w:tcPr>
            <w:tcW w:w="1593" w:type="dxa"/>
            <w:vAlign w:val="bottom"/>
          </w:tcPr>
          <w:p w:rsidR="007971AB" w:rsidRPr="007971AB" w:rsidRDefault="007971AB" w:rsidP="007971AB">
            <w:pPr>
              <w:spacing w:before="0" w:after="0"/>
              <w:ind w:firstLine="0"/>
              <w:jc w:val="left"/>
              <w:rPr>
                <w:sz w:val="20"/>
                <w:szCs w:val="20"/>
                <w:lang w:eastAsia="en-US"/>
              </w:rPr>
            </w:pPr>
            <w:r w:rsidRPr="007971AB">
              <w:rPr>
                <w:sz w:val="20"/>
                <w:szCs w:val="20"/>
                <w:lang w:eastAsia="en-US"/>
              </w:rPr>
              <w:t>MF724Cdw</w:t>
            </w:r>
          </w:p>
        </w:tc>
        <w:tc>
          <w:tcPr>
            <w:tcW w:w="1134" w:type="dxa"/>
            <w:vAlign w:val="bottom"/>
          </w:tcPr>
          <w:p w:rsidR="007971AB" w:rsidRPr="007971AB" w:rsidRDefault="007971AB" w:rsidP="007971AB">
            <w:pPr>
              <w:spacing w:before="0" w:after="0"/>
              <w:ind w:firstLine="0"/>
              <w:jc w:val="left"/>
              <w:rPr>
                <w:color w:val="000000"/>
                <w:sz w:val="20"/>
                <w:szCs w:val="20"/>
                <w:lang w:eastAsia="en-US"/>
              </w:rPr>
            </w:pPr>
            <w:r w:rsidRPr="007971AB">
              <w:rPr>
                <w:color w:val="000000"/>
                <w:sz w:val="20"/>
                <w:szCs w:val="20"/>
                <w:lang w:eastAsia="en-US"/>
              </w:rPr>
              <w:t>718Y</w:t>
            </w:r>
          </w:p>
        </w:tc>
        <w:tc>
          <w:tcPr>
            <w:tcW w:w="992" w:type="dxa"/>
            <w:vAlign w:val="bottom"/>
          </w:tcPr>
          <w:p w:rsidR="007971AB" w:rsidRPr="007971AB" w:rsidRDefault="007971AB" w:rsidP="007971AB">
            <w:pPr>
              <w:spacing w:before="0" w:after="0"/>
              <w:ind w:firstLine="0"/>
              <w:jc w:val="right"/>
              <w:rPr>
                <w:color w:val="000000"/>
                <w:sz w:val="20"/>
                <w:szCs w:val="20"/>
                <w:lang w:eastAsia="en-US"/>
              </w:rPr>
            </w:pPr>
            <w:r w:rsidRPr="007971AB">
              <w:rPr>
                <w:color w:val="000000"/>
                <w:sz w:val="20"/>
                <w:szCs w:val="20"/>
                <w:lang w:eastAsia="en-US"/>
              </w:rPr>
              <w:t>2900</w:t>
            </w:r>
          </w:p>
        </w:tc>
        <w:tc>
          <w:tcPr>
            <w:tcW w:w="1735" w:type="dxa"/>
          </w:tcPr>
          <w:p w:rsidR="007971AB" w:rsidRPr="007971AB" w:rsidRDefault="007971AB" w:rsidP="007971AB">
            <w:pPr>
              <w:spacing w:before="0" w:after="0"/>
              <w:ind w:firstLine="0"/>
              <w:jc w:val="center"/>
              <w:rPr>
                <w:rFonts w:eastAsia="Calibri"/>
                <w:sz w:val="22"/>
                <w:szCs w:val="22"/>
                <w:lang w:val="en-US" w:eastAsia="en-US"/>
              </w:rPr>
            </w:pPr>
          </w:p>
        </w:tc>
        <w:tc>
          <w:tcPr>
            <w:tcW w:w="742" w:type="dxa"/>
            <w:vAlign w:val="bottom"/>
          </w:tcPr>
          <w:p w:rsidR="007971AB" w:rsidRPr="007971AB" w:rsidRDefault="007971AB" w:rsidP="007971AB">
            <w:pPr>
              <w:spacing w:before="0" w:after="0"/>
              <w:ind w:firstLine="0"/>
              <w:jc w:val="right"/>
              <w:rPr>
                <w:sz w:val="20"/>
                <w:szCs w:val="20"/>
                <w:lang w:eastAsia="en-US"/>
              </w:rPr>
            </w:pPr>
            <w:r w:rsidRPr="007971AB">
              <w:rPr>
                <w:sz w:val="20"/>
                <w:szCs w:val="20"/>
                <w:lang w:eastAsia="en-US"/>
              </w:rPr>
              <w:t>1</w:t>
            </w:r>
          </w:p>
        </w:tc>
      </w:tr>
    </w:tbl>
    <w:p w:rsidR="007971AB" w:rsidRPr="007971AB" w:rsidRDefault="007971AB" w:rsidP="007971AB">
      <w:pPr>
        <w:spacing w:before="0" w:after="0"/>
        <w:ind w:firstLine="708"/>
        <w:rPr>
          <w:rFonts w:eastAsia="Calibri"/>
          <w:sz w:val="22"/>
          <w:szCs w:val="22"/>
          <w:lang w:eastAsia="en-US"/>
        </w:rPr>
      </w:pPr>
    </w:p>
    <w:p w:rsidR="007971AB" w:rsidRPr="007971AB" w:rsidRDefault="007971AB" w:rsidP="007971AB">
      <w:pPr>
        <w:spacing w:before="0" w:after="0"/>
        <w:ind w:firstLine="0"/>
        <w:rPr>
          <w:bCs/>
          <w:i/>
          <w:lang w:eastAsia="en-US"/>
        </w:rPr>
      </w:pPr>
      <w:r w:rsidRPr="007971AB">
        <w:rPr>
          <w:bCs/>
          <w:i/>
          <w:lang w:eastAsia="en-US"/>
        </w:rPr>
        <w:t>Участниците посочват описаните в таблицата технически параметри на предлаганите от тях</w:t>
      </w:r>
      <w:r w:rsidRPr="007971AB">
        <w:rPr>
          <w:rFonts w:ascii="Calibri" w:eastAsia="Calibri" w:hAnsi="Calibri"/>
          <w:sz w:val="22"/>
          <w:szCs w:val="22"/>
          <w:lang w:eastAsia="en-US"/>
        </w:rPr>
        <w:t xml:space="preserve"> </w:t>
      </w:r>
      <w:r w:rsidRPr="007971AB">
        <w:rPr>
          <w:bCs/>
          <w:i/>
          <w:lang w:eastAsia="en-US"/>
        </w:rPr>
        <w:t>оригиналните консумативи и части за копирни машини, принтери и факс апарати. Описанието трябва да включва минимум: производител, капацитет (брой копия), код при участника и др. Към настоящето техническо предложение, участниците се задължават да приложат продуктов каталог или интернет адрес, от който Възложителя да получи необходимата информация за съответствие на декларираните технически параметри на предложените оригинални консумативи и части за копирни машини, принтери и факс апарати с изискванията на Възложителя.</w:t>
      </w:r>
    </w:p>
    <w:p w:rsidR="007971AB" w:rsidRPr="007971AB" w:rsidRDefault="007971AB" w:rsidP="007971AB">
      <w:pPr>
        <w:spacing w:before="0" w:after="0"/>
        <w:ind w:firstLine="0"/>
        <w:rPr>
          <w:bCs/>
          <w:lang w:eastAsia="en-US"/>
        </w:rPr>
      </w:pPr>
    </w:p>
    <w:p w:rsidR="007971AB" w:rsidRPr="007971AB" w:rsidRDefault="007971AB" w:rsidP="007971AB">
      <w:pPr>
        <w:spacing w:before="0" w:after="0"/>
        <w:ind w:firstLine="567"/>
        <w:rPr>
          <w:bCs/>
          <w:lang w:eastAsia="en-US"/>
        </w:rPr>
      </w:pPr>
      <w:r w:rsidRPr="007971AB">
        <w:rPr>
          <w:bCs/>
          <w:lang w:eastAsia="en-US"/>
        </w:rPr>
        <w:t>Декларираме, че предлаганите от нас в настоящето Техническо предложение консумативи и части за копирни машини, принтери и факс апарати:</w:t>
      </w:r>
    </w:p>
    <w:p w:rsidR="007971AB" w:rsidRPr="007971AB" w:rsidRDefault="007971AB" w:rsidP="007971AB">
      <w:pPr>
        <w:spacing w:before="0" w:after="0"/>
        <w:ind w:firstLine="567"/>
        <w:rPr>
          <w:bCs/>
          <w:lang w:eastAsia="en-US"/>
        </w:rPr>
      </w:pPr>
      <w:r w:rsidRPr="007971AB">
        <w:rPr>
          <w:bCs/>
          <w:lang w:eastAsia="en-US"/>
        </w:rPr>
        <w:t>- са нови, неупотребявани, нерециклирани и оригинални. Произведени са от съответните производители на копирните машини, принтери и факс апарати, за които са необходими, съгласно посоченото в Техническата спецификация;</w:t>
      </w:r>
    </w:p>
    <w:p w:rsidR="007971AB" w:rsidRPr="007971AB" w:rsidRDefault="007971AB" w:rsidP="007971AB">
      <w:pPr>
        <w:spacing w:before="0" w:after="0"/>
        <w:ind w:firstLine="567"/>
        <w:rPr>
          <w:bCs/>
          <w:lang w:eastAsia="en-US"/>
        </w:rPr>
      </w:pPr>
      <w:r w:rsidRPr="007971AB">
        <w:rPr>
          <w:bCs/>
          <w:lang w:eastAsia="en-US"/>
        </w:rPr>
        <w:t>- отговарят на посочения продуктов номер на производителя. Върху опаковката на предлаганите от нас оригинални консумативи и части за копирни машини, принтери и факс апарати има поставен стикер, удостоверяващ произхода на доставката, датата на производство и срока им на годност.</w:t>
      </w:r>
    </w:p>
    <w:p w:rsidR="007971AB" w:rsidRPr="007971AB" w:rsidRDefault="007971AB" w:rsidP="007971AB">
      <w:pPr>
        <w:spacing w:before="0" w:after="0"/>
        <w:ind w:firstLine="567"/>
        <w:rPr>
          <w:rFonts w:ascii="Times New Roman CYR" w:hAnsi="Times New Roman CYR" w:cs="Times New Roman CYR"/>
          <w:bCs/>
          <w:color w:val="000000"/>
        </w:rPr>
      </w:pPr>
      <w:r w:rsidRPr="007971AB">
        <w:rPr>
          <w:bCs/>
          <w:lang w:eastAsia="en-US"/>
        </w:rPr>
        <w:t>- Тонер касетите, които ще доставяме при изпълнение на обществената поръчка ще са с остатъчен срок на годност не по-малко от една година, считано от момента на доставката.</w:t>
      </w:r>
    </w:p>
    <w:p w:rsidR="007971AB" w:rsidRPr="007971AB" w:rsidRDefault="007971AB" w:rsidP="007971AB">
      <w:pPr>
        <w:spacing w:before="0" w:after="0"/>
        <w:ind w:firstLine="567"/>
        <w:rPr>
          <w:rFonts w:ascii="Times New Roman CYR" w:hAnsi="Times New Roman CYR" w:cs="Times New Roman CYR"/>
          <w:bCs/>
          <w:color w:val="000000"/>
        </w:rPr>
      </w:pPr>
      <w:r w:rsidRPr="007971AB">
        <w:rPr>
          <w:rFonts w:ascii="Times New Roman CYR" w:hAnsi="Times New Roman CYR" w:cs="Times New Roman CYR"/>
          <w:bCs/>
          <w:color w:val="000000"/>
        </w:rPr>
        <w:t>При констатирани несъответствия явни и скрити се задължаваме да приемем и уредим по уговорения ред в проекта на договора надлежно предявените от Възложителя рекламации.</w:t>
      </w:r>
    </w:p>
    <w:p w:rsidR="007971AB" w:rsidRPr="007971AB" w:rsidRDefault="007971AB" w:rsidP="007971AB">
      <w:pPr>
        <w:spacing w:before="0" w:after="0" w:line="276" w:lineRule="auto"/>
        <w:ind w:firstLine="851"/>
        <w:rPr>
          <w:rFonts w:ascii="Times New Roman CYR" w:hAnsi="Times New Roman CYR" w:cs="Times New Roman CYR"/>
          <w:bCs/>
          <w:color w:val="000000"/>
        </w:rPr>
      </w:pPr>
    </w:p>
    <w:p w:rsidR="007971AB" w:rsidRPr="007971AB" w:rsidRDefault="007971AB" w:rsidP="007971AB">
      <w:pPr>
        <w:spacing w:before="0" w:after="0"/>
        <w:ind w:firstLine="0"/>
        <w:rPr>
          <w:b/>
          <w:lang w:eastAsia="en-US"/>
        </w:rPr>
      </w:pPr>
      <w:r w:rsidRPr="007971AB">
        <w:rPr>
          <w:b/>
          <w:lang w:eastAsia="en-US"/>
        </w:rPr>
        <w:t>Приложения: ………………………</w:t>
      </w:r>
    </w:p>
    <w:p w:rsidR="007971AB" w:rsidRPr="007971AB" w:rsidRDefault="007971AB" w:rsidP="007971AB">
      <w:pPr>
        <w:spacing w:before="0" w:after="0"/>
        <w:ind w:hanging="142"/>
        <w:rPr>
          <w:lang w:eastAsia="en-US"/>
        </w:rPr>
      </w:pPr>
    </w:p>
    <w:p w:rsidR="007971AB" w:rsidRPr="007971AB" w:rsidRDefault="007971AB" w:rsidP="007971AB">
      <w:pPr>
        <w:spacing w:before="0" w:after="0"/>
        <w:ind w:firstLine="0"/>
        <w:rPr>
          <w:lang w:eastAsia="en-US"/>
        </w:rPr>
      </w:pPr>
      <w:r w:rsidRPr="007971AB">
        <w:rPr>
          <w:lang w:eastAsia="en-US"/>
        </w:rPr>
        <w:t xml:space="preserve">Дата: …………………….                       </w:t>
      </w:r>
      <w:r w:rsidRPr="007971AB">
        <w:rPr>
          <w:lang w:eastAsia="en-US"/>
        </w:rPr>
        <w:tab/>
      </w:r>
      <w:r w:rsidRPr="007971AB">
        <w:rPr>
          <w:lang w:eastAsia="en-US"/>
        </w:rPr>
        <w:tab/>
      </w:r>
      <w:r w:rsidRPr="007971AB">
        <w:rPr>
          <w:lang w:eastAsia="en-US"/>
        </w:rPr>
        <w:tab/>
        <w:t>Участник:………………………</w:t>
      </w:r>
    </w:p>
    <w:p w:rsidR="007971AB" w:rsidRDefault="007971AB" w:rsidP="007971AB">
      <w:pPr>
        <w:spacing w:before="0" w:after="200"/>
        <w:ind w:hanging="142"/>
        <w:jc w:val="left"/>
        <w:rPr>
          <w:lang w:eastAsia="en-US"/>
        </w:rPr>
      </w:pPr>
      <w:r w:rsidRPr="007971AB">
        <w:rPr>
          <w:lang w:eastAsia="en-US"/>
        </w:rPr>
        <w:tab/>
      </w:r>
      <w:r w:rsidRPr="007971AB">
        <w:rPr>
          <w:lang w:eastAsia="en-US"/>
        </w:rPr>
        <w:tab/>
      </w:r>
      <w:r w:rsidRPr="007971AB">
        <w:rPr>
          <w:lang w:eastAsia="en-US"/>
        </w:rPr>
        <w:tab/>
      </w:r>
      <w:r w:rsidRPr="007971AB">
        <w:rPr>
          <w:lang w:eastAsia="en-US"/>
        </w:rPr>
        <w:tab/>
        <w:t xml:space="preserve">  </w:t>
      </w:r>
      <w:r w:rsidRPr="007971AB">
        <w:rPr>
          <w:lang w:eastAsia="en-US"/>
        </w:rPr>
        <w:tab/>
      </w:r>
      <w:r w:rsidRPr="007971AB">
        <w:rPr>
          <w:lang w:eastAsia="en-US"/>
        </w:rPr>
        <w:tab/>
      </w:r>
      <w:r w:rsidRPr="007971AB">
        <w:rPr>
          <w:lang w:eastAsia="en-US"/>
        </w:rPr>
        <w:tab/>
      </w:r>
      <w:r w:rsidRPr="007971AB">
        <w:rPr>
          <w:lang w:eastAsia="en-US"/>
        </w:rPr>
        <w:tab/>
      </w:r>
      <w:r w:rsidRPr="007971AB">
        <w:rPr>
          <w:lang w:eastAsia="en-US"/>
        </w:rPr>
        <w:tab/>
      </w:r>
      <w:r w:rsidRPr="007971AB">
        <w:rPr>
          <w:lang w:eastAsia="en-US"/>
        </w:rPr>
        <w:tab/>
        <w:t>(имена, подпис, печат)</w:t>
      </w:r>
    </w:p>
    <w:p w:rsidR="0063495B" w:rsidRDefault="0063495B">
      <w:pPr>
        <w:spacing w:before="0" w:after="200" w:line="276" w:lineRule="auto"/>
        <w:ind w:firstLine="0"/>
        <w:jc w:val="left"/>
        <w:rPr>
          <w:lang w:eastAsia="en-US"/>
        </w:rPr>
      </w:pPr>
      <w:r>
        <w:rPr>
          <w:lang w:eastAsia="en-US"/>
        </w:rPr>
        <w:br w:type="page"/>
      </w:r>
    </w:p>
    <w:p w:rsidR="0063495B" w:rsidRDefault="0063495B" w:rsidP="0063495B">
      <w:pPr>
        <w:spacing w:before="0" w:after="0"/>
        <w:ind w:firstLine="0"/>
        <w:jc w:val="right"/>
        <w:rPr>
          <w:b/>
          <w:bCs/>
          <w:i/>
        </w:rPr>
        <w:sectPr w:rsidR="0063495B" w:rsidSect="003D2108">
          <w:headerReference w:type="default" r:id="rId7"/>
          <w:footerReference w:type="default" r:id="rId8"/>
          <w:pgSz w:w="11906" w:h="16838"/>
          <w:pgMar w:top="568" w:right="1134" w:bottom="709" w:left="1134" w:header="284" w:footer="28" w:gutter="0"/>
          <w:cols w:space="708"/>
          <w:docGrid w:linePitch="360"/>
        </w:sectPr>
      </w:pPr>
    </w:p>
    <w:p w:rsidR="0063495B" w:rsidRPr="0063495B" w:rsidRDefault="0063495B" w:rsidP="0063495B">
      <w:pPr>
        <w:spacing w:before="0" w:after="0"/>
        <w:ind w:firstLine="0"/>
        <w:jc w:val="right"/>
        <w:rPr>
          <w:b/>
          <w:bCs/>
          <w:i/>
        </w:rPr>
      </w:pPr>
      <w:r w:rsidRPr="0063495B">
        <w:rPr>
          <w:b/>
          <w:bCs/>
          <w:i/>
        </w:rPr>
        <w:lastRenderedPageBreak/>
        <w:t>Образец</w:t>
      </w:r>
    </w:p>
    <w:p w:rsidR="0063495B" w:rsidRPr="0063495B" w:rsidRDefault="0063495B" w:rsidP="0063495B">
      <w:pPr>
        <w:spacing w:before="0" w:after="0"/>
        <w:ind w:firstLine="0"/>
        <w:jc w:val="center"/>
        <w:rPr>
          <w:b/>
          <w:bCs/>
        </w:rPr>
      </w:pPr>
      <w:r w:rsidRPr="0063495B">
        <w:rPr>
          <w:b/>
          <w:bCs/>
        </w:rPr>
        <w:t>ЦЕНОВО ПРЕДЛОЖЕНИЕ</w:t>
      </w:r>
    </w:p>
    <w:p w:rsidR="0063495B" w:rsidRPr="0063495B" w:rsidRDefault="0063495B" w:rsidP="0063495B">
      <w:pPr>
        <w:spacing w:before="0" w:after="0"/>
        <w:ind w:firstLine="0"/>
        <w:jc w:val="center"/>
        <w:rPr>
          <w:b/>
          <w:bCs/>
        </w:rPr>
      </w:pPr>
    </w:p>
    <w:p w:rsidR="0063495B" w:rsidRPr="0063495B" w:rsidRDefault="0063495B" w:rsidP="0063495B">
      <w:pPr>
        <w:spacing w:before="0" w:after="0"/>
        <w:ind w:firstLine="0"/>
      </w:pPr>
      <w:r w:rsidRPr="0063495B">
        <w:rPr>
          <w:color w:val="000000"/>
        </w:rPr>
        <w:t>Подписаният/</w:t>
      </w:r>
      <w:proofErr w:type="spellStart"/>
      <w:r w:rsidRPr="0063495B">
        <w:rPr>
          <w:color w:val="000000"/>
        </w:rPr>
        <w:t>ната</w:t>
      </w:r>
      <w:proofErr w:type="spellEnd"/>
      <w:r w:rsidRPr="0063495B">
        <w:rPr>
          <w:color w:val="000000"/>
        </w:rPr>
        <w:t xml:space="preserve"> .......................................................................................................  в качеството ми на .................................... (</w:t>
      </w:r>
      <w:r w:rsidRPr="0063495B">
        <w:rPr>
          <w:i/>
          <w:iCs/>
          <w:color w:val="000000"/>
        </w:rPr>
        <w:t>посочва се съответното качество на лицето по чл. 40, ал. 2 от ППЗОП</w:t>
      </w:r>
      <w:r w:rsidRPr="0063495B">
        <w:rPr>
          <w:color w:val="000000"/>
        </w:rPr>
        <w:t>), представляващ ……………….......…................………………. (</w:t>
      </w:r>
      <w:r w:rsidRPr="0063495B">
        <w:rPr>
          <w:i/>
          <w:iCs/>
          <w:color w:val="000000"/>
        </w:rPr>
        <w:t>посочва се юридическо лице, едноличен търговец, обединени</w:t>
      </w:r>
      <w:r w:rsidRPr="0063495B">
        <w:rPr>
          <w:i/>
          <w:iCs/>
          <w:color w:val="000000"/>
          <w:lang w:val="en-US"/>
        </w:rPr>
        <w:t>e</w:t>
      </w:r>
      <w:r w:rsidRPr="0063495B">
        <w:rPr>
          <w:color w:val="000000"/>
        </w:rPr>
        <w:t>), ЕИК: …………………, адрес и седалище на управление ………………………………………………….., участник в обществена поръчка по реда на ЗОП с предмет:</w:t>
      </w:r>
      <w:r w:rsidRPr="0063495B">
        <w:rPr>
          <w:b/>
          <w:bCs/>
          <w:lang w:val="en-US"/>
        </w:rPr>
        <w:t xml:space="preserve"> </w:t>
      </w:r>
      <w:r w:rsidRPr="0063495B">
        <w:rPr>
          <w:b/>
          <w:bCs/>
        </w:rPr>
        <w:t>Доставка на оригинални консумативи и части за копирни машини, принтери и факс апарати за нуждите на Окръжна прокуратура – Пловдив, Районна прокуратура – Пловдив и ТО Първомай към Районна прокуратура - Пловдив.</w:t>
      </w:r>
    </w:p>
    <w:p w:rsidR="0063495B" w:rsidRPr="0063495B" w:rsidRDefault="0063495B" w:rsidP="0063495B">
      <w:pPr>
        <w:spacing w:before="0" w:after="0"/>
        <w:ind w:firstLine="0"/>
        <w:rPr>
          <w:color w:val="000000"/>
        </w:rPr>
      </w:pP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color w:val="000000"/>
        </w:rPr>
      </w:pPr>
      <w:r w:rsidRPr="0063495B">
        <w:rPr>
          <w:color w:val="000000"/>
        </w:rPr>
        <w:tab/>
      </w:r>
      <w:r w:rsidRPr="0063495B">
        <w:rPr>
          <w:b/>
          <w:color w:val="000000"/>
        </w:rPr>
        <w:t>УВАЖАЕМИ ДАМИ И ГОСПОДА,</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color w:val="000000"/>
          <w:lang w:val="en-US"/>
        </w:rPr>
      </w:pPr>
      <w:r w:rsidRPr="0063495B">
        <w:rPr>
          <w:color w:val="000000"/>
        </w:rPr>
        <w:t xml:space="preserve"> </w:t>
      </w:r>
      <w:r w:rsidRPr="0063495B">
        <w:rPr>
          <w:color w:val="000000"/>
        </w:rPr>
        <w:tab/>
        <w:t>С настоящото потвърждаваме, че поемаме ангажимент да изпълним предмета на поръчката в съответствие с изискванията Ви, заложени в техническата спецификация, техническото ни предложение и</w:t>
      </w:r>
      <w:r w:rsidRPr="0063495B">
        <w:rPr>
          <w:color w:val="000000"/>
          <w:lang w:val="en-US"/>
        </w:rPr>
        <w:t xml:space="preserve"> </w:t>
      </w:r>
      <w:r w:rsidRPr="0063495B">
        <w:rPr>
          <w:color w:val="000000"/>
        </w:rPr>
        <w:t>изисквания по настоящата обществена поръчка.</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bCs/>
          <w:snapToGrid w:val="0"/>
        </w:rPr>
      </w:pPr>
      <w:r w:rsidRPr="0063495B">
        <w:rPr>
          <w:b/>
          <w:bCs/>
          <w:snapToGrid w:val="0"/>
        </w:rPr>
        <w:tab/>
      </w:r>
      <w:r w:rsidRPr="0063495B">
        <w:rPr>
          <w:bCs/>
          <w:snapToGrid w:val="0"/>
        </w:rPr>
        <w:t>В изпълнение предмета на настоящата обществена поръчка ще доставим, оригинални консумативи и части за копирни машини, принтери и факс апарати, със следните ценови параметри:</w:t>
      </w:r>
    </w:p>
    <w:p w:rsidR="0063495B" w:rsidRPr="0063495B" w:rsidRDefault="0063495B" w:rsidP="0063495B">
      <w:pPr>
        <w:spacing w:before="0" w:after="0"/>
        <w:ind w:firstLine="708"/>
        <w:rPr>
          <w:rFonts w:eastAsia="Calibri"/>
          <w:lang w:eastAsia="en-US"/>
        </w:rPr>
      </w:pPr>
    </w:p>
    <w:tbl>
      <w:tblPr>
        <w:tblStyle w:val="ad"/>
        <w:tblW w:w="15417" w:type="dxa"/>
        <w:tblLayout w:type="fixed"/>
        <w:tblLook w:val="04A0" w:firstRow="1" w:lastRow="0" w:firstColumn="1" w:lastColumn="0" w:noHBand="0" w:noVBand="1"/>
      </w:tblPr>
      <w:tblGrid>
        <w:gridCol w:w="534"/>
        <w:gridCol w:w="992"/>
        <w:gridCol w:w="2126"/>
        <w:gridCol w:w="1701"/>
        <w:gridCol w:w="1276"/>
        <w:gridCol w:w="992"/>
        <w:gridCol w:w="1985"/>
        <w:gridCol w:w="567"/>
        <w:gridCol w:w="2409"/>
        <w:gridCol w:w="2835"/>
      </w:tblGrid>
      <w:tr w:rsidR="0063495B" w:rsidRPr="0063495B" w:rsidTr="0063495B">
        <w:tc>
          <w:tcPr>
            <w:tcW w:w="534"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 по ред</w:t>
            </w:r>
          </w:p>
        </w:tc>
        <w:tc>
          <w:tcPr>
            <w:tcW w:w="992"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Вид консуматив</w:t>
            </w:r>
          </w:p>
        </w:tc>
        <w:tc>
          <w:tcPr>
            <w:tcW w:w="2126"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Марка</w:t>
            </w:r>
          </w:p>
        </w:tc>
        <w:tc>
          <w:tcPr>
            <w:tcW w:w="1701"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Модел</w:t>
            </w:r>
          </w:p>
        </w:tc>
        <w:tc>
          <w:tcPr>
            <w:tcW w:w="1276"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Продуктов номер</w:t>
            </w:r>
          </w:p>
        </w:tc>
        <w:tc>
          <w:tcPr>
            <w:tcW w:w="992"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Брой копия</w:t>
            </w:r>
          </w:p>
        </w:tc>
        <w:tc>
          <w:tcPr>
            <w:tcW w:w="1985"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Предложение на участника включващо параметрите (конкретни характеристики) на предложените стоки</w:t>
            </w:r>
          </w:p>
        </w:tc>
        <w:tc>
          <w:tcPr>
            <w:tcW w:w="567"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Прогнозно количество</w:t>
            </w:r>
          </w:p>
        </w:tc>
        <w:tc>
          <w:tcPr>
            <w:tcW w:w="2409"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Предлагана единична цена в лева без ДДС за съответния</w:t>
            </w:r>
            <w:r w:rsidRPr="0063495B">
              <w:rPr>
                <w:rFonts w:asciiTheme="minorHAnsi" w:eastAsiaTheme="minorHAnsi" w:hAnsiTheme="minorHAnsi" w:cstheme="minorBidi"/>
                <w:sz w:val="22"/>
                <w:szCs w:val="22"/>
                <w:lang w:eastAsia="en-US"/>
              </w:rPr>
              <w:t xml:space="preserve"> </w:t>
            </w:r>
            <w:r w:rsidRPr="0063495B">
              <w:rPr>
                <w:rFonts w:eastAsia="Calibri"/>
                <w:sz w:val="18"/>
                <w:szCs w:val="18"/>
                <w:lang w:eastAsia="en-US"/>
              </w:rPr>
              <w:t xml:space="preserve">оригинален консуматив и част за копирна машина, принтер и факс апарат </w:t>
            </w:r>
          </w:p>
        </w:tc>
        <w:tc>
          <w:tcPr>
            <w:tcW w:w="2835" w:type="dxa"/>
          </w:tcPr>
          <w:p w:rsidR="0063495B" w:rsidRPr="0063495B" w:rsidRDefault="0063495B" w:rsidP="0063495B">
            <w:pPr>
              <w:spacing w:before="0" w:after="0"/>
              <w:ind w:firstLine="0"/>
              <w:jc w:val="center"/>
              <w:rPr>
                <w:rFonts w:eastAsia="Calibri"/>
                <w:sz w:val="18"/>
                <w:szCs w:val="18"/>
                <w:lang w:eastAsia="en-US"/>
              </w:rPr>
            </w:pPr>
            <w:r w:rsidRPr="0063495B">
              <w:rPr>
                <w:rFonts w:eastAsia="Calibri"/>
                <w:sz w:val="18"/>
                <w:szCs w:val="18"/>
                <w:lang w:eastAsia="en-US"/>
              </w:rPr>
              <w:t>Предлагана обща цена в лева без ДДС за съответните оригинални консумативи и части за копирни машини, принтери и факс апарати</w:t>
            </w: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1</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Барабан </w:t>
            </w:r>
          </w:p>
        </w:tc>
        <w:tc>
          <w:tcPr>
            <w:tcW w:w="2126"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 xml:space="preserve">Лазерен принтер </w:t>
            </w:r>
            <w:proofErr w:type="spellStart"/>
            <w:r w:rsidRPr="0063495B">
              <w:rPr>
                <w:sz w:val="20"/>
                <w:szCs w:val="20"/>
                <w:lang w:eastAsia="en-US"/>
              </w:rPr>
              <w:t>Brother</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HL-L2300D</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DR-2300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12000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5</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2</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Барабан </w:t>
            </w:r>
          </w:p>
        </w:tc>
        <w:tc>
          <w:tcPr>
            <w:tcW w:w="2126"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 xml:space="preserve">МФУ </w:t>
            </w:r>
            <w:proofErr w:type="spellStart"/>
            <w:r w:rsidRPr="0063495B">
              <w:rPr>
                <w:sz w:val="20"/>
                <w:szCs w:val="20"/>
                <w:lang w:eastAsia="en-US"/>
              </w:rPr>
              <w:t>Brother</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MFC-L6800DW</w:t>
            </w:r>
          </w:p>
        </w:tc>
        <w:tc>
          <w:tcPr>
            <w:tcW w:w="1276"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DR-3400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30000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11</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3</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Барабан </w:t>
            </w:r>
          </w:p>
        </w:tc>
        <w:tc>
          <w:tcPr>
            <w:tcW w:w="2126"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 xml:space="preserve">МФУ </w:t>
            </w:r>
            <w:proofErr w:type="spellStart"/>
            <w:r w:rsidRPr="0063495B">
              <w:rPr>
                <w:sz w:val="20"/>
                <w:szCs w:val="20"/>
                <w:lang w:eastAsia="en-US"/>
              </w:rPr>
              <w:t>Sharp</w:t>
            </w:r>
            <w:proofErr w:type="spellEnd"/>
            <w:r w:rsidRPr="0063495B">
              <w:rPr>
                <w:sz w:val="20"/>
                <w:szCs w:val="20"/>
                <w:lang w:eastAsia="en-US"/>
              </w:rPr>
              <w:t xml:space="preserve"> </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MX-М316N</w:t>
            </w:r>
          </w:p>
        </w:tc>
        <w:tc>
          <w:tcPr>
            <w:tcW w:w="1276"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MX312GR</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100000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4</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Барабан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P2135DN</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DK-170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100000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4</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5</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Барабан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P2040DN</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DK-1150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100000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5</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6</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Копирна машина </w:t>
            </w:r>
            <w:proofErr w:type="spellStart"/>
            <w:r w:rsidRPr="0063495B">
              <w:rPr>
                <w:color w:val="000000"/>
                <w:sz w:val="20"/>
                <w:szCs w:val="20"/>
                <w:lang w:eastAsia="en-US"/>
              </w:rPr>
              <w:t>Canon</w:t>
            </w:r>
            <w:proofErr w:type="spellEnd"/>
            <w:r w:rsidRPr="0063495B">
              <w:rPr>
                <w:color w:val="000000"/>
                <w:sz w:val="20"/>
                <w:szCs w:val="20"/>
                <w:lang w:eastAsia="en-US"/>
              </w:rPr>
              <w:t xml:space="preserve"> </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IR 2520</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C-EXV33 </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14600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9</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7</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Canon</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LBP6030</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proofErr w:type="spellStart"/>
            <w:r w:rsidRPr="0063495B">
              <w:rPr>
                <w:color w:val="000000"/>
                <w:sz w:val="20"/>
                <w:szCs w:val="20"/>
                <w:lang w:eastAsia="en-US"/>
              </w:rPr>
              <w:t>Cartridge</w:t>
            </w:r>
            <w:proofErr w:type="spellEnd"/>
            <w:r w:rsidRPr="0063495B">
              <w:rPr>
                <w:color w:val="000000"/>
                <w:sz w:val="20"/>
                <w:szCs w:val="20"/>
                <w:lang w:eastAsia="en-US"/>
              </w:rPr>
              <w:t xml:space="preserve"> 725</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1600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9</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eastAsia="en-US"/>
              </w:rPr>
            </w:pPr>
            <w:r w:rsidRPr="0063495B">
              <w:rPr>
                <w:rFonts w:eastAsia="Calibri"/>
                <w:sz w:val="22"/>
                <w:szCs w:val="22"/>
                <w:lang w:eastAsia="en-US"/>
              </w:rPr>
              <w:t>8</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Brother</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HL-L2300D</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TN-2320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2600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25</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9</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Brother</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MFC-L6800DW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TN-3512</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12000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20</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10</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МФУ HP</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MFP M225</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CF283X</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2200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10</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11</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P2235dw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TK-1150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3000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12</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P2135DN</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TK-170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7200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lastRenderedPageBreak/>
              <w:t>13</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P2040DN</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TK-1160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7200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30</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14</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Kyocera</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ECOSYS P2035D</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TK-160</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2500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30</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15</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Sharp</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MX-М316N</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MX315GT</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27500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9</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16</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Лазерен принтер </w:t>
            </w:r>
            <w:proofErr w:type="spellStart"/>
            <w:r w:rsidRPr="0063495B">
              <w:rPr>
                <w:color w:val="000000"/>
                <w:sz w:val="20"/>
                <w:szCs w:val="20"/>
                <w:lang w:eastAsia="en-US"/>
              </w:rPr>
              <w:t>Canon</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 xml:space="preserve">LBP 6300 </w:t>
            </w:r>
            <w:proofErr w:type="spellStart"/>
            <w:r w:rsidRPr="0063495B">
              <w:rPr>
                <w:sz w:val="20"/>
                <w:szCs w:val="20"/>
                <w:lang w:eastAsia="en-US"/>
              </w:rPr>
              <w:t>dn</w:t>
            </w:r>
            <w:proofErr w:type="spellEnd"/>
          </w:p>
        </w:tc>
        <w:tc>
          <w:tcPr>
            <w:tcW w:w="1276" w:type="dxa"/>
            <w:vAlign w:val="bottom"/>
          </w:tcPr>
          <w:p w:rsidR="0063495B" w:rsidRPr="0063495B" w:rsidRDefault="0063495B" w:rsidP="0063495B">
            <w:pPr>
              <w:spacing w:before="0" w:after="0"/>
              <w:ind w:firstLine="0"/>
              <w:jc w:val="left"/>
              <w:rPr>
                <w:color w:val="000000"/>
                <w:sz w:val="20"/>
                <w:szCs w:val="20"/>
                <w:lang w:eastAsia="en-US"/>
              </w:rPr>
            </w:pPr>
            <w:proofErr w:type="spellStart"/>
            <w:r w:rsidRPr="0063495B">
              <w:rPr>
                <w:color w:val="000000"/>
                <w:sz w:val="20"/>
                <w:szCs w:val="20"/>
                <w:lang w:eastAsia="en-US"/>
              </w:rPr>
              <w:t>Cartridge</w:t>
            </w:r>
            <w:proofErr w:type="spellEnd"/>
            <w:r w:rsidRPr="0063495B">
              <w:rPr>
                <w:color w:val="000000"/>
                <w:sz w:val="20"/>
                <w:szCs w:val="20"/>
                <w:lang w:eastAsia="en-US"/>
              </w:rPr>
              <w:t xml:space="preserve"> 719H</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6400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17</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 4410</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proofErr w:type="spellStart"/>
            <w:r w:rsidRPr="0063495B">
              <w:rPr>
                <w:color w:val="000000"/>
                <w:sz w:val="20"/>
                <w:szCs w:val="20"/>
                <w:lang w:eastAsia="en-US"/>
              </w:rPr>
              <w:t>Cartridge</w:t>
            </w:r>
            <w:proofErr w:type="spellEnd"/>
            <w:r w:rsidRPr="0063495B">
              <w:rPr>
                <w:color w:val="000000"/>
                <w:sz w:val="20"/>
                <w:szCs w:val="20"/>
                <w:lang w:eastAsia="en-US"/>
              </w:rPr>
              <w:t xml:space="preserve"> 728</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2100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18</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Тонер </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 421 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proofErr w:type="spellStart"/>
            <w:r w:rsidRPr="0063495B">
              <w:rPr>
                <w:color w:val="000000"/>
                <w:sz w:val="20"/>
                <w:szCs w:val="20"/>
                <w:lang w:eastAsia="en-US"/>
              </w:rPr>
              <w:t>Cartridge</w:t>
            </w:r>
            <w:proofErr w:type="spellEnd"/>
            <w:r w:rsidRPr="0063495B">
              <w:rPr>
                <w:color w:val="000000"/>
                <w:sz w:val="20"/>
                <w:szCs w:val="20"/>
                <w:lang w:eastAsia="en-US"/>
              </w:rPr>
              <w:t xml:space="preserve"> 052</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3100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2</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19</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Тонер</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r w:rsidRPr="0063495B">
              <w:rPr>
                <w:color w:val="000000"/>
                <w:sz w:val="20"/>
                <w:szCs w:val="20"/>
                <w:lang w:eastAsia="en-US"/>
              </w:rPr>
              <w:t xml:space="preserve"> MF724Cdw Черно</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MF724Cdw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718Bk</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3400</w:t>
            </w:r>
          </w:p>
        </w:tc>
        <w:tc>
          <w:tcPr>
            <w:tcW w:w="1985" w:type="dxa"/>
          </w:tcPr>
          <w:p w:rsidR="0063495B" w:rsidRPr="0063495B" w:rsidRDefault="0063495B" w:rsidP="0063495B">
            <w:pPr>
              <w:spacing w:before="0" w:after="0"/>
              <w:ind w:firstLine="0"/>
              <w:jc w:val="center"/>
              <w:rPr>
                <w:rFonts w:eastAsia="Calibri"/>
                <w:sz w:val="22"/>
                <w:szCs w:val="22"/>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w:t>
            </w:r>
          </w:p>
        </w:tc>
        <w:tc>
          <w:tcPr>
            <w:tcW w:w="2409" w:type="dxa"/>
          </w:tcPr>
          <w:p w:rsidR="0063495B" w:rsidRPr="0063495B" w:rsidRDefault="0063495B" w:rsidP="0063495B">
            <w:pPr>
              <w:spacing w:before="0" w:after="0"/>
              <w:ind w:firstLine="0"/>
              <w:jc w:val="right"/>
              <w:rPr>
                <w:rFonts w:eastAsia="Calibri"/>
                <w:sz w:val="22"/>
                <w:szCs w:val="22"/>
                <w:lang w:val="en-US" w:eastAsia="en-US"/>
              </w:rPr>
            </w:pP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20</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Тонер</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r w:rsidRPr="0063495B">
              <w:rPr>
                <w:color w:val="000000"/>
                <w:sz w:val="20"/>
                <w:szCs w:val="20"/>
                <w:lang w:eastAsia="en-US"/>
              </w:rPr>
              <w:t xml:space="preserve"> MF724Cdw Циан</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MF724Cdw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718C</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2900</w:t>
            </w:r>
          </w:p>
        </w:tc>
        <w:tc>
          <w:tcPr>
            <w:tcW w:w="1985" w:type="dxa"/>
          </w:tcPr>
          <w:p w:rsidR="0063495B" w:rsidRPr="0063495B" w:rsidRDefault="0063495B" w:rsidP="0063495B">
            <w:pPr>
              <w:spacing w:before="0" w:after="0"/>
              <w:ind w:firstLine="0"/>
              <w:jc w:val="center"/>
              <w:rPr>
                <w:rFonts w:eastAsia="Calibri"/>
                <w:sz w:val="22"/>
                <w:szCs w:val="22"/>
                <w:highlight w:val="yellow"/>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w:t>
            </w:r>
          </w:p>
        </w:tc>
        <w:tc>
          <w:tcPr>
            <w:tcW w:w="2409" w:type="dxa"/>
          </w:tcPr>
          <w:p w:rsidR="0063495B" w:rsidRPr="0063495B" w:rsidRDefault="0063495B" w:rsidP="0063495B">
            <w:pPr>
              <w:spacing w:before="0" w:after="0"/>
              <w:ind w:firstLine="0"/>
              <w:jc w:val="right"/>
              <w:rPr>
                <w:rFonts w:eastAsia="Calibri"/>
                <w:sz w:val="22"/>
                <w:szCs w:val="22"/>
                <w:highlight w:val="yellow"/>
                <w:lang w:val="en-US" w:eastAsia="en-US"/>
              </w:rPr>
            </w:pPr>
          </w:p>
        </w:tc>
        <w:tc>
          <w:tcPr>
            <w:tcW w:w="2835" w:type="dxa"/>
          </w:tcPr>
          <w:p w:rsidR="0063495B" w:rsidRPr="0063495B" w:rsidRDefault="0063495B" w:rsidP="0063495B">
            <w:pPr>
              <w:spacing w:before="0" w:after="0"/>
              <w:ind w:firstLine="0"/>
              <w:jc w:val="right"/>
              <w:rPr>
                <w:rFonts w:eastAsia="Calibri"/>
                <w:sz w:val="22"/>
                <w:szCs w:val="22"/>
                <w:highlight w:val="yellow"/>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lang w:val="en-US" w:eastAsia="en-US"/>
              </w:rPr>
            </w:pPr>
            <w:r w:rsidRPr="0063495B">
              <w:rPr>
                <w:rFonts w:eastAsia="Calibri"/>
                <w:sz w:val="22"/>
                <w:szCs w:val="22"/>
                <w:lang w:val="en-US" w:eastAsia="en-US"/>
              </w:rPr>
              <w:t>21</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Тонер</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r w:rsidRPr="0063495B">
              <w:rPr>
                <w:color w:val="000000"/>
                <w:sz w:val="20"/>
                <w:szCs w:val="20"/>
                <w:lang w:eastAsia="en-US"/>
              </w:rPr>
              <w:t xml:space="preserve"> MF724Cdw </w:t>
            </w:r>
            <w:proofErr w:type="spellStart"/>
            <w:r w:rsidRPr="0063495B">
              <w:rPr>
                <w:color w:val="000000"/>
                <w:sz w:val="20"/>
                <w:szCs w:val="20"/>
                <w:lang w:eastAsia="en-US"/>
              </w:rPr>
              <w:t>Магента</w:t>
            </w:r>
            <w:proofErr w:type="spellEnd"/>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MF724Cdw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718M</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2900</w:t>
            </w:r>
          </w:p>
        </w:tc>
        <w:tc>
          <w:tcPr>
            <w:tcW w:w="1985" w:type="dxa"/>
          </w:tcPr>
          <w:p w:rsidR="0063495B" w:rsidRPr="0063495B" w:rsidRDefault="0063495B" w:rsidP="0063495B">
            <w:pPr>
              <w:spacing w:before="0" w:after="0"/>
              <w:ind w:firstLine="0"/>
              <w:jc w:val="center"/>
              <w:rPr>
                <w:rFonts w:eastAsia="Calibri"/>
                <w:sz w:val="22"/>
                <w:szCs w:val="22"/>
                <w:highlight w:val="yellow"/>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w:t>
            </w:r>
          </w:p>
        </w:tc>
        <w:tc>
          <w:tcPr>
            <w:tcW w:w="2409" w:type="dxa"/>
          </w:tcPr>
          <w:p w:rsidR="0063495B" w:rsidRPr="0063495B" w:rsidRDefault="0063495B" w:rsidP="0063495B">
            <w:pPr>
              <w:spacing w:before="0" w:after="0"/>
              <w:ind w:firstLine="0"/>
              <w:jc w:val="right"/>
              <w:rPr>
                <w:rFonts w:eastAsia="Calibri"/>
                <w:sz w:val="22"/>
                <w:szCs w:val="22"/>
                <w:highlight w:val="yellow"/>
                <w:lang w:val="en-US" w:eastAsia="en-US"/>
              </w:rPr>
            </w:pPr>
          </w:p>
        </w:tc>
        <w:tc>
          <w:tcPr>
            <w:tcW w:w="2835" w:type="dxa"/>
          </w:tcPr>
          <w:p w:rsidR="0063495B" w:rsidRPr="0063495B" w:rsidRDefault="0063495B" w:rsidP="0063495B">
            <w:pPr>
              <w:spacing w:before="0" w:after="0"/>
              <w:ind w:firstLine="0"/>
              <w:jc w:val="right"/>
              <w:rPr>
                <w:rFonts w:eastAsia="Calibri"/>
                <w:sz w:val="22"/>
                <w:szCs w:val="22"/>
                <w:highlight w:val="yellow"/>
                <w:lang w:val="en-US" w:eastAsia="en-US"/>
              </w:rPr>
            </w:pPr>
          </w:p>
        </w:tc>
      </w:tr>
      <w:tr w:rsidR="0063495B" w:rsidRPr="0063495B" w:rsidTr="0063495B">
        <w:tc>
          <w:tcPr>
            <w:tcW w:w="534" w:type="dxa"/>
          </w:tcPr>
          <w:p w:rsidR="0063495B" w:rsidRPr="0063495B" w:rsidRDefault="0063495B" w:rsidP="0063495B">
            <w:pPr>
              <w:spacing w:before="0" w:after="0"/>
              <w:ind w:firstLine="0"/>
              <w:jc w:val="center"/>
              <w:rPr>
                <w:rFonts w:eastAsia="Calibri"/>
                <w:sz w:val="22"/>
                <w:szCs w:val="22"/>
                <w:highlight w:val="yellow"/>
                <w:lang w:eastAsia="en-US"/>
              </w:rPr>
            </w:pPr>
            <w:r w:rsidRPr="0063495B">
              <w:rPr>
                <w:rFonts w:eastAsia="Calibri"/>
                <w:sz w:val="22"/>
                <w:szCs w:val="22"/>
                <w:lang w:eastAsia="en-US"/>
              </w:rPr>
              <w:t>22</w:t>
            </w:r>
          </w:p>
        </w:tc>
        <w:tc>
          <w:tcPr>
            <w:tcW w:w="992"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Тонер</w:t>
            </w:r>
          </w:p>
        </w:tc>
        <w:tc>
          <w:tcPr>
            <w:tcW w:w="212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 xml:space="preserve">МФУ </w:t>
            </w:r>
            <w:proofErr w:type="spellStart"/>
            <w:r w:rsidRPr="0063495B">
              <w:rPr>
                <w:color w:val="000000"/>
                <w:sz w:val="20"/>
                <w:szCs w:val="20"/>
                <w:lang w:eastAsia="en-US"/>
              </w:rPr>
              <w:t>Canon</w:t>
            </w:r>
            <w:proofErr w:type="spellEnd"/>
            <w:r w:rsidRPr="0063495B">
              <w:rPr>
                <w:color w:val="000000"/>
                <w:sz w:val="20"/>
                <w:szCs w:val="20"/>
                <w:lang w:eastAsia="en-US"/>
              </w:rPr>
              <w:t xml:space="preserve"> MF724Cdw Жълто</w:t>
            </w:r>
          </w:p>
        </w:tc>
        <w:tc>
          <w:tcPr>
            <w:tcW w:w="1701" w:type="dxa"/>
            <w:vAlign w:val="bottom"/>
          </w:tcPr>
          <w:p w:rsidR="0063495B" w:rsidRPr="0063495B" w:rsidRDefault="0063495B" w:rsidP="0063495B">
            <w:pPr>
              <w:spacing w:before="0" w:after="0"/>
              <w:ind w:firstLine="0"/>
              <w:jc w:val="left"/>
              <w:rPr>
                <w:sz w:val="20"/>
                <w:szCs w:val="20"/>
                <w:lang w:eastAsia="en-US"/>
              </w:rPr>
            </w:pPr>
            <w:r w:rsidRPr="0063495B">
              <w:rPr>
                <w:sz w:val="20"/>
                <w:szCs w:val="20"/>
                <w:lang w:eastAsia="en-US"/>
              </w:rPr>
              <w:t>MF724Cdw</w:t>
            </w:r>
          </w:p>
        </w:tc>
        <w:tc>
          <w:tcPr>
            <w:tcW w:w="1276" w:type="dxa"/>
            <w:vAlign w:val="bottom"/>
          </w:tcPr>
          <w:p w:rsidR="0063495B" w:rsidRPr="0063495B" w:rsidRDefault="0063495B" w:rsidP="0063495B">
            <w:pPr>
              <w:spacing w:before="0" w:after="0"/>
              <w:ind w:firstLine="0"/>
              <w:jc w:val="left"/>
              <w:rPr>
                <w:color w:val="000000"/>
                <w:sz w:val="20"/>
                <w:szCs w:val="20"/>
                <w:lang w:eastAsia="en-US"/>
              </w:rPr>
            </w:pPr>
            <w:r w:rsidRPr="0063495B">
              <w:rPr>
                <w:color w:val="000000"/>
                <w:sz w:val="20"/>
                <w:szCs w:val="20"/>
                <w:lang w:eastAsia="en-US"/>
              </w:rPr>
              <w:t>718Y</w:t>
            </w:r>
          </w:p>
        </w:tc>
        <w:tc>
          <w:tcPr>
            <w:tcW w:w="992" w:type="dxa"/>
            <w:vAlign w:val="bottom"/>
          </w:tcPr>
          <w:p w:rsidR="0063495B" w:rsidRPr="0063495B" w:rsidRDefault="0063495B" w:rsidP="0063495B">
            <w:pPr>
              <w:spacing w:before="0" w:after="0"/>
              <w:ind w:firstLine="0"/>
              <w:jc w:val="right"/>
              <w:rPr>
                <w:color w:val="000000"/>
                <w:sz w:val="20"/>
                <w:szCs w:val="20"/>
                <w:lang w:eastAsia="en-US"/>
              </w:rPr>
            </w:pPr>
            <w:r w:rsidRPr="0063495B">
              <w:rPr>
                <w:color w:val="000000"/>
                <w:sz w:val="20"/>
                <w:szCs w:val="20"/>
                <w:lang w:eastAsia="en-US"/>
              </w:rPr>
              <w:t>2900</w:t>
            </w:r>
          </w:p>
        </w:tc>
        <w:tc>
          <w:tcPr>
            <w:tcW w:w="1985" w:type="dxa"/>
          </w:tcPr>
          <w:p w:rsidR="0063495B" w:rsidRPr="0063495B" w:rsidRDefault="0063495B" w:rsidP="0063495B">
            <w:pPr>
              <w:spacing w:before="0" w:after="0"/>
              <w:ind w:firstLine="0"/>
              <w:jc w:val="center"/>
              <w:rPr>
                <w:rFonts w:eastAsia="Calibri"/>
                <w:sz w:val="22"/>
                <w:szCs w:val="22"/>
                <w:highlight w:val="yellow"/>
                <w:lang w:val="en-US" w:eastAsia="en-US"/>
              </w:rPr>
            </w:pPr>
          </w:p>
        </w:tc>
        <w:tc>
          <w:tcPr>
            <w:tcW w:w="567" w:type="dxa"/>
            <w:vAlign w:val="bottom"/>
          </w:tcPr>
          <w:p w:rsidR="0063495B" w:rsidRPr="0063495B" w:rsidRDefault="0063495B" w:rsidP="0063495B">
            <w:pPr>
              <w:spacing w:before="0" w:after="0"/>
              <w:ind w:firstLine="0"/>
              <w:jc w:val="right"/>
              <w:rPr>
                <w:sz w:val="20"/>
                <w:szCs w:val="20"/>
                <w:lang w:eastAsia="en-US"/>
              </w:rPr>
            </w:pPr>
            <w:r w:rsidRPr="0063495B">
              <w:rPr>
                <w:sz w:val="20"/>
                <w:szCs w:val="20"/>
                <w:lang w:eastAsia="en-US"/>
              </w:rPr>
              <w:t>1</w:t>
            </w:r>
          </w:p>
        </w:tc>
        <w:tc>
          <w:tcPr>
            <w:tcW w:w="2409" w:type="dxa"/>
          </w:tcPr>
          <w:p w:rsidR="0063495B" w:rsidRPr="0063495B" w:rsidRDefault="0063495B" w:rsidP="0063495B">
            <w:pPr>
              <w:spacing w:before="0" w:after="0"/>
              <w:ind w:firstLine="0"/>
              <w:jc w:val="right"/>
              <w:rPr>
                <w:rFonts w:eastAsia="Calibri"/>
                <w:sz w:val="22"/>
                <w:szCs w:val="22"/>
                <w:highlight w:val="yellow"/>
                <w:lang w:val="en-US" w:eastAsia="en-US"/>
              </w:rPr>
            </w:pPr>
          </w:p>
        </w:tc>
        <w:tc>
          <w:tcPr>
            <w:tcW w:w="2835" w:type="dxa"/>
          </w:tcPr>
          <w:p w:rsidR="0063495B" w:rsidRPr="0063495B" w:rsidRDefault="0063495B" w:rsidP="0063495B">
            <w:pPr>
              <w:spacing w:before="0" w:after="0"/>
              <w:ind w:firstLine="0"/>
              <w:jc w:val="right"/>
              <w:rPr>
                <w:rFonts w:eastAsia="Calibri"/>
                <w:sz w:val="22"/>
                <w:szCs w:val="22"/>
                <w:highlight w:val="yellow"/>
                <w:lang w:val="en-US" w:eastAsia="en-US"/>
              </w:rPr>
            </w:pPr>
          </w:p>
        </w:tc>
      </w:tr>
      <w:tr w:rsidR="0063495B" w:rsidRPr="0063495B" w:rsidTr="0063495B">
        <w:tc>
          <w:tcPr>
            <w:tcW w:w="12582" w:type="dxa"/>
            <w:gridSpan w:val="9"/>
          </w:tcPr>
          <w:p w:rsidR="0063495B" w:rsidRPr="0063495B" w:rsidRDefault="0063495B" w:rsidP="0063495B">
            <w:pPr>
              <w:spacing w:before="0" w:after="0"/>
              <w:ind w:firstLine="0"/>
              <w:jc w:val="right"/>
              <w:rPr>
                <w:rFonts w:eastAsia="Calibri"/>
                <w:b/>
                <w:sz w:val="22"/>
                <w:szCs w:val="22"/>
                <w:lang w:eastAsia="en-US"/>
              </w:rPr>
            </w:pPr>
            <w:r w:rsidRPr="0063495B">
              <w:rPr>
                <w:rFonts w:eastAsia="Calibri"/>
                <w:b/>
                <w:sz w:val="22"/>
                <w:szCs w:val="22"/>
                <w:lang w:eastAsia="en-US"/>
              </w:rPr>
              <w:t>ОБЩА ЦЕНА ЗА ИЗПЪЛНЕНИЕ НА ПОРЪЧКАТА БЕЗ ДДС</w:t>
            </w:r>
          </w:p>
        </w:tc>
        <w:tc>
          <w:tcPr>
            <w:tcW w:w="2835" w:type="dxa"/>
          </w:tcPr>
          <w:p w:rsidR="0063495B" w:rsidRPr="0063495B" w:rsidRDefault="0063495B" w:rsidP="0063495B">
            <w:pPr>
              <w:spacing w:before="0" w:after="0"/>
              <w:ind w:firstLine="0"/>
              <w:jc w:val="right"/>
              <w:rPr>
                <w:rFonts w:eastAsia="Calibri"/>
                <w:sz w:val="22"/>
                <w:szCs w:val="22"/>
                <w:lang w:val="en-US" w:eastAsia="en-US"/>
              </w:rPr>
            </w:pPr>
          </w:p>
        </w:tc>
      </w:tr>
    </w:tbl>
    <w:p w:rsidR="0063495B" w:rsidRPr="0063495B" w:rsidRDefault="0063495B" w:rsidP="0063495B">
      <w:pPr>
        <w:spacing w:before="0" w:after="0"/>
        <w:ind w:firstLine="0"/>
        <w:rPr>
          <w:rFonts w:eastAsia="Calibri"/>
          <w:i/>
          <w:sz w:val="22"/>
          <w:szCs w:val="22"/>
          <w:lang w:eastAsia="en-US"/>
        </w:rPr>
      </w:pPr>
      <w:r w:rsidRPr="0063495B">
        <w:rPr>
          <w:rFonts w:eastAsia="Calibri"/>
          <w:i/>
          <w:sz w:val="22"/>
          <w:szCs w:val="22"/>
          <w:lang w:eastAsia="en-US"/>
        </w:rPr>
        <w:t>*Всички предложени от участниците цени следва да бъдат оферирани без ДДС, да са различни от нула и да са оферирани до втория знак след десетичната запетая. Неспазването на условието е основание за отстраняване от настоящата обществена поръчка.</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i/>
        </w:rPr>
      </w:pP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pPr>
      <w:r w:rsidRPr="0063495B">
        <w:t>Предлаган процент отстъпка от цената на оригиналните консумативи и части за копирни машини, принтери и факс апарати извън Техническата спецификация към настоящата обществена поръчка е ……………% (словом……………..) от цените посочени в каталога/ценовата листа, която прилагаме към настоящето ценово предложение. Предложеният от нас процент отстъпка остава непроменен за срока на изпълнение на договора.</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i/>
        </w:rPr>
      </w:pPr>
      <w:r w:rsidRPr="0063495B">
        <w:rPr>
          <w:i/>
        </w:rPr>
        <w:t>*Участниците не могат да оферират процент отстъпка 0% и 100%.</w:t>
      </w:r>
      <w:r w:rsidRPr="0063495B">
        <w:t xml:space="preserve"> </w:t>
      </w:r>
      <w:r w:rsidRPr="0063495B">
        <w:rPr>
          <w:i/>
        </w:rPr>
        <w:t>Участниците прилагат каталог/ценова листа на предлаганите от тях консумативи различни от посочените в Техническата спецификация. Неспазването на това условие е основание за отстраняване от настоящата обществена поръчка.</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lang w:eastAsia="ar-SA"/>
        </w:rPr>
      </w:pPr>
      <w:r w:rsidRPr="0063495B">
        <w:tab/>
        <w:t>Предложените от нас цени са обвързващи за целия срок на договора. Предложената от нас цена за изпълнение предмета на настоящата обществена поръчка е крайна и в нея са включени всички разходи, свързани с доставката на оферираните от нас оригинални консумативи и части за копирни машини, принтери и факс апарати</w:t>
      </w:r>
      <w:r w:rsidRPr="0063495B">
        <w:rPr>
          <w:lang w:eastAsia="ar-SA"/>
        </w:rPr>
        <w:t xml:space="preserve"> до мястото на доставка, в т.ч. транспортни разходи, </w:t>
      </w:r>
      <w:proofErr w:type="spellStart"/>
      <w:r w:rsidRPr="0063495B">
        <w:rPr>
          <w:lang w:eastAsia="ar-SA"/>
        </w:rPr>
        <w:t>товаро-разтоварни</w:t>
      </w:r>
      <w:proofErr w:type="spellEnd"/>
      <w:r w:rsidRPr="0063495B">
        <w:rPr>
          <w:lang w:eastAsia="ar-SA"/>
        </w:rPr>
        <w:t xml:space="preserve"> разходи, рекламации и др.</w:t>
      </w:r>
    </w:p>
    <w:p w:rsidR="0063495B" w:rsidRPr="0063495B" w:rsidRDefault="0063495B" w:rsidP="0063495B">
      <w:pPr>
        <w:widowControl w:val="0"/>
        <w:shd w:val="clear" w:color="auto" w:fill="FFFFFF"/>
        <w:tabs>
          <w:tab w:val="left" w:pos="974"/>
        </w:tabs>
        <w:autoSpaceDE w:val="0"/>
        <w:autoSpaceDN w:val="0"/>
        <w:adjustRightInd w:val="0"/>
        <w:spacing w:before="0" w:after="0" w:line="274" w:lineRule="exact"/>
        <w:ind w:firstLine="0"/>
        <w:rPr>
          <w:lang w:eastAsia="ar-SA"/>
        </w:rPr>
      </w:pPr>
      <w:r w:rsidRPr="0063495B">
        <w:rPr>
          <w:lang w:eastAsia="ar-SA"/>
        </w:rPr>
        <w:tab/>
        <w:t>Приемаме цената за изпълнение предмета на настоящата обществена поръчка да бъде заплатена, съгласно клаузите в проекта на договор, неразделна част от документацията за възлагане на настоящата обществена поръчка.</w:t>
      </w:r>
    </w:p>
    <w:p w:rsidR="0063495B" w:rsidRPr="0063495B" w:rsidRDefault="0063495B" w:rsidP="0063495B">
      <w:pPr>
        <w:spacing w:before="0" w:after="200" w:line="276" w:lineRule="auto"/>
        <w:ind w:firstLine="0"/>
        <w:jc w:val="left"/>
        <w:rPr>
          <w:rFonts w:asciiTheme="minorHAnsi" w:eastAsiaTheme="minorHAnsi" w:hAnsiTheme="minorHAnsi" w:cstheme="minorBidi"/>
          <w:sz w:val="22"/>
          <w:szCs w:val="22"/>
          <w:lang w:eastAsia="en-US"/>
        </w:rPr>
      </w:pPr>
    </w:p>
    <w:p w:rsidR="0063495B" w:rsidRPr="0063495B" w:rsidRDefault="0063495B" w:rsidP="0063495B">
      <w:pPr>
        <w:spacing w:before="0" w:after="0"/>
        <w:ind w:hanging="142"/>
        <w:rPr>
          <w:lang w:eastAsia="en-US"/>
        </w:rPr>
      </w:pPr>
      <w:r w:rsidRPr="0063495B">
        <w:rPr>
          <w:lang w:eastAsia="en-US"/>
        </w:rPr>
        <w:t xml:space="preserve">Дата: …………………….                       </w:t>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t>Участник:………………………</w:t>
      </w:r>
    </w:p>
    <w:p w:rsidR="0063495B" w:rsidRPr="0063495B" w:rsidRDefault="0063495B" w:rsidP="0063495B">
      <w:pPr>
        <w:spacing w:before="0" w:after="200"/>
        <w:ind w:hanging="142"/>
        <w:jc w:val="left"/>
        <w:rPr>
          <w:lang w:eastAsia="en-US"/>
        </w:rPr>
      </w:pPr>
      <w:r w:rsidRPr="0063495B">
        <w:rPr>
          <w:lang w:eastAsia="en-US"/>
        </w:rPr>
        <w:tab/>
      </w:r>
      <w:r w:rsidRPr="0063495B">
        <w:rPr>
          <w:lang w:eastAsia="en-US"/>
        </w:rPr>
        <w:tab/>
      </w:r>
      <w:r w:rsidRPr="0063495B">
        <w:rPr>
          <w:lang w:eastAsia="en-US"/>
        </w:rPr>
        <w:tab/>
      </w:r>
      <w:r w:rsidRPr="0063495B">
        <w:rPr>
          <w:lang w:eastAsia="en-US"/>
        </w:rPr>
        <w:tab/>
        <w:t xml:space="preserve">  </w:t>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r>
      <w:r w:rsidRPr="0063495B">
        <w:rPr>
          <w:lang w:eastAsia="en-US"/>
        </w:rPr>
        <w:tab/>
        <w:t>(имена, подпис)</w:t>
      </w:r>
    </w:p>
    <w:p w:rsidR="001B5F23" w:rsidRPr="007971AB" w:rsidRDefault="0063495B" w:rsidP="0063495B">
      <w:pPr>
        <w:spacing w:before="0" w:after="200" w:line="276" w:lineRule="auto"/>
        <w:ind w:firstLine="0"/>
        <w:jc w:val="left"/>
        <w:rPr>
          <w:lang w:eastAsia="en-US"/>
        </w:rPr>
      </w:pPr>
      <w:r w:rsidRPr="0063495B">
        <w:rPr>
          <w:rFonts w:asciiTheme="minorHAnsi" w:eastAsiaTheme="minorHAnsi" w:hAnsiTheme="minorHAnsi" w:cstheme="minorBidi"/>
          <w:sz w:val="22"/>
          <w:szCs w:val="22"/>
          <w:lang w:eastAsia="en-US"/>
        </w:rPr>
        <w:tab/>
      </w:r>
      <w:bookmarkStart w:id="0" w:name="_GoBack"/>
      <w:bookmarkEnd w:id="0"/>
    </w:p>
    <w:sectPr w:rsidR="001B5F23" w:rsidRPr="007971AB" w:rsidSect="0063495B">
      <w:pgSz w:w="16838" w:h="11906" w:orient="landscape"/>
      <w:pgMar w:top="709" w:right="820" w:bottom="851" w:left="709" w:header="284"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AD1" w:rsidRDefault="002A0AD1" w:rsidP="007971AB">
      <w:pPr>
        <w:spacing w:before="0" w:after="0"/>
      </w:pPr>
      <w:r>
        <w:separator/>
      </w:r>
    </w:p>
  </w:endnote>
  <w:endnote w:type="continuationSeparator" w:id="0">
    <w:p w:rsidR="002A0AD1" w:rsidRDefault="002A0AD1" w:rsidP="007971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E9" w:rsidRPr="007971AB" w:rsidRDefault="00AA56BF">
    <w:pPr>
      <w:pStyle w:val="a5"/>
      <w:jc w:val="right"/>
      <w:rPr>
        <w:b/>
        <w:bCs/>
        <w:sz w:val="18"/>
        <w:szCs w:val="18"/>
      </w:rPr>
    </w:pPr>
    <w:r w:rsidRPr="007971AB">
      <w:rPr>
        <w:b/>
        <w:bCs/>
        <w:sz w:val="18"/>
        <w:szCs w:val="18"/>
      </w:rPr>
      <w:fldChar w:fldCharType="begin"/>
    </w:r>
    <w:r w:rsidRPr="007971AB">
      <w:rPr>
        <w:b/>
        <w:bCs/>
        <w:sz w:val="18"/>
        <w:szCs w:val="18"/>
      </w:rPr>
      <w:instrText xml:space="preserve"> PAGE   \* MERGEFORMAT </w:instrText>
    </w:r>
    <w:r w:rsidRPr="007971AB">
      <w:rPr>
        <w:b/>
        <w:bCs/>
        <w:sz w:val="18"/>
        <w:szCs w:val="18"/>
      </w:rPr>
      <w:fldChar w:fldCharType="separate"/>
    </w:r>
    <w:r w:rsidR="0063495B">
      <w:rPr>
        <w:b/>
        <w:bCs/>
        <w:noProof/>
        <w:sz w:val="18"/>
        <w:szCs w:val="18"/>
      </w:rPr>
      <w:t>6</w:t>
    </w:r>
    <w:r w:rsidRPr="007971AB">
      <w:rPr>
        <w:b/>
        <w:bCs/>
        <w:sz w:val="18"/>
        <w:szCs w:val="18"/>
      </w:rPr>
      <w:fldChar w:fldCharType="end"/>
    </w:r>
  </w:p>
  <w:p w:rsidR="00BC15E9" w:rsidRDefault="002A0AD1" w:rsidP="00B612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AD1" w:rsidRDefault="002A0AD1" w:rsidP="007971AB">
      <w:pPr>
        <w:spacing w:before="0" w:after="0"/>
      </w:pPr>
      <w:r>
        <w:separator/>
      </w:r>
    </w:p>
  </w:footnote>
  <w:footnote w:type="continuationSeparator" w:id="0">
    <w:p w:rsidR="002A0AD1" w:rsidRDefault="002A0AD1" w:rsidP="007971AB">
      <w:pPr>
        <w:spacing w:before="0" w:after="0"/>
      </w:pPr>
      <w:r>
        <w:continuationSeparator/>
      </w:r>
    </w:p>
  </w:footnote>
  <w:footnote w:id="1">
    <w:p w:rsidR="007971AB" w:rsidRPr="001D5736" w:rsidRDefault="007971AB" w:rsidP="007971AB">
      <w:pPr>
        <w:pStyle w:val="aa"/>
        <w:shd w:val="clear" w:color="auto" w:fill="D9D9D9" w:themeFill="background1" w:themeFillShade="D9"/>
        <w:ind w:firstLine="0"/>
        <w:jc w:val="both"/>
        <w:rPr>
          <w:i/>
          <w:sz w:val="16"/>
        </w:rPr>
      </w:pPr>
      <w:r w:rsidRPr="00BF474D">
        <w:rPr>
          <w:rStyle w:val="ac"/>
          <w:b/>
          <w:sz w:val="28"/>
        </w:rPr>
        <w:footnoteRef/>
      </w:r>
      <w:r w:rsidRPr="001D5736">
        <w:rPr>
          <w:i/>
          <w:sz w:val="16"/>
        </w:rPr>
        <w:t>Отбелязва се конкретното обстоятелство. Когато се предвижда използването на подизпълнители, в таблицата се въвеждат данни за всеки подизпълнител и се представят доказателства за поетите от подизпълнителя/</w:t>
      </w:r>
      <w:proofErr w:type="spellStart"/>
      <w:r w:rsidRPr="001D5736">
        <w:rPr>
          <w:i/>
          <w:sz w:val="16"/>
        </w:rPr>
        <w:t>ите</w:t>
      </w:r>
      <w:proofErr w:type="spellEnd"/>
      <w:r w:rsidRPr="001D5736">
        <w:rPr>
          <w:i/>
          <w:sz w:val="16"/>
        </w:rPr>
        <w:t xml:space="preserve"> задължения.</w:t>
      </w:r>
    </w:p>
  </w:footnote>
  <w:footnote w:id="2">
    <w:p w:rsidR="007971AB" w:rsidRDefault="007971AB" w:rsidP="007971AB">
      <w:pPr>
        <w:pStyle w:val="aa"/>
        <w:shd w:val="clear" w:color="auto" w:fill="D9D9D9" w:themeFill="background1" w:themeFillShade="D9"/>
        <w:ind w:firstLine="0"/>
        <w:jc w:val="both"/>
      </w:pPr>
      <w:r w:rsidRPr="00BF474D">
        <w:rPr>
          <w:rStyle w:val="ac"/>
          <w:b/>
          <w:sz w:val="28"/>
          <w:shd w:val="clear" w:color="auto" w:fill="D9D9D9" w:themeFill="background1" w:themeFillShade="D9"/>
        </w:rPr>
        <w:footnoteRef/>
      </w:r>
      <w:r w:rsidRPr="00E179BB">
        <w:rPr>
          <w:i/>
          <w:sz w:val="16"/>
          <w:shd w:val="clear" w:color="auto" w:fill="D9D9D9" w:themeFill="background1" w:themeFillShade="D9"/>
        </w:rPr>
        <w:t xml:space="preserve">Отбелязва се конкретното обстоятелство. Когато се предвижда използването на </w:t>
      </w:r>
      <w:r>
        <w:rPr>
          <w:i/>
          <w:sz w:val="16"/>
          <w:shd w:val="clear" w:color="auto" w:fill="D9D9D9" w:themeFill="background1" w:themeFillShade="D9"/>
        </w:rPr>
        <w:t>трети лица</w:t>
      </w:r>
      <w:r w:rsidRPr="00E179BB">
        <w:rPr>
          <w:i/>
          <w:sz w:val="16"/>
          <w:shd w:val="clear" w:color="auto" w:fill="D9D9D9" w:themeFill="background1" w:themeFillShade="D9"/>
        </w:rPr>
        <w:t xml:space="preserve">, в таблицата се въвеждат </w:t>
      </w:r>
      <w:r>
        <w:rPr>
          <w:i/>
          <w:sz w:val="16"/>
          <w:shd w:val="clear" w:color="auto" w:fill="D9D9D9" w:themeFill="background1" w:themeFillShade="D9"/>
        </w:rPr>
        <w:t>д</w:t>
      </w:r>
      <w:r w:rsidRPr="00E179BB">
        <w:rPr>
          <w:i/>
          <w:sz w:val="16"/>
          <w:shd w:val="clear" w:color="auto" w:fill="D9D9D9" w:themeFill="background1" w:themeFillShade="D9"/>
        </w:rPr>
        <w:t>анни за вс</w:t>
      </w:r>
      <w:r>
        <w:rPr>
          <w:i/>
          <w:sz w:val="16"/>
          <w:shd w:val="clear" w:color="auto" w:fill="D9D9D9" w:themeFill="background1" w:themeFillShade="D9"/>
        </w:rPr>
        <w:t>яко трето лице</w:t>
      </w:r>
      <w:r w:rsidRPr="00E179BB">
        <w:rPr>
          <w:i/>
          <w:sz w:val="16"/>
          <w:shd w:val="clear" w:color="auto" w:fill="D9D9D9" w:themeFill="background1" w:themeFillShade="D9"/>
        </w:rPr>
        <w:t xml:space="preserve"> и се представят доказателства </w:t>
      </w:r>
      <w:r>
        <w:rPr>
          <w:i/>
          <w:sz w:val="16"/>
          <w:shd w:val="clear" w:color="auto" w:fill="D9D9D9" w:themeFill="background1" w:themeFillShade="D9"/>
        </w:rPr>
        <w:t>з</w:t>
      </w:r>
      <w:r w:rsidRPr="00E179BB">
        <w:rPr>
          <w:i/>
          <w:sz w:val="16"/>
          <w:shd w:val="clear" w:color="auto" w:fill="D9D9D9" w:themeFill="background1" w:themeFillShade="D9"/>
        </w:rPr>
        <w:t xml:space="preserve">а поетите от </w:t>
      </w:r>
      <w:r>
        <w:rPr>
          <w:i/>
          <w:sz w:val="16"/>
          <w:shd w:val="clear" w:color="auto" w:fill="D9D9D9" w:themeFill="background1" w:themeFillShade="D9"/>
        </w:rPr>
        <w:t xml:space="preserve">третите лица </w:t>
      </w:r>
      <w:r w:rsidRPr="00E179BB">
        <w:rPr>
          <w:i/>
          <w:sz w:val="16"/>
          <w:shd w:val="clear" w:color="auto" w:fill="D9D9D9" w:themeFill="background1" w:themeFillShade="D9"/>
        </w:rPr>
        <w:t xml:space="preserve"> задължения.</w:t>
      </w:r>
    </w:p>
  </w:footnote>
  <w:footnote w:id="3">
    <w:p w:rsidR="007971AB" w:rsidRDefault="007971AB" w:rsidP="007971AB">
      <w:pPr>
        <w:pStyle w:val="aa"/>
        <w:shd w:val="clear" w:color="auto" w:fill="D9D9D9" w:themeFill="background1" w:themeFillShade="D9"/>
        <w:ind w:firstLine="0"/>
        <w:jc w:val="both"/>
      </w:pPr>
      <w:r w:rsidRPr="00BF474D">
        <w:rPr>
          <w:rStyle w:val="ac"/>
          <w:b/>
          <w:sz w:val="28"/>
        </w:rPr>
        <w:footnoteRef/>
      </w:r>
      <w:r w:rsidRPr="00E179BB">
        <w:rPr>
          <w:i/>
          <w:sz w:val="16"/>
          <w:shd w:val="clear" w:color="auto" w:fill="D9D9D9" w:themeFill="background1" w:themeFillShade="D9"/>
        </w:rPr>
        <w:t>О</w:t>
      </w:r>
      <w:r>
        <w:rPr>
          <w:i/>
          <w:sz w:val="16"/>
          <w:shd w:val="clear" w:color="auto" w:fill="D9D9D9" w:themeFill="background1" w:themeFillShade="D9"/>
        </w:rPr>
        <w:t>писват се документите, приложени в офертата</w:t>
      </w:r>
      <w:r w:rsidRPr="00E179BB">
        <w:rPr>
          <w:i/>
          <w:sz w:val="16"/>
          <w:shd w:val="clear" w:color="auto" w:fill="D9D9D9" w:themeFill="background1" w:themeFillShade="D9"/>
        </w:rPr>
        <w:t>.</w:t>
      </w:r>
    </w:p>
  </w:footnote>
  <w:footnote w:id="4">
    <w:p w:rsidR="007971AB" w:rsidRPr="00C46D07" w:rsidRDefault="007971AB" w:rsidP="007971AB">
      <w:pPr>
        <w:pStyle w:val="a7"/>
        <w:pBdr>
          <w:top w:val="single" w:sz="4" w:space="1" w:color="auto"/>
          <w:left w:val="single" w:sz="4" w:space="4" w:color="auto"/>
          <w:bottom w:val="single" w:sz="4" w:space="1" w:color="auto"/>
          <w:right w:val="single" w:sz="4" w:space="4" w:color="auto"/>
        </w:pBdr>
        <w:shd w:val="clear" w:color="auto" w:fill="D9D9D9"/>
        <w:ind w:firstLine="0"/>
        <w:rPr>
          <w:sz w:val="18"/>
          <w:szCs w:val="18"/>
        </w:rPr>
      </w:pPr>
      <w:r w:rsidRPr="00C46D07">
        <w:rPr>
          <w:rStyle w:val="ac"/>
          <w:sz w:val="18"/>
          <w:szCs w:val="18"/>
        </w:rPr>
        <w:footnoteRef/>
      </w:r>
      <w:r w:rsidRPr="00C46D07">
        <w:rPr>
          <w:sz w:val="18"/>
          <w:szCs w:val="18"/>
        </w:rPr>
        <w:t xml:space="preserve"> 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w:t>
      </w:r>
      <w:r w:rsidRPr="00C46D07">
        <w:rPr>
          <w:color w:val="000000"/>
          <w:sz w:val="18"/>
          <w:szCs w:val="18"/>
        </w:rPr>
        <w:t xml:space="preserve">чл. 3, т. 8 от ЗИФОДРЮПДРКТЛТДС, </w:t>
      </w:r>
      <w:r w:rsidRPr="00C46D07">
        <w:rPr>
          <w:sz w:val="18"/>
          <w:szCs w:val="18"/>
        </w:rPr>
        <w:t>могат да бъдат декларирани и само от едно от лицата, което може самостоятелно да го представлява.</w:t>
      </w:r>
    </w:p>
    <w:p w:rsidR="007971AB" w:rsidRDefault="007971AB" w:rsidP="007971AB">
      <w:pPr>
        <w:pStyle w:val="a7"/>
        <w:pBdr>
          <w:top w:val="single" w:sz="4" w:space="1" w:color="auto"/>
          <w:left w:val="single" w:sz="4" w:space="4" w:color="auto"/>
          <w:bottom w:val="single" w:sz="4" w:space="1" w:color="auto"/>
          <w:right w:val="single" w:sz="4" w:space="4" w:color="auto"/>
        </w:pBdr>
        <w:shd w:val="clear" w:color="auto" w:fill="D9D9D9"/>
        <w:ind w:firstLine="0"/>
      </w:pPr>
    </w:p>
  </w:footnote>
  <w:footnote w:id="5">
    <w:p w:rsidR="007971AB" w:rsidRDefault="007971AB" w:rsidP="007971AB">
      <w:pPr>
        <w:pStyle w:val="aa"/>
        <w:pBdr>
          <w:top w:val="single" w:sz="4" w:space="1" w:color="auto"/>
          <w:left w:val="single" w:sz="4" w:space="1" w:color="auto"/>
          <w:bottom w:val="single" w:sz="4" w:space="1" w:color="auto"/>
          <w:right w:val="single" w:sz="4" w:space="1" w:color="auto"/>
        </w:pBdr>
        <w:shd w:val="clear" w:color="auto" w:fill="D9D9D9"/>
        <w:ind w:firstLine="0"/>
        <w:jc w:val="both"/>
      </w:pPr>
      <w:r w:rsidRPr="00C46D07">
        <w:rPr>
          <w:rStyle w:val="ac"/>
          <w:sz w:val="18"/>
          <w:szCs w:val="18"/>
          <w:shd w:val="clear" w:color="auto" w:fill="D9D9D9"/>
        </w:rPr>
        <w:footnoteRef/>
      </w:r>
      <w:r w:rsidRPr="00C46D07">
        <w:rPr>
          <w:sz w:val="18"/>
          <w:szCs w:val="18"/>
          <w:shd w:val="clear" w:color="auto" w:fill="D9D9D9"/>
        </w:rPr>
        <w:t xml:space="preserve"> 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6">
    <w:p w:rsidR="007971AB" w:rsidRDefault="007971AB" w:rsidP="007971AB">
      <w:pPr>
        <w:pStyle w:val="aa"/>
        <w:pBdr>
          <w:top w:val="single" w:sz="4" w:space="1" w:color="auto"/>
          <w:left w:val="single" w:sz="4" w:space="1" w:color="auto"/>
          <w:bottom w:val="single" w:sz="4" w:space="1" w:color="auto"/>
          <w:right w:val="single" w:sz="4" w:space="1" w:color="auto"/>
        </w:pBdr>
        <w:shd w:val="clear" w:color="auto" w:fill="D9D9D9"/>
        <w:ind w:firstLine="0"/>
      </w:pPr>
      <w:r w:rsidRPr="00C46D07">
        <w:rPr>
          <w:rStyle w:val="ac"/>
          <w:sz w:val="18"/>
          <w:szCs w:val="18"/>
        </w:rPr>
        <w:footnoteRef/>
      </w:r>
      <w:r w:rsidRPr="00C46D07">
        <w:rPr>
          <w:sz w:val="18"/>
          <w:szCs w:val="18"/>
        </w:rPr>
        <w:t xml:space="preserve"> Имена и подпис на всеки декларатор.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E9" w:rsidRDefault="002A0AD1" w:rsidP="009D2E51">
    <w:pPr>
      <w:pStyle w:val="a3"/>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36"/>
    <w:rsid w:val="000C2336"/>
    <w:rsid w:val="001B5F23"/>
    <w:rsid w:val="002A0AD1"/>
    <w:rsid w:val="0063495B"/>
    <w:rsid w:val="006478B5"/>
    <w:rsid w:val="006675DE"/>
    <w:rsid w:val="007971AB"/>
    <w:rsid w:val="00AA56BF"/>
    <w:rsid w:val="00BD6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B"/>
    <w:pPr>
      <w:spacing w:before="120" w:after="120" w:line="240" w:lineRule="auto"/>
      <w:ind w:firstLine="709"/>
      <w:jc w:val="both"/>
    </w:pPr>
    <w:rPr>
      <w:rFonts w:ascii="Times New Roman" w:eastAsia="Times New Roman" w:hAnsi="Times New Roman" w:cs="Times New Roman"/>
      <w:sz w:val="24"/>
      <w:szCs w:val="24"/>
      <w:lang w:eastAsia="bg-BG"/>
    </w:rPr>
  </w:style>
  <w:style w:type="paragraph" w:styleId="5">
    <w:name w:val="heading 5"/>
    <w:basedOn w:val="a"/>
    <w:next w:val="a"/>
    <w:link w:val="50"/>
    <w:uiPriority w:val="99"/>
    <w:qFormat/>
    <w:rsid w:val="007971AB"/>
    <w:pPr>
      <w:spacing w:before="600" w:after="0"/>
      <w:ind w:firstLine="0"/>
      <w:jc w:val="center"/>
      <w:outlineLvl w:val="4"/>
    </w:pPr>
    <w:rPr>
      <w:b/>
      <w:bCs/>
      <w:spacing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971AB"/>
    <w:rPr>
      <w:rFonts w:ascii="Times New Roman" w:eastAsia="Times New Roman" w:hAnsi="Times New Roman" w:cs="Times New Roman"/>
      <w:b/>
      <w:bCs/>
      <w:spacing w:val="60"/>
      <w:sz w:val="24"/>
      <w:szCs w:val="24"/>
      <w:lang w:eastAsia="bg-BG"/>
    </w:rPr>
  </w:style>
  <w:style w:type="paragraph" w:styleId="a3">
    <w:name w:val="header"/>
    <w:basedOn w:val="a"/>
    <w:link w:val="a4"/>
    <w:uiPriority w:val="99"/>
    <w:rsid w:val="007971AB"/>
    <w:pPr>
      <w:tabs>
        <w:tab w:val="center" w:pos="4536"/>
        <w:tab w:val="right" w:pos="9072"/>
      </w:tabs>
      <w:ind w:firstLine="567"/>
    </w:pPr>
  </w:style>
  <w:style w:type="character" w:customStyle="1" w:styleId="a4">
    <w:name w:val="Горен колонтитул Знак"/>
    <w:basedOn w:val="a0"/>
    <w:link w:val="a3"/>
    <w:uiPriority w:val="99"/>
    <w:rsid w:val="007971AB"/>
    <w:rPr>
      <w:rFonts w:ascii="Times New Roman" w:eastAsia="Times New Roman" w:hAnsi="Times New Roman" w:cs="Times New Roman"/>
      <w:sz w:val="24"/>
      <w:szCs w:val="24"/>
      <w:lang w:eastAsia="bg-BG"/>
    </w:rPr>
  </w:style>
  <w:style w:type="paragraph" w:styleId="a5">
    <w:name w:val="footer"/>
    <w:basedOn w:val="a"/>
    <w:link w:val="a6"/>
    <w:uiPriority w:val="99"/>
    <w:rsid w:val="007971AB"/>
    <w:pPr>
      <w:tabs>
        <w:tab w:val="center" w:pos="4536"/>
        <w:tab w:val="right" w:pos="9072"/>
      </w:tabs>
      <w:ind w:firstLine="567"/>
    </w:pPr>
  </w:style>
  <w:style w:type="character" w:customStyle="1" w:styleId="a6">
    <w:name w:val="Долен колонтитул Знак"/>
    <w:basedOn w:val="a0"/>
    <w:link w:val="a5"/>
    <w:uiPriority w:val="99"/>
    <w:rsid w:val="007971AB"/>
    <w:rPr>
      <w:rFonts w:ascii="Times New Roman" w:eastAsia="Times New Roman" w:hAnsi="Times New Roman" w:cs="Times New Roman"/>
      <w:sz w:val="24"/>
      <w:szCs w:val="24"/>
      <w:lang w:eastAsia="bg-BG"/>
    </w:rPr>
  </w:style>
  <w:style w:type="paragraph" w:styleId="a7">
    <w:name w:val="Body Text"/>
    <w:basedOn w:val="a"/>
    <w:link w:val="a8"/>
    <w:uiPriority w:val="99"/>
    <w:semiHidden/>
    <w:rsid w:val="007971AB"/>
    <w:pPr>
      <w:ind w:firstLine="567"/>
    </w:pPr>
  </w:style>
  <w:style w:type="character" w:customStyle="1" w:styleId="a8">
    <w:name w:val="Основен текст Знак"/>
    <w:basedOn w:val="a0"/>
    <w:link w:val="a7"/>
    <w:uiPriority w:val="99"/>
    <w:semiHidden/>
    <w:rsid w:val="007971AB"/>
    <w:rPr>
      <w:rFonts w:ascii="Times New Roman" w:eastAsia="Times New Roman" w:hAnsi="Times New Roman" w:cs="Times New Roman"/>
      <w:sz w:val="24"/>
      <w:szCs w:val="24"/>
      <w:lang w:eastAsia="bg-BG"/>
    </w:rPr>
  </w:style>
  <w:style w:type="character" w:styleId="a9">
    <w:name w:val="Emphasis"/>
    <w:uiPriority w:val="99"/>
    <w:qFormat/>
    <w:rsid w:val="007971AB"/>
    <w:rPr>
      <w:sz w:val="18"/>
      <w:szCs w:val="18"/>
      <w:u w:val="single"/>
    </w:rPr>
  </w:style>
  <w:style w:type="paragraph" w:styleId="aa">
    <w:name w:val="footnote text"/>
    <w:basedOn w:val="a"/>
    <w:link w:val="ab"/>
    <w:uiPriority w:val="99"/>
    <w:semiHidden/>
    <w:rsid w:val="007971AB"/>
    <w:pPr>
      <w:spacing w:before="0" w:after="0"/>
      <w:jc w:val="left"/>
    </w:pPr>
    <w:rPr>
      <w:sz w:val="20"/>
      <w:szCs w:val="20"/>
    </w:rPr>
  </w:style>
  <w:style w:type="character" w:customStyle="1" w:styleId="ab">
    <w:name w:val="Текст под линия Знак"/>
    <w:basedOn w:val="a0"/>
    <w:link w:val="aa"/>
    <w:uiPriority w:val="99"/>
    <w:semiHidden/>
    <w:rsid w:val="007971AB"/>
    <w:rPr>
      <w:rFonts w:ascii="Times New Roman" w:eastAsia="Times New Roman" w:hAnsi="Times New Roman" w:cs="Times New Roman"/>
      <w:sz w:val="20"/>
      <w:szCs w:val="20"/>
      <w:lang w:eastAsia="bg-BG"/>
    </w:rPr>
  </w:style>
  <w:style w:type="character" w:styleId="ac">
    <w:name w:val="footnote reference"/>
    <w:uiPriority w:val="99"/>
    <w:semiHidden/>
    <w:rsid w:val="007971AB"/>
    <w:rPr>
      <w:vertAlign w:val="superscript"/>
    </w:rPr>
  </w:style>
  <w:style w:type="paragraph" w:styleId="2">
    <w:name w:val="Body Text Indent 2"/>
    <w:basedOn w:val="a"/>
    <w:link w:val="20"/>
    <w:uiPriority w:val="99"/>
    <w:rsid w:val="007971AB"/>
    <w:rPr>
      <w:b/>
      <w:bCs/>
    </w:rPr>
  </w:style>
  <w:style w:type="character" w:customStyle="1" w:styleId="20">
    <w:name w:val="Основен текст с отстъп 2 Знак"/>
    <w:basedOn w:val="a0"/>
    <w:link w:val="2"/>
    <w:uiPriority w:val="99"/>
    <w:rsid w:val="007971AB"/>
    <w:rPr>
      <w:rFonts w:ascii="Times New Roman" w:eastAsia="Times New Roman" w:hAnsi="Times New Roman" w:cs="Times New Roman"/>
      <w:b/>
      <w:bCs/>
      <w:sz w:val="24"/>
      <w:szCs w:val="24"/>
      <w:lang w:eastAsia="bg-BG"/>
    </w:rPr>
  </w:style>
  <w:style w:type="paragraph" w:styleId="3">
    <w:name w:val="Body Text 3"/>
    <w:basedOn w:val="a"/>
    <w:link w:val="30"/>
    <w:uiPriority w:val="99"/>
    <w:rsid w:val="007971AB"/>
    <w:pPr>
      <w:ind w:firstLine="0"/>
    </w:pPr>
    <w:rPr>
      <w:sz w:val="20"/>
      <w:szCs w:val="20"/>
    </w:rPr>
  </w:style>
  <w:style w:type="character" w:customStyle="1" w:styleId="30">
    <w:name w:val="Основен текст 3 Знак"/>
    <w:basedOn w:val="a0"/>
    <w:link w:val="3"/>
    <w:uiPriority w:val="99"/>
    <w:rsid w:val="007971AB"/>
    <w:rPr>
      <w:rFonts w:ascii="Times New Roman" w:eastAsia="Times New Roman" w:hAnsi="Times New Roman" w:cs="Times New Roman"/>
      <w:sz w:val="20"/>
      <w:szCs w:val="20"/>
      <w:lang w:eastAsia="bg-BG"/>
    </w:rPr>
  </w:style>
  <w:style w:type="table" w:styleId="ad">
    <w:name w:val="Table Grid"/>
    <w:basedOn w:val="a1"/>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a"/>
    <w:rsid w:val="007971AB"/>
    <w:pPr>
      <w:spacing w:before="100" w:beforeAutospacing="1" w:after="100" w:afterAutospacing="1"/>
      <w:ind w:firstLine="0"/>
      <w:jc w:val="left"/>
    </w:pPr>
    <w:rPr>
      <w:rFonts w:eastAsia="Calibri"/>
    </w:rPr>
  </w:style>
  <w:style w:type="paragraph" w:customStyle="1" w:styleId="htcenter">
    <w:name w:val="htcenter"/>
    <w:basedOn w:val="a"/>
    <w:rsid w:val="007971AB"/>
    <w:pPr>
      <w:spacing w:before="100" w:beforeAutospacing="1" w:after="100" w:afterAutospacing="1"/>
      <w:ind w:firstLine="0"/>
      <w:jc w:val="center"/>
    </w:pPr>
    <w:rPr>
      <w:rFonts w:eastAsia="Calibri"/>
    </w:rPr>
  </w:style>
  <w:style w:type="table" w:customStyle="1" w:styleId="1">
    <w:name w:val="Мрежа в таблица1"/>
    <w:basedOn w:val="a1"/>
    <w:next w:val="ad"/>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AB"/>
    <w:pPr>
      <w:spacing w:before="120" w:after="120" w:line="240" w:lineRule="auto"/>
      <w:ind w:firstLine="709"/>
      <w:jc w:val="both"/>
    </w:pPr>
    <w:rPr>
      <w:rFonts w:ascii="Times New Roman" w:eastAsia="Times New Roman" w:hAnsi="Times New Roman" w:cs="Times New Roman"/>
      <w:sz w:val="24"/>
      <w:szCs w:val="24"/>
      <w:lang w:eastAsia="bg-BG"/>
    </w:rPr>
  </w:style>
  <w:style w:type="paragraph" w:styleId="5">
    <w:name w:val="heading 5"/>
    <w:basedOn w:val="a"/>
    <w:next w:val="a"/>
    <w:link w:val="50"/>
    <w:uiPriority w:val="99"/>
    <w:qFormat/>
    <w:rsid w:val="007971AB"/>
    <w:pPr>
      <w:spacing w:before="600" w:after="0"/>
      <w:ind w:firstLine="0"/>
      <w:jc w:val="center"/>
      <w:outlineLvl w:val="4"/>
    </w:pPr>
    <w:rPr>
      <w:b/>
      <w:bCs/>
      <w:spacing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9"/>
    <w:rsid w:val="007971AB"/>
    <w:rPr>
      <w:rFonts w:ascii="Times New Roman" w:eastAsia="Times New Roman" w:hAnsi="Times New Roman" w:cs="Times New Roman"/>
      <w:b/>
      <w:bCs/>
      <w:spacing w:val="60"/>
      <w:sz w:val="24"/>
      <w:szCs w:val="24"/>
      <w:lang w:eastAsia="bg-BG"/>
    </w:rPr>
  </w:style>
  <w:style w:type="paragraph" w:styleId="a3">
    <w:name w:val="header"/>
    <w:basedOn w:val="a"/>
    <w:link w:val="a4"/>
    <w:uiPriority w:val="99"/>
    <w:rsid w:val="007971AB"/>
    <w:pPr>
      <w:tabs>
        <w:tab w:val="center" w:pos="4536"/>
        <w:tab w:val="right" w:pos="9072"/>
      </w:tabs>
      <w:ind w:firstLine="567"/>
    </w:pPr>
  </w:style>
  <w:style w:type="character" w:customStyle="1" w:styleId="a4">
    <w:name w:val="Горен колонтитул Знак"/>
    <w:basedOn w:val="a0"/>
    <w:link w:val="a3"/>
    <w:uiPriority w:val="99"/>
    <w:rsid w:val="007971AB"/>
    <w:rPr>
      <w:rFonts w:ascii="Times New Roman" w:eastAsia="Times New Roman" w:hAnsi="Times New Roman" w:cs="Times New Roman"/>
      <w:sz w:val="24"/>
      <w:szCs w:val="24"/>
      <w:lang w:eastAsia="bg-BG"/>
    </w:rPr>
  </w:style>
  <w:style w:type="paragraph" w:styleId="a5">
    <w:name w:val="footer"/>
    <w:basedOn w:val="a"/>
    <w:link w:val="a6"/>
    <w:uiPriority w:val="99"/>
    <w:rsid w:val="007971AB"/>
    <w:pPr>
      <w:tabs>
        <w:tab w:val="center" w:pos="4536"/>
        <w:tab w:val="right" w:pos="9072"/>
      </w:tabs>
      <w:ind w:firstLine="567"/>
    </w:pPr>
  </w:style>
  <w:style w:type="character" w:customStyle="1" w:styleId="a6">
    <w:name w:val="Долен колонтитул Знак"/>
    <w:basedOn w:val="a0"/>
    <w:link w:val="a5"/>
    <w:uiPriority w:val="99"/>
    <w:rsid w:val="007971AB"/>
    <w:rPr>
      <w:rFonts w:ascii="Times New Roman" w:eastAsia="Times New Roman" w:hAnsi="Times New Roman" w:cs="Times New Roman"/>
      <w:sz w:val="24"/>
      <w:szCs w:val="24"/>
      <w:lang w:eastAsia="bg-BG"/>
    </w:rPr>
  </w:style>
  <w:style w:type="paragraph" w:styleId="a7">
    <w:name w:val="Body Text"/>
    <w:basedOn w:val="a"/>
    <w:link w:val="a8"/>
    <w:uiPriority w:val="99"/>
    <w:semiHidden/>
    <w:rsid w:val="007971AB"/>
    <w:pPr>
      <w:ind w:firstLine="567"/>
    </w:pPr>
  </w:style>
  <w:style w:type="character" w:customStyle="1" w:styleId="a8">
    <w:name w:val="Основен текст Знак"/>
    <w:basedOn w:val="a0"/>
    <w:link w:val="a7"/>
    <w:uiPriority w:val="99"/>
    <w:semiHidden/>
    <w:rsid w:val="007971AB"/>
    <w:rPr>
      <w:rFonts w:ascii="Times New Roman" w:eastAsia="Times New Roman" w:hAnsi="Times New Roman" w:cs="Times New Roman"/>
      <w:sz w:val="24"/>
      <w:szCs w:val="24"/>
      <w:lang w:eastAsia="bg-BG"/>
    </w:rPr>
  </w:style>
  <w:style w:type="character" w:styleId="a9">
    <w:name w:val="Emphasis"/>
    <w:uiPriority w:val="99"/>
    <w:qFormat/>
    <w:rsid w:val="007971AB"/>
    <w:rPr>
      <w:sz w:val="18"/>
      <w:szCs w:val="18"/>
      <w:u w:val="single"/>
    </w:rPr>
  </w:style>
  <w:style w:type="paragraph" w:styleId="aa">
    <w:name w:val="footnote text"/>
    <w:basedOn w:val="a"/>
    <w:link w:val="ab"/>
    <w:uiPriority w:val="99"/>
    <w:semiHidden/>
    <w:rsid w:val="007971AB"/>
    <w:pPr>
      <w:spacing w:before="0" w:after="0"/>
      <w:jc w:val="left"/>
    </w:pPr>
    <w:rPr>
      <w:sz w:val="20"/>
      <w:szCs w:val="20"/>
    </w:rPr>
  </w:style>
  <w:style w:type="character" w:customStyle="1" w:styleId="ab">
    <w:name w:val="Текст под линия Знак"/>
    <w:basedOn w:val="a0"/>
    <w:link w:val="aa"/>
    <w:uiPriority w:val="99"/>
    <w:semiHidden/>
    <w:rsid w:val="007971AB"/>
    <w:rPr>
      <w:rFonts w:ascii="Times New Roman" w:eastAsia="Times New Roman" w:hAnsi="Times New Roman" w:cs="Times New Roman"/>
      <w:sz w:val="20"/>
      <w:szCs w:val="20"/>
      <w:lang w:eastAsia="bg-BG"/>
    </w:rPr>
  </w:style>
  <w:style w:type="character" w:styleId="ac">
    <w:name w:val="footnote reference"/>
    <w:uiPriority w:val="99"/>
    <w:semiHidden/>
    <w:rsid w:val="007971AB"/>
    <w:rPr>
      <w:vertAlign w:val="superscript"/>
    </w:rPr>
  </w:style>
  <w:style w:type="paragraph" w:styleId="2">
    <w:name w:val="Body Text Indent 2"/>
    <w:basedOn w:val="a"/>
    <w:link w:val="20"/>
    <w:uiPriority w:val="99"/>
    <w:rsid w:val="007971AB"/>
    <w:rPr>
      <w:b/>
      <w:bCs/>
    </w:rPr>
  </w:style>
  <w:style w:type="character" w:customStyle="1" w:styleId="20">
    <w:name w:val="Основен текст с отстъп 2 Знак"/>
    <w:basedOn w:val="a0"/>
    <w:link w:val="2"/>
    <w:uiPriority w:val="99"/>
    <w:rsid w:val="007971AB"/>
    <w:rPr>
      <w:rFonts w:ascii="Times New Roman" w:eastAsia="Times New Roman" w:hAnsi="Times New Roman" w:cs="Times New Roman"/>
      <w:b/>
      <w:bCs/>
      <w:sz w:val="24"/>
      <w:szCs w:val="24"/>
      <w:lang w:eastAsia="bg-BG"/>
    </w:rPr>
  </w:style>
  <w:style w:type="paragraph" w:styleId="3">
    <w:name w:val="Body Text 3"/>
    <w:basedOn w:val="a"/>
    <w:link w:val="30"/>
    <w:uiPriority w:val="99"/>
    <w:rsid w:val="007971AB"/>
    <w:pPr>
      <w:ind w:firstLine="0"/>
    </w:pPr>
    <w:rPr>
      <w:sz w:val="20"/>
      <w:szCs w:val="20"/>
    </w:rPr>
  </w:style>
  <w:style w:type="character" w:customStyle="1" w:styleId="30">
    <w:name w:val="Основен текст 3 Знак"/>
    <w:basedOn w:val="a0"/>
    <w:link w:val="3"/>
    <w:uiPriority w:val="99"/>
    <w:rsid w:val="007971AB"/>
    <w:rPr>
      <w:rFonts w:ascii="Times New Roman" w:eastAsia="Times New Roman" w:hAnsi="Times New Roman" w:cs="Times New Roman"/>
      <w:sz w:val="20"/>
      <w:szCs w:val="20"/>
      <w:lang w:eastAsia="bg-BG"/>
    </w:rPr>
  </w:style>
  <w:style w:type="table" w:styleId="ad">
    <w:name w:val="Table Grid"/>
    <w:basedOn w:val="a1"/>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left">
    <w:name w:val="htleft"/>
    <w:basedOn w:val="a"/>
    <w:rsid w:val="007971AB"/>
    <w:pPr>
      <w:spacing w:before="100" w:beforeAutospacing="1" w:after="100" w:afterAutospacing="1"/>
      <w:ind w:firstLine="0"/>
      <w:jc w:val="left"/>
    </w:pPr>
    <w:rPr>
      <w:rFonts w:eastAsia="Calibri"/>
    </w:rPr>
  </w:style>
  <w:style w:type="paragraph" w:customStyle="1" w:styleId="htcenter">
    <w:name w:val="htcenter"/>
    <w:basedOn w:val="a"/>
    <w:rsid w:val="007971AB"/>
    <w:pPr>
      <w:spacing w:before="100" w:beforeAutospacing="1" w:after="100" w:afterAutospacing="1"/>
      <w:ind w:firstLine="0"/>
      <w:jc w:val="center"/>
    </w:pPr>
    <w:rPr>
      <w:rFonts w:eastAsia="Calibri"/>
    </w:rPr>
  </w:style>
  <w:style w:type="table" w:customStyle="1" w:styleId="1">
    <w:name w:val="Мрежа в таблица1"/>
    <w:basedOn w:val="a1"/>
    <w:next w:val="ad"/>
    <w:uiPriority w:val="59"/>
    <w:rsid w:val="0079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2381</Words>
  <Characters>13578</Characters>
  <Application>Microsoft Office Word</Application>
  <DocSecurity>0</DocSecurity>
  <Lines>113</Lines>
  <Paragraphs>31</Paragraphs>
  <ScaleCrop>false</ScaleCrop>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2020-05-21T12:17:00Z</dcterms:created>
  <dcterms:modified xsi:type="dcterms:W3CDTF">2020-05-22T07:17:00Z</dcterms:modified>
</cp:coreProperties>
</file>