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Pr="00BE2C18" w:rsidRDefault="00BE2C18" w:rsidP="0008224F">
      <w:pPr>
        <w:pBdr>
          <w:bottom w:val="single" w:sz="4" w:space="1" w:color="auto"/>
        </w:pBdr>
        <w:jc w:val="center"/>
        <w:rPr>
          <w:rFonts w:eastAsia="Times New Roman"/>
          <w:b/>
          <w:color w:val="28166F"/>
          <w:sz w:val="36"/>
          <w:szCs w:val="36"/>
          <w:lang w:eastAsia="bg-BG"/>
        </w:rPr>
      </w:pPr>
      <w:r w:rsidRPr="00BE2C18">
        <w:rPr>
          <w:rFonts w:eastAsia="Courier New"/>
          <w:noProof/>
          <w:color w:val="00000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24883525" wp14:editId="186B9B58">
            <wp:simplePos x="0" y="0"/>
            <wp:positionH relativeFrom="column">
              <wp:posOffset>-300355</wp:posOffset>
            </wp:positionH>
            <wp:positionV relativeFrom="paragraph">
              <wp:posOffset>-57785</wp:posOffset>
            </wp:positionV>
            <wp:extent cx="857250" cy="952500"/>
            <wp:effectExtent l="0" t="0" r="0" b="0"/>
            <wp:wrapNone/>
            <wp:docPr id="1" name="Picture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kur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C18">
        <w:rPr>
          <w:rFonts w:eastAsia="MS Mincho"/>
          <w:b/>
          <w:color w:val="28166F"/>
          <w:sz w:val="36"/>
          <w:szCs w:val="36"/>
          <w:lang w:eastAsia="ja-JP"/>
        </w:rPr>
        <w:t>ПРОКУРАТУРА НА РЕПУБЛИКА БЪЛГАРИЯ</w:t>
      </w:r>
    </w:p>
    <w:p w:rsidR="00BE2C18" w:rsidRPr="00BE2C18" w:rsidRDefault="00BE2C18" w:rsidP="00BE2C18">
      <w:pPr>
        <w:pBdr>
          <w:top w:val="single" w:sz="4" w:space="1" w:color="auto"/>
        </w:pBdr>
        <w:jc w:val="center"/>
        <w:rPr>
          <w:rFonts w:eastAsia="MS Mincho"/>
          <w:b/>
          <w:color w:val="28166F"/>
          <w:sz w:val="36"/>
          <w:szCs w:val="36"/>
          <w:lang w:eastAsia="ja-JP"/>
        </w:rPr>
      </w:pPr>
      <w:r w:rsidRPr="00BE2C18">
        <w:rPr>
          <w:rFonts w:eastAsia="MS Mincho"/>
          <w:b/>
          <w:color w:val="28166F"/>
          <w:sz w:val="36"/>
          <w:szCs w:val="36"/>
          <w:lang w:eastAsia="ja-JP"/>
        </w:rPr>
        <w:t>НАЦИОНАЛНА СЛЕДСТВЕНА СЛУЖБА</w:t>
      </w:r>
    </w:p>
    <w:p w:rsidR="00BE2C18" w:rsidRPr="00BE2C18" w:rsidRDefault="00BE2C18" w:rsidP="00BE2C18">
      <w:pPr>
        <w:ind w:firstLine="1276"/>
        <w:jc w:val="center"/>
        <w:rPr>
          <w:rFonts w:eastAsia="Times New Roman"/>
          <w:sz w:val="24"/>
          <w:szCs w:val="24"/>
          <w:lang w:eastAsia="bg-BG"/>
        </w:rPr>
      </w:pPr>
    </w:p>
    <w:p w:rsidR="00BE2C18" w:rsidRPr="00BE2C18" w:rsidRDefault="00BE2C18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D41421" w:rsidRDefault="00D41421" w:rsidP="00D41421">
      <w:pPr>
        <w:contextualSpacing/>
        <w:jc w:val="both"/>
        <w:rPr>
          <w:rFonts w:eastAsia="Times New Roman"/>
          <w:lang w:eastAsia="bg-BG"/>
        </w:rPr>
      </w:pPr>
    </w:p>
    <w:p w:rsidR="00D41421" w:rsidRDefault="00D41421" w:rsidP="00D41421">
      <w:pPr>
        <w:contextualSpacing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                      Д   Е   К  Л  А  Р  А  Ц  И  Я</w:t>
      </w:r>
    </w:p>
    <w:p w:rsidR="00D41421" w:rsidRDefault="00D41421" w:rsidP="00D41421">
      <w:pPr>
        <w:contextualSpacing/>
        <w:jc w:val="both"/>
        <w:rPr>
          <w:rFonts w:eastAsia="Times New Roman"/>
          <w:lang w:eastAsia="bg-BG"/>
        </w:rPr>
      </w:pPr>
    </w:p>
    <w:p w:rsidR="00D41421" w:rsidRDefault="00D41421" w:rsidP="00D41421">
      <w:pPr>
        <w:contextualSpacing/>
        <w:jc w:val="both"/>
        <w:rPr>
          <w:rFonts w:eastAsia="Times New Roman"/>
          <w:lang w:eastAsia="bg-BG"/>
        </w:rPr>
      </w:pPr>
    </w:p>
    <w:p w:rsidR="00D41421" w:rsidRDefault="00D41421" w:rsidP="00D41421">
      <w:pPr>
        <w:contextualSpacing/>
        <w:jc w:val="both"/>
        <w:rPr>
          <w:rFonts w:eastAsia="Times New Roman"/>
          <w:lang w:eastAsia="bg-BG"/>
        </w:rPr>
      </w:pPr>
    </w:p>
    <w:p w:rsidR="00D41421" w:rsidRDefault="00D41421" w:rsidP="00D41421">
      <w:pPr>
        <w:contextualSpacing/>
        <w:jc w:val="both"/>
        <w:rPr>
          <w:rFonts w:eastAsia="Times New Roman"/>
          <w:lang w:eastAsia="bg-BG"/>
        </w:rPr>
      </w:pPr>
    </w:p>
    <w:p w:rsidR="00D41421" w:rsidRPr="00D41421" w:rsidRDefault="00D41421" w:rsidP="00D41421">
      <w:pPr>
        <w:contextualSpacing/>
        <w:jc w:val="both"/>
      </w:pPr>
      <w:r>
        <w:t xml:space="preserve">     </w:t>
      </w:r>
      <w:r w:rsidRPr="00D41421">
        <w:t xml:space="preserve">В последните няколко дни </w:t>
      </w:r>
      <w:r w:rsidR="004B55CF">
        <w:t>П</w:t>
      </w:r>
      <w:r w:rsidRPr="00D41421">
        <w:t>рокуратурата на Република България е подложена на безпрецедентен по своя интензитет и непознат в годините на най-новата ни история политически натиск от страна на президента на страната.Про</w:t>
      </w:r>
      <w:r>
        <w:t>куратурата, която е институцията</w:t>
      </w:r>
      <w:r w:rsidRPr="00D41421">
        <w:t xml:space="preserve"> спазваща законността, защитаваща установения правов ред в страна</w:t>
      </w:r>
      <w:r w:rsidR="004B55CF">
        <w:t>та,</w:t>
      </w:r>
      <w:r w:rsidRPr="00D41421">
        <w:t xml:space="preserve"> е наречена мафия - най-мащабната и могъща форма на организирана престъпност, която чрез изнудване, нас</w:t>
      </w:r>
      <w:r>
        <w:t>илие, убийства се намесва в нор</w:t>
      </w:r>
      <w:r w:rsidRPr="00D41421">
        <w:t>малното функциониране на държавата.</w:t>
      </w:r>
      <w:proofErr w:type="spellStart"/>
      <w:r w:rsidRPr="00D41421">
        <w:t>Н</w:t>
      </w:r>
      <w:r w:rsidR="004B55CF">
        <w:t>е</w:t>
      </w:r>
      <w:r w:rsidRPr="00D41421">
        <w:t>колкократно</w:t>
      </w:r>
      <w:proofErr w:type="spellEnd"/>
      <w:r w:rsidRPr="00D41421">
        <w:t xml:space="preserve"> е отправяно от президента на страната искане за оставка на главния прокурор.Подобни квалификации и искания са без аналог от конституцион</w:t>
      </w:r>
      <w:r>
        <w:t>н</w:t>
      </w:r>
      <w:r w:rsidRPr="00D41421">
        <w:t xml:space="preserve">ото въвеждане на фигурата на президента на Република България, който е </w:t>
      </w:r>
      <w:proofErr w:type="spellStart"/>
      <w:r w:rsidRPr="00D41421">
        <w:t>олицетворител</w:t>
      </w:r>
      <w:proofErr w:type="spellEnd"/>
      <w:r w:rsidRPr="00D41421">
        <w:t xml:space="preserve"> на нацията.</w:t>
      </w:r>
    </w:p>
    <w:p w:rsidR="00D41421" w:rsidRPr="00D41421" w:rsidRDefault="00D41421" w:rsidP="00D41421">
      <w:pPr>
        <w:contextualSpacing/>
        <w:jc w:val="both"/>
      </w:pPr>
      <w:r w:rsidRPr="00D41421">
        <w:t xml:space="preserve">    Ние</w:t>
      </w:r>
      <w:r w:rsidR="004B55CF">
        <w:t>,</w:t>
      </w:r>
      <w:r w:rsidRPr="00D41421">
        <w:t xml:space="preserve"> следователите от НСлС категорично се противопоставяме на недопустимата и груба намеса в независимостта на съдебната власт, както и на използването на прокуратурата на Република България за политически цели.Хилядите честни прокурори и следователи работят в защита на правата на гражданите и единственият инструмент в ръцете им са събраните по </w:t>
      </w:r>
      <w:proofErr w:type="spellStart"/>
      <w:r w:rsidRPr="00D41421">
        <w:t>законоустановения</w:t>
      </w:r>
      <w:r>
        <w:t>т</w:t>
      </w:r>
      <w:proofErr w:type="spellEnd"/>
      <w:r w:rsidRPr="00D41421">
        <w:t xml:space="preserve"> ред доказателства.В изпълнение на конституцион</w:t>
      </w:r>
      <w:r>
        <w:t>н</w:t>
      </w:r>
      <w:r w:rsidRPr="00D41421">
        <w:t>ите си задължения заявяваме, че ще продължим да защитаваме установения в страната правов ред и да работим в интерес на всички български граждани, а не да обслужваме определени политически личности.</w:t>
      </w:r>
    </w:p>
    <w:p w:rsidR="00D41421" w:rsidRPr="00D41421" w:rsidRDefault="00D41421" w:rsidP="00D41421">
      <w:pPr>
        <w:contextualSpacing/>
        <w:jc w:val="both"/>
      </w:pPr>
      <w:r w:rsidRPr="00D41421">
        <w:t xml:space="preserve"> </w:t>
      </w:r>
      <w:r>
        <w:t xml:space="preserve">   </w:t>
      </w:r>
      <w:r w:rsidRPr="00D41421">
        <w:t>Призоваваме към спазване на Конституцията на Република България и независимостта на съдебната власт, която е гаранция за нормалното функциониране на държавата и за защита правата на българските граждани.</w:t>
      </w:r>
    </w:p>
    <w:p w:rsidR="00D41421" w:rsidRPr="00D41421" w:rsidRDefault="00D41421" w:rsidP="00D41421">
      <w:pPr>
        <w:contextualSpacing/>
        <w:jc w:val="both"/>
      </w:pPr>
    </w:p>
    <w:p w:rsidR="00BE2C18" w:rsidRDefault="00BE2C18" w:rsidP="0008224F">
      <w:pPr>
        <w:rPr>
          <w:rFonts w:eastAsia="Times New Roman"/>
          <w:lang w:eastAsia="bg-BG"/>
        </w:rPr>
      </w:pPr>
    </w:p>
    <w:p w:rsidR="004B55CF" w:rsidRDefault="00D41421" w:rsidP="0008224F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                                             </w:t>
      </w:r>
      <w:r w:rsidR="00751142">
        <w:rPr>
          <w:rFonts w:eastAsia="Times New Roman"/>
          <w:lang w:eastAsia="bg-BG"/>
        </w:rPr>
        <w:t>СЛЕДОВАТЕЛИТЕ</w:t>
      </w:r>
      <w:r w:rsidR="004B55CF">
        <w:rPr>
          <w:rFonts w:eastAsia="Times New Roman"/>
          <w:lang w:eastAsia="bg-BG"/>
        </w:rPr>
        <w:t xml:space="preserve">  И  СЛУЖИТЕЛИТЕ В</w:t>
      </w:r>
    </w:p>
    <w:p w:rsidR="00D41421" w:rsidRPr="009368C9" w:rsidRDefault="00751142" w:rsidP="004B55CF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  <w:r w:rsidR="004B55CF">
        <w:rPr>
          <w:rFonts w:eastAsia="Times New Roman"/>
          <w:lang w:eastAsia="bg-BG"/>
        </w:rPr>
        <w:tab/>
      </w:r>
      <w:r w:rsidR="004B55CF">
        <w:rPr>
          <w:rFonts w:eastAsia="Times New Roman"/>
          <w:lang w:eastAsia="bg-BG"/>
        </w:rPr>
        <w:tab/>
      </w:r>
      <w:r w:rsidR="004B55CF">
        <w:rPr>
          <w:rFonts w:eastAsia="Times New Roman"/>
          <w:lang w:eastAsia="bg-BG"/>
        </w:rPr>
        <w:tab/>
      </w:r>
      <w:r w:rsidR="004B55CF">
        <w:rPr>
          <w:rFonts w:eastAsia="Times New Roman"/>
          <w:lang w:eastAsia="bg-BG"/>
        </w:rPr>
        <w:tab/>
      </w:r>
      <w:r w:rsidR="004B55CF">
        <w:rPr>
          <w:rFonts w:eastAsia="Times New Roman"/>
          <w:lang w:eastAsia="bg-BG"/>
        </w:rPr>
        <w:tab/>
      </w:r>
      <w:r w:rsidR="004B55CF">
        <w:rPr>
          <w:rFonts w:eastAsia="Times New Roman"/>
          <w:lang w:eastAsia="bg-BG"/>
        </w:rPr>
        <w:tab/>
        <w:t xml:space="preserve"> НАЦИОНАЛНА  СЛЕДСТВЕНА </w:t>
      </w:r>
      <w:bookmarkStart w:id="0" w:name="_GoBack"/>
      <w:bookmarkEnd w:id="0"/>
      <w:r w:rsidR="004B55CF">
        <w:rPr>
          <w:rFonts w:eastAsia="Times New Roman"/>
          <w:lang w:eastAsia="bg-BG"/>
        </w:rPr>
        <w:t xml:space="preserve"> СЛУЖБА </w:t>
      </w:r>
    </w:p>
    <w:sectPr w:rsidR="00D41421" w:rsidRPr="009368C9" w:rsidSect="0008224F">
      <w:footerReference w:type="default" r:id="rId9"/>
      <w:footerReference w:type="first" r:id="rId10"/>
      <w:pgSz w:w="11906" w:h="16838" w:code="9"/>
      <w:pgMar w:top="851" w:right="849" w:bottom="1276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A1" w:rsidRDefault="00D905A1" w:rsidP="0074360D">
      <w:r>
        <w:separator/>
      </w:r>
    </w:p>
  </w:endnote>
  <w:endnote w:type="continuationSeparator" w:id="0">
    <w:p w:rsidR="00D905A1" w:rsidRDefault="00D905A1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5D" w:rsidRDefault="00D905A1">
    <w:pPr>
      <w:pStyle w:val="a5"/>
      <w:jc w:val="right"/>
    </w:pPr>
    <w:sdt>
      <w:sdtPr>
        <w:id w:val="2045476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7E5D">
          <w:fldChar w:fldCharType="begin"/>
        </w:r>
        <w:r w:rsidR="009A7E5D">
          <w:instrText xml:space="preserve"> PAGE   \* MERGEFORMAT </w:instrText>
        </w:r>
        <w:r w:rsidR="009A7E5D">
          <w:fldChar w:fldCharType="separate"/>
        </w:r>
        <w:r w:rsidR="00D60D35">
          <w:rPr>
            <w:noProof/>
          </w:rPr>
          <w:t>2</w:t>
        </w:r>
        <w:r w:rsidR="009A7E5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62" w:rsidRPr="00695162" w:rsidRDefault="00695162" w:rsidP="003379DC">
    <w:pPr>
      <w:pBdr>
        <w:top w:val="single" w:sz="12" w:space="1" w:color="auto"/>
      </w:pBdr>
      <w:spacing w:before="240"/>
      <w:ind w:left="-284" w:right="-142"/>
      <w:jc w:val="center"/>
      <w:rPr>
        <w:rFonts w:eastAsia="Times New Roman"/>
        <w:color w:val="161F6F"/>
        <w:sz w:val="20"/>
        <w:szCs w:val="20"/>
        <w:lang w:eastAsia="bg-BG"/>
      </w:rPr>
    </w:pPr>
    <w:r w:rsidRPr="00BE2C18">
      <w:rPr>
        <w:rFonts w:eastAsia="Times New Roman"/>
        <w:color w:val="161F6F"/>
        <w:sz w:val="20"/>
        <w:szCs w:val="20"/>
        <w:lang w:eastAsia="bg-BG"/>
      </w:rPr>
      <w:t>1797 София, бул. „Д-р. Г. М. Димитров“ №</w:t>
    </w:r>
    <w:r w:rsidRPr="0074360D">
      <w:rPr>
        <w:rFonts w:eastAsia="Times New Roman"/>
        <w:color w:val="161F6F"/>
        <w:sz w:val="20"/>
        <w:szCs w:val="20"/>
        <w:lang w:eastAsia="bg-BG"/>
      </w:rPr>
      <w:t xml:space="preserve"> </w:t>
    </w:r>
    <w:r w:rsidR="003379DC">
      <w:rPr>
        <w:rFonts w:eastAsia="Times New Roman"/>
        <w:color w:val="161F6F"/>
        <w:sz w:val="20"/>
        <w:szCs w:val="20"/>
        <w:lang w:eastAsia="bg-BG"/>
      </w:rPr>
      <w:t xml:space="preserve">42, тел. (02) </w:t>
    </w:r>
    <w:r w:rsidR="00D60D35">
      <w:rPr>
        <w:rFonts w:eastAsia="Times New Roman"/>
        <w:color w:val="161F6F"/>
        <w:sz w:val="20"/>
        <w:szCs w:val="20"/>
        <w:lang w:eastAsia="bg-BG"/>
      </w:rPr>
      <w:t>906 93 33</w:t>
    </w:r>
    <w:r w:rsidR="003379DC">
      <w:rPr>
        <w:rFonts w:eastAsia="Times New Roman"/>
        <w:color w:val="161F6F"/>
        <w:sz w:val="20"/>
        <w:szCs w:val="20"/>
        <w:lang w:val="en-US" w:eastAsia="bg-BG"/>
      </w:rPr>
      <w:t xml:space="preserve">, (02) </w:t>
    </w:r>
    <w:r w:rsidR="00D60D35">
      <w:rPr>
        <w:rFonts w:eastAsia="Times New Roman"/>
        <w:color w:val="161F6F"/>
        <w:sz w:val="20"/>
        <w:szCs w:val="20"/>
        <w:lang w:eastAsia="bg-BG"/>
      </w:rPr>
      <w:t xml:space="preserve">982 66 </w:t>
    </w:r>
    <w:proofErr w:type="spellStart"/>
    <w:r w:rsidR="00D60D35">
      <w:rPr>
        <w:rFonts w:eastAsia="Times New Roman"/>
        <w:color w:val="161F6F"/>
        <w:sz w:val="20"/>
        <w:szCs w:val="20"/>
        <w:lang w:eastAsia="bg-BG"/>
      </w:rPr>
      <w:t>66</w:t>
    </w:r>
    <w:proofErr w:type="spellEnd"/>
    <w:r w:rsidR="003379DC">
      <w:rPr>
        <w:rFonts w:eastAsia="Times New Roman"/>
        <w:color w:val="161F6F"/>
        <w:sz w:val="20"/>
        <w:szCs w:val="20"/>
        <w:lang w:val="en-US" w:eastAsia="bg-BG"/>
      </w:rPr>
      <w:t>;</w:t>
    </w:r>
    <w:r w:rsidRPr="00BE2C18">
      <w:rPr>
        <w:rFonts w:eastAsia="Times New Roman"/>
        <w:color w:val="161F6F"/>
        <w:sz w:val="20"/>
        <w:szCs w:val="20"/>
        <w:lang w:eastAsia="bg-BG"/>
      </w:rPr>
      <w:t xml:space="preserve"> факс (02) 982 66 65, </w:t>
    </w:r>
    <w:r w:rsidRPr="00BE2C18">
      <w:rPr>
        <w:rFonts w:eastAsia="Times New Roman"/>
        <w:color w:val="161F6F"/>
        <w:sz w:val="20"/>
        <w:szCs w:val="20"/>
        <w:lang w:val="en-US" w:eastAsia="bg-BG"/>
      </w:rPr>
      <w:t xml:space="preserve">e-mail: </w:t>
    </w:r>
    <w:r w:rsidR="003379DC">
      <w:rPr>
        <w:rFonts w:eastAsia="Times New Roman"/>
        <w:color w:val="161F6F"/>
        <w:sz w:val="20"/>
        <w:szCs w:val="20"/>
        <w:lang w:val="en-US" w:eastAsia="bg-BG"/>
      </w:rPr>
      <w:t>n</w:t>
    </w:r>
    <w:r w:rsidRPr="00BE2C18">
      <w:rPr>
        <w:rFonts w:eastAsia="Times New Roman"/>
        <w:color w:val="161F6F"/>
        <w:sz w:val="20"/>
        <w:szCs w:val="20"/>
        <w:lang w:val="en-US" w:eastAsia="bg-BG"/>
      </w:rPr>
      <w:t>sls@nsls.bg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A1" w:rsidRDefault="00D905A1" w:rsidP="0074360D">
      <w:r>
        <w:separator/>
      </w:r>
    </w:p>
  </w:footnote>
  <w:footnote w:type="continuationSeparator" w:id="0">
    <w:p w:rsidR="00D905A1" w:rsidRDefault="00D905A1" w:rsidP="0074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581"/>
    <w:multiLevelType w:val="hybridMultilevel"/>
    <w:tmpl w:val="5DDAF000"/>
    <w:lvl w:ilvl="0" w:tplc="A4D03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43B11"/>
    <w:rsid w:val="0008224F"/>
    <w:rsid w:val="0009703C"/>
    <w:rsid w:val="000C03E8"/>
    <w:rsid w:val="000C631E"/>
    <w:rsid w:val="000E1BAE"/>
    <w:rsid w:val="00111744"/>
    <w:rsid w:val="00115A4D"/>
    <w:rsid w:val="001446C2"/>
    <w:rsid w:val="00161750"/>
    <w:rsid w:val="00186F0E"/>
    <w:rsid w:val="001B298E"/>
    <w:rsid w:val="001D02A8"/>
    <w:rsid w:val="001D0BA5"/>
    <w:rsid w:val="001E1226"/>
    <w:rsid w:val="00203693"/>
    <w:rsid w:val="00216134"/>
    <w:rsid w:val="00217602"/>
    <w:rsid w:val="0022409F"/>
    <w:rsid w:val="002637EC"/>
    <w:rsid w:val="00291627"/>
    <w:rsid w:val="002B030F"/>
    <w:rsid w:val="002D270F"/>
    <w:rsid w:val="002D3F47"/>
    <w:rsid w:val="003379DC"/>
    <w:rsid w:val="00351A94"/>
    <w:rsid w:val="00371A38"/>
    <w:rsid w:val="00382B63"/>
    <w:rsid w:val="003D2AB8"/>
    <w:rsid w:val="00415D3C"/>
    <w:rsid w:val="00424F65"/>
    <w:rsid w:val="004B55CF"/>
    <w:rsid w:val="004C3232"/>
    <w:rsid w:val="004D5B55"/>
    <w:rsid w:val="00523CAF"/>
    <w:rsid w:val="00570435"/>
    <w:rsid w:val="00601742"/>
    <w:rsid w:val="0060399D"/>
    <w:rsid w:val="00605927"/>
    <w:rsid w:val="00695162"/>
    <w:rsid w:val="006A609C"/>
    <w:rsid w:val="006A64A2"/>
    <w:rsid w:val="006B57D5"/>
    <w:rsid w:val="006F061A"/>
    <w:rsid w:val="0074360D"/>
    <w:rsid w:val="00751142"/>
    <w:rsid w:val="00773B70"/>
    <w:rsid w:val="007A7A36"/>
    <w:rsid w:val="008245AF"/>
    <w:rsid w:val="008719B3"/>
    <w:rsid w:val="00886868"/>
    <w:rsid w:val="0093624B"/>
    <w:rsid w:val="009368C9"/>
    <w:rsid w:val="009A600B"/>
    <w:rsid w:val="009A7E5D"/>
    <w:rsid w:val="009E580A"/>
    <w:rsid w:val="00A66109"/>
    <w:rsid w:val="00B02804"/>
    <w:rsid w:val="00B03426"/>
    <w:rsid w:val="00B3487C"/>
    <w:rsid w:val="00BA2F84"/>
    <w:rsid w:val="00BE2C18"/>
    <w:rsid w:val="00C046A9"/>
    <w:rsid w:val="00D11FB3"/>
    <w:rsid w:val="00D26799"/>
    <w:rsid w:val="00D41421"/>
    <w:rsid w:val="00D60D35"/>
    <w:rsid w:val="00D905A1"/>
    <w:rsid w:val="00E10234"/>
    <w:rsid w:val="00E856A7"/>
    <w:rsid w:val="00E93F63"/>
    <w:rsid w:val="00EB613F"/>
    <w:rsid w:val="00EC6B6E"/>
    <w:rsid w:val="00F209D4"/>
    <w:rsid w:val="00F46C08"/>
    <w:rsid w:val="00F54CC1"/>
    <w:rsid w:val="00F611C4"/>
    <w:rsid w:val="00F65F83"/>
    <w:rsid w:val="00FB50F6"/>
    <w:rsid w:val="00FB533D"/>
    <w:rsid w:val="00F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415D3C"/>
    <w:pPr>
      <w:ind w:left="720"/>
      <w:contextualSpacing/>
    </w:pPr>
    <w:rPr>
      <w:rFonts w:ascii="TmsCyrNew" w:eastAsia="Times New Roman" w:hAnsi="TmsCyrNew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415D3C"/>
    <w:pPr>
      <w:ind w:left="720"/>
      <w:contextualSpacing/>
    </w:pPr>
    <w:rPr>
      <w:rFonts w:ascii="TmsCyrNew" w:eastAsia="Times New Roman" w:hAnsi="TmsCyrNew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YDjikova</dc:creator>
  <cp:lastModifiedBy>Юлиана Петкова</cp:lastModifiedBy>
  <cp:revision>2</cp:revision>
  <cp:lastPrinted>2020-07-13T08:32:00Z</cp:lastPrinted>
  <dcterms:created xsi:type="dcterms:W3CDTF">2020-07-13T09:10:00Z</dcterms:created>
  <dcterms:modified xsi:type="dcterms:W3CDTF">2020-07-13T09:10:00Z</dcterms:modified>
</cp:coreProperties>
</file>