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DC" w:rsidRPr="003F43DC" w:rsidRDefault="003F43DC" w:rsidP="003F43DC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3F43DC">
        <w:rPr>
          <w:rFonts w:ascii="Times New Roman" w:hAnsi="Times New Roman"/>
          <w:noProof/>
          <w:sz w:val="26"/>
          <w:szCs w:val="26"/>
          <w:lang w:eastAsia="bg-BG"/>
        </w:rPr>
        <w:drawing>
          <wp:anchor distT="0" distB="0" distL="114300" distR="36195" simplePos="0" relativeHeight="251658240" behindDoc="0" locked="0" layoutInCell="1" allowOverlap="1" wp14:anchorId="6057198E" wp14:editId="087C3E99">
            <wp:simplePos x="0" y="0"/>
            <wp:positionH relativeFrom="column">
              <wp:posOffset>-253365</wp:posOffset>
            </wp:positionH>
            <wp:positionV relativeFrom="paragraph">
              <wp:posOffset>-70485</wp:posOffset>
            </wp:positionV>
            <wp:extent cx="695325" cy="742950"/>
            <wp:effectExtent l="0" t="0" r="9525" b="0"/>
            <wp:wrapSquare wrapText="bothSides"/>
            <wp:docPr id="1" name="Картина 1" descr="Prokurat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Prokuratur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3DC">
        <w:rPr>
          <w:rFonts w:ascii="Times New Roman" w:hAnsi="Times New Roman"/>
          <w:b/>
          <w:caps/>
          <w:sz w:val="26"/>
          <w:szCs w:val="26"/>
        </w:rPr>
        <w:t xml:space="preserve">       Прокуратура на Република България</w:t>
      </w:r>
    </w:p>
    <w:p w:rsidR="003F43DC" w:rsidRPr="003F43DC" w:rsidRDefault="003F43DC" w:rsidP="003F43D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43DC">
        <w:rPr>
          <w:rFonts w:ascii="Times New Roman" w:hAnsi="Times New Roman"/>
          <w:noProof/>
          <w:sz w:val="26"/>
          <w:szCs w:val="26"/>
          <w:lang w:eastAsia="bg-BG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17A172D" wp14:editId="63D7D789">
                <wp:simplePos x="0" y="0"/>
                <wp:positionH relativeFrom="column">
                  <wp:posOffset>230505</wp:posOffset>
                </wp:positionH>
                <wp:positionV relativeFrom="paragraph">
                  <wp:posOffset>133985</wp:posOffset>
                </wp:positionV>
                <wp:extent cx="5305425" cy="0"/>
                <wp:effectExtent l="38100" t="38100" r="66675" b="11430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57150" cap="flat" cmpd="tri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.15pt,10.55pt" to="435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" strokecolor="windowText" strokeweight="4.5pt">
                <v:stroke linestyle="thickBetweenThin"/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3F43DC"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3F43DC" w:rsidRPr="003F43DC" w:rsidRDefault="003F43DC" w:rsidP="003F43DC">
      <w:pPr>
        <w:spacing w:after="0" w:line="240" w:lineRule="auto"/>
        <w:rPr>
          <w:rFonts w:ascii="Times New Roman" w:hAnsi="Times New Roman"/>
          <w:w w:val="150"/>
          <w:sz w:val="26"/>
          <w:szCs w:val="26"/>
        </w:rPr>
      </w:pPr>
      <w:r w:rsidRPr="003F43DC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bookmarkStart w:id="0" w:name="_GoBack"/>
      <w:bookmarkEnd w:id="0"/>
      <w:r w:rsidRPr="003F43DC">
        <w:rPr>
          <w:rFonts w:ascii="Times New Roman" w:hAnsi="Times New Roman"/>
          <w:sz w:val="26"/>
          <w:szCs w:val="26"/>
        </w:rPr>
        <w:t xml:space="preserve"> </w:t>
      </w:r>
      <w:r w:rsidRPr="003F43DC">
        <w:rPr>
          <w:rFonts w:ascii="Times New Roman" w:hAnsi="Times New Roman"/>
          <w:w w:val="150"/>
          <w:sz w:val="26"/>
          <w:szCs w:val="26"/>
        </w:rPr>
        <w:t>Районна прокуратура гр. Габрово</w:t>
      </w:r>
    </w:p>
    <w:p w:rsidR="003F43DC" w:rsidRDefault="003F43DC" w:rsidP="003F43D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3DC" w:rsidRPr="003F43DC" w:rsidRDefault="003F43DC" w:rsidP="003F43D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F43DC">
        <w:rPr>
          <w:rFonts w:ascii="Times New Roman" w:hAnsi="Times New Roman"/>
          <w:b/>
          <w:bCs/>
          <w:sz w:val="28"/>
          <w:szCs w:val="28"/>
        </w:rPr>
        <w:t>Районна прокуратура гр. Габрово</w:t>
      </w:r>
    </w:p>
    <w:p w:rsidR="003F43DC" w:rsidRPr="003F43DC" w:rsidRDefault="003F43DC" w:rsidP="003F43DC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F43DC">
        <w:rPr>
          <w:rFonts w:ascii="Times New Roman" w:hAnsi="Times New Roman"/>
          <w:bCs/>
          <w:sz w:val="28"/>
          <w:szCs w:val="28"/>
        </w:rPr>
        <w:t>Обявява конкурс за длъжността</w:t>
      </w:r>
      <w:r w:rsidRPr="003F43DC">
        <w:rPr>
          <w:rFonts w:ascii="Times New Roman" w:hAnsi="Times New Roman"/>
          <w:b/>
          <w:bCs/>
          <w:sz w:val="28"/>
          <w:szCs w:val="28"/>
        </w:rPr>
        <w:t xml:space="preserve"> „съдебен деловодител” в Териториално отделение – Трявна към Районна прокуратура – Габрово при условията на </w:t>
      </w:r>
      <w:r w:rsidRPr="003F43DC">
        <w:rPr>
          <w:rFonts w:ascii="Times New Roman" w:hAnsi="Times New Roman"/>
          <w:b/>
          <w:bCs/>
          <w:sz w:val="28"/>
          <w:szCs w:val="28"/>
          <w:u w:val="single"/>
        </w:rPr>
        <w:t>чл.68 ал.1 т.3 от КТ– за заместване на работник или служител, отсъстващ от работа</w:t>
      </w:r>
    </w:p>
    <w:p w:rsidR="001A08D9" w:rsidRPr="001A08D9" w:rsidRDefault="001A08D9" w:rsidP="001A08D9">
      <w:pPr>
        <w:shd w:val="clear" w:color="auto" w:fill="FFFFFF"/>
        <w:tabs>
          <w:tab w:val="left" w:pos="3990"/>
        </w:tabs>
        <w:spacing w:line="240" w:lineRule="auto"/>
        <w:ind w:left="1049" w:firstLine="539"/>
        <w:rPr>
          <w:rFonts w:ascii="Times New Roman" w:hAnsi="Times New Roman"/>
          <w:bCs/>
          <w:sz w:val="24"/>
          <w:szCs w:val="24"/>
        </w:rPr>
      </w:pPr>
    </w:p>
    <w:p w:rsidR="001A08D9" w:rsidRPr="001A08D9" w:rsidRDefault="001A08D9" w:rsidP="001A08D9">
      <w:pPr>
        <w:numPr>
          <w:ilvl w:val="0"/>
          <w:numId w:val="2"/>
        </w:numPr>
        <w:tabs>
          <w:tab w:val="clear" w:pos="360"/>
          <w:tab w:val="num" w:pos="142"/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8D9">
        <w:rPr>
          <w:rFonts w:ascii="Times New Roman" w:hAnsi="Times New Roman"/>
          <w:b/>
          <w:sz w:val="24"/>
          <w:szCs w:val="24"/>
        </w:rPr>
        <w:t xml:space="preserve">ОПИСАНИЕ НА ДЛЪЖНОСТТА </w:t>
      </w:r>
      <w:r w:rsidRPr="001A08D9">
        <w:rPr>
          <w:rFonts w:ascii="Times New Roman" w:hAnsi="Times New Roman"/>
          <w:sz w:val="24"/>
          <w:szCs w:val="24"/>
        </w:rPr>
        <w:t>– приема, описва и изпраща всички входящи и изходящи документи; въвежда данни в Унифицираната информационна система на ПРБ.</w:t>
      </w:r>
    </w:p>
    <w:p w:rsidR="001A08D9" w:rsidRPr="001A08D9" w:rsidRDefault="001A08D9" w:rsidP="001A08D9">
      <w:pPr>
        <w:pStyle w:val="a3"/>
        <w:numPr>
          <w:ilvl w:val="0"/>
          <w:numId w:val="2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1A08D9">
        <w:rPr>
          <w:rFonts w:ascii="Times New Roman" w:hAnsi="Times New Roman"/>
          <w:b/>
          <w:sz w:val="24"/>
          <w:szCs w:val="24"/>
        </w:rPr>
        <w:t xml:space="preserve">МИНИМАЛНИ ИЗИСКВАНИЯ ЗА ЗАЕМАНЕ НА ДЛЪЖНОСТТА: </w:t>
      </w:r>
    </w:p>
    <w:p w:rsidR="001A08D9" w:rsidRPr="001A08D9" w:rsidRDefault="001A08D9" w:rsidP="00072E21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A08D9">
        <w:rPr>
          <w:rFonts w:ascii="Times New Roman" w:hAnsi="Times New Roman"/>
          <w:sz w:val="24"/>
          <w:szCs w:val="24"/>
        </w:rPr>
        <w:t>Средно образование</w:t>
      </w:r>
    </w:p>
    <w:p w:rsidR="001A08D9" w:rsidRPr="001A08D9" w:rsidRDefault="001A08D9" w:rsidP="00072E21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A08D9">
        <w:rPr>
          <w:rFonts w:ascii="Times New Roman" w:hAnsi="Times New Roman"/>
          <w:sz w:val="24"/>
          <w:szCs w:val="24"/>
        </w:rPr>
        <w:t>Квалификация за работа с компютър</w:t>
      </w:r>
      <w:r w:rsidR="003F43DC">
        <w:rPr>
          <w:rFonts w:ascii="Times New Roman" w:hAnsi="Times New Roman"/>
          <w:sz w:val="24"/>
          <w:szCs w:val="24"/>
        </w:rPr>
        <w:t xml:space="preserve"> </w:t>
      </w:r>
      <w:r w:rsidR="003F43DC" w:rsidRPr="003F43DC">
        <w:rPr>
          <w:rFonts w:ascii="Times New Roman" w:hAnsi="Times New Roman"/>
          <w:sz w:val="24"/>
          <w:szCs w:val="24"/>
        </w:rPr>
        <w:t xml:space="preserve">– </w:t>
      </w:r>
      <w:bookmarkStart w:id="1" w:name="OLE_LINK2"/>
      <w:r w:rsidR="003F43DC" w:rsidRPr="003F43DC">
        <w:rPr>
          <w:rFonts w:ascii="Times New Roman" w:hAnsi="Times New Roman"/>
          <w:sz w:val="24"/>
          <w:szCs w:val="24"/>
        </w:rPr>
        <w:t>MS Office, Internet</w:t>
      </w:r>
      <w:bookmarkEnd w:id="1"/>
    </w:p>
    <w:p w:rsidR="001A08D9" w:rsidRPr="001A08D9" w:rsidRDefault="001A08D9" w:rsidP="001A08D9">
      <w:pPr>
        <w:numPr>
          <w:ilvl w:val="0"/>
          <w:numId w:val="3"/>
        </w:numPr>
        <w:tabs>
          <w:tab w:val="num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1A08D9">
        <w:rPr>
          <w:rFonts w:ascii="Times New Roman" w:hAnsi="Times New Roman"/>
          <w:b/>
          <w:sz w:val="24"/>
          <w:szCs w:val="24"/>
        </w:rPr>
        <w:t>ДОПЪЛНИТЕЛНИ УМЕНИЯ:</w:t>
      </w:r>
    </w:p>
    <w:p w:rsidR="001A08D9" w:rsidRPr="001A08D9" w:rsidRDefault="001A08D9" w:rsidP="00072E21">
      <w:pPr>
        <w:numPr>
          <w:ilvl w:val="0"/>
          <w:numId w:val="1"/>
        </w:numPr>
        <w:tabs>
          <w:tab w:val="clear" w:pos="1440"/>
          <w:tab w:val="num" w:pos="284"/>
          <w:tab w:val="left" w:pos="426"/>
          <w:tab w:val="num" w:pos="709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1A08D9">
        <w:rPr>
          <w:rFonts w:ascii="Times New Roman" w:hAnsi="Times New Roman"/>
          <w:sz w:val="24"/>
          <w:szCs w:val="24"/>
        </w:rPr>
        <w:t>Работа със стандартно офис оборудване</w:t>
      </w:r>
    </w:p>
    <w:p w:rsidR="001A08D9" w:rsidRPr="001A08D9" w:rsidRDefault="001A08D9" w:rsidP="00072E21">
      <w:pPr>
        <w:numPr>
          <w:ilvl w:val="0"/>
          <w:numId w:val="1"/>
        </w:numPr>
        <w:tabs>
          <w:tab w:val="clear" w:pos="1440"/>
          <w:tab w:val="num" w:pos="284"/>
          <w:tab w:val="left" w:pos="426"/>
          <w:tab w:val="num" w:pos="709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1A08D9">
        <w:rPr>
          <w:rFonts w:ascii="Times New Roman" w:hAnsi="Times New Roman"/>
          <w:sz w:val="24"/>
          <w:szCs w:val="24"/>
        </w:rPr>
        <w:t>Отлични познания по правопис, граматика и пунктуация</w:t>
      </w:r>
    </w:p>
    <w:p w:rsidR="001A08D9" w:rsidRPr="001A08D9" w:rsidRDefault="001A08D9" w:rsidP="001A08D9">
      <w:pPr>
        <w:numPr>
          <w:ilvl w:val="0"/>
          <w:numId w:val="3"/>
        </w:numPr>
        <w:tabs>
          <w:tab w:val="num" w:pos="142"/>
          <w:tab w:val="left" w:pos="426"/>
        </w:tabs>
        <w:spacing w:after="0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 w:rsidRPr="001A08D9">
        <w:rPr>
          <w:rFonts w:ascii="Times New Roman" w:hAnsi="Times New Roman"/>
          <w:b/>
          <w:sz w:val="24"/>
          <w:szCs w:val="24"/>
        </w:rPr>
        <w:t>НАЧИН НА ПРОВЕЖДАНЕ НА КОНКУРСА:</w:t>
      </w:r>
    </w:p>
    <w:p w:rsidR="001A08D9" w:rsidRPr="001A08D9" w:rsidRDefault="00072E21" w:rsidP="001A08D9">
      <w:pPr>
        <w:tabs>
          <w:tab w:val="num" w:pos="142"/>
          <w:tab w:val="left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A08D9" w:rsidRPr="001A08D9">
        <w:rPr>
          <w:rFonts w:ascii="Times New Roman" w:hAnsi="Times New Roman"/>
          <w:sz w:val="24"/>
          <w:szCs w:val="24"/>
        </w:rPr>
        <w:t xml:space="preserve">a) по документи  б) </w:t>
      </w:r>
      <w:r w:rsidR="00A31F7A">
        <w:rPr>
          <w:rFonts w:ascii="Times New Roman" w:hAnsi="Times New Roman"/>
          <w:sz w:val="24"/>
          <w:szCs w:val="24"/>
        </w:rPr>
        <w:t>п</w:t>
      </w:r>
      <w:r w:rsidR="001A08D9" w:rsidRPr="001A08D9">
        <w:rPr>
          <w:rFonts w:ascii="Times New Roman" w:hAnsi="Times New Roman"/>
          <w:sz w:val="24"/>
          <w:szCs w:val="24"/>
        </w:rPr>
        <w:t xml:space="preserve">рактически задачи  в) </w:t>
      </w:r>
      <w:r w:rsidR="00A31F7A">
        <w:rPr>
          <w:rFonts w:ascii="Times New Roman" w:hAnsi="Times New Roman"/>
          <w:sz w:val="24"/>
          <w:szCs w:val="24"/>
        </w:rPr>
        <w:t>и</w:t>
      </w:r>
      <w:r w:rsidR="001A08D9" w:rsidRPr="001A08D9">
        <w:rPr>
          <w:rFonts w:ascii="Times New Roman" w:hAnsi="Times New Roman"/>
          <w:sz w:val="24"/>
          <w:szCs w:val="24"/>
        </w:rPr>
        <w:t>нтервю с комисията</w:t>
      </w:r>
    </w:p>
    <w:p w:rsidR="001A08D9" w:rsidRDefault="001A08D9" w:rsidP="001A08D9">
      <w:pPr>
        <w:tabs>
          <w:tab w:val="num" w:pos="142"/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A08D9" w:rsidRDefault="001A08D9" w:rsidP="001A08D9">
      <w:pPr>
        <w:tabs>
          <w:tab w:val="num" w:pos="142"/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A08D9">
        <w:rPr>
          <w:rFonts w:ascii="Times New Roman" w:hAnsi="Times New Roman"/>
          <w:b/>
          <w:sz w:val="24"/>
          <w:szCs w:val="24"/>
        </w:rPr>
        <w:t xml:space="preserve">КАНДИДАТИТЕ </w:t>
      </w:r>
      <w:r w:rsidRPr="001A08D9">
        <w:rPr>
          <w:rFonts w:ascii="Times New Roman" w:hAnsi="Times New Roman"/>
          <w:sz w:val="24"/>
          <w:szCs w:val="24"/>
        </w:rPr>
        <w:t xml:space="preserve">следва да подадат </w:t>
      </w:r>
      <w:r w:rsidRPr="001A08D9">
        <w:rPr>
          <w:rFonts w:ascii="Times New Roman" w:hAnsi="Times New Roman"/>
          <w:b/>
          <w:sz w:val="24"/>
          <w:szCs w:val="24"/>
        </w:rPr>
        <w:t>заявление за участие</w:t>
      </w:r>
      <w:r w:rsidRPr="001A08D9">
        <w:rPr>
          <w:rFonts w:ascii="Times New Roman" w:hAnsi="Times New Roman"/>
          <w:sz w:val="24"/>
          <w:szCs w:val="24"/>
        </w:rPr>
        <w:t xml:space="preserve"> </w:t>
      </w:r>
      <w:r w:rsidRPr="001A08D9">
        <w:rPr>
          <w:rFonts w:ascii="Times New Roman" w:hAnsi="Times New Roman"/>
          <w:b/>
          <w:sz w:val="24"/>
          <w:szCs w:val="24"/>
        </w:rPr>
        <w:t>в срок до</w:t>
      </w:r>
      <w:r w:rsidR="00332680">
        <w:rPr>
          <w:rFonts w:ascii="Times New Roman" w:hAnsi="Times New Roman"/>
          <w:b/>
          <w:sz w:val="24"/>
          <w:szCs w:val="24"/>
        </w:rPr>
        <w:t xml:space="preserve"> </w:t>
      </w:r>
      <w:r w:rsidR="003F43DC">
        <w:rPr>
          <w:rFonts w:ascii="Times New Roman" w:hAnsi="Times New Roman"/>
          <w:b/>
          <w:sz w:val="24"/>
          <w:szCs w:val="24"/>
        </w:rPr>
        <w:t>29</w:t>
      </w:r>
      <w:r w:rsidR="00332680" w:rsidRPr="00332680">
        <w:rPr>
          <w:rFonts w:ascii="Times New Roman" w:hAnsi="Times New Roman"/>
          <w:b/>
          <w:sz w:val="24"/>
          <w:szCs w:val="24"/>
        </w:rPr>
        <w:t>.0</w:t>
      </w:r>
      <w:r w:rsidR="003F43DC">
        <w:rPr>
          <w:rFonts w:ascii="Times New Roman" w:hAnsi="Times New Roman"/>
          <w:b/>
          <w:sz w:val="24"/>
          <w:szCs w:val="24"/>
        </w:rPr>
        <w:t>4</w:t>
      </w:r>
      <w:r w:rsidRPr="00332680">
        <w:rPr>
          <w:rFonts w:ascii="Times New Roman" w:hAnsi="Times New Roman"/>
          <w:b/>
          <w:sz w:val="24"/>
          <w:szCs w:val="24"/>
        </w:rPr>
        <w:t>.202</w:t>
      </w:r>
      <w:r w:rsidR="003F43DC">
        <w:rPr>
          <w:rFonts w:ascii="Times New Roman" w:hAnsi="Times New Roman"/>
          <w:b/>
          <w:sz w:val="24"/>
          <w:szCs w:val="24"/>
        </w:rPr>
        <w:t>4</w:t>
      </w:r>
      <w:r w:rsidRPr="00332680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8D9">
        <w:rPr>
          <w:rFonts w:ascii="Times New Roman" w:hAnsi="Times New Roman"/>
          <w:sz w:val="24"/>
          <w:szCs w:val="24"/>
        </w:rPr>
        <w:t xml:space="preserve">в деловодството на Районна прокуратура </w:t>
      </w:r>
      <w:r w:rsidR="003F43DC">
        <w:rPr>
          <w:rFonts w:ascii="Times New Roman" w:hAnsi="Times New Roman"/>
          <w:sz w:val="24"/>
          <w:szCs w:val="24"/>
        </w:rPr>
        <w:t>– Габрово, пл. „Възраждане” №1,</w:t>
      </w:r>
      <w:r w:rsidRPr="001A08D9">
        <w:rPr>
          <w:rFonts w:ascii="Times New Roman" w:hAnsi="Times New Roman"/>
          <w:sz w:val="24"/>
          <w:szCs w:val="24"/>
        </w:rPr>
        <w:t>етаж</w:t>
      </w:r>
      <w:r w:rsidR="003F43DC">
        <w:rPr>
          <w:rFonts w:ascii="Times New Roman" w:hAnsi="Times New Roman"/>
          <w:sz w:val="24"/>
          <w:szCs w:val="24"/>
        </w:rPr>
        <w:t xml:space="preserve"> 4</w:t>
      </w:r>
      <w:r w:rsidRPr="001A08D9">
        <w:rPr>
          <w:rFonts w:ascii="Times New Roman" w:hAnsi="Times New Roman"/>
          <w:sz w:val="24"/>
          <w:szCs w:val="24"/>
        </w:rPr>
        <w:t>, стая 5</w:t>
      </w:r>
      <w:r w:rsidR="003F43DC">
        <w:rPr>
          <w:rFonts w:ascii="Times New Roman" w:hAnsi="Times New Roman"/>
          <w:sz w:val="24"/>
          <w:szCs w:val="24"/>
        </w:rPr>
        <w:t>7</w:t>
      </w:r>
      <w:r w:rsidRPr="001A08D9">
        <w:rPr>
          <w:rFonts w:ascii="Times New Roman" w:hAnsi="Times New Roman"/>
          <w:sz w:val="24"/>
          <w:szCs w:val="24"/>
        </w:rPr>
        <w:t xml:space="preserve"> </w:t>
      </w:r>
      <w:r w:rsidRPr="001A08D9">
        <w:rPr>
          <w:rFonts w:ascii="Times New Roman" w:hAnsi="Times New Roman"/>
          <w:b/>
          <w:sz w:val="24"/>
          <w:szCs w:val="24"/>
        </w:rPr>
        <w:t>или</w:t>
      </w:r>
      <w:r w:rsidRPr="001A08D9">
        <w:rPr>
          <w:rFonts w:ascii="Times New Roman" w:hAnsi="Times New Roman"/>
          <w:sz w:val="24"/>
          <w:szCs w:val="24"/>
        </w:rPr>
        <w:t xml:space="preserve"> в деловодството на Териториално отделение – </w:t>
      </w:r>
      <w:r w:rsidR="003F43DC">
        <w:rPr>
          <w:rFonts w:ascii="Times New Roman" w:hAnsi="Times New Roman"/>
          <w:sz w:val="24"/>
          <w:szCs w:val="24"/>
        </w:rPr>
        <w:t>Трявна</w:t>
      </w:r>
      <w:r w:rsidRPr="001A08D9">
        <w:rPr>
          <w:rFonts w:ascii="Times New Roman" w:hAnsi="Times New Roman"/>
          <w:sz w:val="24"/>
          <w:szCs w:val="24"/>
        </w:rPr>
        <w:t xml:space="preserve"> към Районна прокурату</w:t>
      </w:r>
      <w:r w:rsidR="003F43DC">
        <w:rPr>
          <w:rFonts w:ascii="Times New Roman" w:hAnsi="Times New Roman"/>
          <w:sz w:val="24"/>
          <w:szCs w:val="24"/>
        </w:rPr>
        <w:t xml:space="preserve">ра – Габрово, ул. „Бачо Киро“ № </w:t>
      </w:r>
      <w:r w:rsidRPr="001A08D9">
        <w:rPr>
          <w:rFonts w:ascii="Times New Roman" w:hAnsi="Times New Roman"/>
          <w:sz w:val="24"/>
          <w:szCs w:val="24"/>
        </w:rPr>
        <w:t>1, етаж.2, към което да приложат:</w:t>
      </w:r>
    </w:p>
    <w:p w:rsidR="001A08D9" w:rsidRPr="001A08D9" w:rsidRDefault="001A08D9" w:rsidP="001A08D9">
      <w:pPr>
        <w:tabs>
          <w:tab w:val="num" w:pos="142"/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3F43DC" w:rsidRPr="003F43DC" w:rsidRDefault="003F43DC" w:rsidP="003F43D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3DC">
        <w:rPr>
          <w:rFonts w:ascii="Times New Roman" w:hAnsi="Times New Roman"/>
          <w:sz w:val="24"/>
          <w:szCs w:val="24"/>
        </w:rPr>
        <w:t>Заявление за участие в конкурса</w:t>
      </w:r>
    </w:p>
    <w:p w:rsidR="003F43DC" w:rsidRPr="003F43DC" w:rsidRDefault="003F43DC" w:rsidP="003F43D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43DC">
        <w:rPr>
          <w:rFonts w:ascii="Times New Roman" w:hAnsi="Times New Roman"/>
          <w:sz w:val="24"/>
          <w:szCs w:val="24"/>
        </w:rPr>
        <w:t xml:space="preserve">Декларация от кандидата за обстоятелствата по чл.91 от ПАПРБ </w:t>
      </w:r>
      <w:r w:rsidRPr="003F43DC">
        <w:rPr>
          <w:rFonts w:ascii="Times New Roman" w:hAnsi="Times New Roman"/>
          <w:i/>
          <w:sz w:val="24"/>
          <w:szCs w:val="24"/>
        </w:rPr>
        <w:t>(по образец)</w:t>
      </w:r>
    </w:p>
    <w:p w:rsidR="003F43DC" w:rsidRPr="003F43DC" w:rsidRDefault="003F43DC" w:rsidP="003F43D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43DC">
        <w:rPr>
          <w:rFonts w:ascii="Times New Roman" w:hAnsi="Times New Roman"/>
          <w:sz w:val="24"/>
          <w:szCs w:val="24"/>
        </w:rPr>
        <w:t>Декларация-съгласие за обработване на лични данни</w:t>
      </w:r>
      <w:r w:rsidRPr="003F43DC">
        <w:rPr>
          <w:rFonts w:ascii="Times New Roman" w:hAnsi="Times New Roman"/>
          <w:i/>
          <w:sz w:val="24"/>
          <w:szCs w:val="24"/>
        </w:rPr>
        <w:t xml:space="preserve"> (по образец)</w:t>
      </w:r>
    </w:p>
    <w:p w:rsidR="003F43DC" w:rsidRPr="003F43DC" w:rsidRDefault="003F43DC" w:rsidP="003F43D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3DC">
        <w:rPr>
          <w:rFonts w:ascii="Times New Roman" w:hAnsi="Times New Roman"/>
          <w:sz w:val="24"/>
          <w:szCs w:val="24"/>
        </w:rPr>
        <w:t>Заверено копие от диплома за завършено образование</w:t>
      </w:r>
    </w:p>
    <w:p w:rsidR="003F43DC" w:rsidRPr="003F43DC" w:rsidRDefault="003F43DC" w:rsidP="003F43D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3DC">
        <w:rPr>
          <w:rFonts w:ascii="Times New Roman" w:hAnsi="Times New Roman"/>
          <w:sz w:val="24"/>
          <w:szCs w:val="24"/>
        </w:rPr>
        <w:t>Копие на документ за компютърна грамотност</w:t>
      </w:r>
    </w:p>
    <w:p w:rsidR="003F43DC" w:rsidRPr="003F43DC" w:rsidRDefault="003F43DC" w:rsidP="003F43D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3DC">
        <w:rPr>
          <w:rFonts w:ascii="Times New Roman" w:hAnsi="Times New Roman"/>
          <w:sz w:val="24"/>
          <w:szCs w:val="24"/>
        </w:rPr>
        <w:t>Заверено копие от трудова книжка или документи, удостоверяващи трудовия стаж и професионален опит</w:t>
      </w:r>
    </w:p>
    <w:p w:rsidR="003F43DC" w:rsidRPr="003F43DC" w:rsidRDefault="003F43DC" w:rsidP="003F43D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3DC">
        <w:rPr>
          <w:rFonts w:ascii="Times New Roman" w:hAnsi="Times New Roman"/>
          <w:sz w:val="24"/>
          <w:szCs w:val="24"/>
        </w:rPr>
        <w:t>медицинско свидетелство</w:t>
      </w:r>
    </w:p>
    <w:p w:rsidR="003F43DC" w:rsidRPr="003F43DC" w:rsidRDefault="003F43DC" w:rsidP="003F43D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3DC">
        <w:rPr>
          <w:rFonts w:ascii="Times New Roman" w:hAnsi="Times New Roman"/>
          <w:sz w:val="24"/>
          <w:szCs w:val="24"/>
        </w:rPr>
        <w:t>автобиография</w:t>
      </w:r>
    </w:p>
    <w:p w:rsidR="001A08D9" w:rsidRPr="002C5314" w:rsidRDefault="001A08D9" w:rsidP="001A08D9">
      <w:pPr>
        <w:pStyle w:val="a3"/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</w:p>
    <w:p w:rsidR="001A08D9" w:rsidRPr="002C5314" w:rsidRDefault="001A08D9" w:rsidP="001A08D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C5314">
        <w:rPr>
          <w:rFonts w:ascii="Times New Roman" w:hAnsi="Times New Roman"/>
          <w:b/>
          <w:sz w:val="24"/>
          <w:szCs w:val="24"/>
        </w:rPr>
        <w:t>Образец на декларациите могат да бъдат получени и на място при подаване на документите в съответните деловодства.</w:t>
      </w:r>
    </w:p>
    <w:p w:rsidR="001A08D9" w:rsidRPr="002C5314" w:rsidRDefault="001A08D9" w:rsidP="001A08D9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A08D9" w:rsidRPr="002C5314" w:rsidRDefault="001A08D9" w:rsidP="001A08D9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C5314">
        <w:rPr>
          <w:rFonts w:ascii="Times New Roman" w:hAnsi="Times New Roman"/>
          <w:b/>
          <w:sz w:val="24"/>
          <w:szCs w:val="24"/>
        </w:rPr>
        <w:t xml:space="preserve">СПИСЪЦИТЕ </w:t>
      </w:r>
      <w:r w:rsidRPr="002C5314">
        <w:rPr>
          <w:rFonts w:ascii="Times New Roman" w:hAnsi="Times New Roman"/>
          <w:sz w:val="24"/>
          <w:szCs w:val="24"/>
        </w:rPr>
        <w:t xml:space="preserve">и другите съобщения във връзка с конкурса ще се обявяват на информационните табла в сградите  на Съдебната палата в гр. Габрово и в гр. </w:t>
      </w:r>
      <w:r w:rsidR="003F43DC">
        <w:rPr>
          <w:rFonts w:ascii="Times New Roman" w:hAnsi="Times New Roman"/>
          <w:sz w:val="24"/>
          <w:szCs w:val="24"/>
        </w:rPr>
        <w:t xml:space="preserve">Трявна </w:t>
      </w:r>
      <w:r w:rsidRPr="002C5314">
        <w:rPr>
          <w:rFonts w:ascii="Times New Roman" w:hAnsi="Times New Roman"/>
          <w:sz w:val="24"/>
          <w:szCs w:val="24"/>
        </w:rPr>
        <w:t>и на сайта на Районна прокуратура - Габрово.</w:t>
      </w:r>
    </w:p>
    <w:p w:rsidR="001B77AC" w:rsidRDefault="001B77AC"/>
    <w:p w:rsidR="001A08D9" w:rsidRPr="002C5314" w:rsidRDefault="00072E21">
      <w:pPr>
        <w:rPr>
          <w:rFonts w:ascii="Times New Roman" w:hAnsi="Times New Roman"/>
          <w:sz w:val="24"/>
          <w:szCs w:val="24"/>
        </w:rPr>
      </w:pPr>
      <w:r w:rsidRPr="002C5314">
        <w:rPr>
          <w:rFonts w:ascii="Times New Roman" w:hAnsi="Times New Roman"/>
          <w:sz w:val="24"/>
          <w:szCs w:val="24"/>
        </w:rPr>
        <w:t xml:space="preserve">Дата:  </w:t>
      </w:r>
      <w:r w:rsidR="003F43DC">
        <w:rPr>
          <w:rFonts w:ascii="Times New Roman" w:hAnsi="Times New Roman"/>
          <w:sz w:val="24"/>
          <w:szCs w:val="24"/>
        </w:rPr>
        <w:t>26</w:t>
      </w:r>
      <w:r w:rsidRPr="00332680">
        <w:rPr>
          <w:rFonts w:ascii="Times New Roman" w:hAnsi="Times New Roman"/>
          <w:sz w:val="24"/>
          <w:szCs w:val="24"/>
        </w:rPr>
        <w:t>.</w:t>
      </w:r>
      <w:r w:rsidR="00332680" w:rsidRPr="00332680">
        <w:rPr>
          <w:rFonts w:ascii="Times New Roman" w:hAnsi="Times New Roman"/>
          <w:sz w:val="24"/>
          <w:szCs w:val="24"/>
        </w:rPr>
        <w:t>0</w:t>
      </w:r>
      <w:r w:rsidR="003F43DC">
        <w:rPr>
          <w:rFonts w:ascii="Times New Roman" w:hAnsi="Times New Roman"/>
          <w:sz w:val="24"/>
          <w:szCs w:val="24"/>
        </w:rPr>
        <w:t>3</w:t>
      </w:r>
      <w:r w:rsidRPr="00332680">
        <w:rPr>
          <w:rFonts w:ascii="Times New Roman" w:hAnsi="Times New Roman"/>
          <w:sz w:val="24"/>
          <w:szCs w:val="24"/>
        </w:rPr>
        <w:t>.202</w:t>
      </w:r>
      <w:r w:rsidR="003F43DC">
        <w:rPr>
          <w:rFonts w:ascii="Times New Roman" w:hAnsi="Times New Roman"/>
          <w:sz w:val="24"/>
          <w:szCs w:val="24"/>
        </w:rPr>
        <w:t>4</w:t>
      </w:r>
      <w:r w:rsidRPr="002C5314">
        <w:rPr>
          <w:rFonts w:ascii="Times New Roman" w:hAnsi="Times New Roman"/>
          <w:sz w:val="24"/>
          <w:szCs w:val="24"/>
        </w:rPr>
        <w:t xml:space="preserve"> година</w:t>
      </w:r>
    </w:p>
    <w:sectPr w:rsidR="001A08D9" w:rsidRPr="002C5314" w:rsidSect="003F43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96B"/>
    <w:multiLevelType w:val="hybridMultilevel"/>
    <w:tmpl w:val="FC7003E6"/>
    <w:lvl w:ilvl="0" w:tplc="F1EA567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/>
      </w:rPr>
    </w:lvl>
    <w:lvl w:ilvl="1" w:tplc="A336F4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E4A0786A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i w:val="0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22B2"/>
    <w:multiLevelType w:val="hybridMultilevel"/>
    <w:tmpl w:val="51384382"/>
    <w:lvl w:ilvl="0" w:tplc="10D2886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336F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87F8F"/>
    <w:multiLevelType w:val="hybridMultilevel"/>
    <w:tmpl w:val="D9567320"/>
    <w:lvl w:ilvl="0" w:tplc="1D1C41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67C50"/>
    <w:multiLevelType w:val="hybridMultilevel"/>
    <w:tmpl w:val="DCCAD75E"/>
    <w:lvl w:ilvl="0" w:tplc="A336F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05"/>
    <w:rsid w:val="00072E21"/>
    <w:rsid w:val="001A08D9"/>
    <w:rsid w:val="001B77AC"/>
    <w:rsid w:val="00284005"/>
    <w:rsid w:val="002C5314"/>
    <w:rsid w:val="00332680"/>
    <w:rsid w:val="003F43DC"/>
    <w:rsid w:val="00A31F7A"/>
    <w:rsid w:val="00B6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1624</Characters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2021-10-20T11:45:00Z</dcterms:created>
  <dcterms:modified xsi:type="dcterms:W3CDTF">2024-03-25T14:39:00Z</dcterms:modified>
</cp:coreProperties>
</file>