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FB46D" w14:textId="77777777" w:rsidR="004B58CA" w:rsidRDefault="004B58CA" w:rsidP="003856E0">
      <w:pPr>
        <w:spacing w:after="0"/>
        <w:jc w:val="center"/>
        <w:outlineLvl w:val="0"/>
        <w:rPr>
          <w:b/>
          <w:sz w:val="32"/>
          <w:szCs w:val="32"/>
          <w:u w:val="single"/>
        </w:rPr>
      </w:pPr>
    </w:p>
    <w:p w14:paraId="3438C124" w14:textId="77777777" w:rsidR="003856E0" w:rsidRPr="00505449" w:rsidRDefault="003856E0" w:rsidP="003856E0">
      <w:pPr>
        <w:spacing w:after="0"/>
        <w:jc w:val="center"/>
        <w:outlineLvl w:val="0"/>
        <w:rPr>
          <w:b/>
          <w:sz w:val="32"/>
          <w:szCs w:val="32"/>
          <w:u w:val="single"/>
        </w:rPr>
      </w:pPr>
      <w:r w:rsidRPr="00505449">
        <w:rPr>
          <w:b/>
          <w:sz w:val="32"/>
          <w:szCs w:val="32"/>
          <w:u w:val="single"/>
        </w:rPr>
        <w:t xml:space="preserve">ПРИЛОЖЕНИЕ КЪМ ОБЯВА </w:t>
      </w:r>
    </w:p>
    <w:p w14:paraId="66898340" w14:textId="77777777" w:rsidR="004B58CA" w:rsidRDefault="004B58CA" w:rsidP="00451F7E">
      <w:pPr>
        <w:spacing w:after="0"/>
        <w:jc w:val="center"/>
        <w:outlineLvl w:val="0"/>
        <w:rPr>
          <w:b/>
          <w:sz w:val="24"/>
          <w:szCs w:val="24"/>
        </w:rPr>
      </w:pPr>
    </w:p>
    <w:p w14:paraId="6780155E" w14:textId="77777777" w:rsidR="00207D51" w:rsidRDefault="003856E0" w:rsidP="00451F7E">
      <w:pPr>
        <w:spacing w:after="0"/>
        <w:jc w:val="center"/>
        <w:outlineLvl w:val="0"/>
        <w:rPr>
          <w:rFonts w:eastAsia="Calibri" w:cs="Times New Roman"/>
          <w:b/>
          <w:sz w:val="24"/>
          <w:szCs w:val="24"/>
          <w:lang w:val="en-US"/>
        </w:rPr>
      </w:pPr>
      <w:r w:rsidRPr="003856E0">
        <w:rPr>
          <w:b/>
          <w:sz w:val="24"/>
          <w:szCs w:val="24"/>
        </w:rPr>
        <w:t>ЗА ВЪЗЛАГАНЕ НА ОБЩЕСТВЕНА ПОРЪЧКА НА СТОЙНОСТ</w:t>
      </w:r>
      <w:r w:rsidRPr="003856E0">
        <w:rPr>
          <w:rFonts w:cs="Times New Roman"/>
          <w:b/>
          <w:sz w:val="24"/>
          <w:szCs w:val="24"/>
        </w:rPr>
        <w:t xml:space="preserve"> ПО ЧЛ. 20, АЛ. 3, Т. </w:t>
      </w:r>
      <w:r w:rsidR="0082524F">
        <w:rPr>
          <w:rFonts w:cs="Times New Roman"/>
          <w:b/>
          <w:sz w:val="24"/>
          <w:szCs w:val="24"/>
        </w:rPr>
        <w:t xml:space="preserve">2 </w:t>
      </w:r>
      <w:r w:rsidRPr="003856E0">
        <w:rPr>
          <w:rFonts w:cs="Times New Roman"/>
          <w:b/>
          <w:sz w:val="24"/>
          <w:szCs w:val="24"/>
        </w:rPr>
        <w:t>ОТ ЗОП,</w:t>
      </w:r>
      <w:r w:rsidRPr="003856E0">
        <w:rPr>
          <w:b/>
          <w:sz w:val="24"/>
          <w:szCs w:val="24"/>
        </w:rPr>
        <w:t xml:space="preserve"> ЧРЕЗ</w:t>
      </w:r>
      <w:r w:rsidRPr="003856E0">
        <w:rPr>
          <w:b/>
          <w:sz w:val="24"/>
          <w:szCs w:val="24"/>
          <w:lang w:val="en-US"/>
        </w:rPr>
        <w:t xml:space="preserve"> </w:t>
      </w:r>
      <w:r w:rsidRPr="003856E0">
        <w:rPr>
          <w:b/>
          <w:sz w:val="24"/>
          <w:szCs w:val="24"/>
        </w:rPr>
        <w:t>СЪБИРАНЕ НА ОФЕРТИ С ОБЯВА</w:t>
      </w:r>
      <w:r w:rsidRPr="003856E0">
        <w:rPr>
          <w:rFonts w:cs="Times New Roman"/>
          <w:b/>
          <w:sz w:val="24"/>
          <w:szCs w:val="24"/>
        </w:rPr>
        <w:t>,</w:t>
      </w:r>
      <w:r w:rsidRPr="003856E0">
        <w:rPr>
          <w:sz w:val="24"/>
          <w:szCs w:val="24"/>
        </w:rPr>
        <w:t xml:space="preserve"> </w:t>
      </w:r>
      <w:r w:rsidRPr="003856E0">
        <w:rPr>
          <w:b/>
          <w:sz w:val="24"/>
          <w:szCs w:val="24"/>
        </w:rPr>
        <w:t>С ПРЕДМЕТ:</w:t>
      </w:r>
      <w:r w:rsidR="00C323D6" w:rsidRPr="00C323D6">
        <w:rPr>
          <w:rFonts w:eastAsia="Calibri" w:cs="Times New Roman"/>
          <w:b/>
          <w:sz w:val="24"/>
          <w:szCs w:val="24"/>
        </w:rPr>
        <w:t xml:space="preserve"> </w:t>
      </w:r>
    </w:p>
    <w:p w14:paraId="0056533B" w14:textId="37C0AF42" w:rsidR="00451F7E" w:rsidRDefault="00A96F14" w:rsidP="00451F7E">
      <w:pPr>
        <w:spacing w:after="0"/>
        <w:jc w:val="center"/>
        <w:outlineLvl w:val="0"/>
        <w:rPr>
          <w:rFonts w:eastAsia="Calibri" w:cs="Times New Roman"/>
          <w:b/>
          <w:bCs/>
          <w:sz w:val="24"/>
          <w:szCs w:val="24"/>
        </w:rPr>
      </w:pPr>
      <w:r w:rsidRPr="00A96F14">
        <w:rPr>
          <w:rFonts w:eastAsia="Calibri" w:cs="Times New Roman"/>
          <w:b/>
          <w:bCs/>
          <w:sz w:val="24"/>
          <w:szCs w:val="24"/>
        </w:rPr>
        <w:t>„ДОСТАВКА НА КРИМИНАЛИСТИЧНО ОБОРУДВАНЕ“</w:t>
      </w:r>
    </w:p>
    <w:p w14:paraId="0AC3A70C" w14:textId="77777777" w:rsidR="003B493D" w:rsidRDefault="003B493D" w:rsidP="00451F7E">
      <w:pPr>
        <w:spacing w:after="0"/>
        <w:jc w:val="center"/>
        <w:outlineLvl w:val="0"/>
        <w:rPr>
          <w:rFonts w:eastAsia="Times New Roman" w:cs="Times New Roman"/>
          <w:sz w:val="24"/>
          <w:szCs w:val="24"/>
        </w:rPr>
      </w:pPr>
    </w:p>
    <w:p w14:paraId="526D4355" w14:textId="77777777" w:rsidR="000D3513" w:rsidRDefault="000D3513" w:rsidP="000D3513">
      <w:pPr>
        <w:pStyle w:val="a3"/>
        <w:spacing w:after="0" w:line="240" w:lineRule="auto"/>
        <w:ind w:left="709" w:firstLine="707"/>
        <w:rPr>
          <w:rFonts w:eastAsia="Times New Roman" w:cs="Times New Roman"/>
          <w:b/>
          <w:sz w:val="24"/>
          <w:szCs w:val="24"/>
          <w:u w:val="single"/>
        </w:rPr>
      </w:pPr>
    </w:p>
    <w:p w14:paraId="0EEC3C13" w14:textId="77777777" w:rsidR="00BD03B9" w:rsidRPr="007B2BB7" w:rsidRDefault="00BD03B9" w:rsidP="000D3513">
      <w:pPr>
        <w:pStyle w:val="a3"/>
        <w:spacing w:after="0" w:line="240" w:lineRule="auto"/>
        <w:ind w:left="709" w:firstLine="707"/>
        <w:rPr>
          <w:rFonts w:eastAsia="Times New Roman" w:cs="Times New Roman"/>
          <w:b/>
          <w:sz w:val="24"/>
          <w:szCs w:val="24"/>
          <w:u w:val="single"/>
        </w:rPr>
      </w:pPr>
      <w:r w:rsidRPr="007B2BB7">
        <w:rPr>
          <w:rFonts w:eastAsia="Times New Roman" w:cs="Times New Roman"/>
          <w:b/>
          <w:sz w:val="24"/>
          <w:szCs w:val="24"/>
          <w:u w:val="single"/>
        </w:rPr>
        <w:t xml:space="preserve">ОПИСАНИЕ </w:t>
      </w:r>
      <w:r w:rsidR="006542DB" w:rsidRPr="007B2BB7">
        <w:rPr>
          <w:rFonts w:eastAsia="Times New Roman" w:cs="Times New Roman"/>
          <w:b/>
          <w:sz w:val="24"/>
          <w:szCs w:val="24"/>
          <w:u w:val="single"/>
        </w:rPr>
        <w:t>НА ПРЕДМЕТА И ОБЕМ НА ПОРЪЧКАТА</w:t>
      </w:r>
      <w:r w:rsidR="005F3B46" w:rsidRPr="007B2BB7">
        <w:rPr>
          <w:rFonts w:eastAsia="Times New Roman" w:cs="Times New Roman"/>
          <w:b/>
          <w:sz w:val="24"/>
          <w:szCs w:val="24"/>
          <w:u w:val="single"/>
        </w:rPr>
        <w:t>:</w:t>
      </w:r>
    </w:p>
    <w:p w14:paraId="17C9560C" w14:textId="77777777" w:rsidR="00451F7E" w:rsidRPr="0021547E" w:rsidRDefault="00451F7E" w:rsidP="0021547E">
      <w:pPr>
        <w:spacing w:after="0" w:line="240" w:lineRule="auto"/>
        <w:jc w:val="both"/>
        <w:rPr>
          <w:rFonts w:eastAsia="Times New Roman" w:cs="Times New Roman"/>
          <w:sz w:val="24"/>
          <w:szCs w:val="24"/>
          <w:lang w:eastAsia="bg-BG"/>
        </w:rPr>
      </w:pPr>
    </w:p>
    <w:p w14:paraId="21F6DAF2" w14:textId="4EAFFE28" w:rsidR="0021547E" w:rsidRPr="00B24154" w:rsidRDefault="0021547E" w:rsidP="00896FB6">
      <w:pPr>
        <w:pStyle w:val="a3"/>
        <w:numPr>
          <w:ilvl w:val="0"/>
          <w:numId w:val="5"/>
        </w:numPr>
        <w:shd w:val="clear" w:color="auto" w:fill="FFFFFF"/>
        <w:spacing w:after="0" w:line="240" w:lineRule="auto"/>
        <w:ind w:left="0" w:firstLine="709"/>
        <w:jc w:val="both"/>
        <w:rPr>
          <w:rFonts w:eastAsia="Times New Roman"/>
          <w:sz w:val="24"/>
          <w:szCs w:val="24"/>
          <w:lang w:eastAsia="bg-BG"/>
        </w:rPr>
      </w:pPr>
      <w:r w:rsidRPr="005F3B46">
        <w:rPr>
          <w:rFonts w:eastAsia="Times New Roman" w:cs="Times New Roman"/>
          <w:b/>
          <w:sz w:val="24"/>
          <w:szCs w:val="24"/>
          <w:lang w:eastAsia="bg-BG"/>
        </w:rPr>
        <w:t xml:space="preserve">Обект на обществената поръчка: </w:t>
      </w:r>
      <w:r w:rsidRPr="00B24154">
        <w:rPr>
          <w:rFonts w:eastAsia="Times New Roman"/>
          <w:b/>
          <w:sz w:val="24"/>
          <w:szCs w:val="24"/>
          <w:lang w:eastAsia="bg-BG"/>
        </w:rPr>
        <w:t>Обектът на обществената поръчка</w:t>
      </w:r>
      <w:r w:rsidRPr="00B24154">
        <w:rPr>
          <w:rFonts w:eastAsia="Times New Roman"/>
          <w:sz w:val="24"/>
          <w:szCs w:val="24"/>
          <w:lang w:eastAsia="bg-BG"/>
        </w:rPr>
        <w:t xml:space="preserve"> е предоставяне </w:t>
      </w:r>
      <w:r w:rsidR="00116485">
        <w:rPr>
          <w:rFonts w:eastAsia="Times New Roman"/>
          <w:sz w:val="24"/>
          <w:szCs w:val="24"/>
          <w:lang w:eastAsia="bg-BG"/>
        </w:rPr>
        <w:t xml:space="preserve">на </w:t>
      </w:r>
      <w:r w:rsidR="00641005">
        <w:rPr>
          <w:rFonts w:eastAsia="Times New Roman"/>
          <w:sz w:val="24"/>
          <w:szCs w:val="24"/>
          <w:lang w:eastAsia="bg-BG"/>
        </w:rPr>
        <w:t>доставка</w:t>
      </w:r>
      <w:r w:rsidRPr="00B24154">
        <w:rPr>
          <w:rFonts w:eastAsia="Times New Roman"/>
          <w:sz w:val="24"/>
          <w:szCs w:val="24"/>
          <w:lang w:eastAsia="bg-BG"/>
        </w:rPr>
        <w:t xml:space="preserve">, по смисъла на чл. 3, ал. 1, т. </w:t>
      </w:r>
      <w:r w:rsidR="00A96F14">
        <w:rPr>
          <w:rFonts w:eastAsia="Times New Roman"/>
          <w:sz w:val="24"/>
          <w:szCs w:val="24"/>
          <w:lang w:eastAsia="bg-BG"/>
        </w:rPr>
        <w:t>2</w:t>
      </w:r>
      <w:r w:rsidRPr="00B24154">
        <w:rPr>
          <w:rFonts w:eastAsia="Times New Roman"/>
          <w:sz w:val="24"/>
          <w:szCs w:val="24"/>
          <w:lang w:eastAsia="bg-BG"/>
        </w:rPr>
        <w:t xml:space="preserve"> от Закона за обществените поръчки.</w:t>
      </w:r>
    </w:p>
    <w:p w14:paraId="553C4A6B" w14:textId="77777777" w:rsidR="0021547E" w:rsidRPr="0021547E" w:rsidRDefault="0021547E" w:rsidP="0021547E">
      <w:pPr>
        <w:pStyle w:val="a3"/>
        <w:spacing w:after="0" w:line="240" w:lineRule="auto"/>
        <w:ind w:left="709"/>
        <w:jc w:val="both"/>
        <w:rPr>
          <w:rFonts w:eastAsia="Times New Roman" w:cs="Times New Roman"/>
          <w:sz w:val="24"/>
          <w:szCs w:val="24"/>
          <w:lang w:eastAsia="bg-BG"/>
        </w:rPr>
      </w:pPr>
    </w:p>
    <w:p w14:paraId="04FFD78F" w14:textId="77777777" w:rsidR="00BD0B59" w:rsidRPr="005F3B46" w:rsidRDefault="008628A0" w:rsidP="00896FB6">
      <w:pPr>
        <w:pStyle w:val="a3"/>
        <w:numPr>
          <w:ilvl w:val="0"/>
          <w:numId w:val="5"/>
        </w:numPr>
        <w:spacing w:after="0" w:line="240" w:lineRule="auto"/>
        <w:ind w:left="0" w:firstLine="709"/>
        <w:jc w:val="both"/>
        <w:rPr>
          <w:rFonts w:eastAsia="Times New Roman" w:cs="Times New Roman"/>
          <w:sz w:val="24"/>
          <w:szCs w:val="24"/>
          <w:lang w:eastAsia="bg-BG"/>
        </w:rPr>
      </w:pPr>
      <w:r w:rsidRPr="006542DB">
        <w:rPr>
          <w:rFonts w:eastAsia="Times New Roman" w:cs="Times New Roman"/>
          <w:b/>
          <w:sz w:val="24"/>
          <w:szCs w:val="24"/>
          <w:lang w:eastAsia="bg-BG"/>
        </w:rPr>
        <w:t xml:space="preserve">Вид на обществената поръчка: </w:t>
      </w:r>
      <w:r w:rsidR="00BD0B59" w:rsidRPr="005F3B46">
        <w:rPr>
          <w:rFonts w:eastAsia="Times New Roman" w:cs="Times New Roman"/>
          <w:sz w:val="24"/>
          <w:szCs w:val="24"/>
          <w:lang w:eastAsia="bg-BG"/>
        </w:rPr>
        <w:t>С</w:t>
      </w:r>
      <w:r w:rsidRPr="005F3B46">
        <w:rPr>
          <w:rFonts w:eastAsia="Times New Roman" w:cs="Times New Roman"/>
          <w:sz w:val="24"/>
          <w:szCs w:val="24"/>
          <w:lang w:eastAsia="bg-BG"/>
        </w:rPr>
        <w:t>ъбиране на оферти с обява</w:t>
      </w:r>
      <w:r w:rsidR="00BD0B59" w:rsidRPr="005F3B46">
        <w:rPr>
          <w:rFonts w:eastAsia="Times New Roman" w:cs="Times New Roman"/>
          <w:sz w:val="24"/>
          <w:szCs w:val="24"/>
          <w:lang w:eastAsia="bg-BG"/>
        </w:rPr>
        <w:t xml:space="preserve"> по реда на чл.</w:t>
      </w:r>
      <w:r w:rsidR="00900BD6" w:rsidRPr="005F3B46">
        <w:rPr>
          <w:rFonts w:eastAsia="Times New Roman" w:cs="Times New Roman"/>
          <w:sz w:val="24"/>
          <w:szCs w:val="24"/>
          <w:lang w:eastAsia="bg-BG"/>
        </w:rPr>
        <w:t xml:space="preserve"> </w:t>
      </w:r>
      <w:r w:rsidR="00BD0B59" w:rsidRPr="005F3B46">
        <w:rPr>
          <w:rFonts w:eastAsia="Times New Roman" w:cs="Times New Roman"/>
          <w:sz w:val="24"/>
          <w:szCs w:val="24"/>
          <w:lang w:eastAsia="bg-BG"/>
        </w:rPr>
        <w:t>186 и сл. ЗОП</w:t>
      </w:r>
      <w:r w:rsidRPr="005F3B46">
        <w:rPr>
          <w:rFonts w:eastAsia="Times New Roman" w:cs="Times New Roman"/>
          <w:sz w:val="24"/>
          <w:szCs w:val="24"/>
          <w:lang w:eastAsia="bg-BG"/>
        </w:rPr>
        <w:t>.</w:t>
      </w:r>
    </w:p>
    <w:p w14:paraId="44BCFE80" w14:textId="42ABDE5F" w:rsidR="000D3513" w:rsidRDefault="000D3513" w:rsidP="005F3B46">
      <w:pPr>
        <w:pStyle w:val="a3"/>
        <w:spacing w:after="0" w:line="240" w:lineRule="auto"/>
        <w:ind w:left="0" w:firstLine="709"/>
        <w:jc w:val="both"/>
        <w:rPr>
          <w:rFonts w:eastAsia="Calibri" w:cs="Times New Roman"/>
          <w:sz w:val="24"/>
          <w:szCs w:val="24"/>
        </w:rPr>
      </w:pPr>
    </w:p>
    <w:p w14:paraId="0007E189" w14:textId="669BA9DA" w:rsidR="00517381" w:rsidRDefault="00517381" w:rsidP="00896FB6">
      <w:pPr>
        <w:pStyle w:val="a3"/>
        <w:numPr>
          <w:ilvl w:val="0"/>
          <w:numId w:val="5"/>
        </w:numPr>
        <w:spacing w:after="0" w:line="240" w:lineRule="auto"/>
        <w:ind w:left="1418" w:hanging="709"/>
        <w:jc w:val="both"/>
        <w:rPr>
          <w:rFonts w:eastAsia="Calibri" w:cs="Times New Roman"/>
          <w:b/>
          <w:sz w:val="24"/>
          <w:szCs w:val="24"/>
        </w:rPr>
      </w:pPr>
      <w:r w:rsidRPr="00517381">
        <w:rPr>
          <w:rFonts w:eastAsia="Calibri" w:cs="Times New Roman"/>
          <w:b/>
          <w:sz w:val="24"/>
          <w:szCs w:val="24"/>
        </w:rPr>
        <w:t>Предмет на обществената поръчка:</w:t>
      </w:r>
    </w:p>
    <w:p w14:paraId="25AEB7BC" w14:textId="6BBC3247" w:rsidR="00A96F14" w:rsidRDefault="00517381" w:rsidP="00517381">
      <w:pPr>
        <w:spacing w:after="0" w:line="240" w:lineRule="auto"/>
        <w:ind w:firstLine="708"/>
        <w:jc w:val="both"/>
        <w:rPr>
          <w:rFonts w:eastAsia="Calibri" w:cs="Times New Roman"/>
          <w:sz w:val="24"/>
          <w:szCs w:val="24"/>
        </w:rPr>
      </w:pPr>
      <w:r w:rsidRPr="00517381">
        <w:rPr>
          <w:rFonts w:eastAsia="Calibri" w:cs="Times New Roman"/>
          <w:sz w:val="24"/>
          <w:szCs w:val="24"/>
        </w:rPr>
        <w:t xml:space="preserve">Настоящата поръчка има за цел да осигури </w:t>
      </w:r>
      <w:r w:rsidR="00A96F14">
        <w:rPr>
          <w:rFonts w:eastAsia="Calibri" w:cs="Times New Roman"/>
          <w:sz w:val="24"/>
          <w:szCs w:val="24"/>
        </w:rPr>
        <w:t xml:space="preserve">доставка на </w:t>
      </w:r>
      <w:proofErr w:type="spellStart"/>
      <w:r w:rsidR="00A96F14">
        <w:rPr>
          <w:rFonts w:eastAsia="Calibri" w:cs="Times New Roman"/>
          <w:sz w:val="24"/>
          <w:szCs w:val="24"/>
        </w:rPr>
        <w:t>криминалистично</w:t>
      </w:r>
      <w:proofErr w:type="spellEnd"/>
      <w:r w:rsidR="00A96F14">
        <w:rPr>
          <w:rFonts w:eastAsia="Calibri" w:cs="Times New Roman"/>
          <w:sz w:val="24"/>
          <w:szCs w:val="24"/>
        </w:rPr>
        <w:t xml:space="preserve"> оборудване </w:t>
      </w:r>
      <w:r w:rsidR="00A96F14" w:rsidRPr="00A96F14">
        <w:rPr>
          <w:rFonts w:eastAsia="Calibri" w:cs="Times New Roman"/>
          <w:sz w:val="24"/>
          <w:szCs w:val="24"/>
        </w:rPr>
        <w:t>за нуждите на отдел „Криминалистика“ в Националната следствена служба</w:t>
      </w:r>
      <w:r w:rsidR="00A96F14">
        <w:rPr>
          <w:rFonts w:eastAsia="Calibri" w:cs="Times New Roman"/>
          <w:sz w:val="24"/>
          <w:szCs w:val="24"/>
        </w:rPr>
        <w:t>, включващ</w:t>
      </w:r>
      <w:r w:rsidR="001630D6">
        <w:rPr>
          <w:rFonts w:eastAsia="Calibri" w:cs="Times New Roman"/>
          <w:sz w:val="24"/>
          <w:szCs w:val="24"/>
        </w:rPr>
        <w:t>о</w:t>
      </w:r>
      <w:r w:rsidR="00A96F14">
        <w:rPr>
          <w:rFonts w:eastAsia="Calibri" w:cs="Times New Roman"/>
          <w:sz w:val="24"/>
          <w:szCs w:val="24"/>
        </w:rPr>
        <w:t xml:space="preserve"> следното:</w:t>
      </w:r>
    </w:p>
    <w:p w14:paraId="282B93D6" w14:textId="669646E2" w:rsidR="00517381" w:rsidRPr="00A96F14" w:rsidRDefault="00A96F14" w:rsidP="00896FB6">
      <w:pPr>
        <w:pStyle w:val="a3"/>
        <w:numPr>
          <w:ilvl w:val="0"/>
          <w:numId w:val="12"/>
        </w:numPr>
        <w:spacing w:after="0"/>
        <w:jc w:val="both"/>
        <w:rPr>
          <w:rFonts w:eastAsia="Times New Roman" w:cs="Times New Roman"/>
          <w:bCs/>
          <w:sz w:val="24"/>
          <w:szCs w:val="24"/>
          <w:lang w:eastAsia="bg-BG"/>
        </w:rPr>
      </w:pPr>
      <w:r w:rsidRPr="00A96F14">
        <w:rPr>
          <w:rFonts w:eastAsia="Times New Roman" w:cs="Times New Roman"/>
          <w:bCs/>
          <w:sz w:val="24"/>
          <w:szCs w:val="24"/>
          <w:lang w:eastAsia="bg-BG"/>
        </w:rPr>
        <w:t xml:space="preserve">доставка на 5 броя „Общ </w:t>
      </w:r>
      <w:proofErr w:type="spellStart"/>
      <w:r w:rsidRPr="00A96F14">
        <w:rPr>
          <w:rFonts w:eastAsia="Times New Roman" w:cs="Times New Roman"/>
          <w:bCs/>
          <w:sz w:val="24"/>
          <w:szCs w:val="24"/>
          <w:lang w:eastAsia="bg-BG"/>
        </w:rPr>
        <w:t>криминалистически</w:t>
      </w:r>
      <w:proofErr w:type="spellEnd"/>
      <w:r w:rsidRPr="00A96F14">
        <w:rPr>
          <w:rFonts w:eastAsia="Times New Roman" w:cs="Times New Roman"/>
          <w:bCs/>
          <w:sz w:val="24"/>
          <w:szCs w:val="24"/>
          <w:lang w:eastAsia="bg-BG"/>
        </w:rPr>
        <w:t xml:space="preserve"> куфар“;</w:t>
      </w:r>
      <w:r w:rsidR="00517381" w:rsidRPr="00A96F14">
        <w:rPr>
          <w:rFonts w:eastAsia="Times New Roman" w:cs="Times New Roman"/>
          <w:bCs/>
          <w:sz w:val="24"/>
          <w:szCs w:val="24"/>
          <w:lang w:eastAsia="bg-BG"/>
        </w:rPr>
        <w:t xml:space="preserve"> </w:t>
      </w:r>
    </w:p>
    <w:p w14:paraId="2AD340D3" w14:textId="2ED4D19C" w:rsidR="00517381" w:rsidRPr="00A96F14" w:rsidRDefault="00A96F14" w:rsidP="00896FB6">
      <w:pPr>
        <w:pStyle w:val="a3"/>
        <w:numPr>
          <w:ilvl w:val="0"/>
          <w:numId w:val="12"/>
        </w:numPr>
        <w:spacing w:after="0"/>
        <w:jc w:val="both"/>
        <w:rPr>
          <w:rFonts w:eastAsia="Times New Roman" w:cs="Times New Roman"/>
          <w:bCs/>
          <w:sz w:val="24"/>
          <w:szCs w:val="24"/>
          <w:lang w:eastAsia="bg-BG"/>
        </w:rPr>
      </w:pPr>
      <w:r w:rsidRPr="00A96F14">
        <w:rPr>
          <w:rFonts w:eastAsia="Times New Roman" w:cs="Times New Roman"/>
          <w:bCs/>
          <w:sz w:val="24"/>
          <w:szCs w:val="24"/>
          <w:lang w:eastAsia="bg-BG"/>
        </w:rPr>
        <w:t xml:space="preserve">доставка на 5 броя „Куфар за изземване на </w:t>
      </w:r>
      <w:proofErr w:type="spellStart"/>
      <w:r w:rsidRPr="00A96F14">
        <w:rPr>
          <w:rFonts w:eastAsia="Times New Roman" w:cs="Times New Roman"/>
          <w:bCs/>
          <w:sz w:val="24"/>
          <w:szCs w:val="24"/>
          <w:lang w:eastAsia="bg-BG"/>
        </w:rPr>
        <w:t>трасологични</w:t>
      </w:r>
      <w:proofErr w:type="spellEnd"/>
      <w:r w:rsidRPr="00A96F14">
        <w:rPr>
          <w:rFonts w:eastAsia="Times New Roman" w:cs="Times New Roman"/>
          <w:bCs/>
          <w:sz w:val="24"/>
          <w:szCs w:val="24"/>
          <w:lang w:eastAsia="bg-BG"/>
        </w:rPr>
        <w:t xml:space="preserve"> следи от стъпки и транспортни средства“;</w:t>
      </w:r>
      <w:r w:rsidR="00517381" w:rsidRPr="00A96F14">
        <w:rPr>
          <w:rFonts w:eastAsia="Times New Roman" w:cs="Times New Roman"/>
          <w:bCs/>
          <w:sz w:val="24"/>
          <w:szCs w:val="24"/>
          <w:lang w:eastAsia="bg-BG"/>
        </w:rPr>
        <w:t xml:space="preserve"> </w:t>
      </w:r>
    </w:p>
    <w:p w14:paraId="056AAE74" w14:textId="275827ED" w:rsidR="00517381" w:rsidRPr="002E3809" w:rsidRDefault="00A96F14" w:rsidP="00896FB6">
      <w:pPr>
        <w:pStyle w:val="a3"/>
        <w:numPr>
          <w:ilvl w:val="0"/>
          <w:numId w:val="12"/>
        </w:numPr>
        <w:spacing w:after="0"/>
        <w:jc w:val="both"/>
        <w:rPr>
          <w:rFonts w:eastAsia="Times New Roman" w:cs="Times New Roman"/>
          <w:bCs/>
          <w:sz w:val="24"/>
          <w:szCs w:val="24"/>
          <w:lang w:eastAsia="bg-BG"/>
        </w:rPr>
      </w:pPr>
      <w:r w:rsidRPr="00A96F14">
        <w:rPr>
          <w:rFonts w:eastAsia="Times New Roman" w:cs="Times New Roman"/>
          <w:bCs/>
          <w:sz w:val="24"/>
          <w:szCs w:val="24"/>
          <w:lang w:eastAsia="bg-BG"/>
        </w:rPr>
        <w:t xml:space="preserve">доставка на 5 (пет) </w:t>
      </w:r>
      <w:r w:rsidRPr="002E3809">
        <w:rPr>
          <w:rFonts w:eastAsia="Times New Roman" w:cs="Times New Roman"/>
          <w:bCs/>
          <w:sz w:val="24"/>
          <w:szCs w:val="24"/>
          <w:lang w:eastAsia="bg-BG"/>
        </w:rPr>
        <w:t xml:space="preserve">броя </w:t>
      </w:r>
      <w:r w:rsidR="00313436" w:rsidRPr="002E3809">
        <w:rPr>
          <w:rFonts w:eastAsia="Times New Roman" w:cs="Times New Roman"/>
          <w:bCs/>
          <w:sz w:val="24"/>
          <w:szCs w:val="24"/>
          <w:lang w:eastAsia="bg-BG"/>
        </w:rPr>
        <w:t>„Куфар за изземване на биологични следи“;</w:t>
      </w:r>
    </w:p>
    <w:p w14:paraId="68B35CC6" w14:textId="4A4765FC" w:rsidR="00517381" w:rsidRPr="00517381" w:rsidRDefault="00A96F14" w:rsidP="007248A5">
      <w:pPr>
        <w:pStyle w:val="a3"/>
        <w:numPr>
          <w:ilvl w:val="0"/>
          <w:numId w:val="12"/>
        </w:numPr>
        <w:spacing w:after="0"/>
        <w:jc w:val="both"/>
        <w:rPr>
          <w:rFonts w:eastAsia="Times New Roman" w:cs="Times New Roman"/>
          <w:bCs/>
          <w:sz w:val="24"/>
          <w:szCs w:val="24"/>
          <w:lang w:eastAsia="bg-BG"/>
        </w:rPr>
      </w:pPr>
      <w:r w:rsidRPr="00A96F14">
        <w:rPr>
          <w:rFonts w:eastAsia="Times New Roman" w:cs="Times New Roman"/>
          <w:bCs/>
          <w:sz w:val="24"/>
          <w:szCs w:val="24"/>
          <w:lang w:eastAsia="bg-BG"/>
        </w:rPr>
        <w:t xml:space="preserve">доставка на 5 (пет) броя „Куфар за определяне на </w:t>
      </w:r>
      <w:r w:rsidR="007248A5" w:rsidRPr="007248A5">
        <w:rPr>
          <w:rFonts w:eastAsia="Times New Roman" w:cs="Times New Roman"/>
          <w:bCs/>
          <w:sz w:val="24"/>
          <w:szCs w:val="24"/>
          <w:lang w:eastAsia="bg-BG"/>
        </w:rPr>
        <w:t xml:space="preserve">траекторията </w:t>
      </w:r>
      <w:r w:rsidRPr="00A96F14">
        <w:rPr>
          <w:rFonts w:eastAsia="Times New Roman" w:cs="Times New Roman"/>
          <w:bCs/>
          <w:sz w:val="24"/>
          <w:szCs w:val="24"/>
          <w:lang w:eastAsia="bg-BG"/>
        </w:rPr>
        <w:t>на изстрел“</w:t>
      </w:r>
      <w:r>
        <w:rPr>
          <w:rFonts w:eastAsia="Times New Roman" w:cs="Times New Roman"/>
          <w:bCs/>
          <w:sz w:val="24"/>
          <w:szCs w:val="24"/>
          <w:lang w:eastAsia="bg-BG"/>
        </w:rPr>
        <w:t>;</w:t>
      </w:r>
      <w:r w:rsidR="00517381" w:rsidRPr="00517381">
        <w:rPr>
          <w:rFonts w:eastAsia="Times New Roman" w:cs="Times New Roman"/>
          <w:bCs/>
          <w:sz w:val="24"/>
          <w:szCs w:val="24"/>
          <w:lang w:eastAsia="bg-BG"/>
        </w:rPr>
        <w:t xml:space="preserve"> </w:t>
      </w:r>
    </w:p>
    <w:p w14:paraId="3ECE8F10" w14:textId="77777777" w:rsidR="00A96F14" w:rsidRDefault="00A96F14" w:rsidP="00896FB6">
      <w:pPr>
        <w:pStyle w:val="a3"/>
        <w:numPr>
          <w:ilvl w:val="0"/>
          <w:numId w:val="12"/>
        </w:numPr>
        <w:spacing w:after="0"/>
        <w:jc w:val="both"/>
        <w:rPr>
          <w:rFonts w:eastAsia="Times New Roman" w:cs="Times New Roman"/>
          <w:bCs/>
          <w:sz w:val="24"/>
          <w:szCs w:val="24"/>
          <w:lang w:eastAsia="bg-BG"/>
        </w:rPr>
      </w:pPr>
      <w:r w:rsidRPr="00A96F14">
        <w:rPr>
          <w:rFonts w:eastAsia="Times New Roman" w:cs="Times New Roman"/>
          <w:bCs/>
          <w:sz w:val="24"/>
          <w:szCs w:val="24"/>
          <w:lang w:eastAsia="bg-BG"/>
        </w:rPr>
        <w:t>доставка на 5 (пет) броя „Куфар с маркировка (маркери и знаци) за оглед на местопроизшествие“</w:t>
      </w:r>
      <w:r>
        <w:rPr>
          <w:rFonts w:eastAsia="Times New Roman" w:cs="Times New Roman"/>
          <w:bCs/>
          <w:sz w:val="24"/>
          <w:szCs w:val="24"/>
          <w:lang w:eastAsia="bg-BG"/>
        </w:rPr>
        <w:t>;</w:t>
      </w:r>
    </w:p>
    <w:p w14:paraId="43FB0074" w14:textId="0AD742C7" w:rsidR="00517381" w:rsidRDefault="00517381" w:rsidP="00896FB6">
      <w:pPr>
        <w:pStyle w:val="a3"/>
        <w:numPr>
          <w:ilvl w:val="0"/>
          <w:numId w:val="12"/>
        </w:numPr>
        <w:spacing w:after="0"/>
        <w:jc w:val="both"/>
        <w:rPr>
          <w:rFonts w:eastAsia="Times New Roman" w:cs="Times New Roman"/>
          <w:bCs/>
          <w:sz w:val="24"/>
          <w:szCs w:val="24"/>
          <w:lang w:eastAsia="bg-BG"/>
        </w:rPr>
      </w:pPr>
      <w:r w:rsidRPr="00517381">
        <w:rPr>
          <w:rFonts w:eastAsia="Times New Roman" w:cs="Times New Roman"/>
          <w:bCs/>
          <w:sz w:val="24"/>
          <w:szCs w:val="24"/>
          <w:lang w:eastAsia="bg-BG"/>
        </w:rPr>
        <w:t xml:space="preserve"> </w:t>
      </w:r>
      <w:r w:rsidR="00A96F14" w:rsidRPr="00A96F14">
        <w:rPr>
          <w:rFonts w:eastAsia="Times New Roman" w:cs="Times New Roman"/>
          <w:bCs/>
          <w:sz w:val="24"/>
          <w:szCs w:val="24"/>
          <w:lang w:eastAsia="bg-BG"/>
        </w:rPr>
        <w:t>доставка на 5 (пет) броя „Комплект тестери за идентификация на наркотични вещества“</w:t>
      </w:r>
      <w:r w:rsidR="00A96F14">
        <w:rPr>
          <w:rFonts w:eastAsia="Times New Roman" w:cs="Times New Roman"/>
          <w:bCs/>
          <w:sz w:val="24"/>
          <w:szCs w:val="24"/>
          <w:lang w:eastAsia="bg-BG"/>
        </w:rPr>
        <w:t>;</w:t>
      </w:r>
    </w:p>
    <w:p w14:paraId="6D770A69" w14:textId="15281174" w:rsidR="00A96F14" w:rsidRDefault="00A96F14" w:rsidP="00896FB6">
      <w:pPr>
        <w:pStyle w:val="a3"/>
        <w:numPr>
          <w:ilvl w:val="0"/>
          <w:numId w:val="12"/>
        </w:numPr>
        <w:spacing w:after="0"/>
        <w:jc w:val="both"/>
        <w:rPr>
          <w:rFonts w:eastAsia="Times New Roman" w:cs="Times New Roman"/>
          <w:bCs/>
          <w:sz w:val="24"/>
          <w:szCs w:val="24"/>
          <w:lang w:eastAsia="bg-BG"/>
        </w:rPr>
      </w:pPr>
      <w:r w:rsidRPr="00A96F14">
        <w:rPr>
          <w:rFonts w:eastAsia="Times New Roman" w:cs="Times New Roman"/>
          <w:bCs/>
          <w:sz w:val="24"/>
          <w:szCs w:val="24"/>
          <w:lang w:eastAsia="bg-BG"/>
        </w:rPr>
        <w:t>доставка на 5 (пет) броя „</w:t>
      </w:r>
      <w:proofErr w:type="spellStart"/>
      <w:r w:rsidRPr="00A96F14">
        <w:rPr>
          <w:rFonts w:eastAsia="Times New Roman" w:cs="Times New Roman"/>
          <w:bCs/>
          <w:sz w:val="24"/>
          <w:szCs w:val="24"/>
          <w:lang w:eastAsia="bg-BG"/>
        </w:rPr>
        <w:t>Дактилоскопен</w:t>
      </w:r>
      <w:proofErr w:type="spellEnd"/>
      <w:r w:rsidRPr="00A96F14">
        <w:rPr>
          <w:rFonts w:eastAsia="Times New Roman" w:cs="Times New Roman"/>
          <w:bCs/>
          <w:sz w:val="24"/>
          <w:szCs w:val="24"/>
          <w:lang w:eastAsia="bg-BG"/>
        </w:rPr>
        <w:t xml:space="preserve"> валяк“</w:t>
      </w:r>
      <w:r>
        <w:rPr>
          <w:rFonts w:eastAsia="Times New Roman" w:cs="Times New Roman"/>
          <w:bCs/>
          <w:sz w:val="24"/>
          <w:szCs w:val="24"/>
          <w:lang w:eastAsia="bg-BG"/>
        </w:rPr>
        <w:t xml:space="preserve"> и</w:t>
      </w:r>
    </w:p>
    <w:p w14:paraId="7734833E" w14:textId="35FAF728" w:rsidR="00A96F14" w:rsidRDefault="00A96F14" w:rsidP="00896FB6">
      <w:pPr>
        <w:pStyle w:val="a3"/>
        <w:numPr>
          <w:ilvl w:val="0"/>
          <w:numId w:val="12"/>
        </w:numPr>
        <w:spacing w:after="0"/>
        <w:jc w:val="both"/>
        <w:rPr>
          <w:rFonts w:eastAsia="Times New Roman" w:cs="Times New Roman"/>
          <w:bCs/>
          <w:sz w:val="24"/>
          <w:szCs w:val="24"/>
          <w:lang w:eastAsia="bg-BG"/>
        </w:rPr>
      </w:pPr>
      <w:r w:rsidRPr="00A96F14">
        <w:rPr>
          <w:rFonts w:eastAsia="Times New Roman" w:cs="Times New Roman"/>
          <w:bCs/>
          <w:sz w:val="24"/>
          <w:szCs w:val="24"/>
          <w:lang w:eastAsia="bg-BG"/>
        </w:rPr>
        <w:t>доставка на 5 (пет) броя „</w:t>
      </w:r>
      <w:proofErr w:type="spellStart"/>
      <w:r w:rsidRPr="00A96F14">
        <w:rPr>
          <w:rFonts w:eastAsia="Times New Roman" w:cs="Times New Roman"/>
          <w:bCs/>
          <w:sz w:val="24"/>
          <w:szCs w:val="24"/>
          <w:lang w:eastAsia="bg-BG"/>
        </w:rPr>
        <w:t>Дактилоскопна</w:t>
      </w:r>
      <w:proofErr w:type="spellEnd"/>
      <w:r w:rsidRPr="00A96F14">
        <w:rPr>
          <w:rFonts w:eastAsia="Times New Roman" w:cs="Times New Roman"/>
          <w:bCs/>
          <w:sz w:val="24"/>
          <w:szCs w:val="24"/>
          <w:lang w:eastAsia="bg-BG"/>
        </w:rPr>
        <w:t xml:space="preserve"> паста“</w:t>
      </w:r>
    </w:p>
    <w:p w14:paraId="3ED8D536" w14:textId="77777777" w:rsidR="00451F7E" w:rsidRDefault="00451F7E" w:rsidP="005F3B46">
      <w:pPr>
        <w:pStyle w:val="a3"/>
        <w:spacing w:after="0" w:line="240" w:lineRule="auto"/>
        <w:ind w:left="0" w:firstLine="709"/>
        <w:jc w:val="both"/>
        <w:rPr>
          <w:rFonts w:eastAsia="Times New Roman" w:cs="Times New Roman"/>
          <w:sz w:val="24"/>
          <w:szCs w:val="24"/>
          <w:lang w:eastAsia="bg-BG"/>
        </w:rPr>
      </w:pPr>
    </w:p>
    <w:p w14:paraId="1F784319" w14:textId="5FF25137" w:rsidR="008628A0" w:rsidRPr="007202A1" w:rsidRDefault="008628A0" w:rsidP="00896FB6">
      <w:pPr>
        <w:pStyle w:val="a3"/>
        <w:numPr>
          <w:ilvl w:val="0"/>
          <w:numId w:val="5"/>
        </w:numPr>
        <w:spacing w:after="0" w:line="240" w:lineRule="auto"/>
        <w:ind w:left="0" w:firstLine="709"/>
        <w:jc w:val="both"/>
        <w:rPr>
          <w:rFonts w:eastAsia="Times New Roman" w:cs="Times New Roman"/>
          <w:b/>
          <w:sz w:val="24"/>
          <w:szCs w:val="24"/>
          <w:lang w:eastAsia="bg-BG"/>
        </w:rPr>
      </w:pPr>
      <w:r w:rsidRPr="007202A1">
        <w:rPr>
          <w:rFonts w:eastAsia="Times New Roman" w:cs="Times New Roman"/>
          <w:b/>
          <w:sz w:val="24"/>
          <w:szCs w:val="24"/>
          <w:lang w:eastAsia="bg-BG"/>
        </w:rPr>
        <w:t xml:space="preserve">Срок </w:t>
      </w:r>
      <w:r w:rsidR="00116485">
        <w:rPr>
          <w:rFonts w:eastAsia="Times New Roman" w:cs="Times New Roman"/>
          <w:b/>
          <w:sz w:val="24"/>
          <w:szCs w:val="24"/>
          <w:lang w:eastAsia="bg-BG"/>
        </w:rPr>
        <w:t>з</w:t>
      </w:r>
      <w:r w:rsidRPr="007202A1">
        <w:rPr>
          <w:rFonts w:eastAsia="Times New Roman" w:cs="Times New Roman"/>
          <w:b/>
          <w:sz w:val="24"/>
          <w:szCs w:val="24"/>
          <w:lang w:eastAsia="bg-BG"/>
        </w:rPr>
        <w:t>а изпълнение.</w:t>
      </w:r>
    </w:p>
    <w:p w14:paraId="234D1932" w14:textId="03FA28EA" w:rsidR="00116485" w:rsidRPr="00116485" w:rsidRDefault="00116485" w:rsidP="00116485">
      <w:pPr>
        <w:spacing w:after="0" w:line="240" w:lineRule="auto"/>
        <w:ind w:firstLine="709"/>
        <w:jc w:val="both"/>
        <w:rPr>
          <w:bCs/>
          <w:sz w:val="24"/>
          <w:szCs w:val="24"/>
        </w:rPr>
      </w:pPr>
      <w:r>
        <w:rPr>
          <w:sz w:val="24"/>
          <w:szCs w:val="24"/>
        </w:rPr>
        <w:t xml:space="preserve">Срокът за изпълнение е до </w:t>
      </w:r>
      <w:r w:rsidR="00A96F14">
        <w:rPr>
          <w:bCs/>
          <w:sz w:val="24"/>
          <w:szCs w:val="24"/>
        </w:rPr>
        <w:t>60</w:t>
      </w:r>
      <w:r w:rsidRPr="00116485">
        <w:rPr>
          <w:bCs/>
          <w:sz w:val="24"/>
          <w:szCs w:val="24"/>
        </w:rPr>
        <w:t xml:space="preserve"> (</w:t>
      </w:r>
      <w:r w:rsidR="00A96F14">
        <w:rPr>
          <w:bCs/>
          <w:sz w:val="24"/>
          <w:szCs w:val="24"/>
        </w:rPr>
        <w:t>шестдесет</w:t>
      </w:r>
      <w:r w:rsidRPr="00116485">
        <w:rPr>
          <w:bCs/>
          <w:sz w:val="24"/>
          <w:szCs w:val="24"/>
        </w:rPr>
        <w:t xml:space="preserve">) </w:t>
      </w:r>
      <w:r w:rsidR="00A96F14">
        <w:rPr>
          <w:bCs/>
          <w:sz w:val="24"/>
          <w:szCs w:val="24"/>
        </w:rPr>
        <w:t>календарни</w:t>
      </w:r>
      <w:r w:rsidRPr="00116485">
        <w:rPr>
          <w:bCs/>
          <w:sz w:val="24"/>
          <w:szCs w:val="24"/>
        </w:rPr>
        <w:t xml:space="preserve"> дни, считано от датата на сключване на договор с избрания изпълнител.</w:t>
      </w:r>
    </w:p>
    <w:p w14:paraId="38E4A2A0" w14:textId="6E228CC2" w:rsidR="00222596" w:rsidRPr="00A6081E" w:rsidRDefault="00222596" w:rsidP="003B493D">
      <w:pPr>
        <w:spacing w:after="0" w:line="240" w:lineRule="auto"/>
        <w:ind w:firstLine="709"/>
        <w:jc w:val="both"/>
        <w:rPr>
          <w:sz w:val="24"/>
          <w:szCs w:val="24"/>
        </w:rPr>
      </w:pPr>
    </w:p>
    <w:p w14:paraId="363F9CE2" w14:textId="5A947A67" w:rsidR="008628A0" w:rsidRPr="003A1A5B" w:rsidRDefault="008628A0" w:rsidP="00896FB6">
      <w:pPr>
        <w:pStyle w:val="a3"/>
        <w:keepNext/>
        <w:numPr>
          <w:ilvl w:val="0"/>
          <w:numId w:val="5"/>
        </w:numPr>
        <w:spacing w:after="0" w:line="240" w:lineRule="auto"/>
        <w:ind w:left="1418" w:hanging="709"/>
        <w:jc w:val="both"/>
        <w:outlineLvl w:val="3"/>
        <w:rPr>
          <w:rFonts w:eastAsia="Times New Roman" w:cs="Times New Roman"/>
          <w:b/>
          <w:bCs/>
          <w:sz w:val="24"/>
          <w:szCs w:val="24"/>
        </w:rPr>
      </w:pPr>
      <w:r w:rsidRPr="003A1A5B">
        <w:rPr>
          <w:rFonts w:eastAsia="Times New Roman" w:cs="Times New Roman"/>
          <w:b/>
          <w:bCs/>
          <w:sz w:val="24"/>
          <w:szCs w:val="24"/>
        </w:rPr>
        <w:t>Място на изпълнение</w:t>
      </w:r>
    </w:p>
    <w:p w14:paraId="217C608C" w14:textId="1710EC45" w:rsidR="000D3513" w:rsidRDefault="00A96F14" w:rsidP="00116485">
      <w:pPr>
        <w:autoSpaceDE w:val="0"/>
        <w:autoSpaceDN w:val="0"/>
        <w:adjustRightInd w:val="0"/>
        <w:spacing w:after="0" w:line="240" w:lineRule="auto"/>
        <w:ind w:firstLine="709"/>
        <w:jc w:val="both"/>
        <w:rPr>
          <w:rFonts w:eastAsia="Times New Roman" w:cs="Times New Roman"/>
          <w:bCs/>
          <w:sz w:val="24"/>
          <w:szCs w:val="24"/>
          <w:lang w:eastAsia="bg-BG"/>
        </w:rPr>
      </w:pPr>
      <w:r w:rsidRPr="00A96F14">
        <w:rPr>
          <w:rFonts w:eastAsia="Times New Roman" w:cs="Times New Roman"/>
          <w:bCs/>
          <w:sz w:val="24"/>
          <w:szCs w:val="24"/>
          <w:lang w:eastAsia="bg-BG"/>
        </w:rPr>
        <w:t>Доставката на оборудването ще бъде прието от посочено за целта лице от страна на  Възложителя на адрес: гр.София, бул. „Г. М. Димитров“ № 42”, Национална следствена служба</w:t>
      </w:r>
      <w:r w:rsidR="00916236">
        <w:rPr>
          <w:rFonts w:eastAsia="Times New Roman" w:cs="Times New Roman"/>
          <w:bCs/>
          <w:sz w:val="24"/>
          <w:szCs w:val="24"/>
          <w:lang w:eastAsia="bg-BG"/>
        </w:rPr>
        <w:t>.</w:t>
      </w:r>
    </w:p>
    <w:p w14:paraId="3B90B1DA" w14:textId="77777777" w:rsidR="000D3513" w:rsidRPr="00116485" w:rsidRDefault="000D3513" w:rsidP="00116485">
      <w:pPr>
        <w:autoSpaceDE w:val="0"/>
        <w:autoSpaceDN w:val="0"/>
        <w:adjustRightInd w:val="0"/>
        <w:spacing w:after="0" w:line="240" w:lineRule="auto"/>
        <w:ind w:firstLine="709"/>
        <w:jc w:val="both"/>
        <w:rPr>
          <w:rFonts w:eastAsia="Times New Roman" w:cs="Times New Roman"/>
          <w:bCs/>
          <w:sz w:val="24"/>
          <w:szCs w:val="24"/>
          <w:lang w:eastAsia="bg-BG"/>
        </w:rPr>
      </w:pPr>
    </w:p>
    <w:p w14:paraId="2BF22B32" w14:textId="3C1F99EF" w:rsidR="008628A0" w:rsidRPr="00116485" w:rsidRDefault="00A6081E" w:rsidP="00896FB6">
      <w:pPr>
        <w:pStyle w:val="a3"/>
        <w:numPr>
          <w:ilvl w:val="0"/>
          <w:numId w:val="5"/>
        </w:numPr>
        <w:autoSpaceDE w:val="0"/>
        <w:autoSpaceDN w:val="0"/>
        <w:adjustRightInd w:val="0"/>
        <w:spacing w:after="0" w:line="240" w:lineRule="auto"/>
        <w:ind w:left="1418" w:hanging="709"/>
        <w:jc w:val="both"/>
        <w:rPr>
          <w:rFonts w:eastAsia="Times New Roman" w:cs="Times New Roman"/>
          <w:b/>
          <w:sz w:val="24"/>
          <w:szCs w:val="24"/>
          <w:lang w:eastAsia="bg-BG"/>
        </w:rPr>
      </w:pPr>
      <w:r w:rsidRPr="00116485">
        <w:rPr>
          <w:rFonts w:eastAsia="Times New Roman" w:cs="Times New Roman"/>
          <w:b/>
          <w:sz w:val="24"/>
          <w:szCs w:val="24"/>
          <w:lang w:eastAsia="bg-BG"/>
        </w:rPr>
        <w:t>Прогнозна стойност:</w:t>
      </w:r>
    </w:p>
    <w:p w14:paraId="276A70D2" w14:textId="26ED14F6" w:rsidR="00116485" w:rsidRPr="007E4FE6" w:rsidRDefault="0034006E" w:rsidP="00116485">
      <w:pPr>
        <w:pStyle w:val="a3"/>
        <w:spacing w:after="0" w:line="240" w:lineRule="auto"/>
        <w:ind w:left="0" w:firstLine="709"/>
        <w:jc w:val="both"/>
        <w:rPr>
          <w:sz w:val="24"/>
          <w:szCs w:val="24"/>
        </w:rPr>
      </w:pPr>
      <w:r w:rsidRPr="0099374B">
        <w:rPr>
          <w:sz w:val="24"/>
          <w:szCs w:val="24"/>
        </w:rPr>
        <w:t xml:space="preserve">Прогнозната стойност на обществената поръчка е в размер до </w:t>
      </w:r>
      <w:r w:rsidR="00A96F14" w:rsidRPr="00A96F14">
        <w:rPr>
          <w:sz w:val="24"/>
          <w:szCs w:val="24"/>
        </w:rPr>
        <w:t>32 304,15 лв</w:t>
      </w:r>
      <w:r w:rsidR="00116485" w:rsidRPr="00116485">
        <w:rPr>
          <w:sz w:val="24"/>
          <w:szCs w:val="24"/>
        </w:rPr>
        <w:t>.</w:t>
      </w:r>
      <w:r w:rsidR="00116485" w:rsidRPr="00116485">
        <w:rPr>
          <w:b/>
          <w:sz w:val="24"/>
          <w:szCs w:val="24"/>
        </w:rPr>
        <w:t xml:space="preserve"> </w:t>
      </w:r>
      <w:r w:rsidR="007E4FE6" w:rsidRPr="007E4FE6">
        <w:rPr>
          <w:sz w:val="24"/>
          <w:szCs w:val="24"/>
        </w:rPr>
        <w:t>без ДДС.</w:t>
      </w:r>
    </w:p>
    <w:p w14:paraId="4C3B9226" w14:textId="6E609764" w:rsidR="00685CFD" w:rsidRPr="00D85D0B" w:rsidRDefault="00AA3A2F" w:rsidP="00685CFD">
      <w:pPr>
        <w:pStyle w:val="a3"/>
        <w:ind w:left="0" w:firstLine="709"/>
        <w:jc w:val="both"/>
        <w:rPr>
          <w:bCs/>
          <w:sz w:val="24"/>
          <w:szCs w:val="24"/>
        </w:rPr>
      </w:pPr>
      <w:r>
        <w:rPr>
          <w:bCs/>
          <w:sz w:val="24"/>
          <w:szCs w:val="24"/>
        </w:rPr>
        <w:t xml:space="preserve"> </w:t>
      </w:r>
    </w:p>
    <w:p w14:paraId="2462A934" w14:textId="23C7CEBB" w:rsidR="00B24154" w:rsidRPr="00B24154" w:rsidRDefault="00B24154" w:rsidP="00896FB6">
      <w:pPr>
        <w:numPr>
          <w:ilvl w:val="0"/>
          <w:numId w:val="5"/>
        </w:numPr>
        <w:spacing w:after="0" w:line="240" w:lineRule="auto"/>
        <w:ind w:hanging="578"/>
        <w:contextualSpacing/>
        <w:rPr>
          <w:rFonts w:eastAsia="Times New Roman"/>
          <w:bCs/>
          <w:color w:val="000000"/>
          <w:sz w:val="24"/>
          <w:szCs w:val="24"/>
          <w:lang w:eastAsia="bg-BG"/>
        </w:rPr>
      </w:pPr>
      <w:r w:rsidRPr="00B24154">
        <w:rPr>
          <w:rFonts w:eastAsia="Times New Roman"/>
          <w:b/>
          <w:bCs/>
          <w:color w:val="000000"/>
          <w:sz w:val="24"/>
          <w:szCs w:val="24"/>
          <w:lang w:eastAsia="bg-BG"/>
        </w:rPr>
        <w:t>CPV код</w:t>
      </w:r>
      <w:r w:rsidRPr="00196F51">
        <w:rPr>
          <w:rFonts w:eastAsia="Times New Roman"/>
          <w:bCs/>
          <w:color w:val="000000"/>
          <w:sz w:val="24"/>
          <w:szCs w:val="24"/>
          <w:lang w:eastAsia="bg-BG"/>
        </w:rPr>
        <w:t xml:space="preserve">: </w:t>
      </w:r>
      <w:r w:rsidR="0035042A" w:rsidRPr="00196F51">
        <w:rPr>
          <w:rFonts w:eastAsia="Times New Roman"/>
          <w:bCs/>
          <w:iCs/>
          <w:color w:val="000000"/>
          <w:sz w:val="24"/>
          <w:szCs w:val="24"/>
          <w:lang w:eastAsia="bg-BG"/>
        </w:rPr>
        <w:t>38</w:t>
      </w:r>
      <w:r w:rsidR="00196F51" w:rsidRPr="00196F51">
        <w:rPr>
          <w:rFonts w:eastAsia="Times New Roman"/>
          <w:bCs/>
          <w:iCs/>
          <w:color w:val="000000"/>
          <w:sz w:val="24"/>
          <w:szCs w:val="24"/>
          <w:lang w:eastAsia="bg-BG"/>
        </w:rPr>
        <w:t>43</w:t>
      </w:r>
      <w:r w:rsidR="0035042A" w:rsidRPr="00196F51">
        <w:rPr>
          <w:rFonts w:eastAsia="Times New Roman"/>
          <w:bCs/>
          <w:iCs/>
          <w:color w:val="000000"/>
          <w:sz w:val="24"/>
          <w:szCs w:val="24"/>
          <w:lang w:eastAsia="bg-BG"/>
        </w:rPr>
        <w:t>0000</w:t>
      </w:r>
      <w:r w:rsidR="00116485" w:rsidRPr="00196F51">
        <w:rPr>
          <w:rFonts w:eastAsia="Times New Roman"/>
          <w:bCs/>
          <w:iCs/>
          <w:color w:val="000000"/>
          <w:sz w:val="24"/>
          <w:szCs w:val="24"/>
          <w:lang w:eastAsia="bg-BG"/>
        </w:rPr>
        <w:t xml:space="preserve"> –</w:t>
      </w:r>
      <w:r w:rsidR="00116485" w:rsidRPr="00116485">
        <w:rPr>
          <w:rFonts w:eastAsia="Times New Roman"/>
          <w:bCs/>
          <w:iCs/>
          <w:color w:val="000000"/>
          <w:sz w:val="24"/>
          <w:szCs w:val="24"/>
          <w:lang w:eastAsia="bg-BG"/>
        </w:rPr>
        <w:t xml:space="preserve"> </w:t>
      </w:r>
      <w:r w:rsidR="00196F51">
        <w:rPr>
          <w:rFonts w:eastAsia="Times New Roman"/>
          <w:bCs/>
          <w:iCs/>
          <w:color w:val="000000"/>
          <w:sz w:val="24"/>
          <w:szCs w:val="24"/>
          <w:lang w:eastAsia="bg-BG"/>
        </w:rPr>
        <w:t>Уреди за детекция и анализ</w:t>
      </w:r>
    </w:p>
    <w:p w14:paraId="7801EADB" w14:textId="77777777" w:rsidR="00B24154" w:rsidRDefault="00B24154" w:rsidP="00B24154">
      <w:pPr>
        <w:pStyle w:val="a3"/>
        <w:ind w:left="1287"/>
        <w:jc w:val="both"/>
        <w:rPr>
          <w:b/>
          <w:bCs/>
          <w:sz w:val="24"/>
          <w:szCs w:val="24"/>
        </w:rPr>
      </w:pPr>
    </w:p>
    <w:p w14:paraId="07ED71D4" w14:textId="77777777" w:rsidR="00DF47D6" w:rsidRDefault="00DF47D6" w:rsidP="000D3513">
      <w:pPr>
        <w:pStyle w:val="a3"/>
        <w:spacing w:after="0" w:line="240" w:lineRule="auto"/>
        <w:ind w:left="2007"/>
        <w:rPr>
          <w:rFonts w:eastAsia="MS Mincho" w:cs="Times New Roman"/>
          <w:b/>
          <w:color w:val="000000" w:themeColor="text1"/>
          <w:sz w:val="24"/>
          <w:szCs w:val="24"/>
        </w:rPr>
      </w:pPr>
    </w:p>
    <w:p w14:paraId="6BFFD4E3" w14:textId="77777777" w:rsidR="001B3F96" w:rsidRDefault="001B3F96" w:rsidP="000D3513">
      <w:pPr>
        <w:pStyle w:val="a3"/>
        <w:spacing w:after="0" w:line="240" w:lineRule="auto"/>
        <w:ind w:left="2007"/>
        <w:rPr>
          <w:rFonts w:eastAsia="MS Mincho" w:cs="Times New Roman"/>
          <w:b/>
          <w:color w:val="000000" w:themeColor="text1"/>
          <w:sz w:val="24"/>
          <w:szCs w:val="24"/>
        </w:rPr>
      </w:pPr>
    </w:p>
    <w:p w14:paraId="5096F14A" w14:textId="77777777" w:rsidR="001B3F96" w:rsidRDefault="001B3F96" w:rsidP="000D3513">
      <w:pPr>
        <w:pStyle w:val="a3"/>
        <w:spacing w:after="0" w:line="240" w:lineRule="auto"/>
        <w:ind w:left="2007"/>
        <w:rPr>
          <w:rFonts w:eastAsia="MS Mincho" w:cs="Times New Roman"/>
          <w:b/>
          <w:color w:val="000000" w:themeColor="text1"/>
          <w:sz w:val="24"/>
          <w:szCs w:val="24"/>
        </w:rPr>
      </w:pPr>
    </w:p>
    <w:p w14:paraId="49B38238" w14:textId="77777777" w:rsidR="001B3F96" w:rsidRDefault="001B3F96" w:rsidP="000D3513">
      <w:pPr>
        <w:pStyle w:val="a3"/>
        <w:spacing w:after="0" w:line="240" w:lineRule="auto"/>
        <w:ind w:left="2007"/>
        <w:rPr>
          <w:rFonts w:eastAsia="MS Mincho" w:cs="Times New Roman"/>
          <w:b/>
          <w:color w:val="000000" w:themeColor="text1"/>
          <w:sz w:val="24"/>
          <w:szCs w:val="24"/>
        </w:rPr>
      </w:pPr>
    </w:p>
    <w:p w14:paraId="7567B01A" w14:textId="77777777" w:rsidR="009C568C" w:rsidRDefault="009C568C" w:rsidP="000D3513">
      <w:pPr>
        <w:pStyle w:val="a3"/>
        <w:spacing w:after="0" w:line="240" w:lineRule="auto"/>
        <w:ind w:left="2007"/>
        <w:rPr>
          <w:rFonts w:eastAsia="MS Mincho" w:cs="Times New Roman"/>
          <w:b/>
          <w:color w:val="000000" w:themeColor="text1"/>
          <w:sz w:val="24"/>
          <w:szCs w:val="24"/>
        </w:rPr>
      </w:pPr>
    </w:p>
    <w:p w14:paraId="7C9BD1E2" w14:textId="77777777" w:rsidR="002D0EDE" w:rsidRPr="00A45EA8" w:rsidRDefault="002D0EDE" w:rsidP="000D3513">
      <w:pPr>
        <w:pStyle w:val="a3"/>
        <w:spacing w:after="0" w:line="240" w:lineRule="auto"/>
        <w:ind w:left="2007"/>
        <w:rPr>
          <w:rFonts w:eastAsia="MS Mincho" w:cs="Times New Roman"/>
          <w:b/>
          <w:color w:val="000000" w:themeColor="text1"/>
          <w:sz w:val="24"/>
          <w:szCs w:val="24"/>
        </w:rPr>
      </w:pPr>
      <w:r w:rsidRPr="00A45EA8">
        <w:rPr>
          <w:rFonts w:eastAsia="MS Mincho" w:cs="Times New Roman"/>
          <w:b/>
          <w:color w:val="000000" w:themeColor="text1"/>
          <w:sz w:val="24"/>
          <w:szCs w:val="24"/>
        </w:rPr>
        <w:t>КРИТЕРИ</w:t>
      </w:r>
      <w:r w:rsidR="00B7667F">
        <w:rPr>
          <w:rFonts w:eastAsia="MS Mincho" w:cs="Times New Roman"/>
          <w:b/>
          <w:color w:val="000000" w:themeColor="text1"/>
          <w:sz w:val="24"/>
          <w:szCs w:val="24"/>
        </w:rPr>
        <w:t>Й</w:t>
      </w:r>
      <w:r w:rsidRPr="00A45EA8">
        <w:rPr>
          <w:rFonts w:eastAsia="MS Mincho" w:cs="Times New Roman"/>
          <w:b/>
          <w:color w:val="000000" w:themeColor="text1"/>
          <w:sz w:val="24"/>
          <w:szCs w:val="24"/>
        </w:rPr>
        <w:t xml:space="preserve"> ЗА </w:t>
      </w:r>
      <w:r w:rsidR="00703AB2" w:rsidRPr="00A45EA8">
        <w:rPr>
          <w:rFonts w:eastAsia="MS Mincho" w:cs="Times New Roman"/>
          <w:b/>
          <w:color w:val="000000" w:themeColor="text1"/>
          <w:sz w:val="24"/>
          <w:szCs w:val="24"/>
        </w:rPr>
        <w:t>ВЪЗЛАГАНЕ НА ПОРЪЧКАТА</w:t>
      </w:r>
    </w:p>
    <w:p w14:paraId="00CFD4E6" w14:textId="77777777" w:rsidR="00F53290" w:rsidRPr="00A45EA8" w:rsidRDefault="00F53290" w:rsidP="0021547E">
      <w:pPr>
        <w:widowControl w:val="0"/>
        <w:autoSpaceDE w:val="0"/>
        <w:autoSpaceDN w:val="0"/>
        <w:adjustRightInd w:val="0"/>
        <w:spacing w:after="0" w:line="240" w:lineRule="auto"/>
        <w:ind w:firstLine="709"/>
        <w:jc w:val="both"/>
        <w:rPr>
          <w:rFonts w:eastAsia="Times New Roman" w:cs="Times New Roman"/>
          <w:sz w:val="24"/>
          <w:szCs w:val="24"/>
          <w:lang w:eastAsia="bg-BG"/>
        </w:rPr>
      </w:pPr>
    </w:p>
    <w:p w14:paraId="689FBB7C" w14:textId="77777777" w:rsidR="009209BE" w:rsidRPr="009209BE" w:rsidRDefault="009209BE" w:rsidP="009209BE">
      <w:pPr>
        <w:tabs>
          <w:tab w:val="left" w:pos="142"/>
          <w:tab w:val="left" w:pos="709"/>
        </w:tabs>
        <w:autoSpaceDE w:val="0"/>
        <w:autoSpaceDN w:val="0"/>
        <w:adjustRightInd w:val="0"/>
        <w:spacing w:after="0" w:line="240" w:lineRule="auto"/>
        <w:ind w:firstLine="567"/>
        <w:jc w:val="both"/>
        <w:rPr>
          <w:rFonts w:cs="Times New Roman"/>
          <w:b/>
          <w:sz w:val="24"/>
          <w:szCs w:val="24"/>
        </w:rPr>
      </w:pPr>
      <w:r w:rsidRPr="009209BE">
        <w:rPr>
          <w:rFonts w:cs="Times New Roman"/>
          <w:sz w:val="24"/>
          <w:szCs w:val="24"/>
        </w:rPr>
        <w:t xml:space="preserve">Обществената поръчка се възлага въз основа на икономически най-изгодната оферта, при  критерий за възлагане, съгласно чл. 70, ал. 2, т. 1 от ЗОП: </w:t>
      </w:r>
      <w:r w:rsidRPr="009209BE">
        <w:rPr>
          <w:rFonts w:cs="Times New Roman"/>
          <w:b/>
          <w:sz w:val="24"/>
          <w:szCs w:val="24"/>
        </w:rPr>
        <w:t>най - ниска цена.</w:t>
      </w:r>
    </w:p>
    <w:p w14:paraId="3A7D94FE" w14:textId="77777777" w:rsidR="0021547E" w:rsidRDefault="0021547E" w:rsidP="0021547E">
      <w:pPr>
        <w:tabs>
          <w:tab w:val="left" w:pos="142"/>
          <w:tab w:val="left" w:pos="709"/>
        </w:tabs>
        <w:autoSpaceDE w:val="0"/>
        <w:autoSpaceDN w:val="0"/>
        <w:adjustRightInd w:val="0"/>
        <w:spacing w:after="0" w:line="240" w:lineRule="auto"/>
        <w:ind w:firstLine="567"/>
        <w:jc w:val="both"/>
        <w:rPr>
          <w:rFonts w:cs="Times New Roman"/>
          <w:b/>
          <w:sz w:val="24"/>
          <w:szCs w:val="24"/>
        </w:rPr>
      </w:pPr>
    </w:p>
    <w:p w14:paraId="7EC9B36E" w14:textId="77777777" w:rsidR="0021547E" w:rsidRPr="0021547E" w:rsidRDefault="0021547E" w:rsidP="0021547E">
      <w:pPr>
        <w:pStyle w:val="a3"/>
        <w:tabs>
          <w:tab w:val="left" w:pos="142"/>
        </w:tabs>
        <w:spacing w:line="240" w:lineRule="auto"/>
        <w:ind w:left="0" w:firstLine="567"/>
        <w:jc w:val="both"/>
        <w:rPr>
          <w:sz w:val="24"/>
          <w:szCs w:val="24"/>
        </w:rPr>
      </w:pPr>
      <w:r w:rsidRPr="0021547E">
        <w:rPr>
          <w:sz w:val="24"/>
          <w:szCs w:val="24"/>
        </w:rPr>
        <w:t>Оценява се предложената от участника обща цена*, в лева без ДДС, съгласно Ценовото предложение на участника.</w:t>
      </w:r>
    </w:p>
    <w:p w14:paraId="4A7A4897" w14:textId="34E7162C" w:rsidR="00685079" w:rsidRPr="00685079" w:rsidRDefault="0021547E" w:rsidP="00685079">
      <w:pPr>
        <w:pStyle w:val="a3"/>
        <w:tabs>
          <w:tab w:val="left" w:pos="142"/>
        </w:tabs>
        <w:ind w:left="0" w:firstLine="567"/>
        <w:jc w:val="both"/>
        <w:rPr>
          <w:sz w:val="24"/>
          <w:szCs w:val="24"/>
        </w:rPr>
      </w:pPr>
      <w:r w:rsidRPr="0021547E">
        <w:rPr>
          <w:sz w:val="24"/>
          <w:szCs w:val="24"/>
        </w:rPr>
        <w:t xml:space="preserve"> </w:t>
      </w:r>
      <w:r w:rsidR="00685079">
        <w:rPr>
          <w:sz w:val="24"/>
          <w:szCs w:val="24"/>
        </w:rPr>
        <w:t>*</w:t>
      </w:r>
      <w:r w:rsidR="00685079" w:rsidRPr="00685079">
        <w:rPr>
          <w:sz w:val="24"/>
          <w:szCs w:val="24"/>
        </w:rPr>
        <w:t xml:space="preserve">Общата цена е равна на сбора от цената за извършване на отделните </w:t>
      </w:r>
      <w:r w:rsidR="00A96F14">
        <w:rPr>
          <w:sz w:val="24"/>
          <w:szCs w:val="24"/>
        </w:rPr>
        <w:t>доставки</w:t>
      </w:r>
      <w:r w:rsidR="00685079" w:rsidRPr="00685079">
        <w:rPr>
          <w:sz w:val="24"/>
          <w:szCs w:val="24"/>
        </w:rPr>
        <w:t xml:space="preserve"> в предмета на поръчката.</w:t>
      </w:r>
    </w:p>
    <w:p w14:paraId="1AF57707" w14:textId="77777777" w:rsidR="0021547E" w:rsidRDefault="0021547E" w:rsidP="0021547E">
      <w:pPr>
        <w:pStyle w:val="a3"/>
        <w:tabs>
          <w:tab w:val="left" w:pos="142"/>
        </w:tabs>
        <w:spacing w:line="240" w:lineRule="auto"/>
        <w:ind w:left="0" w:firstLine="567"/>
        <w:jc w:val="both"/>
        <w:rPr>
          <w:sz w:val="24"/>
          <w:szCs w:val="24"/>
        </w:rPr>
      </w:pPr>
    </w:p>
    <w:p w14:paraId="082A006E" w14:textId="77777777" w:rsidR="00685079" w:rsidRPr="0021547E" w:rsidRDefault="00685079" w:rsidP="0021547E">
      <w:pPr>
        <w:pStyle w:val="a3"/>
        <w:tabs>
          <w:tab w:val="left" w:pos="142"/>
        </w:tabs>
        <w:spacing w:line="240" w:lineRule="auto"/>
        <w:ind w:left="0" w:firstLine="567"/>
        <w:jc w:val="both"/>
        <w:rPr>
          <w:sz w:val="24"/>
          <w:szCs w:val="24"/>
        </w:rPr>
      </w:pPr>
    </w:p>
    <w:p w14:paraId="2838686F" w14:textId="7931727E" w:rsidR="0021547E" w:rsidRPr="0021547E" w:rsidRDefault="0021547E" w:rsidP="00685079">
      <w:pPr>
        <w:pStyle w:val="a3"/>
        <w:tabs>
          <w:tab w:val="left" w:pos="142"/>
        </w:tabs>
        <w:spacing w:line="240" w:lineRule="auto"/>
        <w:ind w:left="0" w:firstLine="567"/>
        <w:jc w:val="both"/>
        <w:rPr>
          <w:sz w:val="24"/>
          <w:szCs w:val="24"/>
        </w:rPr>
      </w:pPr>
      <w:r w:rsidRPr="0021547E">
        <w:rPr>
          <w:b/>
          <w:sz w:val="24"/>
          <w:szCs w:val="24"/>
        </w:rPr>
        <w:t>*ЗАБЕЛЕЖКА*</w:t>
      </w:r>
      <w:r w:rsidRPr="0021547E">
        <w:rPr>
          <w:sz w:val="24"/>
          <w:szCs w:val="24"/>
        </w:rPr>
        <w:t xml:space="preserve"> </w:t>
      </w:r>
    </w:p>
    <w:p w14:paraId="7325C4F2" w14:textId="77777777" w:rsidR="00685079" w:rsidRPr="0021547E" w:rsidRDefault="00685079" w:rsidP="0021547E">
      <w:pPr>
        <w:pStyle w:val="a3"/>
        <w:tabs>
          <w:tab w:val="left" w:pos="142"/>
        </w:tabs>
        <w:spacing w:line="240" w:lineRule="auto"/>
        <w:ind w:left="0" w:firstLine="567"/>
        <w:jc w:val="both"/>
        <w:rPr>
          <w:sz w:val="24"/>
          <w:szCs w:val="24"/>
        </w:rPr>
      </w:pPr>
    </w:p>
    <w:p w14:paraId="52220BF4" w14:textId="6040FF63" w:rsidR="00685079" w:rsidRPr="00685079" w:rsidRDefault="00685079" w:rsidP="00685079">
      <w:pPr>
        <w:pStyle w:val="a3"/>
        <w:tabs>
          <w:tab w:val="left" w:pos="142"/>
        </w:tabs>
        <w:ind w:left="0" w:firstLine="567"/>
        <w:jc w:val="both"/>
        <w:rPr>
          <w:sz w:val="24"/>
          <w:szCs w:val="24"/>
        </w:rPr>
      </w:pPr>
      <w:r w:rsidRPr="00685079">
        <w:rPr>
          <w:sz w:val="24"/>
          <w:szCs w:val="24"/>
        </w:rPr>
        <w:t xml:space="preserve">В своето ценово предложение, участникът следва да предложи цена за изпълнение на поръчката, която да включва всички разходи за изпълнение на </w:t>
      </w:r>
      <w:r w:rsidR="00A96F14">
        <w:rPr>
          <w:sz w:val="24"/>
          <w:szCs w:val="24"/>
        </w:rPr>
        <w:t>доставките</w:t>
      </w:r>
      <w:r w:rsidRPr="00685079">
        <w:rPr>
          <w:sz w:val="24"/>
          <w:szCs w:val="24"/>
        </w:rPr>
        <w:t>, предмет на поръчката.</w:t>
      </w:r>
    </w:p>
    <w:p w14:paraId="7F316AE6" w14:textId="59D130CB" w:rsidR="00685079" w:rsidRPr="00685079" w:rsidRDefault="00685079" w:rsidP="00685079">
      <w:pPr>
        <w:pStyle w:val="a3"/>
        <w:tabs>
          <w:tab w:val="left" w:pos="142"/>
        </w:tabs>
        <w:ind w:left="0" w:firstLine="567"/>
        <w:jc w:val="both"/>
        <w:rPr>
          <w:sz w:val="24"/>
          <w:szCs w:val="24"/>
        </w:rPr>
      </w:pPr>
      <w:r w:rsidRPr="00685079">
        <w:rPr>
          <w:sz w:val="24"/>
          <w:szCs w:val="24"/>
        </w:rPr>
        <w:t xml:space="preserve">Комисията ще класира участниците в низходящ ред въз основа на предложената от всеки участник обща цена за изпълнение на </w:t>
      </w:r>
      <w:r w:rsidR="003743EC">
        <w:rPr>
          <w:sz w:val="24"/>
          <w:szCs w:val="24"/>
        </w:rPr>
        <w:t>доставката</w:t>
      </w:r>
      <w:r w:rsidRPr="00685079">
        <w:rPr>
          <w:sz w:val="24"/>
          <w:szCs w:val="24"/>
        </w:rPr>
        <w:t xml:space="preserve"> без ДДС, като на първо място се класира участникът, предложил най-ниска цена за изпълнение на поръчката без ДДС.</w:t>
      </w:r>
    </w:p>
    <w:p w14:paraId="777F0971" w14:textId="77777777" w:rsidR="00685079" w:rsidRPr="00685079" w:rsidRDefault="00685079" w:rsidP="00685079">
      <w:pPr>
        <w:pStyle w:val="a3"/>
        <w:tabs>
          <w:tab w:val="left" w:pos="142"/>
        </w:tabs>
        <w:ind w:left="0" w:firstLine="567"/>
        <w:jc w:val="both"/>
        <w:rPr>
          <w:sz w:val="24"/>
          <w:szCs w:val="24"/>
        </w:rPr>
      </w:pPr>
      <w:r w:rsidRPr="00685079">
        <w:rPr>
          <w:sz w:val="24"/>
          <w:szCs w:val="24"/>
        </w:rPr>
        <w:t>Предложените от участниците цени са обвързващи за целия срок на изпълнение на поръчката.</w:t>
      </w:r>
    </w:p>
    <w:p w14:paraId="5F9A36B9" w14:textId="77777777" w:rsidR="00685079" w:rsidRPr="00685079" w:rsidRDefault="00685079" w:rsidP="00685079">
      <w:pPr>
        <w:pStyle w:val="a3"/>
        <w:tabs>
          <w:tab w:val="left" w:pos="142"/>
        </w:tabs>
        <w:ind w:left="0" w:firstLine="567"/>
        <w:jc w:val="both"/>
        <w:rPr>
          <w:bCs/>
          <w:sz w:val="24"/>
          <w:szCs w:val="24"/>
        </w:rPr>
      </w:pPr>
      <w:r w:rsidRPr="00685079">
        <w:rPr>
          <w:bCs/>
          <w:sz w:val="24"/>
          <w:szCs w:val="24"/>
        </w:rPr>
        <w:t xml:space="preserve">Всички предложени цени за изпълнение на поръчката, следва да се посочват в лева без включен ДДС, да са различни от нула и да са записани най-много до втория знак след десетичната запетая. </w:t>
      </w:r>
    </w:p>
    <w:p w14:paraId="370E374D" w14:textId="74A247AC" w:rsidR="00685079" w:rsidRPr="00685079" w:rsidRDefault="00685079" w:rsidP="00685079">
      <w:pPr>
        <w:pStyle w:val="a3"/>
        <w:tabs>
          <w:tab w:val="left" w:pos="142"/>
        </w:tabs>
        <w:ind w:left="0" w:firstLine="567"/>
        <w:jc w:val="both"/>
        <w:rPr>
          <w:sz w:val="24"/>
          <w:szCs w:val="24"/>
        </w:rPr>
      </w:pPr>
      <w:r w:rsidRPr="00685079">
        <w:rPr>
          <w:sz w:val="24"/>
          <w:szCs w:val="24"/>
        </w:rPr>
        <w:t xml:space="preserve">Отговорност за евентуално допуснати грешки или пропуски в изчисленията на ценовите предложения носи единствено участникът в процедурата. </w:t>
      </w:r>
    </w:p>
    <w:p w14:paraId="1BC8B7B1" w14:textId="3D6565A4" w:rsidR="00685079" w:rsidRPr="00685079" w:rsidRDefault="00685079" w:rsidP="00AA3A2F">
      <w:pPr>
        <w:tabs>
          <w:tab w:val="left" w:pos="142"/>
        </w:tabs>
        <w:spacing w:line="240" w:lineRule="auto"/>
        <w:ind w:firstLine="567"/>
        <w:jc w:val="both"/>
        <w:rPr>
          <w:i/>
          <w:sz w:val="24"/>
          <w:szCs w:val="24"/>
        </w:rPr>
      </w:pPr>
      <w:r w:rsidRPr="00685079">
        <w:rPr>
          <w:sz w:val="24"/>
          <w:szCs w:val="24"/>
        </w:rPr>
        <w:t xml:space="preserve">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 </w:t>
      </w:r>
    </w:p>
    <w:p w14:paraId="045145DA" w14:textId="77777777" w:rsidR="00685079" w:rsidRPr="00685079" w:rsidRDefault="00685079" w:rsidP="00685079">
      <w:pPr>
        <w:pStyle w:val="a3"/>
        <w:tabs>
          <w:tab w:val="left" w:pos="142"/>
        </w:tabs>
        <w:ind w:left="0" w:firstLine="567"/>
        <w:jc w:val="both"/>
        <w:rPr>
          <w:i/>
          <w:sz w:val="24"/>
          <w:szCs w:val="24"/>
        </w:rPr>
      </w:pPr>
    </w:p>
    <w:p w14:paraId="071E961D" w14:textId="77777777" w:rsidR="00CC616F" w:rsidRDefault="00685079" w:rsidP="00685079">
      <w:pPr>
        <w:pStyle w:val="a3"/>
        <w:tabs>
          <w:tab w:val="left" w:pos="142"/>
        </w:tabs>
        <w:ind w:left="0" w:firstLine="567"/>
        <w:jc w:val="both"/>
        <w:rPr>
          <w:i/>
          <w:sz w:val="24"/>
          <w:szCs w:val="24"/>
        </w:rPr>
      </w:pPr>
      <w:r w:rsidRPr="00685079">
        <w:rPr>
          <w:i/>
          <w:sz w:val="24"/>
          <w:szCs w:val="24"/>
        </w:rPr>
        <w:t xml:space="preserve">ЗАБЕЛЕЖКА: </w:t>
      </w:r>
    </w:p>
    <w:p w14:paraId="3CF161BC" w14:textId="3B717AE0" w:rsidR="00685079" w:rsidRPr="00AA3A2F" w:rsidRDefault="00685079" w:rsidP="00685079">
      <w:pPr>
        <w:pStyle w:val="a3"/>
        <w:tabs>
          <w:tab w:val="left" w:pos="142"/>
        </w:tabs>
        <w:ind w:left="0" w:firstLine="567"/>
        <w:jc w:val="both"/>
        <w:rPr>
          <w:i/>
          <w:sz w:val="24"/>
          <w:szCs w:val="24"/>
        </w:rPr>
      </w:pPr>
      <w:r w:rsidRPr="00AA3A2F">
        <w:rPr>
          <w:i/>
          <w:sz w:val="24"/>
          <w:szCs w:val="24"/>
        </w:rPr>
        <w:t>Предлаганата от участника цена за изпълнение на поръчката не следва да надхвърля размера на определената от Възложителя прогнозна стойност. В противен случай участникът се отстранява от участие.</w:t>
      </w:r>
    </w:p>
    <w:p w14:paraId="588B9250" w14:textId="113DA620" w:rsidR="00CC616F" w:rsidRPr="00CC616F" w:rsidRDefault="00CC616F" w:rsidP="00CC616F">
      <w:pPr>
        <w:pStyle w:val="a3"/>
        <w:tabs>
          <w:tab w:val="left" w:pos="142"/>
        </w:tabs>
        <w:ind w:left="0" w:firstLine="567"/>
        <w:jc w:val="both"/>
        <w:rPr>
          <w:i/>
          <w:sz w:val="24"/>
          <w:szCs w:val="24"/>
        </w:rPr>
      </w:pPr>
      <w:r w:rsidRPr="00AA3A2F">
        <w:rPr>
          <w:i/>
          <w:sz w:val="24"/>
          <w:szCs w:val="24"/>
        </w:rPr>
        <w:t xml:space="preserve">В случай, че се установят аритметични грешки в Ценовото предложение, в т.ч. в случай, че общата цена за изпълнение на поръчката не съответства на сбора от цените на отделните </w:t>
      </w:r>
      <w:r w:rsidR="00CA52C8">
        <w:rPr>
          <w:i/>
          <w:sz w:val="24"/>
          <w:szCs w:val="24"/>
        </w:rPr>
        <w:t>доставки</w:t>
      </w:r>
      <w:r w:rsidRPr="00AA3A2F">
        <w:rPr>
          <w:i/>
          <w:sz w:val="24"/>
          <w:szCs w:val="24"/>
        </w:rPr>
        <w:t>, участникът се отстранява от участие.</w:t>
      </w:r>
    </w:p>
    <w:p w14:paraId="1DB38217" w14:textId="0B01763F" w:rsidR="0021547E" w:rsidRPr="0021547E" w:rsidRDefault="0021547E" w:rsidP="0021547E">
      <w:pPr>
        <w:pStyle w:val="a3"/>
        <w:tabs>
          <w:tab w:val="left" w:pos="142"/>
        </w:tabs>
        <w:spacing w:line="240" w:lineRule="auto"/>
        <w:ind w:left="0" w:firstLine="567"/>
        <w:jc w:val="both"/>
        <w:rPr>
          <w:sz w:val="24"/>
          <w:szCs w:val="24"/>
        </w:rPr>
      </w:pPr>
    </w:p>
    <w:p w14:paraId="7DA0EFE2" w14:textId="77777777" w:rsidR="00916236" w:rsidRDefault="00916236" w:rsidP="00632999">
      <w:pPr>
        <w:ind w:left="2124" w:firstLine="708"/>
        <w:rPr>
          <w:b/>
          <w:sz w:val="24"/>
          <w:szCs w:val="24"/>
        </w:rPr>
      </w:pPr>
    </w:p>
    <w:p w14:paraId="3B348677" w14:textId="77777777" w:rsidR="00DF47D6" w:rsidRDefault="00DF47D6" w:rsidP="00632999">
      <w:pPr>
        <w:ind w:left="2124" w:firstLine="708"/>
        <w:rPr>
          <w:b/>
          <w:sz w:val="24"/>
          <w:szCs w:val="24"/>
        </w:rPr>
      </w:pPr>
    </w:p>
    <w:p w14:paraId="691762C3" w14:textId="77777777" w:rsidR="00DF47D6" w:rsidRDefault="00DF47D6" w:rsidP="00632999">
      <w:pPr>
        <w:ind w:left="2124" w:firstLine="708"/>
        <w:rPr>
          <w:b/>
          <w:sz w:val="24"/>
          <w:szCs w:val="24"/>
        </w:rPr>
      </w:pPr>
    </w:p>
    <w:p w14:paraId="4134C362" w14:textId="77777777" w:rsidR="00DF47D6" w:rsidRDefault="00DF47D6" w:rsidP="00632999">
      <w:pPr>
        <w:ind w:left="2124" w:firstLine="708"/>
        <w:rPr>
          <w:b/>
          <w:sz w:val="24"/>
          <w:szCs w:val="24"/>
        </w:rPr>
      </w:pPr>
    </w:p>
    <w:p w14:paraId="203859B3" w14:textId="77777777" w:rsidR="00DF47D6" w:rsidRDefault="00DF47D6" w:rsidP="00632999">
      <w:pPr>
        <w:ind w:left="2124" w:firstLine="708"/>
        <w:rPr>
          <w:b/>
          <w:sz w:val="24"/>
          <w:szCs w:val="24"/>
        </w:rPr>
      </w:pPr>
    </w:p>
    <w:p w14:paraId="2CD5EC5D" w14:textId="77777777" w:rsidR="00DF47D6" w:rsidRDefault="00DF47D6" w:rsidP="00632999">
      <w:pPr>
        <w:ind w:left="2124" w:firstLine="708"/>
        <w:rPr>
          <w:b/>
          <w:sz w:val="24"/>
          <w:szCs w:val="24"/>
        </w:rPr>
      </w:pPr>
    </w:p>
    <w:p w14:paraId="7391F8F7" w14:textId="3D973056" w:rsidR="000D3513" w:rsidRPr="000D3513" w:rsidRDefault="000D3513" w:rsidP="00632999">
      <w:pPr>
        <w:ind w:left="2124" w:firstLine="708"/>
        <w:rPr>
          <w:b/>
          <w:sz w:val="24"/>
          <w:szCs w:val="24"/>
        </w:rPr>
      </w:pPr>
      <w:r w:rsidRPr="000D3513">
        <w:rPr>
          <w:b/>
          <w:sz w:val="24"/>
          <w:szCs w:val="24"/>
        </w:rPr>
        <w:lastRenderedPageBreak/>
        <w:t>ТЕХНИЧЕСКА СПЕЦИФИКАЦИЯ</w:t>
      </w:r>
    </w:p>
    <w:p w14:paraId="458CA148" w14:textId="77777777" w:rsidR="000D3513" w:rsidRDefault="000D3513" w:rsidP="000D3513">
      <w:pPr>
        <w:pStyle w:val="a3"/>
        <w:ind w:left="0" w:firstLine="567"/>
        <w:jc w:val="both"/>
        <w:rPr>
          <w:sz w:val="24"/>
          <w:szCs w:val="24"/>
        </w:rPr>
      </w:pPr>
    </w:p>
    <w:p w14:paraId="0208E454" w14:textId="77777777" w:rsidR="00916236" w:rsidRPr="00916236" w:rsidRDefault="000D3513" w:rsidP="00916236">
      <w:pPr>
        <w:pStyle w:val="a3"/>
        <w:ind w:left="0" w:firstLine="567"/>
        <w:jc w:val="both"/>
        <w:rPr>
          <w:sz w:val="24"/>
          <w:szCs w:val="24"/>
        </w:rPr>
      </w:pPr>
      <w:r w:rsidRPr="00351D8B">
        <w:rPr>
          <w:sz w:val="24"/>
          <w:szCs w:val="24"/>
        </w:rPr>
        <w:t>В предмета</w:t>
      </w:r>
      <w:r w:rsidRPr="000D3513">
        <w:rPr>
          <w:sz w:val="24"/>
          <w:szCs w:val="24"/>
        </w:rPr>
        <w:t xml:space="preserve"> на настоящата обществена поръчка се включва извършване на </w:t>
      </w:r>
      <w:r w:rsidR="00916236" w:rsidRPr="00916236">
        <w:rPr>
          <w:sz w:val="24"/>
          <w:szCs w:val="24"/>
        </w:rPr>
        <w:t xml:space="preserve">доставка на </w:t>
      </w:r>
      <w:proofErr w:type="spellStart"/>
      <w:r w:rsidR="00916236" w:rsidRPr="00916236">
        <w:rPr>
          <w:sz w:val="24"/>
          <w:szCs w:val="24"/>
        </w:rPr>
        <w:t>криминалистично</w:t>
      </w:r>
      <w:proofErr w:type="spellEnd"/>
      <w:r w:rsidR="00916236" w:rsidRPr="00916236">
        <w:rPr>
          <w:sz w:val="24"/>
          <w:szCs w:val="24"/>
        </w:rPr>
        <w:t xml:space="preserve"> оборудване за нуждите на отдел „Криминалистика“ в Националната следствена служба, включваща следното:</w:t>
      </w:r>
    </w:p>
    <w:p w14:paraId="2A2C22A3" w14:textId="77777777" w:rsidR="00916236" w:rsidRPr="00916236" w:rsidRDefault="00916236" w:rsidP="00916236">
      <w:pPr>
        <w:pStyle w:val="a3"/>
        <w:numPr>
          <w:ilvl w:val="0"/>
          <w:numId w:val="12"/>
        </w:numPr>
        <w:ind w:left="0" w:firstLine="567"/>
        <w:jc w:val="both"/>
        <w:rPr>
          <w:bCs/>
          <w:sz w:val="24"/>
          <w:szCs w:val="24"/>
        </w:rPr>
      </w:pPr>
      <w:r w:rsidRPr="00916236">
        <w:rPr>
          <w:bCs/>
          <w:sz w:val="24"/>
          <w:szCs w:val="24"/>
        </w:rPr>
        <w:t xml:space="preserve">доставка на 5 броя „Общ </w:t>
      </w:r>
      <w:proofErr w:type="spellStart"/>
      <w:r w:rsidRPr="00916236">
        <w:rPr>
          <w:bCs/>
          <w:sz w:val="24"/>
          <w:szCs w:val="24"/>
        </w:rPr>
        <w:t>криминалистически</w:t>
      </w:r>
      <w:proofErr w:type="spellEnd"/>
      <w:r w:rsidRPr="00916236">
        <w:rPr>
          <w:bCs/>
          <w:sz w:val="24"/>
          <w:szCs w:val="24"/>
        </w:rPr>
        <w:t xml:space="preserve"> куфар“; </w:t>
      </w:r>
    </w:p>
    <w:p w14:paraId="7A39A2ED" w14:textId="77777777" w:rsidR="00916236" w:rsidRPr="00916236" w:rsidRDefault="00916236" w:rsidP="00916236">
      <w:pPr>
        <w:pStyle w:val="a3"/>
        <w:numPr>
          <w:ilvl w:val="0"/>
          <w:numId w:val="12"/>
        </w:numPr>
        <w:ind w:left="0" w:firstLine="567"/>
        <w:jc w:val="both"/>
        <w:rPr>
          <w:bCs/>
          <w:sz w:val="24"/>
          <w:szCs w:val="24"/>
        </w:rPr>
      </w:pPr>
      <w:r w:rsidRPr="00916236">
        <w:rPr>
          <w:bCs/>
          <w:sz w:val="24"/>
          <w:szCs w:val="24"/>
        </w:rPr>
        <w:t xml:space="preserve">доставка на 5 броя „Куфар за изземване на </w:t>
      </w:r>
      <w:proofErr w:type="spellStart"/>
      <w:r w:rsidRPr="00916236">
        <w:rPr>
          <w:bCs/>
          <w:sz w:val="24"/>
          <w:szCs w:val="24"/>
        </w:rPr>
        <w:t>трасологични</w:t>
      </w:r>
      <w:proofErr w:type="spellEnd"/>
      <w:r w:rsidRPr="00916236">
        <w:rPr>
          <w:bCs/>
          <w:sz w:val="24"/>
          <w:szCs w:val="24"/>
        </w:rPr>
        <w:t xml:space="preserve"> следи от стъпки и транспортни средства“; </w:t>
      </w:r>
    </w:p>
    <w:p w14:paraId="102C5B88" w14:textId="7C0079B9" w:rsidR="00916236" w:rsidRPr="002E3809" w:rsidRDefault="00916236" w:rsidP="00916236">
      <w:pPr>
        <w:pStyle w:val="a3"/>
        <w:numPr>
          <w:ilvl w:val="0"/>
          <w:numId w:val="12"/>
        </w:numPr>
        <w:ind w:left="0" w:firstLine="567"/>
        <w:jc w:val="both"/>
        <w:rPr>
          <w:bCs/>
          <w:sz w:val="24"/>
          <w:szCs w:val="24"/>
        </w:rPr>
      </w:pPr>
      <w:r w:rsidRPr="00916236">
        <w:rPr>
          <w:bCs/>
          <w:sz w:val="24"/>
          <w:szCs w:val="24"/>
        </w:rPr>
        <w:t xml:space="preserve">доставка на 5 (пет) </w:t>
      </w:r>
      <w:r w:rsidR="00313436" w:rsidRPr="002E3809">
        <w:rPr>
          <w:bCs/>
          <w:sz w:val="24"/>
          <w:szCs w:val="24"/>
        </w:rPr>
        <w:t>„Куфар за изземване на биологични следи“;</w:t>
      </w:r>
    </w:p>
    <w:p w14:paraId="10C02695" w14:textId="77777777" w:rsidR="00916236" w:rsidRPr="00916236" w:rsidRDefault="00916236" w:rsidP="00916236">
      <w:pPr>
        <w:pStyle w:val="a3"/>
        <w:numPr>
          <w:ilvl w:val="0"/>
          <w:numId w:val="12"/>
        </w:numPr>
        <w:ind w:left="0" w:firstLine="567"/>
        <w:jc w:val="both"/>
        <w:rPr>
          <w:bCs/>
          <w:sz w:val="24"/>
          <w:szCs w:val="24"/>
        </w:rPr>
      </w:pPr>
      <w:r w:rsidRPr="00916236">
        <w:rPr>
          <w:bCs/>
          <w:sz w:val="24"/>
          <w:szCs w:val="24"/>
        </w:rPr>
        <w:t xml:space="preserve">доставка на 5 (пет) броя „Куфар за определяне на </w:t>
      </w:r>
      <w:proofErr w:type="spellStart"/>
      <w:r w:rsidRPr="00916236">
        <w:rPr>
          <w:bCs/>
          <w:sz w:val="24"/>
          <w:szCs w:val="24"/>
        </w:rPr>
        <w:t>тереакторията</w:t>
      </w:r>
      <w:proofErr w:type="spellEnd"/>
      <w:r w:rsidRPr="00916236">
        <w:rPr>
          <w:bCs/>
          <w:sz w:val="24"/>
          <w:szCs w:val="24"/>
        </w:rPr>
        <w:t xml:space="preserve"> на изстрел“; </w:t>
      </w:r>
    </w:p>
    <w:p w14:paraId="3694E21E" w14:textId="77777777" w:rsidR="00916236" w:rsidRPr="00916236" w:rsidRDefault="00916236" w:rsidP="00916236">
      <w:pPr>
        <w:pStyle w:val="a3"/>
        <w:numPr>
          <w:ilvl w:val="0"/>
          <w:numId w:val="12"/>
        </w:numPr>
        <w:ind w:left="0" w:firstLine="567"/>
        <w:jc w:val="both"/>
        <w:rPr>
          <w:bCs/>
          <w:sz w:val="24"/>
          <w:szCs w:val="24"/>
        </w:rPr>
      </w:pPr>
      <w:r w:rsidRPr="00916236">
        <w:rPr>
          <w:bCs/>
          <w:sz w:val="24"/>
          <w:szCs w:val="24"/>
        </w:rPr>
        <w:t>доставка на 5 (пет) броя „Куфар с маркировка (маркери и знаци) за оглед на местопроизшествие“;</w:t>
      </w:r>
    </w:p>
    <w:p w14:paraId="08B37763" w14:textId="77777777" w:rsidR="00916236" w:rsidRPr="00916236" w:rsidRDefault="00916236" w:rsidP="00916236">
      <w:pPr>
        <w:pStyle w:val="a3"/>
        <w:numPr>
          <w:ilvl w:val="0"/>
          <w:numId w:val="12"/>
        </w:numPr>
        <w:ind w:left="0" w:firstLine="567"/>
        <w:jc w:val="both"/>
        <w:rPr>
          <w:bCs/>
          <w:sz w:val="24"/>
          <w:szCs w:val="24"/>
        </w:rPr>
      </w:pPr>
      <w:r w:rsidRPr="00916236">
        <w:rPr>
          <w:bCs/>
          <w:sz w:val="24"/>
          <w:szCs w:val="24"/>
        </w:rPr>
        <w:t xml:space="preserve"> доставка на 5 (пет) броя „Комплект тестери за идентификация на наркотични вещества“;</w:t>
      </w:r>
    </w:p>
    <w:p w14:paraId="67F7C650" w14:textId="77777777" w:rsidR="00916236" w:rsidRPr="00916236" w:rsidRDefault="00916236" w:rsidP="00916236">
      <w:pPr>
        <w:pStyle w:val="a3"/>
        <w:numPr>
          <w:ilvl w:val="0"/>
          <w:numId w:val="12"/>
        </w:numPr>
        <w:ind w:left="0" w:firstLine="567"/>
        <w:jc w:val="both"/>
        <w:rPr>
          <w:bCs/>
          <w:sz w:val="24"/>
          <w:szCs w:val="24"/>
        </w:rPr>
      </w:pPr>
      <w:r w:rsidRPr="00916236">
        <w:rPr>
          <w:bCs/>
          <w:sz w:val="24"/>
          <w:szCs w:val="24"/>
        </w:rPr>
        <w:t>доставка на 5 (пет) броя „</w:t>
      </w:r>
      <w:proofErr w:type="spellStart"/>
      <w:r w:rsidRPr="00916236">
        <w:rPr>
          <w:bCs/>
          <w:sz w:val="24"/>
          <w:szCs w:val="24"/>
        </w:rPr>
        <w:t>Дактилоскопен</w:t>
      </w:r>
      <w:proofErr w:type="spellEnd"/>
      <w:r w:rsidRPr="00916236">
        <w:rPr>
          <w:bCs/>
          <w:sz w:val="24"/>
          <w:szCs w:val="24"/>
        </w:rPr>
        <w:t xml:space="preserve"> валяк“ и</w:t>
      </w:r>
    </w:p>
    <w:p w14:paraId="277FD17E" w14:textId="77777777" w:rsidR="00916236" w:rsidRPr="00916236" w:rsidRDefault="00916236" w:rsidP="00916236">
      <w:pPr>
        <w:pStyle w:val="a3"/>
        <w:numPr>
          <w:ilvl w:val="0"/>
          <w:numId w:val="12"/>
        </w:numPr>
        <w:ind w:left="0" w:firstLine="567"/>
        <w:jc w:val="both"/>
        <w:rPr>
          <w:bCs/>
          <w:sz w:val="24"/>
          <w:szCs w:val="24"/>
        </w:rPr>
      </w:pPr>
      <w:r w:rsidRPr="00916236">
        <w:rPr>
          <w:bCs/>
          <w:sz w:val="24"/>
          <w:szCs w:val="24"/>
        </w:rPr>
        <w:t>доставка на 5 (пет) броя „</w:t>
      </w:r>
      <w:proofErr w:type="spellStart"/>
      <w:r w:rsidRPr="00916236">
        <w:rPr>
          <w:bCs/>
          <w:sz w:val="24"/>
          <w:szCs w:val="24"/>
        </w:rPr>
        <w:t>Дактилоскопна</w:t>
      </w:r>
      <w:proofErr w:type="spellEnd"/>
      <w:r w:rsidRPr="00916236">
        <w:rPr>
          <w:bCs/>
          <w:sz w:val="24"/>
          <w:szCs w:val="24"/>
        </w:rPr>
        <w:t xml:space="preserve"> паста“</w:t>
      </w:r>
    </w:p>
    <w:p w14:paraId="22CF80D9" w14:textId="0C43044E" w:rsidR="000D3513" w:rsidRPr="000D3513" w:rsidRDefault="000D3513" w:rsidP="00916236">
      <w:pPr>
        <w:pStyle w:val="a3"/>
        <w:ind w:left="0" w:firstLine="567"/>
        <w:jc w:val="both"/>
        <w:rPr>
          <w:sz w:val="24"/>
          <w:szCs w:val="24"/>
        </w:rPr>
      </w:pPr>
    </w:p>
    <w:p w14:paraId="7C9A94BF" w14:textId="77777777" w:rsidR="000D3513" w:rsidRPr="00D05723" w:rsidRDefault="000D3513" w:rsidP="000D3513">
      <w:pPr>
        <w:pStyle w:val="a3"/>
        <w:ind w:left="0" w:firstLine="567"/>
        <w:jc w:val="both"/>
        <w:rPr>
          <w:b/>
          <w:sz w:val="24"/>
          <w:szCs w:val="24"/>
        </w:rPr>
      </w:pPr>
      <w:r w:rsidRPr="00D05723">
        <w:rPr>
          <w:b/>
          <w:sz w:val="24"/>
          <w:szCs w:val="24"/>
        </w:rPr>
        <w:t>Срок за изпълнение:</w:t>
      </w:r>
    </w:p>
    <w:p w14:paraId="51497100" w14:textId="24751EA9" w:rsidR="000D3513" w:rsidRPr="000D3513" w:rsidRDefault="000D3513" w:rsidP="000D3513">
      <w:pPr>
        <w:pStyle w:val="a3"/>
        <w:ind w:left="0" w:firstLine="567"/>
        <w:jc w:val="both"/>
        <w:rPr>
          <w:sz w:val="24"/>
          <w:szCs w:val="24"/>
        </w:rPr>
      </w:pPr>
      <w:r w:rsidRPr="000D3513">
        <w:rPr>
          <w:sz w:val="24"/>
          <w:szCs w:val="24"/>
        </w:rPr>
        <w:t xml:space="preserve">Срокът за изпълнение на поръчката е до </w:t>
      </w:r>
      <w:r w:rsidR="00916236">
        <w:rPr>
          <w:sz w:val="24"/>
          <w:szCs w:val="24"/>
        </w:rPr>
        <w:t xml:space="preserve">60 </w:t>
      </w:r>
      <w:r w:rsidRPr="000D3513">
        <w:rPr>
          <w:sz w:val="24"/>
          <w:szCs w:val="24"/>
        </w:rPr>
        <w:t>(</w:t>
      </w:r>
      <w:r w:rsidR="00916236">
        <w:rPr>
          <w:sz w:val="24"/>
          <w:szCs w:val="24"/>
        </w:rPr>
        <w:t>шестдесет</w:t>
      </w:r>
      <w:r w:rsidRPr="000D3513">
        <w:rPr>
          <w:sz w:val="24"/>
          <w:szCs w:val="24"/>
        </w:rPr>
        <w:t xml:space="preserve">) </w:t>
      </w:r>
      <w:r w:rsidR="00916236">
        <w:rPr>
          <w:sz w:val="24"/>
          <w:szCs w:val="24"/>
        </w:rPr>
        <w:t>календарни</w:t>
      </w:r>
      <w:r w:rsidRPr="000D3513">
        <w:rPr>
          <w:sz w:val="24"/>
          <w:szCs w:val="24"/>
        </w:rPr>
        <w:t xml:space="preserve"> дни, считано от датата на сключване на договор за изпълнение на поръчката.</w:t>
      </w:r>
    </w:p>
    <w:p w14:paraId="0980F288" w14:textId="77777777" w:rsidR="000D3513" w:rsidRPr="00D05723" w:rsidRDefault="000D3513" w:rsidP="000D3513">
      <w:pPr>
        <w:pStyle w:val="a3"/>
        <w:ind w:left="0" w:firstLine="567"/>
        <w:jc w:val="both"/>
        <w:rPr>
          <w:b/>
          <w:sz w:val="24"/>
          <w:szCs w:val="24"/>
        </w:rPr>
      </w:pPr>
    </w:p>
    <w:p w14:paraId="32E5039B" w14:textId="77777777" w:rsidR="000D3513" w:rsidRPr="00D05723" w:rsidRDefault="000D3513" w:rsidP="000D3513">
      <w:pPr>
        <w:pStyle w:val="a3"/>
        <w:ind w:left="0" w:firstLine="567"/>
        <w:jc w:val="both"/>
        <w:rPr>
          <w:b/>
          <w:sz w:val="24"/>
          <w:szCs w:val="24"/>
        </w:rPr>
      </w:pPr>
      <w:r w:rsidRPr="00D05723">
        <w:rPr>
          <w:b/>
          <w:sz w:val="24"/>
          <w:szCs w:val="24"/>
        </w:rPr>
        <w:t xml:space="preserve">Място на изпълнение на поръчката: </w:t>
      </w:r>
    </w:p>
    <w:p w14:paraId="55F42EA1" w14:textId="77777777" w:rsidR="00916236" w:rsidRDefault="00916236" w:rsidP="000D3513">
      <w:pPr>
        <w:pStyle w:val="a3"/>
        <w:ind w:left="0" w:firstLine="567"/>
        <w:jc w:val="both"/>
        <w:rPr>
          <w:sz w:val="24"/>
          <w:szCs w:val="24"/>
        </w:rPr>
      </w:pPr>
      <w:r w:rsidRPr="00916236">
        <w:rPr>
          <w:sz w:val="24"/>
          <w:szCs w:val="24"/>
        </w:rPr>
        <w:t>Доставката на оборудването ще бъде прието от посочено за целта лице от страна на  Възложителя на адрес: гр.София, бул. „Г. М. Димитров“ № 42”, Национална следствена служба</w:t>
      </w:r>
    </w:p>
    <w:p w14:paraId="13BF956F" w14:textId="13ADB0DB" w:rsidR="000D3513" w:rsidRDefault="000D3513" w:rsidP="000D3513">
      <w:pPr>
        <w:pStyle w:val="a3"/>
        <w:ind w:left="0" w:firstLine="567"/>
        <w:jc w:val="both"/>
        <w:rPr>
          <w:sz w:val="24"/>
          <w:szCs w:val="24"/>
        </w:rPr>
      </w:pPr>
      <w:r w:rsidRPr="000D3513">
        <w:rPr>
          <w:sz w:val="24"/>
          <w:szCs w:val="24"/>
        </w:rPr>
        <w:t xml:space="preserve"> </w:t>
      </w:r>
    </w:p>
    <w:p w14:paraId="71D2E785" w14:textId="66A98920" w:rsidR="00916236" w:rsidRPr="00916236" w:rsidRDefault="00916236" w:rsidP="00916236">
      <w:pPr>
        <w:spacing w:after="0" w:line="240" w:lineRule="auto"/>
        <w:ind w:firstLine="567"/>
        <w:jc w:val="both"/>
        <w:rPr>
          <w:rFonts w:eastAsia="Calibri" w:cs="Times New Roman"/>
          <w:sz w:val="24"/>
          <w:szCs w:val="24"/>
        </w:rPr>
      </w:pPr>
      <w:r w:rsidRPr="00916236">
        <w:rPr>
          <w:rFonts w:eastAsia="Calibri" w:cs="Times New Roman"/>
          <w:sz w:val="24"/>
          <w:szCs w:val="24"/>
        </w:rPr>
        <w:t xml:space="preserve">Обемът, количеството и техническите параметри/изисквания към инструментите и материалите, в обхвата на предмета на настоящата </w:t>
      </w:r>
      <w:r>
        <w:rPr>
          <w:rFonts w:eastAsia="Calibri" w:cs="Times New Roman"/>
          <w:sz w:val="24"/>
          <w:szCs w:val="24"/>
        </w:rPr>
        <w:t>поръчка</w:t>
      </w:r>
      <w:r w:rsidRPr="00916236">
        <w:rPr>
          <w:rFonts w:eastAsia="Calibri" w:cs="Times New Roman"/>
          <w:sz w:val="24"/>
          <w:szCs w:val="24"/>
        </w:rPr>
        <w:t>, е както следва:</w:t>
      </w:r>
    </w:p>
    <w:p w14:paraId="4308DEFD" w14:textId="77777777" w:rsidR="00916236" w:rsidRPr="00916236" w:rsidRDefault="00916236" w:rsidP="00916236">
      <w:pPr>
        <w:spacing w:after="0" w:line="240" w:lineRule="auto"/>
        <w:ind w:firstLine="567"/>
        <w:jc w:val="both"/>
        <w:rPr>
          <w:rFonts w:eastAsia="Calibri" w:cs="Times New Roman"/>
          <w:sz w:val="24"/>
          <w:szCs w:val="24"/>
        </w:rPr>
      </w:pPr>
    </w:p>
    <w:p w14:paraId="465F6B8C" w14:textId="77777777" w:rsidR="00916236" w:rsidRPr="00916236" w:rsidRDefault="00916236" w:rsidP="00916236">
      <w:pPr>
        <w:numPr>
          <w:ilvl w:val="0"/>
          <w:numId w:val="17"/>
        </w:numPr>
        <w:spacing w:after="0" w:line="240" w:lineRule="auto"/>
        <w:contextualSpacing/>
        <w:jc w:val="both"/>
        <w:rPr>
          <w:rFonts w:eastAsia="Calibri" w:cs="Times New Roman"/>
          <w:b/>
          <w:sz w:val="24"/>
          <w:szCs w:val="24"/>
        </w:rPr>
      </w:pPr>
      <w:r w:rsidRPr="00916236">
        <w:rPr>
          <w:rFonts w:eastAsia="Calibri" w:cs="Times New Roman"/>
          <w:b/>
          <w:sz w:val="24"/>
          <w:szCs w:val="24"/>
        </w:rPr>
        <w:t xml:space="preserve">За доставка на Общ </w:t>
      </w:r>
      <w:proofErr w:type="spellStart"/>
      <w:r w:rsidRPr="00916236">
        <w:rPr>
          <w:rFonts w:eastAsia="Calibri" w:cs="Times New Roman"/>
          <w:b/>
          <w:sz w:val="24"/>
          <w:szCs w:val="24"/>
        </w:rPr>
        <w:t>криминалистически</w:t>
      </w:r>
      <w:proofErr w:type="spellEnd"/>
      <w:r w:rsidRPr="00916236">
        <w:rPr>
          <w:rFonts w:eastAsia="Calibri" w:cs="Times New Roman"/>
          <w:b/>
          <w:sz w:val="24"/>
          <w:szCs w:val="24"/>
        </w:rPr>
        <w:t xml:space="preserve"> куфар</w:t>
      </w:r>
    </w:p>
    <w:p w14:paraId="55ADB951" w14:textId="47364669" w:rsidR="00916236" w:rsidRDefault="00992EFA" w:rsidP="00916236">
      <w:pPr>
        <w:spacing w:after="0" w:line="240" w:lineRule="auto"/>
        <w:jc w:val="both"/>
        <w:rPr>
          <w:rFonts w:eastAsia="Calibri" w:cs="Times New Roman"/>
          <w:sz w:val="24"/>
          <w:szCs w:val="24"/>
          <w:lang w:val="en-US"/>
        </w:rPr>
      </w:pPr>
      <w:r>
        <w:rPr>
          <w:rFonts w:eastAsia="Calibri" w:cs="Times New Roman"/>
          <w:sz w:val="24"/>
          <w:szCs w:val="24"/>
        </w:rPr>
        <w:t>Д</w:t>
      </w:r>
      <w:r w:rsidR="00916236" w:rsidRPr="00916236">
        <w:rPr>
          <w:rFonts w:eastAsia="Calibri" w:cs="Times New Roman"/>
          <w:sz w:val="24"/>
          <w:szCs w:val="24"/>
        </w:rPr>
        <w:t xml:space="preserve">оставка на 5 (пет) броя „Общ </w:t>
      </w:r>
      <w:proofErr w:type="spellStart"/>
      <w:r w:rsidR="00916236" w:rsidRPr="00916236">
        <w:rPr>
          <w:rFonts w:eastAsia="Calibri" w:cs="Times New Roman"/>
          <w:sz w:val="24"/>
          <w:szCs w:val="24"/>
        </w:rPr>
        <w:t>криминалистически</w:t>
      </w:r>
      <w:proofErr w:type="spellEnd"/>
      <w:r w:rsidR="00916236" w:rsidRPr="00916236">
        <w:rPr>
          <w:rFonts w:eastAsia="Calibri" w:cs="Times New Roman"/>
          <w:sz w:val="24"/>
          <w:szCs w:val="24"/>
        </w:rPr>
        <w:t xml:space="preserve"> куфар“, като изискванията за съдържащите се в 1 (един) брой куфар инструменти и материали вкл. и за самия куфар са :</w:t>
      </w:r>
    </w:p>
    <w:p w14:paraId="3377F1B0" w14:textId="77777777" w:rsidR="00617B8E" w:rsidRPr="00617B8E" w:rsidRDefault="00617B8E" w:rsidP="00916236">
      <w:pPr>
        <w:spacing w:after="0" w:line="240" w:lineRule="auto"/>
        <w:jc w:val="both"/>
        <w:rPr>
          <w:rFonts w:eastAsia="Calibri" w:cs="Times New Roman"/>
          <w:b/>
          <w:sz w:val="24"/>
          <w:szCs w:val="24"/>
          <w:lang w:val="en-US"/>
        </w:rPr>
      </w:pPr>
    </w:p>
    <w:tbl>
      <w:tblPr>
        <w:tblStyle w:val="TableGrid2"/>
        <w:tblW w:w="0" w:type="auto"/>
        <w:tblInd w:w="250" w:type="dxa"/>
        <w:tblLook w:val="04A0" w:firstRow="1" w:lastRow="0" w:firstColumn="1" w:lastColumn="0" w:noHBand="0" w:noVBand="1"/>
      </w:tblPr>
      <w:tblGrid>
        <w:gridCol w:w="535"/>
        <w:gridCol w:w="7687"/>
        <w:gridCol w:w="1275"/>
      </w:tblGrid>
      <w:tr w:rsidR="00916236" w:rsidRPr="00916236" w14:paraId="7F702181" w14:textId="77777777" w:rsidTr="00916236">
        <w:trPr>
          <w:trHeight w:val="300"/>
        </w:trPr>
        <w:tc>
          <w:tcPr>
            <w:tcW w:w="535" w:type="dxa"/>
            <w:noWrap/>
            <w:hideMark/>
          </w:tcPr>
          <w:p w14:paraId="04AB420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w:t>
            </w:r>
          </w:p>
        </w:tc>
        <w:tc>
          <w:tcPr>
            <w:tcW w:w="7687" w:type="dxa"/>
            <w:noWrap/>
            <w:hideMark/>
          </w:tcPr>
          <w:p w14:paraId="390FD13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Тампон за снемане на </w:t>
            </w:r>
            <w:proofErr w:type="spellStart"/>
            <w:r w:rsidRPr="00F83200">
              <w:rPr>
                <w:rFonts w:ascii="Times New Roman" w:hAnsi="Times New Roman"/>
                <w:sz w:val="24"/>
                <w:szCs w:val="24"/>
              </w:rPr>
              <w:t>дактилоскопни</w:t>
            </w:r>
            <w:proofErr w:type="spellEnd"/>
            <w:r w:rsidRPr="00F83200">
              <w:rPr>
                <w:rFonts w:ascii="Times New Roman" w:hAnsi="Times New Roman"/>
                <w:sz w:val="24"/>
                <w:szCs w:val="24"/>
              </w:rPr>
              <w:t xml:space="preserve"> отпечатъци (</w:t>
            </w:r>
            <w:proofErr w:type="spellStart"/>
            <w:r w:rsidRPr="00F83200">
              <w:rPr>
                <w:rFonts w:ascii="Times New Roman" w:hAnsi="Times New Roman"/>
                <w:sz w:val="24"/>
                <w:szCs w:val="24"/>
              </w:rPr>
              <w:t>Porelon</w:t>
            </w:r>
            <w:proofErr w:type="spellEnd"/>
            <w:r w:rsidRPr="00F83200">
              <w:rPr>
                <w:rFonts w:ascii="Times New Roman" w:hAnsi="Times New Roman"/>
                <w:sz w:val="24"/>
                <w:szCs w:val="24"/>
              </w:rPr>
              <w:t>)</w:t>
            </w:r>
          </w:p>
        </w:tc>
        <w:tc>
          <w:tcPr>
            <w:tcW w:w="1275" w:type="dxa"/>
            <w:noWrap/>
            <w:hideMark/>
          </w:tcPr>
          <w:p w14:paraId="2EDA154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1 бр. </w:t>
            </w:r>
          </w:p>
        </w:tc>
      </w:tr>
      <w:tr w:rsidR="00916236" w:rsidRPr="00916236" w14:paraId="17A08CBB" w14:textId="77777777" w:rsidTr="00916236">
        <w:trPr>
          <w:trHeight w:val="300"/>
        </w:trPr>
        <w:tc>
          <w:tcPr>
            <w:tcW w:w="535" w:type="dxa"/>
            <w:noWrap/>
            <w:hideMark/>
          </w:tcPr>
          <w:p w14:paraId="0BC25FB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w:t>
            </w:r>
          </w:p>
        </w:tc>
        <w:tc>
          <w:tcPr>
            <w:tcW w:w="7687" w:type="dxa"/>
            <w:noWrap/>
            <w:hideMark/>
          </w:tcPr>
          <w:p w14:paraId="3ADE5063"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Дактилоскопен</w:t>
            </w:r>
            <w:proofErr w:type="spellEnd"/>
            <w:r w:rsidRPr="00F83200">
              <w:rPr>
                <w:rFonts w:ascii="Times New Roman" w:hAnsi="Times New Roman"/>
                <w:sz w:val="24"/>
                <w:szCs w:val="24"/>
              </w:rPr>
              <w:t xml:space="preserve"> прах, Сребърен (</w:t>
            </w:r>
            <w:proofErr w:type="spellStart"/>
            <w:r w:rsidRPr="00F83200">
              <w:rPr>
                <w:rFonts w:ascii="Times New Roman" w:hAnsi="Times New Roman"/>
                <w:sz w:val="24"/>
                <w:szCs w:val="24"/>
              </w:rPr>
              <w:t>Silver</w:t>
            </w:r>
            <w:proofErr w:type="spellEnd"/>
            <w:r w:rsidRPr="00F83200">
              <w:rPr>
                <w:rFonts w:ascii="Times New Roman" w:hAnsi="Times New Roman"/>
                <w:sz w:val="24"/>
                <w:szCs w:val="24"/>
              </w:rPr>
              <w:t>) в буркан с капачка</w:t>
            </w:r>
          </w:p>
        </w:tc>
        <w:tc>
          <w:tcPr>
            <w:tcW w:w="1275" w:type="dxa"/>
            <w:noWrap/>
            <w:hideMark/>
          </w:tcPr>
          <w:p w14:paraId="7DBEB13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≥100 мл.</w:t>
            </w:r>
          </w:p>
        </w:tc>
      </w:tr>
      <w:tr w:rsidR="00916236" w:rsidRPr="00916236" w14:paraId="653A2829" w14:textId="77777777" w:rsidTr="00916236">
        <w:trPr>
          <w:trHeight w:val="300"/>
        </w:trPr>
        <w:tc>
          <w:tcPr>
            <w:tcW w:w="535" w:type="dxa"/>
            <w:noWrap/>
            <w:hideMark/>
          </w:tcPr>
          <w:p w14:paraId="0543930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w:t>
            </w:r>
          </w:p>
        </w:tc>
        <w:tc>
          <w:tcPr>
            <w:tcW w:w="7687" w:type="dxa"/>
            <w:noWrap/>
            <w:hideMark/>
          </w:tcPr>
          <w:p w14:paraId="0C6BB2F5"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Дактилоскопен</w:t>
            </w:r>
            <w:proofErr w:type="spellEnd"/>
            <w:r w:rsidRPr="00F83200">
              <w:rPr>
                <w:rFonts w:ascii="Times New Roman" w:hAnsi="Times New Roman"/>
                <w:sz w:val="24"/>
                <w:szCs w:val="24"/>
              </w:rPr>
              <w:t xml:space="preserve"> прах, Черен (Black)в буркан с капачка</w:t>
            </w:r>
          </w:p>
        </w:tc>
        <w:tc>
          <w:tcPr>
            <w:tcW w:w="1275" w:type="dxa"/>
            <w:noWrap/>
            <w:hideMark/>
          </w:tcPr>
          <w:p w14:paraId="1ABD24D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≥100 мл.</w:t>
            </w:r>
          </w:p>
        </w:tc>
      </w:tr>
      <w:tr w:rsidR="00916236" w:rsidRPr="00916236" w14:paraId="47214F79" w14:textId="77777777" w:rsidTr="00916236">
        <w:trPr>
          <w:trHeight w:val="300"/>
        </w:trPr>
        <w:tc>
          <w:tcPr>
            <w:tcW w:w="535" w:type="dxa"/>
            <w:noWrap/>
            <w:hideMark/>
          </w:tcPr>
          <w:p w14:paraId="03239C9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w:t>
            </w:r>
          </w:p>
        </w:tc>
        <w:tc>
          <w:tcPr>
            <w:tcW w:w="7687" w:type="dxa"/>
            <w:noWrap/>
            <w:hideMark/>
          </w:tcPr>
          <w:p w14:paraId="083C0636"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Дактилоскопен</w:t>
            </w:r>
            <w:proofErr w:type="spellEnd"/>
            <w:r w:rsidRPr="00F83200">
              <w:rPr>
                <w:rFonts w:ascii="Times New Roman" w:hAnsi="Times New Roman"/>
                <w:sz w:val="24"/>
                <w:szCs w:val="24"/>
              </w:rPr>
              <w:t xml:space="preserve"> прах, Магнитен Черен (</w:t>
            </w:r>
            <w:proofErr w:type="spellStart"/>
            <w:r w:rsidRPr="00F83200">
              <w:rPr>
                <w:rFonts w:ascii="Times New Roman" w:hAnsi="Times New Roman"/>
                <w:sz w:val="24"/>
                <w:szCs w:val="24"/>
              </w:rPr>
              <w:t>Magnetic</w:t>
            </w:r>
            <w:proofErr w:type="spellEnd"/>
            <w:r w:rsidRPr="00F83200">
              <w:rPr>
                <w:rFonts w:ascii="Times New Roman" w:hAnsi="Times New Roman"/>
                <w:sz w:val="24"/>
                <w:szCs w:val="24"/>
              </w:rPr>
              <w:t xml:space="preserve"> Black) в буркан с капачка</w:t>
            </w:r>
          </w:p>
        </w:tc>
        <w:tc>
          <w:tcPr>
            <w:tcW w:w="1275" w:type="dxa"/>
            <w:noWrap/>
            <w:hideMark/>
          </w:tcPr>
          <w:p w14:paraId="01C6EA9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≥200 гр.</w:t>
            </w:r>
          </w:p>
        </w:tc>
      </w:tr>
      <w:tr w:rsidR="00916236" w:rsidRPr="00916236" w14:paraId="0897718F" w14:textId="77777777" w:rsidTr="00916236">
        <w:trPr>
          <w:trHeight w:val="300"/>
        </w:trPr>
        <w:tc>
          <w:tcPr>
            <w:tcW w:w="535" w:type="dxa"/>
            <w:noWrap/>
            <w:hideMark/>
          </w:tcPr>
          <w:p w14:paraId="63F2B63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w:t>
            </w:r>
          </w:p>
        </w:tc>
        <w:tc>
          <w:tcPr>
            <w:tcW w:w="7687" w:type="dxa"/>
            <w:noWrap/>
            <w:hideMark/>
          </w:tcPr>
          <w:p w14:paraId="714657F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Специален </w:t>
            </w:r>
            <w:proofErr w:type="spellStart"/>
            <w:r w:rsidRPr="00F83200">
              <w:rPr>
                <w:rFonts w:ascii="Times New Roman" w:hAnsi="Times New Roman"/>
                <w:sz w:val="24"/>
                <w:szCs w:val="24"/>
              </w:rPr>
              <w:t>дактилоскопен</w:t>
            </w:r>
            <w:proofErr w:type="spellEnd"/>
            <w:r w:rsidRPr="00F83200">
              <w:rPr>
                <w:rFonts w:ascii="Times New Roman" w:hAnsi="Times New Roman"/>
                <w:sz w:val="24"/>
                <w:szCs w:val="24"/>
              </w:rPr>
              <w:t xml:space="preserve"> прах, за </w:t>
            </w:r>
            <w:proofErr w:type="spellStart"/>
            <w:r w:rsidRPr="00F83200">
              <w:rPr>
                <w:rFonts w:ascii="Times New Roman" w:hAnsi="Times New Roman"/>
                <w:sz w:val="24"/>
                <w:szCs w:val="24"/>
              </w:rPr>
              <w:t>пулвелизатор</w:t>
            </w:r>
            <w:proofErr w:type="spellEnd"/>
            <w:r w:rsidRPr="00F83200">
              <w:rPr>
                <w:rFonts w:ascii="Times New Roman" w:hAnsi="Times New Roman"/>
                <w:sz w:val="24"/>
                <w:szCs w:val="24"/>
              </w:rPr>
              <w:t xml:space="preserve"> (</w:t>
            </w:r>
            <w:proofErr w:type="spellStart"/>
            <w:r w:rsidRPr="00F83200">
              <w:rPr>
                <w:rFonts w:ascii="Times New Roman" w:hAnsi="Times New Roman"/>
                <w:sz w:val="24"/>
                <w:szCs w:val="24"/>
              </w:rPr>
              <w:t>Special</w:t>
            </w:r>
            <w:proofErr w:type="spellEnd"/>
            <w:r w:rsidRPr="00F83200">
              <w:rPr>
                <w:rFonts w:ascii="Times New Roman" w:hAnsi="Times New Roman"/>
                <w:sz w:val="24"/>
                <w:szCs w:val="24"/>
              </w:rPr>
              <w:t xml:space="preserve"> </w:t>
            </w:r>
            <w:proofErr w:type="spellStart"/>
            <w:r w:rsidRPr="00F83200">
              <w:rPr>
                <w:rFonts w:ascii="Times New Roman" w:hAnsi="Times New Roman"/>
                <w:sz w:val="24"/>
                <w:szCs w:val="24"/>
              </w:rPr>
              <w:t>blower</w:t>
            </w:r>
            <w:proofErr w:type="spellEnd"/>
            <w:r w:rsidRPr="00F83200">
              <w:rPr>
                <w:rFonts w:ascii="Times New Roman" w:hAnsi="Times New Roman"/>
                <w:sz w:val="24"/>
                <w:szCs w:val="24"/>
              </w:rPr>
              <w:t xml:space="preserve"> </w:t>
            </w:r>
            <w:proofErr w:type="spellStart"/>
            <w:r w:rsidRPr="00F83200">
              <w:rPr>
                <w:rFonts w:ascii="Times New Roman" w:hAnsi="Times New Roman"/>
                <w:sz w:val="24"/>
                <w:szCs w:val="24"/>
              </w:rPr>
              <w:t>black</w:t>
            </w:r>
            <w:proofErr w:type="spellEnd"/>
            <w:r w:rsidRPr="00F83200">
              <w:rPr>
                <w:rFonts w:ascii="Times New Roman" w:hAnsi="Times New Roman"/>
                <w:sz w:val="24"/>
                <w:szCs w:val="24"/>
              </w:rPr>
              <w:t>) в буркан с капачка</w:t>
            </w:r>
          </w:p>
        </w:tc>
        <w:tc>
          <w:tcPr>
            <w:tcW w:w="1275" w:type="dxa"/>
            <w:noWrap/>
            <w:hideMark/>
          </w:tcPr>
          <w:p w14:paraId="32A8963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≥100 мл.</w:t>
            </w:r>
          </w:p>
        </w:tc>
      </w:tr>
      <w:tr w:rsidR="00916236" w:rsidRPr="00916236" w14:paraId="6C85EE8C" w14:textId="77777777" w:rsidTr="00916236">
        <w:trPr>
          <w:trHeight w:val="300"/>
        </w:trPr>
        <w:tc>
          <w:tcPr>
            <w:tcW w:w="535" w:type="dxa"/>
            <w:noWrap/>
            <w:hideMark/>
          </w:tcPr>
          <w:p w14:paraId="34EC298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6</w:t>
            </w:r>
          </w:p>
        </w:tc>
        <w:tc>
          <w:tcPr>
            <w:tcW w:w="7687" w:type="dxa"/>
            <w:noWrap/>
            <w:hideMark/>
          </w:tcPr>
          <w:p w14:paraId="630305A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Специален </w:t>
            </w:r>
            <w:proofErr w:type="spellStart"/>
            <w:r w:rsidRPr="00F83200">
              <w:rPr>
                <w:rFonts w:ascii="Times New Roman" w:hAnsi="Times New Roman"/>
                <w:sz w:val="24"/>
                <w:szCs w:val="24"/>
              </w:rPr>
              <w:t>дактилоскопен</w:t>
            </w:r>
            <w:proofErr w:type="spellEnd"/>
            <w:r w:rsidRPr="00F83200">
              <w:rPr>
                <w:rFonts w:ascii="Times New Roman" w:hAnsi="Times New Roman"/>
                <w:sz w:val="24"/>
                <w:szCs w:val="24"/>
              </w:rPr>
              <w:t xml:space="preserve"> прах, за </w:t>
            </w:r>
            <w:proofErr w:type="spellStart"/>
            <w:r w:rsidRPr="00F83200">
              <w:rPr>
                <w:rFonts w:ascii="Times New Roman" w:hAnsi="Times New Roman"/>
                <w:sz w:val="24"/>
                <w:szCs w:val="24"/>
              </w:rPr>
              <w:t>пулвелизатор</w:t>
            </w:r>
            <w:proofErr w:type="spellEnd"/>
            <w:r w:rsidRPr="00F83200">
              <w:rPr>
                <w:rFonts w:ascii="Times New Roman" w:hAnsi="Times New Roman"/>
                <w:sz w:val="24"/>
                <w:szCs w:val="24"/>
              </w:rPr>
              <w:t xml:space="preserve"> (</w:t>
            </w:r>
            <w:proofErr w:type="spellStart"/>
            <w:r w:rsidRPr="00F83200">
              <w:rPr>
                <w:rFonts w:ascii="Times New Roman" w:hAnsi="Times New Roman"/>
                <w:sz w:val="24"/>
                <w:szCs w:val="24"/>
              </w:rPr>
              <w:t>Special</w:t>
            </w:r>
            <w:proofErr w:type="spellEnd"/>
            <w:r w:rsidRPr="00F83200">
              <w:rPr>
                <w:rFonts w:ascii="Times New Roman" w:hAnsi="Times New Roman"/>
                <w:sz w:val="24"/>
                <w:szCs w:val="24"/>
              </w:rPr>
              <w:t xml:space="preserve"> </w:t>
            </w:r>
            <w:proofErr w:type="spellStart"/>
            <w:r w:rsidRPr="00F83200">
              <w:rPr>
                <w:rFonts w:ascii="Times New Roman" w:hAnsi="Times New Roman"/>
                <w:sz w:val="24"/>
                <w:szCs w:val="24"/>
              </w:rPr>
              <w:t>blower</w:t>
            </w:r>
            <w:proofErr w:type="spellEnd"/>
            <w:r w:rsidRPr="00F83200">
              <w:rPr>
                <w:rFonts w:ascii="Times New Roman" w:hAnsi="Times New Roman"/>
                <w:sz w:val="24"/>
                <w:szCs w:val="24"/>
              </w:rPr>
              <w:t xml:space="preserve"> </w:t>
            </w:r>
            <w:proofErr w:type="spellStart"/>
            <w:r w:rsidRPr="00F83200">
              <w:rPr>
                <w:rFonts w:ascii="Times New Roman" w:hAnsi="Times New Roman"/>
                <w:sz w:val="24"/>
                <w:szCs w:val="24"/>
              </w:rPr>
              <w:t>Silver</w:t>
            </w:r>
            <w:proofErr w:type="spellEnd"/>
            <w:r w:rsidRPr="00F83200">
              <w:rPr>
                <w:rFonts w:ascii="Times New Roman" w:hAnsi="Times New Roman"/>
                <w:sz w:val="24"/>
                <w:szCs w:val="24"/>
              </w:rPr>
              <w:t>) в буркан с капачка</w:t>
            </w:r>
          </w:p>
        </w:tc>
        <w:tc>
          <w:tcPr>
            <w:tcW w:w="1275" w:type="dxa"/>
            <w:noWrap/>
            <w:hideMark/>
          </w:tcPr>
          <w:p w14:paraId="05FD969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≥100 мл.</w:t>
            </w:r>
          </w:p>
        </w:tc>
      </w:tr>
      <w:tr w:rsidR="00916236" w:rsidRPr="00916236" w14:paraId="0CB58B21" w14:textId="77777777" w:rsidTr="00916236">
        <w:trPr>
          <w:trHeight w:val="300"/>
        </w:trPr>
        <w:tc>
          <w:tcPr>
            <w:tcW w:w="535" w:type="dxa"/>
            <w:noWrap/>
          </w:tcPr>
          <w:p w14:paraId="691D61B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7</w:t>
            </w:r>
          </w:p>
        </w:tc>
        <w:tc>
          <w:tcPr>
            <w:tcW w:w="7687" w:type="dxa"/>
            <w:noWrap/>
            <w:hideMark/>
          </w:tcPr>
          <w:p w14:paraId="2739FF2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Кръгла </w:t>
            </w:r>
            <w:proofErr w:type="spellStart"/>
            <w:r w:rsidRPr="00F83200">
              <w:rPr>
                <w:rFonts w:ascii="Times New Roman" w:hAnsi="Times New Roman"/>
                <w:sz w:val="24"/>
                <w:szCs w:val="24"/>
              </w:rPr>
              <w:t>дактилоскопна</w:t>
            </w:r>
            <w:proofErr w:type="spellEnd"/>
            <w:r w:rsidRPr="00F83200">
              <w:rPr>
                <w:rFonts w:ascii="Times New Roman" w:hAnsi="Times New Roman"/>
                <w:sz w:val="24"/>
                <w:szCs w:val="24"/>
              </w:rPr>
              <w:t xml:space="preserve"> четка № 6 с дължина 19 см.</w:t>
            </w:r>
          </w:p>
        </w:tc>
        <w:tc>
          <w:tcPr>
            <w:tcW w:w="1275" w:type="dxa"/>
            <w:noWrap/>
            <w:hideMark/>
          </w:tcPr>
          <w:p w14:paraId="76FE169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0526BAFF" w14:textId="77777777" w:rsidTr="00916236">
        <w:trPr>
          <w:trHeight w:val="300"/>
        </w:trPr>
        <w:tc>
          <w:tcPr>
            <w:tcW w:w="535" w:type="dxa"/>
            <w:noWrap/>
          </w:tcPr>
          <w:p w14:paraId="2BA7369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8</w:t>
            </w:r>
          </w:p>
        </w:tc>
        <w:tc>
          <w:tcPr>
            <w:tcW w:w="7687" w:type="dxa"/>
            <w:noWrap/>
            <w:hideMark/>
          </w:tcPr>
          <w:p w14:paraId="48E65B9B"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Кръгла </w:t>
            </w:r>
            <w:proofErr w:type="spellStart"/>
            <w:r w:rsidRPr="00F83200">
              <w:rPr>
                <w:rFonts w:ascii="Times New Roman" w:hAnsi="Times New Roman"/>
                <w:sz w:val="24"/>
                <w:szCs w:val="24"/>
              </w:rPr>
              <w:t>дактилоскопна</w:t>
            </w:r>
            <w:proofErr w:type="spellEnd"/>
            <w:r w:rsidRPr="00F83200">
              <w:rPr>
                <w:rFonts w:ascii="Times New Roman" w:hAnsi="Times New Roman"/>
                <w:sz w:val="24"/>
                <w:szCs w:val="24"/>
              </w:rPr>
              <w:t xml:space="preserve"> четка № 8 с дължина мин. 14 см.</w:t>
            </w:r>
          </w:p>
        </w:tc>
        <w:tc>
          <w:tcPr>
            <w:tcW w:w="1275" w:type="dxa"/>
            <w:noWrap/>
            <w:hideMark/>
          </w:tcPr>
          <w:p w14:paraId="485522D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42385BA2" w14:textId="77777777" w:rsidTr="00916236">
        <w:trPr>
          <w:trHeight w:val="300"/>
        </w:trPr>
        <w:tc>
          <w:tcPr>
            <w:tcW w:w="535" w:type="dxa"/>
            <w:noWrap/>
          </w:tcPr>
          <w:p w14:paraId="39E08C2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9</w:t>
            </w:r>
          </w:p>
        </w:tc>
        <w:tc>
          <w:tcPr>
            <w:tcW w:w="7687" w:type="dxa"/>
            <w:noWrap/>
            <w:hideMark/>
          </w:tcPr>
          <w:p w14:paraId="766D5A8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Плоска </w:t>
            </w:r>
            <w:proofErr w:type="spellStart"/>
            <w:r w:rsidRPr="00F83200">
              <w:rPr>
                <w:rFonts w:ascii="Times New Roman" w:hAnsi="Times New Roman"/>
                <w:sz w:val="24"/>
                <w:szCs w:val="24"/>
              </w:rPr>
              <w:t>дактилоскопна</w:t>
            </w:r>
            <w:proofErr w:type="spellEnd"/>
            <w:r w:rsidRPr="00F83200">
              <w:rPr>
                <w:rFonts w:ascii="Times New Roman" w:hAnsi="Times New Roman"/>
                <w:sz w:val="24"/>
                <w:szCs w:val="24"/>
              </w:rPr>
              <w:t xml:space="preserve"> четка, с широчина мин. 4 см</w:t>
            </w:r>
          </w:p>
        </w:tc>
        <w:tc>
          <w:tcPr>
            <w:tcW w:w="1275" w:type="dxa"/>
            <w:noWrap/>
            <w:hideMark/>
          </w:tcPr>
          <w:p w14:paraId="5C36ED3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58E2B3B2" w14:textId="77777777" w:rsidTr="00916236">
        <w:trPr>
          <w:trHeight w:val="300"/>
        </w:trPr>
        <w:tc>
          <w:tcPr>
            <w:tcW w:w="535" w:type="dxa"/>
            <w:noWrap/>
          </w:tcPr>
          <w:p w14:paraId="0720363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w:t>
            </w:r>
          </w:p>
        </w:tc>
        <w:tc>
          <w:tcPr>
            <w:tcW w:w="7687" w:type="dxa"/>
            <w:noWrap/>
            <w:hideMark/>
          </w:tcPr>
          <w:p w14:paraId="79CC7FB8"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Пулверизираща</w:t>
            </w:r>
            <w:proofErr w:type="spellEnd"/>
            <w:r w:rsidRPr="00F83200">
              <w:rPr>
                <w:rFonts w:ascii="Times New Roman" w:hAnsi="Times New Roman"/>
                <w:sz w:val="24"/>
                <w:szCs w:val="24"/>
              </w:rPr>
              <w:t xml:space="preserve"> четка от пера на </w:t>
            </w:r>
            <w:proofErr w:type="spellStart"/>
            <w:r w:rsidRPr="00F83200">
              <w:rPr>
                <w:rFonts w:ascii="Times New Roman" w:hAnsi="Times New Roman"/>
                <w:sz w:val="24"/>
                <w:szCs w:val="24"/>
              </w:rPr>
              <w:t>марабу</w:t>
            </w:r>
            <w:proofErr w:type="spellEnd"/>
            <w:r w:rsidRPr="00F83200">
              <w:rPr>
                <w:rFonts w:ascii="Times New Roman" w:hAnsi="Times New Roman"/>
                <w:sz w:val="24"/>
                <w:szCs w:val="24"/>
              </w:rPr>
              <w:t xml:space="preserve"> с кутия</w:t>
            </w:r>
          </w:p>
        </w:tc>
        <w:tc>
          <w:tcPr>
            <w:tcW w:w="1275" w:type="dxa"/>
            <w:noWrap/>
            <w:hideMark/>
          </w:tcPr>
          <w:p w14:paraId="354CA85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 бр.</w:t>
            </w:r>
          </w:p>
        </w:tc>
      </w:tr>
      <w:tr w:rsidR="00916236" w:rsidRPr="00916236" w14:paraId="121F7A3D" w14:textId="77777777" w:rsidTr="00916236">
        <w:trPr>
          <w:trHeight w:val="300"/>
        </w:trPr>
        <w:tc>
          <w:tcPr>
            <w:tcW w:w="535" w:type="dxa"/>
            <w:noWrap/>
          </w:tcPr>
          <w:p w14:paraId="0C14A64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11</w:t>
            </w:r>
          </w:p>
        </w:tc>
        <w:tc>
          <w:tcPr>
            <w:tcW w:w="7687" w:type="dxa"/>
            <w:noWrap/>
          </w:tcPr>
          <w:p w14:paraId="0F3CD4BB"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Магнитна четка, с дължина мин.12 см</w:t>
            </w:r>
          </w:p>
        </w:tc>
        <w:tc>
          <w:tcPr>
            <w:tcW w:w="1275" w:type="dxa"/>
            <w:noWrap/>
          </w:tcPr>
          <w:p w14:paraId="2BB9CDF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260F2D89" w14:textId="77777777" w:rsidTr="00916236">
        <w:trPr>
          <w:trHeight w:val="300"/>
        </w:trPr>
        <w:tc>
          <w:tcPr>
            <w:tcW w:w="535" w:type="dxa"/>
            <w:noWrap/>
          </w:tcPr>
          <w:p w14:paraId="5CA1332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12</w:t>
            </w:r>
          </w:p>
        </w:tc>
        <w:tc>
          <w:tcPr>
            <w:tcW w:w="7687" w:type="dxa"/>
            <w:noWrap/>
          </w:tcPr>
          <w:p w14:paraId="2F34337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Ножица от неръждаема стомана с дължина ≥15,5 см</w:t>
            </w:r>
          </w:p>
        </w:tc>
        <w:tc>
          <w:tcPr>
            <w:tcW w:w="1275" w:type="dxa"/>
            <w:noWrap/>
          </w:tcPr>
          <w:p w14:paraId="00A71CF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77812C3A" w14:textId="77777777" w:rsidTr="00916236">
        <w:trPr>
          <w:trHeight w:val="300"/>
        </w:trPr>
        <w:tc>
          <w:tcPr>
            <w:tcW w:w="535" w:type="dxa"/>
            <w:noWrap/>
          </w:tcPr>
          <w:p w14:paraId="2F52B9A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lastRenderedPageBreak/>
              <w:t>13</w:t>
            </w:r>
          </w:p>
        </w:tc>
        <w:tc>
          <w:tcPr>
            <w:tcW w:w="7687" w:type="dxa"/>
            <w:noWrap/>
          </w:tcPr>
          <w:p w14:paraId="13A8718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Кутия за прахове и четки, пластмаса побираща тези описани в т.2, т.3, т.4, т.5, т.6, т.7, т.8 и т.9</w:t>
            </w:r>
          </w:p>
        </w:tc>
        <w:tc>
          <w:tcPr>
            <w:tcW w:w="1275" w:type="dxa"/>
            <w:noWrap/>
          </w:tcPr>
          <w:p w14:paraId="401818E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28A80BCC" w14:textId="77777777" w:rsidTr="00916236">
        <w:trPr>
          <w:trHeight w:val="300"/>
        </w:trPr>
        <w:tc>
          <w:tcPr>
            <w:tcW w:w="535" w:type="dxa"/>
            <w:noWrap/>
          </w:tcPr>
          <w:p w14:paraId="318A936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14</w:t>
            </w:r>
          </w:p>
        </w:tc>
        <w:tc>
          <w:tcPr>
            <w:tcW w:w="7687" w:type="dxa"/>
            <w:noWrap/>
          </w:tcPr>
          <w:p w14:paraId="2C4674D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Пинсети метални , с дължина мин. 10 см. заострени</w:t>
            </w:r>
          </w:p>
        </w:tc>
        <w:tc>
          <w:tcPr>
            <w:tcW w:w="1275" w:type="dxa"/>
            <w:noWrap/>
          </w:tcPr>
          <w:p w14:paraId="25FE524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1 бр. </w:t>
            </w:r>
          </w:p>
        </w:tc>
      </w:tr>
      <w:tr w:rsidR="00916236" w:rsidRPr="00916236" w14:paraId="5CD273FC" w14:textId="77777777" w:rsidTr="00916236">
        <w:trPr>
          <w:trHeight w:val="300"/>
        </w:trPr>
        <w:tc>
          <w:tcPr>
            <w:tcW w:w="535" w:type="dxa"/>
            <w:noWrap/>
          </w:tcPr>
          <w:p w14:paraId="51D950F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15</w:t>
            </w:r>
          </w:p>
        </w:tc>
        <w:tc>
          <w:tcPr>
            <w:tcW w:w="7687" w:type="dxa"/>
            <w:noWrap/>
          </w:tcPr>
          <w:p w14:paraId="19034AD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Пинсети метални, с дължина мин. 10 см. заоблени</w:t>
            </w:r>
          </w:p>
        </w:tc>
        <w:tc>
          <w:tcPr>
            <w:tcW w:w="1275" w:type="dxa"/>
            <w:noWrap/>
          </w:tcPr>
          <w:p w14:paraId="2E5A649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4F078C06" w14:textId="77777777" w:rsidTr="00916236">
        <w:trPr>
          <w:trHeight w:val="300"/>
        </w:trPr>
        <w:tc>
          <w:tcPr>
            <w:tcW w:w="535" w:type="dxa"/>
            <w:noWrap/>
          </w:tcPr>
          <w:p w14:paraId="10B8770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16</w:t>
            </w:r>
          </w:p>
        </w:tc>
        <w:tc>
          <w:tcPr>
            <w:tcW w:w="7687" w:type="dxa"/>
            <w:noWrap/>
          </w:tcPr>
          <w:p w14:paraId="0FBBBB7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Пинсети, с дължина мин. 25 см. заоблени</w:t>
            </w:r>
          </w:p>
        </w:tc>
        <w:tc>
          <w:tcPr>
            <w:tcW w:w="1275" w:type="dxa"/>
            <w:noWrap/>
          </w:tcPr>
          <w:p w14:paraId="3012746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2ECD0840" w14:textId="77777777" w:rsidTr="00916236">
        <w:trPr>
          <w:trHeight w:val="300"/>
        </w:trPr>
        <w:tc>
          <w:tcPr>
            <w:tcW w:w="535" w:type="dxa"/>
            <w:noWrap/>
          </w:tcPr>
          <w:p w14:paraId="6F93936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17</w:t>
            </w:r>
          </w:p>
        </w:tc>
        <w:tc>
          <w:tcPr>
            <w:tcW w:w="7687" w:type="dxa"/>
            <w:noWrap/>
          </w:tcPr>
          <w:p w14:paraId="0B8AAC5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Дръжка метална за скалпел ≥ 13 см.</w:t>
            </w:r>
          </w:p>
        </w:tc>
        <w:tc>
          <w:tcPr>
            <w:tcW w:w="1275" w:type="dxa"/>
            <w:noWrap/>
          </w:tcPr>
          <w:p w14:paraId="62032C7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6E0D1990" w14:textId="77777777" w:rsidTr="00916236">
        <w:trPr>
          <w:trHeight w:val="300"/>
        </w:trPr>
        <w:tc>
          <w:tcPr>
            <w:tcW w:w="535" w:type="dxa"/>
            <w:noWrap/>
          </w:tcPr>
          <w:p w14:paraId="0AC25C3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18</w:t>
            </w:r>
          </w:p>
        </w:tc>
        <w:tc>
          <w:tcPr>
            <w:tcW w:w="7687" w:type="dxa"/>
            <w:noWrap/>
          </w:tcPr>
          <w:p w14:paraId="5D59539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Острие за скалпел № 23</w:t>
            </w:r>
          </w:p>
        </w:tc>
        <w:tc>
          <w:tcPr>
            <w:tcW w:w="1275" w:type="dxa"/>
            <w:noWrap/>
          </w:tcPr>
          <w:p w14:paraId="46E8DA5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Пакет 3 бр.</w:t>
            </w:r>
          </w:p>
        </w:tc>
      </w:tr>
      <w:tr w:rsidR="00916236" w:rsidRPr="00916236" w14:paraId="2EB85DF4" w14:textId="77777777" w:rsidTr="00916236">
        <w:trPr>
          <w:trHeight w:val="300"/>
        </w:trPr>
        <w:tc>
          <w:tcPr>
            <w:tcW w:w="535" w:type="dxa"/>
            <w:noWrap/>
          </w:tcPr>
          <w:p w14:paraId="079AA0F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19</w:t>
            </w:r>
          </w:p>
        </w:tc>
        <w:tc>
          <w:tcPr>
            <w:tcW w:w="7687" w:type="dxa"/>
            <w:noWrap/>
          </w:tcPr>
          <w:p w14:paraId="521E4D7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Метална огледална плочка ≥7 х 8 см.</w:t>
            </w:r>
          </w:p>
        </w:tc>
        <w:tc>
          <w:tcPr>
            <w:tcW w:w="1275" w:type="dxa"/>
            <w:noWrap/>
          </w:tcPr>
          <w:p w14:paraId="6F8DD1D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2B5BA01A" w14:textId="77777777" w:rsidTr="00916236">
        <w:trPr>
          <w:trHeight w:val="300"/>
        </w:trPr>
        <w:tc>
          <w:tcPr>
            <w:tcW w:w="535" w:type="dxa"/>
            <w:noWrap/>
          </w:tcPr>
          <w:p w14:paraId="71F937A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20</w:t>
            </w:r>
          </w:p>
        </w:tc>
        <w:tc>
          <w:tcPr>
            <w:tcW w:w="7687" w:type="dxa"/>
            <w:noWrap/>
          </w:tcPr>
          <w:p w14:paraId="00D9C01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Пиличка заострена ≥ 10 см.</w:t>
            </w:r>
          </w:p>
        </w:tc>
        <w:tc>
          <w:tcPr>
            <w:tcW w:w="1275" w:type="dxa"/>
            <w:noWrap/>
          </w:tcPr>
          <w:p w14:paraId="3CABF17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7F9D83F8" w14:textId="77777777" w:rsidTr="00916236">
        <w:trPr>
          <w:trHeight w:val="300"/>
        </w:trPr>
        <w:tc>
          <w:tcPr>
            <w:tcW w:w="535" w:type="dxa"/>
            <w:noWrap/>
          </w:tcPr>
          <w:p w14:paraId="7519CF0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21</w:t>
            </w:r>
          </w:p>
        </w:tc>
        <w:tc>
          <w:tcPr>
            <w:tcW w:w="7687" w:type="dxa"/>
            <w:noWrap/>
          </w:tcPr>
          <w:p w14:paraId="7A28014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Плоски клещи със заострен връх, с дължина мин. 15 см.</w:t>
            </w:r>
          </w:p>
        </w:tc>
        <w:tc>
          <w:tcPr>
            <w:tcW w:w="1275" w:type="dxa"/>
            <w:noWrap/>
          </w:tcPr>
          <w:p w14:paraId="6BC4FFF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66C74573" w14:textId="77777777" w:rsidTr="00916236">
        <w:trPr>
          <w:trHeight w:val="300"/>
        </w:trPr>
        <w:tc>
          <w:tcPr>
            <w:tcW w:w="535" w:type="dxa"/>
            <w:noWrap/>
          </w:tcPr>
          <w:p w14:paraId="58DCB30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22</w:t>
            </w:r>
          </w:p>
        </w:tc>
        <w:tc>
          <w:tcPr>
            <w:tcW w:w="7687" w:type="dxa"/>
            <w:noWrap/>
          </w:tcPr>
          <w:p w14:paraId="25CE2AE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Отвертки (плоска и звезда) ≥ 17 см.</w:t>
            </w:r>
          </w:p>
        </w:tc>
        <w:tc>
          <w:tcPr>
            <w:tcW w:w="1275" w:type="dxa"/>
            <w:noWrap/>
          </w:tcPr>
          <w:p w14:paraId="7151B63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 бр.</w:t>
            </w:r>
          </w:p>
        </w:tc>
      </w:tr>
      <w:tr w:rsidR="00916236" w:rsidRPr="00916236" w14:paraId="5E71359B" w14:textId="77777777" w:rsidTr="00916236">
        <w:trPr>
          <w:trHeight w:val="300"/>
        </w:trPr>
        <w:tc>
          <w:tcPr>
            <w:tcW w:w="535" w:type="dxa"/>
            <w:noWrap/>
          </w:tcPr>
          <w:p w14:paraId="05C029EB"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23</w:t>
            </w:r>
          </w:p>
        </w:tc>
        <w:tc>
          <w:tcPr>
            <w:tcW w:w="7687" w:type="dxa"/>
            <w:noWrap/>
          </w:tcPr>
          <w:p w14:paraId="3814C76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Шублер, мин. 160 мм.</w:t>
            </w:r>
          </w:p>
        </w:tc>
        <w:tc>
          <w:tcPr>
            <w:tcW w:w="1275" w:type="dxa"/>
            <w:noWrap/>
          </w:tcPr>
          <w:p w14:paraId="1031B81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224FD2FC" w14:textId="77777777" w:rsidTr="00916236">
        <w:trPr>
          <w:trHeight w:val="300"/>
        </w:trPr>
        <w:tc>
          <w:tcPr>
            <w:tcW w:w="535" w:type="dxa"/>
            <w:noWrap/>
          </w:tcPr>
          <w:p w14:paraId="38226BE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24</w:t>
            </w:r>
          </w:p>
        </w:tc>
        <w:tc>
          <w:tcPr>
            <w:tcW w:w="7687" w:type="dxa"/>
            <w:noWrap/>
          </w:tcPr>
          <w:p w14:paraId="1B933D2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Рулетка, с дължина мин. 2 метра</w:t>
            </w:r>
          </w:p>
        </w:tc>
        <w:tc>
          <w:tcPr>
            <w:tcW w:w="1275" w:type="dxa"/>
            <w:noWrap/>
          </w:tcPr>
          <w:p w14:paraId="7A9E347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58AAFBE3" w14:textId="77777777" w:rsidTr="00916236">
        <w:trPr>
          <w:trHeight w:val="300"/>
        </w:trPr>
        <w:tc>
          <w:tcPr>
            <w:tcW w:w="535" w:type="dxa"/>
            <w:noWrap/>
          </w:tcPr>
          <w:p w14:paraId="6B5DDCE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25</w:t>
            </w:r>
          </w:p>
        </w:tc>
        <w:tc>
          <w:tcPr>
            <w:tcW w:w="7687" w:type="dxa"/>
            <w:noWrap/>
          </w:tcPr>
          <w:p w14:paraId="0AF024B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Пластмасов съд за разбъркване на силикон с диаметър ≥10 см.</w:t>
            </w:r>
          </w:p>
        </w:tc>
        <w:tc>
          <w:tcPr>
            <w:tcW w:w="1275" w:type="dxa"/>
            <w:noWrap/>
          </w:tcPr>
          <w:p w14:paraId="39BE681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33C5AA1B" w14:textId="77777777" w:rsidTr="00916236">
        <w:trPr>
          <w:trHeight w:val="300"/>
        </w:trPr>
        <w:tc>
          <w:tcPr>
            <w:tcW w:w="535" w:type="dxa"/>
            <w:noWrap/>
          </w:tcPr>
          <w:p w14:paraId="328E17A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26</w:t>
            </w:r>
          </w:p>
        </w:tc>
        <w:tc>
          <w:tcPr>
            <w:tcW w:w="7687" w:type="dxa"/>
            <w:noWrap/>
          </w:tcPr>
          <w:p w14:paraId="102DE92A"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Фазомер</w:t>
            </w:r>
            <w:proofErr w:type="spellEnd"/>
            <w:r w:rsidRPr="00F83200">
              <w:rPr>
                <w:rFonts w:ascii="Times New Roman" w:hAnsi="Times New Roman"/>
                <w:sz w:val="24"/>
                <w:szCs w:val="24"/>
              </w:rPr>
              <w:t>, тип отвертка ≥ 13 см.</w:t>
            </w:r>
          </w:p>
        </w:tc>
        <w:tc>
          <w:tcPr>
            <w:tcW w:w="1275" w:type="dxa"/>
            <w:noWrap/>
          </w:tcPr>
          <w:p w14:paraId="4C56AA0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71258E31" w14:textId="77777777" w:rsidTr="00916236">
        <w:trPr>
          <w:trHeight w:val="300"/>
        </w:trPr>
        <w:tc>
          <w:tcPr>
            <w:tcW w:w="535" w:type="dxa"/>
            <w:noWrap/>
          </w:tcPr>
          <w:p w14:paraId="411BA64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27</w:t>
            </w:r>
          </w:p>
        </w:tc>
        <w:tc>
          <w:tcPr>
            <w:tcW w:w="7687" w:type="dxa"/>
            <w:noWrap/>
          </w:tcPr>
          <w:p w14:paraId="5CC79F4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Елмаз за стъкло ≥ 13 см.</w:t>
            </w:r>
          </w:p>
        </w:tc>
        <w:tc>
          <w:tcPr>
            <w:tcW w:w="1275" w:type="dxa"/>
            <w:noWrap/>
          </w:tcPr>
          <w:p w14:paraId="71374A2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50B609DA" w14:textId="77777777" w:rsidTr="00916236">
        <w:trPr>
          <w:trHeight w:val="300"/>
        </w:trPr>
        <w:tc>
          <w:tcPr>
            <w:tcW w:w="535" w:type="dxa"/>
            <w:noWrap/>
          </w:tcPr>
          <w:p w14:paraId="48CCD2BB"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28</w:t>
            </w:r>
          </w:p>
        </w:tc>
        <w:tc>
          <w:tcPr>
            <w:tcW w:w="7687" w:type="dxa"/>
            <w:noWrap/>
          </w:tcPr>
          <w:p w14:paraId="74BD1D2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Джобно ножче, многофункционално мин.  г</w:t>
            </w:r>
            <w:r w:rsidRPr="00F83200">
              <w:rPr>
                <w:rFonts w:ascii="Times New Roman" w:eastAsia="Times New Roman" w:hAnsi="Times New Roman"/>
                <w:color w:val="222222"/>
                <w:sz w:val="24"/>
                <w:szCs w:val="24"/>
                <w:shd w:val="clear" w:color="auto" w:fill="FFFFFF"/>
              </w:rPr>
              <w:t>олямо 5,</w:t>
            </w:r>
            <w:proofErr w:type="spellStart"/>
            <w:r w:rsidRPr="00F83200">
              <w:rPr>
                <w:rFonts w:ascii="Times New Roman" w:eastAsia="Times New Roman" w:hAnsi="Times New Roman"/>
                <w:color w:val="222222"/>
                <w:sz w:val="24"/>
                <w:szCs w:val="24"/>
                <w:shd w:val="clear" w:color="auto" w:fill="FFFFFF"/>
              </w:rPr>
              <w:t>5</w:t>
            </w:r>
            <w:proofErr w:type="spellEnd"/>
            <w:r w:rsidRPr="00F83200">
              <w:rPr>
                <w:rFonts w:ascii="Times New Roman" w:eastAsia="Times New Roman" w:hAnsi="Times New Roman"/>
                <w:color w:val="222222"/>
                <w:sz w:val="24"/>
                <w:szCs w:val="24"/>
                <w:shd w:val="clear" w:color="auto" w:fill="FFFFFF"/>
              </w:rPr>
              <w:t xml:space="preserve"> см. острие, Комбиниран инструмент 1: отварачка за бутилки, плоска отвертка, зачистване/огъване на кабели, Комбиниран инструмент 2:отварачка за консерви, малка отвертка; </w:t>
            </w:r>
            <w:proofErr w:type="spellStart"/>
            <w:r w:rsidRPr="00F83200">
              <w:rPr>
                <w:rFonts w:ascii="Times New Roman" w:eastAsia="Times New Roman" w:hAnsi="Times New Roman"/>
                <w:color w:val="222222"/>
                <w:sz w:val="24"/>
                <w:szCs w:val="24"/>
                <w:shd w:val="clear" w:color="auto" w:fill="FFFFFF"/>
              </w:rPr>
              <w:t>отвертка</w:t>
            </w:r>
            <w:proofErr w:type="spellEnd"/>
            <w:r w:rsidRPr="00F83200">
              <w:rPr>
                <w:rFonts w:ascii="Times New Roman" w:eastAsia="Times New Roman" w:hAnsi="Times New Roman"/>
                <w:color w:val="222222"/>
                <w:sz w:val="24"/>
                <w:szCs w:val="24"/>
                <w:shd w:val="clear" w:color="auto" w:fill="FFFFFF"/>
              </w:rPr>
              <w:t xml:space="preserve"> </w:t>
            </w:r>
            <w:proofErr w:type="spellStart"/>
            <w:r w:rsidRPr="00F83200">
              <w:rPr>
                <w:rFonts w:ascii="Times New Roman" w:eastAsia="Times New Roman" w:hAnsi="Times New Roman"/>
                <w:color w:val="222222"/>
                <w:sz w:val="24"/>
                <w:szCs w:val="24"/>
                <w:shd w:val="clear" w:color="auto" w:fill="FFFFFF"/>
              </w:rPr>
              <w:t>кръстата</w:t>
            </w:r>
            <w:proofErr w:type="spellEnd"/>
            <w:r w:rsidRPr="00F83200">
              <w:rPr>
                <w:rFonts w:ascii="Times New Roman" w:eastAsia="Times New Roman" w:hAnsi="Times New Roman"/>
                <w:color w:val="222222"/>
                <w:sz w:val="24"/>
                <w:szCs w:val="24"/>
                <w:shd w:val="clear" w:color="auto" w:fill="FFFFFF"/>
              </w:rPr>
              <w:t>, тирбушон.</w:t>
            </w:r>
          </w:p>
        </w:tc>
        <w:tc>
          <w:tcPr>
            <w:tcW w:w="1275" w:type="dxa"/>
            <w:noWrap/>
          </w:tcPr>
          <w:p w14:paraId="1615785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07C1713F" w14:textId="77777777" w:rsidTr="00916236">
        <w:trPr>
          <w:trHeight w:val="300"/>
        </w:trPr>
        <w:tc>
          <w:tcPr>
            <w:tcW w:w="535" w:type="dxa"/>
            <w:noWrap/>
          </w:tcPr>
          <w:p w14:paraId="72A4DA2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29</w:t>
            </w:r>
          </w:p>
        </w:tc>
        <w:tc>
          <w:tcPr>
            <w:tcW w:w="7687" w:type="dxa"/>
            <w:noWrap/>
          </w:tcPr>
          <w:p w14:paraId="3951912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Лупа, с минимум 75 мм. диаметър, с дръжка</w:t>
            </w:r>
          </w:p>
        </w:tc>
        <w:tc>
          <w:tcPr>
            <w:tcW w:w="1275" w:type="dxa"/>
            <w:noWrap/>
          </w:tcPr>
          <w:p w14:paraId="0939C18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63DE0497" w14:textId="77777777" w:rsidTr="00916236">
        <w:trPr>
          <w:trHeight w:val="300"/>
        </w:trPr>
        <w:tc>
          <w:tcPr>
            <w:tcW w:w="535" w:type="dxa"/>
            <w:noWrap/>
          </w:tcPr>
          <w:p w14:paraId="2322294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30</w:t>
            </w:r>
          </w:p>
        </w:tc>
        <w:tc>
          <w:tcPr>
            <w:tcW w:w="7687" w:type="dxa"/>
            <w:noWrap/>
          </w:tcPr>
          <w:p w14:paraId="70961C6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Фенерче с </w:t>
            </w:r>
            <w:proofErr w:type="spellStart"/>
            <w:r w:rsidRPr="00F83200">
              <w:rPr>
                <w:rFonts w:ascii="Times New Roman" w:hAnsi="Times New Roman"/>
                <w:sz w:val="24"/>
                <w:szCs w:val="24"/>
              </w:rPr>
              <w:t>батирии</w:t>
            </w:r>
            <w:proofErr w:type="spellEnd"/>
            <w:r w:rsidRPr="00F83200">
              <w:rPr>
                <w:rFonts w:ascii="Times New Roman" w:hAnsi="Times New Roman"/>
                <w:sz w:val="24"/>
                <w:szCs w:val="24"/>
              </w:rPr>
              <w:t xml:space="preserve"> 2 х АА</w:t>
            </w:r>
          </w:p>
        </w:tc>
        <w:tc>
          <w:tcPr>
            <w:tcW w:w="1275" w:type="dxa"/>
            <w:noWrap/>
          </w:tcPr>
          <w:p w14:paraId="49CD4BB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387DD0B6" w14:textId="77777777" w:rsidTr="00916236">
        <w:trPr>
          <w:trHeight w:val="300"/>
        </w:trPr>
        <w:tc>
          <w:tcPr>
            <w:tcW w:w="535" w:type="dxa"/>
            <w:noWrap/>
          </w:tcPr>
          <w:p w14:paraId="57630AA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31</w:t>
            </w:r>
          </w:p>
        </w:tc>
        <w:tc>
          <w:tcPr>
            <w:tcW w:w="7687" w:type="dxa"/>
            <w:noWrap/>
          </w:tcPr>
          <w:p w14:paraId="0D9C241A"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Поликпонентна</w:t>
            </w:r>
            <w:proofErr w:type="spellEnd"/>
            <w:r w:rsidRPr="00F83200">
              <w:rPr>
                <w:rFonts w:ascii="Times New Roman" w:hAnsi="Times New Roman"/>
                <w:sz w:val="24"/>
                <w:szCs w:val="24"/>
              </w:rPr>
              <w:t xml:space="preserve"> смес със среден вискозитет за снемане на релефни </w:t>
            </w:r>
            <w:proofErr w:type="spellStart"/>
            <w:r w:rsidRPr="00F83200">
              <w:rPr>
                <w:rFonts w:ascii="Times New Roman" w:hAnsi="Times New Roman"/>
                <w:sz w:val="24"/>
                <w:szCs w:val="24"/>
              </w:rPr>
              <w:t>трасологични</w:t>
            </w:r>
            <w:proofErr w:type="spellEnd"/>
            <w:r w:rsidRPr="00F83200">
              <w:rPr>
                <w:rFonts w:ascii="Times New Roman" w:hAnsi="Times New Roman"/>
                <w:sz w:val="24"/>
                <w:szCs w:val="24"/>
              </w:rPr>
              <w:t xml:space="preserve"> следи</w:t>
            </w:r>
          </w:p>
        </w:tc>
        <w:tc>
          <w:tcPr>
            <w:tcW w:w="1275" w:type="dxa"/>
            <w:noWrap/>
          </w:tcPr>
          <w:p w14:paraId="3A21A9D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458DA453" w14:textId="77777777" w:rsidTr="00916236">
        <w:trPr>
          <w:trHeight w:val="300"/>
        </w:trPr>
        <w:tc>
          <w:tcPr>
            <w:tcW w:w="535" w:type="dxa"/>
            <w:noWrap/>
          </w:tcPr>
          <w:p w14:paraId="4DBC98A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32</w:t>
            </w:r>
          </w:p>
        </w:tc>
        <w:tc>
          <w:tcPr>
            <w:tcW w:w="7687" w:type="dxa"/>
            <w:noWrap/>
          </w:tcPr>
          <w:p w14:paraId="573923E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Пластмасов съд за смесване на сместа за </w:t>
            </w:r>
            <w:proofErr w:type="spellStart"/>
            <w:r w:rsidRPr="00F83200">
              <w:rPr>
                <w:rFonts w:ascii="Times New Roman" w:hAnsi="Times New Roman"/>
                <w:sz w:val="24"/>
                <w:szCs w:val="24"/>
              </w:rPr>
              <w:t>трасологични</w:t>
            </w:r>
            <w:proofErr w:type="spellEnd"/>
            <w:r w:rsidRPr="00F83200">
              <w:rPr>
                <w:rFonts w:ascii="Times New Roman" w:hAnsi="Times New Roman"/>
                <w:sz w:val="24"/>
                <w:szCs w:val="24"/>
              </w:rPr>
              <w:t xml:space="preserve"> следи диаметър ≥ 9см</w:t>
            </w:r>
          </w:p>
        </w:tc>
        <w:tc>
          <w:tcPr>
            <w:tcW w:w="1275" w:type="dxa"/>
            <w:noWrap/>
          </w:tcPr>
          <w:p w14:paraId="4622F13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7C2C246A" w14:textId="77777777" w:rsidTr="00916236">
        <w:trPr>
          <w:trHeight w:val="300"/>
        </w:trPr>
        <w:tc>
          <w:tcPr>
            <w:tcW w:w="535" w:type="dxa"/>
            <w:noWrap/>
          </w:tcPr>
          <w:p w14:paraId="65E5E4F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33</w:t>
            </w:r>
          </w:p>
        </w:tc>
        <w:tc>
          <w:tcPr>
            <w:tcW w:w="7687" w:type="dxa"/>
            <w:noWrap/>
          </w:tcPr>
          <w:p w14:paraId="3F8D7EEB"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Шпатула</w:t>
            </w:r>
            <w:proofErr w:type="spellEnd"/>
            <w:r w:rsidRPr="00F83200">
              <w:rPr>
                <w:rFonts w:ascii="Times New Roman" w:hAnsi="Times New Roman"/>
                <w:sz w:val="24"/>
                <w:szCs w:val="24"/>
              </w:rPr>
              <w:t xml:space="preserve"> за разбъркване на смес за </w:t>
            </w:r>
            <w:proofErr w:type="spellStart"/>
            <w:r w:rsidRPr="00F83200">
              <w:rPr>
                <w:rFonts w:ascii="Times New Roman" w:hAnsi="Times New Roman"/>
                <w:sz w:val="24"/>
                <w:szCs w:val="24"/>
              </w:rPr>
              <w:t>трасологични</w:t>
            </w:r>
            <w:proofErr w:type="spellEnd"/>
            <w:r w:rsidRPr="00F83200">
              <w:rPr>
                <w:rFonts w:ascii="Times New Roman" w:hAnsi="Times New Roman"/>
                <w:sz w:val="24"/>
                <w:szCs w:val="24"/>
              </w:rPr>
              <w:t xml:space="preserve"> следи, пластмасова ≥ 18см</w:t>
            </w:r>
          </w:p>
        </w:tc>
        <w:tc>
          <w:tcPr>
            <w:tcW w:w="1275" w:type="dxa"/>
            <w:noWrap/>
          </w:tcPr>
          <w:p w14:paraId="324AD72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16FE9718" w14:textId="77777777" w:rsidTr="00916236">
        <w:trPr>
          <w:trHeight w:val="300"/>
        </w:trPr>
        <w:tc>
          <w:tcPr>
            <w:tcW w:w="535" w:type="dxa"/>
            <w:noWrap/>
          </w:tcPr>
          <w:p w14:paraId="447DFA6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34</w:t>
            </w:r>
          </w:p>
        </w:tc>
        <w:tc>
          <w:tcPr>
            <w:tcW w:w="7687" w:type="dxa"/>
            <w:noWrap/>
          </w:tcPr>
          <w:p w14:paraId="2FFB4F7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Желатиново фолио, ≥13 х 18, черно</w:t>
            </w:r>
          </w:p>
        </w:tc>
        <w:tc>
          <w:tcPr>
            <w:tcW w:w="1275" w:type="dxa"/>
            <w:noWrap/>
          </w:tcPr>
          <w:p w14:paraId="5723E46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916236" w14:paraId="3667AD92" w14:textId="77777777" w:rsidTr="00916236">
        <w:trPr>
          <w:trHeight w:val="300"/>
        </w:trPr>
        <w:tc>
          <w:tcPr>
            <w:tcW w:w="535" w:type="dxa"/>
            <w:noWrap/>
          </w:tcPr>
          <w:p w14:paraId="3FF72C5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35</w:t>
            </w:r>
          </w:p>
        </w:tc>
        <w:tc>
          <w:tcPr>
            <w:tcW w:w="7687" w:type="dxa"/>
            <w:noWrap/>
          </w:tcPr>
          <w:p w14:paraId="086DD1EB"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Желатиново фолио, ≥13 х 18, прозрачно</w:t>
            </w:r>
          </w:p>
        </w:tc>
        <w:tc>
          <w:tcPr>
            <w:tcW w:w="1275" w:type="dxa"/>
            <w:noWrap/>
          </w:tcPr>
          <w:p w14:paraId="781AC79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916236" w14:paraId="37D4BE7B" w14:textId="77777777" w:rsidTr="00916236">
        <w:trPr>
          <w:trHeight w:val="300"/>
        </w:trPr>
        <w:tc>
          <w:tcPr>
            <w:tcW w:w="535" w:type="dxa"/>
            <w:noWrap/>
          </w:tcPr>
          <w:p w14:paraId="427A790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36</w:t>
            </w:r>
          </w:p>
        </w:tc>
        <w:tc>
          <w:tcPr>
            <w:tcW w:w="7687" w:type="dxa"/>
            <w:noWrap/>
          </w:tcPr>
          <w:p w14:paraId="6F82DEB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Желатиново фолио, бяло ≥13 х 18, бяло</w:t>
            </w:r>
          </w:p>
        </w:tc>
        <w:tc>
          <w:tcPr>
            <w:tcW w:w="1275" w:type="dxa"/>
            <w:noWrap/>
          </w:tcPr>
          <w:p w14:paraId="0AA6B0A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916236" w14:paraId="29D8A2A2" w14:textId="77777777" w:rsidTr="00916236">
        <w:trPr>
          <w:trHeight w:val="300"/>
        </w:trPr>
        <w:tc>
          <w:tcPr>
            <w:tcW w:w="535" w:type="dxa"/>
            <w:noWrap/>
          </w:tcPr>
          <w:p w14:paraId="779C422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37</w:t>
            </w:r>
          </w:p>
        </w:tc>
        <w:tc>
          <w:tcPr>
            <w:tcW w:w="7687" w:type="dxa"/>
            <w:noWrap/>
          </w:tcPr>
          <w:p w14:paraId="40A2F1B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Фолио, черно ≥5x10 см.</w:t>
            </w:r>
          </w:p>
        </w:tc>
        <w:tc>
          <w:tcPr>
            <w:tcW w:w="1275" w:type="dxa"/>
            <w:noWrap/>
          </w:tcPr>
          <w:p w14:paraId="461EE23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20 бр.</w:t>
            </w:r>
          </w:p>
        </w:tc>
      </w:tr>
      <w:tr w:rsidR="00916236" w:rsidRPr="00916236" w14:paraId="064F86BD" w14:textId="77777777" w:rsidTr="00916236">
        <w:trPr>
          <w:trHeight w:val="300"/>
        </w:trPr>
        <w:tc>
          <w:tcPr>
            <w:tcW w:w="535" w:type="dxa"/>
            <w:noWrap/>
          </w:tcPr>
          <w:p w14:paraId="76E3EE1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38</w:t>
            </w:r>
          </w:p>
        </w:tc>
        <w:tc>
          <w:tcPr>
            <w:tcW w:w="7687" w:type="dxa"/>
            <w:noWrap/>
          </w:tcPr>
          <w:p w14:paraId="21323FB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Фолио, бяло ≥5x10 см.</w:t>
            </w:r>
          </w:p>
        </w:tc>
        <w:tc>
          <w:tcPr>
            <w:tcW w:w="1275" w:type="dxa"/>
            <w:noWrap/>
          </w:tcPr>
          <w:p w14:paraId="1FC2915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20 бр.</w:t>
            </w:r>
          </w:p>
        </w:tc>
      </w:tr>
      <w:tr w:rsidR="00916236" w:rsidRPr="00916236" w14:paraId="750367A7" w14:textId="77777777" w:rsidTr="00916236">
        <w:trPr>
          <w:trHeight w:val="300"/>
        </w:trPr>
        <w:tc>
          <w:tcPr>
            <w:tcW w:w="535" w:type="dxa"/>
            <w:noWrap/>
          </w:tcPr>
          <w:p w14:paraId="33F0ADF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39</w:t>
            </w:r>
          </w:p>
        </w:tc>
        <w:tc>
          <w:tcPr>
            <w:tcW w:w="7687" w:type="dxa"/>
            <w:noWrap/>
          </w:tcPr>
          <w:p w14:paraId="334FBEF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Фолио, прозрачно ≥5 х 10 см.</w:t>
            </w:r>
          </w:p>
        </w:tc>
        <w:tc>
          <w:tcPr>
            <w:tcW w:w="1275" w:type="dxa"/>
            <w:noWrap/>
          </w:tcPr>
          <w:p w14:paraId="155EE85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20 бр.</w:t>
            </w:r>
          </w:p>
        </w:tc>
      </w:tr>
      <w:tr w:rsidR="00916236" w:rsidRPr="00916236" w14:paraId="7406C778" w14:textId="77777777" w:rsidTr="00916236">
        <w:trPr>
          <w:trHeight w:val="300"/>
        </w:trPr>
        <w:tc>
          <w:tcPr>
            <w:tcW w:w="535" w:type="dxa"/>
            <w:noWrap/>
          </w:tcPr>
          <w:p w14:paraId="1EAC780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40</w:t>
            </w:r>
          </w:p>
        </w:tc>
        <w:tc>
          <w:tcPr>
            <w:tcW w:w="7687" w:type="dxa"/>
            <w:noWrap/>
          </w:tcPr>
          <w:p w14:paraId="5984FF2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Магнит с дръжка, диаметър ≥ 2 см и дължина ≥ 15 см.</w:t>
            </w:r>
          </w:p>
        </w:tc>
        <w:tc>
          <w:tcPr>
            <w:tcW w:w="1275" w:type="dxa"/>
            <w:noWrap/>
          </w:tcPr>
          <w:p w14:paraId="5E3D62D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1E604D55" w14:textId="77777777" w:rsidTr="00916236">
        <w:trPr>
          <w:trHeight w:val="300"/>
        </w:trPr>
        <w:tc>
          <w:tcPr>
            <w:tcW w:w="535" w:type="dxa"/>
            <w:noWrap/>
          </w:tcPr>
          <w:p w14:paraId="431F4B3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41</w:t>
            </w:r>
          </w:p>
        </w:tc>
        <w:tc>
          <w:tcPr>
            <w:tcW w:w="7687" w:type="dxa"/>
            <w:noWrap/>
          </w:tcPr>
          <w:p w14:paraId="22956A4E"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Полиетиленов</w:t>
            </w:r>
            <w:proofErr w:type="spellEnd"/>
            <w:r w:rsidRPr="00F83200">
              <w:rPr>
                <w:rFonts w:ascii="Times New Roman" w:hAnsi="Times New Roman"/>
                <w:sz w:val="24"/>
                <w:szCs w:val="24"/>
              </w:rPr>
              <w:t xml:space="preserve"> плик за доказателства, с размер ≥18,6 х 48 см.</w:t>
            </w:r>
          </w:p>
        </w:tc>
        <w:tc>
          <w:tcPr>
            <w:tcW w:w="1275" w:type="dxa"/>
            <w:noWrap/>
          </w:tcPr>
          <w:p w14:paraId="591BE65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 бр.</w:t>
            </w:r>
          </w:p>
        </w:tc>
      </w:tr>
      <w:tr w:rsidR="00916236" w:rsidRPr="00916236" w14:paraId="57232AC8" w14:textId="77777777" w:rsidTr="00916236">
        <w:trPr>
          <w:trHeight w:val="300"/>
        </w:trPr>
        <w:tc>
          <w:tcPr>
            <w:tcW w:w="535" w:type="dxa"/>
            <w:noWrap/>
          </w:tcPr>
          <w:p w14:paraId="6F83726B"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42</w:t>
            </w:r>
          </w:p>
        </w:tc>
        <w:tc>
          <w:tcPr>
            <w:tcW w:w="7687" w:type="dxa"/>
            <w:noWrap/>
          </w:tcPr>
          <w:p w14:paraId="20C96A16"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Полиетиленов</w:t>
            </w:r>
            <w:proofErr w:type="spellEnd"/>
            <w:r w:rsidRPr="00F83200">
              <w:rPr>
                <w:rFonts w:ascii="Times New Roman" w:hAnsi="Times New Roman"/>
                <w:sz w:val="24"/>
                <w:szCs w:val="24"/>
              </w:rPr>
              <w:t xml:space="preserve"> плик за доказателства, с размер ≥14,4 х 45 см.</w:t>
            </w:r>
          </w:p>
        </w:tc>
        <w:tc>
          <w:tcPr>
            <w:tcW w:w="1275" w:type="dxa"/>
            <w:noWrap/>
          </w:tcPr>
          <w:p w14:paraId="69F7812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 бр.</w:t>
            </w:r>
          </w:p>
        </w:tc>
      </w:tr>
      <w:tr w:rsidR="00916236" w:rsidRPr="00916236" w14:paraId="1089E57A" w14:textId="77777777" w:rsidTr="00916236">
        <w:trPr>
          <w:trHeight w:val="300"/>
        </w:trPr>
        <w:tc>
          <w:tcPr>
            <w:tcW w:w="535" w:type="dxa"/>
            <w:noWrap/>
          </w:tcPr>
          <w:p w14:paraId="7B2D248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43</w:t>
            </w:r>
          </w:p>
        </w:tc>
        <w:tc>
          <w:tcPr>
            <w:tcW w:w="7687" w:type="dxa"/>
            <w:noWrap/>
          </w:tcPr>
          <w:p w14:paraId="0DDF422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Етикети, залепващи, с 9 бр. на лист.</w:t>
            </w:r>
          </w:p>
        </w:tc>
        <w:tc>
          <w:tcPr>
            <w:tcW w:w="1275" w:type="dxa"/>
            <w:noWrap/>
          </w:tcPr>
          <w:p w14:paraId="48F8EC3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 бр.</w:t>
            </w:r>
          </w:p>
        </w:tc>
      </w:tr>
      <w:tr w:rsidR="00916236" w:rsidRPr="00916236" w14:paraId="33909A5E" w14:textId="77777777" w:rsidTr="00916236">
        <w:trPr>
          <w:trHeight w:val="300"/>
        </w:trPr>
        <w:tc>
          <w:tcPr>
            <w:tcW w:w="535" w:type="dxa"/>
            <w:noWrap/>
          </w:tcPr>
          <w:p w14:paraId="15352C5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44</w:t>
            </w:r>
          </w:p>
        </w:tc>
        <w:tc>
          <w:tcPr>
            <w:tcW w:w="7687" w:type="dxa"/>
            <w:noWrap/>
          </w:tcPr>
          <w:p w14:paraId="33F3208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Самозалепващи се етикети с номера от 0 до 9</w:t>
            </w:r>
          </w:p>
        </w:tc>
        <w:tc>
          <w:tcPr>
            <w:tcW w:w="1275" w:type="dxa"/>
            <w:noWrap/>
          </w:tcPr>
          <w:p w14:paraId="1134D9B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4FC1C09A" w14:textId="77777777" w:rsidTr="00916236">
        <w:trPr>
          <w:trHeight w:val="300"/>
        </w:trPr>
        <w:tc>
          <w:tcPr>
            <w:tcW w:w="535" w:type="dxa"/>
            <w:noWrap/>
          </w:tcPr>
          <w:p w14:paraId="4D7EE90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45</w:t>
            </w:r>
          </w:p>
        </w:tc>
        <w:tc>
          <w:tcPr>
            <w:tcW w:w="7687" w:type="dxa"/>
            <w:noWrap/>
          </w:tcPr>
          <w:p w14:paraId="18BEAC6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Самозалепващи се етикети със стрелки.</w:t>
            </w:r>
          </w:p>
        </w:tc>
        <w:tc>
          <w:tcPr>
            <w:tcW w:w="1275" w:type="dxa"/>
            <w:noWrap/>
          </w:tcPr>
          <w:p w14:paraId="65E9A73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705748EE" w14:textId="77777777" w:rsidTr="00916236">
        <w:trPr>
          <w:trHeight w:val="300"/>
        </w:trPr>
        <w:tc>
          <w:tcPr>
            <w:tcW w:w="535" w:type="dxa"/>
            <w:noWrap/>
          </w:tcPr>
          <w:p w14:paraId="5706ADE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46</w:t>
            </w:r>
          </w:p>
        </w:tc>
        <w:tc>
          <w:tcPr>
            <w:tcW w:w="7687" w:type="dxa"/>
            <w:noWrap/>
          </w:tcPr>
          <w:p w14:paraId="364B896F"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Латексови</w:t>
            </w:r>
            <w:proofErr w:type="spellEnd"/>
            <w:r w:rsidRPr="00F83200">
              <w:rPr>
                <w:rFonts w:ascii="Times New Roman" w:hAnsi="Times New Roman"/>
                <w:sz w:val="24"/>
                <w:szCs w:val="24"/>
              </w:rPr>
              <w:t xml:space="preserve"> ръкавици, тънки, стерилни</w:t>
            </w:r>
          </w:p>
        </w:tc>
        <w:tc>
          <w:tcPr>
            <w:tcW w:w="1275" w:type="dxa"/>
            <w:noWrap/>
          </w:tcPr>
          <w:p w14:paraId="0AE4387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 бр.</w:t>
            </w:r>
          </w:p>
        </w:tc>
      </w:tr>
      <w:tr w:rsidR="00916236" w:rsidRPr="00916236" w14:paraId="270339A2" w14:textId="77777777" w:rsidTr="00916236">
        <w:trPr>
          <w:trHeight w:val="300"/>
        </w:trPr>
        <w:tc>
          <w:tcPr>
            <w:tcW w:w="535" w:type="dxa"/>
            <w:noWrap/>
          </w:tcPr>
          <w:p w14:paraId="5F95BD8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47</w:t>
            </w:r>
          </w:p>
        </w:tc>
        <w:tc>
          <w:tcPr>
            <w:tcW w:w="7687" w:type="dxa"/>
            <w:noWrap/>
          </w:tcPr>
          <w:p w14:paraId="0E94F9FA"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Латексови</w:t>
            </w:r>
            <w:proofErr w:type="spellEnd"/>
            <w:r w:rsidRPr="00F83200">
              <w:rPr>
                <w:rFonts w:ascii="Times New Roman" w:hAnsi="Times New Roman"/>
                <w:sz w:val="24"/>
                <w:szCs w:val="24"/>
              </w:rPr>
              <w:t xml:space="preserve"> ръкавици, дебели</w:t>
            </w:r>
          </w:p>
        </w:tc>
        <w:tc>
          <w:tcPr>
            <w:tcW w:w="1275" w:type="dxa"/>
            <w:noWrap/>
          </w:tcPr>
          <w:p w14:paraId="0446B10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 бр.</w:t>
            </w:r>
          </w:p>
        </w:tc>
      </w:tr>
      <w:tr w:rsidR="00916236" w:rsidRPr="00916236" w14:paraId="480D2F31" w14:textId="77777777" w:rsidTr="00916236">
        <w:trPr>
          <w:trHeight w:val="300"/>
        </w:trPr>
        <w:tc>
          <w:tcPr>
            <w:tcW w:w="535" w:type="dxa"/>
            <w:noWrap/>
          </w:tcPr>
          <w:p w14:paraId="41C6C3A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48</w:t>
            </w:r>
          </w:p>
        </w:tc>
        <w:tc>
          <w:tcPr>
            <w:tcW w:w="7687" w:type="dxa"/>
            <w:noWrap/>
          </w:tcPr>
          <w:p w14:paraId="014BF82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Пластмасови тест епруветки с запушалка с размер 90 х 16 мм</w:t>
            </w:r>
          </w:p>
        </w:tc>
        <w:tc>
          <w:tcPr>
            <w:tcW w:w="1275" w:type="dxa"/>
            <w:noWrap/>
          </w:tcPr>
          <w:p w14:paraId="5A7B523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5бр.</w:t>
            </w:r>
          </w:p>
        </w:tc>
      </w:tr>
      <w:tr w:rsidR="00916236" w:rsidRPr="00916236" w14:paraId="1B8B787C" w14:textId="77777777" w:rsidTr="00916236">
        <w:trPr>
          <w:trHeight w:val="300"/>
        </w:trPr>
        <w:tc>
          <w:tcPr>
            <w:tcW w:w="535" w:type="dxa"/>
            <w:noWrap/>
          </w:tcPr>
          <w:p w14:paraId="3CD846B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49</w:t>
            </w:r>
          </w:p>
        </w:tc>
        <w:tc>
          <w:tcPr>
            <w:tcW w:w="7687" w:type="dxa"/>
            <w:noWrap/>
          </w:tcPr>
          <w:p w14:paraId="501E95A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Полиестерни кутии с капак с размери ≥ (5,7x3,6x1,7 см.)</w:t>
            </w:r>
          </w:p>
        </w:tc>
        <w:tc>
          <w:tcPr>
            <w:tcW w:w="1275" w:type="dxa"/>
            <w:noWrap/>
          </w:tcPr>
          <w:p w14:paraId="405F1A9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 бр.</w:t>
            </w:r>
          </w:p>
        </w:tc>
      </w:tr>
      <w:tr w:rsidR="00916236" w:rsidRPr="00916236" w14:paraId="609354B4" w14:textId="77777777" w:rsidTr="00916236">
        <w:trPr>
          <w:trHeight w:val="300"/>
        </w:trPr>
        <w:tc>
          <w:tcPr>
            <w:tcW w:w="535" w:type="dxa"/>
            <w:noWrap/>
          </w:tcPr>
          <w:p w14:paraId="5099E2EB"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50</w:t>
            </w:r>
          </w:p>
        </w:tc>
        <w:tc>
          <w:tcPr>
            <w:tcW w:w="7687" w:type="dxa"/>
            <w:noWrap/>
          </w:tcPr>
          <w:p w14:paraId="3AA3423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Графитен молив</w:t>
            </w:r>
          </w:p>
        </w:tc>
        <w:tc>
          <w:tcPr>
            <w:tcW w:w="1275" w:type="dxa"/>
            <w:noWrap/>
          </w:tcPr>
          <w:p w14:paraId="2430009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916236" w14:paraId="0DCE8FF1" w14:textId="77777777" w:rsidTr="00916236">
        <w:trPr>
          <w:trHeight w:val="300"/>
        </w:trPr>
        <w:tc>
          <w:tcPr>
            <w:tcW w:w="535" w:type="dxa"/>
            <w:noWrap/>
          </w:tcPr>
          <w:p w14:paraId="0F2571E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51.</w:t>
            </w:r>
          </w:p>
        </w:tc>
        <w:tc>
          <w:tcPr>
            <w:tcW w:w="7687" w:type="dxa"/>
            <w:noWrap/>
          </w:tcPr>
          <w:p w14:paraId="2A8F961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Куфар -  издръжлив на удар материал, размери: не по-малки от 45 х 35 х 12 см. и не по големи от 48 х 38 х 15 см.</w:t>
            </w:r>
          </w:p>
        </w:tc>
        <w:tc>
          <w:tcPr>
            <w:tcW w:w="1275" w:type="dxa"/>
            <w:noWrap/>
          </w:tcPr>
          <w:p w14:paraId="617CDA46" w14:textId="5F92F844" w:rsidR="00916236" w:rsidRPr="00F83200" w:rsidRDefault="00B52692" w:rsidP="00B52692">
            <w:pPr>
              <w:numPr>
                <w:ilvl w:val="0"/>
                <w:numId w:val="18"/>
              </w:numPr>
              <w:ind w:left="33" w:hanging="720"/>
              <w:contextualSpacing/>
              <w:jc w:val="both"/>
              <w:rPr>
                <w:rFonts w:ascii="Times New Roman" w:hAnsi="Times New Roman"/>
                <w:sz w:val="24"/>
                <w:szCs w:val="24"/>
              </w:rPr>
            </w:pPr>
            <w:r>
              <w:rPr>
                <w:rFonts w:ascii="Times New Roman" w:hAnsi="Times New Roman"/>
                <w:sz w:val="24"/>
                <w:szCs w:val="24"/>
              </w:rPr>
              <w:t xml:space="preserve">1 </w:t>
            </w:r>
            <w:r w:rsidR="00916236" w:rsidRPr="00F83200">
              <w:rPr>
                <w:rFonts w:ascii="Times New Roman" w:hAnsi="Times New Roman"/>
                <w:sz w:val="24"/>
                <w:szCs w:val="24"/>
              </w:rPr>
              <w:t>бр.</w:t>
            </w:r>
          </w:p>
        </w:tc>
      </w:tr>
    </w:tbl>
    <w:p w14:paraId="4874C23A" w14:textId="77777777" w:rsidR="00916236" w:rsidRDefault="00916236" w:rsidP="00916236">
      <w:pPr>
        <w:spacing w:after="0" w:line="240" w:lineRule="auto"/>
        <w:ind w:firstLine="709"/>
        <w:contextualSpacing/>
        <w:jc w:val="both"/>
        <w:rPr>
          <w:rFonts w:eastAsia="Calibri" w:cs="Times New Roman"/>
          <w:b/>
          <w:szCs w:val="28"/>
          <w:lang w:val="en-US"/>
        </w:rPr>
      </w:pPr>
    </w:p>
    <w:p w14:paraId="1B7FC7C1" w14:textId="77777777" w:rsidR="00617B8E" w:rsidRPr="00617B8E" w:rsidRDefault="00617B8E" w:rsidP="00916236">
      <w:pPr>
        <w:spacing w:after="0" w:line="240" w:lineRule="auto"/>
        <w:ind w:firstLine="709"/>
        <w:contextualSpacing/>
        <w:jc w:val="both"/>
        <w:rPr>
          <w:rFonts w:eastAsia="Calibri" w:cs="Times New Roman"/>
          <w:b/>
          <w:szCs w:val="28"/>
          <w:lang w:val="en-US"/>
        </w:rPr>
      </w:pPr>
    </w:p>
    <w:p w14:paraId="424C1552" w14:textId="77777777" w:rsidR="00916236" w:rsidRPr="00916236" w:rsidRDefault="00916236" w:rsidP="00916236">
      <w:pPr>
        <w:numPr>
          <w:ilvl w:val="0"/>
          <w:numId w:val="17"/>
        </w:numPr>
        <w:spacing w:after="0" w:line="240" w:lineRule="auto"/>
        <w:contextualSpacing/>
        <w:jc w:val="both"/>
        <w:rPr>
          <w:rFonts w:eastAsia="Calibri" w:cs="Times New Roman"/>
          <w:b/>
          <w:sz w:val="24"/>
          <w:szCs w:val="24"/>
        </w:rPr>
      </w:pPr>
      <w:r w:rsidRPr="00916236">
        <w:rPr>
          <w:rFonts w:eastAsia="Calibri" w:cs="Times New Roman"/>
          <w:b/>
          <w:sz w:val="24"/>
          <w:szCs w:val="24"/>
        </w:rPr>
        <w:lastRenderedPageBreak/>
        <w:t xml:space="preserve">За доставка на Куфар за изземване на </w:t>
      </w:r>
      <w:proofErr w:type="spellStart"/>
      <w:r w:rsidRPr="00916236">
        <w:rPr>
          <w:rFonts w:eastAsia="Calibri" w:cs="Times New Roman"/>
          <w:b/>
          <w:sz w:val="24"/>
          <w:szCs w:val="24"/>
        </w:rPr>
        <w:t>трасологични</w:t>
      </w:r>
      <w:proofErr w:type="spellEnd"/>
      <w:r w:rsidRPr="00916236">
        <w:rPr>
          <w:rFonts w:eastAsia="Calibri" w:cs="Times New Roman"/>
          <w:b/>
          <w:sz w:val="24"/>
          <w:szCs w:val="24"/>
        </w:rPr>
        <w:t xml:space="preserve"> следи от стъпки и транспортни средства</w:t>
      </w:r>
    </w:p>
    <w:p w14:paraId="7BDAB3FE" w14:textId="066B4168" w:rsidR="00916236" w:rsidRDefault="00992EFA" w:rsidP="00916236">
      <w:pPr>
        <w:spacing w:after="0" w:line="240" w:lineRule="auto"/>
        <w:ind w:firstLine="360"/>
        <w:jc w:val="both"/>
        <w:rPr>
          <w:rFonts w:eastAsia="Calibri" w:cs="Times New Roman"/>
          <w:sz w:val="24"/>
          <w:szCs w:val="24"/>
          <w:lang w:val="en-US"/>
        </w:rPr>
      </w:pPr>
      <w:r>
        <w:rPr>
          <w:rFonts w:eastAsia="Calibri" w:cs="Times New Roman"/>
          <w:sz w:val="24"/>
          <w:szCs w:val="24"/>
        </w:rPr>
        <w:t>Д</w:t>
      </w:r>
      <w:r w:rsidR="00916236" w:rsidRPr="00916236">
        <w:rPr>
          <w:rFonts w:eastAsia="Calibri" w:cs="Times New Roman"/>
          <w:sz w:val="24"/>
          <w:szCs w:val="24"/>
        </w:rPr>
        <w:t xml:space="preserve">оставка на 5 (пет) броя „Куфар за изземване на </w:t>
      </w:r>
      <w:proofErr w:type="spellStart"/>
      <w:r w:rsidR="00916236" w:rsidRPr="00916236">
        <w:rPr>
          <w:rFonts w:eastAsia="Calibri" w:cs="Times New Roman"/>
          <w:sz w:val="24"/>
          <w:szCs w:val="24"/>
        </w:rPr>
        <w:t>трасологични</w:t>
      </w:r>
      <w:proofErr w:type="spellEnd"/>
      <w:r w:rsidR="00916236" w:rsidRPr="00916236">
        <w:rPr>
          <w:rFonts w:eastAsia="Calibri" w:cs="Times New Roman"/>
          <w:sz w:val="24"/>
          <w:szCs w:val="24"/>
        </w:rPr>
        <w:t xml:space="preserve"> следи от стъпки и транспортни средства“, като изискванията за съдържащите се в 1 (един) брой куфар инструменти и материали вкл. и за самия куфар са :</w:t>
      </w:r>
    </w:p>
    <w:p w14:paraId="64C9F990" w14:textId="77777777" w:rsidR="00617B8E" w:rsidRPr="00617B8E" w:rsidRDefault="00617B8E" w:rsidP="00916236">
      <w:pPr>
        <w:spacing w:after="0" w:line="240" w:lineRule="auto"/>
        <w:ind w:firstLine="360"/>
        <w:jc w:val="both"/>
        <w:rPr>
          <w:rFonts w:eastAsia="Calibri" w:cs="Times New Roman"/>
          <w:sz w:val="24"/>
          <w:szCs w:val="24"/>
          <w:lang w:val="en-US"/>
        </w:rPr>
      </w:pPr>
    </w:p>
    <w:tbl>
      <w:tblPr>
        <w:tblStyle w:val="TableGrid2"/>
        <w:tblW w:w="0" w:type="auto"/>
        <w:tblInd w:w="250" w:type="dxa"/>
        <w:tblLook w:val="04A0" w:firstRow="1" w:lastRow="0" w:firstColumn="1" w:lastColumn="0" w:noHBand="0" w:noVBand="1"/>
      </w:tblPr>
      <w:tblGrid>
        <w:gridCol w:w="551"/>
        <w:gridCol w:w="7671"/>
        <w:gridCol w:w="1275"/>
      </w:tblGrid>
      <w:tr w:rsidR="00916236" w:rsidRPr="00F83200" w14:paraId="0030D93A" w14:textId="77777777" w:rsidTr="00916236">
        <w:trPr>
          <w:trHeight w:val="600"/>
        </w:trPr>
        <w:tc>
          <w:tcPr>
            <w:tcW w:w="551" w:type="dxa"/>
            <w:noWrap/>
            <w:hideMark/>
          </w:tcPr>
          <w:p w14:paraId="103802E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w:t>
            </w:r>
          </w:p>
        </w:tc>
        <w:tc>
          <w:tcPr>
            <w:tcW w:w="7671" w:type="dxa"/>
            <w:hideMark/>
          </w:tcPr>
          <w:p w14:paraId="4FD2F88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Восък за изземане на следи от стъпки в сняг, в опаковка под формата на аерозол, съдържание ≥ 425 гр.</w:t>
            </w:r>
          </w:p>
        </w:tc>
        <w:tc>
          <w:tcPr>
            <w:tcW w:w="1275" w:type="dxa"/>
            <w:noWrap/>
            <w:hideMark/>
          </w:tcPr>
          <w:p w14:paraId="6B964DB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286635EF" w14:textId="77777777" w:rsidTr="00916236">
        <w:trPr>
          <w:trHeight w:val="300"/>
        </w:trPr>
        <w:tc>
          <w:tcPr>
            <w:tcW w:w="551" w:type="dxa"/>
            <w:noWrap/>
            <w:hideMark/>
          </w:tcPr>
          <w:p w14:paraId="6D0A34E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w:t>
            </w:r>
          </w:p>
        </w:tc>
        <w:tc>
          <w:tcPr>
            <w:tcW w:w="7671" w:type="dxa"/>
            <w:noWrap/>
          </w:tcPr>
          <w:p w14:paraId="3B9C498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Съд за вода с вместимост ≥ 946 мл.</w:t>
            </w:r>
          </w:p>
        </w:tc>
        <w:tc>
          <w:tcPr>
            <w:tcW w:w="1275" w:type="dxa"/>
            <w:noWrap/>
          </w:tcPr>
          <w:p w14:paraId="75BE80F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4B0DC6EA" w14:textId="77777777" w:rsidTr="00916236">
        <w:trPr>
          <w:trHeight w:val="300"/>
        </w:trPr>
        <w:tc>
          <w:tcPr>
            <w:tcW w:w="551" w:type="dxa"/>
            <w:noWrap/>
            <w:hideMark/>
          </w:tcPr>
          <w:p w14:paraId="742FE04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w:t>
            </w:r>
          </w:p>
        </w:tc>
        <w:tc>
          <w:tcPr>
            <w:tcW w:w="7671" w:type="dxa"/>
            <w:noWrap/>
          </w:tcPr>
          <w:p w14:paraId="6BBBBE1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Аерозол за фиксиране на стъпки в прах, пясък и замърсени повърхности           ≥ 425 гр.</w:t>
            </w:r>
          </w:p>
        </w:tc>
        <w:tc>
          <w:tcPr>
            <w:tcW w:w="1275" w:type="dxa"/>
            <w:noWrap/>
          </w:tcPr>
          <w:p w14:paraId="1C78381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40B6A939" w14:textId="77777777" w:rsidTr="00916236">
        <w:trPr>
          <w:trHeight w:val="600"/>
        </w:trPr>
        <w:tc>
          <w:tcPr>
            <w:tcW w:w="551" w:type="dxa"/>
            <w:noWrap/>
            <w:hideMark/>
          </w:tcPr>
          <w:p w14:paraId="6A94EE0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w:t>
            </w:r>
          </w:p>
        </w:tc>
        <w:tc>
          <w:tcPr>
            <w:tcW w:w="7671" w:type="dxa"/>
          </w:tcPr>
          <w:p w14:paraId="6E7D49E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Фиксиращ </w:t>
            </w:r>
            <w:proofErr w:type="spellStart"/>
            <w:r w:rsidRPr="00F83200">
              <w:rPr>
                <w:rFonts w:ascii="Times New Roman" w:hAnsi="Times New Roman"/>
                <w:sz w:val="24"/>
                <w:szCs w:val="24"/>
              </w:rPr>
              <w:t>аерозолен</w:t>
            </w:r>
            <w:proofErr w:type="spellEnd"/>
            <w:r w:rsidRPr="00F83200">
              <w:rPr>
                <w:rFonts w:ascii="Times New Roman" w:hAnsi="Times New Roman"/>
                <w:sz w:val="24"/>
                <w:szCs w:val="24"/>
              </w:rPr>
              <w:t xml:space="preserve"> агент (</w:t>
            </w:r>
            <w:proofErr w:type="spellStart"/>
            <w:r w:rsidRPr="00F83200">
              <w:rPr>
                <w:rFonts w:ascii="Times New Roman" w:hAnsi="Times New Roman"/>
                <w:sz w:val="24"/>
                <w:szCs w:val="24"/>
              </w:rPr>
              <w:t>Aerosol</w:t>
            </w:r>
            <w:proofErr w:type="spellEnd"/>
            <w:r w:rsidRPr="00F83200">
              <w:rPr>
                <w:rFonts w:ascii="Times New Roman" w:hAnsi="Times New Roman"/>
                <w:sz w:val="24"/>
                <w:szCs w:val="24"/>
              </w:rPr>
              <w:t xml:space="preserve"> </w:t>
            </w:r>
            <w:proofErr w:type="spellStart"/>
            <w:r w:rsidRPr="00F83200">
              <w:rPr>
                <w:rFonts w:ascii="Times New Roman" w:hAnsi="Times New Roman"/>
                <w:sz w:val="24"/>
                <w:szCs w:val="24"/>
              </w:rPr>
              <w:t>Silicone</w:t>
            </w:r>
            <w:proofErr w:type="spellEnd"/>
            <w:r w:rsidRPr="00F83200">
              <w:rPr>
                <w:rFonts w:ascii="Times New Roman" w:hAnsi="Times New Roman"/>
                <w:sz w:val="24"/>
                <w:szCs w:val="24"/>
              </w:rPr>
              <w:t xml:space="preserve"> </w:t>
            </w:r>
            <w:proofErr w:type="spellStart"/>
            <w:r w:rsidRPr="00F83200">
              <w:rPr>
                <w:rFonts w:ascii="Times New Roman" w:hAnsi="Times New Roman"/>
                <w:sz w:val="24"/>
                <w:szCs w:val="24"/>
              </w:rPr>
              <w:t>Rubber</w:t>
            </w:r>
            <w:proofErr w:type="spellEnd"/>
            <w:r w:rsidRPr="00F83200">
              <w:rPr>
                <w:rFonts w:ascii="Times New Roman" w:hAnsi="Times New Roman"/>
                <w:sz w:val="24"/>
                <w:szCs w:val="24"/>
              </w:rPr>
              <w:t xml:space="preserve"> </w:t>
            </w:r>
            <w:proofErr w:type="spellStart"/>
            <w:r w:rsidRPr="00F83200">
              <w:rPr>
                <w:rFonts w:ascii="Times New Roman" w:hAnsi="Times New Roman"/>
                <w:sz w:val="24"/>
                <w:szCs w:val="24"/>
              </w:rPr>
              <w:t>Release</w:t>
            </w:r>
            <w:proofErr w:type="spellEnd"/>
            <w:r w:rsidRPr="00F83200">
              <w:rPr>
                <w:rFonts w:ascii="Times New Roman" w:hAnsi="Times New Roman"/>
                <w:sz w:val="24"/>
                <w:szCs w:val="24"/>
              </w:rPr>
              <w:t xml:space="preserve"> </w:t>
            </w:r>
            <w:proofErr w:type="spellStart"/>
            <w:r w:rsidRPr="00F83200">
              <w:rPr>
                <w:rFonts w:ascii="Times New Roman" w:hAnsi="Times New Roman"/>
                <w:sz w:val="24"/>
                <w:szCs w:val="24"/>
              </w:rPr>
              <w:t>Agent</w:t>
            </w:r>
            <w:proofErr w:type="spellEnd"/>
            <w:r w:rsidRPr="00F83200">
              <w:rPr>
                <w:rFonts w:ascii="Times New Roman" w:hAnsi="Times New Roman"/>
                <w:sz w:val="24"/>
                <w:szCs w:val="24"/>
              </w:rPr>
              <w:t>) ≥128 гр..</w:t>
            </w:r>
          </w:p>
        </w:tc>
        <w:tc>
          <w:tcPr>
            <w:tcW w:w="1275" w:type="dxa"/>
            <w:noWrap/>
          </w:tcPr>
          <w:p w14:paraId="5789134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2EE51772" w14:textId="77777777" w:rsidTr="00916236">
        <w:trPr>
          <w:trHeight w:val="300"/>
        </w:trPr>
        <w:tc>
          <w:tcPr>
            <w:tcW w:w="551" w:type="dxa"/>
            <w:noWrap/>
            <w:hideMark/>
          </w:tcPr>
          <w:p w14:paraId="3A86BC4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w:t>
            </w:r>
          </w:p>
        </w:tc>
        <w:tc>
          <w:tcPr>
            <w:tcW w:w="7671" w:type="dxa"/>
            <w:noWrap/>
          </w:tcPr>
          <w:p w14:paraId="5DF2086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Пластмасова лъжица – дължина мин. 28 см.</w:t>
            </w:r>
          </w:p>
        </w:tc>
        <w:tc>
          <w:tcPr>
            <w:tcW w:w="1275" w:type="dxa"/>
            <w:noWrap/>
          </w:tcPr>
          <w:p w14:paraId="2939F12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0B5A5A82" w14:textId="77777777" w:rsidTr="00916236">
        <w:trPr>
          <w:trHeight w:val="300"/>
        </w:trPr>
        <w:tc>
          <w:tcPr>
            <w:tcW w:w="551" w:type="dxa"/>
            <w:noWrap/>
            <w:hideMark/>
          </w:tcPr>
          <w:p w14:paraId="25C145A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6</w:t>
            </w:r>
          </w:p>
        </w:tc>
        <w:tc>
          <w:tcPr>
            <w:tcW w:w="7671" w:type="dxa"/>
            <w:noWrap/>
          </w:tcPr>
          <w:p w14:paraId="029B192E"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Шпатула</w:t>
            </w:r>
            <w:proofErr w:type="spellEnd"/>
            <w:r w:rsidRPr="00F83200">
              <w:rPr>
                <w:rFonts w:ascii="Times New Roman" w:hAnsi="Times New Roman"/>
                <w:sz w:val="24"/>
                <w:szCs w:val="24"/>
              </w:rPr>
              <w:t xml:space="preserve"> пластмаса - дължина мин. 17 см.</w:t>
            </w:r>
          </w:p>
        </w:tc>
        <w:tc>
          <w:tcPr>
            <w:tcW w:w="1275" w:type="dxa"/>
            <w:noWrap/>
          </w:tcPr>
          <w:p w14:paraId="13219B9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33FD4DAE" w14:textId="77777777" w:rsidTr="00916236">
        <w:trPr>
          <w:trHeight w:val="300"/>
        </w:trPr>
        <w:tc>
          <w:tcPr>
            <w:tcW w:w="551" w:type="dxa"/>
            <w:noWrap/>
            <w:hideMark/>
          </w:tcPr>
          <w:p w14:paraId="244EDA4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7</w:t>
            </w:r>
          </w:p>
        </w:tc>
        <w:tc>
          <w:tcPr>
            <w:tcW w:w="7671" w:type="dxa"/>
            <w:noWrap/>
          </w:tcPr>
          <w:p w14:paraId="0017F630"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Гъвкъв</w:t>
            </w:r>
            <w:proofErr w:type="spellEnd"/>
            <w:r w:rsidRPr="00F83200">
              <w:rPr>
                <w:rFonts w:ascii="Times New Roman" w:hAnsi="Times New Roman"/>
                <w:sz w:val="24"/>
                <w:szCs w:val="24"/>
              </w:rPr>
              <w:t xml:space="preserve"> съд за смесване с диаметър мин. 11 см.</w:t>
            </w:r>
          </w:p>
        </w:tc>
        <w:tc>
          <w:tcPr>
            <w:tcW w:w="1275" w:type="dxa"/>
            <w:noWrap/>
          </w:tcPr>
          <w:p w14:paraId="324C4B9B"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7ABD15AF" w14:textId="77777777" w:rsidTr="00916236">
        <w:trPr>
          <w:trHeight w:val="300"/>
        </w:trPr>
        <w:tc>
          <w:tcPr>
            <w:tcW w:w="551" w:type="dxa"/>
            <w:noWrap/>
            <w:hideMark/>
          </w:tcPr>
          <w:p w14:paraId="1799E18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8</w:t>
            </w:r>
          </w:p>
        </w:tc>
        <w:tc>
          <w:tcPr>
            <w:tcW w:w="7671" w:type="dxa"/>
            <w:noWrap/>
          </w:tcPr>
          <w:p w14:paraId="056EDA28"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Гъвкъв</w:t>
            </w:r>
            <w:proofErr w:type="spellEnd"/>
            <w:r w:rsidRPr="00F83200">
              <w:rPr>
                <w:rFonts w:ascii="Times New Roman" w:hAnsi="Times New Roman"/>
                <w:sz w:val="24"/>
                <w:szCs w:val="24"/>
              </w:rPr>
              <w:t xml:space="preserve"> съд за смесване с диаметър мин. 12 см.</w:t>
            </w:r>
          </w:p>
        </w:tc>
        <w:tc>
          <w:tcPr>
            <w:tcW w:w="1275" w:type="dxa"/>
            <w:noWrap/>
          </w:tcPr>
          <w:p w14:paraId="08B3F4A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39A7F221" w14:textId="77777777" w:rsidTr="00916236">
        <w:trPr>
          <w:trHeight w:val="300"/>
        </w:trPr>
        <w:tc>
          <w:tcPr>
            <w:tcW w:w="551" w:type="dxa"/>
            <w:noWrap/>
            <w:hideMark/>
          </w:tcPr>
          <w:p w14:paraId="42F5E02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9</w:t>
            </w:r>
          </w:p>
        </w:tc>
        <w:tc>
          <w:tcPr>
            <w:tcW w:w="7671" w:type="dxa"/>
            <w:noWrap/>
          </w:tcPr>
          <w:p w14:paraId="6DA5CCBA"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Гъвкъв</w:t>
            </w:r>
            <w:proofErr w:type="spellEnd"/>
            <w:r w:rsidRPr="00F83200">
              <w:rPr>
                <w:rFonts w:ascii="Times New Roman" w:hAnsi="Times New Roman"/>
                <w:sz w:val="24"/>
                <w:szCs w:val="24"/>
              </w:rPr>
              <w:t xml:space="preserve"> съд за смесване с диаметър мин. 13 см.</w:t>
            </w:r>
          </w:p>
        </w:tc>
        <w:tc>
          <w:tcPr>
            <w:tcW w:w="1275" w:type="dxa"/>
            <w:noWrap/>
          </w:tcPr>
          <w:p w14:paraId="0CABE61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1DE079F6" w14:textId="77777777" w:rsidTr="00916236">
        <w:trPr>
          <w:trHeight w:val="300"/>
        </w:trPr>
        <w:tc>
          <w:tcPr>
            <w:tcW w:w="551" w:type="dxa"/>
            <w:noWrap/>
            <w:hideMark/>
          </w:tcPr>
          <w:p w14:paraId="7B009EA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w:t>
            </w:r>
          </w:p>
        </w:tc>
        <w:tc>
          <w:tcPr>
            <w:tcW w:w="7671" w:type="dxa"/>
            <w:noWrap/>
          </w:tcPr>
          <w:p w14:paraId="61D41FA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Рулетка с дължина мин. 2 м.</w:t>
            </w:r>
          </w:p>
        </w:tc>
        <w:tc>
          <w:tcPr>
            <w:tcW w:w="1275" w:type="dxa"/>
            <w:noWrap/>
          </w:tcPr>
          <w:p w14:paraId="21CF043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1 бр. </w:t>
            </w:r>
          </w:p>
        </w:tc>
      </w:tr>
      <w:tr w:rsidR="00916236" w:rsidRPr="00F83200" w14:paraId="35960D77" w14:textId="77777777" w:rsidTr="00916236">
        <w:trPr>
          <w:trHeight w:val="300"/>
        </w:trPr>
        <w:tc>
          <w:tcPr>
            <w:tcW w:w="551" w:type="dxa"/>
            <w:noWrap/>
            <w:hideMark/>
          </w:tcPr>
          <w:p w14:paraId="47B381A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11</w:t>
            </w:r>
          </w:p>
        </w:tc>
        <w:tc>
          <w:tcPr>
            <w:tcW w:w="7671" w:type="dxa"/>
            <w:noWrap/>
          </w:tcPr>
          <w:p w14:paraId="4C818862"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Гутатор</w:t>
            </w:r>
            <w:proofErr w:type="spellEnd"/>
            <w:r w:rsidRPr="00F83200">
              <w:rPr>
                <w:rFonts w:ascii="Times New Roman" w:hAnsi="Times New Roman"/>
                <w:sz w:val="24"/>
                <w:szCs w:val="24"/>
              </w:rPr>
              <w:t xml:space="preserve"> стъклен ≥ 8 см.</w:t>
            </w:r>
          </w:p>
        </w:tc>
        <w:tc>
          <w:tcPr>
            <w:tcW w:w="1275" w:type="dxa"/>
            <w:noWrap/>
          </w:tcPr>
          <w:p w14:paraId="2059F19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3A89FC6E" w14:textId="77777777" w:rsidTr="00916236">
        <w:trPr>
          <w:trHeight w:val="300"/>
        </w:trPr>
        <w:tc>
          <w:tcPr>
            <w:tcW w:w="551" w:type="dxa"/>
            <w:noWrap/>
            <w:hideMark/>
          </w:tcPr>
          <w:p w14:paraId="588F5F6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12</w:t>
            </w:r>
          </w:p>
        </w:tc>
        <w:tc>
          <w:tcPr>
            <w:tcW w:w="7671" w:type="dxa"/>
            <w:noWrap/>
          </w:tcPr>
          <w:p w14:paraId="0F4ADB3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Четка плоска с дълга дръжка -  дължина мин. 30 см.</w:t>
            </w:r>
          </w:p>
        </w:tc>
        <w:tc>
          <w:tcPr>
            <w:tcW w:w="1275" w:type="dxa"/>
            <w:noWrap/>
          </w:tcPr>
          <w:p w14:paraId="45C891B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46B6E9CD" w14:textId="77777777" w:rsidTr="00916236">
        <w:trPr>
          <w:trHeight w:val="300"/>
        </w:trPr>
        <w:tc>
          <w:tcPr>
            <w:tcW w:w="551" w:type="dxa"/>
            <w:noWrap/>
            <w:hideMark/>
          </w:tcPr>
          <w:p w14:paraId="5AA5EC9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13</w:t>
            </w:r>
          </w:p>
        </w:tc>
        <w:tc>
          <w:tcPr>
            <w:tcW w:w="7671" w:type="dxa"/>
            <w:noWrap/>
          </w:tcPr>
          <w:p w14:paraId="2A72348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Пластичен материал (гипс) (Tire </w:t>
            </w:r>
            <w:proofErr w:type="spellStart"/>
            <w:r w:rsidRPr="00F83200">
              <w:rPr>
                <w:rFonts w:ascii="Times New Roman" w:hAnsi="Times New Roman"/>
                <w:sz w:val="24"/>
                <w:szCs w:val="24"/>
              </w:rPr>
              <w:t>and</w:t>
            </w:r>
            <w:proofErr w:type="spellEnd"/>
            <w:r w:rsidRPr="00F83200">
              <w:rPr>
                <w:rFonts w:ascii="Times New Roman" w:hAnsi="Times New Roman"/>
                <w:sz w:val="24"/>
                <w:szCs w:val="24"/>
              </w:rPr>
              <w:t xml:space="preserve"> </w:t>
            </w:r>
            <w:proofErr w:type="spellStart"/>
            <w:r w:rsidRPr="00F83200">
              <w:rPr>
                <w:rFonts w:ascii="Times New Roman" w:hAnsi="Times New Roman"/>
                <w:sz w:val="24"/>
                <w:szCs w:val="24"/>
              </w:rPr>
              <w:t>Footprint</w:t>
            </w:r>
            <w:proofErr w:type="spellEnd"/>
            <w:r w:rsidRPr="00F83200">
              <w:rPr>
                <w:rFonts w:ascii="Times New Roman" w:hAnsi="Times New Roman"/>
                <w:sz w:val="24"/>
                <w:szCs w:val="24"/>
              </w:rPr>
              <w:t xml:space="preserve"> </w:t>
            </w:r>
            <w:proofErr w:type="spellStart"/>
            <w:r w:rsidRPr="00F83200">
              <w:rPr>
                <w:rFonts w:ascii="Times New Roman" w:hAnsi="Times New Roman"/>
                <w:sz w:val="24"/>
                <w:szCs w:val="24"/>
              </w:rPr>
              <w:t>Casting</w:t>
            </w:r>
            <w:proofErr w:type="spellEnd"/>
            <w:r w:rsidRPr="00F83200">
              <w:rPr>
                <w:rFonts w:ascii="Times New Roman" w:hAnsi="Times New Roman"/>
                <w:sz w:val="24"/>
                <w:szCs w:val="24"/>
              </w:rPr>
              <w:t xml:space="preserve"> </w:t>
            </w:r>
            <w:proofErr w:type="spellStart"/>
            <w:r w:rsidRPr="00F83200">
              <w:rPr>
                <w:rFonts w:ascii="Times New Roman" w:hAnsi="Times New Roman"/>
                <w:sz w:val="24"/>
                <w:szCs w:val="24"/>
              </w:rPr>
              <w:t>Plaster</w:t>
            </w:r>
            <w:proofErr w:type="spellEnd"/>
            <w:r w:rsidRPr="00F83200">
              <w:rPr>
                <w:rFonts w:ascii="Times New Roman" w:hAnsi="Times New Roman"/>
                <w:sz w:val="24"/>
                <w:szCs w:val="24"/>
              </w:rPr>
              <w:t>)</w:t>
            </w:r>
          </w:p>
        </w:tc>
        <w:tc>
          <w:tcPr>
            <w:tcW w:w="1275" w:type="dxa"/>
            <w:noWrap/>
          </w:tcPr>
          <w:p w14:paraId="7A55C01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Мин. 1 кг. </w:t>
            </w:r>
          </w:p>
        </w:tc>
      </w:tr>
      <w:tr w:rsidR="00916236" w:rsidRPr="00F83200" w14:paraId="6E90FAE3" w14:textId="77777777" w:rsidTr="00916236">
        <w:trPr>
          <w:trHeight w:val="300"/>
        </w:trPr>
        <w:tc>
          <w:tcPr>
            <w:tcW w:w="551" w:type="dxa"/>
            <w:noWrap/>
            <w:hideMark/>
          </w:tcPr>
          <w:p w14:paraId="7234473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14</w:t>
            </w:r>
          </w:p>
        </w:tc>
        <w:tc>
          <w:tcPr>
            <w:tcW w:w="7671" w:type="dxa"/>
            <w:noWrap/>
          </w:tcPr>
          <w:p w14:paraId="5A9C2E5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Пластичен материал (</w:t>
            </w:r>
            <w:proofErr w:type="spellStart"/>
            <w:r w:rsidRPr="00F83200">
              <w:rPr>
                <w:rFonts w:ascii="Times New Roman" w:hAnsi="Times New Roman"/>
                <w:sz w:val="24"/>
                <w:szCs w:val="24"/>
              </w:rPr>
              <w:t>Modeling</w:t>
            </w:r>
            <w:proofErr w:type="spellEnd"/>
            <w:r w:rsidRPr="00F83200">
              <w:rPr>
                <w:rFonts w:ascii="Times New Roman" w:hAnsi="Times New Roman"/>
                <w:sz w:val="24"/>
                <w:szCs w:val="24"/>
              </w:rPr>
              <w:t xml:space="preserve"> </w:t>
            </w:r>
            <w:proofErr w:type="spellStart"/>
            <w:r w:rsidRPr="00F83200">
              <w:rPr>
                <w:rFonts w:ascii="Times New Roman" w:hAnsi="Times New Roman"/>
                <w:sz w:val="24"/>
                <w:szCs w:val="24"/>
              </w:rPr>
              <w:t>Clay</w:t>
            </w:r>
            <w:proofErr w:type="spellEnd"/>
            <w:r w:rsidRPr="00F83200">
              <w:rPr>
                <w:rFonts w:ascii="Times New Roman" w:hAnsi="Times New Roman"/>
                <w:sz w:val="24"/>
                <w:szCs w:val="24"/>
              </w:rPr>
              <w:t>)</w:t>
            </w:r>
          </w:p>
        </w:tc>
        <w:tc>
          <w:tcPr>
            <w:tcW w:w="1275" w:type="dxa"/>
            <w:noWrap/>
          </w:tcPr>
          <w:p w14:paraId="34A9BBA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Мин. 100 г</w:t>
            </w:r>
          </w:p>
        </w:tc>
      </w:tr>
      <w:tr w:rsidR="00916236" w:rsidRPr="00F83200" w14:paraId="75588A5E" w14:textId="77777777" w:rsidTr="00916236">
        <w:trPr>
          <w:trHeight w:val="300"/>
        </w:trPr>
        <w:tc>
          <w:tcPr>
            <w:tcW w:w="551" w:type="dxa"/>
            <w:noWrap/>
            <w:hideMark/>
          </w:tcPr>
          <w:p w14:paraId="4AF5D50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15</w:t>
            </w:r>
          </w:p>
        </w:tc>
        <w:tc>
          <w:tcPr>
            <w:tcW w:w="7671" w:type="dxa"/>
            <w:noWrap/>
          </w:tcPr>
          <w:p w14:paraId="53F9F2B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Регулируема метална рамка от две части</w:t>
            </w:r>
          </w:p>
        </w:tc>
        <w:tc>
          <w:tcPr>
            <w:tcW w:w="1275" w:type="dxa"/>
            <w:noWrap/>
          </w:tcPr>
          <w:p w14:paraId="36E11E6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7A224635" w14:textId="77777777" w:rsidTr="00916236">
        <w:trPr>
          <w:trHeight w:val="300"/>
        </w:trPr>
        <w:tc>
          <w:tcPr>
            <w:tcW w:w="551" w:type="dxa"/>
            <w:noWrap/>
            <w:hideMark/>
          </w:tcPr>
          <w:p w14:paraId="60C12B6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16</w:t>
            </w:r>
          </w:p>
        </w:tc>
        <w:tc>
          <w:tcPr>
            <w:tcW w:w="7671" w:type="dxa"/>
            <w:noWrap/>
          </w:tcPr>
          <w:p w14:paraId="6DAA5CE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Метална мрежа за подсилване ≥ 5x10 см</w:t>
            </w:r>
          </w:p>
        </w:tc>
        <w:tc>
          <w:tcPr>
            <w:tcW w:w="1275" w:type="dxa"/>
            <w:noWrap/>
          </w:tcPr>
          <w:p w14:paraId="3BBA6E3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F83200" w14:paraId="278DBA12" w14:textId="77777777" w:rsidTr="00916236">
        <w:trPr>
          <w:trHeight w:val="300"/>
        </w:trPr>
        <w:tc>
          <w:tcPr>
            <w:tcW w:w="551" w:type="dxa"/>
            <w:noWrap/>
            <w:hideMark/>
          </w:tcPr>
          <w:p w14:paraId="0FEC5B7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17</w:t>
            </w:r>
          </w:p>
        </w:tc>
        <w:tc>
          <w:tcPr>
            <w:tcW w:w="7671" w:type="dxa"/>
            <w:noWrap/>
          </w:tcPr>
          <w:p w14:paraId="797E842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Етикети ≥ 8 х 4 см.</w:t>
            </w:r>
          </w:p>
        </w:tc>
        <w:tc>
          <w:tcPr>
            <w:tcW w:w="1275" w:type="dxa"/>
            <w:noWrap/>
          </w:tcPr>
          <w:p w14:paraId="05A1B44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F83200" w14:paraId="0A759622" w14:textId="77777777" w:rsidTr="00916236">
        <w:trPr>
          <w:trHeight w:val="300"/>
        </w:trPr>
        <w:tc>
          <w:tcPr>
            <w:tcW w:w="551" w:type="dxa"/>
            <w:noWrap/>
          </w:tcPr>
          <w:p w14:paraId="032819D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18</w:t>
            </w:r>
          </w:p>
        </w:tc>
        <w:tc>
          <w:tcPr>
            <w:tcW w:w="7671" w:type="dxa"/>
            <w:noWrap/>
          </w:tcPr>
          <w:p w14:paraId="3472E8CD" w14:textId="29C092EA"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Куфар -  издръжлив на удар материал, размери: не по-малки от 45 х 35 х 12 см. и не по големи от </w:t>
            </w:r>
            <w:r w:rsidR="00313436" w:rsidRPr="002E3809">
              <w:rPr>
                <w:rFonts w:ascii="Times New Roman" w:hAnsi="Times New Roman"/>
                <w:sz w:val="24"/>
                <w:szCs w:val="24"/>
              </w:rPr>
              <w:t>48 х 40 х 20 см.</w:t>
            </w:r>
          </w:p>
        </w:tc>
        <w:tc>
          <w:tcPr>
            <w:tcW w:w="1275" w:type="dxa"/>
            <w:noWrap/>
          </w:tcPr>
          <w:p w14:paraId="3759C8B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bl>
    <w:p w14:paraId="5C0D49AD" w14:textId="77777777" w:rsidR="00916236" w:rsidRDefault="00916236" w:rsidP="00916236">
      <w:pPr>
        <w:spacing w:after="0" w:line="240" w:lineRule="auto"/>
        <w:ind w:firstLine="709"/>
        <w:contextualSpacing/>
        <w:jc w:val="both"/>
        <w:rPr>
          <w:rFonts w:eastAsia="Calibri" w:cs="Times New Roman"/>
          <w:b/>
          <w:sz w:val="24"/>
          <w:szCs w:val="24"/>
          <w:lang w:val="en-US"/>
        </w:rPr>
      </w:pPr>
    </w:p>
    <w:p w14:paraId="519F3BE7" w14:textId="77777777" w:rsidR="00617B8E" w:rsidRPr="00617B8E" w:rsidRDefault="00617B8E" w:rsidP="00916236">
      <w:pPr>
        <w:spacing w:after="0" w:line="240" w:lineRule="auto"/>
        <w:ind w:firstLine="709"/>
        <w:contextualSpacing/>
        <w:jc w:val="both"/>
        <w:rPr>
          <w:rFonts w:eastAsia="Calibri" w:cs="Times New Roman"/>
          <w:b/>
          <w:sz w:val="24"/>
          <w:szCs w:val="24"/>
          <w:lang w:val="en-US"/>
        </w:rPr>
      </w:pPr>
    </w:p>
    <w:p w14:paraId="04D05BF3" w14:textId="77777777" w:rsidR="00916236" w:rsidRPr="00F83200" w:rsidRDefault="00916236" w:rsidP="00916236">
      <w:pPr>
        <w:numPr>
          <w:ilvl w:val="0"/>
          <w:numId w:val="17"/>
        </w:numPr>
        <w:spacing w:after="0" w:line="240" w:lineRule="auto"/>
        <w:contextualSpacing/>
        <w:jc w:val="both"/>
        <w:rPr>
          <w:rFonts w:eastAsia="Calibri" w:cs="Times New Roman"/>
          <w:b/>
          <w:sz w:val="24"/>
          <w:szCs w:val="24"/>
        </w:rPr>
      </w:pPr>
      <w:r w:rsidRPr="00F83200">
        <w:rPr>
          <w:rFonts w:eastAsia="Calibri" w:cs="Times New Roman"/>
          <w:b/>
          <w:sz w:val="24"/>
          <w:szCs w:val="24"/>
        </w:rPr>
        <w:t>За доставка на Куфар за изземване на биологични следи</w:t>
      </w:r>
    </w:p>
    <w:p w14:paraId="4864348C" w14:textId="5FB10BC8" w:rsidR="00916236" w:rsidRDefault="00992EFA" w:rsidP="00916236">
      <w:pPr>
        <w:spacing w:after="0" w:line="240" w:lineRule="auto"/>
        <w:ind w:firstLine="360"/>
        <w:jc w:val="both"/>
        <w:rPr>
          <w:rFonts w:eastAsia="Calibri" w:cs="Times New Roman"/>
          <w:sz w:val="24"/>
          <w:szCs w:val="24"/>
          <w:lang w:val="en-US"/>
        </w:rPr>
      </w:pPr>
      <w:r w:rsidRPr="00F83200">
        <w:rPr>
          <w:rFonts w:eastAsia="Calibri" w:cs="Times New Roman"/>
          <w:sz w:val="24"/>
          <w:szCs w:val="24"/>
        </w:rPr>
        <w:t>Д</w:t>
      </w:r>
      <w:r w:rsidR="00916236" w:rsidRPr="00F83200">
        <w:rPr>
          <w:rFonts w:eastAsia="Calibri" w:cs="Times New Roman"/>
          <w:sz w:val="24"/>
          <w:szCs w:val="24"/>
        </w:rPr>
        <w:t xml:space="preserve">оставка на 5 (пет) броя „Куфар за изземване на </w:t>
      </w:r>
      <w:proofErr w:type="spellStart"/>
      <w:r w:rsidR="00916236" w:rsidRPr="00F83200">
        <w:rPr>
          <w:rFonts w:eastAsia="Calibri" w:cs="Times New Roman"/>
          <w:sz w:val="24"/>
          <w:szCs w:val="24"/>
        </w:rPr>
        <w:t>трасологични</w:t>
      </w:r>
      <w:proofErr w:type="spellEnd"/>
      <w:r w:rsidR="00916236" w:rsidRPr="00F83200">
        <w:rPr>
          <w:rFonts w:eastAsia="Calibri" w:cs="Times New Roman"/>
          <w:sz w:val="24"/>
          <w:szCs w:val="24"/>
        </w:rPr>
        <w:t xml:space="preserve"> следи от стъпки и транспортни средства“, като изискванията за съдържащите се в 1 (един) брой куфар инструменти и материали вкл. и за самия куфар са :</w:t>
      </w:r>
    </w:p>
    <w:p w14:paraId="101EF049" w14:textId="77777777" w:rsidR="00617B8E" w:rsidRPr="00617B8E" w:rsidRDefault="00617B8E" w:rsidP="00916236">
      <w:pPr>
        <w:spacing w:after="0" w:line="240" w:lineRule="auto"/>
        <w:ind w:firstLine="360"/>
        <w:jc w:val="both"/>
        <w:rPr>
          <w:rFonts w:eastAsia="Calibri" w:cs="Times New Roman"/>
          <w:sz w:val="24"/>
          <w:szCs w:val="24"/>
          <w:lang w:val="en-US"/>
        </w:rPr>
      </w:pPr>
    </w:p>
    <w:tbl>
      <w:tblPr>
        <w:tblStyle w:val="TableGrid2"/>
        <w:tblW w:w="0" w:type="auto"/>
        <w:tblInd w:w="250" w:type="dxa"/>
        <w:tblLook w:val="04A0" w:firstRow="1" w:lastRow="0" w:firstColumn="1" w:lastColumn="0" w:noHBand="0" w:noVBand="1"/>
      </w:tblPr>
      <w:tblGrid>
        <w:gridCol w:w="535"/>
        <w:gridCol w:w="8061"/>
        <w:gridCol w:w="901"/>
      </w:tblGrid>
      <w:tr w:rsidR="00916236" w:rsidRPr="00F83200" w14:paraId="4A15FDA4" w14:textId="77777777" w:rsidTr="00916236">
        <w:trPr>
          <w:trHeight w:val="300"/>
        </w:trPr>
        <w:tc>
          <w:tcPr>
            <w:tcW w:w="535" w:type="dxa"/>
            <w:noWrap/>
          </w:tcPr>
          <w:p w14:paraId="4740AC5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w:t>
            </w:r>
          </w:p>
        </w:tc>
        <w:tc>
          <w:tcPr>
            <w:tcW w:w="8061" w:type="dxa"/>
            <w:noWrap/>
            <w:hideMark/>
          </w:tcPr>
          <w:p w14:paraId="1720320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Стерилни тампони за изземване на сравнителен материал</w:t>
            </w:r>
          </w:p>
        </w:tc>
        <w:tc>
          <w:tcPr>
            <w:tcW w:w="901" w:type="dxa"/>
            <w:noWrap/>
            <w:hideMark/>
          </w:tcPr>
          <w:p w14:paraId="492C787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F83200" w14:paraId="4EA41CC7" w14:textId="77777777" w:rsidTr="00916236">
        <w:trPr>
          <w:trHeight w:val="300"/>
        </w:trPr>
        <w:tc>
          <w:tcPr>
            <w:tcW w:w="535" w:type="dxa"/>
            <w:noWrap/>
          </w:tcPr>
          <w:p w14:paraId="48B04DF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w:t>
            </w:r>
          </w:p>
        </w:tc>
        <w:tc>
          <w:tcPr>
            <w:tcW w:w="8061" w:type="dxa"/>
            <w:noWrap/>
            <w:hideMark/>
          </w:tcPr>
          <w:p w14:paraId="2EAB472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Ножица от неръждаема стомана, с дължина мин. 17 см.</w:t>
            </w:r>
          </w:p>
        </w:tc>
        <w:tc>
          <w:tcPr>
            <w:tcW w:w="901" w:type="dxa"/>
            <w:noWrap/>
            <w:hideMark/>
          </w:tcPr>
          <w:p w14:paraId="7BD5A83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74F34513" w14:textId="77777777" w:rsidTr="00916236">
        <w:trPr>
          <w:trHeight w:val="300"/>
        </w:trPr>
        <w:tc>
          <w:tcPr>
            <w:tcW w:w="535" w:type="dxa"/>
            <w:noWrap/>
          </w:tcPr>
          <w:p w14:paraId="08F0D86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w:t>
            </w:r>
          </w:p>
        </w:tc>
        <w:tc>
          <w:tcPr>
            <w:tcW w:w="8061" w:type="dxa"/>
            <w:noWrap/>
            <w:hideMark/>
          </w:tcPr>
          <w:p w14:paraId="1AABE18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Водоустойчив маркер, черен</w:t>
            </w:r>
          </w:p>
        </w:tc>
        <w:tc>
          <w:tcPr>
            <w:tcW w:w="901" w:type="dxa"/>
            <w:noWrap/>
            <w:hideMark/>
          </w:tcPr>
          <w:p w14:paraId="4EF7012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05E983C8" w14:textId="77777777" w:rsidTr="00916236">
        <w:trPr>
          <w:trHeight w:val="300"/>
        </w:trPr>
        <w:tc>
          <w:tcPr>
            <w:tcW w:w="535" w:type="dxa"/>
            <w:noWrap/>
          </w:tcPr>
          <w:p w14:paraId="33ADCDE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w:t>
            </w:r>
          </w:p>
        </w:tc>
        <w:tc>
          <w:tcPr>
            <w:tcW w:w="8061" w:type="dxa"/>
            <w:noWrap/>
            <w:hideMark/>
          </w:tcPr>
          <w:p w14:paraId="2DC2102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Водоустойчив маркер, червен</w:t>
            </w:r>
          </w:p>
        </w:tc>
        <w:tc>
          <w:tcPr>
            <w:tcW w:w="901" w:type="dxa"/>
            <w:noWrap/>
            <w:hideMark/>
          </w:tcPr>
          <w:p w14:paraId="08F3A40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5F017BB0" w14:textId="77777777" w:rsidTr="00916236">
        <w:trPr>
          <w:trHeight w:val="300"/>
        </w:trPr>
        <w:tc>
          <w:tcPr>
            <w:tcW w:w="535" w:type="dxa"/>
            <w:noWrap/>
          </w:tcPr>
          <w:p w14:paraId="6A71493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w:t>
            </w:r>
          </w:p>
        </w:tc>
        <w:tc>
          <w:tcPr>
            <w:tcW w:w="8061" w:type="dxa"/>
            <w:noWrap/>
            <w:hideMark/>
          </w:tcPr>
          <w:p w14:paraId="1712168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Еднократни стерилни пинсети, от пластмаса</w:t>
            </w:r>
          </w:p>
        </w:tc>
        <w:tc>
          <w:tcPr>
            <w:tcW w:w="901" w:type="dxa"/>
            <w:noWrap/>
            <w:hideMark/>
          </w:tcPr>
          <w:p w14:paraId="2BF7DDB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 бр.</w:t>
            </w:r>
          </w:p>
        </w:tc>
      </w:tr>
      <w:tr w:rsidR="00916236" w:rsidRPr="00F83200" w14:paraId="4BE7E3F7" w14:textId="77777777" w:rsidTr="00916236">
        <w:trPr>
          <w:trHeight w:val="300"/>
        </w:trPr>
        <w:tc>
          <w:tcPr>
            <w:tcW w:w="535" w:type="dxa"/>
            <w:noWrap/>
          </w:tcPr>
          <w:p w14:paraId="56F2F05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6</w:t>
            </w:r>
          </w:p>
        </w:tc>
        <w:tc>
          <w:tcPr>
            <w:tcW w:w="8061" w:type="dxa"/>
            <w:noWrap/>
            <w:hideMark/>
          </w:tcPr>
          <w:p w14:paraId="40FB3EE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Метални пинсети с остър връх, от неръждаема стомана с дължина 14 см.</w:t>
            </w:r>
          </w:p>
        </w:tc>
        <w:tc>
          <w:tcPr>
            <w:tcW w:w="901" w:type="dxa"/>
            <w:noWrap/>
            <w:hideMark/>
          </w:tcPr>
          <w:p w14:paraId="01A9031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3977313C" w14:textId="77777777" w:rsidTr="00916236">
        <w:trPr>
          <w:trHeight w:val="300"/>
        </w:trPr>
        <w:tc>
          <w:tcPr>
            <w:tcW w:w="535" w:type="dxa"/>
            <w:noWrap/>
          </w:tcPr>
          <w:p w14:paraId="1A21626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7</w:t>
            </w:r>
          </w:p>
        </w:tc>
        <w:tc>
          <w:tcPr>
            <w:tcW w:w="8061" w:type="dxa"/>
            <w:noWrap/>
            <w:hideMark/>
          </w:tcPr>
          <w:p w14:paraId="0DCA0A4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Метални пинсети със заоблен връх, от неръждаема стомана с дължина 13 см.</w:t>
            </w:r>
          </w:p>
        </w:tc>
        <w:tc>
          <w:tcPr>
            <w:tcW w:w="901" w:type="dxa"/>
            <w:noWrap/>
            <w:hideMark/>
          </w:tcPr>
          <w:p w14:paraId="1AF80F7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407FF9CA" w14:textId="77777777" w:rsidTr="00916236">
        <w:trPr>
          <w:trHeight w:val="300"/>
        </w:trPr>
        <w:tc>
          <w:tcPr>
            <w:tcW w:w="535" w:type="dxa"/>
            <w:noWrap/>
          </w:tcPr>
          <w:p w14:paraId="2CA8AA2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8</w:t>
            </w:r>
          </w:p>
        </w:tc>
        <w:tc>
          <w:tcPr>
            <w:tcW w:w="8061" w:type="dxa"/>
            <w:noWrap/>
            <w:hideMark/>
          </w:tcPr>
          <w:p w14:paraId="5D95895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Метални пинсети със заоблен връх, от неръждаема стомана с дължина 25 см.</w:t>
            </w:r>
          </w:p>
        </w:tc>
        <w:tc>
          <w:tcPr>
            <w:tcW w:w="901" w:type="dxa"/>
            <w:noWrap/>
            <w:hideMark/>
          </w:tcPr>
          <w:p w14:paraId="4CC1C3C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2D9BF817" w14:textId="77777777" w:rsidTr="00916236">
        <w:trPr>
          <w:trHeight w:val="300"/>
        </w:trPr>
        <w:tc>
          <w:tcPr>
            <w:tcW w:w="535" w:type="dxa"/>
            <w:noWrap/>
          </w:tcPr>
          <w:p w14:paraId="089E8E1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9</w:t>
            </w:r>
          </w:p>
        </w:tc>
        <w:tc>
          <w:tcPr>
            <w:tcW w:w="8061" w:type="dxa"/>
            <w:noWrap/>
            <w:hideMark/>
          </w:tcPr>
          <w:p w14:paraId="45BD6AF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Дръжка за скалпел (</w:t>
            </w:r>
            <w:proofErr w:type="spellStart"/>
            <w:r w:rsidRPr="00F83200">
              <w:rPr>
                <w:rFonts w:ascii="Times New Roman" w:hAnsi="Times New Roman"/>
                <w:sz w:val="24"/>
                <w:szCs w:val="24"/>
              </w:rPr>
              <w:t>скалпел</w:t>
            </w:r>
            <w:proofErr w:type="spellEnd"/>
            <w:r w:rsidRPr="00F83200">
              <w:rPr>
                <w:rFonts w:ascii="Times New Roman" w:hAnsi="Times New Roman"/>
                <w:sz w:val="24"/>
                <w:szCs w:val="24"/>
              </w:rPr>
              <w:t xml:space="preserve"> със сменяемо острие)</w:t>
            </w:r>
          </w:p>
        </w:tc>
        <w:tc>
          <w:tcPr>
            <w:tcW w:w="901" w:type="dxa"/>
            <w:noWrap/>
            <w:hideMark/>
          </w:tcPr>
          <w:p w14:paraId="0EBE179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312A8963" w14:textId="77777777" w:rsidTr="00916236">
        <w:trPr>
          <w:trHeight w:val="300"/>
        </w:trPr>
        <w:tc>
          <w:tcPr>
            <w:tcW w:w="535" w:type="dxa"/>
            <w:noWrap/>
          </w:tcPr>
          <w:p w14:paraId="538943F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w:t>
            </w:r>
          </w:p>
        </w:tc>
        <w:tc>
          <w:tcPr>
            <w:tcW w:w="8061" w:type="dxa"/>
            <w:noWrap/>
            <w:hideMark/>
          </w:tcPr>
          <w:p w14:paraId="54019B7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Острие за скалпел</w:t>
            </w:r>
          </w:p>
        </w:tc>
        <w:tc>
          <w:tcPr>
            <w:tcW w:w="901" w:type="dxa"/>
            <w:noWrap/>
            <w:hideMark/>
          </w:tcPr>
          <w:p w14:paraId="5CB5452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100 бр.</w:t>
            </w:r>
          </w:p>
        </w:tc>
      </w:tr>
      <w:tr w:rsidR="00916236" w:rsidRPr="00F83200" w14:paraId="20CC5E93" w14:textId="77777777" w:rsidTr="00916236">
        <w:trPr>
          <w:trHeight w:val="300"/>
        </w:trPr>
        <w:tc>
          <w:tcPr>
            <w:tcW w:w="535" w:type="dxa"/>
            <w:noWrap/>
          </w:tcPr>
          <w:p w14:paraId="47E578D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11</w:t>
            </w:r>
          </w:p>
        </w:tc>
        <w:tc>
          <w:tcPr>
            <w:tcW w:w="8061" w:type="dxa"/>
            <w:noWrap/>
            <w:hideMark/>
          </w:tcPr>
          <w:p w14:paraId="495A0D8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Пластмасови епруветки (</w:t>
            </w:r>
            <w:proofErr w:type="spellStart"/>
            <w:r w:rsidRPr="00F83200">
              <w:rPr>
                <w:rFonts w:ascii="Times New Roman" w:hAnsi="Times New Roman"/>
                <w:sz w:val="24"/>
                <w:szCs w:val="24"/>
              </w:rPr>
              <w:t>Епендорф</w:t>
            </w:r>
            <w:proofErr w:type="spellEnd"/>
            <w:r w:rsidRPr="00F83200">
              <w:rPr>
                <w:rFonts w:ascii="Times New Roman" w:hAnsi="Times New Roman"/>
                <w:sz w:val="24"/>
                <w:szCs w:val="24"/>
              </w:rPr>
              <w:t>) 1,5 мл.</w:t>
            </w:r>
          </w:p>
        </w:tc>
        <w:tc>
          <w:tcPr>
            <w:tcW w:w="901" w:type="dxa"/>
            <w:noWrap/>
            <w:hideMark/>
          </w:tcPr>
          <w:p w14:paraId="1EC5AEB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F83200" w14:paraId="491CCE27" w14:textId="77777777" w:rsidTr="00916236">
        <w:trPr>
          <w:trHeight w:val="300"/>
        </w:trPr>
        <w:tc>
          <w:tcPr>
            <w:tcW w:w="535" w:type="dxa"/>
            <w:noWrap/>
          </w:tcPr>
          <w:p w14:paraId="5B54FAC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12</w:t>
            </w:r>
          </w:p>
        </w:tc>
        <w:tc>
          <w:tcPr>
            <w:tcW w:w="8061" w:type="dxa"/>
            <w:noWrap/>
            <w:hideMark/>
          </w:tcPr>
          <w:p w14:paraId="66267CA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Пластмасови епруветки със запушалка (80 х 16 мм.)</w:t>
            </w:r>
          </w:p>
        </w:tc>
        <w:tc>
          <w:tcPr>
            <w:tcW w:w="901" w:type="dxa"/>
            <w:noWrap/>
            <w:hideMark/>
          </w:tcPr>
          <w:p w14:paraId="6D8958B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 бр.</w:t>
            </w:r>
          </w:p>
        </w:tc>
      </w:tr>
      <w:tr w:rsidR="00916236" w:rsidRPr="00F83200" w14:paraId="7C9A2666" w14:textId="77777777" w:rsidTr="00916236">
        <w:trPr>
          <w:trHeight w:val="300"/>
        </w:trPr>
        <w:tc>
          <w:tcPr>
            <w:tcW w:w="535" w:type="dxa"/>
            <w:noWrap/>
          </w:tcPr>
          <w:p w14:paraId="711D833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lastRenderedPageBreak/>
              <w:t>13</w:t>
            </w:r>
          </w:p>
        </w:tc>
        <w:tc>
          <w:tcPr>
            <w:tcW w:w="8061" w:type="dxa"/>
            <w:noWrap/>
            <w:hideMark/>
          </w:tcPr>
          <w:p w14:paraId="143F8EA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Пластмасови епруветки със запушалка (100 х 16 мм.)</w:t>
            </w:r>
          </w:p>
        </w:tc>
        <w:tc>
          <w:tcPr>
            <w:tcW w:w="901" w:type="dxa"/>
            <w:noWrap/>
            <w:hideMark/>
          </w:tcPr>
          <w:p w14:paraId="6551579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 бр.</w:t>
            </w:r>
          </w:p>
        </w:tc>
      </w:tr>
      <w:tr w:rsidR="00916236" w:rsidRPr="00F83200" w14:paraId="4C7CA832" w14:textId="77777777" w:rsidTr="00916236">
        <w:trPr>
          <w:trHeight w:val="300"/>
        </w:trPr>
        <w:tc>
          <w:tcPr>
            <w:tcW w:w="535" w:type="dxa"/>
            <w:noWrap/>
          </w:tcPr>
          <w:p w14:paraId="40C0227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14</w:t>
            </w:r>
          </w:p>
        </w:tc>
        <w:tc>
          <w:tcPr>
            <w:tcW w:w="8061" w:type="dxa"/>
            <w:noWrap/>
            <w:hideMark/>
          </w:tcPr>
          <w:p w14:paraId="25F83D5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Пластмасова пипета за еднократна ползване (3 мл, градуирана)</w:t>
            </w:r>
          </w:p>
        </w:tc>
        <w:tc>
          <w:tcPr>
            <w:tcW w:w="901" w:type="dxa"/>
            <w:noWrap/>
            <w:hideMark/>
          </w:tcPr>
          <w:p w14:paraId="3F55752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F83200" w14:paraId="1A238671" w14:textId="77777777" w:rsidTr="00916236">
        <w:trPr>
          <w:trHeight w:val="300"/>
        </w:trPr>
        <w:tc>
          <w:tcPr>
            <w:tcW w:w="535" w:type="dxa"/>
            <w:noWrap/>
          </w:tcPr>
          <w:p w14:paraId="654D5B2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15</w:t>
            </w:r>
          </w:p>
        </w:tc>
        <w:tc>
          <w:tcPr>
            <w:tcW w:w="8061" w:type="dxa"/>
            <w:noWrap/>
            <w:hideMark/>
          </w:tcPr>
          <w:p w14:paraId="63AE007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Фолио за изземане на клетъчен и биологичен материал (ролка с дължина 5 м)</w:t>
            </w:r>
          </w:p>
        </w:tc>
        <w:tc>
          <w:tcPr>
            <w:tcW w:w="901" w:type="dxa"/>
            <w:noWrap/>
            <w:hideMark/>
          </w:tcPr>
          <w:p w14:paraId="2553C7C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246E747D" w14:textId="77777777" w:rsidTr="00916236">
        <w:trPr>
          <w:trHeight w:val="300"/>
        </w:trPr>
        <w:tc>
          <w:tcPr>
            <w:tcW w:w="535" w:type="dxa"/>
            <w:noWrap/>
          </w:tcPr>
          <w:p w14:paraId="5FE9678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16</w:t>
            </w:r>
          </w:p>
        </w:tc>
        <w:tc>
          <w:tcPr>
            <w:tcW w:w="8061" w:type="dxa"/>
            <w:noWrap/>
            <w:hideMark/>
          </w:tcPr>
          <w:p w14:paraId="1835950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Ампули с дестилирана вода, 10 мл. (20бр. В пакет)</w:t>
            </w:r>
          </w:p>
        </w:tc>
        <w:tc>
          <w:tcPr>
            <w:tcW w:w="901" w:type="dxa"/>
            <w:noWrap/>
            <w:hideMark/>
          </w:tcPr>
          <w:p w14:paraId="5AA26E4D" w14:textId="0D721EA9"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1 </w:t>
            </w:r>
            <w:r w:rsidR="00B52692">
              <w:rPr>
                <w:rFonts w:ascii="Times New Roman" w:hAnsi="Times New Roman"/>
                <w:sz w:val="24"/>
                <w:szCs w:val="24"/>
              </w:rPr>
              <w:t>пакет</w:t>
            </w:r>
          </w:p>
        </w:tc>
      </w:tr>
      <w:tr w:rsidR="00916236" w:rsidRPr="00F83200" w14:paraId="1E39D0E0" w14:textId="77777777" w:rsidTr="00916236">
        <w:trPr>
          <w:trHeight w:val="300"/>
        </w:trPr>
        <w:tc>
          <w:tcPr>
            <w:tcW w:w="535" w:type="dxa"/>
            <w:noWrap/>
          </w:tcPr>
          <w:p w14:paraId="3C77A43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17</w:t>
            </w:r>
          </w:p>
        </w:tc>
        <w:tc>
          <w:tcPr>
            <w:tcW w:w="8061" w:type="dxa"/>
            <w:noWrap/>
            <w:hideMark/>
          </w:tcPr>
          <w:p w14:paraId="54E2E24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Кит за доказване на кръв (50 бр. в пакет)</w:t>
            </w:r>
          </w:p>
        </w:tc>
        <w:tc>
          <w:tcPr>
            <w:tcW w:w="901" w:type="dxa"/>
            <w:noWrap/>
            <w:hideMark/>
          </w:tcPr>
          <w:p w14:paraId="1F0F04D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пакет</w:t>
            </w:r>
          </w:p>
        </w:tc>
      </w:tr>
      <w:tr w:rsidR="00916236" w:rsidRPr="00F83200" w14:paraId="3DB85044" w14:textId="77777777" w:rsidTr="00916236">
        <w:trPr>
          <w:trHeight w:val="300"/>
        </w:trPr>
        <w:tc>
          <w:tcPr>
            <w:tcW w:w="535" w:type="dxa"/>
            <w:noWrap/>
          </w:tcPr>
          <w:p w14:paraId="2B0EE54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18</w:t>
            </w:r>
          </w:p>
        </w:tc>
        <w:tc>
          <w:tcPr>
            <w:tcW w:w="8061" w:type="dxa"/>
            <w:noWrap/>
            <w:hideMark/>
          </w:tcPr>
          <w:p w14:paraId="757E048B"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Кит за доказване на сперма (25 бр. в пакет)</w:t>
            </w:r>
          </w:p>
        </w:tc>
        <w:tc>
          <w:tcPr>
            <w:tcW w:w="901" w:type="dxa"/>
            <w:noWrap/>
            <w:hideMark/>
          </w:tcPr>
          <w:p w14:paraId="7E81341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пакет</w:t>
            </w:r>
          </w:p>
        </w:tc>
      </w:tr>
      <w:tr w:rsidR="00916236" w:rsidRPr="00F83200" w14:paraId="068C27A8" w14:textId="77777777" w:rsidTr="00916236">
        <w:trPr>
          <w:trHeight w:val="300"/>
        </w:trPr>
        <w:tc>
          <w:tcPr>
            <w:tcW w:w="535" w:type="dxa"/>
            <w:noWrap/>
          </w:tcPr>
          <w:p w14:paraId="62EC088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19</w:t>
            </w:r>
          </w:p>
        </w:tc>
        <w:tc>
          <w:tcPr>
            <w:tcW w:w="8061" w:type="dxa"/>
            <w:noWrap/>
            <w:hideMark/>
          </w:tcPr>
          <w:p w14:paraId="14113736"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Шпатула</w:t>
            </w:r>
            <w:proofErr w:type="spellEnd"/>
            <w:r w:rsidRPr="00F83200">
              <w:rPr>
                <w:rFonts w:ascii="Times New Roman" w:hAnsi="Times New Roman"/>
                <w:sz w:val="24"/>
                <w:szCs w:val="24"/>
              </w:rPr>
              <w:t xml:space="preserve"> двойна от неръждаема стомана с дължина 150 мм</w:t>
            </w:r>
          </w:p>
        </w:tc>
        <w:tc>
          <w:tcPr>
            <w:tcW w:w="901" w:type="dxa"/>
            <w:noWrap/>
            <w:hideMark/>
          </w:tcPr>
          <w:p w14:paraId="737FBD4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7D4D2243" w14:textId="77777777" w:rsidTr="00916236">
        <w:trPr>
          <w:trHeight w:val="300"/>
        </w:trPr>
        <w:tc>
          <w:tcPr>
            <w:tcW w:w="535" w:type="dxa"/>
            <w:noWrap/>
          </w:tcPr>
          <w:p w14:paraId="49D9FE9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20</w:t>
            </w:r>
          </w:p>
        </w:tc>
        <w:tc>
          <w:tcPr>
            <w:tcW w:w="8061" w:type="dxa"/>
            <w:noWrap/>
            <w:hideMark/>
          </w:tcPr>
          <w:p w14:paraId="4B09E224"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Шпатула</w:t>
            </w:r>
            <w:proofErr w:type="spellEnd"/>
            <w:r w:rsidRPr="00F83200">
              <w:rPr>
                <w:rFonts w:ascii="Times New Roman" w:hAnsi="Times New Roman"/>
                <w:sz w:val="24"/>
                <w:szCs w:val="24"/>
              </w:rPr>
              <w:t xml:space="preserve"> единична от неръждаема стомана с дължина 150 мм</w:t>
            </w:r>
          </w:p>
        </w:tc>
        <w:tc>
          <w:tcPr>
            <w:tcW w:w="901" w:type="dxa"/>
            <w:noWrap/>
            <w:hideMark/>
          </w:tcPr>
          <w:p w14:paraId="55356AC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1.бр.</w:t>
            </w:r>
          </w:p>
        </w:tc>
      </w:tr>
      <w:tr w:rsidR="00916236" w:rsidRPr="00F83200" w14:paraId="451E7830" w14:textId="77777777" w:rsidTr="00916236">
        <w:trPr>
          <w:trHeight w:val="300"/>
        </w:trPr>
        <w:tc>
          <w:tcPr>
            <w:tcW w:w="535" w:type="dxa"/>
            <w:noWrap/>
          </w:tcPr>
          <w:p w14:paraId="13284E5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21</w:t>
            </w:r>
          </w:p>
        </w:tc>
        <w:tc>
          <w:tcPr>
            <w:tcW w:w="8061" w:type="dxa"/>
            <w:noWrap/>
            <w:hideMark/>
          </w:tcPr>
          <w:p w14:paraId="0C53208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Хартиен плик с размери 63x93 мм</w:t>
            </w:r>
          </w:p>
        </w:tc>
        <w:tc>
          <w:tcPr>
            <w:tcW w:w="901" w:type="dxa"/>
            <w:noWrap/>
            <w:hideMark/>
          </w:tcPr>
          <w:p w14:paraId="6C138D3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F83200" w14:paraId="200870EE" w14:textId="77777777" w:rsidTr="00916236">
        <w:trPr>
          <w:trHeight w:val="300"/>
        </w:trPr>
        <w:tc>
          <w:tcPr>
            <w:tcW w:w="535" w:type="dxa"/>
            <w:noWrap/>
          </w:tcPr>
          <w:p w14:paraId="3CF59C3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22</w:t>
            </w:r>
          </w:p>
        </w:tc>
        <w:tc>
          <w:tcPr>
            <w:tcW w:w="8061" w:type="dxa"/>
            <w:noWrap/>
            <w:hideMark/>
          </w:tcPr>
          <w:p w14:paraId="3577789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Хартиен плик с размери 130x180 мм</w:t>
            </w:r>
          </w:p>
        </w:tc>
        <w:tc>
          <w:tcPr>
            <w:tcW w:w="901" w:type="dxa"/>
            <w:noWrap/>
            <w:hideMark/>
          </w:tcPr>
          <w:p w14:paraId="435B48E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F83200" w14:paraId="1A37FC76" w14:textId="77777777" w:rsidTr="00916236">
        <w:trPr>
          <w:trHeight w:val="300"/>
        </w:trPr>
        <w:tc>
          <w:tcPr>
            <w:tcW w:w="535" w:type="dxa"/>
            <w:noWrap/>
          </w:tcPr>
          <w:p w14:paraId="7EE117F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23</w:t>
            </w:r>
          </w:p>
        </w:tc>
        <w:tc>
          <w:tcPr>
            <w:tcW w:w="8061" w:type="dxa"/>
            <w:noWrap/>
            <w:hideMark/>
          </w:tcPr>
          <w:p w14:paraId="1C61B08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Хартиен плик с размери 230x370 мм (еднослоен)</w:t>
            </w:r>
          </w:p>
        </w:tc>
        <w:tc>
          <w:tcPr>
            <w:tcW w:w="901" w:type="dxa"/>
            <w:noWrap/>
            <w:hideMark/>
          </w:tcPr>
          <w:p w14:paraId="6ABE1BA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 бр.</w:t>
            </w:r>
          </w:p>
        </w:tc>
      </w:tr>
      <w:tr w:rsidR="00916236" w:rsidRPr="00F83200" w14:paraId="67E7E5C9" w14:textId="77777777" w:rsidTr="00916236">
        <w:trPr>
          <w:trHeight w:val="300"/>
        </w:trPr>
        <w:tc>
          <w:tcPr>
            <w:tcW w:w="535" w:type="dxa"/>
            <w:noWrap/>
          </w:tcPr>
          <w:p w14:paraId="70DCFB1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24</w:t>
            </w:r>
          </w:p>
        </w:tc>
        <w:tc>
          <w:tcPr>
            <w:tcW w:w="8061" w:type="dxa"/>
            <w:noWrap/>
            <w:hideMark/>
          </w:tcPr>
          <w:p w14:paraId="689921A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Хартиен плик с размери 460x750 мм (двуслоен)</w:t>
            </w:r>
          </w:p>
        </w:tc>
        <w:tc>
          <w:tcPr>
            <w:tcW w:w="901" w:type="dxa"/>
            <w:noWrap/>
            <w:hideMark/>
          </w:tcPr>
          <w:p w14:paraId="55ACF96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 бр.</w:t>
            </w:r>
          </w:p>
        </w:tc>
      </w:tr>
      <w:tr w:rsidR="00916236" w:rsidRPr="00F83200" w14:paraId="6605B78D" w14:textId="77777777" w:rsidTr="00916236">
        <w:trPr>
          <w:trHeight w:val="300"/>
        </w:trPr>
        <w:tc>
          <w:tcPr>
            <w:tcW w:w="535" w:type="dxa"/>
            <w:noWrap/>
          </w:tcPr>
          <w:p w14:paraId="4667514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25</w:t>
            </w:r>
          </w:p>
        </w:tc>
        <w:tc>
          <w:tcPr>
            <w:tcW w:w="8061" w:type="dxa"/>
            <w:noWrap/>
            <w:hideMark/>
          </w:tcPr>
          <w:p w14:paraId="04A5AA9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Етикети, залепващи, с размер 50 х 35 мм</w:t>
            </w:r>
          </w:p>
        </w:tc>
        <w:tc>
          <w:tcPr>
            <w:tcW w:w="901" w:type="dxa"/>
            <w:noWrap/>
            <w:hideMark/>
          </w:tcPr>
          <w:p w14:paraId="628D691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F83200" w14:paraId="5A86CE01" w14:textId="77777777" w:rsidTr="00916236">
        <w:trPr>
          <w:trHeight w:val="300"/>
        </w:trPr>
        <w:tc>
          <w:tcPr>
            <w:tcW w:w="535" w:type="dxa"/>
            <w:noWrap/>
          </w:tcPr>
          <w:p w14:paraId="045F836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26</w:t>
            </w:r>
          </w:p>
        </w:tc>
        <w:tc>
          <w:tcPr>
            <w:tcW w:w="8061" w:type="dxa"/>
            <w:noWrap/>
            <w:hideMark/>
          </w:tcPr>
          <w:p w14:paraId="5F40BE76"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Самозатварящ</w:t>
            </w:r>
            <w:proofErr w:type="spellEnd"/>
            <w:r w:rsidRPr="00F83200">
              <w:rPr>
                <w:rFonts w:ascii="Times New Roman" w:hAnsi="Times New Roman"/>
                <w:sz w:val="24"/>
                <w:szCs w:val="24"/>
              </w:rPr>
              <w:t xml:space="preserve"> </w:t>
            </w:r>
            <w:proofErr w:type="spellStart"/>
            <w:r w:rsidRPr="00F83200">
              <w:rPr>
                <w:rFonts w:ascii="Times New Roman" w:hAnsi="Times New Roman"/>
                <w:sz w:val="24"/>
                <w:szCs w:val="24"/>
              </w:rPr>
              <w:t>полиетиленов</w:t>
            </w:r>
            <w:proofErr w:type="spellEnd"/>
            <w:r w:rsidRPr="00F83200">
              <w:rPr>
                <w:rFonts w:ascii="Times New Roman" w:hAnsi="Times New Roman"/>
                <w:sz w:val="24"/>
                <w:szCs w:val="24"/>
              </w:rPr>
              <w:t xml:space="preserve"> плик с размер 22 х 28 см.</w:t>
            </w:r>
          </w:p>
        </w:tc>
        <w:tc>
          <w:tcPr>
            <w:tcW w:w="901" w:type="dxa"/>
            <w:noWrap/>
            <w:hideMark/>
          </w:tcPr>
          <w:p w14:paraId="51D7AFF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F83200" w14:paraId="741A1488" w14:textId="77777777" w:rsidTr="00916236">
        <w:trPr>
          <w:trHeight w:val="300"/>
        </w:trPr>
        <w:tc>
          <w:tcPr>
            <w:tcW w:w="535" w:type="dxa"/>
            <w:noWrap/>
          </w:tcPr>
          <w:p w14:paraId="0099E17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27</w:t>
            </w:r>
          </w:p>
        </w:tc>
        <w:tc>
          <w:tcPr>
            <w:tcW w:w="8061" w:type="dxa"/>
            <w:noWrap/>
            <w:hideMark/>
          </w:tcPr>
          <w:p w14:paraId="2A6A872A"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Самозатварящ</w:t>
            </w:r>
            <w:proofErr w:type="spellEnd"/>
            <w:r w:rsidRPr="00F83200">
              <w:rPr>
                <w:rFonts w:ascii="Times New Roman" w:hAnsi="Times New Roman"/>
                <w:sz w:val="24"/>
                <w:szCs w:val="24"/>
              </w:rPr>
              <w:t xml:space="preserve"> се </w:t>
            </w:r>
            <w:proofErr w:type="spellStart"/>
            <w:r w:rsidRPr="00F83200">
              <w:rPr>
                <w:rFonts w:ascii="Times New Roman" w:hAnsi="Times New Roman"/>
                <w:sz w:val="24"/>
                <w:szCs w:val="24"/>
              </w:rPr>
              <w:t>полиетиленов</w:t>
            </w:r>
            <w:proofErr w:type="spellEnd"/>
            <w:r w:rsidRPr="00F83200">
              <w:rPr>
                <w:rFonts w:ascii="Times New Roman" w:hAnsi="Times New Roman"/>
                <w:sz w:val="24"/>
                <w:szCs w:val="24"/>
              </w:rPr>
              <w:t xml:space="preserve"> плик с размер 10x15 см.</w:t>
            </w:r>
          </w:p>
        </w:tc>
        <w:tc>
          <w:tcPr>
            <w:tcW w:w="901" w:type="dxa"/>
            <w:noWrap/>
            <w:hideMark/>
          </w:tcPr>
          <w:p w14:paraId="53D02B4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F83200" w14:paraId="00A3192E" w14:textId="77777777" w:rsidTr="00916236">
        <w:trPr>
          <w:trHeight w:val="300"/>
        </w:trPr>
        <w:tc>
          <w:tcPr>
            <w:tcW w:w="535" w:type="dxa"/>
            <w:noWrap/>
          </w:tcPr>
          <w:p w14:paraId="2792889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28</w:t>
            </w:r>
          </w:p>
        </w:tc>
        <w:tc>
          <w:tcPr>
            <w:tcW w:w="8061" w:type="dxa"/>
            <w:noWrap/>
            <w:hideMark/>
          </w:tcPr>
          <w:p w14:paraId="3B8FB565"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Самозатварящ</w:t>
            </w:r>
            <w:proofErr w:type="spellEnd"/>
            <w:r w:rsidRPr="00F83200">
              <w:rPr>
                <w:rFonts w:ascii="Times New Roman" w:hAnsi="Times New Roman"/>
                <w:sz w:val="24"/>
                <w:szCs w:val="24"/>
              </w:rPr>
              <w:t xml:space="preserve"> </w:t>
            </w:r>
            <w:proofErr w:type="spellStart"/>
            <w:r w:rsidRPr="00F83200">
              <w:rPr>
                <w:rFonts w:ascii="Times New Roman" w:hAnsi="Times New Roman"/>
                <w:sz w:val="24"/>
                <w:szCs w:val="24"/>
              </w:rPr>
              <w:t>полиетиленов</w:t>
            </w:r>
            <w:proofErr w:type="spellEnd"/>
            <w:r w:rsidRPr="00F83200">
              <w:rPr>
                <w:rFonts w:ascii="Times New Roman" w:hAnsi="Times New Roman"/>
                <w:sz w:val="24"/>
                <w:szCs w:val="24"/>
              </w:rPr>
              <w:t xml:space="preserve"> плик с размер 6x8 см.</w:t>
            </w:r>
          </w:p>
        </w:tc>
        <w:tc>
          <w:tcPr>
            <w:tcW w:w="901" w:type="dxa"/>
            <w:noWrap/>
            <w:hideMark/>
          </w:tcPr>
          <w:p w14:paraId="132EACA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F83200" w14:paraId="2D19BA26" w14:textId="77777777" w:rsidTr="00916236">
        <w:trPr>
          <w:trHeight w:val="300"/>
        </w:trPr>
        <w:tc>
          <w:tcPr>
            <w:tcW w:w="535" w:type="dxa"/>
            <w:noWrap/>
          </w:tcPr>
          <w:p w14:paraId="0C09B34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29</w:t>
            </w:r>
          </w:p>
        </w:tc>
        <w:tc>
          <w:tcPr>
            <w:tcW w:w="8061" w:type="dxa"/>
            <w:noWrap/>
            <w:hideMark/>
          </w:tcPr>
          <w:p w14:paraId="6B2EB1A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Почистващи кърпички, импрегнирани с алкохол</w:t>
            </w:r>
          </w:p>
        </w:tc>
        <w:tc>
          <w:tcPr>
            <w:tcW w:w="901" w:type="dxa"/>
            <w:noWrap/>
            <w:hideMark/>
          </w:tcPr>
          <w:p w14:paraId="7961843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F83200" w14:paraId="4B10C324" w14:textId="77777777" w:rsidTr="00916236">
        <w:trPr>
          <w:trHeight w:val="300"/>
        </w:trPr>
        <w:tc>
          <w:tcPr>
            <w:tcW w:w="535" w:type="dxa"/>
            <w:noWrap/>
          </w:tcPr>
          <w:p w14:paraId="4F07160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30</w:t>
            </w:r>
          </w:p>
        </w:tc>
        <w:tc>
          <w:tcPr>
            <w:tcW w:w="8061" w:type="dxa"/>
            <w:noWrap/>
            <w:hideMark/>
          </w:tcPr>
          <w:p w14:paraId="5DE3E1C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Филтърна хартия, 125 мм диаметър (пакет 100 бр.)</w:t>
            </w:r>
          </w:p>
        </w:tc>
        <w:tc>
          <w:tcPr>
            <w:tcW w:w="901" w:type="dxa"/>
            <w:noWrap/>
            <w:hideMark/>
          </w:tcPr>
          <w:p w14:paraId="0A5A739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пакет</w:t>
            </w:r>
          </w:p>
        </w:tc>
      </w:tr>
      <w:tr w:rsidR="00916236" w:rsidRPr="00F83200" w14:paraId="5EECA0DC" w14:textId="77777777" w:rsidTr="00916236">
        <w:trPr>
          <w:trHeight w:val="300"/>
        </w:trPr>
        <w:tc>
          <w:tcPr>
            <w:tcW w:w="535" w:type="dxa"/>
            <w:noWrap/>
          </w:tcPr>
          <w:p w14:paraId="5D1B15C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31</w:t>
            </w:r>
          </w:p>
        </w:tc>
        <w:tc>
          <w:tcPr>
            <w:tcW w:w="8061" w:type="dxa"/>
            <w:noWrap/>
            <w:hideMark/>
          </w:tcPr>
          <w:p w14:paraId="731EEA4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Пластмасови индикаторни стрелки</w:t>
            </w:r>
          </w:p>
        </w:tc>
        <w:tc>
          <w:tcPr>
            <w:tcW w:w="901" w:type="dxa"/>
            <w:noWrap/>
            <w:hideMark/>
          </w:tcPr>
          <w:p w14:paraId="040F6D9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F83200" w14:paraId="61EDFC34" w14:textId="77777777" w:rsidTr="00916236">
        <w:trPr>
          <w:trHeight w:val="300"/>
        </w:trPr>
        <w:tc>
          <w:tcPr>
            <w:tcW w:w="535" w:type="dxa"/>
            <w:noWrap/>
          </w:tcPr>
          <w:p w14:paraId="36E3F1B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32</w:t>
            </w:r>
          </w:p>
        </w:tc>
        <w:tc>
          <w:tcPr>
            <w:tcW w:w="8061" w:type="dxa"/>
            <w:noWrap/>
            <w:hideMark/>
          </w:tcPr>
          <w:p w14:paraId="61BBB7A4"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Противопрахова</w:t>
            </w:r>
            <w:proofErr w:type="spellEnd"/>
            <w:r w:rsidRPr="00F83200">
              <w:rPr>
                <w:rFonts w:ascii="Times New Roman" w:hAnsi="Times New Roman"/>
                <w:sz w:val="24"/>
                <w:szCs w:val="24"/>
              </w:rPr>
              <w:t xml:space="preserve"> маска с предпазен клапан</w:t>
            </w:r>
          </w:p>
        </w:tc>
        <w:tc>
          <w:tcPr>
            <w:tcW w:w="901" w:type="dxa"/>
            <w:noWrap/>
            <w:hideMark/>
          </w:tcPr>
          <w:p w14:paraId="7980EC1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 бр.</w:t>
            </w:r>
          </w:p>
        </w:tc>
      </w:tr>
      <w:tr w:rsidR="00916236" w:rsidRPr="00F83200" w14:paraId="06FAE9B0" w14:textId="77777777" w:rsidTr="00916236">
        <w:trPr>
          <w:trHeight w:val="300"/>
        </w:trPr>
        <w:tc>
          <w:tcPr>
            <w:tcW w:w="535" w:type="dxa"/>
            <w:noWrap/>
          </w:tcPr>
          <w:p w14:paraId="01F14C9B"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33</w:t>
            </w:r>
          </w:p>
        </w:tc>
        <w:tc>
          <w:tcPr>
            <w:tcW w:w="8061" w:type="dxa"/>
            <w:noWrap/>
            <w:hideMark/>
          </w:tcPr>
          <w:p w14:paraId="2114978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Стерилни ръкавици</w:t>
            </w:r>
          </w:p>
        </w:tc>
        <w:tc>
          <w:tcPr>
            <w:tcW w:w="901" w:type="dxa"/>
            <w:noWrap/>
            <w:hideMark/>
          </w:tcPr>
          <w:p w14:paraId="2E04BE0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 бр.</w:t>
            </w:r>
          </w:p>
        </w:tc>
      </w:tr>
      <w:tr w:rsidR="00916236" w:rsidRPr="00F83200" w14:paraId="46EC6F6C" w14:textId="77777777" w:rsidTr="00916236">
        <w:trPr>
          <w:trHeight w:val="300"/>
        </w:trPr>
        <w:tc>
          <w:tcPr>
            <w:tcW w:w="535" w:type="dxa"/>
            <w:noWrap/>
          </w:tcPr>
          <w:p w14:paraId="62E3C1E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34</w:t>
            </w:r>
          </w:p>
        </w:tc>
        <w:tc>
          <w:tcPr>
            <w:tcW w:w="8061" w:type="dxa"/>
            <w:noWrap/>
            <w:hideMark/>
          </w:tcPr>
          <w:p w14:paraId="56939BC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Предпазни очила</w:t>
            </w:r>
          </w:p>
        </w:tc>
        <w:tc>
          <w:tcPr>
            <w:tcW w:w="901" w:type="dxa"/>
            <w:noWrap/>
            <w:hideMark/>
          </w:tcPr>
          <w:p w14:paraId="77CB223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2B9FDD48" w14:textId="77777777" w:rsidTr="00916236">
        <w:trPr>
          <w:trHeight w:val="300"/>
        </w:trPr>
        <w:tc>
          <w:tcPr>
            <w:tcW w:w="535" w:type="dxa"/>
            <w:noWrap/>
          </w:tcPr>
          <w:p w14:paraId="777B5B2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35</w:t>
            </w:r>
          </w:p>
        </w:tc>
        <w:tc>
          <w:tcPr>
            <w:tcW w:w="8061" w:type="dxa"/>
            <w:noWrap/>
          </w:tcPr>
          <w:p w14:paraId="5265982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Куфар -  издръжлив на удар материал, размери: не по-малки от 45 х 35 х 12 см. и не по големи от 48 х 38 х 15 см.</w:t>
            </w:r>
          </w:p>
        </w:tc>
        <w:tc>
          <w:tcPr>
            <w:tcW w:w="901" w:type="dxa"/>
            <w:noWrap/>
          </w:tcPr>
          <w:p w14:paraId="1E89E84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bl>
    <w:p w14:paraId="2EF8DA90" w14:textId="77777777" w:rsidR="00916236" w:rsidRDefault="00916236" w:rsidP="00916236">
      <w:pPr>
        <w:spacing w:after="0" w:line="240" w:lineRule="auto"/>
        <w:ind w:firstLine="709"/>
        <w:contextualSpacing/>
        <w:jc w:val="both"/>
        <w:rPr>
          <w:rFonts w:eastAsia="Calibri" w:cs="Times New Roman"/>
          <w:b/>
          <w:sz w:val="24"/>
          <w:szCs w:val="24"/>
          <w:lang w:val="en-US"/>
        </w:rPr>
      </w:pPr>
    </w:p>
    <w:p w14:paraId="407E8ACA" w14:textId="77777777" w:rsidR="00617B8E" w:rsidRPr="00617B8E" w:rsidRDefault="00617B8E" w:rsidP="00916236">
      <w:pPr>
        <w:spacing w:after="0" w:line="240" w:lineRule="auto"/>
        <w:ind w:firstLine="709"/>
        <w:contextualSpacing/>
        <w:jc w:val="both"/>
        <w:rPr>
          <w:rFonts w:eastAsia="Calibri" w:cs="Times New Roman"/>
          <w:b/>
          <w:sz w:val="24"/>
          <w:szCs w:val="24"/>
          <w:lang w:val="en-US"/>
        </w:rPr>
      </w:pPr>
    </w:p>
    <w:p w14:paraId="1BE5A420" w14:textId="77777777" w:rsidR="00916236" w:rsidRPr="00F83200" w:rsidRDefault="00916236" w:rsidP="00916236">
      <w:pPr>
        <w:numPr>
          <w:ilvl w:val="0"/>
          <w:numId w:val="17"/>
        </w:numPr>
        <w:spacing w:after="0" w:line="240" w:lineRule="auto"/>
        <w:contextualSpacing/>
        <w:jc w:val="both"/>
        <w:rPr>
          <w:rFonts w:eastAsia="Calibri" w:cs="Times New Roman"/>
          <w:b/>
          <w:sz w:val="24"/>
          <w:szCs w:val="24"/>
        </w:rPr>
      </w:pPr>
      <w:r w:rsidRPr="00F83200">
        <w:rPr>
          <w:rFonts w:eastAsia="Calibri" w:cs="Times New Roman"/>
          <w:b/>
          <w:sz w:val="24"/>
          <w:szCs w:val="24"/>
        </w:rPr>
        <w:t xml:space="preserve">За доставка на Куфар за определяне на </w:t>
      </w:r>
      <w:proofErr w:type="spellStart"/>
      <w:r w:rsidRPr="00F83200">
        <w:rPr>
          <w:rFonts w:eastAsia="Calibri" w:cs="Times New Roman"/>
          <w:b/>
          <w:sz w:val="24"/>
          <w:szCs w:val="24"/>
        </w:rPr>
        <w:t>тереакторията</w:t>
      </w:r>
      <w:proofErr w:type="spellEnd"/>
      <w:r w:rsidRPr="00F83200">
        <w:rPr>
          <w:rFonts w:eastAsia="Calibri" w:cs="Times New Roman"/>
          <w:b/>
          <w:sz w:val="24"/>
          <w:szCs w:val="24"/>
        </w:rPr>
        <w:t xml:space="preserve"> на изстрел</w:t>
      </w:r>
    </w:p>
    <w:p w14:paraId="53D622FC" w14:textId="63286DB8" w:rsidR="00916236" w:rsidRDefault="00992EFA" w:rsidP="00916236">
      <w:pPr>
        <w:spacing w:after="0" w:line="240" w:lineRule="auto"/>
        <w:ind w:firstLine="360"/>
        <w:jc w:val="both"/>
        <w:rPr>
          <w:rFonts w:eastAsia="Calibri" w:cs="Times New Roman"/>
          <w:sz w:val="24"/>
          <w:szCs w:val="24"/>
          <w:lang w:val="en-US"/>
        </w:rPr>
      </w:pPr>
      <w:r w:rsidRPr="00F83200">
        <w:rPr>
          <w:rFonts w:eastAsia="Calibri" w:cs="Times New Roman"/>
          <w:sz w:val="24"/>
          <w:szCs w:val="24"/>
        </w:rPr>
        <w:t>Д</w:t>
      </w:r>
      <w:r w:rsidR="00916236" w:rsidRPr="00F83200">
        <w:rPr>
          <w:rFonts w:eastAsia="Calibri" w:cs="Times New Roman"/>
          <w:sz w:val="24"/>
          <w:szCs w:val="24"/>
        </w:rPr>
        <w:t xml:space="preserve">оставка на 5 (пет) броя „Куфар за определяне на </w:t>
      </w:r>
      <w:proofErr w:type="spellStart"/>
      <w:r w:rsidR="00916236" w:rsidRPr="00F83200">
        <w:rPr>
          <w:rFonts w:eastAsia="Calibri" w:cs="Times New Roman"/>
          <w:sz w:val="24"/>
          <w:szCs w:val="24"/>
        </w:rPr>
        <w:t>тереакторията</w:t>
      </w:r>
      <w:proofErr w:type="spellEnd"/>
      <w:r w:rsidR="00916236" w:rsidRPr="00F83200">
        <w:rPr>
          <w:rFonts w:eastAsia="Calibri" w:cs="Times New Roman"/>
          <w:sz w:val="24"/>
          <w:szCs w:val="24"/>
        </w:rPr>
        <w:t xml:space="preserve"> на изстрел“, като изискванията за съдържащите се в 1 (един) брой куфар инструменти и материали вкл. и за самия куфар са :</w:t>
      </w:r>
    </w:p>
    <w:p w14:paraId="0DF4EAB4" w14:textId="77777777" w:rsidR="00617B8E" w:rsidRPr="00617B8E" w:rsidRDefault="00617B8E" w:rsidP="00916236">
      <w:pPr>
        <w:spacing w:after="0" w:line="240" w:lineRule="auto"/>
        <w:ind w:firstLine="360"/>
        <w:jc w:val="both"/>
        <w:rPr>
          <w:rFonts w:eastAsia="Calibri" w:cs="Times New Roman"/>
          <w:sz w:val="24"/>
          <w:szCs w:val="24"/>
          <w:lang w:val="en-US"/>
        </w:rPr>
      </w:pPr>
    </w:p>
    <w:tbl>
      <w:tblPr>
        <w:tblStyle w:val="TableGrid2"/>
        <w:tblW w:w="0" w:type="auto"/>
        <w:tblInd w:w="250" w:type="dxa"/>
        <w:tblLook w:val="04A0" w:firstRow="1" w:lastRow="0" w:firstColumn="1" w:lastColumn="0" w:noHBand="0" w:noVBand="1"/>
      </w:tblPr>
      <w:tblGrid>
        <w:gridCol w:w="535"/>
        <w:gridCol w:w="8061"/>
        <w:gridCol w:w="760"/>
      </w:tblGrid>
      <w:tr w:rsidR="00916236" w:rsidRPr="00F83200" w14:paraId="113BB728" w14:textId="77777777" w:rsidTr="00916236">
        <w:trPr>
          <w:trHeight w:val="300"/>
        </w:trPr>
        <w:tc>
          <w:tcPr>
            <w:tcW w:w="535" w:type="dxa"/>
            <w:noWrap/>
            <w:hideMark/>
          </w:tcPr>
          <w:p w14:paraId="590902B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w:t>
            </w:r>
          </w:p>
        </w:tc>
        <w:tc>
          <w:tcPr>
            <w:tcW w:w="8061" w:type="dxa"/>
            <w:noWrap/>
            <w:hideMark/>
          </w:tcPr>
          <w:p w14:paraId="49B96F1C"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Балистически</w:t>
            </w:r>
            <w:proofErr w:type="spellEnd"/>
            <w:r w:rsidRPr="00F83200">
              <w:rPr>
                <w:rFonts w:ascii="Times New Roman" w:hAnsi="Times New Roman"/>
                <w:sz w:val="24"/>
                <w:szCs w:val="24"/>
              </w:rPr>
              <w:t xml:space="preserve"> ъгломер</w:t>
            </w:r>
          </w:p>
        </w:tc>
        <w:tc>
          <w:tcPr>
            <w:tcW w:w="760" w:type="dxa"/>
            <w:noWrap/>
            <w:hideMark/>
          </w:tcPr>
          <w:p w14:paraId="69E8561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1 бр. </w:t>
            </w:r>
          </w:p>
        </w:tc>
      </w:tr>
      <w:tr w:rsidR="00916236" w:rsidRPr="00F83200" w14:paraId="3EC304EA" w14:textId="77777777" w:rsidTr="00916236">
        <w:trPr>
          <w:trHeight w:val="300"/>
        </w:trPr>
        <w:tc>
          <w:tcPr>
            <w:tcW w:w="535" w:type="dxa"/>
            <w:noWrap/>
            <w:hideMark/>
          </w:tcPr>
          <w:p w14:paraId="3AEE243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w:t>
            </w:r>
          </w:p>
        </w:tc>
        <w:tc>
          <w:tcPr>
            <w:tcW w:w="8061" w:type="dxa"/>
            <w:noWrap/>
            <w:hideMark/>
          </w:tcPr>
          <w:p w14:paraId="5CF12687"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Балистически</w:t>
            </w:r>
            <w:proofErr w:type="spellEnd"/>
            <w:r w:rsidRPr="00F83200">
              <w:rPr>
                <w:rFonts w:ascii="Times New Roman" w:hAnsi="Times New Roman"/>
                <w:sz w:val="24"/>
                <w:szCs w:val="24"/>
              </w:rPr>
              <w:t xml:space="preserve"> лазерен показалец (клас </w:t>
            </w:r>
            <w:proofErr w:type="spellStart"/>
            <w:r w:rsidRPr="00F83200">
              <w:rPr>
                <w:rFonts w:ascii="Times New Roman" w:hAnsi="Times New Roman"/>
                <w:sz w:val="24"/>
                <w:szCs w:val="24"/>
              </w:rPr>
              <w:t>IlIa</w:t>
            </w:r>
            <w:proofErr w:type="spellEnd"/>
            <w:r w:rsidRPr="00F83200">
              <w:rPr>
                <w:rFonts w:ascii="Times New Roman" w:hAnsi="Times New Roman"/>
                <w:sz w:val="24"/>
                <w:szCs w:val="24"/>
              </w:rPr>
              <w:t>) с батерии</w:t>
            </w:r>
          </w:p>
        </w:tc>
        <w:tc>
          <w:tcPr>
            <w:tcW w:w="760" w:type="dxa"/>
            <w:noWrap/>
            <w:hideMark/>
          </w:tcPr>
          <w:p w14:paraId="2A5FF83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34337491" w14:textId="77777777" w:rsidTr="00916236">
        <w:trPr>
          <w:trHeight w:val="300"/>
        </w:trPr>
        <w:tc>
          <w:tcPr>
            <w:tcW w:w="535" w:type="dxa"/>
            <w:noWrap/>
            <w:hideMark/>
          </w:tcPr>
          <w:p w14:paraId="5AA06D2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w:t>
            </w:r>
          </w:p>
        </w:tc>
        <w:tc>
          <w:tcPr>
            <w:tcW w:w="8061" w:type="dxa"/>
            <w:noWrap/>
            <w:hideMark/>
          </w:tcPr>
          <w:p w14:paraId="578883C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Пръчици за указващи пътя на проникване на куршума</w:t>
            </w:r>
          </w:p>
        </w:tc>
        <w:tc>
          <w:tcPr>
            <w:tcW w:w="760" w:type="dxa"/>
            <w:noWrap/>
            <w:hideMark/>
          </w:tcPr>
          <w:p w14:paraId="2B353B5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 бр.</w:t>
            </w:r>
          </w:p>
        </w:tc>
      </w:tr>
      <w:tr w:rsidR="00916236" w:rsidRPr="00F83200" w14:paraId="748EF084" w14:textId="77777777" w:rsidTr="00916236">
        <w:trPr>
          <w:trHeight w:val="300"/>
        </w:trPr>
        <w:tc>
          <w:tcPr>
            <w:tcW w:w="535" w:type="dxa"/>
            <w:noWrap/>
            <w:hideMark/>
          </w:tcPr>
          <w:p w14:paraId="350BBC5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w:t>
            </w:r>
          </w:p>
        </w:tc>
        <w:tc>
          <w:tcPr>
            <w:tcW w:w="8061" w:type="dxa"/>
            <w:noWrap/>
            <w:hideMark/>
          </w:tcPr>
          <w:p w14:paraId="1E450B0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Многоцветни фотографски пръчици </w:t>
            </w:r>
          </w:p>
        </w:tc>
        <w:tc>
          <w:tcPr>
            <w:tcW w:w="760" w:type="dxa"/>
            <w:noWrap/>
            <w:hideMark/>
          </w:tcPr>
          <w:p w14:paraId="59C4F8F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6 бр.</w:t>
            </w:r>
          </w:p>
        </w:tc>
      </w:tr>
      <w:tr w:rsidR="00916236" w:rsidRPr="00F83200" w14:paraId="0883533F" w14:textId="77777777" w:rsidTr="00916236">
        <w:trPr>
          <w:trHeight w:val="300"/>
        </w:trPr>
        <w:tc>
          <w:tcPr>
            <w:tcW w:w="535" w:type="dxa"/>
            <w:noWrap/>
            <w:hideMark/>
          </w:tcPr>
          <w:p w14:paraId="2AADF64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w:t>
            </w:r>
          </w:p>
        </w:tc>
        <w:tc>
          <w:tcPr>
            <w:tcW w:w="8061" w:type="dxa"/>
            <w:noWrap/>
            <w:hideMark/>
          </w:tcPr>
          <w:p w14:paraId="6ECE0B9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Свързващи конектори </w:t>
            </w:r>
          </w:p>
        </w:tc>
        <w:tc>
          <w:tcPr>
            <w:tcW w:w="760" w:type="dxa"/>
            <w:noWrap/>
            <w:hideMark/>
          </w:tcPr>
          <w:p w14:paraId="719F54C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 бр.</w:t>
            </w:r>
          </w:p>
        </w:tc>
      </w:tr>
      <w:tr w:rsidR="00916236" w:rsidRPr="00F83200" w14:paraId="37F97CDC" w14:textId="77777777" w:rsidTr="00916236">
        <w:trPr>
          <w:trHeight w:val="300"/>
        </w:trPr>
        <w:tc>
          <w:tcPr>
            <w:tcW w:w="535" w:type="dxa"/>
            <w:noWrap/>
            <w:hideMark/>
          </w:tcPr>
          <w:p w14:paraId="311D575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6</w:t>
            </w:r>
          </w:p>
        </w:tc>
        <w:tc>
          <w:tcPr>
            <w:tcW w:w="8061" w:type="dxa"/>
            <w:noWrap/>
            <w:hideMark/>
          </w:tcPr>
          <w:p w14:paraId="4DACEBC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Заострен накрайник </w:t>
            </w:r>
          </w:p>
        </w:tc>
        <w:tc>
          <w:tcPr>
            <w:tcW w:w="760" w:type="dxa"/>
            <w:noWrap/>
            <w:hideMark/>
          </w:tcPr>
          <w:p w14:paraId="7DDD906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2 бр. </w:t>
            </w:r>
          </w:p>
        </w:tc>
      </w:tr>
      <w:tr w:rsidR="00916236" w:rsidRPr="00F83200" w14:paraId="68EAE28C" w14:textId="77777777" w:rsidTr="00916236">
        <w:trPr>
          <w:trHeight w:val="300"/>
        </w:trPr>
        <w:tc>
          <w:tcPr>
            <w:tcW w:w="535" w:type="dxa"/>
            <w:noWrap/>
            <w:hideMark/>
          </w:tcPr>
          <w:p w14:paraId="7937DBA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7</w:t>
            </w:r>
          </w:p>
        </w:tc>
        <w:tc>
          <w:tcPr>
            <w:tcW w:w="8061" w:type="dxa"/>
            <w:noWrap/>
            <w:hideMark/>
          </w:tcPr>
          <w:p w14:paraId="6EF2D72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Накрайник за конец</w:t>
            </w:r>
          </w:p>
        </w:tc>
        <w:tc>
          <w:tcPr>
            <w:tcW w:w="760" w:type="dxa"/>
            <w:noWrap/>
            <w:hideMark/>
          </w:tcPr>
          <w:p w14:paraId="75340D3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2 бр. </w:t>
            </w:r>
          </w:p>
        </w:tc>
      </w:tr>
      <w:tr w:rsidR="00916236" w:rsidRPr="00F83200" w14:paraId="0A774EF1" w14:textId="77777777" w:rsidTr="00916236">
        <w:trPr>
          <w:trHeight w:val="300"/>
        </w:trPr>
        <w:tc>
          <w:tcPr>
            <w:tcW w:w="535" w:type="dxa"/>
            <w:noWrap/>
            <w:hideMark/>
          </w:tcPr>
          <w:p w14:paraId="1601F54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8</w:t>
            </w:r>
          </w:p>
        </w:tc>
        <w:tc>
          <w:tcPr>
            <w:tcW w:w="8061" w:type="dxa"/>
            <w:noWrap/>
            <w:hideMark/>
          </w:tcPr>
          <w:p w14:paraId="642C0F5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Центриращ конус </w:t>
            </w:r>
          </w:p>
        </w:tc>
        <w:tc>
          <w:tcPr>
            <w:tcW w:w="760" w:type="dxa"/>
            <w:noWrap/>
            <w:hideMark/>
          </w:tcPr>
          <w:p w14:paraId="095484C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4 бр. </w:t>
            </w:r>
          </w:p>
        </w:tc>
      </w:tr>
      <w:tr w:rsidR="00916236" w:rsidRPr="00F83200" w14:paraId="12A57053" w14:textId="77777777" w:rsidTr="00916236">
        <w:trPr>
          <w:trHeight w:val="300"/>
        </w:trPr>
        <w:tc>
          <w:tcPr>
            <w:tcW w:w="535" w:type="dxa"/>
            <w:noWrap/>
            <w:hideMark/>
          </w:tcPr>
          <w:p w14:paraId="1E1C3C4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9</w:t>
            </w:r>
          </w:p>
        </w:tc>
        <w:tc>
          <w:tcPr>
            <w:tcW w:w="8061" w:type="dxa"/>
            <w:noWrap/>
            <w:hideMark/>
          </w:tcPr>
          <w:p w14:paraId="3C42647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Халки (</w:t>
            </w:r>
            <w:proofErr w:type="spellStart"/>
            <w:r w:rsidRPr="00F83200">
              <w:rPr>
                <w:rFonts w:ascii="Times New Roman" w:hAnsi="Times New Roman"/>
                <w:sz w:val="24"/>
                <w:szCs w:val="24"/>
              </w:rPr>
              <w:t>О-Rings</w:t>
            </w:r>
            <w:proofErr w:type="spellEnd"/>
            <w:r w:rsidRPr="00F83200">
              <w:rPr>
                <w:rFonts w:ascii="Times New Roman" w:hAnsi="Times New Roman"/>
                <w:sz w:val="24"/>
                <w:szCs w:val="24"/>
              </w:rPr>
              <w:t>)</w:t>
            </w:r>
          </w:p>
        </w:tc>
        <w:tc>
          <w:tcPr>
            <w:tcW w:w="760" w:type="dxa"/>
            <w:noWrap/>
            <w:hideMark/>
          </w:tcPr>
          <w:p w14:paraId="5A15D55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4 бр. </w:t>
            </w:r>
          </w:p>
        </w:tc>
      </w:tr>
      <w:tr w:rsidR="00916236" w:rsidRPr="00F83200" w14:paraId="6A341FE1" w14:textId="77777777" w:rsidTr="00916236">
        <w:trPr>
          <w:trHeight w:val="300"/>
        </w:trPr>
        <w:tc>
          <w:tcPr>
            <w:tcW w:w="535" w:type="dxa"/>
            <w:noWrap/>
            <w:hideMark/>
          </w:tcPr>
          <w:p w14:paraId="6FD2E93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w:t>
            </w:r>
          </w:p>
        </w:tc>
        <w:tc>
          <w:tcPr>
            <w:tcW w:w="8061" w:type="dxa"/>
            <w:noWrap/>
            <w:hideMark/>
          </w:tcPr>
          <w:p w14:paraId="094973EB"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Универсална стойка (триножник) </w:t>
            </w:r>
          </w:p>
        </w:tc>
        <w:tc>
          <w:tcPr>
            <w:tcW w:w="760" w:type="dxa"/>
            <w:noWrap/>
            <w:hideMark/>
          </w:tcPr>
          <w:p w14:paraId="61F0B3F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1 бр. </w:t>
            </w:r>
          </w:p>
        </w:tc>
      </w:tr>
      <w:tr w:rsidR="00916236" w:rsidRPr="00F83200" w14:paraId="31794848" w14:textId="77777777" w:rsidTr="00916236">
        <w:trPr>
          <w:trHeight w:val="300"/>
        </w:trPr>
        <w:tc>
          <w:tcPr>
            <w:tcW w:w="535" w:type="dxa"/>
            <w:noWrap/>
            <w:hideMark/>
          </w:tcPr>
          <w:p w14:paraId="6CB7FA3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11</w:t>
            </w:r>
          </w:p>
        </w:tc>
        <w:tc>
          <w:tcPr>
            <w:tcW w:w="8061" w:type="dxa"/>
            <w:noWrap/>
            <w:hideMark/>
          </w:tcPr>
          <w:p w14:paraId="6906028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Ролка с оцветени конци </w:t>
            </w:r>
          </w:p>
        </w:tc>
        <w:tc>
          <w:tcPr>
            <w:tcW w:w="760" w:type="dxa"/>
            <w:noWrap/>
            <w:hideMark/>
          </w:tcPr>
          <w:p w14:paraId="269B5E3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2E5B60F2" w14:textId="77777777" w:rsidTr="00916236">
        <w:trPr>
          <w:trHeight w:val="300"/>
        </w:trPr>
        <w:tc>
          <w:tcPr>
            <w:tcW w:w="535" w:type="dxa"/>
            <w:noWrap/>
          </w:tcPr>
          <w:p w14:paraId="14D6BAC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12</w:t>
            </w:r>
          </w:p>
        </w:tc>
        <w:tc>
          <w:tcPr>
            <w:tcW w:w="8061" w:type="dxa"/>
            <w:noWrap/>
          </w:tcPr>
          <w:p w14:paraId="0CC7A50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Куфар -  издръжлив на удар материал, размери: не по-малки от 45 х 35 х 12 см. и не по големи от 48 х 38 х 15 см.</w:t>
            </w:r>
          </w:p>
        </w:tc>
        <w:tc>
          <w:tcPr>
            <w:tcW w:w="760" w:type="dxa"/>
            <w:noWrap/>
          </w:tcPr>
          <w:p w14:paraId="6213D83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bl>
    <w:p w14:paraId="02A2F404" w14:textId="77777777" w:rsidR="00916236" w:rsidRDefault="00916236" w:rsidP="00916236">
      <w:pPr>
        <w:spacing w:after="0" w:line="240" w:lineRule="auto"/>
        <w:ind w:firstLine="709"/>
        <w:contextualSpacing/>
        <w:jc w:val="both"/>
        <w:rPr>
          <w:rFonts w:eastAsia="Calibri" w:cs="Times New Roman"/>
          <w:b/>
          <w:sz w:val="24"/>
          <w:szCs w:val="24"/>
          <w:lang w:val="en-US"/>
        </w:rPr>
      </w:pPr>
    </w:p>
    <w:p w14:paraId="025CE309" w14:textId="77777777" w:rsidR="00617B8E" w:rsidRPr="00617B8E" w:rsidRDefault="00617B8E" w:rsidP="00916236">
      <w:pPr>
        <w:spacing w:after="0" w:line="240" w:lineRule="auto"/>
        <w:ind w:firstLine="709"/>
        <w:contextualSpacing/>
        <w:jc w:val="both"/>
        <w:rPr>
          <w:rFonts w:eastAsia="Calibri" w:cs="Times New Roman"/>
          <w:b/>
          <w:sz w:val="24"/>
          <w:szCs w:val="24"/>
          <w:lang w:val="en-US"/>
        </w:rPr>
      </w:pPr>
    </w:p>
    <w:p w14:paraId="4077F799" w14:textId="77777777" w:rsidR="00916236" w:rsidRPr="00F83200" w:rsidRDefault="00916236" w:rsidP="00916236">
      <w:pPr>
        <w:numPr>
          <w:ilvl w:val="0"/>
          <w:numId w:val="17"/>
        </w:numPr>
        <w:spacing w:after="0" w:line="240" w:lineRule="auto"/>
        <w:contextualSpacing/>
        <w:jc w:val="both"/>
        <w:rPr>
          <w:rFonts w:eastAsia="Calibri" w:cs="Times New Roman"/>
          <w:b/>
          <w:sz w:val="24"/>
          <w:szCs w:val="24"/>
        </w:rPr>
      </w:pPr>
      <w:r w:rsidRPr="00F83200">
        <w:rPr>
          <w:rFonts w:eastAsia="Calibri" w:cs="Times New Roman"/>
          <w:b/>
          <w:sz w:val="24"/>
          <w:szCs w:val="24"/>
        </w:rPr>
        <w:lastRenderedPageBreak/>
        <w:t>За доставка на Куфар с маркировка (маркери и знаци) за оглед на местопроизшествие</w:t>
      </w:r>
    </w:p>
    <w:p w14:paraId="556280A0" w14:textId="7FEF526A" w:rsidR="00916236" w:rsidRDefault="00992EFA" w:rsidP="00916236">
      <w:pPr>
        <w:spacing w:after="0" w:line="240" w:lineRule="auto"/>
        <w:ind w:firstLine="360"/>
        <w:jc w:val="both"/>
        <w:rPr>
          <w:rFonts w:eastAsia="Calibri" w:cs="Times New Roman"/>
          <w:sz w:val="24"/>
          <w:szCs w:val="24"/>
          <w:lang w:val="en-US"/>
        </w:rPr>
      </w:pPr>
      <w:r w:rsidRPr="00F83200">
        <w:rPr>
          <w:rFonts w:eastAsia="Calibri" w:cs="Times New Roman"/>
          <w:sz w:val="24"/>
          <w:szCs w:val="24"/>
        </w:rPr>
        <w:t>Д</w:t>
      </w:r>
      <w:r w:rsidR="00916236" w:rsidRPr="00F83200">
        <w:rPr>
          <w:rFonts w:eastAsia="Calibri" w:cs="Times New Roman"/>
          <w:sz w:val="24"/>
          <w:szCs w:val="24"/>
        </w:rPr>
        <w:t>оставка на 5 (пет) броя „Куфар с маркировка (маркери и знаци) за оглед на местопроизшествие“, като изискванията за съдържащите се в 1 (един) брой куфар инструменти и материали вкл. и за самия куфар са :</w:t>
      </w:r>
    </w:p>
    <w:p w14:paraId="07DCA820" w14:textId="77777777" w:rsidR="00617B8E" w:rsidRPr="00617B8E" w:rsidRDefault="00617B8E" w:rsidP="00916236">
      <w:pPr>
        <w:spacing w:after="0" w:line="240" w:lineRule="auto"/>
        <w:ind w:firstLine="360"/>
        <w:jc w:val="both"/>
        <w:rPr>
          <w:rFonts w:eastAsia="Calibri" w:cs="Times New Roman"/>
          <w:sz w:val="24"/>
          <w:szCs w:val="24"/>
          <w:lang w:val="en-US"/>
        </w:rPr>
      </w:pPr>
    </w:p>
    <w:tbl>
      <w:tblPr>
        <w:tblStyle w:val="TableGrid2"/>
        <w:tblW w:w="0" w:type="auto"/>
        <w:tblInd w:w="250" w:type="dxa"/>
        <w:tblLook w:val="04A0" w:firstRow="1" w:lastRow="0" w:firstColumn="1" w:lastColumn="0" w:noHBand="0" w:noVBand="1"/>
      </w:tblPr>
      <w:tblGrid>
        <w:gridCol w:w="535"/>
        <w:gridCol w:w="8061"/>
        <w:gridCol w:w="760"/>
      </w:tblGrid>
      <w:tr w:rsidR="00916236" w:rsidRPr="00F83200" w14:paraId="712A3A43" w14:textId="77777777" w:rsidTr="00916236">
        <w:trPr>
          <w:trHeight w:val="300"/>
        </w:trPr>
        <w:tc>
          <w:tcPr>
            <w:tcW w:w="535" w:type="dxa"/>
            <w:noWrap/>
            <w:hideMark/>
          </w:tcPr>
          <w:p w14:paraId="3EED550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w:t>
            </w:r>
          </w:p>
        </w:tc>
        <w:tc>
          <w:tcPr>
            <w:tcW w:w="8061" w:type="dxa"/>
            <w:noWrap/>
            <w:hideMark/>
          </w:tcPr>
          <w:p w14:paraId="31E33A9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Номера от 1 до 15, пластмасови в отделна кутия с дръжка</w:t>
            </w:r>
          </w:p>
        </w:tc>
        <w:tc>
          <w:tcPr>
            <w:tcW w:w="760" w:type="dxa"/>
            <w:noWrap/>
            <w:hideMark/>
          </w:tcPr>
          <w:p w14:paraId="754B9F4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5A8EA8C2" w14:textId="77777777" w:rsidTr="00916236">
        <w:trPr>
          <w:trHeight w:val="300"/>
        </w:trPr>
        <w:tc>
          <w:tcPr>
            <w:tcW w:w="535" w:type="dxa"/>
            <w:noWrap/>
            <w:hideMark/>
          </w:tcPr>
          <w:p w14:paraId="7C0A03A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w:t>
            </w:r>
          </w:p>
        </w:tc>
        <w:tc>
          <w:tcPr>
            <w:tcW w:w="8061" w:type="dxa"/>
            <w:noWrap/>
            <w:hideMark/>
          </w:tcPr>
          <w:p w14:paraId="273B7D2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Номера от 16 до 50, пластмасови</w:t>
            </w:r>
          </w:p>
        </w:tc>
        <w:tc>
          <w:tcPr>
            <w:tcW w:w="760" w:type="dxa"/>
            <w:noWrap/>
            <w:hideMark/>
          </w:tcPr>
          <w:p w14:paraId="303E214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193A2A7A" w14:textId="77777777" w:rsidTr="00916236">
        <w:trPr>
          <w:trHeight w:val="300"/>
        </w:trPr>
        <w:tc>
          <w:tcPr>
            <w:tcW w:w="535" w:type="dxa"/>
            <w:noWrap/>
            <w:hideMark/>
          </w:tcPr>
          <w:p w14:paraId="2DECF4C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w:t>
            </w:r>
          </w:p>
        </w:tc>
        <w:tc>
          <w:tcPr>
            <w:tcW w:w="8061" w:type="dxa"/>
            <w:noWrap/>
            <w:hideMark/>
          </w:tcPr>
          <w:p w14:paraId="7676D852" w14:textId="77777777" w:rsidR="00916236" w:rsidRPr="00F83200" w:rsidRDefault="00916236" w:rsidP="00916236">
            <w:pPr>
              <w:jc w:val="both"/>
              <w:rPr>
                <w:rFonts w:ascii="Times New Roman" w:hAnsi="Times New Roman"/>
                <w:sz w:val="24"/>
                <w:szCs w:val="24"/>
              </w:rPr>
            </w:pPr>
            <w:proofErr w:type="spellStart"/>
            <w:r w:rsidRPr="00F83200">
              <w:rPr>
                <w:rFonts w:ascii="Times New Roman" w:hAnsi="Times New Roman"/>
                <w:sz w:val="24"/>
                <w:szCs w:val="24"/>
              </w:rPr>
              <w:t>Идентификаторни</w:t>
            </w:r>
            <w:proofErr w:type="spellEnd"/>
            <w:r w:rsidRPr="00F83200">
              <w:rPr>
                <w:rFonts w:ascii="Times New Roman" w:hAnsi="Times New Roman"/>
                <w:sz w:val="24"/>
                <w:szCs w:val="24"/>
              </w:rPr>
              <w:t xml:space="preserve"> карти, големи</w:t>
            </w:r>
          </w:p>
        </w:tc>
        <w:tc>
          <w:tcPr>
            <w:tcW w:w="760" w:type="dxa"/>
            <w:noWrap/>
            <w:hideMark/>
          </w:tcPr>
          <w:p w14:paraId="4855A8D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28441BF6" w14:textId="77777777" w:rsidTr="00916236">
        <w:trPr>
          <w:trHeight w:val="300"/>
        </w:trPr>
        <w:tc>
          <w:tcPr>
            <w:tcW w:w="535" w:type="dxa"/>
            <w:noWrap/>
            <w:hideMark/>
          </w:tcPr>
          <w:p w14:paraId="677C47E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w:t>
            </w:r>
          </w:p>
        </w:tc>
        <w:tc>
          <w:tcPr>
            <w:tcW w:w="8061" w:type="dxa"/>
            <w:noWrap/>
            <w:hideMark/>
          </w:tcPr>
          <w:p w14:paraId="25DF9B5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Сгъваема линия, с три рамена, мин. дължина 300 мм.</w:t>
            </w:r>
          </w:p>
        </w:tc>
        <w:tc>
          <w:tcPr>
            <w:tcW w:w="760" w:type="dxa"/>
            <w:noWrap/>
            <w:hideMark/>
          </w:tcPr>
          <w:p w14:paraId="0E56854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557763C2" w14:textId="77777777" w:rsidTr="00916236">
        <w:trPr>
          <w:trHeight w:val="300"/>
        </w:trPr>
        <w:tc>
          <w:tcPr>
            <w:tcW w:w="535" w:type="dxa"/>
            <w:noWrap/>
            <w:hideMark/>
          </w:tcPr>
          <w:p w14:paraId="57F1690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5</w:t>
            </w:r>
          </w:p>
        </w:tc>
        <w:tc>
          <w:tcPr>
            <w:tcW w:w="8061" w:type="dxa"/>
            <w:noWrap/>
            <w:hideMark/>
          </w:tcPr>
          <w:p w14:paraId="6358433B"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Насочваща стрелка нагоре</w:t>
            </w:r>
          </w:p>
        </w:tc>
        <w:tc>
          <w:tcPr>
            <w:tcW w:w="760" w:type="dxa"/>
            <w:noWrap/>
            <w:hideMark/>
          </w:tcPr>
          <w:p w14:paraId="4C18260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21D8C7AB" w14:textId="77777777" w:rsidTr="00916236">
        <w:trPr>
          <w:trHeight w:val="300"/>
        </w:trPr>
        <w:tc>
          <w:tcPr>
            <w:tcW w:w="535" w:type="dxa"/>
            <w:noWrap/>
            <w:hideMark/>
          </w:tcPr>
          <w:p w14:paraId="603AF06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6</w:t>
            </w:r>
          </w:p>
        </w:tc>
        <w:tc>
          <w:tcPr>
            <w:tcW w:w="8061" w:type="dxa"/>
            <w:noWrap/>
            <w:hideMark/>
          </w:tcPr>
          <w:p w14:paraId="5026757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Насочваща стрелка надолу</w:t>
            </w:r>
          </w:p>
        </w:tc>
        <w:tc>
          <w:tcPr>
            <w:tcW w:w="760" w:type="dxa"/>
            <w:noWrap/>
            <w:hideMark/>
          </w:tcPr>
          <w:p w14:paraId="6E75375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5F6E57CB" w14:textId="77777777" w:rsidTr="00916236">
        <w:trPr>
          <w:trHeight w:val="300"/>
        </w:trPr>
        <w:tc>
          <w:tcPr>
            <w:tcW w:w="535" w:type="dxa"/>
            <w:noWrap/>
            <w:hideMark/>
          </w:tcPr>
          <w:p w14:paraId="1470B47B"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7</w:t>
            </w:r>
          </w:p>
        </w:tc>
        <w:tc>
          <w:tcPr>
            <w:tcW w:w="8061" w:type="dxa"/>
            <w:noWrap/>
            <w:hideMark/>
          </w:tcPr>
          <w:p w14:paraId="42C87F7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Комплект насочващи стрелки наляво и надясно</w:t>
            </w:r>
          </w:p>
        </w:tc>
        <w:tc>
          <w:tcPr>
            <w:tcW w:w="760" w:type="dxa"/>
            <w:noWrap/>
            <w:hideMark/>
          </w:tcPr>
          <w:p w14:paraId="20CFD01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337FA481" w14:textId="77777777" w:rsidTr="00916236">
        <w:trPr>
          <w:trHeight w:val="300"/>
        </w:trPr>
        <w:tc>
          <w:tcPr>
            <w:tcW w:w="535" w:type="dxa"/>
            <w:noWrap/>
            <w:hideMark/>
          </w:tcPr>
          <w:p w14:paraId="272B005B"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8</w:t>
            </w:r>
          </w:p>
        </w:tc>
        <w:tc>
          <w:tcPr>
            <w:tcW w:w="8061" w:type="dxa"/>
            <w:noWrap/>
            <w:hideMark/>
          </w:tcPr>
          <w:p w14:paraId="37B9755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Насочваща стрелка, север </w:t>
            </w:r>
          </w:p>
        </w:tc>
        <w:tc>
          <w:tcPr>
            <w:tcW w:w="760" w:type="dxa"/>
            <w:noWrap/>
            <w:hideMark/>
          </w:tcPr>
          <w:p w14:paraId="60D7024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6EB94B1B" w14:textId="77777777" w:rsidTr="00916236">
        <w:trPr>
          <w:trHeight w:val="300"/>
        </w:trPr>
        <w:tc>
          <w:tcPr>
            <w:tcW w:w="535" w:type="dxa"/>
            <w:noWrap/>
            <w:hideMark/>
          </w:tcPr>
          <w:p w14:paraId="42D6B79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9</w:t>
            </w:r>
          </w:p>
        </w:tc>
        <w:tc>
          <w:tcPr>
            <w:tcW w:w="8061" w:type="dxa"/>
            <w:noWrap/>
            <w:hideMark/>
          </w:tcPr>
          <w:p w14:paraId="424ED83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Рулетка ≥ 30 м.</w:t>
            </w:r>
          </w:p>
        </w:tc>
        <w:tc>
          <w:tcPr>
            <w:tcW w:w="760" w:type="dxa"/>
            <w:noWrap/>
            <w:hideMark/>
          </w:tcPr>
          <w:p w14:paraId="65C9186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52DA2371" w14:textId="77777777" w:rsidTr="00916236">
        <w:trPr>
          <w:trHeight w:val="300"/>
        </w:trPr>
        <w:tc>
          <w:tcPr>
            <w:tcW w:w="535" w:type="dxa"/>
            <w:noWrap/>
            <w:hideMark/>
          </w:tcPr>
          <w:p w14:paraId="55832D0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10</w:t>
            </w:r>
          </w:p>
        </w:tc>
        <w:tc>
          <w:tcPr>
            <w:tcW w:w="8061" w:type="dxa"/>
            <w:noWrap/>
            <w:hideMark/>
          </w:tcPr>
          <w:p w14:paraId="2463B79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Самозалепващи номера от 1 до 10, големи с размер ≥5 х 5,</w:t>
            </w:r>
            <w:proofErr w:type="spellStart"/>
            <w:r w:rsidRPr="00F83200">
              <w:rPr>
                <w:rFonts w:ascii="Times New Roman" w:hAnsi="Times New Roman"/>
                <w:sz w:val="24"/>
                <w:szCs w:val="24"/>
              </w:rPr>
              <w:t>5</w:t>
            </w:r>
            <w:proofErr w:type="spellEnd"/>
            <w:r w:rsidRPr="00F83200">
              <w:rPr>
                <w:rFonts w:ascii="Times New Roman" w:hAnsi="Times New Roman"/>
                <w:sz w:val="24"/>
                <w:szCs w:val="24"/>
              </w:rPr>
              <w:t xml:space="preserve"> см.</w:t>
            </w:r>
          </w:p>
        </w:tc>
        <w:tc>
          <w:tcPr>
            <w:tcW w:w="760" w:type="dxa"/>
            <w:noWrap/>
            <w:hideMark/>
          </w:tcPr>
          <w:p w14:paraId="208614D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10F1D091" w14:textId="77777777" w:rsidTr="00916236">
        <w:trPr>
          <w:trHeight w:val="300"/>
        </w:trPr>
        <w:tc>
          <w:tcPr>
            <w:tcW w:w="535" w:type="dxa"/>
            <w:noWrap/>
            <w:hideMark/>
          </w:tcPr>
          <w:p w14:paraId="158E8DC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11</w:t>
            </w:r>
          </w:p>
        </w:tc>
        <w:tc>
          <w:tcPr>
            <w:tcW w:w="8061" w:type="dxa"/>
            <w:noWrap/>
            <w:hideMark/>
          </w:tcPr>
          <w:p w14:paraId="18E0E79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Самозалепващи номера от 1 до 15 и стрелка за север, малки с размер ≥2,5 х 2,5 см.</w:t>
            </w:r>
          </w:p>
        </w:tc>
        <w:tc>
          <w:tcPr>
            <w:tcW w:w="760" w:type="dxa"/>
            <w:noWrap/>
            <w:hideMark/>
          </w:tcPr>
          <w:p w14:paraId="0720D0A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4C6BFDE2" w14:textId="77777777" w:rsidTr="00916236">
        <w:trPr>
          <w:trHeight w:val="300"/>
        </w:trPr>
        <w:tc>
          <w:tcPr>
            <w:tcW w:w="535" w:type="dxa"/>
            <w:noWrap/>
            <w:hideMark/>
          </w:tcPr>
          <w:p w14:paraId="27DB171B"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12</w:t>
            </w:r>
          </w:p>
        </w:tc>
        <w:tc>
          <w:tcPr>
            <w:tcW w:w="8061" w:type="dxa"/>
            <w:noWrap/>
            <w:hideMark/>
          </w:tcPr>
          <w:p w14:paraId="1B1224C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Самозалепваща лента - линия, линиите са с дължина 30 см., жълта</w:t>
            </w:r>
          </w:p>
        </w:tc>
        <w:tc>
          <w:tcPr>
            <w:tcW w:w="760" w:type="dxa"/>
            <w:noWrap/>
            <w:hideMark/>
          </w:tcPr>
          <w:p w14:paraId="2219A21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2938FF00" w14:textId="77777777" w:rsidTr="00916236">
        <w:trPr>
          <w:trHeight w:val="300"/>
        </w:trPr>
        <w:tc>
          <w:tcPr>
            <w:tcW w:w="535" w:type="dxa"/>
            <w:noWrap/>
            <w:hideMark/>
          </w:tcPr>
          <w:p w14:paraId="65F7A36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13</w:t>
            </w:r>
          </w:p>
        </w:tc>
        <w:tc>
          <w:tcPr>
            <w:tcW w:w="8061" w:type="dxa"/>
            <w:noWrap/>
            <w:hideMark/>
          </w:tcPr>
          <w:p w14:paraId="6844EAF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Оразмерителна линия, черно на бял фон, 10,5 см х 10,5 см</w:t>
            </w:r>
          </w:p>
        </w:tc>
        <w:tc>
          <w:tcPr>
            <w:tcW w:w="760" w:type="dxa"/>
            <w:noWrap/>
            <w:hideMark/>
          </w:tcPr>
          <w:p w14:paraId="36F67D7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 бр.</w:t>
            </w:r>
          </w:p>
        </w:tc>
      </w:tr>
      <w:tr w:rsidR="00916236" w:rsidRPr="00F83200" w14:paraId="60700AA3" w14:textId="77777777" w:rsidTr="00916236">
        <w:trPr>
          <w:trHeight w:val="300"/>
        </w:trPr>
        <w:tc>
          <w:tcPr>
            <w:tcW w:w="535" w:type="dxa"/>
            <w:noWrap/>
            <w:hideMark/>
          </w:tcPr>
          <w:p w14:paraId="0A9B6DA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14</w:t>
            </w:r>
          </w:p>
        </w:tc>
        <w:tc>
          <w:tcPr>
            <w:tcW w:w="8061" w:type="dxa"/>
            <w:noWrap/>
            <w:hideMark/>
          </w:tcPr>
          <w:p w14:paraId="07C9900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Линийка, бяла, мащабна с дължина мин. 100 мм</w:t>
            </w:r>
          </w:p>
        </w:tc>
        <w:tc>
          <w:tcPr>
            <w:tcW w:w="760" w:type="dxa"/>
            <w:noWrap/>
            <w:hideMark/>
          </w:tcPr>
          <w:p w14:paraId="5AA754E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 бр.</w:t>
            </w:r>
          </w:p>
        </w:tc>
      </w:tr>
      <w:tr w:rsidR="00916236" w:rsidRPr="00F83200" w14:paraId="0949A4A8" w14:textId="77777777" w:rsidTr="00916236">
        <w:trPr>
          <w:trHeight w:val="300"/>
        </w:trPr>
        <w:tc>
          <w:tcPr>
            <w:tcW w:w="535" w:type="dxa"/>
            <w:noWrap/>
            <w:hideMark/>
          </w:tcPr>
          <w:p w14:paraId="4554F35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15</w:t>
            </w:r>
          </w:p>
        </w:tc>
        <w:tc>
          <w:tcPr>
            <w:tcW w:w="8061" w:type="dxa"/>
            <w:noWrap/>
            <w:hideMark/>
          </w:tcPr>
          <w:p w14:paraId="67075E0A"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Линийка, сива, мащабна с дължина мин. 100 мм</w:t>
            </w:r>
          </w:p>
        </w:tc>
        <w:tc>
          <w:tcPr>
            <w:tcW w:w="760" w:type="dxa"/>
            <w:noWrap/>
            <w:hideMark/>
          </w:tcPr>
          <w:p w14:paraId="20AF89E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 бр.</w:t>
            </w:r>
          </w:p>
        </w:tc>
      </w:tr>
      <w:tr w:rsidR="00916236" w:rsidRPr="00F83200" w14:paraId="2E362805" w14:textId="77777777" w:rsidTr="00916236">
        <w:trPr>
          <w:trHeight w:val="300"/>
        </w:trPr>
        <w:tc>
          <w:tcPr>
            <w:tcW w:w="535" w:type="dxa"/>
            <w:noWrap/>
            <w:hideMark/>
          </w:tcPr>
          <w:p w14:paraId="693E76A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16</w:t>
            </w:r>
          </w:p>
        </w:tc>
        <w:tc>
          <w:tcPr>
            <w:tcW w:w="8061" w:type="dxa"/>
            <w:noWrap/>
            <w:hideMark/>
          </w:tcPr>
          <w:p w14:paraId="1C5BCD2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Линийка, синя, мащабна с дължина мин. 100 мм</w:t>
            </w:r>
          </w:p>
        </w:tc>
        <w:tc>
          <w:tcPr>
            <w:tcW w:w="760" w:type="dxa"/>
            <w:noWrap/>
            <w:hideMark/>
          </w:tcPr>
          <w:p w14:paraId="08D9FFC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 бр.</w:t>
            </w:r>
          </w:p>
        </w:tc>
      </w:tr>
      <w:tr w:rsidR="00916236" w:rsidRPr="00F83200" w14:paraId="55CD50B6" w14:textId="77777777" w:rsidTr="00916236">
        <w:trPr>
          <w:trHeight w:val="300"/>
        </w:trPr>
        <w:tc>
          <w:tcPr>
            <w:tcW w:w="535" w:type="dxa"/>
            <w:noWrap/>
            <w:hideMark/>
          </w:tcPr>
          <w:p w14:paraId="6EAA208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17</w:t>
            </w:r>
          </w:p>
        </w:tc>
        <w:tc>
          <w:tcPr>
            <w:tcW w:w="8061" w:type="dxa"/>
            <w:noWrap/>
            <w:hideMark/>
          </w:tcPr>
          <w:p w14:paraId="0FAEDDA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Линийка, черна, мащабна с дължина мин. 100 мм</w:t>
            </w:r>
          </w:p>
        </w:tc>
        <w:tc>
          <w:tcPr>
            <w:tcW w:w="760" w:type="dxa"/>
            <w:noWrap/>
            <w:hideMark/>
          </w:tcPr>
          <w:p w14:paraId="4279CD7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 бр.</w:t>
            </w:r>
          </w:p>
        </w:tc>
      </w:tr>
      <w:tr w:rsidR="00916236" w:rsidRPr="00F83200" w14:paraId="0CC2E940" w14:textId="77777777" w:rsidTr="00916236">
        <w:trPr>
          <w:trHeight w:val="300"/>
        </w:trPr>
        <w:tc>
          <w:tcPr>
            <w:tcW w:w="535" w:type="dxa"/>
            <w:noWrap/>
            <w:hideMark/>
          </w:tcPr>
          <w:p w14:paraId="409E2C3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18</w:t>
            </w:r>
          </w:p>
        </w:tc>
        <w:tc>
          <w:tcPr>
            <w:tcW w:w="8061" w:type="dxa"/>
            <w:noWrap/>
            <w:hideMark/>
          </w:tcPr>
          <w:p w14:paraId="0F12E22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Самозалепваща лента - линия, линиите са с дължина 30 см. - бяла</w:t>
            </w:r>
          </w:p>
        </w:tc>
        <w:tc>
          <w:tcPr>
            <w:tcW w:w="760" w:type="dxa"/>
            <w:noWrap/>
            <w:hideMark/>
          </w:tcPr>
          <w:p w14:paraId="627A66B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0626F15A" w14:textId="77777777" w:rsidTr="00916236">
        <w:trPr>
          <w:trHeight w:val="300"/>
        </w:trPr>
        <w:tc>
          <w:tcPr>
            <w:tcW w:w="535" w:type="dxa"/>
            <w:noWrap/>
            <w:hideMark/>
          </w:tcPr>
          <w:p w14:paraId="2C7AF84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19</w:t>
            </w:r>
          </w:p>
        </w:tc>
        <w:tc>
          <w:tcPr>
            <w:tcW w:w="8061" w:type="dxa"/>
            <w:noWrap/>
            <w:hideMark/>
          </w:tcPr>
          <w:p w14:paraId="0493358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Самозалепващи насочващи стрелки</w:t>
            </w:r>
          </w:p>
        </w:tc>
        <w:tc>
          <w:tcPr>
            <w:tcW w:w="760" w:type="dxa"/>
            <w:noWrap/>
            <w:hideMark/>
          </w:tcPr>
          <w:p w14:paraId="1E783F7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03FB3EE7" w14:textId="77777777" w:rsidTr="00916236">
        <w:trPr>
          <w:trHeight w:val="300"/>
        </w:trPr>
        <w:tc>
          <w:tcPr>
            <w:tcW w:w="535" w:type="dxa"/>
            <w:noWrap/>
            <w:hideMark/>
          </w:tcPr>
          <w:p w14:paraId="1F05C39E"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20</w:t>
            </w:r>
          </w:p>
        </w:tc>
        <w:tc>
          <w:tcPr>
            <w:tcW w:w="8061" w:type="dxa"/>
            <w:noWrap/>
            <w:hideMark/>
          </w:tcPr>
          <w:p w14:paraId="3B2E478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Самозалепваща линия с дължина 20 мм., 150 в комплект</w:t>
            </w:r>
          </w:p>
        </w:tc>
        <w:tc>
          <w:tcPr>
            <w:tcW w:w="760" w:type="dxa"/>
            <w:noWrap/>
            <w:hideMark/>
          </w:tcPr>
          <w:p w14:paraId="797B230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0AA5FDD0" w14:textId="77777777" w:rsidTr="00916236">
        <w:trPr>
          <w:trHeight w:val="300"/>
        </w:trPr>
        <w:tc>
          <w:tcPr>
            <w:tcW w:w="535" w:type="dxa"/>
            <w:noWrap/>
            <w:hideMark/>
          </w:tcPr>
          <w:p w14:paraId="58A8CD81"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21</w:t>
            </w:r>
          </w:p>
        </w:tc>
        <w:tc>
          <w:tcPr>
            <w:tcW w:w="8061" w:type="dxa"/>
            <w:noWrap/>
            <w:hideMark/>
          </w:tcPr>
          <w:p w14:paraId="5EE0A06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Самозалепваща линия с дължина 50 мм., 150 в комплект</w:t>
            </w:r>
          </w:p>
        </w:tc>
        <w:tc>
          <w:tcPr>
            <w:tcW w:w="760" w:type="dxa"/>
            <w:noWrap/>
            <w:hideMark/>
          </w:tcPr>
          <w:p w14:paraId="6A77A29B"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65ACD9D7" w14:textId="77777777" w:rsidTr="00916236">
        <w:trPr>
          <w:trHeight w:val="300"/>
        </w:trPr>
        <w:tc>
          <w:tcPr>
            <w:tcW w:w="535" w:type="dxa"/>
            <w:noWrap/>
            <w:hideMark/>
          </w:tcPr>
          <w:p w14:paraId="1D06BE7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22</w:t>
            </w:r>
          </w:p>
        </w:tc>
        <w:tc>
          <w:tcPr>
            <w:tcW w:w="8061" w:type="dxa"/>
            <w:noWrap/>
            <w:hideMark/>
          </w:tcPr>
          <w:p w14:paraId="26C509D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Рулетка мин. 2 м.</w:t>
            </w:r>
          </w:p>
        </w:tc>
        <w:tc>
          <w:tcPr>
            <w:tcW w:w="760" w:type="dxa"/>
            <w:noWrap/>
            <w:hideMark/>
          </w:tcPr>
          <w:p w14:paraId="70180CB8"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6A633611" w14:textId="77777777" w:rsidTr="00916236">
        <w:trPr>
          <w:trHeight w:val="300"/>
        </w:trPr>
        <w:tc>
          <w:tcPr>
            <w:tcW w:w="535" w:type="dxa"/>
            <w:noWrap/>
          </w:tcPr>
          <w:p w14:paraId="332DF5A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23</w:t>
            </w:r>
          </w:p>
        </w:tc>
        <w:tc>
          <w:tcPr>
            <w:tcW w:w="8061" w:type="dxa"/>
            <w:noWrap/>
          </w:tcPr>
          <w:p w14:paraId="05350A3E" w14:textId="2A92ADEF"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Куфар -  издръжлив на удар материал, размери: не по-малки от </w:t>
            </w:r>
            <w:r w:rsidR="00D07808" w:rsidRPr="002E3809">
              <w:rPr>
                <w:rFonts w:ascii="Times New Roman" w:hAnsi="Times New Roman"/>
                <w:sz w:val="24"/>
                <w:szCs w:val="24"/>
              </w:rPr>
              <w:t>45 х 25 х 20 см. и не по големи от 48 х 38 х 28 см.</w:t>
            </w:r>
          </w:p>
        </w:tc>
        <w:tc>
          <w:tcPr>
            <w:tcW w:w="760" w:type="dxa"/>
            <w:noWrap/>
          </w:tcPr>
          <w:p w14:paraId="5ED69D7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bl>
    <w:p w14:paraId="7B1E1C97" w14:textId="77777777" w:rsidR="00916236" w:rsidRDefault="00916236" w:rsidP="00916236">
      <w:pPr>
        <w:spacing w:after="0" w:line="240" w:lineRule="auto"/>
        <w:ind w:firstLine="709"/>
        <w:contextualSpacing/>
        <w:jc w:val="both"/>
        <w:rPr>
          <w:rFonts w:eastAsia="Calibri" w:cs="Times New Roman"/>
          <w:b/>
          <w:sz w:val="24"/>
          <w:szCs w:val="24"/>
          <w:lang w:val="en-US"/>
        </w:rPr>
      </w:pPr>
    </w:p>
    <w:p w14:paraId="50DB2665" w14:textId="77777777" w:rsidR="00617B8E" w:rsidRPr="00617B8E" w:rsidRDefault="00617B8E" w:rsidP="00916236">
      <w:pPr>
        <w:spacing w:after="0" w:line="240" w:lineRule="auto"/>
        <w:ind w:firstLine="709"/>
        <w:contextualSpacing/>
        <w:jc w:val="both"/>
        <w:rPr>
          <w:rFonts w:eastAsia="Calibri" w:cs="Times New Roman"/>
          <w:b/>
          <w:sz w:val="24"/>
          <w:szCs w:val="24"/>
          <w:lang w:val="en-US"/>
        </w:rPr>
      </w:pPr>
    </w:p>
    <w:p w14:paraId="4D3BB4B5" w14:textId="77777777" w:rsidR="00916236" w:rsidRPr="00F83200" w:rsidRDefault="00916236" w:rsidP="00916236">
      <w:pPr>
        <w:numPr>
          <w:ilvl w:val="0"/>
          <w:numId w:val="17"/>
        </w:numPr>
        <w:spacing w:after="0" w:line="240" w:lineRule="auto"/>
        <w:contextualSpacing/>
        <w:jc w:val="both"/>
        <w:rPr>
          <w:rFonts w:eastAsia="Calibri" w:cs="Times New Roman"/>
          <w:b/>
          <w:sz w:val="24"/>
          <w:szCs w:val="24"/>
        </w:rPr>
      </w:pPr>
      <w:r w:rsidRPr="00F83200">
        <w:rPr>
          <w:rFonts w:eastAsia="Calibri" w:cs="Times New Roman"/>
          <w:b/>
          <w:sz w:val="24"/>
          <w:szCs w:val="24"/>
        </w:rPr>
        <w:t>За доставка на Комплект тестери за идентификация на наркотични вещества</w:t>
      </w:r>
    </w:p>
    <w:p w14:paraId="0690544E" w14:textId="0DA0DF82" w:rsidR="00916236" w:rsidRDefault="00992EFA" w:rsidP="00916236">
      <w:pPr>
        <w:spacing w:after="0" w:line="240" w:lineRule="auto"/>
        <w:ind w:firstLine="360"/>
        <w:jc w:val="both"/>
        <w:rPr>
          <w:rFonts w:eastAsia="Calibri" w:cs="Times New Roman"/>
          <w:sz w:val="24"/>
          <w:szCs w:val="24"/>
          <w:lang w:val="en-US"/>
        </w:rPr>
      </w:pPr>
      <w:r w:rsidRPr="00F83200">
        <w:rPr>
          <w:rFonts w:eastAsia="Calibri" w:cs="Times New Roman"/>
          <w:sz w:val="24"/>
          <w:szCs w:val="24"/>
        </w:rPr>
        <w:t>Д</w:t>
      </w:r>
      <w:r w:rsidR="00916236" w:rsidRPr="00F83200">
        <w:rPr>
          <w:rFonts w:eastAsia="Calibri" w:cs="Times New Roman"/>
          <w:sz w:val="24"/>
          <w:szCs w:val="24"/>
        </w:rPr>
        <w:t>оставка на 5 (пет) броя „Комплект тестери за идентификация на наркотични вещества“, като изискванията за съдържащите се в 1 (един) брой куфар инструменти и материали вкл. и за самия куфар са :</w:t>
      </w:r>
    </w:p>
    <w:p w14:paraId="372A97F6" w14:textId="77777777" w:rsidR="00617B8E" w:rsidRPr="00617B8E" w:rsidRDefault="00617B8E" w:rsidP="00916236">
      <w:pPr>
        <w:spacing w:after="0" w:line="240" w:lineRule="auto"/>
        <w:ind w:firstLine="360"/>
        <w:jc w:val="both"/>
        <w:rPr>
          <w:rFonts w:eastAsia="Calibri" w:cs="Times New Roman"/>
          <w:sz w:val="24"/>
          <w:szCs w:val="24"/>
          <w:lang w:val="en-US"/>
        </w:rPr>
      </w:pPr>
    </w:p>
    <w:tbl>
      <w:tblPr>
        <w:tblStyle w:val="TableGrid2"/>
        <w:tblW w:w="0" w:type="auto"/>
        <w:tblInd w:w="250" w:type="dxa"/>
        <w:tblLook w:val="04A0" w:firstRow="1" w:lastRow="0" w:firstColumn="1" w:lastColumn="0" w:noHBand="0" w:noVBand="1"/>
      </w:tblPr>
      <w:tblGrid>
        <w:gridCol w:w="535"/>
        <w:gridCol w:w="8061"/>
        <w:gridCol w:w="760"/>
      </w:tblGrid>
      <w:tr w:rsidR="00916236" w:rsidRPr="00F83200" w14:paraId="1AF08E0A" w14:textId="77777777" w:rsidTr="00916236">
        <w:trPr>
          <w:trHeight w:val="300"/>
        </w:trPr>
        <w:tc>
          <w:tcPr>
            <w:tcW w:w="535" w:type="dxa"/>
            <w:noWrap/>
            <w:hideMark/>
          </w:tcPr>
          <w:p w14:paraId="69FEF1E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w:t>
            </w:r>
          </w:p>
        </w:tc>
        <w:tc>
          <w:tcPr>
            <w:tcW w:w="8061" w:type="dxa"/>
            <w:noWrap/>
            <w:hideMark/>
          </w:tcPr>
          <w:p w14:paraId="7493F6C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 xml:space="preserve">Полеви тест за идентификация на </w:t>
            </w:r>
            <w:proofErr w:type="spellStart"/>
            <w:r w:rsidRPr="00F83200">
              <w:rPr>
                <w:rFonts w:ascii="Times New Roman" w:hAnsi="Times New Roman"/>
                <w:sz w:val="24"/>
                <w:szCs w:val="24"/>
              </w:rPr>
              <w:t>амфетамини</w:t>
            </w:r>
            <w:proofErr w:type="spellEnd"/>
            <w:r w:rsidRPr="00F83200">
              <w:rPr>
                <w:rFonts w:ascii="Times New Roman" w:hAnsi="Times New Roman"/>
                <w:sz w:val="24"/>
                <w:szCs w:val="24"/>
              </w:rPr>
              <w:t>, 10 ампули</w:t>
            </w:r>
          </w:p>
        </w:tc>
        <w:tc>
          <w:tcPr>
            <w:tcW w:w="760" w:type="dxa"/>
            <w:noWrap/>
            <w:hideMark/>
          </w:tcPr>
          <w:p w14:paraId="6B6EF66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05F2E24B" w14:textId="77777777" w:rsidTr="00916236">
        <w:trPr>
          <w:trHeight w:val="300"/>
        </w:trPr>
        <w:tc>
          <w:tcPr>
            <w:tcW w:w="535" w:type="dxa"/>
            <w:noWrap/>
            <w:hideMark/>
          </w:tcPr>
          <w:p w14:paraId="1985D26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w:t>
            </w:r>
          </w:p>
        </w:tc>
        <w:tc>
          <w:tcPr>
            <w:tcW w:w="8061" w:type="dxa"/>
            <w:noWrap/>
            <w:hideMark/>
          </w:tcPr>
          <w:p w14:paraId="3DE578CF"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Полеви тест за идентификация на кокаин, 10 ампули</w:t>
            </w:r>
          </w:p>
        </w:tc>
        <w:tc>
          <w:tcPr>
            <w:tcW w:w="760" w:type="dxa"/>
            <w:noWrap/>
            <w:hideMark/>
          </w:tcPr>
          <w:p w14:paraId="27586A4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2091132B" w14:textId="77777777" w:rsidTr="00916236">
        <w:trPr>
          <w:trHeight w:val="300"/>
        </w:trPr>
        <w:tc>
          <w:tcPr>
            <w:tcW w:w="535" w:type="dxa"/>
            <w:noWrap/>
            <w:hideMark/>
          </w:tcPr>
          <w:p w14:paraId="51E01450"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3</w:t>
            </w:r>
          </w:p>
        </w:tc>
        <w:tc>
          <w:tcPr>
            <w:tcW w:w="8061" w:type="dxa"/>
            <w:noWrap/>
            <w:hideMark/>
          </w:tcPr>
          <w:p w14:paraId="1C781C5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Полеви тест за идентификация на канабис, 10 ампули</w:t>
            </w:r>
          </w:p>
        </w:tc>
        <w:tc>
          <w:tcPr>
            <w:tcW w:w="760" w:type="dxa"/>
            <w:noWrap/>
            <w:hideMark/>
          </w:tcPr>
          <w:p w14:paraId="46E37F22"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r w:rsidR="00916236" w:rsidRPr="00F83200" w14:paraId="39FC5B7B" w14:textId="77777777" w:rsidTr="00916236">
        <w:trPr>
          <w:trHeight w:val="300"/>
        </w:trPr>
        <w:tc>
          <w:tcPr>
            <w:tcW w:w="535" w:type="dxa"/>
            <w:noWrap/>
            <w:hideMark/>
          </w:tcPr>
          <w:p w14:paraId="78992DF6"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4</w:t>
            </w:r>
          </w:p>
        </w:tc>
        <w:tc>
          <w:tcPr>
            <w:tcW w:w="8061" w:type="dxa"/>
            <w:noWrap/>
            <w:hideMark/>
          </w:tcPr>
          <w:p w14:paraId="2785324D"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Полеви тест за идентификация на XTC, 10 ампули</w:t>
            </w:r>
          </w:p>
        </w:tc>
        <w:tc>
          <w:tcPr>
            <w:tcW w:w="760" w:type="dxa"/>
            <w:noWrap/>
            <w:hideMark/>
          </w:tcPr>
          <w:p w14:paraId="3BE7783C"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 бр.</w:t>
            </w:r>
          </w:p>
        </w:tc>
      </w:tr>
    </w:tbl>
    <w:p w14:paraId="214E54AD" w14:textId="77777777" w:rsidR="00916236" w:rsidRDefault="00916236" w:rsidP="00916236">
      <w:pPr>
        <w:spacing w:after="0" w:line="240" w:lineRule="auto"/>
        <w:ind w:firstLine="709"/>
        <w:jc w:val="both"/>
        <w:rPr>
          <w:rFonts w:eastAsia="Calibri" w:cs="Times New Roman"/>
          <w:b/>
          <w:sz w:val="24"/>
          <w:szCs w:val="24"/>
          <w:lang w:val="en-US"/>
        </w:rPr>
      </w:pPr>
    </w:p>
    <w:p w14:paraId="4CC230E9" w14:textId="77777777" w:rsidR="00617B8E" w:rsidRPr="00617B8E" w:rsidRDefault="00617B8E" w:rsidP="00916236">
      <w:pPr>
        <w:spacing w:after="0" w:line="240" w:lineRule="auto"/>
        <w:ind w:firstLine="709"/>
        <w:jc w:val="both"/>
        <w:rPr>
          <w:rFonts w:eastAsia="Calibri" w:cs="Times New Roman"/>
          <w:b/>
          <w:sz w:val="24"/>
          <w:szCs w:val="24"/>
          <w:lang w:val="en-US"/>
        </w:rPr>
      </w:pPr>
    </w:p>
    <w:p w14:paraId="55134644" w14:textId="77777777" w:rsidR="00916236" w:rsidRPr="00F83200" w:rsidRDefault="00916236" w:rsidP="00916236">
      <w:pPr>
        <w:numPr>
          <w:ilvl w:val="0"/>
          <w:numId w:val="17"/>
        </w:numPr>
        <w:spacing w:after="0" w:line="240" w:lineRule="auto"/>
        <w:contextualSpacing/>
        <w:jc w:val="both"/>
        <w:rPr>
          <w:rFonts w:eastAsia="Calibri" w:cs="Times New Roman"/>
          <w:b/>
          <w:sz w:val="24"/>
          <w:szCs w:val="24"/>
        </w:rPr>
      </w:pPr>
      <w:r w:rsidRPr="00F83200">
        <w:rPr>
          <w:rFonts w:eastAsia="Calibri" w:cs="Times New Roman"/>
          <w:b/>
          <w:sz w:val="24"/>
          <w:szCs w:val="24"/>
        </w:rPr>
        <w:t xml:space="preserve">За доставка на </w:t>
      </w:r>
      <w:proofErr w:type="spellStart"/>
      <w:r w:rsidRPr="00F83200">
        <w:rPr>
          <w:rFonts w:eastAsia="Calibri" w:cs="Times New Roman"/>
          <w:b/>
          <w:sz w:val="24"/>
          <w:szCs w:val="24"/>
        </w:rPr>
        <w:t>дактилоскопен</w:t>
      </w:r>
      <w:proofErr w:type="spellEnd"/>
      <w:r w:rsidRPr="00F83200">
        <w:rPr>
          <w:rFonts w:eastAsia="Calibri" w:cs="Times New Roman"/>
          <w:b/>
          <w:sz w:val="24"/>
          <w:szCs w:val="24"/>
        </w:rPr>
        <w:t xml:space="preserve"> валяк</w:t>
      </w:r>
    </w:p>
    <w:p w14:paraId="5F7B7B3D" w14:textId="14B002CD" w:rsidR="00916236" w:rsidRDefault="00992EFA" w:rsidP="00916236">
      <w:pPr>
        <w:spacing w:after="0" w:line="240" w:lineRule="auto"/>
        <w:ind w:firstLine="360"/>
        <w:jc w:val="both"/>
        <w:rPr>
          <w:rFonts w:eastAsia="Calibri" w:cs="Times New Roman"/>
          <w:sz w:val="24"/>
          <w:szCs w:val="24"/>
          <w:lang w:val="en-US"/>
        </w:rPr>
      </w:pPr>
      <w:r w:rsidRPr="00F83200">
        <w:rPr>
          <w:rFonts w:eastAsia="Calibri" w:cs="Times New Roman"/>
          <w:sz w:val="24"/>
          <w:szCs w:val="24"/>
        </w:rPr>
        <w:t>Д</w:t>
      </w:r>
      <w:r w:rsidR="00916236" w:rsidRPr="00F83200">
        <w:rPr>
          <w:rFonts w:eastAsia="Calibri" w:cs="Times New Roman"/>
          <w:sz w:val="24"/>
          <w:szCs w:val="24"/>
        </w:rPr>
        <w:t>оставка на 5 (пет) броя „</w:t>
      </w:r>
      <w:proofErr w:type="spellStart"/>
      <w:r w:rsidR="00916236" w:rsidRPr="00F83200">
        <w:rPr>
          <w:rFonts w:eastAsia="Calibri" w:cs="Times New Roman"/>
          <w:sz w:val="24"/>
          <w:szCs w:val="24"/>
        </w:rPr>
        <w:t>Дактилоскопен</w:t>
      </w:r>
      <w:proofErr w:type="spellEnd"/>
      <w:r w:rsidR="00916236" w:rsidRPr="00F83200">
        <w:rPr>
          <w:rFonts w:eastAsia="Calibri" w:cs="Times New Roman"/>
          <w:sz w:val="24"/>
          <w:szCs w:val="24"/>
        </w:rPr>
        <w:t xml:space="preserve"> валяк“, като техническите изисквания са:</w:t>
      </w:r>
    </w:p>
    <w:p w14:paraId="78148504" w14:textId="77777777" w:rsidR="00617B8E" w:rsidRPr="00617B8E" w:rsidRDefault="00617B8E" w:rsidP="00916236">
      <w:pPr>
        <w:spacing w:after="0" w:line="240" w:lineRule="auto"/>
        <w:ind w:firstLine="360"/>
        <w:jc w:val="both"/>
        <w:rPr>
          <w:rFonts w:eastAsia="Calibri" w:cs="Times New Roman"/>
          <w:sz w:val="24"/>
          <w:szCs w:val="24"/>
          <w:lang w:val="en-US"/>
        </w:rPr>
      </w:pPr>
    </w:p>
    <w:tbl>
      <w:tblPr>
        <w:tblStyle w:val="TableGrid2"/>
        <w:tblW w:w="0" w:type="auto"/>
        <w:tblInd w:w="250" w:type="dxa"/>
        <w:tblLook w:val="04A0" w:firstRow="1" w:lastRow="0" w:firstColumn="1" w:lastColumn="0" w:noHBand="0" w:noVBand="1"/>
      </w:tblPr>
      <w:tblGrid>
        <w:gridCol w:w="535"/>
        <w:gridCol w:w="8821"/>
      </w:tblGrid>
      <w:tr w:rsidR="00916236" w:rsidRPr="00F83200" w14:paraId="7F0F759C" w14:textId="77777777" w:rsidTr="00916236">
        <w:trPr>
          <w:trHeight w:val="300"/>
        </w:trPr>
        <w:tc>
          <w:tcPr>
            <w:tcW w:w="535" w:type="dxa"/>
            <w:noWrap/>
            <w:hideMark/>
          </w:tcPr>
          <w:p w14:paraId="1F33B98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w:t>
            </w:r>
          </w:p>
        </w:tc>
        <w:tc>
          <w:tcPr>
            <w:tcW w:w="8821" w:type="dxa"/>
            <w:noWrap/>
          </w:tcPr>
          <w:p w14:paraId="1E60B514"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Метална дръжка</w:t>
            </w:r>
          </w:p>
        </w:tc>
      </w:tr>
      <w:tr w:rsidR="00916236" w:rsidRPr="00F83200" w14:paraId="03F7A341" w14:textId="77777777" w:rsidTr="00916236">
        <w:trPr>
          <w:trHeight w:val="300"/>
        </w:trPr>
        <w:tc>
          <w:tcPr>
            <w:tcW w:w="535" w:type="dxa"/>
            <w:noWrap/>
            <w:hideMark/>
          </w:tcPr>
          <w:p w14:paraId="0F1FEE77"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2</w:t>
            </w:r>
          </w:p>
        </w:tc>
        <w:tc>
          <w:tcPr>
            <w:tcW w:w="8821" w:type="dxa"/>
            <w:noWrap/>
          </w:tcPr>
          <w:p w14:paraId="570C0A65"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Дължина на гумения валяк – от 2</w:t>
            </w:r>
            <w:r w:rsidRPr="00F83200">
              <w:rPr>
                <w:rFonts w:ascii="Times New Roman" w:hAnsi="Times New Roman"/>
                <w:sz w:val="24"/>
                <w:szCs w:val="24"/>
                <w:lang w:val="en-US"/>
              </w:rPr>
              <w:t>”</w:t>
            </w:r>
            <w:r w:rsidRPr="00F83200">
              <w:rPr>
                <w:rFonts w:ascii="Times New Roman" w:hAnsi="Times New Roman"/>
                <w:sz w:val="24"/>
                <w:szCs w:val="24"/>
              </w:rPr>
              <w:t xml:space="preserve"> до </w:t>
            </w:r>
            <w:r w:rsidRPr="00F83200">
              <w:rPr>
                <w:rFonts w:ascii="Times New Roman" w:hAnsi="Times New Roman"/>
                <w:sz w:val="24"/>
                <w:szCs w:val="24"/>
                <w:lang w:val="en-US"/>
              </w:rPr>
              <w:t xml:space="preserve">3” </w:t>
            </w:r>
            <w:r w:rsidRPr="00F83200">
              <w:rPr>
                <w:rFonts w:ascii="Times New Roman" w:hAnsi="Times New Roman"/>
                <w:sz w:val="24"/>
                <w:szCs w:val="24"/>
              </w:rPr>
              <w:t>(от 5,12 до 7,68 см)</w:t>
            </w:r>
          </w:p>
        </w:tc>
      </w:tr>
    </w:tbl>
    <w:p w14:paraId="4E3EB0EE" w14:textId="77777777" w:rsidR="00916236" w:rsidRDefault="00916236" w:rsidP="00916236">
      <w:pPr>
        <w:spacing w:after="0" w:line="240" w:lineRule="auto"/>
        <w:ind w:firstLine="709"/>
        <w:jc w:val="both"/>
        <w:rPr>
          <w:rFonts w:eastAsia="Calibri" w:cs="Times New Roman"/>
          <w:b/>
          <w:sz w:val="24"/>
          <w:szCs w:val="24"/>
          <w:lang w:val="en-US"/>
        </w:rPr>
      </w:pPr>
    </w:p>
    <w:p w14:paraId="2197847B" w14:textId="77777777" w:rsidR="00617B8E" w:rsidRPr="00617B8E" w:rsidRDefault="00617B8E" w:rsidP="00916236">
      <w:pPr>
        <w:spacing w:after="0" w:line="240" w:lineRule="auto"/>
        <w:ind w:firstLine="709"/>
        <w:jc w:val="both"/>
        <w:rPr>
          <w:rFonts w:eastAsia="Calibri" w:cs="Times New Roman"/>
          <w:b/>
          <w:sz w:val="24"/>
          <w:szCs w:val="24"/>
          <w:lang w:val="en-US"/>
        </w:rPr>
      </w:pPr>
    </w:p>
    <w:p w14:paraId="56167CC4" w14:textId="77777777" w:rsidR="00916236" w:rsidRPr="00F83200" w:rsidRDefault="00916236" w:rsidP="00916236">
      <w:pPr>
        <w:numPr>
          <w:ilvl w:val="0"/>
          <w:numId w:val="17"/>
        </w:numPr>
        <w:spacing w:after="0" w:line="240" w:lineRule="auto"/>
        <w:contextualSpacing/>
        <w:jc w:val="both"/>
        <w:rPr>
          <w:rFonts w:eastAsia="Calibri" w:cs="Times New Roman"/>
          <w:b/>
          <w:sz w:val="24"/>
          <w:szCs w:val="24"/>
        </w:rPr>
      </w:pPr>
      <w:r w:rsidRPr="00F83200">
        <w:rPr>
          <w:rFonts w:eastAsia="Calibri" w:cs="Times New Roman"/>
          <w:b/>
          <w:sz w:val="24"/>
          <w:szCs w:val="24"/>
        </w:rPr>
        <w:lastRenderedPageBreak/>
        <w:t xml:space="preserve">За доставка на </w:t>
      </w:r>
      <w:proofErr w:type="spellStart"/>
      <w:r w:rsidRPr="00F83200">
        <w:rPr>
          <w:rFonts w:eastAsia="Calibri" w:cs="Times New Roman"/>
          <w:b/>
          <w:sz w:val="24"/>
          <w:szCs w:val="24"/>
        </w:rPr>
        <w:t>Дактилоскопна</w:t>
      </w:r>
      <w:proofErr w:type="spellEnd"/>
      <w:r w:rsidRPr="00F83200">
        <w:rPr>
          <w:rFonts w:eastAsia="Calibri" w:cs="Times New Roman"/>
          <w:b/>
          <w:sz w:val="24"/>
          <w:szCs w:val="24"/>
        </w:rPr>
        <w:t xml:space="preserve"> паста</w:t>
      </w:r>
    </w:p>
    <w:p w14:paraId="37BD5108" w14:textId="18FAB329" w:rsidR="00916236" w:rsidRDefault="00992EFA" w:rsidP="00916236">
      <w:pPr>
        <w:spacing w:after="0" w:line="240" w:lineRule="auto"/>
        <w:ind w:firstLine="360"/>
        <w:jc w:val="both"/>
        <w:rPr>
          <w:rFonts w:eastAsia="Calibri" w:cs="Times New Roman"/>
          <w:sz w:val="24"/>
          <w:szCs w:val="24"/>
          <w:lang w:val="en-US"/>
        </w:rPr>
      </w:pPr>
      <w:r w:rsidRPr="00F83200">
        <w:rPr>
          <w:rFonts w:eastAsia="Calibri" w:cs="Times New Roman"/>
          <w:sz w:val="24"/>
          <w:szCs w:val="24"/>
        </w:rPr>
        <w:t>Д</w:t>
      </w:r>
      <w:r w:rsidR="00916236" w:rsidRPr="00F83200">
        <w:rPr>
          <w:rFonts w:eastAsia="Calibri" w:cs="Times New Roman"/>
          <w:sz w:val="24"/>
          <w:szCs w:val="24"/>
        </w:rPr>
        <w:t>оставка на 5 (пет) броя „</w:t>
      </w:r>
      <w:proofErr w:type="spellStart"/>
      <w:r w:rsidR="00916236" w:rsidRPr="00F83200">
        <w:rPr>
          <w:rFonts w:eastAsia="Calibri" w:cs="Times New Roman"/>
          <w:sz w:val="24"/>
          <w:szCs w:val="24"/>
        </w:rPr>
        <w:t>Дактилоскопна</w:t>
      </w:r>
      <w:proofErr w:type="spellEnd"/>
      <w:r w:rsidR="00916236" w:rsidRPr="00F83200">
        <w:rPr>
          <w:rFonts w:eastAsia="Calibri" w:cs="Times New Roman"/>
          <w:sz w:val="24"/>
          <w:szCs w:val="24"/>
        </w:rPr>
        <w:t xml:space="preserve"> паста“, като техническите изисквания са:</w:t>
      </w:r>
    </w:p>
    <w:p w14:paraId="463FE3B0" w14:textId="77777777" w:rsidR="00617B8E" w:rsidRPr="00617B8E" w:rsidRDefault="00617B8E" w:rsidP="00916236">
      <w:pPr>
        <w:spacing w:after="0" w:line="240" w:lineRule="auto"/>
        <w:ind w:firstLine="360"/>
        <w:jc w:val="both"/>
        <w:rPr>
          <w:rFonts w:eastAsia="Calibri" w:cs="Times New Roman"/>
          <w:sz w:val="24"/>
          <w:szCs w:val="24"/>
          <w:lang w:val="en-US"/>
        </w:rPr>
      </w:pPr>
    </w:p>
    <w:tbl>
      <w:tblPr>
        <w:tblStyle w:val="TableGrid2"/>
        <w:tblW w:w="0" w:type="auto"/>
        <w:tblInd w:w="250" w:type="dxa"/>
        <w:tblLook w:val="04A0" w:firstRow="1" w:lastRow="0" w:firstColumn="1" w:lastColumn="0" w:noHBand="0" w:noVBand="1"/>
      </w:tblPr>
      <w:tblGrid>
        <w:gridCol w:w="535"/>
        <w:gridCol w:w="8821"/>
      </w:tblGrid>
      <w:tr w:rsidR="00916236" w:rsidRPr="00F83200" w14:paraId="46934D55" w14:textId="77777777" w:rsidTr="00916236">
        <w:trPr>
          <w:trHeight w:val="300"/>
        </w:trPr>
        <w:tc>
          <w:tcPr>
            <w:tcW w:w="535" w:type="dxa"/>
            <w:noWrap/>
            <w:hideMark/>
          </w:tcPr>
          <w:p w14:paraId="74DA73F9"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1</w:t>
            </w:r>
          </w:p>
        </w:tc>
        <w:tc>
          <w:tcPr>
            <w:tcW w:w="8821" w:type="dxa"/>
            <w:noWrap/>
          </w:tcPr>
          <w:p w14:paraId="7BA01003" w14:textId="77777777" w:rsidR="00916236" w:rsidRPr="00F83200" w:rsidRDefault="00916236" w:rsidP="00916236">
            <w:pPr>
              <w:jc w:val="both"/>
              <w:rPr>
                <w:rFonts w:ascii="Times New Roman" w:hAnsi="Times New Roman"/>
                <w:sz w:val="24"/>
                <w:szCs w:val="24"/>
              </w:rPr>
            </w:pPr>
            <w:r w:rsidRPr="00F83200">
              <w:rPr>
                <w:rFonts w:ascii="Times New Roman" w:hAnsi="Times New Roman"/>
                <w:sz w:val="24"/>
                <w:szCs w:val="24"/>
              </w:rPr>
              <w:t>Черно мастило в туба, мин. 4</w:t>
            </w:r>
            <w:proofErr w:type="spellStart"/>
            <w:r w:rsidRPr="00F83200">
              <w:rPr>
                <w:rFonts w:ascii="Times New Roman" w:hAnsi="Times New Roman"/>
                <w:sz w:val="24"/>
                <w:szCs w:val="24"/>
                <w:lang w:val="en-US"/>
              </w:rPr>
              <w:t>oz</w:t>
            </w:r>
            <w:proofErr w:type="spellEnd"/>
            <w:r w:rsidRPr="00F83200">
              <w:rPr>
                <w:rFonts w:ascii="Times New Roman" w:hAnsi="Times New Roman"/>
                <w:sz w:val="24"/>
                <w:szCs w:val="24"/>
                <w:lang w:val="en-US"/>
              </w:rPr>
              <w:t xml:space="preserve"> </w:t>
            </w:r>
            <w:r w:rsidRPr="00F83200">
              <w:rPr>
                <w:rFonts w:ascii="Times New Roman" w:hAnsi="Times New Roman"/>
                <w:sz w:val="24"/>
                <w:szCs w:val="24"/>
              </w:rPr>
              <w:t>(120 мл)</w:t>
            </w:r>
          </w:p>
        </w:tc>
      </w:tr>
    </w:tbl>
    <w:p w14:paraId="1C0A94AA" w14:textId="77777777" w:rsidR="00916236" w:rsidRPr="00916236" w:rsidRDefault="00916236" w:rsidP="00916236">
      <w:pPr>
        <w:jc w:val="both"/>
        <w:rPr>
          <w:rFonts w:eastAsia="Calibri" w:cs="Times New Roman"/>
          <w:sz w:val="24"/>
          <w:szCs w:val="24"/>
        </w:rPr>
      </w:pPr>
    </w:p>
    <w:p w14:paraId="6EE65CC4" w14:textId="4FD6DE4B" w:rsidR="00916236" w:rsidRPr="00916236" w:rsidRDefault="00916236" w:rsidP="00916236">
      <w:pPr>
        <w:pStyle w:val="a3"/>
        <w:ind w:left="0" w:firstLine="567"/>
        <w:jc w:val="both"/>
        <w:rPr>
          <w:sz w:val="24"/>
          <w:szCs w:val="24"/>
        </w:rPr>
      </w:pPr>
      <w:r>
        <w:rPr>
          <w:sz w:val="24"/>
          <w:szCs w:val="24"/>
        </w:rPr>
        <w:t>Посочените изисквания се считат за задължителни минимални изисквания, като неспазването им води до отстраняване на участник в процедурата.</w:t>
      </w:r>
      <w:r w:rsidRPr="00916236">
        <w:rPr>
          <w:sz w:val="24"/>
          <w:szCs w:val="24"/>
        </w:rPr>
        <w:t xml:space="preserve"> За всеки посочен в настоящите технически спецификации конкретен модел, източник или специфичен процес, който характеризира продуктите, предлагани от конкретен потенциален изпълнител, търговска марка, патент, тип или конкретен произход или производство, Възложителят приема и еквивалентни такива.</w:t>
      </w:r>
    </w:p>
    <w:p w14:paraId="3C074AC2" w14:textId="77777777" w:rsidR="00916236" w:rsidRPr="00916236" w:rsidRDefault="00916236" w:rsidP="00916236">
      <w:pPr>
        <w:pStyle w:val="a3"/>
        <w:ind w:left="0" w:firstLine="567"/>
        <w:jc w:val="both"/>
        <w:rPr>
          <w:sz w:val="24"/>
          <w:szCs w:val="24"/>
        </w:rPr>
      </w:pPr>
      <w:r w:rsidRPr="00916236">
        <w:rPr>
          <w:sz w:val="24"/>
          <w:szCs w:val="24"/>
        </w:rPr>
        <w:t>Посочените спецификации дават минималните изисквания базирани на функциите на артикулите. Инструментите трябва да бъдат фиксирани върху допълнителна устойчива твърда подложка, а всички други компоненти трябва да бъдат закрепени с помощта на устойчиви на разкъсване гумени ленти или в издръжливи на удар материали.</w:t>
      </w:r>
    </w:p>
    <w:p w14:paraId="7ECBD1D5" w14:textId="77777777" w:rsidR="00916236" w:rsidRPr="00916236" w:rsidRDefault="00916236" w:rsidP="00916236">
      <w:pPr>
        <w:pStyle w:val="a3"/>
        <w:ind w:left="0" w:firstLine="567"/>
        <w:jc w:val="both"/>
        <w:rPr>
          <w:bCs/>
          <w:sz w:val="24"/>
          <w:szCs w:val="24"/>
        </w:rPr>
      </w:pPr>
      <w:r w:rsidRPr="00916236">
        <w:rPr>
          <w:bCs/>
          <w:sz w:val="24"/>
          <w:szCs w:val="24"/>
        </w:rPr>
        <w:t>Предложените артикули трябва да са нови, в оригинална окомплектовка и опаковка, предвидена от производителя, придружени със съответните документи за произход и качество.</w:t>
      </w:r>
    </w:p>
    <w:p w14:paraId="043F477B" w14:textId="1F0A69A4" w:rsidR="00D05723" w:rsidRPr="00D05723" w:rsidRDefault="00D05723" w:rsidP="00F46EF9">
      <w:pPr>
        <w:pStyle w:val="a3"/>
        <w:ind w:left="0" w:firstLine="567"/>
        <w:jc w:val="both"/>
        <w:rPr>
          <w:sz w:val="24"/>
          <w:szCs w:val="24"/>
        </w:rPr>
      </w:pPr>
      <w:r w:rsidRPr="00D05723">
        <w:rPr>
          <w:sz w:val="24"/>
          <w:szCs w:val="24"/>
        </w:rPr>
        <w:t xml:space="preserve"> </w:t>
      </w:r>
    </w:p>
    <w:p w14:paraId="7F1ED41A" w14:textId="77777777" w:rsidR="00617B8E" w:rsidRDefault="00617B8E" w:rsidP="005B6B4E">
      <w:pPr>
        <w:pStyle w:val="a3"/>
        <w:spacing w:after="0" w:line="240" w:lineRule="auto"/>
        <w:ind w:left="1287"/>
        <w:jc w:val="center"/>
        <w:rPr>
          <w:rFonts w:eastAsia="MS Mincho" w:cs="Times New Roman"/>
          <w:b/>
          <w:color w:val="000000" w:themeColor="text1"/>
          <w:sz w:val="24"/>
          <w:szCs w:val="24"/>
          <w:lang w:val="en-US"/>
        </w:rPr>
      </w:pPr>
    </w:p>
    <w:p w14:paraId="2EFA02F4" w14:textId="77777777" w:rsidR="00703AB2" w:rsidRPr="00525CE8" w:rsidRDefault="00703AB2" w:rsidP="00617B8E">
      <w:pPr>
        <w:pStyle w:val="a3"/>
        <w:spacing w:after="0" w:line="240" w:lineRule="auto"/>
        <w:ind w:left="1287"/>
        <w:rPr>
          <w:rFonts w:eastAsia="MS Mincho" w:cs="Times New Roman"/>
          <w:b/>
          <w:color w:val="000000" w:themeColor="text1"/>
          <w:sz w:val="24"/>
          <w:szCs w:val="24"/>
        </w:rPr>
      </w:pPr>
      <w:r w:rsidRPr="00525CE8">
        <w:rPr>
          <w:rFonts w:eastAsia="MS Mincho" w:cs="Times New Roman"/>
          <w:b/>
          <w:color w:val="000000" w:themeColor="text1"/>
          <w:sz w:val="24"/>
          <w:szCs w:val="24"/>
        </w:rPr>
        <w:t>УКАЗАНИЯ ЗА ПОДГОТОВКА И СЪДЪРЖАНИЕ НА ОФЕРТАТА</w:t>
      </w:r>
    </w:p>
    <w:p w14:paraId="5CBBDD5C" w14:textId="77777777" w:rsidR="00617B8E" w:rsidRPr="00617B8E" w:rsidRDefault="00617B8E" w:rsidP="00703AB2">
      <w:pPr>
        <w:spacing w:after="0" w:line="240" w:lineRule="auto"/>
        <w:rPr>
          <w:rFonts w:eastAsia="MS Mincho" w:cs="Times New Roman"/>
          <w:sz w:val="24"/>
          <w:szCs w:val="24"/>
          <w:lang w:val="en-US"/>
        </w:rPr>
      </w:pPr>
    </w:p>
    <w:p w14:paraId="44890062" w14:textId="77777777" w:rsidR="00703AB2" w:rsidRPr="006924F4" w:rsidRDefault="00703AB2" w:rsidP="00896FB6">
      <w:pPr>
        <w:pStyle w:val="a3"/>
        <w:numPr>
          <w:ilvl w:val="0"/>
          <w:numId w:val="6"/>
        </w:numPr>
        <w:spacing w:after="0" w:line="240" w:lineRule="auto"/>
        <w:jc w:val="both"/>
        <w:rPr>
          <w:rFonts w:eastAsia="Times New Roman" w:cs="Times New Roman"/>
          <w:b/>
          <w:color w:val="000000"/>
          <w:sz w:val="24"/>
          <w:szCs w:val="24"/>
          <w:lang w:eastAsia="bg-BG"/>
        </w:rPr>
      </w:pPr>
      <w:r w:rsidRPr="00525CE8">
        <w:rPr>
          <w:rFonts w:eastAsia="Times New Roman" w:cs="Times New Roman"/>
          <w:b/>
          <w:color w:val="000000"/>
          <w:sz w:val="24"/>
          <w:szCs w:val="24"/>
          <w:lang w:eastAsia="bg-BG"/>
        </w:rPr>
        <w:t>Документи, свързани с участие в поръчката.</w:t>
      </w:r>
    </w:p>
    <w:p w14:paraId="56E0889E"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14:paraId="7EE5E724" w14:textId="77777777" w:rsidR="00703AB2" w:rsidRPr="00703AB2" w:rsidRDefault="00703AB2" w:rsidP="00703AB2">
      <w:pPr>
        <w:spacing w:after="0" w:line="240" w:lineRule="auto"/>
        <w:ind w:firstLine="567"/>
        <w:jc w:val="both"/>
        <w:rPr>
          <w:rFonts w:eastAsia="Times New Roman" w:cs="Times New Roman"/>
          <w:color w:val="000000"/>
          <w:sz w:val="24"/>
          <w:szCs w:val="24"/>
          <w:u w:val="single"/>
          <w:lang w:eastAsia="bg-BG"/>
        </w:rPr>
      </w:pPr>
      <w:r w:rsidRPr="00703AB2">
        <w:rPr>
          <w:rFonts w:eastAsia="Times New Roman" w:cs="Times New Roman"/>
          <w:b/>
          <w:color w:val="000000"/>
          <w:sz w:val="24"/>
          <w:szCs w:val="24"/>
          <w:lang w:eastAsia="bg-BG"/>
        </w:rPr>
        <w:t>1.</w:t>
      </w:r>
      <w:proofErr w:type="spellStart"/>
      <w:r w:rsidRPr="00703AB2">
        <w:rPr>
          <w:rFonts w:eastAsia="Times New Roman" w:cs="Times New Roman"/>
          <w:b/>
          <w:color w:val="000000"/>
          <w:sz w:val="24"/>
          <w:szCs w:val="24"/>
          <w:lang w:eastAsia="bg-BG"/>
        </w:rPr>
        <w:t>1</w:t>
      </w:r>
      <w:proofErr w:type="spellEnd"/>
      <w:r w:rsidRPr="00703AB2">
        <w:rPr>
          <w:rFonts w:eastAsia="Times New Roman" w:cs="Times New Roman"/>
          <w:b/>
          <w:color w:val="000000"/>
          <w:sz w:val="24"/>
          <w:szCs w:val="24"/>
          <w:lang w:eastAsia="bg-BG"/>
        </w:rPr>
        <w:t>.</w:t>
      </w:r>
      <w:r w:rsidRPr="00703AB2">
        <w:rPr>
          <w:rFonts w:eastAsia="Times New Roman" w:cs="Times New Roman"/>
          <w:color w:val="000000"/>
          <w:sz w:val="24"/>
          <w:szCs w:val="24"/>
          <w:lang w:eastAsia="bg-BG"/>
        </w:rPr>
        <w:t xml:space="preserve"> Наименованието на участника, </w:t>
      </w:r>
      <w:r w:rsidRPr="00703AB2">
        <w:rPr>
          <w:rFonts w:eastAsia="Times New Roman" w:cs="Times New Roman"/>
          <w:color w:val="000000"/>
          <w:sz w:val="24"/>
          <w:szCs w:val="24"/>
          <w:u w:val="single"/>
          <w:lang w:eastAsia="bg-BG"/>
        </w:rPr>
        <w:t>включително участниците в обединението, когато е приложимо;</w:t>
      </w:r>
    </w:p>
    <w:p w14:paraId="54E156CC"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1.2.</w:t>
      </w:r>
      <w:r w:rsidRPr="00703AB2">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14:paraId="63CBC0BA"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1.3.</w:t>
      </w:r>
      <w:r w:rsidRPr="00703AB2">
        <w:rPr>
          <w:rFonts w:eastAsia="Times New Roman" w:cs="Times New Roman"/>
          <w:color w:val="000000"/>
          <w:sz w:val="24"/>
          <w:szCs w:val="24"/>
          <w:lang w:eastAsia="bg-BG"/>
        </w:rPr>
        <w:t xml:space="preserve"> Наименованието на поръчката, за която се подават документите</w:t>
      </w:r>
      <w:r w:rsidR="00F432D6">
        <w:rPr>
          <w:rFonts w:eastAsia="Times New Roman" w:cs="Times New Roman"/>
          <w:color w:val="000000"/>
          <w:sz w:val="24"/>
          <w:szCs w:val="24"/>
          <w:lang w:eastAsia="bg-BG"/>
        </w:rPr>
        <w:t>.</w:t>
      </w:r>
    </w:p>
    <w:p w14:paraId="1AAD79A3"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14:paraId="0C20226F"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Офертите се изготвят на български език. </w:t>
      </w:r>
    </w:p>
    <w:p w14:paraId="47D5A2FD"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14:paraId="69DA9342"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Всеки участник има право да представи само една оферта.</w:t>
      </w:r>
    </w:p>
    <w:p w14:paraId="01503288"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14:paraId="7CAF3FED"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14:paraId="6A3473F6" w14:textId="589D90F6"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Свързани лица по §</w:t>
      </w:r>
      <w:r w:rsidR="00916236">
        <w:rPr>
          <w:rFonts w:eastAsia="Times New Roman" w:cs="Times New Roman"/>
          <w:color w:val="000000"/>
          <w:sz w:val="24"/>
          <w:szCs w:val="24"/>
          <w:lang w:eastAsia="bg-BG"/>
        </w:rPr>
        <w:t>2</w:t>
      </w:r>
      <w:r w:rsidRPr="00703AB2">
        <w:rPr>
          <w:rFonts w:eastAsia="Times New Roman" w:cs="Times New Roman"/>
          <w:color w:val="000000"/>
          <w:sz w:val="24"/>
          <w:szCs w:val="24"/>
          <w:lang w:eastAsia="bg-BG"/>
        </w:rPr>
        <w:t>, т. 45 от ДР на ЗОП не могат да бъдат самостоятелни участници в една и съща процедура.</w:t>
      </w:r>
    </w:p>
    <w:p w14:paraId="79519C53" w14:textId="77777777" w:rsidR="00703AB2" w:rsidRDefault="0068093E" w:rsidP="00703AB2">
      <w:pPr>
        <w:spacing w:after="0" w:line="240" w:lineRule="auto"/>
        <w:ind w:firstLine="567"/>
        <w:jc w:val="both"/>
        <w:rPr>
          <w:rFonts w:eastAsia="Times New Roman" w:cs="Times New Roman"/>
          <w:color w:val="000000"/>
          <w:sz w:val="24"/>
          <w:szCs w:val="24"/>
          <w:lang w:val="en-US" w:eastAsia="bg-BG"/>
        </w:rPr>
      </w:pPr>
      <w:r>
        <w:rPr>
          <w:rFonts w:eastAsia="Times New Roman" w:cs="Times New Roman"/>
          <w:color w:val="000000"/>
          <w:sz w:val="24"/>
          <w:szCs w:val="24"/>
          <w:lang w:eastAsia="bg-BG"/>
        </w:rPr>
        <w:t xml:space="preserve"> </w:t>
      </w:r>
    </w:p>
    <w:p w14:paraId="2E27EC43" w14:textId="77777777" w:rsidR="00617B8E" w:rsidRDefault="00617B8E" w:rsidP="00703AB2">
      <w:pPr>
        <w:spacing w:after="0" w:line="240" w:lineRule="auto"/>
        <w:ind w:firstLine="567"/>
        <w:jc w:val="both"/>
        <w:rPr>
          <w:rFonts w:eastAsia="Times New Roman" w:cs="Times New Roman"/>
          <w:color w:val="000000"/>
          <w:sz w:val="24"/>
          <w:szCs w:val="24"/>
          <w:lang w:val="en-US" w:eastAsia="bg-BG"/>
        </w:rPr>
      </w:pPr>
    </w:p>
    <w:p w14:paraId="4AE714F0" w14:textId="77777777" w:rsidR="00703AB2" w:rsidRPr="006924F4" w:rsidRDefault="00703AB2" w:rsidP="00896FB6">
      <w:pPr>
        <w:pStyle w:val="a3"/>
        <w:numPr>
          <w:ilvl w:val="0"/>
          <w:numId w:val="6"/>
        </w:numPr>
        <w:spacing w:after="0" w:line="240" w:lineRule="auto"/>
        <w:jc w:val="both"/>
        <w:rPr>
          <w:rFonts w:eastAsia="Times New Roman" w:cs="Times New Roman"/>
          <w:b/>
          <w:color w:val="000000"/>
          <w:sz w:val="24"/>
          <w:szCs w:val="24"/>
          <w:lang w:eastAsia="bg-BG"/>
        </w:rPr>
      </w:pPr>
      <w:r w:rsidRPr="00703AB2">
        <w:rPr>
          <w:rFonts w:eastAsia="Times New Roman" w:cs="Times New Roman"/>
          <w:b/>
          <w:color w:val="000000"/>
          <w:sz w:val="24"/>
          <w:szCs w:val="24"/>
          <w:lang w:eastAsia="bg-BG"/>
        </w:rPr>
        <w:t>Съдържание на офертата:</w:t>
      </w:r>
    </w:p>
    <w:p w14:paraId="1E1B0D89" w14:textId="7DA8514C" w:rsidR="00703AB2" w:rsidRPr="00703AB2" w:rsidRDefault="0068093E" w:rsidP="00896FB6">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Pr>
          <w:rFonts w:eastAsia="Times New Roman" w:cs="Times New Roman"/>
          <w:color w:val="000000"/>
          <w:sz w:val="24"/>
          <w:szCs w:val="24"/>
          <w:lang w:eastAsia="bg-BG"/>
        </w:rPr>
        <w:t xml:space="preserve">Декларация </w:t>
      </w:r>
      <w:r w:rsidR="00DF1AFC" w:rsidRPr="00DF1AFC">
        <w:rPr>
          <w:rFonts w:eastAsia="Times New Roman" w:cs="Times New Roman"/>
          <w:color w:val="000000"/>
          <w:sz w:val="24"/>
          <w:szCs w:val="24"/>
          <w:lang w:eastAsia="bg-BG"/>
        </w:rPr>
        <w:t xml:space="preserve">по чл. 192, ал. 3 ЗОП </w:t>
      </w:r>
      <w:r>
        <w:rPr>
          <w:rFonts w:eastAsia="Times New Roman" w:cs="Times New Roman"/>
          <w:color w:val="000000"/>
          <w:sz w:val="24"/>
          <w:szCs w:val="24"/>
          <w:lang w:eastAsia="bg-BG"/>
        </w:rPr>
        <w:t xml:space="preserve">- </w:t>
      </w:r>
      <w:r w:rsidR="00D07808">
        <w:rPr>
          <w:rFonts w:eastAsia="Times New Roman" w:cs="Times New Roman"/>
          <w:b/>
          <w:i/>
          <w:color w:val="000000"/>
          <w:sz w:val="24"/>
          <w:szCs w:val="24"/>
          <w:lang w:eastAsia="bg-BG"/>
        </w:rPr>
        <w:t>Приложение  № 1</w:t>
      </w:r>
      <w:r w:rsidR="00703AB2" w:rsidRPr="00703AB2">
        <w:rPr>
          <w:rFonts w:eastAsia="Times New Roman" w:cs="Times New Roman"/>
          <w:color w:val="000000"/>
          <w:sz w:val="24"/>
          <w:szCs w:val="24"/>
          <w:lang w:eastAsia="bg-BG"/>
        </w:rPr>
        <w:t xml:space="preserve">; </w:t>
      </w:r>
    </w:p>
    <w:p w14:paraId="0EE30C27" w14:textId="77777777" w:rsidR="00703AB2" w:rsidRPr="00E479DC" w:rsidRDefault="0068093E" w:rsidP="00896FB6">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FF333D">
        <w:rPr>
          <w:rFonts w:eastAsia="Times New Roman" w:cs="Times New Roman"/>
          <w:color w:val="000000"/>
          <w:sz w:val="24"/>
          <w:szCs w:val="24"/>
          <w:lang w:eastAsia="bg-BG"/>
        </w:rPr>
        <w:t xml:space="preserve">Представяне на участника - </w:t>
      </w:r>
      <w:r w:rsidR="00703AB2" w:rsidRPr="005D531A">
        <w:rPr>
          <w:rFonts w:eastAsia="Times New Roman" w:cs="Times New Roman"/>
          <w:b/>
          <w:i/>
          <w:color w:val="000000"/>
          <w:sz w:val="24"/>
          <w:szCs w:val="24"/>
          <w:lang w:eastAsia="bg-BG"/>
        </w:rPr>
        <w:t>Приложение № 2</w:t>
      </w:r>
      <w:r w:rsidR="00703AB2" w:rsidRPr="00E479DC">
        <w:rPr>
          <w:rFonts w:eastAsia="Times New Roman" w:cs="Times New Roman"/>
          <w:color w:val="000000"/>
          <w:sz w:val="24"/>
          <w:szCs w:val="24"/>
          <w:lang w:eastAsia="bg-BG"/>
        </w:rPr>
        <w:t>;</w:t>
      </w:r>
    </w:p>
    <w:p w14:paraId="3755DD4E" w14:textId="77777777" w:rsidR="00703AB2" w:rsidRPr="00E479DC" w:rsidRDefault="00703AB2" w:rsidP="00896FB6">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Документи за доказване на предприетите мерки за надеждност, </w:t>
      </w:r>
      <w:r w:rsidRPr="00E479DC">
        <w:rPr>
          <w:rFonts w:eastAsia="Times New Roman" w:cs="Times New Roman"/>
          <w:color w:val="000000"/>
          <w:sz w:val="24"/>
          <w:szCs w:val="24"/>
          <w:lang w:eastAsia="bg-BG"/>
        </w:rPr>
        <w:t>когато е приложимо;</w:t>
      </w:r>
    </w:p>
    <w:p w14:paraId="7417C875" w14:textId="77777777" w:rsidR="00703AB2" w:rsidRPr="0068093E" w:rsidRDefault="0068093E" w:rsidP="00896FB6">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68093E">
        <w:rPr>
          <w:rFonts w:eastAsia="Times New Roman" w:cs="Times New Roman"/>
          <w:color w:val="000000"/>
          <w:sz w:val="24"/>
          <w:szCs w:val="24"/>
          <w:lang w:eastAsia="bg-BG"/>
        </w:rPr>
        <w:t xml:space="preserve"> </w:t>
      </w:r>
      <w:r w:rsidR="00703AB2" w:rsidRPr="0068093E">
        <w:rPr>
          <w:rFonts w:eastAsia="Times New Roman" w:cs="Times New Roman"/>
          <w:color w:val="000000"/>
          <w:sz w:val="24"/>
          <w:szCs w:val="24"/>
          <w:lang w:eastAsia="bg-BG"/>
        </w:rPr>
        <w:t>Техническо предложение, съдържащо:</w:t>
      </w:r>
    </w:p>
    <w:p w14:paraId="4F722983" w14:textId="7512FFA0" w:rsidR="00A759A6" w:rsidRPr="00625C79" w:rsidRDefault="00703AB2" w:rsidP="0031348B">
      <w:pPr>
        <w:spacing w:after="0" w:line="240" w:lineRule="auto"/>
        <w:ind w:firstLine="567"/>
        <w:jc w:val="both"/>
        <w:rPr>
          <w:rFonts w:eastAsia="Times New Roman" w:cs="Times New Roman"/>
          <w:sz w:val="24"/>
          <w:szCs w:val="24"/>
        </w:rPr>
      </w:pPr>
      <w:r w:rsidRPr="00703AB2">
        <w:rPr>
          <w:rFonts w:eastAsia="Times New Roman" w:cs="Times New Roman"/>
          <w:color w:val="000000"/>
          <w:sz w:val="24"/>
          <w:szCs w:val="24"/>
          <w:lang w:eastAsia="bg-BG"/>
        </w:rPr>
        <w:t xml:space="preserve">а)  предложение за изпълнение на поръчката в съответствие с техническите спецификации и изискванията на Възложителя - </w:t>
      </w:r>
      <w:r w:rsidR="00A759A6" w:rsidRPr="005D531A">
        <w:rPr>
          <w:rFonts w:eastAsia="Times New Roman" w:cs="Times New Roman"/>
          <w:b/>
          <w:i/>
          <w:color w:val="000000"/>
          <w:sz w:val="24"/>
          <w:szCs w:val="24"/>
          <w:lang w:eastAsia="bg-BG"/>
        </w:rPr>
        <w:t xml:space="preserve">Приложение № </w:t>
      </w:r>
      <w:r w:rsidR="0068093E" w:rsidRPr="005D531A">
        <w:rPr>
          <w:rFonts w:eastAsia="Times New Roman" w:cs="Times New Roman"/>
          <w:b/>
          <w:i/>
          <w:color w:val="000000"/>
          <w:sz w:val="24"/>
          <w:szCs w:val="24"/>
          <w:lang w:eastAsia="bg-BG"/>
        </w:rPr>
        <w:t>3</w:t>
      </w:r>
      <w:r w:rsidR="00CC616F">
        <w:rPr>
          <w:rFonts w:eastAsia="Times New Roman" w:cs="Times New Roman"/>
          <w:b/>
          <w:i/>
          <w:color w:val="000000"/>
          <w:sz w:val="24"/>
          <w:szCs w:val="24"/>
          <w:lang w:eastAsia="bg-BG"/>
        </w:rPr>
        <w:t>;</w:t>
      </w:r>
    </w:p>
    <w:p w14:paraId="69AF6DEA" w14:textId="77777777" w:rsidR="00703AB2" w:rsidRDefault="0068093E" w:rsidP="00D53CB0">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lastRenderedPageBreak/>
        <w:t>б</w:t>
      </w:r>
      <w:r w:rsidR="00062193">
        <w:rPr>
          <w:rFonts w:eastAsia="Times New Roman" w:cs="Times New Roman"/>
          <w:color w:val="000000"/>
          <w:sz w:val="24"/>
          <w:szCs w:val="24"/>
          <w:lang w:eastAsia="bg-BG"/>
        </w:rPr>
        <w:t xml:space="preserve">) </w:t>
      </w:r>
      <w:r w:rsidR="00703AB2" w:rsidRPr="00703AB2">
        <w:rPr>
          <w:rFonts w:eastAsia="Times New Roman" w:cs="Times New Roman"/>
          <w:color w:val="000000"/>
          <w:sz w:val="24"/>
          <w:szCs w:val="24"/>
          <w:lang w:eastAsia="bg-BG"/>
        </w:rPr>
        <w:t>друга информация и/или документи, изискани от Възложителя, когато това се налага от предмета на поръчката.</w:t>
      </w:r>
    </w:p>
    <w:p w14:paraId="6C4CED8F" w14:textId="63A7B905" w:rsidR="004338AC" w:rsidRPr="00E479DC" w:rsidRDefault="00703AB2" w:rsidP="00896FB6">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Ценовото предложение - </w:t>
      </w:r>
      <w:r w:rsidRPr="005D531A">
        <w:rPr>
          <w:rFonts w:eastAsia="Times New Roman" w:cs="Times New Roman"/>
          <w:b/>
          <w:i/>
          <w:color w:val="000000"/>
          <w:sz w:val="24"/>
          <w:szCs w:val="24"/>
          <w:lang w:eastAsia="bg-BG"/>
        </w:rPr>
        <w:t xml:space="preserve">Приложение № </w:t>
      </w:r>
      <w:r w:rsidR="00582F77" w:rsidRPr="005D531A">
        <w:rPr>
          <w:rFonts w:eastAsia="Times New Roman" w:cs="Times New Roman"/>
          <w:b/>
          <w:i/>
          <w:color w:val="000000"/>
          <w:sz w:val="24"/>
          <w:szCs w:val="24"/>
          <w:lang w:eastAsia="bg-BG"/>
        </w:rPr>
        <w:t>4</w:t>
      </w:r>
    </w:p>
    <w:p w14:paraId="5E42723F" w14:textId="63E0BC66" w:rsidR="00703AB2" w:rsidRDefault="00703AB2" w:rsidP="00896FB6">
      <w:pPr>
        <w:numPr>
          <w:ilvl w:val="1"/>
          <w:numId w:val="1"/>
        </w:numPr>
        <w:tabs>
          <w:tab w:val="left" w:pos="709"/>
          <w:tab w:val="left" w:pos="851"/>
          <w:tab w:val="left" w:pos="993"/>
        </w:tabs>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Опис на представените документи</w:t>
      </w:r>
    </w:p>
    <w:p w14:paraId="3625B8EC" w14:textId="77777777" w:rsidR="00304820" w:rsidRDefault="00304820" w:rsidP="0068645E">
      <w:pPr>
        <w:spacing w:after="0" w:line="240" w:lineRule="auto"/>
        <w:ind w:left="709" w:hanging="142"/>
        <w:contextualSpacing/>
        <w:jc w:val="both"/>
        <w:rPr>
          <w:rFonts w:eastAsia="Times New Roman" w:cs="Times New Roman"/>
          <w:color w:val="000000"/>
          <w:sz w:val="24"/>
          <w:szCs w:val="24"/>
          <w:lang w:eastAsia="bg-BG"/>
        </w:rPr>
      </w:pPr>
    </w:p>
    <w:p w14:paraId="11CB35E9" w14:textId="77777777" w:rsidR="00E479DC" w:rsidRDefault="00E479DC" w:rsidP="0068645E">
      <w:pPr>
        <w:spacing w:after="0" w:line="240" w:lineRule="auto"/>
        <w:ind w:left="709" w:hanging="142"/>
        <w:contextualSpacing/>
        <w:jc w:val="both"/>
        <w:rPr>
          <w:rFonts w:eastAsia="Times New Roman" w:cs="Times New Roman"/>
          <w:color w:val="000000"/>
          <w:sz w:val="24"/>
          <w:szCs w:val="24"/>
          <w:lang w:val="en-US" w:eastAsia="bg-BG"/>
        </w:rPr>
      </w:pPr>
    </w:p>
    <w:p w14:paraId="1C0EACE2" w14:textId="77777777" w:rsidR="00617B8E" w:rsidRPr="00617B8E" w:rsidRDefault="00617B8E" w:rsidP="0068645E">
      <w:pPr>
        <w:spacing w:after="0" w:line="240" w:lineRule="auto"/>
        <w:ind w:left="709" w:hanging="142"/>
        <w:contextualSpacing/>
        <w:jc w:val="both"/>
        <w:rPr>
          <w:rFonts w:eastAsia="Times New Roman" w:cs="Times New Roman"/>
          <w:color w:val="000000"/>
          <w:sz w:val="24"/>
          <w:szCs w:val="24"/>
          <w:lang w:val="en-US" w:eastAsia="bg-BG"/>
        </w:rPr>
      </w:pPr>
    </w:p>
    <w:p w14:paraId="60340E00" w14:textId="466C1385" w:rsidR="00703AB2" w:rsidRPr="00CC616F" w:rsidRDefault="00703AB2" w:rsidP="00CC616F">
      <w:pPr>
        <w:spacing w:after="0" w:line="240" w:lineRule="auto"/>
        <w:jc w:val="center"/>
        <w:rPr>
          <w:rFonts w:eastAsia="MS Mincho" w:cs="Times New Roman"/>
          <w:b/>
          <w:color w:val="000000" w:themeColor="text1"/>
          <w:sz w:val="24"/>
          <w:szCs w:val="24"/>
        </w:rPr>
      </w:pPr>
      <w:r w:rsidRPr="00CC616F">
        <w:rPr>
          <w:rFonts w:eastAsia="MS Mincho" w:cs="Times New Roman"/>
          <w:b/>
          <w:color w:val="000000" w:themeColor="text1"/>
          <w:sz w:val="24"/>
          <w:szCs w:val="24"/>
        </w:rPr>
        <w:t>ПРИЕМАНЕ, ОЦЕНЯВАНЕ, КЛАСИРАНЕ НА ОФЕРТИТЕ, СКЛЮЧВАНЕ НА ДОГ</w:t>
      </w:r>
      <w:r w:rsidR="00CC616F">
        <w:rPr>
          <w:rFonts w:eastAsia="MS Mincho" w:cs="Times New Roman"/>
          <w:b/>
          <w:color w:val="000000" w:themeColor="text1"/>
          <w:sz w:val="24"/>
          <w:szCs w:val="24"/>
        </w:rPr>
        <w:t>ОВОР</w:t>
      </w:r>
    </w:p>
    <w:p w14:paraId="4809EECA" w14:textId="77777777" w:rsidR="00703AB2" w:rsidRPr="00703AB2" w:rsidRDefault="00703AB2" w:rsidP="00703AB2">
      <w:pPr>
        <w:spacing w:after="0" w:line="240" w:lineRule="auto"/>
        <w:ind w:left="360"/>
        <w:rPr>
          <w:rFonts w:cs="Times New Roman"/>
          <w:sz w:val="24"/>
          <w:szCs w:val="24"/>
        </w:rPr>
      </w:pPr>
    </w:p>
    <w:p w14:paraId="401A9E97" w14:textId="77777777" w:rsidR="00703AB2" w:rsidRPr="0038331A" w:rsidRDefault="00703AB2" w:rsidP="00896FB6">
      <w:pPr>
        <w:pStyle w:val="a3"/>
        <w:numPr>
          <w:ilvl w:val="0"/>
          <w:numId w:val="7"/>
        </w:numPr>
        <w:tabs>
          <w:tab w:val="left" w:pos="567"/>
          <w:tab w:val="left" w:pos="993"/>
        </w:tabs>
        <w:spacing w:after="0" w:line="240" w:lineRule="auto"/>
        <w:ind w:left="0" w:firstLine="567"/>
        <w:jc w:val="both"/>
        <w:rPr>
          <w:rFonts w:eastAsia="Times New Roman" w:cs="Times New Roman"/>
          <w:color w:val="000000"/>
          <w:sz w:val="24"/>
          <w:szCs w:val="24"/>
          <w:lang w:eastAsia="bg-BG"/>
        </w:rPr>
      </w:pPr>
      <w:r w:rsidRPr="0038331A">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14:paraId="5842CD36" w14:textId="77777777" w:rsidR="006C30FC" w:rsidRPr="001C1E24" w:rsidRDefault="00703AB2" w:rsidP="00896FB6">
      <w:pPr>
        <w:pStyle w:val="a3"/>
        <w:widowControl w:val="0"/>
        <w:numPr>
          <w:ilvl w:val="0"/>
          <w:numId w:val="7"/>
        </w:numPr>
        <w:tabs>
          <w:tab w:val="left" w:pos="993"/>
        </w:tabs>
        <w:spacing w:after="0" w:line="240" w:lineRule="auto"/>
        <w:ind w:left="0" w:firstLine="567"/>
        <w:jc w:val="both"/>
        <w:rPr>
          <w:rFonts w:cs="Times New Roman"/>
          <w:sz w:val="24"/>
          <w:szCs w:val="24"/>
          <w:lang w:eastAsia="ar-SA"/>
        </w:rPr>
      </w:pPr>
      <w:r w:rsidRPr="001C1E24">
        <w:rPr>
          <w:rFonts w:cs="Times New Roman"/>
          <w:sz w:val="24"/>
          <w:szCs w:val="24"/>
          <w:lang w:eastAsia="ar-SA"/>
        </w:rPr>
        <w:t>Отварянето на офертите се извършва при условията на чл. 97, ал</w:t>
      </w:r>
      <w:r w:rsidR="001C1E24">
        <w:rPr>
          <w:rFonts w:cs="Times New Roman"/>
          <w:sz w:val="24"/>
          <w:szCs w:val="24"/>
          <w:lang w:eastAsia="ar-SA"/>
        </w:rPr>
        <w:t xml:space="preserve">. 3 от ППЗОП. Комисията отваря </w:t>
      </w:r>
      <w:r w:rsidRPr="001C1E24">
        <w:rPr>
          <w:rFonts w:cs="Times New Roman"/>
          <w:sz w:val="24"/>
          <w:szCs w:val="24"/>
          <w:lang w:eastAsia="ar-SA"/>
        </w:rPr>
        <w:t xml:space="preserve">офертите </w:t>
      </w:r>
      <w:r w:rsidR="00C05713">
        <w:rPr>
          <w:rFonts w:cs="Times New Roman"/>
          <w:sz w:val="24"/>
          <w:szCs w:val="24"/>
          <w:lang w:eastAsia="ar-SA"/>
        </w:rPr>
        <w:t>по реда на тяхното постъпване</w:t>
      </w:r>
      <w:r w:rsidR="006C30FC" w:rsidRPr="001C1E24">
        <w:rPr>
          <w:rFonts w:cs="Times New Roman"/>
          <w:sz w:val="24"/>
          <w:szCs w:val="24"/>
          <w:lang w:eastAsia="ar-SA"/>
        </w:rPr>
        <w:t xml:space="preserve"> и обявява съдържанието на опаковките и ценовите предложения на участниците.</w:t>
      </w:r>
    </w:p>
    <w:p w14:paraId="15C77FF7" w14:textId="2169E3EE" w:rsidR="000750B7" w:rsidRPr="00611C15" w:rsidRDefault="000750B7" w:rsidP="00896FB6">
      <w:pPr>
        <w:pStyle w:val="a3"/>
        <w:widowControl w:val="0"/>
        <w:numPr>
          <w:ilvl w:val="0"/>
          <w:numId w:val="7"/>
        </w:numPr>
        <w:tabs>
          <w:tab w:val="left" w:pos="993"/>
        </w:tabs>
        <w:spacing w:after="0" w:line="240" w:lineRule="auto"/>
        <w:ind w:left="0" w:firstLine="567"/>
        <w:jc w:val="both"/>
        <w:rPr>
          <w:rFonts w:cs="Times New Roman"/>
          <w:sz w:val="24"/>
          <w:szCs w:val="24"/>
          <w:lang w:eastAsia="ar-SA"/>
        </w:rPr>
      </w:pPr>
      <w:r w:rsidRPr="00611C15">
        <w:rPr>
          <w:rFonts w:cs="Times New Roman"/>
          <w:sz w:val="24"/>
          <w:szCs w:val="24"/>
          <w:lang w:eastAsia="ar-SA"/>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14:paraId="2184D710" w14:textId="77777777" w:rsidR="000750B7" w:rsidRPr="00611C15" w:rsidRDefault="000750B7" w:rsidP="00896FB6">
      <w:pPr>
        <w:pStyle w:val="a3"/>
        <w:widowControl w:val="0"/>
        <w:numPr>
          <w:ilvl w:val="0"/>
          <w:numId w:val="7"/>
        </w:numPr>
        <w:tabs>
          <w:tab w:val="left" w:pos="993"/>
        </w:tabs>
        <w:spacing w:after="0" w:line="240" w:lineRule="auto"/>
        <w:ind w:left="0" w:firstLine="567"/>
        <w:jc w:val="both"/>
        <w:rPr>
          <w:rFonts w:cs="Times New Roman"/>
          <w:sz w:val="24"/>
          <w:szCs w:val="24"/>
          <w:lang w:eastAsia="ar-SA"/>
        </w:rPr>
      </w:pPr>
      <w:r w:rsidRPr="00611C15">
        <w:rPr>
          <w:rFonts w:cs="Times New Roman"/>
          <w:sz w:val="24"/>
          <w:szCs w:val="24"/>
          <w:lang w:eastAsia="ar-SA"/>
        </w:rPr>
        <w:t>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34527FDB" w14:textId="16D81D61" w:rsidR="002D0EDE" w:rsidRPr="00703AB2" w:rsidRDefault="00703AB2" w:rsidP="00896FB6">
      <w:pPr>
        <w:pStyle w:val="a3"/>
        <w:widowControl w:val="0"/>
        <w:numPr>
          <w:ilvl w:val="0"/>
          <w:numId w:val="7"/>
        </w:numPr>
        <w:tabs>
          <w:tab w:val="left" w:pos="993"/>
        </w:tabs>
        <w:spacing w:after="0" w:line="240" w:lineRule="auto"/>
        <w:ind w:left="0" w:firstLine="567"/>
        <w:jc w:val="both"/>
        <w:rPr>
          <w:rFonts w:eastAsia="Times New Roman" w:cs="Times New Roman"/>
          <w:b/>
          <w:bCs/>
          <w:sz w:val="24"/>
          <w:szCs w:val="24"/>
          <w:lang w:eastAsia="bg-BG"/>
        </w:rPr>
      </w:pPr>
      <w:r w:rsidRPr="007D0BEE">
        <w:rPr>
          <w:rFonts w:eastAsia="Times New Roman" w:cs="Times New Roman"/>
          <w:color w:val="000000" w:themeColor="text1"/>
          <w:sz w:val="24"/>
          <w:szCs w:val="24"/>
          <w:lang w:eastAsia="bg-BG"/>
        </w:rPr>
        <w:t xml:space="preserve"> </w:t>
      </w:r>
      <w:r w:rsidRPr="00611C15">
        <w:rPr>
          <w:rFonts w:cs="Times New Roman"/>
          <w:sz w:val="24"/>
          <w:szCs w:val="24"/>
          <w:lang w:eastAsia="ar-SA"/>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r w:rsidRPr="00703AB2">
        <w:rPr>
          <w:rFonts w:eastAsia="Times New Roman" w:cs="Times New Roman"/>
          <w:sz w:val="24"/>
          <w:szCs w:val="24"/>
          <w:lang w:eastAsia="bg-BG"/>
        </w:rPr>
        <w:t xml:space="preserve"> </w:t>
      </w:r>
    </w:p>
    <w:p w14:paraId="5BFFD12B" w14:textId="5E55C6CF" w:rsidR="004C626D" w:rsidRPr="004C626D" w:rsidRDefault="004C626D" w:rsidP="00CF7687">
      <w:pPr>
        <w:pageBreakBefore/>
        <w:spacing w:after="0"/>
        <w:jc w:val="right"/>
        <w:rPr>
          <w:rFonts w:eastAsia="Times New Roman" w:cs="Times New Roman"/>
          <w:i/>
          <w:color w:val="000000" w:themeColor="text1"/>
          <w:sz w:val="26"/>
          <w:szCs w:val="26"/>
        </w:rPr>
      </w:pPr>
      <w:r w:rsidRPr="00DF725F">
        <w:rPr>
          <w:rFonts w:eastAsia="Calibri" w:cs="Times New Roman"/>
          <w:i/>
          <w:sz w:val="24"/>
          <w:szCs w:val="24"/>
          <w:u w:val="single"/>
        </w:rPr>
        <w:lastRenderedPageBreak/>
        <w:t>Приложение № 1</w:t>
      </w:r>
    </w:p>
    <w:p w14:paraId="00084BF2" w14:textId="77777777" w:rsidR="004C626D" w:rsidRPr="004C626D" w:rsidRDefault="004C626D" w:rsidP="004C626D">
      <w:pPr>
        <w:spacing w:after="0" w:line="240" w:lineRule="auto"/>
        <w:ind w:left="5103"/>
        <w:jc w:val="both"/>
        <w:rPr>
          <w:rFonts w:eastAsia="Times New Roman" w:cs="Times New Roman"/>
          <w:color w:val="000000" w:themeColor="text1"/>
          <w:sz w:val="24"/>
          <w:szCs w:val="24"/>
        </w:rPr>
      </w:pPr>
    </w:p>
    <w:p w14:paraId="328E1E06" w14:textId="77777777" w:rsidR="004C626D" w:rsidRPr="004C626D" w:rsidRDefault="004C626D" w:rsidP="004C626D">
      <w:pPr>
        <w:spacing w:after="0" w:line="240" w:lineRule="auto"/>
        <w:ind w:firstLine="720"/>
        <w:jc w:val="center"/>
        <w:rPr>
          <w:rFonts w:eastAsia="Times New Roman" w:cs="Times New Roman"/>
          <w:b/>
          <w:color w:val="000000" w:themeColor="text1"/>
          <w:sz w:val="24"/>
          <w:szCs w:val="24"/>
        </w:rPr>
      </w:pPr>
    </w:p>
    <w:p w14:paraId="112298D6" w14:textId="77777777" w:rsidR="004C626D" w:rsidRPr="004C626D" w:rsidRDefault="00276D0E" w:rsidP="00A23ACD">
      <w:pPr>
        <w:spacing w:after="0" w:line="240" w:lineRule="auto"/>
        <w:jc w:val="center"/>
        <w:rPr>
          <w:rFonts w:eastAsia="Times New Roman" w:cs="Times New Roman"/>
          <w:b/>
          <w:color w:val="000000" w:themeColor="text1"/>
          <w:sz w:val="24"/>
          <w:szCs w:val="24"/>
        </w:rPr>
      </w:pPr>
      <w:r>
        <w:rPr>
          <w:rFonts w:eastAsia="Times New Roman" w:cs="Times New Roman"/>
          <w:b/>
          <w:color w:val="000000" w:themeColor="text1"/>
          <w:sz w:val="24"/>
          <w:szCs w:val="24"/>
        </w:rPr>
        <w:t>ДЕКЛАРАЦИЯ ПО ЧЛ. 192, АЛ. 3 ЗОП</w:t>
      </w:r>
    </w:p>
    <w:p w14:paraId="774DF63F" w14:textId="77777777"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14:paraId="04ECCB0C" w14:textId="77777777"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14:paraId="0B363E17" w14:textId="71FEBE49" w:rsidR="004C626D" w:rsidRPr="004C626D" w:rsidRDefault="004C626D" w:rsidP="006F77AF">
      <w:pPr>
        <w:spacing w:after="0" w:line="240" w:lineRule="auto"/>
        <w:ind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в</w:t>
      </w:r>
      <w:r w:rsidRPr="004C626D">
        <w:rPr>
          <w:rFonts w:eastAsia="Calibri" w:cs="Times New Roman"/>
          <w:sz w:val="24"/>
          <w:szCs w:val="24"/>
        </w:rPr>
        <w:t xml:space="preserve"> Обществена поръчка чрез събиране на оферти с обява</w:t>
      </w:r>
      <w:r w:rsidRPr="004C626D">
        <w:rPr>
          <w:rFonts w:eastAsia="Times New Roman" w:cs="Times New Roman"/>
          <w:color w:val="000000" w:themeColor="text1"/>
          <w:sz w:val="24"/>
          <w:szCs w:val="24"/>
        </w:rPr>
        <w:t xml:space="preserve"> </w:t>
      </w:r>
      <w:r w:rsidR="006F77AF">
        <w:rPr>
          <w:rFonts w:eastAsia="Times New Roman" w:cs="Times New Roman"/>
          <w:color w:val="000000" w:themeColor="text1"/>
          <w:sz w:val="24"/>
          <w:szCs w:val="24"/>
        </w:rPr>
        <w:t xml:space="preserve">с предмет: </w:t>
      </w:r>
      <w:r w:rsidR="004C3228" w:rsidRPr="004C3228">
        <w:rPr>
          <w:rFonts w:eastAsia="Times New Roman" w:cs="Times New Roman"/>
          <w:bCs/>
          <w:color w:val="000000" w:themeColor="text1"/>
          <w:sz w:val="24"/>
          <w:szCs w:val="24"/>
        </w:rPr>
        <w:t>„</w:t>
      </w:r>
      <w:r w:rsidR="00916236" w:rsidRPr="00916236">
        <w:rPr>
          <w:rFonts w:eastAsia="Times New Roman" w:cs="Times New Roman"/>
          <w:bCs/>
          <w:color w:val="000000" w:themeColor="text1"/>
          <w:sz w:val="24"/>
          <w:szCs w:val="24"/>
        </w:rPr>
        <w:t xml:space="preserve">Доставка на </w:t>
      </w:r>
      <w:proofErr w:type="spellStart"/>
      <w:r w:rsidR="00916236" w:rsidRPr="00916236">
        <w:rPr>
          <w:rFonts w:eastAsia="Times New Roman" w:cs="Times New Roman"/>
          <w:bCs/>
          <w:color w:val="000000" w:themeColor="text1"/>
          <w:sz w:val="24"/>
          <w:szCs w:val="24"/>
        </w:rPr>
        <w:t>криминалистично</w:t>
      </w:r>
      <w:proofErr w:type="spellEnd"/>
      <w:r w:rsidR="00916236" w:rsidRPr="00916236">
        <w:rPr>
          <w:rFonts w:eastAsia="Times New Roman" w:cs="Times New Roman"/>
          <w:bCs/>
          <w:color w:val="000000" w:themeColor="text1"/>
          <w:sz w:val="24"/>
          <w:szCs w:val="24"/>
        </w:rPr>
        <w:t xml:space="preserve"> оборудване“</w:t>
      </w:r>
    </w:p>
    <w:p w14:paraId="3AF8AAB5" w14:textId="77777777" w:rsidR="004C626D" w:rsidRPr="004C626D" w:rsidRDefault="004C626D" w:rsidP="004C626D">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14:paraId="70B9BDFD"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p>
    <w:p w14:paraId="20BA83C1"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p>
    <w:p w14:paraId="2E5D4BDF" w14:textId="2546E3DE"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w:t>
      </w:r>
      <w:r w:rsidR="00FE06EB">
        <w:rPr>
          <w:rFonts w:eastAsia="Times New Roman" w:cs="Times New Roman"/>
          <w:color w:val="000000" w:themeColor="text1"/>
          <w:sz w:val="24"/>
          <w:szCs w:val="24"/>
        </w:rPr>
        <w:t>........</w:t>
      </w:r>
      <w:r w:rsidRPr="004C626D">
        <w:rPr>
          <w:rFonts w:eastAsia="Times New Roman" w:cs="Times New Roman"/>
          <w:color w:val="000000" w:themeColor="text1"/>
          <w:sz w:val="24"/>
          <w:szCs w:val="24"/>
        </w:rPr>
        <w:t xml:space="preserve">.., факс: </w:t>
      </w:r>
      <w:r w:rsidR="00FE06EB">
        <w:rPr>
          <w:rFonts w:eastAsia="Times New Roman" w:cs="Times New Roman"/>
          <w:color w:val="000000" w:themeColor="text1"/>
          <w:sz w:val="24"/>
          <w:szCs w:val="24"/>
        </w:rPr>
        <w:t>…………….</w:t>
      </w:r>
      <w:r w:rsidRPr="004C626D">
        <w:rPr>
          <w:rFonts w:eastAsia="Times New Roman" w:cs="Times New Roman"/>
          <w:color w:val="000000" w:themeColor="text1"/>
          <w:sz w:val="24"/>
          <w:szCs w:val="24"/>
        </w:rPr>
        <w:t>............;</w:t>
      </w:r>
    </w:p>
    <w:p w14:paraId="4C346BCC"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14:paraId="12185D62"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Представлявано от </w:t>
      </w:r>
      <w:r w:rsidRPr="004C626D">
        <w:rPr>
          <w:rFonts w:eastAsia="Times New Roman" w:cs="Times New Roman"/>
          <w:b/>
          <w:color w:val="000000" w:themeColor="text1"/>
          <w:sz w:val="24"/>
          <w:szCs w:val="24"/>
        </w:rPr>
        <w:t>.........................................................................................................</w:t>
      </w:r>
    </w:p>
    <w:p w14:paraId="4BC33E22"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14:paraId="1C338DC6" w14:textId="77777777" w:rsidR="00A23ACD" w:rsidRDefault="00A23ACD" w:rsidP="004C626D">
      <w:pPr>
        <w:keepNext/>
        <w:spacing w:after="0" w:line="240" w:lineRule="auto"/>
        <w:ind w:firstLine="720"/>
        <w:jc w:val="both"/>
        <w:rPr>
          <w:rFonts w:eastAsia="Times New Roman" w:cs="Times New Roman"/>
          <w:b/>
          <w:color w:val="000000" w:themeColor="text1"/>
          <w:sz w:val="24"/>
          <w:szCs w:val="24"/>
        </w:rPr>
      </w:pPr>
    </w:p>
    <w:p w14:paraId="00D29C3B" w14:textId="3B35BEF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 xml:space="preserve">УВАЖАЕМИ </w:t>
      </w:r>
      <w:r w:rsidR="00CC616F">
        <w:rPr>
          <w:rFonts w:eastAsia="Times New Roman" w:cs="Times New Roman"/>
          <w:b/>
          <w:color w:val="000000" w:themeColor="text1"/>
          <w:sz w:val="24"/>
          <w:szCs w:val="24"/>
        </w:rPr>
        <w:t xml:space="preserve">ДАМИ И </w:t>
      </w:r>
      <w:r w:rsidRPr="004C626D">
        <w:rPr>
          <w:rFonts w:eastAsia="Times New Roman" w:cs="Times New Roman"/>
          <w:b/>
          <w:color w:val="000000" w:themeColor="text1"/>
          <w:sz w:val="24"/>
          <w:szCs w:val="24"/>
        </w:rPr>
        <w:t>ГОСПОДА,</w:t>
      </w:r>
    </w:p>
    <w:p w14:paraId="2AC038DC"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14:paraId="2B5216F5" w14:textId="77777777" w:rsidR="004C626D" w:rsidRPr="004C626D" w:rsidRDefault="004C626D" w:rsidP="004C626D">
      <w:pPr>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С настоящото декларираме:</w:t>
      </w:r>
    </w:p>
    <w:p w14:paraId="07477B7A" w14:textId="77777777" w:rsidR="004C626D" w:rsidRPr="004C626D" w:rsidRDefault="004C626D" w:rsidP="00896FB6">
      <w:pPr>
        <w:numPr>
          <w:ilvl w:val="0"/>
          <w:numId w:val="2"/>
        </w:numPr>
        <w:spacing w:after="0" w:line="240" w:lineRule="auto"/>
        <w:ind w:left="0" w:firstLine="709"/>
        <w:jc w:val="both"/>
        <w:rPr>
          <w:rFonts w:eastAsia="Times New Roman" w:cs="Times New Roman"/>
          <w:b/>
          <w:bCs/>
          <w:color w:val="000000" w:themeColor="text1"/>
          <w:spacing w:val="-1"/>
          <w:sz w:val="24"/>
          <w:szCs w:val="24"/>
        </w:rPr>
      </w:pPr>
      <w:r w:rsidRPr="004C626D">
        <w:rPr>
          <w:rFonts w:eastAsia="Times New Roman" w:cs="Times New Roman"/>
          <w:color w:val="000000" w:themeColor="text1"/>
          <w:sz w:val="24"/>
          <w:szCs w:val="24"/>
        </w:rPr>
        <w:t xml:space="preserve">Запознати сме с условията, посочени в обявата. </w:t>
      </w:r>
    </w:p>
    <w:p w14:paraId="5C58B792" w14:textId="77777777" w:rsidR="004C626D" w:rsidRPr="004C626D" w:rsidRDefault="004C626D" w:rsidP="00896FB6">
      <w:pPr>
        <w:numPr>
          <w:ilvl w:val="0"/>
          <w:numId w:val="2"/>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14:paraId="52873FBB" w14:textId="77777777" w:rsidR="00276D0E" w:rsidRPr="004C626D" w:rsidRDefault="00276D0E" w:rsidP="00276D0E">
      <w:pPr>
        <w:spacing w:after="0" w:line="240" w:lineRule="auto"/>
        <w:ind w:left="709"/>
        <w:jc w:val="both"/>
        <w:rPr>
          <w:rFonts w:eastAsia="Times New Roman" w:cs="Times New Roman"/>
          <w:color w:val="000000" w:themeColor="text1"/>
          <w:sz w:val="24"/>
          <w:szCs w:val="24"/>
        </w:rPr>
      </w:pPr>
    </w:p>
    <w:p w14:paraId="29A4C971" w14:textId="77777777" w:rsidR="008933F3" w:rsidRPr="00D17798" w:rsidRDefault="008933F3" w:rsidP="008933F3">
      <w:pPr>
        <w:pStyle w:val="SectionTitle"/>
        <w:rPr>
          <w:sz w:val="22"/>
        </w:rPr>
      </w:pPr>
      <w:r w:rsidRPr="00D17798">
        <w:rPr>
          <w:sz w:val="22"/>
        </w:rPr>
        <w:t>Информация за представителите на икономическия оператор</w:t>
      </w:r>
    </w:p>
    <w:p w14:paraId="31D0CC18" w14:textId="77777777" w:rsidR="008933F3" w:rsidRPr="008933F3" w:rsidRDefault="008933F3" w:rsidP="008933F3">
      <w:pPr>
        <w:pBdr>
          <w:top w:val="single" w:sz="4" w:space="1" w:color="auto"/>
          <w:left w:val="single" w:sz="4" w:space="4" w:color="auto"/>
          <w:bottom w:val="single" w:sz="4" w:space="1" w:color="auto"/>
          <w:right w:val="single" w:sz="4" w:space="0" w:color="auto"/>
        </w:pBdr>
        <w:shd w:val="clear" w:color="auto" w:fill="BFBFBF"/>
        <w:rPr>
          <w:i/>
          <w:color w:val="FF0000"/>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w:t>
      </w:r>
      <w:r w:rsidRPr="0012380D">
        <w:rPr>
          <w:i/>
          <w:sz w:val="22"/>
        </w:rPr>
        <w:t>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933F3" w:rsidRPr="00D17798" w14:paraId="03DFDC31" w14:textId="77777777" w:rsidTr="008933F3">
        <w:tc>
          <w:tcPr>
            <w:tcW w:w="5070" w:type="dxa"/>
            <w:shd w:val="clear" w:color="auto" w:fill="auto"/>
          </w:tcPr>
          <w:p w14:paraId="3232789B" w14:textId="77777777" w:rsidR="008933F3" w:rsidRPr="00D17798" w:rsidRDefault="008933F3" w:rsidP="008C5EFB">
            <w:pPr>
              <w:rPr>
                <w:b/>
                <w:i/>
              </w:rPr>
            </w:pPr>
            <w:r w:rsidRPr="00D17798">
              <w:rPr>
                <w:b/>
                <w:i/>
                <w:sz w:val="22"/>
              </w:rPr>
              <w:t>Представителство, ако има такива:</w:t>
            </w:r>
          </w:p>
        </w:tc>
        <w:tc>
          <w:tcPr>
            <w:tcW w:w="4961" w:type="dxa"/>
            <w:shd w:val="clear" w:color="auto" w:fill="auto"/>
          </w:tcPr>
          <w:p w14:paraId="55499B83" w14:textId="77777777" w:rsidR="008933F3" w:rsidRPr="00D17798" w:rsidRDefault="008933F3" w:rsidP="008C5EFB">
            <w:pPr>
              <w:rPr>
                <w:b/>
                <w:i/>
              </w:rPr>
            </w:pPr>
            <w:r w:rsidRPr="00D17798">
              <w:rPr>
                <w:b/>
                <w:i/>
                <w:sz w:val="22"/>
              </w:rPr>
              <w:t>Отговор:</w:t>
            </w:r>
          </w:p>
        </w:tc>
      </w:tr>
      <w:tr w:rsidR="008933F3" w:rsidRPr="00D17798" w14:paraId="4E025FCE" w14:textId="77777777" w:rsidTr="008933F3">
        <w:tc>
          <w:tcPr>
            <w:tcW w:w="5070" w:type="dxa"/>
            <w:shd w:val="clear" w:color="auto" w:fill="auto"/>
          </w:tcPr>
          <w:p w14:paraId="3E0EF0FC" w14:textId="77777777" w:rsidR="008933F3" w:rsidRPr="00D17798" w:rsidRDefault="008933F3" w:rsidP="008C5EFB">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961" w:type="dxa"/>
            <w:shd w:val="clear" w:color="auto" w:fill="auto"/>
          </w:tcPr>
          <w:p w14:paraId="5E3FBB54" w14:textId="77777777" w:rsidR="008933F3" w:rsidRPr="00D17798" w:rsidRDefault="008933F3" w:rsidP="008C5EFB">
            <w:r w:rsidRPr="00D17798">
              <w:rPr>
                <w:sz w:val="22"/>
              </w:rPr>
              <w:t>[……];</w:t>
            </w:r>
            <w:r w:rsidRPr="00D17798">
              <w:br/>
            </w:r>
            <w:r w:rsidRPr="00D17798">
              <w:rPr>
                <w:sz w:val="22"/>
              </w:rPr>
              <w:t>[……]</w:t>
            </w:r>
          </w:p>
        </w:tc>
      </w:tr>
      <w:tr w:rsidR="008933F3" w:rsidRPr="00D17798" w14:paraId="26831199" w14:textId="77777777" w:rsidTr="008933F3">
        <w:tc>
          <w:tcPr>
            <w:tcW w:w="5070" w:type="dxa"/>
            <w:shd w:val="clear" w:color="auto" w:fill="auto"/>
          </w:tcPr>
          <w:p w14:paraId="4C2236F4" w14:textId="77777777" w:rsidR="008933F3" w:rsidRPr="00D17798" w:rsidRDefault="008933F3" w:rsidP="008C5EFB">
            <w:r w:rsidRPr="00D17798">
              <w:rPr>
                <w:sz w:val="22"/>
              </w:rPr>
              <w:t>Длъжност/Действащ в качеството си на:</w:t>
            </w:r>
          </w:p>
        </w:tc>
        <w:tc>
          <w:tcPr>
            <w:tcW w:w="4961" w:type="dxa"/>
            <w:shd w:val="clear" w:color="auto" w:fill="auto"/>
          </w:tcPr>
          <w:p w14:paraId="57A315AA" w14:textId="77777777" w:rsidR="008933F3" w:rsidRPr="00D17798" w:rsidRDefault="008933F3" w:rsidP="008C5EFB">
            <w:r w:rsidRPr="00D17798">
              <w:rPr>
                <w:sz w:val="22"/>
              </w:rPr>
              <w:t>[……]</w:t>
            </w:r>
          </w:p>
        </w:tc>
      </w:tr>
      <w:tr w:rsidR="008933F3" w:rsidRPr="00D17798" w14:paraId="284BC910" w14:textId="77777777" w:rsidTr="008933F3">
        <w:tc>
          <w:tcPr>
            <w:tcW w:w="5070" w:type="dxa"/>
            <w:shd w:val="clear" w:color="auto" w:fill="auto"/>
          </w:tcPr>
          <w:p w14:paraId="0D46D135" w14:textId="77777777" w:rsidR="008933F3" w:rsidRPr="00D17798" w:rsidRDefault="008933F3" w:rsidP="008C5EFB">
            <w:r w:rsidRPr="00D17798">
              <w:rPr>
                <w:sz w:val="22"/>
              </w:rPr>
              <w:t>Пощенски адрес:</w:t>
            </w:r>
          </w:p>
        </w:tc>
        <w:tc>
          <w:tcPr>
            <w:tcW w:w="4961" w:type="dxa"/>
            <w:shd w:val="clear" w:color="auto" w:fill="auto"/>
          </w:tcPr>
          <w:p w14:paraId="70D4A1B0" w14:textId="77777777" w:rsidR="008933F3" w:rsidRPr="00D17798" w:rsidRDefault="008933F3" w:rsidP="008C5EFB">
            <w:r w:rsidRPr="00D17798">
              <w:rPr>
                <w:sz w:val="22"/>
              </w:rPr>
              <w:t>[……]</w:t>
            </w:r>
          </w:p>
        </w:tc>
      </w:tr>
      <w:tr w:rsidR="008933F3" w:rsidRPr="00D17798" w14:paraId="537B2100" w14:textId="77777777" w:rsidTr="008933F3">
        <w:tc>
          <w:tcPr>
            <w:tcW w:w="5070" w:type="dxa"/>
            <w:shd w:val="clear" w:color="auto" w:fill="auto"/>
          </w:tcPr>
          <w:p w14:paraId="7E6D227B" w14:textId="77777777" w:rsidR="008933F3" w:rsidRPr="00D17798" w:rsidRDefault="008933F3" w:rsidP="008C5EFB">
            <w:r w:rsidRPr="00D17798">
              <w:rPr>
                <w:sz w:val="22"/>
              </w:rPr>
              <w:t>Телефон:</w:t>
            </w:r>
          </w:p>
        </w:tc>
        <w:tc>
          <w:tcPr>
            <w:tcW w:w="4961" w:type="dxa"/>
            <w:shd w:val="clear" w:color="auto" w:fill="auto"/>
          </w:tcPr>
          <w:p w14:paraId="3BD0C750" w14:textId="77777777" w:rsidR="008933F3" w:rsidRPr="00D17798" w:rsidRDefault="008933F3" w:rsidP="008C5EFB">
            <w:r w:rsidRPr="00D17798">
              <w:rPr>
                <w:sz w:val="22"/>
              </w:rPr>
              <w:t>[……]</w:t>
            </w:r>
          </w:p>
        </w:tc>
      </w:tr>
      <w:tr w:rsidR="008933F3" w:rsidRPr="00D17798" w14:paraId="47E29AAE" w14:textId="77777777" w:rsidTr="008933F3">
        <w:tc>
          <w:tcPr>
            <w:tcW w:w="5070" w:type="dxa"/>
            <w:shd w:val="clear" w:color="auto" w:fill="auto"/>
          </w:tcPr>
          <w:p w14:paraId="35ADEE25" w14:textId="77777777" w:rsidR="008933F3" w:rsidRPr="00D17798" w:rsidRDefault="008933F3" w:rsidP="008C5EFB">
            <w:r w:rsidRPr="00D17798">
              <w:rPr>
                <w:sz w:val="22"/>
              </w:rPr>
              <w:t>Ел. поща:</w:t>
            </w:r>
          </w:p>
        </w:tc>
        <w:tc>
          <w:tcPr>
            <w:tcW w:w="4961" w:type="dxa"/>
            <w:shd w:val="clear" w:color="auto" w:fill="auto"/>
          </w:tcPr>
          <w:p w14:paraId="6C95BF8E" w14:textId="77777777" w:rsidR="008933F3" w:rsidRPr="00D17798" w:rsidRDefault="008933F3" w:rsidP="008C5EFB">
            <w:r w:rsidRPr="00D17798">
              <w:rPr>
                <w:sz w:val="22"/>
              </w:rPr>
              <w:t>[……]</w:t>
            </w:r>
          </w:p>
        </w:tc>
      </w:tr>
      <w:tr w:rsidR="008933F3" w:rsidRPr="00D17798" w14:paraId="4A6F05F3" w14:textId="77777777" w:rsidTr="008933F3">
        <w:tc>
          <w:tcPr>
            <w:tcW w:w="5070" w:type="dxa"/>
            <w:shd w:val="clear" w:color="auto" w:fill="auto"/>
          </w:tcPr>
          <w:p w14:paraId="5B54D4DC" w14:textId="77777777" w:rsidR="008933F3" w:rsidRPr="00D17798" w:rsidRDefault="008933F3" w:rsidP="008C5EFB">
            <w:r w:rsidRPr="00D17798">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14:paraId="6076D8FB" w14:textId="77777777" w:rsidR="008933F3" w:rsidRPr="00D17798" w:rsidRDefault="008933F3" w:rsidP="008C5EFB">
            <w:r w:rsidRPr="00D17798">
              <w:rPr>
                <w:sz w:val="22"/>
              </w:rPr>
              <w:t>[……]</w:t>
            </w:r>
          </w:p>
        </w:tc>
      </w:tr>
    </w:tbl>
    <w:p w14:paraId="20442348" w14:textId="77777777" w:rsidR="00A56537" w:rsidRPr="00D17798" w:rsidRDefault="00A56537" w:rsidP="00A56537">
      <w:pPr>
        <w:pStyle w:val="ChapterTitle"/>
        <w:rPr>
          <w:sz w:val="22"/>
        </w:rPr>
      </w:pPr>
      <w:r w:rsidRPr="00D17798">
        <w:rPr>
          <w:sz w:val="22"/>
        </w:rPr>
        <w:t>Основания за изключване</w:t>
      </w:r>
    </w:p>
    <w:p w14:paraId="710A3920" w14:textId="77777777" w:rsidR="00A56537" w:rsidRPr="00D17798" w:rsidRDefault="00A56537" w:rsidP="00A56537">
      <w:pPr>
        <w:pStyle w:val="SectionTitle"/>
        <w:rPr>
          <w:sz w:val="22"/>
        </w:rPr>
      </w:pPr>
      <w:r w:rsidRPr="00D17798">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56537" w:rsidRPr="00D17798" w14:paraId="43ED5EAC" w14:textId="77777777" w:rsidTr="00241A46">
        <w:tc>
          <w:tcPr>
            <w:tcW w:w="5070" w:type="dxa"/>
            <w:shd w:val="clear" w:color="auto" w:fill="auto"/>
          </w:tcPr>
          <w:p w14:paraId="303E74C4" w14:textId="77777777" w:rsidR="00A56537" w:rsidRPr="00241A46" w:rsidRDefault="00A56537" w:rsidP="00A56537">
            <w:pPr>
              <w:rPr>
                <w:sz w:val="22"/>
              </w:rPr>
            </w:pPr>
            <w:r w:rsidRPr="00241A46">
              <w:rPr>
                <w:sz w:val="22"/>
              </w:rPr>
              <w:t xml:space="preserve">Основания, свързани с наказателни присъди съгласно националните разпоредби за прилагане на </w:t>
            </w:r>
            <w:r w:rsidRPr="00241A46">
              <w:rPr>
                <w:sz w:val="22"/>
              </w:rPr>
              <w:lastRenderedPageBreak/>
              <w:t>основанията, посочени в чл. 54, ал. 1  ЗОП</w:t>
            </w:r>
          </w:p>
        </w:tc>
        <w:tc>
          <w:tcPr>
            <w:tcW w:w="4961" w:type="dxa"/>
            <w:shd w:val="clear" w:color="auto" w:fill="auto"/>
          </w:tcPr>
          <w:p w14:paraId="67124BA8" w14:textId="77777777" w:rsidR="00A56537" w:rsidRPr="00D17798" w:rsidRDefault="00A56537" w:rsidP="008C5EFB">
            <w:pPr>
              <w:rPr>
                <w:b/>
                <w:i/>
              </w:rPr>
            </w:pPr>
            <w:r w:rsidRPr="00D17798">
              <w:rPr>
                <w:b/>
                <w:i/>
                <w:sz w:val="22"/>
              </w:rPr>
              <w:lastRenderedPageBreak/>
              <w:t>Отговор:</w:t>
            </w:r>
          </w:p>
        </w:tc>
      </w:tr>
      <w:tr w:rsidR="00A56537" w:rsidRPr="00D17798" w14:paraId="317D89E5" w14:textId="77777777" w:rsidTr="00241A46">
        <w:trPr>
          <w:trHeight w:val="2620"/>
        </w:trPr>
        <w:tc>
          <w:tcPr>
            <w:tcW w:w="5070" w:type="dxa"/>
            <w:shd w:val="clear" w:color="auto" w:fill="auto"/>
          </w:tcPr>
          <w:p w14:paraId="0455C2E1" w14:textId="77777777" w:rsidR="00A56537" w:rsidRPr="00241A46" w:rsidRDefault="002523A3" w:rsidP="00EE0BDC">
            <w:pPr>
              <w:rPr>
                <w:sz w:val="22"/>
              </w:rPr>
            </w:pPr>
            <w:r>
              <w:rPr>
                <w:sz w:val="22"/>
              </w:rPr>
              <w:lastRenderedPageBreak/>
              <w:t xml:space="preserve">1. </w:t>
            </w:r>
            <w:r w:rsidR="00A56537" w:rsidRPr="00E72373">
              <w:rPr>
                <w:sz w:val="22"/>
              </w:rPr>
              <w:t xml:space="preserve">Издадена ли е по отношение на </w:t>
            </w:r>
            <w:r w:rsidR="00A56537" w:rsidRPr="00241A46">
              <w:rPr>
                <w:sz w:val="22"/>
              </w:rPr>
              <w:t>лице</w:t>
            </w:r>
            <w:r w:rsidR="00A56537">
              <w:rPr>
                <w:sz w:val="22"/>
              </w:rPr>
              <w:t xml:space="preserve"> по чл. </w:t>
            </w:r>
            <w:r w:rsidR="004A56B2">
              <w:rPr>
                <w:sz w:val="22"/>
              </w:rPr>
              <w:t>192</w:t>
            </w:r>
            <w:r w:rsidR="00A56537">
              <w:rPr>
                <w:sz w:val="22"/>
              </w:rPr>
              <w:t>,</w:t>
            </w:r>
            <w:r w:rsidR="004A56B2">
              <w:rPr>
                <w:sz w:val="22"/>
              </w:rPr>
              <w:t xml:space="preserve"> </w:t>
            </w:r>
            <w:r w:rsidR="00A56537">
              <w:rPr>
                <w:sz w:val="22"/>
              </w:rPr>
              <w:t xml:space="preserve"> ал. 2</w:t>
            </w:r>
            <w:r w:rsidR="004A56B2">
              <w:rPr>
                <w:sz w:val="22"/>
              </w:rPr>
              <w:t xml:space="preserve"> </w:t>
            </w:r>
            <w:r w:rsidR="00394CFF">
              <w:rPr>
                <w:sz w:val="22"/>
              </w:rPr>
              <w:t xml:space="preserve">ЗОП </w:t>
            </w:r>
            <w:r w:rsidR="00394CFF" w:rsidRPr="00394CFF">
              <w:rPr>
                <w:sz w:val="22"/>
              </w:rPr>
              <w:t>присъда за престъпление по чл. 108а, чл. 159а - 159г, чл. 172, чл. 192а, чл. 194 - 217, чл. 219 - 252, чл. 253 - 260, чл. 301 - 307, чл. 321, 321а и чл. 352 - 353е от Наказателния кодекс;</w:t>
            </w:r>
            <w:r w:rsidR="008918CE">
              <w:rPr>
                <w:sz w:val="22"/>
              </w:rPr>
              <w:t xml:space="preserve"> (чл. 54, ал. 1, т. 1 ЗОП)*</w:t>
            </w:r>
          </w:p>
        </w:tc>
        <w:tc>
          <w:tcPr>
            <w:tcW w:w="4961" w:type="dxa"/>
            <w:shd w:val="clear" w:color="auto" w:fill="auto"/>
          </w:tcPr>
          <w:p w14:paraId="6921F5C5" w14:textId="77777777" w:rsidR="00A56537" w:rsidRPr="00D17798" w:rsidRDefault="00A56537" w:rsidP="008C5EFB">
            <w:r w:rsidRPr="00D17798">
              <w:rPr>
                <w:sz w:val="22"/>
              </w:rPr>
              <w:t>[] Да [] Не</w:t>
            </w:r>
          </w:p>
          <w:p w14:paraId="56DE8412" w14:textId="77777777" w:rsidR="00A56537" w:rsidRPr="00D17798" w:rsidRDefault="00A56537"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00810BDB">
              <w:rPr>
                <w:i/>
                <w:sz w:val="22"/>
              </w:rPr>
              <w:t>[……][……][……][……</w:t>
            </w:r>
            <w:r w:rsidR="00810BDB" w:rsidRPr="00D17798">
              <w:rPr>
                <w:i/>
                <w:sz w:val="22"/>
              </w:rPr>
              <w:t>]</w:t>
            </w:r>
          </w:p>
        </w:tc>
      </w:tr>
      <w:tr w:rsidR="00A56537" w:rsidRPr="00D17798" w14:paraId="267C3BED" w14:textId="77777777" w:rsidTr="00241A46">
        <w:tc>
          <w:tcPr>
            <w:tcW w:w="5070" w:type="dxa"/>
            <w:shd w:val="clear" w:color="auto" w:fill="auto"/>
          </w:tcPr>
          <w:p w14:paraId="381FEA7D" w14:textId="77777777" w:rsidR="00394CFF" w:rsidRPr="00241A46" w:rsidRDefault="002523A3" w:rsidP="002609F0">
            <w:pPr>
              <w:rPr>
                <w:sz w:val="22"/>
              </w:rPr>
            </w:pPr>
            <w:r w:rsidRPr="00241A46">
              <w:rPr>
                <w:sz w:val="22"/>
              </w:rPr>
              <w:t xml:space="preserve">2. </w:t>
            </w:r>
            <w:r w:rsidR="00394CFF" w:rsidRPr="00241A46">
              <w:rPr>
                <w:sz w:val="22"/>
              </w:rPr>
              <w:t>Лице</w:t>
            </w:r>
            <w:r w:rsidR="00394CFF">
              <w:rPr>
                <w:sz w:val="22"/>
              </w:rPr>
              <w:t xml:space="preserve"> по чл. 192,  ал. 2  ЗОП </w:t>
            </w:r>
            <w:r w:rsidR="00394CFF" w:rsidRPr="00241A46">
              <w:rPr>
                <w:sz w:val="22"/>
              </w:rPr>
              <w:t>осъден</w:t>
            </w:r>
            <w:r w:rsidR="0012380D" w:rsidRPr="00241A46">
              <w:rPr>
                <w:sz w:val="22"/>
              </w:rPr>
              <w:t>о</w:t>
            </w:r>
            <w:r w:rsidRPr="00241A46">
              <w:rPr>
                <w:sz w:val="22"/>
              </w:rPr>
              <w:t xml:space="preserve"> ли е</w:t>
            </w:r>
            <w:r w:rsidR="00394CFF" w:rsidRPr="00241A46">
              <w:rPr>
                <w:sz w:val="22"/>
              </w:rPr>
              <w:t xml:space="preserve"> с влязла в сила присъда, за престъпление, аналогично на тези по т. 1, в друга държава членка или трета страна; </w:t>
            </w:r>
            <w:r w:rsidR="008918CE">
              <w:rPr>
                <w:sz w:val="22"/>
              </w:rPr>
              <w:t>(чл. 54, ал. 1, т. 2 ЗОП)*</w:t>
            </w:r>
          </w:p>
          <w:p w14:paraId="3B737E26" w14:textId="77777777" w:rsidR="00A56537" w:rsidRPr="00241A46" w:rsidRDefault="00A56537" w:rsidP="002609F0">
            <w:pPr>
              <w:rPr>
                <w:sz w:val="22"/>
              </w:rPr>
            </w:pPr>
          </w:p>
        </w:tc>
        <w:tc>
          <w:tcPr>
            <w:tcW w:w="4961" w:type="dxa"/>
            <w:shd w:val="clear" w:color="auto" w:fill="auto"/>
          </w:tcPr>
          <w:p w14:paraId="58BB4F3F" w14:textId="77777777" w:rsidR="0012380D" w:rsidRPr="00D17798" w:rsidRDefault="0012380D" w:rsidP="0012380D">
            <w:r w:rsidRPr="00D17798">
              <w:rPr>
                <w:sz w:val="22"/>
              </w:rPr>
              <w:t>[] Да [] Не</w:t>
            </w:r>
          </w:p>
          <w:p w14:paraId="24DBFCC1" w14:textId="77777777" w:rsidR="00A56537" w:rsidRPr="00D17798" w:rsidRDefault="0012380D"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A56537" w:rsidRPr="00D17798" w14:paraId="0C950C6B" w14:textId="77777777" w:rsidTr="00241A46">
        <w:tc>
          <w:tcPr>
            <w:tcW w:w="5070" w:type="dxa"/>
            <w:shd w:val="clear" w:color="auto" w:fill="auto"/>
          </w:tcPr>
          <w:p w14:paraId="0713B557" w14:textId="77777777" w:rsidR="00A56537" w:rsidRPr="00241A46" w:rsidRDefault="00241A46" w:rsidP="002609F0">
            <w:pPr>
              <w:rPr>
                <w:sz w:val="22"/>
              </w:rPr>
            </w:pPr>
            <w:r>
              <w:rPr>
                <w:sz w:val="22"/>
              </w:rPr>
              <w:t xml:space="preserve">3. </w:t>
            </w:r>
            <w:r w:rsidR="002523A3" w:rsidRPr="00241A46">
              <w:rPr>
                <w:sz w:val="22"/>
              </w:rPr>
              <w:t xml:space="preserve">Участникът </w:t>
            </w:r>
            <w:r w:rsidR="002523A3" w:rsidRPr="008D0657">
              <w:rPr>
                <w:sz w:val="22"/>
              </w:rPr>
              <w:t xml:space="preserve">изпълнил ли е всички </w:t>
            </w:r>
            <w:r w:rsidR="002523A3" w:rsidRPr="00241A46">
              <w:rPr>
                <w:sz w:val="22"/>
              </w:rPr>
              <w:t>свои</w:t>
            </w:r>
            <w:r w:rsidR="002523A3" w:rsidRPr="008D0657">
              <w:rPr>
                <w:sz w:val="22"/>
              </w:rPr>
              <w:t xml:space="preserve"> </w:t>
            </w:r>
            <w:r w:rsidR="002523A3" w:rsidRPr="00241A46">
              <w:rPr>
                <w:sz w:val="22"/>
              </w:rPr>
              <w:t xml:space="preserve">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8918CE">
              <w:rPr>
                <w:sz w:val="22"/>
              </w:rPr>
              <w:t>(чл. 54, ал. 1, т. 3 ЗОП)</w:t>
            </w:r>
          </w:p>
        </w:tc>
        <w:tc>
          <w:tcPr>
            <w:tcW w:w="4961" w:type="dxa"/>
            <w:shd w:val="clear" w:color="auto" w:fill="auto"/>
          </w:tcPr>
          <w:p w14:paraId="1A206D9A" w14:textId="77777777" w:rsidR="001640A8" w:rsidRDefault="001640A8" w:rsidP="008C5EFB">
            <w:pPr>
              <w:rPr>
                <w:sz w:val="22"/>
              </w:rPr>
            </w:pPr>
          </w:p>
          <w:p w14:paraId="691959C0" w14:textId="77777777" w:rsidR="00A56537" w:rsidRPr="00D17798" w:rsidRDefault="00A56537" w:rsidP="008C5EFB">
            <w:r w:rsidRPr="00D17798">
              <w:rPr>
                <w:sz w:val="22"/>
              </w:rPr>
              <w:t xml:space="preserve">[] Да [] Не </w:t>
            </w:r>
          </w:p>
        </w:tc>
      </w:tr>
      <w:tr w:rsidR="002523A3" w:rsidRPr="00D17798" w14:paraId="396C9B08" w14:textId="77777777" w:rsidTr="003961C7">
        <w:trPr>
          <w:trHeight w:val="724"/>
        </w:trPr>
        <w:tc>
          <w:tcPr>
            <w:tcW w:w="5070" w:type="dxa"/>
            <w:shd w:val="clear" w:color="auto" w:fill="auto"/>
          </w:tcPr>
          <w:p w14:paraId="4D0A2D67" w14:textId="77777777" w:rsidR="002523A3" w:rsidRPr="00241A46" w:rsidRDefault="00241A46" w:rsidP="003961C7">
            <w:pPr>
              <w:rPr>
                <w:sz w:val="22"/>
              </w:rPr>
            </w:pPr>
            <w:r>
              <w:rPr>
                <w:sz w:val="22"/>
              </w:rPr>
              <w:t xml:space="preserve">4. </w:t>
            </w:r>
            <w:r w:rsidR="002523A3" w:rsidRPr="00241A46">
              <w:rPr>
                <w:sz w:val="22"/>
              </w:rPr>
              <w:t xml:space="preserve">Налице ли е неравнопоставеност в случаите по чл. 44, ал. 5 ЗОП </w:t>
            </w:r>
            <w:r w:rsidR="008918CE">
              <w:rPr>
                <w:sz w:val="22"/>
              </w:rPr>
              <w:t>(чл. 54, ал. 1, т. 4 ЗОП)</w:t>
            </w:r>
          </w:p>
        </w:tc>
        <w:tc>
          <w:tcPr>
            <w:tcW w:w="4961" w:type="dxa"/>
            <w:shd w:val="clear" w:color="auto" w:fill="auto"/>
          </w:tcPr>
          <w:p w14:paraId="1A7C9BAA" w14:textId="77777777" w:rsidR="002523A3" w:rsidRPr="00D17798" w:rsidRDefault="002523A3" w:rsidP="008C5EFB">
            <w:r w:rsidRPr="00D17798">
              <w:rPr>
                <w:sz w:val="22"/>
              </w:rPr>
              <w:t>[] Да [] Не</w:t>
            </w:r>
          </w:p>
        </w:tc>
      </w:tr>
      <w:tr w:rsidR="002523A3" w:rsidRPr="00D17798" w14:paraId="2CB94C70"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16844652" w14:textId="77777777" w:rsidR="002523A3" w:rsidRPr="00241A46" w:rsidRDefault="00241A46" w:rsidP="002609F0">
            <w:pPr>
              <w:rPr>
                <w:sz w:val="22"/>
              </w:rPr>
            </w:pPr>
            <w:r>
              <w:rPr>
                <w:sz w:val="22"/>
              </w:rPr>
              <w:t>5.</w:t>
            </w:r>
            <w:r w:rsidR="00425B5B" w:rsidRPr="00241A46">
              <w:rPr>
                <w:sz w:val="22"/>
              </w:rPr>
              <w:t xml:space="preserve"> </w:t>
            </w:r>
            <w:r>
              <w:rPr>
                <w:sz w:val="22"/>
              </w:rPr>
              <w:t xml:space="preserve">а) </w:t>
            </w:r>
            <w:r w:rsidR="002523A3" w:rsidRPr="00241A46">
              <w:rPr>
                <w:sz w:val="22"/>
              </w:rPr>
              <w:t>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w:t>
            </w:r>
            <w:r w:rsidR="008918CE">
              <w:rPr>
                <w:sz w:val="22"/>
              </w:rPr>
              <w:t xml:space="preserve"> (чл. 54, ал. 1, т. 5, б. „а“ ЗОП)</w:t>
            </w:r>
          </w:p>
          <w:p w14:paraId="6B8A650B" w14:textId="77777777" w:rsidR="002523A3" w:rsidRPr="00241A46" w:rsidRDefault="00EE0BDC" w:rsidP="002609F0">
            <w:pPr>
              <w:pStyle w:val="a3"/>
              <w:ind w:left="0"/>
              <w:rPr>
                <w:sz w:val="22"/>
              </w:rPr>
            </w:pPr>
            <w:r>
              <w:rPr>
                <w:sz w:val="22"/>
              </w:rPr>
              <w:t>б</w:t>
            </w:r>
            <w:r w:rsidR="00241A46">
              <w:rPr>
                <w:sz w:val="22"/>
              </w:rPr>
              <w:t xml:space="preserve">) </w:t>
            </w:r>
            <w:r w:rsidR="00425B5B" w:rsidRPr="00241A46">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w:t>
            </w:r>
            <w:r w:rsidR="008918CE">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7534C1C" w14:textId="77777777" w:rsidR="002523A3" w:rsidRDefault="002523A3" w:rsidP="008C5EFB">
            <w:pPr>
              <w:rPr>
                <w:sz w:val="22"/>
              </w:rPr>
            </w:pPr>
            <w:r w:rsidRPr="00D17798">
              <w:rPr>
                <w:sz w:val="22"/>
              </w:rPr>
              <w:t xml:space="preserve">[] Да [] Не </w:t>
            </w:r>
          </w:p>
          <w:p w14:paraId="119BA46B" w14:textId="77777777" w:rsidR="00241A46" w:rsidRDefault="00241A46" w:rsidP="008C5EFB">
            <w:pPr>
              <w:rPr>
                <w:sz w:val="22"/>
              </w:rPr>
            </w:pPr>
          </w:p>
          <w:p w14:paraId="1AFF52F9" w14:textId="77777777" w:rsidR="00241A46" w:rsidRDefault="00241A46" w:rsidP="008C5EFB">
            <w:pPr>
              <w:rPr>
                <w:sz w:val="22"/>
              </w:rPr>
            </w:pPr>
          </w:p>
          <w:p w14:paraId="501ED37A" w14:textId="77777777" w:rsidR="00241A46" w:rsidRDefault="00241A46" w:rsidP="008C5EFB">
            <w:pPr>
              <w:rPr>
                <w:sz w:val="22"/>
              </w:rPr>
            </w:pPr>
          </w:p>
          <w:p w14:paraId="49A3D1ED" w14:textId="77777777" w:rsidR="00241A46" w:rsidRPr="002523A3" w:rsidRDefault="00241A46" w:rsidP="008C5EFB">
            <w:pPr>
              <w:rPr>
                <w:sz w:val="22"/>
              </w:rPr>
            </w:pPr>
            <w:r w:rsidRPr="00D17798">
              <w:rPr>
                <w:sz w:val="22"/>
              </w:rPr>
              <w:t>[] Да [] Не</w:t>
            </w:r>
          </w:p>
        </w:tc>
      </w:tr>
      <w:tr w:rsidR="002523A3" w:rsidRPr="00D17798" w14:paraId="0B51E005" w14:textId="77777777" w:rsidTr="002609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5BB62845" w14:textId="77777777" w:rsidR="002523A3" w:rsidRPr="00241A46" w:rsidRDefault="00241A46" w:rsidP="008918CE">
            <w:pPr>
              <w:rPr>
                <w:sz w:val="22"/>
              </w:rPr>
            </w:pPr>
            <w:r>
              <w:rPr>
                <w:sz w:val="22"/>
              </w:rPr>
              <w:lastRenderedPageBreak/>
              <w:t xml:space="preserve">6. </w:t>
            </w:r>
            <w:r w:rsidR="00425B5B" w:rsidRPr="00241A46">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8918CE">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633D91F" w14:textId="77777777" w:rsidR="00241A46" w:rsidRDefault="00241A46" w:rsidP="008C5EFB">
            <w:pPr>
              <w:rPr>
                <w:sz w:val="22"/>
              </w:rPr>
            </w:pPr>
          </w:p>
          <w:p w14:paraId="3E1D7658" w14:textId="77777777" w:rsidR="002523A3" w:rsidRPr="002523A3" w:rsidRDefault="00241A46" w:rsidP="008C5EFB">
            <w:pPr>
              <w:rPr>
                <w:sz w:val="22"/>
              </w:rPr>
            </w:pPr>
            <w:r w:rsidRPr="00D17798">
              <w:rPr>
                <w:sz w:val="22"/>
              </w:rPr>
              <w:t>[] Да [] Не</w:t>
            </w:r>
          </w:p>
        </w:tc>
      </w:tr>
      <w:tr w:rsidR="00241A46" w:rsidRPr="002523A3" w14:paraId="787CE58D"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5F0BCF52" w14:textId="77777777" w:rsidR="00241A46" w:rsidRPr="00241A46" w:rsidRDefault="00241A46" w:rsidP="00EE0BDC">
            <w:pPr>
              <w:rPr>
                <w:sz w:val="22"/>
              </w:rPr>
            </w:pPr>
            <w:r>
              <w:rPr>
                <w:sz w:val="22"/>
              </w:rPr>
              <w:t xml:space="preserve">7. </w:t>
            </w:r>
            <w:r w:rsidR="00EE0BDC">
              <w:rPr>
                <w:sz w:val="22"/>
              </w:rPr>
              <w:t>За л</w:t>
            </w:r>
            <w:r w:rsidR="00EE0BDC" w:rsidRPr="00241A46">
              <w:rPr>
                <w:sz w:val="22"/>
              </w:rPr>
              <w:t>ице</w:t>
            </w:r>
            <w:r w:rsidR="00EE0BDC">
              <w:rPr>
                <w:sz w:val="22"/>
              </w:rPr>
              <w:t xml:space="preserve"> по чл. 192,  ал. 2  ЗОП н</w:t>
            </w:r>
            <w:r w:rsidRPr="00241A46">
              <w:rPr>
                <w:sz w:val="22"/>
              </w:rPr>
              <w:t xml:space="preserve">алице ли е конфликт на интереси, който не може да бъде отстранен </w:t>
            </w:r>
            <w:r w:rsidR="008918CE">
              <w:rPr>
                <w:sz w:val="22"/>
              </w:rPr>
              <w:t>(чл.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31D5CC5" w14:textId="77777777" w:rsidR="00241A46" w:rsidRPr="002523A3" w:rsidRDefault="00241A46" w:rsidP="008C5EFB">
            <w:pPr>
              <w:rPr>
                <w:sz w:val="22"/>
              </w:rPr>
            </w:pPr>
            <w:r w:rsidRPr="00D17798">
              <w:rPr>
                <w:sz w:val="22"/>
              </w:rPr>
              <w:t>[] Да [] Не</w:t>
            </w:r>
          </w:p>
        </w:tc>
      </w:tr>
    </w:tbl>
    <w:p w14:paraId="6A7F5951" w14:textId="77777777" w:rsidR="008918CE" w:rsidRPr="001640A8" w:rsidRDefault="008918CE" w:rsidP="008918CE">
      <w:pPr>
        <w:pStyle w:val="SectionTitle"/>
        <w:ind w:firstLine="708"/>
        <w:jc w:val="both"/>
        <w:rPr>
          <w:rFonts w:eastAsiaTheme="minorHAnsi" w:cstheme="minorBidi"/>
          <w:b w:val="0"/>
          <w:smallCaps w:val="0"/>
          <w:sz w:val="22"/>
          <w:lang w:eastAsia="en-US"/>
        </w:rPr>
      </w:pPr>
      <w:r w:rsidRPr="001640A8">
        <w:rPr>
          <w:rFonts w:eastAsiaTheme="minorHAnsi" w:cstheme="minorBidi"/>
          <w:b w:val="0"/>
          <w:smallCaps w:val="0"/>
          <w:sz w:val="22"/>
          <w:lang w:eastAsia="en-US"/>
        </w:rPr>
        <w:t>*</w:t>
      </w:r>
      <w:r w:rsidR="001640A8">
        <w:rPr>
          <w:rFonts w:eastAsiaTheme="minorHAnsi" w:cstheme="minorBidi"/>
          <w:b w:val="0"/>
          <w:smallCaps w:val="0"/>
          <w:sz w:val="22"/>
          <w:lang w:eastAsia="en-US"/>
        </w:rPr>
        <w:t xml:space="preserve"> Съгласно чл. 19</w:t>
      </w:r>
      <w:r w:rsidR="009F741C">
        <w:rPr>
          <w:rFonts w:eastAsiaTheme="minorHAnsi" w:cstheme="minorBidi"/>
          <w:b w:val="0"/>
          <w:smallCaps w:val="0"/>
          <w:sz w:val="22"/>
          <w:lang w:eastAsia="en-US"/>
        </w:rPr>
        <w:t>2, ал. 2 ЗОП. о</w:t>
      </w:r>
      <w:r w:rsidRPr="001640A8">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14:paraId="32926573" w14:textId="77777777" w:rsidR="004C626D" w:rsidRDefault="008918CE" w:rsidP="00E52200">
      <w:pPr>
        <w:pStyle w:val="SectionTitle"/>
        <w:ind w:firstLine="708"/>
        <w:jc w:val="both"/>
        <w:rPr>
          <w:rFonts w:eastAsiaTheme="minorHAnsi" w:cstheme="minorBidi"/>
          <w:b w:val="0"/>
          <w:smallCaps w:val="0"/>
          <w:sz w:val="22"/>
          <w:lang w:eastAsia="en-US"/>
        </w:rPr>
      </w:pPr>
      <w:r w:rsidRPr="001640A8">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373CA7" w:rsidRPr="008D68EC" w14:paraId="37B6F615" w14:textId="77777777" w:rsidTr="006F6090">
        <w:trPr>
          <w:trHeight w:val="4388"/>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354AAB45" w14:textId="77777777" w:rsidR="00373CA7" w:rsidRDefault="00373CA7" w:rsidP="00373CA7">
            <w:pPr>
              <w:spacing w:line="240" w:lineRule="auto"/>
              <w:ind w:left="34" w:firstLine="567"/>
              <w:jc w:val="both"/>
              <w:rPr>
                <w:rFonts w:eastAsia="Calibri" w:cs="Times New Roman"/>
                <w:sz w:val="24"/>
              </w:rPr>
            </w:pPr>
            <w:r w:rsidRPr="00373CA7">
              <w:rPr>
                <w:rStyle w:val="NormalBoldChar"/>
                <w:rFonts w:eastAsia="Calibri"/>
                <w:b w:val="0"/>
              </w:rPr>
              <w:t>Икономическият оператор или свързано</w:t>
            </w:r>
            <w:r w:rsidRPr="00373CA7">
              <w:rPr>
                <w:rFonts w:eastAsia="Calibri" w:cs="Times New Roman"/>
                <w:sz w:val="24"/>
              </w:rPr>
              <w:t xml:space="preserve">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w:t>
            </w:r>
            <w:r w:rsidRPr="00373CA7">
              <w:rPr>
                <w:rFonts w:eastAsia="Calibri" w:cs="Times New Roman"/>
                <w:sz w:val="24"/>
              </w:rPr>
              <w:br/>
            </w:r>
          </w:p>
          <w:p w14:paraId="0C993C47" w14:textId="77777777" w:rsidR="00373CA7" w:rsidRPr="00ED4953" w:rsidRDefault="00373CA7" w:rsidP="00373CA7">
            <w:pPr>
              <w:spacing w:line="240" w:lineRule="auto"/>
              <w:ind w:left="34" w:firstLine="567"/>
              <w:jc w:val="both"/>
              <w:rPr>
                <w:rFonts w:eastAsia="Calibri" w:cs="Times New Roman"/>
                <w:b/>
                <w:sz w:val="24"/>
              </w:rPr>
            </w:pPr>
            <w:r w:rsidRPr="00ED4953">
              <w:rPr>
                <w:rFonts w:eastAsia="Calibri" w:cs="Times New Roman"/>
                <w:b/>
                <w:sz w:val="24"/>
              </w:rPr>
              <w:t>Ако „да“, моля, опишете подробно:</w:t>
            </w:r>
          </w:p>
          <w:p w14:paraId="6DAA2AD6" w14:textId="77777777" w:rsidR="00E554E8" w:rsidRPr="00373CA7" w:rsidRDefault="00E554E8" w:rsidP="006F6090">
            <w:pPr>
              <w:spacing w:after="0" w:line="240" w:lineRule="auto"/>
              <w:ind w:left="34" w:firstLine="567"/>
              <w:jc w:val="both"/>
              <w:rPr>
                <w:rStyle w:val="NormalBoldChar"/>
                <w:rFonts w:eastAsia="Calibri"/>
              </w:rPr>
            </w:pPr>
            <w:r w:rsidRPr="00ED4953">
              <w:rPr>
                <w:b/>
                <w:bCs/>
                <w:i/>
                <w:sz w:val="24"/>
                <w:szCs w:val="24"/>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обществената поръчка и свързаните с участието обстоятелства.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343A32AD" w14:textId="77777777" w:rsidR="00373CA7" w:rsidRPr="00373CA7" w:rsidRDefault="00373CA7" w:rsidP="00373CA7">
            <w:pPr>
              <w:spacing w:before="120" w:after="120"/>
              <w:ind w:right="3719"/>
              <w:jc w:val="both"/>
              <w:rPr>
                <w:rFonts w:ascii="Calibri" w:eastAsia="Calibri" w:hAnsi="Calibri" w:cs="Times New Roman"/>
                <w:sz w:val="22"/>
              </w:rPr>
            </w:pPr>
            <w:r w:rsidRPr="00D17798">
              <w:rPr>
                <w:sz w:val="22"/>
              </w:rPr>
              <w:t>[] Да [] Не</w:t>
            </w:r>
            <w:r w:rsidRPr="00373CA7">
              <w:rPr>
                <w:rFonts w:ascii="Calibri" w:eastAsia="Calibri" w:hAnsi="Calibri" w:cs="Times New Roman"/>
                <w:sz w:val="22"/>
              </w:rPr>
              <w:br/>
            </w:r>
            <w:r w:rsidRPr="00373CA7">
              <w:rPr>
                <w:rFonts w:ascii="Calibri" w:eastAsia="Calibri" w:hAnsi="Calibri" w:cs="Times New Roman"/>
                <w:sz w:val="22"/>
              </w:rPr>
              <w:br/>
            </w:r>
            <w:r w:rsidRPr="00373CA7">
              <w:rPr>
                <w:rFonts w:ascii="Calibri" w:eastAsia="Calibri" w:hAnsi="Calibri" w:cs="Times New Roman"/>
                <w:sz w:val="22"/>
              </w:rPr>
              <w:br/>
              <w:t>[…]</w:t>
            </w:r>
          </w:p>
        </w:tc>
      </w:tr>
    </w:tbl>
    <w:p w14:paraId="21CA141A" w14:textId="567326B0" w:rsidR="00766097" w:rsidRDefault="00766097" w:rsidP="004C626D">
      <w:pPr>
        <w:spacing w:after="0" w:line="240" w:lineRule="auto"/>
        <w:ind w:left="709"/>
        <w:jc w:val="both"/>
        <w:rPr>
          <w:rFonts w:eastAsia="Times New Roman" w:cs="Times New Roman"/>
          <w:sz w:val="24"/>
          <w:szCs w:val="24"/>
        </w:rPr>
      </w:pPr>
    </w:p>
    <w:p w14:paraId="6071EE74" w14:textId="77777777" w:rsidR="004C626D" w:rsidRPr="004C626D" w:rsidRDefault="004C626D" w:rsidP="00351D8B">
      <w:pPr>
        <w:spacing w:after="0" w:line="240" w:lineRule="auto"/>
        <w:ind w:left="720"/>
        <w:contextualSpacing/>
        <w:jc w:val="both"/>
        <w:rPr>
          <w:rFonts w:eastAsia="Times New Roman" w:cs="Times New Roman"/>
          <w:b/>
          <w:sz w:val="24"/>
          <w:szCs w:val="24"/>
        </w:rPr>
      </w:pPr>
      <w:r w:rsidRPr="004C626D">
        <w:rPr>
          <w:rFonts w:eastAsia="Times New Roman" w:cs="Times New Roman"/>
          <w:b/>
          <w:sz w:val="24"/>
          <w:szCs w:val="24"/>
        </w:rPr>
        <w:t>Подизпълнители: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4C626D" w14:paraId="325B1D75" w14:textId="77777777" w:rsidTr="00BC71C8">
        <w:trPr>
          <w:trHeight w:val="564"/>
        </w:trPr>
        <w:tc>
          <w:tcPr>
            <w:tcW w:w="5072" w:type="dxa"/>
            <w:tcBorders>
              <w:top w:val="single" w:sz="4" w:space="0" w:color="auto"/>
              <w:left w:val="single" w:sz="4" w:space="0" w:color="auto"/>
              <w:bottom w:val="single" w:sz="4" w:space="0" w:color="auto"/>
              <w:right w:val="single" w:sz="4" w:space="0" w:color="auto"/>
            </w:tcBorders>
          </w:tcPr>
          <w:p w14:paraId="0DD5BD26" w14:textId="77777777" w:rsidR="004C626D" w:rsidRPr="00563BDB" w:rsidRDefault="004C626D" w:rsidP="004C626D">
            <w:pPr>
              <w:spacing w:before="120" w:after="120"/>
              <w:jc w:val="both"/>
              <w:rPr>
                <w:rFonts w:eastAsia="Calibri" w:cs="Times New Roman"/>
                <w:sz w:val="24"/>
                <w:szCs w:val="24"/>
              </w:rPr>
            </w:pPr>
          </w:p>
          <w:p w14:paraId="5BC60896" w14:textId="77777777"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При изпълнението на горната обществена поръчка ще използва подизпълнители</w:t>
            </w:r>
          </w:p>
          <w:p w14:paraId="57443BA8" w14:textId="77777777" w:rsidR="004C626D" w:rsidRPr="00563BDB" w:rsidRDefault="004C626D" w:rsidP="004C626D">
            <w:pPr>
              <w:spacing w:before="120" w:after="120"/>
              <w:jc w:val="both"/>
              <w:rPr>
                <w:rFonts w:eastAsia="Calibri" w:cs="Times New Roman"/>
                <w:sz w:val="24"/>
                <w:szCs w:val="24"/>
              </w:rPr>
            </w:pPr>
          </w:p>
          <w:p w14:paraId="6FB17BB6" w14:textId="77777777"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Подизпълнител/и ще бъде/бъдат</w:t>
            </w:r>
          </w:p>
          <w:p w14:paraId="06E3F39A" w14:textId="77777777" w:rsidR="004C626D" w:rsidRPr="00563BDB" w:rsidRDefault="004C626D" w:rsidP="004C626D">
            <w:pPr>
              <w:spacing w:before="120" w:after="120"/>
              <w:jc w:val="both"/>
              <w:rPr>
                <w:rFonts w:eastAsia="Calibri" w:cs="Times New Roman"/>
                <w:sz w:val="24"/>
                <w:szCs w:val="24"/>
              </w:rPr>
            </w:pPr>
          </w:p>
          <w:p w14:paraId="7204FF6F" w14:textId="77777777" w:rsidR="004C626D" w:rsidRPr="00563BDB" w:rsidRDefault="004C626D" w:rsidP="004C626D">
            <w:pPr>
              <w:spacing w:before="120" w:after="120"/>
              <w:jc w:val="both"/>
              <w:rPr>
                <w:rFonts w:eastAsia="Calibri" w:cs="Times New Roman"/>
                <w:sz w:val="24"/>
                <w:szCs w:val="24"/>
              </w:rPr>
            </w:pPr>
          </w:p>
          <w:p w14:paraId="44C830C5" w14:textId="77777777"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 xml:space="preserve">Делът на участие на всички подизпълнители </w:t>
            </w:r>
            <w:r w:rsidRPr="00563BDB">
              <w:rPr>
                <w:rFonts w:eastAsia="Calibri" w:cs="Times New Roman"/>
                <w:sz w:val="24"/>
                <w:szCs w:val="24"/>
              </w:rPr>
              <w:lastRenderedPageBreak/>
              <w:t xml:space="preserve">при изпълнение на поръчката ще бъде </w:t>
            </w:r>
          </w:p>
        </w:tc>
        <w:tc>
          <w:tcPr>
            <w:tcW w:w="4963" w:type="dxa"/>
            <w:tcBorders>
              <w:top w:val="single" w:sz="4" w:space="0" w:color="auto"/>
              <w:left w:val="single" w:sz="4" w:space="0" w:color="auto"/>
              <w:bottom w:val="single" w:sz="4" w:space="0" w:color="auto"/>
              <w:right w:val="single" w:sz="4" w:space="0" w:color="auto"/>
            </w:tcBorders>
            <w:hideMark/>
          </w:tcPr>
          <w:p w14:paraId="4F03E1B0" w14:textId="77777777" w:rsidR="004C626D" w:rsidRPr="00563BDB" w:rsidRDefault="004C626D" w:rsidP="004C626D">
            <w:pPr>
              <w:spacing w:before="120" w:after="120"/>
              <w:jc w:val="both"/>
              <w:rPr>
                <w:rFonts w:ascii="Calibri" w:eastAsia="Calibri" w:hAnsi="Calibri" w:cs="Times New Roman"/>
                <w:b/>
                <w:i/>
                <w:sz w:val="24"/>
                <w:szCs w:val="24"/>
              </w:rPr>
            </w:pPr>
            <w:r w:rsidRPr="00563BDB">
              <w:rPr>
                <w:rFonts w:ascii="Calibri" w:eastAsia="Calibri" w:hAnsi="Calibri" w:cs="Times New Roman"/>
                <w:b/>
                <w:i/>
                <w:sz w:val="24"/>
                <w:szCs w:val="24"/>
              </w:rPr>
              <w:lastRenderedPageBreak/>
              <w:t>Отговор:</w:t>
            </w:r>
          </w:p>
          <w:p w14:paraId="62F5FAE5" w14:textId="77777777" w:rsidR="004C626D" w:rsidRPr="00563BDB" w:rsidRDefault="004C626D" w:rsidP="004C626D">
            <w:pPr>
              <w:spacing w:after="0"/>
              <w:rPr>
                <w:rFonts w:eastAsia="Calibri" w:cs="Times New Roman"/>
                <w:sz w:val="24"/>
                <w:szCs w:val="24"/>
              </w:rPr>
            </w:pPr>
            <w:r w:rsidRPr="00563BDB">
              <w:rPr>
                <w:rFonts w:eastAsia="Calibri" w:cs="Times New Roman"/>
                <w:sz w:val="24"/>
                <w:szCs w:val="24"/>
              </w:rPr>
              <w:t>[] Да [] Не</w:t>
            </w:r>
            <w:r w:rsidRPr="00563BDB">
              <w:rPr>
                <w:rFonts w:eastAsia="Calibri" w:cs="Times New Roman"/>
                <w:sz w:val="24"/>
                <w:szCs w:val="24"/>
              </w:rPr>
              <w:br/>
            </w:r>
            <w:r w:rsidRPr="00563BDB">
              <w:rPr>
                <w:rFonts w:eastAsia="Calibri" w:cs="Times New Roman"/>
                <w:sz w:val="24"/>
                <w:szCs w:val="24"/>
              </w:rPr>
              <w:br/>
            </w:r>
            <w:r w:rsidRPr="00563BDB">
              <w:rPr>
                <w:rFonts w:eastAsia="Calibri" w:cs="Times New Roman"/>
                <w:sz w:val="24"/>
                <w:szCs w:val="24"/>
              </w:rPr>
              <w:br/>
            </w:r>
            <w:r w:rsidRPr="00563BDB">
              <w:rPr>
                <w:rFonts w:eastAsia="Calibri" w:cs="Times New Roman"/>
                <w:sz w:val="24"/>
                <w:szCs w:val="24"/>
              </w:rPr>
              <w:br/>
              <w:t>[……]</w:t>
            </w:r>
          </w:p>
          <w:p w14:paraId="11A71ADB" w14:textId="77777777" w:rsidR="004C626D" w:rsidRPr="00563BDB" w:rsidRDefault="004C626D" w:rsidP="004C626D">
            <w:pPr>
              <w:spacing w:after="0"/>
              <w:rPr>
                <w:rFonts w:eastAsia="Calibri" w:cs="Times New Roman"/>
                <w:sz w:val="24"/>
                <w:szCs w:val="24"/>
              </w:rPr>
            </w:pPr>
            <w:r w:rsidRPr="00563BDB">
              <w:rPr>
                <w:rFonts w:eastAsia="Calibri" w:cs="Times New Roman"/>
                <w:sz w:val="24"/>
                <w:szCs w:val="24"/>
              </w:rPr>
              <w:t xml:space="preserve">посочва се наименование на подизпълнителя </w:t>
            </w:r>
            <w:r w:rsidRPr="00563BDB">
              <w:rPr>
                <w:rFonts w:eastAsia="Calibri" w:cs="Times New Roman"/>
                <w:sz w:val="24"/>
                <w:szCs w:val="24"/>
              </w:rPr>
              <w:br/>
            </w:r>
          </w:p>
          <w:p w14:paraId="52BDFA1B" w14:textId="77777777" w:rsidR="004C626D" w:rsidRPr="00563BDB" w:rsidRDefault="004C626D" w:rsidP="004C626D">
            <w:pPr>
              <w:rPr>
                <w:rFonts w:eastAsia="Calibri" w:cs="Times New Roman"/>
                <w:sz w:val="24"/>
                <w:szCs w:val="24"/>
              </w:rPr>
            </w:pPr>
            <w:r w:rsidRPr="00563BDB">
              <w:rPr>
                <w:rFonts w:eastAsia="Calibri" w:cs="Times New Roman"/>
                <w:sz w:val="24"/>
                <w:szCs w:val="24"/>
              </w:rPr>
              <w:t>[……]*</w:t>
            </w:r>
            <w:r w:rsidRPr="00563BDB">
              <w:rPr>
                <w:rFonts w:eastAsia="Calibri" w:cs="Times New Roman"/>
                <w:sz w:val="24"/>
                <w:szCs w:val="24"/>
              </w:rPr>
              <w:br/>
            </w:r>
            <w:r w:rsidRPr="00563BDB">
              <w:rPr>
                <w:rFonts w:eastAsia="Calibri" w:cs="Times New Roman"/>
                <w:i/>
                <w:sz w:val="24"/>
                <w:szCs w:val="24"/>
              </w:rPr>
              <w:t>(</w:t>
            </w:r>
            <w:r w:rsidRPr="00563BDB">
              <w:rPr>
                <w:rFonts w:eastAsia="Calibri" w:cs="Times New Roman"/>
                <w:sz w:val="24"/>
                <w:szCs w:val="24"/>
              </w:rPr>
              <w:t>посочва</w:t>
            </w:r>
            <w:r w:rsidRPr="00563BDB">
              <w:rPr>
                <w:rFonts w:eastAsia="Calibri" w:cs="Times New Roman"/>
                <w:i/>
                <w:sz w:val="24"/>
                <w:szCs w:val="24"/>
              </w:rPr>
              <w:t xml:space="preserve"> </w:t>
            </w:r>
            <w:r w:rsidRPr="00563BDB">
              <w:rPr>
                <w:rFonts w:eastAsia="Calibri" w:cs="Times New Roman"/>
                <w:sz w:val="24"/>
                <w:szCs w:val="24"/>
              </w:rPr>
              <w:t>се</w:t>
            </w:r>
            <w:r w:rsidRPr="00563BDB">
              <w:rPr>
                <w:rFonts w:eastAsia="Calibri" w:cs="Times New Roman"/>
                <w:i/>
                <w:sz w:val="24"/>
                <w:szCs w:val="24"/>
              </w:rPr>
              <w:t xml:space="preserve"> </w:t>
            </w:r>
            <w:r w:rsidRPr="00563BDB">
              <w:rPr>
                <w:rFonts w:eastAsia="Calibri" w:cs="Times New Roman"/>
                <w:sz w:val="24"/>
                <w:szCs w:val="24"/>
              </w:rPr>
              <w:t xml:space="preserve">наименование на подизпълнителя и дял в проценти от общата стойност на </w:t>
            </w:r>
            <w:r w:rsidRPr="00563BDB">
              <w:rPr>
                <w:rFonts w:eastAsia="Calibri" w:cs="Times New Roman"/>
                <w:sz w:val="24"/>
                <w:szCs w:val="24"/>
              </w:rPr>
              <w:lastRenderedPageBreak/>
              <w:t>поръчката, които ще бъдат изпълнение от него)</w:t>
            </w:r>
          </w:p>
          <w:p w14:paraId="5D30C0A3" w14:textId="77777777" w:rsidR="004C626D" w:rsidRPr="00563BDB" w:rsidRDefault="004C626D" w:rsidP="004C626D">
            <w:pPr>
              <w:spacing w:before="120" w:after="120"/>
              <w:rPr>
                <w:rFonts w:eastAsia="Calibri" w:cs="Times New Roman"/>
                <w:i/>
                <w:sz w:val="24"/>
                <w:szCs w:val="24"/>
              </w:rPr>
            </w:pPr>
            <w:r w:rsidRPr="00563BDB">
              <w:rPr>
                <w:rFonts w:eastAsia="Calibri" w:cs="Times New Roman"/>
                <w:sz w:val="24"/>
                <w:szCs w:val="24"/>
              </w:rPr>
              <w:t>*</w:t>
            </w:r>
            <w:r w:rsidRPr="00563BDB">
              <w:rPr>
                <w:rFonts w:eastAsia="Calibri" w:cs="Times New Roman"/>
                <w:i/>
                <w:sz w:val="24"/>
                <w:szCs w:val="24"/>
              </w:rPr>
              <w:t>да се използва колкото пъти е необходимо</w:t>
            </w:r>
          </w:p>
        </w:tc>
      </w:tr>
      <w:tr w:rsidR="004C626D" w:rsidRPr="004C626D" w14:paraId="3DC3E9FE" w14:textId="77777777" w:rsidTr="00BC71C8">
        <w:trPr>
          <w:trHeight w:val="2138"/>
        </w:trPr>
        <w:tc>
          <w:tcPr>
            <w:tcW w:w="5072" w:type="dxa"/>
            <w:tcBorders>
              <w:top w:val="single" w:sz="4" w:space="0" w:color="auto"/>
              <w:left w:val="single" w:sz="4" w:space="0" w:color="auto"/>
              <w:bottom w:val="single" w:sz="4" w:space="0" w:color="auto"/>
              <w:right w:val="single" w:sz="4" w:space="0" w:color="auto"/>
            </w:tcBorders>
          </w:tcPr>
          <w:p w14:paraId="6C85EF16" w14:textId="77777777"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lastRenderedPageBreak/>
              <w:t>Видът на работите, които ще бъдат извършвани от подизпълнители е, както следва:</w:t>
            </w:r>
          </w:p>
          <w:p w14:paraId="69321A2C" w14:textId="77777777" w:rsidR="004C626D" w:rsidRPr="00563BDB" w:rsidRDefault="004C626D" w:rsidP="004C626D">
            <w:pPr>
              <w:spacing w:before="120" w:after="120"/>
              <w:jc w:val="both"/>
              <w:rPr>
                <w:rFonts w:eastAsia="Calibri" w:cs="Times New Roman"/>
                <w:sz w:val="24"/>
                <w:szCs w:val="24"/>
              </w:rPr>
            </w:pPr>
          </w:p>
        </w:tc>
        <w:tc>
          <w:tcPr>
            <w:tcW w:w="4963" w:type="dxa"/>
            <w:tcBorders>
              <w:top w:val="single" w:sz="4" w:space="0" w:color="auto"/>
              <w:left w:val="single" w:sz="4" w:space="0" w:color="auto"/>
              <w:bottom w:val="single" w:sz="4" w:space="0" w:color="auto"/>
              <w:right w:val="single" w:sz="4" w:space="0" w:color="auto"/>
            </w:tcBorders>
          </w:tcPr>
          <w:p w14:paraId="4222FB80" w14:textId="77777777" w:rsidR="004C626D" w:rsidRPr="00563BDB" w:rsidRDefault="004C626D" w:rsidP="004C626D">
            <w:pPr>
              <w:spacing w:before="120" w:after="120"/>
              <w:rPr>
                <w:rFonts w:eastAsia="Calibri" w:cs="Times New Roman"/>
                <w:i/>
                <w:sz w:val="24"/>
                <w:szCs w:val="24"/>
              </w:rPr>
            </w:pPr>
            <w:r w:rsidRPr="00563BDB">
              <w:rPr>
                <w:rFonts w:eastAsia="Calibri" w:cs="Times New Roman"/>
                <w:sz w:val="24"/>
                <w:szCs w:val="24"/>
              </w:rPr>
              <w:t xml:space="preserve"> [……]*</w:t>
            </w:r>
            <w:r w:rsidRPr="00563BDB">
              <w:rPr>
                <w:rFonts w:eastAsia="Calibri" w:cs="Times New Roman"/>
                <w:sz w:val="24"/>
                <w:szCs w:val="24"/>
              </w:rPr>
              <w:br/>
            </w:r>
            <w:r w:rsidRPr="00563BDB">
              <w:rPr>
                <w:rFonts w:eastAsia="Calibri" w:cs="Times New Roman"/>
                <w:i/>
                <w:sz w:val="24"/>
                <w:szCs w:val="24"/>
              </w:rPr>
              <w:t>(посочва се наименование на подизпълнителя и видът на работите, които ще бъдат извършвани от него)</w:t>
            </w:r>
          </w:p>
          <w:p w14:paraId="53173E75" w14:textId="77777777" w:rsidR="004C626D" w:rsidRPr="00563BDB" w:rsidRDefault="004C626D" w:rsidP="00BC71C8">
            <w:pPr>
              <w:spacing w:before="120" w:after="120"/>
              <w:rPr>
                <w:rFonts w:eastAsia="Calibri" w:cs="Times New Roman"/>
                <w:sz w:val="24"/>
                <w:szCs w:val="24"/>
                <w:lang w:val="en-US"/>
              </w:rPr>
            </w:pPr>
            <w:r w:rsidRPr="00563BDB">
              <w:rPr>
                <w:rFonts w:eastAsia="Calibri" w:cs="Times New Roman"/>
                <w:sz w:val="24"/>
                <w:szCs w:val="24"/>
              </w:rPr>
              <w:t>*</w:t>
            </w:r>
            <w:r w:rsidRPr="00563BDB">
              <w:rPr>
                <w:rFonts w:eastAsia="Calibri" w:cs="Times New Roman"/>
                <w:i/>
                <w:sz w:val="24"/>
                <w:szCs w:val="24"/>
              </w:rPr>
              <w:t>да се използва колкото пъти е необходимо</w:t>
            </w:r>
          </w:p>
        </w:tc>
      </w:tr>
    </w:tbl>
    <w:p w14:paraId="1FF486CC" w14:textId="77777777" w:rsidR="004C626D" w:rsidRPr="004C626D" w:rsidRDefault="004C626D" w:rsidP="004C626D">
      <w:pPr>
        <w:spacing w:after="0" w:line="240" w:lineRule="auto"/>
        <w:ind w:left="1080"/>
        <w:contextualSpacing/>
        <w:jc w:val="both"/>
        <w:rPr>
          <w:rFonts w:eastAsia="Times New Roman" w:cs="Times New Roman"/>
          <w:sz w:val="24"/>
          <w:szCs w:val="24"/>
        </w:rPr>
      </w:pPr>
    </w:p>
    <w:p w14:paraId="02E40B91" w14:textId="77777777" w:rsidR="004C626D" w:rsidRPr="004C626D" w:rsidRDefault="004C626D" w:rsidP="004C626D">
      <w:pPr>
        <w:spacing w:after="0" w:line="240" w:lineRule="auto"/>
        <w:ind w:left="1080"/>
        <w:contextualSpacing/>
        <w:jc w:val="both"/>
        <w:rPr>
          <w:rFonts w:eastAsia="Times New Roman" w:cs="Times New Roman"/>
          <w:sz w:val="24"/>
          <w:szCs w:val="24"/>
        </w:rPr>
      </w:pPr>
    </w:p>
    <w:p w14:paraId="019C69C9" w14:textId="77777777" w:rsidR="004C626D" w:rsidRPr="004C626D" w:rsidRDefault="004C626D" w:rsidP="00351D8B">
      <w:pPr>
        <w:spacing w:after="0" w:line="240" w:lineRule="auto"/>
        <w:ind w:left="720"/>
        <w:contextualSpacing/>
        <w:jc w:val="both"/>
        <w:rPr>
          <w:rFonts w:eastAsia="Times New Roman" w:cs="Times New Roman"/>
          <w:b/>
          <w:sz w:val="24"/>
          <w:szCs w:val="24"/>
        </w:rPr>
      </w:pPr>
      <w:r w:rsidRPr="004C626D">
        <w:rPr>
          <w:rFonts w:eastAsia="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6F77AF" w14:paraId="4DAEFB10" w14:textId="77777777" w:rsidTr="004C626D">
        <w:tc>
          <w:tcPr>
            <w:tcW w:w="5070" w:type="dxa"/>
            <w:tcBorders>
              <w:top w:val="single" w:sz="4" w:space="0" w:color="auto"/>
              <w:left w:val="single" w:sz="4" w:space="0" w:color="auto"/>
              <w:bottom w:val="single" w:sz="4" w:space="0" w:color="auto"/>
              <w:right w:val="single" w:sz="4" w:space="0" w:color="auto"/>
            </w:tcBorders>
            <w:hideMark/>
          </w:tcPr>
          <w:p w14:paraId="6892E8A9" w14:textId="77777777" w:rsidR="004C626D" w:rsidRPr="006F77AF" w:rsidRDefault="004C626D" w:rsidP="004C626D">
            <w:pPr>
              <w:spacing w:before="120" w:after="120" w:line="240" w:lineRule="auto"/>
              <w:jc w:val="both"/>
              <w:rPr>
                <w:rFonts w:eastAsia="Calibri" w:cs="Times New Roman"/>
                <w:sz w:val="24"/>
                <w:szCs w:val="24"/>
                <w:lang w:eastAsia="bg-BG"/>
              </w:rPr>
            </w:pPr>
            <w:r w:rsidRPr="006F77AF">
              <w:rPr>
                <w:rFonts w:eastAsia="Calibri"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14:paraId="66F48569" w14:textId="77777777" w:rsidR="004C626D" w:rsidRPr="006F77AF" w:rsidRDefault="004C626D" w:rsidP="004C626D">
            <w:pPr>
              <w:spacing w:before="120" w:after="120" w:line="240" w:lineRule="auto"/>
              <w:jc w:val="both"/>
              <w:rPr>
                <w:rFonts w:eastAsia="Calibri" w:cs="Times New Roman"/>
                <w:sz w:val="26"/>
                <w:szCs w:val="26"/>
                <w:lang w:eastAsia="bg-BG"/>
              </w:rPr>
            </w:pPr>
            <w:r w:rsidRPr="006F77AF">
              <w:rPr>
                <w:rFonts w:eastAsia="Calibri" w:cs="Times New Roman"/>
                <w:sz w:val="26"/>
                <w:szCs w:val="26"/>
                <w:lang w:eastAsia="bg-BG"/>
              </w:rPr>
              <w:t>[]Да []Не</w:t>
            </w:r>
          </w:p>
        </w:tc>
      </w:tr>
    </w:tbl>
    <w:p w14:paraId="4CE2808F" w14:textId="77777777" w:rsidR="004C626D" w:rsidRPr="006F77AF" w:rsidRDefault="004C626D" w:rsidP="004C626D">
      <w:pPr>
        <w:spacing w:after="0" w:line="240" w:lineRule="auto"/>
        <w:ind w:left="1080"/>
        <w:contextualSpacing/>
        <w:jc w:val="both"/>
        <w:rPr>
          <w:rFonts w:eastAsia="Times New Roman" w:cs="Times New Roman"/>
          <w:sz w:val="24"/>
          <w:szCs w:val="24"/>
        </w:rPr>
      </w:pPr>
    </w:p>
    <w:p w14:paraId="286ACF6F" w14:textId="77777777" w:rsidR="004C626D" w:rsidRPr="006F77AF" w:rsidRDefault="004C626D" w:rsidP="004C626D">
      <w:pPr>
        <w:spacing w:after="0" w:line="240" w:lineRule="auto"/>
        <w:ind w:firstLine="709"/>
        <w:contextualSpacing/>
        <w:jc w:val="both"/>
        <w:rPr>
          <w:rFonts w:eastAsia="Calibri" w:cs="Times New Roman"/>
          <w:b/>
          <w:i/>
          <w:sz w:val="24"/>
          <w:szCs w:val="24"/>
        </w:rPr>
      </w:pPr>
      <w:r w:rsidRPr="006F77AF">
        <w:rPr>
          <w:rFonts w:eastAsia="Calibri" w:cs="Times New Roman"/>
          <w:b/>
          <w:i/>
          <w:sz w:val="24"/>
          <w:szCs w:val="24"/>
        </w:rPr>
        <w:t>(В случай, че използвате капацитет на трети лица или подизпълнители</w:t>
      </w:r>
      <w:r w:rsidRPr="006F77AF">
        <w:rPr>
          <w:rFonts w:eastAsia="Calibri" w:cs="Times New Roman"/>
          <w:b/>
          <w:i/>
          <w:sz w:val="24"/>
          <w:szCs w:val="24"/>
          <w:lang w:val="en-US"/>
        </w:rPr>
        <w:t xml:space="preserve"> </w:t>
      </w:r>
      <w:r w:rsidRPr="006F77AF">
        <w:rPr>
          <w:rFonts w:eastAsia="Calibri" w:cs="Times New Roman"/>
          <w:b/>
          <w:i/>
          <w:sz w:val="24"/>
          <w:szCs w:val="24"/>
        </w:rPr>
        <w:t>следва да представите отделно за всеки от посочените надлежно попълнено и подписан</w:t>
      </w:r>
      <w:r w:rsidR="00DF19E0" w:rsidRPr="006F77AF">
        <w:rPr>
          <w:rFonts w:eastAsia="Calibri" w:cs="Times New Roman"/>
          <w:b/>
          <w:i/>
          <w:sz w:val="24"/>
          <w:szCs w:val="24"/>
        </w:rPr>
        <w:t>а</w:t>
      </w:r>
      <w:r w:rsidRPr="006F77AF">
        <w:rPr>
          <w:rFonts w:eastAsia="Calibri" w:cs="Times New Roman"/>
          <w:b/>
          <w:i/>
          <w:sz w:val="24"/>
          <w:szCs w:val="24"/>
        </w:rPr>
        <w:t xml:space="preserve"> от тях </w:t>
      </w:r>
      <w:r w:rsidR="00DF19E0" w:rsidRPr="006F77AF">
        <w:rPr>
          <w:rFonts w:eastAsia="Calibri" w:cs="Times New Roman"/>
          <w:b/>
          <w:i/>
          <w:sz w:val="24"/>
          <w:szCs w:val="24"/>
        </w:rPr>
        <w:t>Декларация по чл. 192, ал. 3 ЗОП, в коя</w:t>
      </w:r>
      <w:r w:rsidRPr="006F77AF">
        <w:rPr>
          <w:rFonts w:eastAsia="Calibri" w:cs="Times New Roman"/>
          <w:b/>
          <w:i/>
          <w:sz w:val="24"/>
          <w:szCs w:val="24"/>
        </w:rPr>
        <w:t>то се посочва информацията, която се отнася за тях</w:t>
      </w:r>
      <w:r w:rsidRPr="006F77AF">
        <w:rPr>
          <w:rFonts w:eastAsia="Calibri" w:cs="Times New Roman"/>
          <w:b/>
          <w:bCs/>
          <w:i/>
          <w:iCs/>
          <w:sz w:val="24"/>
          <w:szCs w:val="24"/>
        </w:rPr>
        <w:t xml:space="preserve"> съобразно изискването на чл.</w:t>
      </w:r>
      <w:r w:rsidR="00DF19E0" w:rsidRPr="006F77AF">
        <w:rPr>
          <w:rFonts w:eastAsia="Calibri" w:cs="Times New Roman"/>
          <w:b/>
          <w:bCs/>
          <w:i/>
          <w:iCs/>
          <w:sz w:val="24"/>
          <w:szCs w:val="24"/>
        </w:rPr>
        <w:t>65, ал. 4 или чл.</w:t>
      </w:r>
      <w:r w:rsidRPr="006F77AF">
        <w:rPr>
          <w:rFonts w:eastAsia="Calibri" w:cs="Times New Roman"/>
          <w:b/>
          <w:bCs/>
          <w:i/>
          <w:iCs/>
          <w:sz w:val="24"/>
          <w:szCs w:val="24"/>
        </w:rPr>
        <w:t>66, ал.2 от ЗОП.</w:t>
      </w:r>
      <w:r w:rsidRPr="006F77AF">
        <w:rPr>
          <w:rFonts w:eastAsia="Calibri" w:cs="Times New Roman"/>
          <w:b/>
          <w:i/>
          <w:sz w:val="24"/>
          <w:szCs w:val="24"/>
        </w:rPr>
        <w:t>)</w:t>
      </w:r>
    </w:p>
    <w:p w14:paraId="24A494DE" w14:textId="77777777" w:rsidR="004C626D" w:rsidRPr="006F77AF" w:rsidRDefault="004C626D" w:rsidP="004C626D">
      <w:pPr>
        <w:spacing w:after="0" w:line="240" w:lineRule="auto"/>
        <w:ind w:left="1080"/>
        <w:contextualSpacing/>
        <w:jc w:val="both"/>
        <w:rPr>
          <w:rFonts w:eastAsia="Times New Roman" w:cs="Times New Roman"/>
          <w:sz w:val="24"/>
          <w:szCs w:val="24"/>
        </w:rPr>
      </w:pPr>
    </w:p>
    <w:p w14:paraId="58EFBD52" w14:textId="77777777"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Приложимо, в случай че участникът ще ползва подизпълнители:</w:t>
      </w:r>
    </w:p>
    <w:p w14:paraId="003EE73B" w14:textId="77777777"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 xml:space="preserve">Декларирам, че: </w:t>
      </w:r>
    </w:p>
    <w:p w14:paraId="08398041" w14:textId="77777777" w:rsidR="004C626D" w:rsidRPr="004C626D" w:rsidRDefault="004C626D" w:rsidP="00896FB6">
      <w:pPr>
        <w:widowControl w:val="0"/>
        <w:numPr>
          <w:ilvl w:val="1"/>
          <w:numId w:val="3"/>
        </w:numPr>
        <w:autoSpaceDE w:val="0"/>
        <w:autoSpaceDN w:val="0"/>
        <w:adjustRightInd w:val="0"/>
        <w:spacing w:after="0" w:line="240" w:lineRule="auto"/>
        <w:ind w:left="0" w:firstLine="709"/>
        <w:contextualSpacing/>
        <w:jc w:val="both"/>
        <w:rPr>
          <w:rFonts w:eastAsia="Times New Roman" w:cs="Times New Roman"/>
          <w:sz w:val="24"/>
          <w:szCs w:val="24"/>
        </w:rPr>
      </w:pPr>
      <w:r w:rsidRPr="006F77AF">
        <w:rPr>
          <w:rFonts w:eastAsia="Times New Roman" w:cs="Times New Roman"/>
          <w:bCs/>
          <w:sz w:val="24"/>
          <w:szCs w:val="24"/>
        </w:rPr>
        <w:t>посочените подизпълнители, които ще ползвам отговарят на съответните</w:t>
      </w:r>
      <w:r w:rsidRPr="004C626D">
        <w:rPr>
          <w:rFonts w:eastAsia="Times New Roman" w:cs="Times New Roman"/>
          <w:bCs/>
          <w:sz w:val="24"/>
          <w:szCs w:val="24"/>
        </w:rPr>
        <w:t xml:space="preserve"> изисквания и условия на възложителя, </w:t>
      </w:r>
      <w:r w:rsidRPr="004C626D">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14:paraId="20F9EB79" w14:textId="77777777" w:rsidR="004C626D" w:rsidRPr="004C626D" w:rsidRDefault="004C626D" w:rsidP="00896FB6">
      <w:pPr>
        <w:widowControl w:val="0"/>
        <w:numPr>
          <w:ilvl w:val="1"/>
          <w:numId w:val="3"/>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14:paraId="2ECB491B" w14:textId="77777777" w:rsidR="004C626D" w:rsidRPr="004C626D" w:rsidRDefault="004C626D" w:rsidP="004C626D">
      <w:pPr>
        <w:widowControl w:val="0"/>
        <w:autoSpaceDE w:val="0"/>
        <w:autoSpaceDN w:val="0"/>
        <w:adjustRightInd w:val="0"/>
        <w:spacing w:after="0" w:line="240" w:lineRule="auto"/>
        <w:jc w:val="both"/>
        <w:rPr>
          <w:rFonts w:eastAsia="Times New Roman" w:cs="Times New Roman"/>
          <w:bCs/>
          <w:sz w:val="24"/>
          <w:szCs w:val="24"/>
        </w:rPr>
      </w:pPr>
    </w:p>
    <w:p w14:paraId="47C05854" w14:textId="77777777" w:rsidR="004C626D" w:rsidRPr="004C626D" w:rsidRDefault="004C626D" w:rsidP="00896FB6">
      <w:pPr>
        <w:numPr>
          <w:ilvl w:val="0"/>
          <w:numId w:val="2"/>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Декларирам, че:</w:t>
      </w:r>
    </w:p>
    <w:p w14:paraId="39096399" w14:textId="77777777" w:rsidR="004C626D" w:rsidRPr="003E2C8A" w:rsidRDefault="004C626D"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3E2C8A">
        <w:rPr>
          <w:rFonts w:eastAsia="Times New Roman" w:cs="Times New Roman"/>
          <w:sz w:val="24"/>
          <w:szCs w:val="24"/>
          <w:lang w:eastAsia="bg-BG"/>
        </w:rPr>
        <w:t>липсва свързаност с друг участник в съответствие с чл. 101, ал. 11 от ЗОП;</w:t>
      </w:r>
    </w:p>
    <w:p w14:paraId="383EB4E8" w14:textId="4EE008CF" w:rsidR="004C626D" w:rsidRPr="003E2C8A" w:rsidRDefault="004C626D"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3E2C8A">
        <w:rPr>
          <w:rFonts w:eastAsia="Times New Roman" w:cs="Times New Roman"/>
          <w:sz w:val="24"/>
          <w:szCs w:val="24"/>
          <w:lang w:eastAsia="bg-BG"/>
        </w:rPr>
        <w:t xml:space="preserve">представляваният от мен участник не е свързано лице по смисъла на § </w:t>
      </w:r>
      <w:r w:rsidR="002D3570" w:rsidRPr="003E2C8A">
        <w:rPr>
          <w:rFonts w:eastAsia="Times New Roman" w:cs="Times New Roman"/>
          <w:sz w:val="24"/>
          <w:szCs w:val="24"/>
          <w:lang w:eastAsia="bg-BG"/>
        </w:rPr>
        <w:t>2</w:t>
      </w:r>
      <w:r w:rsidRPr="003E2C8A">
        <w:rPr>
          <w:rFonts w:eastAsia="Times New Roman" w:cs="Times New Roman"/>
          <w:sz w:val="24"/>
          <w:szCs w:val="24"/>
          <w:lang w:eastAsia="bg-BG"/>
        </w:rPr>
        <w:t>, т. 45 от допълнителните разпоредби на ЗОП с друг участник в настоящата поръчка;</w:t>
      </w:r>
    </w:p>
    <w:p w14:paraId="58AEF754" w14:textId="0E4926AF" w:rsidR="004C626D" w:rsidRPr="003E2C8A" w:rsidRDefault="004C626D" w:rsidP="00896FB6">
      <w:pPr>
        <w:widowControl w:val="0"/>
        <w:numPr>
          <w:ilvl w:val="0"/>
          <w:numId w:val="15"/>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3E2C8A">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9" w:history="1">
        <w:r w:rsidRPr="003E2C8A">
          <w:rPr>
            <w:rFonts w:eastAsia="Calibri" w:cs="Times New Roman"/>
            <w:color w:val="000000"/>
            <w:sz w:val="24"/>
            <w:szCs w:val="24"/>
            <w:lang w:eastAsia="bg-BG"/>
          </w:rPr>
          <w:t>чл. 101, ал. 11 ЗОП</w:t>
        </w:r>
      </w:hyperlink>
      <w:r w:rsidRPr="003E2C8A">
        <w:rPr>
          <w:rFonts w:eastAsia="Times New Roman" w:cs="Times New Roman"/>
          <w:sz w:val="24"/>
          <w:szCs w:val="24"/>
          <w:lang w:eastAsia="bg-BG"/>
        </w:rPr>
        <w:t xml:space="preserve"> и посочено от възложителя основание по чл. 54, ал. 1, </w:t>
      </w:r>
      <w:r w:rsidR="002D3570" w:rsidRPr="003E2C8A">
        <w:rPr>
          <w:rFonts w:eastAsia="Times New Roman" w:cs="Times New Roman"/>
          <w:sz w:val="24"/>
          <w:szCs w:val="24"/>
          <w:lang w:eastAsia="bg-BG"/>
        </w:rPr>
        <w:t xml:space="preserve">т. 1 </w:t>
      </w:r>
      <w:r w:rsidR="003E2C8A" w:rsidRPr="003E2C8A">
        <w:rPr>
          <w:rFonts w:eastAsia="Times New Roman" w:cs="Times New Roman"/>
          <w:sz w:val="24"/>
          <w:szCs w:val="24"/>
          <w:lang w:eastAsia="bg-BG"/>
        </w:rPr>
        <w:t>-</w:t>
      </w:r>
      <w:r w:rsidR="002D3570" w:rsidRPr="003E2C8A">
        <w:rPr>
          <w:rFonts w:eastAsia="Times New Roman" w:cs="Times New Roman"/>
          <w:sz w:val="24"/>
          <w:szCs w:val="24"/>
          <w:lang w:eastAsia="bg-BG"/>
        </w:rPr>
        <w:t xml:space="preserve"> 7 ЗОП.</w:t>
      </w:r>
    </w:p>
    <w:p w14:paraId="4B53438E" w14:textId="77777777" w:rsidR="0044119C" w:rsidRPr="004C626D" w:rsidRDefault="0044119C"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44119C">
        <w:rPr>
          <w:rFonts w:eastAsia="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71F65DDE" w14:textId="77777777" w:rsidR="006F6090" w:rsidRDefault="006F6090" w:rsidP="004C626D">
      <w:pPr>
        <w:spacing w:after="120" w:line="240" w:lineRule="auto"/>
        <w:ind w:firstLine="709"/>
        <w:jc w:val="both"/>
        <w:rPr>
          <w:rFonts w:eastAsia="Times New Roman" w:cs="Times New Roman"/>
          <w:b/>
          <w:sz w:val="24"/>
          <w:szCs w:val="24"/>
          <w:u w:val="single"/>
        </w:rPr>
      </w:pPr>
    </w:p>
    <w:p w14:paraId="137C0D2E" w14:textId="77777777" w:rsidR="004C626D" w:rsidRPr="004C626D" w:rsidRDefault="004C626D" w:rsidP="004C626D">
      <w:pPr>
        <w:spacing w:after="120" w:line="240" w:lineRule="auto"/>
        <w:ind w:firstLine="709"/>
        <w:jc w:val="both"/>
        <w:rPr>
          <w:rFonts w:eastAsia="Times New Roman" w:cs="Times New Roman"/>
          <w:b/>
          <w:sz w:val="24"/>
          <w:szCs w:val="24"/>
          <w:u w:val="single"/>
        </w:rPr>
      </w:pPr>
      <w:r w:rsidRPr="004C626D">
        <w:rPr>
          <w:rFonts w:eastAsia="Times New Roman" w:cs="Times New Roman"/>
          <w:b/>
          <w:sz w:val="24"/>
          <w:szCs w:val="24"/>
          <w:u w:val="single"/>
        </w:rPr>
        <w:t>Към настоящ</w:t>
      </w:r>
      <w:r w:rsidR="0044119C">
        <w:rPr>
          <w:rFonts w:eastAsia="Times New Roman" w:cs="Times New Roman"/>
          <w:b/>
          <w:sz w:val="24"/>
          <w:szCs w:val="24"/>
          <w:u w:val="single"/>
        </w:rPr>
        <w:t>ата Декларация</w:t>
      </w:r>
      <w:r w:rsidRPr="004C626D">
        <w:rPr>
          <w:rFonts w:eastAsia="Times New Roman" w:cs="Times New Roman"/>
          <w:b/>
          <w:sz w:val="24"/>
          <w:szCs w:val="24"/>
          <w:u w:val="single"/>
        </w:rPr>
        <w:t xml:space="preserve"> прилагаме: </w:t>
      </w:r>
      <w:r w:rsidR="0044119C">
        <w:rPr>
          <w:rFonts w:eastAsia="Times New Roman" w:cs="Times New Roman"/>
          <w:b/>
          <w:sz w:val="24"/>
          <w:szCs w:val="24"/>
          <w:u w:val="single"/>
        </w:rPr>
        <w:t xml:space="preserve"> </w:t>
      </w:r>
    </w:p>
    <w:p w14:paraId="1912572F" w14:textId="77777777"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 за доказване на предприетите мерки за надеждност, </w:t>
      </w:r>
      <w:r w:rsidRPr="004C626D">
        <w:rPr>
          <w:rFonts w:eastAsia="Times New Roman" w:cs="Times New Roman"/>
          <w:b/>
          <w:sz w:val="24"/>
          <w:szCs w:val="24"/>
          <w:lang w:eastAsia="bg-BG"/>
        </w:rPr>
        <w:t>когато е приложимо;</w:t>
      </w:r>
    </w:p>
    <w:p w14:paraId="6FA765C3" w14:textId="77777777" w:rsid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Документите по чл. 37, ал. 4 от ППЗОП, </w:t>
      </w:r>
      <w:r w:rsidRPr="004C626D">
        <w:rPr>
          <w:rFonts w:eastAsia="Times New Roman" w:cs="Times New Roman"/>
          <w:b/>
          <w:sz w:val="24"/>
          <w:szCs w:val="24"/>
          <w:lang w:eastAsia="bg-BG"/>
        </w:rPr>
        <w:t xml:space="preserve">когато е приложимо. </w:t>
      </w:r>
    </w:p>
    <w:p w14:paraId="03F7D2D2" w14:textId="77777777" w:rsidR="006F6090" w:rsidRPr="004C626D" w:rsidRDefault="006F6090"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p>
    <w:p w14:paraId="555F61D5" w14:textId="77777777" w:rsidR="004C626D" w:rsidRPr="004C626D" w:rsidRDefault="004C626D" w:rsidP="004C626D">
      <w:pPr>
        <w:spacing w:after="0" w:line="240" w:lineRule="auto"/>
        <w:ind w:firstLine="720"/>
        <w:jc w:val="both"/>
        <w:rPr>
          <w:rFonts w:eastAsia="Times New Roman" w:cs="Times New Roman"/>
          <w:i/>
          <w:color w:val="000000" w:themeColor="text1"/>
          <w:sz w:val="24"/>
          <w:szCs w:val="24"/>
        </w:rPr>
      </w:pPr>
    </w:p>
    <w:p w14:paraId="47391447" w14:textId="77777777"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w:t>
      </w:r>
      <w:r w:rsidR="00407635">
        <w:rPr>
          <w:rFonts w:eastAsia="Times New Roman" w:cs="Times New Roman"/>
          <w:i/>
          <w:color w:val="000000" w:themeColor="text1"/>
          <w:sz w:val="24"/>
          <w:szCs w:val="24"/>
        </w:rPr>
        <w:t>2019</w:t>
      </w:r>
      <w:r w:rsidRPr="004C626D">
        <w:rPr>
          <w:rFonts w:eastAsia="Times New Roman" w:cs="Times New Roman"/>
          <w:i/>
          <w:color w:val="000000" w:themeColor="text1"/>
          <w:sz w:val="24"/>
          <w:szCs w:val="24"/>
        </w:rPr>
        <w:t xml:space="preserve"> г.                                              Подпис и печат</w:t>
      </w:r>
    </w:p>
    <w:p w14:paraId="73CBB0D8" w14:textId="77777777" w:rsid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14:paraId="684C527E" w14:textId="77777777" w:rsidR="00CF7687" w:rsidRDefault="00CF7687" w:rsidP="004C626D">
      <w:pPr>
        <w:spacing w:after="0" w:line="240" w:lineRule="auto"/>
        <w:ind w:firstLine="720"/>
        <w:jc w:val="both"/>
        <w:rPr>
          <w:rFonts w:eastAsia="Times New Roman" w:cs="Times New Roman"/>
          <w:i/>
          <w:color w:val="000000" w:themeColor="text1"/>
          <w:sz w:val="24"/>
          <w:szCs w:val="24"/>
        </w:rPr>
      </w:pPr>
    </w:p>
    <w:p w14:paraId="16342617" w14:textId="34797BE6" w:rsidR="00CF7687" w:rsidRPr="00DF725F" w:rsidRDefault="00CF7687" w:rsidP="00CF7687">
      <w:pPr>
        <w:pageBreakBefore/>
        <w:spacing w:after="0"/>
        <w:jc w:val="right"/>
        <w:rPr>
          <w:rFonts w:eastAsia="Calibri" w:cs="Times New Roman"/>
          <w:i/>
          <w:sz w:val="24"/>
          <w:szCs w:val="24"/>
          <w:u w:val="single"/>
        </w:rPr>
      </w:pPr>
      <w:r w:rsidRPr="00DF725F">
        <w:rPr>
          <w:rFonts w:eastAsia="Calibri" w:cs="Times New Roman"/>
          <w:i/>
          <w:sz w:val="24"/>
          <w:szCs w:val="24"/>
          <w:u w:val="single"/>
        </w:rPr>
        <w:lastRenderedPageBreak/>
        <w:t xml:space="preserve">Приложение № </w:t>
      </w:r>
      <w:r>
        <w:rPr>
          <w:rFonts w:eastAsia="Calibri" w:cs="Times New Roman"/>
          <w:i/>
          <w:sz w:val="24"/>
          <w:szCs w:val="24"/>
          <w:u w:val="single"/>
        </w:rPr>
        <w:t>2</w:t>
      </w:r>
    </w:p>
    <w:p w14:paraId="69A5F314" w14:textId="77777777" w:rsidR="00CF7687" w:rsidRDefault="00CF7687" w:rsidP="004C626D">
      <w:pPr>
        <w:spacing w:after="0" w:line="240" w:lineRule="auto"/>
        <w:ind w:firstLine="720"/>
        <w:jc w:val="both"/>
        <w:rPr>
          <w:rFonts w:eastAsia="Times New Roman" w:cs="Times New Roman"/>
          <w:i/>
          <w:color w:val="000000" w:themeColor="text1"/>
          <w:sz w:val="24"/>
          <w:szCs w:val="24"/>
        </w:rPr>
      </w:pPr>
    </w:p>
    <w:p w14:paraId="1E6B4559" w14:textId="77777777" w:rsidR="00CF7687" w:rsidRPr="004C626D" w:rsidRDefault="00D85D0B" w:rsidP="00CF7687">
      <w:pPr>
        <w:spacing w:after="0"/>
        <w:jc w:val="center"/>
        <w:rPr>
          <w:rFonts w:eastAsia="Calibri" w:cs="Times New Roman"/>
          <w:b/>
          <w:sz w:val="26"/>
          <w:szCs w:val="26"/>
        </w:rPr>
      </w:pPr>
      <w:r>
        <w:rPr>
          <w:rFonts w:eastAsia="Calibri" w:cs="Times New Roman"/>
          <w:b/>
          <w:sz w:val="26"/>
          <w:szCs w:val="26"/>
        </w:rPr>
        <w:t>П</w:t>
      </w:r>
      <w:r w:rsidR="00CF7687" w:rsidRPr="004C626D">
        <w:rPr>
          <w:rFonts w:eastAsia="Calibri" w:cs="Times New Roman"/>
          <w:b/>
          <w:sz w:val="26"/>
          <w:szCs w:val="26"/>
        </w:rPr>
        <w:t>РЕДСТАВЯНЕ НА УЧАСТНИК</w:t>
      </w:r>
    </w:p>
    <w:p w14:paraId="35F2E543" w14:textId="77777777" w:rsidR="00CA52C8" w:rsidRDefault="00CF7687" w:rsidP="00DB63E2">
      <w:pPr>
        <w:spacing w:after="0" w:line="240" w:lineRule="auto"/>
        <w:ind w:firstLine="567"/>
        <w:jc w:val="center"/>
        <w:rPr>
          <w:rFonts w:eastAsia="Calibri" w:cs="Times New Roman"/>
          <w:b/>
          <w:sz w:val="24"/>
          <w:szCs w:val="24"/>
        </w:rPr>
      </w:pPr>
      <w:r w:rsidRPr="00DF725F">
        <w:rPr>
          <w:rFonts w:eastAsia="Calibri" w:cs="Times New Roman"/>
          <w:b/>
          <w:sz w:val="24"/>
          <w:szCs w:val="24"/>
        </w:rPr>
        <w:t xml:space="preserve">в обществена поръчка чрез събиране на оферти с обява </w:t>
      </w:r>
      <w:r w:rsidR="00CA52C8">
        <w:rPr>
          <w:rFonts w:eastAsia="Calibri" w:cs="Times New Roman"/>
          <w:b/>
          <w:sz w:val="24"/>
          <w:szCs w:val="24"/>
        </w:rPr>
        <w:t>с предмет</w:t>
      </w:r>
    </w:p>
    <w:p w14:paraId="7CC80934" w14:textId="4252000D" w:rsidR="003E2C8A" w:rsidRPr="00CA52C8" w:rsidRDefault="006F77AF" w:rsidP="00DB63E2">
      <w:pPr>
        <w:spacing w:after="0" w:line="240" w:lineRule="auto"/>
        <w:ind w:firstLine="567"/>
        <w:jc w:val="center"/>
        <w:rPr>
          <w:rFonts w:eastAsia="Calibri" w:cs="Times New Roman"/>
          <w:b/>
          <w:sz w:val="24"/>
          <w:szCs w:val="24"/>
        </w:rPr>
      </w:pPr>
      <w:r w:rsidRPr="006F77AF">
        <w:rPr>
          <w:rFonts w:eastAsia="Calibri" w:cs="Times New Roman"/>
          <w:b/>
          <w:sz w:val="24"/>
          <w:szCs w:val="24"/>
        </w:rPr>
        <w:t xml:space="preserve"> </w:t>
      </w:r>
      <w:r w:rsidR="00CA52C8" w:rsidRPr="00CA52C8">
        <w:rPr>
          <w:rFonts w:eastAsia="Times New Roman" w:cs="Times New Roman"/>
          <w:b/>
          <w:bCs/>
          <w:sz w:val="24"/>
          <w:szCs w:val="24"/>
          <w:lang w:eastAsia="bg-BG"/>
        </w:rPr>
        <w:t xml:space="preserve">„Доставка на </w:t>
      </w:r>
      <w:proofErr w:type="spellStart"/>
      <w:r w:rsidR="00CA52C8" w:rsidRPr="00CA52C8">
        <w:rPr>
          <w:rFonts w:eastAsia="Times New Roman" w:cs="Times New Roman"/>
          <w:b/>
          <w:bCs/>
          <w:sz w:val="24"/>
          <w:szCs w:val="24"/>
          <w:lang w:eastAsia="bg-BG"/>
        </w:rPr>
        <w:t>криминалистично</w:t>
      </w:r>
      <w:proofErr w:type="spellEnd"/>
      <w:r w:rsidR="00CA52C8" w:rsidRPr="00CA52C8">
        <w:rPr>
          <w:rFonts w:eastAsia="Times New Roman" w:cs="Times New Roman"/>
          <w:b/>
          <w:bCs/>
          <w:sz w:val="24"/>
          <w:szCs w:val="24"/>
          <w:lang w:eastAsia="bg-BG"/>
        </w:rPr>
        <w:t xml:space="preserve"> оборудване“</w:t>
      </w:r>
    </w:p>
    <w:p w14:paraId="650FCA80" w14:textId="77777777" w:rsidR="003E2C8A" w:rsidRDefault="003E2C8A" w:rsidP="00DB63E2">
      <w:pPr>
        <w:spacing w:after="0" w:line="240" w:lineRule="auto"/>
        <w:ind w:firstLine="567"/>
        <w:jc w:val="center"/>
        <w:rPr>
          <w:rFonts w:eastAsia="Calibri" w:cs="Times New Roman"/>
          <w:b/>
          <w:sz w:val="24"/>
          <w:szCs w:val="24"/>
        </w:rPr>
      </w:pPr>
    </w:p>
    <w:p w14:paraId="607D44BB" w14:textId="211606CE" w:rsidR="00CF7687" w:rsidRPr="00DF725F" w:rsidRDefault="00CF7687" w:rsidP="00DB63E2">
      <w:pPr>
        <w:spacing w:after="0" w:line="240" w:lineRule="auto"/>
        <w:ind w:firstLine="567"/>
        <w:jc w:val="center"/>
        <w:rPr>
          <w:rFonts w:eastAsia="Calibri" w:cs="Times New Roman"/>
          <w:b/>
          <w:sz w:val="24"/>
          <w:szCs w:val="24"/>
        </w:rPr>
      </w:pPr>
      <w:r w:rsidRPr="00DF725F">
        <w:rPr>
          <w:rFonts w:eastAsia="Calibri" w:cs="Times New Roman"/>
          <w:b/>
          <w:sz w:val="24"/>
          <w:szCs w:val="24"/>
        </w:rPr>
        <w:t>Административни сведения</w:t>
      </w:r>
    </w:p>
    <w:p w14:paraId="40C2A8E7" w14:textId="77777777" w:rsidR="00CF7687" w:rsidRPr="00DF725F" w:rsidRDefault="00CF7687" w:rsidP="00CF7687">
      <w:pPr>
        <w:spacing w:after="0"/>
        <w:rPr>
          <w:rFonts w:eastAsia="Calibri" w:cs="Times New Roman"/>
          <w:sz w:val="24"/>
          <w:szCs w:val="24"/>
        </w:rPr>
      </w:pPr>
    </w:p>
    <w:p w14:paraId="06D68023"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Наименование на участника:</w:t>
      </w:r>
      <w:r w:rsidRPr="00DF725F">
        <w:rPr>
          <w:rFonts w:eastAsia="Calibri" w:cs="Times New Roman"/>
          <w:sz w:val="24"/>
          <w:szCs w:val="24"/>
        </w:rPr>
        <w:tab/>
      </w:r>
    </w:p>
    <w:p w14:paraId="6DFE6680"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ЕИК/БУЛСТАТ/ЕГН </w:t>
      </w:r>
    </w:p>
    <w:p w14:paraId="53AF27A6" w14:textId="77777777" w:rsidR="00CF7687" w:rsidRPr="00DF725F" w:rsidRDefault="00CF7687" w:rsidP="00CF7687">
      <w:pPr>
        <w:spacing w:after="0"/>
        <w:rPr>
          <w:rFonts w:eastAsia="Calibri" w:cs="Times New Roman"/>
          <w:i/>
          <w:sz w:val="24"/>
          <w:szCs w:val="24"/>
        </w:rPr>
      </w:pPr>
      <w:r w:rsidRPr="00DF725F">
        <w:rPr>
          <w:rFonts w:eastAsia="Calibri"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DF725F">
        <w:rPr>
          <w:rFonts w:eastAsia="Calibri" w:cs="Times New Roman"/>
          <w:i/>
          <w:sz w:val="24"/>
          <w:szCs w:val="24"/>
        </w:rPr>
        <w:tab/>
      </w:r>
    </w:p>
    <w:p w14:paraId="0190DB8F"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Седалище:</w:t>
      </w:r>
    </w:p>
    <w:p w14:paraId="2D439EAB" w14:textId="77777777" w:rsidR="00CF7687" w:rsidRPr="00DF725F" w:rsidRDefault="00CF7687" w:rsidP="00CF7687">
      <w:pPr>
        <w:spacing w:after="0"/>
        <w:rPr>
          <w:rFonts w:eastAsia="Calibri" w:cs="Times New Roman"/>
          <w:sz w:val="24"/>
          <w:szCs w:val="24"/>
        </w:rPr>
      </w:pPr>
      <w:r>
        <w:rPr>
          <w:rFonts w:eastAsia="Calibri" w:cs="Times New Roman"/>
          <w:sz w:val="24"/>
          <w:szCs w:val="24"/>
        </w:rPr>
        <w:t xml:space="preserve">– </w:t>
      </w:r>
      <w:r w:rsidRPr="00DF725F">
        <w:rPr>
          <w:rFonts w:eastAsia="Calibri" w:cs="Times New Roman"/>
          <w:sz w:val="24"/>
          <w:szCs w:val="24"/>
        </w:rPr>
        <w:t>пощенски код, населено място:</w:t>
      </w:r>
      <w:r w:rsidRPr="00DF725F">
        <w:rPr>
          <w:rFonts w:eastAsia="Calibri" w:cs="Times New Roman"/>
          <w:sz w:val="24"/>
          <w:szCs w:val="24"/>
        </w:rPr>
        <w:tab/>
      </w:r>
    </w:p>
    <w:p w14:paraId="162AD5EC" w14:textId="77777777" w:rsidR="00CF7687" w:rsidRPr="00DF725F" w:rsidRDefault="00CF7687" w:rsidP="00CF7687">
      <w:pPr>
        <w:spacing w:after="0"/>
        <w:rPr>
          <w:rFonts w:eastAsia="Calibri" w:cs="Times New Roman"/>
          <w:sz w:val="24"/>
          <w:szCs w:val="24"/>
        </w:rPr>
      </w:pPr>
      <w:r>
        <w:rPr>
          <w:rFonts w:eastAsia="Calibri" w:cs="Times New Roman"/>
          <w:sz w:val="24"/>
          <w:szCs w:val="24"/>
        </w:rPr>
        <w:t xml:space="preserve"> – </w:t>
      </w:r>
      <w:r w:rsidRPr="00DF725F">
        <w:rPr>
          <w:rFonts w:eastAsia="Calibri" w:cs="Times New Roman"/>
          <w:sz w:val="24"/>
          <w:szCs w:val="24"/>
        </w:rPr>
        <w:t>ул./бул. №, блок №, вход, етаж:</w:t>
      </w:r>
      <w:r w:rsidRPr="00DF725F">
        <w:rPr>
          <w:rFonts w:eastAsia="Calibri" w:cs="Times New Roman"/>
          <w:sz w:val="24"/>
          <w:szCs w:val="24"/>
        </w:rPr>
        <w:tab/>
      </w:r>
    </w:p>
    <w:p w14:paraId="045D8EE0" w14:textId="77777777" w:rsidR="00CF7687" w:rsidRPr="00DF725F" w:rsidRDefault="00CF7687" w:rsidP="00CF7687">
      <w:pPr>
        <w:spacing w:after="0"/>
        <w:rPr>
          <w:rFonts w:eastAsia="Calibri" w:cs="Times New Roman"/>
          <w:sz w:val="24"/>
          <w:szCs w:val="24"/>
        </w:rPr>
      </w:pPr>
    </w:p>
    <w:p w14:paraId="143ED1D3"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Адрес за кореспонденция:</w:t>
      </w:r>
    </w:p>
    <w:p w14:paraId="49044E73"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  пощенски код, населено място:</w:t>
      </w:r>
      <w:r w:rsidRPr="00DF725F">
        <w:rPr>
          <w:rFonts w:eastAsia="Calibri" w:cs="Times New Roman"/>
          <w:sz w:val="24"/>
          <w:szCs w:val="24"/>
        </w:rPr>
        <w:tab/>
      </w:r>
    </w:p>
    <w:p w14:paraId="45427C37"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  ул./бул. №, блок №, вход, етаж:</w:t>
      </w:r>
      <w:r w:rsidRPr="00DF725F">
        <w:rPr>
          <w:rFonts w:eastAsia="Calibri" w:cs="Times New Roman"/>
          <w:sz w:val="24"/>
          <w:szCs w:val="24"/>
        </w:rPr>
        <w:tab/>
      </w:r>
    </w:p>
    <w:p w14:paraId="22A41177"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Телефон:</w:t>
      </w:r>
      <w:r w:rsidRPr="00DF725F">
        <w:rPr>
          <w:rFonts w:eastAsia="Calibri" w:cs="Times New Roman"/>
          <w:sz w:val="24"/>
          <w:szCs w:val="24"/>
        </w:rPr>
        <w:tab/>
      </w:r>
    </w:p>
    <w:p w14:paraId="0B3EC0A6"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Факс:</w:t>
      </w:r>
      <w:r w:rsidRPr="00DF725F">
        <w:rPr>
          <w:rFonts w:eastAsia="Calibri" w:cs="Times New Roman"/>
          <w:sz w:val="24"/>
          <w:szCs w:val="24"/>
        </w:rPr>
        <w:tab/>
      </w:r>
    </w:p>
    <w:p w14:paraId="01715F8C" w14:textId="77777777" w:rsidR="00CF7687" w:rsidRPr="00DF725F" w:rsidRDefault="00CF7687" w:rsidP="00CF7687">
      <w:pPr>
        <w:spacing w:after="0"/>
        <w:rPr>
          <w:rFonts w:eastAsia="Calibri" w:cs="Times New Roman"/>
          <w:sz w:val="24"/>
          <w:szCs w:val="24"/>
        </w:rPr>
      </w:pPr>
      <w:proofErr w:type="spellStart"/>
      <w:r w:rsidRPr="00DF725F">
        <w:rPr>
          <w:rFonts w:eastAsia="Calibri" w:cs="Times New Roman"/>
          <w:sz w:val="24"/>
          <w:szCs w:val="24"/>
        </w:rPr>
        <w:t>E-mail</w:t>
      </w:r>
      <w:proofErr w:type="spellEnd"/>
      <w:r w:rsidRPr="00DF725F">
        <w:rPr>
          <w:rFonts w:eastAsia="Calibri" w:cs="Times New Roman"/>
          <w:sz w:val="24"/>
          <w:szCs w:val="24"/>
        </w:rPr>
        <w:t xml:space="preserve"> адрес:</w:t>
      </w:r>
      <w:r w:rsidRPr="00DF725F">
        <w:rPr>
          <w:rFonts w:eastAsia="Calibri" w:cs="Times New Roman"/>
          <w:sz w:val="24"/>
          <w:szCs w:val="24"/>
        </w:rPr>
        <w:tab/>
      </w:r>
    </w:p>
    <w:p w14:paraId="756B3D05" w14:textId="77777777" w:rsidR="00CF7687" w:rsidRPr="00DF725F" w:rsidRDefault="00CF7687" w:rsidP="00CF7687">
      <w:pPr>
        <w:spacing w:after="0"/>
        <w:rPr>
          <w:rFonts w:eastAsia="Calibri" w:cs="Times New Roman"/>
          <w:i/>
          <w:sz w:val="24"/>
          <w:szCs w:val="24"/>
        </w:rPr>
      </w:pPr>
      <w:r w:rsidRPr="00DF725F">
        <w:rPr>
          <w:rFonts w:eastAsia="Calibri"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14:paraId="2E10EDBE" w14:textId="77777777" w:rsidR="00CF7687" w:rsidRPr="00DF725F" w:rsidRDefault="00CF7687" w:rsidP="00CF7687">
      <w:pPr>
        <w:spacing w:after="0"/>
        <w:rPr>
          <w:rFonts w:eastAsia="Calibri" w:cs="Times New Roman"/>
          <w:i/>
          <w:sz w:val="24"/>
          <w:szCs w:val="24"/>
        </w:rPr>
      </w:pPr>
    </w:p>
    <w:p w14:paraId="5A7D59E1"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Лица, представляващи участника по учредителен акт:</w:t>
      </w:r>
    </w:p>
    <w:p w14:paraId="15EDEE00"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(ако лицата са повече от едно, се добавя необходимият брой полета)</w:t>
      </w:r>
    </w:p>
    <w:p w14:paraId="63D020A2"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Трите имена, заемана длъжност</w:t>
      </w:r>
      <w:r w:rsidRPr="00DF725F">
        <w:rPr>
          <w:rFonts w:eastAsia="Calibri" w:cs="Times New Roman"/>
          <w:sz w:val="24"/>
          <w:szCs w:val="24"/>
        </w:rPr>
        <w:tab/>
      </w:r>
      <w:r w:rsidRPr="00DF725F">
        <w:rPr>
          <w:rFonts w:eastAsia="Calibri" w:cs="Times New Roman"/>
          <w:sz w:val="24"/>
          <w:szCs w:val="24"/>
        </w:rPr>
        <w:tab/>
      </w:r>
    </w:p>
    <w:p w14:paraId="4280CE41" w14:textId="77777777" w:rsidR="006F6090" w:rsidRDefault="00CF7687" w:rsidP="00CF7687">
      <w:pPr>
        <w:spacing w:after="0"/>
        <w:rPr>
          <w:rFonts w:eastAsia="Calibri" w:cs="Times New Roman"/>
          <w:sz w:val="24"/>
          <w:szCs w:val="24"/>
        </w:rPr>
      </w:pPr>
      <w:r w:rsidRPr="00DF725F">
        <w:rPr>
          <w:rFonts w:eastAsia="Calibri" w:cs="Times New Roman"/>
          <w:sz w:val="24"/>
          <w:szCs w:val="24"/>
        </w:rPr>
        <w:t>Участникът се представлява заедно или поотделно (невярното се зачертава) от следните лица:</w:t>
      </w:r>
    </w:p>
    <w:p w14:paraId="62756090"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1....................................         </w:t>
      </w:r>
    </w:p>
    <w:p w14:paraId="4C06630E"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2....................................</w:t>
      </w:r>
    </w:p>
    <w:p w14:paraId="2C12FBC2"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Данни за банковата сметка: </w:t>
      </w:r>
    </w:p>
    <w:p w14:paraId="6F511BFD"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Обслужваща банка:…………………… IBAN......................................................... BIC............................................................. Титуляр на сметката:.................................</w:t>
      </w:r>
      <w:r w:rsidRPr="00DF725F">
        <w:rPr>
          <w:rFonts w:eastAsia="Calibri" w:cs="Times New Roman"/>
          <w:sz w:val="24"/>
          <w:szCs w:val="24"/>
        </w:rPr>
        <w:tab/>
      </w:r>
    </w:p>
    <w:p w14:paraId="15ABA2F0" w14:textId="77777777" w:rsidR="00CF7687" w:rsidRPr="00DF725F" w:rsidRDefault="00CF7687" w:rsidP="00CF7687">
      <w:pPr>
        <w:spacing w:after="0"/>
        <w:rPr>
          <w:rFonts w:eastAsia="Calibri" w:cs="Times New Roman"/>
          <w:sz w:val="24"/>
          <w:szCs w:val="24"/>
        </w:rPr>
      </w:pPr>
    </w:p>
    <w:p w14:paraId="15A8DBAB" w14:textId="77777777" w:rsidR="002523CD" w:rsidRDefault="002523CD" w:rsidP="00CF7687">
      <w:pPr>
        <w:spacing w:after="0"/>
        <w:rPr>
          <w:rFonts w:eastAsia="Calibri" w:cs="Times New Roman"/>
          <w:sz w:val="24"/>
          <w:szCs w:val="24"/>
        </w:rPr>
      </w:pPr>
    </w:p>
    <w:p w14:paraId="09FFDA49" w14:textId="77777777" w:rsidR="002523CD" w:rsidRDefault="002523CD" w:rsidP="00CF7687">
      <w:pPr>
        <w:spacing w:after="0"/>
        <w:rPr>
          <w:rFonts w:eastAsia="Calibri" w:cs="Times New Roman"/>
          <w:sz w:val="24"/>
          <w:szCs w:val="24"/>
        </w:rPr>
      </w:pPr>
    </w:p>
    <w:p w14:paraId="3392F17C" w14:textId="56A78223" w:rsidR="002523CD" w:rsidRDefault="00CF7687" w:rsidP="00CF7687">
      <w:pPr>
        <w:spacing w:after="0"/>
        <w:rPr>
          <w:rFonts w:eastAsia="Calibri" w:cs="Times New Roman"/>
          <w:sz w:val="24"/>
          <w:szCs w:val="24"/>
        </w:rPr>
      </w:pPr>
      <w:r w:rsidRPr="00DF725F">
        <w:rPr>
          <w:rFonts w:eastAsia="Calibri" w:cs="Times New Roman"/>
          <w:sz w:val="24"/>
          <w:szCs w:val="24"/>
        </w:rPr>
        <w:t xml:space="preserve">Дата </w:t>
      </w:r>
      <w:r w:rsidRPr="00DF725F">
        <w:rPr>
          <w:rFonts w:eastAsia="Calibri" w:cs="Times New Roman"/>
          <w:sz w:val="24"/>
          <w:szCs w:val="24"/>
        </w:rPr>
        <w:tab/>
        <w:t xml:space="preserve">………………………  </w:t>
      </w:r>
      <w:r w:rsidR="002523CD">
        <w:rPr>
          <w:rFonts w:eastAsia="Calibri" w:cs="Times New Roman"/>
          <w:sz w:val="24"/>
          <w:szCs w:val="24"/>
        </w:rPr>
        <w:tab/>
      </w:r>
      <w:r w:rsidR="002523CD">
        <w:rPr>
          <w:rFonts w:eastAsia="Calibri" w:cs="Times New Roman"/>
          <w:sz w:val="24"/>
          <w:szCs w:val="24"/>
        </w:rPr>
        <w:tab/>
      </w:r>
      <w:r w:rsidRPr="00DF725F">
        <w:rPr>
          <w:rFonts w:eastAsia="Calibri" w:cs="Times New Roman"/>
          <w:sz w:val="24"/>
          <w:szCs w:val="24"/>
        </w:rPr>
        <w:t>Име и фамилия</w:t>
      </w:r>
      <w:r w:rsidRPr="00DF725F">
        <w:rPr>
          <w:rFonts w:eastAsia="Calibri" w:cs="Times New Roman"/>
          <w:sz w:val="24"/>
          <w:szCs w:val="24"/>
        </w:rPr>
        <w:tab/>
        <w:t>…………………………..</w:t>
      </w:r>
    </w:p>
    <w:p w14:paraId="7496858F" w14:textId="2746EE1A" w:rsidR="00CF7687" w:rsidRPr="00DF725F" w:rsidRDefault="00CF7687" w:rsidP="002523CD">
      <w:pPr>
        <w:spacing w:after="0"/>
        <w:ind w:left="3540" w:firstLine="708"/>
        <w:rPr>
          <w:rFonts w:eastAsia="Calibri" w:cs="Times New Roman"/>
          <w:sz w:val="24"/>
          <w:szCs w:val="24"/>
        </w:rPr>
      </w:pPr>
      <w:r w:rsidRPr="00DF725F">
        <w:rPr>
          <w:rFonts w:eastAsia="Calibri" w:cs="Times New Roman"/>
          <w:sz w:val="24"/>
          <w:szCs w:val="24"/>
        </w:rPr>
        <w:t>Подпис на лицето (и печат)</w:t>
      </w:r>
      <w:r w:rsidRPr="00DF725F">
        <w:rPr>
          <w:rFonts w:eastAsia="Calibri" w:cs="Times New Roman"/>
          <w:sz w:val="24"/>
          <w:szCs w:val="24"/>
        </w:rPr>
        <w:tab/>
        <w:t>…………………………</w:t>
      </w:r>
    </w:p>
    <w:p w14:paraId="4D8EBDE1" w14:textId="77777777" w:rsidR="00CF7687" w:rsidRPr="004C626D" w:rsidRDefault="00CF7687" w:rsidP="004C626D">
      <w:pPr>
        <w:spacing w:after="0" w:line="240" w:lineRule="auto"/>
        <w:ind w:firstLine="720"/>
        <w:jc w:val="both"/>
        <w:rPr>
          <w:rFonts w:eastAsia="Times New Roman" w:cs="Times New Roman"/>
          <w:i/>
          <w:color w:val="000000" w:themeColor="text1"/>
          <w:sz w:val="24"/>
          <w:szCs w:val="24"/>
        </w:rPr>
      </w:pPr>
    </w:p>
    <w:p w14:paraId="54B7CF59" w14:textId="77777777" w:rsidR="005642F0" w:rsidRDefault="005642F0" w:rsidP="005642F0">
      <w:pPr>
        <w:spacing w:after="0" w:line="240" w:lineRule="auto"/>
        <w:jc w:val="both"/>
        <w:rPr>
          <w:rFonts w:eastAsia="Times New Roman" w:cs="Times New Roman"/>
          <w:sz w:val="24"/>
          <w:szCs w:val="24"/>
        </w:rPr>
      </w:pPr>
    </w:p>
    <w:p w14:paraId="3B4F9759" w14:textId="77777777" w:rsidR="00487327" w:rsidRDefault="00487327" w:rsidP="00487327">
      <w:pPr>
        <w:spacing w:after="0" w:line="240" w:lineRule="auto"/>
        <w:ind w:left="720"/>
        <w:jc w:val="both"/>
        <w:rPr>
          <w:rFonts w:eastAsia="Times New Roman" w:cs="Times New Roman"/>
          <w:b/>
          <w:sz w:val="24"/>
          <w:szCs w:val="24"/>
        </w:rPr>
      </w:pPr>
    </w:p>
    <w:p w14:paraId="66A94F15" w14:textId="77777777" w:rsidR="000D75EE" w:rsidRPr="00CD3574" w:rsidRDefault="000D75EE" w:rsidP="004C626D">
      <w:pPr>
        <w:spacing w:after="0" w:line="240" w:lineRule="auto"/>
        <w:ind w:left="6480" w:hanging="1440"/>
        <w:jc w:val="both"/>
        <w:rPr>
          <w:rFonts w:eastAsia="Times New Roman" w:cs="Times New Roman"/>
          <w:sz w:val="24"/>
          <w:szCs w:val="24"/>
        </w:rPr>
      </w:pPr>
    </w:p>
    <w:p w14:paraId="084BC069" w14:textId="77777777" w:rsidR="00987A90" w:rsidRPr="00CD3574" w:rsidRDefault="00987A90" w:rsidP="004C626D">
      <w:pPr>
        <w:spacing w:after="0" w:line="240" w:lineRule="auto"/>
        <w:ind w:left="6480" w:hanging="1440"/>
        <w:jc w:val="both"/>
        <w:rPr>
          <w:rFonts w:eastAsia="Times New Roman" w:cs="Times New Roman"/>
          <w:sz w:val="24"/>
          <w:szCs w:val="24"/>
        </w:rPr>
      </w:pPr>
    </w:p>
    <w:p w14:paraId="5D211F36" w14:textId="77777777" w:rsidR="00987A90" w:rsidRDefault="00987A90" w:rsidP="004C626D">
      <w:pPr>
        <w:spacing w:after="0" w:line="240" w:lineRule="auto"/>
        <w:ind w:left="6480" w:hanging="1440"/>
        <w:jc w:val="both"/>
        <w:rPr>
          <w:rFonts w:eastAsia="Times New Roman" w:cs="Times New Roman"/>
          <w:sz w:val="24"/>
          <w:szCs w:val="24"/>
        </w:rPr>
      </w:pPr>
    </w:p>
    <w:p w14:paraId="08217DEA" w14:textId="77777777" w:rsidR="0097347C" w:rsidRDefault="0097347C" w:rsidP="004C626D">
      <w:pPr>
        <w:spacing w:after="0" w:line="240" w:lineRule="auto"/>
        <w:ind w:left="6480" w:hanging="1440"/>
        <w:jc w:val="both"/>
        <w:rPr>
          <w:rFonts w:eastAsia="Times New Roman" w:cs="Times New Roman"/>
          <w:sz w:val="24"/>
          <w:szCs w:val="24"/>
        </w:rPr>
      </w:pPr>
    </w:p>
    <w:p w14:paraId="7681DC38" w14:textId="77777777" w:rsidR="00617B8E" w:rsidRDefault="00617B8E" w:rsidP="0097347C">
      <w:pPr>
        <w:pageBreakBefore/>
        <w:spacing w:after="0"/>
        <w:jc w:val="right"/>
        <w:rPr>
          <w:rFonts w:eastAsia="Calibri" w:cs="Times New Roman"/>
          <w:i/>
          <w:sz w:val="24"/>
          <w:szCs w:val="24"/>
          <w:u w:val="single"/>
          <w:lang w:val="en-US"/>
        </w:rPr>
        <w:sectPr w:rsidR="00617B8E" w:rsidSect="003C7674">
          <w:headerReference w:type="default" r:id="rId10"/>
          <w:footerReference w:type="default" r:id="rId11"/>
          <w:pgSz w:w="11906" w:h="16838"/>
          <w:pgMar w:top="567" w:right="991" w:bottom="851" w:left="1134" w:header="426" w:footer="0" w:gutter="0"/>
          <w:cols w:space="708"/>
          <w:docGrid w:linePitch="381"/>
        </w:sectPr>
      </w:pPr>
    </w:p>
    <w:p w14:paraId="34A1E22B" w14:textId="66112214" w:rsidR="00617B8E" w:rsidRDefault="00617B8E" w:rsidP="00617B8E">
      <w:pPr>
        <w:pageBreakBefore/>
        <w:spacing w:after="0"/>
        <w:jc w:val="right"/>
        <w:rPr>
          <w:rFonts w:cs="Times New Roman"/>
          <w:b/>
          <w:caps/>
          <w:sz w:val="24"/>
          <w:szCs w:val="24"/>
        </w:rPr>
      </w:pPr>
      <w:r>
        <w:rPr>
          <w:rFonts w:cs="Times New Roman"/>
          <w:b/>
          <w:caps/>
          <w:sz w:val="24"/>
          <w:szCs w:val="24"/>
        </w:rPr>
        <w:lastRenderedPageBreak/>
        <w:tab/>
      </w:r>
      <w:r>
        <w:rPr>
          <w:rFonts w:cs="Times New Roman"/>
          <w:b/>
          <w:caps/>
          <w:sz w:val="24"/>
          <w:szCs w:val="24"/>
        </w:rPr>
        <w:tab/>
      </w:r>
      <w:r>
        <w:rPr>
          <w:rFonts w:cs="Times New Roman"/>
          <w:b/>
          <w:caps/>
          <w:sz w:val="24"/>
          <w:szCs w:val="24"/>
        </w:rPr>
        <w:tab/>
      </w:r>
      <w:r>
        <w:rPr>
          <w:rFonts w:cs="Times New Roman"/>
          <w:b/>
          <w:caps/>
          <w:sz w:val="24"/>
          <w:szCs w:val="24"/>
        </w:rPr>
        <w:tab/>
      </w:r>
      <w:r w:rsidRPr="00617B8E">
        <w:rPr>
          <w:rFonts w:eastAsia="Calibri" w:cs="Times New Roman"/>
          <w:i/>
          <w:sz w:val="24"/>
          <w:szCs w:val="24"/>
          <w:u w:val="single"/>
        </w:rPr>
        <w:t>Приложение № 3</w:t>
      </w:r>
    </w:p>
    <w:p w14:paraId="416E6B88" w14:textId="77777777" w:rsidR="00617B8E" w:rsidRDefault="00617B8E" w:rsidP="00617B8E">
      <w:pPr>
        <w:spacing w:after="0" w:line="240" w:lineRule="auto"/>
        <w:ind w:firstLine="720"/>
        <w:jc w:val="center"/>
        <w:rPr>
          <w:rFonts w:eastAsia="Times New Roman" w:cs="Times New Roman"/>
          <w:b/>
          <w:color w:val="000000"/>
          <w:szCs w:val="28"/>
          <w:lang w:eastAsia="bg-BG"/>
        </w:rPr>
      </w:pPr>
    </w:p>
    <w:p w14:paraId="44200710" w14:textId="77777777" w:rsidR="00617B8E" w:rsidRPr="00553CF3" w:rsidRDefault="00617B8E" w:rsidP="00617B8E">
      <w:pPr>
        <w:spacing w:after="0" w:line="240" w:lineRule="auto"/>
        <w:ind w:firstLine="720"/>
        <w:jc w:val="center"/>
        <w:rPr>
          <w:rFonts w:eastAsia="Times New Roman" w:cs="Times New Roman"/>
          <w:b/>
          <w:color w:val="000000"/>
          <w:szCs w:val="28"/>
          <w:lang w:eastAsia="bg-BG"/>
        </w:rPr>
      </w:pPr>
      <w:r w:rsidRPr="00553CF3">
        <w:rPr>
          <w:rFonts w:eastAsia="Times New Roman" w:cs="Times New Roman"/>
          <w:b/>
          <w:color w:val="000000"/>
          <w:szCs w:val="28"/>
          <w:lang w:eastAsia="bg-BG"/>
        </w:rPr>
        <w:t>ПРЕДЛОЖЕНИЕ ЗА ИЗПЪЛНЕНИЕ НА ПОРЪЧКАТА</w:t>
      </w:r>
    </w:p>
    <w:p w14:paraId="1BBBD5AB" w14:textId="77777777" w:rsidR="00617B8E" w:rsidRPr="00553CF3" w:rsidRDefault="00617B8E" w:rsidP="00617B8E">
      <w:pPr>
        <w:spacing w:after="0" w:line="240" w:lineRule="auto"/>
        <w:ind w:firstLine="720"/>
        <w:jc w:val="both"/>
        <w:rPr>
          <w:rFonts w:eastAsia="Times New Roman" w:cs="Times New Roman"/>
          <w:color w:val="000000"/>
          <w:sz w:val="24"/>
          <w:szCs w:val="24"/>
        </w:rPr>
      </w:pPr>
    </w:p>
    <w:p w14:paraId="1000C755" w14:textId="77777777" w:rsidR="00617B8E" w:rsidRPr="00553CF3" w:rsidRDefault="00617B8E" w:rsidP="00617B8E">
      <w:pPr>
        <w:spacing w:after="0" w:line="240" w:lineRule="auto"/>
        <w:ind w:firstLine="708"/>
        <w:rPr>
          <w:rFonts w:eastAsia="Times New Roman" w:cs="Times New Roman"/>
          <w:color w:val="000000"/>
          <w:sz w:val="24"/>
          <w:szCs w:val="24"/>
        </w:rPr>
      </w:pPr>
      <w:r w:rsidRPr="00553CF3">
        <w:rPr>
          <w:rFonts w:eastAsia="Times New Roman" w:cs="Times New Roman"/>
          <w:color w:val="000000"/>
          <w:sz w:val="24"/>
          <w:szCs w:val="24"/>
        </w:rPr>
        <w:t xml:space="preserve">за участие в обществена поръчка </w:t>
      </w:r>
      <w:r w:rsidRPr="00553CF3">
        <w:rPr>
          <w:rFonts w:eastAsia="Calibri" w:cs="Times New Roman"/>
          <w:sz w:val="24"/>
          <w:szCs w:val="24"/>
        </w:rPr>
        <w:t xml:space="preserve">чрез събиране на оферти с обява </w:t>
      </w:r>
      <w:r w:rsidRPr="00553CF3">
        <w:rPr>
          <w:rFonts w:eastAsia="Times New Roman" w:cs="Times New Roman"/>
          <w:color w:val="000000"/>
          <w:sz w:val="24"/>
          <w:szCs w:val="24"/>
        </w:rPr>
        <w:t>с предмет</w:t>
      </w:r>
      <w:r>
        <w:rPr>
          <w:rFonts w:eastAsia="Times New Roman" w:cs="Times New Roman"/>
          <w:color w:val="000000"/>
          <w:sz w:val="24"/>
          <w:szCs w:val="24"/>
        </w:rPr>
        <w:t xml:space="preserve"> </w:t>
      </w:r>
      <w:r w:rsidRPr="00553CF3">
        <w:rPr>
          <w:rFonts w:eastAsia="Times New Roman" w:cs="Times New Roman"/>
          <w:bCs/>
          <w:color w:val="000000"/>
          <w:sz w:val="24"/>
          <w:szCs w:val="24"/>
        </w:rPr>
        <w:t xml:space="preserve">„Доставка на </w:t>
      </w:r>
      <w:proofErr w:type="spellStart"/>
      <w:r w:rsidRPr="00553CF3">
        <w:rPr>
          <w:rFonts w:eastAsia="Times New Roman" w:cs="Times New Roman"/>
          <w:bCs/>
          <w:color w:val="000000"/>
          <w:sz w:val="24"/>
          <w:szCs w:val="24"/>
        </w:rPr>
        <w:t>криминалистично</w:t>
      </w:r>
      <w:proofErr w:type="spellEnd"/>
      <w:r w:rsidRPr="00553CF3">
        <w:rPr>
          <w:rFonts w:eastAsia="Times New Roman" w:cs="Times New Roman"/>
          <w:bCs/>
          <w:color w:val="000000"/>
          <w:sz w:val="24"/>
          <w:szCs w:val="24"/>
        </w:rPr>
        <w:t xml:space="preserve"> оборудване“</w:t>
      </w:r>
    </w:p>
    <w:p w14:paraId="08EBC2ED" w14:textId="77777777" w:rsidR="00617B8E" w:rsidRPr="00553CF3" w:rsidRDefault="00617B8E" w:rsidP="00617B8E">
      <w:pPr>
        <w:spacing w:after="0" w:line="240" w:lineRule="auto"/>
        <w:ind w:firstLine="720"/>
        <w:jc w:val="center"/>
        <w:rPr>
          <w:rFonts w:eastAsia="Times New Roman" w:cs="Times New Roman"/>
          <w:b/>
          <w:color w:val="000000"/>
          <w:sz w:val="24"/>
          <w:szCs w:val="24"/>
        </w:rPr>
      </w:pPr>
    </w:p>
    <w:p w14:paraId="57A1B6AB" w14:textId="77777777" w:rsidR="00617B8E" w:rsidRPr="00553CF3" w:rsidRDefault="00617B8E" w:rsidP="00617B8E">
      <w:pPr>
        <w:spacing w:after="0" w:line="240" w:lineRule="auto"/>
        <w:ind w:firstLine="720"/>
        <w:jc w:val="center"/>
        <w:rPr>
          <w:rFonts w:eastAsia="Times New Roman" w:cs="Times New Roman"/>
          <w:b/>
          <w:color w:val="000000"/>
          <w:sz w:val="24"/>
          <w:szCs w:val="24"/>
        </w:rPr>
      </w:pPr>
    </w:p>
    <w:p w14:paraId="71E99D47" w14:textId="77777777" w:rsidR="00617B8E" w:rsidRPr="00553CF3" w:rsidRDefault="00617B8E" w:rsidP="00617B8E">
      <w:pPr>
        <w:spacing w:after="0" w:line="240" w:lineRule="auto"/>
        <w:ind w:firstLine="720"/>
        <w:jc w:val="center"/>
        <w:rPr>
          <w:rFonts w:eastAsia="Times New Roman" w:cs="Times New Roman"/>
          <w:b/>
          <w:color w:val="000000"/>
          <w:sz w:val="24"/>
          <w:szCs w:val="24"/>
        </w:rPr>
      </w:pPr>
      <w:r w:rsidRPr="00553CF3">
        <w:rPr>
          <w:rFonts w:eastAsia="Times New Roman" w:cs="Times New Roman"/>
          <w:b/>
          <w:color w:val="000000"/>
          <w:sz w:val="24"/>
          <w:szCs w:val="24"/>
        </w:rPr>
        <w:t>ОТ</w:t>
      </w:r>
    </w:p>
    <w:p w14:paraId="2A43A0DC" w14:textId="77777777" w:rsidR="00617B8E" w:rsidRPr="00553CF3" w:rsidRDefault="00617B8E" w:rsidP="00617B8E">
      <w:pPr>
        <w:shd w:val="clear" w:color="auto" w:fill="FFFFFF"/>
        <w:spacing w:after="0" w:line="240" w:lineRule="auto"/>
        <w:ind w:firstLine="720"/>
        <w:jc w:val="both"/>
        <w:rPr>
          <w:rFonts w:eastAsia="Times New Roman" w:cs="Times New Roman"/>
          <w:color w:val="000000"/>
          <w:sz w:val="24"/>
          <w:szCs w:val="24"/>
        </w:rPr>
      </w:pPr>
      <w:r w:rsidRPr="00553CF3">
        <w:rPr>
          <w:rFonts w:eastAsia="Times New Roman" w:cs="Times New Roman"/>
          <w:color w:val="000000"/>
          <w:sz w:val="24"/>
          <w:szCs w:val="24"/>
        </w:rPr>
        <w:t xml:space="preserve">Участник: </w:t>
      </w:r>
      <w:r w:rsidRPr="00553CF3">
        <w:rPr>
          <w:rFonts w:eastAsia="Times New Roman" w:cs="Times New Roman"/>
          <w:b/>
          <w:color w:val="000000"/>
          <w:sz w:val="24"/>
          <w:szCs w:val="24"/>
        </w:rPr>
        <w:t>............................................................................................................</w:t>
      </w:r>
      <w:r>
        <w:rPr>
          <w:rFonts w:eastAsia="Times New Roman" w:cs="Times New Roman"/>
          <w:b/>
          <w:color w:val="000000"/>
          <w:sz w:val="24"/>
          <w:szCs w:val="24"/>
        </w:rPr>
        <w:t>..............................................</w:t>
      </w:r>
      <w:r w:rsidRPr="00553CF3">
        <w:rPr>
          <w:rFonts w:eastAsia="Times New Roman" w:cs="Times New Roman"/>
          <w:b/>
          <w:color w:val="000000"/>
          <w:sz w:val="24"/>
          <w:szCs w:val="24"/>
        </w:rPr>
        <w:t>.............;</w:t>
      </w:r>
    </w:p>
    <w:p w14:paraId="7F7ED955" w14:textId="77777777" w:rsidR="00617B8E" w:rsidRPr="00553CF3" w:rsidRDefault="00617B8E" w:rsidP="00617B8E">
      <w:pPr>
        <w:shd w:val="clear" w:color="auto" w:fill="FFFFFF"/>
        <w:spacing w:after="0" w:line="240" w:lineRule="auto"/>
        <w:ind w:firstLine="720"/>
        <w:jc w:val="both"/>
        <w:rPr>
          <w:rFonts w:eastAsia="Times New Roman" w:cs="Times New Roman"/>
          <w:color w:val="000000"/>
          <w:sz w:val="24"/>
          <w:szCs w:val="24"/>
        </w:rPr>
      </w:pPr>
      <w:r w:rsidRPr="00553CF3">
        <w:rPr>
          <w:rFonts w:eastAsia="Times New Roman" w:cs="Times New Roman"/>
          <w:color w:val="000000"/>
          <w:sz w:val="24"/>
          <w:szCs w:val="24"/>
        </w:rPr>
        <w:t>Адрес: ........................................................................................................</w:t>
      </w:r>
      <w:r>
        <w:rPr>
          <w:rFonts w:eastAsia="Times New Roman" w:cs="Times New Roman"/>
          <w:color w:val="000000"/>
          <w:sz w:val="24"/>
          <w:szCs w:val="24"/>
        </w:rPr>
        <w:t>...............................................</w:t>
      </w:r>
      <w:r w:rsidRPr="00553CF3">
        <w:rPr>
          <w:rFonts w:eastAsia="Times New Roman" w:cs="Times New Roman"/>
          <w:color w:val="000000"/>
          <w:sz w:val="24"/>
          <w:szCs w:val="24"/>
        </w:rPr>
        <w:t>......................;</w:t>
      </w:r>
    </w:p>
    <w:p w14:paraId="406481AC" w14:textId="77777777" w:rsidR="00617B8E" w:rsidRPr="00553CF3" w:rsidRDefault="00617B8E" w:rsidP="00617B8E">
      <w:pPr>
        <w:shd w:val="clear" w:color="auto" w:fill="FFFFFF"/>
        <w:spacing w:after="0" w:line="240" w:lineRule="auto"/>
        <w:ind w:firstLine="720"/>
        <w:jc w:val="both"/>
        <w:rPr>
          <w:rFonts w:eastAsia="Times New Roman" w:cs="Times New Roman"/>
          <w:color w:val="000000"/>
          <w:sz w:val="24"/>
          <w:szCs w:val="24"/>
        </w:rPr>
      </w:pPr>
      <w:r w:rsidRPr="00553CF3">
        <w:rPr>
          <w:rFonts w:eastAsia="Times New Roman" w:cs="Times New Roman"/>
          <w:color w:val="000000"/>
          <w:sz w:val="24"/>
          <w:szCs w:val="24"/>
        </w:rPr>
        <w:t>Тел.: .............., факс: .............;</w:t>
      </w:r>
    </w:p>
    <w:p w14:paraId="6ACF7D9F" w14:textId="77777777" w:rsidR="00617B8E" w:rsidRPr="00553CF3" w:rsidRDefault="00617B8E" w:rsidP="00617B8E">
      <w:pPr>
        <w:shd w:val="clear" w:color="auto" w:fill="FFFFFF"/>
        <w:spacing w:after="0" w:line="240" w:lineRule="auto"/>
        <w:ind w:firstLine="720"/>
        <w:jc w:val="both"/>
        <w:rPr>
          <w:rFonts w:eastAsia="Times New Roman" w:cs="Times New Roman"/>
          <w:color w:val="000000"/>
          <w:sz w:val="24"/>
          <w:szCs w:val="24"/>
        </w:rPr>
      </w:pPr>
      <w:r w:rsidRPr="00553CF3">
        <w:rPr>
          <w:rFonts w:eastAsia="Times New Roman" w:cs="Times New Roman"/>
          <w:color w:val="000000"/>
          <w:sz w:val="24"/>
          <w:szCs w:val="24"/>
        </w:rPr>
        <w:t xml:space="preserve">ИН по ДДС: </w:t>
      </w:r>
      <w:r w:rsidRPr="00553CF3">
        <w:rPr>
          <w:rFonts w:eastAsia="Times New Roman" w:cs="Times New Roman"/>
          <w:b/>
          <w:color w:val="000000"/>
          <w:sz w:val="24"/>
          <w:szCs w:val="24"/>
        </w:rPr>
        <w:t>.................</w:t>
      </w:r>
      <w:r>
        <w:rPr>
          <w:rFonts w:eastAsia="Times New Roman" w:cs="Times New Roman"/>
          <w:b/>
          <w:color w:val="000000"/>
          <w:sz w:val="24"/>
          <w:szCs w:val="24"/>
        </w:rPr>
        <w:t>..........</w:t>
      </w:r>
      <w:r w:rsidRPr="00553CF3">
        <w:rPr>
          <w:rFonts w:eastAsia="Times New Roman" w:cs="Times New Roman"/>
          <w:b/>
          <w:color w:val="000000"/>
          <w:sz w:val="24"/>
          <w:szCs w:val="24"/>
        </w:rPr>
        <w:t>.......,</w:t>
      </w:r>
      <w:r w:rsidRPr="00553CF3">
        <w:rPr>
          <w:rFonts w:eastAsia="Times New Roman" w:cs="Times New Roman"/>
          <w:color w:val="000000"/>
          <w:sz w:val="24"/>
          <w:szCs w:val="24"/>
        </w:rPr>
        <w:t xml:space="preserve"> ЕИК по БУЛСТАТ </w:t>
      </w:r>
      <w:r w:rsidRPr="00553CF3">
        <w:rPr>
          <w:rFonts w:eastAsia="Times New Roman" w:cs="Times New Roman"/>
          <w:b/>
          <w:color w:val="000000"/>
          <w:sz w:val="24"/>
          <w:szCs w:val="24"/>
        </w:rPr>
        <w:t>.........................................................;</w:t>
      </w:r>
    </w:p>
    <w:p w14:paraId="35132A4F" w14:textId="77777777" w:rsidR="00617B8E" w:rsidRPr="00553CF3" w:rsidRDefault="00617B8E" w:rsidP="00617B8E">
      <w:pPr>
        <w:shd w:val="clear" w:color="auto" w:fill="FFFFFF"/>
        <w:spacing w:after="0" w:line="240" w:lineRule="auto"/>
        <w:ind w:firstLine="720"/>
        <w:jc w:val="both"/>
        <w:rPr>
          <w:rFonts w:eastAsia="Times New Roman" w:cs="Times New Roman"/>
          <w:color w:val="000000"/>
          <w:sz w:val="24"/>
          <w:szCs w:val="24"/>
        </w:rPr>
      </w:pPr>
      <w:r w:rsidRPr="00553CF3">
        <w:rPr>
          <w:rFonts w:eastAsia="Times New Roman" w:cs="Times New Roman"/>
          <w:color w:val="000000"/>
          <w:sz w:val="24"/>
          <w:szCs w:val="24"/>
        </w:rPr>
        <w:t>Представлявано от</w:t>
      </w:r>
      <w:r w:rsidRPr="00553CF3">
        <w:rPr>
          <w:rFonts w:eastAsia="Times New Roman" w:cs="Times New Roman"/>
          <w:b/>
          <w:color w:val="000000"/>
          <w:sz w:val="24"/>
          <w:szCs w:val="24"/>
        </w:rPr>
        <w:t>....................................</w:t>
      </w:r>
    </w:p>
    <w:p w14:paraId="3B4AE1C1" w14:textId="77777777" w:rsidR="00617B8E" w:rsidRPr="00553CF3" w:rsidRDefault="00617B8E" w:rsidP="00617B8E">
      <w:pPr>
        <w:keepNext/>
        <w:spacing w:after="0" w:line="240" w:lineRule="auto"/>
        <w:ind w:firstLine="720"/>
        <w:jc w:val="both"/>
        <w:rPr>
          <w:rFonts w:eastAsia="Times New Roman" w:cs="Times New Roman"/>
          <w:b/>
          <w:color w:val="000000"/>
          <w:sz w:val="24"/>
          <w:szCs w:val="24"/>
        </w:rPr>
      </w:pPr>
    </w:p>
    <w:p w14:paraId="42C386C6" w14:textId="77777777" w:rsidR="00617B8E" w:rsidRDefault="00617B8E" w:rsidP="00617B8E">
      <w:pPr>
        <w:keepNext/>
        <w:spacing w:after="0" w:line="240" w:lineRule="auto"/>
        <w:ind w:firstLine="720"/>
        <w:jc w:val="both"/>
        <w:rPr>
          <w:rFonts w:eastAsia="Times New Roman" w:cs="Times New Roman"/>
          <w:b/>
          <w:color w:val="000000"/>
          <w:sz w:val="24"/>
          <w:szCs w:val="24"/>
        </w:rPr>
      </w:pPr>
    </w:p>
    <w:p w14:paraId="621635B7" w14:textId="77777777" w:rsidR="00617B8E" w:rsidRDefault="00617B8E" w:rsidP="00617B8E">
      <w:pPr>
        <w:keepNext/>
        <w:spacing w:after="0" w:line="240" w:lineRule="auto"/>
        <w:ind w:firstLine="720"/>
        <w:jc w:val="both"/>
        <w:rPr>
          <w:rFonts w:eastAsia="Times New Roman" w:cs="Times New Roman"/>
          <w:b/>
          <w:color w:val="000000"/>
          <w:sz w:val="24"/>
          <w:szCs w:val="24"/>
        </w:rPr>
      </w:pPr>
    </w:p>
    <w:p w14:paraId="09179AE1" w14:textId="77777777" w:rsidR="00617B8E" w:rsidRDefault="00617B8E" w:rsidP="00617B8E">
      <w:pPr>
        <w:keepNext/>
        <w:spacing w:after="0" w:line="240" w:lineRule="auto"/>
        <w:ind w:firstLine="720"/>
        <w:jc w:val="both"/>
        <w:rPr>
          <w:rFonts w:eastAsia="Times New Roman" w:cs="Times New Roman"/>
          <w:b/>
          <w:color w:val="000000"/>
          <w:sz w:val="24"/>
          <w:szCs w:val="24"/>
        </w:rPr>
      </w:pPr>
    </w:p>
    <w:p w14:paraId="699D64B4" w14:textId="77777777" w:rsidR="00617B8E" w:rsidRPr="00553CF3" w:rsidRDefault="00617B8E" w:rsidP="00617B8E">
      <w:pPr>
        <w:keepNext/>
        <w:spacing w:after="0" w:line="240" w:lineRule="auto"/>
        <w:ind w:firstLine="720"/>
        <w:jc w:val="both"/>
        <w:rPr>
          <w:rFonts w:eastAsia="Times New Roman" w:cs="Times New Roman"/>
          <w:b/>
          <w:color w:val="000000"/>
          <w:sz w:val="24"/>
          <w:szCs w:val="24"/>
        </w:rPr>
      </w:pPr>
      <w:r w:rsidRPr="00553CF3">
        <w:rPr>
          <w:rFonts w:eastAsia="Times New Roman" w:cs="Times New Roman"/>
          <w:b/>
          <w:color w:val="000000"/>
          <w:sz w:val="24"/>
          <w:szCs w:val="24"/>
        </w:rPr>
        <w:t>УВАЖАЕМИ ДАМИ И ГОСПОДА,</w:t>
      </w:r>
    </w:p>
    <w:p w14:paraId="562D4BB8" w14:textId="77777777" w:rsidR="00617B8E" w:rsidRPr="00553CF3" w:rsidRDefault="00617B8E" w:rsidP="00617B8E">
      <w:pPr>
        <w:spacing w:after="0" w:line="240" w:lineRule="auto"/>
        <w:ind w:firstLine="720"/>
        <w:jc w:val="both"/>
        <w:rPr>
          <w:rFonts w:eastAsia="Times New Roman" w:cs="Times New Roman"/>
          <w:b/>
          <w:color w:val="000000"/>
          <w:sz w:val="24"/>
          <w:szCs w:val="24"/>
        </w:rPr>
      </w:pPr>
    </w:p>
    <w:p w14:paraId="22BEB520" w14:textId="77777777" w:rsidR="00617B8E" w:rsidRPr="00553CF3" w:rsidRDefault="00617B8E" w:rsidP="00617B8E">
      <w:pPr>
        <w:spacing w:after="0" w:line="240" w:lineRule="auto"/>
        <w:ind w:firstLine="720"/>
        <w:jc w:val="both"/>
        <w:rPr>
          <w:rFonts w:eastAsia="Times New Roman" w:cs="Times New Roman"/>
          <w:b/>
          <w:color w:val="000000"/>
          <w:sz w:val="24"/>
          <w:szCs w:val="24"/>
        </w:rPr>
      </w:pPr>
      <w:r w:rsidRPr="00553CF3">
        <w:rPr>
          <w:rFonts w:eastAsia="Times New Roman" w:cs="Times New Roman"/>
          <w:b/>
          <w:color w:val="000000"/>
          <w:sz w:val="24"/>
          <w:szCs w:val="24"/>
        </w:rPr>
        <w:t>С настоящото декларираме:</w:t>
      </w:r>
    </w:p>
    <w:p w14:paraId="093759F4" w14:textId="77777777" w:rsidR="00617B8E" w:rsidRPr="00553CF3" w:rsidRDefault="00617B8E" w:rsidP="00617B8E">
      <w:pPr>
        <w:numPr>
          <w:ilvl w:val="0"/>
          <w:numId w:val="13"/>
        </w:numPr>
        <w:tabs>
          <w:tab w:val="left" w:pos="993"/>
        </w:tabs>
        <w:spacing w:after="0" w:line="240" w:lineRule="auto"/>
        <w:contextualSpacing/>
        <w:jc w:val="both"/>
        <w:rPr>
          <w:rFonts w:eastAsia="Times New Roman" w:cs="Times New Roman"/>
          <w:color w:val="000000"/>
          <w:sz w:val="24"/>
          <w:szCs w:val="24"/>
        </w:rPr>
      </w:pPr>
      <w:r w:rsidRPr="00553CF3">
        <w:rPr>
          <w:rFonts w:eastAsia="Times New Roman" w:cs="Times New Roman"/>
          <w:color w:val="000000"/>
          <w:sz w:val="24"/>
          <w:szCs w:val="24"/>
        </w:rPr>
        <w:t xml:space="preserve">Запознати сме с условията, посочени в Обявата за събиране на оферти. </w:t>
      </w:r>
    </w:p>
    <w:p w14:paraId="2B82AA80" w14:textId="77777777" w:rsidR="00617B8E" w:rsidRPr="00553CF3" w:rsidRDefault="00617B8E" w:rsidP="00617B8E">
      <w:pPr>
        <w:numPr>
          <w:ilvl w:val="0"/>
          <w:numId w:val="13"/>
        </w:numPr>
        <w:tabs>
          <w:tab w:val="left" w:pos="0"/>
          <w:tab w:val="left" w:pos="993"/>
        </w:tabs>
        <w:spacing w:after="0" w:line="240" w:lineRule="auto"/>
        <w:ind w:left="0" w:firstLine="709"/>
        <w:contextualSpacing/>
        <w:jc w:val="both"/>
        <w:rPr>
          <w:rFonts w:eastAsia="Times New Roman" w:cs="Times New Roman"/>
          <w:color w:val="000000"/>
          <w:sz w:val="24"/>
          <w:szCs w:val="24"/>
        </w:rPr>
      </w:pPr>
      <w:r w:rsidRPr="00553CF3">
        <w:rPr>
          <w:rFonts w:eastAsia="Times New Roman" w:cs="Times New Roman"/>
          <w:color w:val="000000"/>
          <w:sz w:val="24"/>
          <w:szCs w:val="24"/>
        </w:rPr>
        <w:t>Приемаме изцяло, без резерви или ограничения всички условия на настоящата обществена поръчка.</w:t>
      </w:r>
    </w:p>
    <w:p w14:paraId="4ED3C791" w14:textId="77777777" w:rsidR="00617B8E" w:rsidRPr="00553CF3" w:rsidRDefault="00617B8E" w:rsidP="00617B8E">
      <w:pPr>
        <w:numPr>
          <w:ilvl w:val="0"/>
          <w:numId w:val="13"/>
        </w:numPr>
        <w:tabs>
          <w:tab w:val="left" w:pos="0"/>
          <w:tab w:val="left" w:pos="993"/>
        </w:tabs>
        <w:spacing w:after="0" w:line="240" w:lineRule="auto"/>
        <w:ind w:left="0" w:firstLine="709"/>
        <w:contextualSpacing/>
        <w:jc w:val="both"/>
        <w:rPr>
          <w:rFonts w:eastAsia="Times New Roman" w:cs="Times New Roman"/>
          <w:color w:val="000000"/>
          <w:sz w:val="24"/>
          <w:szCs w:val="24"/>
        </w:rPr>
      </w:pPr>
      <w:r w:rsidRPr="00553CF3">
        <w:rPr>
          <w:rFonts w:eastAsia="Times New Roman" w:cs="Times New Roman"/>
          <w:color w:val="000000"/>
          <w:sz w:val="24"/>
          <w:szCs w:val="24"/>
        </w:rPr>
        <w:t xml:space="preserve">Съгласни сме, че в предмета на настоящата обществена поръчка се включва доставка на </w:t>
      </w:r>
      <w:proofErr w:type="spellStart"/>
      <w:r w:rsidRPr="00553CF3">
        <w:rPr>
          <w:rFonts w:eastAsia="Times New Roman" w:cs="Times New Roman"/>
          <w:color w:val="000000"/>
          <w:sz w:val="24"/>
          <w:szCs w:val="24"/>
        </w:rPr>
        <w:t>криминалистично</w:t>
      </w:r>
      <w:proofErr w:type="spellEnd"/>
      <w:r w:rsidRPr="00553CF3">
        <w:rPr>
          <w:rFonts w:eastAsia="Times New Roman" w:cs="Times New Roman"/>
          <w:color w:val="000000"/>
          <w:sz w:val="24"/>
          <w:szCs w:val="24"/>
        </w:rPr>
        <w:t xml:space="preserve"> оборудване за нуждите на отдел „Криминалистика“ в Националната следствена служба.</w:t>
      </w:r>
    </w:p>
    <w:p w14:paraId="2D9BE210" w14:textId="77777777" w:rsidR="00617B8E" w:rsidRPr="00553CF3" w:rsidRDefault="00617B8E" w:rsidP="00617B8E">
      <w:pPr>
        <w:numPr>
          <w:ilvl w:val="0"/>
          <w:numId w:val="13"/>
        </w:numPr>
        <w:tabs>
          <w:tab w:val="left" w:pos="0"/>
          <w:tab w:val="left" w:pos="993"/>
        </w:tabs>
        <w:spacing w:after="0" w:line="240" w:lineRule="auto"/>
        <w:ind w:left="0" w:firstLine="709"/>
        <w:contextualSpacing/>
        <w:jc w:val="both"/>
        <w:rPr>
          <w:rFonts w:eastAsia="Times New Roman" w:cs="Times New Roman"/>
          <w:color w:val="000000"/>
          <w:sz w:val="24"/>
          <w:szCs w:val="24"/>
        </w:rPr>
      </w:pPr>
      <w:r w:rsidRPr="00553CF3">
        <w:rPr>
          <w:rFonts w:eastAsia="Times New Roman" w:cs="Times New Roman"/>
          <w:color w:val="000000"/>
          <w:sz w:val="24"/>
          <w:szCs w:val="24"/>
        </w:rPr>
        <w:t>Приемаме да извършим посочените в Обявата доставки.</w:t>
      </w:r>
    </w:p>
    <w:p w14:paraId="503C583A" w14:textId="77777777" w:rsidR="00617B8E" w:rsidRPr="00553CF3" w:rsidRDefault="00617B8E" w:rsidP="00617B8E">
      <w:pPr>
        <w:numPr>
          <w:ilvl w:val="0"/>
          <w:numId w:val="13"/>
        </w:numPr>
        <w:tabs>
          <w:tab w:val="left" w:pos="0"/>
          <w:tab w:val="left" w:pos="993"/>
        </w:tabs>
        <w:spacing w:after="0" w:line="240" w:lineRule="auto"/>
        <w:ind w:left="0" w:firstLine="709"/>
        <w:contextualSpacing/>
        <w:jc w:val="both"/>
        <w:rPr>
          <w:rFonts w:eastAsia="Times New Roman" w:cs="Times New Roman"/>
          <w:color w:val="000000"/>
          <w:sz w:val="24"/>
          <w:szCs w:val="24"/>
        </w:rPr>
      </w:pPr>
      <w:r w:rsidRPr="00553CF3">
        <w:rPr>
          <w:rFonts w:eastAsia="Times New Roman" w:cs="Times New Roman"/>
          <w:color w:val="000000"/>
          <w:sz w:val="24"/>
          <w:szCs w:val="24"/>
        </w:rPr>
        <w:t>Срокът за изпълнение на предмета на обществената поръчка е до 60</w:t>
      </w:r>
      <w:r w:rsidRPr="00553CF3">
        <w:rPr>
          <w:rFonts w:eastAsia="Times New Roman" w:cs="Times New Roman"/>
          <w:bCs/>
          <w:color w:val="000000"/>
          <w:sz w:val="24"/>
          <w:szCs w:val="24"/>
        </w:rPr>
        <w:t xml:space="preserve"> (шестдесет) календарни дни, считано от датата на сключване на договор с избрания изпълнител.</w:t>
      </w:r>
    </w:p>
    <w:p w14:paraId="36118FCC" w14:textId="77777777" w:rsidR="00617B8E" w:rsidRPr="00553CF3" w:rsidRDefault="00617B8E" w:rsidP="00617B8E">
      <w:pPr>
        <w:numPr>
          <w:ilvl w:val="0"/>
          <w:numId w:val="13"/>
        </w:numPr>
        <w:tabs>
          <w:tab w:val="left" w:pos="0"/>
          <w:tab w:val="left" w:pos="993"/>
        </w:tabs>
        <w:spacing w:after="0" w:line="240" w:lineRule="auto"/>
        <w:ind w:left="0" w:firstLine="709"/>
        <w:contextualSpacing/>
        <w:jc w:val="both"/>
        <w:rPr>
          <w:rFonts w:eastAsia="Times New Roman" w:cs="Times New Roman"/>
          <w:color w:val="000000"/>
          <w:sz w:val="24"/>
          <w:szCs w:val="24"/>
        </w:rPr>
      </w:pPr>
      <w:r w:rsidRPr="00553CF3">
        <w:rPr>
          <w:rFonts w:eastAsia="Times New Roman" w:cs="Times New Roman"/>
          <w:color w:val="000000"/>
          <w:sz w:val="24"/>
          <w:szCs w:val="24"/>
        </w:rPr>
        <w:t xml:space="preserve">Декларираме, че изпълнението на поръчката ще бъде извършено в пълно съответствие с Техническата спецификация.  </w:t>
      </w:r>
    </w:p>
    <w:p w14:paraId="5AC66012" w14:textId="77777777" w:rsidR="00617B8E" w:rsidRPr="00553CF3" w:rsidRDefault="00617B8E" w:rsidP="00617B8E">
      <w:pPr>
        <w:numPr>
          <w:ilvl w:val="0"/>
          <w:numId w:val="13"/>
        </w:numPr>
        <w:tabs>
          <w:tab w:val="left" w:pos="0"/>
          <w:tab w:val="left" w:pos="993"/>
        </w:tabs>
        <w:spacing w:after="0" w:line="240" w:lineRule="auto"/>
        <w:ind w:left="0" w:firstLine="709"/>
        <w:contextualSpacing/>
        <w:jc w:val="both"/>
        <w:rPr>
          <w:rFonts w:eastAsia="Times New Roman" w:cs="Times New Roman"/>
          <w:color w:val="000000"/>
          <w:sz w:val="24"/>
          <w:szCs w:val="24"/>
        </w:rPr>
      </w:pPr>
      <w:r w:rsidRPr="00553CF3">
        <w:rPr>
          <w:rFonts w:eastAsia="Times New Roman" w:cs="Times New Roman"/>
          <w:color w:val="000000"/>
          <w:sz w:val="24"/>
          <w:szCs w:val="24"/>
        </w:rPr>
        <w:t>В случай, че бъдем определени за изпълнител на обществената поръчка приемаме да се считаме обвързани от задълженията и условията, поети с офертата до изтичане на срока на договора.</w:t>
      </w:r>
    </w:p>
    <w:p w14:paraId="07608003" w14:textId="77777777" w:rsidR="00617B8E" w:rsidRPr="00553CF3" w:rsidRDefault="00617B8E" w:rsidP="00617B8E">
      <w:pPr>
        <w:numPr>
          <w:ilvl w:val="0"/>
          <w:numId w:val="13"/>
        </w:numPr>
        <w:tabs>
          <w:tab w:val="left" w:pos="0"/>
          <w:tab w:val="left" w:pos="993"/>
        </w:tabs>
        <w:spacing w:after="0" w:line="240" w:lineRule="auto"/>
        <w:ind w:left="0" w:firstLine="709"/>
        <w:contextualSpacing/>
        <w:jc w:val="both"/>
        <w:rPr>
          <w:rFonts w:eastAsia="Times New Roman" w:cs="Times New Roman"/>
          <w:color w:val="000000"/>
          <w:sz w:val="24"/>
          <w:szCs w:val="24"/>
        </w:rPr>
      </w:pPr>
      <w:r w:rsidRPr="00553CF3">
        <w:rPr>
          <w:rFonts w:eastAsia="Times New Roman" w:cs="Times New Roman"/>
          <w:color w:val="000000"/>
          <w:sz w:val="24"/>
          <w:szCs w:val="24"/>
        </w:rPr>
        <w:t>Декларираме, че предлаганите артикули са нови, в оригинална окомплектовка и опаковка, предвидена от производителя, придружени със съответните документи за произход и качество.</w:t>
      </w:r>
    </w:p>
    <w:p w14:paraId="1C1BB507" w14:textId="77777777" w:rsidR="00617B8E" w:rsidRPr="001238F5" w:rsidRDefault="00617B8E" w:rsidP="00617B8E">
      <w:pPr>
        <w:numPr>
          <w:ilvl w:val="0"/>
          <w:numId w:val="13"/>
        </w:numPr>
        <w:tabs>
          <w:tab w:val="left" w:pos="0"/>
          <w:tab w:val="left" w:pos="993"/>
        </w:tabs>
        <w:suppressAutoHyphens/>
        <w:spacing w:after="0" w:line="240" w:lineRule="auto"/>
        <w:ind w:left="0" w:firstLine="709"/>
        <w:contextualSpacing/>
        <w:jc w:val="both"/>
        <w:rPr>
          <w:rFonts w:cs="Times New Roman"/>
          <w:sz w:val="24"/>
          <w:szCs w:val="24"/>
        </w:rPr>
      </w:pPr>
      <w:r w:rsidRPr="001238F5">
        <w:rPr>
          <w:rFonts w:eastAsia="Times New Roman" w:cs="Times New Roman"/>
          <w:color w:val="000000"/>
          <w:sz w:val="24"/>
          <w:szCs w:val="24"/>
        </w:rPr>
        <w:t xml:space="preserve">Декларираме, че ще доставим 5 (пет) броя „Общ </w:t>
      </w:r>
      <w:proofErr w:type="spellStart"/>
      <w:r w:rsidRPr="001238F5">
        <w:rPr>
          <w:rFonts w:eastAsia="Times New Roman" w:cs="Times New Roman"/>
          <w:color w:val="000000"/>
          <w:sz w:val="24"/>
          <w:szCs w:val="24"/>
        </w:rPr>
        <w:t>криминалистически</w:t>
      </w:r>
      <w:proofErr w:type="spellEnd"/>
      <w:r w:rsidRPr="001238F5">
        <w:rPr>
          <w:rFonts w:eastAsia="Times New Roman" w:cs="Times New Roman"/>
          <w:color w:val="000000"/>
          <w:sz w:val="24"/>
          <w:szCs w:val="24"/>
        </w:rPr>
        <w:t xml:space="preserve"> куфар“, със следното съдържание във всеки един куфар</w:t>
      </w:r>
    </w:p>
    <w:p w14:paraId="6DFCA163" w14:textId="77777777" w:rsidR="00617B8E" w:rsidRPr="0087198E" w:rsidRDefault="00617B8E" w:rsidP="00617B8E">
      <w:pPr>
        <w:spacing w:after="0" w:line="240" w:lineRule="auto"/>
        <w:ind w:left="1069"/>
        <w:contextualSpacing/>
        <w:jc w:val="both"/>
        <w:rPr>
          <w:rFonts w:eastAsia="Calibri" w:cs="Times New Roman"/>
          <w:b/>
          <w:sz w:val="24"/>
          <w:szCs w:val="24"/>
        </w:rPr>
      </w:pPr>
    </w:p>
    <w:tbl>
      <w:tblPr>
        <w:tblStyle w:val="TableGrid2"/>
        <w:tblW w:w="14033" w:type="dxa"/>
        <w:tblInd w:w="250" w:type="dxa"/>
        <w:tblLayout w:type="fixed"/>
        <w:tblLook w:val="04A0" w:firstRow="1" w:lastRow="0" w:firstColumn="1" w:lastColumn="0" w:noHBand="0" w:noVBand="1"/>
      </w:tblPr>
      <w:tblGrid>
        <w:gridCol w:w="535"/>
        <w:gridCol w:w="6269"/>
        <w:gridCol w:w="992"/>
        <w:gridCol w:w="5245"/>
        <w:gridCol w:w="992"/>
      </w:tblGrid>
      <w:tr w:rsidR="00617B8E" w:rsidRPr="0087198E" w14:paraId="64D3C008" w14:textId="77777777" w:rsidTr="006924F4">
        <w:trPr>
          <w:trHeight w:val="300"/>
        </w:trPr>
        <w:tc>
          <w:tcPr>
            <w:tcW w:w="7796" w:type="dxa"/>
            <w:gridSpan w:val="3"/>
            <w:noWrap/>
          </w:tcPr>
          <w:p w14:paraId="0FC8369F" w14:textId="77777777" w:rsidR="00617B8E" w:rsidRPr="00A85A2D" w:rsidRDefault="00617B8E" w:rsidP="006924F4">
            <w:pPr>
              <w:rPr>
                <w:sz w:val="24"/>
                <w:szCs w:val="24"/>
              </w:rPr>
            </w:pPr>
            <w:r>
              <w:rPr>
                <w:rFonts w:ascii="Times New Roman" w:hAnsi="Times New Roman"/>
              </w:rPr>
              <w:lastRenderedPageBreak/>
              <w:t xml:space="preserve">                                       </w:t>
            </w:r>
            <w:r w:rsidRPr="00A85A2D">
              <w:rPr>
                <w:rFonts w:ascii="Times New Roman" w:hAnsi="Times New Roman"/>
                <w:sz w:val="24"/>
                <w:szCs w:val="24"/>
              </w:rPr>
              <w:t>Минимални изисквания на Възложителя:</w:t>
            </w:r>
          </w:p>
        </w:tc>
        <w:tc>
          <w:tcPr>
            <w:tcW w:w="6237" w:type="dxa"/>
            <w:gridSpan w:val="2"/>
            <w:shd w:val="clear" w:color="auto" w:fill="auto"/>
          </w:tcPr>
          <w:p w14:paraId="0EE43BB8" w14:textId="77777777" w:rsidR="00617B8E" w:rsidRPr="00171D3A" w:rsidRDefault="00617B8E" w:rsidP="006924F4">
            <w:pPr>
              <w:jc w:val="center"/>
              <w:rPr>
                <w:rFonts w:ascii="Times New Roman" w:hAnsi="Times New Roman"/>
                <w:sz w:val="24"/>
                <w:szCs w:val="24"/>
              </w:rPr>
            </w:pPr>
            <w:r w:rsidRPr="00171D3A">
              <w:rPr>
                <w:rFonts w:ascii="Times New Roman" w:hAnsi="Times New Roman"/>
                <w:sz w:val="24"/>
                <w:szCs w:val="24"/>
              </w:rPr>
              <w:t>Предложение на изпълнителя:</w:t>
            </w:r>
          </w:p>
        </w:tc>
      </w:tr>
      <w:tr w:rsidR="00617B8E" w:rsidRPr="0087198E" w14:paraId="5403B357" w14:textId="77777777" w:rsidTr="006924F4">
        <w:trPr>
          <w:trHeight w:val="300"/>
        </w:trPr>
        <w:tc>
          <w:tcPr>
            <w:tcW w:w="535" w:type="dxa"/>
            <w:noWrap/>
          </w:tcPr>
          <w:p w14:paraId="2A7AE9F8" w14:textId="77777777" w:rsidR="00617B8E" w:rsidRPr="0087198E" w:rsidRDefault="00617B8E" w:rsidP="006924F4">
            <w:pPr>
              <w:jc w:val="both"/>
              <w:rPr>
                <w:rFonts w:ascii="Times New Roman" w:hAnsi="Times New Roman"/>
              </w:rPr>
            </w:pPr>
          </w:p>
        </w:tc>
        <w:tc>
          <w:tcPr>
            <w:tcW w:w="6269" w:type="dxa"/>
            <w:noWrap/>
          </w:tcPr>
          <w:p w14:paraId="486E9A9F" w14:textId="77777777" w:rsidR="00617B8E" w:rsidRPr="00A85A2D" w:rsidRDefault="00617B8E" w:rsidP="006924F4">
            <w:pPr>
              <w:jc w:val="both"/>
              <w:rPr>
                <w:rFonts w:ascii="Times New Roman" w:hAnsi="Times New Roman"/>
                <w:sz w:val="24"/>
                <w:szCs w:val="24"/>
              </w:rPr>
            </w:pPr>
            <w:r w:rsidRPr="00A85A2D">
              <w:rPr>
                <w:rFonts w:ascii="Times New Roman" w:hAnsi="Times New Roman"/>
                <w:sz w:val="24"/>
                <w:szCs w:val="24"/>
              </w:rPr>
              <w:t>Артикули:</w:t>
            </w:r>
          </w:p>
        </w:tc>
        <w:tc>
          <w:tcPr>
            <w:tcW w:w="992" w:type="dxa"/>
            <w:noWrap/>
          </w:tcPr>
          <w:p w14:paraId="562EA332" w14:textId="77777777" w:rsidR="00617B8E" w:rsidRPr="00A85A2D" w:rsidRDefault="00617B8E" w:rsidP="006924F4">
            <w:pPr>
              <w:jc w:val="both"/>
              <w:rPr>
                <w:rFonts w:ascii="Times New Roman" w:hAnsi="Times New Roman"/>
                <w:sz w:val="24"/>
                <w:szCs w:val="24"/>
              </w:rPr>
            </w:pPr>
            <w:r w:rsidRPr="00A85A2D">
              <w:rPr>
                <w:rFonts w:ascii="Times New Roman" w:hAnsi="Times New Roman"/>
                <w:sz w:val="24"/>
                <w:szCs w:val="24"/>
              </w:rPr>
              <w:t>Кол</w:t>
            </w:r>
            <w:r>
              <w:rPr>
                <w:rFonts w:ascii="Times New Roman" w:hAnsi="Times New Roman"/>
                <w:sz w:val="24"/>
                <w:szCs w:val="24"/>
              </w:rPr>
              <w:t>ичест</w:t>
            </w:r>
            <w:r w:rsidRPr="00A85A2D">
              <w:rPr>
                <w:rFonts w:ascii="Times New Roman" w:hAnsi="Times New Roman"/>
                <w:sz w:val="24"/>
                <w:szCs w:val="24"/>
              </w:rPr>
              <w:t>во</w:t>
            </w:r>
          </w:p>
        </w:tc>
        <w:tc>
          <w:tcPr>
            <w:tcW w:w="5245" w:type="dxa"/>
          </w:tcPr>
          <w:p w14:paraId="5637A269" w14:textId="77777777" w:rsidR="00617B8E" w:rsidRPr="00A85A2D" w:rsidRDefault="00617B8E" w:rsidP="006924F4">
            <w:pPr>
              <w:rPr>
                <w:rFonts w:ascii="Times New Roman" w:hAnsi="Times New Roman"/>
                <w:sz w:val="24"/>
                <w:szCs w:val="24"/>
              </w:rPr>
            </w:pPr>
            <w:r>
              <w:rPr>
                <w:rFonts w:ascii="Times New Roman" w:hAnsi="Times New Roman"/>
                <w:sz w:val="24"/>
                <w:szCs w:val="24"/>
              </w:rPr>
              <w:t>Артикули:</w:t>
            </w:r>
          </w:p>
        </w:tc>
        <w:tc>
          <w:tcPr>
            <w:tcW w:w="992" w:type="dxa"/>
          </w:tcPr>
          <w:p w14:paraId="2F5E698B" w14:textId="77777777" w:rsidR="00617B8E" w:rsidRPr="00A85A2D" w:rsidRDefault="00617B8E" w:rsidP="006924F4">
            <w:pPr>
              <w:rPr>
                <w:rFonts w:ascii="Times New Roman" w:hAnsi="Times New Roman"/>
                <w:sz w:val="24"/>
                <w:szCs w:val="24"/>
              </w:rPr>
            </w:pPr>
            <w:r>
              <w:rPr>
                <w:rFonts w:ascii="Times New Roman" w:hAnsi="Times New Roman"/>
                <w:sz w:val="24"/>
                <w:szCs w:val="24"/>
              </w:rPr>
              <w:t>Количество</w:t>
            </w:r>
          </w:p>
        </w:tc>
      </w:tr>
      <w:tr w:rsidR="00617B8E" w:rsidRPr="0087198E" w14:paraId="03FA09B2" w14:textId="77777777" w:rsidTr="006924F4">
        <w:trPr>
          <w:trHeight w:val="300"/>
        </w:trPr>
        <w:tc>
          <w:tcPr>
            <w:tcW w:w="535" w:type="dxa"/>
            <w:noWrap/>
          </w:tcPr>
          <w:p w14:paraId="2D03F32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w:t>
            </w:r>
          </w:p>
        </w:tc>
        <w:tc>
          <w:tcPr>
            <w:tcW w:w="6269" w:type="dxa"/>
            <w:noWrap/>
          </w:tcPr>
          <w:p w14:paraId="0B935A1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Тампон за снемане на </w:t>
            </w:r>
            <w:proofErr w:type="spellStart"/>
            <w:r w:rsidRPr="00391841">
              <w:rPr>
                <w:rFonts w:ascii="Times New Roman" w:hAnsi="Times New Roman"/>
                <w:sz w:val="24"/>
                <w:szCs w:val="24"/>
              </w:rPr>
              <w:t>дактилоскопни</w:t>
            </w:r>
            <w:proofErr w:type="spellEnd"/>
            <w:r w:rsidRPr="00391841">
              <w:rPr>
                <w:rFonts w:ascii="Times New Roman" w:hAnsi="Times New Roman"/>
                <w:sz w:val="24"/>
                <w:szCs w:val="24"/>
              </w:rPr>
              <w:t xml:space="preserve"> отпечатъци (</w:t>
            </w:r>
            <w:proofErr w:type="spellStart"/>
            <w:r w:rsidRPr="00391841">
              <w:rPr>
                <w:rFonts w:ascii="Times New Roman" w:hAnsi="Times New Roman"/>
                <w:sz w:val="24"/>
                <w:szCs w:val="24"/>
              </w:rPr>
              <w:t>Porelon</w:t>
            </w:r>
            <w:proofErr w:type="spellEnd"/>
            <w:r w:rsidRPr="00391841">
              <w:rPr>
                <w:rFonts w:ascii="Times New Roman" w:hAnsi="Times New Roman"/>
                <w:sz w:val="24"/>
                <w:szCs w:val="24"/>
              </w:rPr>
              <w:t>)</w:t>
            </w:r>
          </w:p>
        </w:tc>
        <w:tc>
          <w:tcPr>
            <w:tcW w:w="992" w:type="dxa"/>
            <w:noWrap/>
          </w:tcPr>
          <w:p w14:paraId="2EF3C5B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1 бр. </w:t>
            </w:r>
          </w:p>
        </w:tc>
        <w:tc>
          <w:tcPr>
            <w:tcW w:w="5245" w:type="dxa"/>
          </w:tcPr>
          <w:p w14:paraId="58F43759" w14:textId="77777777" w:rsidR="00617B8E" w:rsidRPr="00A85A2D" w:rsidRDefault="00617B8E" w:rsidP="006924F4">
            <w:pPr>
              <w:rPr>
                <w:rFonts w:ascii="Times New Roman" w:hAnsi="Times New Roman"/>
                <w:sz w:val="24"/>
                <w:szCs w:val="24"/>
              </w:rPr>
            </w:pPr>
          </w:p>
        </w:tc>
        <w:tc>
          <w:tcPr>
            <w:tcW w:w="992" w:type="dxa"/>
          </w:tcPr>
          <w:p w14:paraId="2BFC2A93" w14:textId="77777777" w:rsidR="00617B8E" w:rsidRPr="00A85A2D" w:rsidRDefault="00617B8E" w:rsidP="006924F4">
            <w:pPr>
              <w:rPr>
                <w:rFonts w:ascii="Times New Roman" w:hAnsi="Times New Roman"/>
                <w:sz w:val="24"/>
                <w:szCs w:val="24"/>
              </w:rPr>
            </w:pPr>
          </w:p>
        </w:tc>
      </w:tr>
      <w:tr w:rsidR="00617B8E" w:rsidRPr="0087198E" w14:paraId="1074E4A2" w14:textId="77777777" w:rsidTr="006924F4">
        <w:trPr>
          <w:trHeight w:val="300"/>
        </w:trPr>
        <w:tc>
          <w:tcPr>
            <w:tcW w:w="535" w:type="dxa"/>
            <w:noWrap/>
            <w:hideMark/>
          </w:tcPr>
          <w:p w14:paraId="2A529F4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w:t>
            </w:r>
          </w:p>
        </w:tc>
        <w:tc>
          <w:tcPr>
            <w:tcW w:w="6269" w:type="dxa"/>
            <w:noWrap/>
            <w:hideMark/>
          </w:tcPr>
          <w:p w14:paraId="3EB5F1D6"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Дактилоскопен</w:t>
            </w:r>
            <w:proofErr w:type="spellEnd"/>
            <w:r w:rsidRPr="00391841">
              <w:rPr>
                <w:rFonts w:ascii="Times New Roman" w:hAnsi="Times New Roman"/>
                <w:sz w:val="24"/>
                <w:szCs w:val="24"/>
              </w:rPr>
              <w:t xml:space="preserve"> прах, Сребърен (</w:t>
            </w:r>
            <w:proofErr w:type="spellStart"/>
            <w:r w:rsidRPr="00391841">
              <w:rPr>
                <w:rFonts w:ascii="Times New Roman" w:hAnsi="Times New Roman"/>
                <w:sz w:val="24"/>
                <w:szCs w:val="24"/>
              </w:rPr>
              <w:t>Silver</w:t>
            </w:r>
            <w:proofErr w:type="spellEnd"/>
            <w:r w:rsidRPr="00391841">
              <w:rPr>
                <w:rFonts w:ascii="Times New Roman" w:hAnsi="Times New Roman"/>
                <w:sz w:val="24"/>
                <w:szCs w:val="24"/>
              </w:rPr>
              <w:t>) в буркан с капачка</w:t>
            </w:r>
          </w:p>
        </w:tc>
        <w:tc>
          <w:tcPr>
            <w:tcW w:w="992" w:type="dxa"/>
            <w:noWrap/>
            <w:hideMark/>
          </w:tcPr>
          <w:p w14:paraId="650B86A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≥100 мл.</w:t>
            </w:r>
          </w:p>
        </w:tc>
        <w:tc>
          <w:tcPr>
            <w:tcW w:w="5245" w:type="dxa"/>
          </w:tcPr>
          <w:p w14:paraId="063A257E" w14:textId="77777777" w:rsidR="00617B8E" w:rsidRPr="00A85A2D" w:rsidRDefault="00617B8E" w:rsidP="006924F4">
            <w:pPr>
              <w:rPr>
                <w:rFonts w:ascii="Times New Roman" w:hAnsi="Times New Roman"/>
                <w:sz w:val="24"/>
                <w:szCs w:val="24"/>
              </w:rPr>
            </w:pPr>
          </w:p>
        </w:tc>
        <w:tc>
          <w:tcPr>
            <w:tcW w:w="992" w:type="dxa"/>
          </w:tcPr>
          <w:p w14:paraId="7FBCFE4E" w14:textId="77777777" w:rsidR="00617B8E" w:rsidRPr="00A85A2D" w:rsidRDefault="00617B8E" w:rsidP="006924F4">
            <w:pPr>
              <w:rPr>
                <w:rFonts w:ascii="Times New Roman" w:hAnsi="Times New Roman"/>
                <w:sz w:val="24"/>
                <w:szCs w:val="24"/>
              </w:rPr>
            </w:pPr>
          </w:p>
        </w:tc>
      </w:tr>
      <w:tr w:rsidR="00617B8E" w:rsidRPr="0087198E" w14:paraId="7B7A7749" w14:textId="77777777" w:rsidTr="006924F4">
        <w:trPr>
          <w:trHeight w:val="300"/>
        </w:trPr>
        <w:tc>
          <w:tcPr>
            <w:tcW w:w="535" w:type="dxa"/>
            <w:noWrap/>
            <w:hideMark/>
          </w:tcPr>
          <w:p w14:paraId="6F73DCB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w:t>
            </w:r>
          </w:p>
        </w:tc>
        <w:tc>
          <w:tcPr>
            <w:tcW w:w="6269" w:type="dxa"/>
            <w:noWrap/>
            <w:hideMark/>
          </w:tcPr>
          <w:p w14:paraId="4AE7255B"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Дактилоскопен</w:t>
            </w:r>
            <w:proofErr w:type="spellEnd"/>
            <w:r w:rsidRPr="00391841">
              <w:rPr>
                <w:rFonts w:ascii="Times New Roman" w:hAnsi="Times New Roman"/>
                <w:sz w:val="24"/>
                <w:szCs w:val="24"/>
              </w:rPr>
              <w:t xml:space="preserve"> прах, Черен (Black)в буркан с капачка</w:t>
            </w:r>
          </w:p>
        </w:tc>
        <w:tc>
          <w:tcPr>
            <w:tcW w:w="992" w:type="dxa"/>
            <w:noWrap/>
            <w:hideMark/>
          </w:tcPr>
          <w:p w14:paraId="2090FBF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≥100 мл.</w:t>
            </w:r>
          </w:p>
        </w:tc>
        <w:tc>
          <w:tcPr>
            <w:tcW w:w="5245" w:type="dxa"/>
          </w:tcPr>
          <w:p w14:paraId="751FC9E9" w14:textId="77777777" w:rsidR="00617B8E" w:rsidRPr="00A85A2D" w:rsidRDefault="00617B8E" w:rsidP="006924F4">
            <w:pPr>
              <w:jc w:val="both"/>
              <w:rPr>
                <w:rFonts w:ascii="Times New Roman" w:hAnsi="Times New Roman"/>
                <w:sz w:val="24"/>
                <w:szCs w:val="24"/>
              </w:rPr>
            </w:pPr>
          </w:p>
        </w:tc>
        <w:tc>
          <w:tcPr>
            <w:tcW w:w="992" w:type="dxa"/>
          </w:tcPr>
          <w:p w14:paraId="5F91E7E7" w14:textId="77777777" w:rsidR="00617B8E" w:rsidRPr="00A85A2D" w:rsidRDefault="00617B8E" w:rsidP="006924F4">
            <w:pPr>
              <w:jc w:val="both"/>
              <w:rPr>
                <w:rFonts w:ascii="Times New Roman" w:hAnsi="Times New Roman"/>
                <w:sz w:val="24"/>
                <w:szCs w:val="24"/>
              </w:rPr>
            </w:pPr>
          </w:p>
        </w:tc>
      </w:tr>
      <w:tr w:rsidR="00617B8E" w:rsidRPr="00A85A2D" w14:paraId="4E03F783" w14:textId="77777777" w:rsidTr="006924F4">
        <w:trPr>
          <w:trHeight w:val="300"/>
        </w:trPr>
        <w:tc>
          <w:tcPr>
            <w:tcW w:w="535" w:type="dxa"/>
            <w:noWrap/>
            <w:hideMark/>
          </w:tcPr>
          <w:p w14:paraId="243F1AB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4</w:t>
            </w:r>
          </w:p>
        </w:tc>
        <w:tc>
          <w:tcPr>
            <w:tcW w:w="6269" w:type="dxa"/>
            <w:noWrap/>
            <w:hideMark/>
          </w:tcPr>
          <w:p w14:paraId="23F0A73D"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Дактилоскопен</w:t>
            </w:r>
            <w:proofErr w:type="spellEnd"/>
            <w:r w:rsidRPr="00391841">
              <w:rPr>
                <w:rFonts w:ascii="Times New Roman" w:hAnsi="Times New Roman"/>
                <w:sz w:val="24"/>
                <w:szCs w:val="24"/>
              </w:rPr>
              <w:t xml:space="preserve"> прах, Магнитен Черен (</w:t>
            </w:r>
            <w:proofErr w:type="spellStart"/>
            <w:r w:rsidRPr="00391841">
              <w:rPr>
                <w:rFonts w:ascii="Times New Roman" w:hAnsi="Times New Roman"/>
                <w:sz w:val="24"/>
                <w:szCs w:val="24"/>
              </w:rPr>
              <w:t>Magnetic</w:t>
            </w:r>
            <w:proofErr w:type="spellEnd"/>
            <w:r w:rsidRPr="00391841">
              <w:rPr>
                <w:rFonts w:ascii="Times New Roman" w:hAnsi="Times New Roman"/>
                <w:sz w:val="24"/>
                <w:szCs w:val="24"/>
              </w:rPr>
              <w:t xml:space="preserve"> Black) в буркан с капачка</w:t>
            </w:r>
          </w:p>
        </w:tc>
        <w:tc>
          <w:tcPr>
            <w:tcW w:w="992" w:type="dxa"/>
            <w:noWrap/>
            <w:hideMark/>
          </w:tcPr>
          <w:p w14:paraId="624C90F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≥200 гр.</w:t>
            </w:r>
          </w:p>
        </w:tc>
        <w:tc>
          <w:tcPr>
            <w:tcW w:w="5245" w:type="dxa"/>
          </w:tcPr>
          <w:p w14:paraId="2E618030" w14:textId="77777777" w:rsidR="00617B8E" w:rsidRPr="00A85A2D" w:rsidRDefault="00617B8E" w:rsidP="006924F4">
            <w:pPr>
              <w:jc w:val="both"/>
              <w:rPr>
                <w:rFonts w:ascii="Times New Roman" w:hAnsi="Times New Roman"/>
                <w:sz w:val="24"/>
                <w:szCs w:val="24"/>
              </w:rPr>
            </w:pPr>
          </w:p>
        </w:tc>
        <w:tc>
          <w:tcPr>
            <w:tcW w:w="992" w:type="dxa"/>
          </w:tcPr>
          <w:p w14:paraId="6D7F76F8" w14:textId="77777777" w:rsidR="00617B8E" w:rsidRPr="00A85A2D" w:rsidRDefault="00617B8E" w:rsidP="006924F4">
            <w:pPr>
              <w:jc w:val="both"/>
              <w:rPr>
                <w:rFonts w:ascii="Times New Roman" w:hAnsi="Times New Roman"/>
                <w:sz w:val="24"/>
                <w:szCs w:val="24"/>
              </w:rPr>
            </w:pPr>
          </w:p>
        </w:tc>
      </w:tr>
      <w:tr w:rsidR="00617B8E" w:rsidRPr="0087198E" w14:paraId="06AFB80E" w14:textId="77777777" w:rsidTr="006924F4">
        <w:trPr>
          <w:trHeight w:val="300"/>
        </w:trPr>
        <w:tc>
          <w:tcPr>
            <w:tcW w:w="535" w:type="dxa"/>
            <w:noWrap/>
            <w:hideMark/>
          </w:tcPr>
          <w:p w14:paraId="093B3A5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w:t>
            </w:r>
          </w:p>
        </w:tc>
        <w:tc>
          <w:tcPr>
            <w:tcW w:w="6269" w:type="dxa"/>
            <w:noWrap/>
            <w:hideMark/>
          </w:tcPr>
          <w:p w14:paraId="403964E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Специален </w:t>
            </w:r>
            <w:proofErr w:type="spellStart"/>
            <w:r w:rsidRPr="00391841">
              <w:rPr>
                <w:rFonts w:ascii="Times New Roman" w:hAnsi="Times New Roman"/>
                <w:sz w:val="24"/>
                <w:szCs w:val="24"/>
              </w:rPr>
              <w:t>дактилоскопен</w:t>
            </w:r>
            <w:proofErr w:type="spellEnd"/>
            <w:r w:rsidRPr="00391841">
              <w:rPr>
                <w:rFonts w:ascii="Times New Roman" w:hAnsi="Times New Roman"/>
                <w:sz w:val="24"/>
                <w:szCs w:val="24"/>
              </w:rPr>
              <w:t xml:space="preserve"> прах, за </w:t>
            </w:r>
            <w:proofErr w:type="spellStart"/>
            <w:r w:rsidRPr="00391841">
              <w:rPr>
                <w:rFonts w:ascii="Times New Roman" w:hAnsi="Times New Roman"/>
                <w:sz w:val="24"/>
                <w:szCs w:val="24"/>
              </w:rPr>
              <w:t>пулвелизатор</w:t>
            </w:r>
            <w:proofErr w:type="spellEnd"/>
            <w:r w:rsidRPr="00391841">
              <w:rPr>
                <w:rFonts w:ascii="Times New Roman" w:hAnsi="Times New Roman"/>
                <w:sz w:val="24"/>
                <w:szCs w:val="24"/>
              </w:rPr>
              <w:t xml:space="preserve"> (</w:t>
            </w:r>
            <w:proofErr w:type="spellStart"/>
            <w:r w:rsidRPr="00391841">
              <w:rPr>
                <w:rFonts w:ascii="Times New Roman" w:hAnsi="Times New Roman"/>
                <w:sz w:val="24"/>
                <w:szCs w:val="24"/>
              </w:rPr>
              <w:t>Special</w:t>
            </w:r>
            <w:proofErr w:type="spellEnd"/>
            <w:r w:rsidRPr="00391841">
              <w:rPr>
                <w:rFonts w:ascii="Times New Roman" w:hAnsi="Times New Roman"/>
                <w:sz w:val="24"/>
                <w:szCs w:val="24"/>
              </w:rPr>
              <w:t xml:space="preserve"> </w:t>
            </w:r>
            <w:proofErr w:type="spellStart"/>
            <w:r w:rsidRPr="00391841">
              <w:rPr>
                <w:rFonts w:ascii="Times New Roman" w:hAnsi="Times New Roman"/>
                <w:sz w:val="24"/>
                <w:szCs w:val="24"/>
              </w:rPr>
              <w:t>blower</w:t>
            </w:r>
            <w:proofErr w:type="spellEnd"/>
            <w:r w:rsidRPr="00391841">
              <w:rPr>
                <w:rFonts w:ascii="Times New Roman" w:hAnsi="Times New Roman"/>
                <w:sz w:val="24"/>
                <w:szCs w:val="24"/>
              </w:rPr>
              <w:t xml:space="preserve"> </w:t>
            </w:r>
            <w:proofErr w:type="spellStart"/>
            <w:r w:rsidRPr="00391841">
              <w:rPr>
                <w:rFonts w:ascii="Times New Roman" w:hAnsi="Times New Roman"/>
                <w:sz w:val="24"/>
                <w:szCs w:val="24"/>
              </w:rPr>
              <w:t>black</w:t>
            </w:r>
            <w:proofErr w:type="spellEnd"/>
            <w:r w:rsidRPr="00391841">
              <w:rPr>
                <w:rFonts w:ascii="Times New Roman" w:hAnsi="Times New Roman"/>
                <w:sz w:val="24"/>
                <w:szCs w:val="24"/>
              </w:rPr>
              <w:t>) в буркан с капачка</w:t>
            </w:r>
          </w:p>
        </w:tc>
        <w:tc>
          <w:tcPr>
            <w:tcW w:w="992" w:type="dxa"/>
            <w:noWrap/>
            <w:hideMark/>
          </w:tcPr>
          <w:p w14:paraId="74E1018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≥100 мл.</w:t>
            </w:r>
          </w:p>
        </w:tc>
        <w:tc>
          <w:tcPr>
            <w:tcW w:w="5245" w:type="dxa"/>
          </w:tcPr>
          <w:p w14:paraId="7705864A" w14:textId="77777777" w:rsidR="00617B8E" w:rsidRPr="00A85A2D" w:rsidRDefault="00617B8E" w:rsidP="006924F4">
            <w:pPr>
              <w:jc w:val="both"/>
              <w:rPr>
                <w:rFonts w:ascii="Times New Roman" w:hAnsi="Times New Roman"/>
                <w:sz w:val="24"/>
                <w:szCs w:val="24"/>
              </w:rPr>
            </w:pPr>
          </w:p>
        </w:tc>
        <w:tc>
          <w:tcPr>
            <w:tcW w:w="992" w:type="dxa"/>
          </w:tcPr>
          <w:p w14:paraId="29FDBFB1" w14:textId="77777777" w:rsidR="00617B8E" w:rsidRPr="00A85A2D" w:rsidRDefault="00617B8E" w:rsidP="006924F4">
            <w:pPr>
              <w:jc w:val="both"/>
              <w:rPr>
                <w:rFonts w:ascii="Times New Roman" w:hAnsi="Times New Roman"/>
                <w:sz w:val="24"/>
                <w:szCs w:val="24"/>
              </w:rPr>
            </w:pPr>
          </w:p>
        </w:tc>
      </w:tr>
      <w:tr w:rsidR="00617B8E" w:rsidRPr="0087198E" w14:paraId="0B3F3FE8" w14:textId="77777777" w:rsidTr="006924F4">
        <w:trPr>
          <w:trHeight w:val="300"/>
        </w:trPr>
        <w:tc>
          <w:tcPr>
            <w:tcW w:w="535" w:type="dxa"/>
            <w:noWrap/>
            <w:hideMark/>
          </w:tcPr>
          <w:p w14:paraId="1E34A0E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6</w:t>
            </w:r>
          </w:p>
        </w:tc>
        <w:tc>
          <w:tcPr>
            <w:tcW w:w="6269" w:type="dxa"/>
            <w:noWrap/>
            <w:hideMark/>
          </w:tcPr>
          <w:p w14:paraId="640D205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Специален </w:t>
            </w:r>
            <w:proofErr w:type="spellStart"/>
            <w:r w:rsidRPr="00391841">
              <w:rPr>
                <w:rFonts w:ascii="Times New Roman" w:hAnsi="Times New Roman"/>
                <w:sz w:val="24"/>
                <w:szCs w:val="24"/>
              </w:rPr>
              <w:t>дактилоскопен</w:t>
            </w:r>
            <w:proofErr w:type="spellEnd"/>
            <w:r w:rsidRPr="00391841">
              <w:rPr>
                <w:rFonts w:ascii="Times New Roman" w:hAnsi="Times New Roman"/>
                <w:sz w:val="24"/>
                <w:szCs w:val="24"/>
              </w:rPr>
              <w:t xml:space="preserve"> прах, за </w:t>
            </w:r>
            <w:proofErr w:type="spellStart"/>
            <w:r w:rsidRPr="00391841">
              <w:rPr>
                <w:rFonts w:ascii="Times New Roman" w:hAnsi="Times New Roman"/>
                <w:sz w:val="24"/>
                <w:szCs w:val="24"/>
              </w:rPr>
              <w:t>пулвелизатор</w:t>
            </w:r>
            <w:proofErr w:type="spellEnd"/>
            <w:r w:rsidRPr="00391841">
              <w:rPr>
                <w:rFonts w:ascii="Times New Roman" w:hAnsi="Times New Roman"/>
                <w:sz w:val="24"/>
                <w:szCs w:val="24"/>
              </w:rPr>
              <w:t xml:space="preserve"> (</w:t>
            </w:r>
            <w:proofErr w:type="spellStart"/>
            <w:r w:rsidRPr="00391841">
              <w:rPr>
                <w:rFonts w:ascii="Times New Roman" w:hAnsi="Times New Roman"/>
                <w:sz w:val="24"/>
                <w:szCs w:val="24"/>
              </w:rPr>
              <w:t>Special</w:t>
            </w:r>
            <w:proofErr w:type="spellEnd"/>
            <w:r w:rsidRPr="00391841">
              <w:rPr>
                <w:rFonts w:ascii="Times New Roman" w:hAnsi="Times New Roman"/>
                <w:sz w:val="24"/>
                <w:szCs w:val="24"/>
              </w:rPr>
              <w:t xml:space="preserve"> </w:t>
            </w:r>
            <w:proofErr w:type="spellStart"/>
            <w:r w:rsidRPr="00391841">
              <w:rPr>
                <w:rFonts w:ascii="Times New Roman" w:hAnsi="Times New Roman"/>
                <w:sz w:val="24"/>
                <w:szCs w:val="24"/>
              </w:rPr>
              <w:t>blower</w:t>
            </w:r>
            <w:proofErr w:type="spellEnd"/>
            <w:r w:rsidRPr="00391841">
              <w:rPr>
                <w:rFonts w:ascii="Times New Roman" w:hAnsi="Times New Roman"/>
                <w:sz w:val="24"/>
                <w:szCs w:val="24"/>
              </w:rPr>
              <w:t xml:space="preserve"> </w:t>
            </w:r>
            <w:proofErr w:type="spellStart"/>
            <w:r w:rsidRPr="00391841">
              <w:rPr>
                <w:rFonts w:ascii="Times New Roman" w:hAnsi="Times New Roman"/>
                <w:sz w:val="24"/>
                <w:szCs w:val="24"/>
              </w:rPr>
              <w:t>Silver</w:t>
            </w:r>
            <w:proofErr w:type="spellEnd"/>
            <w:r w:rsidRPr="00391841">
              <w:rPr>
                <w:rFonts w:ascii="Times New Roman" w:hAnsi="Times New Roman"/>
                <w:sz w:val="24"/>
                <w:szCs w:val="24"/>
              </w:rPr>
              <w:t>) в буркан с капачка</w:t>
            </w:r>
          </w:p>
        </w:tc>
        <w:tc>
          <w:tcPr>
            <w:tcW w:w="992" w:type="dxa"/>
            <w:noWrap/>
            <w:hideMark/>
          </w:tcPr>
          <w:p w14:paraId="669DCD4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≥100 мл.</w:t>
            </w:r>
          </w:p>
        </w:tc>
        <w:tc>
          <w:tcPr>
            <w:tcW w:w="5245" w:type="dxa"/>
          </w:tcPr>
          <w:p w14:paraId="4ED9987A" w14:textId="77777777" w:rsidR="00617B8E" w:rsidRPr="00A85A2D" w:rsidRDefault="00617B8E" w:rsidP="006924F4">
            <w:pPr>
              <w:jc w:val="both"/>
              <w:rPr>
                <w:rFonts w:ascii="Times New Roman" w:hAnsi="Times New Roman"/>
                <w:sz w:val="24"/>
                <w:szCs w:val="24"/>
              </w:rPr>
            </w:pPr>
          </w:p>
        </w:tc>
        <w:tc>
          <w:tcPr>
            <w:tcW w:w="992" w:type="dxa"/>
          </w:tcPr>
          <w:p w14:paraId="0CBB5F2F" w14:textId="77777777" w:rsidR="00617B8E" w:rsidRPr="00A85A2D" w:rsidRDefault="00617B8E" w:rsidP="006924F4">
            <w:pPr>
              <w:jc w:val="both"/>
              <w:rPr>
                <w:rFonts w:ascii="Times New Roman" w:hAnsi="Times New Roman"/>
                <w:sz w:val="24"/>
                <w:szCs w:val="24"/>
              </w:rPr>
            </w:pPr>
          </w:p>
        </w:tc>
      </w:tr>
      <w:tr w:rsidR="00617B8E" w:rsidRPr="0087198E" w14:paraId="00BB7B9F" w14:textId="77777777" w:rsidTr="006924F4">
        <w:trPr>
          <w:trHeight w:val="300"/>
        </w:trPr>
        <w:tc>
          <w:tcPr>
            <w:tcW w:w="535" w:type="dxa"/>
            <w:noWrap/>
          </w:tcPr>
          <w:p w14:paraId="148352B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7</w:t>
            </w:r>
          </w:p>
        </w:tc>
        <w:tc>
          <w:tcPr>
            <w:tcW w:w="6269" w:type="dxa"/>
            <w:noWrap/>
            <w:hideMark/>
          </w:tcPr>
          <w:p w14:paraId="0D0A03F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Кръгла </w:t>
            </w:r>
            <w:proofErr w:type="spellStart"/>
            <w:r w:rsidRPr="00391841">
              <w:rPr>
                <w:rFonts w:ascii="Times New Roman" w:hAnsi="Times New Roman"/>
                <w:sz w:val="24"/>
                <w:szCs w:val="24"/>
              </w:rPr>
              <w:t>дактилоскопна</w:t>
            </w:r>
            <w:proofErr w:type="spellEnd"/>
            <w:r w:rsidRPr="00391841">
              <w:rPr>
                <w:rFonts w:ascii="Times New Roman" w:hAnsi="Times New Roman"/>
                <w:sz w:val="24"/>
                <w:szCs w:val="24"/>
              </w:rPr>
              <w:t xml:space="preserve"> четка № 6 с дължина 19 см.</w:t>
            </w:r>
          </w:p>
        </w:tc>
        <w:tc>
          <w:tcPr>
            <w:tcW w:w="992" w:type="dxa"/>
            <w:noWrap/>
            <w:hideMark/>
          </w:tcPr>
          <w:p w14:paraId="5447C6E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60A60BB1" w14:textId="77777777" w:rsidR="00617B8E" w:rsidRPr="00A85A2D" w:rsidRDefault="00617B8E" w:rsidP="006924F4">
            <w:pPr>
              <w:jc w:val="both"/>
              <w:rPr>
                <w:rFonts w:ascii="Times New Roman" w:hAnsi="Times New Roman"/>
                <w:sz w:val="24"/>
                <w:szCs w:val="24"/>
              </w:rPr>
            </w:pPr>
          </w:p>
        </w:tc>
        <w:tc>
          <w:tcPr>
            <w:tcW w:w="992" w:type="dxa"/>
          </w:tcPr>
          <w:p w14:paraId="5D1B7099" w14:textId="77777777" w:rsidR="00617B8E" w:rsidRPr="00A85A2D" w:rsidRDefault="00617B8E" w:rsidP="006924F4">
            <w:pPr>
              <w:jc w:val="both"/>
              <w:rPr>
                <w:rFonts w:ascii="Times New Roman" w:hAnsi="Times New Roman"/>
                <w:sz w:val="24"/>
                <w:szCs w:val="24"/>
              </w:rPr>
            </w:pPr>
          </w:p>
        </w:tc>
      </w:tr>
      <w:tr w:rsidR="00617B8E" w:rsidRPr="0087198E" w14:paraId="51119187" w14:textId="77777777" w:rsidTr="006924F4">
        <w:trPr>
          <w:trHeight w:val="300"/>
        </w:trPr>
        <w:tc>
          <w:tcPr>
            <w:tcW w:w="535" w:type="dxa"/>
            <w:noWrap/>
          </w:tcPr>
          <w:p w14:paraId="338234A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8</w:t>
            </w:r>
          </w:p>
        </w:tc>
        <w:tc>
          <w:tcPr>
            <w:tcW w:w="6269" w:type="dxa"/>
            <w:noWrap/>
            <w:hideMark/>
          </w:tcPr>
          <w:p w14:paraId="252B368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Кръгла </w:t>
            </w:r>
            <w:proofErr w:type="spellStart"/>
            <w:r w:rsidRPr="00391841">
              <w:rPr>
                <w:rFonts w:ascii="Times New Roman" w:hAnsi="Times New Roman"/>
                <w:sz w:val="24"/>
                <w:szCs w:val="24"/>
              </w:rPr>
              <w:t>дактилоскопна</w:t>
            </w:r>
            <w:proofErr w:type="spellEnd"/>
            <w:r w:rsidRPr="00391841">
              <w:rPr>
                <w:rFonts w:ascii="Times New Roman" w:hAnsi="Times New Roman"/>
                <w:sz w:val="24"/>
                <w:szCs w:val="24"/>
              </w:rPr>
              <w:t xml:space="preserve"> четка № 8 с дължина мин. 14 см.</w:t>
            </w:r>
          </w:p>
        </w:tc>
        <w:tc>
          <w:tcPr>
            <w:tcW w:w="992" w:type="dxa"/>
            <w:noWrap/>
            <w:hideMark/>
          </w:tcPr>
          <w:p w14:paraId="05D8879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5ED59AAE" w14:textId="77777777" w:rsidR="00617B8E" w:rsidRPr="00A85A2D" w:rsidRDefault="00617B8E" w:rsidP="006924F4">
            <w:pPr>
              <w:jc w:val="both"/>
              <w:rPr>
                <w:rFonts w:ascii="Times New Roman" w:hAnsi="Times New Roman"/>
                <w:sz w:val="24"/>
                <w:szCs w:val="24"/>
              </w:rPr>
            </w:pPr>
          </w:p>
        </w:tc>
        <w:tc>
          <w:tcPr>
            <w:tcW w:w="992" w:type="dxa"/>
          </w:tcPr>
          <w:p w14:paraId="439BF4F7" w14:textId="77777777" w:rsidR="00617B8E" w:rsidRPr="00A85A2D" w:rsidRDefault="00617B8E" w:rsidP="006924F4">
            <w:pPr>
              <w:jc w:val="both"/>
              <w:rPr>
                <w:rFonts w:ascii="Times New Roman" w:hAnsi="Times New Roman"/>
                <w:sz w:val="24"/>
                <w:szCs w:val="24"/>
              </w:rPr>
            </w:pPr>
          </w:p>
        </w:tc>
      </w:tr>
      <w:tr w:rsidR="00617B8E" w:rsidRPr="0087198E" w14:paraId="60ED3067" w14:textId="77777777" w:rsidTr="006924F4">
        <w:trPr>
          <w:trHeight w:val="300"/>
        </w:trPr>
        <w:tc>
          <w:tcPr>
            <w:tcW w:w="535" w:type="dxa"/>
            <w:noWrap/>
          </w:tcPr>
          <w:p w14:paraId="2A08D42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9</w:t>
            </w:r>
          </w:p>
        </w:tc>
        <w:tc>
          <w:tcPr>
            <w:tcW w:w="6269" w:type="dxa"/>
            <w:noWrap/>
            <w:hideMark/>
          </w:tcPr>
          <w:p w14:paraId="2FC02D3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Плоска </w:t>
            </w:r>
            <w:proofErr w:type="spellStart"/>
            <w:r w:rsidRPr="00391841">
              <w:rPr>
                <w:rFonts w:ascii="Times New Roman" w:hAnsi="Times New Roman"/>
                <w:sz w:val="24"/>
                <w:szCs w:val="24"/>
              </w:rPr>
              <w:t>дактилоскопна</w:t>
            </w:r>
            <w:proofErr w:type="spellEnd"/>
            <w:r w:rsidRPr="00391841">
              <w:rPr>
                <w:rFonts w:ascii="Times New Roman" w:hAnsi="Times New Roman"/>
                <w:sz w:val="24"/>
                <w:szCs w:val="24"/>
              </w:rPr>
              <w:t xml:space="preserve"> четка, с широчина мин. 4 см</w:t>
            </w:r>
          </w:p>
        </w:tc>
        <w:tc>
          <w:tcPr>
            <w:tcW w:w="992" w:type="dxa"/>
            <w:noWrap/>
            <w:hideMark/>
          </w:tcPr>
          <w:p w14:paraId="7A938EA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09D4067E" w14:textId="77777777" w:rsidR="00617B8E" w:rsidRPr="00A85A2D" w:rsidRDefault="00617B8E" w:rsidP="006924F4">
            <w:pPr>
              <w:jc w:val="both"/>
              <w:rPr>
                <w:rFonts w:ascii="Times New Roman" w:hAnsi="Times New Roman"/>
                <w:sz w:val="24"/>
                <w:szCs w:val="24"/>
              </w:rPr>
            </w:pPr>
          </w:p>
        </w:tc>
        <w:tc>
          <w:tcPr>
            <w:tcW w:w="992" w:type="dxa"/>
          </w:tcPr>
          <w:p w14:paraId="2609CC3E" w14:textId="77777777" w:rsidR="00617B8E" w:rsidRPr="00A85A2D" w:rsidRDefault="00617B8E" w:rsidP="006924F4">
            <w:pPr>
              <w:jc w:val="both"/>
              <w:rPr>
                <w:rFonts w:ascii="Times New Roman" w:hAnsi="Times New Roman"/>
                <w:sz w:val="24"/>
                <w:szCs w:val="24"/>
              </w:rPr>
            </w:pPr>
          </w:p>
        </w:tc>
      </w:tr>
      <w:tr w:rsidR="00617B8E" w:rsidRPr="0087198E" w14:paraId="0B57006F" w14:textId="77777777" w:rsidTr="006924F4">
        <w:trPr>
          <w:trHeight w:val="300"/>
        </w:trPr>
        <w:tc>
          <w:tcPr>
            <w:tcW w:w="535" w:type="dxa"/>
            <w:noWrap/>
          </w:tcPr>
          <w:p w14:paraId="0666BD0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w:t>
            </w:r>
          </w:p>
        </w:tc>
        <w:tc>
          <w:tcPr>
            <w:tcW w:w="6269" w:type="dxa"/>
            <w:noWrap/>
            <w:hideMark/>
          </w:tcPr>
          <w:p w14:paraId="2E6DA42F"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Пулверизираща</w:t>
            </w:r>
            <w:proofErr w:type="spellEnd"/>
            <w:r w:rsidRPr="00391841">
              <w:rPr>
                <w:rFonts w:ascii="Times New Roman" w:hAnsi="Times New Roman"/>
                <w:sz w:val="24"/>
                <w:szCs w:val="24"/>
              </w:rPr>
              <w:t xml:space="preserve"> четка от пера на </w:t>
            </w:r>
            <w:proofErr w:type="spellStart"/>
            <w:r w:rsidRPr="00391841">
              <w:rPr>
                <w:rFonts w:ascii="Times New Roman" w:hAnsi="Times New Roman"/>
                <w:sz w:val="24"/>
                <w:szCs w:val="24"/>
              </w:rPr>
              <w:t>марабу</w:t>
            </w:r>
            <w:proofErr w:type="spellEnd"/>
            <w:r w:rsidRPr="00391841">
              <w:rPr>
                <w:rFonts w:ascii="Times New Roman" w:hAnsi="Times New Roman"/>
                <w:sz w:val="24"/>
                <w:szCs w:val="24"/>
              </w:rPr>
              <w:t xml:space="preserve"> с кутия</w:t>
            </w:r>
          </w:p>
        </w:tc>
        <w:tc>
          <w:tcPr>
            <w:tcW w:w="992" w:type="dxa"/>
            <w:noWrap/>
            <w:hideMark/>
          </w:tcPr>
          <w:p w14:paraId="3F406A3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 бр.</w:t>
            </w:r>
          </w:p>
        </w:tc>
        <w:tc>
          <w:tcPr>
            <w:tcW w:w="5245" w:type="dxa"/>
          </w:tcPr>
          <w:p w14:paraId="25381408" w14:textId="77777777" w:rsidR="00617B8E" w:rsidRPr="00A85A2D" w:rsidRDefault="00617B8E" w:rsidP="006924F4">
            <w:pPr>
              <w:jc w:val="both"/>
              <w:rPr>
                <w:rFonts w:ascii="Times New Roman" w:hAnsi="Times New Roman"/>
                <w:sz w:val="24"/>
                <w:szCs w:val="24"/>
              </w:rPr>
            </w:pPr>
          </w:p>
        </w:tc>
        <w:tc>
          <w:tcPr>
            <w:tcW w:w="992" w:type="dxa"/>
          </w:tcPr>
          <w:p w14:paraId="73652C07" w14:textId="77777777" w:rsidR="00617B8E" w:rsidRPr="00A85A2D" w:rsidRDefault="00617B8E" w:rsidP="006924F4">
            <w:pPr>
              <w:jc w:val="both"/>
              <w:rPr>
                <w:rFonts w:ascii="Times New Roman" w:hAnsi="Times New Roman"/>
                <w:sz w:val="24"/>
                <w:szCs w:val="24"/>
              </w:rPr>
            </w:pPr>
          </w:p>
        </w:tc>
      </w:tr>
      <w:tr w:rsidR="00617B8E" w:rsidRPr="0087198E" w14:paraId="4DF02BA5" w14:textId="77777777" w:rsidTr="006924F4">
        <w:trPr>
          <w:trHeight w:val="300"/>
        </w:trPr>
        <w:tc>
          <w:tcPr>
            <w:tcW w:w="535" w:type="dxa"/>
            <w:noWrap/>
          </w:tcPr>
          <w:p w14:paraId="23B8476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11</w:t>
            </w:r>
          </w:p>
        </w:tc>
        <w:tc>
          <w:tcPr>
            <w:tcW w:w="6269" w:type="dxa"/>
            <w:noWrap/>
          </w:tcPr>
          <w:p w14:paraId="6F9883F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Магнитна четка, с дължина мин.12 см</w:t>
            </w:r>
          </w:p>
        </w:tc>
        <w:tc>
          <w:tcPr>
            <w:tcW w:w="992" w:type="dxa"/>
            <w:noWrap/>
          </w:tcPr>
          <w:p w14:paraId="490BD8D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6689E9BF" w14:textId="77777777" w:rsidR="00617B8E" w:rsidRPr="00A85A2D" w:rsidRDefault="00617B8E" w:rsidP="006924F4">
            <w:pPr>
              <w:jc w:val="both"/>
              <w:rPr>
                <w:rFonts w:ascii="Times New Roman" w:hAnsi="Times New Roman"/>
                <w:sz w:val="24"/>
                <w:szCs w:val="24"/>
              </w:rPr>
            </w:pPr>
          </w:p>
        </w:tc>
        <w:tc>
          <w:tcPr>
            <w:tcW w:w="992" w:type="dxa"/>
          </w:tcPr>
          <w:p w14:paraId="53D92F15" w14:textId="77777777" w:rsidR="00617B8E" w:rsidRPr="00A85A2D" w:rsidRDefault="00617B8E" w:rsidP="006924F4">
            <w:pPr>
              <w:jc w:val="both"/>
              <w:rPr>
                <w:rFonts w:ascii="Times New Roman" w:hAnsi="Times New Roman"/>
                <w:sz w:val="24"/>
                <w:szCs w:val="24"/>
              </w:rPr>
            </w:pPr>
          </w:p>
        </w:tc>
      </w:tr>
      <w:tr w:rsidR="00617B8E" w:rsidRPr="0087198E" w14:paraId="1ADA89DD" w14:textId="77777777" w:rsidTr="006924F4">
        <w:trPr>
          <w:trHeight w:val="300"/>
        </w:trPr>
        <w:tc>
          <w:tcPr>
            <w:tcW w:w="535" w:type="dxa"/>
            <w:noWrap/>
          </w:tcPr>
          <w:p w14:paraId="11C72BD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12</w:t>
            </w:r>
          </w:p>
        </w:tc>
        <w:tc>
          <w:tcPr>
            <w:tcW w:w="6269" w:type="dxa"/>
            <w:noWrap/>
          </w:tcPr>
          <w:p w14:paraId="20E8A05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Ножица от неръждаема стомана с дължина ≥15,5 см</w:t>
            </w:r>
          </w:p>
        </w:tc>
        <w:tc>
          <w:tcPr>
            <w:tcW w:w="992" w:type="dxa"/>
            <w:noWrap/>
          </w:tcPr>
          <w:p w14:paraId="175C9C1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56DC56A6" w14:textId="77777777" w:rsidR="00617B8E" w:rsidRPr="00A85A2D" w:rsidRDefault="00617B8E" w:rsidP="006924F4">
            <w:pPr>
              <w:jc w:val="both"/>
              <w:rPr>
                <w:rFonts w:ascii="Times New Roman" w:hAnsi="Times New Roman"/>
                <w:sz w:val="24"/>
                <w:szCs w:val="24"/>
              </w:rPr>
            </w:pPr>
          </w:p>
        </w:tc>
        <w:tc>
          <w:tcPr>
            <w:tcW w:w="992" w:type="dxa"/>
          </w:tcPr>
          <w:p w14:paraId="5DF4FEA9" w14:textId="77777777" w:rsidR="00617B8E" w:rsidRPr="00A85A2D" w:rsidRDefault="00617B8E" w:rsidP="006924F4">
            <w:pPr>
              <w:jc w:val="both"/>
              <w:rPr>
                <w:rFonts w:ascii="Times New Roman" w:hAnsi="Times New Roman"/>
                <w:sz w:val="24"/>
                <w:szCs w:val="24"/>
              </w:rPr>
            </w:pPr>
          </w:p>
        </w:tc>
      </w:tr>
      <w:tr w:rsidR="00617B8E" w:rsidRPr="0087198E" w14:paraId="05FC8B89" w14:textId="77777777" w:rsidTr="006924F4">
        <w:trPr>
          <w:trHeight w:val="300"/>
        </w:trPr>
        <w:tc>
          <w:tcPr>
            <w:tcW w:w="535" w:type="dxa"/>
            <w:noWrap/>
          </w:tcPr>
          <w:p w14:paraId="4CE7AF6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13</w:t>
            </w:r>
          </w:p>
        </w:tc>
        <w:tc>
          <w:tcPr>
            <w:tcW w:w="6269" w:type="dxa"/>
            <w:noWrap/>
          </w:tcPr>
          <w:p w14:paraId="6F413DF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Кутия за прахове и четки, пластмаса побираща тези описани в т.2, т.3, т.4, т.5, т.6, т.7, т.8 и т.9</w:t>
            </w:r>
          </w:p>
        </w:tc>
        <w:tc>
          <w:tcPr>
            <w:tcW w:w="992" w:type="dxa"/>
            <w:noWrap/>
          </w:tcPr>
          <w:p w14:paraId="34F2F90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68479844" w14:textId="77777777" w:rsidR="00617B8E" w:rsidRPr="00A85A2D" w:rsidRDefault="00617B8E" w:rsidP="006924F4">
            <w:pPr>
              <w:jc w:val="both"/>
              <w:rPr>
                <w:rFonts w:ascii="Times New Roman" w:hAnsi="Times New Roman"/>
                <w:sz w:val="24"/>
                <w:szCs w:val="24"/>
              </w:rPr>
            </w:pPr>
          </w:p>
        </w:tc>
        <w:tc>
          <w:tcPr>
            <w:tcW w:w="992" w:type="dxa"/>
          </w:tcPr>
          <w:p w14:paraId="1DA9610A" w14:textId="77777777" w:rsidR="00617B8E" w:rsidRPr="00A85A2D" w:rsidRDefault="00617B8E" w:rsidP="006924F4">
            <w:pPr>
              <w:jc w:val="both"/>
              <w:rPr>
                <w:rFonts w:ascii="Times New Roman" w:hAnsi="Times New Roman"/>
                <w:sz w:val="24"/>
                <w:szCs w:val="24"/>
              </w:rPr>
            </w:pPr>
          </w:p>
        </w:tc>
      </w:tr>
      <w:tr w:rsidR="00617B8E" w:rsidRPr="0087198E" w14:paraId="62C77382" w14:textId="77777777" w:rsidTr="006924F4">
        <w:trPr>
          <w:trHeight w:val="300"/>
        </w:trPr>
        <w:tc>
          <w:tcPr>
            <w:tcW w:w="535" w:type="dxa"/>
            <w:noWrap/>
          </w:tcPr>
          <w:p w14:paraId="4481C48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14</w:t>
            </w:r>
          </w:p>
        </w:tc>
        <w:tc>
          <w:tcPr>
            <w:tcW w:w="6269" w:type="dxa"/>
            <w:noWrap/>
          </w:tcPr>
          <w:p w14:paraId="415CA2D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Пинсети метални , с дължина мин. 10 см. заострени</w:t>
            </w:r>
          </w:p>
        </w:tc>
        <w:tc>
          <w:tcPr>
            <w:tcW w:w="992" w:type="dxa"/>
            <w:noWrap/>
          </w:tcPr>
          <w:p w14:paraId="19DFF65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1 бр. </w:t>
            </w:r>
          </w:p>
        </w:tc>
        <w:tc>
          <w:tcPr>
            <w:tcW w:w="5245" w:type="dxa"/>
          </w:tcPr>
          <w:p w14:paraId="3FFB029C" w14:textId="77777777" w:rsidR="00617B8E" w:rsidRPr="00A85A2D" w:rsidRDefault="00617B8E" w:rsidP="006924F4">
            <w:pPr>
              <w:jc w:val="both"/>
              <w:rPr>
                <w:rFonts w:ascii="Times New Roman" w:hAnsi="Times New Roman"/>
                <w:sz w:val="24"/>
                <w:szCs w:val="24"/>
              </w:rPr>
            </w:pPr>
          </w:p>
        </w:tc>
        <w:tc>
          <w:tcPr>
            <w:tcW w:w="992" w:type="dxa"/>
          </w:tcPr>
          <w:p w14:paraId="1B9FF6B0" w14:textId="77777777" w:rsidR="00617B8E" w:rsidRPr="00A85A2D" w:rsidRDefault="00617B8E" w:rsidP="006924F4">
            <w:pPr>
              <w:jc w:val="both"/>
              <w:rPr>
                <w:rFonts w:ascii="Times New Roman" w:hAnsi="Times New Roman"/>
                <w:sz w:val="24"/>
                <w:szCs w:val="24"/>
              </w:rPr>
            </w:pPr>
          </w:p>
        </w:tc>
      </w:tr>
      <w:tr w:rsidR="00617B8E" w:rsidRPr="0087198E" w14:paraId="37CA3FEC" w14:textId="77777777" w:rsidTr="006924F4">
        <w:trPr>
          <w:trHeight w:val="300"/>
        </w:trPr>
        <w:tc>
          <w:tcPr>
            <w:tcW w:w="535" w:type="dxa"/>
            <w:noWrap/>
          </w:tcPr>
          <w:p w14:paraId="18A73D9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15</w:t>
            </w:r>
          </w:p>
        </w:tc>
        <w:tc>
          <w:tcPr>
            <w:tcW w:w="6269" w:type="dxa"/>
            <w:noWrap/>
          </w:tcPr>
          <w:p w14:paraId="62F1700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Пинсети метални, с дължина мин. 10 см. заоблени</w:t>
            </w:r>
          </w:p>
        </w:tc>
        <w:tc>
          <w:tcPr>
            <w:tcW w:w="992" w:type="dxa"/>
            <w:noWrap/>
          </w:tcPr>
          <w:p w14:paraId="6364085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0FA11A92" w14:textId="77777777" w:rsidR="00617B8E" w:rsidRPr="00A85A2D" w:rsidRDefault="00617B8E" w:rsidP="006924F4">
            <w:pPr>
              <w:jc w:val="both"/>
              <w:rPr>
                <w:rFonts w:ascii="Times New Roman" w:hAnsi="Times New Roman"/>
                <w:sz w:val="24"/>
                <w:szCs w:val="24"/>
              </w:rPr>
            </w:pPr>
          </w:p>
        </w:tc>
        <w:tc>
          <w:tcPr>
            <w:tcW w:w="992" w:type="dxa"/>
          </w:tcPr>
          <w:p w14:paraId="32851D85" w14:textId="77777777" w:rsidR="00617B8E" w:rsidRPr="00A85A2D" w:rsidRDefault="00617B8E" w:rsidP="006924F4">
            <w:pPr>
              <w:jc w:val="both"/>
              <w:rPr>
                <w:rFonts w:ascii="Times New Roman" w:hAnsi="Times New Roman"/>
                <w:sz w:val="24"/>
                <w:szCs w:val="24"/>
              </w:rPr>
            </w:pPr>
          </w:p>
        </w:tc>
      </w:tr>
      <w:tr w:rsidR="00617B8E" w:rsidRPr="0087198E" w14:paraId="75A8D1A0" w14:textId="77777777" w:rsidTr="006924F4">
        <w:trPr>
          <w:trHeight w:val="300"/>
        </w:trPr>
        <w:tc>
          <w:tcPr>
            <w:tcW w:w="535" w:type="dxa"/>
            <w:noWrap/>
          </w:tcPr>
          <w:p w14:paraId="65031AF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16</w:t>
            </w:r>
          </w:p>
        </w:tc>
        <w:tc>
          <w:tcPr>
            <w:tcW w:w="6269" w:type="dxa"/>
            <w:noWrap/>
          </w:tcPr>
          <w:p w14:paraId="432DAA6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Пинсети, с дължина мин. 25 см. заоблени</w:t>
            </w:r>
          </w:p>
        </w:tc>
        <w:tc>
          <w:tcPr>
            <w:tcW w:w="992" w:type="dxa"/>
            <w:noWrap/>
          </w:tcPr>
          <w:p w14:paraId="49F002B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17A6297D" w14:textId="77777777" w:rsidR="00617B8E" w:rsidRPr="00A85A2D" w:rsidRDefault="00617B8E" w:rsidP="006924F4">
            <w:pPr>
              <w:jc w:val="both"/>
              <w:rPr>
                <w:rFonts w:ascii="Times New Roman" w:hAnsi="Times New Roman"/>
                <w:sz w:val="24"/>
                <w:szCs w:val="24"/>
              </w:rPr>
            </w:pPr>
          </w:p>
        </w:tc>
        <w:tc>
          <w:tcPr>
            <w:tcW w:w="992" w:type="dxa"/>
          </w:tcPr>
          <w:p w14:paraId="5C925A8E" w14:textId="77777777" w:rsidR="00617B8E" w:rsidRPr="00A85A2D" w:rsidRDefault="00617B8E" w:rsidP="006924F4">
            <w:pPr>
              <w:jc w:val="both"/>
              <w:rPr>
                <w:rFonts w:ascii="Times New Roman" w:hAnsi="Times New Roman"/>
                <w:sz w:val="24"/>
                <w:szCs w:val="24"/>
              </w:rPr>
            </w:pPr>
          </w:p>
        </w:tc>
      </w:tr>
      <w:tr w:rsidR="00617B8E" w:rsidRPr="0087198E" w14:paraId="0C08E8ED" w14:textId="77777777" w:rsidTr="006924F4">
        <w:trPr>
          <w:trHeight w:val="300"/>
        </w:trPr>
        <w:tc>
          <w:tcPr>
            <w:tcW w:w="535" w:type="dxa"/>
            <w:noWrap/>
          </w:tcPr>
          <w:p w14:paraId="687ED15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17</w:t>
            </w:r>
          </w:p>
        </w:tc>
        <w:tc>
          <w:tcPr>
            <w:tcW w:w="6269" w:type="dxa"/>
            <w:noWrap/>
          </w:tcPr>
          <w:p w14:paraId="6433193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Дръжка метална за скалпел ≥ 13 см.</w:t>
            </w:r>
          </w:p>
        </w:tc>
        <w:tc>
          <w:tcPr>
            <w:tcW w:w="992" w:type="dxa"/>
            <w:noWrap/>
          </w:tcPr>
          <w:p w14:paraId="175BBF9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35D2689D" w14:textId="77777777" w:rsidR="00617B8E" w:rsidRPr="00A85A2D" w:rsidRDefault="00617B8E" w:rsidP="006924F4">
            <w:pPr>
              <w:jc w:val="both"/>
              <w:rPr>
                <w:rFonts w:ascii="Times New Roman" w:hAnsi="Times New Roman"/>
                <w:sz w:val="24"/>
                <w:szCs w:val="24"/>
              </w:rPr>
            </w:pPr>
          </w:p>
        </w:tc>
        <w:tc>
          <w:tcPr>
            <w:tcW w:w="992" w:type="dxa"/>
          </w:tcPr>
          <w:p w14:paraId="64041790" w14:textId="77777777" w:rsidR="00617B8E" w:rsidRPr="00A85A2D" w:rsidRDefault="00617B8E" w:rsidP="006924F4">
            <w:pPr>
              <w:jc w:val="both"/>
              <w:rPr>
                <w:rFonts w:ascii="Times New Roman" w:hAnsi="Times New Roman"/>
                <w:sz w:val="24"/>
                <w:szCs w:val="24"/>
              </w:rPr>
            </w:pPr>
          </w:p>
        </w:tc>
      </w:tr>
      <w:tr w:rsidR="00617B8E" w:rsidRPr="0087198E" w14:paraId="6BBF9E8B" w14:textId="77777777" w:rsidTr="006924F4">
        <w:trPr>
          <w:trHeight w:val="300"/>
        </w:trPr>
        <w:tc>
          <w:tcPr>
            <w:tcW w:w="535" w:type="dxa"/>
            <w:noWrap/>
          </w:tcPr>
          <w:p w14:paraId="4CDC780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18</w:t>
            </w:r>
          </w:p>
        </w:tc>
        <w:tc>
          <w:tcPr>
            <w:tcW w:w="6269" w:type="dxa"/>
            <w:noWrap/>
          </w:tcPr>
          <w:p w14:paraId="40F4A92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Острие за скалпел № 23</w:t>
            </w:r>
          </w:p>
        </w:tc>
        <w:tc>
          <w:tcPr>
            <w:tcW w:w="992" w:type="dxa"/>
            <w:noWrap/>
          </w:tcPr>
          <w:p w14:paraId="0509775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Пакет 3 бр.</w:t>
            </w:r>
          </w:p>
        </w:tc>
        <w:tc>
          <w:tcPr>
            <w:tcW w:w="5245" w:type="dxa"/>
          </w:tcPr>
          <w:p w14:paraId="5733ECFE" w14:textId="77777777" w:rsidR="00617B8E" w:rsidRPr="00A85A2D" w:rsidRDefault="00617B8E" w:rsidP="006924F4">
            <w:pPr>
              <w:jc w:val="both"/>
              <w:rPr>
                <w:rFonts w:ascii="Times New Roman" w:hAnsi="Times New Roman"/>
                <w:sz w:val="24"/>
                <w:szCs w:val="24"/>
              </w:rPr>
            </w:pPr>
          </w:p>
        </w:tc>
        <w:tc>
          <w:tcPr>
            <w:tcW w:w="992" w:type="dxa"/>
          </w:tcPr>
          <w:p w14:paraId="7E17A270" w14:textId="77777777" w:rsidR="00617B8E" w:rsidRPr="00A85A2D" w:rsidRDefault="00617B8E" w:rsidP="006924F4">
            <w:pPr>
              <w:jc w:val="both"/>
              <w:rPr>
                <w:rFonts w:ascii="Times New Roman" w:hAnsi="Times New Roman"/>
                <w:sz w:val="24"/>
                <w:szCs w:val="24"/>
              </w:rPr>
            </w:pPr>
          </w:p>
        </w:tc>
      </w:tr>
      <w:tr w:rsidR="00617B8E" w:rsidRPr="0087198E" w14:paraId="22AAC1D5" w14:textId="77777777" w:rsidTr="006924F4">
        <w:trPr>
          <w:trHeight w:val="300"/>
        </w:trPr>
        <w:tc>
          <w:tcPr>
            <w:tcW w:w="535" w:type="dxa"/>
            <w:noWrap/>
          </w:tcPr>
          <w:p w14:paraId="31321E1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19</w:t>
            </w:r>
          </w:p>
        </w:tc>
        <w:tc>
          <w:tcPr>
            <w:tcW w:w="6269" w:type="dxa"/>
            <w:noWrap/>
          </w:tcPr>
          <w:p w14:paraId="6AB8A82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Метална огледална плочка ≥7 х 8 см.</w:t>
            </w:r>
          </w:p>
        </w:tc>
        <w:tc>
          <w:tcPr>
            <w:tcW w:w="992" w:type="dxa"/>
            <w:noWrap/>
          </w:tcPr>
          <w:p w14:paraId="4918A80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51F3F588" w14:textId="77777777" w:rsidR="00617B8E" w:rsidRPr="00A85A2D" w:rsidRDefault="00617B8E" w:rsidP="006924F4">
            <w:pPr>
              <w:jc w:val="both"/>
              <w:rPr>
                <w:rFonts w:ascii="Times New Roman" w:hAnsi="Times New Roman"/>
                <w:sz w:val="24"/>
                <w:szCs w:val="24"/>
              </w:rPr>
            </w:pPr>
          </w:p>
        </w:tc>
        <w:tc>
          <w:tcPr>
            <w:tcW w:w="992" w:type="dxa"/>
          </w:tcPr>
          <w:p w14:paraId="171F3115" w14:textId="77777777" w:rsidR="00617B8E" w:rsidRPr="00A85A2D" w:rsidRDefault="00617B8E" w:rsidP="006924F4">
            <w:pPr>
              <w:jc w:val="both"/>
              <w:rPr>
                <w:rFonts w:ascii="Times New Roman" w:hAnsi="Times New Roman"/>
                <w:sz w:val="24"/>
                <w:szCs w:val="24"/>
              </w:rPr>
            </w:pPr>
          </w:p>
        </w:tc>
      </w:tr>
      <w:tr w:rsidR="00617B8E" w:rsidRPr="0087198E" w14:paraId="6977EA07" w14:textId="77777777" w:rsidTr="006924F4">
        <w:trPr>
          <w:trHeight w:val="300"/>
        </w:trPr>
        <w:tc>
          <w:tcPr>
            <w:tcW w:w="535" w:type="dxa"/>
            <w:noWrap/>
          </w:tcPr>
          <w:p w14:paraId="0BDABBA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20</w:t>
            </w:r>
          </w:p>
        </w:tc>
        <w:tc>
          <w:tcPr>
            <w:tcW w:w="6269" w:type="dxa"/>
            <w:noWrap/>
          </w:tcPr>
          <w:p w14:paraId="615CF29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Пиличка заострена ≥ 10 см.</w:t>
            </w:r>
          </w:p>
        </w:tc>
        <w:tc>
          <w:tcPr>
            <w:tcW w:w="992" w:type="dxa"/>
            <w:noWrap/>
          </w:tcPr>
          <w:p w14:paraId="45D47D2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03D20E46" w14:textId="77777777" w:rsidR="00617B8E" w:rsidRPr="00A85A2D" w:rsidRDefault="00617B8E" w:rsidP="006924F4">
            <w:pPr>
              <w:jc w:val="both"/>
              <w:rPr>
                <w:rFonts w:ascii="Times New Roman" w:hAnsi="Times New Roman"/>
                <w:sz w:val="24"/>
                <w:szCs w:val="24"/>
              </w:rPr>
            </w:pPr>
          </w:p>
        </w:tc>
        <w:tc>
          <w:tcPr>
            <w:tcW w:w="992" w:type="dxa"/>
          </w:tcPr>
          <w:p w14:paraId="2C7A4363" w14:textId="77777777" w:rsidR="00617B8E" w:rsidRPr="00A85A2D" w:rsidRDefault="00617B8E" w:rsidP="006924F4">
            <w:pPr>
              <w:jc w:val="both"/>
              <w:rPr>
                <w:rFonts w:ascii="Times New Roman" w:hAnsi="Times New Roman"/>
                <w:sz w:val="24"/>
                <w:szCs w:val="24"/>
              </w:rPr>
            </w:pPr>
          </w:p>
        </w:tc>
      </w:tr>
      <w:tr w:rsidR="00617B8E" w:rsidRPr="0087198E" w14:paraId="0FFBB6ED" w14:textId="77777777" w:rsidTr="006924F4">
        <w:trPr>
          <w:trHeight w:val="300"/>
        </w:trPr>
        <w:tc>
          <w:tcPr>
            <w:tcW w:w="535" w:type="dxa"/>
            <w:noWrap/>
          </w:tcPr>
          <w:p w14:paraId="385A102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21</w:t>
            </w:r>
          </w:p>
        </w:tc>
        <w:tc>
          <w:tcPr>
            <w:tcW w:w="6269" w:type="dxa"/>
            <w:noWrap/>
          </w:tcPr>
          <w:p w14:paraId="722B249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Плоски клещи със заострен връх, с дължина мин. 15 см.</w:t>
            </w:r>
          </w:p>
        </w:tc>
        <w:tc>
          <w:tcPr>
            <w:tcW w:w="992" w:type="dxa"/>
            <w:noWrap/>
          </w:tcPr>
          <w:p w14:paraId="7C27FFC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258BB12F" w14:textId="77777777" w:rsidR="00617B8E" w:rsidRPr="00A85A2D" w:rsidRDefault="00617B8E" w:rsidP="006924F4">
            <w:pPr>
              <w:jc w:val="both"/>
              <w:rPr>
                <w:rFonts w:ascii="Times New Roman" w:hAnsi="Times New Roman"/>
                <w:sz w:val="24"/>
                <w:szCs w:val="24"/>
              </w:rPr>
            </w:pPr>
          </w:p>
        </w:tc>
        <w:tc>
          <w:tcPr>
            <w:tcW w:w="992" w:type="dxa"/>
          </w:tcPr>
          <w:p w14:paraId="7B192DB7" w14:textId="77777777" w:rsidR="00617B8E" w:rsidRPr="00A85A2D" w:rsidRDefault="00617B8E" w:rsidP="006924F4">
            <w:pPr>
              <w:jc w:val="both"/>
              <w:rPr>
                <w:rFonts w:ascii="Times New Roman" w:hAnsi="Times New Roman"/>
                <w:sz w:val="24"/>
                <w:szCs w:val="24"/>
              </w:rPr>
            </w:pPr>
          </w:p>
        </w:tc>
      </w:tr>
      <w:tr w:rsidR="00617B8E" w:rsidRPr="0087198E" w14:paraId="4DC72DB8" w14:textId="77777777" w:rsidTr="006924F4">
        <w:trPr>
          <w:trHeight w:val="300"/>
        </w:trPr>
        <w:tc>
          <w:tcPr>
            <w:tcW w:w="535" w:type="dxa"/>
            <w:noWrap/>
          </w:tcPr>
          <w:p w14:paraId="46A555D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22</w:t>
            </w:r>
          </w:p>
        </w:tc>
        <w:tc>
          <w:tcPr>
            <w:tcW w:w="6269" w:type="dxa"/>
            <w:noWrap/>
          </w:tcPr>
          <w:p w14:paraId="4FDC398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Отвертки (плоска и звезда) ≥ 17 см.</w:t>
            </w:r>
          </w:p>
        </w:tc>
        <w:tc>
          <w:tcPr>
            <w:tcW w:w="992" w:type="dxa"/>
            <w:noWrap/>
          </w:tcPr>
          <w:p w14:paraId="4E98EBD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 бр.</w:t>
            </w:r>
          </w:p>
        </w:tc>
        <w:tc>
          <w:tcPr>
            <w:tcW w:w="5245" w:type="dxa"/>
          </w:tcPr>
          <w:p w14:paraId="5B9D0048" w14:textId="77777777" w:rsidR="00617B8E" w:rsidRPr="00A85A2D" w:rsidRDefault="00617B8E" w:rsidP="006924F4">
            <w:pPr>
              <w:jc w:val="both"/>
              <w:rPr>
                <w:rFonts w:ascii="Times New Roman" w:hAnsi="Times New Roman"/>
                <w:sz w:val="24"/>
                <w:szCs w:val="24"/>
              </w:rPr>
            </w:pPr>
          </w:p>
        </w:tc>
        <w:tc>
          <w:tcPr>
            <w:tcW w:w="992" w:type="dxa"/>
          </w:tcPr>
          <w:p w14:paraId="3120AE30" w14:textId="77777777" w:rsidR="00617B8E" w:rsidRPr="00A85A2D" w:rsidRDefault="00617B8E" w:rsidP="006924F4">
            <w:pPr>
              <w:jc w:val="both"/>
              <w:rPr>
                <w:rFonts w:ascii="Times New Roman" w:hAnsi="Times New Roman"/>
                <w:sz w:val="24"/>
                <w:szCs w:val="24"/>
              </w:rPr>
            </w:pPr>
          </w:p>
        </w:tc>
      </w:tr>
      <w:tr w:rsidR="00617B8E" w:rsidRPr="0087198E" w14:paraId="2B0D2FF1" w14:textId="77777777" w:rsidTr="006924F4">
        <w:trPr>
          <w:trHeight w:val="300"/>
        </w:trPr>
        <w:tc>
          <w:tcPr>
            <w:tcW w:w="535" w:type="dxa"/>
            <w:noWrap/>
          </w:tcPr>
          <w:p w14:paraId="6D31D43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23</w:t>
            </w:r>
          </w:p>
        </w:tc>
        <w:tc>
          <w:tcPr>
            <w:tcW w:w="6269" w:type="dxa"/>
            <w:noWrap/>
          </w:tcPr>
          <w:p w14:paraId="2BA7432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Шублер, мин. 160 мм.</w:t>
            </w:r>
          </w:p>
        </w:tc>
        <w:tc>
          <w:tcPr>
            <w:tcW w:w="992" w:type="dxa"/>
            <w:noWrap/>
          </w:tcPr>
          <w:p w14:paraId="4AC8351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7DA8975A" w14:textId="77777777" w:rsidR="00617B8E" w:rsidRPr="00A85A2D" w:rsidRDefault="00617B8E" w:rsidP="006924F4">
            <w:pPr>
              <w:jc w:val="both"/>
              <w:rPr>
                <w:rFonts w:ascii="Times New Roman" w:hAnsi="Times New Roman"/>
                <w:sz w:val="24"/>
                <w:szCs w:val="24"/>
              </w:rPr>
            </w:pPr>
          </w:p>
        </w:tc>
        <w:tc>
          <w:tcPr>
            <w:tcW w:w="992" w:type="dxa"/>
          </w:tcPr>
          <w:p w14:paraId="47C35127" w14:textId="77777777" w:rsidR="00617B8E" w:rsidRPr="00A85A2D" w:rsidRDefault="00617B8E" w:rsidP="006924F4">
            <w:pPr>
              <w:jc w:val="both"/>
              <w:rPr>
                <w:rFonts w:ascii="Times New Roman" w:hAnsi="Times New Roman"/>
                <w:sz w:val="24"/>
                <w:szCs w:val="24"/>
              </w:rPr>
            </w:pPr>
          </w:p>
        </w:tc>
      </w:tr>
      <w:tr w:rsidR="00617B8E" w:rsidRPr="0087198E" w14:paraId="65AB324B" w14:textId="77777777" w:rsidTr="006924F4">
        <w:trPr>
          <w:trHeight w:val="300"/>
        </w:trPr>
        <w:tc>
          <w:tcPr>
            <w:tcW w:w="535" w:type="dxa"/>
            <w:noWrap/>
          </w:tcPr>
          <w:p w14:paraId="33F5042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lastRenderedPageBreak/>
              <w:t>24</w:t>
            </w:r>
          </w:p>
        </w:tc>
        <w:tc>
          <w:tcPr>
            <w:tcW w:w="6269" w:type="dxa"/>
            <w:noWrap/>
          </w:tcPr>
          <w:p w14:paraId="59ADDAB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Рулетка, с дължина мин. 2 метра</w:t>
            </w:r>
          </w:p>
        </w:tc>
        <w:tc>
          <w:tcPr>
            <w:tcW w:w="992" w:type="dxa"/>
            <w:noWrap/>
          </w:tcPr>
          <w:p w14:paraId="7DAD347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78C28EB8" w14:textId="77777777" w:rsidR="00617B8E" w:rsidRPr="00A85A2D" w:rsidRDefault="00617B8E" w:rsidP="006924F4">
            <w:pPr>
              <w:jc w:val="both"/>
              <w:rPr>
                <w:rFonts w:ascii="Times New Roman" w:hAnsi="Times New Roman"/>
                <w:sz w:val="24"/>
                <w:szCs w:val="24"/>
              </w:rPr>
            </w:pPr>
          </w:p>
        </w:tc>
        <w:tc>
          <w:tcPr>
            <w:tcW w:w="992" w:type="dxa"/>
          </w:tcPr>
          <w:p w14:paraId="5AEA32C9" w14:textId="77777777" w:rsidR="00617B8E" w:rsidRPr="00A85A2D" w:rsidRDefault="00617B8E" w:rsidP="006924F4">
            <w:pPr>
              <w:jc w:val="both"/>
              <w:rPr>
                <w:rFonts w:ascii="Times New Roman" w:hAnsi="Times New Roman"/>
                <w:sz w:val="24"/>
                <w:szCs w:val="24"/>
              </w:rPr>
            </w:pPr>
          </w:p>
        </w:tc>
      </w:tr>
      <w:tr w:rsidR="00617B8E" w:rsidRPr="0087198E" w14:paraId="20271FC1" w14:textId="77777777" w:rsidTr="006924F4">
        <w:trPr>
          <w:trHeight w:val="300"/>
        </w:trPr>
        <w:tc>
          <w:tcPr>
            <w:tcW w:w="535" w:type="dxa"/>
            <w:noWrap/>
          </w:tcPr>
          <w:p w14:paraId="73B548F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25</w:t>
            </w:r>
          </w:p>
        </w:tc>
        <w:tc>
          <w:tcPr>
            <w:tcW w:w="6269" w:type="dxa"/>
            <w:noWrap/>
          </w:tcPr>
          <w:p w14:paraId="0CBC8D1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Пластмасов съд за разбъркване на силикон с диаметър ≥10 см.</w:t>
            </w:r>
          </w:p>
        </w:tc>
        <w:tc>
          <w:tcPr>
            <w:tcW w:w="992" w:type="dxa"/>
            <w:noWrap/>
          </w:tcPr>
          <w:p w14:paraId="387D53B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3B027631" w14:textId="77777777" w:rsidR="00617B8E" w:rsidRPr="00A85A2D" w:rsidRDefault="00617B8E" w:rsidP="006924F4">
            <w:pPr>
              <w:jc w:val="both"/>
              <w:rPr>
                <w:rFonts w:ascii="Times New Roman" w:hAnsi="Times New Roman"/>
                <w:sz w:val="24"/>
                <w:szCs w:val="24"/>
              </w:rPr>
            </w:pPr>
          </w:p>
        </w:tc>
        <w:tc>
          <w:tcPr>
            <w:tcW w:w="992" w:type="dxa"/>
          </w:tcPr>
          <w:p w14:paraId="687D0B4B" w14:textId="77777777" w:rsidR="00617B8E" w:rsidRPr="00A85A2D" w:rsidRDefault="00617B8E" w:rsidP="006924F4">
            <w:pPr>
              <w:jc w:val="both"/>
              <w:rPr>
                <w:rFonts w:ascii="Times New Roman" w:hAnsi="Times New Roman"/>
                <w:sz w:val="24"/>
                <w:szCs w:val="24"/>
              </w:rPr>
            </w:pPr>
          </w:p>
        </w:tc>
      </w:tr>
      <w:tr w:rsidR="00617B8E" w:rsidRPr="0087198E" w14:paraId="1878E452" w14:textId="77777777" w:rsidTr="006924F4">
        <w:trPr>
          <w:trHeight w:val="300"/>
        </w:trPr>
        <w:tc>
          <w:tcPr>
            <w:tcW w:w="535" w:type="dxa"/>
            <w:noWrap/>
          </w:tcPr>
          <w:p w14:paraId="17F9EAF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26</w:t>
            </w:r>
          </w:p>
        </w:tc>
        <w:tc>
          <w:tcPr>
            <w:tcW w:w="6269" w:type="dxa"/>
            <w:noWrap/>
          </w:tcPr>
          <w:p w14:paraId="69B87E0A"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Фазомер</w:t>
            </w:r>
            <w:proofErr w:type="spellEnd"/>
            <w:r w:rsidRPr="00391841">
              <w:rPr>
                <w:rFonts w:ascii="Times New Roman" w:hAnsi="Times New Roman"/>
                <w:sz w:val="24"/>
                <w:szCs w:val="24"/>
              </w:rPr>
              <w:t>, тип отвертка ≥ 13 см.</w:t>
            </w:r>
          </w:p>
        </w:tc>
        <w:tc>
          <w:tcPr>
            <w:tcW w:w="992" w:type="dxa"/>
            <w:noWrap/>
          </w:tcPr>
          <w:p w14:paraId="65C8442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4EECB742" w14:textId="77777777" w:rsidR="00617B8E" w:rsidRPr="00A85A2D" w:rsidRDefault="00617B8E" w:rsidP="006924F4">
            <w:pPr>
              <w:jc w:val="both"/>
              <w:rPr>
                <w:rFonts w:ascii="Times New Roman" w:hAnsi="Times New Roman"/>
                <w:sz w:val="24"/>
                <w:szCs w:val="24"/>
              </w:rPr>
            </w:pPr>
          </w:p>
        </w:tc>
        <w:tc>
          <w:tcPr>
            <w:tcW w:w="992" w:type="dxa"/>
          </w:tcPr>
          <w:p w14:paraId="6A3F464D" w14:textId="77777777" w:rsidR="00617B8E" w:rsidRPr="00A85A2D" w:rsidRDefault="00617B8E" w:rsidP="006924F4">
            <w:pPr>
              <w:jc w:val="both"/>
              <w:rPr>
                <w:rFonts w:ascii="Times New Roman" w:hAnsi="Times New Roman"/>
                <w:sz w:val="24"/>
                <w:szCs w:val="24"/>
              </w:rPr>
            </w:pPr>
          </w:p>
        </w:tc>
      </w:tr>
      <w:tr w:rsidR="00617B8E" w:rsidRPr="0087198E" w14:paraId="3C2DEBB6" w14:textId="77777777" w:rsidTr="006924F4">
        <w:trPr>
          <w:trHeight w:val="300"/>
        </w:trPr>
        <w:tc>
          <w:tcPr>
            <w:tcW w:w="535" w:type="dxa"/>
            <w:noWrap/>
          </w:tcPr>
          <w:p w14:paraId="70DBEA4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27</w:t>
            </w:r>
          </w:p>
        </w:tc>
        <w:tc>
          <w:tcPr>
            <w:tcW w:w="6269" w:type="dxa"/>
            <w:noWrap/>
          </w:tcPr>
          <w:p w14:paraId="3FB8042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Елмаз за стъкло ≥ 13 см.</w:t>
            </w:r>
          </w:p>
        </w:tc>
        <w:tc>
          <w:tcPr>
            <w:tcW w:w="992" w:type="dxa"/>
            <w:noWrap/>
          </w:tcPr>
          <w:p w14:paraId="118536C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3E9215A7" w14:textId="77777777" w:rsidR="00617B8E" w:rsidRPr="00A85A2D" w:rsidRDefault="00617B8E" w:rsidP="006924F4">
            <w:pPr>
              <w:jc w:val="both"/>
              <w:rPr>
                <w:rFonts w:ascii="Times New Roman" w:hAnsi="Times New Roman"/>
                <w:sz w:val="24"/>
                <w:szCs w:val="24"/>
              </w:rPr>
            </w:pPr>
          </w:p>
        </w:tc>
        <w:tc>
          <w:tcPr>
            <w:tcW w:w="992" w:type="dxa"/>
          </w:tcPr>
          <w:p w14:paraId="05558076" w14:textId="77777777" w:rsidR="00617B8E" w:rsidRPr="00A85A2D" w:rsidRDefault="00617B8E" w:rsidP="006924F4">
            <w:pPr>
              <w:jc w:val="both"/>
              <w:rPr>
                <w:rFonts w:ascii="Times New Roman" w:hAnsi="Times New Roman"/>
                <w:sz w:val="24"/>
                <w:szCs w:val="24"/>
              </w:rPr>
            </w:pPr>
          </w:p>
        </w:tc>
      </w:tr>
      <w:tr w:rsidR="00617B8E" w:rsidRPr="0087198E" w14:paraId="250F7626" w14:textId="77777777" w:rsidTr="006924F4">
        <w:trPr>
          <w:trHeight w:val="300"/>
        </w:trPr>
        <w:tc>
          <w:tcPr>
            <w:tcW w:w="535" w:type="dxa"/>
            <w:noWrap/>
          </w:tcPr>
          <w:p w14:paraId="48B86B7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28</w:t>
            </w:r>
          </w:p>
        </w:tc>
        <w:tc>
          <w:tcPr>
            <w:tcW w:w="6269" w:type="dxa"/>
            <w:noWrap/>
          </w:tcPr>
          <w:p w14:paraId="65FFF04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Джобно ножче, многофункционално мин.  г</w:t>
            </w:r>
            <w:r w:rsidRPr="00391841">
              <w:rPr>
                <w:rFonts w:ascii="Times New Roman" w:eastAsia="Times New Roman" w:hAnsi="Times New Roman"/>
                <w:color w:val="222222"/>
                <w:sz w:val="24"/>
                <w:szCs w:val="24"/>
                <w:shd w:val="clear" w:color="auto" w:fill="FFFFFF"/>
              </w:rPr>
              <w:t>олямо 5,</w:t>
            </w:r>
            <w:proofErr w:type="spellStart"/>
            <w:r w:rsidRPr="00391841">
              <w:rPr>
                <w:rFonts w:ascii="Times New Roman" w:eastAsia="Times New Roman" w:hAnsi="Times New Roman"/>
                <w:color w:val="222222"/>
                <w:sz w:val="24"/>
                <w:szCs w:val="24"/>
                <w:shd w:val="clear" w:color="auto" w:fill="FFFFFF"/>
              </w:rPr>
              <w:t>5</w:t>
            </w:r>
            <w:proofErr w:type="spellEnd"/>
            <w:r w:rsidRPr="00391841">
              <w:rPr>
                <w:rFonts w:ascii="Times New Roman" w:eastAsia="Times New Roman" w:hAnsi="Times New Roman"/>
                <w:color w:val="222222"/>
                <w:sz w:val="24"/>
                <w:szCs w:val="24"/>
                <w:shd w:val="clear" w:color="auto" w:fill="FFFFFF"/>
              </w:rPr>
              <w:t xml:space="preserve"> см. острие, Комбиниран инструмент 1: отварачка за бутилки, плоска отвертка, зачистване/огъване на кабели, Комбиниран инструмент 2:отварачка за консерви, малка отвертка; </w:t>
            </w:r>
            <w:proofErr w:type="spellStart"/>
            <w:r w:rsidRPr="00391841">
              <w:rPr>
                <w:rFonts w:ascii="Times New Roman" w:eastAsia="Times New Roman" w:hAnsi="Times New Roman"/>
                <w:color w:val="222222"/>
                <w:sz w:val="24"/>
                <w:szCs w:val="24"/>
                <w:shd w:val="clear" w:color="auto" w:fill="FFFFFF"/>
              </w:rPr>
              <w:t>отвертка</w:t>
            </w:r>
            <w:proofErr w:type="spellEnd"/>
            <w:r w:rsidRPr="00391841">
              <w:rPr>
                <w:rFonts w:ascii="Times New Roman" w:eastAsia="Times New Roman" w:hAnsi="Times New Roman"/>
                <w:color w:val="222222"/>
                <w:sz w:val="24"/>
                <w:szCs w:val="24"/>
                <w:shd w:val="clear" w:color="auto" w:fill="FFFFFF"/>
              </w:rPr>
              <w:t xml:space="preserve"> </w:t>
            </w:r>
            <w:proofErr w:type="spellStart"/>
            <w:r w:rsidRPr="00391841">
              <w:rPr>
                <w:rFonts w:ascii="Times New Roman" w:eastAsia="Times New Roman" w:hAnsi="Times New Roman"/>
                <w:color w:val="222222"/>
                <w:sz w:val="24"/>
                <w:szCs w:val="24"/>
                <w:shd w:val="clear" w:color="auto" w:fill="FFFFFF"/>
              </w:rPr>
              <w:t>кръстата</w:t>
            </w:r>
            <w:proofErr w:type="spellEnd"/>
            <w:r w:rsidRPr="00391841">
              <w:rPr>
                <w:rFonts w:ascii="Times New Roman" w:eastAsia="Times New Roman" w:hAnsi="Times New Roman"/>
                <w:color w:val="222222"/>
                <w:sz w:val="24"/>
                <w:szCs w:val="24"/>
                <w:shd w:val="clear" w:color="auto" w:fill="FFFFFF"/>
              </w:rPr>
              <w:t>, тирбушон.</w:t>
            </w:r>
          </w:p>
        </w:tc>
        <w:tc>
          <w:tcPr>
            <w:tcW w:w="992" w:type="dxa"/>
            <w:noWrap/>
          </w:tcPr>
          <w:p w14:paraId="26B290A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2B64A9AB" w14:textId="77777777" w:rsidR="00617B8E" w:rsidRPr="00A85A2D" w:rsidRDefault="00617B8E" w:rsidP="006924F4">
            <w:pPr>
              <w:jc w:val="both"/>
              <w:rPr>
                <w:rFonts w:ascii="Times New Roman" w:hAnsi="Times New Roman"/>
                <w:sz w:val="24"/>
                <w:szCs w:val="24"/>
              </w:rPr>
            </w:pPr>
          </w:p>
        </w:tc>
        <w:tc>
          <w:tcPr>
            <w:tcW w:w="992" w:type="dxa"/>
          </w:tcPr>
          <w:p w14:paraId="4FCDCBC7" w14:textId="77777777" w:rsidR="00617B8E" w:rsidRPr="00A85A2D" w:rsidRDefault="00617B8E" w:rsidP="006924F4">
            <w:pPr>
              <w:jc w:val="both"/>
              <w:rPr>
                <w:rFonts w:ascii="Times New Roman" w:hAnsi="Times New Roman"/>
                <w:sz w:val="24"/>
                <w:szCs w:val="24"/>
              </w:rPr>
            </w:pPr>
          </w:p>
        </w:tc>
      </w:tr>
      <w:tr w:rsidR="00617B8E" w:rsidRPr="0087198E" w14:paraId="3EF47545" w14:textId="77777777" w:rsidTr="006924F4">
        <w:trPr>
          <w:trHeight w:val="300"/>
        </w:trPr>
        <w:tc>
          <w:tcPr>
            <w:tcW w:w="535" w:type="dxa"/>
            <w:noWrap/>
          </w:tcPr>
          <w:p w14:paraId="5D34560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29</w:t>
            </w:r>
          </w:p>
        </w:tc>
        <w:tc>
          <w:tcPr>
            <w:tcW w:w="6269" w:type="dxa"/>
            <w:noWrap/>
          </w:tcPr>
          <w:p w14:paraId="3BD4927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Лупа, с минимум 75 мм. диаметър, с дръжка</w:t>
            </w:r>
          </w:p>
        </w:tc>
        <w:tc>
          <w:tcPr>
            <w:tcW w:w="992" w:type="dxa"/>
            <w:noWrap/>
          </w:tcPr>
          <w:p w14:paraId="6504F11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09A11EB4" w14:textId="77777777" w:rsidR="00617B8E" w:rsidRPr="00A85A2D" w:rsidRDefault="00617B8E" w:rsidP="006924F4">
            <w:pPr>
              <w:jc w:val="both"/>
              <w:rPr>
                <w:rFonts w:ascii="Times New Roman" w:hAnsi="Times New Roman"/>
                <w:sz w:val="24"/>
                <w:szCs w:val="24"/>
              </w:rPr>
            </w:pPr>
          </w:p>
        </w:tc>
        <w:tc>
          <w:tcPr>
            <w:tcW w:w="992" w:type="dxa"/>
          </w:tcPr>
          <w:p w14:paraId="052386BB" w14:textId="77777777" w:rsidR="00617B8E" w:rsidRPr="00A85A2D" w:rsidRDefault="00617B8E" w:rsidP="006924F4">
            <w:pPr>
              <w:jc w:val="both"/>
              <w:rPr>
                <w:rFonts w:ascii="Times New Roman" w:hAnsi="Times New Roman"/>
                <w:sz w:val="24"/>
                <w:szCs w:val="24"/>
              </w:rPr>
            </w:pPr>
          </w:p>
        </w:tc>
      </w:tr>
      <w:tr w:rsidR="00617B8E" w:rsidRPr="0087198E" w14:paraId="3D424E13" w14:textId="77777777" w:rsidTr="006924F4">
        <w:trPr>
          <w:trHeight w:val="300"/>
        </w:trPr>
        <w:tc>
          <w:tcPr>
            <w:tcW w:w="535" w:type="dxa"/>
            <w:noWrap/>
          </w:tcPr>
          <w:p w14:paraId="4343C0E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30</w:t>
            </w:r>
          </w:p>
        </w:tc>
        <w:tc>
          <w:tcPr>
            <w:tcW w:w="6269" w:type="dxa"/>
            <w:noWrap/>
          </w:tcPr>
          <w:p w14:paraId="194BC91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Фенерче с </w:t>
            </w:r>
            <w:proofErr w:type="spellStart"/>
            <w:r w:rsidRPr="00391841">
              <w:rPr>
                <w:rFonts w:ascii="Times New Roman" w:hAnsi="Times New Roman"/>
                <w:sz w:val="24"/>
                <w:szCs w:val="24"/>
              </w:rPr>
              <w:t>батирии</w:t>
            </w:r>
            <w:proofErr w:type="spellEnd"/>
            <w:r w:rsidRPr="00391841">
              <w:rPr>
                <w:rFonts w:ascii="Times New Roman" w:hAnsi="Times New Roman"/>
                <w:sz w:val="24"/>
                <w:szCs w:val="24"/>
              </w:rPr>
              <w:t xml:space="preserve"> 2 х АА</w:t>
            </w:r>
          </w:p>
        </w:tc>
        <w:tc>
          <w:tcPr>
            <w:tcW w:w="992" w:type="dxa"/>
            <w:noWrap/>
          </w:tcPr>
          <w:p w14:paraId="0B6E3E2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1F539DB0" w14:textId="77777777" w:rsidR="00617B8E" w:rsidRPr="00A85A2D" w:rsidRDefault="00617B8E" w:rsidP="006924F4">
            <w:pPr>
              <w:jc w:val="both"/>
              <w:rPr>
                <w:rFonts w:ascii="Times New Roman" w:hAnsi="Times New Roman"/>
                <w:sz w:val="24"/>
                <w:szCs w:val="24"/>
              </w:rPr>
            </w:pPr>
          </w:p>
        </w:tc>
        <w:tc>
          <w:tcPr>
            <w:tcW w:w="992" w:type="dxa"/>
          </w:tcPr>
          <w:p w14:paraId="65D526E7" w14:textId="77777777" w:rsidR="00617B8E" w:rsidRPr="00A85A2D" w:rsidRDefault="00617B8E" w:rsidP="006924F4">
            <w:pPr>
              <w:jc w:val="both"/>
              <w:rPr>
                <w:rFonts w:ascii="Times New Roman" w:hAnsi="Times New Roman"/>
                <w:sz w:val="24"/>
                <w:szCs w:val="24"/>
              </w:rPr>
            </w:pPr>
          </w:p>
        </w:tc>
      </w:tr>
      <w:tr w:rsidR="00617B8E" w:rsidRPr="0087198E" w14:paraId="373541A2" w14:textId="77777777" w:rsidTr="006924F4">
        <w:trPr>
          <w:trHeight w:val="300"/>
        </w:trPr>
        <w:tc>
          <w:tcPr>
            <w:tcW w:w="535" w:type="dxa"/>
            <w:noWrap/>
          </w:tcPr>
          <w:p w14:paraId="33BA06C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31</w:t>
            </w:r>
          </w:p>
        </w:tc>
        <w:tc>
          <w:tcPr>
            <w:tcW w:w="6269" w:type="dxa"/>
            <w:noWrap/>
          </w:tcPr>
          <w:p w14:paraId="02A37610"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Поликпонентна</w:t>
            </w:r>
            <w:proofErr w:type="spellEnd"/>
            <w:r w:rsidRPr="00391841">
              <w:rPr>
                <w:rFonts w:ascii="Times New Roman" w:hAnsi="Times New Roman"/>
                <w:sz w:val="24"/>
                <w:szCs w:val="24"/>
              </w:rPr>
              <w:t xml:space="preserve"> смес със среден вискозитет за снемане на релефни </w:t>
            </w:r>
            <w:proofErr w:type="spellStart"/>
            <w:r w:rsidRPr="00391841">
              <w:rPr>
                <w:rFonts w:ascii="Times New Roman" w:hAnsi="Times New Roman"/>
                <w:sz w:val="24"/>
                <w:szCs w:val="24"/>
              </w:rPr>
              <w:t>трасологични</w:t>
            </w:r>
            <w:proofErr w:type="spellEnd"/>
            <w:r w:rsidRPr="00391841">
              <w:rPr>
                <w:rFonts w:ascii="Times New Roman" w:hAnsi="Times New Roman"/>
                <w:sz w:val="24"/>
                <w:szCs w:val="24"/>
              </w:rPr>
              <w:t xml:space="preserve"> следи</w:t>
            </w:r>
          </w:p>
        </w:tc>
        <w:tc>
          <w:tcPr>
            <w:tcW w:w="992" w:type="dxa"/>
            <w:noWrap/>
          </w:tcPr>
          <w:p w14:paraId="53F4EEE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767DB20A" w14:textId="77777777" w:rsidR="00617B8E" w:rsidRPr="00A85A2D" w:rsidRDefault="00617B8E" w:rsidP="006924F4">
            <w:pPr>
              <w:jc w:val="both"/>
              <w:rPr>
                <w:rFonts w:ascii="Times New Roman" w:hAnsi="Times New Roman"/>
                <w:sz w:val="24"/>
                <w:szCs w:val="24"/>
              </w:rPr>
            </w:pPr>
          </w:p>
        </w:tc>
        <w:tc>
          <w:tcPr>
            <w:tcW w:w="992" w:type="dxa"/>
          </w:tcPr>
          <w:p w14:paraId="4F241B39" w14:textId="77777777" w:rsidR="00617B8E" w:rsidRPr="00A85A2D" w:rsidRDefault="00617B8E" w:rsidP="006924F4">
            <w:pPr>
              <w:jc w:val="both"/>
              <w:rPr>
                <w:rFonts w:ascii="Times New Roman" w:hAnsi="Times New Roman"/>
                <w:sz w:val="24"/>
                <w:szCs w:val="24"/>
              </w:rPr>
            </w:pPr>
          </w:p>
        </w:tc>
      </w:tr>
      <w:tr w:rsidR="00617B8E" w:rsidRPr="0087198E" w14:paraId="04E2CDD4" w14:textId="77777777" w:rsidTr="006924F4">
        <w:trPr>
          <w:trHeight w:val="300"/>
        </w:trPr>
        <w:tc>
          <w:tcPr>
            <w:tcW w:w="535" w:type="dxa"/>
            <w:noWrap/>
          </w:tcPr>
          <w:p w14:paraId="1123BB3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32</w:t>
            </w:r>
          </w:p>
        </w:tc>
        <w:tc>
          <w:tcPr>
            <w:tcW w:w="6269" w:type="dxa"/>
            <w:noWrap/>
          </w:tcPr>
          <w:p w14:paraId="22D2253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Пластмасов съд за смесване на сместа за </w:t>
            </w:r>
            <w:proofErr w:type="spellStart"/>
            <w:r w:rsidRPr="00391841">
              <w:rPr>
                <w:rFonts w:ascii="Times New Roman" w:hAnsi="Times New Roman"/>
                <w:sz w:val="24"/>
                <w:szCs w:val="24"/>
              </w:rPr>
              <w:t>трасологични</w:t>
            </w:r>
            <w:proofErr w:type="spellEnd"/>
            <w:r w:rsidRPr="00391841">
              <w:rPr>
                <w:rFonts w:ascii="Times New Roman" w:hAnsi="Times New Roman"/>
                <w:sz w:val="24"/>
                <w:szCs w:val="24"/>
              </w:rPr>
              <w:t xml:space="preserve"> следи диаметър ≥ 9см</w:t>
            </w:r>
          </w:p>
        </w:tc>
        <w:tc>
          <w:tcPr>
            <w:tcW w:w="992" w:type="dxa"/>
            <w:noWrap/>
          </w:tcPr>
          <w:p w14:paraId="72EB837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501EE15D" w14:textId="77777777" w:rsidR="00617B8E" w:rsidRPr="00A85A2D" w:rsidRDefault="00617B8E" w:rsidP="006924F4">
            <w:pPr>
              <w:jc w:val="both"/>
              <w:rPr>
                <w:rFonts w:ascii="Times New Roman" w:hAnsi="Times New Roman"/>
                <w:sz w:val="24"/>
                <w:szCs w:val="24"/>
              </w:rPr>
            </w:pPr>
          </w:p>
        </w:tc>
        <w:tc>
          <w:tcPr>
            <w:tcW w:w="992" w:type="dxa"/>
          </w:tcPr>
          <w:p w14:paraId="4BB8A019" w14:textId="77777777" w:rsidR="00617B8E" w:rsidRPr="00A85A2D" w:rsidRDefault="00617B8E" w:rsidP="006924F4">
            <w:pPr>
              <w:jc w:val="both"/>
              <w:rPr>
                <w:rFonts w:ascii="Times New Roman" w:hAnsi="Times New Roman"/>
                <w:sz w:val="24"/>
                <w:szCs w:val="24"/>
              </w:rPr>
            </w:pPr>
          </w:p>
        </w:tc>
      </w:tr>
      <w:tr w:rsidR="00617B8E" w:rsidRPr="0087198E" w14:paraId="22704263" w14:textId="77777777" w:rsidTr="006924F4">
        <w:trPr>
          <w:trHeight w:val="300"/>
        </w:trPr>
        <w:tc>
          <w:tcPr>
            <w:tcW w:w="535" w:type="dxa"/>
            <w:noWrap/>
          </w:tcPr>
          <w:p w14:paraId="0BFF035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33</w:t>
            </w:r>
          </w:p>
        </w:tc>
        <w:tc>
          <w:tcPr>
            <w:tcW w:w="6269" w:type="dxa"/>
            <w:noWrap/>
          </w:tcPr>
          <w:p w14:paraId="512F61AA"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Шпатула</w:t>
            </w:r>
            <w:proofErr w:type="spellEnd"/>
            <w:r w:rsidRPr="00391841">
              <w:rPr>
                <w:rFonts w:ascii="Times New Roman" w:hAnsi="Times New Roman"/>
                <w:sz w:val="24"/>
                <w:szCs w:val="24"/>
              </w:rPr>
              <w:t xml:space="preserve"> за разбъркване на смес за </w:t>
            </w:r>
            <w:proofErr w:type="spellStart"/>
            <w:r w:rsidRPr="00391841">
              <w:rPr>
                <w:rFonts w:ascii="Times New Roman" w:hAnsi="Times New Roman"/>
                <w:sz w:val="24"/>
                <w:szCs w:val="24"/>
              </w:rPr>
              <w:t>трасологични</w:t>
            </w:r>
            <w:proofErr w:type="spellEnd"/>
            <w:r w:rsidRPr="00391841">
              <w:rPr>
                <w:rFonts w:ascii="Times New Roman" w:hAnsi="Times New Roman"/>
                <w:sz w:val="24"/>
                <w:szCs w:val="24"/>
              </w:rPr>
              <w:t xml:space="preserve"> следи, пластмасова ≥ 18см</w:t>
            </w:r>
          </w:p>
        </w:tc>
        <w:tc>
          <w:tcPr>
            <w:tcW w:w="992" w:type="dxa"/>
            <w:noWrap/>
          </w:tcPr>
          <w:p w14:paraId="21C2A0C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429EF352" w14:textId="77777777" w:rsidR="00617B8E" w:rsidRPr="00A85A2D" w:rsidRDefault="00617B8E" w:rsidP="006924F4">
            <w:pPr>
              <w:jc w:val="both"/>
              <w:rPr>
                <w:rFonts w:ascii="Times New Roman" w:hAnsi="Times New Roman"/>
                <w:sz w:val="24"/>
                <w:szCs w:val="24"/>
              </w:rPr>
            </w:pPr>
          </w:p>
        </w:tc>
        <w:tc>
          <w:tcPr>
            <w:tcW w:w="992" w:type="dxa"/>
          </w:tcPr>
          <w:p w14:paraId="66E96262" w14:textId="77777777" w:rsidR="00617B8E" w:rsidRPr="00A85A2D" w:rsidRDefault="00617B8E" w:rsidP="006924F4">
            <w:pPr>
              <w:jc w:val="both"/>
              <w:rPr>
                <w:rFonts w:ascii="Times New Roman" w:hAnsi="Times New Roman"/>
                <w:sz w:val="24"/>
                <w:szCs w:val="24"/>
              </w:rPr>
            </w:pPr>
          </w:p>
        </w:tc>
      </w:tr>
      <w:tr w:rsidR="00617B8E" w:rsidRPr="0087198E" w14:paraId="2BC14E13" w14:textId="77777777" w:rsidTr="006924F4">
        <w:trPr>
          <w:trHeight w:val="300"/>
        </w:trPr>
        <w:tc>
          <w:tcPr>
            <w:tcW w:w="535" w:type="dxa"/>
            <w:noWrap/>
          </w:tcPr>
          <w:p w14:paraId="47AFA25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34</w:t>
            </w:r>
          </w:p>
        </w:tc>
        <w:tc>
          <w:tcPr>
            <w:tcW w:w="6269" w:type="dxa"/>
            <w:noWrap/>
          </w:tcPr>
          <w:p w14:paraId="37F2A27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Желатиново фолио, ≥13 х 18, черно</w:t>
            </w:r>
          </w:p>
        </w:tc>
        <w:tc>
          <w:tcPr>
            <w:tcW w:w="992" w:type="dxa"/>
            <w:noWrap/>
          </w:tcPr>
          <w:p w14:paraId="724E988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4C3F2859" w14:textId="77777777" w:rsidR="00617B8E" w:rsidRPr="00A85A2D" w:rsidRDefault="00617B8E" w:rsidP="006924F4">
            <w:pPr>
              <w:jc w:val="both"/>
              <w:rPr>
                <w:rFonts w:ascii="Times New Roman" w:hAnsi="Times New Roman"/>
                <w:sz w:val="24"/>
                <w:szCs w:val="24"/>
              </w:rPr>
            </w:pPr>
          </w:p>
        </w:tc>
        <w:tc>
          <w:tcPr>
            <w:tcW w:w="992" w:type="dxa"/>
          </w:tcPr>
          <w:p w14:paraId="2DFBB0FB" w14:textId="77777777" w:rsidR="00617B8E" w:rsidRPr="00A85A2D" w:rsidRDefault="00617B8E" w:rsidP="006924F4">
            <w:pPr>
              <w:jc w:val="both"/>
              <w:rPr>
                <w:rFonts w:ascii="Times New Roman" w:hAnsi="Times New Roman"/>
                <w:sz w:val="24"/>
                <w:szCs w:val="24"/>
              </w:rPr>
            </w:pPr>
          </w:p>
        </w:tc>
      </w:tr>
      <w:tr w:rsidR="00617B8E" w:rsidRPr="0087198E" w14:paraId="498B0479" w14:textId="77777777" w:rsidTr="006924F4">
        <w:trPr>
          <w:trHeight w:val="300"/>
        </w:trPr>
        <w:tc>
          <w:tcPr>
            <w:tcW w:w="535" w:type="dxa"/>
            <w:noWrap/>
          </w:tcPr>
          <w:p w14:paraId="31DCEDE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35</w:t>
            </w:r>
          </w:p>
        </w:tc>
        <w:tc>
          <w:tcPr>
            <w:tcW w:w="6269" w:type="dxa"/>
            <w:noWrap/>
          </w:tcPr>
          <w:p w14:paraId="03A020F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Желатиново фолио, ≥13 х 18, прозрачно</w:t>
            </w:r>
          </w:p>
        </w:tc>
        <w:tc>
          <w:tcPr>
            <w:tcW w:w="992" w:type="dxa"/>
            <w:noWrap/>
          </w:tcPr>
          <w:p w14:paraId="311E9B3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7E34AEB8" w14:textId="77777777" w:rsidR="00617B8E" w:rsidRPr="00A85A2D" w:rsidRDefault="00617B8E" w:rsidP="006924F4">
            <w:pPr>
              <w:jc w:val="both"/>
              <w:rPr>
                <w:rFonts w:ascii="Times New Roman" w:hAnsi="Times New Roman"/>
                <w:sz w:val="24"/>
                <w:szCs w:val="24"/>
              </w:rPr>
            </w:pPr>
          </w:p>
        </w:tc>
        <w:tc>
          <w:tcPr>
            <w:tcW w:w="992" w:type="dxa"/>
          </w:tcPr>
          <w:p w14:paraId="461FB5B7" w14:textId="77777777" w:rsidR="00617B8E" w:rsidRPr="00A85A2D" w:rsidRDefault="00617B8E" w:rsidP="006924F4">
            <w:pPr>
              <w:jc w:val="both"/>
              <w:rPr>
                <w:rFonts w:ascii="Times New Roman" w:hAnsi="Times New Roman"/>
                <w:sz w:val="24"/>
                <w:szCs w:val="24"/>
              </w:rPr>
            </w:pPr>
          </w:p>
        </w:tc>
      </w:tr>
      <w:tr w:rsidR="00617B8E" w:rsidRPr="0087198E" w14:paraId="342B2996" w14:textId="77777777" w:rsidTr="006924F4">
        <w:trPr>
          <w:trHeight w:val="300"/>
        </w:trPr>
        <w:tc>
          <w:tcPr>
            <w:tcW w:w="535" w:type="dxa"/>
            <w:noWrap/>
          </w:tcPr>
          <w:p w14:paraId="75376B5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36</w:t>
            </w:r>
          </w:p>
        </w:tc>
        <w:tc>
          <w:tcPr>
            <w:tcW w:w="6269" w:type="dxa"/>
            <w:noWrap/>
          </w:tcPr>
          <w:p w14:paraId="6A1F1E6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Желатиново фолио, бяло ≥13 х 18, бяло</w:t>
            </w:r>
          </w:p>
        </w:tc>
        <w:tc>
          <w:tcPr>
            <w:tcW w:w="992" w:type="dxa"/>
            <w:noWrap/>
          </w:tcPr>
          <w:p w14:paraId="46DE889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622A2E7D" w14:textId="77777777" w:rsidR="00617B8E" w:rsidRPr="00A85A2D" w:rsidRDefault="00617B8E" w:rsidP="006924F4">
            <w:pPr>
              <w:jc w:val="both"/>
              <w:rPr>
                <w:rFonts w:ascii="Times New Roman" w:hAnsi="Times New Roman"/>
                <w:sz w:val="24"/>
                <w:szCs w:val="24"/>
              </w:rPr>
            </w:pPr>
          </w:p>
        </w:tc>
        <w:tc>
          <w:tcPr>
            <w:tcW w:w="992" w:type="dxa"/>
          </w:tcPr>
          <w:p w14:paraId="07466F5E" w14:textId="77777777" w:rsidR="00617B8E" w:rsidRPr="00A85A2D" w:rsidRDefault="00617B8E" w:rsidP="006924F4">
            <w:pPr>
              <w:jc w:val="both"/>
              <w:rPr>
                <w:rFonts w:ascii="Times New Roman" w:hAnsi="Times New Roman"/>
                <w:sz w:val="24"/>
                <w:szCs w:val="24"/>
              </w:rPr>
            </w:pPr>
          </w:p>
        </w:tc>
      </w:tr>
      <w:tr w:rsidR="00617B8E" w:rsidRPr="0087198E" w14:paraId="5E094F12" w14:textId="77777777" w:rsidTr="006924F4">
        <w:trPr>
          <w:trHeight w:val="300"/>
        </w:trPr>
        <w:tc>
          <w:tcPr>
            <w:tcW w:w="535" w:type="dxa"/>
            <w:noWrap/>
          </w:tcPr>
          <w:p w14:paraId="76E7416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37</w:t>
            </w:r>
          </w:p>
        </w:tc>
        <w:tc>
          <w:tcPr>
            <w:tcW w:w="6269" w:type="dxa"/>
            <w:noWrap/>
          </w:tcPr>
          <w:p w14:paraId="20C5B59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Фолио, черно ≥5x10 см.</w:t>
            </w:r>
          </w:p>
        </w:tc>
        <w:tc>
          <w:tcPr>
            <w:tcW w:w="992" w:type="dxa"/>
            <w:noWrap/>
          </w:tcPr>
          <w:p w14:paraId="5BD3FDF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20 бр.</w:t>
            </w:r>
          </w:p>
        </w:tc>
        <w:tc>
          <w:tcPr>
            <w:tcW w:w="5245" w:type="dxa"/>
          </w:tcPr>
          <w:p w14:paraId="6EC257E6" w14:textId="77777777" w:rsidR="00617B8E" w:rsidRPr="00A85A2D" w:rsidRDefault="00617B8E" w:rsidP="006924F4">
            <w:pPr>
              <w:jc w:val="both"/>
              <w:rPr>
                <w:rFonts w:ascii="Times New Roman" w:hAnsi="Times New Roman"/>
                <w:sz w:val="24"/>
                <w:szCs w:val="24"/>
              </w:rPr>
            </w:pPr>
          </w:p>
        </w:tc>
        <w:tc>
          <w:tcPr>
            <w:tcW w:w="992" w:type="dxa"/>
          </w:tcPr>
          <w:p w14:paraId="30B2FFBA" w14:textId="77777777" w:rsidR="00617B8E" w:rsidRPr="00A85A2D" w:rsidRDefault="00617B8E" w:rsidP="006924F4">
            <w:pPr>
              <w:jc w:val="both"/>
              <w:rPr>
                <w:rFonts w:ascii="Times New Roman" w:hAnsi="Times New Roman"/>
                <w:sz w:val="24"/>
                <w:szCs w:val="24"/>
              </w:rPr>
            </w:pPr>
          </w:p>
        </w:tc>
      </w:tr>
      <w:tr w:rsidR="00617B8E" w:rsidRPr="0087198E" w14:paraId="0FF1C302" w14:textId="77777777" w:rsidTr="006924F4">
        <w:trPr>
          <w:trHeight w:val="300"/>
        </w:trPr>
        <w:tc>
          <w:tcPr>
            <w:tcW w:w="535" w:type="dxa"/>
            <w:noWrap/>
          </w:tcPr>
          <w:p w14:paraId="262B50D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38</w:t>
            </w:r>
          </w:p>
        </w:tc>
        <w:tc>
          <w:tcPr>
            <w:tcW w:w="6269" w:type="dxa"/>
            <w:noWrap/>
          </w:tcPr>
          <w:p w14:paraId="66C8FFC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Фолио, бяло ≥5x10 см.</w:t>
            </w:r>
          </w:p>
        </w:tc>
        <w:tc>
          <w:tcPr>
            <w:tcW w:w="992" w:type="dxa"/>
            <w:noWrap/>
          </w:tcPr>
          <w:p w14:paraId="48094D8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20 бр.</w:t>
            </w:r>
          </w:p>
        </w:tc>
        <w:tc>
          <w:tcPr>
            <w:tcW w:w="5245" w:type="dxa"/>
          </w:tcPr>
          <w:p w14:paraId="27F13FBE" w14:textId="77777777" w:rsidR="00617B8E" w:rsidRPr="00A85A2D" w:rsidRDefault="00617B8E" w:rsidP="006924F4">
            <w:pPr>
              <w:jc w:val="both"/>
              <w:rPr>
                <w:rFonts w:ascii="Times New Roman" w:hAnsi="Times New Roman"/>
                <w:sz w:val="24"/>
                <w:szCs w:val="24"/>
              </w:rPr>
            </w:pPr>
          </w:p>
        </w:tc>
        <w:tc>
          <w:tcPr>
            <w:tcW w:w="992" w:type="dxa"/>
          </w:tcPr>
          <w:p w14:paraId="6D2718DD" w14:textId="77777777" w:rsidR="00617B8E" w:rsidRPr="00A85A2D" w:rsidRDefault="00617B8E" w:rsidP="006924F4">
            <w:pPr>
              <w:jc w:val="both"/>
              <w:rPr>
                <w:rFonts w:ascii="Times New Roman" w:hAnsi="Times New Roman"/>
                <w:sz w:val="24"/>
                <w:szCs w:val="24"/>
              </w:rPr>
            </w:pPr>
          </w:p>
        </w:tc>
      </w:tr>
      <w:tr w:rsidR="00617B8E" w:rsidRPr="0087198E" w14:paraId="0AFAA535" w14:textId="77777777" w:rsidTr="006924F4">
        <w:trPr>
          <w:trHeight w:val="300"/>
        </w:trPr>
        <w:tc>
          <w:tcPr>
            <w:tcW w:w="535" w:type="dxa"/>
            <w:noWrap/>
          </w:tcPr>
          <w:p w14:paraId="48D2ECC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39</w:t>
            </w:r>
          </w:p>
        </w:tc>
        <w:tc>
          <w:tcPr>
            <w:tcW w:w="6269" w:type="dxa"/>
            <w:noWrap/>
          </w:tcPr>
          <w:p w14:paraId="5ED2925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Фолио, прозрачно ≥5 х 10 см.</w:t>
            </w:r>
          </w:p>
        </w:tc>
        <w:tc>
          <w:tcPr>
            <w:tcW w:w="992" w:type="dxa"/>
            <w:noWrap/>
          </w:tcPr>
          <w:p w14:paraId="4F44093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20 бр.</w:t>
            </w:r>
          </w:p>
        </w:tc>
        <w:tc>
          <w:tcPr>
            <w:tcW w:w="5245" w:type="dxa"/>
          </w:tcPr>
          <w:p w14:paraId="00224A04" w14:textId="77777777" w:rsidR="00617B8E" w:rsidRPr="00A85A2D" w:rsidRDefault="00617B8E" w:rsidP="006924F4">
            <w:pPr>
              <w:jc w:val="both"/>
              <w:rPr>
                <w:rFonts w:ascii="Times New Roman" w:hAnsi="Times New Roman"/>
                <w:sz w:val="24"/>
                <w:szCs w:val="24"/>
              </w:rPr>
            </w:pPr>
          </w:p>
        </w:tc>
        <w:tc>
          <w:tcPr>
            <w:tcW w:w="992" w:type="dxa"/>
          </w:tcPr>
          <w:p w14:paraId="3E7E366C" w14:textId="77777777" w:rsidR="00617B8E" w:rsidRPr="00A85A2D" w:rsidRDefault="00617B8E" w:rsidP="006924F4">
            <w:pPr>
              <w:jc w:val="both"/>
              <w:rPr>
                <w:rFonts w:ascii="Times New Roman" w:hAnsi="Times New Roman"/>
                <w:sz w:val="24"/>
                <w:szCs w:val="24"/>
              </w:rPr>
            </w:pPr>
          </w:p>
        </w:tc>
      </w:tr>
      <w:tr w:rsidR="00617B8E" w:rsidRPr="0087198E" w14:paraId="1E97335B" w14:textId="77777777" w:rsidTr="006924F4">
        <w:trPr>
          <w:trHeight w:val="300"/>
        </w:trPr>
        <w:tc>
          <w:tcPr>
            <w:tcW w:w="535" w:type="dxa"/>
            <w:noWrap/>
          </w:tcPr>
          <w:p w14:paraId="4CA0873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40</w:t>
            </w:r>
          </w:p>
        </w:tc>
        <w:tc>
          <w:tcPr>
            <w:tcW w:w="6269" w:type="dxa"/>
            <w:noWrap/>
          </w:tcPr>
          <w:p w14:paraId="456F51B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Магнит с дръжка, диаметър ≥ 2 см и дължина ≥ 15 см.</w:t>
            </w:r>
          </w:p>
        </w:tc>
        <w:tc>
          <w:tcPr>
            <w:tcW w:w="992" w:type="dxa"/>
            <w:noWrap/>
          </w:tcPr>
          <w:p w14:paraId="5A9DECE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779678EA" w14:textId="77777777" w:rsidR="00617B8E" w:rsidRPr="00A85A2D" w:rsidRDefault="00617B8E" w:rsidP="006924F4">
            <w:pPr>
              <w:jc w:val="both"/>
              <w:rPr>
                <w:rFonts w:ascii="Times New Roman" w:hAnsi="Times New Roman"/>
                <w:sz w:val="24"/>
                <w:szCs w:val="24"/>
              </w:rPr>
            </w:pPr>
          </w:p>
        </w:tc>
        <w:tc>
          <w:tcPr>
            <w:tcW w:w="992" w:type="dxa"/>
          </w:tcPr>
          <w:p w14:paraId="62A993C7" w14:textId="77777777" w:rsidR="00617B8E" w:rsidRPr="00A85A2D" w:rsidRDefault="00617B8E" w:rsidP="006924F4">
            <w:pPr>
              <w:jc w:val="both"/>
              <w:rPr>
                <w:rFonts w:ascii="Times New Roman" w:hAnsi="Times New Roman"/>
                <w:sz w:val="24"/>
                <w:szCs w:val="24"/>
              </w:rPr>
            </w:pPr>
          </w:p>
        </w:tc>
      </w:tr>
      <w:tr w:rsidR="00617B8E" w:rsidRPr="0087198E" w14:paraId="2DA448FC" w14:textId="77777777" w:rsidTr="006924F4">
        <w:trPr>
          <w:trHeight w:val="300"/>
        </w:trPr>
        <w:tc>
          <w:tcPr>
            <w:tcW w:w="535" w:type="dxa"/>
            <w:noWrap/>
          </w:tcPr>
          <w:p w14:paraId="2999D96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41</w:t>
            </w:r>
          </w:p>
        </w:tc>
        <w:tc>
          <w:tcPr>
            <w:tcW w:w="6269" w:type="dxa"/>
            <w:noWrap/>
          </w:tcPr>
          <w:p w14:paraId="0E36898F"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Полиетиленов</w:t>
            </w:r>
            <w:proofErr w:type="spellEnd"/>
            <w:r w:rsidRPr="00391841">
              <w:rPr>
                <w:rFonts w:ascii="Times New Roman" w:hAnsi="Times New Roman"/>
                <w:sz w:val="24"/>
                <w:szCs w:val="24"/>
              </w:rPr>
              <w:t xml:space="preserve"> плик за доказателства, с размер ≥18,6 х 48 см.</w:t>
            </w:r>
          </w:p>
        </w:tc>
        <w:tc>
          <w:tcPr>
            <w:tcW w:w="992" w:type="dxa"/>
            <w:noWrap/>
          </w:tcPr>
          <w:p w14:paraId="5D47E27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 бр.</w:t>
            </w:r>
          </w:p>
        </w:tc>
        <w:tc>
          <w:tcPr>
            <w:tcW w:w="5245" w:type="dxa"/>
          </w:tcPr>
          <w:p w14:paraId="29C75C20" w14:textId="77777777" w:rsidR="00617B8E" w:rsidRPr="00A85A2D" w:rsidRDefault="00617B8E" w:rsidP="006924F4">
            <w:pPr>
              <w:jc w:val="both"/>
              <w:rPr>
                <w:rFonts w:ascii="Times New Roman" w:hAnsi="Times New Roman"/>
                <w:sz w:val="24"/>
                <w:szCs w:val="24"/>
              </w:rPr>
            </w:pPr>
          </w:p>
        </w:tc>
        <w:tc>
          <w:tcPr>
            <w:tcW w:w="992" w:type="dxa"/>
          </w:tcPr>
          <w:p w14:paraId="60260540" w14:textId="77777777" w:rsidR="00617B8E" w:rsidRPr="00A85A2D" w:rsidRDefault="00617B8E" w:rsidP="006924F4">
            <w:pPr>
              <w:jc w:val="both"/>
              <w:rPr>
                <w:rFonts w:ascii="Times New Roman" w:hAnsi="Times New Roman"/>
                <w:sz w:val="24"/>
                <w:szCs w:val="24"/>
              </w:rPr>
            </w:pPr>
          </w:p>
        </w:tc>
      </w:tr>
      <w:tr w:rsidR="00617B8E" w:rsidRPr="0087198E" w14:paraId="7BF83AB3" w14:textId="77777777" w:rsidTr="006924F4">
        <w:trPr>
          <w:trHeight w:val="300"/>
        </w:trPr>
        <w:tc>
          <w:tcPr>
            <w:tcW w:w="535" w:type="dxa"/>
            <w:noWrap/>
          </w:tcPr>
          <w:p w14:paraId="1290B22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42</w:t>
            </w:r>
          </w:p>
        </w:tc>
        <w:tc>
          <w:tcPr>
            <w:tcW w:w="6269" w:type="dxa"/>
            <w:noWrap/>
          </w:tcPr>
          <w:p w14:paraId="540E79DF"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Полиетиленов</w:t>
            </w:r>
            <w:proofErr w:type="spellEnd"/>
            <w:r w:rsidRPr="00391841">
              <w:rPr>
                <w:rFonts w:ascii="Times New Roman" w:hAnsi="Times New Roman"/>
                <w:sz w:val="24"/>
                <w:szCs w:val="24"/>
              </w:rPr>
              <w:t xml:space="preserve"> плик за доказателства, с размер ≥14,4 х 45 см.</w:t>
            </w:r>
          </w:p>
        </w:tc>
        <w:tc>
          <w:tcPr>
            <w:tcW w:w="992" w:type="dxa"/>
            <w:noWrap/>
          </w:tcPr>
          <w:p w14:paraId="4A6650B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 бр.</w:t>
            </w:r>
          </w:p>
        </w:tc>
        <w:tc>
          <w:tcPr>
            <w:tcW w:w="5245" w:type="dxa"/>
          </w:tcPr>
          <w:p w14:paraId="5232EA6C" w14:textId="77777777" w:rsidR="00617B8E" w:rsidRPr="00A85A2D" w:rsidRDefault="00617B8E" w:rsidP="006924F4">
            <w:pPr>
              <w:jc w:val="both"/>
              <w:rPr>
                <w:rFonts w:ascii="Times New Roman" w:hAnsi="Times New Roman"/>
                <w:sz w:val="24"/>
                <w:szCs w:val="24"/>
              </w:rPr>
            </w:pPr>
          </w:p>
        </w:tc>
        <w:tc>
          <w:tcPr>
            <w:tcW w:w="992" w:type="dxa"/>
          </w:tcPr>
          <w:p w14:paraId="065813B2" w14:textId="77777777" w:rsidR="00617B8E" w:rsidRPr="00A85A2D" w:rsidRDefault="00617B8E" w:rsidP="006924F4">
            <w:pPr>
              <w:jc w:val="both"/>
              <w:rPr>
                <w:rFonts w:ascii="Times New Roman" w:hAnsi="Times New Roman"/>
                <w:sz w:val="24"/>
                <w:szCs w:val="24"/>
              </w:rPr>
            </w:pPr>
          </w:p>
        </w:tc>
      </w:tr>
      <w:tr w:rsidR="00617B8E" w:rsidRPr="0087198E" w14:paraId="5A6AF153" w14:textId="77777777" w:rsidTr="006924F4">
        <w:trPr>
          <w:trHeight w:val="300"/>
        </w:trPr>
        <w:tc>
          <w:tcPr>
            <w:tcW w:w="535" w:type="dxa"/>
            <w:noWrap/>
          </w:tcPr>
          <w:p w14:paraId="7CF0D73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43</w:t>
            </w:r>
          </w:p>
        </w:tc>
        <w:tc>
          <w:tcPr>
            <w:tcW w:w="6269" w:type="dxa"/>
            <w:noWrap/>
          </w:tcPr>
          <w:p w14:paraId="3E7D524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Етикети, залепващи, с 9 бр. на лист.</w:t>
            </w:r>
          </w:p>
        </w:tc>
        <w:tc>
          <w:tcPr>
            <w:tcW w:w="992" w:type="dxa"/>
            <w:noWrap/>
          </w:tcPr>
          <w:p w14:paraId="68CABDB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 бр.</w:t>
            </w:r>
          </w:p>
        </w:tc>
        <w:tc>
          <w:tcPr>
            <w:tcW w:w="5245" w:type="dxa"/>
          </w:tcPr>
          <w:p w14:paraId="44DD17B5" w14:textId="77777777" w:rsidR="00617B8E" w:rsidRPr="00A85A2D" w:rsidRDefault="00617B8E" w:rsidP="006924F4">
            <w:pPr>
              <w:jc w:val="both"/>
              <w:rPr>
                <w:rFonts w:ascii="Times New Roman" w:hAnsi="Times New Roman"/>
                <w:sz w:val="24"/>
                <w:szCs w:val="24"/>
              </w:rPr>
            </w:pPr>
          </w:p>
        </w:tc>
        <w:tc>
          <w:tcPr>
            <w:tcW w:w="992" w:type="dxa"/>
          </w:tcPr>
          <w:p w14:paraId="70E348C0" w14:textId="77777777" w:rsidR="00617B8E" w:rsidRPr="00A85A2D" w:rsidRDefault="00617B8E" w:rsidP="006924F4">
            <w:pPr>
              <w:jc w:val="both"/>
              <w:rPr>
                <w:rFonts w:ascii="Times New Roman" w:hAnsi="Times New Roman"/>
                <w:sz w:val="24"/>
                <w:szCs w:val="24"/>
              </w:rPr>
            </w:pPr>
          </w:p>
        </w:tc>
      </w:tr>
      <w:tr w:rsidR="00617B8E" w:rsidRPr="0087198E" w14:paraId="024AB5EB" w14:textId="77777777" w:rsidTr="006924F4">
        <w:trPr>
          <w:trHeight w:val="300"/>
        </w:trPr>
        <w:tc>
          <w:tcPr>
            <w:tcW w:w="535" w:type="dxa"/>
            <w:noWrap/>
          </w:tcPr>
          <w:p w14:paraId="53B8D57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44</w:t>
            </w:r>
          </w:p>
        </w:tc>
        <w:tc>
          <w:tcPr>
            <w:tcW w:w="6269" w:type="dxa"/>
            <w:noWrap/>
          </w:tcPr>
          <w:p w14:paraId="74E3228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Самозалепващи се етикети с номера от 0 до 9</w:t>
            </w:r>
          </w:p>
        </w:tc>
        <w:tc>
          <w:tcPr>
            <w:tcW w:w="992" w:type="dxa"/>
            <w:noWrap/>
          </w:tcPr>
          <w:p w14:paraId="48B09A7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3A239A95" w14:textId="77777777" w:rsidR="00617B8E" w:rsidRPr="00A85A2D" w:rsidRDefault="00617B8E" w:rsidP="006924F4">
            <w:pPr>
              <w:jc w:val="both"/>
              <w:rPr>
                <w:rFonts w:ascii="Times New Roman" w:hAnsi="Times New Roman"/>
                <w:sz w:val="24"/>
                <w:szCs w:val="24"/>
              </w:rPr>
            </w:pPr>
          </w:p>
        </w:tc>
        <w:tc>
          <w:tcPr>
            <w:tcW w:w="992" w:type="dxa"/>
          </w:tcPr>
          <w:p w14:paraId="02EE128F" w14:textId="77777777" w:rsidR="00617B8E" w:rsidRPr="00A85A2D" w:rsidRDefault="00617B8E" w:rsidP="006924F4">
            <w:pPr>
              <w:jc w:val="both"/>
              <w:rPr>
                <w:rFonts w:ascii="Times New Roman" w:hAnsi="Times New Roman"/>
                <w:sz w:val="24"/>
                <w:szCs w:val="24"/>
              </w:rPr>
            </w:pPr>
          </w:p>
        </w:tc>
      </w:tr>
      <w:tr w:rsidR="00617B8E" w:rsidRPr="0087198E" w14:paraId="7612711E" w14:textId="77777777" w:rsidTr="006924F4">
        <w:trPr>
          <w:trHeight w:val="300"/>
        </w:trPr>
        <w:tc>
          <w:tcPr>
            <w:tcW w:w="535" w:type="dxa"/>
            <w:noWrap/>
          </w:tcPr>
          <w:p w14:paraId="0731B42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45</w:t>
            </w:r>
          </w:p>
        </w:tc>
        <w:tc>
          <w:tcPr>
            <w:tcW w:w="6269" w:type="dxa"/>
            <w:noWrap/>
          </w:tcPr>
          <w:p w14:paraId="18D99E2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Самозалепващи се етикети със стрелки.</w:t>
            </w:r>
          </w:p>
        </w:tc>
        <w:tc>
          <w:tcPr>
            <w:tcW w:w="992" w:type="dxa"/>
            <w:noWrap/>
          </w:tcPr>
          <w:p w14:paraId="6F94E36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3DE5A927" w14:textId="77777777" w:rsidR="00617B8E" w:rsidRPr="00A85A2D" w:rsidRDefault="00617B8E" w:rsidP="006924F4">
            <w:pPr>
              <w:jc w:val="both"/>
              <w:rPr>
                <w:rFonts w:ascii="Times New Roman" w:hAnsi="Times New Roman"/>
                <w:sz w:val="24"/>
                <w:szCs w:val="24"/>
              </w:rPr>
            </w:pPr>
          </w:p>
        </w:tc>
        <w:tc>
          <w:tcPr>
            <w:tcW w:w="992" w:type="dxa"/>
          </w:tcPr>
          <w:p w14:paraId="2E971BCE" w14:textId="77777777" w:rsidR="00617B8E" w:rsidRPr="00A85A2D" w:rsidRDefault="00617B8E" w:rsidP="006924F4">
            <w:pPr>
              <w:jc w:val="both"/>
              <w:rPr>
                <w:rFonts w:ascii="Times New Roman" w:hAnsi="Times New Roman"/>
                <w:sz w:val="24"/>
                <w:szCs w:val="24"/>
              </w:rPr>
            </w:pPr>
          </w:p>
        </w:tc>
      </w:tr>
      <w:tr w:rsidR="00617B8E" w:rsidRPr="0087198E" w14:paraId="69FAC104" w14:textId="77777777" w:rsidTr="006924F4">
        <w:trPr>
          <w:trHeight w:val="300"/>
        </w:trPr>
        <w:tc>
          <w:tcPr>
            <w:tcW w:w="535" w:type="dxa"/>
            <w:noWrap/>
          </w:tcPr>
          <w:p w14:paraId="3C8A907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46</w:t>
            </w:r>
          </w:p>
        </w:tc>
        <w:tc>
          <w:tcPr>
            <w:tcW w:w="6269" w:type="dxa"/>
            <w:noWrap/>
          </w:tcPr>
          <w:p w14:paraId="2AD44BB1"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Латексови</w:t>
            </w:r>
            <w:proofErr w:type="spellEnd"/>
            <w:r w:rsidRPr="00391841">
              <w:rPr>
                <w:rFonts w:ascii="Times New Roman" w:hAnsi="Times New Roman"/>
                <w:sz w:val="24"/>
                <w:szCs w:val="24"/>
              </w:rPr>
              <w:t xml:space="preserve"> ръкавици, тънки, стерилни</w:t>
            </w:r>
          </w:p>
        </w:tc>
        <w:tc>
          <w:tcPr>
            <w:tcW w:w="992" w:type="dxa"/>
            <w:noWrap/>
          </w:tcPr>
          <w:p w14:paraId="2D689CD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 бр.</w:t>
            </w:r>
          </w:p>
        </w:tc>
        <w:tc>
          <w:tcPr>
            <w:tcW w:w="5245" w:type="dxa"/>
          </w:tcPr>
          <w:p w14:paraId="2154DDC3" w14:textId="77777777" w:rsidR="00617B8E" w:rsidRPr="00A85A2D" w:rsidRDefault="00617B8E" w:rsidP="006924F4">
            <w:pPr>
              <w:jc w:val="both"/>
              <w:rPr>
                <w:rFonts w:ascii="Times New Roman" w:hAnsi="Times New Roman"/>
                <w:sz w:val="24"/>
                <w:szCs w:val="24"/>
              </w:rPr>
            </w:pPr>
          </w:p>
        </w:tc>
        <w:tc>
          <w:tcPr>
            <w:tcW w:w="992" w:type="dxa"/>
          </w:tcPr>
          <w:p w14:paraId="4FCC4187" w14:textId="77777777" w:rsidR="00617B8E" w:rsidRPr="00A85A2D" w:rsidRDefault="00617B8E" w:rsidP="006924F4">
            <w:pPr>
              <w:jc w:val="both"/>
              <w:rPr>
                <w:rFonts w:ascii="Times New Roman" w:hAnsi="Times New Roman"/>
                <w:sz w:val="24"/>
                <w:szCs w:val="24"/>
              </w:rPr>
            </w:pPr>
          </w:p>
        </w:tc>
      </w:tr>
      <w:tr w:rsidR="00617B8E" w:rsidRPr="0087198E" w14:paraId="569FA684" w14:textId="77777777" w:rsidTr="006924F4">
        <w:trPr>
          <w:trHeight w:val="300"/>
        </w:trPr>
        <w:tc>
          <w:tcPr>
            <w:tcW w:w="535" w:type="dxa"/>
            <w:noWrap/>
          </w:tcPr>
          <w:p w14:paraId="53CBA2A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lastRenderedPageBreak/>
              <w:t>47</w:t>
            </w:r>
          </w:p>
        </w:tc>
        <w:tc>
          <w:tcPr>
            <w:tcW w:w="6269" w:type="dxa"/>
            <w:noWrap/>
          </w:tcPr>
          <w:p w14:paraId="462B9F3C"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Латексови</w:t>
            </w:r>
            <w:proofErr w:type="spellEnd"/>
            <w:r w:rsidRPr="00391841">
              <w:rPr>
                <w:rFonts w:ascii="Times New Roman" w:hAnsi="Times New Roman"/>
                <w:sz w:val="24"/>
                <w:szCs w:val="24"/>
              </w:rPr>
              <w:t xml:space="preserve"> ръкавици, дебели</w:t>
            </w:r>
          </w:p>
        </w:tc>
        <w:tc>
          <w:tcPr>
            <w:tcW w:w="992" w:type="dxa"/>
            <w:noWrap/>
          </w:tcPr>
          <w:p w14:paraId="12888DF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 бр.</w:t>
            </w:r>
          </w:p>
        </w:tc>
        <w:tc>
          <w:tcPr>
            <w:tcW w:w="5245" w:type="dxa"/>
          </w:tcPr>
          <w:p w14:paraId="1BBB66BF" w14:textId="77777777" w:rsidR="00617B8E" w:rsidRPr="00A85A2D" w:rsidRDefault="00617B8E" w:rsidP="006924F4">
            <w:pPr>
              <w:jc w:val="both"/>
              <w:rPr>
                <w:rFonts w:ascii="Times New Roman" w:hAnsi="Times New Roman"/>
                <w:sz w:val="24"/>
                <w:szCs w:val="24"/>
              </w:rPr>
            </w:pPr>
          </w:p>
        </w:tc>
        <w:tc>
          <w:tcPr>
            <w:tcW w:w="992" w:type="dxa"/>
          </w:tcPr>
          <w:p w14:paraId="7F616654" w14:textId="77777777" w:rsidR="00617B8E" w:rsidRPr="00A85A2D" w:rsidRDefault="00617B8E" w:rsidP="006924F4">
            <w:pPr>
              <w:jc w:val="both"/>
              <w:rPr>
                <w:rFonts w:ascii="Times New Roman" w:hAnsi="Times New Roman"/>
                <w:sz w:val="24"/>
                <w:szCs w:val="24"/>
              </w:rPr>
            </w:pPr>
          </w:p>
        </w:tc>
      </w:tr>
      <w:tr w:rsidR="00617B8E" w:rsidRPr="0087198E" w14:paraId="5D2FE4D4" w14:textId="77777777" w:rsidTr="006924F4">
        <w:trPr>
          <w:trHeight w:val="300"/>
        </w:trPr>
        <w:tc>
          <w:tcPr>
            <w:tcW w:w="535" w:type="dxa"/>
            <w:noWrap/>
          </w:tcPr>
          <w:p w14:paraId="45C3F57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48</w:t>
            </w:r>
          </w:p>
        </w:tc>
        <w:tc>
          <w:tcPr>
            <w:tcW w:w="6269" w:type="dxa"/>
            <w:noWrap/>
          </w:tcPr>
          <w:p w14:paraId="09AD869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Пластмасови тест епруветки с запушалка с размер 90 х 16 мм</w:t>
            </w:r>
          </w:p>
        </w:tc>
        <w:tc>
          <w:tcPr>
            <w:tcW w:w="992" w:type="dxa"/>
            <w:noWrap/>
          </w:tcPr>
          <w:p w14:paraId="611121F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5бр.</w:t>
            </w:r>
          </w:p>
        </w:tc>
        <w:tc>
          <w:tcPr>
            <w:tcW w:w="5245" w:type="dxa"/>
          </w:tcPr>
          <w:p w14:paraId="695051F9" w14:textId="77777777" w:rsidR="00617B8E" w:rsidRPr="00A85A2D" w:rsidRDefault="00617B8E" w:rsidP="006924F4">
            <w:pPr>
              <w:jc w:val="both"/>
              <w:rPr>
                <w:rFonts w:ascii="Times New Roman" w:hAnsi="Times New Roman"/>
                <w:sz w:val="24"/>
                <w:szCs w:val="24"/>
              </w:rPr>
            </w:pPr>
          </w:p>
        </w:tc>
        <w:tc>
          <w:tcPr>
            <w:tcW w:w="992" w:type="dxa"/>
          </w:tcPr>
          <w:p w14:paraId="4965B079" w14:textId="77777777" w:rsidR="00617B8E" w:rsidRPr="00A85A2D" w:rsidRDefault="00617B8E" w:rsidP="006924F4">
            <w:pPr>
              <w:jc w:val="both"/>
              <w:rPr>
                <w:rFonts w:ascii="Times New Roman" w:hAnsi="Times New Roman"/>
                <w:sz w:val="24"/>
                <w:szCs w:val="24"/>
              </w:rPr>
            </w:pPr>
          </w:p>
        </w:tc>
      </w:tr>
      <w:tr w:rsidR="00617B8E" w:rsidRPr="0087198E" w14:paraId="0F8900CE" w14:textId="77777777" w:rsidTr="006924F4">
        <w:trPr>
          <w:trHeight w:val="300"/>
        </w:trPr>
        <w:tc>
          <w:tcPr>
            <w:tcW w:w="535" w:type="dxa"/>
            <w:noWrap/>
          </w:tcPr>
          <w:p w14:paraId="116A6ED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49</w:t>
            </w:r>
          </w:p>
        </w:tc>
        <w:tc>
          <w:tcPr>
            <w:tcW w:w="6269" w:type="dxa"/>
            <w:noWrap/>
          </w:tcPr>
          <w:p w14:paraId="3B29D43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Полиестерни кутии с капак с размери ≥ (5,7x3,6x1,7 см.)</w:t>
            </w:r>
          </w:p>
        </w:tc>
        <w:tc>
          <w:tcPr>
            <w:tcW w:w="992" w:type="dxa"/>
            <w:noWrap/>
          </w:tcPr>
          <w:p w14:paraId="4EBF13B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 бр.</w:t>
            </w:r>
          </w:p>
        </w:tc>
        <w:tc>
          <w:tcPr>
            <w:tcW w:w="5245" w:type="dxa"/>
          </w:tcPr>
          <w:p w14:paraId="1364A6EE" w14:textId="77777777" w:rsidR="00617B8E" w:rsidRPr="00A85A2D" w:rsidRDefault="00617B8E" w:rsidP="006924F4">
            <w:pPr>
              <w:jc w:val="both"/>
              <w:rPr>
                <w:rFonts w:ascii="Times New Roman" w:hAnsi="Times New Roman"/>
                <w:sz w:val="24"/>
                <w:szCs w:val="24"/>
              </w:rPr>
            </w:pPr>
          </w:p>
        </w:tc>
        <w:tc>
          <w:tcPr>
            <w:tcW w:w="992" w:type="dxa"/>
          </w:tcPr>
          <w:p w14:paraId="1764C291" w14:textId="77777777" w:rsidR="00617B8E" w:rsidRPr="00A85A2D" w:rsidRDefault="00617B8E" w:rsidP="006924F4">
            <w:pPr>
              <w:jc w:val="both"/>
              <w:rPr>
                <w:rFonts w:ascii="Times New Roman" w:hAnsi="Times New Roman"/>
                <w:sz w:val="24"/>
                <w:szCs w:val="24"/>
              </w:rPr>
            </w:pPr>
          </w:p>
        </w:tc>
      </w:tr>
      <w:tr w:rsidR="00617B8E" w:rsidRPr="0087198E" w14:paraId="4ABF6DE0" w14:textId="77777777" w:rsidTr="006924F4">
        <w:trPr>
          <w:trHeight w:val="300"/>
        </w:trPr>
        <w:tc>
          <w:tcPr>
            <w:tcW w:w="535" w:type="dxa"/>
            <w:noWrap/>
          </w:tcPr>
          <w:p w14:paraId="15F0A74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50</w:t>
            </w:r>
          </w:p>
        </w:tc>
        <w:tc>
          <w:tcPr>
            <w:tcW w:w="6269" w:type="dxa"/>
            <w:noWrap/>
          </w:tcPr>
          <w:p w14:paraId="4C4EB48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Графитен молив</w:t>
            </w:r>
          </w:p>
        </w:tc>
        <w:tc>
          <w:tcPr>
            <w:tcW w:w="992" w:type="dxa"/>
            <w:noWrap/>
          </w:tcPr>
          <w:p w14:paraId="02704F1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29964FF0" w14:textId="77777777" w:rsidR="00617B8E" w:rsidRPr="00A85A2D" w:rsidRDefault="00617B8E" w:rsidP="006924F4">
            <w:pPr>
              <w:jc w:val="both"/>
              <w:rPr>
                <w:rFonts w:ascii="Times New Roman" w:hAnsi="Times New Roman"/>
                <w:sz w:val="24"/>
                <w:szCs w:val="24"/>
              </w:rPr>
            </w:pPr>
          </w:p>
        </w:tc>
        <w:tc>
          <w:tcPr>
            <w:tcW w:w="992" w:type="dxa"/>
          </w:tcPr>
          <w:p w14:paraId="06858156" w14:textId="77777777" w:rsidR="00617B8E" w:rsidRPr="00A85A2D" w:rsidRDefault="00617B8E" w:rsidP="006924F4">
            <w:pPr>
              <w:jc w:val="both"/>
              <w:rPr>
                <w:rFonts w:ascii="Times New Roman" w:hAnsi="Times New Roman"/>
                <w:sz w:val="24"/>
                <w:szCs w:val="24"/>
              </w:rPr>
            </w:pPr>
          </w:p>
        </w:tc>
      </w:tr>
      <w:tr w:rsidR="00617B8E" w:rsidRPr="0087198E" w14:paraId="44D0492B" w14:textId="77777777" w:rsidTr="006924F4">
        <w:trPr>
          <w:trHeight w:val="300"/>
        </w:trPr>
        <w:tc>
          <w:tcPr>
            <w:tcW w:w="535" w:type="dxa"/>
            <w:noWrap/>
          </w:tcPr>
          <w:p w14:paraId="2CE6F59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51.</w:t>
            </w:r>
          </w:p>
        </w:tc>
        <w:tc>
          <w:tcPr>
            <w:tcW w:w="6269" w:type="dxa"/>
            <w:noWrap/>
          </w:tcPr>
          <w:p w14:paraId="3368FCD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Куфар -  издръжлив на удар материал, размери: не по-малки от 45 х 35 х 12 см. и не по големи от 48 х 38 х 15 см.</w:t>
            </w:r>
          </w:p>
        </w:tc>
        <w:tc>
          <w:tcPr>
            <w:tcW w:w="992" w:type="dxa"/>
            <w:noWrap/>
          </w:tcPr>
          <w:p w14:paraId="5DB9CE60" w14:textId="77777777" w:rsidR="00617B8E" w:rsidRPr="00391841" w:rsidRDefault="00617B8E" w:rsidP="006924F4">
            <w:pPr>
              <w:ind w:firstLine="34"/>
              <w:contextualSpacing/>
              <w:rPr>
                <w:rFonts w:ascii="Times New Roman" w:hAnsi="Times New Roman"/>
                <w:sz w:val="24"/>
                <w:szCs w:val="24"/>
              </w:rPr>
            </w:pPr>
            <w:r w:rsidRPr="00391841">
              <w:rPr>
                <w:rFonts w:ascii="Times New Roman" w:hAnsi="Times New Roman"/>
                <w:sz w:val="24"/>
                <w:szCs w:val="24"/>
              </w:rPr>
              <w:t>1 бр.</w:t>
            </w:r>
          </w:p>
        </w:tc>
        <w:tc>
          <w:tcPr>
            <w:tcW w:w="5245" w:type="dxa"/>
          </w:tcPr>
          <w:p w14:paraId="3C2F3123" w14:textId="77777777" w:rsidR="00617B8E" w:rsidRPr="00A85A2D" w:rsidRDefault="00617B8E" w:rsidP="006924F4">
            <w:pPr>
              <w:jc w:val="both"/>
              <w:rPr>
                <w:rFonts w:ascii="Times New Roman" w:hAnsi="Times New Roman"/>
                <w:sz w:val="24"/>
                <w:szCs w:val="24"/>
              </w:rPr>
            </w:pPr>
          </w:p>
        </w:tc>
        <w:tc>
          <w:tcPr>
            <w:tcW w:w="992" w:type="dxa"/>
          </w:tcPr>
          <w:p w14:paraId="797CD3A5" w14:textId="77777777" w:rsidR="00617B8E" w:rsidRPr="00A85A2D" w:rsidRDefault="00617B8E" w:rsidP="006924F4">
            <w:pPr>
              <w:jc w:val="both"/>
              <w:rPr>
                <w:rFonts w:ascii="Times New Roman" w:hAnsi="Times New Roman"/>
                <w:sz w:val="24"/>
                <w:szCs w:val="24"/>
              </w:rPr>
            </w:pPr>
          </w:p>
        </w:tc>
      </w:tr>
    </w:tbl>
    <w:p w14:paraId="0593C394" w14:textId="77777777" w:rsidR="00617B8E" w:rsidRDefault="00617B8E" w:rsidP="00617B8E">
      <w:pPr>
        <w:tabs>
          <w:tab w:val="left" w:pos="1134"/>
        </w:tabs>
        <w:spacing w:after="0" w:line="240" w:lineRule="auto"/>
        <w:ind w:firstLine="709"/>
        <w:contextualSpacing/>
        <w:jc w:val="both"/>
        <w:rPr>
          <w:rFonts w:eastAsia="Calibri" w:cs="Times New Roman"/>
          <w:sz w:val="24"/>
          <w:szCs w:val="24"/>
        </w:rPr>
      </w:pPr>
    </w:p>
    <w:p w14:paraId="10C2A6C9" w14:textId="77777777" w:rsidR="00617B8E" w:rsidRPr="001238F5" w:rsidRDefault="00617B8E" w:rsidP="00617B8E">
      <w:pPr>
        <w:tabs>
          <w:tab w:val="left" w:pos="1134"/>
        </w:tabs>
        <w:spacing w:after="0" w:line="240" w:lineRule="auto"/>
        <w:ind w:firstLine="709"/>
        <w:contextualSpacing/>
        <w:jc w:val="both"/>
        <w:rPr>
          <w:rFonts w:eastAsia="Times New Roman" w:cs="Times New Roman"/>
          <w:color w:val="000000"/>
          <w:sz w:val="24"/>
          <w:szCs w:val="24"/>
        </w:rPr>
      </w:pPr>
      <w:r w:rsidRPr="001238F5">
        <w:rPr>
          <w:rFonts w:eastAsia="Calibri" w:cs="Times New Roman"/>
          <w:sz w:val="24"/>
          <w:szCs w:val="24"/>
        </w:rPr>
        <w:t>10.</w:t>
      </w:r>
      <w:r w:rsidRPr="001238F5">
        <w:rPr>
          <w:rFonts w:eastAsia="Times New Roman" w:cs="Times New Roman"/>
          <w:color w:val="000000"/>
          <w:sz w:val="24"/>
          <w:szCs w:val="24"/>
        </w:rPr>
        <w:tab/>
        <w:t xml:space="preserve">Декларираме, че ще доставим 5 (пет) броя „Куфар за изземване на </w:t>
      </w:r>
      <w:proofErr w:type="spellStart"/>
      <w:r w:rsidRPr="001238F5">
        <w:rPr>
          <w:rFonts w:eastAsia="Times New Roman" w:cs="Times New Roman"/>
          <w:color w:val="000000"/>
          <w:sz w:val="24"/>
          <w:szCs w:val="24"/>
        </w:rPr>
        <w:t>трасологични</w:t>
      </w:r>
      <w:proofErr w:type="spellEnd"/>
      <w:r w:rsidRPr="001238F5">
        <w:rPr>
          <w:rFonts w:eastAsia="Times New Roman" w:cs="Times New Roman"/>
          <w:color w:val="000000"/>
          <w:sz w:val="24"/>
          <w:szCs w:val="24"/>
        </w:rPr>
        <w:t xml:space="preserve"> следи от стъпки и транспортни средства“, със следното съдържание във всеки един куфар</w:t>
      </w:r>
    </w:p>
    <w:p w14:paraId="16853255" w14:textId="77777777" w:rsidR="00617B8E" w:rsidRPr="0087198E" w:rsidRDefault="00617B8E" w:rsidP="00617B8E">
      <w:pPr>
        <w:spacing w:after="0" w:line="240" w:lineRule="auto"/>
        <w:ind w:firstLine="709"/>
        <w:contextualSpacing/>
        <w:jc w:val="both"/>
        <w:rPr>
          <w:rFonts w:eastAsia="Calibri" w:cs="Times New Roman"/>
          <w:b/>
          <w:szCs w:val="28"/>
        </w:rPr>
      </w:pPr>
    </w:p>
    <w:tbl>
      <w:tblPr>
        <w:tblStyle w:val="TableGrid2"/>
        <w:tblW w:w="14033" w:type="dxa"/>
        <w:tblInd w:w="250" w:type="dxa"/>
        <w:tblLayout w:type="fixed"/>
        <w:tblLook w:val="04A0" w:firstRow="1" w:lastRow="0" w:firstColumn="1" w:lastColumn="0" w:noHBand="0" w:noVBand="1"/>
      </w:tblPr>
      <w:tblGrid>
        <w:gridCol w:w="553"/>
        <w:gridCol w:w="6251"/>
        <w:gridCol w:w="992"/>
        <w:gridCol w:w="5245"/>
        <w:gridCol w:w="992"/>
      </w:tblGrid>
      <w:tr w:rsidR="00617B8E" w:rsidRPr="0087198E" w14:paraId="15C9A658" w14:textId="77777777" w:rsidTr="006924F4">
        <w:trPr>
          <w:trHeight w:val="600"/>
        </w:trPr>
        <w:tc>
          <w:tcPr>
            <w:tcW w:w="7796" w:type="dxa"/>
            <w:gridSpan w:val="3"/>
            <w:noWrap/>
          </w:tcPr>
          <w:p w14:paraId="0EE89B08" w14:textId="77777777" w:rsidR="00617B8E" w:rsidRPr="0026265E" w:rsidRDefault="00617B8E" w:rsidP="006924F4">
            <w:pPr>
              <w:jc w:val="center"/>
              <w:rPr>
                <w:rFonts w:ascii="Times New Roman" w:hAnsi="Times New Roman"/>
                <w:sz w:val="24"/>
                <w:szCs w:val="24"/>
              </w:rPr>
            </w:pPr>
            <w:r w:rsidRPr="0026265E">
              <w:rPr>
                <w:rFonts w:ascii="Times New Roman" w:hAnsi="Times New Roman"/>
                <w:sz w:val="24"/>
                <w:szCs w:val="24"/>
              </w:rPr>
              <w:t>Минимални изисквания на Възложителя:</w:t>
            </w:r>
          </w:p>
        </w:tc>
        <w:tc>
          <w:tcPr>
            <w:tcW w:w="6237" w:type="dxa"/>
            <w:gridSpan w:val="2"/>
            <w:shd w:val="clear" w:color="auto" w:fill="auto"/>
          </w:tcPr>
          <w:p w14:paraId="0C904592" w14:textId="77777777" w:rsidR="00617B8E" w:rsidRPr="0026265E" w:rsidRDefault="00617B8E" w:rsidP="006924F4">
            <w:pPr>
              <w:jc w:val="center"/>
              <w:rPr>
                <w:rFonts w:ascii="Times New Roman" w:hAnsi="Times New Roman"/>
                <w:sz w:val="24"/>
                <w:szCs w:val="24"/>
              </w:rPr>
            </w:pPr>
            <w:r w:rsidRPr="0026265E">
              <w:rPr>
                <w:rFonts w:ascii="Times New Roman" w:hAnsi="Times New Roman"/>
                <w:sz w:val="24"/>
                <w:szCs w:val="24"/>
              </w:rPr>
              <w:t>Предложение на изпълнителя:</w:t>
            </w:r>
          </w:p>
        </w:tc>
      </w:tr>
      <w:tr w:rsidR="00617B8E" w:rsidRPr="0087198E" w14:paraId="1A77B3D6" w14:textId="77777777" w:rsidTr="006924F4">
        <w:trPr>
          <w:trHeight w:val="600"/>
        </w:trPr>
        <w:tc>
          <w:tcPr>
            <w:tcW w:w="553" w:type="dxa"/>
            <w:noWrap/>
          </w:tcPr>
          <w:p w14:paraId="73FF2933" w14:textId="77777777" w:rsidR="00617B8E" w:rsidRPr="00E72482" w:rsidRDefault="00617B8E" w:rsidP="006924F4">
            <w:pPr>
              <w:rPr>
                <w:rFonts w:ascii="Times New Roman" w:hAnsi="Times New Roman"/>
                <w:sz w:val="24"/>
                <w:szCs w:val="24"/>
              </w:rPr>
            </w:pPr>
          </w:p>
        </w:tc>
        <w:tc>
          <w:tcPr>
            <w:tcW w:w="6251" w:type="dxa"/>
          </w:tcPr>
          <w:p w14:paraId="1EDC8250" w14:textId="77777777" w:rsidR="00617B8E" w:rsidRPr="00E72482" w:rsidRDefault="00617B8E" w:rsidP="006924F4">
            <w:pPr>
              <w:rPr>
                <w:rFonts w:ascii="Times New Roman" w:hAnsi="Times New Roman"/>
                <w:sz w:val="24"/>
                <w:szCs w:val="24"/>
              </w:rPr>
            </w:pPr>
            <w:r>
              <w:rPr>
                <w:rFonts w:ascii="Times New Roman" w:hAnsi="Times New Roman"/>
                <w:sz w:val="24"/>
                <w:szCs w:val="24"/>
              </w:rPr>
              <w:t>Артикули:</w:t>
            </w:r>
          </w:p>
        </w:tc>
        <w:tc>
          <w:tcPr>
            <w:tcW w:w="992" w:type="dxa"/>
            <w:noWrap/>
          </w:tcPr>
          <w:p w14:paraId="0C80096A" w14:textId="77777777" w:rsidR="00617B8E" w:rsidRPr="00E72482" w:rsidRDefault="00617B8E" w:rsidP="006924F4">
            <w:pPr>
              <w:rPr>
                <w:rFonts w:ascii="Times New Roman" w:hAnsi="Times New Roman"/>
                <w:sz w:val="24"/>
                <w:szCs w:val="24"/>
              </w:rPr>
            </w:pPr>
            <w:r w:rsidRPr="00E72482">
              <w:rPr>
                <w:rFonts w:ascii="Times New Roman" w:hAnsi="Times New Roman"/>
                <w:sz w:val="24"/>
                <w:szCs w:val="24"/>
              </w:rPr>
              <w:t>Кол</w:t>
            </w:r>
            <w:r>
              <w:rPr>
                <w:rFonts w:ascii="Times New Roman" w:hAnsi="Times New Roman"/>
                <w:sz w:val="24"/>
                <w:szCs w:val="24"/>
              </w:rPr>
              <w:t>ичест</w:t>
            </w:r>
            <w:r w:rsidRPr="00E72482">
              <w:rPr>
                <w:rFonts w:ascii="Times New Roman" w:hAnsi="Times New Roman"/>
                <w:sz w:val="24"/>
                <w:szCs w:val="24"/>
              </w:rPr>
              <w:t>во</w:t>
            </w:r>
          </w:p>
        </w:tc>
        <w:tc>
          <w:tcPr>
            <w:tcW w:w="5245" w:type="dxa"/>
          </w:tcPr>
          <w:p w14:paraId="26F5CC86" w14:textId="77777777" w:rsidR="00617B8E" w:rsidRPr="00E72482" w:rsidRDefault="00617B8E" w:rsidP="006924F4">
            <w:pPr>
              <w:rPr>
                <w:rFonts w:ascii="Times New Roman" w:hAnsi="Times New Roman"/>
                <w:sz w:val="24"/>
                <w:szCs w:val="24"/>
              </w:rPr>
            </w:pPr>
            <w:r w:rsidRPr="00E72482">
              <w:rPr>
                <w:rFonts w:ascii="Times New Roman" w:hAnsi="Times New Roman"/>
                <w:sz w:val="24"/>
                <w:szCs w:val="24"/>
              </w:rPr>
              <w:t>Артикули:</w:t>
            </w:r>
          </w:p>
        </w:tc>
        <w:tc>
          <w:tcPr>
            <w:tcW w:w="992" w:type="dxa"/>
          </w:tcPr>
          <w:p w14:paraId="3EB4002E" w14:textId="77777777" w:rsidR="00617B8E" w:rsidRPr="00E72482" w:rsidRDefault="00617B8E" w:rsidP="006924F4">
            <w:pPr>
              <w:rPr>
                <w:rFonts w:ascii="Times New Roman" w:hAnsi="Times New Roman"/>
                <w:sz w:val="24"/>
                <w:szCs w:val="24"/>
              </w:rPr>
            </w:pPr>
            <w:r w:rsidRPr="00E72482">
              <w:rPr>
                <w:rFonts w:ascii="Times New Roman" w:hAnsi="Times New Roman"/>
                <w:sz w:val="24"/>
                <w:szCs w:val="24"/>
              </w:rPr>
              <w:t>Количество</w:t>
            </w:r>
          </w:p>
        </w:tc>
      </w:tr>
      <w:tr w:rsidR="00617B8E" w:rsidRPr="0087198E" w14:paraId="2D997E56" w14:textId="77777777" w:rsidTr="006924F4">
        <w:trPr>
          <w:trHeight w:val="600"/>
        </w:trPr>
        <w:tc>
          <w:tcPr>
            <w:tcW w:w="553" w:type="dxa"/>
            <w:noWrap/>
          </w:tcPr>
          <w:p w14:paraId="7D3AEB6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w:t>
            </w:r>
          </w:p>
        </w:tc>
        <w:tc>
          <w:tcPr>
            <w:tcW w:w="6251" w:type="dxa"/>
          </w:tcPr>
          <w:p w14:paraId="58651C3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Восък за изземане на следи от стъпки в сняг, в опаковка под формата на аерозол, съдържание ≥ 425 гр.</w:t>
            </w:r>
          </w:p>
        </w:tc>
        <w:tc>
          <w:tcPr>
            <w:tcW w:w="992" w:type="dxa"/>
            <w:noWrap/>
          </w:tcPr>
          <w:p w14:paraId="39F84F8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060F0CCA" w14:textId="77777777" w:rsidR="00617B8E" w:rsidRPr="0087198E" w:rsidRDefault="00617B8E" w:rsidP="006924F4">
            <w:pPr>
              <w:ind w:left="-393"/>
              <w:jc w:val="both"/>
              <w:rPr>
                <w:rFonts w:ascii="Times New Roman" w:hAnsi="Times New Roman"/>
                <w:sz w:val="24"/>
                <w:szCs w:val="24"/>
              </w:rPr>
            </w:pPr>
          </w:p>
        </w:tc>
        <w:tc>
          <w:tcPr>
            <w:tcW w:w="992" w:type="dxa"/>
          </w:tcPr>
          <w:p w14:paraId="0A6A5DB4" w14:textId="77777777" w:rsidR="00617B8E" w:rsidRPr="0087198E" w:rsidRDefault="00617B8E" w:rsidP="006924F4">
            <w:pPr>
              <w:jc w:val="both"/>
              <w:rPr>
                <w:rFonts w:ascii="Times New Roman" w:hAnsi="Times New Roman"/>
                <w:sz w:val="24"/>
                <w:szCs w:val="24"/>
              </w:rPr>
            </w:pPr>
          </w:p>
        </w:tc>
      </w:tr>
      <w:tr w:rsidR="00617B8E" w:rsidRPr="0087198E" w14:paraId="4EAB5CC9" w14:textId="77777777" w:rsidTr="006924F4">
        <w:trPr>
          <w:trHeight w:val="300"/>
        </w:trPr>
        <w:tc>
          <w:tcPr>
            <w:tcW w:w="553" w:type="dxa"/>
            <w:noWrap/>
            <w:hideMark/>
          </w:tcPr>
          <w:p w14:paraId="749068B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w:t>
            </w:r>
          </w:p>
        </w:tc>
        <w:tc>
          <w:tcPr>
            <w:tcW w:w="6251" w:type="dxa"/>
            <w:noWrap/>
          </w:tcPr>
          <w:p w14:paraId="630DBBD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Съд за вода с вместимост ≥ 946 мл.</w:t>
            </w:r>
          </w:p>
        </w:tc>
        <w:tc>
          <w:tcPr>
            <w:tcW w:w="992" w:type="dxa"/>
            <w:noWrap/>
          </w:tcPr>
          <w:p w14:paraId="20EB600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00CEAB62" w14:textId="77777777" w:rsidR="00617B8E" w:rsidRPr="0087198E" w:rsidRDefault="00617B8E" w:rsidP="006924F4">
            <w:pPr>
              <w:jc w:val="both"/>
              <w:rPr>
                <w:rFonts w:ascii="Times New Roman" w:hAnsi="Times New Roman"/>
                <w:sz w:val="24"/>
                <w:szCs w:val="24"/>
              </w:rPr>
            </w:pPr>
          </w:p>
        </w:tc>
        <w:tc>
          <w:tcPr>
            <w:tcW w:w="992" w:type="dxa"/>
          </w:tcPr>
          <w:p w14:paraId="139177BE" w14:textId="77777777" w:rsidR="00617B8E" w:rsidRPr="0087198E" w:rsidRDefault="00617B8E" w:rsidP="006924F4">
            <w:pPr>
              <w:jc w:val="both"/>
              <w:rPr>
                <w:rFonts w:ascii="Times New Roman" w:hAnsi="Times New Roman"/>
                <w:sz w:val="24"/>
                <w:szCs w:val="24"/>
              </w:rPr>
            </w:pPr>
          </w:p>
        </w:tc>
      </w:tr>
      <w:tr w:rsidR="00617B8E" w:rsidRPr="0087198E" w14:paraId="1032577C" w14:textId="77777777" w:rsidTr="006924F4">
        <w:trPr>
          <w:trHeight w:val="300"/>
        </w:trPr>
        <w:tc>
          <w:tcPr>
            <w:tcW w:w="553" w:type="dxa"/>
            <w:noWrap/>
            <w:hideMark/>
          </w:tcPr>
          <w:p w14:paraId="1F13692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w:t>
            </w:r>
          </w:p>
        </w:tc>
        <w:tc>
          <w:tcPr>
            <w:tcW w:w="6251" w:type="dxa"/>
            <w:noWrap/>
          </w:tcPr>
          <w:p w14:paraId="46B6663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Аерозол за фиксиране на стъпки в прах, пясък и замърсени повърхности           ≥ 425 гр.</w:t>
            </w:r>
          </w:p>
        </w:tc>
        <w:tc>
          <w:tcPr>
            <w:tcW w:w="992" w:type="dxa"/>
            <w:noWrap/>
          </w:tcPr>
          <w:p w14:paraId="5E7B624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3E754C80" w14:textId="77777777" w:rsidR="00617B8E" w:rsidRPr="0087198E" w:rsidRDefault="00617B8E" w:rsidP="006924F4">
            <w:pPr>
              <w:jc w:val="both"/>
              <w:rPr>
                <w:rFonts w:ascii="Times New Roman" w:hAnsi="Times New Roman"/>
                <w:sz w:val="24"/>
                <w:szCs w:val="24"/>
              </w:rPr>
            </w:pPr>
          </w:p>
        </w:tc>
        <w:tc>
          <w:tcPr>
            <w:tcW w:w="992" w:type="dxa"/>
          </w:tcPr>
          <w:p w14:paraId="3504B220" w14:textId="77777777" w:rsidR="00617B8E" w:rsidRPr="0087198E" w:rsidRDefault="00617B8E" w:rsidP="006924F4">
            <w:pPr>
              <w:jc w:val="both"/>
              <w:rPr>
                <w:rFonts w:ascii="Times New Roman" w:hAnsi="Times New Roman"/>
                <w:sz w:val="24"/>
                <w:szCs w:val="24"/>
              </w:rPr>
            </w:pPr>
          </w:p>
        </w:tc>
      </w:tr>
      <w:tr w:rsidR="00617B8E" w:rsidRPr="0087198E" w14:paraId="2FCCCB65" w14:textId="77777777" w:rsidTr="006924F4">
        <w:trPr>
          <w:trHeight w:val="600"/>
        </w:trPr>
        <w:tc>
          <w:tcPr>
            <w:tcW w:w="553" w:type="dxa"/>
            <w:noWrap/>
            <w:hideMark/>
          </w:tcPr>
          <w:p w14:paraId="7652EC1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4</w:t>
            </w:r>
          </w:p>
        </w:tc>
        <w:tc>
          <w:tcPr>
            <w:tcW w:w="6251" w:type="dxa"/>
          </w:tcPr>
          <w:p w14:paraId="66370E9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Фиксиращ </w:t>
            </w:r>
            <w:proofErr w:type="spellStart"/>
            <w:r w:rsidRPr="00391841">
              <w:rPr>
                <w:rFonts w:ascii="Times New Roman" w:hAnsi="Times New Roman"/>
                <w:sz w:val="24"/>
                <w:szCs w:val="24"/>
              </w:rPr>
              <w:t>аерозолен</w:t>
            </w:r>
            <w:proofErr w:type="spellEnd"/>
            <w:r w:rsidRPr="00391841">
              <w:rPr>
                <w:rFonts w:ascii="Times New Roman" w:hAnsi="Times New Roman"/>
                <w:sz w:val="24"/>
                <w:szCs w:val="24"/>
              </w:rPr>
              <w:t xml:space="preserve"> агент (</w:t>
            </w:r>
            <w:proofErr w:type="spellStart"/>
            <w:r w:rsidRPr="00391841">
              <w:rPr>
                <w:rFonts w:ascii="Times New Roman" w:hAnsi="Times New Roman"/>
                <w:sz w:val="24"/>
                <w:szCs w:val="24"/>
              </w:rPr>
              <w:t>Aerosol</w:t>
            </w:r>
            <w:proofErr w:type="spellEnd"/>
            <w:r w:rsidRPr="00391841">
              <w:rPr>
                <w:rFonts w:ascii="Times New Roman" w:hAnsi="Times New Roman"/>
                <w:sz w:val="24"/>
                <w:szCs w:val="24"/>
              </w:rPr>
              <w:t xml:space="preserve"> </w:t>
            </w:r>
            <w:proofErr w:type="spellStart"/>
            <w:r w:rsidRPr="00391841">
              <w:rPr>
                <w:rFonts w:ascii="Times New Roman" w:hAnsi="Times New Roman"/>
                <w:sz w:val="24"/>
                <w:szCs w:val="24"/>
              </w:rPr>
              <w:t>Silicone</w:t>
            </w:r>
            <w:proofErr w:type="spellEnd"/>
            <w:r w:rsidRPr="00391841">
              <w:rPr>
                <w:rFonts w:ascii="Times New Roman" w:hAnsi="Times New Roman"/>
                <w:sz w:val="24"/>
                <w:szCs w:val="24"/>
              </w:rPr>
              <w:t xml:space="preserve"> </w:t>
            </w:r>
            <w:proofErr w:type="spellStart"/>
            <w:r w:rsidRPr="00391841">
              <w:rPr>
                <w:rFonts w:ascii="Times New Roman" w:hAnsi="Times New Roman"/>
                <w:sz w:val="24"/>
                <w:szCs w:val="24"/>
              </w:rPr>
              <w:t>Rubber</w:t>
            </w:r>
            <w:proofErr w:type="spellEnd"/>
            <w:r w:rsidRPr="00391841">
              <w:rPr>
                <w:rFonts w:ascii="Times New Roman" w:hAnsi="Times New Roman"/>
                <w:sz w:val="24"/>
                <w:szCs w:val="24"/>
              </w:rPr>
              <w:t xml:space="preserve"> </w:t>
            </w:r>
            <w:proofErr w:type="spellStart"/>
            <w:r w:rsidRPr="00391841">
              <w:rPr>
                <w:rFonts w:ascii="Times New Roman" w:hAnsi="Times New Roman"/>
                <w:sz w:val="24"/>
                <w:szCs w:val="24"/>
              </w:rPr>
              <w:t>Release</w:t>
            </w:r>
            <w:proofErr w:type="spellEnd"/>
            <w:r w:rsidRPr="00391841">
              <w:rPr>
                <w:rFonts w:ascii="Times New Roman" w:hAnsi="Times New Roman"/>
                <w:sz w:val="24"/>
                <w:szCs w:val="24"/>
              </w:rPr>
              <w:t xml:space="preserve"> </w:t>
            </w:r>
            <w:proofErr w:type="spellStart"/>
            <w:r w:rsidRPr="00391841">
              <w:rPr>
                <w:rFonts w:ascii="Times New Roman" w:hAnsi="Times New Roman"/>
                <w:sz w:val="24"/>
                <w:szCs w:val="24"/>
              </w:rPr>
              <w:t>Agent</w:t>
            </w:r>
            <w:proofErr w:type="spellEnd"/>
            <w:r w:rsidRPr="00391841">
              <w:rPr>
                <w:rFonts w:ascii="Times New Roman" w:hAnsi="Times New Roman"/>
                <w:sz w:val="24"/>
                <w:szCs w:val="24"/>
              </w:rPr>
              <w:t>) ≥128 гр..</w:t>
            </w:r>
          </w:p>
        </w:tc>
        <w:tc>
          <w:tcPr>
            <w:tcW w:w="992" w:type="dxa"/>
            <w:noWrap/>
          </w:tcPr>
          <w:p w14:paraId="6938469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2EFA1456" w14:textId="77777777" w:rsidR="00617B8E" w:rsidRPr="0087198E" w:rsidRDefault="00617B8E" w:rsidP="006924F4">
            <w:pPr>
              <w:jc w:val="both"/>
              <w:rPr>
                <w:rFonts w:ascii="Times New Roman" w:hAnsi="Times New Roman"/>
                <w:sz w:val="24"/>
                <w:szCs w:val="24"/>
              </w:rPr>
            </w:pPr>
          </w:p>
        </w:tc>
        <w:tc>
          <w:tcPr>
            <w:tcW w:w="992" w:type="dxa"/>
          </w:tcPr>
          <w:p w14:paraId="4AEAE129" w14:textId="77777777" w:rsidR="00617B8E" w:rsidRPr="0087198E" w:rsidRDefault="00617B8E" w:rsidP="006924F4">
            <w:pPr>
              <w:jc w:val="both"/>
              <w:rPr>
                <w:rFonts w:ascii="Times New Roman" w:hAnsi="Times New Roman"/>
                <w:sz w:val="24"/>
                <w:szCs w:val="24"/>
              </w:rPr>
            </w:pPr>
          </w:p>
        </w:tc>
      </w:tr>
      <w:tr w:rsidR="00617B8E" w:rsidRPr="0087198E" w14:paraId="03F6FDE4" w14:textId="77777777" w:rsidTr="006924F4">
        <w:trPr>
          <w:trHeight w:val="300"/>
        </w:trPr>
        <w:tc>
          <w:tcPr>
            <w:tcW w:w="553" w:type="dxa"/>
            <w:noWrap/>
            <w:hideMark/>
          </w:tcPr>
          <w:p w14:paraId="5EA3B1F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w:t>
            </w:r>
          </w:p>
        </w:tc>
        <w:tc>
          <w:tcPr>
            <w:tcW w:w="6251" w:type="dxa"/>
            <w:noWrap/>
          </w:tcPr>
          <w:p w14:paraId="48EE32A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Пластмасова лъжица – дължина мин. 28 см.</w:t>
            </w:r>
          </w:p>
        </w:tc>
        <w:tc>
          <w:tcPr>
            <w:tcW w:w="992" w:type="dxa"/>
            <w:noWrap/>
          </w:tcPr>
          <w:p w14:paraId="751940A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64D20B4D" w14:textId="77777777" w:rsidR="00617B8E" w:rsidRPr="0087198E" w:rsidRDefault="00617B8E" w:rsidP="006924F4">
            <w:pPr>
              <w:jc w:val="both"/>
              <w:rPr>
                <w:rFonts w:ascii="Times New Roman" w:hAnsi="Times New Roman"/>
                <w:sz w:val="24"/>
                <w:szCs w:val="24"/>
              </w:rPr>
            </w:pPr>
          </w:p>
        </w:tc>
        <w:tc>
          <w:tcPr>
            <w:tcW w:w="992" w:type="dxa"/>
          </w:tcPr>
          <w:p w14:paraId="6908717F" w14:textId="77777777" w:rsidR="00617B8E" w:rsidRPr="0087198E" w:rsidRDefault="00617B8E" w:rsidP="006924F4">
            <w:pPr>
              <w:jc w:val="both"/>
              <w:rPr>
                <w:rFonts w:ascii="Times New Roman" w:hAnsi="Times New Roman"/>
                <w:sz w:val="24"/>
                <w:szCs w:val="24"/>
              </w:rPr>
            </w:pPr>
          </w:p>
        </w:tc>
      </w:tr>
      <w:tr w:rsidR="00617B8E" w:rsidRPr="0087198E" w14:paraId="3E1EDD66" w14:textId="77777777" w:rsidTr="006924F4">
        <w:trPr>
          <w:trHeight w:val="300"/>
        </w:trPr>
        <w:tc>
          <w:tcPr>
            <w:tcW w:w="553" w:type="dxa"/>
            <w:noWrap/>
            <w:hideMark/>
          </w:tcPr>
          <w:p w14:paraId="3576C4C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6</w:t>
            </w:r>
          </w:p>
        </w:tc>
        <w:tc>
          <w:tcPr>
            <w:tcW w:w="6251" w:type="dxa"/>
            <w:noWrap/>
          </w:tcPr>
          <w:p w14:paraId="28671168"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Шпатула</w:t>
            </w:r>
            <w:proofErr w:type="spellEnd"/>
            <w:r w:rsidRPr="00391841">
              <w:rPr>
                <w:rFonts w:ascii="Times New Roman" w:hAnsi="Times New Roman"/>
                <w:sz w:val="24"/>
                <w:szCs w:val="24"/>
              </w:rPr>
              <w:t xml:space="preserve"> пластмаса - дължина мин. 17 см.</w:t>
            </w:r>
          </w:p>
        </w:tc>
        <w:tc>
          <w:tcPr>
            <w:tcW w:w="992" w:type="dxa"/>
            <w:noWrap/>
          </w:tcPr>
          <w:p w14:paraId="15138ED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2A5B693B" w14:textId="77777777" w:rsidR="00617B8E" w:rsidRPr="0087198E" w:rsidRDefault="00617B8E" w:rsidP="006924F4">
            <w:pPr>
              <w:jc w:val="both"/>
              <w:rPr>
                <w:rFonts w:ascii="Times New Roman" w:hAnsi="Times New Roman"/>
                <w:sz w:val="24"/>
                <w:szCs w:val="24"/>
              </w:rPr>
            </w:pPr>
          </w:p>
        </w:tc>
        <w:tc>
          <w:tcPr>
            <w:tcW w:w="992" w:type="dxa"/>
          </w:tcPr>
          <w:p w14:paraId="0FE0CCD6" w14:textId="77777777" w:rsidR="00617B8E" w:rsidRPr="0087198E" w:rsidRDefault="00617B8E" w:rsidP="006924F4">
            <w:pPr>
              <w:jc w:val="both"/>
              <w:rPr>
                <w:rFonts w:ascii="Times New Roman" w:hAnsi="Times New Roman"/>
                <w:sz w:val="24"/>
                <w:szCs w:val="24"/>
              </w:rPr>
            </w:pPr>
          </w:p>
        </w:tc>
      </w:tr>
      <w:tr w:rsidR="00617B8E" w:rsidRPr="0087198E" w14:paraId="70CA3EE9" w14:textId="77777777" w:rsidTr="006924F4">
        <w:trPr>
          <w:trHeight w:val="300"/>
        </w:trPr>
        <w:tc>
          <w:tcPr>
            <w:tcW w:w="553" w:type="dxa"/>
            <w:noWrap/>
            <w:hideMark/>
          </w:tcPr>
          <w:p w14:paraId="4120599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7</w:t>
            </w:r>
          </w:p>
        </w:tc>
        <w:tc>
          <w:tcPr>
            <w:tcW w:w="6251" w:type="dxa"/>
            <w:noWrap/>
          </w:tcPr>
          <w:p w14:paraId="111AA16C"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Гъвкъв</w:t>
            </w:r>
            <w:proofErr w:type="spellEnd"/>
            <w:r w:rsidRPr="00391841">
              <w:rPr>
                <w:rFonts w:ascii="Times New Roman" w:hAnsi="Times New Roman"/>
                <w:sz w:val="24"/>
                <w:szCs w:val="24"/>
              </w:rPr>
              <w:t xml:space="preserve"> съд за смесване с диаметър мин. 11 см.</w:t>
            </w:r>
          </w:p>
        </w:tc>
        <w:tc>
          <w:tcPr>
            <w:tcW w:w="992" w:type="dxa"/>
            <w:noWrap/>
          </w:tcPr>
          <w:p w14:paraId="45AF675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751CCD98" w14:textId="77777777" w:rsidR="00617B8E" w:rsidRPr="0087198E" w:rsidRDefault="00617B8E" w:rsidP="006924F4">
            <w:pPr>
              <w:jc w:val="both"/>
              <w:rPr>
                <w:rFonts w:ascii="Times New Roman" w:hAnsi="Times New Roman"/>
                <w:sz w:val="24"/>
                <w:szCs w:val="24"/>
              </w:rPr>
            </w:pPr>
          </w:p>
        </w:tc>
        <w:tc>
          <w:tcPr>
            <w:tcW w:w="992" w:type="dxa"/>
          </w:tcPr>
          <w:p w14:paraId="6D08419E" w14:textId="77777777" w:rsidR="00617B8E" w:rsidRPr="0087198E" w:rsidRDefault="00617B8E" w:rsidP="006924F4">
            <w:pPr>
              <w:jc w:val="both"/>
              <w:rPr>
                <w:rFonts w:ascii="Times New Roman" w:hAnsi="Times New Roman"/>
                <w:sz w:val="24"/>
                <w:szCs w:val="24"/>
              </w:rPr>
            </w:pPr>
          </w:p>
        </w:tc>
      </w:tr>
      <w:tr w:rsidR="00617B8E" w:rsidRPr="0087198E" w14:paraId="54957377" w14:textId="77777777" w:rsidTr="006924F4">
        <w:trPr>
          <w:trHeight w:val="300"/>
        </w:trPr>
        <w:tc>
          <w:tcPr>
            <w:tcW w:w="553" w:type="dxa"/>
            <w:noWrap/>
            <w:hideMark/>
          </w:tcPr>
          <w:p w14:paraId="19DC5BD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8</w:t>
            </w:r>
          </w:p>
        </w:tc>
        <w:tc>
          <w:tcPr>
            <w:tcW w:w="6251" w:type="dxa"/>
            <w:noWrap/>
          </w:tcPr>
          <w:p w14:paraId="35BD2ACA"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Гъвкъв</w:t>
            </w:r>
            <w:proofErr w:type="spellEnd"/>
            <w:r w:rsidRPr="00391841">
              <w:rPr>
                <w:rFonts w:ascii="Times New Roman" w:hAnsi="Times New Roman"/>
                <w:sz w:val="24"/>
                <w:szCs w:val="24"/>
              </w:rPr>
              <w:t xml:space="preserve"> съд за смесване с диаметър мин. 12 см.</w:t>
            </w:r>
          </w:p>
        </w:tc>
        <w:tc>
          <w:tcPr>
            <w:tcW w:w="992" w:type="dxa"/>
            <w:noWrap/>
          </w:tcPr>
          <w:p w14:paraId="351F6AB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114EA8F5" w14:textId="77777777" w:rsidR="00617B8E" w:rsidRPr="0087198E" w:rsidRDefault="00617B8E" w:rsidP="006924F4">
            <w:pPr>
              <w:jc w:val="both"/>
              <w:rPr>
                <w:rFonts w:ascii="Times New Roman" w:hAnsi="Times New Roman"/>
                <w:sz w:val="24"/>
                <w:szCs w:val="24"/>
              </w:rPr>
            </w:pPr>
          </w:p>
        </w:tc>
        <w:tc>
          <w:tcPr>
            <w:tcW w:w="992" w:type="dxa"/>
          </w:tcPr>
          <w:p w14:paraId="11B47FBF" w14:textId="77777777" w:rsidR="00617B8E" w:rsidRPr="0087198E" w:rsidRDefault="00617B8E" w:rsidP="006924F4">
            <w:pPr>
              <w:jc w:val="both"/>
              <w:rPr>
                <w:rFonts w:ascii="Times New Roman" w:hAnsi="Times New Roman"/>
                <w:sz w:val="24"/>
                <w:szCs w:val="24"/>
              </w:rPr>
            </w:pPr>
          </w:p>
        </w:tc>
      </w:tr>
      <w:tr w:rsidR="00617B8E" w:rsidRPr="0087198E" w14:paraId="536815E2" w14:textId="77777777" w:rsidTr="006924F4">
        <w:trPr>
          <w:trHeight w:val="300"/>
        </w:trPr>
        <w:tc>
          <w:tcPr>
            <w:tcW w:w="553" w:type="dxa"/>
            <w:noWrap/>
            <w:hideMark/>
          </w:tcPr>
          <w:p w14:paraId="047B751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9</w:t>
            </w:r>
          </w:p>
        </w:tc>
        <w:tc>
          <w:tcPr>
            <w:tcW w:w="6251" w:type="dxa"/>
            <w:noWrap/>
          </w:tcPr>
          <w:p w14:paraId="0F4803E5"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Гъвкъв</w:t>
            </w:r>
            <w:proofErr w:type="spellEnd"/>
            <w:r w:rsidRPr="00391841">
              <w:rPr>
                <w:rFonts w:ascii="Times New Roman" w:hAnsi="Times New Roman"/>
                <w:sz w:val="24"/>
                <w:szCs w:val="24"/>
              </w:rPr>
              <w:t xml:space="preserve"> съд за смесване с диаметър мин. 13 см.</w:t>
            </w:r>
          </w:p>
        </w:tc>
        <w:tc>
          <w:tcPr>
            <w:tcW w:w="992" w:type="dxa"/>
            <w:noWrap/>
          </w:tcPr>
          <w:p w14:paraId="58CA2A6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5ECA8750" w14:textId="77777777" w:rsidR="00617B8E" w:rsidRPr="0087198E" w:rsidRDefault="00617B8E" w:rsidP="006924F4">
            <w:pPr>
              <w:jc w:val="both"/>
              <w:rPr>
                <w:rFonts w:ascii="Times New Roman" w:hAnsi="Times New Roman"/>
                <w:sz w:val="24"/>
                <w:szCs w:val="24"/>
              </w:rPr>
            </w:pPr>
          </w:p>
        </w:tc>
        <w:tc>
          <w:tcPr>
            <w:tcW w:w="992" w:type="dxa"/>
          </w:tcPr>
          <w:p w14:paraId="1AB60199" w14:textId="77777777" w:rsidR="00617B8E" w:rsidRPr="0087198E" w:rsidRDefault="00617B8E" w:rsidP="006924F4">
            <w:pPr>
              <w:jc w:val="both"/>
              <w:rPr>
                <w:rFonts w:ascii="Times New Roman" w:hAnsi="Times New Roman"/>
                <w:sz w:val="24"/>
                <w:szCs w:val="24"/>
              </w:rPr>
            </w:pPr>
          </w:p>
        </w:tc>
      </w:tr>
      <w:tr w:rsidR="00617B8E" w:rsidRPr="0087198E" w14:paraId="01858CC3" w14:textId="77777777" w:rsidTr="006924F4">
        <w:trPr>
          <w:trHeight w:val="300"/>
        </w:trPr>
        <w:tc>
          <w:tcPr>
            <w:tcW w:w="553" w:type="dxa"/>
            <w:noWrap/>
            <w:hideMark/>
          </w:tcPr>
          <w:p w14:paraId="5B1C6DF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w:t>
            </w:r>
          </w:p>
        </w:tc>
        <w:tc>
          <w:tcPr>
            <w:tcW w:w="6251" w:type="dxa"/>
            <w:noWrap/>
          </w:tcPr>
          <w:p w14:paraId="6CB4A2E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Рулетка с дължина мин. 2 м.</w:t>
            </w:r>
          </w:p>
        </w:tc>
        <w:tc>
          <w:tcPr>
            <w:tcW w:w="992" w:type="dxa"/>
            <w:noWrap/>
          </w:tcPr>
          <w:p w14:paraId="68D98A5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1 бр. </w:t>
            </w:r>
          </w:p>
        </w:tc>
        <w:tc>
          <w:tcPr>
            <w:tcW w:w="5245" w:type="dxa"/>
          </w:tcPr>
          <w:p w14:paraId="7C9E496E" w14:textId="77777777" w:rsidR="00617B8E" w:rsidRPr="0087198E" w:rsidRDefault="00617B8E" w:rsidP="006924F4">
            <w:pPr>
              <w:jc w:val="both"/>
              <w:rPr>
                <w:rFonts w:ascii="Times New Roman" w:hAnsi="Times New Roman"/>
                <w:sz w:val="24"/>
                <w:szCs w:val="24"/>
              </w:rPr>
            </w:pPr>
          </w:p>
        </w:tc>
        <w:tc>
          <w:tcPr>
            <w:tcW w:w="992" w:type="dxa"/>
          </w:tcPr>
          <w:p w14:paraId="5F7408E1" w14:textId="77777777" w:rsidR="00617B8E" w:rsidRPr="0087198E" w:rsidRDefault="00617B8E" w:rsidP="006924F4">
            <w:pPr>
              <w:jc w:val="both"/>
              <w:rPr>
                <w:rFonts w:ascii="Times New Roman" w:hAnsi="Times New Roman"/>
                <w:sz w:val="24"/>
                <w:szCs w:val="24"/>
              </w:rPr>
            </w:pPr>
          </w:p>
        </w:tc>
      </w:tr>
      <w:tr w:rsidR="00617B8E" w:rsidRPr="0087198E" w14:paraId="60C3488F" w14:textId="77777777" w:rsidTr="006924F4">
        <w:trPr>
          <w:trHeight w:val="300"/>
        </w:trPr>
        <w:tc>
          <w:tcPr>
            <w:tcW w:w="553" w:type="dxa"/>
            <w:noWrap/>
            <w:hideMark/>
          </w:tcPr>
          <w:p w14:paraId="7B75D35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11</w:t>
            </w:r>
          </w:p>
        </w:tc>
        <w:tc>
          <w:tcPr>
            <w:tcW w:w="6251" w:type="dxa"/>
            <w:noWrap/>
          </w:tcPr>
          <w:p w14:paraId="72392A16"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Гутатор</w:t>
            </w:r>
            <w:proofErr w:type="spellEnd"/>
            <w:r w:rsidRPr="00391841">
              <w:rPr>
                <w:rFonts w:ascii="Times New Roman" w:hAnsi="Times New Roman"/>
                <w:sz w:val="24"/>
                <w:szCs w:val="24"/>
              </w:rPr>
              <w:t xml:space="preserve"> стъклен ≥ 8 см.</w:t>
            </w:r>
          </w:p>
        </w:tc>
        <w:tc>
          <w:tcPr>
            <w:tcW w:w="992" w:type="dxa"/>
            <w:noWrap/>
          </w:tcPr>
          <w:p w14:paraId="16107B0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114C0705" w14:textId="77777777" w:rsidR="00617B8E" w:rsidRPr="0087198E" w:rsidRDefault="00617B8E" w:rsidP="006924F4">
            <w:pPr>
              <w:jc w:val="both"/>
              <w:rPr>
                <w:rFonts w:ascii="Times New Roman" w:hAnsi="Times New Roman"/>
                <w:sz w:val="24"/>
                <w:szCs w:val="24"/>
              </w:rPr>
            </w:pPr>
          </w:p>
        </w:tc>
        <w:tc>
          <w:tcPr>
            <w:tcW w:w="992" w:type="dxa"/>
          </w:tcPr>
          <w:p w14:paraId="2CB617FE" w14:textId="77777777" w:rsidR="00617B8E" w:rsidRPr="0087198E" w:rsidRDefault="00617B8E" w:rsidP="006924F4">
            <w:pPr>
              <w:jc w:val="both"/>
              <w:rPr>
                <w:rFonts w:ascii="Times New Roman" w:hAnsi="Times New Roman"/>
                <w:sz w:val="24"/>
                <w:szCs w:val="24"/>
              </w:rPr>
            </w:pPr>
          </w:p>
        </w:tc>
      </w:tr>
      <w:tr w:rsidR="00617B8E" w:rsidRPr="0087198E" w14:paraId="4564B2F7" w14:textId="77777777" w:rsidTr="006924F4">
        <w:trPr>
          <w:trHeight w:val="300"/>
        </w:trPr>
        <w:tc>
          <w:tcPr>
            <w:tcW w:w="553" w:type="dxa"/>
            <w:noWrap/>
            <w:hideMark/>
          </w:tcPr>
          <w:p w14:paraId="3EC3754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12</w:t>
            </w:r>
          </w:p>
        </w:tc>
        <w:tc>
          <w:tcPr>
            <w:tcW w:w="6251" w:type="dxa"/>
            <w:noWrap/>
          </w:tcPr>
          <w:p w14:paraId="6B76409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Четка плоска с дълга дръжка -  дължина мин. 30 см.</w:t>
            </w:r>
          </w:p>
        </w:tc>
        <w:tc>
          <w:tcPr>
            <w:tcW w:w="992" w:type="dxa"/>
            <w:noWrap/>
          </w:tcPr>
          <w:p w14:paraId="3299A67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4B95197F" w14:textId="77777777" w:rsidR="00617B8E" w:rsidRPr="0087198E" w:rsidRDefault="00617B8E" w:rsidP="006924F4">
            <w:pPr>
              <w:jc w:val="both"/>
              <w:rPr>
                <w:rFonts w:ascii="Times New Roman" w:hAnsi="Times New Roman"/>
                <w:sz w:val="24"/>
                <w:szCs w:val="24"/>
              </w:rPr>
            </w:pPr>
          </w:p>
        </w:tc>
        <w:tc>
          <w:tcPr>
            <w:tcW w:w="992" w:type="dxa"/>
          </w:tcPr>
          <w:p w14:paraId="3200024B" w14:textId="77777777" w:rsidR="00617B8E" w:rsidRPr="0087198E" w:rsidRDefault="00617B8E" w:rsidP="006924F4">
            <w:pPr>
              <w:jc w:val="both"/>
              <w:rPr>
                <w:rFonts w:ascii="Times New Roman" w:hAnsi="Times New Roman"/>
                <w:sz w:val="24"/>
                <w:szCs w:val="24"/>
              </w:rPr>
            </w:pPr>
          </w:p>
        </w:tc>
      </w:tr>
      <w:tr w:rsidR="00617B8E" w:rsidRPr="0087198E" w14:paraId="41D80D99" w14:textId="77777777" w:rsidTr="006924F4">
        <w:trPr>
          <w:trHeight w:val="300"/>
        </w:trPr>
        <w:tc>
          <w:tcPr>
            <w:tcW w:w="553" w:type="dxa"/>
            <w:noWrap/>
            <w:hideMark/>
          </w:tcPr>
          <w:p w14:paraId="43327EA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13</w:t>
            </w:r>
          </w:p>
        </w:tc>
        <w:tc>
          <w:tcPr>
            <w:tcW w:w="6251" w:type="dxa"/>
            <w:noWrap/>
          </w:tcPr>
          <w:p w14:paraId="0331AD1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Пластичен материал (гипс) (Tire </w:t>
            </w:r>
            <w:proofErr w:type="spellStart"/>
            <w:r w:rsidRPr="00391841">
              <w:rPr>
                <w:rFonts w:ascii="Times New Roman" w:hAnsi="Times New Roman"/>
                <w:sz w:val="24"/>
                <w:szCs w:val="24"/>
              </w:rPr>
              <w:t>and</w:t>
            </w:r>
            <w:proofErr w:type="spellEnd"/>
            <w:r w:rsidRPr="00391841">
              <w:rPr>
                <w:rFonts w:ascii="Times New Roman" w:hAnsi="Times New Roman"/>
                <w:sz w:val="24"/>
                <w:szCs w:val="24"/>
              </w:rPr>
              <w:t xml:space="preserve"> </w:t>
            </w:r>
            <w:proofErr w:type="spellStart"/>
            <w:r w:rsidRPr="00391841">
              <w:rPr>
                <w:rFonts w:ascii="Times New Roman" w:hAnsi="Times New Roman"/>
                <w:sz w:val="24"/>
                <w:szCs w:val="24"/>
              </w:rPr>
              <w:t>Footprint</w:t>
            </w:r>
            <w:proofErr w:type="spellEnd"/>
            <w:r w:rsidRPr="00391841">
              <w:rPr>
                <w:rFonts w:ascii="Times New Roman" w:hAnsi="Times New Roman"/>
                <w:sz w:val="24"/>
                <w:szCs w:val="24"/>
              </w:rPr>
              <w:t xml:space="preserve"> </w:t>
            </w:r>
            <w:proofErr w:type="spellStart"/>
            <w:r w:rsidRPr="00391841">
              <w:rPr>
                <w:rFonts w:ascii="Times New Roman" w:hAnsi="Times New Roman"/>
                <w:sz w:val="24"/>
                <w:szCs w:val="24"/>
              </w:rPr>
              <w:t>Casting</w:t>
            </w:r>
            <w:proofErr w:type="spellEnd"/>
            <w:r w:rsidRPr="00391841">
              <w:rPr>
                <w:rFonts w:ascii="Times New Roman" w:hAnsi="Times New Roman"/>
                <w:sz w:val="24"/>
                <w:szCs w:val="24"/>
              </w:rPr>
              <w:t xml:space="preserve"> </w:t>
            </w:r>
            <w:proofErr w:type="spellStart"/>
            <w:r w:rsidRPr="00391841">
              <w:rPr>
                <w:rFonts w:ascii="Times New Roman" w:hAnsi="Times New Roman"/>
                <w:sz w:val="24"/>
                <w:szCs w:val="24"/>
              </w:rPr>
              <w:t>Plaster</w:t>
            </w:r>
            <w:proofErr w:type="spellEnd"/>
            <w:r w:rsidRPr="00391841">
              <w:rPr>
                <w:rFonts w:ascii="Times New Roman" w:hAnsi="Times New Roman"/>
                <w:sz w:val="24"/>
                <w:szCs w:val="24"/>
              </w:rPr>
              <w:t>)</w:t>
            </w:r>
          </w:p>
        </w:tc>
        <w:tc>
          <w:tcPr>
            <w:tcW w:w="992" w:type="dxa"/>
            <w:noWrap/>
          </w:tcPr>
          <w:p w14:paraId="23CA8F8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Мин. 1 кг. </w:t>
            </w:r>
          </w:p>
        </w:tc>
        <w:tc>
          <w:tcPr>
            <w:tcW w:w="5245" w:type="dxa"/>
          </w:tcPr>
          <w:p w14:paraId="2CF0A954" w14:textId="77777777" w:rsidR="00617B8E" w:rsidRPr="0087198E" w:rsidRDefault="00617B8E" w:rsidP="006924F4">
            <w:pPr>
              <w:jc w:val="both"/>
              <w:rPr>
                <w:rFonts w:ascii="Times New Roman" w:hAnsi="Times New Roman"/>
                <w:sz w:val="24"/>
                <w:szCs w:val="24"/>
              </w:rPr>
            </w:pPr>
          </w:p>
        </w:tc>
        <w:tc>
          <w:tcPr>
            <w:tcW w:w="992" w:type="dxa"/>
          </w:tcPr>
          <w:p w14:paraId="279CB4FD" w14:textId="77777777" w:rsidR="00617B8E" w:rsidRPr="0087198E" w:rsidRDefault="00617B8E" w:rsidP="006924F4">
            <w:pPr>
              <w:jc w:val="both"/>
              <w:rPr>
                <w:rFonts w:ascii="Times New Roman" w:hAnsi="Times New Roman"/>
                <w:sz w:val="24"/>
                <w:szCs w:val="24"/>
              </w:rPr>
            </w:pPr>
          </w:p>
        </w:tc>
      </w:tr>
      <w:tr w:rsidR="00617B8E" w:rsidRPr="0087198E" w14:paraId="15B0F418" w14:textId="77777777" w:rsidTr="006924F4">
        <w:trPr>
          <w:trHeight w:val="300"/>
        </w:trPr>
        <w:tc>
          <w:tcPr>
            <w:tcW w:w="553" w:type="dxa"/>
            <w:noWrap/>
            <w:hideMark/>
          </w:tcPr>
          <w:p w14:paraId="188E8F8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lastRenderedPageBreak/>
              <w:t>14</w:t>
            </w:r>
          </w:p>
        </w:tc>
        <w:tc>
          <w:tcPr>
            <w:tcW w:w="6251" w:type="dxa"/>
            <w:noWrap/>
          </w:tcPr>
          <w:p w14:paraId="302626C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Пластичен материал (</w:t>
            </w:r>
            <w:proofErr w:type="spellStart"/>
            <w:r w:rsidRPr="00391841">
              <w:rPr>
                <w:rFonts w:ascii="Times New Roman" w:hAnsi="Times New Roman"/>
                <w:sz w:val="24"/>
                <w:szCs w:val="24"/>
              </w:rPr>
              <w:t>Modeling</w:t>
            </w:r>
            <w:proofErr w:type="spellEnd"/>
            <w:r w:rsidRPr="00391841">
              <w:rPr>
                <w:rFonts w:ascii="Times New Roman" w:hAnsi="Times New Roman"/>
                <w:sz w:val="24"/>
                <w:szCs w:val="24"/>
              </w:rPr>
              <w:t xml:space="preserve"> </w:t>
            </w:r>
            <w:proofErr w:type="spellStart"/>
            <w:r w:rsidRPr="00391841">
              <w:rPr>
                <w:rFonts w:ascii="Times New Roman" w:hAnsi="Times New Roman"/>
                <w:sz w:val="24"/>
                <w:szCs w:val="24"/>
              </w:rPr>
              <w:t>Clay</w:t>
            </w:r>
            <w:proofErr w:type="spellEnd"/>
            <w:r w:rsidRPr="00391841">
              <w:rPr>
                <w:rFonts w:ascii="Times New Roman" w:hAnsi="Times New Roman"/>
                <w:sz w:val="24"/>
                <w:szCs w:val="24"/>
              </w:rPr>
              <w:t>)</w:t>
            </w:r>
          </w:p>
        </w:tc>
        <w:tc>
          <w:tcPr>
            <w:tcW w:w="992" w:type="dxa"/>
            <w:noWrap/>
          </w:tcPr>
          <w:p w14:paraId="42AAAB9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Мин. 100 г</w:t>
            </w:r>
          </w:p>
        </w:tc>
        <w:tc>
          <w:tcPr>
            <w:tcW w:w="5245" w:type="dxa"/>
          </w:tcPr>
          <w:p w14:paraId="288566AC" w14:textId="77777777" w:rsidR="00617B8E" w:rsidRPr="0087198E" w:rsidRDefault="00617B8E" w:rsidP="006924F4">
            <w:pPr>
              <w:jc w:val="both"/>
              <w:rPr>
                <w:rFonts w:ascii="Times New Roman" w:hAnsi="Times New Roman"/>
                <w:sz w:val="24"/>
                <w:szCs w:val="24"/>
              </w:rPr>
            </w:pPr>
          </w:p>
        </w:tc>
        <w:tc>
          <w:tcPr>
            <w:tcW w:w="992" w:type="dxa"/>
          </w:tcPr>
          <w:p w14:paraId="20C08B69" w14:textId="77777777" w:rsidR="00617B8E" w:rsidRPr="0087198E" w:rsidRDefault="00617B8E" w:rsidP="006924F4">
            <w:pPr>
              <w:jc w:val="both"/>
              <w:rPr>
                <w:rFonts w:ascii="Times New Roman" w:hAnsi="Times New Roman"/>
                <w:sz w:val="24"/>
                <w:szCs w:val="24"/>
              </w:rPr>
            </w:pPr>
          </w:p>
        </w:tc>
      </w:tr>
      <w:tr w:rsidR="00617B8E" w:rsidRPr="0087198E" w14:paraId="5181511F" w14:textId="77777777" w:rsidTr="006924F4">
        <w:trPr>
          <w:trHeight w:val="300"/>
        </w:trPr>
        <w:tc>
          <w:tcPr>
            <w:tcW w:w="553" w:type="dxa"/>
            <w:noWrap/>
            <w:hideMark/>
          </w:tcPr>
          <w:p w14:paraId="4090F1F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15</w:t>
            </w:r>
          </w:p>
        </w:tc>
        <w:tc>
          <w:tcPr>
            <w:tcW w:w="6251" w:type="dxa"/>
            <w:noWrap/>
          </w:tcPr>
          <w:p w14:paraId="13A07CB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Регулируема метална рамка от две части</w:t>
            </w:r>
          </w:p>
        </w:tc>
        <w:tc>
          <w:tcPr>
            <w:tcW w:w="992" w:type="dxa"/>
            <w:noWrap/>
          </w:tcPr>
          <w:p w14:paraId="0EDDFB8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75068171" w14:textId="77777777" w:rsidR="00617B8E" w:rsidRPr="0087198E" w:rsidRDefault="00617B8E" w:rsidP="006924F4">
            <w:pPr>
              <w:jc w:val="both"/>
              <w:rPr>
                <w:rFonts w:ascii="Times New Roman" w:hAnsi="Times New Roman"/>
                <w:sz w:val="24"/>
                <w:szCs w:val="24"/>
              </w:rPr>
            </w:pPr>
          </w:p>
        </w:tc>
        <w:tc>
          <w:tcPr>
            <w:tcW w:w="992" w:type="dxa"/>
          </w:tcPr>
          <w:p w14:paraId="15A0B660" w14:textId="77777777" w:rsidR="00617B8E" w:rsidRPr="0087198E" w:rsidRDefault="00617B8E" w:rsidP="006924F4">
            <w:pPr>
              <w:jc w:val="both"/>
              <w:rPr>
                <w:rFonts w:ascii="Times New Roman" w:hAnsi="Times New Roman"/>
                <w:sz w:val="24"/>
                <w:szCs w:val="24"/>
              </w:rPr>
            </w:pPr>
          </w:p>
        </w:tc>
      </w:tr>
      <w:tr w:rsidR="00617B8E" w:rsidRPr="0087198E" w14:paraId="25DC8059" w14:textId="77777777" w:rsidTr="006924F4">
        <w:trPr>
          <w:trHeight w:val="300"/>
        </w:trPr>
        <w:tc>
          <w:tcPr>
            <w:tcW w:w="553" w:type="dxa"/>
            <w:noWrap/>
            <w:hideMark/>
          </w:tcPr>
          <w:p w14:paraId="691200B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16</w:t>
            </w:r>
          </w:p>
        </w:tc>
        <w:tc>
          <w:tcPr>
            <w:tcW w:w="6251" w:type="dxa"/>
            <w:noWrap/>
          </w:tcPr>
          <w:p w14:paraId="72B1EF8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Метална мрежа за подсилване ≥ 5x10 см</w:t>
            </w:r>
          </w:p>
        </w:tc>
        <w:tc>
          <w:tcPr>
            <w:tcW w:w="992" w:type="dxa"/>
            <w:noWrap/>
          </w:tcPr>
          <w:p w14:paraId="2F3FDF3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40634FDE" w14:textId="77777777" w:rsidR="00617B8E" w:rsidRPr="0087198E" w:rsidRDefault="00617B8E" w:rsidP="006924F4">
            <w:pPr>
              <w:jc w:val="both"/>
              <w:rPr>
                <w:rFonts w:ascii="Times New Roman" w:hAnsi="Times New Roman"/>
                <w:sz w:val="24"/>
                <w:szCs w:val="24"/>
              </w:rPr>
            </w:pPr>
          </w:p>
        </w:tc>
        <w:tc>
          <w:tcPr>
            <w:tcW w:w="992" w:type="dxa"/>
          </w:tcPr>
          <w:p w14:paraId="3CFBE066" w14:textId="77777777" w:rsidR="00617B8E" w:rsidRPr="0087198E" w:rsidRDefault="00617B8E" w:rsidP="006924F4">
            <w:pPr>
              <w:jc w:val="both"/>
              <w:rPr>
                <w:rFonts w:ascii="Times New Roman" w:hAnsi="Times New Roman"/>
                <w:sz w:val="24"/>
                <w:szCs w:val="24"/>
              </w:rPr>
            </w:pPr>
          </w:p>
        </w:tc>
      </w:tr>
      <w:tr w:rsidR="00617B8E" w:rsidRPr="0087198E" w14:paraId="2CED5B5C" w14:textId="77777777" w:rsidTr="006924F4">
        <w:trPr>
          <w:trHeight w:val="300"/>
        </w:trPr>
        <w:tc>
          <w:tcPr>
            <w:tcW w:w="553" w:type="dxa"/>
            <w:noWrap/>
            <w:hideMark/>
          </w:tcPr>
          <w:p w14:paraId="1734A14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17</w:t>
            </w:r>
          </w:p>
        </w:tc>
        <w:tc>
          <w:tcPr>
            <w:tcW w:w="6251" w:type="dxa"/>
            <w:noWrap/>
          </w:tcPr>
          <w:p w14:paraId="591B536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Етикети ≥ 8 х 4 см.</w:t>
            </w:r>
          </w:p>
        </w:tc>
        <w:tc>
          <w:tcPr>
            <w:tcW w:w="992" w:type="dxa"/>
            <w:noWrap/>
          </w:tcPr>
          <w:p w14:paraId="085B0B2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27C8B41C" w14:textId="77777777" w:rsidR="00617B8E" w:rsidRPr="0087198E" w:rsidRDefault="00617B8E" w:rsidP="006924F4">
            <w:pPr>
              <w:jc w:val="both"/>
              <w:rPr>
                <w:rFonts w:ascii="Times New Roman" w:hAnsi="Times New Roman"/>
                <w:sz w:val="24"/>
                <w:szCs w:val="24"/>
              </w:rPr>
            </w:pPr>
          </w:p>
        </w:tc>
        <w:tc>
          <w:tcPr>
            <w:tcW w:w="992" w:type="dxa"/>
          </w:tcPr>
          <w:p w14:paraId="59B26C30" w14:textId="77777777" w:rsidR="00617B8E" w:rsidRPr="0087198E" w:rsidRDefault="00617B8E" w:rsidP="006924F4">
            <w:pPr>
              <w:jc w:val="both"/>
              <w:rPr>
                <w:rFonts w:ascii="Times New Roman" w:hAnsi="Times New Roman"/>
                <w:sz w:val="24"/>
                <w:szCs w:val="24"/>
              </w:rPr>
            </w:pPr>
          </w:p>
        </w:tc>
      </w:tr>
      <w:tr w:rsidR="00617B8E" w:rsidRPr="0087198E" w14:paraId="4E84D793" w14:textId="77777777" w:rsidTr="006924F4">
        <w:trPr>
          <w:trHeight w:val="300"/>
        </w:trPr>
        <w:tc>
          <w:tcPr>
            <w:tcW w:w="553" w:type="dxa"/>
            <w:noWrap/>
          </w:tcPr>
          <w:p w14:paraId="28D69DC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18</w:t>
            </w:r>
          </w:p>
        </w:tc>
        <w:tc>
          <w:tcPr>
            <w:tcW w:w="6251" w:type="dxa"/>
            <w:noWrap/>
          </w:tcPr>
          <w:p w14:paraId="4C70C95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Куфар -  издръжлив на удар материал, размери: не по-малки от 45 х 35 х </w:t>
            </w:r>
            <w:r>
              <w:rPr>
                <w:rFonts w:ascii="Times New Roman" w:hAnsi="Times New Roman"/>
                <w:sz w:val="24"/>
                <w:szCs w:val="24"/>
              </w:rPr>
              <w:t xml:space="preserve">12 см. и не по големи </w:t>
            </w:r>
            <w:r w:rsidRPr="009903C9">
              <w:rPr>
                <w:rFonts w:ascii="Times New Roman" w:hAnsi="Times New Roman"/>
                <w:sz w:val="24"/>
                <w:szCs w:val="24"/>
              </w:rPr>
              <w:t>от 48 х 40 х 20 см.</w:t>
            </w:r>
          </w:p>
        </w:tc>
        <w:tc>
          <w:tcPr>
            <w:tcW w:w="992" w:type="dxa"/>
            <w:noWrap/>
          </w:tcPr>
          <w:p w14:paraId="1DE80E5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6A7A878D" w14:textId="77777777" w:rsidR="00617B8E" w:rsidRPr="0087198E" w:rsidRDefault="00617B8E" w:rsidP="006924F4">
            <w:pPr>
              <w:jc w:val="both"/>
              <w:rPr>
                <w:rFonts w:ascii="Times New Roman" w:hAnsi="Times New Roman"/>
                <w:sz w:val="24"/>
                <w:szCs w:val="24"/>
              </w:rPr>
            </w:pPr>
          </w:p>
        </w:tc>
        <w:tc>
          <w:tcPr>
            <w:tcW w:w="992" w:type="dxa"/>
          </w:tcPr>
          <w:p w14:paraId="79AF20A8" w14:textId="77777777" w:rsidR="00617B8E" w:rsidRPr="0087198E" w:rsidRDefault="00617B8E" w:rsidP="006924F4">
            <w:pPr>
              <w:jc w:val="both"/>
              <w:rPr>
                <w:rFonts w:ascii="Times New Roman" w:hAnsi="Times New Roman"/>
                <w:sz w:val="24"/>
                <w:szCs w:val="24"/>
              </w:rPr>
            </w:pPr>
          </w:p>
        </w:tc>
      </w:tr>
    </w:tbl>
    <w:p w14:paraId="594EF6B2" w14:textId="77777777" w:rsidR="00617B8E" w:rsidRDefault="00617B8E" w:rsidP="00617B8E">
      <w:pPr>
        <w:tabs>
          <w:tab w:val="left" w:pos="1134"/>
        </w:tabs>
        <w:spacing w:after="0" w:line="240" w:lineRule="auto"/>
        <w:ind w:firstLine="709"/>
        <w:contextualSpacing/>
        <w:jc w:val="both"/>
        <w:rPr>
          <w:rFonts w:eastAsia="Calibri" w:cs="Times New Roman"/>
          <w:sz w:val="24"/>
          <w:szCs w:val="24"/>
        </w:rPr>
      </w:pPr>
    </w:p>
    <w:p w14:paraId="455AF1C4" w14:textId="77777777" w:rsidR="00617B8E" w:rsidRPr="001238F5" w:rsidRDefault="00617B8E" w:rsidP="00617B8E">
      <w:pPr>
        <w:tabs>
          <w:tab w:val="left" w:pos="1134"/>
        </w:tabs>
        <w:spacing w:after="0" w:line="240" w:lineRule="auto"/>
        <w:ind w:firstLine="709"/>
        <w:contextualSpacing/>
        <w:jc w:val="both"/>
        <w:rPr>
          <w:rFonts w:eastAsia="Times New Roman" w:cs="Times New Roman"/>
          <w:color w:val="000000"/>
          <w:sz w:val="24"/>
          <w:szCs w:val="24"/>
        </w:rPr>
      </w:pPr>
      <w:r w:rsidRPr="001238F5">
        <w:rPr>
          <w:rFonts w:eastAsia="Calibri" w:cs="Times New Roman"/>
          <w:sz w:val="24"/>
          <w:szCs w:val="24"/>
        </w:rPr>
        <w:t>1</w:t>
      </w:r>
      <w:r>
        <w:rPr>
          <w:rFonts w:eastAsia="Calibri" w:cs="Times New Roman"/>
          <w:sz w:val="24"/>
          <w:szCs w:val="24"/>
        </w:rPr>
        <w:t>1</w:t>
      </w:r>
      <w:r w:rsidRPr="001238F5">
        <w:rPr>
          <w:rFonts w:eastAsia="Calibri" w:cs="Times New Roman"/>
          <w:sz w:val="24"/>
          <w:szCs w:val="24"/>
        </w:rPr>
        <w:t>.</w:t>
      </w:r>
      <w:r w:rsidRPr="001238F5">
        <w:rPr>
          <w:rFonts w:eastAsia="Times New Roman" w:cs="Times New Roman"/>
          <w:color w:val="000000"/>
          <w:sz w:val="24"/>
          <w:szCs w:val="24"/>
        </w:rPr>
        <w:tab/>
        <w:t>Декларираме, че ще доставим 5 (пет) броя „</w:t>
      </w:r>
      <w:r w:rsidRPr="001238F5">
        <w:rPr>
          <w:rFonts w:eastAsia="Calibri" w:cs="Times New Roman"/>
          <w:sz w:val="24"/>
          <w:szCs w:val="24"/>
        </w:rPr>
        <w:t>Куфар за изземване на биологични следи</w:t>
      </w:r>
      <w:r w:rsidRPr="001238F5">
        <w:rPr>
          <w:rFonts w:eastAsia="Times New Roman" w:cs="Times New Roman"/>
          <w:color w:val="000000"/>
          <w:sz w:val="24"/>
          <w:szCs w:val="24"/>
        </w:rPr>
        <w:t>“, със следното съдържание във всеки един куфар</w:t>
      </w:r>
    </w:p>
    <w:p w14:paraId="4CF9C3A5" w14:textId="77777777" w:rsidR="00617B8E" w:rsidRPr="0026265E" w:rsidRDefault="00617B8E" w:rsidP="00617B8E">
      <w:pPr>
        <w:spacing w:after="0" w:line="240" w:lineRule="auto"/>
        <w:rPr>
          <w:rFonts w:eastAsia="Calibri" w:cs="Times New Roman"/>
          <w:sz w:val="24"/>
          <w:szCs w:val="24"/>
        </w:rPr>
      </w:pPr>
      <w:r w:rsidRPr="0087198E">
        <w:rPr>
          <w:rFonts w:eastAsia="Calibri" w:cs="Times New Roman"/>
          <w:b/>
          <w:sz w:val="24"/>
          <w:szCs w:val="24"/>
        </w:rPr>
        <w:t xml:space="preserve"> </w:t>
      </w:r>
    </w:p>
    <w:tbl>
      <w:tblPr>
        <w:tblStyle w:val="TableGrid2"/>
        <w:tblW w:w="14033" w:type="dxa"/>
        <w:tblInd w:w="250" w:type="dxa"/>
        <w:tblLayout w:type="fixed"/>
        <w:tblLook w:val="04A0" w:firstRow="1" w:lastRow="0" w:firstColumn="1" w:lastColumn="0" w:noHBand="0" w:noVBand="1"/>
      </w:tblPr>
      <w:tblGrid>
        <w:gridCol w:w="535"/>
        <w:gridCol w:w="6269"/>
        <w:gridCol w:w="992"/>
        <w:gridCol w:w="5245"/>
        <w:gridCol w:w="992"/>
      </w:tblGrid>
      <w:tr w:rsidR="00617B8E" w:rsidRPr="0026265E" w14:paraId="4F4DAB53" w14:textId="77777777" w:rsidTr="006924F4">
        <w:trPr>
          <w:trHeight w:val="300"/>
        </w:trPr>
        <w:tc>
          <w:tcPr>
            <w:tcW w:w="7796" w:type="dxa"/>
            <w:gridSpan w:val="3"/>
            <w:noWrap/>
          </w:tcPr>
          <w:p w14:paraId="24D369CF" w14:textId="77777777" w:rsidR="00617B8E" w:rsidRPr="0026265E" w:rsidRDefault="00617B8E" w:rsidP="006924F4">
            <w:pPr>
              <w:jc w:val="center"/>
              <w:rPr>
                <w:rFonts w:ascii="Times New Roman" w:hAnsi="Times New Roman"/>
                <w:sz w:val="24"/>
                <w:szCs w:val="24"/>
              </w:rPr>
            </w:pPr>
            <w:r w:rsidRPr="0026265E">
              <w:rPr>
                <w:rFonts w:ascii="Times New Roman" w:hAnsi="Times New Roman"/>
                <w:sz w:val="24"/>
                <w:szCs w:val="24"/>
              </w:rPr>
              <w:t>Минимални изисквания на Възложителя:</w:t>
            </w:r>
          </w:p>
        </w:tc>
        <w:tc>
          <w:tcPr>
            <w:tcW w:w="6237" w:type="dxa"/>
            <w:gridSpan w:val="2"/>
            <w:shd w:val="clear" w:color="auto" w:fill="auto"/>
          </w:tcPr>
          <w:p w14:paraId="5D8EEE02" w14:textId="77777777" w:rsidR="00617B8E" w:rsidRPr="0026265E" w:rsidRDefault="00617B8E" w:rsidP="006924F4">
            <w:pPr>
              <w:jc w:val="center"/>
              <w:rPr>
                <w:rFonts w:ascii="Times New Roman" w:hAnsi="Times New Roman"/>
                <w:sz w:val="24"/>
                <w:szCs w:val="24"/>
              </w:rPr>
            </w:pPr>
            <w:r w:rsidRPr="0026265E">
              <w:rPr>
                <w:rFonts w:ascii="Times New Roman" w:hAnsi="Times New Roman"/>
                <w:sz w:val="24"/>
                <w:szCs w:val="24"/>
              </w:rPr>
              <w:t>Предложение на изпълнителя:</w:t>
            </w:r>
          </w:p>
        </w:tc>
      </w:tr>
      <w:tr w:rsidR="00617B8E" w:rsidRPr="0087198E" w14:paraId="15FCB399" w14:textId="77777777" w:rsidTr="006924F4">
        <w:trPr>
          <w:trHeight w:val="300"/>
        </w:trPr>
        <w:tc>
          <w:tcPr>
            <w:tcW w:w="6804" w:type="dxa"/>
            <w:gridSpan w:val="2"/>
            <w:noWrap/>
          </w:tcPr>
          <w:p w14:paraId="71B27EDE" w14:textId="77777777" w:rsidR="00617B8E" w:rsidRPr="0087198E" w:rsidRDefault="00617B8E" w:rsidP="006924F4">
            <w:pPr>
              <w:jc w:val="both"/>
              <w:rPr>
                <w:rFonts w:ascii="Times New Roman" w:hAnsi="Times New Roman"/>
                <w:sz w:val="24"/>
                <w:szCs w:val="24"/>
              </w:rPr>
            </w:pPr>
            <w:proofErr w:type="spellStart"/>
            <w:r w:rsidRPr="00A72413">
              <w:rPr>
                <w:rFonts w:ascii="Times New Roman" w:hAnsi="Times New Roman"/>
                <w:sz w:val="24"/>
                <w:szCs w:val="24"/>
                <w:lang w:val="en-US"/>
              </w:rPr>
              <w:t>Артикули</w:t>
            </w:r>
            <w:proofErr w:type="spellEnd"/>
            <w:r w:rsidRPr="00A72413">
              <w:rPr>
                <w:rFonts w:ascii="Times New Roman" w:hAnsi="Times New Roman"/>
                <w:sz w:val="24"/>
                <w:szCs w:val="24"/>
                <w:lang w:val="en-US"/>
              </w:rPr>
              <w:t>:</w:t>
            </w:r>
          </w:p>
        </w:tc>
        <w:tc>
          <w:tcPr>
            <w:tcW w:w="992" w:type="dxa"/>
          </w:tcPr>
          <w:p w14:paraId="67BA042E" w14:textId="77777777" w:rsidR="00617B8E" w:rsidRPr="0087198E" w:rsidRDefault="00617B8E" w:rsidP="006924F4">
            <w:pPr>
              <w:jc w:val="both"/>
              <w:rPr>
                <w:rFonts w:ascii="Times New Roman" w:hAnsi="Times New Roman"/>
                <w:sz w:val="24"/>
                <w:szCs w:val="24"/>
              </w:rPr>
            </w:pPr>
            <w:r w:rsidRPr="00E72482">
              <w:rPr>
                <w:rFonts w:ascii="Times New Roman" w:hAnsi="Times New Roman"/>
                <w:sz w:val="24"/>
                <w:szCs w:val="24"/>
              </w:rPr>
              <w:t>Кол</w:t>
            </w:r>
            <w:r>
              <w:rPr>
                <w:rFonts w:ascii="Times New Roman" w:hAnsi="Times New Roman"/>
                <w:sz w:val="24"/>
                <w:szCs w:val="24"/>
              </w:rPr>
              <w:t>ичест</w:t>
            </w:r>
            <w:r w:rsidRPr="00E72482">
              <w:rPr>
                <w:rFonts w:ascii="Times New Roman" w:hAnsi="Times New Roman"/>
                <w:sz w:val="24"/>
                <w:szCs w:val="24"/>
              </w:rPr>
              <w:t>во</w:t>
            </w:r>
          </w:p>
        </w:tc>
        <w:tc>
          <w:tcPr>
            <w:tcW w:w="5245" w:type="dxa"/>
          </w:tcPr>
          <w:p w14:paraId="663F4A86" w14:textId="77777777" w:rsidR="00617B8E" w:rsidRPr="0087198E" w:rsidRDefault="00617B8E" w:rsidP="006924F4">
            <w:pPr>
              <w:jc w:val="both"/>
              <w:rPr>
                <w:rFonts w:ascii="Times New Roman" w:hAnsi="Times New Roman"/>
                <w:sz w:val="24"/>
                <w:szCs w:val="24"/>
              </w:rPr>
            </w:pPr>
            <w:proofErr w:type="spellStart"/>
            <w:r w:rsidRPr="00A72413">
              <w:rPr>
                <w:rFonts w:ascii="Times New Roman" w:hAnsi="Times New Roman"/>
                <w:sz w:val="24"/>
                <w:szCs w:val="24"/>
                <w:lang w:val="en-US"/>
              </w:rPr>
              <w:t>Артикули</w:t>
            </w:r>
            <w:proofErr w:type="spellEnd"/>
            <w:r w:rsidRPr="00A72413">
              <w:rPr>
                <w:rFonts w:ascii="Times New Roman" w:hAnsi="Times New Roman"/>
                <w:sz w:val="24"/>
                <w:szCs w:val="24"/>
                <w:lang w:val="en-US"/>
              </w:rPr>
              <w:t>:</w:t>
            </w:r>
          </w:p>
        </w:tc>
        <w:tc>
          <w:tcPr>
            <w:tcW w:w="992" w:type="dxa"/>
          </w:tcPr>
          <w:p w14:paraId="251AF383" w14:textId="77777777" w:rsidR="00617B8E" w:rsidRPr="00F11244" w:rsidRDefault="00617B8E" w:rsidP="006924F4">
            <w:r w:rsidRPr="00E72482">
              <w:rPr>
                <w:rFonts w:ascii="Times New Roman" w:hAnsi="Times New Roman"/>
                <w:sz w:val="24"/>
                <w:szCs w:val="24"/>
              </w:rPr>
              <w:t>Кол</w:t>
            </w:r>
            <w:r>
              <w:rPr>
                <w:rFonts w:ascii="Times New Roman" w:hAnsi="Times New Roman"/>
                <w:sz w:val="24"/>
                <w:szCs w:val="24"/>
              </w:rPr>
              <w:t>ичест</w:t>
            </w:r>
            <w:r w:rsidRPr="00E72482">
              <w:rPr>
                <w:rFonts w:ascii="Times New Roman" w:hAnsi="Times New Roman"/>
                <w:sz w:val="24"/>
                <w:szCs w:val="24"/>
              </w:rPr>
              <w:t>во</w:t>
            </w:r>
          </w:p>
        </w:tc>
      </w:tr>
      <w:tr w:rsidR="00617B8E" w:rsidRPr="0087198E" w14:paraId="2894C668" w14:textId="77777777" w:rsidTr="006924F4">
        <w:trPr>
          <w:trHeight w:val="300"/>
        </w:trPr>
        <w:tc>
          <w:tcPr>
            <w:tcW w:w="535" w:type="dxa"/>
            <w:noWrap/>
          </w:tcPr>
          <w:p w14:paraId="1A82A13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w:t>
            </w:r>
          </w:p>
        </w:tc>
        <w:tc>
          <w:tcPr>
            <w:tcW w:w="6269" w:type="dxa"/>
            <w:noWrap/>
          </w:tcPr>
          <w:p w14:paraId="207084E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Стерилни тампони за изземване на сравнителен материал</w:t>
            </w:r>
          </w:p>
        </w:tc>
        <w:tc>
          <w:tcPr>
            <w:tcW w:w="992" w:type="dxa"/>
            <w:noWrap/>
          </w:tcPr>
          <w:p w14:paraId="17A6EF9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7A42B970" w14:textId="77777777" w:rsidR="00617B8E" w:rsidRPr="0087198E" w:rsidRDefault="00617B8E" w:rsidP="006924F4">
            <w:pPr>
              <w:jc w:val="both"/>
              <w:rPr>
                <w:rFonts w:ascii="Times New Roman" w:hAnsi="Times New Roman"/>
                <w:sz w:val="24"/>
                <w:szCs w:val="24"/>
              </w:rPr>
            </w:pPr>
          </w:p>
        </w:tc>
        <w:tc>
          <w:tcPr>
            <w:tcW w:w="992" w:type="dxa"/>
          </w:tcPr>
          <w:p w14:paraId="6CD0FD5D" w14:textId="77777777" w:rsidR="00617B8E" w:rsidRPr="0087198E" w:rsidRDefault="00617B8E" w:rsidP="006924F4">
            <w:pPr>
              <w:jc w:val="both"/>
              <w:rPr>
                <w:rFonts w:ascii="Times New Roman" w:hAnsi="Times New Roman"/>
                <w:sz w:val="24"/>
                <w:szCs w:val="24"/>
              </w:rPr>
            </w:pPr>
          </w:p>
        </w:tc>
      </w:tr>
      <w:tr w:rsidR="00617B8E" w:rsidRPr="0087198E" w14:paraId="7CFF85F5" w14:textId="77777777" w:rsidTr="006924F4">
        <w:trPr>
          <w:trHeight w:val="300"/>
        </w:trPr>
        <w:tc>
          <w:tcPr>
            <w:tcW w:w="535" w:type="dxa"/>
            <w:noWrap/>
          </w:tcPr>
          <w:p w14:paraId="6E8C53B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w:t>
            </w:r>
          </w:p>
        </w:tc>
        <w:tc>
          <w:tcPr>
            <w:tcW w:w="6269" w:type="dxa"/>
            <w:noWrap/>
            <w:hideMark/>
          </w:tcPr>
          <w:p w14:paraId="1874FF8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Ножица от неръждаема стомана, с дължина мин. 17 см.</w:t>
            </w:r>
          </w:p>
        </w:tc>
        <w:tc>
          <w:tcPr>
            <w:tcW w:w="992" w:type="dxa"/>
            <w:noWrap/>
            <w:hideMark/>
          </w:tcPr>
          <w:p w14:paraId="5B7AD84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12C8ACAF" w14:textId="77777777" w:rsidR="00617B8E" w:rsidRPr="0087198E" w:rsidRDefault="00617B8E" w:rsidP="006924F4">
            <w:pPr>
              <w:jc w:val="both"/>
              <w:rPr>
                <w:rFonts w:ascii="Times New Roman" w:hAnsi="Times New Roman"/>
                <w:sz w:val="24"/>
                <w:szCs w:val="24"/>
              </w:rPr>
            </w:pPr>
          </w:p>
        </w:tc>
        <w:tc>
          <w:tcPr>
            <w:tcW w:w="992" w:type="dxa"/>
          </w:tcPr>
          <w:p w14:paraId="37957D95" w14:textId="77777777" w:rsidR="00617B8E" w:rsidRPr="0087198E" w:rsidRDefault="00617B8E" w:rsidP="006924F4">
            <w:pPr>
              <w:jc w:val="both"/>
              <w:rPr>
                <w:rFonts w:ascii="Times New Roman" w:hAnsi="Times New Roman"/>
                <w:sz w:val="24"/>
                <w:szCs w:val="24"/>
              </w:rPr>
            </w:pPr>
          </w:p>
        </w:tc>
      </w:tr>
      <w:tr w:rsidR="00617B8E" w:rsidRPr="0087198E" w14:paraId="00D10AFA" w14:textId="77777777" w:rsidTr="006924F4">
        <w:trPr>
          <w:trHeight w:val="300"/>
        </w:trPr>
        <w:tc>
          <w:tcPr>
            <w:tcW w:w="535" w:type="dxa"/>
            <w:noWrap/>
          </w:tcPr>
          <w:p w14:paraId="71C2F71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w:t>
            </w:r>
          </w:p>
        </w:tc>
        <w:tc>
          <w:tcPr>
            <w:tcW w:w="6269" w:type="dxa"/>
            <w:noWrap/>
            <w:hideMark/>
          </w:tcPr>
          <w:p w14:paraId="5F8F487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Водоустойчив маркер, черен</w:t>
            </w:r>
          </w:p>
        </w:tc>
        <w:tc>
          <w:tcPr>
            <w:tcW w:w="992" w:type="dxa"/>
            <w:noWrap/>
            <w:hideMark/>
          </w:tcPr>
          <w:p w14:paraId="16DCB05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2B66A82B" w14:textId="77777777" w:rsidR="00617B8E" w:rsidRPr="0087198E" w:rsidRDefault="00617B8E" w:rsidP="006924F4">
            <w:pPr>
              <w:jc w:val="both"/>
              <w:rPr>
                <w:rFonts w:ascii="Times New Roman" w:hAnsi="Times New Roman"/>
                <w:sz w:val="24"/>
                <w:szCs w:val="24"/>
              </w:rPr>
            </w:pPr>
          </w:p>
        </w:tc>
        <w:tc>
          <w:tcPr>
            <w:tcW w:w="992" w:type="dxa"/>
          </w:tcPr>
          <w:p w14:paraId="1C4E3EEF" w14:textId="77777777" w:rsidR="00617B8E" w:rsidRPr="0087198E" w:rsidRDefault="00617B8E" w:rsidP="006924F4">
            <w:pPr>
              <w:jc w:val="both"/>
              <w:rPr>
                <w:rFonts w:ascii="Times New Roman" w:hAnsi="Times New Roman"/>
                <w:sz w:val="24"/>
                <w:szCs w:val="24"/>
              </w:rPr>
            </w:pPr>
          </w:p>
        </w:tc>
      </w:tr>
      <w:tr w:rsidR="00617B8E" w:rsidRPr="0087198E" w14:paraId="1E3F9A62" w14:textId="77777777" w:rsidTr="006924F4">
        <w:trPr>
          <w:trHeight w:val="300"/>
        </w:trPr>
        <w:tc>
          <w:tcPr>
            <w:tcW w:w="535" w:type="dxa"/>
            <w:noWrap/>
          </w:tcPr>
          <w:p w14:paraId="6E9EDC7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4</w:t>
            </w:r>
          </w:p>
        </w:tc>
        <w:tc>
          <w:tcPr>
            <w:tcW w:w="6269" w:type="dxa"/>
            <w:noWrap/>
            <w:hideMark/>
          </w:tcPr>
          <w:p w14:paraId="5F7D355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Водоустойчив маркер, червен</w:t>
            </w:r>
          </w:p>
        </w:tc>
        <w:tc>
          <w:tcPr>
            <w:tcW w:w="992" w:type="dxa"/>
            <w:noWrap/>
            <w:hideMark/>
          </w:tcPr>
          <w:p w14:paraId="6174747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4BA4F0F7" w14:textId="77777777" w:rsidR="00617B8E" w:rsidRPr="0087198E" w:rsidRDefault="00617B8E" w:rsidP="006924F4">
            <w:pPr>
              <w:jc w:val="both"/>
              <w:rPr>
                <w:rFonts w:ascii="Times New Roman" w:hAnsi="Times New Roman"/>
                <w:sz w:val="24"/>
                <w:szCs w:val="24"/>
              </w:rPr>
            </w:pPr>
          </w:p>
        </w:tc>
        <w:tc>
          <w:tcPr>
            <w:tcW w:w="992" w:type="dxa"/>
          </w:tcPr>
          <w:p w14:paraId="11BD179D" w14:textId="77777777" w:rsidR="00617B8E" w:rsidRPr="0087198E" w:rsidRDefault="00617B8E" w:rsidP="006924F4">
            <w:pPr>
              <w:jc w:val="both"/>
              <w:rPr>
                <w:rFonts w:ascii="Times New Roman" w:hAnsi="Times New Roman"/>
                <w:sz w:val="24"/>
                <w:szCs w:val="24"/>
              </w:rPr>
            </w:pPr>
          </w:p>
        </w:tc>
      </w:tr>
      <w:tr w:rsidR="00617B8E" w:rsidRPr="0087198E" w14:paraId="1AD6DC15" w14:textId="77777777" w:rsidTr="006924F4">
        <w:trPr>
          <w:trHeight w:val="300"/>
        </w:trPr>
        <w:tc>
          <w:tcPr>
            <w:tcW w:w="535" w:type="dxa"/>
            <w:noWrap/>
          </w:tcPr>
          <w:p w14:paraId="09126BD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w:t>
            </w:r>
          </w:p>
        </w:tc>
        <w:tc>
          <w:tcPr>
            <w:tcW w:w="6269" w:type="dxa"/>
            <w:noWrap/>
            <w:hideMark/>
          </w:tcPr>
          <w:p w14:paraId="22C08AA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Еднократни стерилни пинсети, от пластмаса</w:t>
            </w:r>
          </w:p>
        </w:tc>
        <w:tc>
          <w:tcPr>
            <w:tcW w:w="992" w:type="dxa"/>
            <w:noWrap/>
            <w:hideMark/>
          </w:tcPr>
          <w:p w14:paraId="4F92DC5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 бр.</w:t>
            </w:r>
          </w:p>
        </w:tc>
        <w:tc>
          <w:tcPr>
            <w:tcW w:w="5245" w:type="dxa"/>
          </w:tcPr>
          <w:p w14:paraId="501BC2A2" w14:textId="77777777" w:rsidR="00617B8E" w:rsidRPr="0087198E" w:rsidRDefault="00617B8E" w:rsidP="006924F4">
            <w:pPr>
              <w:jc w:val="both"/>
              <w:rPr>
                <w:rFonts w:ascii="Times New Roman" w:hAnsi="Times New Roman"/>
                <w:sz w:val="24"/>
                <w:szCs w:val="24"/>
              </w:rPr>
            </w:pPr>
          </w:p>
        </w:tc>
        <w:tc>
          <w:tcPr>
            <w:tcW w:w="992" w:type="dxa"/>
          </w:tcPr>
          <w:p w14:paraId="54069033" w14:textId="77777777" w:rsidR="00617B8E" w:rsidRPr="0087198E" w:rsidRDefault="00617B8E" w:rsidP="006924F4">
            <w:pPr>
              <w:jc w:val="both"/>
              <w:rPr>
                <w:rFonts w:ascii="Times New Roman" w:hAnsi="Times New Roman"/>
                <w:sz w:val="24"/>
                <w:szCs w:val="24"/>
              </w:rPr>
            </w:pPr>
          </w:p>
        </w:tc>
      </w:tr>
      <w:tr w:rsidR="00617B8E" w:rsidRPr="0087198E" w14:paraId="6D24EBC3" w14:textId="77777777" w:rsidTr="006924F4">
        <w:trPr>
          <w:trHeight w:val="300"/>
        </w:trPr>
        <w:tc>
          <w:tcPr>
            <w:tcW w:w="535" w:type="dxa"/>
            <w:noWrap/>
          </w:tcPr>
          <w:p w14:paraId="3FC5C62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6</w:t>
            </w:r>
          </w:p>
        </w:tc>
        <w:tc>
          <w:tcPr>
            <w:tcW w:w="6269" w:type="dxa"/>
            <w:noWrap/>
            <w:hideMark/>
          </w:tcPr>
          <w:p w14:paraId="214FACA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Метални пинсети с остър връх, от неръждаема стомана с дължина 14 см.</w:t>
            </w:r>
          </w:p>
        </w:tc>
        <w:tc>
          <w:tcPr>
            <w:tcW w:w="992" w:type="dxa"/>
            <w:noWrap/>
            <w:hideMark/>
          </w:tcPr>
          <w:p w14:paraId="08A0088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7E748FF6" w14:textId="77777777" w:rsidR="00617B8E" w:rsidRPr="0087198E" w:rsidRDefault="00617B8E" w:rsidP="006924F4">
            <w:pPr>
              <w:jc w:val="both"/>
              <w:rPr>
                <w:rFonts w:ascii="Times New Roman" w:hAnsi="Times New Roman"/>
                <w:sz w:val="24"/>
                <w:szCs w:val="24"/>
              </w:rPr>
            </w:pPr>
          </w:p>
        </w:tc>
        <w:tc>
          <w:tcPr>
            <w:tcW w:w="992" w:type="dxa"/>
          </w:tcPr>
          <w:p w14:paraId="58C3DDE8" w14:textId="77777777" w:rsidR="00617B8E" w:rsidRPr="0087198E" w:rsidRDefault="00617B8E" w:rsidP="006924F4">
            <w:pPr>
              <w:jc w:val="both"/>
              <w:rPr>
                <w:rFonts w:ascii="Times New Roman" w:hAnsi="Times New Roman"/>
                <w:sz w:val="24"/>
                <w:szCs w:val="24"/>
              </w:rPr>
            </w:pPr>
          </w:p>
        </w:tc>
      </w:tr>
      <w:tr w:rsidR="00617B8E" w:rsidRPr="0087198E" w14:paraId="665853D9" w14:textId="77777777" w:rsidTr="006924F4">
        <w:trPr>
          <w:trHeight w:val="300"/>
        </w:trPr>
        <w:tc>
          <w:tcPr>
            <w:tcW w:w="535" w:type="dxa"/>
            <w:noWrap/>
          </w:tcPr>
          <w:p w14:paraId="3C7599E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7</w:t>
            </w:r>
          </w:p>
        </w:tc>
        <w:tc>
          <w:tcPr>
            <w:tcW w:w="6269" w:type="dxa"/>
            <w:noWrap/>
            <w:hideMark/>
          </w:tcPr>
          <w:p w14:paraId="069E8C7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Метални пинсети със заоблен връх, от неръждаема стомана с дължина 13 см.</w:t>
            </w:r>
          </w:p>
        </w:tc>
        <w:tc>
          <w:tcPr>
            <w:tcW w:w="992" w:type="dxa"/>
            <w:noWrap/>
            <w:hideMark/>
          </w:tcPr>
          <w:p w14:paraId="0B7E63C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0AC6A0E3" w14:textId="77777777" w:rsidR="00617B8E" w:rsidRPr="0087198E" w:rsidRDefault="00617B8E" w:rsidP="006924F4">
            <w:pPr>
              <w:jc w:val="both"/>
              <w:rPr>
                <w:rFonts w:ascii="Times New Roman" w:hAnsi="Times New Roman"/>
                <w:sz w:val="24"/>
                <w:szCs w:val="24"/>
              </w:rPr>
            </w:pPr>
          </w:p>
        </w:tc>
        <w:tc>
          <w:tcPr>
            <w:tcW w:w="992" w:type="dxa"/>
          </w:tcPr>
          <w:p w14:paraId="0116E4E8" w14:textId="77777777" w:rsidR="00617B8E" w:rsidRPr="0087198E" w:rsidRDefault="00617B8E" w:rsidP="006924F4">
            <w:pPr>
              <w:jc w:val="both"/>
              <w:rPr>
                <w:rFonts w:ascii="Times New Roman" w:hAnsi="Times New Roman"/>
                <w:sz w:val="24"/>
                <w:szCs w:val="24"/>
              </w:rPr>
            </w:pPr>
          </w:p>
        </w:tc>
      </w:tr>
      <w:tr w:rsidR="00617B8E" w:rsidRPr="0087198E" w14:paraId="3EABD667" w14:textId="77777777" w:rsidTr="006924F4">
        <w:trPr>
          <w:trHeight w:val="300"/>
        </w:trPr>
        <w:tc>
          <w:tcPr>
            <w:tcW w:w="535" w:type="dxa"/>
            <w:noWrap/>
          </w:tcPr>
          <w:p w14:paraId="6595952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8</w:t>
            </w:r>
          </w:p>
        </w:tc>
        <w:tc>
          <w:tcPr>
            <w:tcW w:w="6269" w:type="dxa"/>
            <w:noWrap/>
            <w:hideMark/>
          </w:tcPr>
          <w:p w14:paraId="3688F9D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Метални пинсети със заоблен връх, от неръждаема стомана с дължина 25 см.</w:t>
            </w:r>
          </w:p>
        </w:tc>
        <w:tc>
          <w:tcPr>
            <w:tcW w:w="992" w:type="dxa"/>
            <w:noWrap/>
            <w:hideMark/>
          </w:tcPr>
          <w:p w14:paraId="3FE5E88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72155B33" w14:textId="77777777" w:rsidR="00617B8E" w:rsidRPr="0087198E" w:rsidRDefault="00617B8E" w:rsidP="006924F4">
            <w:pPr>
              <w:jc w:val="both"/>
              <w:rPr>
                <w:rFonts w:ascii="Times New Roman" w:hAnsi="Times New Roman"/>
                <w:sz w:val="24"/>
                <w:szCs w:val="24"/>
              </w:rPr>
            </w:pPr>
          </w:p>
        </w:tc>
        <w:tc>
          <w:tcPr>
            <w:tcW w:w="992" w:type="dxa"/>
          </w:tcPr>
          <w:p w14:paraId="3858B887" w14:textId="77777777" w:rsidR="00617B8E" w:rsidRPr="0087198E" w:rsidRDefault="00617B8E" w:rsidP="006924F4">
            <w:pPr>
              <w:jc w:val="both"/>
              <w:rPr>
                <w:rFonts w:ascii="Times New Roman" w:hAnsi="Times New Roman"/>
                <w:sz w:val="24"/>
                <w:szCs w:val="24"/>
              </w:rPr>
            </w:pPr>
          </w:p>
        </w:tc>
      </w:tr>
      <w:tr w:rsidR="00617B8E" w:rsidRPr="0087198E" w14:paraId="682D9C20" w14:textId="77777777" w:rsidTr="006924F4">
        <w:trPr>
          <w:trHeight w:val="300"/>
        </w:trPr>
        <w:tc>
          <w:tcPr>
            <w:tcW w:w="535" w:type="dxa"/>
            <w:noWrap/>
          </w:tcPr>
          <w:p w14:paraId="614D129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9</w:t>
            </w:r>
          </w:p>
        </w:tc>
        <w:tc>
          <w:tcPr>
            <w:tcW w:w="6269" w:type="dxa"/>
            <w:noWrap/>
            <w:hideMark/>
          </w:tcPr>
          <w:p w14:paraId="64CE4D1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Дръжка за скалпел (</w:t>
            </w:r>
            <w:proofErr w:type="spellStart"/>
            <w:r w:rsidRPr="00391841">
              <w:rPr>
                <w:rFonts w:ascii="Times New Roman" w:hAnsi="Times New Roman"/>
                <w:sz w:val="24"/>
                <w:szCs w:val="24"/>
              </w:rPr>
              <w:t>скалпел</w:t>
            </w:r>
            <w:proofErr w:type="spellEnd"/>
            <w:r w:rsidRPr="00391841">
              <w:rPr>
                <w:rFonts w:ascii="Times New Roman" w:hAnsi="Times New Roman"/>
                <w:sz w:val="24"/>
                <w:szCs w:val="24"/>
              </w:rPr>
              <w:t xml:space="preserve"> със сменяемо острие)</w:t>
            </w:r>
          </w:p>
        </w:tc>
        <w:tc>
          <w:tcPr>
            <w:tcW w:w="992" w:type="dxa"/>
            <w:noWrap/>
            <w:hideMark/>
          </w:tcPr>
          <w:p w14:paraId="59716F2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6FC33E81" w14:textId="77777777" w:rsidR="00617B8E" w:rsidRPr="0087198E" w:rsidRDefault="00617B8E" w:rsidP="006924F4">
            <w:pPr>
              <w:jc w:val="both"/>
              <w:rPr>
                <w:rFonts w:ascii="Times New Roman" w:hAnsi="Times New Roman"/>
                <w:sz w:val="24"/>
                <w:szCs w:val="24"/>
              </w:rPr>
            </w:pPr>
          </w:p>
        </w:tc>
        <w:tc>
          <w:tcPr>
            <w:tcW w:w="992" w:type="dxa"/>
          </w:tcPr>
          <w:p w14:paraId="3041D24D" w14:textId="77777777" w:rsidR="00617B8E" w:rsidRPr="0087198E" w:rsidRDefault="00617B8E" w:rsidP="006924F4">
            <w:pPr>
              <w:jc w:val="both"/>
              <w:rPr>
                <w:rFonts w:ascii="Times New Roman" w:hAnsi="Times New Roman"/>
                <w:sz w:val="24"/>
                <w:szCs w:val="24"/>
              </w:rPr>
            </w:pPr>
          </w:p>
        </w:tc>
      </w:tr>
      <w:tr w:rsidR="00617B8E" w:rsidRPr="0087198E" w14:paraId="0B70DD1C" w14:textId="77777777" w:rsidTr="006924F4">
        <w:trPr>
          <w:trHeight w:val="300"/>
        </w:trPr>
        <w:tc>
          <w:tcPr>
            <w:tcW w:w="535" w:type="dxa"/>
            <w:noWrap/>
          </w:tcPr>
          <w:p w14:paraId="38CB74C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w:t>
            </w:r>
          </w:p>
        </w:tc>
        <w:tc>
          <w:tcPr>
            <w:tcW w:w="6269" w:type="dxa"/>
            <w:noWrap/>
            <w:hideMark/>
          </w:tcPr>
          <w:p w14:paraId="704AF6F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Острие за скалпел</w:t>
            </w:r>
          </w:p>
        </w:tc>
        <w:tc>
          <w:tcPr>
            <w:tcW w:w="992" w:type="dxa"/>
            <w:noWrap/>
            <w:hideMark/>
          </w:tcPr>
          <w:p w14:paraId="06F230D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100 бр.</w:t>
            </w:r>
          </w:p>
        </w:tc>
        <w:tc>
          <w:tcPr>
            <w:tcW w:w="5245" w:type="dxa"/>
          </w:tcPr>
          <w:p w14:paraId="14475A6E" w14:textId="77777777" w:rsidR="00617B8E" w:rsidRPr="0087198E" w:rsidRDefault="00617B8E" w:rsidP="006924F4">
            <w:pPr>
              <w:jc w:val="both"/>
              <w:rPr>
                <w:rFonts w:ascii="Times New Roman" w:hAnsi="Times New Roman"/>
                <w:sz w:val="24"/>
                <w:szCs w:val="24"/>
              </w:rPr>
            </w:pPr>
          </w:p>
        </w:tc>
        <w:tc>
          <w:tcPr>
            <w:tcW w:w="992" w:type="dxa"/>
          </w:tcPr>
          <w:p w14:paraId="1064F0A6" w14:textId="77777777" w:rsidR="00617B8E" w:rsidRPr="0087198E" w:rsidRDefault="00617B8E" w:rsidP="006924F4">
            <w:pPr>
              <w:jc w:val="both"/>
              <w:rPr>
                <w:rFonts w:ascii="Times New Roman" w:hAnsi="Times New Roman"/>
                <w:sz w:val="24"/>
                <w:szCs w:val="24"/>
              </w:rPr>
            </w:pPr>
          </w:p>
        </w:tc>
      </w:tr>
      <w:tr w:rsidR="00617B8E" w:rsidRPr="0087198E" w14:paraId="01365AFD" w14:textId="77777777" w:rsidTr="006924F4">
        <w:trPr>
          <w:trHeight w:val="300"/>
        </w:trPr>
        <w:tc>
          <w:tcPr>
            <w:tcW w:w="535" w:type="dxa"/>
            <w:noWrap/>
          </w:tcPr>
          <w:p w14:paraId="03DF359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11</w:t>
            </w:r>
          </w:p>
        </w:tc>
        <w:tc>
          <w:tcPr>
            <w:tcW w:w="6269" w:type="dxa"/>
            <w:noWrap/>
            <w:hideMark/>
          </w:tcPr>
          <w:p w14:paraId="2518BBF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Пластмасови епруветки (</w:t>
            </w:r>
            <w:proofErr w:type="spellStart"/>
            <w:r w:rsidRPr="00391841">
              <w:rPr>
                <w:rFonts w:ascii="Times New Roman" w:hAnsi="Times New Roman"/>
                <w:sz w:val="24"/>
                <w:szCs w:val="24"/>
              </w:rPr>
              <w:t>Епендорф</w:t>
            </w:r>
            <w:proofErr w:type="spellEnd"/>
            <w:r w:rsidRPr="00391841">
              <w:rPr>
                <w:rFonts w:ascii="Times New Roman" w:hAnsi="Times New Roman"/>
                <w:sz w:val="24"/>
                <w:szCs w:val="24"/>
              </w:rPr>
              <w:t>) 1,5 мл.</w:t>
            </w:r>
          </w:p>
        </w:tc>
        <w:tc>
          <w:tcPr>
            <w:tcW w:w="992" w:type="dxa"/>
            <w:noWrap/>
            <w:hideMark/>
          </w:tcPr>
          <w:p w14:paraId="40EF330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3385F7B3" w14:textId="77777777" w:rsidR="00617B8E" w:rsidRPr="0087198E" w:rsidRDefault="00617B8E" w:rsidP="006924F4">
            <w:pPr>
              <w:jc w:val="both"/>
              <w:rPr>
                <w:rFonts w:ascii="Times New Roman" w:hAnsi="Times New Roman"/>
                <w:sz w:val="24"/>
                <w:szCs w:val="24"/>
              </w:rPr>
            </w:pPr>
          </w:p>
        </w:tc>
        <w:tc>
          <w:tcPr>
            <w:tcW w:w="992" w:type="dxa"/>
          </w:tcPr>
          <w:p w14:paraId="357C6B8A" w14:textId="77777777" w:rsidR="00617B8E" w:rsidRPr="0087198E" w:rsidRDefault="00617B8E" w:rsidP="006924F4">
            <w:pPr>
              <w:jc w:val="both"/>
              <w:rPr>
                <w:rFonts w:ascii="Times New Roman" w:hAnsi="Times New Roman"/>
                <w:sz w:val="24"/>
                <w:szCs w:val="24"/>
              </w:rPr>
            </w:pPr>
          </w:p>
        </w:tc>
      </w:tr>
      <w:tr w:rsidR="00617B8E" w:rsidRPr="0087198E" w14:paraId="7F513006" w14:textId="77777777" w:rsidTr="006924F4">
        <w:trPr>
          <w:trHeight w:val="300"/>
        </w:trPr>
        <w:tc>
          <w:tcPr>
            <w:tcW w:w="535" w:type="dxa"/>
            <w:noWrap/>
          </w:tcPr>
          <w:p w14:paraId="1D4D44D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12</w:t>
            </w:r>
          </w:p>
        </w:tc>
        <w:tc>
          <w:tcPr>
            <w:tcW w:w="6269" w:type="dxa"/>
            <w:noWrap/>
            <w:hideMark/>
          </w:tcPr>
          <w:p w14:paraId="38560CE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Пластмасови епруветки със запушалка (80 х 16 мм.)</w:t>
            </w:r>
          </w:p>
        </w:tc>
        <w:tc>
          <w:tcPr>
            <w:tcW w:w="992" w:type="dxa"/>
            <w:noWrap/>
            <w:hideMark/>
          </w:tcPr>
          <w:p w14:paraId="5838B18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 бр.</w:t>
            </w:r>
          </w:p>
        </w:tc>
        <w:tc>
          <w:tcPr>
            <w:tcW w:w="5245" w:type="dxa"/>
          </w:tcPr>
          <w:p w14:paraId="11FF300F" w14:textId="77777777" w:rsidR="00617B8E" w:rsidRPr="0087198E" w:rsidRDefault="00617B8E" w:rsidP="006924F4">
            <w:pPr>
              <w:jc w:val="both"/>
              <w:rPr>
                <w:rFonts w:ascii="Times New Roman" w:hAnsi="Times New Roman"/>
                <w:sz w:val="24"/>
                <w:szCs w:val="24"/>
              </w:rPr>
            </w:pPr>
          </w:p>
        </w:tc>
        <w:tc>
          <w:tcPr>
            <w:tcW w:w="992" w:type="dxa"/>
          </w:tcPr>
          <w:p w14:paraId="05E362C7" w14:textId="77777777" w:rsidR="00617B8E" w:rsidRPr="0087198E" w:rsidRDefault="00617B8E" w:rsidP="006924F4">
            <w:pPr>
              <w:jc w:val="both"/>
              <w:rPr>
                <w:rFonts w:ascii="Times New Roman" w:hAnsi="Times New Roman"/>
                <w:sz w:val="24"/>
                <w:szCs w:val="24"/>
              </w:rPr>
            </w:pPr>
          </w:p>
        </w:tc>
      </w:tr>
      <w:tr w:rsidR="00617B8E" w:rsidRPr="0087198E" w14:paraId="5D1FEB5E" w14:textId="77777777" w:rsidTr="006924F4">
        <w:trPr>
          <w:trHeight w:val="300"/>
        </w:trPr>
        <w:tc>
          <w:tcPr>
            <w:tcW w:w="535" w:type="dxa"/>
            <w:noWrap/>
          </w:tcPr>
          <w:p w14:paraId="68AC5E2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13</w:t>
            </w:r>
          </w:p>
        </w:tc>
        <w:tc>
          <w:tcPr>
            <w:tcW w:w="6269" w:type="dxa"/>
            <w:noWrap/>
            <w:hideMark/>
          </w:tcPr>
          <w:p w14:paraId="37A5B1E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Пластмасови епруветки със запушалка (100 х 16 мм.)</w:t>
            </w:r>
          </w:p>
        </w:tc>
        <w:tc>
          <w:tcPr>
            <w:tcW w:w="992" w:type="dxa"/>
            <w:noWrap/>
            <w:hideMark/>
          </w:tcPr>
          <w:p w14:paraId="6AA69E5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 бр.</w:t>
            </w:r>
          </w:p>
        </w:tc>
        <w:tc>
          <w:tcPr>
            <w:tcW w:w="5245" w:type="dxa"/>
          </w:tcPr>
          <w:p w14:paraId="15147A7F" w14:textId="77777777" w:rsidR="00617B8E" w:rsidRPr="0087198E" w:rsidRDefault="00617B8E" w:rsidP="006924F4">
            <w:pPr>
              <w:jc w:val="both"/>
              <w:rPr>
                <w:rFonts w:ascii="Times New Roman" w:hAnsi="Times New Roman"/>
                <w:sz w:val="24"/>
                <w:szCs w:val="24"/>
              </w:rPr>
            </w:pPr>
          </w:p>
        </w:tc>
        <w:tc>
          <w:tcPr>
            <w:tcW w:w="992" w:type="dxa"/>
          </w:tcPr>
          <w:p w14:paraId="4DAC1149" w14:textId="77777777" w:rsidR="00617B8E" w:rsidRPr="0087198E" w:rsidRDefault="00617B8E" w:rsidP="006924F4">
            <w:pPr>
              <w:jc w:val="both"/>
              <w:rPr>
                <w:rFonts w:ascii="Times New Roman" w:hAnsi="Times New Roman"/>
                <w:sz w:val="24"/>
                <w:szCs w:val="24"/>
              </w:rPr>
            </w:pPr>
          </w:p>
        </w:tc>
      </w:tr>
      <w:tr w:rsidR="00617B8E" w:rsidRPr="0087198E" w14:paraId="22C0D785" w14:textId="77777777" w:rsidTr="006924F4">
        <w:trPr>
          <w:trHeight w:val="300"/>
        </w:trPr>
        <w:tc>
          <w:tcPr>
            <w:tcW w:w="535" w:type="dxa"/>
            <w:noWrap/>
          </w:tcPr>
          <w:p w14:paraId="2C956AC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14</w:t>
            </w:r>
          </w:p>
        </w:tc>
        <w:tc>
          <w:tcPr>
            <w:tcW w:w="6269" w:type="dxa"/>
            <w:noWrap/>
            <w:hideMark/>
          </w:tcPr>
          <w:p w14:paraId="7B2E819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Пластмасова пипета за еднократна ползване (3 мл, градуирана)</w:t>
            </w:r>
          </w:p>
        </w:tc>
        <w:tc>
          <w:tcPr>
            <w:tcW w:w="992" w:type="dxa"/>
            <w:noWrap/>
            <w:hideMark/>
          </w:tcPr>
          <w:p w14:paraId="422ECFF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18ECA9C5" w14:textId="77777777" w:rsidR="00617B8E" w:rsidRPr="0087198E" w:rsidRDefault="00617B8E" w:rsidP="006924F4">
            <w:pPr>
              <w:jc w:val="both"/>
              <w:rPr>
                <w:rFonts w:ascii="Times New Roman" w:hAnsi="Times New Roman"/>
                <w:sz w:val="24"/>
                <w:szCs w:val="24"/>
              </w:rPr>
            </w:pPr>
          </w:p>
        </w:tc>
        <w:tc>
          <w:tcPr>
            <w:tcW w:w="992" w:type="dxa"/>
          </w:tcPr>
          <w:p w14:paraId="4A39B425" w14:textId="77777777" w:rsidR="00617B8E" w:rsidRPr="0087198E" w:rsidRDefault="00617B8E" w:rsidP="006924F4">
            <w:pPr>
              <w:jc w:val="both"/>
              <w:rPr>
                <w:rFonts w:ascii="Times New Roman" w:hAnsi="Times New Roman"/>
                <w:sz w:val="24"/>
                <w:szCs w:val="24"/>
              </w:rPr>
            </w:pPr>
          </w:p>
        </w:tc>
      </w:tr>
      <w:tr w:rsidR="00617B8E" w:rsidRPr="0087198E" w14:paraId="7FFFCD9F" w14:textId="77777777" w:rsidTr="006924F4">
        <w:trPr>
          <w:trHeight w:val="300"/>
        </w:trPr>
        <w:tc>
          <w:tcPr>
            <w:tcW w:w="535" w:type="dxa"/>
            <w:noWrap/>
          </w:tcPr>
          <w:p w14:paraId="5B18C84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15</w:t>
            </w:r>
          </w:p>
        </w:tc>
        <w:tc>
          <w:tcPr>
            <w:tcW w:w="6269" w:type="dxa"/>
            <w:noWrap/>
            <w:hideMark/>
          </w:tcPr>
          <w:p w14:paraId="60C755A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Фолио за изземане на клетъчен и биологичен материал </w:t>
            </w:r>
            <w:r w:rsidRPr="00391841">
              <w:rPr>
                <w:rFonts w:ascii="Times New Roman" w:hAnsi="Times New Roman"/>
                <w:sz w:val="24"/>
                <w:szCs w:val="24"/>
              </w:rPr>
              <w:lastRenderedPageBreak/>
              <w:t>(ролка с дължина 5 м)</w:t>
            </w:r>
          </w:p>
        </w:tc>
        <w:tc>
          <w:tcPr>
            <w:tcW w:w="992" w:type="dxa"/>
            <w:noWrap/>
            <w:hideMark/>
          </w:tcPr>
          <w:p w14:paraId="5A2CF08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lastRenderedPageBreak/>
              <w:t>1 бр.</w:t>
            </w:r>
          </w:p>
        </w:tc>
        <w:tc>
          <w:tcPr>
            <w:tcW w:w="5245" w:type="dxa"/>
          </w:tcPr>
          <w:p w14:paraId="09147298" w14:textId="77777777" w:rsidR="00617B8E" w:rsidRPr="0087198E" w:rsidRDefault="00617B8E" w:rsidP="006924F4">
            <w:pPr>
              <w:jc w:val="both"/>
              <w:rPr>
                <w:rFonts w:ascii="Times New Roman" w:hAnsi="Times New Roman"/>
                <w:sz w:val="24"/>
                <w:szCs w:val="24"/>
              </w:rPr>
            </w:pPr>
          </w:p>
        </w:tc>
        <w:tc>
          <w:tcPr>
            <w:tcW w:w="992" w:type="dxa"/>
          </w:tcPr>
          <w:p w14:paraId="707CD4E2" w14:textId="77777777" w:rsidR="00617B8E" w:rsidRPr="0087198E" w:rsidRDefault="00617B8E" w:rsidP="006924F4">
            <w:pPr>
              <w:jc w:val="both"/>
              <w:rPr>
                <w:rFonts w:ascii="Times New Roman" w:hAnsi="Times New Roman"/>
                <w:sz w:val="24"/>
                <w:szCs w:val="24"/>
              </w:rPr>
            </w:pPr>
          </w:p>
        </w:tc>
      </w:tr>
      <w:tr w:rsidR="00617B8E" w:rsidRPr="0087198E" w14:paraId="6ADD7181" w14:textId="77777777" w:rsidTr="006924F4">
        <w:trPr>
          <w:trHeight w:val="300"/>
        </w:trPr>
        <w:tc>
          <w:tcPr>
            <w:tcW w:w="535" w:type="dxa"/>
            <w:noWrap/>
          </w:tcPr>
          <w:p w14:paraId="13803FC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lastRenderedPageBreak/>
              <w:t>16</w:t>
            </w:r>
          </w:p>
        </w:tc>
        <w:tc>
          <w:tcPr>
            <w:tcW w:w="6269" w:type="dxa"/>
            <w:noWrap/>
            <w:hideMark/>
          </w:tcPr>
          <w:p w14:paraId="3A1B883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Ампули с дестилирана вода, 10 мл. (20бр. В пакет)</w:t>
            </w:r>
          </w:p>
        </w:tc>
        <w:tc>
          <w:tcPr>
            <w:tcW w:w="992" w:type="dxa"/>
            <w:noWrap/>
            <w:hideMark/>
          </w:tcPr>
          <w:p w14:paraId="4D4668E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пакет</w:t>
            </w:r>
          </w:p>
        </w:tc>
        <w:tc>
          <w:tcPr>
            <w:tcW w:w="5245" w:type="dxa"/>
          </w:tcPr>
          <w:p w14:paraId="2133FAA1" w14:textId="77777777" w:rsidR="00617B8E" w:rsidRPr="0087198E" w:rsidRDefault="00617B8E" w:rsidP="006924F4">
            <w:pPr>
              <w:jc w:val="both"/>
              <w:rPr>
                <w:rFonts w:ascii="Times New Roman" w:hAnsi="Times New Roman"/>
                <w:sz w:val="24"/>
                <w:szCs w:val="24"/>
              </w:rPr>
            </w:pPr>
          </w:p>
        </w:tc>
        <w:tc>
          <w:tcPr>
            <w:tcW w:w="992" w:type="dxa"/>
          </w:tcPr>
          <w:p w14:paraId="6222C49C" w14:textId="77777777" w:rsidR="00617B8E" w:rsidRPr="0087198E" w:rsidRDefault="00617B8E" w:rsidP="006924F4">
            <w:pPr>
              <w:jc w:val="both"/>
              <w:rPr>
                <w:rFonts w:ascii="Times New Roman" w:hAnsi="Times New Roman"/>
                <w:sz w:val="24"/>
                <w:szCs w:val="24"/>
              </w:rPr>
            </w:pPr>
          </w:p>
        </w:tc>
      </w:tr>
      <w:tr w:rsidR="00617B8E" w:rsidRPr="0087198E" w14:paraId="7858CBBC" w14:textId="77777777" w:rsidTr="006924F4">
        <w:trPr>
          <w:trHeight w:val="300"/>
        </w:trPr>
        <w:tc>
          <w:tcPr>
            <w:tcW w:w="535" w:type="dxa"/>
            <w:noWrap/>
          </w:tcPr>
          <w:p w14:paraId="4C58641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17</w:t>
            </w:r>
          </w:p>
        </w:tc>
        <w:tc>
          <w:tcPr>
            <w:tcW w:w="6269" w:type="dxa"/>
            <w:noWrap/>
            <w:hideMark/>
          </w:tcPr>
          <w:p w14:paraId="7604948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Кит за доказване на кръв (50 бр. в пакет)</w:t>
            </w:r>
          </w:p>
        </w:tc>
        <w:tc>
          <w:tcPr>
            <w:tcW w:w="992" w:type="dxa"/>
            <w:noWrap/>
            <w:hideMark/>
          </w:tcPr>
          <w:p w14:paraId="28C2040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пакет</w:t>
            </w:r>
          </w:p>
        </w:tc>
        <w:tc>
          <w:tcPr>
            <w:tcW w:w="5245" w:type="dxa"/>
          </w:tcPr>
          <w:p w14:paraId="3620B757" w14:textId="77777777" w:rsidR="00617B8E" w:rsidRPr="0087198E" w:rsidRDefault="00617B8E" w:rsidP="006924F4">
            <w:pPr>
              <w:jc w:val="both"/>
              <w:rPr>
                <w:rFonts w:ascii="Times New Roman" w:hAnsi="Times New Roman"/>
                <w:sz w:val="24"/>
                <w:szCs w:val="24"/>
              </w:rPr>
            </w:pPr>
          </w:p>
        </w:tc>
        <w:tc>
          <w:tcPr>
            <w:tcW w:w="992" w:type="dxa"/>
          </w:tcPr>
          <w:p w14:paraId="20264CB0" w14:textId="77777777" w:rsidR="00617B8E" w:rsidRPr="0087198E" w:rsidRDefault="00617B8E" w:rsidP="006924F4">
            <w:pPr>
              <w:jc w:val="both"/>
              <w:rPr>
                <w:rFonts w:ascii="Times New Roman" w:hAnsi="Times New Roman"/>
                <w:sz w:val="24"/>
                <w:szCs w:val="24"/>
              </w:rPr>
            </w:pPr>
          </w:p>
        </w:tc>
      </w:tr>
      <w:tr w:rsidR="00617B8E" w:rsidRPr="0087198E" w14:paraId="70F1F222" w14:textId="77777777" w:rsidTr="006924F4">
        <w:trPr>
          <w:trHeight w:val="300"/>
        </w:trPr>
        <w:tc>
          <w:tcPr>
            <w:tcW w:w="535" w:type="dxa"/>
            <w:noWrap/>
          </w:tcPr>
          <w:p w14:paraId="018CD64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18</w:t>
            </w:r>
          </w:p>
        </w:tc>
        <w:tc>
          <w:tcPr>
            <w:tcW w:w="6269" w:type="dxa"/>
            <w:noWrap/>
            <w:hideMark/>
          </w:tcPr>
          <w:p w14:paraId="1305E3C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Кит за доказване на сперма (25 бр. в пакет)</w:t>
            </w:r>
          </w:p>
        </w:tc>
        <w:tc>
          <w:tcPr>
            <w:tcW w:w="992" w:type="dxa"/>
            <w:noWrap/>
            <w:hideMark/>
          </w:tcPr>
          <w:p w14:paraId="63FFE55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пакет</w:t>
            </w:r>
          </w:p>
        </w:tc>
        <w:tc>
          <w:tcPr>
            <w:tcW w:w="5245" w:type="dxa"/>
          </w:tcPr>
          <w:p w14:paraId="6B0D3737" w14:textId="77777777" w:rsidR="00617B8E" w:rsidRPr="0087198E" w:rsidRDefault="00617B8E" w:rsidP="006924F4">
            <w:pPr>
              <w:jc w:val="both"/>
              <w:rPr>
                <w:rFonts w:ascii="Times New Roman" w:hAnsi="Times New Roman"/>
                <w:sz w:val="24"/>
                <w:szCs w:val="24"/>
              </w:rPr>
            </w:pPr>
          </w:p>
        </w:tc>
        <w:tc>
          <w:tcPr>
            <w:tcW w:w="992" w:type="dxa"/>
          </w:tcPr>
          <w:p w14:paraId="750C38F4" w14:textId="77777777" w:rsidR="00617B8E" w:rsidRPr="0087198E" w:rsidRDefault="00617B8E" w:rsidP="006924F4">
            <w:pPr>
              <w:jc w:val="both"/>
              <w:rPr>
                <w:rFonts w:ascii="Times New Roman" w:hAnsi="Times New Roman"/>
                <w:sz w:val="24"/>
                <w:szCs w:val="24"/>
              </w:rPr>
            </w:pPr>
          </w:p>
        </w:tc>
      </w:tr>
      <w:tr w:rsidR="00617B8E" w:rsidRPr="0087198E" w14:paraId="227B468D" w14:textId="77777777" w:rsidTr="006924F4">
        <w:trPr>
          <w:trHeight w:val="300"/>
        </w:trPr>
        <w:tc>
          <w:tcPr>
            <w:tcW w:w="535" w:type="dxa"/>
            <w:noWrap/>
          </w:tcPr>
          <w:p w14:paraId="0CE2E82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19</w:t>
            </w:r>
          </w:p>
        </w:tc>
        <w:tc>
          <w:tcPr>
            <w:tcW w:w="6269" w:type="dxa"/>
            <w:noWrap/>
            <w:hideMark/>
          </w:tcPr>
          <w:p w14:paraId="77F200DA"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Шпатула</w:t>
            </w:r>
            <w:proofErr w:type="spellEnd"/>
            <w:r w:rsidRPr="00391841">
              <w:rPr>
                <w:rFonts w:ascii="Times New Roman" w:hAnsi="Times New Roman"/>
                <w:sz w:val="24"/>
                <w:szCs w:val="24"/>
              </w:rPr>
              <w:t xml:space="preserve"> двойна от неръждаема стомана с дължина 150 мм</w:t>
            </w:r>
          </w:p>
        </w:tc>
        <w:tc>
          <w:tcPr>
            <w:tcW w:w="992" w:type="dxa"/>
            <w:noWrap/>
            <w:hideMark/>
          </w:tcPr>
          <w:p w14:paraId="1A17AAB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18FD5B0B" w14:textId="77777777" w:rsidR="00617B8E" w:rsidRPr="0087198E" w:rsidRDefault="00617B8E" w:rsidP="006924F4">
            <w:pPr>
              <w:jc w:val="both"/>
              <w:rPr>
                <w:rFonts w:ascii="Times New Roman" w:hAnsi="Times New Roman"/>
                <w:sz w:val="24"/>
                <w:szCs w:val="24"/>
              </w:rPr>
            </w:pPr>
          </w:p>
        </w:tc>
        <w:tc>
          <w:tcPr>
            <w:tcW w:w="992" w:type="dxa"/>
          </w:tcPr>
          <w:p w14:paraId="4A9A74AF" w14:textId="77777777" w:rsidR="00617B8E" w:rsidRPr="0087198E" w:rsidRDefault="00617B8E" w:rsidP="006924F4">
            <w:pPr>
              <w:jc w:val="both"/>
              <w:rPr>
                <w:rFonts w:ascii="Times New Roman" w:hAnsi="Times New Roman"/>
                <w:sz w:val="24"/>
                <w:szCs w:val="24"/>
              </w:rPr>
            </w:pPr>
          </w:p>
        </w:tc>
      </w:tr>
      <w:tr w:rsidR="00617B8E" w:rsidRPr="0087198E" w14:paraId="0A9F8101" w14:textId="77777777" w:rsidTr="006924F4">
        <w:trPr>
          <w:trHeight w:val="300"/>
        </w:trPr>
        <w:tc>
          <w:tcPr>
            <w:tcW w:w="535" w:type="dxa"/>
            <w:noWrap/>
          </w:tcPr>
          <w:p w14:paraId="6E4E550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20</w:t>
            </w:r>
          </w:p>
        </w:tc>
        <w:tc>
          <w:tcPr>
            <w:tcW w:w="6269" w:type="dxa"/>
            <w:noWrap/>
            <w:hideMark/>
          </w:tcPr>
          <w:p w14:paraId="4E21DF04"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Шпатула</w:t>
            </w:r>
            <w:proofErr w:type="spellEnd"/>
            <w:r w:rsidRPr="00391841">
              <w:rPr>
                <w:rFonts w:ascii="Times New Roman" w:hAnsi="Times New Roman"/>
                <w:sz w:val="24"/>
                <w:szCs w:val="24"/>
              </w:rPr>
              <w:t xml:space="preserve"> единична от неръждаема стомана с дължина 150 мм</w:t>
            </w:r>
          </w:p>
        </w:tc>
        <w:tc>
          <w:tcPr>
            <w:tcW w:w="992" w:type="dxa"/>
            <w:noWrap/>
            <w:hideMark/>
          </w:tcPr>
          <w:p w14:paraId="047569B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1.бр.</w:t>
            </w:r>
          </w:p>
        </w:tc>
        <w:tc>
          <w:tcPr>
            <w:tcW w:w="5245" w:type="dxa"/>
          </w:tcPr>
          <w:p w14:paraId="276502A6" w14:textId="77777777" w:rsidR="00617B8E" w:rsidRPr="0087198E" w:rsidRDefault="00617B8E" w:rsidP="006924F4">
            <w:pPr>
              <w:jc w:val="both"/>
              <w:rPr>
                <w:rFonts w:ascii="Times New Roman" w:hAnsi="Times New Roman"/>
                <w:sz w:val="24"/>
                <w:szCs w:val="24"/>
              </w:rPr>
            </w:pPr>
          </w:p>
        </w:tc>
        <w:tc>
          <w:tcPr>
            <w:tcW w:w="992" w:type="dxa"/>
          </w:tcPr>
          <w:p w14:paraId="69234F20" w14:textId="77777777" w:rsidR="00617B8E" w:rsidRPr="0087198E" w:rsidRDefault="00617B8E" w:rsidP="006924F4">
            <w:pPr>
              <w:jc w:val="both"/>
              <w:rPr>
                <w:rFonts w:ascii="Times New Roman" w:hAnsi="Times New Roman"/>
                <w:sz w:val="24"/>
                <w:szCs w:val="24"/>
              </w:rPr>
            </w:pPr>
          </w:p>
        </w:tc>
      </w:tr>
      <w:tr w:rsidR="00617B8E" w:rsidRPr="0087198E" w14:paraId="11F06F6E" w14:textId="77777777" w:rsidTr="006924F4">
        <w:trPr>
          <w:trHeight w:val="300"/>
        </w:trPr>
        <w:tc>
          <w:tcPr>
            <w:tcW w:w="535" w:type="dxa"/>
            <w:noWrap/>
          </w:tcPr>
          <w:p w14:paraId="2424B8F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21</w:t>
            </w:r>
          </w:p>
        </w:tc>
        <w:tc>
          <w:tcPr>
            <w:tcW w:w="6269" w:type="dxa"/>
            <w:noWrap/>
            <w:hideMark/>
          </w:tcPr>
          <w:p w14:paraId="2FD7A42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Хартиен плик с размери 63x93 мм</w:t>
            </w:r>
          </w:p>
        </w:tc>
        <w:tc>
          <w:tcPr>
            <w:tcW w:w="992" w:type="dxa"/>
            <w:noWrap/>
            <w:hideMark/>
          </w:tcPr>
          <w:p w14:paraId="7EC16B9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5D4A8B7A" w14:textId="77777777" w:rsidR="00617B8E" w:rsidRPr="0087198E" w:rsidRDefault="00617B8E" w:rsidP="006924F4">
            <w:pPr>
              <w:jc w:val="both"/>
              <w:rPr>
                <w:rFonts w:ascii="Times New Roman" w:hAnsi="Times New Roman"/>
                <w:sz w:val="24"/>
                <w:szCs w:val="24"/>
              </w:rPr>
            </w:pPr>
          </w:p>
        </w:tc>
        <w:tc>
          <w:tcPr>
            <w:tcW w:w="992" w:type="dxa"/>
          </w:tcPr>
          <w:p w14:paraId="0FD5A38F" w14:textId="77777777" w:rsidR="00617B8E" w:rsidRPr="0087198E" w:rsidRDefault="00617B8E" w:rsidP="006924F4">
            <w:pPr>
              <w:jc w:val="both"/>
              <w:rPr>
                <w:rFonts w:ascii="Times New Roman" w:hAnsi="Times New Roman"/>
                <w:sz w:val="24"/>
                <w:szCs w:val="24"/>
              </w:rPr>
            </w:pPr>
          </w:p>
        </w:tc>
      </w:tr>
      <w:tr w:rsidR="00617B8E" w:rsidRPr="0087198E" w14:paraId="1AA7AA50" w14:textId="77777777" w:rsidTr="006924F4">
        <w:trPr>
          <w:trHeight w:val="300"/>
        </w:trPr>
        <w:tc>
          <w:tcPr>
            <w:tcW w:w="535" w:type="dxa"/>
            <w:noWrap/>
          </w:tcPr>
          <w:p w14:paraId="4FEF979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22</w:t>
            </w:r>
          </w:p>
        </w:tc>
        <w:tc>
          <w:tcPr>
            <w:tcW w:w="6269" w:type="dxa"/>
            <w:noWrap/>
            <w:hideMark/>
          </w:tcPr>
          <w:p w14:paraId="35966FE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Хартиен плик с размери 130x180 мм</w:t>
            </w:r>
          </w:p>
        </w:tc>
        <w:tc>
          <w:tcPr>
            <w:tcW w:w="992" w:type="dxa"/>
            <w:noWrap/>
            <w:hideMark/>
          </w:tcPr>
          <w:p w14:paraId="674F4BF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6822A0F7" w14:textId="77777777" w:rsidR="00617B8E" w:rsidRPr="0087198E" w:rsidRDefault="00617B8E" w:rsidP="006924F4">
            <w:pPr>
              <w:jc w:val="both"/>
              <w:rPr>
                <w:rFonts w:ascii="Times New Roman" w:hAnsi="Times New Roman"/>
                <w:sz w:val="24"/>
                <w:szCs w:val="24"/>
              </w:rPr>
            </w:pPr>
          </w:p>
        </w:tc>
        <w:tc>
          <w:tcPr>
            <w:tcW w:w="992" w:type="dxa"/>
          </w:tcPr>
          <w:p w14:paraId="13861A32" w14:textId="77777777" w:rsidR="00617B8E" w:rsidRPr="0087198E" w:rsidRDefault="00617B8E" w:rsidP="006924F4">
            <w:pPr>
              <w:jc w:val="both"/>
              <w:rPr>
                <w:rFonts w:ascii="Times New Roman" w:hAnsi="Times New Roman"/>
                <w:sz w:val="24"/>
                <w:szCs w:val="24"/>
              </w:rPr>
            </w:pPr>
          </w:p>
        </w:tc>
      </w:tr>
      <w:tr w:rsidR="00617B8E" w:rsidRPr="0087198E" w14:paraId="79921101" w14:textId="77777777" w:rsidTr="006924F4">
        <w:trPr>
          <w:trHeight w:val="300"/>
        </w:trPr>
        <w:tc>
          <w:tcPr>
            <w:tcW w:w="535" w:type="dxa"/>
            <w:noWrap/>
          </w:tcPr>
          <w:p w14:paraId="2D3D70B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23</w:t>
            </w:r>
          </w:p>
        </w:tc>
        <w:tc>
          <w:tcPr>
            <w:tcW w:w="6269" w:type="dxa"/>
            <w:noWrap/>
            <w:hideMark/>
          </w:tcPr>
          <w:p w14:paraId="291AECE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Хартиен плик с размери 230x370 мм (еднослоен)</w:t>
            </w:r>
          </w:p>
        </w:tc>
        <w:tc>
          <w:tcPr>
            <w:tcW w:w="992" w:type="dxa"/>
            <w:noWrap/>
            <w:hideMark/>
          </w:tcPr>
          <w:p w14:paraId="08FF6FD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 бр.</w:t>
            </w:r>
          </w:p>
        </w:tc>
        <w:tc>
          <w:tcPr>
            <w:tcW w:w="5245" w:type="dxa"/>
          </w:tcPr>
          <w:p w14:paraId="4A72C36E" w14:textId="77777777" w:rsidR="00617B8E" w:rsidRPr="0087198E" w:rsidRDefault="00617B8E" w:rsidP="006924F4">
            <w:pPr>
              <w:jc w:val="both"/>
              <w:rPr>
                <w:rFonts w:ascii="Times New Roman" w:hAnsi="Times New Roman"/>
                <w:sz w:val="24"/>
                <w:szCs w:val="24"/>
              </w:rPr>
            </w:pPr>
          </w:p>
        </w:tc>
        <w:tc>
          <w:tcPr>
            <w:tcW w:w="992" w:type="dxa"/>
          </w:tcPr>
          <w:p w14:paraId="2FC02682" w14:textId="77777777" w:rsidR="00617B8E" w:rsidRPr="0087198E" w:rsidRDefault="00617B8E" w:rsidP="006924F4">
            <w:pPr>
              <w:jc w:val="both"/>
              <w:rPr>
                <w:rFonts w:ascii="Times New Roman" w:hAnsi="Times New Roman"/>
                <w:sz w:val="24"/>
                <w:szCs w:val="24"/>
              </w:rPr>
            </w:pPr>
          </w:p>
        </w:tc>
      </w:tr>
      <w:tr w:rsidR="00617B8E" w:rsidRPr="0087198E" w14:paraId="36CF8741" w14:textId="77777777" w:rsidTr="006924F4">
        <w:trPr>
          <w:trHeight w:val="300"/>
        </w:trPr>
        <w:tc>
          <w:tcPr>
            <w:tcW w:w="535" w:type="dxa"/>
            <w:noWrap/>
          </w:tcPr>
          <w:p w14:paraId="73A3540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24</w:t>
            </w:r>
          </w:p>
        </w:tc>
        <w:tc>
          <w:tcPr>
            <w:tcW w:w="6269" w:type="dxa"/>
            <w:noWrap/>
            <w:hideMark/>
          </w:tcPr>
          <w:p w14:paraId="5BDAF2A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Хартиен плик с размери 460x750 мм (двуслоен)</w:t>
            </w:r>
          </w:p>
        </w:tc>
        <w:tc>
          <w:tcPr>
            <w:tcW w:w="992" w:type="dxa"/>
            <w:noWrap/>
            <w:hideMark/>
          </w:tcPr>
          <w:p w14:paraId="799B920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 бр.</w:t>
            </w:r>
          </w:p>
        </w:tc>
        <w:tc>
          <w:tcPr>
            <w:tcW w:w="5245" w:type="dxa"/>
          </w:tcPr>
          <w:p w14:paraId="603D5069" w14:textId="77777777" w:rsidR="00617B8E" w:rsidRPr="0087198E" w:rsidRDefault="00617B8E" w:rsidP="006924F4">
            <w:pPr>
              <w:jc w:val="both"/>
              <w:rPr>
                <w:rFonts w:ascii="Times New Roman" w:hAnsi="Times New Roman"/>
                <w:sz w:val="24"/>
                <w:szCs w:val="24"/>
              </w:rPr>
            </w:pPr>
          </w:p>
        </w:tc>
        <w:tc>
          <w:tcPr>
            <w:tcW w:w="992" w:type="dxa"/>
          </w:tcPr>
          <w:p w14:paraId="2B42A563" w14:textId="77777777" w:rsidR="00617B8E" w:rsidRPr="0087198E" w:rsidRDefault="00617B8E" w:rsidP="006924F4">
            <w:pPr>
              <w:jc w:val="both"/>
              <w:rPr>
                <w:rFonts w:ascii="Times New Roman" w:hAnsi="Times New Roman"/>
                <w:sz w:val="24"/>
                <w:szCs w:val="24"/>
              </w:rPr>
            </w:pPr>
          </w:p>
        </w:tc>
      </w:tr>
      <w:tr w:rsidR="00617B8E" w:rsidRPr="0087198E" w14:paraId="7928E76E" w14:textId="77777777" w:rsidTr="006924F4">
        <w:trPr>
          <w:trHeight w:val="300"/>
        </w:trPr>
        <w:tc>
          <w:tcPr>
            <w:tcW w:w="535" w:type="dxa"/>
            <w:noWrap/>
          </w:tcPr>
          <w:p w14:paraId="52849C9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25</w:t>
            </w:r>
          </w:p>
        </w:tc>
        <w:tc>
          <w:tcPr>
            <w:tcW w:w="6269" w:type="dxa"/>
            <w:noWrap/>
            <w:hideMark/>
          </w:tcPr>
          <w:p w14:paraId="4478D7E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Етикети, залепващи, с размер 50 х 35 мм</w:t>
            </w:r>
          </w:p>
        </w:tc>
        <w:tc>
          <w:tcPr>
            <w:tcW w:w="992" w:type="dxa"/>
            <w:noWrap/>
            <w:hideMark/>
          </w:tcPr>
          <w:p w14:paraId="6AFF7A7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660A980C" w14:textId="77777777" w:rsidR="00617B8E" w:rsidRPr="0087198E" w:rsidRDefault="00617B8E" w:rsidP="006924F4">
            <w:pPr>
              <w:jc w:val="both"/>
              <w:rPr>
                <w:rFonts w:ascii="Times New Roman" w:hAnsi="Times New Roman"/>
                <w:sz w:val="24"/>
                <w:szCs w:val="24"/>
              </w:rPr>
            </w:pPr>
          </w:p>
        </w:tc>
        <w:tc>
          <w:tcPr>
            <w:tcW w:w="992" w:type="dxa"/>
          </w:tcPr>
          <w:p w14:paraId="3F77FCC5" w14:textId="77777777" w:rsidR="00617B8E" w:rsidRPr="0087198E" w:rsidRDefault="00617B8E" w:rsidP="006924F4">
            <w:pPr>
              <w:jc w:val="both"/>
              <w:rPr>
                <w:rFonts w:ascii="Times New Roman" w:hAnsi="Times New Roman"/>
                <w:sz w:val="24"/>
                <w:szCs w:val="24"/>
              </w:rPr>
            </w:pPr>
          </w:p>
        </w:tc>
      </w:tr>
      <w:tr w:rsidR="00617B8E" w:rsidRPr="0087198E" w14:paraId="7BE60CF4" w14:textId="77777777" w:rsidTr="006924F4">
        <w:trPr>
          <w:trHeight w:val="300"/>
        </w:trPr>
        <w:tc>
          <w:tcPr>
            <w:tcW w:w="535" w:type="dxa"/>
            <w:noWrap/>
          </w:tcPr>
          <w:p w14:paraId="31436D4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26</w:t>
            </w:r>
          </w:p>
        </w:tc>
        <w:tc>
          <w:tcPr>
            <w:tcW w:w="6269" w:type="dxa"/>
            <w:noWrap/>
            <w:hideMark/>
          </w:tcPr>
          <w:p w14:paraId="02C53D67"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Самозатварящ</w:t>
            </w:r>
            <w:proofErr w:type="spellEnd"/>
            <w:r w:rsidRPr="00391841">
              <w:rPr>
                <w:rFonts w:ascii="Times New Roman" w:hAnsi="Times New Roman"/>
                <w:sz w:val="24"/>
                <w:szCs w:val="24"/>
              </w:rPr>
              <w:t xml:space="preserve"> </w:t>
            </w:r>
            <w:proofErr w:type="spellStart"/>
            <w:r w:rsidRPr="00391841">
              <w:rPr>
                <w:rFonts w:ascii="Times New Roman" w:hAnsi="Times New Roman"/>
                <w:sz w:val="24"/>
                <w:szCs w:val="24"/>
              </w:rPr>
              <w:t>полиетиленов</w:t>
            </w:r>
            <w:proofErr w:type="spellEnd"/>
            <w:r w:rsidRPr="00391841">
              <w:rPr>
                <w:rFonts w:ascii="Times New Roman" w:hAnsi="Times New Roman"/>
                <w:sz w:val="24"/>
                <w:szCs w:val="24"/>
              </w:rPr>
              <w:t xml:space="preserve"> плик с размер 22 х 28 см.</w:t>
            </w:r>
          </w:p>
        </w:tc>
        <w:tc>
          <w:tcPr>
            <w:tcW w:w="992" w:type="dxa"/>
            <w:noWrap/>
            <w:hideMark/>
          </w:tcPr>
          <w:p w14:paraId="63D159C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716D29F0" w14:textId="77777777" w:rsidR="00617B8E" w:rsidRPr="0087198E" w:rsidRDefault="00617B8E" w:rsidP="006924F4">
            <w:pPr>
              <w:jc w:val="both"/>
              <w:rPr>
                <w:rFonts w:ascii="Times New Roman" w:hAnsi="Times New Roman"/>
                <w:sz w:val="24"/>
                <w:szCs w:val="24"/>
              </w:rPr>
            </w:pPr>
          </w:p>
        </w:tc>
        <w:tc>
          <w:tcPr>
            <w:tcW w:w="992" w:type="dxa"/>
          </w:tcPr>
          <w:p w14:paraId="03EED174" w14:textId="77777777" w:rsidR="00617B8E" w:rsidRPr="0087198E" w:rsidRDefault="00617B8E" w:rsidP="006924F4">
            <w:pPr>
              <w:jc w:val="both"/>
              <w:rPr>
                <w:rFonts w:ascii="Times New Roman" w:hAnsi="Times New Roman"/>
                <w:sz w:val="24"/>
                <w:szCs w:val="24"/>
              </w:rPr>
            </w:pPr>
          </w:p>
        </w:tc>
      </w:tr>
      <w:tr w:rsidR="00617B8E" w:rsidRPr="0087198E" w14:paraId="44AF3EFE" w14:textId="77777777" w:rsidTr="006924F4">
        <w:trPr>
          <w:trHeight w:val="300"/>
        </w:trPr>
        <w:tc>
          <w:tcPr>
            <w:tcW w:w="535" w:type="dxa"/>
            <w:noWrap/>
          </w:tcPr>
          <w:p w14:paraId="438BE73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27</w:t>
            </w:r>
          </w:p>
        </w:tc>
        <w:tc>
          <w:tcPr>
            <w:tcW w:w="6269" w:type="dxa"/>
            <w:noWrap/>
            <w:hideMark/>
          </w:tcPr>
          <w:p w14:paraId="693255D6"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Самозатварящ</w:t>
            </w:r>
            <w:proofErr w:type="spellEnd"/>
            <w:r w:rsidRPr="00391841">
              <w:rPr>
                <w:rFonts w:ascii="Times New Roman" w:hAnsi="Times New Roman"/>
                <w:sz w:val="24"/>
                <w:szCs w:val="24"/>
              </w:rPr>
              <w:t xml:space="preserve"> се </w:t>
            </w:r>
            <w:proofErr w:type="spellStart"/>
            <w:r w:rsidRPr="00391841">
              <w:rPr>
                <w:rFonts w:ascii="Times New Roman" w:hAnsi="Times New Roman"/>
                <w:sz w:val="24"/>
                <w:szCs w:val="24"/>
              </w:rPr>
              <w:t>полиетиленов</w:t>
            </w:r>
            <w:proofErr w:type="spellEnd"/>
            <w:r w:rsidRPr="00391841">
              <w:rPr>
                <w:rFonts w:ascii="Times New Roman" w:hAnsi="Times New Roman"/>
                <w:sz w:val="24"/>
                <w:szCs w:val="24"/>
              </w:rPr>
              <w:t xml:space="preserve"> плик с размер 10x15 см.</w:t>
            </w:r>
          </w:p>
        </w:tc>
        <w:tc>
          <w:tcPr>
            <w:tcW w:w="992" w:type="dxa"/>
            <w:noWrap/>
            <w:hideMark/>
          </w:tcPr>
          <w:p w14:paraId="4B13F4A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579E1C9C" w14:textId="77777777" w:rsidR="00617B8E" w:rsidRPr="0087198E" w:rsidRDefault="00617B8E" w:rsidP="006924F4">
            <w:pPr>
              <w:jc w:val="both"/>
              <w:rPr>
                <w:rFonts w:ascii="Times New Roman" w:hAnsi="Times New Roman"/>
                <w:sz w:val="24"/>
                <w:szCs w:val="24"/>
              </w:rPr>
            </w:pPr>
          </w:p>
        </w:tc>
        <w:tc>
          <w:tcPr>
            <w:tcW w:w="992" w:type="dxa"/>
          </w:tcPr>
          <w:p w14:paraId="67BC7A5D" w14:textId="77777777" w:rsidR="00617B8E" w:rsidRPr="0087198E" w:rsidRDefault="00617B8E" w:rsidP="006924F4">
            <w:pPr>
              <w:jc w:val="both"/>
              <w:rPr>
                <w:rFonts w:ascii="Times New Roman" w:hAnsi="Times New Roman"/>
                <w:sz w:val="24"/>
                <w:szCs w:val="24"/>
              </w:rPr>
            </w:pPr>
          </w:p>
        </w:tc>
      </w:tr>
      <w:tr w:rsidR="00617B8E" w:rsidRPr="0087198E" w14:paraId="6FC103C6" w14:textId="77777777" w:rsidTr="006924F4">
        <w:trPr>
          <w:trHeight w:val="300"/>
        </w:trPr>
        <w:tc>
          <w:tcPr>
            <w:tcW w:w="535" w:type="dxa"/>
            <w:noWrap/>
          </w:tcPr>
          <w:p w14:paraId="12105DC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28</w:t>
            </w:r>
          </w:p>
        </w:tc>
        <w:tc>
          <w:tcPr>
            <w:tcW w:w="6269" w:type="dxa"/>
            <w:noWrap/>
            <w:hideMark/>
          </w:tcPr>
          <w:p w14:paraId="18E999E5"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Самозатварящ</w:t>
            </w:r>
            <w:proofErr w:type="spellEnd"/>
            <w:r w:rsidRPr="00391841">
              <w:rPr>
                <w:rFonts w:ascii="Times New Roman" w:hAnsi="Times New Roman"/>
                <w:sz w:val="24"/>
                <w:szCs w:val="24"/>
              </w:rPr>
              <w:t xml:space="preserve"> </w:t>
            </w:r>
            <w:proofErr w:type="spellStart"/>
            <w:r w:rsidRPr="00391841">
              <w:rPr>
                <w:rFonts w:ascii="Times New Roman" w:hAnsi="Times New Roman"/>
                <w:sz w:val="24"/>
                <w:szCs w:val="24"/>
              </w:rPr>
              <w:t>полиетиленов</w:t>
            </w:r>
            <w:proofErr w:type="spellEnd"/>
            <w:r w:rsidRPr="00391841">
              <w:rPr>
                <w:rFonts w:ascii="Times New Roman" w:hAnsi="Times New Roman"/>
                <w:sz w:val="24"/>
                <w:szCs w:val="24"/>
              </w:rPr>
              <w:t xml:space="preserve"> плик с размер 6x8 см.</w:t>
            </w:r>
          </w:p>
        </w:tc>
        <w:tc>
          <w:tcPr>
            <w:tcW w:w="992" w:type="dxa"/>
            <w:noWrap/>
            <w:hideMark/>
          </w:tcPr>
          <w:p w14:paraId="54C1A56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23F4527E" w14:textId="77777777" w:rsidR="00617B8E" w:rsidRPr="0087198E" w:rsidRDefault="00617B8E" w:rsidP="006924F4">
            <w:pPr>
              <w:jc w:val="both"/>
              <w:rPr>
                <w:rFonts w:ascii="Times New Roman" w:hAnsi="Times New Roman"/>
                <w:sz w:val="24"/>
                <w:szCs w:val="24"/>
              </w:rPr>
            </w:pPr>
          </w:p>
        </w:tc>
        <w:tc>
          <w:tcPr>
            <w:tcW w:w="992" w:type="dxa"/>
          </w:tcPr>
          <w:p w14:paraId="6F0D63F8" w14:textId="77777777" w:rsidR="00617B8E" w:rsidRPr="0087198E" w:rsidRDefault="00617B8E" w:rsidP="006924F4">
            <w:pPr>
              <w:jc w:val="both"/>
              <w:rPr>
                <w:rFonts w:ascii="Times New Roman" w:hAnsi="Times New Roman"/>
                <w:sz w:val="24"/>
                <w:szCs w:val="24"/>
              </w:rPr>
            </w:pPr>
          </w:p>
        </w:tc>
      </w:tr>
      <w:tr w:rsidR="00617B8E" w:rsidRPr="0087198E" w14:paraId="3E506616" w14:textId="77777777" w:rsidTr="006924F4">
        <w:trPr>
          <w:trHeight w:val="300"/>
        </w:trPr>
        <w:tc>
          <w:tcPr>
            <w:tcW w:w="535" w:type="dxa"/>
            <w:noWrap/>
          </w:tcPr>
          <w:p w14:paraId="5ABAA54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29</w:t>
            </w:r>
          </w:p>
        </w:tc>
        <w:tc>
          <w:tcPr>
            <w:tcW w:w="6269" w:type="dxa"/>
            <w:noWrap/>
            <w:hideMark/>
          </w:tcPr>
          <w:p w14:paraId="4564B49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Почистващи кърпички, импрегнирани с алкохол</w:t>
            </w:r>
          </w:p>
        </w:tc>
        <w:tc>
          <w:tcPr>
            <w:tcW w:w="992" w:type="dxa"/>
            <w:noWrap/>
            <w:hideMark/>
          </w:tcPr>
          <w:p w14:paraId="43701BF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3EED5474" w14:textId="77777777" w:rsidR="00617B8E" w:rsidRPr="0087198E" w:rsidRDefault="00617B8E" w:rsidP="006924F4">
            <w:pPr>
              <w:jc w:val="both"/>
              <w:rPr>
                <w:rFonts w:ascii="Times New Roman" w:hAnsi="Times New Roman"/>
                <w:sz w:val="24"/>
                <w:szCs w:val="24"/>
              </w:rPr>
            </w:pPr>
          </w:p>
        </w:tc>
        <w:tc>
          <w:tcPr>
            <w:tcW w:w="992" w:type="dxa"/>
          </w:tcPr>
          <w:p w14:paraId="31CDC6CD" w14:textId="77777777" w:rsidR="00617B8E" w:rsidRPr="0087198E" w:rsidRDefault="00617B8E" w:rsidP="006924F4">
            <w:pPr>
              <w:jc w:val="both"/>
              <w:rPr>
                <w:rFonts w:ascii="Times New Roman" w:hAnsi="Times New Roman"/>
                <w:sz w:val="24"/>
                <w:szCs w:val="24"/>
              </w:rPr>
            </w:pPr>
          </w:p>
        </w:tc>
      </w:tr>
      <w:tr w:rsidR="00617B8E" w:rsidRPr="0087198E" w14:paraId="4D24B9DE" w14:textId="77777777" w:rsidTr="006924F4">
        <w:trPr>
          <w:trHeight w:val="300"/>
        </w:trPr>
        <w:tc>
          <w:tcPr>
            <w:tcW w:w="535" w:type="dxa"/>
            <w:noWrap/>
          </w:tcPr>
          <w:p w14:paraId="2D693C0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30</w:t>
            </w:r>
          </w:p>
        </w:tc>
        <w:tc>
          <w:tcPr>
            <w:tcW w:w="6269" w:type="dxa"/>
            <w:noWrap/>
            <w:hideMark/>
          </w:tcPr>
          <w:p w14:paraId="392F95F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Филтърна хартия, 125 мм диаметър (пакет 100 бр.)</w:t>
            </w:r>
          </w:p>
        </w:tc>
        <w:tc>
          <w:tcPr>
            <w:tcW w:w="992" w:type="dxa"/>
            <w:noWrap/>
            <w:hideMark/>
          </w:tcPr>
          <w:p w14:paraId="7198963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пакет</w:t>
            </w:r>
          </w:p>
        </w:tc>
        <w:tc>
          <w:tcPr>
            <w:tcW w:w="5245" w:type="dxa"/>
          </w:tcPr>
          <w:p w14:paraId="05C6CCDE" w14:textId="77777777" w:rsidR="00617B8E" w:rsidRPr="0087198E" w:rsidRDefault="00617B8E" w:rsidP="006924F4">
            <w:pPr>
              <w:jc w:val="both"/>
              <w:rPr>
                <w:rFonts w:ascii="Times New Roman" w:hAnsi="Times New Roman"/>
                <w:sz w:val="24"/>
                <w:szCs w:val="24"/>
              </w:rPr>
            </w:pPr>
          </w:p>
        </w:tc>
        <w:tc>
          <w:tcPr>
            <w:tcW w:w="992" w:type="dxa"/>
          </w:tcPr>
          <w:p w14:paraId="36AE05E4" w14:textId="77777777" w:rsidR="00617B8E" w:rsidRPr="0087198E" w:rsidRDefault="00617B8E" w:rsidP="006924F4">
            <w:pPr>
              <w:jc w:val="both"/>
              <w:rPr>
                <w:rFonts w:ascii="Times New Roman" w:hAnsi="Times New Roman"/>
                <w:sz w:val="24"/>
                <w:szCs w:val="24"/>
              </w:rPr>
            </w:pPr>
          </w:p>
        </w:tc>
      </w:tr>
      <w:tr w:rsidR="00617B8E" w:rsidRPr="0087198E" w14:paraId="08CB5CA5" w14:textId="77777777" w:rsidTr="006924F4">
        <w:trPr>
          <w:trHeight w:val="300"/>
        </w:trPr>
        <w:tc>
          <w:tcPr>
            <w:tcW w:w="535" w:type="dxa"/>
            <w:noWrap/>
          </w:tcPr>
          <w:p w14:paraId="14FB62C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31</w:t>
            </w:r>
          </w:p>
        </w:tc>
        <w:tc>
          <w:tcPr>
            <w:tcW w:w="6269" w:type="dxa"/>
            <w:noWrap/>
            <w:hideMark/>
          </w:tcPr>
          <w:p w14:paraId="0B0919B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Пластмасови индикаторни стрелки</w:t>
            </w:r>
          </w:p>
        </w:tc>
        <w:tc>
          <w:tcPr>
            <w:tcW w:w="992" w:type="dxa"/>
            <w:noWrap/>
            <w:hideMark/>
          </w:tcPr>
          <w:p w14:paraId="772BC4B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65266E67" w14:textId="77777777" w:rsidR="00617B8E" w:rsidRPr="0087198E" w:rsidRDefault="00617B8E" w:rsidP="006924F4">
            <w:pPr>
              <w:jc w:val="both"/>
              <w:rPr>
                <w:rFonts w:ascii="Times New Roman" w:hAnsi="Times New Roman"/>
                <w:sz w:val="24"/>
                <w:szCs w:val="24"/>
              </w:rPr>
            </w:pPr>
          </w:p>
        </w:tc>
        <w:tc>
          <w:tcPr>
            <w:tcW w:w="992" w:type="dxa"/>
          </w:tcPr>
          <w:p w14:paraId="0E666207" w14:textId="77777777" w:rsidR="00617B8E" w:rsidRPr="0087198E" w:rsidRDefault="00617B8E" w:rsidP="006924F4">
            <w:pPr>
              <w:jc w:val="both"/>
              <w:rPr>
                <w:rFonts w:ascii="Times New Roman" w:hAnsi="Times New Roman"/>
                <w:sz w:val="24"/>
                <w:szCs w:val="24"/>
              </w:rPr>
            </w:pPr>
          </w:p>
        </w:tc>
      </w:tr>
      <w:tr w:rsidR="00617B8E" w:rsidRPr="0087198E" w14:paraId="55422824" w14:textId="77777777" w:rsidTr="006924F4">
        <w:trPr>
          <w:trHeight w:val="300"/>
        </w:trPr>
        <w:tc>
          <w:tcPr>
            <w:tcW w:w="535" w:type="dxa"/>
            <w:noWrap/>
          </w:tcPr>
          <w:p w14:paraId="7CADDEF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32</w:t>
            </w:r>
          </w:p>
        </w:tc>
        <w:tc>
          <w:tcPr>
            <w:tcW w:w="6269" w:type="dxa"/>
            <w:noWrap/>
            <w:hideMark/>
          </w:tcPr>
          <w:p w14:paraId="354F65F9"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Противопрахова</w:t>
            </w:r>
            <w:proofErr w:type="spellEnd"/>
            <w:r w:rsidRPr="00391841">
              <w:rPr>
                <w:rFonts w:ascii="Times New Roman" w:hAnsi="Times New Roman"/>
                <w:sz w:val="24"/>
                <w:szCs w:val="24"/>
              </w:rPr>
              <w:t xml:space="preserve"> маска с предпазен клапан</w:t>
            </w:r>
          </w:p>
        </w:tc>
        <w:tc>
          <w:tcPr>
            <w:tcW w:w="992" w:type="dxa"/>
            <w:noWrap/>
            <w:hideMark/>
          </w:tcPr>
          <w:p w14:paraId="4207DCC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 бр.</w:t>
            </w:r>
          </w:p>
        </w:tc>
        <w:tc>
          <w:tcPr>
            <w:tcW w:w="5245" w:type="dxa"/>
          </w:tcPr>
          <w:p w14:paraId="42AE41B2" w14:textId="77777777" w:rsidR="00617B8E" w:rsidRPr="0087198E" w:rsidRDefault="00617B8E" w:rsidP="006924F4">
            <w:pPr>
              <w:jc w:val="both"/>
              <w:rPr>
                <w:rFonts w:ascii="Times New Roman" w:hAnsi="Times New Roman"/>
                <w:sz w:val="24"/>
                <w:szCs w:val="24"/>
              </w:rPr>
            </w:pPr>
          </w:p>
        </w:tc>
        <w:tc>
          <w:tcPr>
            <w:tcW w:w="992" w:type="dxa"/>
          </w:tcPr>
          <w:p w14:paraId="321B1D5C" w14:textId="77777777" w:rsidR="00617B8E" w:rsidRPr="0087198E" w:rsidRDefault="00617B8E" w:rsidP="006924F4">
            <w:pPr>
              <w:jc w:val="both"/>
              <w:rPr>
                <w:rFonts w:ascii="Times New Roman" w:hAnsi="Times New Roman"/>
                <w:sz w:val="24"/>
                <w:szCs w:val="24"/>
              </w:rPr>
            </w:pPr>
          </w:p>
        </w:tc>
      </w:tr>
      <w:tr w:rsidR="00617B8E" w:rsidRPr="0087198E" w14:paraId="3499824B" w14:textId="77777777" w:rsidTr="006924F4">
        <w:trPr>
          <w:trHeight w:val="300"/>
        </w:trPr>
        <w:tc>
          <w:tcPr>
            <w:tcW w:w="535" w:type="dxa"/>
            <w:noWrap/>
          </w:tcPr>
          <w:p w14:paraId="660ABF1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33</w:t>
            </w:r>
          </w:p>
        </w:tc>
        <w:tc>
          <w:tcPr>
            <w:tcW w:w="6269" w:type="dxa"/>
            <w:noWrap/>
            <w:hideMark/>
          </w:tcPr>
          <w:p w14:paraId="4553047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Стерилни ръкавици</w:t>
            </w:r>
          </w:p>
        </w:tc>
        <w:tc>
          <w:tcPr>
            <w:tcW w:w="992" w:type="dxa"/>
            <w:noWrap/>
            <w:hideMark/>
          </w:tcPr>
          <w:p w14:paraId="1CE035C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 бр.</w:t>
            </w:r>
          </w:p>
        </w:tc>
        <w:tc>
          <w:tcPr>
            <w:tcW w:w="5245" w:type="dxa"/>
          </w:tcPr>
          <w:p w14:paraId="607B211A" w14:textId="77777777" w:rsidR="00617B8E" w:rsidRPr="0087198E" w:rsidRDefault="00617B8E" w:rsidP="006924F4">
            <w:pPr>
              <w:jc w:val="both"/>
              <w:rPr>
                <w:rFonts w:ascii="Times New Roman" w:hAnsi="Times New Roman"/>
                <w:sz w:val="24"/>
                <w:szCs w:val="24"/>
              </w:rPr>
            </w:pPr>
          </w:p>
        </w:tc>
        <w:tc>
          <w:tcPr>
            <w:tcW w:w="992" w:type="dxa"/>
          </w:tcPr>
          <w:p w14:paraId="6EB1C32D" w14:textId="77777777" w:rsidR="00617B8E" w:rsidRPr="0087198E" w:rsidRDefault="00617B8E" w:rsidP="006924F4">
            <w:pPr>
              <w:jc w:val="both"/>
              <w:rPr>
                <w:rFonts w:ascii="Times New Roman" w:hAnsi="Times New Roman"/>
                <w:sz w:val="24"/>
                <w:szCs w:val="24"/>
              </w:rPr>
            </w:pPr>
          </w:p>
        </w:tc>
      </w:tr>
      <w:tr w:rsidR="00617B8E" w:rsidRPr="0087198E" w14:paraId="5C5D3C37" w14:textId="77777777" w:rsidTr="006924F4">
        <w:trPr>
          <w:trHeight w:val="300"/>
        </w:trPr>
        <w:tc>
          <w:tcPr>
            <w:tcW w:w="535" w:type="dxa"/>
            <w:noWrap/>
          </w:tcPr>
          <w:p w14:paraId="0028554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34</w:t>
            </w:r>
          </w:p>
        </w:tc>
        <w:tc>
          <w:tcPr>
            <w:tcW w:w="6269" w:type="dxa"/>
            <w:noWrap/>
            <w:hideMark/>
          </w:tcPr>
          <w:p w14:paraId="265C836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Предпазни очила</w:t>
            </w:r>
          </w:p>
        </w:tc>
        <w:tc>
          <w:tcPr>
            <w:tcW w:w="992" w:type="dxa"/>
            <w:noWrap/>
            <w:hideMark/>
          </w:tcPr>
          <w:p w14:paraId="462A9F0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6C239AC5" w14:textId="77777777" w:rsidR="00617B8E" w:rsidRPr="0087198E" w:rsidRDefault="00617B8E" w:rsidP="006924F4">
            <w:pPr>
              <w:jc w:val="both"/>
              <w:rPr>
                <w:rFonts w:ascii="Times New Roman" w:hAnsi="Times New Roman"/>
                <w:sz w:val="24"/>
                <w:szCs w:val="24"/>
              </w:rPr>
            </w:pPr>
          </w:p>
        </w:tc>
        <w:tc>
          <w:tcPr>
            <w:tcW w:w="992" w:type="dxa"/>
          </w:tcPr>
          <w:p w14:paraId="2CF55F7E" w14:textId="77777777" w:rsidR="00617B8E" w:rsidRPr="0087198E" w:rsidRDefault="00617B8E" w:rsidP="006924F4">
            <w:pPr>
              <w:jc w:val="both"/>
              <w:rPr>
                <w:rFonts w:ascii="Times New Roman" w:hAnsi="Times New Roman"/>
                <w:sz w:val="24"/>
                <w:szCs w:val="24"/>
              </w:rPr>
            </w:pPr>
          </w:p>
        </w:tc>
      </w:tr>
      <w:tr w:rsidR="00617B8E" w:rsidRPr="0087198E" w14:paraId="381300D7" w14:textId="77777777" w:rsidTr="006924F4">
        <w:trPr>
          <w:trHeight w:val="300"/>
        </w:trPr>
        <w:tc>
          <w:tcPr>
            <w:tcW w:w="535" w:type="dxa"/>
            <w:noWrap/>
          </w:tcPr>
          <w:p w14:paraId="7FDBE2D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35</w:t>
            </w:r>
          </w:p>
        </w:tc>
        <w:tc>
          <w:tcPr>
            <w:tcW w:w="6269" w:type="dxa"/>
            <w:noWrap/>
          </w:tcPr>
          <w:p w14:paraId="319A62A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Куфар -  издръжлив на удар материал, размери: не по-малки</w:t>
            </w:r>
            <w:r>
              <w:rPr>
                <w:rFonts w:ascii="Times New Roman" w:hAnsi="Times New Roman"/>
                <w:sz w:val="24"/>
                <w:szCs w:val="24"/>
              </w:rPr>
              <w:t xml:space="preserve"> от </w:t>
            </w:r>
            <w:r w:rsidRPr="00391841">
              <w:rPr>
                <w:rFonts w:ascii="Times New Roman" w:hAnsi="Times New Roman"/>
                <w:sz w:val="24"/>
                <w:szCs w:val="24"/>
              </w:rPr>
              <w:t>45 х 35 х 12 см. и не по големи от 48 х 38 х 15 см.</w:t>
            </w:r>
          </w:p>
        </w:tc>
        <w:tc>
          <w:tcPr>
            <w:tcW w:w="992" w:type="dxa"/>
            <w:noWrap/>
          </w:tcPr>
          <w:p w14:paraId="0AC7164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12AD8BF1" w14:textId="77777777" w:rsidR="00617B8E" w:rsidRPr="0087198E" w:rsidRDefault="00617B8E" w:rsidP="006924F4">
            <w:pPr>
              <w:jc w:val="both"/>
              <w:rPr>
                <w:rFonts w:ascii="Times New Roman" w:hAnsi="Times New Roman"/>
                <w:sz w:val="24"/>
                <w:szCs w:val="24"/>
              </w:rPr>
            </w:pPr>
          </w:p>
        </w:tc>
        <w:tc>
          <w:tcPr>
            <w:tcW w:w="992" w:type="dxa"/>
          </w:tcPr>
          <w:p w14:paraId="26DE453D" w14:textId="77777777" w:rsidR="00617B8E" w:rsidRPr="0087198E" w:rsidRDefault="00617B8E" w:rsidP="006924F4">
            <w:pPr>
              <w:jc w:val="both"/>
              <w:rPr>
                <w:rFonts w:ascii="Times New Roman" w:hAnsi="Times New Roman"/>
                <w:sz w:val="24"/>
                <w:szCs w:val="24"/>
              </w:rPr>
            </w:pPr>
          </w:p>
        </w:tc>
      </w:tr>
    </w:tbl>
    <w:p w14:paraId="4C13FD1D" w14:textId="77777777" w:rsidR="00617B8E" w:rsidRDefault="00617B8E" w:rsidP="00617B8E">
      <w:pPr>
        <w:tabs>
          <w:tab w:val="left" w:pos="1134"/>
        </w:tabs>
        <w:spacing w:after="0" w:line="240" w:lineRule="auto"/>
        <w:ind w:firstLine="709"/>
        <w:contextualSpacing/>
        <w:jc w:val="both"/>
        <w:rPr>
          <w:rFonts w:eastAsia="Calibri" w:cs="Times New Roman"/>
          <w:sz w:val="24"/>
          <w:szCs w:val="24"/>
        </w:rPr>
      </w:pPr>
    </w:p>
    <w:p w14:paraId="35E2268A" w14:textId="77777777" w:rsidR="00617B8E" w:rsidRPr="001238F5" w:rsidRDefault="00617B8E" w:rsidP="00617B8E">
      <w:pPr>
        <w:tabs>
          <w:tab w:val="left" w:pos="1134"/>
        </w:tabs>
        <w:spacing w:after="0" w:line="240" w:lineRule="auto"/>
        <w:ind w:firstLine="709"/>
        <w:contextualSpacing/>
        <w:jc w:val="both"/>
        <w:rPr>
          <w:rFonts w:eastAsia="Calibri" w:cs="Times New Roman"/>
          <w:sz w:val="24"/>
          <w:szCs w:val="24"/>
        </w:rPr>
      </w:pPr>
      <w:r w:rsidRPr="001238F5">
        <w:rPr>
          <w:rFonts w:eastAsia="Calibri" w:cs="Times New Roman"/>
          <w:sz w:val="24"/>
          <w:szCs w:val="24"/>
        </w:rPr>
        <w:t>12.</w:t>
      </w:r>
      <w:r w:rsidRPr="001238F5">
        <w:rPr>
          <w:rFonts w:eastAsia="Calibri" w:cs="Times New Roman"/>
          <w:sz w:val="24"/>
          <w:szCs w:val="24"/>
        </w:rPr>
        <w:tab/>
        <w:t xml:space="preserve">Декларираме, че ще доставим 5 (пет) броя „Куфар за определяне на </w:t>
      </w:r>
      <w:proofErr w:type="spellStart"/>
      <w:r w:rsidRPr="001238F5">
        <w:rPr>
          <w:rFonts w:eastAsia="Calibri" w:cs="Times New Roman"/>
          <w:sz w:val="24"/>
          <w:szCs w:val="24"/>
        </w:rPr>
        <w:t>тереакторията</w:t>
      </w:r>
      <w:proofErr w:type="spellEnd"/>
      <w:r w:rsidRPr="001238F5">
        <w:rPr>
          <w:rFonts w:eastAsia="Calibri" w:cs="Times New Roman"/>
          <w:sz w:val="24"/>
          <w:szCs w:val="24"/>
        </w:rPr>
        <w:t xml:space="preserve"> на изстрел“, със следното съдържание във всеки един куфар</w:t>
      </w:r>
    </w:p>
    <w:p w14:paraId="3FED5047" w14:textId="77777777" w:rsidR="00617B8E" w:rsidRPr="0087198E" w:rsidRDefault="00617B8E" w:rsidP="00617B8E">
      <w:pPr>
        <w:spacing w:after="0" w:line="240" w:lineRule="auto"/>
        <w:ind w:firstLine="709"/>
        <w:contextualSpacing/>
        <w:jc w:val="both"/>
        <w:rPr>
          <w:rFonts w:eastAsia="Calibri" w:cs="Times New Roman"/>
          <w:b/>
          <w:sz w:val="24"/>
          <w:szCs w:val="24"/>
        </w:rPr>
      </w:pPr>
      <w:r w:rsidRPr="0087198E">
        <w:rPr>
          <w:rFonts w:eastAsia="Calibri" w:cs="Times New Roman"/>
          <w:b/>
          <w:sz w:val="24"/>
          <w:szCs w:val="24"/>
        </w:rPr>
        <w:t xml:space="preserve"> </w:t>
      </w:r>
    </w:p>
    <w:tbl>
      <w:tblPr>
        <w:tblStyle w:val="TableGrid2"/>
        <w:tblW w:w="0" w:type="auto"/>
        <w:tblInd w:w="250" w:type="dxa"/>
        <w:tblLayout w:type="fixed"/>
        <w:tblLook w:val="04A0" w:firstRow="1" w:lastRow="0" w:firstColumn="1" w:lastColumn="0" w:noHBand="0" w:noVBand="1"/>
      </w:tblPr>
      <w:tblGrid>
        <w:gridCol w:w="535"/>
        <w:gridCol w:w="6269"/>
        <w:gridCol w:w="992"/>
        <w:gridCol w:w="5245"/>
        <w:gridCol w:w="992"/>
      </w:tblGrid>
      <w:tr w:rsidR="00617B8E" w:rsidRPr="0087198E" w14:paraId="0E8DA20E" w14:textId="77777777" w:rsidTr="006924F4">
        <w:trPr>
          <w:trHeight w:val="300"/>
        </w:trPr>
        <w:tc>
          <w:tcPr>
            <w:tcW w:w="7796" w:type="dxa"/>
            <w:gridSpan w:val="3"/>
            <w:noWrap/>
          </w:tcPr>
          <w:p w14:paraId="0E2D8CF6" w14:textId="77777777" w:rsidR="00617B8E" w:rsidRPr="0026265E" w:rsidRDefault="00617B8E" w:rsidP="006924F4">
            <w:pPr>
              <w:jc w:val="center"/>
              <w:rPr>
                <w:rFonts w:ascii="Times New Roman" w:hAnsi="Times New Roman"/>
                <w:sz w:val="24"/>
                <w:szCs w:val="24"/>
              </w:rPr>
            </w:pPr>
            <w:r w:rsidRPr="0026265E">
              <w:rPr>
                <w:rFonts w:ascii="Times New Roman" w:hAnsi="Times New Roman"/>
                <w:sz w:val="24"/>
                <w:szCs w:val="24"/>
              </w:rPr>
              <w:t>Минимални изисквания на Възложителя:</w:t>
            </w:r>
          </w:p>
        </w:tc>
        <w:tc>
          <w:tcPr>
            <w:tcW w:w="6237" w:type="dxa"/>
            <w:gridSpan w:val="2"/>
            <w:shd w:val="clear" w:color="auto" w:fill="auto"/>
          </w:tcPr>
          <w:p w14:paraId="048572B1" w14:textId="77777777" w:rsidR="00617B8E" w:rsidRPr="0026265E" w:rsidRDefault="00617B8E" w:rsidP="006924F4">
            <w:pPr>
              <w:jc w:val="center"/>
              <w:rPr>
                <w:rFonts w:ascii="Times New Roman" w:hAnsi="Times New Roman"/>
                <w:sz w:val="24"/>
                <w:szCs w:val="24"/>
              </w:rPr>
            </w:pPr>
            <w:r w:rsidRPr="0026265E">
              <w:rPr>
                <w:rFonts w:ascii="Times New Roman" w:hAnsi="Times New Roman"/>
                <w:sz w:val="24"/>
                <w:szCs w:val="24"/>
              </w:rPr>
              <w:t>Предложение на изпълнителя:</w:t>
            </w:r>
          </w:p>
        </w:tc>
      </w:tr>
      <w:tr w:rsidR="00617B8E" w:rsidRPr="0087198E" w14:paraId="31D4C0DA" w14:textId="77777777" w:rsidTr="006924F4">
        <w:trPr>
          <w:trHeight w:val="300"/>
        </w:trPr>
        <w:tc>
          <w:tcPr>
            <w:tcW w:w="6804" w:type="dxa"/>
            <w:gridSpan w:val="2"/>
            <w:noWrap/>
          </w:tcPr>
          <w:p w14:paraId="6A8EBDF0" w14:textId="77777777" w:rsidR="00617B8E" w:rsidRPr="0087198E" w:rsidRDefault="00617B8E" w:rsidP="006924F4">
            <w:pPr>
              <w:jc w:val="both"/>
              <w:rPr>
                <w:rFonts w:ascii="Times New Roman" w:hAnsi="Times New Roman"/>
                <w:sz w:val="24"/>
                <w:szCs w:val="24"/>
              </w:rPr>
            </w:pPr>
            <w:proofErr w:type="spellStart"/>
            <w:r w:rsidRPr="00A72413">
              <w:rPr>
                <w:rFonts w:ascii="Times New Roman" w:hAnsi="Times New Roman"/>
                <w:sz w:val="24"/>
                <w:szCs w:val="24"/>
                <w:lang w:val="en-US"/>
              </w:rPr>
              <w:t>Артикули</w:t>
            </w:r>
            <w:proofErr w:type="spellEnd"/>
            <w:r w:rsidRPr="00A72413">
              <w:rPr>
                <w:rFonts w:ascii="Times New Roman" w:hAnsi="Times New Roman"/>
                <w:sz w:val="24"/>
                <w:szCs w:val="24"/>
                <w:lang w:val="en-US"/>
              </w:rPr>
              <w:t>:</w:t>
            </w:r>
          </w:p>
        </w:tc>
        <w:tc>
          <w:tcPr>
            <w:tcW w:w="992" w:type="dxa"/>
          </w:tcPr>
          <w:p w14:paraId="01198BA4" w14:textId="77777777" w:rsidR="00617B8E" w:rsidRPr="0087198E" w:rsidRDefault="00617B8E" w:rsidP="006924F4">
            <w:pPr>
              <w:jc w:val="both"/>
              <w:rPr>
                <w:rFonts w:ascii="Times New Roman" w:hAnsi="Times New Roman"/>
                <w:sz w:val="24"/>
                <w:szCs w:val="24"/>
              </w:rPr>
            </w:pPr>
            <w:r w:rsidRPr="00E72482">
              <w:rPr>
                <w:rFonts w:ascii="Times New Roman" w:hAnsi="Times New Roman"/>
                <w:sz w:val="24"/>
                <w:szCs w:val="24"/>
              </w:rPr>
              <w:t>Кол</w:t>
            </w:r>
            <w:r>
              <w:rPr>
                <w:rFonts w:ascii="Times New Roman" w:hAnsi="Times New Roman"/>
                <w:sz w:val="24"/>
                <w:szCs w:val="24"/>
              </w:rPr>
              <w:t>ичест</w:t>
            </w:r>
            <w:r w:rsidRPr="00E72482">
              <w:rPr>
                <w:rFonts w:ascii="Times New Roman" w:hAnsi="Times New Roman"/>
                <w:sz w:val="24"/>
                <w:szCs w:val="24"/>
              </w:rPr>
              <w:t>во</w:t>
            </w:r>
          </w:p>
        </w:tc>
        <w:tc>
          <w:tcPr>
            <w:tcW w:w="5245" w:type="dxa"/>
          </w:tcPr>
          <w:p w14:paraId="4C0EB1D3" w14:textId="77777777" w:rsidR="00617B8E" w:rsidRPr="0087198E" w:rsidRDefault="00617B8E" w:rsidP="006924F4">
            <w:pPr>
              <w:jc w:val="both"/>
              <w:rPr>
                <w:rFonts w:ascii="Times New Roman" w:hAnsi="Times New Roman"/>
                <w:sz w:val="24"/>
                <w:szCs w:val="24"/>
              </w:rPr>
            </w:pPr>
            <w:r>
              <w:rPr>
                <w:rFonts w:ascii="Times New Roman" w:hAnsi="Times New Roman"/>
                <w:sz w:val="24"/>
                <w:szCs w:val="24"/>
              </w:rPr>
              <w:t>Артикули:</w:t>
            </w:r>
          </w:p>
        </w:tc>
        <w:tc>
          <w:tcPr>
            <w:tcW w:w="992" w:type="dxa"/>
          </w:tcPr>
          <w:p w14:paraId="6AC8BBAD" w14:textId="77777777" w:rsidR="00617B8E" w:rsidRPr="002C03F0" w:rsidRDefault="00617B8E" w:rsidP="006924F4">
            <w:r w:rsidRPr="00E72482">
              <w:rPr>
                <w:rFonts w:ascii="Times New Roman" w:hAnsi="Times New Roman"/>
                <w:sz w:val="24"/>
                <w:szCs w:val="24"/>
              </w:rPr>
              <w:t>Кол</w:t>
            </w:r>
            <w:r>
              <w:rPr>
                <w:rFonts w:ascii="Times New Roman" w:hAnsi="Times New Roman"/>
                <w:sz w:val="24"/>
                <w:szCs w:val="24"/>
              </w:rPr>
              <w:t>ичест</w:t>
            </w:r>
            <w:r w:rsidRPr="00E72482">
              <w:rPr>
                <w:rFonts w:ascii="Times New Roman" w:hAnsi="Times New Roman"/>
                <w:sz w:val="24"/>
                <w:szCs w:val="24"/>
              </w:rPr>
              <w:t>во</w:t>
            </w:r>
          </w:p>
        </w:tc>
      </w:tr>
      <w:tr w:rsidR="00617B8E" w:rsidRPr="0087198E" w14:paraId="24BB9D73" w14:textId="77777777" w:rsidTr="006924F4">
        <w:trPr>
          <w:trHeight w:val="300"/>
        </w:trPr>
        <w:tc>
          <w:tcPr>
            <w:tcW w:w="535" w:type="dxa"/>
            <w:noWrap/>
          </w:tcPr>
          <w:p w14:paraId="49F73F5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w:t>
            </w:r>
          </w:p>
        </w:tc>
        <w:tc>
          <w:tcPr>
            <w:tcW w:w="6269" w:type="dxa"/>
            <w:noWrap/>
          </w:tcPr>
          <w:p w14:paraId="2D45C5C6"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Балистически</w:t>
            </w:r>
            <w:proofErr w:type="spellEnd"/>
            <w:r w:rsidRPr="00391841">
              <w:rPr>
                <w:rFonts w:ascii="Times New Roman" w:hAnsi="Times New Roman"/>
                <w:sz w:val="24"/>
                <w:szCs w:val="24"/>
              </w:rPr>
              <w:t xml:space="preserve"> ъгломер</w:t>
            </w:r>
          </w:p>
        </w:tc>
        <w:tc>
          <w:tcPr>
            <w:tcW w:w="992" w:type="dxa"/>
            <w:noWrap/>
          </w:tcPr>
          <w:p w14:paraId="68C0F63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1 бр. </w:t>
            </w:r>
          </w:p>
        </w:tc>
        <w:tc>
          <w:tcPr>
            <w:tcW w:w="5245" w:type="dxa"/>
          </w:tcPr>
          <w:p w14:paraId="4DB3CD5D" w14:textId="77777777" w:rsidR="00617B8E" w:rsidRPr="0087198E" w:rsidRDefault="00617B8E" w:rsidP="006924F4">
            <w:pPr>
              <w:jc w:val="both"/>
              <w:rPr>
                <w:rFonts w:ascii="Times New Roman" w:hAnsi="Times New Roman"/>
                <w:sz w:val="24"/>
                <w:szCs w:val="24"/>
              </w:rPr>
            </w:pPr>
          </w:p>
        </w:tc>
        <w:tc>
          <w:tcPr>
            <w:tcW w:w="992" w:type="dxa"/>
          </w:tcPr>
          <w:p w14:paraId="05DA5A01" w14:textId="77777777" w:rsidR="00617B8E" w:rsidRPr="0087198E" w:rsidRDefault="00617B8E" w:rsidP="006924F4">
            <w:pPr>
              <w:jc w:val="both"/>
              <w:rPr>
                <w:rFonts w:ascii="Times New Roman" w:hAnsi="Times New Roman"/>
                <w:sz w:val="24"/>
                <w:szCs w:val="24"/>
              </w:rPr>
            </w:pPr>
          </w:p>
        </w:tc>
      </w:tr>
      <w:tr w:rsidR="00617B8E" w:rsidRPr="0087198E" w14:paraId="1A878448" w14:textId="77777777" w:rsidTr="006924F4">
        <w:trPr>
          <w:trHeight w:val="300"/>
        </w:trPr>
        <w:tc>
          <w:tcPr>
            <w:tcW w:w="535" w:type="dxa"/>
            <w:noWrap/>
            <w:hideMark/>
          </w:tcPr>
          <w:p w14:paraId="4C940A6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lastRenderedPageBreak/>
              <w:t>2</w:t>
            </w:r>
          </w:p>
        </w:tc>
        <w:tc>
          <w:tcPr>
            <w:tcW w:w="6269" w:type="dxa"/>
            <w:noWrap/>
            <w:hideMark/>
          </w:tcPr>
          <w:p w14:paraId="665F47FC"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Балистически</w:t>
            </w:r>
            <w:proofErr w:type="spellEnd"/>
            <w:r w:rsidRPr="00391841">
              <w:rPr>
                <w:rFonts w:ascii="Times New Roman" w:hAnsi="Times New Roman"/>
                <w:sz w:val="24"/>
                <w:szCs w:val="24"/>
              </w:rPr>
              <w:t xml:space="preserve"> лазерен показалец (клас </w:t>
            </w:r>
            <w:proofErr w:type="spellStart"/>
            <w:r w:rsidRPr="00391841">
              <w:rPr>
                <w:rFonts w:ascii="Times New Roman" w:hAnsi="Times New Roman"/>
                <w:sz w:val="24"/>
                <w:szCs w:val="24"/>
              </w:rPr>
              <w:t>IlIa</w:t>
            </w:r>
            <w:proofErr w:type="spellEnd"/>
            <w:r w:rsidRPr="00391841">
              <w:rPr>
                <w:rFonts w:ascii="Times New Roman" w:hAnsi="Times New Roman"/>
                <w:sz w:val="24"/>
                <w:szCs w:val="24"/>
              </w:rPr>
              <w:t>) с батерии</w:t>
            </w:r>
          </w:p>
        </w:tc>
        <w:tc>
          <w:tcPr>
            <w:tcW w:w="992" w:type="dxa"/>
            <w:noWrap/>
            <w:hideMark/>
          </w:tcPr>
          <w:p w14:paraId="70598E7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36BAADF1" w14:textId="77777777" w:rsidR="00617B8E" w:rsidRPr="0087198E" w:rsidRDefault="00617B8E" w:rsidP="006924F4">
            <w:pPr>
              <w:jc w:val="both"/>
              <w:rPr>
                <w:rFonts w:ascii="Times New Roman" w:hAnsi="Times New Roman"/>
                <w:sz w:val="24"/>
                <w:szCs w:val="24"/>
              </w:rPr>
            </w:pPr>
          </w:p>
        </w:tc>
        <w:tc>
          <w:tcPr>
            <w:tcW w:w="992" w:type="dxa"/>
          </w:tcPr>
          <w:p w14:paraId="32AFBA36" w14:textId="77777777" w:rsidR="00617B8E" w:rsidRPr="0087198E" w:rsidRDefault="00617B8E" w:rsidP="006924F4">
            <w:pPr>
              <w:jc w:val="both"/>
              <w:rPr>
                <w:rFonts w:ascii="Times New Roman" w:hAnsi="Times New Roman"/>
                <w:sz w:val="24"/>
                <w:szCs w:val="24"/>
              </w:rPr>
            </w:pPr>
          </w:p>
        </w:tc>
      </w:tr>
      <w:tr w:rsidR="00617B8E" w:rsidRPr="0087198E" w14:paraId="2F8B305F" w14:textId="77777777" w:rsidTr="006924F4">
        <w:trPr>
          <w:trHeight w:val="300"/>
        </w:trPr>
        <w:tc>
          <w:tcPr>
            <w:tcW w:w="535" w:type="dxa"/>
            <w:noWrap/>
            <w:hideMark/>
          </w:tcPr>
          <w:p w14:paraId="5BEA8FC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w:t>
            </w:r>
          </w:p>
        </w:tc>
        <w:tc>
          <w:tcPr>
            <w:tcW w:w="6269" w:type="dxa"/>
            <w:noWrap/>
            <w:hideMark/>
          </w:tcPr>
          <w:p w14:paraId="5099B18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Пръчици за указващи пътя на проникване на куршума</w:t>
            </w:r>
          </w:p>
        </w:tc>
        <w:tc>
          <w:tcPr>
            <w:tcW w:w="992" w:type="dxa"/>
            <w:noWrap/>
            <w:hideMark/>
          </w:tcPr>
          <w:p w14:paraId="333CA71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4 бр.</w:t>
            </w:r>
          </w:p>
        </w:tc>
        <w:tc>
          <w:tcPr>
            <w:tcW w:w="5245" w:type="dxa"/>
          </w:tcPr>
          <w:p w14:paraId="38E3F547" w14:textId="77777777" w:rsidR="00617B8E" w:rsidRPr="0087198E" w:rsidRDefault="00617B8E" w:rsidP="006924F4">
            <w:pPr>
              <w:jc w:val="both"/>
              <w:rPr>
                <w:rFonts w:ascii="Times New Roman" w:hAnsi="Times New Roman"/>
                <w:sz w:val="24"/>
                <w:szCs w:val="24"/>
              </w:rPr>
            </w:pPr>
          </w:p>
        </w:tc>
        <w:tc>
          <w:tcPr>
            <w:tcW w:w="992" w:type="dxa"/>
          </w:tcPr>
          <w:p w14:paraId="1C45744B" w14:textId="77777777" w:rsidR="00617B8E" w:rsidRPr="0087198E" w:rsidRDefault="00617B8E" w:rsidP="006924F4">
            <w:pPr>
              <w:jc w:val="both"/>
              <w:rPr>
                <w:rFonts w:ascii="Times New Roman" w:hAnsi="Times New Roman"/>
                <w:sz w:val="24"/>
                <w:szCs w:val="24"/>
              </w:rPr>
            </w:pPr>
          </w:p>
        </w:tc>
      </w:tr>
      <w:tr w:rsidR="00617B8E" w:rsidRPr="0087198E" w14:paraId="6A44574E" w14:textId="77777777" w:rsidTr="006924F4">
        <w:trPr>
          <w:trHeight w:val="300"/>
        </w:trPr>
        <w:tc>
          <w:tcPr>
            <w:tcW w:w="535" w:type="dxa"/>
            <w:noWrap/>
            <w:hideMark/>
          </w:tcPr>
          <w:p w14:paraId="09CB7F2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4</w:t>
            </w:r>
          </w:p>
        </w:tc>
        <w:tc>
          <w:tcPr>
            <w:tcW w:w="6269" w:type="dxa"/>
            <w:noWrap/>
            <w:hideMark/>
          </w:tcPr>
          <w:p w14:paraId="5EDA08C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Многоцветни фотографски пръчици </w:t>
            </w:r>
          </w:p>
        </w:tc>
        <w:tc>
          <w:tcPr>
            <w:tcW w:w="992" w:type="dxa"/>
            <w:noWrap/>
            <w:hideMark/>
          </w:tcPr>
          <w:p w14:paraId="6D8FC60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6 бр.</w:t>
            </w:r>
          </w:p>
        </w:tc>
        <w:tc>
          <w:tcPr>
            <w:tcW w:w="5245" w:type="dxa"/>
          </w:tcPr>
          <w:p w14:paraId="3FAD17E5" w14:textId="77777777" w:rsidR="00617B8E" w:rsidRPr="0087198E" w:rsidRDefault="00617B8E" w:rsidP="006924F4">
            <w:pPr>
              <w:jc w:val="both"/>
              <w:rPr>
                <w:rFonts w:ascii="Times New Roman" w:hAnsi="Times New Roman"/>
                <w:sz w:val="24"/>
                <w:szCs w:val="24"/>
              </w:rPr>
            </w:pPr>
          </w:p>
        </w:tc>
        <w:tc>
          <w:tcPr>
            <w:tcW w:w="992" w:type="dxa"/>
          </w:tcPr>
          <w:p w14:paraId="6E7A70C0" w14:textId="77777777" w:rsidR="00617B8E" w:rsidRPr="0087198E" w:rsidRDefault="00617B8E" w:rsidP="006924F4">
            <w:pPr>
              <w:jc w:val="both"/>
              <w:rPr>
                <w:rFonts w:ascii="Times New Roman" w:hAnsi="Times New Roman"/>
                <w:sz w:val="24"/>
                <w:szCs w:val="24"/>
              </w:rPr>
            </w:pPr>
          </w:p>
        </w:tc>
      </w:tr>
      <w:tr w:rsidR="00617B8E" w:rsidRPr="0087198E" w14:paraId="50C253CA" w14:textId="77777777" w:rsidTr="006924F4">
        <w:trPr>
          <w:trHeight w:val="300"/>
        </w:trPr>
        <w:tc>
          <w:tcPr>
            <w:tcW w:w="535" w:type="dxa"/>
            <w:noWrap/>
            <w:hideMark/>
          </w:tcPr>
          <w:p w14:paraId="5AD6385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w:t>
            </w:r>
          </w:p>
        </w:tc>
        <w:tc>
          <w:tcPr>
            <w:tcW w:w="6269" w:type="dxa"/>
            <w:noWrap/>
            <w:hideMark/>
          </w:tcPr>
          <w:p w14:paraId="673CDFE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Свързващи конектори </w:t>
            </w:r>
          </w:p>
        </w:tc>
        <w:tc>
          <w:tcPr>
            <w:tcW w:w="992" w:type="dxa"/>
            <w:noWrap/>
            <w:hideMark/>
          </w:tcPr>
          <w:p w14:paraId="2566DA3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 бр.</w:t>
            </w:r>
          </w:p>
        </w:tc>
        <w:tc>
          <w:tcPr>
            <w:tcW w:w="5245" w:type="dxa"/>
          </w:tcPr>
          <w:p w14:paraId="75CE5162" w14:textId="77777777" w:rsidR="00617B8E" w:rsidRPr="0087198E" w:rsidRDefault="00617B8E" w:rsidP="006924F4">
            <w:pPr>
              <w:jc w:val="both"/>
              <w:rPr>
                <w:rFonts w:ascii="Times New Roman" w:hAnsi="Times New Roman"/>
                <w:sz w:val="24"/>
                <w:szCs w:val="24"/>
              </w:rPr>
            </w:pPr>
          </w:p>
        </w:tc>
        <w:tc>
          <w:tcPr>
            <w:tcW w:w="992" w:type="dxa"/>
          </w:tcPr>
          <w:p w14:paraId="071521E7" w14:textId="77777777" w:rsidR="00617B8E" w:rsidRPr="0087198E" w:rsidRDefault="00617B8E" w:rsidP="006924F4">
            <w:pPr>
              <w:jc w:val="both"/>
              <w:rPr>
                <w:rFonts w:ascii="Times New Roman" w:hAnsi="Times New Roman"/>
                <w:sz w:val="24"/>
                <w:szCs w:val="24"/>
              </w:rPr>
            </w:pPr>
          </w:p>
        </w:tc>
      </w:tr>
      <w:tr w:rsidR="00617B8E" w:rsidRPr="0087198E" w14:paraId="42D0AB1A" w14:textId="77777777" w:rsidTr="006924F4">
        <w:trPr>
          <w:trHeight w:val="300"/>
        </w:trPr>
        <w:tc>
          <w:tcPr>
            <w:tcW w:w="535" w:type="dxa"/>
            <w:noWrap/>
            <w:hideMark/>
          </w:tcPr>
          <w:p w14:paraId="4A15410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6</w:t>
            </w:r>
          </w:p>
        </w:tc>
        <w:tc>
          <w:tcPr>
            <w:tcW w:w="6269" w:type="dxa"/>
            <w:noWrap/>
            <w:hideMark/>
          </w:tcPr>
          <w:p w14:paraId="2C6D734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Заострен накрайник </w:t>
            </w:r>
          </w:p>
        </w:tc>
        <w:tc>
          <w:tcPr>
            <w:tcW w:w="992" w:type="dxa"/>
            <w:noWrap/>
            <w:hideMark/>
          </w:tcPr>
          <w:p w14:paraId="7DED3A2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2 бр. </w:t>
            </w:r>
          </w:p>
        </w:tc>
        <w:tc>
          <w:tcPr>
            <w:tcW w:w="5245" w:type="dxa"/>
          </w:tcPr>
          <w:p w14:paraId="10DD84BA" w14:textId="77777777" w:rsidR="00617B8E" w:rsidRPr="0087198E" w:rsidRDefault="00617B8E" w:rsidP="006924F4">
            <w:pPr>
              <w:jc w:val="both"/>
              <w:rPr>
                <w:rFonts w:ascii="Times New Roman" w:hAnsi="Times New Roman"/>
                <w:sz w:val="24"/>
                <w:szCs w:val="24"/>
              </w:rPr>
            </w:pPr>
          </w:p>
        </w:tc>
        <w:tc>
          <w:tcPr>
            <w:tcW w:w="992" w:type="dxa"/>
          </w:tcPr>
          <w:p w14:paraId="1D3985DA" w14:textId="77777777" w:rsidR="00617B8E" w:rsidRPr="0087198E" w:rsidRDefault="00617B8E" w:rsidP="006924F4">
            <w:pPr>
              <w:jc w:val="both"/>
              <w:rPr>
                <w:rFonts w:ascii="Times New Roman" w:hAnsi="Times New Roman"/>
                <w:sz w:val="24"/>
                <w:szCs w:val="24"/>
              </w:rPr>
            </w:pPr>
          </w:p>
        </w:tc>
      </w:tr>
      <w:tr w:rsidR="00617B8E" w:rsidRPr="0087198E" w14:paraId="415A26B2" w14:textId="77777777" w:rsidTr="006924F4">
        <w:trPr>
          <w:trHeight w:val="300"/>
        </w:trPr>
        <w:tc>
          <w:tcPr>
            <w:tcW w:w="535" w:type="dxa"/>
            <w:noWrap/>
            <w:hideMark/>
          </w:tcPr>
          <w:p w14:paraId="5A40D30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7</w:t>
            </w:r>
          </w:p>
        </w:tc>
        <w:tc>
          <w:tcPr>
            <w:tcW w:w="6269" w:type="dxa"/>
            <w:noWrap/>
            <w:hideMark/>
          </w:tcPr>
          <w:p w14:paraId="03ED3B9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Накрайник за конец</w:t>
            </w:r>
          </w:p>
        </w:tc>
        <w:tc>
          <w:tcPr>
            <w:tcW w:w="992" w:type="dxa"/>
            <w:noWrap/>
            <w:hideMark/>
          </w:tcPr>
          <w:p w14:paraId="3F13ED9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2 бр. </w:t>
            </w:r>
          </w:p>
        </w:tc>
        <w:tc>
          <w:tcPr>
            <w:tcW w:w="5245" w:type="dxa"/>
          </w:tcPr>
          <w:p w14:paraId="7A8E9C9C" w14:textId="77777777" w:rsidR="00617B8E" w:rsidRPr="0087198E" w:rsidRDefault="00617B8E" w:rsidP="006924F4">
            <w:pPr>
              <w:jc w:val="both"/>
              <w:rPr>
                <w:rFonts w:ascii="Times New Roman" w:hAnsi="Times New Roman"/>
                <w:sz w:val="24"/>
                <w:szCs w:val="24"/>
              </w:rPr>
            </w:pPr>
          </w:p>
        </w:tc>
        <w:tc>
          <w:tcPr>
            <w:tcW w:w="992" w:type="dxa"/>
          </w:tcPr>
          <w:p w14:paraId="4C1AF5F2" w14:textId="77777777" w:rsidR="00617B8E" w:rsidRPr="0087198E" w:rsidRDefault="00617B8E" w:rsidP="006924F4">
            <w:pPr>
              <w:jc w:val="both"/>
              <w:rPr>
                <w:rFonts w:ascii="Times New Roman" w:hAnsi="Times New Roman"/>
                <w:sz w:val="24"/>
                <w:szCs w:val="24"/>
              </w:rPr>
            </w:pPr>
          </w:p>
        </w:tc>
      </w:tr>
      <w:tr w:rsidR="00617B8E" w:rsidRPr="0087198E" w14:paraId="03796978" w14:textId="77777777" w:rsidTr="006924F4">
        <w:trPr>
          <w:trHeight w:val="300"/>
        </w:trPr>
        <w:tc>
          <w:tcPr>
            <w:tcW w:w="535" w:type="dxa"/>
            <w:noWrap/>
            <w:hideMark/>
          </w:tcPr>
          <w:p w14:paraId="3A8B561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8</w:t>
            </w:r>
          </w:p>
        </w:tc>
        <w:tc>
          <w:tcPr>
            <w:tcW w:w="6269" w:type="dxa"/>
            <w:noWrap/>
            <w:hideMark/>
          </w:tcPr>
          <w:p w14:paraId="0E7207D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Центриращ конус </w:t>
            </w:r>
          </w:p>
        </w:tc>
        <w:tc>
          <w:tcPr>
            <w:tcW w:w="992" w:type="dxa"/>
            <w:noWrap/>
            <w:hideMark/>
          </w:tcPr>
          <w:p w14:paraId="47A2D2D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4 бр. </w:t>
            </w:r>
          </w:p>
        </w:tc>
        <w:tc>
          <w:tcPr>
            <w:tcW w:w="5245" w:type="dxa"/>
          </w:tcPr>
          <w:p w14:paraId="4C803E61" w14:textId="77777777" w:rsidR="00617B8E" w:rsidRPr="0087198E" w:rsidRDefault="00617B8E" w:rsidP="006924F4">
            <w:pPr>
              <w:jc w:val="both"/>
              <w:rPr>
                <w:rFonts w:ascii="Times New Roman" w:hAnsi="Times New Roman"/>
                <w:sz w:val="24"/>
                <w:szCs w:val="24"/>
              </w:rPr>
            </w:pPr>
          </w:p>
        </w:tc>
        <w:tc>
          <w:tcPr>
            <w:tcW w:w="992" w:type="dxa"/>
          </w:tcPr>
          <w:p w14:paraId="6EE5DDC3" w14:textId="77777777" w:rsidR="00617B8E" w:rsidRPr="0087198E" w:rsidRDefault="00617B8E" w:rsidP="006924F4">
            <w:pPr>
              <w:jc w:val="both"/>
              <w:rPr>
                <w:rFonts w:ascii="Times New Roman" w:hAnsi="Times New Roman"/>
                <w:sz w:val="24"/>
                <w:szCs w:val="24"/>
              </w:rPr>
            </w:pPr>
          </w:p>
        </w:tc>
      </w:tr>
      <w:tr w:rsidR="00617B8E" w:rsidRPr="0087198E" w14:paraId="25E0BB91" w14:textId="77777777" w:rsidTr="006924F4">
        <w:trPr>
          <w:trHeight w:val="300"/>
        </w:trPr>
        <w:tc>
          <w:tcPr>
            <w:tcW w:w="535" w:type="dxa"/>
            <w:noWrap/>
            <w:hideMark/>
          </w:tcPr>
          <w:p w14:paraId="63CFDC2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9</w:t>
            </w:r>
          </w:p>
        </w:tc>
        <w:tc>
          <w:tcPr>
            <w:tcW w:w="6269" w:type="dxa"/>
            <w:noWrap/>
            <w:hideMark/>
          </w:tcPr>
          <w:p w14:paraId="383DFA3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Халки (</w:t>
            </w:r>
            <w:proofErr w:type="spellStart"/>
            <w:r w:rsidRPr="00391841">
              <w:rPr>
                <w:rFonts w:ascii="Times New Roman" w:hAnsi="Times New Roman"/>
                <w:sz w:val="24"/>
                <w:szCs w:val="24"/>
              </w:rPr>
              <w:t>О-Rings</w:t>
            </w:r>
            <w:proofErr w:type="spellEnd"/>
            <w:r w:rsidRPr="00391841">
              <w:rPr>
                <w:rFonts w:ascii="Times New Roman" w:hAnsi="Times New Roman"/>
                <w:sz w:val="24"/>
                <w:szCs w:val="24"/>
              </w:rPr>
              <w:t>)</w:t>
            </w:r>
          </w:p>
        </w:tc>
        <w:tc>
          <w:tcPr>
            <w:tcW w:w="992" w:type="dxa"/>
            <w:noWrap/>
            <w:hideMark/>
          </w:tcPr>
          <w:p w14:paraId="3CB6053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4 бр. </w:t>
            </w:r>
          </w:p>
        </w:tc>
        <w:tc>
          <w:tcPr>
            <w:tcW w:w="5245" w:type="dxa"/>
          </w:tcPr>
          <w:p w14:paraId="2DF245DA" w14:textId="77777777" w:rsidR="00617B8E" w:rsidRPr="0087198E" w:rsidRDefault="00617B8E" w:rsidP="006924F4">
            <w:pPr>
              <w:jc w:val="both"/>
              <w:rPr>
                <w:rFonts w:ascii="Times New Roman" w:hAnsi="Times New Roman"/>
                <w:sz w:val="24"/>
                <w:szCs w:val="24"/>
              </w:rPr>
            </w:pPr>
          </w:p>
        </w:tc>
        <w:tc>
          <w:tcPr>
            <w:tcW w:w="992" w:type="dxa"/>
          </w:tcPr>
          <w:p w14:paraId="426E8B3F" w14:textId="77777777" w:rsidR="00617B8E" w:rsidRPr="0087198E" w:rsidRDefault="00617B8E" w:rsidP="006924F4">
            <w:pPr>
              <w:jc w:val="both"/>
              <w:rPr>
                <w:rFonts w:ascii="Times New Roman" w:hAnsi="Times New Roman"/>
                <w:sz w:val="24"/>
                <w:szCs w:val="24"/>
              </w:rPr>
            </w:pPr>
          </w:p>
        </w:tc>
      </w:tr>
      <w:tr w:rsidR="00617B8E" w:rsidRPr="0087198E" w14:paraId="29FDFE38" w14:textId="77777777" w:rsidTr="006924F4">
        <w:trPr>
          <w:trHeight w:val="300"/>
        </w:trPr>
        <w:tc>
          <w:tcPr>
            <w:tcW w:w="535" w:type="dxa"/>
            <w:noWrap/>
            <w:hideMark/>
          </w:tcPr>
          <w:p w14:paraId="39886EA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w:t>
            </w:r>
          </w:p>
        </w:tc>
        <w:tc>
          <w:tcPr>
            <w:tcW w:w="6269" w:type="dxa"/>
            <w:noWrap/>
            <w:hideMark/>
          </w:tcPr>
          <w:p w14:paraId="420B149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Универсална стойка (триножник) </w:t>
            </w:r>
          </w:p>
        </w:tc>
        <w:tc>
          <w:tcPr>
            <w:tcW w:w="992" w:type="dxa"/>
            <w:noWrap/>
            <w:hideMark/>
          </w:tcPr>
          <w:p w14:paraId="3E2145E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1 бр. </w:t>
            </w:r>
          </w:p>
        </w:tc>
        <w:tc>
          <w:tcPr>
            <w:tcW w:w="5245" w:type="dxa"/>
          </w:tcPr>
          <w:p w14:paraId="1D83D4D0" w14:textId="77777777" w:rsidR="00617B8E" w:rsidRPr="0087198E" w:rsidRDefault="00617B8E" w:rsidP="006924F4">
            <w:pPr>
              <w:jc w:val="both"/>
              <w:rPr>
                <w:rFonts w:ascii="Times New Roman" w:hAnsi="Times New Roman"/>
                <w:sz w:val="24"/>
                <w:szCs w:val="24"/>
              </w:rPr>
            </w:pPr>
          </w:p>
        </w:tc>
        <w:tc>
          <w:tcPr>
            <w:tcW w:w="992" w:type="dxa"/>
          </w:tcPr>
          <w:p w14:paraId="6587E8E1" w14:textId="77777777" w:rsidR="00617B8E" w:rsidRPr="0087198E" w:rsidRDefault="00617B8E" w:rsidP="006924F4">
            <w:pPr>
              <w:jc w:val="both"/>
              <w:rPr>
                <w:rFonts w:ascii="Times New Roman" w:hAnsi="Times New Roman"/>
                <w:sz w:val="24"/>
                <w:szCs w:val="24"/>
              </w:rPr>
            </w:pPr>
          </w:p>
        </w:tc>
      </w:tr>
      <w:tr w:rsidR="00617B8E" w:rsidRPr="0087198E" w14:paraId="1AEC933B" w14:textId="77777777" w:rsidTr="006924F4">
        <w:trPr>
          <w:trHeight w:val="300"/>
        </w:trPr>
        <w:tc>
          <w:tcPr>
            <w:tcW w:w="535" w:type="dxa"/>
            <w:noWrap/>
            <w:hideMark/>
          </w:tcPr>
          <w:p w14:paraId="100E753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11</w:t>
            </w:r>
          </w:p>
        </w:tc>
        <w:tc>
          <w:tcPr>
            <w:tcW w:w="6269" w:type="dxa"/>
            <w:noWrap/>
            <w:hideMark/>
          </w:tcPr>
          <w:p w14:paraId="15B2EA9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Ролка с оцветени конци </w:t>
            </w:r>
          </w:p>
        </w:tc>
        <w:tc>
          <w:tcPr>
            <w:tcW w:w="992" w:type="dxa"/>
            <w:noWrap/>
            <w:hideMark/>
          </w:tcPr>
          <w:p w14:paraId="0BDF4EA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10D8DFF8" w14:textId="77777777" w:rsidR="00617B8E" w:rsidRPr="0087198E" w:rsidRDefault="00617B8E" w:rsidP="006924F4">
            <w:pPr>
              <w:jc w:val="both"/>
              <w:rPr>
                <w:rFonts w:ascii="Times New Roman" w:hAnsi="Times New Roman"/>
                <w:sz w:val="24"/>
                <w:szCs w:val="24"/>
              </w:rPr>
            </w:pPr>
          </w:p>
        </w:tc>
        <w:tc>
          <w:tcPr>
            <w:tcW w:w="992" w:type="dxa"/>
          </w:tcPr>
          <w:p w14:paraId="6B14E044" w14:textId="77777777" w:rsidR="00617B8E" w:rsidRPr="0087198E" w:rsidRDefault="00617B8E" w:rsidP="006924F4">
            <w:pPr>
              <w:jc w:val="both"/>
              <w:rPr>
                <w:rFonts w:ascii="Times New Roman" w:hAnsi="Times New Roman"/>
                <w:sz w:val="24"/>
                <w:szCs w:val="24"/>
              </w:rPr>
            </w:pPr>
          </w:p>
        </w:tc>
      </w:tr>
      <w:tr w:rsidR="00617B8E" w:rsidRPr="0087198E" w14:paraId="42B887EF" w14:textId="77777777" w:rsidTr="006924F4">
        <w:trPr>
          <w:trHeight w:val="300"/>
        </w:trPr>
        <w:tc>
          <w:tcPr>
            <w:tcW w:w="535" w:type="dxa"/>
            <w:noWrap/>
          </w:tcPr>
          <w:p w14:paraId="00D9021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12</w:t>
            </w:r>
          </w:p>
        </w:tc>
        <w:tc>
          <w:tcPr>
            <w:tcW w:w="6269" w:type="dxa"/>
            <w:noWrap/>
          </w:tcPr>
          <w:p w14:paraId="20322D6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Куфар -  издръжлив на удар материал, размери: не по-малки от 45 х 35 х 12 см. и не по големи от 48 х 38 х 15 см.</w:t>
            </w:r>
          </w:p>
        </w:tc>
        <w:tc>
          <w:tcPr>
            <w:tcW w:w="992" w:type="dxa"/>
            <w:noWrap/>
          </w:tcPr>
          <w:p w14:paraId="4003DA3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6ED6B473" w14:textId="77777777" w:rsidR="00617B8E" w:rsidRPr="0087198E" w:rsidRDefault="00617B8E" w:rsidP="006924F4">
            <w:pPr>
              <w:jc w:val="both"/>
              <w:rPr>
                <w:rFonts w:ascii="Times New Roman" w:hAnsi="Times New Roman"/>
                <w:sz w:val="24"/>
                <w:szCs w:val="24"/>
              </w:rPr>
            </w:pPr>
          </w:p>
        </w:tc>
        <w:tc>
          <w:tcPr>
            <w:tcW w:w="992" w:type="dxa"/>
          </w:tcPr>
          <w:p w14:paraId="3DD580BC" w14:textId="77777777" w:rsidR="00617B8E" w:rsidRPr="0087198E" w:rsidRDefault="00617B8E" w:rsidP="006924F4">
            <w:pPr>
              <w:jc w:val="both"/>
              <w:rPr>
                <w:rFonts w:ascii="Times New Roman" w:hAnsi="Times New Roman"/>
                <w:sz w:val="24"/>
                <w:szCs w:val="24"/>
              </w:rPr>
            </w:pPr>
          </w:p>
        </w:tc>
      </w:tr>
    </w:tbl>
    <w:p w14:paraId="3C43BB49" w14:textId="77777777" w:rsidR="00617B8E" w:rsidRDefault="00617B8E" w:rsidP="00617B8E">
      <w:pPr>
        <w:tabs>
          <w:tab w:val="left" w:pos="1134"/>
        </w:tabs>
        <w:spacing w:after="0" w:line="240" w:lineRule="auto"/>
        <w:ind w:firstLine="709"/>
        <w:contextualSpacing/>
        <w:jc w:val="both"/>
        <w:rPr>
          <w:rFonts w:eastAsia="Calibri" w:cs="Times New Roman"/>
          <w:sz w:val="24"/>
          <w:szCs w:val="24"/>
        </w:rPr>
      </w:pPr>
    </w:p>
    <w:p w14:paraId="0D74A2BC" w14:textId="77777777" w:rsidR="00617B8E" w:rsidRDefault="00617B8E" w:rsidP="00617B8E">
      <w:pPr>
        <w:tabs>
          <w:tab w:val="left" w:pos="1134"/>
        </w:tabs>
        <w:spacing w:after="0" w:line="240" w:lineRule="auto"/>
        <w:ind w:firstLine="709"/>
        <w:contextualSpacing/>
        <w:jc w:val="both"/>
        <w:rPr>
          <w:rFonts w:eastAsia="Calibri" w:cs="Times New Roman"/>
          <w:sz w:val="24"/>
          <w:szCs w:val="24"/>
        </w:rPr>
      </w:pPr>
      <w:r w:rsidRPr="001238F5">
        <w:rPr>
          <w:rFonts w:eastAsia="Calibri" w:cs="Times New Roman"/>
          <w:sz w:val="24"/>
          <w:szCs w:val="24"/>
        </w:rPr>
        <w:t>13.</w:t>
      </w:r>
      <w:r w:rsidRPr="001238F5">
        <w:rPr>
          <w:rFonts w:eastAsia="Calibri" w:cs="Times New Roman"/>
          <w:sz w:val="24"/>
          <w:szCs w:val="24"/>
        </w:rPr>
        <w:tab/>
        <w:t>Декларираме, че ще доставим 5 (пет) броя „Куфар с маркировка (маркери и знаци) за оглед на местопроизшествие“, със следното съдържание във всеки един куфар</w:t>
      </w:r>
    </w:p>
    <w:p w14:paraId="4E93B726" w14:textId="77777777" w:rsidR="00617B8E" w:rsidRPr="001238F5" w:rsidRDefault="00617B8E" w:rsidP="00617B8E">
      <w:pPr>
        <w:tabs>
          <w:tab w:val="left" w:pos="1134"/>
        </w:tabs>
        <w:spacing w:after="0" w:line="240" w:lineRule="auto"/>
        <w:ind w:firstLine="709"/>
        <w:contextualSpacing/>
        <w:jc w:val="both"/>
        <w:rPr>
          <w:rFonts w:eastAsia="Calibri" w:cs="Times New Roman"/>
          <w:sz w:val="24"/>
          <w:szCs w:val="24"/>
        </w:rPr>
      </w:pPr>
    </w:p>
    <w:tbl>
      <w:tblPr>
        <w:tblStyle w:val="TableGrid2"/>
        <w:tblW w:w="0" w:type="auto"/>
        <w:tblInd w:w="250" w:type="dxa"/>
        <w:tblLayout w:type="fixed"/>
        <w:tblLook w:val="04A0" w:firstRow="1" w:lastRow="0" w:firstColumn="1" w:lastColumn="0" w:noHBand="0" w:noVBand="1"/>
      </w:tblPr>
      <w:tblGrid>
        <w:gridCol w:w="535"/>
        <w:gridCol w:w="6269"/>
        <w:gridCol w:w="992"/>
        <w:gridCol w:w="5245"/>
        <w:gridCol w:w="992"/>
      </w:tblGrid>
      <w:tr w:rsidR="00617B8E" w:rsidRPr="0087198E" w14:paraId="3AF5955F" w14:textId="77777777" w:rsidTr="006924F4">
        <w:trPr>
          <w:trHeight w:val="300"/>
        </w:trPr>
        <w:tc>
          <w:tcPr>
            <w:tcW w:w="7796" w:type="dxa"/>
            <w:gridSpan w:val="3"/>
            <w:noWrap/>
          </w:tcPr>
          <w:p w14:paraId="13E61722" w14:textId="77777777" w:rsidR="00617B8E" w:rsidRPr="0026265E" w:rsidRDefault="00617B8E" w:rsidP="006924F4">
            <w:pPr>
              <w:rPr>
                <w:rFonts w:ascii="Times New Roman" w:hAnsi="Times New Roman"/>
                <w:sz w:val="24"/>
                <w:szCs w:val="24"/>
              </w:rPr>
            </w:pPr>
            <w:r w:rsidRPr="0026265E">
              <w:rPr>
                <w:rFonts w:ascii="Times New Roman" w:hAnsi="Times New Roman"/>
                <w:sz w:val="24"/>
                <w:szCs w:val="24"/>
              </w:rPr>
              <w:t xml:space="preserve">                                       Минимални изисквания на Възложителя:</w:t>
            </w:r>
          </w:p>
        </w:tc>
        <w:tc>
          <w:tcPr>
            <w:tcW w:w="6237" w:type="dxa"/>
            <w:gridSpan w:val="2"/>
            <w:shd w:val="clear" w:color="auto" w:fill="auto"/>
          </w:tcPr>
          <w:p w14:paraId="7D121D28" w14:textId="77777777" w:rsidR="00617B8E" w:rsidRPr="0026265E" w:rsidRDefault="00617B8E" w:rsidP="006924F4">
            <w:pPr>
              <w:jc w:val="center"/>
              <w:rPr>
                <w:rFonts w:ascii="Times New Roman" w:hAnsi="Times New Roman"/>
                <w:sz w:val="24"/>
                <w:szCs w:val="24"/>
              </w:rPr>
            </w:pPr>
            <w:r w:rsidRPr="0026265E">
              <w:rPr>
                <w:rFonts w:ascii="Times New Roman" w:hAnsi="Times New Roman"/>
                <w:sz w:val="24"/>
                <w:szCs w:val="24"/>
              </w:rPr>
              <w:t>Предложение на изпълнителя:</w:t>
            </w:r>
          </w:p>
        </w:tc>
      </w:tr>
      <w:tr w:rsidR="00617B8E" w:rsidRPr="0087198E" w14:paraId="3F751665" w14:textId="77777777" w:rsidTr="006924F4">
        <w:trPr>
          <w:trHeight w:val="300"/>
        </w:trPr>
        <w:tc>
          <w:tcPr>
            <w:tcW w:w="6804" w:type="dxa"/>
            <w:gridSpan w:val="2"/>
            <w:noWrap/>
          </w:tcPr>
          <w:p w14:paraId="7A703181" w14:textId="77777777" w:rsidR="00617B8E" w:rsidRPr="0087198E" w:rsidRDefault="00617B8E" w:rsidP="006924F4">
            <w:pPr>
              <w:jc w:val="both"/>
              <w:rPr>
                <w:rFonts w:ascii="Times New Roman" w:hAnsi="Times New Roman"/>
                <w:sz w:val="24"/>
                <w:szCs w:val="24"/>
              </w:rPr>
            </w:pPr>
            <w:r>
              <w:rPr>
                <w:rFonts w:ascii="Times New Roman" w:hAnsi="Times New Roman"/>
                <w:sz w:val="24"/>
                <w:szCs w:val="24"/>
              </w:rPr>
              <w:t>Артикули:</w:t>
            </w:r>
          </w:p>
        </w:tc>
        <w:tc>
          <w:tcPr>
            <w:tcW w:w="992" w:type="dxa"/>
          </w:tcPr>
          <w:p w14:paraId="3D281374" w14:textId="77777777" w:rsidR="00617B8E" w:rsidRPr="0087198E" w:rsidRDefault="00617B8E" w:rsidP="006924F4">
            <w:pPr>
              <w:jc w:val="both"/>
              <w:rPr>
                <w:rFonts w:ascii="Times New Roman" w:hAnsi="Times New Roman"/>
                <w:sz w:val="24"/>
                <w:szCs w:val="24"/>
              </w:rPr>
            </w:pPr>
            <w:r w:rsidRPr="00E72482">
              <w:rPr>
                <w:rFonts w:ascii="Times New Roman" w:hAnsi="Times New Roman"/>
                <w:sz w:val="24"/>
                <w:szCs w:val="24"/>
              </w:rPr>
              <w:t>Кол</w:t>
            </w:r>
            <w:r>
              <w:rPr>
                <w:rFonts w:ascii="Times New Roman" w:hAnsi="Times New Roman"/>
                <w:sz w:val="24"/>
                <w:szCs w:val="24"/>
              </w:rPr>
              <w:t>ичест</w:t>
            </w:r>
            <w:r w:rsidRPr="00E72482">
              <w:rPr>
                <w:rFonts w:ascii="Times New Roman" w:hAnsi="Times New Roman"/>
                <w:sz w:val="24"/>
                <w:szCs w:val="24"/>
              </w:rPr>
              <w:t>во</w:t>
            </w:r>
          </w:p>
        </w:tc>
        <w:tc>
          <w:tcPr>
            <w:tcW w:w="5245" w:type="dxa"/>
          </w:tcPr>
          <w:p w14:paraId="457F3111" w14:textId="77777777" w:rsidR="00617B8E" w:rsidRPr="0087198E" w:rsidRDefault="00617B8E" w:rsidP="006924F4">
            <w:pPr>
              <w:jc w:val="both"/>
              <w:rPr>
                <w:rFonts w:ascii="Times New Roman" w:hAnsi="Times New Roman"/>
                <w:sz w:val="24"/>
                <w:szCs w:val="24"/>
              </w:rPr>
            </w:pPr>
            <w:r>
              <w:rPr>
                <w:rFonts w:ascii="Times New Roman" w:hAnsi="Times New Roman"/>
                <w:sz w:val="24"/>
                <w:szCs w:val="24"/>
              </w:rPr>
              <w:t>Артикули:</w:t>
            </w:r>
          </w:p>
        </w:tc>
        <w:tc>
          <w:tcPr>
            <w:tcW w:w="992" w:type="dxa"/>
          </w:tcPr>
          <w:p w14:paraId="3B8A308B" w14:textId="77777777" w:rsidR="00617B8E" w:rsidRPr="009F64E4" w:rsidRDefault="00617B8E" w:rsidP="006924F4">
            <w:r w:rsidRPr="00E72482">
              <w:rPr>
                <w:rFonts w:ascii="Times New Roman" w:hAnsi="Times New Roman"/>
                <w:sz w:val="24"/>
                <w:szCs w:val="24"/>
              </w:rPr>
              <w:t>Кол</w:t>
            </w:r>
            <w:r>
              <w:rPr>
                <w:rFonts w:ascii="Times New Roman" w:hAnsi="Times New Roman"/>
                <w:sz w:val="24"/>
                <w:szCs w:val="24"/>
              </w:rPr>
              <w:t>ичест</w:t>
            </w:r>
            <w:r w:rsidRPr="00E72482">
              <w:rPr>
                <w:rFonts w:ascii="Times New Roman" w:hAnsi="Times New Roman"/>
                <w:sz w:val="24"/>
                <w:szCs w:val="24"/>
              </w:rPr>
              <w:t>во</w:t>
            </w:r>
          </w:p>
        </w:tc>
      </w:tr>
      <w:tr w:rsidR="00617B8E" w:rsidRPr="0087198E" w14:paraId="5AFF4E45" w14:textId="77777777" w:rsidTr="006924F4">
        <w:trPr>
          <w:trHeight w:val="300"/>
        </w:trPr>
        <w:tc>
          <w:tcPr>
            <w:tcW w:w="535" w:type="dxa"/>
            <w:noWrap/>
          </w:tcPr>
          <w:p w14:paraId="09E8E8A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w:t>
            </w:r>
          </w:p>
        </w:tc>
        <w:tc>
          <w:tcPr>
            <w:tcW w:w="6269" w:type="dxa"/>
            <w:noWrap/>
          </w:tcPr>
          <w:p w14:paraId="473103F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Номера от 1 до 15, пластмасови в отделна кутия с дръжка</w:t>
            </w:r>
          </w:p>
        </w:tc>
        <w:tc>
          <w:tcPr>
            <w:tcW w:w="992" w:type="dxa"/>
            <w:noWrap/>
          </w:tcPr>
          <w:p w14:paraId="3E72CDC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554D7FCB" w14:textId="77777777" w:rsidR="00617B8E" w:rsidRPr="0087198E" w:rsidRDefault="00617B8E" w:rsidP="006924F4">
            <w:pPr>
              <w:jc w:val="both"/>
              <w:rPr>
                <w:rFonts w:ascii="Times New Roman" w:hAnsi="Times New Roman"/>
                <w:sz w:val="24"/>
                <w:szCs w:val="24"/>
              </w:rPr>
            </w:pPr>
          </w:p>
        </w:tc>
        <w:tc>
          <w:tcPr>
            <w:tcW w:w="992" w:type="dxa"/>
          </w:tcPr>
          <w:p w14:paraId="192C7E8B" w14:textId="77777777" w:rsidR="00617B8E" w:rsidRPr="0087198E" w:rsidRDefault="00617B8E" w:rsidP="006924F4">
            <w:pPr>
              <w:jc w:val="both"/>
              <w:rPr>
                <w:rFonts w:ascii="Times New Roman" w:hAnsi="Times New Roman"/>
                <w:sz w:val="24"/>
                <w:szCs w:val="24"/>
              </w:rPr>
            </w:pPr>
          </w:p>
        </w:tc>
      </w:tr>
      <w:tr w:rsidR="00617B8E" w:rsidRPr="0087198E" w14:paraId="58CBF62E" w14:textId="77777777" w:rsidTr="006924F4">
        <w:trPr>
          <w:trHeight w:val="300"/>
        </w:trPr>
        <w:tc>
          <w:tcPr>
            <w:tcW w:w="535" w:type="dxa"/>
            <w:noWrap/>
            <w:hideMark/>
          </w:tcPr>
          <w:p w14:paraId="0F6A9A9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w:t>
            </w:r>
          </w:p>
        </w:tc>
        <w:tc>
          <w:tcPr>
            <w:tcW w:w="6269" w:type="dxa"/>
            <w:noWrap/>
            <w:hideMark/>
          </w:tcPr>
          <w:p w14:paraId="07BA41F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Номера от 16 до 50, пластмасови</w:t>
            </w:r>
          </w:p>
        </w:tc>
        <w:tc>
          <w:tcPr>
            <w:tcW w:w="992" w:type="dxa"/>
            <w:noWrap/>
            <w:hideMark/>
          </w:tcPr>
          <w:p w14:paraId="0F808A4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51458375" w14:textId="77777777" w:rsidR="00617B8E" w:rsidRPr="0087198E" w:rsidRDefault="00617B8E" w:rsidP="006924F4">
            <w:pPr>
              <w:jc w:val="both"/>
              <w:rPr>
                <w:rFonts w:ascii="Times New Roman" w:hAnsi="Times New Roman"/>
                <w:sz w:val="24"/>
                <w:szCs w:val="24"/>
              </w:rPr>
            </w:pPr>
          </w:p>
        </w:tc>
        <w:tc>
          <w:tcPr>
            <w:tcW w:w="992" w:type="dxa"/>
          </w:tcPr>
          <w:p w14:paraId="72D10C26" w14:textId="77777777" w:rsidR="00617B8E" w:rsidRPr="0087198E" w:rsidRDefault="00617B8E" w:rsidP="006924F4">
            <w:pPr>
              <w:jc w:val="both"/>
              <w:rPr>
                <w:rFonts w:ascii="Times New Roman" w:hAnsi="Times New Roman"/>
                <w:sz w:val="24"/>
                <w:szCs w:val="24"/>
              </w:rPr>
            </w:pPr>
          </w:p>
        </w:tc>
      </w:tr>
      <w:tr w:rsidR="00617B8E" w:rsidRPr="0087198E" w14:paraId="66D1580B" w14:textId="77777777" w:rsidTr="006924F4">
        <w:trPr>
          <w:trHeight w:val="300"/>
        </w:trPr>
        <w:tc>
          <w:tcPr>
            <w:tcW w:w="535" w:type="dxa"/>
            <w:noWrap/>
            <w:hideMark/>
          </w:tcPr>
          <w:p w14:paraId="23B01D9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w:t>
            </w:r>
          </w:p>
        </w:tc>
        <w:tc>
          <w:tcPr>
            <w:tcW w:w="6269" w:type="dxa"/>
            <w:noWrap/>
            <w:hideMark/>
          </w:tcPr>
          <w:p w14:paraId="366C5D16" w14:textId="77777777" w:rsidR="00617B8E" w:rsidRPr="00391841" w:rsidRDefault="00617B8E" w:rsidP="006924F4">
            <w:pPr>
              <w:jc w:val="both"/>
              <w:rPr>
                <w:rFonts w:ascii="Times New Roman" w:hAnsi="Times New Roman"/>
                <w:sz w:val="24"/>
                <w:szCs w:val="24"/>
              </w:rPr>
            </w:pPr>
            <w:proofErr w:type="spellStart"/>
            <w:r w:rsidRPr="00391841">
              <w:rPr>
                <w:rFonts w:ascii="Times New Roman" w:hAnsi="Times New Roman"/>
                <w:sz w:val="24"/>
                <w:szCs w:val="24"/>
              </w:rPr>
              <w:t>Идентификаторни</w:t>
            </w:r>
            <w:proofErr w:type="spellEnd"/>
            <w:r w:rsidRPr="00391841">
              <w:rPr>
                <w:rFonts w:ascii="Times New Roman" w:hAnsi="Times New Roman"/>
                <w:sz w:val="24"/>
                <w:szCs w:val="24"/>
              </w:rPr>
              <w:t xml:space="preserve"> карти, големи</w:t>
            </w:r>
          </w:p>
        </w:tc>
        <w:tc>
          <w:tcPr>
            <w:tcW w:w="992" w:type="dxa"/>
            <w:noWrap/>
            <w:hideMark/>
          </w:tcPr>
          <w:p w14:paraId="763BDB0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714F5531" w14:textId="77777777" w:rsidR="00617B8E" w:rsidRPr="0087198E" w:rsidRDefault="00617B8E" w:rsidP="006924F4">
            <w:pPr>
              <w:jc w:val="both"/>
              <w:rPr>
                <w:rFonts w:ascii="Times New Roman" w:hAnsi="Times New Roman"/>
                <w:sz w:val="24"/>
                <w:szCs w:val="24"/>
              </w:rPr>
            </w:pPr>
          </w:p>
        </w:tc>
        <w:tc>
          <w:tcPr>
            <w:tcW w:w="992" w:type="dxa"/>
          </w:tcPr>
          <w:p w14:paraId="0B842021" w14:textId="77777777" w:rsidR="00617B8E" w:rsidRPr="0087198E" w:rsidRDefault="00617B8E" w:rsidP="006924F4">
            <w:pPr>
              <w:jc w:val="both"/>
              <w:rPr>
                <w:rFonts w:ascii="Times New Roman" w:hAnsi="Times New Roman"/>
                <w:sz w:val="24"/>
                <w:szCs w:val="24"/>
              </w:rPr>
            </w:pPr>
          </w:p>
        </w:tc>
      </w:tr>
      <w:tr w:rsidR="00617B8E" w:rsidRPr="0087198E" w14:paraId="65A0A72C" w14:textId="77777777" w:rsidTr="006924F4">
        <w:trPr>
          <w:trHeight w:val="300"/>
        </w:trPr>
        <w:tc>
          <w:tcPr>
            <w:tcW w:w="535" w:type="dxa"/>
            <w:noWrap/>
            <w:hideMark/>
          </w:tcPr>
          <w:p w14:paraId="082B97D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4</w:t>
            </w:r>
          </w:p>
        </w:tc>
        <w:tc>
          <w:tcPr>
            <w:tcW w:w="6269" w:type="dxa"/>
            <w:noWrap/>
            <w:hideMark/>
          </w:tcPr>
          <w:p w14:paraId="0B6C873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Сгъваема линия, с три рамена, мин. дължина 300 мм.</w:t>
            </w:r>
          </w:p>
        </w:tc>
        <w:tc>
          <w:tcPr>
            <w:tcW w:w="992" w:type="dxa"/>
            <w:noWrap/>
            <w:hideMark/>
          </w:tcPr>
          <w:p w14:paraId="5D8B413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4251895C" w14:textId="77777777" w:rsidR="00617B8E" w:rsidRPr="0087198E" w:rsidRDefault="00617B8E" w:rsidP="006924F4">
            <w:pPr>
              <w:jc w:val="both"/>
              <w:rPr>
                <w:rFonts w:ascii="Times New Roman" w:hAnsi="Times New Roman"/>
                <w:sz w:val="24"/>
                <w:szCs w:val="24"/>
              </w:rPr>
            </w:pPr>
          </w:p>
        </w:tc>
        <w:tc>
          <w:tcPr>
            <w:tcW w:w="992" w:type="dxa"/>
          </w:tcPr>
          <w:p w14:paraId="4D0F78F8" w14:textId="77777777" w:rsidR="00617B8E" w:rsidRPr="0087198E" w:rsidRDefault="00617B8E" w:rsidP="006924F4">
            <w:pPr>
              <w:jc w:val="both"/>
              <w:rPr>
                <w:rFonts w:ascii="Times New Roman" w:hAnsi="Times New Roman"/>
                <w:sz w:val="24"/>
                <w:szCs w:val="24"/>
              </w:rPr>
            </w:pPr>
          </w:p>
        </w:tc>
      </w:tr>
      <w:tr w:rsidR="00617B8E" w:rsidRPr="0087198E" w14:paraId="2C8AE9B3" w14:textId="77777777" w:rsidTr="006924F4">
        <w:trPr>
          <w:trHeight w:val="300"/>
        </w:trPr>
        <w:tc>
          <w:tcPr>
            <w:tcW w:w="535" w:type="dxa"/>
            <w:noWrap/>
            <w:hideMark/>
          </w:tcPr>
          <w:p w14:paraId="5F3A1E1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5</w:t>
            </w:r>
          </w:p>
        </w:tc>
        <w:tc>
          <w:tcPr>
            <w:tcW w:w="6269" w:type="dxa"/>
            <w:noWrap/>
            <w:hideMark/>
          </w:tcPr>
          <w:p w14:paraId="53A17A2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Насочваща стрелка нагоре</w:t>
            </w:r>
          </w:p>
        </w:tc>
        <w:tc>
          <w:tcPr>
            <w:tcW w:w="992" w:type="dxa"/>
            <w:noWrap/>
            <w:hideMark/>
          </w:tcPr>
          <w:p w14:paraId="74D6FDA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76CEF72A" w14:textId="77777777" w:rsidR="00617B8E" w:rsidRPr="0087198E" w:rsidRDefault="00617B8E" w:rsidP="006924F4">
            <w:pPr>
              <w:jc w:val="both"/>
              <w:rPr>
                <w:rFonts w:ascii="Times New Roman" w:hAnsi="Times New Roman"/>
                <w:sz w:val="24"/>
                <w:szCs w:val="24"/>
              </w:rPr>
            </w:pPr>
          </w:p>
        </w:tc>
        <w:tc>
          <w:tcPr>
            <w:tcW w:w="992" w:type="dxa"/>
          </w:tcPr>
          <w:p w14:paraId="7CED094E" w14:textId="77777777" w:rsidR="00617B8E" w:rsidRPr="0087198E" w:rsidRDefault="00617B8E" w:rsidP="006924F4">
            <w:pPr>
              <w:jc w:val="both"/>
              <w:rPr>
                <w:rFonts w:ascii="Times New Roman" w:hAnsi="Times New Roman"/>
                <w:sz w:val="24"/>
                <w:szCs w:val="24"/>
              </w:rPr>
            </w:pPr>
          </w:p>
        </w:tc>
      </w:tr>
      <w:tr w:rsidR="00617B8E" w:rsidRPr="0087198E" w14:paraId="472EE43A" w14:textId="77777777" w:rsidTr="006924F4">
        <w:trPr>
          <w:trHeight w:val="300"/>
        </w:trPr>
        <w:tc>
          <w:tcPr>
            <w:tcW w:w="535" w:type="dxa"/>
            <w:noWrap/>
            <w:hideMark/>
          </w:tcPr>
          <w:p w14:paraId="6834555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6</w:t>
            </w:r>
          </w:p>
        </w:tc>
        <w:tc>
          <w:tcPr>
            <w:tcW w:w="6269" w:type="dxa"/>
            <w:noWrap/>
            <w:hideMark/>
          </w:tcPr>
          <w:p w14:paraId="3AB9BD5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Насочваща стрелка надолу</w:t>
            </w:r>
          </w:p>
        </w:tc>
        <w:tc>
          <w:tcPr>
            <w:tcW w:w="992" w:type="dxa"/>
            <w:noWrap/>
            <w:hideMark/>
          </w:tcPr>
          <w:p w14:paraId="02A2C12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38D8AE44" w14:textId="77777777" w:rsidR="00617B8E" w:rsidRPr="0087198E" w:rsidRDefault="00617B8E" w:rsidP="006924F4">
            <w:pPr>
              <w:jc w:val="both"/>
              <w:rPr>
                <w:rFonts w:ascii="Times New Roman" w:hAnsi="Times New Roman"/>
                <w:sz w:val="24"/>
                <w:szCs w:val="24"/>
              </w:rPr>
            </w:pPr>
          </w:p>
        </w:tc>
        <w:tc>
          <w:tcPr>
            <w:tcW w:w="992" w:type="dxa"/>
          </w:tcPr>
          <w:p w14:paraId="6BA229EA" w14:textId="77777777" w:rsidR="00617B8E" w:rsidRPr="0087198E" w:rsidRDefault="00617B8E" w:rsidP="006924F4">
            <w:pPr>
              <w:jc w:val="both"/>
              <w:rPr>
                <w:rFonts w:ascii="Times New Roman" w:hAnsi="Times New Roman"/>
                <w:sz w:val="24"/>
                <w:szCs w:val="24"/>
              </w:rPr>
            </w:pPr>
          </w:p>
        </w:tc>
      </w:tr>
      <w:tr w:rsidR="00617B8E" w:rsidRPr="0087198E" w14:paraId="250DB1C3" w14:textId="77777777" w:rsidTr="006924F4">
        <w:trPr>
          <w:trHeight w:val="300"/>
        </w:trPr>
        <w:tc>
          <w:tcPr>
            <w:tcW w:w="535" w:type="dxa"/>
            <w:noWrap/>
            <w:hideMark/>
          </w:tcPr>
          <w:p w14:paraId="6CF6666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7</w:t>
            </w:r>
          </w:p>
        </w:tc>
        <w:tc>
          <w:tcPr>
            <w:tcW w:w="6269" w:type="dxa"/>
            <w:noWrap/>
            <w:hideMark/>
          </w:tcPr>
          <w:p w14:paraId="43C3556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Комплект насочващи стрелки наляво и надясно</w:t>
            </w:r>
          </w:p>
        </w:tc>
        <w:tc>
          <w:tcPr>
            <w:tcW w:w="992" w:type="dxa"/>
            <w:noWrap/>
            <w:hideMark/>
          </w:tcPr>
          <w:p w14:paraId="37AF740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6103322B" w14:textId="77777777" w:rsidR="00617B8E" w:rsidRPr="0087198E" w:rsidRDefault="00617B8E" w:rsidP="006924F4">
            <w:pPr>
              <w:jc w:val="both"/>
              <w:rPr>
                <w:rFonts w:ascii="Times New Roman" w:hAnsi="Times New Roman"/>
                <w:sz w:val="24"/>
                <w:szCs w:val="24"/>
              </w:rPr>
            </w:pPr>
          </w:p>
        </w:tc>
        <w:tc>
          <w:tcPr>
            <w:tcW w:w="992" w:type="dxa"/>
          </w:tcPr>
          <w:p w14:paraId="52A87E9A" w14:textId="77777777" w:rsidR="00617B8E" w:rsidRPr="0087198E" w:rsidRDefault="00617B8E" w:rsidP="006924F4">
            <w:pPr>
              <w:jc w:val="both"/>
              <w:rPr>
                <w:rFonts w:ascii="Times New Roman" w:hAnsi="Times New Roman"/>
                <w:sz w:val="24"/>
                <w:szCs w:val="24"/>
              </w:rPr>
            </w:pPr>
          </w:p>
        </w:tc>
      </w:tr>
      <w:tr w:rsidR="00617B8E" w:rsidRPr="0087198E" w14:paraId="72C00C98" w14:textId="77777777" w:rsidTr="006924F4">
        <w:trPr>
          <w:trHeight w:val="300"/>
        </w:trPr>
        <w:tc>
          <w:tcPr>
            <w:tcW w:w="535" w:type="dxa"/>
            <w:noWrap/>
            <w:hideMark/>
          </w:tcPr>
          <w:p w14:paraId="19695B3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8</w:t>
            </w:r>
          </w:p>
        </w:tc>
        <w:tc>
          <w:tcPr>
            <w:tcW w:w="6269" w:type="dxa"/>
            <w:noWrap/>
            <w:hideMark/>
          </w:tcPr>
          <w:p w14:paraId="79DBEFA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Насочваща стрелка, север </w:t>
            </w:r>
          </w:p>
        </w:tc>
        <w:tc>
          <w:tcPr>
            <w:tcW w:w="992" w:type="dxa"/>
            <w:noWrap/>
            <w:hideMark/>
          </w:tcPr>
          <w:p w14:paraId="0585510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66833DE8" w14:textId="77777777" w:rsidR="00617B8E" w:rsidRPr="0087198E" w:rsidRDefault="00617B8E" w:rsidP="006924F4">
            <w:pPr>
              <w:jc w:val="both"/>
              <w:rPr>
                <w:rFonts w:ascii="Times New Roman" w:hAnsi="Times New Roman"/>
                <w:sz w:val="24"/>
                <w:szCs w:val="24"/>
              </w:rPr>
            </w:pPr>
          </w:p>
        </w:tc>
        <w:tc>
          <w:tcPr>
            <w:tcW w:w="992" w:type="dxa"/>
          </w:tcPr>
          <w:p w14:paraId="53EAD37C" w14:textId="77777777" w:rsidR="00617B8E" w:rsidRPr="0087198E" w:rsidRDefault="00617B8E" w:rsidP="006924F4">
            <w:pPr>
              <w:jc w:val="both"/>
              <w:rPr>
                <w:rFonts w:ascii="Times New Roman" w:hAnsi="Times New Roman"/>
                <w:sz w:val="24"/>
                <w:szCs w:val="24"/>
              </w:rPr>
            </w:pPr>
          </w:p>
        </w:tc>
      </w:tr>
      <w:tr w:rsidR="00617B8E" w:rsidRPr="0087198E" w14:paraId="24813700" w14:textId="77777777" w:rsidTr="006924F4">
        <w:trPr>
          <w:trHeight w:val="300"/>
        </w:trPr>
        <w:tc>
          <w:tcPr>
            <w:tcW w:w="535" w:type="dxa"/>
            <w:noWrap/>
            <w:hideMark/>
          </w:tcPr>
          <w:p w14:paraId="4CB0072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9</w:t>
            </w:r>
          </w:p>
        </w:tc>
        <w:tc>
          <w:tcPr>
            <w:tcW w:w="6269" w:type="dxa"/>
            <w:noWrap/>
            <w:hideMark/>
          </w:tcPr>
          <w:p w14:paraId="181008D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Рулетка ≥ 30 м.</w:t>
            </w:r>
          </w:p>
        </w:tc>
        <w:tc>
          <w:tcPr>
            <w:tcW w:w="992" w:type="dxa"/>
            <w:noWrap/>
            <w:hideMark/>
          </w:tcPr>
          <w:p w14:paraId="3A2EE7A2"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3479040D" w14:textId="77777777" w:rsidR="00617B8E" w:rsidRPr="0087198E" w:rsidRDefault="00617B8E" w:rsidP="006924F4">
            <w:pPr>
              <w:jc w:val="both"/>
              <w:rPr>
                <w:rFonts w:ascii="Times New Roman" w:hAnsi="Times New Roman"/>
                <w:sz w:val="24"/>
                <w:szCs w:val="24"/>
              </w:rPr>
            </w:pPr>
          </w:p>
        </w:tc>
        <w:tc>
          <w:tcPr>
            <w:tcW w:w="992" w:type="dxa"/>
          </w:tcPr>
          <w:p w14:paraId="219D242B" w14:textId="77777777" w:rsidR="00617B8E" w:rsidRPr="0087198E" w:rsidRDefault="00617B8E" w:rsidP="006924F4">
            <w:pPr>
              <w:jc w:val="both"/>
              <w:rPr>
                <w:rFonts w:ascii="Times New Roman" w:hAnsi="Times New Roman"/>
                <w:sz w:val="24"/>
                <w:szCs w:val="24"/>
              </w:rPr>
            </w:pPr>
          </w:p>
        </w:tc>
      </w:tr>
      <w:tr w:rsidR="00617B8E" w:rsidRPr="0087198E" w14:paraId="5A8DE75C" w14:textId="77777777" w:rsidTr="006924F4">
        <w:trPr>
          <w:trHeight w:val="300"/>
        </w:trPr>
        <w:tc>
          <w:tcPr>
            <w:tcW w:w="535" w:type="dxa"/>
            <w:noWrap/>
            <w:hideMark/>
          </w:tcPr>
          <w:p w14:paraId="0C27C96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10</w:t>
            </w:r>
          </w:p>
        </w:tc>
        <w:tc>
          <w:tcPr>
            <w:tcW w:w="6269" w:type="dxa"/>
            <w:noWrap/>
            <w:hideMark/>
          </w:tcPr>
          <w:p w14:paraId="6D65419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Самозалепващи номера от 1 до 10, големи с размер ≥5 х 5,</w:t>
            </w:r>
            <w:proofErr w:type="spellStart"/>
            <w:r w:rsidRPr="00391841">
              <w:rPr>
                <w:rFonts w:ascii="Times New Roman" w:hAnsi="Times New Roman"/>
                <w:sz w:val="24"/>
                <w:szCs w:val="24"/>
              </w:rPr>
              <w:t>5</w:t>
            </w:r>
            <w:proofErr w:type="spellEnd"/>
            <w:r w:rsidRPr="00391841">
              <w:rPr>
                <w:rFonts w:ascii="Times New Roman" w:hAnsi="Times New Roman"/>
                <w:sz w:val="24"/>
                <w:szCs w:val="24"/>
              </w:rPr>
              <w:t xml:space="preserve"> см.</w:t>
            </w:r>
          </w:p>
        </w:tc>
        <w:tc>
          <w:tcPr>
            <w:tcW w:w="992" w:type="dxa"/>
            <w:noWrap/>
            <w:hideMark/>
          </w:tcPr>
          <w:p w14:paraId="60911B69"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39D56CC7" w14:textId="77777777" w:rsidR="00617B8E" w:rsidRPr="0087198E" w:rsidRDefault="00617B8E" w:rsidP="006924F4">
            <w:pPr>
              <w:jc w:val="both"/>
              <w:rPr>
                <w:rFonts w:ascii="Times New Roman" w:hAnsi="Times New Roman"/>
                <w:sz w:val="24"/>
                <w:szCs w:val="24"/>
              </w:rPr>
            </w:pPr>
          </w:p>
        </w:tc>
        <w:tc>
          <w:tcPr>
            <w:tcW w:w="992" w:type="dxa"/>
          </w:tcPr>
          <w:p w14:paraId="4BBADBC5" w14:textId="77777777" w:rsidR="00617B8E" w:rsidRPr="0087198E" w:rsidRDefault="00617B8E" w:rsidP="006924F4">
            <w:pPr>
              <w:jc w:val="both"/>
              <w:rPr>
                <w:rFonts w:ascii="Times New Roman" w:hAnsi="Times New Roman"/>
                <w:sz w:val="24"/>
                <w:szCs w:val="24"/>
              </w:rPr>
            </w:pPr>
          </w:p>
        </w:tc>
      </w:tr>
      <w:tr w:rsidR="00617B8E" w:rsidRPr="0087198E" w14:paraId="5FCD41E2" w14:textId="77777777" w:rsidTr="006924F4">
        <w:trPr>
          <w:trHeight w:val="300"/>
        </w:trPr>
        <w:tc>
          <w:tcPr>
            <w:tcW w:w="535" w:type="dxa"/>
            <w:noWrap/>
            <w:hideMark/>
          </w:tcPr>
          <w:p w14:paraId="10F1A99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11</w:t>
            </w:r>
          </w:p>
        </w:tc>
        <w:tc>
          <w:tcPr>
            <w:tcW w:w="6269" w:type="dxa"/>
            <w:noWrap/>
            <w:hideMark/>
          </w:tcPr>
          <w:p w14:paraId="2204A2C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Самозалепващи номера от 1 до 15 и стрелка за север, малки с размер ≥2,5 х 2,5 см.</w:t>
            </w:r>
          </w:p>
        </w:tc>
        <w:tc>
          <w:tcPr>
            <w:tcW w:w="992" w:type="dxa"/>
            <w:noWrap/>
            <w:hideMark/>
          </w:tcPr>
          <w:p w14:paraId="26E6B09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7B10B4EA" w14:textId="77777777" w:rsidR="00617B8E" w:rsidRPr="0087198E" w:rsidRDefault="00617B8E" w:rsidP="006924F4">
            <w:pPr>
              <w:jc w:val="both"/>
              <w:rPr>
                <w:rFonts w:ascii="Times New Roman" w:hAnsi="Times New Roman"/>
                <w:sz w:val="24"/>
                <w:szCs w:val="24"/>
              </w:rPr>
            </w:pPr>
          </w:p>
        </w:tc>
        <w:tc>
          <w:tcPr>
            <w:tcW w:w="992" w:type="dxa"/>
          </w:tcPr>
          <w:p w14:paraId="4AF97A15" w14:textId="77777777" w:rsidR="00617B8E" w:rsidRPr="0087198E" w:rsidRDefault="00617B8E" w:rsidP="006924F4">
            <w:pPr>
              <w:jc w:val="both"/>
              <w:rPr>
                <w:rFonts w:ascii="Times New Roman" w:hAnsi="Times New Roman"/>
                <w:sz w:val="24"/>
                <w:szCs w:val="24"/>
              </w:rPr>
            </w:pPr>
          </w:p>
        </w:tc>
      </w:tr>
      <w:tr w:rsidR="00617B8E" w:rsidRPr="0087198E" w14:paraId="4B8D5CD6" w14:textId="77777777" w:rsidTr="006924F4">
        <w:trPr>
          <w:trHeight w:val="300"/>
        </w:trPr>
        <w:tc>
          <w:tcPr>
            <w:tcW w:w="535" w:type="dxa"/>
            <w:noWrap/>
            <w:hideMark/>
          </w:tcPr>
          <w:p w14:paraId="6065552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lastRenderedPageBreak/>
              <w:t>12</w:t>
            </w:r>
          </w:p>
        </w:tc>
        <w:tc>
          <w:tcPr>
            <w:tcW w:w="6269" w:type="dxa"/>
            <w:noWrap/>
            <w:hideMark/>
          </w:tcPr>
          <w:p w14:paraId="2A8112D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Самозалепваща лента - линия, линиите са с дължина 30 см., жълта</w:t>
            </w:r>
          </w:p>
        </w:tc>
        <w:tc>
          <w:tcPr>
            <w:tcW w:w="992" w:type="dxa"/>
            <w:noWrap/>
            <w:hideMark/>
          </w:tcPr>
          <w:p w14:paraId="34BC68C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3B0C1CEB" w14:textId="77777777" w:rsidR="00617B8E" w:rsidRPr="0087198E" w:rsidRDefault="00617B8E" w:rsidP="006924F4">
            <w:pPr>
              <w:jc w:val="both"/>
              <w:rPr>
                <w:rFonts w:ascii="Times New Roman" w:hAnsi="Times New Roman"/>
                <w:sz w:val="24"/>
                <w:szCs w:val="24"/>
              </w:rPr>
            </w:pPr>
          </w:p>
        </w:tc>
        <w:tc>
          <w:tcPr>
            <w:tcW w:w="992" w:type="dxa"/>
          </w:tcPr>
          <w:p w14:paraId="5ABE248F" w14:textId="77777777" w:rsidR="00617B8E" w:rsidRPr="0087198E" w:rsidRDefault="00617B8E" w:rsidP="006924F4">
            <w:pPr>
              <w:jc w:val="both"/>
              <w:rPr>
                <w:rFonts w:ascii="Times New Roman" w:hAnsi="Times New Roman"/>
                <w:sz w:val="24"/>
                <w:szCs w:val="24"/>
              </w:rPr>
            </w:pPr>
          </w:p>
        </w:tc>
      </w:tr>
      <w:tr w:rsidR="00617B8E" w:rsidRPr="0087198E" w14:paraId="26D674EB" w14:textId="77777777" w:rsidTr="006924F4">
        <w:trPr>
          <w:trHeight w:val="300"/>
        </w:trPr>
        <w:tc>
          <w:tcPr>
            <w:tcW w:w="535" w:type="dxa"/>
            <w:noWrap/>
            <w:hideMark/>
          </w:tcPr>
          <w:p w14:paraId="092F643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13</w:t>
            </w:r>
          </w:p>
        </w:tc>
        <w:tc>
          <w:tcPr>
            <w:tcW w:w="6269" w:type="dxa"/>
            <w:noWrap/>
            <w:hideMark/>
          </w:tcPr>
          <w:p w14:paraId="7A258AF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Оразмерителна линия, черно на бял фон, 10,5 см х 10,5 см</w:t>
            </w:r>
          </w:p>
        </w:tc>
        <w:tc>
          <w:tcPr>
            <w:tcW w:w="992" w:type="dxa"/>
            <w:noWrap/>
            <w:hideMark/>
          </w:tcPr>
          <w:p w14:paraId="0D50396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 бр.</w:t>
            </w:r>
          </w:p>
        </w:tc>
        <w:tc>
          <w:tcPr>
            <w:tcW w:w="5245" w:type="dxa"/>
          </w:tcPr>
          <w:p w14:paraId="59B64BED" w14:textId="77777777" w:rsidR="00617B8E" w:rsidRPr="0087198E" w:rsidRDefault="00617B8E" w:rsidP="006924F4">
            <w:pPr>
              <w:jc w:val="both"/>
              <w:rPr>
                <w:rFonts w:ascii="Times New Roman" w:hAnsi="Times New Roman"/>
                <w:sz w:val="24"/>
                <w:szCs w:val="24"/>
              </w:rPr>
            </w:pPr>
          </w:p>
        </w:tc>
        <w:tc>
          <w:tcPr>
            <w:tcW w:w="992" w:type="dxa"/>
          </w:tcPr>
          <w:p w14:paraId="418BAF72" w14:textId="77777777" w:rsidR="00617B8E" w:rsidRPr="0087198E" w:rsidRDefault="00617B8E" w:rsidP="006924F4">
            <w:pPr>
              <w:jc w:val="both"/>
              <w:rPr>
                <w:rFonts w:ascii="Times New Roman" w:hAnsi="Times New Roman"/>
                <w:sz w:val="24"/>
                <w:szCs w:val="24"/>
              </w:rPr>
            </w:pPr>
          </w:p>
        </w:tc>
      </w:tr>
      <w:tr w:rsidR="00617B8E" w:rsidRPr="0087198E" w14:paraId="007EC8E3" w14:textId="77777777" w:rsidTr="006924F4">
        <w:trPr>
          <w:trHeight w:val="300"/>
        </w:trPr>
        <w:tc>
          <w:tcPr>
            <w:tcW w:w="535" w:type="dxa"/>
            <w:noWrap/>
            <w:hideMark/>
          </w:tcPr>
          <w:p w14:paraId="0C50204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14</w:t>
            </w:r>
          </w:p>
        </w:tc>
        <w:tc>
          <w:tcPr>
            <w:tcW w:w="6269" w:type="dxa"/>
            <w:noWrap/>
            <w:hideMark/>
          </w:tcPr>
          <w:p w14:paraId="78F42E5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Линийка, бяла, мащабна с дължина мин. 100 мм</w:t>
            </w:r>
          </w:p>
        </w:tc>
        <w:tc>
          <w:tcPr>
            <w:tcW w:w="992" w:type="dxa"/>
            <w:noWrap/>
            <w:hideMark/>
          </w:tcPr>
          <w:p w14:paraId="4AA3CAC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 бр.</w:t>
            </w:r>
          </w:p>
        </w:tc>
        <w:tc>
          <w:tcPr>
            <w:tcW w:w="5245" w:type="dxa"/>
          </w:tcPr>
          <w:p w14:paraId="08A70D3D" w14:textId="77777777" w:rsidR="00617B8E" w:rsidRPr="0087198E" w:rsidRDefault="00617B8E" w:rsidP="006924F4">
            <w:pPr>
              <w:jc w:val="both"/>
              <w:rPr>
                <w:rFonts w:ascii="Times New Roman" w:hAnsi="Times New Roman"/>
                <w:sz w:val="24"/>
                <w:szCs w:val="24"/>
              </w:rPr>
            </w:pPr>
          </w:p>
        </w:tc>
        <w:tc>
          <w:tcPr>
            <w:tcW w:w="992" w:type="dxa"/>
          </w:tcPr>
          <w:p w14:paraId="0BB38194" w14:textId="77777777" w:rsidR="00617B8E" w:rsidRPr="0087198E" w:rsidRDefault="00617B8E" w:rsidP="006924F4">
            <w:pPr>
              <w:jc w:val="both"/>
              <w:rPr>
                <w:rFonts w:ascii="Times New Roman" w:hAnsi="Times New Roman"/>
                <w:sz w:val="24"/>
                <w:szCs w:val="24"/>
              </w:rPr>
            </w:pPr>
          </w:p>
        </w:tc>
      </w:tr>
      <w:tr w:rsidR="00617B8E" w:rsidRPr="0087198E" w14:paraId="70C21971" w14:textId="77777777" w:rsidTr="006924F4">
        <w:trPr>
          <w:trHeight w:val="300"/>
        </w:trPr>
        <w:tc>
          <w:tcPr>
            <w:tcW w:w="535" w:type="dxa"/>
            <w:noWrap/>
            <w:hideMark/>
          </w:tcPr>
          <w:p w14:paraId="1AED4FD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15</w:t>
            </w:r>
          </w:p>
        </w:tc>
        <w:tc>
          <w:tcPr>
            <w:tcW w:w="6269" w:type="dxa"/>
            <w:noWrap/>
            <w:hideMark/>
          </w:tcPr>
          <w:p w14:paraId="1D1C6E0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Линийка, сива, мащабна с дължина мин. 100 мм</w:t>
            </w:r>
          </w:p>
        </w:tc>
        <w:tc>
          <w:tcPr>
            <w:tcW w:w="992" w:type="dxa"/>
            <w:noWrap/>
            <w:hideMark/>
          </w:tcPr>
          <w:p w14:paraId="66B5EB1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 бр.</w:t>
            </w:r>
          </w:p>
        </w:tc>
        <w:tc>
          <w:tcPr>
            <w:tcW w:w="5245" w:type="dxa"/>
          </w:tcPr>
          <w:p w14:paraId="6C0943DC" w14:textId="77777777" w:rsidR="00617B8E" w:rsidRPr="0087198E" w:rsidRDefault="00617B8E" w:rsidP="006924F4">
            <w:pPr>
              <w:jc w:val="both"/>
              <w:rPr>
                <w:rFonts w:ascii="Times New Roman" w:hAnsi="Times New Roman"/>
                <w:sz w:val="24"/>
                <w:szCs w:val="24"/>
              </w:rPr>
            </w:pPr>
          </w:p>
        </w:tc>
        <w:tc>
          <w:tcPr>
            <w:tcW w:w="992" w:type="dxa"/>
          </w:tcPr>
          <w:p w14:paraId="3A7D375F" w14:textId="77777777" w:rsidR="00617B8E" w:rsidRPr="0087198E" w:rsidRDefault="00617B8E" w:rsidP="006924F4">
            <w:pPr>
              <w:jc w:val="both"/>
              <w:rPr>
                <w:rFonts w:ascii="Times New Roman" w:hAnsi="Times New Roman"/>
                <w:sz w:val="24"/>
                <w:szCs w:val="24"/>
              </w:rPr>
            </w:pPr>
          </w:p>
        </w:tc>
      </w:tr>
      <w:tr w:rsidR="00617B8E" w:rsidRPr="0087198E" w14:paraId="12A49975" w14:textId="77777777" w:rsidTr="006924F4">
        <w:trPr>
          <w:trHeight w:val="300"/>
        </w:trPr>
        <w:tc>
          <w:tcPr>
            <w:tcW w:w="535" w:type="dxa"/>
            <w:noWrap/>
            <w:hideMark/>
          </w:tcPr>
          <w:p w14:paraId="6156ED6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16</w:t>
            </w:r>
          </w:p>
        </w:tc>
        <w:tc>
          <w:tcPr>
            <w:tcW w:w="6269" w:type="dxa"/>
            <w:noWrap/>
            <w:hideMark/>
          </w:tcPr>
          <w:p w14:paraId="5EDE4AE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Линийка, синя, мащабна с дължина мин. 100 мм</w:t>
            </w:r>
          </w:p>
        </w:tc>
        <w:tc>
          <w:tcPr>
            <w:tcW w:w="992" w:type="dxa"/>
            <w:noWrap/>
            <w:hideMark/>
          </w:tcPr>
          <w:p w14:paraId="10EB780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 бр.</w:t>
            </w:r>
          </w:p>
        </w:tc>
        <w:tc>
          <w:tcPr>
            <w:tcW w:w="5245" w:type="dxa"/>
          </w:tcPr>
          <w:p w14:paraId="34675ECF" w14:textId="77777777" w:rsidR="00617B8E" w:rsidRPr="0087198E" w:rsidRDefault="00617B8E" w:rsidP="006924F4">
            <w:pPr>
              <w:jc w:val="both"/>
              <w:rPr>
                <w:rFonts w:ascii="Times New Roman" w:hAnsi="Times New Roman"/>
                <w:sz w:val="24"/>
                <w:szCs w:val="24"/>
              </w:rPr>
            </w:pPr>
          </w:p>
        </w:tc>
        <w:tc>
          <w:tcPr>
            <w:tcW w:w="992" w:type="dxa"/>
          </w:tcPr>
          <w:p w14:paraId="7CACF79F" w14:textId="77777777" w:rsidR="00617B8E" w:rsidRPr="0087198E" w:rsidRDefault="00617B8E" w:rsidP="006924F4">
            <w:pPr>
              <w:jc w:val="both"/>
              <w:rPr>
                <w:rFonts w:ascii="Times New Roman" w:hAnsi="Times New Roman"/>
                <w:sz w:val="24"/>
                <w:szCs w:val="24"/>
              </w:rPr>
            </w:pPr>
          </w:p>
        </w:tc>
      </w:tr>
      <w:tr w:rsidR="00617B8E" w:rsidRPr="0087198E" w14:paraId="642006E5" w14:textId="77777777" w:rsidTr="006924F4">
        <w:trPr>
          <w:trHeight w:val="300"/>
        </w:trPr>
        <w:tc>
          <w:tcPr>
            <w:tcW w:w="535" w:type="dxa"/>
            <w:noWrap/>
            <w:hideMark/>
          </w:tcPr>
          <w:p w14:paraId="4F9FD95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17</w:t>
            </w:r>
          </w:p>
        </w:tc>
        <w:tc>
          <w:tcPr>
            <w:tcW w:w="6269" w:type="dxa"/>
            <w:noWrap/>
            <w:hideMark/>
          </w:tcPr>
          <w:p w14:paraId="4262F05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Линийка, черна, мащабна с дължина мин. 100 мм</w:t>
            </w:r>
          </w:p>
        </w:tc>
        <w:tc>
          <w:tcPr>
            <w:tcW w:w="992" w:type="dxa"/>
            <w:noWrap/>
            <w:hideMark/>
          </w:tcPr>
          <w:p w14:paraId="68AC44B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 бр.</w:t>
            </w:r>
          </w:p>
        </w:tc>
        <w:tc>
          <w:tcPr>
            <w:tcW w:w="5245" w:type="dxa"/>
          </w:tcPr>
          <w:p w14:paraId="33D47F37" w14:textId="77777777" w:rsidR="00617B8E" w:rsidRPr="0087198E" w:rsidRDefault="00617B8E" w:rsidP="006924F4">
            <w:pPr>
              <w:jc w:val="both"/>
              <w:rPr>
                <w:rFonts w:ascii="Times New Roman" w:hAnsi="Times New Roman"/>
                <w:sz w:val="24"/>
                <w:szCs w:val="24"/>
              </w:rPr>
            </w:pPr>
          </w:p>
        </w:tc>
        <w:tc>
          <w:tcPr>
            <w:tcW w:w="992" w:type="dxa"/>
          </w:tcPr>
          <w:p w14:paraId="7A2121F1" w14:textId="77777777" w:rsidR="00617B8E" w:rsidRPr="0087198E" w:rsidRDefault="00617B8E" w:rsidP="006924F4">
            <w:pPr>
              <w:jc w:val="both"/>
              <w:rPr>
                <w:rFonts w:ascii="Times New Roman" w:hAnsi="Times New Roman"/>
                <w:sz w:val="24"/>
                <w:szCs w:val="24"/>
              </w:rPr>
            </w:pPr>
          </w:p>
        </w:tc>
      </w:tr>
      <w:tr w:rsidR="00617B8E" w:rsidRPr="0087198E" w14:paraId="634911F9" w14:textId="77777777" w:rsidTr="006924F4">
        <w:trPr>
          <w:trHeight w:val="300"/>
        </w:trPr>
        <w:tc>
          <w:tcPr>
            <w:tcW w:w="535" w:type="dxa"/>
            <w:noWrap/>
            <w:hideMark/>
          </w:tcPr>
          <w:p w14:paraId="3BB5723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18</w:t>
            </w:r>
          </w:p>
        </w:tc>
        <w:tc>
          <w:tcPr>
            <w:tcW w:w="6269" w:type="dxa"/>
            <w:noWrap/>
            <w:hideMark/>
          </w:tcPr>
          <w:p w14:paraId="3AEB2E2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Самозалепваща лента - линия, линиите са с дължина 30 см. - бяла</w:t>
            </w:r>
          </w:p>
        </w:tc>
        <w:tc>
          <w:tcPr>
            <w:tcW w:w="992" w:type="dxa"/>
            <w:noWrap/>
            <w:hideMark/>
          </w:tcPr>
          <w:p w14:paraId="6B55576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44077CE3" w14:textId="77777777" w:rsidR="00617B8E" w:rsidRPr="0087198E" w:rsidRDefault="00617B8E" w:rsidP="006924F4">
            <w:pPr>
              <w:jc w:val="both"/>
              <w:rPr>
                <w:rFonts w:ascii="Times New Roman" w:hAnsi="Times New Roman"/>
                <w:sz w:val="24"/>
                <w:szCs w:val="24"/>
              </w:rPr>
            </w:pPr>
          </w:p>
        </w:tc>
        <w:tc>
          <w:tcPr>
            <w:tcW w:w="992" w:type="dxa"/>
          </w:tcPr>
          <w:p w14:paraId="6E4EE236" w14:textId="77777777" w:rsidR="00617B8E" w:rsidRPr="0087198E" w:rsidRDefault="00617B8E" w:rsidP="006924F4">
            <w:pPr>
              <w:jc w:val="both"/>
              <w:rPr>
                <w:rFonts w:ascii="Times New Roman" w:hAnsi="Times New Roman"/>
                <w:sz w:val="24"/>
                <w:szCs w:val="24"/>
              </w:rPr>
            </w:pPr>
          </w:p>
        </w:tc>
      </w:tr>
      <w:tr w:rsidR="00617B8E" w:rsidRPr="0087198E" w14:paraId="4BE709FF" w14:textId="77777777" w:rsidTr="006924F4">
        <w:trPr>
          <w:trHeight w:val="300"/>
        </w:trPr>
        <w:tc>
          <w:tcPr>
            <w:tcW w:w="535" w:type="dxa"/>
            <w:noWrap/>
            <w:hideMark/>
          </w:tcPr>
          <w:p w14:paraId="05436E1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19</w:t>
            </w:r>
          </w:p>
        </w:tc>
        <w:tc>
          <w:tcPr>
            <w:tcW w:w="6269" w:type="dxa"/>
            <w:noWrap/>
            <w:hideMark/>
          </w:tcPr>
          <w:p w14:paraId="06E2A8F8"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Самозалепващи насочващи стрелки</w:t>
            </w:r>
          </w:p>
        </w:tc>
        <w:tc>
          <w:tcPr>
            <w:tcW w:w="992" w:type="dxa"/>
            <w:noWrap/>
            <w:hideMark/>
          </w:tcPr>
          <w:p w14:paraId="4078F24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7AF48DB9" w14:textId="77777777" w:rsidR="00617B8E" w:rsidRPr="0087198E" w:rsidRDefault="00617B8E" w:rsidP="006924F4">
            <w:pPr>
              <w:jc w:val="both"/>
              <w:rPr>
                <w:rFonts w:ascii="Times New Roman" w:hAnsi="Times New Roman"/>
                <w:sz w:val="24"/>
                <w:szCs w:val="24"/>
              </w:rPr>
            </w:pPr>
          </w:p>
        </w:tc>
        <w:tc>
          <w:tcPr>
            <w:tcW w:w="992" w:type="dxa"/>
          </w:tcPr>
          <w:p w14:paraId="12EDE7EC" w14:textId="77777777" w:rsidR="00617B8E" w:rsidRPr="0087198E" w:rsidRDefault="00617B8E" w:rsidP="006924F4">
            <w:pPr>
              <w:jc w:val="both"/>
              <w:rPr>
                <w:rFonts w:ascii="Times New Roman" w:hAnsi="Times New Roman"/>
                <w:sz w:val="24"/>
                <w:szCs w:val="24"/>
              </w:rPr>
            </w:pPr>
          </w:p>
        </w:tc>
      </w:tr>
      <w:tr w:rsidR="00617B8E" w:rsidRPr="0087198E" w14:paraId="3AD86008" w14:textId="77777777" w:rsidTr="006924F4">
        <w:trPr>
          <w:trHeight w:val="300"/>
        </w:trPr>
        <w:tc>
          <w:tcPr>
            <w:tcW w:w="535" w:type="dxa"/>
            <w:noWrap/>
            <w:hideMark/>
          </w:tcPr>
          <w:p w14:paraId="79775D7D"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20</w:t>
            </w:r>
          </w:p>
        </w:tc>
        <w:tc>
          <w:tcPr>
            <w:tcW w:w="6269" w:type="dxa"/>
            <w:noWrap/>
            <w:hideMark/>
          </w:tcPr>
          <w:p w14:paraId="734A8D2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Самозалепваща линия с дължина 20 мм., 150 в комплект</w:t>
            </w:r>
          </w:p>
        </w:tc>
        <w:tc>
          <w:tcPr>
            <w:tcW w:w="992" w:type="dxa"/>
            <w:noWrap/>
            <w:hideMark/>
          </w:tcPr>
          <w:p w14:paraId="0E15FE0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7CBF9C9F" w14:textId="77777777" w:rsidR="00617B8E" w:rsidRPr="0087198E" w:rsidRDefault="00617B8E" w:rsidP="006924F4">
            <w:pPr>
              <w:jc w:val="both"/>
              <w:rPr>
                <w:rFonts w:ascii="Times New Roman" w:hAnsi="Times New Roman"/>
                <w:sz w:val="24"/>
                <w:szCs w:val="24"/>
              </w:rPr>
            </w:pPr>
          </w:p>
        </w:tc>
        <w:tc>
          <w:tcPr>
            <w:tcW w:w="992" w:type="dxa"/>
          </w:tcPr>
          <w:p w14:paraId="5DE87B8B" w14:textId="77777777" w:rsidR="00617B8E" w:rsidRPr="0087198E" w:rsidRDefault="00617B8E" w:rsidP="006924F4">
            <w:pPr>
              <w:jc w:val="both"/>
              <w:rPr>
                <w:rFonts w:ascii="Times New Roman" w:hAnsi="Times New Roman"/>
                <w:sz w:val="24"/>
                <w:szCs w:val="24"/>
              </w:rPr>
            </w:pPr>
          </w:p>
        </w:tc>
      </w:tr>
      <w:tr w:rsidR="00617B8E" w:rsidRPr="0087198E" w14:paraId="0B65EB14" w14:textId="77777777" w:rsidTr="006924F4">
        <w:trPr>
          <w:trHeight w:val="300"/>
        </w:trPr>
        <w:tc>
          <w:tcPr>
            <w:tcW w:w="535" w:type="dxa"/>
            <w:noWrap/>
            <w:hideMark/>
          </w:tcPr>
          <w:p w14:paraId="19E8F94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21</w:t>
            </w:r>
          </w:p>
        </w:tc>
        <w:tc>
          <w:tcPr>
            <w:tcW w:w="6269" w:type="dxa"/>
            <w:noWrap/>
            <w:hideMark/>
          </w:tcPr>
          <w:p w14:paraId="19AF377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Самозалепваща линия с дължина 50 мм., 150 в комплект</w:t>
            </w:r>
          </w:p>
        </w:tc>
        <w:tc>
          <w:tcPr>
            <w:tcW w:w="992" w:type="dxa"/>
            <w:noWrap/>
            <w:hideMark/>
          </w:tcPr>
          <w:p w14:paraId="71EF859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0CE46532" w14:textId="77777777" w:rsidR="00617B8E" w:rsidRPr="0087198E" w:rsidRDefault="00617B8E" w:rsidP="006924F4">
            <w:pPr>
              <w:jc w:val="both"/>
              <w:rPr>
                <w:rFonts w:ascii="Times New Roman" w:hAnsi="Times New Roman"/>
                <w:sz w:val="24"/>
                <w:szCs w:val="24"/>
              </w:rPr>
            </w:pPr>
          </w:p>
        </w:tc>
        <w:tc>
          <w:tcPr>
            <w:tcW w:w="992" w:type="dxa"/>
          </w:tcPr>
          <w:p w14:paraId="310AEE54" w14:textId="77777777" w:rsidR="00617B8E" w:rsidRPr="0087198E" w:rsidRDefault="00617B8E" w:rsidP="006924F4">
            <w:pPr>
              <w:jc w:val="both"/>
              <w:rPr>
                <w:rFonts w:ascii="Times New Roman" w:hAnsi="Times New Roman"/>
                <w:sz w:val="24"/>
                <w:szCs w:val="24"/>
              </w:rPr>
            </w:pPr>
          </w:p>
        </w:tc>
      </w:tr>
      <w:tr w:rsidR="00617B8E" w:rsidRPr="0087198E" w14:paraId="0F52C0DE" w14:textId="77777777" w:rsidTr="006924F4">
        <w:trPr>
          <w:trHeight w:val="300"/>
        </w:trPr>
        <w:tc>
          <w:tcPr>
            <w:tcW w:w="535" w:type="dxa"/>
            <w:noWrap/>
            <w:hideMark/>
          </w:tcPr>
          <w:p w14:paraId="5FF81A9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22</w:t>
            </w:r>
          </w:p>
        </w:tc>
        <w:tc>
          <w:tcPr>
            <w:tcW w:w="6269" w:type="dxa"/>
            <w:noWrap/>
            <w:hideMark/>
          </w:tcPr>
          <w:p w14:paraId="4C20A86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Рулетка мин. 2 м.</w:t>
            </w:r>
          </w:p>
        </w:tc>
        <w:tc>
          <w:tcPr>
            <w:tcW w:w="992" w:type="dxa"/>
            <w:noWrap/>
            <w:hideMark/>
          </w:tcPr>
          <w:p w14:paraId="1BEA9027"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10A8FC3E" w14:textId="77777777" w:rsidR="00617B8E" w:rsidRPr="0087198E" w:rsidRDefault="00617B8E" w:rsidP="006924F4">
            <w:pPr>
              <w:jc w:val="both"/>
              <w:rPr>
                <w:rFonts w:ascii="Times New Roman" w:hAnsi="Times New Roman"/>
                <w:sz w:val="24"/>
                <w:szCs w:val="24"/>
              </w:rPr>
            </w:pPr>
          </w:p>
        </w:tc>
        <w:tc>
          <w:tcPr>
            <w:tcW w:w="992" w:type="dxa"/>
          </w:tcPr>
          <w:p w14:paraId="3DE1825B" w14:textId="77777777" w:rsidR="00617B8E" w:rsidRPr="0087198E" w:rsidRDefault="00617B8E" w:rsidP="006924F4">
            <w:pPr>
              <w:jc w:val="both"/>
              <w:rPr>
                <w:rFonts w:ascii="Times New Roman" w:hAnsi="Times New Roman"/>
                <w:sz w:val="24"/>
                <w:szCs w:val="24"/>
              </w:rPr>
            </w:pPr>
          </w:p>
        </w:tc>
      </w:tr>
      <w:tr w:rsidR="00617B8E" w:rsidRPr="0087198E" w14:paraId="2565F966" w14:textId="77777777" w:rsidTr="006924F4">
        <w:trPr>
          <w:trHeight w:val="300"/>
        </w:trPr>
        <w:tc>
          <w:tcPr>
            <w:tcW w:w="535" w:type="dxa"/>
            <w:noWrap/>
          </w:tcPr>
          <w:p w14:paraId="74BDB60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23</w:t>
            </w:r>
          </w:p>
        </w:tc>
        <w:tc>
          <w:tcPr>
            <w:tcW w:w="6269" w:type="dxa"/>
            <w:noWrap/>
          </w:tcPr>
          <w:p w14:paraId="2CFCF8EB"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Куфар -  издръжлив на удар материал, размери: не по-</w:t>
            </w:r>
            <w:r w:rsidRPr="009903C9">
              <w:rPr>
                <w:rFonts w:ascii="Times New Roman" w:hAnsi="Times New Roman"/>
                <w:sz w:val="24"/>
                <w:szCs w:val="24"/>
              </w:rPr>
              <w:t>малки от 45 х 25 х 20 см. и не по големи от 48 х 38 х 28 см.</w:t>
            </w:r>
          </w:p>
        </w:tc>
        <w:tc>
          <w:tcPr>
            <w:tcW w:w="992" w:type="dxa"/>
            <w:noWrap/>
          </w:tcPr>
          <w:p w14:paraId="7FE62935"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3BC7CE4A" w14:textId="77777777" w:rsidR="00617B8E" w:rsidRPr="0087198E" w:rsidRDefault="00617B8E" w:rsidP="006924F4">
            <w:pPr>
              <w:jc w:val="both"/>
              <w:rPr>
                <w:rFonts w:ascii="Times New Roman" w:hAnsi="Times New Roman"/>
                <w:sz w:val="24"/>
                <w:szCs w:val="24"/>
              </w:rPr>
            </w:pPr>
          </w:p>
        </w:tc>
        <w:tc>
          <w:tcPr>
            <w:tcW w:w="992" w:type="dxa"/>
          </w:tcPr>
          <w:p w14:paraId="7B41C66B" w14:textId="77777777" w:rsidR="00617B8E" w:rsidRPr="0087198E" w:rsidRDefault="00617B8E" w:rsidP="006924F4">
            <w:pPr>
              <w:jc w:val="both"/>
              <w:rPr>
                <w:rFonts w:ascii="Times New Roman" w:hAnsi="Times New Roman"/>
                <w:sz w:val="24"/>
                <w:szCs w:val="24"/>
              </w:rPr>
            </w:pPr>
          </w:p>
        </w:tc>
      </w:tr>
    </w:tbl>
    <w:p w14:paraId="541D81B7" w14:textId="77777777" w:rsidR="00617B8E" w:rsidRDefault="00617B8E" w:rsidP="00617B8E">
      <w:pPr>
        <w:tabs>
          <w:tab w:val="left" w:pos="1134"/>
        </w:tabs>
        <w:spacing w:after="0" w:line="240" w:lineRule="auto"/>
        <w:ind w:firstLine="709"/>
        <w:contextualSpacing/>
        <w:jc w:val="both"/>
        <w:rPr>
          <w:rFonts w:eastAsia="Calibri" w:cs="Times New Roman"/>
          <w:sz w:val="24"/>
          <w:szCs w:val="24"/>
        </w:rPr>
      </w:pPr>
    </w:p>
    <w:p w14:paraId="0B062426" w14:textId="77777777" w:rsidR="00617B8E" w:rsidRPr="001238F5" w:rsidRDefault="00617B8E" w:rsidP="00617B8E">
      <w:pPr>
        <w:tabs>
          <w:tab w:val="left" w:pos="1134"/>
        </w:tabs>
        <w:spacing w:after="0" w:line="240" w:lineRule="auto"/>
        <w:ind w:firstLine="709"/>
        <w:contextualSpacing/>
        <w:jc w:val="both"/>
        <w:rPr>
          <w:rFonts w:eastAsia="Calibri" w:cs="Times New Roman"/>
          <w:sz w:val="24"/>
          <w:szCs w:val="24"/>
        </w:rPr>
      </w:pPr>
      <w:r>
        <w:rPr>
          <w:rFonts w:eastAsia="Calibri" w:cs="Times New Roman"/>
          <w:sz w:val="24"/>
          <w:szCs w:val="24"/>
        </w:rPr>
        <w:t>14</w:t>
      </w:r>
      <w:r w:rsidRPr="001238F5">
        <w:rPr>
          <w:rFonts w:eastAsia="Calibri" w:cs="Times New Roman"/>
          <w:sz w:val="24"/>
          <w:szCs w:val="24"/>
        </w:rPr>
        <w:t>.</w:t>
      </w:r>
      <w:r w:rsidRPr="001238F5">
        <w:rPr>
          <w:rFonts w:eastAsia="Calibri" w:cs="Times New Roman"/>
          <w:sz w:val="24"/>
          <w:szCs w:val="24"/>
        </w:rPr>
        <w:tab/>
        <w:t>Декларираме, че ще доставим 5 (пет) броя „Комплект тестери за идентификация на наркотични вещества“, със следното съдържание във всеки един куфар</w:t>
      </w:r>
    </w:p>
    <w:p w14:paraId="05A5710B" w14:textId="77777777" w:rsidR="00617B8E" w:rsidRPr="0087198E" w:rsidRDefault="00617B8E" w:rsidP="00617B8E">
      <w:pPr>
        <w:spacing w:after="0" w:line="240" w:lineRule="auto"/>
        <w:ind w:firstLine="709"/>
        <w:contextualSpacing/>
        <w:jc w:val="both"/>
        <w:rPr>
          <w:rFonts w:eastAsia="Calibri" w:cs="Times New Roman"/>
          <w:b/>
          <w:sz w:val="24"/>
          <w:szCs w:val="24"/>
        </w:rPr>
      </w:pPr>
      <w:r w:rsidRPr="0087198E">
        <w:rPr>
          <w:rFonts w:eastAsia="Calibri" w:cs="Times New Roman"/>
          <w:b/>
          <w:sz w:val="24"/>
          <w:szCs w:val="24"/>
        </w:rPr>
        <w:t xml:space="preserve"> </w:t>
      </w:r>
    </w:p>
    <w:tbl>
      <w:tblPr>
        <w:tblStyle w:val="TableGrid2"/>
        <w:tblW w:w="0" w:type="auto"/>
        <w:tblInd w:w="250" w:type="dxa"/>
        <w:tblLayout w:type="fixed"/>
        <w:tblLook w:val="04A0" w:firstRow="1" w:lastRow="0" w:firstColumn="1" w:lastColumn="0" w:noHBand="0" w:noVBand="1"/>
      </w:tblPr>
      <w:tblGrid>
        <w:gridCol w:w="535"/>
        <w:gridCol w:w="6269"/>
        <w:gridCol w:w="992"/>
        <w:gridCol w:w="5245"/>
        <w:gridCol w:w="992"/>
      </w:tblGrid>
      <w:tr w:rsidR="00617B8E" w:rsidRPr="0087198E" w14:paraId="24B663B4" w14:textId="77777777" w:rsidTr="006924F4">
        <w:trPr>
          <w:trHeight w:val="300"/>
        </w:trPr>
        <w:tc>
          <w:tcPr>
            <w:tcW w:w="7796" w:type="dxa"/>
            <w:gridSpan w:val="3"/>
            <w:noWrap/>
          </w:tcPr>
          <w:p w14:paraId="36EE5F0E" w14:textId="77777777" w:rsidR="00617B8E" w:rsidRPr="0026265E" w:rsidRDefault="00617B8E" w:rsidP="006924F4">
            <w:pPr>
              <w:jc w:val="center"/>
              <w:rPr>
                <w:rFonts w:ascii="Times New Roman" w:hAnsi="Times New Roman"/>
                <w:sz w:val="24"/>
                <w:szCs w:val="24"/>
              </w:rPr>
            </w:pPr>
            <w:r w:rsidRPr="0026265E">
              <w:rPr>
                <w:rFonts w:ascii="Times New Roman" w:hAnsi="Times New Roman"/>
                <w:sz w:val="24"/>
                <w:szCs w:val="24"/>
              </w:rPr>
              <w:t>Минимални изисквания на Възложителя:</w:t>
            </w:r>
          </w:p>
        </w:tc>
        <w:tc>
          <w:tcPr>
            <w:tcW w:w="6237" w:type="dxa"/>
            <w:gridSpan w:val="2"/>
            <w:shd w:val="clear" w:color="auto" w:fill="auto"/>
          </w:tcPr>
          <w:p w14:paraId="71C16E6E" w14:textId="77777777" w:rsidR="00617B8E" w:rsidRPr="0026265E" w:rsidRDefault="00617B8E" w:rsidP="006924F4">
            <w:pPr>
              <w:jc w:val="center"/>
              <w:rPr>
                <w:rFonts w:ascii="Times New Roman" w:hAnsi="Times New Roman"/>
                <w:sz w:val="24"/>
                <w:szCs w:val="24"/>
              </w:rPr>
            </w:pPr>
            <w:r w:rsidRPr="0026265E">
              <w:rPr>
                <w:rFonts w:ascii="Times New Roman" w:hAnsi="Times New Roman"/>
                <w:sz w:val="24"/>
                <w:szCs w:val="24"/>
              </w:rPr>
              <w:t>Предложение на изпълнителя:</w:t>
            </w:r>
          </w:p>
        </w:tc>
      </w:tr>
      <w:tr w:rsidR="00617B8E" w:rsidRPr="0087198E" w14:paraId="10CFBBB0" w14:textId="77777777" w:rsidTr="006924F4">
        <w:trPr>
          <w:trHeight w:val="300"/>
        </w:trPr>
        <w:tc>
          <w:tcPr>
            <w:tcW w:w="6804" w:type="dxa"/>
            <w:gridSpan w:val="2"/>
            <w:noWrap/>
          </w:tcPr>
          <w:p w14:paraId="041BC00B" w14:textId="77777777" w:rsidR="00617B8E" w:rsidRPr="0087198E" w:rsidRDefault="00617B8E" w:rsidP="006924F4">
            <w:pPr>
              <w:jc w:val="both"/>
              <w:rPr>
                <w:rFonts w:ascii="Times New Roman" w:hAnsi="Times New Roman"/>
                <w:sz w:val="24"/>
                <w:szCs w:val="24"/>
              </w:rPr>
            </w:pPr>
            <w:r>
              <w:rPr>
                <w:rFonts w:ascii="Times New Roman" w:hAnsi="Times New Roman"/>
                <w:sz w:val="24"/>
                <w:szCs w:val="24"/>
              </w:rPr>
              <w:t>Артикули:</w:t>
            </w:r>
          </w:p>
        </w:tc>
        <w:tc>
          <w:tcPr>
            <w:tcW w:w="992" w:type="dxa"/>
          </w:tcPr>
          <w:p w14:paraId="37A31CB2" w14:textId="77777777" w:rsidR="00617B8E" w:rsidRPr="0087198E" w:rsidRDefault="00617B8E" w:rsidP="006924F4">
            <w:pPr>
              <w:jc w:val="both"/>
              <w:rPr>
                <w:rFonts w:ascii="Times New Roman" w:hAnsi="Times New Roman"/>
                <w:sz w:val="24"/>
                <w:szCs w:val="24"/>
              </w:rPr>
            </w:pPr>
            <w:r w:rsidRPr="00E72482">
              <w:rPr>
                <w:rFonts w:ascii="Times New Roman" w:hAnsi="Times New Roman"/>
                <w:sz w:val="24"/>
                <w:szCs w:val="24"/>
              </w:rPr>
              <w:t>Кол</w:t>
            </w:r>
            <w:r>
              <w:rPr>
                <w:rFonts w:ascii="Times New Roman" w:hAnsi="Times New Roman"/>
                <w:sz w:val="24"/>
                <w:szCs w:val="24"/>
              </w:rPr>
              <w:t>ичест</w:t>
            </w:r>
            <w:r w:rsidRPr="00E72482">
              <w:rPr>
                <w:rFonts w:ascii="Times New Roman" w:hAnsi="Times New Roman"/>
                <w:sz w:val="24"/>
                <w:szCs w:val="24"/>
              </w:rPr>
              <w:t>во</w:t>
            </w:r>
          </w:p>
        </w:tc>
        <w:tc>
          <w:tcPr>
            <w:tcW w:w="5245" w:type="dxa"/>
          </w:tcPr>
          <w:p w14:paraId="0790A312" w14:textId="77777777" w:rsidR="00617B8E" w:rsidRPr="0087198E" w:rsidRDefault="00617B8E" w:rsidP="006924F4">
            <w:pPr>
              <w:jc w:val="both"/>
              <w:rPr>
                <w:rFonts w:ascii="Times New Roman" w:hAnsi="Times New Roman"/>
                <w:sz w:val="24"/>
                <w:szCs w:val="24"/>
              </w:rPr>
            </w:pPr>
            <w:r>
              <w:rPr>
                <w:rFonts w:ascii="Times New Roman" w:hAnsi="Times New Roman"/>
                <w:sz w:val="24"/>
                <w:szCs w:val="24"/>
              </w:rPr>
              <w:t>Артикули:</w:t>
            </w:r>
          </w:p>
        </w:tc>
        <w:tc>
          <w:tcPr>
            <w:tcW w:w="992" w:type="dxa"/>
          </w:tcPr>
          <w:p w14:paraId="52CCAB2D" w14:textId="77777777" w:rsidR="00617B8E" w:rsidRPr="00883BE1" w:rsidRDefault="00617B8E" w:rsidP="006924F4">
            <w:r w:rsidRPr="00E72482">
              <w:rPr>
                <w:rFonts w:ascii="Times New Roman" w:hAnsi="Times New Roman"/>
                <w:sz w:val="24"/>
                <w:szCs w:val="24"/>
              </w:rPr>
              <w:t>Кол</w:t>
            </w:r>
            <w:r>
              <w:rPr>
                <w:rFonts w:ascii="Times New Roman" w:hAnsi="Times New Roman"/>
                <w:sz w:val="24"/>
                <w:szCs w:val="24"/>
              </w:rPr>
              <w:t>ичест</w:t>
            </w:r>
            <w:r w:rsidRPr="00E72482">
              <w:rPr>
                <w:rFonts w:ascii="Times New Roman" w:hAnsi="Times New Roman"/>
                <w:sz w:val="24"/>
                <w:szCs w:val="24"/>
              </w:rPr>
              <w:t>во</w:t>
            </w:r>
          </w:p>
        </w:tc>
      </w:tr>
      <w:tr w:rsidR="00617B8E" w:rsidRPr="0087198E" w14:paraId="59C2D525" w14:textId="77777777" w:rsidTr="006924F4">
        <w:trPr>
          <w:trHeight w:val="300"/>
        </w:trPr>
        <w:tc>
          <w:tcPr>
            <w:tcW w:w="535" w:type="dxa"/>
            <w:noWrap/>
          </w:tcPr>
          <w:p w14:paraId="0C5FF65A"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w:t>
            </w:r>
          </w:p>
        </w:tc>
        <w:tc>
          <w:tcPr>
            <w:tcW w:w="6269" w:type="dxa"/>
            <w:noWrap/>
          </w:tcPr>
          <w:p w14:paraId="587AA300"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 xml:space="preserve">Полеви тест за идентификация на </w:t>
            </w:r>
            <w:proofErr w:type="spellStart"/>
            <w:r w:rsidRPr="00391841">
              <w:rPr>
                <w:rFonts w:ascii="Times New Roman" w:hAnsi="Times New Roman"/>
                <w:sz w:val="24"/>
                <w:szCs w:val="24"/>
              </w:rPr>
              <w:t>амфетамини</w:t>
            </w:r>
            <w:proofErr w:type="spellEnd"/>
            <w:r w:rsidRPr="00391841">
              <w:rPr>
                <w:rFonts w:ascii="Times New Roman" w:hAnsi="Times New Roman"/>
                <w:sz w:val="24"/>
                <w:szCs w:val="24"/>
              </w:rPr>
              <w:t>, 10 ампули</w:t>
            </w:r>
          </w:p>
        </w:tc>
        <w:tc>
          <w:tcPr>
            <w:tcW w:w="992" w:type="dxa"/>
            <w:noWrap/>
          </w:tcPr>
          <w:p w14:paraId="73CC1BB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784FA706" w14:textId="77777777" w:rsidR="00617B8E" w:rsidRPr="0087198E" w:rsidRDefault="00617B8E" w:rsidP="006924F4">
            <w:pPr>
              <w:jc w:val="both"/>
              <w:rPr>
                <w:rFonts w:ascii="Times New Roman" w:hAnsi="Times New Roman"/>
                <w:sz w:val="24"/>
                <w:szCs w:val="24"/>
              </w:rPr>
            </w:pPr>
          </w:p>
        </w:tc>
        <w:tc>
          <w:tcPr>
            <w:tcW w:w="992" w:type="dxa"/>
          </w:tcPr>
          <w:p w14:paraId="22C77AE8" w14:textId="77777777" w:rsidR="00617B8E" w:rsidRPr="0087198E" w:rsidRDefault="00617B8E" w:rsidP="006924F4">
            <w:pPr>
              <w:jc w:val="both"/>
              <w:rPr>
                <w:rFonts w:ascii="Times New Roman" w:hAnsi="Times New Roman"/>
                <w:sz w:val="24"/>
                <w:szCs w:val="24"/>
              </w:rPr>
            </w:pPr>
          </w:p>
        </w:tc>
      </w:tr>
      <w:tr w:rsidR="00617B8E" w:rsidRPr="0087198E" w14:paraId="31E273AC" w14:textId="77777777" w:rsidTr="006924F4">
        <w:trPr>
          <w:trHeight w:val="300"/>
        </w:trPr>
        <w:tc>
          <w:tcPr>
            <w:tcW w:w="535" w:type="dxa"/>
            <w:noWrap/>
            <w:hideMark/>
          </w:tcPr>
          <w:p w14:paraId="2277D57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2</w:t>
            </w:r>
          </w:p>
        </w:tc>
        <w:tc>
          <w:tcPr>
            <w:tcW w:w="6269" w:type="dxa"/>
            <w:noWrap/>
            <w:hideMark/>
          </w:tcPr>
          <w:p w14:paraId="6A460F93"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Полеви тест за идентификация на кокаин, 10 ампули</w:t>
            </w:r>
          </w:p>
        </w:tc>
        <w:tc>
          <w:tcPr>
            <w:tcW w:w="992" w:type="dxa"/>
            <w:noWrap/>
            <w:hideMark/>
          </w:tcPr>
          <w:p w14:paraId="1CD05B36"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0047F42C" w14:textId="77777777" w:rsidR="00617B8E" w:rsidRPr="0087198E" w:rsidRDefault="00617B8E" w:rsidP="006924F4">
            <w:pPr>
              <w:jc w:val="both"/>
              <w:rPr>
                <w:rFonts w:ascii="Times New Roman" w:hAnsi="Times New Roman"/>
                <w:sz w:val="24"/>
                <w:szCs w:val="24"/>
              </w:rPr>
            </w:pPr>
          </w:p>
        </w:tc>
        <w:tc>
          <w:tcPr>
            <w:tcW w:w="992" w:type="dxa"/>
          </w:tcPr>
          <w:p w14:paraId="636EEF62" w14:textId="77777777" w:rsidR="00617B8E" w:rsidRPr="0087198E" w:rsidRDefault="00617B8E" w:rsidP="006924F4">
            <w:pPr>
              <w:jc w:val="both"/>
              <w:rPr>
                <w:rFonts w:ascii="Times New Roman" w:hAnsi="Times New Roman"/>
                <w:sz w:val="24"/>
                <w:szCs w:val="24"/>
              </w:rPr>
            </w:pPr>
          </w:p>
        </w:tc>
      </w:tr>
      <w:tr w:rsidR="00617B8E" w:rsidRPr="0087198E" w14:paraId="6091BD33" w14:textId="77777777" w:rsidTr="006924F4">
        <w:trPr>
          <w:trHeight w:val="300"/>
        </w:trPr>
        <w:tc>
          <w:tcPr>
            <w:tcW w:w="535" w:type="dxa"/>
            <w:noWrap/>
            <w:hideMark/>
          </w:tcPr>
          <w:p w14:paraId="577C5304"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3</w:t>
            </w:r>
          </w:p>
        </w:tc>
        <w:tc>
          <w:tcPr>
            <w:tcW w:w="6269" w:type="dxa"/>
            <w:noWrap/>
            <w:hideMark/>
          </w:tcPr>
          <w:p w14:paraId="5789AFDF"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Полеви тест за идентификация на канабис, 10 ампули</w:t>
            </w:r>
          </w:p>
        </w:tc>
        <w:tc>
          <w:tcPr>
            <w:tcW w:w="992" w:type="dxa"/>
            <w:noWrap/>
            <w:hideMark/>
          </w:tcPr>
          <w:p w14:paraId="582CDBA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4BF43145" w14:textId="77777777" w:rsidR="00617B8E" w:rsidRPr="0087198E" w:rsidRDefault="00617B8E" w:rsidP="006924F4">
            <w:pPr>
              <w:jc w:val="both"/>
              <w:rPr>
                <w:rFonts w:ascii="Times New Roman" w:hAnsi="Times New Roman"/>
                <w:sz w:val="24"/>
                <w:szCs w:val="24"/>
              </w:rPr>
            </w:pPr>
          </w:p>
        </w:tc>
        <w:tc>
          <w:tcPr>
            <w:tcW w:w="992" w:type="dxa"/>
          </w:tcPr>
          <w:p w14:paraId="72131175" w14:textId="77777777" w:rsidR="00617B8E" w:rsidRPr="0087198E" w:rsidRDefault="00617B8E" w:rsidP="006924F4">
            <w:pPr>
              <w:jc w:val="both"/>
              <w:rPr>
                <w:rFonts w:ascii="Times New Roman" w:hAnsi="Times New Roman"/>
                <w:sz w:val="24"/>
                <w:szCs w:val="24"/>
              </w:rPr>
            </w:pPr>
          </w:p>
        </w:tc>
      </w:tr>
      <w:tr w:rsidR="00617B8E" w:rsidRPr="0087198E" w14:paraId="7D3B2945" w14:textId="77777777" w:rsidTr="006924F4">
        <w:trPr>
          <w:trHeight w:val="300"/>
        </w:trPr>
        <w:tc>
          <w:tcPr>
            <w:tcW w:w="535" w:type="dxa"/>
            <w:noWrap/>
            <w:hideMark/>
          </w:tcPr>
          <w:p w14:paraId="52142591"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4</w:t>
            </w:r>
          </w:p>
        </w:tc>
        <w:tc>
          <w:tcPr>
            <w:tcW w:w="6269" w:type="dxa"/>
            <w:noWrap/>
            <w:hideMark/>
          </w:tcPr>
          <w:p w14:paraId="69F215EC"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Полеви тест за идентификация на XTC, 10 ампули</w:t>
            </w:r>
          </w:p>
        </w:tc>
        <w:tc>
          <w:tcPr>
            <w:tcW w:w="992" w:type="dxa"/>
            <w:noWrap/>
            <w:hideMark/>
          </w:tcPr>
          <w:p w14:paraId="073FEE4E" w14:textId="77777777" w:rsidR="00617B8E" w:rsidRPr="00391841" w:rsidRDefault="00617B8E" w:rsidP="006924F4">
            <w:pPr>
              <w:jc w:val="both"/>
              <w:rPr>
                <w:rFonts w:ascii="Times New Roman" w:hAnsi="Times New Roman"/>
                <w:sz w:val="24"/>
                <w:szCs w:val="24"/>
              </w:rPr>
            </w:pPr>
            <w:r w:rsidRPr="00391841">
              <w:rPr>
                <w:rFonts w:ascii="Times New Roman" w:hAnsi="Times New Roman"/>
                <w:sz w:val="24"/>
                <w:szCs w:val="24"/>
              </w:rPr>
              <w:t>1 бр.</w:t>
            </w:r>
          </w:p>
        </w:tc>
        <w:tc>
          <w:tcPr>
            <w:tcW w:w="5245" w:type="dxa"/>
          </w:tcPr>
          <w:p w14:paraId="3AA5EB92" w14:textId="77777777" w:rsidR="00617B8E" w:rsidRPr="0087198E" w:rsidRDefault="00617B8E" w:rsidP="006924F4">
            <w:pPr>
              <w:jc w:val="both"/>
              <w:rPr>
                <w:rFonts w:ascii="Times New Roman" w:hAnsi="Times New Roman"/>
                <w:sz w:val="24"/>
                <w:szCs w:val="24"/>
              </w:rPr>
            </w:pPr>
          </w:p>
        </w:tc>
        <w:tc>
          <w:tcPr>
            <w:tcW w:w="992" w:type="dxa"/>
          </w:tcPr>
          <w:p w14:paraId="0A4B1396" w14:textId="77777777" w:rsidR="00617B8E" w:rsidRPr="0087198E" w:rsidRDefault="00617B8E" w:rsidP="006924F4">
            <w:pPr>
              <w:jc w:val="both"/>
              <w:rPr>
                <w:rFonts w:ascii="Times New Roman" w:hAnsi="Times New Roman"/>
                <w:sz w:val="24"/>
                <w:szCs w:val="24"/>
              </w:rPr>
            </w:pPr>
          </w:p>
        </w:tc>
      </w:tr>
    </w:tbl>
    <w:p w14:paraId="61AB3CB7" w14:textId="77777777" w:rsidR="00617B8E" w:rsidRPr="005A30DC" w:rsidRDefault="00617B8E" w:rsidP="00617B8E">
      <w:pPr>
        <w:tabs>
          <w:tab w:val="left" w:pos="1134"/>
        </w:tabs>
        <w:spacing w:after="0" w:line="240" w:lineRule="auto"/>
        <w:ind w:firstLine="709"/>
        <w:jc w:val="both"/>
        <w:rPr>
          <w:rFonts w:eastAsia="Calibri" w:cs="Times New Roman"/>
          <w:sz w:val="24"/>
          <w:szCs w:val="24"/>
          <w:lang w:val="en-US"/>
        </w:rPr>
      </w:pPr>
    </w:p>
    <w:p w14:paraId="0145340B" w14:textId="77777777" w:rsidR="00617B8E" w:rsidRPr="001238F5" w:rsidRDefault="00617B8E" w:rsidP="00617B8E">
      <w:pPr>
        <w:tabs>
          <w:tab w:val="left" w:pos="1134"/>
        </w:tabs>
        <w:spacing w:after="0" w:line="240" w:lineRule="auto"/>
        <w:ind w:firstLine="709"/>
        <w:jc w:val="both"/>
        <w:rPr>
          <w:rFonts w:eastAsia="Calibri" w:cs="Times New Roman"/>
          <w:sz w:val="24"/>
          <w:szCs w:val="24"/>
        </w:rPr>
      </w:pPr>
      <w:r w:rsidRPr="001238F5">
        <w:rPr>
          <w:rFonts w:eastAsia="Calibri" w:cs="Times New Roman"/>
          <w:sz w:val="24"/>
          <w:szCs w:val="24"/>
        </w:rPr>
        <w:t>1</w:t>
      </w:r>
      <w:r>
        <w:rPr>
          <w:rFonts w:eastAsia="Calibri" w:cs="Times New Roman"/>
          <w:sz w:val="24"/>
          <w:szCs w:val="24"/>
        </w:rPr>
        <w:t>5</w:t>
      </w:r>
      <w:r w:rsidRPr="001238F5">
        <w:rPr>
          <w:rFonts w:eastAsia="Calibri" w:cs="Times New Roman"/>
          <w:sz w:val="24"/>
          <w:szCs w:val="24"/>
        </w:rPr>
        <w:t>.</w:t>
      </w:r>
      <w:r w:rsidRPr="001238F5">
        <w:rPr>
          <w:rFonts w:eastAsia="Calibri" w:cs="Times New Roman"/>
          <w:sz w:val="24"/>
          <w:szCs w:val="24"/>
        </w:rPr>
        <w:tab/>
        <w:t>Декларираме, че ще доставим 5 (пет) броя „</w:t>
      </w:r>
      <w:proofErr w:type="spellStart"/>
      <w:r w:rsidRPr="001238F5">
        <w:rPr>
          <w:rFonts w:eastAsia="Calibri" w:cs="Times New Roman"/>
          <w:sz w:val="24"/>
          <w:szCs w:val="24"/>
        </w:rPr>
        <w:t>Дактилоскопен</w:t>
      </w:r>
      <w:proofErr w:type="spellEnd"/>
      <w:r w:rsidRPr="001238F5">
        <w:rPr>
          <w:rFonts w:eastAsia="Calibri" w:cs="Times New Roman"/>
          <w:sz w:val="24"/>
          <w:szCs w:val="24"/>
        </w:rPr>
        <w:t xml:space="preserve"> валяк“, със следните параметри</w:t>
      </w:r>
    </w:p>
    <w:p w14:paraId="56EA2B43" w14:textId="77777777" w:rsidR="00617B8E" w:rsidRPr="0087198E" w:rsidRDefault="00617B8E" w:rsidP="00617B8E">
      <w:pPr>
        <w:spacing w:after="0" w:line="240" w:lineRule="auto"/>
        <w:ind w:firstLine="709"/>
        <w:contextualSpacing/>
        <w:jc w:val="both"/>
        <w:rPr>
          <w:rFonts w:eastAsia="Calibri" w:cs="Times New Roman"/>
          <w:b/>
          <w:sz w:val="24"/>
          <w:szCs w:val="24"/>
        </w:rPr>
      </w:pPr>
    </w:p>
    <w:tbl>
      <w:tblPr>
        <w:tblStyle w:val="TableGrid2"/>
        <w:tblW w:w="0" w:type="auto"/>
        <w:tblInd w:w="250" w:type="dxa"/>
        <w:tblLayout w:type="fixed"/>
        <w:tblLook w:val="04A0" w:firstRow="1" w:lastRow="0" w:firstColumn="1" w:lastColumn="0" w:noHBand="0" w:noVBand="1"/>
      </w:tblPr>
      <w:tblGrid>
        <w:gridCol w:w="535"/>
        <w:gridCol w:w="6269"/>
        <w:gridCol w:w="992"/>
        <w:gridCol w:w="5245"/>
        <w:gridCol w:w="992"/>
      </w:tblGrid>
      <w:tr w:rsidR="00617B8E" w:rsidRPr="0087198E" w14:paraId="3FC9A1FB" w14:textId="77777777" w:rsidTr="006924F4">
        <w:trPr>
          <w:trHeight w:val="300"/>
        </w:trPr>
        <w:tc>
          <w:tcPr>
            <w:tcW w:w="7796" w:type="dxa"/>
            <w:gridSpan w:val="3"/>
            <w:noWrap/>
            <w:hideMark/>
          </w:tcPr>
          <w:p w14:paraId="708A9C0E" w14:textId="77777777" w:rsidR="00617B8E" w:rsidRPr="00233B20" w:rsidRDefault="00617B8E" w:rsidP="006924F4">
            <w:pPr>
              <w:jc w:val="both"/>
              <w:rPr>
                <w:rFonts w:ascii="Times New Roman" w:hAnsi="Times New Roman"/>
                <w:sz w:val="24"/>
                <w:szCs w:val="24"/>
              </w:rPr>
            </w:pPr>
            <w:r>
              <w:rPr>
                <w:rFonts w:ascii="Times New Roman" w:hAnsi="Times New Roman"/>
                <w:sz w:val="24"/>
                <w:szCs w:val="24"/>
              </w:rPr>
              <w:t xml:space="preserve">                     </w:t>
            </w:r>
            <w:r w:rsidRPr="00747C9F">
              <w:rPr>
                <w:rFonts w:ascii="Times New Roman" w:hAnsi="Times New Roman"/>
                <w:sz w:val="24"/>
                <w:szCs w:val="24"/>
              </w:rPr>
              <w:t>Минимални изисквания на Възложителя:</w:t>
            </w:r>
          </w:p>
        </w:tc>
        <w:tc>
          <w:tcPr>
            <w:tcW w:w="6237" w:type="dxa"/>
            <w:gridSpan w:val="2"/>
            <w:shd w:val="clear" w:color="auto" w:fill="auto"/>
          </w:tcPr>
          <w:p w14:paraId="1091ADEA" w14:textId="77777777" w:rsidR="00617B8E" w:rsidRPr="0087198E" w:rsidRDefault="00617B8E" w:rsidP="006924F4">
            <w:r w:rsidRPr="0026265E">
              <w:rPr>
                <w:rFonts w:ascii="Times New Roman" w:hAnsi="Times New Roman"/>
                <w:sz w:val="24"/>
                <w:szCs w:val="24"/>
              </w:rPr>
              <w:t>Предложение на изпълнителя:</w:t>
            </w:r>
          </w:p>
        </w:tc>
      </w:tr>
      <w:tr w:rsidR="00617B8E" w:rsidRPr="0087198E" w14:paraId="30C41292" w14:textId="77777777" w:rsidTr="006924F4">
        <w:trPr>
          <w:trHeight w:val="300"/>
        </w:trPr>
        <w:tc>
          <w:tcPr>
            <w:tcW w:w="535" w:type="dxa"/>
            <w:noWrap/>
          </w:tcPr>
          <w:p w14:paraId="3557E7F6" w14:textId="77777777" w:rsidR="00617B8E" w:rsidRPr="0087198E" w:rsidRDefault="00617B8E" w:rsidP="006924F4">
            <w:pPr>
              <w:jc w:val="both"/>
              <w:rPr>
                <w:rFonts w:ascii="Times New Roman" w:hAnsi="Times New Roman"/>
                <w:sz w:val="24"/>
                <w:szCs w:val="24"/>
              </w:rPr>
            </w:pPr>
          </w:p>
        </w:tc>
        <w:tc>
          <w:tcPr>
            <w:tcW w:w="6269" w:type="dxa"/>
            <w:noWrap/>
          </w:tcPr>
          <w:p w14:paraId="086A90AD" w14:textId="77777777" w:rsidR="00617B8E" w:rsidRPr="00233B20" w:rsidRDefault="00617B8E" w:rsidP="006924F4">
            <w:pPr>
              <w:jc w:val="both"/>
              <w:rPr>
                <w:rFonts w:ascii="Times New Roman" w:hAnsi="Times New Roman"/>
                <w:sz w:val="24"/>
                <w:szCs w:val="24"/>
              </w:rPr>
            </w:pPr>
            <w:r w:rsidRPr="00747C9F">
              <w:rPr>
                <w:rFonts w:ascii="Times New Roman" w:hAnsi="Times New Roman"/>
                <w:sz w:val="24"/>
                <w:szCs w:val="24"/>
              </w:rPr>
              <w:t>Артикули:</w:t>
            </w:r>
          </w:p>
        </w:tc>
        <w:tc>
          <w:tcPr>
            <w:tcW w:w="992" w:type="dxa"/>
          </w:tcPr>
          <w:p w14:paraId="7B3CFB2F" w14:textId="77777777" w:rsidR="00617B8E" w:rsidRPr="000D1A04" w:rsidRDefault="00617B8E" w:rsidP="006924F4">
            <w:pPr>
              <w:jc w:val="both"/>
              <w:rPr>
                <w:rFonts w:ascii="Times New Roman" w:hAnsi="Times New Roman"/>
                <w:sz w:val="24"/>
                <w:szCs w:val="24"/>
              </w:rPr>
            </w:pPr>
            <w:r w:rsidRPr="00E72482">
              <w:rPr>
                <w:rFonts w:ascii="Times New Roman" w:hAnsi="Times New Roman"/>
                <w:sz w:val="24"/>
                <w:szCs w:val="24"/>
              </w:rPr>
              <w:t>Кол</w:t>
            </w:r>
            <w:r>
              <w:rPr>
                <w:rFonts w:ascii="Times New Roman" w:hAnsi="Times New Roman"/>
                <w:sz w:val="24"/>
                <w:szCs w:val="24"/>
              </w:rPr>
              <w:t>ичест</w:t>
            </w:r>
            <w:r w:rsidRPr="00E72482">
              <w:rPr>
                <w:rFonts w:ascii="Times New Roman" w:hAnsi="Times New Roman"/>
                <w:sz w:val="24"/>
                <w:szCs w:val="24"/>
              </w:rPr>
              <w:t>во</w:t>
            </w:r>
          </w:p>
        </w:tc>
        <w:tc>
          <w:tcPr>
            <w:tcW w:w="5245" w:type="dxa"/>
          </w:tcPr>
          <w:p w14:paraId="6D7D3F12" w14:textId="77777777" w:rsidR="00617B8E" w:rsidRPr="00233B20" w:rsidRDefault="00617B8E" w:rsidP="006924F4">
            <w:pPr>
              <w:jc w:val="both"/>
              <w:rPr>
                <w:rFonts w:ascii="Times New Roman" w:hAnsi="Times New Roman"/>
                <w:sz w:val="24"/>
                <w:szCs w:val="24"/>
              </w:rPr>
            </w:pPr>
            <w:r w:rsidRPr="00747C9F">
              <w:rPr>
                <w:rFonts w:ascii="Times New Roman" w:hAnsi="Times New Roman"/>
                <w:sz w:val="24"/>
                <w:szCs w:val="24"/>
              </w:rPr>
              <w:t>Артикули:</w:t>
            </w:r>
          </w:p>
        </w:tc>
        <w:tc>
          <w:tcPr>
            <w:tcW w:w="992" w:type="dxa"/>
          </w:tcPr>
          <w:p w14:paraId="78E97F42" w14:textId="623FC21C" w:rsidR="00617B8E" w:rsidRPr="00233B20" w:rsidRDefault="005A30DC" w:rsidP="006924F4">
            <w:pPr>
              <w:jc w:val="both"/>
              <w:rPr>
                <w:rFonts w:ascii="Times New Roman" w:hAnsi="Times New Roman"/>
                <w:sz w:val="24"/>
                <w:szCs w:val="24"/>
              </w:rPr>
            </w:pPr>
            <w:r w:rsidRPr="00E72482">
              <w:rPr>
                <w:rFonts w:ascii="Times New Roman" w:hAnsi="Times New Roman"/>
                <w:sz w:val="24"/>
                <w:szCs w:val="24"/>
              </w:rPr>
              <w:t>Кол</w:t>
            </w:r>
            <w:r>
              <w:rPr>
                <w:rFonts w:ascii="Times New Roman" w:hAnsi="Times New Roman"/>
                <w:sz w:val="24"/>
                <w:szCs w:val="24"/>
              </w:rPr>
              <w:t>ичест</w:t>
            </w:r>
            <w:r w:rsidRPr="00E72482">
              <w:rPr>
                <w:rFonts w:ascii="Times New Roman" w:hAnsi="Times New Roman"/>
                <w:sz w:val="24"/>
                <w:szCs w:val="24"/>
              </w:rPr>
              <w:t>во</w:t>
            </w:r>
          </w:p>
        </w:tc>
      </w:tr>
      <w:tr w:rsidR="00617B8E" w:rsidRPr="0087198E" w14:paraId="7B041686" w14:textId="77777777" w:rsidTr="006924F4">
        <w:trPr>
          <w:trHeight w:val="300"/>
        </w:trPr>
        <w:tc>
          <w:tcPr>
            <w:tcW w:w="535" w:type="dxa"/>
            <w:noWrap/>
          </w:tcPr>
          <w:p w14:paraId="6D092DCC" w14:textId="77777777" w:rsidR="00617B8E" w:rsidRPr="0087198E" w:rsidRDefault="00617B8E" w:rsidP="006924F4">
            <w:pPr>
              <w:jc w:val="both"/>
              <w:rPr>
                <w:rFonts w:ascii="Times New Roman" w:hAnsi="Times New Roman"/>
                <w:sz w:val="24"/>
                <w:szCs w:val="24"/>
              </w:rPr>
            </w:pPr>
            <w:r w:rsidRPr="0087198E">
              <w:rPr>
                <w:rFonts w:ascii="Times New Roman" w:hAnsi="Times New Roman"/>
                <w:sz w:val="24"/>
                <w:szCs w:val="24"/>
              </w:rPr>
              <w:t>1</w:t>
            </w:r>
          </w:p>
        </w:tc>
        <w:tc>
          <w:tcPr>
            <w:tcW w:w="6269" w:type="dxa"/>
            <w:noWrap/>
          </w:tcPr>
          <w:p w14:paraId="142EE53F" w14:textId="77777777" w:rsidR="00617B8E" w:rsidRPr="0087198E" w:rsidRDefault="00617B8E" w:rsidP="006924F4">
            <w:pPr>
              <w:jc w:val="both"/>
              <w:rPr>
                <w:rFonts w:ascii="Times New Roman" w:hAnsi="Times New Roman"/>
                <w:sz w:val="24"/>
                <w:szCs w:val="24"/>
              </w:rPr>
            </w:pPr>
            <w:proofErr w:type="spellStart"/>
            <w:r w:rsidRPr="00233B20">
              <w:rPr>
                <w:rFonts w:ascii="Times New Roman" w:hAnsi="Times New Roman"/>
                <w:sz w:val="24"/>
                <w:szCs w:val="24"/>
              </w:rPr>
              <w:t>Дактилоскопен</w:t>
            </w:r>
            <w:proofErr w:type="spellEnd"/>
            <w:r w:rsidRPr="00233B20">
              <w:rPr>
                <w:rFonts w:ascii="Times New Roman" w:hAnsi="Times New Roman"/>
                <w:sz w:val="24"/>
                <w:szCs w:val="24"/>
              </w:rPr>
              <w:t xml:space="preserve"> валяк</w:t>
            </w:r>
            <w:r>
              <w:rPr>
                <w:rFonts w:ascii="Times New Roman" w:hAnsi="Times New Roman"/>
                <w:sz w:val="24"/>
                <w:szCs w:val="24"/>
              </w:rPr>
              <w:t xml:space="preserve"> - м</w:t>
            </w:r>
            <w:r w:rsidRPr="0087198E">
              <w:rPr>
                <w:rFonts w:ascii="Times New Roman" w:hAnsi="Times New Roman"/>
                <w:sz w:val="24"/>
                <w:szCs w:val="24"/>
              </w:rPr>
              <w:t>етална дръжка</w:t>
            </w:r>
            <w:r>
              <w:rPr>
                <w:rFonts w:ascii="Times New Roman" w:hAnsi="Times New Roman"/>
                <w:sz w:val="24"/>
                <w:szCs w:val="24"/>
              </w:rPr>
              <w:t>, д</w:t>
            </w:r>
            <w:r w:rsidRPr="0087198E">
              <w:rPr>
                <w:rFonts w:ascii="Times New Roman" w:hAnsi="Times New Roman"/>
                <w:sz w:val="24"/>
                <w:szCs w:val="24"/>
              </w:rPr>
              <w:t xml:space="preserve">ължина на </w:t>
            </w:r>
            <w:r w:rsidRPr="0087198E">
              <w:rPr>
                <w:rFonts w:ascii="Times New Roman" w:hAnsi="Times New Roman"/>
                <w:sz w:val="24"/>
                <w:szCs w:val="24"/>
              </w:rPr>
              <w:lastRenderedPageBreak/>
              <w:t>гумения валяк – от 2” до 3” (от 5,12 до 7,68 см</w:t>
            </w:r>
            <w:r>
              <w:rPr>
                <w:rFonts w:ascii="Times New Roman" w:hAnsi="Times New Roman"/>
                <w:sz w:val="24"/>
                <w:szCs w:val="24"/>
              </w:rPr>
              <w:t>)</w:t>
            </w:r>
          </w:p>
        </w:tc>
        <w:tc>
          <w:tcPr>
            <w:tcW w:w="992" w:type="dxa"/>
          </w:tcPr>
          <w:p w14:paraId="661D585C" w14:textId="77777777" w:rsidR="00617B8E" w:rsidRPr="00233B20" w:rsidRDefault="00617B8E" w:rsidP="006924F4">
            <w:pPr>
              <w:jc w:val="both"/>
              <w:rPr>
                <w:rFonts w:ascii="Times New Roman" w:hAnsi="Times New Roman"/>
                <w:sz w:val="24"/>
                <w:szCs w:val="24"/>
              </w:rPr>
            </w:pPr>
            <w:r w:rsidRPr="000D1A04">
              <w:rPr>
                <w:rFonts w:ascii="Times New Roman" w:hAnsi="Times New Roman"/>
                <w:sz w:val="24"/>
                <w:szCs w:val="24"/>
              </w:rPr>
              <w:lastRenderedPageBreak/>
              <w:t>1 бр.</w:t>
            </w:r>
          </w:p>
        </w:tc>
        <w:tc>
          <w:tcPr>
            <w:tcW w:w="5245" w:type="dxa"/>
          </w:tcPr>
          <w:p w14:paraId="0ED39D4A" w14:textId="77777777" w:rsidR="00617B8E" w:rsidRPr="00233B20" w:rsidRDefault="00617B8E" w:rsidP="006924F4">
            <w:pPr>
              <w:jc w:val="both"/>
              <w:rPr>
                <w:rFonts w:ascii="Times New Roman" w:hAnsi="Times New Roman"/>
                <w:sz w:val="24"/>
                <w:szCs w:val="24"/>
              </w:rPr>
            </w:pPr>
          </w:p>
        </w:tc>
        <w:tc>
          <w:tcPr>
            <w:tcW w:w="992" w:type="dxa"/>
          </w:tcPr>
          <w:p w14:paraId="6745C785" w14:textId="77777777" w:rsidR="00617B8E" w:rsidRPr="00233B20" w:rsidRDefault="00617B8E" w:rsidP="006924F4">
            <w:pPr>
              <w:jc w:val="both"/>
              <w:rPr>
                <w:rFonts w:ascii="Times New Roman" w:hAnsi="Times New Roman"/>
                <w:sz w:val="24"/>
                <w:szCs w:val="24"/>
              </w:rPr>
            </w:pPr>
          </w:p>
        </w:tc>
      </w:tr>
    </w:tbl>
    <w:p w14:paraId="66E11162" w14:textId="77777777" w:rsidR="00617B8E" w:rsidRDefault="00617B8E" w:rsidP="00617B8E">
      <w:pPr>
        <w:tabs>
          <w:tab w:val="left" w:pos="1134"/>
        </w:tabs>
        <w:spacing w:after="0" w:line="240" w:lineRule="auto"/>
        <w:ind w:firstLine="709"/>
        <w:jc w:val="both"/>
        <w:rPr>
          <w:rFonts w:eastAsia="Calibri" w:cs="Times New Roman"/>
          <w:sz w:val="24"/>
          <w:szCs w:val="24"/>
        </w:rPr>
      </w:pPr>
    </w:p>
    <w:p w14:paraId="6364BC6F" w14:textId="77777777" w:rsidR="00617B8E" w:rsidRPr="001238F5" w:rsidRDefault="00617B8E" w:rsidP="00617B8E">
      <w:pPr>
        <w:tabs>
          <w:tab w:val="left" w:pos="1134"/>
        </w:tabs>
        <w:spacing w:after="0" w:line="240" w:lineRule="auto"/>
        <w:ind w:firstLine="709"/>
        <w:jc w:val="both"/>
        <w:rPr>
          <w:rFonts w:eastAsia="Calibri" w:cs="Times New Roman"/>
          <w:sz w:val="24"/>
          <w:szCs w:val="24"/>
        </w:rPr>
      </w:pPr>
      <w:r w:rsidRPr="001238F5">
        <w:rPr>
          <w:rFonts w:eastAsia="Calibri" w:cs="Times New Roman"/>
          <w:sz w:val="24"/>
          <w:szCs w:val="24"/>
        </w:rPr>
        <w:t>1</w:t>
      </w:r>
      <w:r>
        <w:rPr>
          <w:rFonts w:eastAsia="Calibri" w:cs="Times New Roman"/>
          <w:sz w:val="24"/>
          <w:szCs w:val="24"/>
        </w:rPr>
        <w:t>6</w:t>
      </w:r>
      <w:r w:rsidRPr="001238F5">
        <w:rPr>
          <w:rFonts w:eastAsia="Calibri" w:cs="Times New Roman"/>
          <w:sz w:val="24"/>
          <w:szCs w:val="24"/>
        </w:rPr>
        <w:t>.</w:t>
      </w:r>
      <w:r w:rsidRPr="001238F5">
        <w:rPr>
          <w:rFonts w:eastAsia="Calibri" w:cs="Times New Roman"/>
          <w:sz w:val="24"/>
          <w:szCs w:val="24"/>
        </w:rPr>
        <w:tab/>
        <w:t>Декларираме, че ще доставим 5 (пет) броя „</w:t>
      </w:r>
      <w:proofErr w:type="spellStart"/>
      <w:r w:rsidRPr="001238F5">
        <w:rPr>
          <w:rFonts w:eastAsia="Calibri" w:cs="Times New Roman"/>
          <w:sz w:val="24"/>
          <w:szCs w:val="24"/>
        </w:rPr>
        <w:t>Дактилоскопна</w:t>
      </w:r>
      <w:proofErr w:type="spellEnd"/>
      <w:r w:rsidRPr="001238F5">
        <w:rPr>
          <w:rFonts w:eastAsia="Calibri" w:cs="Times New Roman"/>
          <w:sz w:val="24"/>
          <w:szCs w:val="24"/>
        </w:rPr>
        <w:t xml:space="preserve"> паста“, със следните параметри</w:t>
      </w:r>
    </w:p>
    <w:p w14:paraId="2A9DD461" w14:textId="77777777" w:rsidR="00617B8E" w:rsidRPr="0087198E" w:rsidRDefault="00617B8E" w:rsidP="00617B8E">
      <w:pPr>
        <w:spacing w:after="0" w:line="240" w:lineRule="auto"/>
        <w:ind w:firstLine="709"/>
        <w:contextualSpacing/>
        <w:jc w:val="both"/>
        <w:rPr>
          <w:rFonts w:eastAsia="Calibri" w:cs="Times New Roman"/>
          <w:b/>
          <w:sz w:val="24"/>
          <w:szCs w:val="24"/>
        </w:rPr>
      </w:pPr>
      <w:r w:rsidRPr="0087198E">
        <w:rPr>
          <w:rFonts w:eastAsia="Calibri" w:cs="Times New Roman"/>
          <w:b/>
          <w:sz w:val="24"/>
          <w:szCs w:val="24"/>
        </w:rPr>
        <w:t xml:space="preserve"> </w:t>
      </w:r>
    </w:p>
    <w:tbl>
      <w:tblPr>
        <w:tblStyle w:val="TableGrid2"/>
        <w:tblW w:w="0" w:type="auto"/>
        <w:tblInd w:w="250" w:type="dxa"/>
        <w:tblLayout w:type="fixed"/>
        <w:tblLook w:val="04A0" w:firstRow="1" w:lastRow="0" w:firstColumn="1" w:lastColumn="0" w:noHBand="0" w:noVBand="1"/>
      </w:tblPr>
      <w:tblGrid>
        <w:gridCol w:w="535"/>
        <w:gridCol w:w="6269"/>
        <w:gridCol w:w="992"/>
        <w:gridCol w:w="5245"/>
        <w:gridCol w:w="992"/>
      </w:tblGrid>
      <w:tr w:rsidR="00617B8E" w:rsidRPr="0087198E" w14:paraId="7BD80578" w14:textId="77777777" w:rsidTr="006924F4">
        <w:trPr>
          <w:trHeight w:val="300"/>
        </w:trPr>
        <w:tc>
          <w:tcPr>
            <w:tcW w:w="7796" w:type="dxa"/>
            <w:gridSpan w:val="3"/>
            <w:noWrap/>
          </w:tcPr>
          <w:p w14:paraId="03E94FDB" w14:textId="77777777" w:rsidR="00617B8E" w:rsidRPr="00233B20" w:rsidRDefault="00617B8E" w:rsidP="006924F4">
            <w:pPr>
              <w:jc w:val="both"/>
              <w:rPr>
                <w:rFonts w:ascii="Times New Roman" w:hAnsi="Times New Roman"/>
                <w:sz w:val="24"/>
                <w:szCs w:val="24"/>
              </w:rPr>
            </w:pPr>
            <w:r>
              <w:rPr>
                <w:rFonts w:ascii="Times New Roman" w:hAnsi="Times New Roman"/>
                <w:sz w:val="24"/>
                <w:szCs w:val="24"/>
              </w:rPr>
              <w:t xml:space="preserve">                     </w:t>
            </w:r>
            <w:r w:rsidRPr="00747C9F">
              <w:rPr>
                <w:rFonts w:ascii="Times New Roman" w:hAnsi="Times New Roman"/>
                <w:sz w:val="24"/>
                <w:szCs w:val="24"/>
              </w:rPr>
              <w:t>Минимални изисквания на Възложителя:</w:t>
            </w:r>
          </w:p>
        </w:tc>
        <w:tc>
          <w:tcPr>
            <w:tcW w:w="6237" w:type="dxa"/>
            <w:gridSpan w:val="2"/>
            <w:shd w:val="clear" w:color="auto" w:fill="auto"/>
          </w:tcPr>
          <w:p w14:paraId="28A92408" w14:textId="77777777" w:rsidR="00617B8E" w:rsidRPr="0026265E" w:rsidRDefault="00617B8E" w:rsidP="006924F4">
            <w:pPr>
              <w:rPr>
                <w:rFonts w:ascii="Times New Roman" w:hAnsi="Times New Roman"/>
                <w:sz w:val="24"/>
                <w:szCs w:val="24"/>
              </w:rPr>
            </w:pPr>
            <w:r w:rsidRPr="0026265E">
              <w:rPr>
                <w:rFonts w:ascii="Times New Roman" w:hAnsi="Times New Roman"/>
                <w:sz w:val="24"/>
                <w:szCs w:val="24"/>
              </w:rPr>
              <w:t xml:space="preserve">                       Предложение на изпълнителя:</w:t>
            </w:r>
          </w:p>
        </w:tc>
      </w:tr>
      <w:tr w:rsidR="00617B8E" w:rsidRPr="0087198E" w14:paraId="239009E1" w14:textId="77777777" w:rsidTr="006924F4">
        <w:trPr>
          <w:trHeight w:val="300"/>
        </w:trPr>
        <w:tc>
          <w:tcPr>
            <w:tcW w:w="535" w:type="dxa"/>
            <w:noWrap/>
          </w:tcPr>
          <w:p w14:paraId="2956C023" w14:textId="77777777" w:rsidR="00617B8E" w:rsidRPr="0087198E" w:rsidRDefault="00617B8E" w:rsidP="006924F4">
            <w:pPr>
              <w:jc w:val="both"/>
              <w:rPr>
                <w:rFonts w:ascii="Times New Roman" w:hAnsi="Times New Roman"/>
                <w:sz w:val="24"/>
                <w:szCs w:val="24"/>
              </w:rPr>
            </w:pPr>
          </w:p>
        </w:tc>
        <w:tc>
          <w:tcPr>
            <w:tcW w:w="6269" w:type="dxa"/>
            <w:noWrap/>
          </w:tcPr>
          <w:p w14:paraId="0015B5CB" w14:textId="77777777" w:rsidR="00617B8E" w:rsidRPr="00233B20" w:rsidRDefault="00617B8E" w:rsidP="006924F4">
            <w:pPr>
              <w:jc w:val="both"/>
              <w:rPr>
                <w:rFonts w:ascii="Times New Roman" w:hAnsi="Times New Roman"/>
                <w:sz w:val="24"/>
                <w:szCs w:val="24"/>
              </w:rPr>
            </w:pPr>
            <w:r w:rsidRPr="00747C9F">
              <w:rPr>
                <w:rFonts w:ascii="Times New Roman" w:hAnsi="Times New Roman"/>
                <w:sz w:val="24"/>
                <w:szCs w:val="24"/>
              </w:rPr>
              <w:t>Артикули:</w:t>
            </w:r>
          </w:p>
        </w:tc>
        <w:tc>
          <w:tcPr>
            <w:tcW w:w="992" w:type="dxa"/>
          </w:tcPr>
          <w:p w14:paraId="5BEBCD43" w14:textId="77777777" w:rsidR="00617B8E" w:rsidRPr="00233B20" w:rsidRDefault="00617B8E" w:rsidP="006924F4">
            <w:pPr>
              <w:jc w:val="both"/>
              <w:rPr>
                <w:rFonts w:ascii="Times New Roman" w:hAnsi="Times New Roman"/>
                <w:sz w:val="24"/>
                <w:szCs w:val="24"/>
              </w:rPr>
            </w:pPr>
            <w:r w:rsidRPr="00E72482">
              <w:rPr>
                <w:rFonts w:ascii="Times New Roman" w:hAnsi="Times New Roman"/>
                <w:sz w:val="24"/>
                <w:szCs w:val="24"/>
              </w:rPr>
              <w:t>Кол</w:t>
            </w:r>
            <w:r>
              <w:rPr>
                <w:rFonts w:ascii="Times New Roman" w:hAnsi="Times New Roman"/>
                <w:sz w:val="24"/>
                <w:szCs w:val="24"/>
              </w:rPr>
              <w:t>ичест</w:t>
            </w:r>
            <w:r w:rsidRPr="00E72482">
              <w:rPr>
                <w:rFonts w:ascii="Times New Roman" w:hAnsi="Times New Roman"/>
                <w:sz w:val="24"/>
                <w:szCs w:val="24"/>
              </w:rPr>
              <w:t>во</w:t>
            </w:r>
          </w:p>
        </w:tc>
        <w:tc>
          <w:tcPr>
            <w:tcW w:w="5245" w:type="dxa"/>
          </w:tcPr>
          <w:p w14:paraId="002E7D1B" w14:textId="77777777" w:rsidR="00617B8E" w:rsidRPr="00233B20" w:rsidRDefault="00617B8E" w:rsidP="006924F4">
            <w:pPr>
              <w:jc w:val="both"/>
              <w:rPr>
                <w:rFonts w:ascii="Times New Roman" w:hAnsi="Times New Roman"/>
                <w:sz w:val="24"/>
                <w:szCs w:val="24"/>
              </w:rPr>
            </w:pPr>
            <w:r w:rsidRPr="00747C9F">
              <w:rPr>
                <w:rFonts w:ascii="Times New Roman" w:hAnsi="Times New Roman"/>
                <w:sz w:val="24"/>
                <w:szCs w:val="24"/>
              </w:rPr>
              <w:t>Артикули:</w:t>
            </w:r>
          </w:p>
        </w:tc>
        <w:tc>
          <w:tcPr>
            <w:tcW w:w="992" w:type="dxa"/>
          </w:tcPr>
          <w:p w14:paraId="128215EE" w14:textId="6D6C85F5" w:rsidR="00617B8E" w:rsidRPr="00233B20" w:rsidRDefault="005A30DC" w:rsidP="006924F4">
            <w:pPr>
              <w:jc w:val="both"/>
              <w:rPr>
                <w:rFonts w:ascii="Times New Roman" w:hAnsi="Times New Roman"/>
                <w:sz w:val="24"/>
                <w:szCs w:val="24"/>
              </w:rPr>
            </w:pPr>
            <w:r w:rsidRPr="00E72482">
              <w:rPr>
                <w:rFonts w:ascii="Times New Roman" w:hAnsi="Times New Roman"/>
                <w:sz w:val="24"/>
                <w:szCs w:val="24"/>
              </w:rPr>
              <w:t>Кол</w:t>
            </w:r>
            <w:r>
              <w:rPr>
                <w:rFonts w:ascii="Times New Roman" w:hAnsi="Times New Roman"/>
                <w:sz w:val="24"/>
                <w:szCs w:val="24"/>
              </w:rPr>
              <w:t>ичест</w:t>
            </w:r>
            <w:r w:rsidRPr="00E72482">
              <w:rPr>
                <w:rFonts w:ascii="Times New Roman" w:hAnsi="Times New Roman"/>
                <w:sz w:val="24"/>
                <w:szCs w:val="24"/>
              </w:rPr>
              <w:t>во</w:t>
            </w:r>
            <w:bookmarkStart w:id="0" w:name="_GoBack"/>
            <w:bookmarkEnd w:id="0"/>
          </w:p>
        </w:tc>
      </w:tr>
      <w:tr w:rsidR="00617B8E" w:rsidRPr="0087198E" w14:paraId="44CC5763" w14:textId="77777777" w:rsidTr="006924F4">
        <w:trPr>
          <w:trHeight w:val="300"/>
        </w:trPr>
        <w:tc>
          <w:tcPr>
            <w:tcW w:w="535" w:type="dxa"/>
            <w:noWrap/>
          </w:tcPr>
          <w:p w14:paraId="67D7CA58" w14:textId="77777777" w:rsidR="00617B8E" w:rsidRPr="0087198E" w:rsidRDefault="00617B8E" w:rsidP="006924F4">
            <w:pPr>
              <w:jc w:val="both"/>
              <w:rPr>
                <w:rFonts w:ascii="Times New Roman" w:hAnsi="Times New Roman"/>
                <w:sz w:val="24"/>
                <w:szCs w:val="24"/>
              </w:rPr>
            </w:pPr>
            <w:r w:rsidRPr="0087198E">
              <w:rPr>
                <w:rFonts w:ascii="Times New Roman" w:hAnsi="Times New Roman"/>
                <w:sz w:val="24"/>
                <w:szCs w:val="24"/>
              </w:rPr>
              <w:t>1</w:t>
            </w:r>
          </w:p>
        </w:tc>
        <w:tc>
          <w:tcPr>
            <w:tcW w:w="6269" w:type="dxa"/>
            <w:noWrap/>
          </w:tcPr>
          <w:p w14:paraId="5C7A7A91" w14:textId="77777777" w:rsidR="00617B8E" w:rsidRPr="00233B20" w:rsidRDefault="00617B8E" w:rsidP="006924F4">
            <w:pPr>
              <w:jc w:val="both"/>
              <w:rPr>
                <w:rFonts w:ascii="Times New Roman" w:hAnsi="Times New Roman"/>
                <w:sz w:val="24"/>
                <w:szCs w:val="24"/>
              </w:rPr>
            </w:pPr>
            <w:proofErr w:type="spellStart"/>
            <w:r w:rsidRPr="00233B20">
              <w:rPr>
                <w:rFonts w:ascii="Times New Roman" w:hAnsi="Times New Roman"/>
                <w:sz w:val="24"/>
                <w:szCs w:val="24"/>
              </w:rPr>
              <w:t>Дактилоскопна</w:t>
            </w:r>
            <w:proofErr w:type="spellEnd"/>
            <w:r w:rsidRPr="00233B20">
              <w:rPr>
                <w:rFonts w:ascii="Times New Roman" w:hAnsi="Times New Roman"/>
                <w:sz w:val="24"/>
                <w:szCs w:val="24"/>
              </w:rPr>
              <w:t xml:space="preserve"> паста </w:t>
            </w:r>
            <w:r>
              <w:rPr>
                <w:rFonts w:ascii="Times New Roman" w:hAnsi="Times New Roman"/>
                <w:sz w:val="24"/>
                <w:szCs w:val="24"/>
              </w:rPr>
              <w:t>с ч</w:t>
            </w:r>
            <w:r w:rsidRPr="0087198E">
              <w:rPr>
                <w:rFonts w:ascii="Times New Roman" w:hAnsi="Times New Roman"/>
                <w:sz w:val="24"/>
                <w:szCs w:val="24"/>
              </w:rPr>
              <w:t>ерно мастило в туба, мин. 4oz (120 мл)</w:t>
            </w:r>
          </w:p>
        </w:tc>
        <w:tc>
          <w:tcPr>
            <w:tcW w:w="992" w:type="dxa"/>
          </w:tcPr>
          <w:p w14:paraId="61BCFC64" w14:textId="77777777" w:rsidR="00617B8E" w:rsidRPr="00233B20" w:rsidRDefault="00617B8E" w:rsidP="006924F4">
            <w:pPr>
              <w:jc w:val="both"/>
              <w:rPr>
                <w:rFonts w:ascii="Times New Roman" w:hAnsi="Times New Roman"/>
                <w:sz w:val="24"/>
                <w:szCs w:val="24"/>
              </w:rPr>
            </w:pPr>
            <w:r>
              <w:rPr>
                <w:rFonts w:ascii="Times New Roman" w:hAnsi="Times New Roman"/>
                <w:sz w:val="24"/>
                <w:szCs w:val="24"/>
              </w:rPr>
              <w:t>1 бр.</w:t>
            </w:r>
          </w:p>
        </w:tc>
        <w:tc>
          <w:tcPr>
            <w:tcW w:w="5245" w:type="dxa"/>
          </w:tcPr>
          <w:p w14:paraId="2A2B81DD" w14:textId="77777777" w:rsidR="00617B8E" w:rsidRPr="00233B20" w:rsidRDefault="00617B8E" w:rsidP="006924F4">
            <w:pPr>
              <w:jc w:val="both"/>
              <w:rPr>
                <w:rFonts w:ascii="Times New Roman" w:hAnsi="Times New Roman"/>
                <w:sz w:val="24"/>
                <w:szCs w:val="24"/>
              </w:rPr>
            </w:pPr>
          </w:p>
        </w:tc>
        <w:tc>
          <w:tcPr>
            <w:tcW w:w="992" w:type="dxa"/>
          </w:tcPr>
          <w:p w14:paraId="6221C696" w14:textId="77777777" w:rsidR="00617B8E" w:rsidRPr="00233B20" w:rsidRDefault="00617B8E" w:rsidP="006924F4">
            <w:pPr>
              <w:jc w:val="both"/>
              <w:rPr>
                <w:rFonts w:ascii="Times New Roman" w:hAnsi="Times New Roman"/>
                <w:sz w:val="24"/>
                <w:szCs w:val="24"/>
              </w:rPr>
            </w:pPr>
          </w:p>
        </w:tc>
      </w:tr>
    </w:tbl>
    <w:p w14:paraId="6E414435" w14:textId="77777777" w:rsidR="00617B8E" w:rsidRDefault="00617B8E" w:rsidP="00617B8E">
      <w:pPr>
        <w:rPr>
          <w:rFonts w:cs="Times New Roman"/>
          <w:sz w:val="24"/>
          <w:szCs w:val="24"/>
        </w:rPr>
      </w:pPr>
    </w:p>
    <w:p w14:paraId="58E29DE3" w14:textId="77777777" w:rsidR="00617B8E" w:rsidRDefault="00617B8E" w:rsidP="00617B8E">
      <w:pPr>
        <w:ind w:firstLine="720"/>
        <w:rPr>
          <w:rFonts w:cs="Times New Roman"/>
          <w:sz w:val="24"/>
          <w:szCs w:val="24"/>
        </w:rPr>
      </w:pPr>
    </w:p>
    <w:p w14:paraId="08CFF864" w14:textId="77777777" w:rsidR="00617B8E" w:rsidRDefault="00617B8E" w:rsidP="00617B8E">
      <w:pPr>
        <w:ind w:firstLine="720"/>
        <w:rPr>
          <w:rFonts w:cs="Times New Roman"/>
          <w:sz w:val="24"/>
          <w:szCs w:val="24"/>
        </w:rPr>
      </w:pPr>
    </w:p>
    <w:p w14:paraId="2D78CF86" w14:textId="77777777" w:rsidR="00617B8E" w:rsidRPr="00A85A2D" w:rsidRDefault="00617B8E" w:rsidP="00617B8E">
      <w:pPr>
        <w:ind w:firstLine="720"/>
        <w:rPr>
          <w:rFonts w:cs="Times New Roman"/>
          <w:sz w:val="24"/>
          <w:szCs w:val="24"/>
        </w:rPr>
      </w:pPr>
      <w:r w:rsidRPr="00A85A2D">
        <w:rPr>
          <w:rFonts w:cs="Times New Roman"/>
          <w:sz w:val="24"/>
          <w:szCs w:val="24"/>
        </w:rPr>
        <w:t>Дата:……..</w:t>
      </w:r>
      <w:r w:rsidRPr="00A85A2D">
        <w:rPr>
          <w:rFonts w:cs="Times New Roman"/>
          <w:sz w:val="24"/>
          <w:szCs w:val="24"/>
        </w:rPr>
        <w:tab/>
      </w:r>
      <w:r w:rsidRPr="00A85A2D">
        <w:rPr>
          <w:rFonts w:cs="Times New Roman"/>
          <w:sz w:val="24"/>
          <w:szCs w:val="24"/>
        </w:rPr>
        <w:tab/>
      </w:r>
      <w:r w:rsidRPr="00A85A2D">
        <w:rPr>
          <w:rFonts w:cs="Times New Roman"/>
          <w:sz w:val="24"/>
          <w:szCs w:val="24"/>
        </w:rPr>
        <w:tab/>
      </w:r>
      <w:r w:rsidRPr="00A85A2D">
        <w:rPr>
          <w:rFonts w:cs="Times New Roman"/>
          <w:sz w:val="24"/>
          <w:szCs w:val="24"/>
        </w:rPr>
        <w:tab/>
      </w:r>
      <w:r w:rsidRPr="00A85A2D">
        <w:rPr>
          <w:rFonts w:cs="Times New Roman"/>
          <w:sz w:val="24"/>
          <w:szCs w:val="24"/>
        </w:rPr>
        <w:tab/>
      </w:r>
      <w:r w:rsidRPr="00A85A2D">
        <w:rPr>
          <w:rFonts w:cs="Times New Roman"/>
          <w:sz w:val="24"/>
          <w:szCs w:val="24"/>
        </w:rPr>
        <w:tab/>
      </w:r>
      <w:r w:rsidRPr="00A85A2D">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A85A2D">
        <w:rPr>
          <w:rFonts w:cs="Times New Roman"/>
          <w:sz w:val="24"/>
          <w:szCs w:val="24"/>
        </w:rPr>
        <w:t>………………………..</w:t>
      </w:r>
    </w:p>
    <w:p w14:paraId="4BE763F8" w14:textId="77777777" w:rsidR="00617B8E" w:rsidRDefault="00617B8E" w:rsidP="00617B8E">
      <w:pPr>
        <w:ind w:firstLine="720"/>
        <w:rPr>
          <w:rFonts w:cs="Times New Roman"/>
          <w:b/>
          <w:sz w:val="24"/>
          <w:szCs w:val="24"/>
        </w:rPr>
        <w:sectPr w:rsidR="00617B8E" w:rsidSect="00617B8E">
          <w:pgSz w:w="16838" w:h="11906" w:orient="landscape"/>
          <w:pgMar w:top="1134" w:right="567" w:bottom="991" w:left="851" w:header="426" w:footer="0" w:gutter="0"/>
          <w:cols w:space="708"/>
          <w:docGrid w:linePitch="381"/>
        </w:sectPr>
      </w:pPr>
      <w:r w:rsidRPr="00A85A2D">
        <w:rPr>
          <w:rFonts w:cs="Times New Roman"/>
          <w:sz w:val="24"/>
          <w:szCs w:val="24"/>
        </w:rPr>
        <w:t>Гр. ……….</w:t>
      </w:r>
      <w:r w:rsidRPr="00A85A2D">
        <w:rPr>
          <w:rFonts w:cs="Times New Roman"/>
          <w:sz w:val="24"/>
          <w:szCs w:val="24"/>
        </w:rPr>
        <w:tab/>
      </w:r>
      <w:r w:rsidRPr="00A85A2D">
        <w:rPr>
          <w:rFonts w:cs="Times New Roman"/>
          <w:sz w:val="24"/>
          <w:szCs w:val="24"/>
        </w:rPr>
        <w:tab/>
      </w:r>
      <w:r w:rsidRPr="00A85A2D">
        <w:rPr>
          <w:rFonts w:cs="Times New Roman"/>
          <w:sz w:val="24"/>
          <w:szCs w:val="24"/>
        </w:rPr>
        <w:tab/>
      </w:r>
      <w:r w:rsidRPr="00A85A2D">
        <w:rPr>
          <w:rFonts w:cs="Times New Roman"/>
          <w:sz w:val="24"/>
          <w:szCs w:val="24"/>
        </w:rPr>
        <w:tab/>
      </w:r>
      <w:r w:rsidRPr="00A85A2D">
        <w:rPr>
          <w:rFonts w:cs="Times New Roman"/>
          <w:sz w:val="24"/>
          <w:szCs w:val="24"/>
        </w:rPr>
        <w:tab/>
      </w:r>
      <w:r w:rsidRPr="00A85A2D">
        <w:rPr>
          <w:rFonts w:cs="Times New Roman"/>
          <w:sz w:val="24"/>
          <w:szCs w:val="24"/>
        </w:rPr>
        <w:tab/>
      </w:r>
      <w:r w:rsidRPr="00A85A2D">
        <w:rPr>
          <w:rFonts w:cs="Times New Roman"/>
          <w:sz w:val="24"/>
          <w:szCs w:val="24"/>
        </w:rPr>
        <w:tab/>
      </w:r>
      <w:r>
        <w:rPr>
          <w:rFonts w:cs="Times New Roman"/>
          <w:sz w:val="24"/>
          <w:szCs w:val="24"/>
        </w:rPr>
        <w:tab/>
      </w:r>
      <w:r>
        <w:rPr>
          <w:rFonts w:cs="Times New Roman"/>
          <w:sz w:val="24"/>
          <w:szCs w:val="24"/>
        </w:rPr>
        <w:tab/>
      </w:r>
      <w:r w:rsidRPr="00A85A2D">
        <w:rPr>
          <w:rFonts w:cs="Times New Roman"/>
          <w:sz w:val="24"/>
          <w:szCs w:val="24"/>
        </w:rPr>
        <w:t>(три имена, длъжност, подпис)</w:t>
      </w:r>
      <w:r>
        <w:rPr>
          <w:rFonts w:cs="Times New Roman"/>
          <w:b/>
          <w:sz w:val="24"/>
          <w:szCs w:val="24"/>
        </w:rPr>
        <w:tab/>
      </w:r>
      <w:r>
        <w:rPr>
          <w:rFonts w:cs="Times New Roman"/>
          <w:b/>
          <w:sz w:val="24"/>
          <w:szCs w:val="24"/>
        </w:rPr>
        <w:tab/>
      </w:r>
    </w:p>
    <w:p w14:paraId="7079477A" w14:textId="54DE8366" w:rsidR="0097347C" w:rsidRPr="00BF47CF" w:rsidRDefault="0097347C" w:rsidP="00617B8E">
      <w:pPr>
        <w:ind w:firstLine="720"/>
        <w:jc w:val="right"/>
        <w:rPr>
          <w:rFonts w:eastAsia="Calibri" w:cs="Times New Roman"/>
          <w:i/>
          <w:sz w:val="24"/>
          <w:szCs w:val="24"/>
          <w:u w:val="single"/>
        </w:rPr>
      </w:pPr>
      <w:r w:rsidRPr="00BF47CF">
        <w:rPr>
          <w:rFonts w:eastAsia="Calibri" w:cs="Times New Roman"/>
          <w:i/>
          <w:sz w:val="24"/>
          <w:szCs w:val="24"/>
          <w:u w:val="single"/>
        </w:rPr>
        <w:lastRenderedPageBreak/>
        <w:t>Приложение № 4</w:t>
      </w:r>
    </w:p>
    <w:p w14:paraId="77B7FDCA" w14:textId="77777777" w:rsidR="0097347C" w:rsidRPr="004C626D" w:rsidRDefault="0097347C" w:rsidP="0097347C">
      <w:pPr>
        <w:spacing w:after="0" w:line="240" w:lineRule="auto"/>
        <w:jc w:val="center"/>
        <w:rPr>
          <w:rFonts w:eastAsia="Calibri" w:cs="Times New Roman"/>
          <w:i/>
          <w:sz w:val="24"/>
          <w:szCs w:val="24"/>
        </w:rPr>
      </w:pPr>
    </w:p>
    <w:p w14:paraId="689032EE" w14:textId="77777777" w:rsidR="0097347C" w:rsidRPr="004C626D" w:rsidRDefault="0097347C" w:rsidP="0097347C">
      <w:pPr>
        <w:spacing w:after="0" w:line="240" w:lineRule="auto"/>
        <w:jc w:val="center"/>
        <w:outlineLvl w:val="0"/>
        <w:rPr>
          <w:rFonts w:eastAsia="Times New Roman" w:cs="Times New Roman"/>
          <w:b/>
          <w:color w:val="000000" w:themeColor="text1"/>
          <w:sz w:val="24"/>
          <w:szCs w:val="24"/>
          <w:lang w:eastAsia="bg-BG"/>
        </w:rPr>
      </w:pPr>
      <w:r w:rsidRPr="004C626D">
        <w:rPr>
          <w:rFonts w:eastAsia="Times New Roman" w:cs="Times New Roman"/>
          <w:b/>
          <w:color w:val="000000" w:themeColor="text1"/>
          <w:sz w:val="24"/>
          <w:szCs w:val="24"/>
          <w:lang w:eastAsia="bg-BG"/>
        </w:rPr>
        <w:t>ЦЕНОВО ПРЕДЛОЖЕНИЕ</w:t>
      </w:r>
    </w:p>
    <w:p w14:paraId="7EFEBABC" w14:textId="77777777" w:rsidR="0097347C" w:rsidRPr="004C626D" w:rsidRDefault="0097347C" w:rsidP="0097347C">
      <w:pPr>
        <w:spacing w:after="0" w:line="240" w:lineRule="auto"/>
        <w:jc w:val="center"/>
        <w:outlineLvl w:val="0"/>
        <w:rPr>
          <w:rFonts w:eastAsia="Times New Roman" w:cs="Times New Roman"/>
          <w:b/>
          <w:color w:val="000000" w:themeColor="text1"/>
          <w:sz w:val="24"/>
          <w:szCs w:val="24"/>
          <w:lang w:eastAsia="bg-BG"/>
        </w:rPr>
      </w:pPr>
    </w:p>
    <w:p w14:paraId="0D03629A" w14:textId="77777777" w:rsidR="0097347C" w:rsidRDefault="0097347C" w:rsidP="00617B8E">
      <w:pPr>
        <w:spacing w:after="0" w:line="240" w:lineRule="auto"/>
        <w:ind w:left="708" w:firstLine="708"/>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за участие в обществена поръчка </w:t>
      </w:r>
      <w:r w:rsidRPr="004C626D">
        <w:rPr>
          <w:rFonts w:eastAsia="Calibri" w:cs="Times New Roman"/>
          <w:sz w:val="24"/>
          <w:szCs w:val="24"/>
        </w:rPr>
        <w:t xml:space="preserve">чрез събиране на оферти с </w:t>
      </w:r>
      <w:r>
        <w:rPr>
          <w:rFonts w:eastAsia="Times New Roman" w:cs="Times New Roman"/>
          <w:color w:val="000000" w:themeColor="text1"/>
          <w:sz w:val="24"/>
          <w:szCs w:val="24"/>
        </w:rPr>
        <w:t>предмет</w:t>
      </w:r>
    </w:p>
    <w:p w14:paraId="45EB89BA" w14:textId="1BD35BF8" w:rsidR="0097347C" w:rsidRPr="0097347C" w:rsidRDefault="0097347C" w:rsidP="00617B8E">
      <w:pPr>
        <w:spacing w:after="0" w:line="240" w:lineRule="auto"/>
        <w:ind w:firstLine="708"/>
        <w:jc w:val="center"/>
        <w:rPr>
          <w:rFonts w:eastAsia="Times New Roman" w:cs="Times New Roman"/>
          <w:color w:val="000000" w:themeColor="text1"/>
          <w:sz w:val="24"/>
          <w:szCs w:val="24"/>
        </w:rPr>
      </w:pPr>
      <w:r w:rsidRPr="0097347C">
        <w:rPr>
          <w:rFonts w:eastAsia="Times New Roman" w:cs="Times New Roman"/>
          <w:color w:val="000000" w:themeColor="text1"/>
          <w:sz w:val="24"/>
          <w:szCs w:val="24"/>
        </w:rPr>
        <w:t xml:space="preserve">„Доставка на </w:t>
      </w:r>
      <w:proofErr w:type="spellStart"/>
      <w:r w:rsidRPr="0097347C">
        <w:rPr>
          <w:rFonts w:eastAsia="Times New Roman" w:cs="Times New Roman"/>
          <w:color w:val="000000" w:themeColor="text1"/>
          <w:sz w:val="24"/>
          <w:szCs w:val="24"/>
        </w:rPr>
        <w:t>криминалистично</w:t>
      </w:r>
      <w:proofErr w:type="spellEnd"/>
      <w:r w:rsidRPr="0097347C">
        <w:rPr>
          <w:rFonts w:eastAsia="Times New Roman" w:cs="Times New Roman"/>
          <w:color w:val="000000" w:themeColor="text1"/>
          <w:sz w:val="24"/>
          <w:szCs w:val="24"/>
        </w:rPr>
        <w:t xml:space="preserve"> оборудване“</w:t>
      </w:r>
    </w:p>
    <w:p w14:paraId="3E8D9504" w14:textId="77777777" w:rsidR="00662ACB" w:rsidRDefault="00662ACB" w:rsidP="0097347C">
      <w:pPr>
        <w:spacing w:after="0" w:line="240" w:lineRule="auto"/>
        <w:ind w:firstLine="720"/>
        <w:jc w:val="center"/>
        <w:rPr>
          <w:rFonts w:eastAsia="Times New Roman" w:cs="Times New Roman"/>
          <w:b/>
          <w:color w:val="000000" w:themeColor="text1"/>
          <w:sz w:val="24"/>
          <w:szCs w:val="24"/>
        </w:rPr>
      </w:pPr>
    </w:p>
    <w:p w14:paraId="2095EA2F" w14:textId="77777777" w:rsidR="0097347C" w:rsidRDefault="0097347C" w:rsidP="0097347C">
      <w:pPr>
        <w:spacing w:after="0" w:line="240" w:lineRule="auto"/>
        <w:ind w:firstLine="720"/>
        <w:jc w:val="center"/>
        <w:rPr>
          <w:rFonts w:eastAsia="Times New Roman" w:cs="Times New Roman"/>
          <w:b/>
          <w:color w:val="000000" w:themeColor="text1"/>
          <w:sz w:val="24"/>
          <w:szCs w:val="24"/>
        </w:rPr>
      </w:pPr>
      <w:r w:rsidRPr="008C5EFB">
        <w:rPr>
          <w:rFonts w:eastAsia="Times New Roman" w:cs="Times New Roman"/>
          <w:b/>
          <w:color w:val="000000" w:themeColor="text1"/>
          <w:sz w:val="24"/>
          <w:szCs w:val="24"/>
        </w:rPr>
        <w:t>ОТ</w:t>
      </w:r>
    </w:p>
    <w:p w14:paraId="589A9677" w14:textId="77777777" w:rsidR="00662ACB" w:rsidRPr="008C5EFB" w:rsidRDefault="00662ACB" w:rsidP="0097347C">
      <w:pPr>
        <w:spacing w:after="0" w:line="240" w:lineRule="auto"/>
        <w:ind w:firstLine="720"/>
        <w:jc w:val="center"/>
        <w:rPr>
          <w:rFonts w:eastAsia="Times New Roman" w:cs="Times New Roman"/>
          <w:b/>
          <w:color w:val="000000" w:themeColor="text1"/>
          <w:sz w:val="24"/>
          <w:szCs w:val="24"/>
        </w:rPr>
      </w:pPr>
    </w:p>
    <w:p w14:paraId="3245CCC4" w14:textId="77777777" w:rsidR="0097347C" w:rsidRPr="008C5EFB" w:rsidRDefault="0097347C" w:rsidP="0097347C">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Участник: </w:t>
      </w:r>
      <w:r w:rsidRPr="008C5EFB">
        <w:rPr>
          <w:rFonts w:eastAsia="Times New Roman" w:cs="Times New Roman"/>
          <w:b/>
          <w:color w:val="000000" w:themeColor="text1"/>
          <w:sz w:val="24"/>
          <w:szCs w:val="24"/>
        </w:rPr>
        <w:t>.........................................................................................................................;</w:t>
      </w:r>
    </w:p>
    <w:p w14:paraId="3ACD3DD1" w14:textId="77777777" w:rsidR="0097347C" w:rsidRPr="008C5EFB" w:rsidRDefault="0097347C" w:rsidP="0097347C">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Адрес: ..............................................................................................................................;</w:t>
      </w:r>
    </w:p>
    <w:p w14:paraId="6EC940C2" w14:textId="77777777" w:rsidR="0097347C" w:rsidRPr="008C5EFB" w:rsidRDefault="0097347C" w:rsidP="0097347C">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Тел.: .............., факс: .............;</w:t>
      </w:r>
    </w:p>
    <w:p w14:paraId="39C63768" w14:textId="77777777" w:rsidR="0097347C" w:rsidRPr="008C5EFB" w:rsidRDefault="0097347C" w:rsidP="0097347C">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ИН по ДДС: </w:t>
      </w:r>
      <w:r w:rsidRPr="008C5EFB">
        <w:rPr>
          <w:rFonts w:eastAsia="Times New Roman" w:cs="Times New Roman"/>
          <w:b/>
          <w:color w:val="000000" w:themeColor="text1"/>
          <w:sz w:val="24"/>
          <w:szCs w:val="24"/>
        </w:rPr>
        <w:t>........................,</w:t>
      </w:r>
      <w:r w:rsidRPr="008C5EFB">
        <w:rPr>
          <w:rFonts w:eastAsia="Times New Roman" w:cs="Times New Roman"/>
          <w:color w:val="000000" w:themeColor="text1"/>
          <w:sz w:val="24"/>
          <w:szCs w:val="24"/>
        </w:rPr>
        <w:t xml:space="preserve"> ЕИК по БУЛСТАТ </w:t>
      </w:r>
      <w:r w:rsidRPr="008C5EFB">
        <w:rPr>
          <w:rFonts w:eastAsia="Times New Roman" w:cs="Times New Roman"/>
          <w:b/>
          <w:color w:val="000000" w:themeColor="text1"/>
          <w:sz w:val="24"/>
          <w:szCs w:val="24"/>
        </w:rPr>
        <w:t>.........................................................;</w:t>
      </w:r>
    </w:p>
    <w:p w14:paraId="04485E09" w14:textId="77777777" w:rsidR="0097347C" w:rsidRPr="008C5EFB" w:rsidRDefault="0097347C" w:rsidP="0097347C">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Представлявано от</w:t>
      </w:r>
      <w:r w:rsidRPr="008C5EFB">
        <w:rPr>
          <w:rFonts w:eastAsia="Times New Roman" w:cs="Times New Roman"/>
          <w:b/>
          <w:color w:val="000000" w:themeColor="text1"/>
          <w:sz w:val="24"/>
          <w:szCs w:val="24"/>
        </w:rPr>
        <w:t>....................................</w:t>
      </w:r>
    </w:p>
    <w:p w14:paraId="674C3D29" w14:textId="77777777" w:rsidR="0097347C" w:rsidRPr="008C5EFB" w:rsidRDefault="0097347C" w:rsidP="0097347C">
      <w:pPr>
        <w:keepNext/>
        <w:spacing w:after="0" w:line="240" w:lineRule="auto"/>
        <w:ind w:firstLine="720"/>
        <w:jc w:val="both"/>
        <w:rPr>
          <w:rFonts w:eastAsia="Times New Roman" w:cs="Times New Roman"/>
          <w:b/>
          <w:color w:val="000000" w:themeColor="text1"/>
          <w:sz w:val="24"/>
          <w:szCs w:val="24"/>
        </w:rPr>
      </w:pPr>
    </w:p>
    <w:p w14:paraId="72D32914" w14:textId="77777777" w:rsidR="0097347C" w:rsidRPr="004C626D" w:rsidRDefault="0097347C" w:rsidP="0097347C">
      <w:pPr>
        <w:spacing w:after="0" w:line="240" w:lineRule="auto"/>
        <w:ind w:firstLine="720"/>
        <w:jc w:val="both"/>
        <w:outlineLvl w:val="0"/>
        <w:rPr>
          <w:rFonts w:eastAsia="Times New Roman" w:cs="Times New Roman"/>
          <w:b/>
          <w:color w:val="000000" w:themeColor="text1"/>
          <w:sz w:val="24"/>
          <w:szCs w:val="24"/>
        </w:rPr>
      </w:pPr>
    </w:p>
    <w:p w14:paraId="29DBE6A4" w14:textId="77777777" w:rsidR="0097347C" w:rsidRPr="004C626D" w:rsidRDefault="0097347C" w:rsidP="0097347C">
      <w:pPr>
        <w:spacing w:after="0" w:line="240" w:lineRule="auto"/>
        <w:ind w:firstLine="567"/>
        <w:jc w:val="both"/>
        <w:outlineLvl w:val="0"/>
        <w:rPr>
          <w:rFonts w:eastAsia="Times New Roman" w:cs="Times New Roman"/>
          <w:b/>
          <w:color w:val="000000" w:themeColor="text1"/>
          <w:sz w:val="24"/>
          <w:szCs w:val="24"/>
        </w:rPr>
      </w:pPr>
      <w:r>
        <w:rPr>
          <w:rFonts w:eastAsia="Times New Roman" w:cs="Times New Roman"/>
          <w:b/>
          <w:color w:val="000000" w:themeColor="text1"/>
          <w:sz w:val="24"/>
          <w:szCs w:val="24"/>
        </w:rPr>
        <w:t xml:space="preserve"> </w:t>
      </w:r>
      <w:r w:rsidRPr="004C626D">
        <w:rPr>
          <w:rFonts w:eastAsia="Times New Roman" w:cs="Times New Roman"/>
          <w:b/>
          <w:color w:val="000000" w:themeColor="text1"/>
          <w:sz w:val="24"/>
          <w:szCs w:val="24"/>
        </w:rPr>
        <w:t>УВАЖАЕМИ ДАМИ И ГОСПОДА,</w:t>
      </w:r>
    </w:p>
    <w:p w14:paraId="742BFD83" w14:textId="77777777" w:rsidR="0097347C" w:rsidRPr="004C626D" w:rsidRDefault="0097347C" w:rsidP="0097347C">
      <w:pPr>
        <w:spacing w:after="0" w:line="240" w:lineRule="auto"/>
        <w:ind w:firstLine="720"/>
        <w:jc w:val="both"/>
        <w:rPr>
          <w:rFonts w:eastAsia="Times New Roman" w:cs="Times New Roman"/>
          <w:b/>
          <w:color w:val="000000" w:themeColor="text1"/>
          <w:sz w:val="24"/>
          <w:szCs w:val="24"/>
        </w:rPr>
      </w:pPr>
    </w:p>
    <w:p w14:paraId="56A985EC" w14:textId="261FD3D9" w:rsidR="0097347C" w:rsidRPr="0097347C" w:rsidRDefault="0097347C" w:rsidP="0097347C">
      <w:pPr>
        <w:spacing w:after="0" w:line="240" w:lineRule="auto"/>
        <w:ind w:firstLine="709"/>
        <w:jc w:val="both"/>
        <w:rPr>
          <w:rFonts w:eastAsia="Calibri" w:cs="Times New Roman"/>
          <w:sz w:val="24"/>
          <w:szCs w:val="24"/>
        </w:rPr>
      </w:pPr>
      <w:r w:rsidRPr="004C626D">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Pr="005A033F">
        <w:rPr>
          <w:rFonts w:eastAsia="Times New Roman" w:cs="Times New Roman"/>
          <w:b/>
          <w:sz w:val="24"/>
          <w:szCs w:val="24"/>
          <w:lang w:eastAsia="bg-BG"/>
        </w:rPr>
        <w:t xml:space="preserve"> </w:t>
      </w:r>
      <w:r w:rsidRPr="0097347C">
        <w:rPr>
          <w:rFonts w:eastAsia="Calibri" w:cs="Times New Roman"/>
          <w:sz w:val="24"/>
          <w:szCs w:val="24"/>
        </w:rPr>
        <w:t xml:space="preserve">„Доставка на </w:t>
      </w:r>
      <w:proofErr w:type="spellStart"/>
      <w:r w:rsidRPr="0097347C">
        <w:rPr>
          <w:rFonts w:eastAsia="Calibri" w:cs="Times New Roman"/>
          <w:sz w:val="24"/>
          <w:szCs w:val="24"/>
        </w:rPr>
        <w:t>криминалистично</w:t>
      </w:r>
      <w:proofErr w:type="spellEnd"/>
      <w:r w:rsidRPr="0097347C">
        <w:rPr>
          <w:rFonts w:eastAsia="Calibri" w:cs="Times New Roman"/>
          <w:sz w:val="24"/>
          <w:szCs w:val="24"/>
        </w:rPr>
        <w:t xml:space="preserve"> оборудване“</w:t>
      </w:r>
      <w:r>
        <w:rPr>
          <w:rFonts w:eastAsia="Calibri" w:cs="Times New Roman"/>
          <w:sz w:val="24"/>
          <w:szCs w:val="24"/>
        </w:rPr>
        <w:t xml:space="preserve"> </w:t>
      </w:r>
      <w:r w:rsidRPr="004C626D">
        <w:rPr>
          <w:rFonts w:eastAsia="Times New Roman" w:cs="Times New Roman"/>
          <w:color w:val="000000" w:themeColor="text1"/>
          <w:sz w:val="24"/>
          <w:szCs w:val="24"/>
        </w:rPr>
        <w:t>сме съгласни да из</w:t>
      </w:r>
      <w:r>
        <w:rPr>
          <w:rFonts w:eastAsia="Times New Roman" w:cs="Times New Roman"/>
          <w:color w:val="000000" w:themeColor="text1"/>
          <w:sz w:val="24"/>
          <w:szCs w:val="24"/>
        </w:rPr>
        <w:t>вършим доставките</w:t>
      </w:r>
      <w:r w:rsidRPr="004C626D">
        <w:rPr>
          <w:rFonts w:eastAsia="Times New Roman" w:cs="Times New Roman"/>
          <w:color w:val="000000" w:themeColor="text1"/>
          <w:sz w:val="24"/>
          <w:szCs w:val="24"/>
        </w:rPr>
        <w:t>, предмет на обществената поръчка, в съответствие с изискванията на Възложителя, както следва:</w:t>
      </w:r>
    </w:p>
    <w:p w14:paraId="408387F9" w14:textId="77777777" w:rsidR="0097347C" w:rsidRPr="004C626D" w:rsidRDefault="0097347C" w:rsidP="0097347C">
      <w:pPr>
        <w:spacing w:after="0" w:line="240" w:lineRule="auto"/>
        <w:ind w:firstLine="720"/>
        <w:jc w:val="both"/>
        <w:rPr>
          <w:rFonts w:eastAsia="Times New Roman" w:cs="Times New Roman"/>
          <w:bCs/>
          <w:color w:val="000000" w:themeColor="text1"/>
          <w:sz w:val="24"/>
          <w:szCs w:val="24"/>
        </w:rPr>
      </w:pPr>
    </w:p>
    <w:p w14:paraId="1104421D" w14:textId="77777777" w:rsidR="0097347C" w:rsidRPr="004C626D" w:rsidRDefault="0097347C" w:rsidP="0097347C">
      <w:pPr>
        <w:spacing w:after="0" w:line="240" w:lineRule="auto"/>
        <w:ind w:firstLine="567"/>
        <w:jc w:val="both"/>
        <w:rPr>
          <w:rFonts w:eastAsia="Times New Roman" w:cs="Times New Roman"/>
          <w:i/>
          <w:strike/>
          <w:color w:val="000000" w:themeColor="text1"/>
          <w:sz w:val="24"/>
          <w:szCs w:val="24"/>
        </w:rPr>
      </w:pPr>
      <w:r w:rsidRPr="004C626D">
        <w:rPr>
          <w:rFonts w:eastAsia="Times New Roman" w:cs="Times New Roman"/>
          <w:bCs/>
          <w:color w:val="000000" w:themeColor="text1"/>
          <w:sz w:val="24"/>
          <w:szCs w:val="24"/>
        </w:rPr>
        <w:t>Предлагаме на вниманието Ви следното ценово предложение:</w:t>
      </w:r>
    </w:p>
    <w:p w14:paraId="36383CDA" w14:textId="77777777" w:rsidR="0097347C" w:rsidRDefault="0097347C" w:rsidP="0097347C">
      <w:pPr>
        <w:spacing w:after="0" w:line="240" w:lineRule="auto"/>
        <w:jc w:val="both"/>
        <w:rPr>
          <w:rFonts w:eastAsia="Times New Roman" w:cs="Times New Roman"/>
          <w:sz w:val="24"/>
          <w:szCs w:val="24"/>
        </w:rPr>
      </w:pP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6"/>
        <w:gridCol w:w="931"/>
        <w:gridCol w:w="1427"/>
        <w:gridCol w:w="1337"/>
      </w:tblGrid>
      <w:tr w:rsidR="0097347C" w:rsidRPr="005642F0" w14:paraId="0133827F" w14:textId="77777777" w:rsidTr="004B58CA">
        <w:trPr>
          <w:trHeight w:val="345"/>
        </w:trPr>
        <w:tc>
          <w:tcPr>
            <w:tcW w:w="6156" w:type="dxa"/>
          </w:tcPr>
          <w:p w14:paraId="268338C2" w14:textId="7399FB88" w:rsidR="0097347C" w:rsidRPr="005642F0" w:rsidRDefault="0097347C" w:rsidP="004B58CA">
            <w:pPr>
              <w:suppressAutoHyphens/>
              <w:spacing w:after="0" w:line="240" w:lineRule="auto"/>
              <w:jc w:val="both"/>
              <w:rPr>
                <w:rFonts w:eastAsia="Calibri" w:cs="Times New Roman"/>
                <w:b/>
                <w:sz w:val="24"/>
                <w:szCs w:val="24"/>
              </w:rPr>
            </w:pPr>
            <w:r>
              <w:rPr>
                <w:rFonts w:eastAsia="Calibri" w:cs="Times New Roman"/>
                <w:b/>
                <w:sz w:val="24"/>
                <w:szCs w:val="24"/>
              </w:rPr>
              <w:t>Доставка на:</w:t>
            </w:r>
          </w:p>
        </w:tc>
        <w:tc>
          <w:tcPr>
            <w:tcW w:w="931" w:type="dxa"/>
          </w:tcPr>
          <w:p w14:paraId="132541D9" w14:textId="2DAFF1CD" w:rsidR="0097347C" w:rsidRPr="005642F0" w:rsidRDefault="00662ACB" w:rsidP="0097347C">
            <w:pPr>
              <w:suppressAutoHyphens/>
              <w:spacing w:after="0" w:line="240" w:lineRule="auto"/>
              <w:jc w:val="both"/>
              <w:rPr>
                <w:rFonts w:eastAsia="Calibri" w:cs="Times New Roman"/>
                <w:b/>
                <w:sz w:val="24"/>
                <w:szCs w:val="24"/>
              </w:rPr>
            </w:pPr>
            <w:r>
              <w:rPr>
                <w:rFonts w:eastAsia="Calibri" w:cs="Times New Roman"/>
                <w:b/>
                <w:sz w:val="24"/>
                <w:szCs w:val="24"/>
              </w:rPr>
              <w:t>Брой</w:t>
            </w:r>
          </w:p>
        </w:tc>
        <w:tc>
          <w:tcPr>
            <w:tcW w:w="1427" w:type="dxa"/>
          </w:tcPr>
          <w:p w14:paraId="175BCD5E" w14:textId="77777777" w:rsidR="0097347C" w:rsidRPr="005642F0" w:rsidRDefault="0097347C" w:rsidP="004B58CA">
            <w:pPr>
              <w:suppressAutoHyphens/>
              <w:spacing w:after="0" w:line="240" w:lineRule="auto"/>
              <w:jc w:val="both"/>
              <w:rPr>
                <w:rFonts w:eastAsia="Calibri" w:cs="Times New Roman"/>
                <w:b/>
                <w:sz w:val="24"/>
                <w:szCs w:val="24"/>
              </w:rPr>
            </w:pPr>
            <w:r>
              <w:rPr>
                <w:rFonts w:eastAsia="Calibri" w:cs="Times New Roman"/>
                <w:b/>
                <w:sz w:val="24"/>
                <w:szCs w:val="24"/>
              </w:rPr>
              <w:t>Единична ц</w:t>
            </w:r>
            <w:r w:rsidRPr="005642F0">
              <w:rPr>
                <w:rFonts w:eastAsia="Calibri" w:cs="Times New Roman"/>
                <w:b/>
                <w:sz w:val="24"/>
                <w:szCs w:val="24"/>
              </w:rPr>
              <w:t>ена  в лв. без ДДС</w:t>
            </w:r>
          </w:p>
        </w:tc>
        <w:tc>
          <w:tcPr>
            <w:tcW w:w="1337" w:type="dxa"/>
          </w:tcPr>
          <w:p w14:paraId="37E25715" w14:textId="0D64EB0D" w:rsidR="0097347C" w:rsidRPr="005642F0" w:rsidRDefault="0097347C" w:rsidP="004B58CA">
            <w:pPr>
              <w:suppressAutoHyphens/>
              <w:spacing w:after="0" w:line="240" w:lineRule="auto"/>
              <w:jc w:val="both"/>
              <w:rPr>
                <w:rFonts w:eastAsia="Calibri" w:cs="Times New Roman"/>
                <w:b/>
                <w:sz w:val="24"/>
                <w:szCs w:val="24"/>
              </w:rPr>
            </w:pPr>
            <w:r>
              <w:rPr>
                <w:rFonts w:eastAsia="Calibri" w:cs="Times New Roman"/>
                <w:b/>
                <w:sz w:val="24"/>
                <w:szCs w:val="24"/>
              </w:rPr>
              <w:t>Обща</w:t>
            </w:r>
            <w:r w:rsidRPr="005642F0">
              <w:rPr>
                <w:rFonts w:eastAsia="Calibri" w:cs="Times New Roman"/>
                <w:b/>
                <w:sz w:val="24"/>
                <w:szCs w:val="24"/>
              </w:rPr>
              <w:t xml:space="preserve"> цена  в лв. без ДДС</w:t>
            </w:r>
            <w:r>
              <w:rPr>
                <w:rFonts w:eastAsia="Calibri" w:cs="Times New Roman"/>
                <w:b/>
                <w:sz w:val="24"/>
                <w:szCs w:val="24"/>
              </w:rPr>
              <w:t xml:space="preserve"> (2*3)</w:t>
            </w:r>
          </w:p>
        </w:tc>
      </w:tr>
      <w:tr w:rsidR="0097347C" w:rsidRPr="005642F0" w14:paraId="38CF904B" w14:textId="77777777" w:rsidTr="004B58CA">
        <w:trPr>
          <w:trHeight w:val="345"/>
        </w:trPr>
        <w:tc>
          <w:tcPr>
            <w:tcW w:w="6156" w:type="dxa"/>
          </w:tcPr>
          <w:p w14:paraId="5BF006DE" w14:textId="0DDF5209" w:rsidR="0097347C" w:rsidRPr="0097347C" w:rsidRDefault="0097347C" w:rsidP="0097347C">
            <w:pPr>
              <w:suppressAutoHyphens/>
              <w:spacing w:after="0" w:line="240" w:lineRule="auto"/>
              <w:jc w:val="center"/>
              <w:rPr>
                <w:rFonts w:eastAsia="Calibri" w:cs="Times New Roman"/>
                <w:sz w:val="24"/>
                <w:szCs w:val="24"/>
              </w:rPr>
            </w:pPr>
            <w:r w:rsidRPr="0097347C">
              <w:rPr>
                <w:rFonts w:eastAsia="Calibri" w:cs="Times New Roman"/>
                <w:sz w:val="24"/>
                <w:szCs w:val="24"/>
              </w:rPr>
              <w:t>1</w:t>
            </w:r>
          </w:p>
        </w:tc>
        <w:tc>
          <w:tcPr>
            <w:tcW w:w="931" w:type="dxa"/>
          </w:tcPr>
          <w:p w14:paraId="2244637E" w14:textId="4B5ACD01" w:rsidR="0097347C" w:rsidRPr="0097347C" w:rsidRDefault="0097347C" w:rsidP="0097347C">
            <w:pPr>
              <w:suppressAutoHyphens/>
              <w:spacing w:after="0" w:line="240" w:lineRule="auto"/>
              <w:jc w:val="center"/>
              <w:rPr>
                <w:rFonts w:eastAsia="Calibri" w:cs="Times New Roman"/>
                <w:sz w:val="24"/>
                <w:szCs w:val="24"/>
              </w:rPr>
            </w:pPr>
            <w:r w:rsidRPr="0097347C">
              <w:rPr>
                <w:rFonts w:eastAsia="Calibri" w:cs="Times New Roman"/>
                <w:sz w:val="24"/>
                <w:szCs w:val="24"/>
              </w:rPr>
              <w:t>2</w:t>
            </w:r>
          </w:p>
        </w:tc>
        <w:tc>
          <w:tcPr>
            <w:tcW w:w="1427" w:type="dxa"/>
          </w:tcPr>
          <w:p w14:paraId="34A9A161" w14:textId="75777FDE" w:rsidR="0097347C" w:rsidRPr="0097347C" w:rsidRDefault="0097347C" w:rsidP="0097347C">
            <w:pPr>
              <w:suppressAutoHyphens/>
              <w:spacing w:after="0" w:line="240" w:lineRule="auto"/>
              <w:jc w:val="center"/>
              <w:rPr>
                <w:rFonts w:eastAsia="Calibri" w:cs="Times New Roman"/>
                <w:sz w:val="24"/>
                <w:szCs w:val="24"/>
              </w:rPr>
            </w:pPr>
            <w:r w:rsidRPr="0097347C">
              <w:rPr>
                <w:rFonts w:eastAsia="Calibri" w:cs="Times New Roman"/>
                <w:sz w:val="24"/>
                <w:szCs w:val="24"/>
              </w:rPr>
              <w:t>3</w:t>
            </w:r>
          </w:p>
        </w:tc>
        <w:tc>
          <w:tcPr>
            <w:tcW w:w="1337" w:type="dxa"/>
          </w:tcPr>
          <w:p w14:paraId="6AA0E073" w14:textId="0471660E" w:rsidR="0097347C" w:rsidRPr="0097347C" w:rsidRDefault="0097347C" w:rsidP="0097347C">
            <w:pPr>
              <w:suppressAutoHyphens/>
              <w:spacing w:after="0" w:line="240" w:lineRule="auto"/>
              <w:jc w:val="center"/>
              <w:rPr>
                <w:rFonts w:eastAsia="Calibri" w:cs="Times New Roman"/>
                <w:sz w:val="24"/>
                <w:szCs w:val="24"/>
              </w:rPr>
            </w:pPr>
            <w:r w:rsidRPr="0097347C">
              <w:rPr>
                <w:rFonts w:eastAsia="Calibri" w:cs="Times New Roman"/>
                <w:sz w:val="24"/>
                <w:szCs w:val="24"/>
              </w:rPr>
              <w:t>4</w:t>
            </w:r>
          </w:p>
        </w:tc>
      </w:tr>
      <w:tr w:rsidR="0097347C" w:rsidRPr="005642F0" w14:paraId="7486F25D" w14:textId="77777777" w:rsidTr="004B58CA">
        <w:trPr>
          <w:trHeight w:val="345"/>
        </w:trPr>
        <w:tc>
          <w:tcPr>
            <w:tcW w:w="6156" w:type="dxa"/>
          </w:tcPr>
          <w:p w14:paraId="3021E8A7" w14:textId="709DB68C" w:rsidR="0097347C" w:rsidRPr="0097347C" w:rsidRDefault="0097347C" w:rsidP="004B58CA">
            <w:pPr>
              <w:suppressAutoHyphens/>
              <w:spacing w:after="0" w:line="240" w:lineRule="auto"/>
              <w:jc w:val="both"/>
              <w:rPr>
                <w:rFonts w:eastAsia="Calibri" w:cs="Times New Roman"/>
                <w:sz w:val="24"/>
                <w:szCs w:val="24"/>
              </w:rPr>
            </w:pPr>
            <w:r w:rsidRPr="0097347C">
              <w:rPr>
                <w:rFonts w:eastAsia="Calibri" w:cs="Times New Roman"/>
                <w:sz w:val="24"/>
                <w:szCs w:val="24"/>
              </w:rPr>
              <w:t xml:space="preserve">Общ </w:t>
            </w:r>
            <w:proofErr w:type="spellStart"/>
            <w:r w:rsidRPr="0097347C">
              <w:rPr>
                <w:rFonts w:eastAsia="Calibri" w:cs="Times New Roman"/>
                <w:sz w:val="24"/>
                <w:szCs w:val="24"/>
              </w:rPr>
              <w:t>криминалистически</w:t>
            </w:r>
            <w:proofErr w:type="spellEnd"/>
            <w:r w:rsidRPr="0097347C">
              <w:rPr>
                <w:rFonts w:eastAsia="Calibri" w:cs="Times New Roman"/>
                <w:sz w:val="24"/>
                <w:szCs w:val="24"/>
              </w:rPr>
              <w:t xml:space="preserve"> куфар</w:t>
            </w:r>
          </w:p>
        </w:tc>
        <w:tc>
          <w:tcPr>
            <w:tcW w:w="931" w:type="dxa"/>
          </w:tcPr>
          <w:p w14:paraId="1FE71015" w14:textId="0378CE81" w:rsidR="0097347C" w:rsidRPr="005642F0" w:rsidRDefault="0097347C" w:rsidP="004B58CA">
            <w:pPr>
              <w:suppressAutoHyphens/>
              <w:spacing w:after="0" w:line="240" w:lineRule="auto"/>
              <w:jc w:val="center"/>
              <w:rPr>
                <w:rFonts w:eastAsia="Calibri" w:cs="Times New Roman"/>
                <w:sz w:val="24"/>
                <w:szCs w:val="24"/>
              </w:rPr>
            </w:pPr>
            <w:r>
              <w:rPr>
                <w:rFonts w:eastAsia="Calibri" w:cs="Times New Roman"/>
                <w:sz w:val="24"/>
                <w:szCs w:val="24"/>
              </w:rPr>
              <w:t>5</w:t>
            </w:r>
          </w:p>
        </w:tc>
        <w:tc>
          <w:tcPr>
            <w:tcW w:w="1427" w:type="dxa"/>
          </w:tcPr>
          <w:p w14:paraId="7E60CA8F" w14:textId="77777777" w:rsidR="0097347C" w:rsidRPr="005642F0" w:rsidRDefault="0097347C" w:rsidP="004B58CA">
            <w:pPr>
              <w:suppressAutoHyphens/>
              <w:spacing w:after="0" w:line="240" w:lineRule="auto"/>
              <w:jc w:val="both"/>
              <w:rPr>
                <w:rFonts w:eastAsia="Calibri" w:cs="Times New Roman"/>
                <w:sz w:val="24"/>
                <w:szCs w:val="24"/>
              </w:rPr>
            </w:pPr>
          </w:p>
        </w:tc>
        <w:tc>
          <w:tcPr>
            <w:tcW w:w="1337" w:type="dxa"/>
          </w:tcPr>
          <w:p w14:paraId="6247B8BC" w14:textId="77777777" w:rsidR="0097347C" w:rsidRPr="005642F0" w:rsidRDefault="0097347C" w:rsidP="004B58CA">
            <w:pPr>
              <w:suppressAutoHyphens/>
              <w:spacing w:after="0" w:line="240" w:lineRule="auto"/>
              <w:jc w:val="both"/>
              <w:rPr>
                <w:rFonts w:eastAsia="Calibri" w:cs="Times New Roman"/>
                <w:sz w:val="24"/>
                <w:szCs w:val="24"/>
              </w:rPr>
            </w:pPr>
          </w:p>
        </w:tc>
      </w:tr>
      <w:tr w:rsidR="0097347C" w:rsidRPr="005642F0" w14:paraId="72444A09" w14:textId="77777777" w:rsidTr="004B58CA">
        <w:trPr>
          <w:trHeight w:val="345"/>
        </w:trPr>
        <w:tc>
          <w:tcPr>
            <w:tcW w:w="6156" w:type="dxa"/>
          </w:tcPr>
          <w:p w14:paraId="3557024B" w14:textId="77777777" w:rsidR="0097347C" w:rsidRPr="0097347C" w:rsidRDefault="0097347C" w:rsidP="0097347C">
            <w:pPr>
              <w:spacing w:after="0" w:line="240" w:lineRule="auto"/>
              <w:contextualSpacing/>
              <w:jc w:val="both"/>
              <w:rPr>
                <w:rFonts w:eastAsia="Calibri" w:cs="Times New Roman"/>
                <w:sz w:val="24"/>
                <w:szCs w:val="24"/>
              </w:rPr>
            </w:pPr>
            <w:r w:rsidRPr="0097347C">
              <w:rPr>
                <w:rFonts w:eastAsia="Calibri" w:cs="Times New Roman"/>
                <w:sz w:val="24"/>
                <w:szCs w:val="24"/>
              </w:rPr>
              <w:t xml:space="preserve">Куфар за изземване на </w:t>
            </w:r>
            <w:proofErr w:type="spellStart"/>
            <w:r w:rsidRPr="0097347C">
              <w:rPr>
                <w:rFonts w:eastAsia="Calibri" w:cs="Times New Roman"/>
                <w:sz w:val="24"/>
                <w:szCs w:val="24"/>
              </w:rPr>
              <w:t>трасологични</w:t>
            </w:r>
            <w:proofErr w:type="spellEnd"/>
            <w:r w:rsidRPr="0097347C">
              <w:rPr>
                <w:rFonts w:eastAsia="Calibri" w:cs="Times New Roman"/>
                <w:sz w:val="24"/>
                <w:szCs w:val="24"/>
              </w:rPr>
              <w:t xml:space="preserve"> следи от стъпки и транспортни средства</w:t>
            </w:r>
          </w:p>
          <w:p w14:paraId="780CD377" w14:textId="5666805B" w:rsidR="0097347C" w:rsidRPr="0097347C" w:rsidRDefault="0097347C" w:rsidP="004B58CA">
            <w:pPr>
              <w:suppressAutoHyphens/>
              <w:spacing w:after="0" w:line="240" w:lineRule="auto"/>
              <w:jc w:val="both"/>
              <w:rPr>
                <w:rFonts w:eastAsia="Calibri" w:cs="Times New Roman"/>
                <w:sz w:val="24"/>
                <w:szCs w:val="24"/>
              </w:rPr>
            </w:pPr>
          </w:p>
        </w:tc>
        <w:tc>
          <w:tcPr>
            <w:tcW w:w="931" w:type="dxa"/>
          </w:tcPr>
          <w:p w14:paraId="1F197BD6" w14:textId="213EB397" w:rsidR="0097347C" w:rsidRPr="005642F0" w:rsidRDefault="0097347C" w:rsidP="004B58CA">
            <w:pPr>
              <w:suppressAutoHyphens/>
              <w:spacing w:after="0" w:line="240" w:lineRule="auto"/>
              <w:jc w:val="center"/>
              <w:rPr>
                <w:rFonts w:eastAsia="Calibri" w:cs="Times New Roman"/>
                <w:sz w:val="24"/>
                <w:szCs w:val="24"/>
              </w:rPr>
            </w:pPr>
            <w:r>
              <w:rPr>
                <w:rFonts w:eastAsia="Calibri" w:cs="Times New Roman"/>
                <w:sz w:val="24"/>
                <w:szCs w:val="24"/>
              </w:rPr>
              <w:t>5</w:t>
            </w:r>
          </w:p>
        </w:tc>
        <w:tc>
          <w:tcPr>
            <w:tcW w:w="1427" w:type="dxa"/>
          </w:tcPr>
          <w:p w14:paraId="2FB0811B" w14:textId="77777777" w:rsidR="0097347C" w:rsidRPr="005642F0" w:rsidRDefault="0097347C" w:rsidP="004B58CA">
            <w:pPr>
              <w:suppressAutoHyphens/>
              <w:spacing w:after="0" w:line="240" w:lineRule="auto"/>
              <w:jc w:val="both"/>
              <w:rPr>
                <w:rFonts w:eastAsia="Calibri" w:cs="Times New Roman"/>
                <w:sz w:val="24"/>
                <w:szCs w:val="24"/>
              </w:rPr>
            </w:pPr>
          </w:p>
        </w:tc>
        <w:tc>
          <w:tcPr>
            <w:tcW w:w="1337" w:type="dxa"/>
          </w:tcPr>
          <w:p w14:paraId="2155C3C6" w14:textId="77777777" w:rsidR="0097347C" w:rsidRPr="005642F0" w:rsidRDefault="0097347C" w:rsidP="004B58CA">
            <w:pPr>
              <w:suppressAutoHyphens/>
              <w:spacing w:after="0" w:line="240" w:lineRule="auto"/>
              <w:jc w:val="both"/>
              <w:rPr>
                <w:rFonts w:eastAsia="Calibri" w:cs="Times New Roman"/>
                <w:sz w:val="24"/>
                <w:szCs w:val="24"/>
              </w:rPr>
            </w:pPr>
          </w:p>
        </w:tc>
      </w:tr>
      <w:tr w:rsidR="0097347C" w:rsidRPr="005642F0" w14:paraId="39CF2CD9" w14:textId="77777777" w:rsidTr="004B58CA">
        <w:trPr>
          <w:trHeight w:val="345"/>
        </w:trPr>
        <w:tc>
          <w:tcPr>
            <w:tcW w:w="6156" w:type="dxa"/>
          </w:tcPr>
          <w:p w14:paraId="40D92392" w14:textId="424D6D63" w:rsidR="0097347C" w:rsidRPr="0097347C" w:rsidRDefault="0097347C" w:rsidP="004B58CA">
            <w:pPr>
              <w:suppressAutoHyphens/>
              <w:spacing w:after="0" w:line="240" w:lineRule="auto"/>
              <w:jc w:val="both"/>
              <w:rPr>
                <w:rFonts w:eastAsia="Calibri" w:cs="Times New Roman"/>
                <w:sz w:val="24"/>
                <w:szCs w:val="24"/>
              </w:rPr>
            </w:pPr>
            <w:r w:rsidRPr="0097347C">
              <w:rPr>
                <w:rFonts w:eastAsia="Calibri" w:cs="Times New Roman"/>
                <w:sz w:val="24"/>
                <w:szCs w:val="24"/>
              </w:rPr>
              <w:t>Куфар за изземване на биологични следи</w:t>
            </w:r>
          </w:p>
        </w:tc>
        <w:tc>
          <w:tcPr>
            <w:tcW w:w="931" w:type="dxa"/>
          </w:tcPr>
          <w:p w14:paraId="65366BE2" w14:textId="1E2AED19" w:rsidR="0097347C" w:rsidRPr="005642F0" w:rsidRDefault="0097347C" w:rsidP="004B58CA">
            <w:pPr>
              <w:suppressAutoHyphens/>
              <w:spacing w:after="0" w:line="240" w:lineRule="auto"/>
              <w:jc w:val="center"/>
              <w:rPr>
                <w:rFonts w:eastAsia="Calibri" w:cs="Times New Roman"/>
                <w:sz w:val="24"/>
                <w:szCs w:val="24"/>
              </w:rPr>
            </w:pPr>
            <w:r>
              <w:rPr>
                <w:rFonts w:eastAsia="Calibri" w:cs="Times New Roman"/>
                <w:sz w:val="24"/>
                <w:szCs w:val="24"/>
              </w:rPr>
              <w:t>5</w:t>
            </w:r>
          </w:p>
        </w:tc>
        <w:tc>
          <w:tcPr>
            <w:tcW w:w="1427" w:type="dxa"/>
          </w:tcPr>
          <w:p w14:paraId="73D5A0C1" w14:textId="77777777" w:rsidR="0097347C" w:rsidRPr="005642F0" w:rsidRDefault="0097347C" w:rsidP="004B58CA">
            <w:pPr>
              <w:suppressAutoHyphens/>
              <w:spacing w:after="0" w:line="240" w:lineRule="auto"/>
              <w:jc w:val="both"/>
              <w:rPr>
                <w:rFonts w:eastAsia="Calibri" w:cs="Times New Roman"/>
                <w:sz w:val="24"/>
                <w:szCs w:val="24"/>
              </w:rPr>
            </w:pPr>
          </w:p>
        </w:tc>
        <w:tc>
          <w:tcPr>
            <w:tcW w:w="1337" w:type="dxa"/>
          </w:tcPr>
          <w:p w14:paraId="6584FC47" w14:textId="77777777" w:rsidR="0097347C" w:rsidRPr="005642F0" w:rsidRDefault="0097347C" w:rsidP="004B58CA">
            <w:pPr>
              <w:suppressAutoHyphens/>
              <w:spacing w:after="0" w:line="240" w:lineRule="auto"/>
              <w:jc w:val="both"/>
              <w:rPr>
                <w:rFonts w:eastAsia="Calibri" w:cs="Times New Roman"/>
                <w:sz w:val="24"/>
                <w:szCs w:val="24"/>
              </w:rPr>
            </w:pPr>
          </w:p>
        </w:tc>
      </w:tr>
      <w:tr w:rsidR="0097347C" w:rsidRPr="005642F0" w14:paraId="06F5AE03" w14:textId="77777777" w:rsidTr="004B58CA">
        <w:trPr>
          <w:trHeight w:val="345"/>
        </w:trPr>
        <w:tc>
          <w:tcPr>
            <w:tcW w:w="6156" w:type="dxa"/>
          </w:tcPr>
          <w:p w14:paraId="5BF860BD" w14:textId="55BCDE76" w:rsidR="0097347C" w:rsidRPr="0097347C" w:rsidRDefault="0097347C" w:rsidP="004B58CA">
            <w:pPr>
              <w:suppressAutoHyphens/>
              <w:spacing w:after="0" w:line="240" w:lineRule="auto"/>
              <w:jc w:val="both"/>
              <w:rPr>
                <w:rFonts w:eastAsia="Calibri" w:cs="Times New Roman"/>
                <w:sz w:val="24"/>
                <w:szCs w:val="24"/>
              </w:rPr>
            </w:pPr>
            <w:r w:rsidRPr="0097347C">
              <w:rPr>
                <w:rFonts w:eastAsia="Calibri" w:cs="Times New Roman"/>
                <w:sz w:val="24"/>
                <w:szCs w:val="24"/>
              </w:rPr>
              <w:t xml:space="preserve">Куфар за определяне на </w:t>
            </w:r>
            <w:proofErr w:type="spellStart"/>
            <w:r w:rsidRPr="0097347C">
              <w:rPr>
                <w:rFonts w:eastAsia="Calibri" w:cs="Times New Roman"/>
                <w:sz w:val="24"/>
                <w:szCs w:val="24"/>
              </w:rPr>
              <w:t>тереакторията</w:t>
            </w:r>
            <w:proofErr w:type="spellEnd"/>
            <w:r w:rsidRPr="0097347C">
              <w:rPr>
                <w:rFonts w:eastAsia="Calibri" w:cs="Times New Roman"/>
                <w:sz w:val="24"/>
                <w:szCs w:val="24"/>
              </w:rPr>
              <w:t xml:space="preserve"> на изстрел</w:t>
            </w:r>
          </w:p>
        </w:tc>
        <w:tc>
          <w:tcPr>
            <w:tcW w:w="931" w:type="dxa"/>
          </w:tcPr>
          <w:p w14:paraId="62A41FAE" w14:textId="1846D580" w:rsidR="0097347C" w:rsidRPr="005642F0" w:rsidRDefault="0097347C" w:rsidP="004B58CA">
            <w:pPr>
              <w:suppressAutoHyphens/>
              <w:spacing w:after="0" w:line="240" w:lineRule="auto"/>
              <w:jc w:val="center"/>
              <w:rPr>
                <w:rFonts w:eastAsia="Calibri" w:cs="Times New Roman"/>
                <w:sz w:val="24"/>
                <w:szCs w:val="24"/>
              </w:rPr>
            </w:pPr>
            <w:r>
              <w:rPr>
                <w:rFonts w:eastAsia="Calibri" w:cs="Times New Roman"/>
                <w:sz w:val="24"/>
                <w:szCs w:val="24"/>
              </w:rPr>
              <w:t>5</w:t>
            </w:r>
          </w:p>
        </w:tc>
        <w:tc>
          <w:tcPr>
            <w:tcW w:w="1427" w:type="dxa"/>
          </w:tcPr>
          <w:p w14:paraId="4D603B10" w14:textId="77777777" w:rsidR="0097347C" w:rsidRPr="005642F0" w:rsidRDefault="0097347C" w:rsidP="004B58CA">
            <w:pPr>
              <w:suppressAutoHyphens/>
              <w:spacing w:after="0" w:line="240" w:lineRule="auto"/>
              <w:jc w:val="both"/>
              <w:rPr>
                <w:rFonts w:eastAsia="Calibri" w:cs="Times New Roman"/>
                <w:sz w:val="24"/>
                <w:szCs w:val="24"/>
              </w:rPr>
            </w:pPr>
          </w:p>
        </w:tc>
        <w:tc>
          <w:tcPr>
            <w:tcW w:w="1337" w:type="dxa"/>
          </w:tcPr>
          <w:p w14:paraId="7FC6C161" w14:textId="77777777" w:rsidR="0097347C" w:rsidRPr="005642F0" w:rsidRDefault="0097347C" w:rsidP="004B58CA">
            <w:pPr>
              <w:suppressAutoHyphens/>
              <w:spacing w:after="0" w:line="240" w:lineRule="auto"/>
              <w:jc w:val="both"/>
              <w:rPr>
                <w:rFonts w:eastAsia="Calibri" w:cs="Times New Roman"/>
                <w:sz w:val="24"/>
                <w:szCs w:val="24"/>
              </w:rPr>
            </w:pPr>
          </w:p>
        </w:tc>
      </w:tr>
      <w:tr w:rsidR="0097347C" w:rsidRPr="005642F0" w14:paraId="17286D2C" w14:textId="77777777" w:rsidTr="004B58CA">
        <w:trPr>
          <w:trHeight w:val="345"/>
        </w:trPr>
        <w:tc>
          <w:tcPr>
            <w:tcW w:w="6156" w:type="dxa"/>
          </w:tcPr>
          <w:p w14:paraId="1A2161AA" w14:textId="1F47B380" w:rsidR="0097347C" w:rsidRPr="0097347C" w:rsidRDefault="0097347C" w:rsidP="004B58CA">
            <w:pPr>
              <w:suppressAutoHyphens/>
              <w:spacing w:after="0" w:line="240" w:lineRule="auto"/>
              <w:jc w:val="both"/>
              <w:rPr>
                <w:rFonts w:eastAsia="Calibri" w:cs="Times New Roman"/>
                <w:sz w:val="24"/>
                <w:szCs w:val="24"/>
              </w:rPr>
            </w:pPr>
            <w:r w:rsidRPr="0097347C">
              <w:rPr>
                <w:rFonts w:eastAsia="Calibri" w:cs="Times New Roman"/>
                <w:sz w:val="24"/>
                <w:szCs w:val="24"/>
              </w:rPr>
              <w:t>Куфар с маркировка (маркери и знаци) за оглед на местопроизшествие</w:t>
            </w:r>
          </w:p>
        </w:tc>
        <w:tc>
          <w:tcPr>
            <w:tcW w:w="931" w:type="dxa"/>
          </w:tcPr>
          <w:p w14:paraId="0DAC6F8F" w14:textId="760E4DDF" w:rsidR="0097347C" w:rsidRPr="005642F0" w:rsidRDefault="0097347C" w:rsidP="004B58CA">
            <w:pPr>
              <w:suppressAutoHyphens/>
              <w:spacing w:after="0" w:line="240" w:lineRule="auto"/>
              <w:jc w:val="center"/>
              <w:rPr>
                <w:rFonts w:eastAsia="Calibri" w:cs="Times New Roman"/>
                <w:sz w:val="24"/>
                <w:szCs w:val="24"/>
              </w:rPr>
            </w:pPr>
            <w:r>
              <w:rPr>
                <w:rFonts w:eastAsia="Calibri" w:cs="Times New Roman"/>
                <w:sz w:val="24"/>
                <w:szCs w:val="24"/>
              </w:rPr>
              <w:t>5</w:t>
            </w:r>
          </w:p>
        </w:tc>
        <w:tc>
          <w:tcPr>
            <w:tcW w:w="1427" w:type="dxa"/>
          </w:tcPr>
          <w:p w14:paraId="2B40684A" w14:textId="77777777" w:rsidR="0097347C" w:rsidRPr="005642F0" w:rsidRDefault="0097347C" w:rsidP="004B58CA">
            <w:pPr>
              <w:suppressAutoHyphens/>
              <w:spacing w:after="0" w:line="240" w:lineRule="auto"/>
              <w:jc w:val="both"/>
              <w:rPr>
                <w:rFonts w:eastAsia="Calibri" w:cs="Times New Roman"/>
                <w:sz w:val="24"/>
                <w:szCs w:val="24"/>
              </w:rPr>
            </w:pPr>
          </w:p>
        </w:tc>
        <w:tc>
          <w:tcPr>
            <w:tcW w:w="1337" w:type="dxa"/>
          </w:tcPr>
          <w:p w14:paraId="60EDA038" w14:textId="77777777" w:rsidR="0097347C" w:rsidRPr="005642F0" w:rsidRDefault="0097347C" w:rsidP="004B58CA">
            <w:pPr>
              <w:suppressAutoHyphens/>
              <w:spacing w:after="0" w:line="240" w:lineRule="auto"/>
              <w:jc w:val="both"/>
              <w:rPr>
                <w:rFonts w:eastAsia="Calibri" w:cs="Times New Roman"/>
                <w:sz w:val="24"/>
                <w:szCs w:val="24"/>
              </w:rPr>
            </w:pPr>
          </w:p>
        </w:tc>
      </w:tr>
      <w:tr w:rsidR="0097347C" w:rsidRPr="005642F0" w14:paraId="6EA01078" w14:textId="77777777" w:rsidTr="004B58CA">
        <w:trPr>
          <w:trHeight w:val="345"/>
        </w:trPr>
        <w:tc>
          <w:tcPr>
            <w:tcW w:w="6156" w:type="dxa"/>
          </w:tcPr>
          <w:p w14:paraId="39B78438" w14:textId="16827EF0" w:rsidR="0097347C" w:rsidRPr="0097347C" w:rsidRDefault="0097347C" w:rsidP="004B58CA">
            <w:pPr>
              <w:suppressAutoHyphens/>
              <w:spacing w:after="0" w:line="240" w:lineRule="auto"/>
              <w:jc w:val="both"/>
              <w:rPr>
                <w:rFonts w:eastAsia="Calibri" w:cs="Times New Roman"/>
                <w:sz w:val="24"/>
                <w:szCs w:val="24"/>
              </w:rPr>
            </w:pPr>
            <w:r w:rsidRPr="0097347C">
              <w:rPr>
                <w:rFonts w:eastAsia="Calibri" w:cs="Times New Roman"/>
                <w:sz w:val="24"/>
                <w:szCs w:val="24"/>
              </w:rPr>
              <w:t>Комплект тестери за идентификация на наркотични вещества</w:t>
            </w:r>
          </w:p>
        </w:tc>
        <w:tc>
          <w:tcPr>
            <w:tcW w:w="931" w:type="dxa"/>
          </w:tcPr>
          <w:p w14:paraId="50581B41" w14:textId="7363A401" w:rsidR="0097347C" w:rsidRPr="005642F0" w:rsidRDefault="0097347C" w:rsidP="0097347C">
            <w:pPr>
              <w:suppressAutoHyphens/>
              <w:spacing w:after="0" w:line="240" w:lineRule="auto"/>
              <w:jc w:val="center"/>
              <w:rPr>
                <w:rFonts w:eastAsia="Calibri" w:cs="Times New Roman"/>
                <w:sz w:val="24"/>
                <w:szCs w:val="24"/>
              </w:rPr>
            </w:pPr>
            <w:r>
              <w:rPr>
                <w:rFonts w:eastAsia="Calibri" w:cs="Times New Roman"/>
                <w:sz w:val="24"/>
                <w:szCs w:val="24"/>
              </w:rPr>
              <w:t>5</w:t>
            </w:r>
          </w:p>
        </w:tc>
        <w:tc>
          <w:tcPr>
            <w:tcW w:w="1427" w:type="dxa"/>
          </w:tcPr>
          <w:p w14:paraId="5F1A6E51" w14:textId="77777777" w:rsidR="0097347C" w:rsidRPr="005642F0" w:rsidRDefault="0097347C" w:rsidP="004B58CA">
            <w:pPr>
              <w:suppressAutoHyphens/>
              <w:spacing w:after="0" w:line="240" w:lineRule="auto"/>
              <w:jc w:val="both"/>
              <w:rPr>
                <w:rFonts w:eastAsia="Calibri" w:cs="Times New Roman"/>
                <w:sz w:val="24"/>
                <w:szCs w:val="24"/>
              </w:rPr>
            </w:pPr>
          </w:p>
        </w:tc>
        <w:tc>
          <w:tcPr>
            <w:tcW w:w="1337" w:type="dxa"/>
          </w:tcPr>
          <w:p w14:paraId="1407143C" w14:textId="77777777" w:rsidR="0097347C" w:rsidRPr="005642F0" w:rsidRDefault="0097347C" w:rsidP="004B58CA">
            <w:pPr>
              <w:suppressAutoHyphens/>
              <w:spacing w:after="0" w:line="240" w:lineRule="auto"/>
              <w:jc w:val="both"/>
              <w:rPr>
                <w:rFonts w:eastAsia="Calibri" w:cs="Times New Roman"/>
                <w:sz w:val="24"/>
                <w:szCs w:val="24"/>
              </w:rPr>
            </w:pPr>
          </w:p>
        </w:tc>
      </w:tr>
      <w:tr w:rsidR="0097347C" w:rsidRPr="005642F0" w14:paraId="11B45F0F" w14:textId="77777777" w:rsidTr="004B58CA">
        <w:trPr>
          <w:trHeight w:val="345"/>
        </w:trPr>
        <w:tc>
          <w:tcPr>
            <w:tcW w:w="6156" w:type="dxa"/>
          </w:tcPr>
          <w:p w14:paraId="771EB621" w14:textId="6C2B3C3A" w:rsidR="0097347C" w:rsidRPr="0097347C" w:rsidRDefault="0097347C" w:rsidP="004B58CA">
            <w:pPr>
              <w:suppressAutoHyphens/>
              <w:spacing w:after="0" w:line="240" w:lineRule="auto"/>
              <w:jc w:val="both"/>
              <w:rPr>
                <w:rFonts w:eastAsia="Calibri" w:cs="Times New Roman"/>
                <w:sz w:val="24"/>
                <w:szCs w:val="24"/>
              </w:rPr>
            </w:pPr>
            <w:proofErr w:type="spellStart"/>
            <w:r w:rsidRPr="0097347C">
              <w:rPr>
                <w:rFonts w:eastAsia="Calibri" w:cs="Times New Roman"/>
                <w:sz w:val="24"/>
                <w:szCs w:val="24"/>
              </w:rPr>
              <w:t>Дактилоскопен</w:t>
            </w:r>
            <w:proofErr w:type="spellEnd"/>
            <w:r w:rsidRPr="0097347C">
              <w:rPr>
                <w:rFonts w:eastAsia="Calibri" w:cs="Times New Roman"/>
                <w:sz w:val="24"/>
                <w:szCs w:val="24"/>
              </w:rPr>
              <w:t xml:space="preserve"> валяк</w:t>
            </w:r>
          </w:p>
        </w:tc>
        <w:tc>
          <w:tcPr>
            <w:tcW w:w="931" w:type="dxa"/>
          </w:tcPr>
          <w:p w14:paraId="703DF8CF" w14:textId="1ECC3DFB" w:rsidR="0097347C" w:rsidRPr="005642F0" w:rsidRDefault="0097347C" w:rsidP="004B58CA">
            <w:pPr>
              <w:suppressAutoHyphens/>
              <w:spacing w:after="0" w:line="240" w:lineRule="auto"/>
              <w:jc w:val="center"/>
              <w:rPr>
                <w:rFonts w:eastAsia="Calibri" w:cs="Times New Roman"/>
                <w:sz w:val="24"/>
                <w:szCs w:val="24"/>
              </w:rPr>
            </w:pPr>
            <w:r>
              <w:rPr>
                <w:rFonts w:eastAsia="Calibri" w:cs="Times New Roman"/>
                <w:sz w:val="24"/>
                <w:szCs w:val="24"/>
              </w:rPr>
              <w:t>5</w:t>
            </w:r>
          </w:p>
        </w:tc>
        <w:tc>
          <w:tcPr>
            <w:tcW w:w="1427" w:type="dxa"/>
          </w:tcPr>
          <w:p w14:paraId="147F21E6" w14:textId="77777777" w:rsidR="0097347C" w:rsidRPr="005642F0" w:rsidRDefault="0097347C" w:rsidP="004B58CA">
            <w:pPr>
              <w:suppressAutoHyphens/>
              <w:spacing w:after="0" w:line="240" w:lineRule="auto"/>
              <w:jc w:val="both"/>
              <w:rPr>
                <w:rFonts w:eastAsia="Calibri" w:cs="Times New Roman"/>
                <w:sz w:val="24"/>
                <w:szCs w:val="24"/>
              </w:rPr>
            </w:pPr>
          </w:p>
        </w:tc>
        <w:tc>
          <w:tcPr>
            <w:tcW w:w="1337" w:type="dxa"/>
          </w:tcPr>
          <w:p w14:paraId="6C444267" w14:textId="77777777" w:rsidR="0097347C" w:rsidRPr="005642F0" w:rsidRDefault="0097347C" w:rsidP="004B58CA">
            <w:pPr>
              <w:suppressAutoHyphens/>
              <w:spacing w:after="0" w:line="240" w:lineRule="auto"/>
              <w:jc w:val="both"/>
              <w:rPr>
                <w:rFonts w:eastAsia="Calibri" w:cs="Times New Roman"/>
                <w:sz w:val="24"/>
                <w:szCs w:val="24"/>
              </w:rPr>
            </w:pPr>
          </w:p>
        </w:tc>
      </w:tr>
      <w:tr w:rsidR="0097347C" w:rsidRPr="005642F0" w14:paraId="48216873" w14:textId="77777777" w:rsidTr="004B58CA">
        <w:trPr>
          <w:trHeight w:val="345"/>
        </w:trPr>
        <w:tc>
          <w:tcPr>
            <w:tcW w:w="6156" w:type="dxa"/>
          </w:tcPr>
          <w:p w14:paraId="39F9BA70" w14:textId="1161C920" w:rsidR="0097347C" w:rsidRPr="0097347C" w:rsidRDefault="0097347C" w:rsidP="004B58CA">
            <w:pPr>
              <w:suppressAutoHyphens/>
              <w:spacing w:after="0" w:line="240" w:lineRule="auto"/>
              <w:jc w:val="both"/>
              <w:rPr>
                <w:rFonts w:eastAsia="Calibri" w:cs="Times New Roman"/>
                <w:sz w:val="24"/>
                <w:szCs w:val="24"/>
              </w:rPr>
            </w:pPr>
            <w:proofErr w:type="spellStart"/>
            <w:r w:rsidRPr="0097347C">
              <w:rPr>
                <w:rFonts w:eastAsia="Calibri" w:cs="Times New Roman"/>
                <w:sz w:val="24"/>
                <w:szCs w:val="24"/>
              </w:rPr>
              <w:t>Дактилоскопна</w:t>
            </w:r>
            <w:proofErr w:type="spellEnd"/>
            <w:r w:rsidRPr="0097347C">
              <w:rPr>
                <w:rFonts w:eastAsia="Calibri" w:cs="Times New Roman"/>
                <w:sz w:val="24"/>
                <w:szCs w:val="24"/>
              </w:rPr>
              <w:t xml:space="preserve"> паста</w:t>
            </w:r>
          </w:p>
        </w:tc>
        <w:tc>
          <w:tcPr>
            <w:tcW w:w="931" w:type="dxa"/>
          </w:tcPr>
          <w:p w14:paraId="3C723FB1" w14:textId="1C7298FB" w:rsidR="0097347C" w:rsidRPr="005642F0" w:rsidRDefault="0097347C" w:rsidP="004B58CA">
            <w:pPr>
              <w:suppressAutoHyphens/>
              <w:spacing w:after="0" w:line="240" w:lineRule="auto"/>
              <w:jc w:val="center"/>
              <w:rPr>
                <w:rFonts w:eastAsia="Calibri" w:cs="Times New Roman"/>
                <w:sz w:val="24"/>
                <w:szCs w:val="24"/>
              </w:rPr>
            </w:pPr>
            <w:r>
              <w:rPr>
                <w:rFonts w:eastAsia="Calibri" w:cs="Times New Roman"/>
                <w:sz w:val="24"/>
                <w:szCs w:val="24"/>
              </w:rPr>
              <w:t>5</w:t>
            </w:r>
          </w:p>
        </w:tc>
        <w:tc>
          <w:tcPr>
            <w:tcW w:w="1427" w:type="dxa"/>
          </w:tcPr>
          <w:p w14:paraId="06023D73" w14:textId="77777777" w:rsidR="0097347C" w:rsidRPr="005642F0" w:rsidRDefault="0097347C" w:rsidP="004B58CA">
            <w:pPr>
              <w:suppressAutoHyphens/>
              <w:spacing w:after="0" w:line="240" w:lineRule="auto"/>
              <w:jc w:val="both"/>
              <w:rPr>
                <w:rFonts w:eastAsia="Calibri" w:cs="Times New Roman"/>
                <w:sz w:val="24"/>
                <w:szCs w:val="24"/>
              </w:rPr>
            </w:pPr>
          </w:p>
        </w:tc>
        <w:tc>
          <w:tcPr>
            <w:tcW w:w="1337" w:type="dxa"/>
          </w:tcPr>
          <w:p w14:paraId="1EFC1795" w14:textId="77777777" w:rsidR="0097347C" w:rsidRPr="005642F0" w:rsidRDefault="0097347C" w:rsidP="004B58CA">
            <w:pPr>
              <w:suppressAutoHyphens/>
              <w:spacing w:after="0" w:line="240" w:lineRule="auto"/>
              <w:jc w:val="both"/>
              <w:rPr>
                <w:rFonts w:eastAsia="Calibri" w:cs="Times New Roman"/>
                <w:sz w:val="24"/>
                <w:szCs w:val="24"/>
              </w:rPr>
            </w:pPr>
          </w:p>
        </w:tc>
      </w:tr>
      <w:tr w:rsidR="0097347C" w:rsidRPr="005642F0" w14:paraId="3BE77312" w14:textId="77777777" w:rsidTr="004B58CA">
        <w:trPr>
          <w:trHeight w:val="345"/>
        </w:trPr>
        <w:tc>
          <w:tcPr>
            <w:tcW w:w="8514" w:type="dxa"/>
            <w:gridSpan w:val="3"/>
          </w:tcPr>
          <w:p w14:paraId="04F0E8E3" w14:textId="77777777" w:rsidR="0097347C" w:rsidRPr="005642F0" w:rsidRDefault="0097347C" w:rsidP="004B58CA">
            <w:pPr>
              <w:suppressAutoHyphens/>
              <w:spacing w:after="0" w:line="240" w:lineRule="auto"/>
              <w:jc w:val="both"/>
              <w:rPr>
                <w:rFonts w:eastAsia="Calibri" w:cs="Times New Roman"/>
                <w:sz w:val="24"/>
                <w:szCs w:val="24"/>
              </w:rPr>
            </w:pPr>
            <w:r>
              <w:rPr>
                <w:rFonts w:eastAsia="Calibri" w:cs="Times New Roman"/>
                <w:sz w:val="24"/>
                <w:szCs w:val="24"/>
              </w:rPr>
              <w:t>Обща цена без ДДС:</w:t>
            </w:r>
          </w:p>
        </w:tc>
        <w:tc>
          <w:tcPr>
            <w:tcW w:w="1337" w:type="dxa"/>
          </w:tcPr>
          <w:p w14:paraId="2922ECE9" w14:textId="77777777" w:rsidR="0097347C" w:rsidRPr="005642F0" w:rsidRDefault="0097347C" w:rsidP="004B58CA">
            <w:pPr>
              <w:suppressAutoHyphens/>
              <w:spacing w:after="0" w:line="240" w:lineRule="auto"/>
              <w:jc w:val="both"/>
              <w:rPr>
                <w:rFonts w:eastAsia="Calibri" w:cs="Times New Roman"/>
                <w:sz w:val="24"/>
                <w:szCs w:val="24"/>
              </w:rPr>
            </w:pPr>
          </w:p>
        </w:tc>
      </w:tr>
    </w:tbl>
    <w:p w14:paraId="7A0B1AB0" w14:textId="77777777" w:rsidR="00617B8E" w:rsidRDefault="00617B8E" w:rsidP="00662ACB">
      <w:pPr>
        <w:spacing w:after="0" w:line="240" w:lineRule="auto"/>
        <w:ind w:firstLine="709"/>
        <w:jc w:val="both"/>
        <w:rPr>
          <w:rFonts w:eastAsia="Times New Roman" w:cs="Times New Roman"/>
          <w:sz w:val="24"/>
          <w:szCs w:val="24"/>
          <w:lang w:val="en-US"/>
        </w:rPr>
      </w:pPr>
    </w:p>
    <w:p w14:paraId="689CC68A" w14:textId="77777777" w:rsidR="00662ACB" w:rsidRPr="00662ACB" w:rsidRDefault="00662ACB" w:rsidP="00662ACB">
      <w:pPr>
        <w:spacing w:after="0" w:line="240" w:lineRule="auto"/>
        <w:ind w:firstLine="709"/>
        <w:jc w:val="both"/>
        <w:rPr>
          <w:rFonts w:eastAsia="Times New Roman" w:cs="Times New Roman"/>
          <w:sz w:val="24"/>
          <w:szCs w:val="24"/>
        </w:rPr>
      </w:pPr>
      <w:r w:rsidRPr="00662ACB">
        <w:rPr>
          <w:rFonts w:eastAsia="Times New Roman" w:cs="Times New Roman"/>
          <w:sz w:val="24"/>
          <w:szCs w:val="24"/>
        </w:rPr>
        <w:t>Декларираме, че предложената от нас обща цена за изпълнение на поръчката е крайна и покрива изцяло разходите за изпълнението на всичките задължения за целия срок за изпълнение на договора.</w:t>
      </w:r>
    </w:p>
    <w:p w14:paraId="61797AB1" w14:textId="77777777" w:rsidR="00662ACB" w:rsidRPr="00662ACB" w:rsidRDefault="00662ACB" w:rsidP="00662ACB">
      <w:pPr>
        <w:spacing w:after="0" w:line="240" w:lineRule="auto"/>
        <w:ind w:firstLine="720"/>
        <w:jc w:val="both"/>
        <w:rPr>
          <w:rFonts w:eastAsia="Times New Roman" w:cs="Times New Roman"/>
          <w:sz w:val="24"/>
          <w:szCs w:val="24"/>
        </w:rPr>
      </w:pPr>
    </w:p>
    <w:p w14:paraId="0C64BAFC" w14:textId="77777777" w:rsidR="00662ACB" w:rsidRPr="00662ACB" w:rsidRDefault="00662ACB" w:rsidP="00662ACB">
      <w:pPr>
        <w:suppressAutoHyphens/>
        <w:spacing w:after="0" w:line="240" w:lineRule="auto"/>
        <w:ind w:firstLine="567"/>
        <w:jc w:val="both"/>
        <w:rPr>
          <w:rFonts w:eastAsia="Times New Roman" w:cs="Times New Roman"/>
          <w:b/>
          <w:bCs/>
          <w:i/>
          <w:iCs/>
          <w:sz w:val="24"/>
          <w:szCs w:val="24"/>
          <w:lang w:eastAsia="ar-SA"/>
        </w:rPr>
      </w:pPr>
      <w:r w:rsidRPr="00662ACB">
        <w:rPr>
          <w:rFonts w:eastAsia="Times New Roman" w:cs="Times New Roman"/>
          <w:b/>
          <w:bCs/>
          <w:i/>
          <w:iCs/>
          <w:sz w:val="24"/>
          <w:szCs w:val="24"/>
          <w:lang w:eastAsia="ar-SA"/>
        </w:rPr>
        <w:t xml:space="preserve">Забележка: </w:t>
      </w:r>
    </w:p>
    <w:p w14:paraId="0F66117E" w14:textId="77777777" w:rsidR="00662ACB" w:rsidRPr="00662ACB" w:rsidRDefault="00662ACB" w:rsidP="00662ACB">
      <w:pPr>
        <w:numPr>
          <w:ilvl w:val="0"/>
          <w:numId w:val="22"/>
        </w:numPr>
        <w:tabs>
          <w:tab w:val="left" w:pos="851"/>
          <w:tab w:val="left" w:pos="1134"/>
        </w:tabs>
        <w:autoSpaceDE w:val="0"/>
        <w:autoSpaceDN w:val="0"/>
        <w:spacing w:after="0" w:line="240" w:lineRule="auto"/>
        <w:ind w:left="0" w:firstLine="709"/>
        <w:contextualSpacing/>
        <w:jc w:val="both"/>
        <w:rPr>
          <w:rFonts w:eastAsia="Times New Roman" w:cs="Times New Roman"/>
          <w:i/>
          <w:sz w:val="24"/>
          <w:szCs w:val="24"/>
        </w:rPr>
      </w:pPr>
      <w:r w:rsidRPr="00662ACB">
        <w:rPr>
          <w:rFonts w:eastAsia="Times New Roman" w:cs="Times New Roman"/>
          <w:i/>
          <w:sz w:val="24"/>
          <w:szCs w:val="24"/>
        </w:rPr>
        <w:t>Ценовото предложение се попълва четливо и без зачерквания.</w:t>
      </w:r>
    </w:p>
    <w:p w14:paraId="59B9CE3D" w14:textId="77777777" w:rsidR="00662ACB" w:rsidRPr="00662ACB" w:rsidRDefault="00662ACB" w:rsidP="00662ACB">
      <w:pPr>
        <w:numPr>
          <w:ilvl w:val="0"/>
          <w:numId w:val="22"/>
        </w:numPr>
        <w:tabs>
          <w:tab w:val="left" w:pos="851"/>
          <w:tab w:val="left" w:pos="1134"/>
        </w:tabs>
        <w:autoSpaceDE w:val="0"/>
        <w:autoSpaceDN w:val="0"/>
        <w:spacing w:after="0" w:line="240" w:lineRule="auto"/>
        <w:ind w:left="0" w:firstLine="709"/>
        <w:contextualSpacing/>
        <w:jc w:val="both"/>
        <w:rPr>
          <w:rFonts w:eastAsia="Times New Roman" w:cs="Times New Roman"/>
          <w:i/>
          <w:sz w:val="24"/>
          <w:szCs w:val="24"/>
        </w:rPr>
      </w:pPr>
      <w:r w:rsidRPr="00662ACB">
        <w:rPr>
          <w:rFonts w:eastAsia="Times New Roman" w:cs="Times New Roman"/>
          <w:i/>
          <w:sz w:val="24"/>
          <w:szCs w:val="24"/>
        </w:rPr>
        <w:t>Всички предложени цени за изпълнение на поръчката, следва се посочват в лева, да са различни от нула и да са записани най-много до втория знак след десетичната запетая;</w:t>
      </w:r>
    </w:p>
    <w:p w14:paraId="4829CE3B" w14:textId="77777777" w:rsidR="00662ACB" w:rsidRPr="00662ACB" w:rsidRDefault="00662ACB" w:rsidP="00662ACB">
      <w:pPr>
        <w:numPr>
          <w:ilvl w:val="0"/>
          <w:numId w:val="22"/>
        </w:numPr>
        <w:tabs>
          <w:tab w:val="left" w:pos="851"/>
          <w:tab w:val="left" w:pos="1134"/>
        </w:tabs>
        <w:autoSpaceDE w:val="0"/>
        <w:autoSpaceDN w:val="0"/>
        <w:spacing w:after="0" w:line="240" w:lineRule="auto"/>
        <w:ind w:left="0" w:firstLine="709"/>
        <w:contextualSpacing/>
        <w:jc w:val="both"/>
        <w:rPr>
          <w:rFonts w:eastAsia="Times New Roman" w:cs="Times New Roman"/>
          <w:i/>
          <w:sz w:val="24"/>
          <w:szCs w:val="24"/>
        </w:rPr>
      </w:pPr>
      <w:r w:rsidRPr="00662ACB">
        <w:rPr>
          <w:rFonts w:eastAsia="Times New Roman" w:cs="Times New Roman"/>
          <w:i/>
          <w:sz w:val="24"/>
          <w:szCs w:val="24"/>
        </w:rPr>
        <w:lastRenderedPageBreak/>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14:paraId="222D321C" w14:textId="77777777" w:rsidR="00C204FF" w:rsidRDefault="00C204FF" w:rsidP="00C204FF">
      <w:pPr>
        <w:numPr>
          <w:ilvl w:val="0"/>
          <w:numId w:val="22"/>
        </w:numPr>
        <w:tabs>
          <w:tab w:val="left" w:pos="851"/>
          <w:tab w:val="left" w:pos="1134"/>
        </w:tabs>
        <w:autoSpaceDE w:val="0"/>
        <w:autoSpaceDN w:val="0"/>
        <w:spacing w:after="0" w:line="240" w:lineRule="auto"/>
        <w:ind w:left="0" w:firstLine="709"/>
        <w:contextualSpacing/>
        <w:jc w:val="both"/>
        <w:rPr>
          <w:rFonts w:eastAsia="Times New Roman" w:cs="Times New Roman"/>
          <w:i/>
          <w:sz w:val="24"/>
          <w:szCs w:val="24"/>
        </w:rPr>
      </w:pPr>
      <w:r w:rsidRPr="00C204FF">
        <w:rPr>
          <w:rFonts w:eastAsia="Times New Roman" w:cs="Times New Roman"/>
          <w:i/>
          <w:sz w:val="24"/>
          <w:szCs w:val="24"/>
        </w:rPr>
        <w:t>В случай, че се установят аритметични грешки в Ценовото предложение, в т.ч. в случай, че общата цена за изпълнение на поръчката не съответства на сбора от цените на отделните доставки, участникът се отстранява от участие.</w:t>
      </w:r>
    </w:p>
    <w:p w14:paraId="6102274B" w14:textId="77777777" w:rsidR="00662ACB" w:rsidRPr="00662ACB" w:rsidRDefault="00662ACB" w:rsidP="00662ACB">
      <w:pPr>
        <w:spacing w:after="0" w:line="240" w:lineRule="auto"/>
        <w:ind w:firstLine="720"/>
        <w:jc w:val="both"/>
        <w:rPr>
          <w:rFonts w:eastAsia="Times New Roman" w:cs="Times New Roman"/>
          <w:sz w:val="24"/>
          <w:szCs w:val="24"/>
        </w:rPr>
      </w:pPr>
    </w:p>
    <w:p w14:paraId="2AAA3FFD" w14:textId="77777777" w:rsidR="00662ACB" w:rsidRDefault="00662ACB" w:rsidP="00662ACB">
      <w:pPr>
        <w:spacing w:after="0" w:line="240" w:lineRule="auto"/>
        <w:ind w:firstLine="720"/>
        <w:jc w:val="both"/>
        <w:rPr>
          <w:rFonts w:eastAsia="Times New Roman" w:cs="Times New Roman"/>
          <w:sz w:val="24"/>
          <w:szCs w:val="24"/>
        </w:rPr>
      </w:pPr>
    </w:p>
    <w:p w14:paraId="77DA74DD" w14:textId="77777777" w:rsidR="00C204FF" w:rsidRDefault="00C204FF" w:rsidP="00662ACB">
      <w:pPr>
        <w:spacing w:after="0" w:line="240" w:lineRule="auto"/>
        <w:ind w:firstLine="720"/>
        <w:jc w:val="both"/>
        <w:rPr>
          <w:rFonts w:eastAsia="Times New Roman" w:cs="Times New Roman"/>
          <w:sz w:val="24"/>
          <w:szCs w:val="24"/>
        </w:rPr>
      </w:pPr>
    </w:p>
    <w:p w14:paraId="12C2438A" w14:textId="77777777" w:rsidR="00C204FF" w:rsidRDefault="00C204FF" w:rsidP="00662ACB">
      <w:pPr>
        <w:spacing w:after="0" w:line="240" w:lineRule="auto"/>
        <w:ind w:firstLine="720"/>
        <w:jc w:val="both"/>
        <w:rPr>
          <w:rFonts w:eastAsia="Times New Roman" w:cs="Times New Roman"/>
          <w:sz w:val="24"/>
          <w:szCs w:val="24"/>
        </w:rPr>
      </w:pPr>
    </w:p>
    <w:p w14:paraId="41A5C559" w14:textId="77777777" w:rsidR="00C204FF" w:rsidRDefault="00C204FF" w:rsidP="00662ACB">
      <w:pPr>
        <w:spacing w:after="0" w:line="240" w:lineRule="auto"/>
        <w:ind w:firstLine="720"/>
        <w:jc w:val="both"/>
        <w:rPr>
          <w:rFonts w:eastAsia="Times New Roman" w:cs="Times New Roman"/>
          <w:sz w:val="24"/>
          <w:szCs w:val="24"/>
        </w:rPr>
      </w:pPr>
    </w:p>
    <w:p w14:paraId="0F90B45D" w14:textId="77777777" w:rsidR="00C204FF" w:rsidRDefault="00C204FF" w:rsidP="00662ACB">
      <w:pPr>
        <w:spacing w:after="0" w:line="240" w:lineRule="auto"/>
        <w:ind w:firstLine="720"/>
        <w:jc w:val="both"/>
        <w:rPr>
          <w:rFonts w:eastAsia="Times New Roman" w:cs="Times New Roman"/>
          <w:sz w:val="24"/>
          <w:szCs w:val="24"/>
        </w:rPr>
      </w:pPr>
    </w:p>
    <w:p w14:paraId="3D63FCC5" w14:textId="77777777" w:rsidR="00C204FF" w:rsidRDefault="00C204FF" w:rsidP="00662ACB">
      <w:pPr>
        <w:spacing w:after="0" w:line="240" w:lineRule="auto"/>
        <w:ind w:firstLine="720"/>
        <w:jc w:val="both"/>
        <w:rPr>
          <w:rFonts w:eastAsia="Times New Roman" w:cs="Times New Roman"/>
          <w:sz w:val="24"/>
          <w:szCs w:val="24"/>
        </w:rPr>
      </w:pPr>
    </w:p>
    <w:p w14:paraId="3FE4F91E" w14:textId="77777777" w:rsidR="00C204FF" w:rsidRPr="00662ACB" w:rsidRDefault="00C204FF" w:rsidP="00662ACB">
      <w:pPr>
        <w:spacing w:after="0" w:line="240" w:lineRule="auto"/>
        <w:ind w:firstLine="720"/>
        <w:jc w:val="both"/>
        <w:rPr>
          <w:rFonts w:eastAsia="Times New Roman" w:cs="Times New Roman"/>
          <w:sz w:val="24"/>
          <w:szCs w:val="24"/>
        </w:rPr>
      </w:pPr>
    </w:p>
    <w:p w14:paraId="60659B49" w14:textId="77777777" w:rsidR="00662ACB" w:rsidRPr="00662ACB" w:rsidRDefault="00662ACB" w:rsidP="00662ACB">
      <w:pPr>
        <w:spacing w:after="0" w:line="240" w:lineRule="auto"/>
        <w:ind w:firstLine="720"/>
        <w:jc w:val="both"/>
        <w:rPr>
          <w:rFonts w:eastAsia="Times New Roman" w:cs="Times New Roman"/>
          <w:sz w:val="24"/>
          <w:szCs w:val="24"/>
        </w:rPr>
      </w:pPr>
      <w:r w:rsidRPr="00662ACB">
        <w:rPr>
          <w:rFonts w:eastAsia="Times New Roman" w:cs="Times New Roman"/>
          <w:sz w:val="24"/>
          <w:szCs w:val="24"/>
        </w:rPr>
        <w:t>Дата:…………2019 г.                                   Подпис и печат……………..</w:t>
      </w:r>
    </w:p>
    <w:p w14:paraId="35031936" w14:textId="77777777" w:rsidR="00662ACB" w:rsidRPr="00662ACB" w:rsidRDefault="00662ACB" w:rsidP="00662ACB">
      <w:pPr>
        <w:spacing w:after="0" w:line="240" w:lineRule="auto"/>
        <w:rPr>
          <w:rFonts w:eastAsia="Calibri" w:cs="Times New Roman"/>
          <w:sz w:val="24"/>
          <w:szCs w:val="24"/>
          <w:lang w:eastAsia="bg-BG"/>
        </w:rPr>
      </w:pPr>
      <w:r w:rsidRPr="00662ACB">
        <w:rPr>
          <w:rFonts w:eastAsia="Times New Roman" w:cs="Times New Roman"/>
          <w:sz w:val="24"/>
          <w:szCs w:val="24"/>
        </w:rPr>
        <w:t xml:space="preserve">         (трите имена, подпис и печат)</w:t>
      </w:r>
      <w:r w:rsidRPr="00662ACB">
        <w:rPr>
          <w:rFonts w:eastAsia="Calibri" w:cs="Times New Roman"/>
          <w:b/>
          <w:sz w:val="24"/>
          <w:szCs w:val="24"/>
        </w:rPr>
        <w:tab/>
      </w:r>
      <w:r w:rsidRPr="00662ACB">
        <w:rPr>
          <w:rFonts w:eastAsia="Calibri" w:cs="Times New Roman"/>
          <w:sz w:val="24"/>
          <w:szCs w:val="24"/>
          <w:lang w:eastAsia="bg-BG"/>
        </w:rPr>
        <w:t xml:space="preserve"> </w:t>
      </w:r>
    </w:p>
    <w:p w14:paraId="07E828FE" w14:textId="77777777" w:rsidR="0097347C" w:rsidRDefault="0097347C" w:rsidP="004C626D">
      <w:pPr>
        <w:spacing w:after="0" w:line="240" w:lineRule="auto"/>
        <w:ind w:left="6480" w:hanging="1440"/>
        <w:jc w:val="both"/>
        <w:rPr>
          <w:rFonts w:eastAsia="Times New Roman" w:cs="Times New Roman"/>
          <w:sz w:val="24"/>
          <w:szCs w:val="24"/>
        </w:rPr>
      </w:pPr>
    </w:p>
    <w:p w14:paraId="416FBDA9" w14:textId="1C4C4ACA" w:rsidR="00960F38" w:rsidRPr="00617B8E" w:rsidRDefault="00960F38" w:rsidP="00617B8E">
      <w:pPr>
        <w:pageBreakBefore/>
        <w:tabs>
          <w:tab w:val="center" w:pos="4153"/>
          <w:tab w:val="right" w:pos="8306"/>
        </w:tabs>
        <w:autoSpaceDE w:val="0"/>
        <w:autoSpaceDN w:val="0"/>
        <w:adjustRightInd w:val="0"/>
        <w:spacing w:after="0" w:line="240" w:lineRule="auto"/>
        <w:ind w:right="6"/>
        <w:rPr>
          <w:rFonts w:eastAsia="Times New Roman" w:cs="Times New Roman"/>
          <w:i/>
          <w:sz w:val="24"/>
          <w:szCs w:val="24"/>
          <w:u w:val="single"/>
          <w:lang w:val="en-US"/>
        </w:rPr>
      </w:pPr>
    </w:p>
    <w:p w14:paraId="23468AC7" w14:textId="77777777" w:rsidR="00BC47B1" w:rsidRPr="00BC47B1" w:rsidRDefault="00BC47B1" w:rsidP="00BC47B1">
      <w:pPr>
        <w:spacing w:after="0" w:line="240" w:lineRule="auto"/>
        <w:ind w:left="1416" w:firstLine="708"/>
        <w:jc w:val="both"/>
        <w:rPr>
          <w:rFonts w:eastAsia="Times New Roman" w:cs="Times New Roman"/>
          <w:b/>
          <w:bCs/>
          <w:sz w:val="24"/>
          <w:szCs w:val="24"/>
        </w:rPr>
      </w:pPr>
      <w:r w:rsidRPr="00BC47B1">
        <w:rPr>
          <w:rFonts w:eastAsia="Times New Roman" w:cs="Times New Roman"/>
          <w:b/>
          <w:bCs/>
          <w:sz w:val="24"/>
          <w:szCs w:val="24"/>
        </w:rPr>
        <w:t>ДОГОВОР ЗА ВЪЗЛАГАНЕ НА ОБЩЕСТВЕНА ПОРЪЧКА</w:t>
      </w:r>
    </w:p>
    <w:p w14:paraId="6446ABF6" w14:textId="77777777" w:rsidR="00BC47B1" w:rsidRDefault="00BC47B1" w:rsidP="00BC47B1">
      <w:pPr>
        <w:spacing w:after="0" w:line="240" w:lineRule="auto"/>
        <w:jc w:val="both"/>
        <w:rPr>
          <w:rFonts w:eastAsia="Times New Roman" w:cs="Times New Roman"/>
          <w:sz w:val="24"/>
          <w:szCs w:val="24"/>
        </w:rPr>
      </w:pPr>
    </w:p>
    <w:p w14:paraId="48A448BE" w14:textId="77777777" w:rsidR="00B33D95" w:rsidRDefault="00B33D95" w:rsidP="00BC47B1">
      <w:pPr>
        <w:widowControl w:val="0"/>
        <w:suppressAutoHyphens/>
        <w:spacing w:after="0" w:line="240" w:lineRule="auto"/>
        <w:ind w:firstLine="567"/>
        <w:jc w:val="both"/>
        <w:rPr>
          <w:rFonts w:eastAsia="Times New Roman" w:cs="Times New Roman"/>
          <w:bCs/>
          <w:sz w:val="24"/>
          <w:szCs w:val="24"/>
        </w:rPr>
      </w:pPr>
    </w:p>
    <w:p w14:paraId="7433834D" w14:textId="77777777" w:rsidR="00BC47B1" w:rsidRPr="00BC47B1" w:rsidRDefault="00BC47B1" w:rsidP="00BC47B1">
      <w:pPr>
        <w:widowControl w:val="0"/>
        <w:suppressAutoHyphens/>
        <w:spacing w:after="0" w:line="240" w:lineRule="auto"/>
        <w:ind w:firstLine="567"/>
        <w:jc w:val="both"/>
        <w:rPr>
          <w:rFonts w:eastAsia="Times New Roman" w:cs="Times New Roman"/>
          <w:bCs/>
          <w:sz w:val="24"/>
          <w:szCs w:val="24"/>
        </w:rPr>
      </w:pPr>
      <w:r w:rsidRPr="00BC47B1">
        <w:rPr>
          <w:rFonts w:eastAsia="Times New Roman" w:cs="Times New Roman"/>
          <w:bCs/>
          <w:sz w:val="24"/>
          <w:szCs w:val="24"/>
        </w:rPr>
        <w:t>Днес,</w:t>
      </w:r>
      <w:r w:rsidRPr="00BC47B1">
        <w:rPr>
          <w:rFonts w:eastAsia="Times New Roman" w:cs="Times New Roman"/>
          <w:bCs/>
          <w:sz w:val="24"/>
          <w:szCs w:val="24"/>
        </w:rPr>
        <w:tab/>
        <w:t>[</w:t>
      </w:r>
      <w:r w:rsidRPr="00BC47B1">
        <w:rPr>
          <w:rFonts w:eastAsia="Times New Roman" w:cs="Times New Roman"/>
          <w:bCs/>
          <w:i/>
          <w:sz w:val="24"/>
          <w:szCs w:val="24"/>
        </w:rPr>
        <w:t xml:space="preserve">дата на сключване на договора във формат </w:t>
      </w:r>
      <w:proofErr w:type="spellStart"/>
      <w:r w:rsidRPr="00BC47B1">
        <w:rPr>
          <w:rFonts w:eastAsia="Times New Roman" w:cs="Times New Roman"/>
          <w:bCs/>
          <w:i/>
          <w:sz w:val="24"/>
          <w:szCs w:val="24"/>
        </w:rPr>
        <w:t>дд</w:t>
      </w:r>
      <w:proofErr w:type="spellEnd"/>
      <w:r w:rsidRPr="00BC47B1">
        <w:rPr>
          <w:rFonts w:eastAsia="Times New Roman" w:cs="Times New Roman"/>
          <w:bCs/>
          <w:i/>
          <w:sz w:val="24"/>
          <w:szCs w:val="24"/>
        </w:rPr>
        <w:t>.мм.</w:t>
      </w:r>
      <w:proofErr w:type="spellStart"/>
      <w:r w:rsidRPr="00BC47B1">
        <w:rPr>
          <w:rFonts w:eastAsia="Times New Roman" w:cs="Times New Roman"/>
          <w:bCs/>
          <w:i/>
          <w:sz w:val="24"/>
          <w:szCs w:val="24"/>
        </w:rPr>
        <w:t>гггг</w:t>
      </w:r>
      <w:proofErr w:type="spellEnd"/>
      <w:r w:rsidRPr="00BC47B1">
        <w:rPr>
          <w:rFonts w:eastAsia="Times New Roman" w:cs="Times New Roman"/>
          <w:bCs/>
          <w:sz w:val="24"/>
          <w:szCs w:val="24"/>
        </w:rPr>
        <w:t>], в гр. София, между:</w:t>
      </w:r>
    </w:p>
    <w:p w14:paraId="77411DBA" w14:textId="77777777" w:rsidR="00BC47B1" w:rsidRPr="00BC47B1" w:rsidRDefault="00BC47B1" w:rsidP="00BC47B1">
      <w:pPr>
        <w:widowControl w:val="0"/>
        <w:suppressAutoHyphens/>
        <w:spacing w:after="0" w:line="240" w:lineRule="auto"/>
        <w:ind w:firstLine="567"/>
        <w:jc w:val="both"/>
        <w:rPr>
          <w:rFonts w:eastAsia="Times New Roman" w:cs="Times New Roman"/>
          <w:bCs/>
          <w:sz w:val="24"/>
          <w:szCs w:val="24"/>
        </w:rPr>
      </w:pPr>
    </w:p>
    <w:p w14:paraId="181E530C" w14:textId="77777777" w:rsidR="00BC47B1" w:rsidRPr="00BC47B1" w:rsidRDefault="00BC47B1" w:rsidP="00BC47B1">
      <w:pPr>
        <w:widowControl w:val="0"/>
        <w:suppressAutoHyphens/>
        <w:spacing w:after="0" w:line="240" w:lineRule="auto"/>
        <w:ind w:firstLine="567"/>
        <w:jc w:val="both"/>
        <w:rPr>
          <w:rFonts w:eastAsia="Times New Roman" w:cs="Times New Roman"/>
          <w:bCs/>
          <w:sz w:val="24"/>
          <w:szCs w:val="24"/>
        </w:rPr>
      </w:pPr>
      <w:r w:rsidRPr="00BC47B1">
        <w:rPr>
          <w:rFonts w:eastAsia="Times New Roman" w:cs="Times New Roman"/>
          <w:b/>
          <w:bCs/>
          <w:sz w:val="24"/>
          <w:szCs w:val="24"/>
        </w:rPr>
        <w:t>1.</w:t>
      </w:r>
      <w:r w:rsidRPr="00BC47B1">
        <w:rPr>
          <w:rFonts w:eastAsia="Times New Roman" w:cs="Times New Roman"/>
          <w:bCs/>
          <w:sz w:val="24"/>
          <w:szCs w:val="24"/>
        </w:rPr>
        <w:t xml:space="preserve"> </w:t>
      </w:r>
      <w:r w:rsidRPr="00BC47B1">
        <w:rPr>
          <w:rFonts w:eastAsia="Times New Roman" w:cs="Times New Roman"/>
          <w:b/>
          <w:bCs/>
          <w:sz w:val="24"/>
          <w:szCs w:val="24"/>
        </w:rPr>
        <w:t>ПРОКУРАТУРА НА РЕПУБЛИКА БЪЛГАРИЯ</w:t>
      </w:r>
      <w:r w:rsidRPr="00BC47B1">
        <w:rPr>
          <w:rFonts w:eastAsia="Times New Roman" w:cs="Times New Roman"/>
          <w:bCs/>
          <w:sz w:val="24"/>
          <w:szCs w:val="24"/>
        </w:rPr>
        <w:t xml:space="preserve">, гр. София, бул. „Витоша“ № 2, ЕИК по БУЛСТАТ................., представлявана от </w:t>
      </w:r>
      <w:r w:rsidRPr="00BC47B1">
        <w:rPr>
          <w:rFonts w:eastAsia="Times New Roman" w:cs="Times New Roman"/>
          <w:b/>
          <w:bCs/>
          <w:sz w:val="24"/>
          <w:szCs w:val="24"/>
        </w:rPr>
        <w:t>....................................</w:t>
      </w:r>
      <w:r w:rsidRPr="00BC47B1">
        <w:rPr>
          <w:rFonts w:eastAsia="Times New Roman" w:cs="Times New Roman"/>
          <w:bCs/>
          <w:sz w:val="24"/>
          <w:szCs w:val="24"/>
        </w:rPr>
        <w:t xml:space="preserve"> (законен представител - име и длъжност) или .............................. (упълномощено лице - име, длъжност, акт на който се основава представителната му власт), наричана за краткост </w:t>
      </w:r>
      <w:r w:rsidRPr="00BC47B1">
        <w:rPr>
          <w:rFonts w:eastAsia="Times New Roman" w:cs="Times New Roman"/>
          <w:b/>
          <w:bCs/>
          <w:sz w:val="24"/>
          <w:szCs w:val="24"/>
        </w:rPr>
        <w:t>ВЪЗЛОЖИТЕЛ</w:t>
      </w:r>
      <w:r w:rsidRPr="00BC47B1">
        <w:rPr>
          <w:rFonts w:eastAsia="Times New Roman" w:cs="Times New Roman"/>
          <w:bCs/>
          <w:sz w:val="24"/>
          <w:szCs w:val="24"/>
        </w:rPr>
        <w:t xml:space="preserve">, от една страна, и </w:t>
      </w:r>
    </w:p>
    <w:p w14:paraId="5E64AB2E" w14:textId="77777777" w:rsidR="00BC47B1" w:rsidRPr="00BC47B1" w:rsidRDefault="00BC47B1" w:rsidP="00BC47B1">
      <w:pPr>
        <w:widowControl w:val="0"/>
        <w:suppressAutoHyphens/>
        <w:spacing w:after="0" w:line="240" w:lineRule="auto"/>
        <w:ind w:firstLine="567"/>
        <w:jc w:val="both"/>
        <w:rPr>
          <w:rFonts w:eastAsia="Times New Roman" w:cs="Times New Roman"/>
          <w:bCs/>
          <w:sz w:val="24"/>
          <w:szCs w:val="24"/>
        </w:rPr>
      </w:pPr>
    </w:p>
    <w:p w14:paraId="5707E9E9" w14:textId="77777777" w:rsidR="00BC47B1" w:rsidRPr="00BC47B1" w:rsidRDefault="00BC47B1" w:rsidP="00BC47B1">
      <w:pPr>
        <w:widowControl w:val="0"/>
        <w:suppressAutoHyphens/>
        <w:spacing w:after="0" w:line="240" w:lineRule="auto"/>
        <w:ind w:firstLine="567"/>
        <w:jc w:val="both"/>
        <w:rPr>
          <w:rFonts w:eastAsia="Times New Roman" w:cs="Times New Roman"/>
          <w:bCs/>
          <w:sz w:val="24"/>
          <w:szCs w:val="24"/>
        </w:rPr>
      </w:pPr>
      <w:r w:rsidRPr="00BC47B1">
        <w:rPr>
          <w:rFonts w:eastAsia="Times New Roman" w:cs="Times New Roman"/>
          <w:b/>
          <w:bCs/>
          <w:sz w:val="24"/>
          <w:szCs w:val="24"/>
        </w:rPr>
        <w:t>2.</w:t>
      </w:r>
      <w:r w:rsidRPr="00BC47B1">
        <w:rPr>
          <w:rFonts w:eastAsia="Times New Roman" w:cs="Times New Roman"/>
          <w:bCs/>
          <w:sz w:val="24"/>
          <w:szCs w:val="24"/>
        </w:rPr>
        <w:t>..............................................................................................................................., ЕИК/БУЛСТАТ</w:t>
      </w:r>
      <w:r w:rsidRPr="00BC47B1">
        <w:rPr>
          <w:rFonts w:eastAsia="Times New Roman" w:cs="Times New Roman"/>
          <w:bCs/>
          <w:sz w:val="24"/>
          <w:szCs w:val="24"/>
          <w:vertAlign w:val="superscript"/>
        </w:rPr>
        <w:footnoteReference w:id="1"/>
      </w:r>
      <w:r w:rsidRPr="00BC47B1">
        <w:rPr>
          <w:rFonts w:eastAsia="Times New Roman" w:cs="Times New Roman"/>
          <w:bCs/>
          <w:sz w:val="24"/>
          <w:szCs w:val="24"/>
        </w:rPr>
        <w:t>................. и ДДС № ………………, със седалище и адрес на управление гр. ..............................................................., представлявано от ........................................</w:t>
      </w:r>
      <w:r w:rsidRPr="00BC47B1">
        <w:rPr>
          <w:rFonts w:eastAsia="Times New Roman" w:cs="Times New Roman"/>
          <w:bCs/>
          <w:i/>
          <w:iCs/>
          <w:sz w:val="24"/>
          <w:szCs w:val="24"/>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BC47B1">
        <w:rPr>
          <w:rFonts w:eastAsia="Times New Roman" w:cs="Times New Roman"/>
          <w:bCs/>
          <w:sz w:val="24"/>
          <w:szCs w:val="24"/>
        </w:rPr>
        <w:t xml:space="preserve">, наричан/а/о за краткост </w:t>
      </w:r>
      <w:r w:rsidRPr="00BC47B1">
        <w:rPr>
          <w:rFonts w:eastAsia="Times New Roman" w:cs="Times New Roman"/>
          <w:b/>
          <w:bCs/>
          <w:sz w:val="24"/>
          <w:szCs w:val="24"/>
        </w:rPr>
        <w:t>Изпълнител</w:t>
      </w:r>
      <w:r w:rsidRPr="00BC47B1">
        <w:rPr>
          <w:rFonts w:eastAsia="Times New Roman" w:cs="Times New Roman"/>
          <w:b/>
          <w:bCs/>
          <w:sz w:val="24"/>
          <w:szCs w:val="24"/>
          <w:vertAlign w:val="superscript"/>
        </w:rPr>
        <w:footnoteReference w:id="2"/>
      </w:r>
      <w:r w:rsidRPr="00BC47B1">
        <w:rPr>
          <w:rFonts w:eastAsia="Times New Roman" w:cs="Times New Roman"/>
          <w:bCs/>
          <w:sz w:val="24"/>
          <w:szCs w:val="24"/>
        </w:rPr>
        <w:t>, от друга страна,</w:t>
      </w:r>
    </w:p>
    <w:p w14:paraId="65A5868E" w14:textId="77777777" w:rsidR="00BC47B1" w:rsidRPr="00BC47B1" w:rsidRDefault="00BC47B1" w:rsidP="00BC47B1">
      <w:pPr>
        <w:widowControl w:val="0"/>
        <w:suppressAutoHyphens/>
        <w:spacing w:after="0" w:line="240" w:lineRule="auto"/>
        <w:ind w:firstLine="567"/>
        <w:jc w:val="both"/>
        <w:rPr>
          <w:rFonts w:eastAsia="Times New Roman" w:cs="Times New Roman"/>
          <w:bCs/>
          <w:sz w:val="24"/>
          <w:szCs w:val="24"/>
        </w:rPr>
      </w:pPr>
    </w:p>
    <w:p w14:paraId="1A27D98B" w14:textId="77777777" w:rsidR="00BC47B1" w:rsidRPr="00BC47B1" w:rsidRDefault="00BC47B1" w:rsidP="00BC47B1">
      <w:pPr>
        <w:widowControl w:val="0"/>
        <w:suppressAutoHyphens/>
        <w:spacing w:after="0" w:line="240" w:lineRule="auto"/>
        <w:ind w:firstLine="567"/>
        <w:jc w:val="both"/>
        <w:rPr>
          <w:rFonts w:eastAsia="Times New Roman" w:cs="Times New Roman"/>
          <w:bCs/>
          <w:sz w:val="24"/>
          <w:szCs w:val="24"/>
        </w:rPr>
      </w:pPr>
      <w:r w:rsidRPr="00BC47B1">
        <w:rPr>
          <w:rFonts w:eastAsia="Times New Roman" w:cs="Times New Roman"/>
          <w:bCs/>
          <w:sz w:val="24"/>
          <w:szCs w:val="24"/>
        </w:rPr>
        <w:t>(ВЪЗЛОЖИТЕЛЯТ и ИЗПЪЛНИТЕЛЯТ наричани заедно „</w:t>
      </w:r>
      <w:r w:rsidRPr="00BC47B1">
        <w:rPr>
          <w:rFonts w:eastAsia="Times New Roman" w:cs="Times New Roman"/>
          <w:b/>
          <w:bCs/>
          <w:sz w:val="24"/>
          <w:szCs w:val="24"/>
        </w:rPr>
        <w:t>Страните</w:t>
      </w:r>
      <w:r w:rsidRPr="00BC47B1">
        <w:rPr>
          <w:rFonts w:eastAsia="Times New Roman" w:cs="Times New Roman"/>
          <w:bCs/>
          <w:sz w:val="24"/>
          <w:szCs w:val="24"/>
        </w:rPr>
        <w:t>“, а всеки от тях поотделно „</w:t>
      </w:r>
      <w:r w:rsidRPr="00BC47B1">
        <w:rPr>
          <w:rFonts w:eastAsia="Times New Roman" w:cs="Times New Roman"/>
          <w:b/>
          <w:bCs/>
          <w:sz w:val="24"/>
          <w:szCs w:val="24"/>
        </w:rPr>
        <w:t>Страна</w:t>
      </w:r>
      <w:r w:rsidRPr="00BC47B1">
        <w:rPr>
          <w:rFonts w:eastAsia="Times New Roman" w:cs="Times New Roman"/>
          <w:bCs/>
          <w:sz w:val="24"/>
          <w:szCs w:val="24"/>
        </w:rPr>
        <w:t>“);</w:t>
      </w:r>
    </w:p>
    <w:p w14:paraId="05D168D0" w14:textId="77777777" w:rsidR="00BC47B1" w:rsidRPr="00BC47B1" w:rsidRDefault="00BC47B1" w:rsidP="00BC47B1">
      <w:pPr>
        <w:widowControl w:val="0"/>
        <w:suppressAutoHyphens/>
        <w:spacing w:after="0" w:line="240" w:lineRule="auto"/>
        <w:ind w:firstLine="567"/>
        <w:jc w:val="both"/>
        <w:rPr>
          <w:rFonts w:eastAsia="Times New Roman" w:cs="Times New Roman"/>
          <w:bCs/>
          <w:sz w:val="24"/>
          <w:szCs w:val="24"/>
        </w:rPr>
      </w:pPr>
    </w:p>
    <w:p w14:paraId="019F4274" w14:textId="240D7A88" w:rsidR="00C924C4" w:rsidRPr="001B76C3" w:rsidRDefault="00C924C4" w:rsidP="00C924C4">
      <w:pPr>
        <w:tabs>
          <w:tab w:val="left" w:pos="-720"/>
        </w:tabs>
        <w:spacing w:after="0" w:line="240" w:lineRule="auto"/>
        <w:jc w:val="both"/>
        <w:rPr>
          <w:rFonts w:eastAsia="Times New Roman"/>
          <w:sz w:val="24"/>
          <w:szCs w:val="24"/>
        </w:rPr>
      </w:pPr>
      <w:r w:rsidRPr="13FF6FF9">
        <w:rPr>
          <w:rFonts w:eastAsia="Times New Roman"/>
          <w:sz w:val="24"/>
          <w:szCs w:val="24"/>
        </w:rPr>
        <w:t xml:space="preserve">на основание чл. </w:t>
      </w:r>
      <w:r w:rsidR="00631D1E">
        <w:rPr>
          <w:rFonts w:eastAsia="Times New Roman"/>
          <w:sz w:val="24"/>
          <w:szCs w:val="24"/>
        </w:rPr>
        <w:t>194</w:t>
      </w:r>
      <w:r w:rsidR="00631D1E" w:rsidRPr="13FF6FF9">
        <w:rPr>
          <w:rFonts w:eastAsia="Times New Roman"/>
          <w:sz w:val="24"/>
          <w:szCs w:val="24"/>
        </w:rPr>
        <w:t xml:space="preserve"> </w:t>
      </w:r>
      <w:r w:rsidRPr="13FF6FF9">
        <w:rPr>
          <w:rFonts w:eastAsia="Times New Roman"/>
          <w:sz w:val="24"/>
          <w:szCs w:val="24"/>
        </w:rPr>
        <w:t>от З</w:t>
      </w:r>
      <w:r w:rsidR="00440036">
        <w:rPr>
          <w:rFonts w:eastAsia="Times New Roman"/>
          <w:sz w:val="24"/>
          <w:szCs w:val="24"/>
        </w:rPr>
        <w:t>акона за обществените поръчки (</w:t>
      </w:r>
      <w:r w:rsidRPr="13FF6FF9">
        <w:rPr>
          <w:rFonts w:eastAsia="Times New Roman"/>
          <w:sz w:val="24"/>
          <w:szCs w:val="24"/>
        </w:rPr>
        <w:t xml:space="preserve">ЗОП) и </w:t>
      </w:r>
      <w:r w:rsidR="00631D1E">
        <w:rPr>
          <w:rStyle w:val="BoldText"/>
          <w:rFonts w:cs="Times New Roman"/>
          <w:sz w:val="24"/>
          <w:szCs w:val="24"/>
        </w:rPr>
        <w:t>утвърден от Възложителя протокол от ……….2019г.</w:t>
      </w:r>
      <w:r w:rsidRPr="13FF6FF9">
        <w:rPr>
          <w:rStyle w:val="BoldText"/>
          <w:rFonts w:cs="Times New Roman"/>
          <w:sz w:val="24"/>
          <w:szCs w:val="24"/>
        </w:rPr>
        <w:t xml:space="preserve"> </w:t>
      </w:r>
      <w:r w:rsidR="00631D1E">
        <w:rPr>
          <w:rStyle w:val="BoldText"/>
          <w:rFonts w:cs="Times New Roman"/>
          <w:sz w:val="24"/>
          <w:szCs w:val="24"/>
        </w:rPr>
        <w:t xml:space="preserve">за разглеждане, оценка и класиране на участниците в </w:t>
      </w:r>
      <w:r w:rsidRPr="13FF6FF9">
        <w:rPr>
          <w:rFonts w:eastAsia="Times New Roman"/>
          <w:sz w:val="24"/>
          <w:szCs w:val="24"/>
        </w:rPr>
        <w:t xml:space="preserve">обществена поръчка с предмет: </w:t>
      </w:r>
      <w:r w:rsidR="00AB4147" w:rsidRPr="00AB4147">
        <w:rPr>
          <w:rFonts w:eastAsia="Calibri" w:cs="Times New Roman"/>
          <w:sz w:val="24"/>
          <w:szCs w:val="24"/>
        </w:rPr>
        <w:t xml:space="preserve">„Доставка на </w:t>
      </w:r>
      <w:proofErr w:type="spellStart"/>
      <w:r w:rsidR="00AB4147" w:rsidRPr="00AB4147">
        <w:rPr>
          <w:rFonts w:eastAsia="Calibri" w:cs="Times New Roman"/>
          <w:sz w:val="24"/>
          <w:szCs w:val="24"/>
        </w:rPr>
        <w:t>криминалистично</w:t>
      </w:r>
      <w:proofErr w:type="spellEnd"/>
      <w:r w:rsidR="00AB4147" w:rsidRPr="00AB4147">
        <w:rPr>
          <w:rFonts w:eastAsia="Calibri" w:cs="Times New Roman"/>
          <w:sz w:val="24"/>
          <w:szCs w:val="24"/>
        </w:rPr>
        <w:t xml:space="preserve"> оборудване“</w:t>
      </w:r>
    </w:p>
    <w:p w14:paraId="55C51D54" w14:textId="77777777" w:rsidR="00C924C4" w:rsidRPr="001B76C3" w:rsidRDefault="00C924C4" w:rsidP="00C924C4">
      <w:pPr>
        <w:tabs>
          <w:tab w:val="left" w:pos="-720"/>
        </w:tabs>
        <w:spacing w:after="0" w:line="240" w:lineRule="auto"/>
        <w:jc w:val="both"/>
        <w:rPr>
          <w:rFonts w:eastAsia="Times New Roman"/>
          <w:b/>
          <w:sz w:val="24"/>
          <w:szCs w:val="24"/>
        </w:rPr>
      </w:pPr>
      <w:r w:rsidRPr="001B76C3">
        <w:rPr>
          <w:rFonts w:eastAsia="Times New Roman"/>
          <w:b/>
          <w:sz w:val="24"/>
          <w:szCs w:val="24"/>
        </w:rPr>
        <w:tab/>
      </w:r>
    </w:p>
    <w:p w14:paraId="0602FA69" w14:textId="6579D7FB" w:rsidR="00DD10D0" w:rsidRDefault="009000EE" w:rsidP="00DD10D0">
      <w:pPr>
        <w:tabs>
          <w:tab w:val="left" w:pos="-720"/>
        </w:tabs>
        <w:spacing w:after="0" w:line="240" w:lineRule="auto"/>
        <w:jc w:val="both"/>
        <w:rPr>
          <w:sz w:val="24"/>
          <w:szCs w:val="24"/>
        </w:rPr>
      </w:pPr>
      <w:r>
        <w:rPr>
          <w:rFonts w:eastAsia="Times New Roman"/>
          <w:sz w:val="24"/>
          <w:szCs w:val="24"/>
        </w:rPr>
        <w:tab/>
      </w:r>
      <w:r w:rsidR="00C924C4" w:rsidRPr="56384782">
        <w:rPr>
          <w:rFonts w:eastAsia="Times New Roman"/>
          <w:sz w:val="24"/>
          <w:szCs w:val="24"/>
        </w:rPr>
        <w:t>се сключи този договор („</w:t>
      </w:r>
      <w:r w:rsidR="00C924C4" w:rsidRPr="56384782">
        <w:rPr>
          <w:rFonts w:eastAsia="Times New Roman"/>
          <w:b/>
          <w:bCs/>
          <w:sz w:val="24"/>
          <w:szCs w:val="24"/>
        </w:rPr>
        <w:t>Договора</w:t>
      </w:r>
      <w:r w:rsidR="00C924C4" w:rsidRPr="56384782">
        <w:rPr>
          <w:rFonts w:eastAsia="Times New Roman"/>
          <w:sz w:val="24"/>
          <w:szCs w:val="24"/>
        </w:rPr>
        <w:t>/</w:t>
      </w:r>
      <w:r w:rsidR="00C924C4" w:rsidRPr="56384782">
        <w:rPr>
          <w:rFonts w:eastAsia="Times New Roman"/>
          <w:b/>
          <w:bCs/>
          <w:sz w:val="24"/>
          <w:szCs w:val="24"/>
        </w:rPr>
        <w:t>Договорът</w:t>
      </w:r>
      <w:r w:rsidR="00C924C4" w:rsidRPr="56384782">
        <w:rPr>
          <w:rFonts w:eastAsia="Times New Roman"/>
          <w:sz w:val="24"/>
          <w:szCs w:val="24"/>
        </w:rPr>
        <w:t xml:space="preserve">“) за </w:t>
      </w:r>
      <w:r w:rsidR="00BC47B1">
        <w:rPr>
          <w:rFonts w:eastAsia="Times New Roman"/>
          <w:sz w:val="24"/>
          <w:szCs w:val="24"/>
        </w:rPr>
        <w:t>следното</w:t>
      </w:r>
      <w:r w:rsidR="00C924C4" w:rsidRPr="56384782">
        <w:rPr>
          <w:sz w:val="24"/>
          <w:szCs w:val="24"/>
        </w:rPr>
        <w:t>:</w:t>
      </w:r>
    </w:p>
    <w:p w14:paraId="3B4D3362" w14:textId="77777777" w:rsidR="00DD10D0" w:rsidRDefault="00DD10D0" w:rsidP="00DD10D0">
      <w:pPr>
        <w:tabs>
          <w:tab w:val="left" w:pos="-720"/>
        </w:tabs>
        <w:spacing w:after="0" w:line="240" w:lineRule="auto"/>
        <w:jc w:val="both"/>
        <w:rPr>
          <w:sz w:val="24"/>
          <w:szCs w:val="24"/>
        </w:rPr>
      </w:pPr>
    </w:p>
    <w:p w14:paraId="0819ED5E" w14:textId="77777777" w:rsidR="001A39EE" w:rsidRPr="001A39EE" w:rsidRDefault="001A39EE" w:rsidP="001A39EE">
      <w:pPr>
        <w:keepNext/>
        <w:keepLines/>
        <w:spacing w:before="240" w:after="240" w:line="240" w:lineRule="auto"/>
        <w:jc w:val="both"/>
        <w:outlineLvl w:val="1"/>
        <w:rPr>
          <w:rFonts w:eastAsia="Times New Roman" w:cs="Times New Roman"/>
          <w:b/>
          <w:bCs/>
          <w:color w:val="000000"/>
          <w:sz w:val="24"/>
          <w:szCs w:val="26"/>
        </w:rPr>
      </w:pPr>
      <w:r w:rsidRPr="001A39EE">
        <w:rPr>
          <w:rFonts w:eastAsia="Times New Roman" w:cs="Times New Roman"/>
          <w:b/>
          <w:bCs/>
          <w:color w:val="000000"/>
          <w:sz w:val="24"/>
          <w:szCs w:val="26"/>
        </w:rPr>
        <w:t>ПРЕДМЕТ НА ДОГОВОРА</w:t>
      </w:r>
    </w:p>
    <w:p w14:paraId="108CAA7F" w14:textId="65CC2C25" w:rsidR="001A39EE" w:rsidRPr="001A39EE" w:rsidRDefault="001A39EE" w:rsidP="001A39EE">
      <w:pPr>
        <w:spacing w:after="0" w:line="240" w:lineRule="auto"/>
        <w:jc w:val="both"/>
        <w:rPr>
          <w:rFonts w:eastAsia="Times New Roman" w:cs="Times New Roman"/>
          <w:sz w:val="24"/>
          <w:szCs w:val="24"/>
        </w:rPr>
      </w:pPr>
      <w:r w:rsidRPr="001A39EE">
        <w:rPr>
          <w:rFonts w:eastAsia="Times New Roman" w:cs="Times New Roman"/>
          <w:b/>
          <w:sz w:val="24"/>
          <w:szCs w:val="24"/>
        </w:rPr>
        <w:t>Чл. 1.</w:t>
      </w:r>
      <w:r w:rsidRPr="001A39EE">
        <w:rPr>
          <w:rFonts w:eastAsia="Times New Roman" w:cs="Times New Roman"/>
          <w:sz w:val="24"/>
          <w:szCs w:val="24"/>
        </w:rPr>
        <w:t xml:space="preserve"> ВЪЗЛОЖИТЕЛЯТ възлага, а ИЗПЪЛНИТЕЛЯТ приема да </w:t>
      </w:r>
      <w:r w:rsidR="00B33D95">
        <w:rPr>
          <w:rFonts w:eastAsia="Times New Roman" w:cs="Times New Roman"/>
          <w:sz w:val="24"/>
          <w:szCs w:val="24"/>
        </w:rPr>
        <w:t xml:space="preserve">извърши </w:t>
      </w:r>
      <w:r w:rsidR="00AB4147">
        <w:rPr>
          <w:rFonts w:eastAsia="Times New Roman" w:cs="Times New Roman"/>
          <w:sz w:val="24"/>
          <w:szCs w:val="24"/>
        </w:rPr>
        <w:t>д</w:t>
      </w:r>
      <w:r w:rsidR="00AB4147" w:rsidRPr="00AB4147">
        <w:rPr>
          <w:rFonts w:eastAsia="Calibri" w:cs="Times New Roman"/>
          <w:sz w:val="24"/>
          <w:szCs w:val="24"/>
        </w:rPr>
        <w:t xml:space="preserve">оставка на </w:t>
      </w:r>
      <w:proofErr w:type="spellStart"/>
      <w:r w:rsidR="00AB4147" w:rsidRPr="00AB4147">
        <w:rPr>
          <w:rFonts w:eastAsia="Calibri" w:cs="Times New Roman"/>
          <w:sz w:val="24"/>
          <w:szCs w:val="24"/>
        </w:rPr>
        <w:t>криминалистично</w:t>
      </w:r>
      <w:proofErr w:type="spellEnd"/>
      <w:r w:rsidR="00AB4147" w:rsidRPr="00AB4147">
        <w:rPr>
          <w:rFonts w:eastAsia="Calibri" w:cs="Times New Roman"/>
          <w:sz w:val="24"/>
          <w:szCs w:val="24"/>
        </w:rPr>
        <w:t xml:space="preserve"> оборудване</w:t>
      </w:r>
      <w:r w:rsidRPr="001A39EE">
        <w:rPr>
          <w:rFonts w:eastAsia="Times New Roman" w:cs="Times New Roman"/>
          <w:sz w:val="24"/>
          <w:szCs w:val="24"/>
        </w:rPr>
        <w:t xml:space="preserve">, срещу възнаграждение и при условията на този Договор, следните </w:t>
      </w:r>
      <w:r w:rsidR="00AB4147">
        <w:rPr>
          <w:rFonts w:eastAsia="Times New Roman" w:cs="Times New Roman"/>
          <w:sz w:val="24"/>
          <w:szCs w:val="24"/>
        </w:rPr>
        <w:t>доставки</w:t>
      </w:r>
      <w:r w:rsidR="00B33D95">
        <w:rPr>
          <w:rFonts w:eastAsia="Times New Roman" w:cs="Times New Roman"/>
          <w:sz w:val="24"/>
          <w:szCs w:val="24"/>
        </w:rPr>
        <w:t>,</w:t>
      </w:r>
      <w:r w:rsidR="00FE6AC0">
        <w:rPr>
          <w:rFonts w:eastAsia="Times New Roman" w:cs="Times New Roman"/>
          <w:sz w:val="24"/>
          <w:szCs w:val="24"/>
        </w:rPr>
        <w:t xml:space="preserve"> </w:t>
      </w:r>
      <w:r w:rsidRPr="001A39EE">
        <w:rPr>
          <w:rFonts w:eastAsia="Times New Roman" w:cs="Times New Roman"/>
          <w:sz w:val="24"/>
          <w:szCs w:val="24"/>
        </w:rPr>
        <w:t>наричани за краткост „</w:t>
      </w:r>
      <w:r w:rsidR="00AB4147" w:rsidRPr="00AB4147">
        <w:rPr>
          <w:rFonts w:eastAsia="Times New Roman" w:cs="Times New Roman"/>
          <w:b/>
          <w:sz w:val="24"/>
          <w:szCs w:val="24"/>
        </w:rPr>
        <w:t>Доставките</w:t>
      </w:r>
      <w:r w:rsidRPr="001A39EE">
        <w:rPr>
          <w:rFonts w:eastAsia="Times New Roman" w:cs="Times New Roman"/>
          <w:sz w:val="24"/>
          <w:szCs w:val="24"/>
        </w:rPr>
        <w:t xml:space="preserve">“. </w:t>
      </w:r>
    </w:p>
    <w:p w14:paraId="5BF30417" w14:textId="25D42EE7" w:rsidR="001A39EE" w:rsidRPr="001A39EE" w:rsidRDefault="001A39EE" w:rsidP="001A39EE">
      <w:pPr>
        <w:spacing w:after="0" w:line="240" w:lineRule="auto"/>
        <w:jc w:val="both"/>
        <w:rPr>
          <w:rFonts w:eastAsia="Calibri" w:cs="Times New Roman"/>
          <w:sz w:val="24"/>
        </w:rPr>
      </w:pPr>
      <w:r w:rsidRPr="001A39EE">
        <w:rPr>
          <w:rFonts w:eastAsia="Calibri" w:cs="Times New Roman"/>
          <w:b/>
          <w:sz w:val="24"/>
        </w:rPr>
        <w:t>Чл. 2.</w:t>
      </w:r>
      <w:r w:rsidRPr="001A39EE">
        <w:rPr>
          <w:rFonts w:eastAsia="Calibri" w:cs="Times New Roman"/>
          <w:sz w:val="24"/>
        </w:rPr>
        <w:t xml:space="preserve"> ИЗПЪЛНИТЕЛЯТ</w:t>
      </w:r>
      <w:r w:rsidRPr="001A39EE">
        <w:rPr>
          <w:rFonts w:eastAsia="Calibri" w:cs="Times New Roman"/>
          <w:bCs/>
          <w:sz w:val="24"/>
        </w:rPr>
        <w:t xml:space="preserve"> се задължава да </w:t>
      </w:r>
      <w:r w:rsidR="00AB4147">
        <w:rPr>
          <w:rFonts w:eastAsia="Calibri" w:cs="Times New Roman"/>
          <w:sz w:val="24"/>
        </w:rPr>
        <w:t>извърши</w:t>
      </w:r>
      <w:r w:rsidRPr="001A39EE">
        <w:rPr>
          <w:rFonts w:eastAsia="Calibri" w:cs="Times New Roman"/>
          <w:bCs/>
          <w:sz w:val="24"/>
        </w:rPr>
        <w:t xml:space="preserve"> </w:t>
      </w:r>
      <w:r w:rsidR="00AB4147">
        <w:rPr>
          <w:rFonts w:eastAsia="Calibri" w:cs="Times New Roman"/>
          <w:bCs/>
          <w:sz w:val="24"/>
        </w:rPr>
        <w:t>Доставките</w:t>
      </w:r>
      <w:r w:rsidRPr="001A39EE">
        <w:rPr>
          <w:rFonts w:eastAsia="Calibri" w:cs="Times New Roman"/>
          <w:bCs/>
          <w:sz w:val="24"/>
        </w:rPr>
        <w:t xml:space="preserve"> </w:t>
      </w:r>
      <w:r w:rsidRPr="001A39EE">
        <w:rPr>
          <w:rFonts w:eastAsia="Calibri" w:cs="Times New Roman"/>
          <w:sz w:val="24"/>
        </w:rPr>
        <w:t>в съответствие с Техническата спецификация, Техническото предложение на ИЗПЪЛНИТЕЛЯ и Ценовото предложение на ИЗПЪЛНИТЕЛЯ, съставляващ</w:t>
      </w:r>
      <w:r w:rsidR="00B33D95">
        <w:rPr>
          <w:rFonts w:eastAsia="Calibri" w:cs="Times New Roman"/>
          <w:sz w:val="24"/>
        </w:rPr>
        <w:t>и съответно Приложения №№ 1, 2 и</w:t>
      </w:r>
      <w:r w:rsidRPr="001A39EE">
        <w:rPr>
          <w:rFonts w:eastAsia="Calibri" w:cs="Times New Roman"/>
          <w:sz w:val="24"/>
        </w:rPr>
        <w:t xml:space="preserve"> 3 към този Договор („</w:t>
      </w:r>
      <w:r w:rsidRPr="001A39EE">
        <w:rPr>
          <w:rFonts w:eastAsia="Calibri" w:cs="Times New Roman"/>
          <w:b/>
          <w:sz w:val="24"/>
        </w:rPr>
        <w:t>Приложенията</w:t>
      </w:r>
      <w:r w:rsidRPr="001A39EE">
        <w:rPr>
          <w:rFonts w:eastAsia="Calibri" w:cs="Times New Roman"/>
          <w:sz w:val="24"/>
        </w:rPr>
        <w:t>“) и представляващи неразделна част от него.</w:t>
      </w:r>
    </w:p>
    <w:p w14:paraId="7548F5F8" w14:textId="13425D16" w:rsidR="001A39EE" w:rsidRPr="001A39EE" w:rsidRDefault="00351D8B" w:rsidP="001A39EE">
      <w:pPr>
        <w:widowControl w:val="0"/>
        <w:spacing w:after="0" w:line="240" w:lineRule="auto"/>
        <w:jc w:val="both"/>
        <w:rPr>
          <w:rFonts w:eastAsia="Times New Roman" w:cs="Times New Roman"/>
          <w:sz w:val="24"/>
          <w:szCs w:val="24"/>
        </w:rPr>
      </w:pPr>
      <w:r>
        <w:rPr>
          <w:rFonts w:eastAsia="Times New Roman" w:cs="Times New Roman"/>
          <w:b/>
          <w:sz w:val="24"/>
          <w:szCs w:val="24"/>
        </w:rPr>
        <w:t>Чл.</w:t>
      </w:r>
      <w:r w:rsidR="001A39EE" w:rsidRPr="001A39EE">
        <w:rPr>
          <w:rFonts w:eastAsia="Times New Roman" w:cs="Times New Roman"/>
          <w:b/>
          <w:sz w:val="24"/>
          <w:szCs w:val="24"/>
        </w:rPr>
        <w:t>3.</w:t>
      </w:r>
      <w:r w:rsidR="001A39EE" w:rsidRPr="001A39EE">
        <w:rPr>
          <w:rFonts w:eastAsia="Times New Roman" w:cs="Times New Roman"/>
          <w:sz w:val="24"/>
          <w:szCs w:val="24"/>
        </w:rPr>
        <w:t xml:space="preserve"> В срок до </w:t>
      </w:r>
      <w:r w:rsidR="00B33D95">
        <w:rPr>
          <w:rFonts w:eastAsia="Times New Roman" w:cs="Times New Roman"/>
          <w:sz w:val="24"/>
          <w:szCs w:val="24"/>
        </w:rPr>
        <w:t>3 (три)</w:t>
      </w:r>
      <w:r w:rsidR="001A39EE" w:rsidRPr="001A39EE">
        <w:rPr>
          <w:rFonts w:eastAsia="Times New Roman" w:cs="Times New Roman"/>
          <w:sz w:val="24"/>
          <w:szCs w:val="24"/>
        </w:rPr>
        <w:t xml:space="preserve"> дни от датата на сключване на Договора, но </w:t>
      </w:r>
      <w:r w:rsidR="001A39EE" w:rsidRPr="001A39EE">
        <w:rPr>
          <w:rFonts w:eastAsia="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1A39EE" w:rsidRPr="001A39EE">
        <w:rPr>
          <w:rFonts w:eastAsia="Times New Roman" w:cs="Times New Roman"/>
          <w:sz w:val="24"/>
          <w:szCs w:val="24"/>
        </w:rPr>
        <w:t xml:space="preserve"> в срок до </w:t>
      </w:r>
      <w:r w:rsidR="00B33D95">
        <w:rPr>
          <w:rFonts w:eastAsia="Times New Roman" w:cs="Times New Roman"/>
          <w:sz w:val="24"/>
          <w:szCs w:val="24"/>
        </w:rPr>
        <w:t>3 (три)</w:t>
      </w:r>
      <w:r w:rsidR="001A39EE" w:rsidRPr="001A39EE">
        <w:rPr>
          <w:rFonts w:eastAsia="Times New Roman" w:cs="Times New Roman"/>
          <w:sz w:val="24"/>
          <w:szCs w:val="24"/>
        </w:rPr>
        <w:t xml:space="preserve"> дни от настъпване на съответното обстоятелство</w:t>
      </w:r>
      <w:r w:rsidR="001A39EE" w:rsidRPr="001A39EE">
        <w:rPr>
          <w:rFonts w:eastAsia="Times New Roman" w:cs="Times New Roman"/>
          <w:sz w:val="24"/>
          <w:szCs w:val="24"/>
          <w:lang w:eastAsia="bg-BG"/>
        </w:rPr>
        <w:t>.</w:t>
      </w:r>
      <w:r w:rsidR="001A39EE" w:rsidRPr="001A39EE">
        <w:rPr>
          <w:rFonts w:eastAsia="Times New Roman" w:cs="Times New Roman"/>
          <w:i/>
          <w:sz w:val="24"/>
          <w:szCs w:val="24"/>
        </w:rPr>
        <w:t xml:space="preserve"> </w:t>
      </w:r>
      <w:r w:rsidR="001A39EE" w:rsidRPr="001A39EE">
        <w:rPr>
          <w:rFonts w:eastAsia="Times New Roman" w:cs="Times New Roman"/>
          <w:sz w:val="24"/>
          <w:szCs w:val="24"/>
        </w:rPr>
        <w:t>(</w:t>
      </w:r>
      <w:r w:rsidR="001A39EE" w:rsidRPr="001A39EE">
        <w:rPr>
          <w:rFonts w:eastAsia="Times New Roman" w:cs="Times New Roman"/>
          <w:i/>
          <w:sz w:val="24"/>
          <w:szCs w:val="24"/>
        </w:rPr>
        <w:t>ако е приложимо</w:t>
      </w:r>
      <w:r w:rsidR="001A39EE" w:rsidRPr="001A39EE">
        <w:rPr>
          <w:rFonts w:eastAsia="Times New Roman" w:cs="Times New Roman"/>
          <w:sz w:val="24"/>
          <w:szCs w:val="24"/>
        </w:rPr>
        <w:t xml:space="preserve">) </w:t>
      </w:r>
    </w:p>
    <w:p w14:paraId="29DCB535" w14:textId="77777777" w:rsidR="001A39EE" w:rsidRPr="001A39EE" w:rsidRDefault="001A39EE" w:rsidP="001A39EE">
      <w:pPr>
        <w:keepNext/>
        <w:keepLines/>
        <w:spacing w:before="240" w:after="240" w:line="240" w:lineRule="auto"/>
        <w:jc w:val="both"/>
        <w:outlineLvl w:val="1"/>
        <w:rPr>
          <w:rFonts w:eastAsia="Times New Roman" w:cs="Times New Roman"/>
          <w:b/>
          <w:bCs/>
          <w:color w:val="000000"/>
          <w:sz w:val="24"/>
          <w:szCs w:val="26"/>
        </w:rPr>
      </w:pPr>
      <w:r w:rsidRPr="001A39EE">
        <w:rPr>
          <w:rFonts w:eastAsia="Times New Roman" w:cs="Times New Roman"/>
          <w:b/>
          <w:bCs/>
          <w:color w:val="000000"/>
          <w:sz w:val="24"/>
          <w:szCs w:val="26"/>
        </w:rPr>
        <w:t>СРОК  НА ДОГОВОРА. СРОК И МЯСТО НА ИЗПЪЛНЕНИЕ</w:t>
      </w:r>
    </w:p>
    <w:p w14:paraId="13207731" w14:textId="4EDBAF93" w:rsidR="001A39EE" w:rsidRPr="001A39EE" w:rsidRDefault="001A39EE" w:rsidP="001A39EE">
      <w:pPr>
        <w:tabs>
          <w:tab w:val="left" w:pos="720"/>
        </w:tabs>
        <w:spacing w:after="0" w:line="240" w:lineRule="auto"/>
        <w:jc w:val="both"/>
        <w:rPr>
          <w:rFonts w:eastAsia="Times New Roman" w:cs="Times New Roman"/>
          <w:sz w:val="24"/>
          <w:szCs w:val="24"/>
        </w:rPr>
      </w:pPr>
      <w:r w:rsidRPr="001A39EE">
        <w:rPr>
          <w:rFonts w:eastAsia="Times New Roman" w:cs="Times New Roman"/>
          <w:b/>
          <w:sz w:val="24"/>
          <w:szCs w:val="24"/>
        </w:rPr>
        <w:t>Чл. 4.</w:t>
      </w:r>
      <w:r w:rsidRPr="001A39EE">
        <w:rPr>
          <w:rFonts w:eastAsia="Times New Roman" w:cs="Times New Roman"/>
          <w:sz w:val="24"/>
          <w:szCs w:val="24"/>
        </w:rPr>
        <w:t xml:space="preserve"> Договорът влиза в сила на посочената в началото му дата, на която е подписан от Страните и е със срок на действие до изпълнение на всички поети от Страните задължения по Договора</w:t>
      </w:r>
      <w:r w:rsidR="00517CB8">
        <w:rPr>
          <w:rFonts w:eastAsia="Times New Roman" w:cs="Times New Roman"/>
          <w:sz w:val="24"/>
          <w:szCs w:val="24"/>
        </w:rPr>
        <w:t>.</w:t>
      </w:r>
    </w:p>
    <w:p w14:paraId="5F894A79" w14:textId="2BC7AB59" w:rsidR="001A39EE" w:rsidRPr="002E3809" w:rsidRDefault="001A39EE" w:rsidP="001A39EE">
      <w:pPr>
        <w:tabs>
          <w:tab w:val="left" w:pos="709"/>
        </w:tabs>
        <w:spacing w:after="0" w:line="240" w:lineRule="auto"/>
        <w:jc w:val="both"/>
        <w:rPr>
          <w:rFonts w:eastAsia="Times New Roman" w:cs="Times New Roman"/>
          <w:sz w:val="24"/>
          <w:szCs w:val="24"/>
        </w:rPr>
      </w:pPr>
      <w:r w:rsidRPr="001A39EE">
        <w:rPr>
          <w:rFonts w:eastAsia="Times New Roman" w:cs="Times New Roman"/>
          <w:b/>
          <w:sz w:val="24"/>
          <w:szCs w:val="24"/>
        </w:rPr>
        <w:lastRenderedPageBreak/>
        <w:t>Чл. 5.</w:t>
      </w:r>
      <w:r w:rsidRPr="001A39EE">
        <w:rPr>
          <w:rFonts w:eastAsia="Times New Roman" w:cs="Times New Roman"/>
          <w:sz w:val="24"/>
          <w:szCs w:val="24"/>
        </w:rPr>
        <w:t xml:space="preserve"> Срокът за изпълнение на</w:t>
      </w:r>
      <w:r w:rsidR="00E72631">
        <w:rPr>
          <w:rFonts w:eastAsia="Times New Roman" w:cs="Times New Roman"/>
          <w:sz w:val="24"/>
          <w:szCs w:val="24"/>
        </w:rPr>
        <w:t xml:space="preserve"> Доставките</w:t>
      </w:r>
      <w:r w:rsidRPr="001A39EE">
        <w:rPr>
          <w:rFonts w:eastAsia="Times New Roman" w:cs="Times New Roman"/>
          <w:sz w:val="24"/>
          <w:szCs w:val="24"/>
        </w:rPr>
        <w:t xml:space="preserve"> е </w:t>
      </w:r>
      <w:r w:rsidR="00517CB8">
        <w:rPr>
          <w:rFonts w:eastAsia="Times New Roman" w:cs="Times New Roman"/>
          <w:sz w:val="24"/>
          <w:szCs w:val="24"/>
        </w:rPr>
        <w:t xml:space="preserve">до </w:t>
      </w:r>
      <w:r w:rsidR="00AB4147">
        <w:rPr>
          <w:rFonts w:eastAsia="Times New Roman" w:cs="Times New Roman"/>
          <w:sz w:val="24"/>
          <w:szCs w:val="24"/>
        </w:rPr>
        <w:t>60</w:t>
      </w:r>
      <w:r w:rsidR="00B33D95">
        <w:rPr>
          <w:rFonts w:eastAsia="Times New Roman" w:cs="Times New Roman"/>
          <w:sz w:val="24"/>
          <w:szCs w:val="24"/>
        </w:rPr>
        <w:t xml:space="preserve"> (</w:t>
      </w:r>
      <w:r w:rsidR="00AB4147">
        <w:rPr>
          <w:rFonts w:eastAsia="Times New Roman" w:cs="Times New Roman"/>
          <w:sz w:val="24"/>
          <w:szCs w:val="24"/>
        </w:rPr>
        <w:t>шестдесет</w:t>
      </w:r>
      <w:r w:rsidR="00B33D95">
        <w:rPr>
          <w:rFonts w:eastAsia="Times New Roman" w:cs="Times New Roman"/>
          <w:sz w:val="24"/>
          <w:szCs w:val="24"/>
        </w:rPr>
        <w:t xml:space="preserve">) </w:t>
      </w:r>
      <w:r w:rsidR="00AB4147">
        <w:rPr>
          <w:rFonts w:eastAsia="Times New Roman" w:cs="Times New Roman"/>
          <w:sz w:val="24"/>
          <w:szCs w:val="24"/>
        </w:rPr>
        <w:t>календарни</w:t>
      </w:r>
      <w:r w:rsidR="00B33D95">
        <w:rPr>
          <w:rFonts w:eastAsia="Times New Roman" w:cs="Times New Roman"/>
          <w:sz w:val="24"/>
          <w:szCs w:val="24"/>
        </w:rPr>
        <w:t xml:space="preserve"> дни</w:t>
      </w:r>
      <w:r w:rsidRPr="001A39EE">
        <w:rPr>
          <w:rFonts w:eastAsia="Times New Roman" w:cs="Times New Roman"/>
          <w:sz w:val="24"/>
          <w:szCs w:val="24"/>
        </w:rPr>
        <w:t xml:space="preserve">, считано от </w:t>
      </w:r>
      <w:r w:rsidR="00B33D95" w:rsidRPr="00B33D95">
        <w:rPr>
          <w:rFonts w:eastAsia="Times New Roman" w:cs="Times New Roman"/>
          <w:sz w:val="24"/>
          <w:szCs w:val="24"/>
        </w:rPr>
        <w:t>д</w:t>
      </w:r>
      <w:r w:rsidRPr="001A39EE">
        <w:rPr>
          <w:rFonts w:eastAsia="Times New Roman" w:cs="Times New Roman"/>
          <w:sz w:val="24"/>
          <w:szCs w:val="24"/>
        </w:rPr>
        <w:t>атата на влизане в сила</w:t>
      </w:r>
      <w:r w:rsidR="00B33D95" w:rsidRPr="00B33D95">
        <w:rPr>
          <w:rFonts w:eastAsia="Times New Roman" w:cs="Times New Roman"/>
          <w:sz w:val="24"/>
          <w:szCs w:val="24"/>
        </w:rPr>
        <w:t xml:space="preserve"> на </w:t>
      </w:r>
      <w:r w:rsidR="00B33D95" w:rsidRPr="002E3809">
        <w:rPr>
          <w:rFonts w:eastAsia="Times New Roman" w:cs="Times New Roman"/>
          <w:sz w:val="24"/>
          <w:szCs w:val="24"/>
        </w:rPr>
        <w:t>Договора</w:t>
      </w:r>
      <w:r w:rsidR="004B5266" w:rsidRPr="002E3809">
        <w:rPr>
          <w:rFonts w:eastAsia="Times New Roman" w:cs="Times New Roman"/>
          <w:sz w:val="24"/>
          <w:szCs w:val="24"/>
        </w:rPr>
        <w:t>.</w:t>
      </w:r>
    </w:p>
    <w:p w14:paraId="0E9543F4" w14:textId="2605504C" w:rsidR="00517CB8" w:rsidRPr="00351D8B" w:rsidRDefault="001A39EE" w:rsidP="00351D8B">
      <w:pPr>
        <w:autoSpaceDE w:val="0"/>
        <w:autoSpaceDN w:val="0"/>
        <w:adjustRightInd w:val="0"/>
        <w:spacing w:after="0" w:line="240" w:lineRule="auto"/>
        <w:jc w:val="both"/>
        <w:rPr>
          <w:rFonts w:eastAsia="Times New Roman" w:cs="Times New Roman"/>
          <w:sz w:val="24"/>
          <w:szCs w:val="24"/>
        </w:rPr>
      </w:pPr>
      <w:r w:rsidRPr="002E3809">
        <w:rPr>
          <w:rFonts w:eastAsia="Times New Roman" w:cs="Times New Roman"/>
          <w:b/>
          <w:sz w:val="24"/>
          <w:szCs w:val="24"/>
        </w:rPr>
        <w:t>Чл. 6.</w:t>
      </w:r>
      <w:r w:rsidR="00517CB8" w:rsidRPr="002E3809">
        <w:rPr>
          <w:rFonts w:eastAsia="Times New Roman" w:cs="Times New Roman"/>
          <w:b/>
          <w:sz w:val="24"/>
          <w:szCs w:val="24"/>
        </w:rPr>
        <w:t>(1)</w:t>
      </w:r>
      <w:r w:rsidRPr="002E3809">
        <w:rPr>
          <w:rFonts w:eastAsia="Times New Roman" w:cs="Times New Roman"/>
          <w:sz w:val="24"/>
          <w:szCs w:val="24"/>
        </w:rPr>
        <w:t xml:space="preserve"> Мястото на изпълнение на</w:t>
      </w:r>
      <w:r w:rsidRPr="002E3809">
        <w:rPr>
          <w:rFonts w:eastAsia="Times New Roman" w:cs="Times New Roman"/>
          <w:color w:val="FF0000"/>
          <w:sz w:val="24"/>
          <w:szCs w:val="24"/>
        </w:rPr>
        <w:t xml:space="preserve"> </w:t>
      </w:r>
      <w:r w:rsidRPr="002E3809">
        <w:rPr>
          <w:rFonts w:eastAsia="Times New Roman" w:cs="Times New Roman"/>
          <w:sz w:val="24"/>
          <w:szCs w:val="24"/>
        </w:rPr>
        <w:t xml:space="preserve">Договора е </w:t>
      </w:r>
      <w:r w:rsidR="00517CB8" w:rsidRPr="002E3809">
        <w:rPr>
          <w:rFonts w:eastAsia="Times New Roman" w:cs="Times New Roman"/>
          <w:sz w:val="24"/>
          <w:szCs w:val="24"/>
        </w:rPr>
        <w:t>гр. София</w:t>
      </w:r>
      <w:r w:rsidR="00AB4147" w:rsidRPr="002E3809">
        <w:rPr>
          <w:rFonts w:eastAsia="Times New Roman" w:cs="Times New Roman"/>
          <w:sz w:val="24"/>
          <w:szCs w:val="24"/>
        </w:rPr>
        <w:t>,</w:t>
      </w:r>
      <w:r w:rsidR="00AB4147" w:rsidRPr="002E3809">
        <w:rPr>
          <w:rFonts w:eastAsia="Times New Roman" w:cs="Times New Roman"/>
          <w:bCs/>
          <w:sz w:val="24"/>
          <w:szCs w:val="24"/>
          <w:lang w:eastAsia="bg-BG"/>
        </w:rPr>
        <w:t xml:space="preserve"> </w:t>
      </w:r>
      <w:r w:rsidR="00AB4147" w:rsidRPr="002E3809">
        <w:rPr>
          <w:rFonts w:eastAsia="Times New Roman" w:cs="Times New Roman"/>
          <w:bCs/>
          <w:sz w:val="24"/>
          <w:szCs w:val="24"/>
        </w:rPr>
        <w:t>бул. „Г. М. Димитров“ № 42”, Национална следствена служба</w:t>
      </w:r>
      <w:r w:rsidR="004B5266" w:rsidRPr="002E3809">
        <w:rPr>
          <w:rFonts w:eastAsia="Times New Roman" w:cs="Times New Roman"/>
          <w:bCs/>
          <w:sz w:val="24"/>
          <w:szCs w:val="24"/>
        </w:rPr>
        <w:t>.</w:t>
      </w:r>
    </w:p>
    <w:p w14:paraId="0F8F7C03" w14:textId="77777777" w:rsidR="00517CB8" w:rsidRDefault="00517CB8" w:rsidP="00517CB8">
      <w:pPr>
        <w:autoSpaceDE w:val="0"/>
        <w:autoSpaceDN w:val="0"/>
        <w:adjustRightInd w:val="0"/>
        <w:spacing w:after="0" w:line="240" w:lineRule="auto"/>
        <w:ind w:firstLine="709"/>
        <w:jc w:val="both"/>
        <w:rPr>
          <w:rFonts w:eastAsia="Times New Roman" w:cs="Times New Roman"/>
          <w:bCs/>
          <w:sz w:val="24"/>
          <w:szCs w:val="24"/>
          <w:lang w:eastAsia="bg-BG"/>
        </w:rPr>
      </w:pPr>
    </w:p>
    <w:p w14:paraId="31110719" w14:textId="77777777" w:rsidR="001A39EE" w:rsidRPr="001A39EE" w:rsidRDefault="001A39EE" w:rsidP="001A39EE">
      <w:pPr>
        <w:keepNext/>
        <w:keepLines/>
        <w:spacing w:before="240" w:after="240" w:line="240" w:lineRule="auto"/>
        <w:jc w:val="both"/>
        <w:outlineLvl w:val="1"/>
        <w:rPr>
          <w:rFonts w:eastAsia="Times New Roman" w:cs="Times New Roman"/>
          <w:b/>
          <w:bCs/>
          <w:color w:val="000000"/>
          <w:sz w:val="24"/>
          <w:szCs w:val="26"/>
        </w:rPr>
      </w:pPr>
      <w:r w:rsidRPr="001A39EE">
        <w:rPr>
          <w:rFonts w:eastAsia="Times New Roman" w:cs="Times New Roman"/>
          <w:b/>
          <w:bCs/>
          <w:color w:val="000000"/>
          <w:sz w:val="24"/>
          <w:szCs w:val="26"/>
        </w:rPr>
        <w:t xml:space="preserve">ЦЕНА, РЕД И СРОКОВЕ ЗА ПЛАЩАНЕ. </w:t>
      </w:r>
    </w:p>
    <w:p w14:paraId="352C0A9E" w14:textId="1E47FBE7" w:rsidR="001A39EE" w:rsidRPr="001A39EE" w:rsidRDefault="001A39EE" w:rsidP="001A39EE">
      <w:pPr>
        <w:widowControl w:val="0"/>
        <w:spacing w:after="0" w:line="240" w:lineRule="auto"/>
        <w:jc w:val="both"/>
        <w:rPr>
          <w:rFonts w:eastAsia="Times New Roman" w:cs="Times New Roman"/>
          <w:sz w:val="24"/>
          <w:szCs w:val="24"/>
        </w:rPr>
      </w:pPr>
      <w:r w:rsidRPr="001A39EE">
        <w:rPr>
          <w:rFonts w:eastAsia="Times New Roman" w:cs="Times New Roman"/>
          <w:b/>
          <w:sz w:val="24"/>
          <w:szCs w:val="24"/>
        </w:rPr>
        <w:t>Чл. 8.</w:t>
      </w:r>
      <w:r w:rsidRPr="001A39EE">
        <w:rPr>
          <w:rFonts w:eastAsia="Times New Roman" w:cs="Times New Roman"/>
          <w:sz w:val="24"/>
          <w:szCs w:val="24"/>
        </w:rPr>
        <w:t xml:space="preserve"> </w:t>
      </w:r>
      <w:r w:rsidRPr="00906FDA">
        <w:rPr>
          <w:rFonts w:eastAsia="Times New Roman" w:cs="Times New Roman"/>
          <w:sz w:val="24"/>
          <w:szCs w:val="24"/>
        </w:rPr>
        <w:t>(1)</w:t>
      </w:r>
      <w:r w:rsidRPr="001A39EE">
        <w:rPr>
          <w:rFonts w:eastAsia="Times New Roman" w:cs="Times New Roman"/>
          <w:sz w:val="24"/>
          <w:szCs w:val="24"/>
        </w:rPr>
        <w:t xml:space="preserve"> За </w:t>
      </w:r>
      <w:r w:rsidR="00AB4147">
        <w:rPr>
          <w:rFonts w:eastAsia="Times New Roman" w:cs="Times New Roman"/>
          <w:sz w:val="24"/>
          <w:szCs w:val="24"/>
        </w:rPr>
        <w:t>извършване</w:t>
      </w:r>
      <w:r w:rsidRPr="001A39EE">
        <w:rPr>
          <w:rFonts w:eastAsia="Times New Roman" w:cs="Times New Roman"/>
          <w:sz w:val="24"/>
          <w:szCs w:val="24"/>
        </w:rPr>
        <w:t xml:space="preserve"> на </w:t>
      </w:r>
      <w:r w:rsidR="00AB4147">
        <w:rPr>
          <w:rFonts w:eastAsia="Times New Roman" w:cs="Times New Roman"/>
          <w:sz w:val="24"/>
          <w:szCs w:val="24"/>
        </w:rPr>
        <w:t>Доставките</w:t>
      </w:r>
      <w:r w:rsidRPr="001A39EE">
        <w:rPr>
          <w:rFonts w:eastAsia="Times New Roman" w:cs="Times New Roman"/>
          <w:sz w:val="24"/>
          <w:szCs w:val="24"/>
        </w:rPr>
        <w:t>, ВЪЗЛОЖИТЕЛЯТ</w:t>
      </w:r>
      <w:r w:rsidRPr="001A39EE">
        <w:rPr>
          <w:rFonts w:ascii="Calibri" w:eastAsia="Calibri" w:hAnsi="Calibri" w:cs="Times New Roman"/>
          <w:sz w:val="24"/>
          <w:szCs w:val="24"/>
        </w:rPr>
        <w:t xml:space="preserve"> з</w:t>
      </w:r>
      <w:r w:rsidRPr="001A39EE">
        <w:rPr>
          <w:rFonts w:eastAsia="Times New Roman" w:cs="Times New Roman"/>
          <w:sz w:val="24"/>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w:t>
      </w:r>
      <w:r w:rsidR="00B33D95">
        <w:rPr>
          <w:rFonts w:eastAsia="Times New Roman" w:cs="Times New Roman"/>
          <w:sz w:val="24"/>
          <w:szCs w:val="24"/>
        </w:rPr>
        <w:t xml:space="preserve">лева </w:t>
      </w:r>
      <w:r w:rsidRPr="001A39EE">
        <w:rPr>
          <w:rFonts w:eastAsia="Times New Roman" w:cs="Times New Roman"/>
          <w:sz w:val="24"/>
          <w:szCs w:val="24"/>
        </w:rPr>
        <w:t>(…………………………)</w:t>
      </w:r>
      <w:r w:rsidR="00B33D95">
        <w:rPr>
          <w:rFonts w:eastAsia="Times New Roman" w:cs="Times New Roman"/>
          <w:sz w:val="24"/>
          <w:szCs w:val="24"/>
        </w:rPr>
        <w:t xml:space="preserve"> </w:t>
      </w:r>
      <w:r w:rsidRPr="001A39EE">
        <w:rPr>
          <w:rFonts w:eastAsia="Times New Roman" w:cs="Times New Roman"/>
          <w:sz w:val="24"/>
          <w:szCs w:val="24"/>
        </w:rPr>
        <w:t xml:space="preserve">без ДДС  и ……… </w:t>
      </w:r>
      <w:r w:rsidR="00B33D95">
        <w:rPr>
          <w:rFonts w:eastAsia="Times New Roman" w:cs="Times New Roman"/>
          <w:sz w:val="24"/>
          <w:szCs w:val="24"/>
        </w:rPr>
        <w:t xml:space="preserve">лева </w:t>
      </w:r>
      <w:r w:rsidRPr="001A39EE">
        <w:rPr>
          <w:rFonts w:eastAsia="Times New Roman" w:cs="Times New Roman"/>
          <w:sz w:val="24"/>
          <w:szCs w:val="24"/>
        </w:rPr>
        <w:t xml:space="preserve">(…………) </w:t>
      </w:r>
      <w:r w:rsidRPr="001A39EE">
        <w:rPr>
          <w:rFonts w:eastAsia="Times New Roman" w:cs="Times New Roman"/>
          <w:color w:val="000000"/>
          <w:sz w:val="24"/>
          <w:szCs w:val="24"/>
          <w:lang w:eastAsia="bg-BG"/>
        </w:rPr>
        <w:t>лева</w:t>
      </w:r>
      <w:r w:rsidRPr="001A39EE">
        <w:rPr>
          <w:rFonts w:eastAsia="Times New Roman" w:cs="Times New Roman"/>
          <w:sz w:val="24"/>
          <w:szCs w:val="24"/>
        </w:rPr>
        <w:t xml:space="preserve"> с ДДС (наричана по-нататък „</w:t>
      </w:r>
      <w:r w:rsidRPr="001A39EE">
        <w:rPr>
          <w:rFonts w:eastAsia="Times New Roman" w:cs="Times New Roman"/>
          <w:b/>
          <w:sz w:val="24"/>
          <w:szCs w:val="24"/>
        </w:rPr>
        <w:t>Цената</w:t>
      </w:r>
      <w:r w:rsidRPr="001A39EE">
        <w:rPr>
          <w:rFonts w:eastAsia="Times New Roman" w:cs="Times New Roman"/>
          <w:sz w:val="24"/>
          <w:szCs w:val="24"/>
        </w:rPr>
        <w:t>“ или „Стойността на Договора“).</w:t>
      </w:r>
    </w:p>
    <w:p w14:paraId="75A02BEF" w14:textId="347E0DD3" w:rsidR="001A39EE" w:rsidRPr="00906FDA" w:rsidRDefault="001A39EE" w:rsidP="001A39EE">
      <w:pPr>
        <w:widowControl w:val="0"/>
        <w:spacing w:after="0" w:line="240" w:lineRule="auto"/>
        <w:jc w:val="both"/>
        <w:rPr>
          <w:rFonts w:eastAsia="Times New Roman" w:cs="Times New Roman"/>
          <w:bCs/>
          <w:sz w:val="24"/>
          <w:szCs w:val="24"/>
        </w:rPr>
      </w:pPr>
      <w:r w:rsidRPr="00906FDA">
        <w:rPr>
          <w:rFonts w:eastAsia="Times New Roman" w:cs="Times New Roman"/>
          <w:sz w:val="24"/>
          <w:szCs w:val="24"/>
        </w:rPr>
        <w:t xml:space="preserve">(2) В Цената по ал. 1 са включени всички разходи на ИЗПЪЛНИТЕЛЯ за изпълнение на </w:t>
      </w:r>
      <w:r w:rsidR="00AB4147" w:rsidRPr="00906FDA">
        <w:rPr>
          <w:rFonts w:eastAsia="Times New Roman" w:cs="Times New Roman"/>
          <w:sz w:val="24"/>
          <w:szCs w:val="24"/>
        </w:rPr>
        <w:t>Доставките</w:t>
      </w:r>
      <w:r w:rsidRPr="00906FDA">
        <w:rPr>
          <w:rFonts w:eastAsia="Times New Roman" w:cs="Times New Roman"/>
          <w:sz w:val="24"/>
          <w:szCs w:val="24"/>
        </w:rPr>
        <w:t>, включително и разходите за персонала, който ще изпълнява поръчката</w:t>
      </w:r>
      <w:r w:rsidR="00940D7F" w:rsidRPr="00906FDA">
        <w:rPr>
          <w:rFonts w:eastAsia="Times New Roman" w:cs="Times New Roman"/>
          <w:sz w:val="24"/>
          <w:szCs w:val="24"/>
        </w:rPr>
        <w:t>,</w:t>
      </w:r>
      <w:r w:rsidRPr="00906FDA">
        <w:rPr>
          <w:rFonts w:eastAsia="Times New Roman" w:cs="Times New Roman"/>
          <w:sz w:val="24"/>
          <w:szCs w:val="24"/>
        </w:rPr>
        <w:t xml:space="preserve"> като </w:t>
      </w:r>
      <w:r w:rsidRPr="00906FDA">
        <w:rPr>
          <w:rFonts w:eastAsia="Times New Roman" w:cs="Times New Roman"/>
          <w:bCs/>
          <w:sz w:val="24"/>
          <w:szCs w:val="24"/>
        </w:rPr>
        <w:t>ВЪЗЛОЖИТЕЛЯТ не дължи заплащането на каквито и да е други разноски, направени от ИЗПЪЛНИТЕЛЯ.</w:t>
      </w:r>
    </w:p>
    <w:p w14:paraId="7E455439" w14:textId="78BC2BC6" w:rsidR="00940D7F" w:rsidRDefault="001A39EE" w:rsidP="00940D7F">
      <w:pPr>
        <w:tabs>
          <w:tab w:val="left" w:pos="0"/>
        </w:tabs>
        <w:spacing w:after="0" w:line="240" w:lineRule="auto"/>
        <w:jc w:val="both"/>
        <w:rPr>
          <w:rFonts w:eastAsia="Times New Roman" w:cs="Times New Roman"/>
          <w:sz w:val="24"/>
          <w:szCs w:val="24"/>
        </w:rPr>
      </w:pPr>
      <w:r w:rsidRPr="00906FDA">
        <w:rPr>
          <w:rFonts w:eastAsia="Times New Roman" w:cs="Times New Roman"/>
          <w:sz w:val="24"/>
          <w:szCs w:val="24"/>
        </w:rPr>
        <w:t>(3)</w:t>
      </w:r>
      <w:r w:rsidRPr="001A39EE">
        <w:rPr>
          <w:rFonts w:eastAsia="Times New Roman" w:cs="Times New Roman"/>
          <w:sz w:val="24"/>
          <w:szCs w:val="24"/>
        </w:rPr>
        <w:t xml:space="preserve"> Ценат</w:t>
      </w:r>
      <w:r w:rsidR="00940D7F">
        <w:rPr>
          <w:rFonts w:eastAsia="Times New Roman" w:cs="Times New Roman"/>
          <w:sz w:val="24"/>
          <w:szCs w:val="24"/>
        </w:rPr>
        <w:t xml:space="preserve">а, посочена в ал. 1, е </w:t>
      </w:r>
      <w:r w:rsidRPr="001A39EE">
        <w:rPr>
          <w:rFonts w:eastAsia="Times New Roman" w:cs="Times New Roman"/>
          <w:sz w:val="24"/>
          <w:szCs w:val="24"/>
        </w:rPr>
        <w:t xml:space="preserve">крайна </w:t>
      </w:r>
      <w:r w:rsidR="00940D7F">
        <w:rPr>
          <w:rFonts w:eastAsia="Times New Roman" w:cs="Times New Roman"/>
          <w:sz w:val="24"/>
          <w:szCs w:val="24"/>
        </w:rPr>
        <w:t xml:space="preserve">за предоставяне на </w:t>
      </w:r>
      <w:r w:rsidR="00AB4147">
        <w:rPr>
          <w:rFonts w:eastAsia="Times New Roman" w:cs="Times New Roman"/>
          <w:sz w:val="24"/>
          <w:szCs w:val="24"/>
        </w:rPr>
        <w:t>Доставките</w:t>
      </w:r>
      <w:r w:rsidR="00940D7F">
        <w:rPr>
          <w:rFonts w:eastAsia="Times New Roman" w:cs="Times New Roman"/>
          <w:sz w:val="24"/>
          <w:szCs w:val="24"/>
        </w:rPr>
        <w:t xml:space="preserve">. </w:t>
      </w:r>
      <w:r w:rsidRPr="001A39EE">
        <w:rPr>
          <w:rFonts w:eastAsia="Times New Roman" w:cs="Times New Roman"/>
          <w:sz w:val="24"/>
          <w:szCs w:val="24"/>
        </w:rPr>
        <w:t xml:space="preserve">Единичните цени за отделните </w:t>
      </w:r>
      <w:r w:rsidR="00AB4147">
        <w:rPr>
          <w:rFonts w:eastAsia="Times New Roman" w:cs="Times New Roman"/>
          <w:sz w:val="24"/>
          <w:szCs w:val="24"/>
        </w:rPr>
        <w:t>артикули</w:t>
      </w:r>
      <w:r w:rsidRPr="001A39EE">
        <w:rPr>
          <w:rFonts w:eastAsia="Times New Roman" w:cs="Times New Roman"/>
          <w:sz w:val="24"/>
          <w:szCs w:val="24"/>
        </w:rPr>
        <w:t xml:space="preserve">, свързани с изпълнението на </w:t>
      </w:r>
      <w:r w:rsidR="00AB4147">
        <w:rPr>
          <w:rFonts w:eastAsia="Times New Roman" w:cs="Times New Roman"/>
          <w:sz w:val="24"/>
          <w:szCs w:val="24"/>
        </w:rPr>
        <w:t>Доставките</w:t>
      </w:r>
      <w:r w:rsidRPr="001A39EE">
        <w:rPr>
          <w:rFonts w:eastAsia="Times New Roman" w:cs="Times New Roman"/>
          <w:sz w:val="24"/>
          <w:szCs w:val="24"/>
        </w:rPr>
        <w:t xml:space="preserve">, посочени в </w:t>
      </w:r>
      <w:r w:rsidR="00940D7F">
        <w:rPr>
          <w:rFonts w:eastAsia="Times New Roman" w:cs="Times New Roman"/>
          <w:sz w:val="24"/>
          <w:szCs w:val="24"/>
        </w:rPr>
        <w:t>Ценовото предложение</w:t>
      </w:r>
      <w:r w:rsidRPr="001A39EE">
        <w:rPr>
          <w:rFonts w:eastAsia="Times New Roman" w:cs="Times New Roman"/>
          <w:sz w:val="24"/>
          <w:szCs w:val="24"/>
        </w:rPr>
        <w:t xml:space="preserve"> на ИЗПЪЛНИТЕЛЯ, са фиксирани</w:t>
      </w:r>
      <w:r w:rsidR="00940D7F">
        <w:rPr>
          <w:rFonts w:eastAsia="Times New Roman" w:cs="Times New Roman"/>
          <w:sz w:val="24"/>
          <w:szCs w:val="24"/>
        </w:rPr>
        <w:t xml:space="preserve"> </w:t>
      </w:r>
      <w:r w:rsidRPr="001A39EE">
        <w:rPr>
          <w:rFonts w:eastAsia="Times New Roman" w:cs="Times New Roman"/>
          <w:sz w:val="24"/>
          <w:szCs w:val="24"/>
        </w:rPr>
        <w:t>за времето на изпълнение на Договора и не подлеж</w:t>
      </w:r>
      <w:r w:rsidR="00940D7F">
        <w:rPr>
          <w:rFonts w:eastAsia="Times New Roman" w:cs="Times New Roman"/>
          <w:sz w:val="24"/>
          <w:szCs w:val="24"/>
        </w:rPr>
        <w:t>ат</w:t>
      </w:r>
      <w:r w:rsidRPr="001A39EE">
        <w:rPr>
          <w:rFonts w:eastAsia="Times New Roman" w:cs="Times New Roman"/>
          <w:sz w:val="24"/>
          <w:szCs w:val="24"/>
        </w:rPr>
        <w:t xml:space="preserve"> на промяна. </w:t>
      </w:r>
    </w:p>
    <w:p w14:paraId="6F4E3974" w14:textId="50F89A68" w:rsidR="001A39EE" w:rsidRDefault="001A39EE" w:rsidP="00940D7F">
      <w:pPr>
        <w:tabs>
          <w:tab w:val="left" w:pos="0"/>
        </w:tabs>
        <w:spacing w:after="0" w:line="240" w:lineRule="auto"/>
        <w:jc w:val="both"/>
        <w:rPr>
          <w:rFonts w:eastAsia="Times New Roman" w:cs="Times New Roman"/>
          <w:sz w:val="24"/>
          <w:szCs w:val="24"/>
        </w:rPr>
      </w:pPr>
      <w:r w:rsidRPr="001A39EE">
        <w:rPr>
          <w:rFonts w:eastAsia="Times New Roman" w:cs="Times New Roman"/>
          <w:b/>
          <w:sz w:val="24"/>
          <w:szCs w:val="24"/>
        </w:rPr>
        <w:t xml:space="preserve">Чл. 9. </w:t>
      </w:r>
      <w:r w:rsidRPr="001A39EE">
        <w:rPr>
          <w:rFonts w:eastAsia="Times New Roman" w:cs="Times New Roman"/>
          <w:sz w:val="24"/>
          <w:szCs w:val="24"/>
        </w:rPr>
        <w:t>ВЪЗЛОЖИТЕЛЯТ плаща на ИЗПЪЛНИТЕЛЯ Цената по този Договор</w:t>
      </w:r>
      <w:r w:rsidR="00940D7F" w:rsidRPr="00940D7F">
        <w:rPr>
          <w:rFonts w:eastAsia="Times New Roman"/>
          <w:sz w:val="24"/>
          <w:szCs w:val="24"/>
        </w:rPr>
        <w:t xml:space="preserve"> </w:t>
      </w:r>
      <w:r w:rsidR="00940D7F" w:rsidRPr="00940D7F">
        <w:rPr>
          <w:rFonts w:eastAsia="Times New Roman" w:cs="Times New Roman"/>
          <w:sz w:val="24"/>
          <w:szCs w:val="24"/>
        </w:rPr>
        <w:t xml:space="preserve">след цялостно отчитане приключването и предаването на извършената </w:t>
      </w:r>
      <w:r w:rsidR="001630D6">
        <w:rPr>
          <w:rFonts w:eastAsia="Times New Roman" w:cs="Times New Roman"/>
          <w:sz w:val="24"/>
          <w:szCs w:val="24"/>
        </w:rPr>
        <w:t>доставка</w:t>
      </w:r>
      <w:r w:rsidR="00940D7F" w:rsidRPr="00940D7F">
        <w:rPr>
          <w:rFonts w:eastAsia="Times New Roman" w:cs="Times New Roman"/>
          <w:sz w:val="24"/>
          <w:szCs w:val="24"/>
        </w:rPr>
        <w:t xml:space="preserve"> по поръчката</w:t>
      </w:r>
      <w:r w:rsidR="00942F72">
        <w:rPr>
          <w:rFonts w:eastAsia="Times New Roman" w:cs="Times New Roman"/>
          <w:sz w:val="24"/>
          <w:szCs w:val="24"/>
        </w:rPr>
        <w:t>.</w:t>
      </w:r>
    </w:p>
    <w:p w14:paraId="37C1227E" w14:textId="3930160C" w:rsidR="001A39EE" w:rsidRPr="001A39EE" w:rsidRDefault="00940D7F" w:rsidP="001A39EE">
      <w:pPr>
        <w:widowControl w:val="0"/>
        <w:spacing w:after="0" w:line="240" w:lineRule="auto"/>
        <w:jc w:val="both"/>
        <w:rPr>
          <w:rFonts w:eastAsia="Times New Roman" w:cs="Times New Roman"/>
          <w:sz w:val="24"/>
          <w:szCs w:val="24"/>
        </w:rPr>
      </w:pPr>
      <w:r w:rsidRPr="001A39EE">
        <w:rPr>
          <w:rFonts w:eastAsia="Times New Roman" w:cs="Times New Roman"/>
          <w:sz w:val="24"/>
          <w:szCs w:val="24"/>
        </w:rPr>
        <w:t xml:space="preserve"> </w:t>
      </w:r>
      <w:r w:rsidR="001A39EE" w:rsidRPr="001A39EE">
        <w:rPr>
          <w:rFonts w:eastAsia="Times New Roman" w:cs="Times New Roman"/>
          <w:b/>
          <w:sz w:val="24"/>
          <w:szCs w:val="24"/>
        </w:rPr>
        <w:t>Чл. 10.</w:t>
      </w:r>
      <w:r w:rsidR="001A39EE" w:rsidRPr="001A39EE">
        <w:rPr>
          <w:rFonts w:eastAsia="Times New Roman" w:cs="Times New Roman"/>
          <w:sz w:val="24"/>
          <w:szCs w:val="24"/>
        </w:rPr>
        <w:t xml:space="preserve"> (1) </w:t>
      </w:r>
      <w:r w:rsidR="00942F72">
        <w:rPr>
          <w:rFonts w:eastAsia="Times New Roman" w:cs="Times New Roman"/>
          <w:sz w:val="24"/>
          <w:szCs w:val="24"/>
        </w:rPr>
        <w:t>Плащането</w:t>
      </w:r>
      <w:r w:rsidR="001A39EE" w:rsidRPr="001A39EE">
        <w:rPr>
          <w:rFonts w:eastAsia="Times New Roman" w:cs="Times New Roman"/>
          <w:sz w:val="24"/>
          <w:szCs w:val="24"/>
        </w:rPr>
        <w:t xml:space="preserve"> по този Договор</w:t>
      </w:r>
      <w:r>
        <w:rPr>
          <w:rFonts w:eastAsia="Times New Roman" w:cs="Times New Roman"/>
          <w:sz w:val="24"/>
          <w:szCs w:val="24"/>
        </w:rPr>
        <w:t xml:space="preserve"> </w:t>
      </w:r>
      <w:r w:rsidR="001A39EE" w:rsidRPr="001A39EE">
        <w:rPr>
          <w:rFonts w:eastAsia="Times New Roman" w:cs="Times New Roman"/>
          <w:sz w:val="24"/>
          <w:szCs w:val="24"/>
        </w:rPr>
        <w:t>се извършва въз основа на следните документи:</w:t>
      </w:r>
    </w:p>
    <w:p w14:paraId="63D234BC" w14:textId="3CCC4CE8" w:rsidR="001A39EE" w:rsidRPr="001A39EE" w:rsidRDefault="00FF6CA5" w:rsidP="001A39EE">
      <w:pPr>
        <w:widowControl w:val="0"/>
        <w:spacing w:after="0" w:line="240" w:lineRule="auto"/>
        <w:jc w:val="both"/>
        <w:rPr>
          <w:rFonts w:eastAsia="Times New Roman" w:cs="Times New Roman"/>
          <w:sz w:val="24"/>
          <w:szCs w:val="24"/>
        </w:rPr>
      </w:pPr>
      <w:r>
        <w:rPr>
          <w:rFonts w:eastAsia="Times New Roman" w:cs="Times New Roman"/>
          <w:sz w:val="24"/>
          <w:szCs w:val="24"/>
        </w:rPr>
        <w:t>1</w:t>
      </w:r>
      <w:r w:rsidR="001A39EE" w:rsidRPr="001A39EE">
        <w:rPr>
          <w:rFonts w:eastAsia="Times New Roman" w:cs="Times New Roman"/>
          <w:sz w:val="24"/>
          <w:szCs w:val="24"/>
        </w:rPr>
        <w:t xml:space="preserve">. </w:t>
      </w:r>
      <w:proofErr w:type="spellStart"/>
      <w:r w:rsidR="001A39EE" w:rsidRPr="001A39EE">
        <w:rPr>
          <w:rFonts w:eastAsia="Times New Roman" w:cs="Times New Roman"/>
          <w:sz w:val="24"/>
          <w:szCs w:val="24"/>
        </w:rPr>
        <w:t>приемо-предавателен</w:t>
      </w:r>
      <w:proofErr w:type="spellEnd"/>
      <w:r w:rsidR="001A39EE" w:rsidRPr="001A39EE">
        <w:rPr>
          <w:rFonts w:eastAsia="Times New Roman" w:cs="Times New Roman"/>
          <w:sz w:val="24"/>
          <w:szCs w:val="24"/>
        </w:rPr>
        <w:t xml:space="preserve"> протокол за приемане на </w:t>
      </w:r>
      <w:r w:rsidR="00AB4147">
        <w:rPr>
          <w:rFonts w:eastAsia="Times New Roman" w:cs="Times New Roman"/>
          <w:sz w:val="24"/>
          <w:szCs w:val="24"/>
        </w:rPr>
        <w:t>Доставките</w:t>
      </w:r>
      <w:r w:rsidR="001A39EE" w:rsidRPr="001A39EE">
        <w:rPr>
          <w:rFonts w:eastAsia="Times New Roman" w:cs="Times New Roman"/>
          <w:sz w:val="24"/>
          <w:szCs w:val="24"/>
        </w:rPr>
        <w:t xml:space="preserve"> подпис</w:t>
      </w:r>
      <w:r>
        <w:rPr>
          <w:rFonts w:eastAsia="Times New Roman" w:cs="Times New Roman"/>
          <w:sz w:val="24"/>
          <w:szCs w:val="24"/>
        </w:rPr>
        <w:t xml:space="preserve">ан от ВЪЗЛОЖИТЕЛЯ и ИЗПЪЛНИТЕЛЯ, </w:t>
      </w:r>
      <w:r w:rsidR="001A39EE" w:rsidRPr="001A39EE">
        <w:rPr>
          <w:rFonts w:eastAsia="Times New Roman" w:cs="Times New Roman"/>
          <w:sz w:val="24"/>
          <w:szCs w:val="24"/>
        </w:rPr>
        <w:t>при съответно спазване на разпоредбите на Раздел Предаване и приемане на изпълнението от Договора; и</w:t>
      </w:r>
    </w:p>
    <w:p w14:paraId="123DFAFF" w14:textId="2B0960FE" w:rsidR="001A39EE" w:rsidRPr="001A39EE" w:rsidRDefault="00FF6CA5" w:rsidP="001A39EE">
      <w:pPr>
        <w:widowControl w:val="0"/>
        <w:spacing w:after="0" w:line="240" w:lineRule="auto"/>
        <w:jc w:val="both"/>
        <w:rPr>
          <w:rFonts w:eastAsia="Times New Roman" w:cs="Times New Roman"/>
          <w:sz w:val="24"/>
          <w:szCs w:val="24"/>
        </w:rPr>
      </w:pPr>
      <w:r>
        <w:rPr>
          <w:rFonts w:eastAsia="Times New Roman" w:cs="Times New Roman"/>
          <w:sz w:val="24"/>
          <w:szCs w:val="24"/>
        </w:rPr>
        <w:t>2</w:t>
      </w:r>
      <w:r w:rsidR="001A39EE" w:rsidRPr="001A39EE">
        <w:rPr>
          <w:rFonts w:eastAsia="Times New Roman" w:cs="Times New Roman"/>
          <w:sz w:val="24"/>
          <w:szCs w:val="24"/>
        </w:rPr>
        <w:t>. фактура за сума</w:t>
      </w:r>
      <w:r w:rsidR="00940D7F">
        <w:rPr>
          <w:rFonts w:eastAsia="Times New Roman" w:cs="Times New Roman"/>
          <w:sz w:val="24"/>
          <w:szCs w:val="24"/>
        </w:rPr>
        <w:t>та</w:t>
      </w:r>
      <w:r w:rsidR="001A39EE" w:rsidRPr="001A39EE">
        <w:rPr>
          <w:rFonts w:eastAsia="Times New Roman" w:cs="Times New Roman"/>
          <w:sz w:val="24"/>
          <w:szCs w:val="24"/>
        </w:rPr>
        <w:t xml:space="preserve"> от Цената, издадена от ИЗПЪЛНИТЕЛЯ и представена на ВЪЗЛОЖИТЕЛЯ</w:t>
      </w:r>
      <w:r w:rsidR="00004A8D">
        <w:rPr>
          <w:rFonts w:eastAsia="Times New Roman" w:cs="Times New Roman"/>
          <w:sz w:val="24"/>
          <w:szCs w:val="24"/>
        </w:rPr>
        <w:t>, в оригинал</w:t>
      </w:r>
      <w:r w:rsidR="001A39EE" w:rsidRPr="001A39EE">
        <w:rPr>
          <w:rFonts w:eastAsia="Times New Roman" w:cs="Times New Roman"/>
          <w:sz w:val="24"/>
          <w:szCs w:val="24"/>
        </w:rPr>
        <w:t>.</w:t>
      </w:r>
    </w:p>
    <w:p w14:paraId="294D4AC1" w14:textId="62AAC181" w:rsidR="001A39EE" w:rsidRPr="001A39EE" w:rsidRDefault="00940D7F" w:rsidP="001A39EE">
      <w:pPr>
        <w:widowControl w:val="0"/>
        <w:spacing w:after="0" w:line="240" w:lineRule="auto"/>
        <w:jc w:val="both"/>
        <w:rPr>
          <w:rFonts w:eastAsia="Times New Roman" w:cs="Times New Roman"/>
          <w:sz w:val="24"/>
          <w:szCs w:val="24"/>
        </w:rPr>
      </w:pPr>
      <w:r w:rsidRPr="001A39EE">
        <w:rPr>
          <w:rFonts w:eastAsia="Times New Roman" w:cs="Times New Roman"/>
          <w:sz w:val="24"/>
          <w:szCs w:val="24"/>
        </w:rPr>
        <w:t xml:space="preserve"> </w:t>
      </w:r>
      <w:r w:rsidR="001A39EE" w:rsidRPr="001A39EE">
        <w:rPr>
          <w:rFonts w:eastAsia="Times New Roman" w:cs="Times New Roman"/>
          <w:sz w:val="24"/>
          <w:szCs w:val="24"/>
        </w:rPr>
        <w:t>(</w:t>
      </w:r>
      <w:r w:rsidR="00004A8D">
        <w:rPr>
          <w:rFonts w:eastAsia="Times New Roman" w:cs="Times New Roman"/>
          <w:sz w:val="24"/>
          <w:szCs w:val="24"/>
        </w:rPr>
        <w:t>2</w:t>
      </w:r>
      <w:r w:rsidR="001A39EE" w:rsidRPr="001A39EE">
        <w:rPr>
          <w:rFonts w:eastAsia="Times New Roman" w:cs="Times New Roman"/>
          <w:sz w:val="24"/>
          <w:szCs w:val="24"/>
        </w:rPr>
        <w:t>) ВЪЗЛОЖИТЕЛЯТ се задължава да извърш</w:t>
      </w:r>
      <w:r w:rsidR="00942F72">
        <w:rPr>
          <w:rFonts w:eastAsia="Times New Roman" w:cs="Times New Roman"/>
          <w:sz w:val="24"/>
          <w:szCs w:val="24"/>
        </w:rPr>
        <w:t xml:space="preserve">и </w:t>
      </w:r>
      <w:r w:rsidR="001A39EE" w:rsidRPr="001A39EE">
        <w:rPr>
          <w:rFonts w:eastAsia="Times New Roman" w:cs="Times New Roman"/>
          <w:sz w:val="24"/>
          <w:szCs w:val="24"/>
        </w:rPr>
        <w:t>плащане</w:t>
      </w:r>
      <w:r w:rsidR="00942F72">
        <w:rPr>
          <w:rFonts w:eastAsia="Times New Roman" w:cs="Times New Roman"/>
          <w:sz w:val="24"/>
          <w:szCs w:val="24"/>
        </w:rPr>
        <w:t>то</w:t>
      </w:r>
      <w:r w:rsidR="001A39EE" w:rsidRPr="001A39EE">
        <w:rPr>
          <w:rFonts w:eastAsia="Times New Roman" w:cs="Times New Roman"/>
          <w:sz w:val="24"/>
          <w:szCs w:val="24"/>
        </w:rPr>
        <w:t xml:space="preserve"> в срок до </w:t>
      </w:r>
      <w:r w:rsidR="00F55C7B">
        <w:rPr>
          <w:rFonts w:eastAsia="Times New Roman" w:cs="Times New Roman"/>
          <w:sz w:val="24"/>
          <w:szCs w:val="24"/>
        </w:rPr>
        <w:t>3</w:t>
      </w:r>
      <w:r w:rsidR="00942F72">
        <w:rPr>
          <w:rFonts w:eastAsia="Times New Roman" w:cs="Times New Roman"/>
          <w:sz w:val="24"/>
          <w:szCs w:val="24"/>
        </w:rPr>
        <w:t>0 (</w:t>
      </w:r>
      <w:r w:rsidR="00F55C7B">
        <w:rPr>
          <w:rFonts w:eastAsia="Times New Roman" w:cs="Times New Roman"/>
          <w:sz w:val="24"/>
          <w:szCs w:val="24"/>
        </w:rPr>
        <w:t>тридесет</w:t>
      </w:r>
      <w:r>
        <w:rPr>
          <w:rFonts w:eastAsia="Times New Roman" w:cs="Times New Roman"/>
          <w:sz w:val="24"/>
          <w:szCs w:val="24"/>
        </w:rPr>
        <w:t>)</w:t>
      </w:r>
      <w:r w:rsidR="00942F72">
        <w:rPr>
          <w:rFonts w:eastAsia="Times New Roman" w:cs="Times New Roman"/>
          <w:sz w:val="24"/>
          <w:szCs w:val="24"/>
        </w:rPr>
        <w:t xml:space="preserve"> </w:t>
      </w:r>
      <w:r w:rsidR="00C2540F">
        <w:rPr>
          <w:rFonts w:eastAsia="Times New Roman" w:cs="Times New Roman"/>
          <w:sz w:val="24"/>
          <w:szCs w:val="24"/>
        </w:rPr>
        <w:t>календарни</w:t>
      </w:r>
      <w:r w:rsidR="001A39EE" w:rsidRPr="001A39EE">
        <w:rPr>
          <w:rFonts w:eastAsia="Times New Roman" w:cs="Times New Roman"/>
          <w:sz w:val="24"/>
          <w:szCs w:val="24"/>
        </w:rPr>
        <w:t xml:space="preserve"> дни след получаването на фактура на ИЗПЪЛНИТЕЛЯ, при спазване на условията по ал. 1.</w:t>
      </w:r>
    </w:p>
    <w:p w14:paraId="1539A40F" w14:textId="77777777" w:rsidR="001A39EE" w:rsidRPr="001A39EE" w:rsidRDefault="001A39EE" w:rsidP="001A39EE">
      <w:pPr>
        <w:widowControl w:val="0"/>
        <w:spacing w:after="0" w:line="240" w:lineRule="auto"/>
        <w:jc w:val="both"/>
        <w:rPr>
          <w:rFonts w:eastAsia="Times New Roman" w:cs="Times New Roman"/>
          <w:b/>
          <w:sz w:val="24"/>
          <w:szCs w:val="24"/>
        </w:rPr>
      </w:pPr>
    </w:p>
    <w:p w14:paraId="5F579409" w14:textId="0FA7B20B" w:rsidR="001A39EE" w:rsidRPr="001A39EE" w:rsidRDefault="001A39EE" w:rsidP="001A39EE">
      <w:pPr>
        <w:widowControl w:val="0"/>
        <w:spacing w:after="0" w:line="240" w:lineRule="auto"/>
        <w:jc w:val="both"/>
        <w:rPr>
          <w:rFonts w:eastAsia="Times New Roman" w:cs="Times New Roman"/>
          <w:sz w:val="24"/>
          <w:szCs w:val="24"/>
        </w:rPr>
      </w:pPr>
      <w:r w:rsidRPr="001A39EE">
        <w:rPr>
          <w:rFonts w:eastAsia="Times New Roman" w:cs="Times New Roman"/>
          <w:b/>
          <w:sz w:val="24"/>
          <w:szCs w:val="24"/>
        </w:rPr>
        <w:t xml:space="preserve">Чл. 11. </w:t>
      </w:r>
      <w:r w:rsidRPr="00906FDA">
        <w:rPr>
          <w:rFonts w:eastAsia="Times New Roman" w:cs="Times New Roman"/>
          <w:sz w:val="24"/>
          <w:szCs w:val="24"/>
        </w:rPr>
        <w:t>(1)</w:t>
      </w:r>
      <w:r w:rsidRPr="001A39EE">
        <w:rPr>
          <w:rFonts w:eastAsia="Times New Roman" w:cs="Times New Roman"/>
          <w:b/>
          <w:sz w:val="24"/>
          <w:szCs w:val="24"/>
        </w:rPr>
        <w:t xml:space="preserve"> </w:t>
      </w:r>
      <w:r w:rsidRPr="001A39EE">
        <w:rPr>
          <w:rFonts w:eastAsia="Times New Roman" w:cs="Times New Roman"/>
          <w:sz w:val="24"/>
          <w:szCs w:val="24"/>
        </w:rPr>
        <w:t>Всички плащани</w:t>
      </w:r>
      <w:r w:rsidR="00940D7F">
        <w:rPr>
          <w:rFonts w:eastAsia="Times New Roman" w:cs="Times New Roman"/>
          <w:sz w:val="24"/>
          <w:szCs w:val="24"/>
        </w:rPr>
        <w:t xml:space="preserve">я по този Договор се извършват </w:t>
      </w:r>
      <w:r w:rsidRPr="001A39EE">
        <w:rPr>
          <w:rFonts w:eastAsia="Times New Roman" w:cs="Times New Roman"/>
          <w:sz w:val="24"/>
          <w:szCs w:val="24"/>
        </w:rPr>
        <w:t xml:space="preserve">в лева чрез банков превод по следната банкова сметка на ИЗПЪЛНИТЕЛЯ: </w:t>
      </w:r>
    </w:p>
    <w:p w14:paraId="3DD70D23" w14:textId="77777777" w:rsidR="001A39EE" w:rsidRPr="001A39EE" w:rsidRDefault="001A39EE" w:rsidP="001A39EE">
      <w:pPr>
        <w:spacing w:after="0" w:line="240" w:lineRule="auto"/>
        <w:jc w:val="both"/>
        <w:rPr>
          <w:rFonts w:eastAsia="Calibri" w:cs="Times New Roman"/>
          <w:sz w:val="24"/>
          <w:szCs w:val="24"/>
        </w:rPr>
      </w:pPr>
      <w:r w:rsidRPr="001A39EE">
        <w:rPr>
          <w:rFonts w:eastAsia="Calibri" w:cs="Times New Roman"/>
          <w:sz w:val="24"/>
          <w:szCs w:val="24"/>
        </w:rPr>
        <w:t>Банка:</w:t>
      </w:r>
      <w:r w:rsidRPr="001A39EE">
        <w:rPr>
          <w:rFonts w:eastAsia="Calibri" w:cs="Times New Roman"/>
          <w:sz w:val="24"/>
          <w:szCs w:val="24"/>
        </w:rPr>
        <w:tab/>
      </w:r>
      <w:r w:rsidRPr="001A39EE">
        <w:rPr>
          <w:rFonts w:eastAsia="Times New Roman" w:cs="Times New Roman"/>
          <w:sz w:val="24"/>
          <w:szCs w:val="24"/>
        </w:rPr>
        <w:t>[…………………………….]</w:t>
      </w:r>
    </w:p>
    <w:p w14:paraId="7E1FD8D2" w14:textId="77777777" w:rsidR="001A39EE" w:rsidRPr="001A39EE" w:rsidRDefault="001A39EE" w:rsidP="001A39EE">
      <w:pPr>
        <w:spacing w:after="0" w:line="240" w:lineRule="auto"/>
        <w:jc w:val="both"/>
        <w:rPr>
          <w:rFonts w:eastAsia="Calibri" w:cs="Times New Roman"/>
          <w:sz w:val="24"/>
          <w:szCs w:val="24"/>
        </w:rPr>
      </w:pPr>
      <w:r w:rsidRPr="001A39EE">
        <w:rPr>
          <w:rFonts w:eastAsia="Calibri" w:cs="Times New Roman"/>
          <w:sz w:val="24"/>
          <w:szCs w:val="24"/>
        </w:rPr>
        <w:t>BIC:</w:t>
      </w:r>
      <w:r w:rsidRPr="001A39EE">
        <w:rPr>
          <w:rFonts w:eastAsia="Calibri" w:cs="Times New Roman"/>
          <w:sz w:val="24"/>
          <w:szCs w:val="24"/>
        </w:rPr>
        <w:tab/>
      </w:r>
      <w:r w:rsidRPr="001A39EE">
        <w:rPr>
          <w:rFonts w:eastAsia="Times New Roman" w:cs="Times New Roman"/>
          <w:sz w:val="24"/>
          <w:szCs w:val="24"/>
        </w:rPr>
        <w:t>[…………………………….]</w:t>
      </w:r>
    </w:p>
    <w:p w14:paraId="26CDD9B7" w14:textId="77777777" w:rsidR="001A39EE" w:rsidRPr="001A39EE" w:rsidRDefault="001A39EE" w:rsidP="001A39EE">
      <w:pPr>
        <w:spacing w:after="0" w:line="240" w:lineRule="auto"/>
        <w:jc w:val="both"/>
        <w:rPr>
          <w:rFonts w:eastAsia="Calibri" w:cs="Times New Roman"/>
          <w:sz w:val="24"/>
          <w:szCs w:val="24"/>
        </w:rPr>
      </w:pPr>
      <w:r w:rsidRPr="001A39EE">
        <w:rPr>
          <w:rFonts w:eastAsia="Calibri" w:cs="Times New Roman"/>
          <w:sz w:val="24"/>
          <w:szCs w:val="24"/>
        </w:rPr>
        <w:t>IBAN:</w:t>
      </w:r>
      <w:r w:rsidRPr="001A39EE">
        <w:rPr>
          <w:rFonts w:eastAsia="Calibri" w:cs="Times New Roman"/>
          <w:sz w:val="24"/>
          <w:szCs w:val="24"/>
        </w:rPr>
        <w:tab/>
      </w:r>
      <w:r w:rsidRPr="001A39EE">
        <w:rPr>
          <w:rFonts w:eastAsia="Times New Roman" w:cs="Times New Roman"/>
          <w:sz w:val="24"/>
          <w:szCs w:val="24"/>
        </w:rPr>
        <w:t>[…………………………….].</w:t>
      </w:r>
    </w:p>
    <w:p w14:paraId="42260AD6" w14:textId="165F1CF4" w:rsidR="001A39EE" w:rsidRPr="001A39EE" w:rsidRDefault="001A39EE" w:rsidP="001A39EE">
      <w:pPr>
        <w:spacing w:after="0" w:line="240" w:lineRule="auto"/>
        <w:jc w:val="both"/>
        <w:rPr>
          <w:rFonts w:eastAsia="Calibri" w:cs="Times New Roman"/>
          <w:sz w:val="24"/>
          <w:szCs w:val="24"/>
        </w:rPr>
      </w:pPr>
      <w:r w:rsidRPr="00481C2E">
        <w:rPr>
          <w:rFonts w:eastAsia="Calibri" w:cs="Times New Roman"/>
          <w:sz w:val="24"/>
          <w:szCs w:val="24"/>
          <w:lang w:val="en-US"/>
        </w:rPr>
        <w:t>(2)</w:t>
      </w:r>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Изпълнителят</w:t>
      </w:r>
      <w:proofErr w:type="spellEnd"/>
      <w:r w:rsidRPr="001A39EE">
        <w:rPr>
          <w:rFonts w:eastAsia="Calibri" w:cs="Times New Roman"/>
          <w:sz w:val="24"/>
          <w:szCs w:val="24"/>
          <w:lang w:val="en-US"/>
        </w:rPr>
        <w:t xml:space="preserve"> е </w:t>
      </w:r>
      <w:proofErr w:type="spellStart"/>
      <w:r w:rsidRPr="001A39EE">
        <w:rPr>
          <w:rFonts w:eastAsia="Calibri" w:cs="Times New Roman"/>
          <w:sz w:val="24"/>
          <w:szCs w:val="24"/>
          <w:lang w:val="en-US"/>
        </w:rPr>
        <w:t>длъжен</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да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уведомява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писмено</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Възложителя</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за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всички</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последващи</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промени</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по</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ал</w:t>
      </w:r>
      <w:proofErr w:type="spellEnd"/>
      <w:r w:rsidRPr="001A39EE">
        <w:rPr>
          <w:rFonts w:eastAsia="Calibri" w:cs="Times New Roman"/>
          <w:sz w:val="24"/>
          <w:szCs w:val="24"/>
          <w:lang w:val="en-US"/>
        </w:rPr>
        <w:t xml:space="preserve">. </w:t>
      </w:r>
      <w:proofErr w:type="gramStart"/>
      <w:r w:rsidRPr="001A39EE">
        <w:rPr>
          <w:rFonts w:eastAsia="Calibri" w:cs="Times New Roman"/>
          <w:sz w:val="24"/>
          <w:szCs w:val="24"/>
          <w:lang w:val="en-US"/>
        </w:rPr>
        <w:t xml:space="preserve">1 в </w:t>
      </w:r>
      <w:proofErr w:type="spellStart"/>
      <w:r w:rsidRPr="001A39EE">
        <w:rPr>
          <w:rFonts w:eastAsia="Calibri" w:cs="Times New Roman"/>
          <w:sz w:val="24"/>
          <w:szCs w:val="24"/>
          <w:lang w:val="en-US"/>
        </w:rPr>
        <w:t>срок</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от</w:t>
      </w:r>
      <w:proofErr w:type="spellEnd"/>
      <w:r w:rsidRPr="001A39EE">
        <w:rPr>
          <w:rFonts w:eastAsia="Calibri" w:cs="Times New Roman"/>
          <w:sz w:val="24"/>
          <w:szCs w:val="24"/>
          <w:lang w:val="en-US"/>
        </w:rPr>
        <w:t xml:space="preserve"> </w:t>
      </w:r>
      <w:r w:rsidR="00940D7F">
        <w:rPr>
          <w:rFonts w:eastAsia="Calibri" w:cs="Times New Roman"/>
          <w:sz w:val="24"/>
          <w:szCs w:val="24"/>
        </w:rPr>
        <w:t>три</w:t>
      </w:r>
      <w:r w:rsidRPr="001A39EE">
        <w:rPr>
          <w:rFonts w:eastAsia="Calibri" w:cs="Times New Roman"/>
          <w:sz w:val="24"/>
          <w:szCs w:val="24"/>
        </w:rPr>
        <w:t xml:space="preserve"> </w:t>
      </w:r>
      <w:r w:rsidRPr="001A39EE">
        <w:rPr>
          <w:rFonts w:eastAsia="Calibri" w:cs="Times New Roman"/>
          <w:sz w:val="24"/>
          <w:szCs w:val="24"/>
          <w:lang w:val="en-US"/>
        </w:rPr>
        <w:t>(</w:t>
      </w:r>
      <w:r w:rsidR="00940D7F">
        <w:rPr>
          <w:rFonts w:eastAsia="Calibri" w:cs="Times New Roman"/>
          <w:sz w:val="24"/>
          <w:szCs w:val="24"/>
        </w:rPr>
        <w:t>три</w:t>
      </w:r>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дни</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считано</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от</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момента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на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промяната</w:t>
      </w:r>
      <w:proofErr w:type="spellEnd"/>
      <w:r w:rsidRPr="001A39EE">
        <w:rPr>
          <w:rFonts w:eastAsia="Calibri" w:cs="Times New Roman"/>
          <w:sz w:val="24"/>
          <w:szCs w:val="24"/>
          <w:lang w:val="en-US"/>
        </w:rPr>
        <w:t>.</w:t>
      </w:r>
      <w:proofErr w:type="gramEnd"/>
      <w:r w:rsidRPr="001A39EE">
        <w:rPr>
          <w:rFonts w:eastAsia="Calibri" w:cs="Times New Roman"/>
          <w:sz w:val="24"/>
          <w:szCs w:val="24"/>
          <w:lang w:val="en-US"/>
        </w:rPr>
        <w:t xml:space="preserve"> </w:t>
      </w:r>
      <w:proofErr w:type="gramStart"/>
      <w:r w:rsidRPr="001A39EE">
        <w:rPr>
          <w:rFonts w:eastAsia="Calibri" w:cs="Times New Roman"/>
          <w:sz w:val="24"/>
          <w:szCs w:val="24"/>
          <w:lang w:val="en-US"/>
        </w:rPr>
        <w:t xml:space="preserve">В </w:t>
      </w:r>
      <w:proofErr w:type="spellStart"/>
      <w:r w:rsidRPr="001A39EE">
        <w:rPr>
          <w:rFonts w:eastAsia="Calibri" w:cs="Times New Roman"/>
          <w:sz w:val="24"/>
          <w:szCs w:val="24"/>
          <w:lang w:val="en-US"/>
        </w:rPr>
        <w:t>случай</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че</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Изпълнителят</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не</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уведоми</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Възложителя</w:t>
      </w:r>
      <w:proofErr w:type="spellEnd"/>
      <w:r w:rsidRPr="001A39EE">
        <w:rPr>
          <w:rFonts w:eastAsia="Calibri" w:cs="Times New Roman"/>
          <w:sz w:val="24"/>
          <w:szCs w:val="24"/>
          <w:lang w:val="en-US"/>
        </w:rPr>
        <w:t xml:space="preserve"> в </w:t>
      </w:r>
      <w:proofErr w:type="spellStart"/>
      <w:r w:rsidRPr="001A39EE">
        <w:rPr>
          <w:rFonts w:eastAsia="Calibri" w:cs="Times New Roman"/>
          <w:sz w:val="24"/>
          <w:szCs w:val="24"/>
          <w:lang w:val="en-US"/>
        </w:rPr>
        <w:t>този</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срок</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счита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се</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че</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плащанията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са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надлежно</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извършени</w:t>
      </w:r>
      <w:proofErr w:type="spellEnd"/>
      <w:r w:rsidRPr="001A39EE">
        <w:rPr>
          <w:rFonts w:eastAsia="Calibri" w:cs="Times New Roman"/>
          <w:sz w:val="24"/>
          <w:szCs w:val="24"/>
          <w:lang w:val="en-US"/>
        </w:rPr>
        <w:t>.</w:t>
      </w:r>
      <w:proofErr w:type="gramEnd"/>
    </w:p>
    <w:p w14:paraId="487A86EA" w14:textId="77777777" w:rsidR="001A39EE" w:rsidRPr="001A39EE" w:rsidRDefault="001A39EE" w:rsidP="001A39EE">
      <w:pPr>
        <w:spacing w:after="0" w:line="240" w:lineRule="auto"/>
        <w:jc w:val="both"/>
        <w:rPr>
          <w:rFonts w:eastAsia="Times New Roman" w:cs="Times New Roman"/>
          <w:b/>
          <w:sz w:val="24"/>
          <w:szCs w:val="24"/>
        </w:rPr>
      </w:pPr>
    </w:p>
    <w:p w14:paraId="1F968A50" w14:textId="00D884F6" w:rsidR="001A39EE" w:rsidRPr="001A39EE" w:rsidRDefault="001A39EE" w:rsidP="001A39EE">
      <w:pPr>
        <w:spacing w:after="0" w:line="240" w:lineRule="auto"/>
        <w:jc w:val="both"/>
        <w:rPr>
          <w:rFonts w:eastAsia="Times New Roman" w:cs="Times New Roman"/>
          <w:sz w:val="24"/>
          <w:szCs w:val="24"/>
        </w:rPr>
      </w:pPr>
      <w:r w:rsidRPr="001A39EE">
        <w:rPr>
          <w:rFonts w:eastAsia="Times New Roman" w:cs="Times New Roman"/>
          <w:b/>
          <w:sz w:val="24"/>
          <w:szCs w:val="24"/>
        </w:rPr>
        <w:t>[Чл. 12.</w:t>
      </w:r>
    </w:p>
    <w:p w14:paraId="6D44E797" w14:textId="7BC1269A" w:rsidR="001A39EE" w:rsidRPr="001A39EE" w:rsidRDefault="001A39EE" w:rsidP="001A39EE">
      <w:pPr>
        <w:spacing w:after="0" w:line="240" w:lineRule="auto"/>
        <w:jc w:val="both"/>
        <w:rPr>
          <w:rFonts w:eastAsia="Times New Roman" w:cs="Times New Roman"/>
          <w:sz w:val="24"/>
          <w:szCs w:val="24"/>
        </w:rPr>
      </w:pPr>
      <w:r w:rsidRPr="001A39EE">
        <w:rPr>
          <w:rFonts w:eastAsia="Times New Roman" w:cs="Times New Roman"/>
          <w:sz w:val="24"/>
          <w:szCs w:val="24"/>
        </w:rPr>
        <w:t>[</w:t>
      </w:r>
      <w:r w:rsidRPr="001A39EE">
        <w:rPr>
          <w:rFonts w:eastAsia="Times New Roman" w:cs="Times New Roman"/>
          <w:b/>
          <w:sz w:val="24"/>
          <w:szCs w:val="24"/>
        </w:rPr>
        <w:t xml:space="preserve">Чл. …. </w:t>
      </w:r>
      <w:r w:rsidRPr="001A39EE">
        <w:rPr>
          <w:rFonts w:eastAsia="Times New Roman" w:cs="Times New Roman"/>
          <w:sz w:val="24"/>
          <w:szCs w:val="24"/>
        </w:rPr>
        <w:t xml:space="preserve">(1) Когато за частта от </w:t>
      </w:r>
      <w:r w:rsidR="00FE6AC0">
        <w:rPr>
          <w:rFonts w:eastAsia="Times New Roman" w:cs="Times New Roman"/>
          <w:sz w:val="24"/>
          <w:szCs w:val="24"/>
        </w:rPr>
        <w:t>доставките</w:t>
      </w:r>
      <w:r w:rsidRPr="001A39EE">
        <w:rPr>
          <w:rFonts w:eastAsia="Times New Roman" w:cs="Times New Roman"/>
          <w:sz w:val="24"/>
          <w:szCs w:val="24"/>
        </w:rPr>
        <w:t xml:space="preserve">, която се изпълнява от подизпълнител, изпълнението може да бъде предадено отделно от изпълнението на останалите </w:t>
      </w:r>
      <w:r w:rsidR="00FE6AC0">
        <w:rPr>
          <w:rFonts w:eastAsia="Times New Roman" w:cs="Times New Roman"/>
          <w:sz w:val="24"/>
          <w:szCs w:val="24"/>
        </w:rPr>
        <w:t>Доставки</w:t>
      </w:r>
      <w:r w:rsidRPr="001A39EE">
        <w:rPr>
          <w:rFonts w:eastAsia="Times New Roman" w:cs="Times New Roman"/>
          <w:sz w:val="24"/>
          <w:szCs w:val="24"/>
        </w:rPr>
        <w:t xml:space="preserve">, подизпълнителят представя на ИЗПЪЛНИТЕЛЯ отчет за изпълнението </w:t>
      </w:r>
      <w:r w:rsidR="00940D7F">
        <w:rPr>
          <w:rFonts w:eastAsia="Times New Roman" w:cs="Times New Roman"/>
          <w:sz w:val="24"/>
          <w:szCs w:val="24"/>
        </w:rPr>
        <w:t xml:space="preserve">на съответната част от </w:t>
      </w:r>
      <w:r w:rsidR="00FE6AC0">
        <w:rPr>
          <w:rFonts w:eastAsia="Times New Roman" w:cs="Times New Roman"/>
          <w:sz w:val="24"/>
          <w:szCs w:val="24"/>
        </w:rPr>
        <w:t>Доставките</w:t>
      </w:r>
      <w:r w:rsidR="00940D7F">
        <w:rPr>
          <w:rFonts w:eastAsia="Times New Roman" w:cs="Times New Roman"/>
          <w:sz w:val="24"/>
          <w:szCs w:val="24"/>
        </w:rPr>
        <w:t xml:space="preserve"> </w:t>
      </w:r>
      <w:r w:rsidRPr="001A39EE">
        <w:rPr>
          <w:rFonts w:eastAsia="Times New Roman" w:cs="Times New Roman"/>
          <w:sz w:val="24"/>
          <w:szCs w:val="24"/>
        </w:rPr>
        <w:t>заедно с искане за плащане на тази част пряко на подизпълнителя.</w:t>
      </w:r>
    </w:p>
    <w:p w14:paraId="07758578" w14:textId="77777777" w:rsidR="001A39EE" w:rsidRPr="001A39EE" w:rsidRDefault="001A39EE" w:rsidP="001A39EE">
      <w:pPr>
        <w:spacing w:after="0" w:line="240" w:lineRule="auto"/>
        <w:jc w:val="both"/>
        <w:rPr>
          <w:rFonts w:eastAsia="Times New Roman" w:cs="Times New Roman"/>
          <w:sz w:val="24"/>
          <w:szCs w:val="24"/>
        </w:rPr>
      </w:pPr>
      <w:r w:rsidRPr="001A39EE">
        <w:rPr>
          <w:rFonts w:eastAsia="Times New Roman" w:cs="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428DF894" w14:textId="6C56E61A" w:rsidR="001A39EE" w:rsidRPr="001A39EE" w:rsidRDefault="001A39EE" w:rsidP="001A39EE">
      <w:pPr>
        <w:spacing w:after="0" w:line="240" w:lineRule="auto"/>
        <w:jc w:val="both"/>
        <w:rPr>
          <w:rFonts w:eastAsia="Times New Roman" w:cs="Times New Roman"/>
          <w:sz w:val="24"/>
          <w:szCs w:val="24"/>
        </w:rPr>
      </w:pPr>
      <w:r w:rsidRPr="001A39EE">
        <w:rPr>
          <w:rFonts w:eastAsia="Times New Roman" w:cs="Times New Roman"/>
          <w:sz w:val="24"/>
          <w:szCs w:val="24"/>
        </w:rPr>
        <w:t xml:space="preserve">(3) ВЪЗЛОЖИТЕЛЯТ приема изпълнението на частта от </w:t>
      </w:r>
      <w:r w:rsidR="00FE6AC0">
        <w:rPr>
          <w:rFonts w:eastAsia="Times New Roman" w:cs="Times New Roman"/>
          <w:sz w:val="24"/>
          <w:szCs w:val="24"/>
        </w:rPr>
        <w:t>Доставките</w:t>
      </w:r>
      <w:r w:rsidRPr="001A39EE">
        <w:rPr>
          <w:rFonts w:eastAsia="Times New Roman" w:cs="Times New Roman"/>
          <w:sz w:val="24"/>
          <w:szCs w:val="24"/>
        </w:rPr>
        <w:t xml:space="preserve">,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w:t>
      </w:r>
      <w:r w:rsidR="00940D7F">
        <w:rPr>
          <w:rFonts w:eastAsia="Times New Roman" w:cs="Times New Roman"/>
          <w:sz w:val="24"/>
          <w:szCs w:val="24"/>
        </w:rPr>
        <w:t>30 (тридесет)</w:t>
      </w:r>
      <w:r w:rsidRPr="001A39EE">
        <w:rPr>
          <w:rFonts w:eastAsia="Times New Roman" w:cs="Times New Roman"/>
          <w:sz w:val="24"/>
          <w:szCs w:val="24"/>
        </w:rPr>
        <w:t xml:space="preserve"> дни от подписването на </w:t>
      </w:r>
      <w:proofErr w:type="spellStart"/>
      <w:r w:rsidRPr="001A39EE">
        <w:rPr>
          <w:rFonts w:eastAsia="Times New Roman" w:cs="Times New Roman"/>
          <w:sz w:val="24"/>
          <w:szCs w:val="24"/>
        </w:rPr>
        <w:t>приемо-предавателен</w:t>
      </w:r>
      <w:proofErr w:type="spellEnd"/>
      <w:r w:rsidRPr="001A39EE">
        <w:rPr>
          <w:rFonts w:eastAsia="Times New Roman" w:cs="Times New Roman"/>
          <w:sz w:val="24"/>
          <w:szCs w:val="24"/>
        </w:rPr>
        <w:t xml:space="preserve"> протокол. ВЪЗЛОЖИТЕЛЯТ има право да откаже да извърши </w:t>
      </w:r>
      <w:r w:rsidRPr="001A39EE">
        <w:rPr>
          <w:rFonts w:eastAsia="Times New Roman" w:cs="Times New Roman"/>
          <w:sz w:val="24"/>
          <w:szCs w:val="24"/>
        </w:rPr>
        <w:lastRenderedPageBreak/>
        <w:t>плащането, когато искането за плащане е оспорено от ИЗПЪЛНИТЕЛЯ, до момента на отстраняване на причината за отказа.]</w:t>
      </w:r>
    </w:p>
    <w:p w14:paraId="188D8DAF" w14:textId="77777777" w:rsidR="001A39EE" w:rsidRPr="001A39EE" w:rsidRDefault="001A39EE" w:rsidP="001A39EE">
      <w:pPr>
        <w:keepNext/>
        <w:keepLines/>
        <w:spacing w:before="240" w:after="240" w:line="240" w:lineRule="auto"/>
        <w:jc w:val="both"/>
        <w:outlineLvl w:val="1"/>
        <w:rPr>
          <w:rFonts w:eastAsia="Times New Roman" w:cs="Times New Roman"/>
          <w:b/>
          <w:bCs/>
          <w:color w:val="000000"/>
          <w:sz w:val="24"/>
          <w:szCs w:val="26"/>
          <w:lang w:eastAsia="bg-BG"/>
        </w:rPr>
      </w:pPr>
      <w:r w:rsidRPr="001A39EE">
        <w:rPr>
          <w:rFonts w:eastAsia="Times New Roman" w:cs="Times New Roman"/>
          <w:b/>
          <w:bCs/>
          <w:color w:val="000000"/>
          <w:sz w:val="24"/>
          <w:szCs w:val="26"/>
          <w:lang w:eastAsia="bg-BG"/>
        </w:rPr>
        <w:t>ПРАВА И ЗАДЪЛЖЕНИЯ НА СТРАНИТЕ</w:t>
      </w:r>
    </w:p>
    <w:p w14:paraId="098129A6" w14:textId="033A9BB0" w:rsidR="001A39EE" w:rsidRPr="001A39EE" w:rsidRDefault="001A39EE" w:rsidP="001A39EE">
      <w:pPr>
        <w:spacing w:after="0" w:line="240" w:lineRule="auto"/>
        <w:jc w:val="both"/>
        <w:rPr>
          <w:rFonts w:eastAsia="Times New Roman" w:cs="Times New Roman"/>
          <w:b/>
          <w:bCs/>
          <w:color w:val="000000"/>
          <w:spacing w:val="1"/>
          <w:sz w:val="24"/>
          <w:szCs w:val="24"/>
        </w:rPr>
      </w:pPr>
      <w:r w:rsidRPr="001A39EE">
        <w:rPr>
          <w:rFonts w:eastAsia="Times New Roman" w:cs="Times New Roman"/>
          <w:b/>
          <w:bCs/>
          <w:color w:val="000000"/>
          <w:spacing w:val="1"/>
          <w:sz w:val="24"/>
          <w:szCs w:val="24"/>
        </w:rPr>
        <w:t xml:space="preserve">Чл. </w:t>
      </w:r>
      <w:r w:rsidR="00351D8B">
        <w:rPr>
          <w:rFonts w:eastAsia="Times New Roman" w:cs="Times New Roman"/>
          <w:b/>
          <w:bCs/>
          <w:color w:val="000000"/>
          <w:spacing w:val="1"/>
          <w:sz w:val="24"/>
          <w:szCs w:val="24"/>
        </w:rPr>
        <w:t>13</w:t>
      </w:r>
      <w:r w:rsidRPr="001A39EE">
        <w:rPr>
          <w:rFonts w:eastAsia="Times New Roman" w:cs="Times New Roman"/>
          <w:b/>
          <w:bCs/>
          <w:color w:val="000000"/>
          <w:spacing w:val="1"/>
          <w:sz w:val="24"/>
          <w:szCs w:val="24"/>
        </w:rPr>
        <w:t xml:space="preserve">. </w:t>
      </w:r>
      <w:r w:rsidRPr="001A39EE">
        <w:rPr>
          <w:rFonts w:eastAsia="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3B278C30" w14:textId="77777777" w:rsidR="001A39EE" w:rsidRPr="001A39EE" w:rsidRDefault="001A39EE" w:rsidP="001A39EE">
      <w:pPr>
        <w:spacing w:after="0" w:line="240" w:lineRule="auto"/>
        <w:jc w:val="both"/>
        <w:rPr>
          <w:rFonts w:eastAsia="Calibri" w:cs="Times New Roman"/>
          <w:sz w:val="24"/>
          <w:highlight w:val="yellow"/>
          <w:lang w:eastAsia="bg-BG"/>
        </w:rPr>
      </w:pPr>
    </w:p>
    <w:p w14:paraId="7739E0D4" w14:textId="77777777" w:rsidR="001A39EE" w:rsidRPr="001A39EE" w:rsidRDefault="001A39EE" w:rsidP="001A39EE">
      <w:pPr>
        <w:spacing w:after="0" w:line="240" w:lineRule="auto"/>
        <w:jc w:val="both"/>
        <w:rPr>
          <w:rFonts w:eastAsia="Calibri" w:cs="Times New Roman"/>
          <w:b/>
          <w:sz w:val="24"/>
          <w:u w:val="single"/>
          <w:lang w:eastAsia="bg-BG"/>
        </w:rPr>
      </w:pPr>
      <w:r w:rsidRPr="001A39EE">
        <w:rPr>
          <w:rFonts w:eastAsia="Calibri" w:cs="Times New Roman"/>
          <w:b/>
          <w:sz w:val="24"/>
          <w:u w:val="single"/>
          <w:lang w:eastAsia="bg-BG"/>
        </w:rPr>
        <w:t>Общи права и задължения на ИЗПЪЛНИТЕЛЯ</w:t>
      </w:r>
    </w:p>
    <w:p w14:paraId="02732B97" w14:textId="77777777" w:rsidR="001A39EE" w:rsidRPr="001A39EE" w:rsidRDefault="001A39EE" w:rsidP="001A39EE">
      <w:pPr>
        <w:spacing w:after="0" w:line="240" w:lineRule="auto"/>
        <w:jc w:val="both"/>
        <w:rPr>
          <w:rFonts w:eastAsia="Times New Roman" w:cs="Times New Roman"/>
          <w:bCs/>
          <w:color w:val="000000"/>
          <w:spacing w:val="1"/>
          <w:sz w:val="24"/>
          <w:szCs w:val="24"/>
        </w:rPr>
      </w:pPr>
      <w:r w:rsidRPr="001A39EE">
        <w:rPr>
          <w:rFonts w:eastAsia="Times New Roman" w:cs="Times New Roman"/>
          <w:bCs/>
          <w:color w:val="000000"/>
          <w:spacing w:val="1"/>
          <w:sz w:val="24"/>
          <w:szCs w:val="24"/>
        </w:rPr>
        <w:tab/>
      </w:r>
    </w:p>
    <w:p w14:paraId="175BFC07" w14:textId="6A5CD76C" w:rsidR="001A39EE" w:rsidRPr="001A39EE" w:rsidRDefault="001A39EE" w:rsidP="001A39EE">
      <w:pPr>
        <w:spacing w:after="0" w:line="240" w:lineRule="auto"/>
        <w:jc w:val="both"/>
        <w:rPr>
          <w:rFonts w:eastAsia="Times New Roman" w:cs="Times New Roman"/>
          <w:b/>
          <w:color w:val="000000"/>
          <w:spacing w:val="1"/>
          <w:sz w:val="24"/>
          <w:szCs w:val="24"/>
        </w:rPr>
      </w:pPr>
      <w:r w:rsidRPr="001A39EE">
        <w:rPr>
          <w:rFonts w:eastAsia="Times New Roman" w:cs="Times New Roman"/>
          <w:b/>
          <w:bCs/>
          <w:color w:val="000000"/>
          <w:spacing w:val="1"/>
          <w:sz w:val="24"/>
          <w:szCs w:val="24"/>
        </w:rPr>
        <w:t xml:space="preserve">Чл. </w:t>
      </w:r>
      <w:r w:rsidR="00351D8B">
        <w:rPr>
          <w:rFonts w:eastAsia="Times New Roman" w:cs="Times New Roman"/>
          <w:b/>
          <w:bCs/>
          <w:color w:val="000000"/>
          <w:spacing w:val="1"/>
          <w:sz w:val="24"/>
          <w:szCs w:val="24"/>
        </w:rPr>
        <w:t>14</w:t>
      </w:r>
      <w:r w:rsidRPr="001A39EE">
        <w:rPr>
          <w:rFonts w:eastAsia="Times New Roman" w:cs="Times New Roman"/>
          <w:b/>
          <w:bCs/>
          <w:color w:val="000000"/>
          <w:spacing w:val="1"/>
          <w:sz w:val="24"/>
          <w:szCs w:val="24"/>
        </w:rPr>
        <w:t xml:space="preserve">. </w:t>
      </w:r>
      <w:r w:rsidRPr="001A39EE">
        <w:rPr>
          <w:rFonts w:eastAsia="Times New Roman" w:cs="Times New Roman"/>
          <w:b/>
          <w:color w:val="000000"/>
          <w:spacing w:val="1"/>
          <w:sz w:val="24"/>
          <w:szCs w:val="24"/>
        </w:rPr>
        <w:t>ИЗПЪЛНИТЕЛЯТ има право:</w:t>
      </w:r>
      <w:r w:rsidRPr="001A39EE">
        <w:rPr>
          <w:rFonts w:eastAsia="Times New Roman" w:cs="Times New Roman"/>
          <w:b/>
          <w:color w:val="000000"/>
          <w:spacing w:val="1"/>
          <w:sz w:val="24"/>
          <w:szCs w:val="24"/>
        </w:rPr>
        <w:tab/>
      </w:r>
    </w:p>
    <w:p w14:paraId="3EE0468D" w14:textId="7AA1AF39"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bCs/>
          <w:color w:val="000000"/>
          <w:spacing w:val="1"/>
          <w:sz w:val="24"/>
          <w:szCs w:val="24"/>
        </w:rPr>
        <w:t>1.</w:t>
      </w:r>
      <w:r w:rsidRPr="001A39EE">
        <w:rPr>
          <w:rFonts w:eastAsia="Times New Roman" w:cs="Times New Roman"/>
          <w:color w:val="000000"/>
          <w:spacing w:val="1"/>
          <w:sz w:val="24"/>
          <w:szCs w:val="24"/>
        </w:rPr>
        <w:t>да получи възнаграждение в размера, сроковет</w:t>
      </w:r>
      <w:r w:rsidR="00D0777D">
        <w:rPr>
          <w:rFonts w:eastAsia="Times New Roman" w:cs="Times New Roman"/>
          <w:color w:val="000000"/>
          <w:spacing w:val="1"/>
          <w:sz w:val="24"/>
          <w:szCs w:val="24"/>
        </w:rPr>
        <w:t xml:space="preserve">е и при условията по чл. [8 – </w:t>
      </w:r>
      <w:r w:rsidR="00351D8B">
        <w:rPr>
          <w:rFonts w:eastAsia="Times New Roman" w:cs="Times New Roman"/>
          <w:color w:val="000000"/>
          <w:spacing w:val="1"/>
          <w:sz w:val="24"/>
          <w:szCs w:val="24"/>
        </w:rPr>
        <w:t>9</w:t>
      </w:r>
      <w:r w:rsidRPr="001A39EE">
        <w:rPr>
          <w:rFonts w:eastAsia="Times New Roman" w:cs="Times New Roman"/>
          <w:color w:val="000000"/>
          <w:spacing w:val="1"/>
          <w:sz w:val="24"/>
          <w:szCs w:val="24"/>
        </w:rPr>
        <w:t>] от договора;</w:t>
      </w:r>
    </w:p>
    <w:p w14:paraId="3CFF6DEF" w14:textId="3DA4E994"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bCs/>
          <w:color w:val="000000"/>
          <w:spacing w:val="1"/>
          <w:sz w:val="24"/>
          <w:szCs w:val="24"/>
        </w:rPr>
        <w:t>2.</w:t>
      </w:r>
      <w:r w:rsidRPr="001A39EE">
        <w:rPr>
          <w:rFonts w:eastAsia="Times New Roman" w:cs="Times New Roman"/>
          <w:color w:val="000000"/>
          <w:spacing w:val="1"/>
          <w:sz w:val="24"/>
          <w:szCs w:val="24"/>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7DBFBD53" w14:textId="77777777"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color w:val="000000"/>
          <w:spacing w:val="1"/>
          <w:sz w:val="24"/>
          <w:szCs w:val="24"/>
        </w:rPr>
        <w:tab/>
      </w:r>
    </w:p>
    <w:p w14:paraId="3FCF2618" w14:textId="1A8ED0F4" w:rsidR="001A39EE" w:rsidRPr="001A39EE" w:rsidRDefault="001A39EE" w:rsidP="001A39EE">
      <w:pPr>
        <w:spacing w:after="0" w:line="240" w:lineRule="auto"/>
        <w:jc w:val="both"/>
        <w:rPr>
          <w:rFonts w:eastAsia="Times New Roman" w:cs="Times New Roman"/>
          <w:b/>
          <w:color w:val="000000"/>
          <w:spacing w:val="1"/>
          <w:sz w:val="24"/>
          <w:szCs w:val="24"/>
        </w:rPr>
      </w:pPr>
      <w:r w:rsidRPr="001A39EE">
        <w:rPr>
          <w:rFonts w:eastAsia="Times New Roman" w:cs="Times New Roman"/>
          <w:b/>
          <w:bCs/>
          <w:color w:val="000000"/>
          <w:spacing w:val="1"/>
          <w:sz w:val="24"/>
          <w:szCs w:val="24"/>
        </w:rPr>
        <w:t>Чл.</w:t>
      </w:r>
      <w:r w:rsidR="00351D8B">
        <w:rPr>
          <w:rFonts w:eastAsia="Times New Roman" w:cs="Times New Roman"/>
          <w:b/>
          <w:bCs/>
          <w:color w:val="000000"/>
          <w:spacing w:val="1"/>
          <w:sz w:val="24"/>
          <w:szCs w:val="24"/>
        </w:rPr>
        <w:t>15</w:t>
      </w:r>
      <w:r w:rsidRPr="001A39EE">
        <w:rPr>
          <w:rFonts w:eastAsia="Times New Roman" w:cs="Times New Roman"/>
          <w:b/>
          <w:bCs/>
          <w:color w:val="000000"/>
          <w:spacing w:val="1"/>
          <w:sz w:val="24"/>
          <w:szCs w:val="24"/>
        </w:rPr>
        <w:t>.</w:t>
      </w:r>
      <w:r w:rsidRPr="001A39EE">
        <w:rPr>
          <w:rFonts w:eastAsia="Times New Roman" w:cs="Times New Roman"/>
          <w:b/>
          <w:color w:val="000000"/>
          <w:spacing w:val="1"/>
          <w:sz w:val="24"/>
          <w:szCs w:val="24"/>
        </w:rPr>
        <w:t xml:space="preserve"> ИЗПЪЛНИТЕЛЯТ се задължава:</w:t>
      </w:r>
    </w:p>
    <w:p w14:paraId="08F533D3" w14:textId="7E6A9EB8"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bCs/>
          <w:color w:val="000000"/>
          <w:spacing w:val="1"/>
          <w:sz w:val="24"/>
          <w:szCs w:val="24"/>
        </w:rPr>
        <w:t>1.</w:t>
      </w:r>
      <w:r w:rsidRPr="001A39EE">
        <w:rPr>
          <w:rFonts w:eastAsia="Times New Roman" w:cs="Times New Roman"/>
          <w:color w:val="000000"/>
          <w:spacing w:val="1"/>
          <w:sz w:val="24"/>
          <w:szCs w:val="24"/>
        </w:rPr>
        <w:t xml:space="preserve"> да </w:t>
      </w:r>
      <w:r w:rsidR="00083D41">
        <w:rPr>
          <w:rFonts w:eastAsia="Times New Roman" w:cs="Times New Roman"/>
          <w:color w:val="000000"/>
          <w:spacing w:val="1"/>
          <w:sz w:val="24"/>
          <w:szCs w:val="24"/>
        </w:rPr>
        <w:t>извърши</w:t>
      </w:r>
      <w:r w:rsidRPr="001A39EE">
        <w:rPr>
          <w:rFonts w:eastAsia="Times New Roman" w:cs="Times New Roman"/>
          <w:color w:val="000000"/>
          <w:spacing w:val="1"/>
          <w:sz w:val="24"/>
          <w:szCs w:val="24"/>
        </w:rPr>
        <w:t xml:space="preserve"> </w:t>
      </w:r>
      <w:r w:rsidR="00083D41">
        <w:rPr>
          <w:rFonts w:eastAsia="Times New Roman" w:cs="Times New Roman"/>
          <w:color w:val="000000"/>
          <w:spacing w:val="1"/>
          <w:sz w:val="24"/>
          <w:szCs w:val="24"/>
        </w:rPr>
        <w:t>Доставките</w:t>
      </w:r>
      <w:r w:rsidRPr="001A39EE">
        <w:rPr>
          <w:rFonts w:eastAsia="Times New Roman" w:cs="Times New Roman"/>
          <w:color w:val="000000"/>
          <w:spacing w:val="1"/>
          <w:sz w:val="24"/>
          <w:szCs w:val="24"/>
        </w:rPr>
        <w:t xml:space="preserve"> и да изпълнява задълженията си по този Договор в уговорените срокове и качествено, в съответствие с Договора и Приложенията;</w:t>
      </w:r>
    </w:p>
    <w:p w14:paraId="29FC7EBD" w14:textId="02E37815"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color w:val="000000"/>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696F3EC" w14:textId="05FD8D34" w:rsidR="001A39EE" w:rsidRPr="001A39EE" w:rsidRDefault="006D1B5A" w:rsidP="001A39EE">
      <w:pPr>
        <w:spacing w:after="0" w:line="240" w:lineRule="auto"/>
        <w:jc w:val="both"/>
        <w:rPr>
          <w:rFonts w:eastAsia="Times New Roman" w:cs="Times New Roman"/>
          <w:color w:val="000000"/>
          <w:spacing w:val="1"/>
          <w:sz w:val="24"/>
          <w:szCs w:val="24"/>
        </w:rPr>
      </w:pPr>
      <w:r>
        <w:rPr>
          <w:rFonts w:eastAsia="Times New Roman" w:cs="Times New Roman"/>
          <w:color w:val="000000"/>
          <w:spacing w:val="1"/>
          <w:sz w:val="24"/>
          <w:szCs w:val="24"/>
        </w:rPr>
        <w:t>3</w:t>
      </w:r>
      <w:r w:rsidR="001A39EE" w:rsidRPr="001A39EE">
        <w:rPr>
          <w:rFonts w:eastAsia="Times New Roman" w:cs="Times New Roman"/>
          <w:color w:val="000000"/>
          <w:spacing w:val="1"/>
          <w:sz w:val="24"/>
          <w:szCs w:val="24"/>
        </w:rPr>
        <w:t>. да изпълнява всички законосъобразни указания и изисквания на ВЪЗЛОЖИТЕЛЯ;</w:t>
      </w:r>
    </w:p>
    <w:p w14:paraId="781887B6" w14:textId="6DB076B4" w:rsidR="001A39EE" w:rsidRPr="001A39EE" w:rsidRDefault="006D1B5A" w:rsidP="001A39EE">
      <w:pPr>
        <w:spacing w:after="0" w:line="240" w:lineRule="auto"/>
        <w:jc w:val="both"/>
        <w:rPr>
          <w:rFonts w:eastAsia="Times New Roman" w:cs="Times New Roman"/>
          <w:color w:val="000000"/>
          <w:spacing w:val="1"/>
          <w:sz w:val="24"/>
          <w:szCs w:val="24"/>
        </w:rPr>
      </w:pPr>
      <w:r>
        <w:rPr>
          <w:rFonts w:eastAsia="Times New Roman" w:cs="Times New Roman"/>
          <w:color w:val="000000"/>
          <w:spacing w:val="1"/>
          <w:sz w:val="24"/>
          <w:szCs w:val="24"/>
        </w:rPr>
        <w:t>4</w:t>
      </w:r>
      <w:r w:rsidR="001A39EE" w:rsidRPr="001A39EE">
        <w:rPr>
          <w:rFonts w:eastAsia="Times New Roman" w:cs="Times New Roman"/>
          <w:color w:val="000000"/>
          <w:spacing w:val="1"/>
          <w:sz w:val="24"/>
          <w:szCs w:val="24"/>
        </w:rPr>
        <w:t xml:space="preserve">. да пази поверителна Конфиденциалната информация, в съответствие с уговореното в чл. </w:t>
      </w:r>
      <w:r w:rsidR="001A39EE" w:rsidRPr="00EE65F2">
        <w:rPr>
          <w:rFonts w:eastAsia="Times New Roman" w:cs="Times New Roman"/>
          <w:color w:val="000000"/>
          <w:spacing w:val="1"/>
          <w:sz w:val="24"/>
          <w:szCs w:val="24"/>
        </w:rPr>
        <w:t>[</w:t>
      </w:r>
      <w:r w:rsidR="00EE65F2">
        <w:rPr>
          <w:rFonts w:eastAsia="Times New Roman" w:cs="Times New Roman"/>
          <w:color w:val="000000"/>
          <w:spacing w:val="1"/>
          <w:sz w:val="24"/>
          <w:szCs w:val="24"/>
        </w:rPr>
        <w:t>30</w:t>
      </w:r>
      <w:r w:rsidR="001A39EE" w:rsidRPr="00EE65F2">
        <w:rPr>
          <w:rFonts w:eastAsia="Times New Roman" w:cs="Times New Roman"/>
          <w:color w:val="000000"/>
          <w:spacing w:val="1"/>
          <w:sz w:val="24"/>
          <w:szCs w:val="24"/>
        </w:rPr>
        <w:t>]</w:t>
      </w:r>
      <w:r w:rsidR="001A39EE" w:rsidRPr="001A39EE">
        <w:rPr>
          <w:rFonts w:eastAsia="Times New Roman" w:cs="Times New Roman"/>
          <w:color w:val="000000"/>
          <w:spacing w:val="1"/>
          <w:sz w:val="24"/>
          <w:szCs w:val="24"/>
        </w:rPr>
        <w:t xml:space="preserve"> от Договора;  </w:t>
      </w:r>
    </w:p>
    <w:p w14:paraId="601B4F4B" w14:textId="6FAEEFF4" w:rsidR="001A39EE" w:rsidRPr="001A39EE" w:rsidRDefault="006D1B5A" w:rsidP="001A39EE">
      <w:pPr>
        <w:spacing w:after="0" w:line="240" w:lineRule="auto"/>
        <w:jc w:val="both"/>
        <w:rPr>
          <w:rFonts w:eastAsia="Times New Roman" w:cs="Times New Roman"/>
          <w:color w:val="000000"/>
          <w:spacing w:val="1"/>
          <w:sz w:val="24"/>
          <w:szCs w:val="24"/>
        </w:rPr>
      </w:pPr>
      <w:r>
        <w:rPr>
          <w:rFonts w:eastAsia="Times New Roman" w:cs="Times New Roman"/>
          <w:color w:val="000000"/>
          <w:spacing w:val="1"/>
          <w:sz w:val="24"/>
          <w:szCs w:val="24"/>
        </w:rPr>
        <w:t>5</w:t>
      </w:r>
      <w:r w:rsidR="001A39EE" w:rsidRPr="001A39EE">
        <w:rPr>
          <w:rFonts w:eastAsia="Times New Roman" w:cs="Times New Roman"/>
          <w:color w:val="000000"/>
          <w:spacing w:val="1"/>
          <w:sz w:val="24"/>
          <w:szCs w:val="24"/>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13C76CBB" w14:textId="3278CC44" w:rsidR="001A39EE" w:rsidRPr="001A39EE" w:rsidRDefault="006D1B5A" w:rsidP="001A39EE">
      <w:pPr>
        <w:spacing w:after="0" w:line="240" w:lineRule="auto"/>
        <w:jc w:val="both"/>
        <w:rPr>
          <w:rFonts w:eastAsia="Calibri" w:cs="Times New Roman"/>
          <w:sz w:val="24"/>
          <w:szCs w:val="24"/>
          <w:highlight w:val="yellow"/>
        </w:rPr>
      </w:pPr>
      <w:r>
        <w:rPr>
          <w:rFonts w:eastAsia="Times New Roman" w:cs="Times New Roman"/>
          <w:color w:val="000000"/>
          <w:spacing w:val="1"/>
          <w:sz w:val="24"/>
          <w:szCs w:val="24"/>
        </w:rPr>
        <w:t xml:space="preserve">6. </w:t>
      </w:r>
      <w:r w:rsidR="001A39EE" w:rsidRPr="001A39EE">
        <w:rPr>
          <w:rFonts w:eastAsia="Times New Roman" w:cs="Times New Roman"/>
          <w:sz w:val="24"/>
          <w:szCs w:val="24"/>
          <w:lang w:eastAsia="bg-BG"/>
        </w:rPr>
        <w:t xml:space="preserve">Изпълнителят се задължава да сключи договор/договори за </w:t>
      </w:r>
      <w:proofErr w:type="spellStart"/>
      <w:r w:rsidR="001A39EE" w:rsidRPr="001A39EE">
        <w:rPr>
          <w:rFonts w:eastAsia="Times New Roman" w:cs="Times New Roman"/>
          <w:sz w:val="24"/>
          <w:szCs w:val="24"/>
          <w:lang w:eastAsia="bg-BG"/>
        </w:rPr>
        <w:t>подизпълнение</w:t>
      </w:r>
      <w:proofErr w:type="spellEnd"/>
      <w:r w:rsidR="001A39EE" w:rsidRPr="001A39EE">
        <w:rPr>
          <w:rFonts w:eastAsia="Times New Roman" w:cs="Times New Roman"/>
          <w:sz w:val="24"/>
          <w:szCs w:val="24"/>
          <w:lang w:eastAsia="bg-BG"/>
        </w:rPr>
        <w:t xml:space="preserve"> с посочените в офертата му подизпълнители в срок от </w:t>
      </w:r>
      <w:r>
        <w:rPr>
          <w:rFonts w:eastAsia="Times New Roman" w:cs="Times New Roman"/>
          <w:sz w:val="24"/>
          <w:szCs w:val="24"/>
          <w:lang w:eastAsia="bg-BG"/>
        </w:rPr>
        <w:t>3 (три)</w:t>
      </w:r>
      <w:r w:rsidR="001A39EE" w:rsidRPr="001A39EE">
        <w:rPr>
          <w:rFonts w:eastAsia="Times New Roman" w:cs="Times New Roman"/>
          <w:sz w:val="24"/>
          <w:szCs w:val="24"/>
          <w:lang w:eastAsia="bg-BG"/>
        </w:rPr>
        <w:t xml:space="preserve"> дни от сключване на настоящия Договор. В срок до </w:t>
      </w:r>
      <w:r>
        <w:rPr>
          <w:rFonts w:eastAsia="Times New Roman" w:cs="Times New Roman"/>
          <w:sz w:val="24"/>
          <w:szCs w:val="24"/>
          <w:lang w:eastAsia="bg-BG"/>
        </w:rPr>
        <w:t>3 (три)</w:t>
      </w:r>
      <w:r w:rsidR="001A39EE" w:rsidRPr="001A39EE">
        <w:rPr>
          <w:rFonts w:eastAsia="Times New Roman" w:cs="Times New Roman"/>
          <w:sz w:val="24"/>
          <w:szCs w:val="24"/>
        </w:rPr>
        <w:t xml:space="preserve"> дни </w:t>
      </w:r>
      <w:r w:rsidR="001A39EE" w:rsidRPr="001A39EE">
        <w:rPr>
          <w:rFonts w:eastAsia="Times New Roman" w:cs="Times New Roman"/>
          <w:sz w:val="24"/>
          <w:szCs w:val="24"/>
          <w:lang w:eastAsia="bg-BG"/>
        </w:rPr>
        <w:t xml:space="preserve">от сключването на договор за </w:t>
      </w:r>
      <w:proofErr w:type="spellStart"/>
      <w:r w:rsidR="001A39EE" w:rsidRPr="001A39EE">
        <w:rPr>
          <w:rFonts w:eastAsia="Times New Roman" w:cs="Times New Roman"/>
          <w:sz w:val="24"/>
          <w:szCs w:val="24"/>
          <w:lang w:eastAsia="bg-BG"/>
        </w:rPr>
        <w:t>подизпълнение</w:t>
      </w:r>
      <w:proofErr w:type="spellEnd"/>
      <w:r w:rsidR="001A39EE" w:rsidRPr="001A39EE">
        <w:rPr>
          <w:rFonts w:eastAsia="Times New Roman" w:cs="Times New Roman"/>
          <w:sz w:val="24"/>
          <w:szCs w:val="24"/>
          <w:lang w:eastAsia="bg-BG"/>
        </w:rPr>
        <w:t xml:space="preserve"> или на допълнително споразумение за замяна на посочен в офертата </w:t>
      </w:r>
      <w:r w:rsidR="001A39EE" w:rsidRPr="002E3809">
        <w:rPr>
          <w:rFonts w:eastAsia="Times New Roman" w:cs="Times New Roman"/>
          <w:sz w:val="24"/>
          <w:szCs w:val="24"/>
          <w:lang w:eastAsia="bg-BG"/>
        </w:rPr>
        <w:t xml:space="preserve">подизпълнител </w:t>
      </w:r>
      <w:r w:rsidR="004B5266" w:rsidRPr="002E3809">
        <w:rPr>
          <w:rFonts w:eastAsia="Times New Roman" w:cs="Times New Roman"/>
          <w:sz w:val="24"/>
          <w:szCs w:val="24"/>
          <w:lang w:eastAsia="bg-BG"/>
        </w:rPr>
        <w:t xml:space="preserve">ИЗПЪЛНИТЕЛЯТ </w:t>
      </w:r>
      <w:r w:rsidR="001A39EE" w:rsidRPr="002E3809">
        <w:rPr>
          <w:rFonts w:eastAsia="Times New Roman" w:cs="Times New Roman"/>
          <w:sz w:val="24"/>
          <w:szCs w:val="24"/>
          <w:lang w:eastAsia="bg-BG"/>
        </w:rPr>
        <w:t xml:space="preserve">изпраща копие на </w:t>
      </w:r>
      <w:r w:rsidR="004B5266" w:rsidRPr="002E3809">
        <w:rPr>
          <w:rFonts w:eastAsia="Times New Roman" w:cs="Times New Roman"/>
          <w:sz w:val="24"/>
          <w:szCs w:val="24"/>
          <w:lang w:eastAsia="bg-BG"/>
        </w:rPr>
        <w:t>Д</w:t>
      </w:r>
      <w:r w:rsidR="001A39EE" w:rsidRPr="002E3809">
        <w:rPr>
          <w:rFonts w:eastAsia="Times New Roman" w:cs="Times New Roman"/>
          <w:sz w:val="24"/>
          <w:szCs w:val="24"/>
          <w:lang w:eastAsia="bg-BG"/>
        </w:rPr>
        <w:t xml:space="preserve">оговора или на допълнителното споразумение на </w:t>
      </w:r>
      <w:r w:rsidR="004B5266" w:rsidRPr="002E3809">
        <w:rPr>
          <w:rFonts w:eastAsia="Times New Roman" w:cs="Times New Roman"/>
          <w:sz w:val="24"/>
          <w:szCs w:val="24"/>
          <w:lang w:eastAsia="bg-BG"/>
        </w:rPr>
        <w:t xml:space="preserve">ВЪЗЛОЖИТЕЛЯ </w:t>
      </w:r>
      <w:r w:rsidR="001A39EE" w:rsidRPr="002E3809">
        <w:rPr>
          <w:rFonts w:eastAsia="Times New Roman" w:cs="Times New Roman"/>
          <w:sz w:val="24"/>
          <w:szCs w:val="24"/>
          <w:lang w:eastAsia="bg-BG"/>
        </w:rPr>
        <w:t xml:space="preserve">заедно </w:t>
      </w:r>
      <w:r w:rsidR="001A39EE" w:rsidRPr="001A39EE">
        <w:rPr>
          <w:rFonts w:eastAsia="Times New Roman" w:cs="Times New Roman"/>
          <w:sz w:val="24"/>
          <w:szCs w:val="24"/>
          <w:lang w:eastAsia="bg-BG"/>
        </w:rPr>
        <w:t xml:space="preserve">с доказателства, че са изпълнени условията по </w:t>
      </w:r>
      <w:hyperlink r:id="rId12" w:anchor="p28982788" w:tgtFrame="_blank" w:history="1">
        <w:r w:rsidR="001A39EE" w:rsidRPr="001A39EE">
          <w:rPr>
            <w:rFonts w:eastAsia="Times New Roman" w:cs="Times New Roman"/>
            <w:sz w:val="24"/>
            <w:szCs w:val="24"/>
            <w:lang w:eastAsia="bg-BG"/>
          </w:rPr>
          <w:t>чл. 66, ал. 2</w:t>
        </w:r>
      </w:hyperlink>
      <w:r w:rsidR="001A39EE" w:rsidRPr="001A39EE">
        <w:rPr>
          <w:rFonts w:eastAsia="Times New Roman" w:cs="Times New Roman"/>
          <w:sz w:val="24"/>
          <w:szCs w:val="24"/>
          <w:lang w:eastAsia="bg-BG"/>
        </w:rPr>
        <w:t xml:space="preserve"> и </w:t>
      </w:r>
      <w:hyperlink r:id="rId13" w:anchor="p28982788" w:tgtFrame="_blank" w:history="1">
        <w:r w:rsidR="001A39EE" w:rsidRPr="001A39EE">
          <w:rPr>
            <w:rFonts w:eastAsia="Times New Roman" w:cs="Times New Roman"/>
            <w:sz w:val="24"/>
            <w:szCs w:val="24"/>
            <w:lang w:eastAsia="bg-BG"/>
          </w:rPr>
          <w:t>11 ЗОП</w:t>
        </w:r>
      </w:hyperlink>
      <w:r w:rsidR="001A39EE" w:rsidRPr="001A39EE">
        <w:rPr>
          <w:rFonts w:eastAsia="Times New Roman" w:cs="Times New Roman"/>
          <w:sz w:val="24"/>
          <w:szCs w:val="24"/>
          <w:lang w:eastAsia="bg-BG"/>
        </w:rPr>
        <w:t xml:space="preserve"> (</w:t>
      </w:r>
      <w:r w:rsidR="001A39EE" w:rsidRPr="001A39EE">
        <w:rPr>
          <w:rFonts w:eastAsia="Times New Roman" w:cs="Times New Roman"/>
          <w:i/>
          <w:sz w:val="24"/>
          <w:szCs w:val="24"/>
          <w:lang w:eastAsia="bg-BG"/>
        </w:rPr>
        <w:t>ако е приложимо</w:t>
      </w:r>
      <w:r w:rsidR="001A39EE" w:rsidRPr="001A39EE">
        <w:rPr>
          <w:rFonts w:eastAsia="Times New Roman" w:cs="Times New Roman"/>
          <w:sz w:val="24"/>
          <w:szCs w:val="24"/>
          <w:lang w:eastAsia="bg-BG"/>
        </w:rPr>
        <w:t>)</w:t>
      </w:r>
      <w:r w:rsidR="001A39EE" w:rsidRPr="001A39EE">
        <w:rPr>
          <w:rFonts w:eastAsia="Times New Roman" w:cs="Times New Roman"/>
          <w:sz w:val="24"/>
          <w:szCs w:val="24"/>
          <w:lang w:val="en-US" w:eastAsia="bg-BG"/>
        </w:rPr>
        <w:t>]</w:t>
      </w:r>
    </w:p>
    <w:p w14:paraId="64A2F9AE" w14:textId="77777777" w:rsidR="001A39EE" w:rsidRPr="001A39EE" w:rsidRDefault="001A39EE" w:rsidP="001A39EE">
      <w:pPr>
        <w:spacing w:after="0" w:line="240" w:lineRule="auto"/>
        <w:jc w:val="both"/>
        <w:rPr>
          <w:rFonts w:eastAsia="Times New Roman" w:cs="Times New Roman"/>
          <w:sz w:val="24"/>
          <w:szCs w:val="24"/>
        </w:rPr>
      </w:pPr>
    </w:p>
    <w:p w14:paraId="5B516772" w14:textId="77777777" w:rsidR="001A39EE" w:rsidRPr="001A39EE" w:rsidRDefault="001A39EE" w:rsidP="001A39EE">
      <w:pPr>
        <w:spacing w:after="0" w:line="240" w:lineRule="auto"/>
        <w:jc w:val="both"/>
        <w:rPr>
          <w:rFonts w:eastAsia="Calibri" w:cs="Times New Roman"/>
          <w:b/>
          <w:sz w:val="24"/>
          <w:u w:val="single"/>
          <w:lang w:eastAsia="bg-BG"/>
        </w:rPr>
      </w:pPr>
      <w:r w:rsidRPr="001A39EE">
        <w:rPr>
          <w:rFonts w:eastAsia="Calibri" w:cs="Times New Roman"/>
          <w:b/>
          <w:sz w:val="24"/>
          <w:u w:val="single"/>
          <w:lang w:eastAsia="bg-BG"/>
        </w:rPr>
        <w:t>Общи права и задължения на ВЪЗЛОЖИТЕЛЯ</w:t>
      </w:r>
    </w:p>
    <w:p w14:paraId="5CFA5515" w14:textId="77777777" w:rsidR="001A39EE" w:rsidRPr="001A39EE" w:rsidRDefault="001A39EE" w:rsidP="001A39EE">
      <w:pPr>
        <w:spacing w:after="0" w:line="240" w:lineRule="auto"/>
        <w:jc w:val="both"/>
        <w:rPr>
          <w:rFonts w:eastAsia="Times New Roman" w:cs="Times New Roman"/>
          <w:bCs/>
          <w:color w:val="000000"/>
          <w:spacing w:val="1"/>
          <w:sz w:val="24"/>
          <w:szCs w:val="24"/>
        </w:rPr>
      </w:pPr>
    </w:p>
    <w:p w14:paraId="0A9EEA36" w14:textId="05618999" w:rsidR="001A39EE" w:rsidRPr="001A39EE" w:rsidRDefault="001A39EE" w:rsidP="001A39EE">
      <w:pPr>
        <w:spacing w:after="0" w:line="240" w:lineRule="auto"/>
        <w:jc w:val="both"/>
        <w:rPr>
          <w:rFonts w:eastAsia="Times New Roman" w:cs="Times New Roman"/>
          <w:b/>
          <w:color w:val="000000"/>
          <w:spacing w:val="1"/>
          <w:sz w:val="24"/>
          <w:szCs w:val="24"/>
        </w:rPr>
      </w:pPr>
      <w:r w:rsidRPr="001A39EE">
        <w:rPr>
          <w:rFonts w:eastAsia="Times New Roman" w:cs="Times New Roman"/>
          <w:b/>
          <w:bCs/>
          <w:color w:val="000000"/>
          <w:spacing w:val="1"/>
          <w:sz w:val="24"/>
          <w:szCs w:val="24"/>
        </w:rPr>
        <w:t xml:space="preserve">Чл. </w:t>
      </w:r>
      <w:r w:rsidR="00351D8B">
        <w:rPr>
          <w:rFonts w:eastAsia="Times New Roman" w:cs="Times New Roman"/>
          <w:b/>
          <w:bCs/>
          <w:color w:val="000000"/>
          <w:spacing w:val="1"/>
          <w:sz w:val="24"/>
          <w:szCs w:val="24"/>
        </w:rPr>
        <w:t>16</w:t>
      </w:r>
      <w:r w:rsidRPr="001A39EE">
        <w:rPr>
          <w:rFonts w:eastAsia="Times New Roman" w:cs="Times New Roman"/>
          <w:b/>
          <w:bCs/>
          <w:color w:val="000000"/>
          <w:spacing w:val="1"/>
          <w:sz w:val="24"/>
          <w:szCs w:val="24"/>
        </w:rPr>
        <w:t xml:space="preserve">. </w:t>
      </w:r>
      <w:r w:rsidRPr="001A39EE">
        <w:rPr>
          <w:rFonts w:eastAsia="Times New Roman" w:cs="Times New Roman"/>
          <w:b/>
          <w:color w:val="000000"/>
          <w:spacing w:val="1"/>
          <w:sz w:val="24"/>
          <w:szCs w:val="24"/>
        </w:rPr>
        <w:t>ВЪЗЛОЖИТЕЛЯТ има право:</w:t>
      </w:r>
    </w:p>
    <w:p w14:paraId="0D8BDC75" w14:textId="655AFFD9"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bCs/>
          <w:color w:val="000000"/>
          <w:spacing w:val="1"/>
          <w:sz w:val="24"/>
          <w:szCs w:val="24"/>
        </w:rPr>
        <w:t>1.</w:t>
      </w:r>
      <w:r w:rsidRPr="001A39EE">
        <w:rPr>
          <w:rFonts w:eastAsia="Times New Roman" w:cs="Times New Roman"/>
          <w:color w:val="000000"/>
          <w:spacing w:val="1"/>
          <w:sz w:val="24"/>
          <w:szCs w:val="24"/>
        </w:rPr>
        <w:t xml:space="preserve"> да и</w:t>
      </w:r>
      <w:r w:rsidR="006D1B5A">
        <w:rPr>
          <w:rFonts w:eastAsia="Times New Roman" w:cs="Times New Roman"/>
          <w:color w:val="000000"/>
          <w:spacing w:val="1"/>
          <w:sz w:val="24"/>
          <w:szCs w:val="24"/>
        </w:rPr>
        <w:t xml:space="preserve">зисква и да </w:t>
      </w:r>
      <w:r w:rsidR="00083D41">
        <w:rPr>
          <w:rFonts w:eastAsia="Times New Roman" w:cs="Times New Roman"/>
          <w:color w:val="000000"/>
          <w:spacing w:val="1"/>
          <w:sz w:val="24"/>
          <w:szCs w:val="24"/>
        </w:rPr>
        <w:t>получи Доставките</w:t>
      </w:r>
      <w:r w:rsidRPr="001A39EE">
        <w:rPr>
          <w:rFonts w:eastAsia="Times New Roman" w:cs="Times New Roman"/>
          <w:color w:val="000000"/>
          <w:spacing w:val="1"/>
          <w:sz w:val="24"/>
          <w:szCs w:val="24"/>
        </w:rPr>
        <w:t xml:space="preserve"> в уговорения срок, количество и качество;</w:t>
      </w:r>
    </w:p>
    <w:p w14:paraId="499528E1" w14:textId="7D75211B"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bCs/>
          <w:color w:val="000000"/>
          <w:spacing w:val="1"/>
          <w:sz w:val="24"/>
          <w:szCs w:val="24"/>
        </w:rPr>
        <w:t>2.</w:t>
      </w:r>
      <w:r w:rsidRPr="001A39EE">
        <w:rPr>
          <w:rFonts w:eastAsia="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w:t>
      </w:r>
      <w:r w:rsidR="004B5266">
        <w:rPr>
          <w:rFonts w:eastAsia="Times New Roman" w:cs="Times New Roman"/>
          <w:color w:val="000000"/>
          <w:spacing w:val="1"/>
          <w:sz w:val="24"/>
          <w:szCs w:val="24"/>
        </w:rPr>
        <w:t xml:space="preserve">на </w:t>
      </w:r>
      <w:r w:rsidR="004B5266" w:rsidRPr="002E3809">
        <w:rPr>
          <w:rFonts w:eastAsia="Times New Roman" w:cs="Times New Roman"/>
          <w:color w:val="000000"/>
          <w:spacing w:val="1"/>
          <w:sz w:val="24"/>
          <w:szCs w:val="24"/>
        </w:rPr>
        <w:t>изпълнението</w:t>
      </w:r>
      <w:r w:rsidR="004B5266" w:rsidRPr="002E3809">
        <w:rPr>
          <w:rFonts w:eastAsia="Times New Roman" w:cs="Times New Roman"/>
          <w:spacing w:val="1"/>
          <w:sz w:val="24"/>
          <w:szCs w:val="24"/>
        </w:rPr>
        <w:t>.</w:t>
      </w:r>
    </w:p>
    <w:p w14:paraId="4079D925" w14:textId="77777777" w:rsidR="001A39EE" w:rsidRPr="001A39EE" w:rsidRDefault="001A39EE" w:rsidP="001A39EE">
      <w:pPr>
        <w:spacing w:after="0" w:line="240" w:lineRule="auto"/>
        <w:jc w:val="both"/>
        <w:rPr>
          <w:rFonts w:eastAsia="Times New Roman" w:cs="Times New Roman"/>
          <w:color w:val="000000"/>
          <w:spacing w:val="1"/>
          <w:sz w:val="24"/>
          <w:szCs w:val="24"/>
        </w:rPr>
      </w:pPr>
    </w:p>
    <w:p w14:paraId="1D8C31D1" w14:textId="0CD8F029" w:rsidR="001A39EE" w:rsidRPr="001A39EE" w:rsidRDefault="001A39EE" w:rsidP="001A39EE">
      <w:pPr>
        <w:spacing w:after="0" w:line="240" w:lineRule="auto"/>
        <w:jc w:val="both"/>
        <w:rPr>
          <w:rFonts w:eastAsia="Times New Roman" w:cs="Times New Roman"/>
          <w:b/>
          <w:color w:val="000000"/>
          <w:spacing w:val="1"/>
          <w:sz w:val="24"/>
          <w:szCs w:val="24"/>
        </w:rPr>
      </w:pPr>
      <w:r w:rsidRPr="001A39EE">
        <w:rPr>
          <w:rFonts w:eastAsia="Times New Roman" w:cs="Times New Roman"/>
          <w:b/>
          <w:bCs/>
          <w:color w:val="000000"/>
          <w:spacing w:val="1"/>
          <w:sz w:val="24"/>
          <w:szCs w:val="24"/>
        </w:rPr>
        <w:t>Чл.</w:t>
      </w:r>
      <w:r w:rsidRPr="001A39EE">
        <w:rPr>
          <w:rFonts w:eastAsia="Times New Roman" w:cs="Times New Roman"/>
          <w:b/>
          <w:color w:val="000000"/>
          <w:spacing w:val="1"/>
          <w:sz w:val="24"/>
          <w:szCs w:val="24"/>
        </w:rPr>
        <w:t xml:space="preserve"> </w:t>
      </w:r>
      <w:r w:rsidR="00351D8B">
        <w:rPr>
          <w:rFonts w:eastAsia="Times New Roman" w:cs="Times New Roman"/>
          <w:b/>
          <w:color w:val="000000"/>
          <w:spacing w:val="1"/>
          <w:sz w:val="24"/>
          <w:szCs w:val="24"/>
        </w:rPr>
        <w:t>17</w:t>
      </w:r>
      <w:r w:rsidRPr="001A39EE">
        <w:rPr>
          <w:rFonts w:eastAsia="Times New Roman" w:cs="Times New Roman"/>
          <w:b/>
          <w:bCs/>
          <w:color w:val="000000"/>
          <w:spacing w:val="1"/>
          <w:sz w:val="24"/>
          <w:szCs w:val="24"/>
        </w:rPr>
        <w:t>.</w:t>
      </w:r>
      <w:r w:rsidRPr="001A39EE">
        <w:rPr>
          <w:rFonts w:eastAsia="Times New Roman" w:cs="Times New Roman"/>
          <w:b/>
          <w:color w:val="000000"/>
          <w:spacing w:val="1"/>
          <w:sz w:val="24"/>
          <w:szCs w:val="24"/>
        </w:rPr>
        <w:t xml:space="preserve"> ВЪЗЛОЖИТЕЛЯТ се задължава:</w:t>
      </w:r>
    </w:p>
    <w:p w14:paraId="265FDC72" w14:textId="3CC91872"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color w:val="000000"/>
          <w:spacing w:val="1"/>
          <w:sz w:val="24"/>
          <w:szCs w:val="24"/>
        </w:rPr>
        <w:t xml:space="preserve">1. да приеме изпълнението на </w:t>
      </w:r>
      <w:r w:rsidR="00083D41">
        <w:rPr>
          <w:rFonts w:eastAsia="Times New Roman" w:cs="Times New Roman"/>
          <w:color w:val="000000"/>
          <w:spacing w:val="1"/>
          <w:sz w:val="24"/>
          <w:szCs w:val="24"/>
        </w:rPr>
        <w:t>Доставките</w:t>
      </w:r>
      <w:r w:rsidRPr="001A39EE">
        <w:rPr>
          <w:rFonts w:eastAsia="Times New Roman" w:cs="Times New Roman"/>
          <w:color w:val="000000"/>
          <w:spacing w:val="1"/>
          <w:sz w:val="24"/>
          <w:szCs w:val="24"/>
        </w:rPr>
        <w:t>, когато отговаря</w:t>
      </w:r>
      <w:r w:rsidR="006D1B5A">
        <w:rPr>
          <w:rFonts w:eastAsia="Times New Roman" w:cs="Times New Roman"/>
          <w:color w:val="000000"/>
          <w:spacing w:val="1"/>
          <w:sz w:val="24"/>
          <w:szCs w:val="24"/>
        </w:rPr>
        <w:t>т</w:t>
      </w:r>
      <w:r w:rsidRPr="001A39EE">
        <w:rPr>
          <w:rFonts w:eastAsia="Times New Roman" w:cs="Times New Roman"/>
          <w:color w:val="000000"/>
          <w:spacing w:val="1"/>
          <w:sz w:val="24"/>
          <w:szCs w:val="24"/>
        </w:rPr>
        <w:t xml:space="preserve"> на договореното, по реда и при условията на този Договор;</w:t>
      </w:r>
    </w:p>
    <w:p w14:paraId="4698B9C3" w14:textId="77777777"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bCs/>
          <w:color w:val="000000"/>
          <w:spacing w:val="1"/>
          <w:sz w:val="24"/>
          <w:szCs w:val="24"/>
        </w:rPr>
        <w:t>2.</w:t>
      </w:r>
      <w:r w:rsidRPr="001A39EE">
        <w:rPr>
          <w:rFonts w:eastAsia="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14:paraId="6C1B3817" w14:textId="442A1ACF"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color w:val="000000"/>
          <w:spacing w:val="1"/>
          <w:sz w:val="24"/>
          <w:szCs w:val="24"/>
        </w:rPr>
        <w:t>3</w:t>
      </w:r>
      <w:r w:rsidRPr="001A39EE">
        <w:rPr>
          <w:rFonts w:eastAsia="Times New Roman" w:cs="Times New Roman"/>
          <w:bCs/>
          <w:color w:val="000000"/>
          <w:spacing w:val="1"/>
          <w:sz w:val="24"/>
          <w:szCs w:val="24"/>
        </w:rPr>
        <w:t>.</w:t>
      </w:r>
      <w:r w:rsidRPr="001A39EE">
        <w:rPr>
          <w:rFonts w:eastAsia="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w:t>
      </w:r>
      <w:r w:rsidR="00FE6AC0">
        <w:rPr>
          <w:rFonts w:eastAsia="Times New Roman" w:cs="Times New Roman"/>
          <w:color w:val="000000"/>
          <w:spacing w:val="1"/>
          <w:sz w:val="24"/>
          <w:szCs w:val="24"/>
        </w:rPr>
        <w:t>Доставките</w:t>
      </w:r>
      <w:r w:rsidRPr="001A39EE">
        <w:rPr>
          <w:rFonts w:eastAsia="Times New Roman" w:cs="Times New Roman"/>
          <w:color w:val="000000"/>
          <w:spacing w:val="1"/>
          <w:sz w:val="24"/>
          <w:szCs w:val="24"/>
        </w:rPr>
        <w:t xml:space="preserve">, предмет на Договора, при спазване на </w:t>
      </w:r>
      <w:proofErr w:type="spellStart"/>
      <w:r w:rsidRPr="001A39EE">
        <w:rPr>
          <w:rFonts w:eastAsia="Times New Roman" w:cs="Times New Roman"/>
          <w:color w:val="000000"/>
          <w:spacing w:val="1"/>
          <w:sz w:val="24"/>
          <w:szCs w:val="24"/>
        </w:rPr>
        <w:t>относимите</w:t>
      </w:r>
      <w:proofErr w:type="spellEnd"/>
      <w:r w:rsidRPr="001A39EE">
        <w:rPr>
          <w:rFonts w:eastAsia="Times New Roman" w:cs="Times New Roman"/>
          <w:color w:val="000000"/>
          <w:spacing w:val="1"/>
          <w:sz w:val="24"/>
          <w:szCs w:val="24"/>
        </w:rPr>
        <w:t xml:space="preserve"> изисквания или ограничения съгласно приложимото право;</w:t>
      </w:r>
    </w:p>
    <w:p w14:paraId="6B43CAC8" w14:textId="36F0CA83"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color w:val="000000"/>
          <w:spacing w:val="1"/>
          <w:sz w:val="24"/>
          <w:szCs w:val="24"/>
        </w:rPr>
        <w:t xml:space="preserve">4. да пази поверителна Конфиденциалната информация, в съответствие с уговореното в чл. </w:t>
      </w:r>
      <w:r w:rsidRPr="00EE65F2">
        <w:rPr>
          <w:rFonts w:eastAsia="Times New Roman" w:cs="Times New Roman"/>
          <w:color w:val="000000"/>
          <w:spacing w:val="1"/>
          <w:sz w:val="24"/>
          <w:szCs w:val="24"/>
        </w:rPr>
        <w:t>[</w:t>
      </w:r>
      <w:r w:rsidR="00EE65F2" w:rsidRPr="00EE65F2">
        <w:rPr>
          <w:rFonts w:eastAsia="Times New Roman" w:cs="Times New Roman"/>
          <w:color w:val="000000"/>
          <w:spacing w:val="1"/>
          <w:sz w:val="24"/>
          <w:szCs w:val="24"/>
        </w:rPr>
        <w:t>30</w:t>
      </w:r>
      <w:r w:rsidRPr="00EE65F2">
        <w:rPr>
          <w:rFonts w:eastAsia="Times New Roman" w:cs="Times New Roman"/>
          <w:color w:val="000000"/>
          <w:spacing w:val="1"/>
          <w:sz w:val="24"/>
          <w:szCs w:val="24"/>
        </w:rPr>
        <w:t>]</w:t>
      </w:r>
      <w:r w:rsidRPr="001A39EE">
        <w:rPr>
          <w:rFonts w:eastAsia="Times New Roman" w:cs="Times New Roman"/>
          <w:color w:val="000000"/>
          <w:spacing w:val="1"/>
          <w:sz w:val="24"/>
          <w:szCs w:val="24"/>
        </w:rPr>
        <w:t xml:space="preserve"> от Договора;</w:t>
      </w:r>
    </w:p>
    <w:p w14:paraId="22C74163" w14:textId="33CE6C9B"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bCs/>
          <w:color w:val="000000"/>
          <w:spacing w:val="1"/>
          <w:sz w:val="24"/>
          <w:szCs w:val="24"/>
        </w:rPr>
        <w:lastRenderedPageBreak/>
        <w:t>5.</w:t>
      </w:r>
      <w:r w:rsidRPr="001A39EE">
        <w:rPr>
          <w:rFonts w:eastAsia="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w:t>
      </w:r>
      <w:r w:rsidR="004B5266">
        <w:rPr>
          <w:rFonts w:eastAsia="Times New Roman" w:cs="Times New Roman"/>
          <w:color w:val="000000"/>
          <w:spacing w:val="1"/>
          <w:sz w:val="24"/>
          <w:szCs w:val="24"/>
        </w:rPr>
        <w:t>когато ИЗПЪЛНИТЕЛЯТ поиска това</w:t>
      </w:r>
      <w:r w:rsidR="004B5266" w:rsidRPr="002E3809">
        <w:rPr>
          <w:rFonts w:eastAsia="Times New Roman" w:cs="Times New Roman"/>
          <w:spacing w:val="1"/>
          <w:sz w:val="24"/>
          <w:szCs w:val="24"/>
        </w:rPr>
        <w:t>.</w:t>
      </w:r>
    </w:p>
    <w:p w14:paraId="34566467" w14:textId="1EF8C4EC" w:rsidR="001A39EE" w:rsidRPr="001A39EE" w:rsidRDefault="001A39EE" w:rsidP="001A39EE">
      <w:pPr>
        <w:keepNext/>
        <w:keepLines/>
        <w:spacing w:before="240" w:after="240" w:line="240" w:lineRule="auto"/>
        <w:jc w:val="both"/>
        <w:outlineLvl w:val="1"/>
        <w:rPr>
          <w:rFonts w:eastAsia="Times New Roman" w:cs="Times New Roman"/>
          <w:b/>
          <w:bCs/>
          <w:color w:val="000000"/>
          <w:sz w:val="24"/>
          <w:szCs w:val="26"/>
          <w:lang w:eastAsia="bg-BG"/>
        </w:rPr>
      </w:pPr>
      <w:r w:rsidRPr="001A39EE">
        <w:rPr>
          <w:rFonts w:eastAsia="Times New Roman" w:cs="Times New Roman"/>
          <w:b/>
          <w:bCs/>
          <w:color w:val="000000"/>
          <w:sz w:val="24"/>
          <w:szCs w:val="26"/>
          <w:lang w:eastAsia="bg-BG"/>
        </w:rPr>
        <w:t xml:space="preserve">ПРЕДАВАНЕ И ПРИЕМАНЕ НА ИЗПЪЛНЕНИЕТО </w:t>
      </w:r>
    </w:p>
    <w:p w14:paraId="3A385DDC" w14:textId="3B7B6E92" w:rsidR="006D1B5A" w:rsidRDefault="006D1B5A" w:rsidP="006D1B5A">
      <w:pPr>
        <w:tabs>
          <w:tab w:val="left" w:pos="0"/>
        </w:tabs>
        <w:spacing w:after="0" w:line="240" w:lineRule="auto"/>
        <w:jc w:val="both"/>
        <w:rPr>
          <w:rFonts w:eastAsia="Times New Roman" w:cs="Times New Roman"/>
          <w:sz w:val="24"/>
          <w:szCs w:val="24"/>
        </w:rPr>
      </w:pPr>
      <w:r w:rsidRPr="006D1B5A">
        <w:rPr>
          <w:rFonts w:eastAsia="Times New Roman" w:cs="Times New Roman"/>
          <w:b/>
          <w:sz w:val="24"/>
          <w:szCs w:val="24"/>
        </w:rPr>
        <w:t>Чл. 1</w:t>
      </w:r>
      <w:r w:rsidR="00351D8B">
        <w:rPr>
          <w:rFonts w:eastAsia="Times New Roman" w:cs="Times New Roman"/>
          <w:b/>
          <w:sz w:val="24"/>
          <w:szCs w:val="24"/>
        </w:rPr>
        <w:t>8</w:t>
      </w:r>
      <w:r w:rsidRPr="006D1B5A">
        <w:rPr>
          <w:rFonts w:eastAsia="Times New Roman" w:cs="Times New Roman"/>
          <w:b/>
          <w:sz w:val="24"/>
          <w:szCs w:val="24"/>
        </w:rPr>
        <w:t xml:space="preserve">. </w:t>
      </w:r>
      <w:r w:rsidR="00083D41" w:rsidRPr="00906FDA">
        <w:rPr>
          <w:rFonts w:eastAsia="Times New Roman" w:cs="Times New Roman"/>
          <w:sz w:val="24"/>
          <w:szCs w:val="24"/>
        </w:rPr>
        <w:t>(1)</w:t>
      </w:r>
      <w:r w:rsidR="00083D41">
        <w:rPr>
          <w:rFonts w:eastAsia="Times New Roman" w:cs="Times New Roman"/>
          <w:b/>
          <w:sz w:val="24"/>
          <w:szCs w:val="24"/>
        </w:rPr>
        <w:t xml:space="preserve"> </w:t>
      </w:r>
      <w:r w:rsidRPr="006D1B5A">
        <w:rPr>
          <w:rFonts w:eastAsia="Times New Roman" w:cs="Times New Roman"/>
          <w:sz w:val="24"/>
          <w:szCs w:val="24"/>
        </w:rPr>
        <w:t xml:space="preserve">Предаването на изпълнението на </w:t>
      </w:r>
      <w:r w:rsidR="00083D41">
        <w:rPr>
          <w:rFonts w:eastAsia="Times New Roman" w:cs="Times New Roman"/>
          <w:sz w:val="24"/>
          <w:szCs w:val="24"/>
        </w:rPr>
        <w:t>Доставките</w:t>
      </w:r>
      <w:r w:rsidRPr="006D1B5A">
        <w:rPr>
          <w:rFonts w:eastAsia="Times New Roman" w:cs="Times New Roman"/>
          <w:sz w:val="24"/>
          <w:szCs w:val="24"/>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6D1B5A">
        <w:rPr>
          <w:rFonts w:eastAsia="Times New Roman" w:cs="Times New Roman"/>
          <w:sz w:val="24"/>
          <w:szCs w:val="24"/>
        </w:rPr>
        <w:t>Приемо-предавателен</w:t>
      </w:r>
      <w:proofErr w:type="spellEnd"/>
      <w:r w:rsidRPr="006D1B5A">
        <w:rPr>
          <w:rFonts w:eastAsia="Times New Roman" w:cs="Times New Roman"/>
          <w:sz w:val="24"/>
          <w:szCs w:val="24"/>
        </w:rPr>
        <w:t xml:space="preserve"> протокол“). </w:t>
      </w:r>
    </w:p>
    <w:p w14:paraId="2920C356" w14:textId="047ED9CD" w:rsidR="00083D41" w:rsidRDefault="00083D41" w:rsidP="006D1B5A">
      <w:pPr>
        <w:tabs>
          <w:tab w:val="left" w:pos="0"/>
        </w:tabs>
        <w:spacing w:after="0" w:line="240" w:lineRule="auto"/>
        <w:jc w:val="both"/>
        <w:rPr>
          <w:rFonts w:eastAsia="Times New Roman" w:cs="Times New Roman"/>
          <w:sz w:val="24"/>
          <w:szCs w:val="24"/>
        </w:rPr>
      </w:pPr>
      <w:r>
        <w:rPr>
          <w:rFonts w:eastAsia="Times New Roman" w:cs="Times New Roman"/>
          <w:sz w:val="24"/>
          <w:szCs w:val="24"/>
        </w:rPr>
        <w:t>(2) В протоколите по ал.1 се посочва вида, броя на доставените артикули, техническите им параметри и единичната цена.</w:t>
      </w:r>
    </w:p>
    <w:p w14:paraId="094DB0A8" w14:textId="763CF2C5" w:rsidR="00083D41" w:rsidRDefault="00083D41" w:rsidP="006D1B5A">
      <w:pPr>
        <w:tabs>
          <w:tab w:val="left" w:pos="0"/>
        </w:tabs>
        <w:spacing w:after="0" w:line="240" w:lineRule="auto"/>
        <w:jc w:val="both"/>
        <w:rPr>
          <w:rFonts w:eastAsia="Times New Roman" w:cs="Times New Roman"/>
          <w:sz w:val="24"/>
          <w:szCs w:val="24"/>
        </w:rPr>
      </w:pPr>
      <w:r>
        <w:rPr>
          <w:rFonts w:eastAsia="Times New Roman" w:cs="Times New Roman"/>
          <w:sz w:val="24"/>
          <w:szCs w:val="24"/>
        </w:rPr>
        <w:t xml:space="preserve">(3) </w:t>
      </w:r>
      <w:r w:rsidR="004B5266" w:rsidRPr="002E3809">
        <w:rPr>
          <w:rFonts w:eastAsia="Times New Roman" w:cs="Times New Roman"/>
          <w:sz w:val="24"/>
          <w:szCs w:val="24"/>
        </w:rPr>
        <w:t xml:space="preserve">ИЗПЪЛНИТЕЛЯТ </w:t>
      </w:r>
      <w:r w:rsidRPr="002E3809">
        <w:rPr>
          <w:rFonts w:eastAsia="Times New Roman" w:cs="Times New Roman"/>
          <w:sz w:val="24"/>
          <w:szCs w:val="24"/>
        </w:rPr>
        <w:t>се</w:t>
      </w:r>
      <w:r>
        <w:rPr>
          <w:rFonts w:eastAsia="Times New Roman" w:cs="Times New Roman"/>
          <w:sz w:val="24"/>
          <w:szCs w:val="24"/>
        </w:rPr>
        <w:t xml:space="preserve"> задължава да уведоми писмено ВЪЗЛОЖИТЕЛЯ за точен ден и час за доставката</w:t>
      </w:r>
      <w:r w:rsidRPr="00083D41">
        <w:rPr>
          <w:rFonts w:eastAsia="Times New Roman" w:cs="Times New Roman"/>
          <w:sz w:val="24"/>
          <w:szCs w:val="24"/>
        </w:rPr>
        <w:t xml:space="preserve"> </w:t>
      </w:r>
      <w:r>
        <w:rPr>
          <w:rFonts w:eastAsia="Times New Roman" w:cs="Times New Roman"/>
          <w:sz w:val="24"/>
          <w:szCs w:val="24"/>
        </w:rPr>
        <w:t>поне 2 (два) дни предварително.</w:t>
      </w:r>
    </w:p>
    <w:p w14:paraId="67A50F0D" w14:textId="3739CF7E" w:rsidR="0066414A" w:rsidRDefault="0066414A" w:rsidP="006D1B5A">
      <w:pPr>
        <w:tabs>
          <w:tab w:val="left" w:pos="0"/>
        </w:tabs>
        <w:spacing w:after="0" w:line="240" w:lineRule="auto"/>
        <w:jc w:val="both"/>
        <w:rPr>
          <w:rFonts w:eastAsia="Times New Roman" w:cs="Times New Roman"/>
          <w:sz w:val="24"/>
          <w:szCs w:val="24"/>
        </w:rPr>
      </w:pPr>
      <w:r>
        <w:rPr>
          <w:rFonts w:eastAsia="Times New Roman" w:cs="Times New Roman"/>
          <w:sz w:val="24"/>
          <w:szCs w:val="24"/>
        </w:rPr>
        <w:t xml:space="preserve">(4) </w:t>
      </w:r>
      <w:r w:rsidRPr="0066414A">
        <w:rPr>
          <w:rFonts w:eastAsia="Times New Roman" w:cs="Times New Roman"/>
          <w:sz w:val="24"/>
          <w:szCs w:val="24"/>
        </w:rPr>
        <w:t>ВЪЗЛОЖИТЕЛЯТ</w:t>
      </w:r>
      <w:r>
        <w:rPr>
          <w:rFonts w:eastAsia="Times New Roman" w:cs="Times New Roman"/>
          <w:sz w:val="24"/>
          <w:szCs w:val="24"/>
        </w:rPr>
        <w:t xml:space="preserve"> се счита за надлежно уведомен, след като писмено потвърди на ИЗПЪЛНИТЕЛЯ датата и часа на доставката и посочи лице, което ще бъде ангажирано с получаването и преглеждането на доставката.</w:t>
      </w:r>
    </w:p>
    <w:p w14:paraId="7AA88013" w14:textId="68F288EA" w:rsidR="006D1B5A" w:rsidRPr="00083D41" w:rsidRDefault="00351D8B" w:rsidP="006D1B5A">
      <w:pPr>
        <w:tabs>
          <w:tab w:val="left" w:pos="0"/>
        </w:tabs>
        <w:spacing w:after="0" w:line="240" w:lineRule="auto"/>
        <w:jc w:val="both"/>
        <w:rPr>
          <w:rFonts w:eastAsia="Times New Roman" w:cs="Times New Roman"/>
          <w:sz w:val="24"/>
          <w:szCs w:val="24"/>
        </w:rPr>
      </w:pPr>
      <w:r>
        <w:rPr>
          <w:rFonts w:eastAsia="Times New Roman" w:cs="Times New Roman"/>
          <w:b/>
          <w:sz w:val="24"/>
          <w:szCs w:val="24"/>
        </w:rPr>
        <w:t>Чл. 19</w:t>
      </w:r>
      <w:r w:rsidR="006D1B5A" w:rsidRPr="006D1B5A">
        <w:rPr>
          <w:rFonts w:eastAsia="Times New Roman" w:cs="Times New Roman"/>
          <w:b/>
          <w:sz w:val="24"/>
          <w:szCs w:val="24"/>
        </w:rPr>
        <w:t xml:space="preserve">. </w:t>
      </w:r>
      <w:r w:rsidR="006D1B5A" w:rsidRPr="006D1B5A">
        <w:rPr>
          <w:rFonts w:eastAsia="Times New Roman" w:cs="Times New Roman"/>
          <w:sz w:val="24"/>
          <w:szCs w:val="24"/>
        </w:rPr>
        <w:t>(1) ВЪЗЛОЖИТЕЛЯТ има право:</w:t>
      </w:r>
    </w:p>
    <w:p w14:paraId="2D46470C" w14:textId="77777777" w:rsidR="006D1B5A" w:rsidRPr="006D1B5A" w:rsidRDefault="006D1B5A" w:rsidP="006D1B5A">
      <w:pPr>
        <w:tabs>
          <w:tab w:val="left" w:pos="0"/>
        </w:tabs>
        <w:spacing w:after="0" w:line="240" w:lineRule="auto"/>
        <w:jc w:val="both"/>
        <w:rPr>
          <w:rFonts w:eastAsia="Times New Roman" w:cs="Times New Roman"/>
          <w:bCs/>
          <w:sz w:val="24"/>
          <w:szCs w:val="24"/>
        </w:rPr>
      </w:pPr>
      <w:r w:rsidRPr="006D1B5A">
        <w:rPr>
          <w:rFonts w:eastAsia="Times New Roman" w:cs="Times New Roman"/>
          <w:sz w:val="24"/>
          <w:szCs w:val="24"/>
        </w:rPr>
        <w:t>1. да приеме изпълнението, когато отговаря на договореното;</w:t>
      </w:r>
    </w:p>
    <w:p w14:paraId="7C2071CB" w14:textId="6EB9EDC7" w:rsidR="006D1B5A" w:rsidRPr="00440036" w:rsidRDefault="006D1B5A" w:rsidP="006D1B5A">
      <w:pPr>
        <w:tabs>
          <w:tab w:val="left" w:pos="0"/>
        </w:tabs>
        <w:spacing w:after="0" w:line="240" w:lineRule="auto"/>
        <w:jc w:val="both"/>
        <w:rPr>
          <w:rFonts w:eastAsia="Times New Roman" w:cs="Times New Roman"/>
          <w:bCs/>
          <w:sz w:val="24"/>
          <w:szCs w:val="24"/>
        </w:rPr>
      </w:pPr>
      <w:r w:rsidRPr="00440036">
        <w:rPr>
          <w:rFonts w:eastAsia="Times New Roman" w:cs="Times New Roman"/>
          <w:sz w:val="24"/>
          <w:szCs w:val="24"/>
        </w:rPr>
        <w:t xml:space="preserve">2. когато бъдат установени несъответствия на изпълненото с уговореното или бъдат констатирани недостатъци, ВЪЗЛОЖИТЕЛЯТ </w:t>
      </w:r>
      <w:r w:rsidR="00DA70AA" w:rsidRPr="00440036">
        <w:rPr>
          <w:rFonts w:eastAsia="Times New Roman" w:cs="Times New Roman"/>
          <w:sz w:val="24"/>
          <w:szCs w:val="24"/>
        </w:rPr>
        <w:t xml:space="preserve">следва да уведоми писмено ИЗПЪЛНИТЕЛЯ и </w:t>
      </w:r>
      <w:r w:rsidRPr="00440036">
        <w:rPr>
          <w:rFonts w:eastAsia="Times New Roman" w:cs="Times New Roman"/>
          <w:sz w:val="24"/>
          <w:szCs w:val="24"/>
        </w:rPr>
        <w:t>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3FD06ED3" w14:textId="41E5D166" w:rsidR="006D1B5A" w:rsidRDefault="006D1B5A" w:rsidP="006D1B5A">
      <w:pPr>
        <w:tabs>
          <w:tab w:val="left" w:pos="0"/>
        </w:tabs>
        <w:spacing w:after="0" w:line="240" w:lineRule="auto"/>
        <w:jc w:val="both"/>
        <w:rPr>
          <w:rFonts w:eastAsia="Times New Roman" w:cs="Times New Roman"/>
          <w:sz w:val="24"/>
          <w:szCs w:val="24"/>
        </w:rPr>
      </w:pPr>
      <w:r w:rsidRPr="00440036">
        <w:rPr>
          <w:rFonts w:eastAsia="Times New Roman" w:cs="Times New Roman"/>
          <w:sz w:val="24"/>
          <w:szCs w:val="24"/>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r w:rsidR="00E72631" w:rsidRPr="00440036">
        <w:rPr>
          <w:rFonts w:eastAsia="Times New Roman" w:cs="Times New Roman"/>
          <w:sz w:val="24"/>
          <w:szCs w:val="24"/>
        </w:rPr>
        <w:t>.</w:t>
      </w:r>
    </w:p>
    <w:p w14:paraId="697B485A" w14:textId="1BE9A908" w:rsidR="00DA70AA" w:rsidRPr="006D1B5A" w:rsidRDefault="00DA70AA" w:rsidP="006D1B5A">
      <w:pPr>
        <w:tabs>
          <w:tab w:val="left" w:pos="0"/>
        </w:tabs>
        <w:spacing w:after="0" w:line="240" w:lineRule="auto"/>
        <w:jc w:val="both"/>
        <w:rPr>
          <w:rFonts w:eastAsia="Times New Roman" w:cs="Times New Roman"/>
          <w:sz w:val="24"/>
          <w:szCs w:val="24"/>
        </w:rPr>
      </w:pPr>
    </w:p>
    <w:p w14:paraId="340708B3" w14:textId="77777777" w:rsidR="001A39EE" w:rsidRPr="001A39EE" w:rsidRDefault="001A39EE" w:rsidP="001A39EE">
      <w:pPr>
        <w:keepNext/>
        <w:keepLines/>
        <w:spacing w:before="240" w:after="240" w:line="240" w:lineRule="auto"/>
        <w:jc w:val="both"/>
        <w:outlineLvl w:val="1"/>
        <w:rPr>
          <w:rFonts w:eastAsia="Times New Roman" w:cs="Times New Roman"/>
          <w:b/>
          <w:bCs/>
          <w:color w:val="000000"/>
          <w:sz w:val="24"/>
          <w:szCs w:val="26"/>
        </w:rPr>
      </w:pPr>
      <w:r w:rsidRPr="001A39EE">
        <w:rPr>
          <w:rFonts w:eastAsia="Times New Roman" w:cs="Times New Roman"/>
          <w:b/>
          <w:bCs/>
          <w:color w:val="000000"/>
          <w:sz w:val="24"/>
          <w:szCs w:val="26"/>
        </w:rPr>
        <w:t>САНКЦИИ ПРИ НЕИЗПЪЛНЕНИЕ</w:t>
      </w:r>
    </w:p>
    <w:p w14:paraId="0CE580CA" w14:textId="203B47E1" w:rsidR="001A39EE" w:rsidRPr="001A39EE" w:rsidRDefault="001A39EE" w:rsidP="001A39EE">
      <w:pPr>
        <w:shd w:val="clear" w:color="auto" w:fill="FFFFFF"/>
        <w:spacing w:after="0" w:line="240" w:lineRule="auto"/>
        <w:jc w:val="both"/>
        <w:rPr>
          <w:rFonts w:eastAsia="Times New Roman" w:cs="Times New Roman"/>
          <w:sz w:val="24"/>
          <w:szCs w:val="24"/>
        </w:rPr>
      </w:pPr>
      <w:r w:rsidRPr="001A39EE">
        <w:rPr>
          <w:rFonts w:eastAsia="Times New Roman" w:cs="Times New Roman"/>
          <w:b/>
          <w:sz w:val="24"/>
          <w:szCs w:val="24"/>
        </w:rPr>
        <w:t xml:space="preserve">Чл. </w:t>
      </w:r>
      <w:r w:rsidR="00351D8B">
        <w:rPr>
          <w:rFonts w:eastAsia="Times New Roman" w:cs="Times New Roman"/>
          <w:b/>
          <w:sz w:val="24"/>
          <w:szCs w:val="24"/>
        </w:rPr>
        <w:t>20</w:t>
      </w:r>
      <w:r w:rsidRPr="001A39EE">
        <w:rPr>
          <w:rFonts w:eastAsia="Times New Roman" w:cs="Times New Roman"/>
          <w:b/>
          <w:sz w:val="24"/>
          <w:szCs w:val="24"/>
        </w:rPr>
        <w:t xml:space="preserve">. </w:t>
      </w:r>
      <w:r w:rsidRPr="001A39EE">
        <w:rPr>
          <w:rFonts w:eastAsia="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6D1B5A">
        <w:rPr>
          <w:rFonts w:eastAsia="Times New Roman" w:cs="Times New Roman"/>
          <w:sz w:val="24"/>
          <w:szCs w:val="24"/>
        </w:rPr>
        <w:t>1% (едно на сто</w:t>
      </w:r>
      <w:r w:rsidR="00027D1E">
        <w:rPr>
          <w:rFonts w:eastAsia="Times New Roman" w:cs="Times New Roman"/>
          <w:sz w:val="24"/>
          <w:szCs w:val="24"/>
        </w:rPr>
        <w:t>)</w:t>
      </w:r>
      <w:r w:rsidRPr="001A39EE">
        <w:rPr>
          <w:rFonts w:eastAsia="Times New Roman" w:cs="Times New Roman"/>
          <w:sz w:val="24"/>
          <w:szCs w:val="24"/>
        </w:rPr>
        <w:t xml:space="preserve"> от Цената  за всеки ден забава, но не повече от </w:t>
      </w:r>
      <w:r w:rsidR="006D1B5A">
        <w:rPr>
          <w:rFonts w:eastAsia="Times New Roman" w:cs="Times New Roman"/>
          <w:sz w:val="24"/>
          <w:szCs w:val="24"/>
        </w:rPr>
        <w:t xml:space="preserve">20 </w:t>
      </w:r>
      <w:r w:rsidRPr="001A39EE">
        <w:rPr>
          <w:rFonts w:eastAsia="Times New Roman" w:cs="Times New Roman"/>
          <w:sz w:val="24"/>
          <w:szCs w:val="24"/>
        </w:rPr>
        <w:t>% (</w:t>
      </w:r>
      <w:r w:rsidR="006D1B5A">
        <w:rPr>
          <w:rFonts w:eastAsia="Times New Roman" w:cs="Times New Roman"/>
          <w:sz w:val="24"/>
          <w:szCs w:val="24"/>
        </w:rPr>
        <w:t>двадесет</w:t>
      </w:r>
      <w:r w:rsidRPr="001A39EE">
        <w:rPr>
          <w:rFonts w:eastAsia="Times New Roman" w:cs="Times New Roman"/>
          <w:sz w:val="24"/>
          <w:szCs w:val="24"/>
        </w:rPr>
        <w:t xml:space="preserve"> на сто)</w:t>
      </w:r>
      <w:r w:rsidR="006D1B5A">
        <w:rPr>
          <w:rFonts w:eastAsia="Times New Roman" w:cs="Times New Roman"/>
          <w:sz w:val="24"/>
          <w:szCs w:val="24"/>
        </w:rPr>
        <w:t xml:space="preserve"> от Стойността на Договора.</w:t>
      </w:r>
    </w:p>
    <w:p w14:paraId="5B8A7CFA" w14:textId="1B8814C6" w:rsidR="001A39EE" w:rsidRPr="001A39EE" w:rsidRDefault="001A39EE" w:rsidP="001A39EE">
      <w:pPr>
        <w:shd w:val="clear" w:color="auto" w:fill="FFFFFF"/>
        <w:spacing w:after="0" w:line="240" w:lineRule="auto"/>
        <w:jc w:val="both"/>
        <w:rPr>
          <w:rFonts w:eastAsia="Times New Roman" w:cs="Times New Roman"/>
          <w:sz w:val="24"/>
          <w:szCs w:val="24"/>
        </w:rPr>
      </w:pPr>
      <w:r w:rsidRPr="001A39EE">
        <w:rPr>
          <w:rFonts w:eastAsia="Times New Roman" w:cs="Times New Roman"/>
          <w:b/>
          <w:sz w:val="24"/>
          <w:szCs w:val="20"/>
        </w:rPr>
        <w:t xml:space="preserve">Чл. </w:t>
      </w:r>
      <w:r w:rsidR="00351D8B">
        <w:rPr>
          <w:rFonts w:eastAsia="Times New Roman" w:cs="Times New Roman"/>
          <w:b/>
          <w:sz w:val="24"/>
          <w:szCs w:val="20"/>
        </w:rPr>
        <w:t>21</w:t>
      </w:r>
      <w:r w:rsidRPr="001A39EE">
        <w:rPr>
          <w:rFonts w:eastAsia="Times New Roman" w:cs="Times New Roman"/>
          <w:b/>
          <w:sz w:val="24"/>
          <w:szCs w:val="20"/>
        </w:rPr>
        <w:t xml:space="preserve">. </w:t>
      </w:r>
      <w:r w:rsidRPr="001A39EE">
        <w:rPr>
          <w:rFonts w:eastAsia="Times New Roman" w:cs="Times New Roman"/>
          <w:sz w:val="24"/>
          <w:szCs w:val="24"/>
        </w:rPr>
        <w:t xml:space="preserve">При констатирано </w:t>
      </w:r>
      <w:r w:rsidRPr="001A39EE">
        <w:rPr>
          <w:rFonts w:eastAsia="Times New Roman" w:cs="Times New Roman"/>
          <w:color w:val="000000"/>
          <w:sz w:val="24"/>
          <w:szCs w:val="24"/>
        </w:rPr>
        <w:t xml:space="preserve">лошо или друго неточно или частично изпълнение </w:t>
      </w:r>
      <w:r w:rsidRPr="001A39EE">
        <w:rPr>
          <w:rFonts w:eastAsia="Times New Roman" w:cs="Times New Roman"/>
          <w:sz w:val="24"/>
          <w:szCs w:val="24"/>
        </w:rPr>
        <w:t xml:space="preserve">на </w:t>
      </w:r>
      <w:r w:rsidR="001A1A62">
        <w:rPr>
          <w:rFonts w:eastAsia="Times New Roman" w:cs="Times New Roman"/>
          <w:sz w:val="24"/>
          <w:szCs w:val="24"/>
        </w:rPr>
        <w:t>доставката</w:t>
      </w:r>
      <w:r w:rsidRPr="001A39EE">
        <w:rPr>
          <w:rFonts w:eastAsia="Times New Roman" w:cs="Times New Roman"/>
          <w:sz w:val="24"/>
          <w:szCs w:val="24"/>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w:t>
      </w:r>
      <w:r w:rsidR="001A1A62">
        <w:rPr>
          <w:rFonts w:eastAsia="Times New Roman" w:cs="Times New Roman"/>
          <w:sz w:val="24"/>
          <w:szCs w:val="24"/>
        </w:rPr>
        <w:t>доставката</w:t>
      </w:r>
      <w:r w:rsidRPr="001A39EE">
        <w:rPr>
          <w:rFonts w:eastAsia="Times New Roman" w:cs="Times New Roman"/>
          <w:sz w:val="24"/>
          <w:szCs w:val="24"/>
        </w:rPr>
        <w:t xml:space="preserve">, без да дължи допълнително възнаграждение за това. В случай, че и повторното изпълнение на </w:t>
      </w:r>
      <w:r w:rsidR="001A1A62">
        <w:rPr>
          <w:rFonts w:eastAsia="Times New Roman" w:cs="Times New Roman"/>
          <w:sz w:val="24"/>
          <w:szCs w:val="24"/>
        </w:rPr>
        <w:t>доставката</w:t>
      </w:r>
      <w:r w:rsidRPr="001A39EE">
        <w:rPr>
          <w:rFonts w:eastAsia="Times New Roman" w:cs="Times New Roman"/>
          <w:sz w:val="24"/>
          <w:szCs w:val="24"/>
        </w:rPr>
        <w:t xml:space="preserve"> е </w:t>
      </w:r>
      <w:r w:rsidRPr="001A39EE">
        <w:rPr>
          <w:rFonts w:eastAsia="Times New Roman" w:cs="Times New Roman"/>
          <w:color w:val="000000"/>
          <w:sz w:val="24"/>
          <w:szCs w:val="24"/>
        </w:rPr>
        <w:t>некачествено,</w:t>
      </w:r>
      <w:r w:rsidRPr="001A39EE">
        <w:rPr>
          <w:rFonts w:eastAsia="Times New Roman" w:cs="Times New Roman"/>
          <w:sz w:val="24"/>
          <w:szCs w:val="24"/>
        </w:rPr>
        <w:t xml:space="preserve"> ВЪЗЛОЖИТЕЛЯТ </w:t>
      </w:r>
      <w:r w:rsidR="00004A8D" w:rsidRPr="00004A8D">
        <w:rPr>
          <w:rFonts w:eastAsia="Times New Roman" w:cs="Times New Roman"/>
          <w:sz w:val="24"/>
          <w:szCs w:val="24"/>
        </w:rPr>
        <w:t>има право да прекрати договора.</w:t>
      </w:r>
    </w:p>
    <w:p w14:paraId="1A0C9D99" w14:textId="4E91A401" w:rsidR="001A39EE" w:rsidRPr="001A39EE" w:rsidRDefault="001A39EE" w:rsidP="001A39EE">
      <w:pPr>
        <w:shd w:val="clear" w:color="auto" w:fill="FFFFFF"/>
        <w:spacing w:after="0" w:line="240" w:lineRule="auto"/>
        <w:jc w:val="both"/>
        <w:rPr>
          <w:rFonts w:eastAsia="Times New Roman" w:cs="Times New Roman"/>
          <w:sz w:val="24"/>
          <w:szCs w:val="24"/>
        </w:rPr>
      </w:pPr>
      <w:r w:rsidRPr="001A39EE">
        <w:rPr>
          <w:rFonts w:eastAsia="Times New Roman" w:cs="Times New Roman"/>
          <w:b/>
          <w:sz w:val="24"/>
          <w:szCs w:val="20"/>
        </w:rPr>
        <w:t xml:space="preserve">Чл. </w:t>
      </w:r>
      <w:r w:rsidR="00351D8B">
        <w:rPr>
          <w:rFonts w:eastAsia="Times New Roman" w:cs="Times New Roman"/>
          <w:b/>
          <w:sz w:val="24"/>
          <w:szCs w:val="20"/>
        </w:rPr>
        <w:t>22</w:t>
      </w:r>
      <w:r w:rsidRPr="001A39EE">
        <w:rPr>
          <w:rFonts w:eastAsia="Times New Roman" w:cs="Times New Roman"/>
          <w:b/>
          <w:sz w:val="24"/>
          <w:szCs w:val="20"/>
        </w:rPr>
        <w:t xml:space="preserve">. </w:t>
      </w:r>
      <w:r w:rsidRPr="001A39EE">
        <w:rPr>
          <w:rFonts w:eastAsia="Times New Roman" w:cs="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004A8D">
        <w:rPr>
          <w:rFonts w:eastAsia="Times New Roman" w:cs="Times New Roman"/>
          <w:sz w:val="24"/>
          <w:szCs w:val="24"/>
        </w:rPr>
        <w:t>10 % (десет</w:t>
      </w:r>
      <w:r w:rsidRPr="001A39EE">
        <w:rPr>
          <w:rFonts w:eastAsia="Times New Roman" w:cs="Times New Roman"/>
          <w:sz w:val="24"/>
          <w:szCs w:val="24"/>
        </w:rPr>
        <w:t xml:space="preserve"> на сто) от Стойността на Договора.</w:t>
      </w:r>
    </w:p>
    <w:p w14:paraId="3E82F601" w14:textId="6100C132" w:rsidR="001A39EE" w:rsidRPr="001A39EE" w:rsidRDefault="001A39EE" w:rsidP="001A39EE">
      <w:pPr>
        <w:spacing w:after="0" w:line="240" w:lineRule="auto"/>
        <w:jc w:val="both"/>
        <w:rPr>
          <w:rFonts w:eastAsia="Times New Roman" w:cs="Times New Roman"/>
          <w:sz w:val="24"/>
          <w:szCs w:val="20"/>
        </w:rPr>
      </w:pPr>
      <w:r w:rsidRPr="001A39EE">
        <w:rPr>
          <w:rFonts w:eastAsia="Times New Roman" w:cs="Times New Roman"/>
          <w:b/>
          <w:sz w:val="24"/>
          <w:szCs w:val="20"/>
        </w:rPr>
        <w:t xml:space="preserve">Чл. </w:t>
      </w:r>
      <w:r w:rsidR="00351D8B">
        <w:rPr>
          <w:rFonts w:eastAsia="Times New Roman" w:cs="Times New Roman"/>
          <w:b/>
          <w:sz w:val="24"/>
          <w:szCs w:val="20"/>
        </w:rPr>
        <w:t>23</w:t>
      </w:r>
      <w:r w:rsidRPr="001A39EE">
        <w:rPr>
          <w:rFonts w:eastAsia="Times New Roman" w:cs="Times New Roman"/>
          <w:b/>
          <w:sz w:val="24"/>
          <w:szCs w:val="20"/>
        </w:rPr>
        <w:t xml:space="preserve">. </w:t>
      </w:r>
      <w:r w:rsidRPr="001A39EE">
        <w:rPr>
          <w:rFonts w:eastAsia="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1246612" w14:textId="77777777" w:rsidR="001A39EE" w:rsidRPr="001A39EE" w:rsidRDefault="001A39EE" w:rsidP="001A39EE">
      <w:pPr>
        <w:spacing w:after="0" w:line="240" w:lineRule="auto"/>
        <w:jc w:val="both"/>
        <w:rPr>
          <w:rFonts w:eastAsia="Times New Roman" w:cs="Times New Roman"/>
          <w:b/>
          <w:sz w:val="24"/>
          <w:szCs w:val="24"/>
        </w:rPr>
      </w:pPr>
    </w:p>
    <w:p w14:paraId="2C6C94FC" w14:textId="77777777" w:rsidR="001A39EE" w:rsidRPr="001A39EE" w:rsidRDefault="001A39EE" w:rsidP="001A39EE">
      <w:pPr>
        <w:keepNext/>
        <w:keepLines/>
        <w:spacing w:before="240" w:after="240" w:line="240" w:lineRule="auto"/>
        <w:jc w:val="both"/>
        <w:outlineLvl w:val="1"/>
        <w:rPr>
          <w:rFonts w:eastAsia="Times New Roman" w:cs="Times New Roman"/>
          <w:b/>
          <w:bCs/>
          <w:color w:val="000000"/>
          <w:sz w:val="24"/>
          <w:szCs w:val="26"/>
        </w:rPr>
      </w:pPr>
      <w:r w:rsidRPr="001A39EE">
        <w:rPr>
          <w:rFonts w:eastAsia="Times New Roman" w:cs="Times New Roman"/>
          <w:b/>
          <w:bCs/>
          <w:color w:val="000000"/>
          <w:sz w:val="24"/>
          <w:szCs w:val="26"/>
        </w:rPr>
        <w:t>ПРЕКРАТЯВАНЕ НА ДОГОВОРА</w:t>
      </w:r>
    </w:p>
    <w:p w14:paraId="5C9C5638" w14:textId="2E533080"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b/>
          <w:sz w:val="24"/>
          <w:szCs w:val="24"/>
        </w:rPr>
        <w:t xml:space="preserve">Чл. </w:t>
      </w:r>
      <w:r w:rsidR="00351D8B">
        <w:rPr>
          <w:rFonts w:eastAsia="Times New Roman" w:cs="Times New Roman"/>
          <w:b/>
          <w:sz w:val="24"/>
          <w:szCs w:val="24"/>
        </w:rPr>
        <w:t>24</w:t>
      </w:r>
      <w:r w:rsidRPr="001A39EE">
        <w:rPr>
          <w:rFonts w:eastAsia="Times New Roman" w:cs="Times New Roman"/>
          <w:b/>
          <w:sz w:val="24"/>
          <w:szCs w:val="24"/>
        </w:rPr>
        <w:t>.</w:t>
      </w:r>
      <w:r w:rsidRPr="001A39EE">
        <w:rPr>
          <w:rFonts w:eastAsia="Times New Roman" w:cs="Times New Roman"/>
          <w:sz w:val="24"/>
          <w:szCs w:val="24"/>
        </w:rPr>
        <w:t xml:space="preserve"> (1) Този Договор се прекратява:</w:t>
      </w:r>
    </w:p>
    <w:p w14:paraId="74A497E7" w14:textId="5529D219" w:rsidR="001A39EE" w:rsidRPr="001A39EE" w:rsidRDefault="001A39EE" w:rsidP="001A39EE">
      <w:pPr>
        <w:keepLines/>
        <w:spacing w:after="0" w:line="240" w:lineRule="auto"/>
        <w:jc w:val="both"/>
        <w:rPr>
          <w:rFonts w:eastAsia="Times New Roman" w:cs="Times New Roman"/>
          <w:sz w:val="24"/>
          <w:szCs w:val="24"/>
        </w:rPr>
      </w:pPr>
      <w:r w:rsidRPr="001A39EE">
        <w:rPr>
          <w:rFonts w:eastAsia="Times New Roman" w:cs="Times New Roman"/>
          <w:sz w:val="24"/>
          <w:szCs w:val="24"/>
        </w:rPr>
        <w:t>1. с изтичане на Срока на Договора;</w:t>
      </w:r>
    </w:p>
    <w:p w14:paraId="696478E5" w14:textId="77777777" w:rsidR="001A39EE" w:rsidRPr="001A39EE" w:rsidRDefault="001A39EE" w:rsidP="001A39EE">
      <w:pPr>
        <w:keepLines/>
        <w:spacing w:after="0" w:line="240" w:lineRule="auto"/>
        <w:jc w:val="both"/>
        <w:rPr>
          <w:rFonts w:eastAsia="Times New Roman" w:cs="Times New Roman"/>
          <w:sz w:val="24"/>
          <w:szCs w:val="24"/>
        </w:rPr>
      </w:pPr>
      <w:r w:rsidRPr="001A39EE">
        <w:rPr>
          <w:rFonts w:eastAsia="Times New Roman" w:cs="Times New Roman"/>
          <w:sz w:val="24"/>
          <w:szCs w:val="24"/>
        </w:rPr>
        <w:t xml:space="preserve">2. с изпълнението на всички задължения на Страните по него; </w:t>
      </w:r>
    </w:p>
    <w:p w14:paraId="4E7ECC52" w14:textId="4C2DE008" w:rsidR="001A39EE" w:rsidRPr="001A39EE" w:rsidRDefault="001A39EE" w:rsidP="001A39EE">
      <w:pPr>
        <w:keepLines/>
        <w:spacing w:after="0" w:line="240" w:lineRule="auto"/>
        <w:jc w:val="both"/>
        <w:rPr>
          <w:rFonts w:eastAsia="Times New Roman" w:cs="Times New Roman"/>
          <w:sz w:val="24"/>
          <w:szCs w:val="24"/>
        </w:rPr>
      </w:pPr>
      <w:r w:rsidRPr="001A39EE">
        <w:rPr>
          <w:rFonts w:eastAsia="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027D1E">
        <w:rPr>
          <w:rFonts w:eastAsia="Times New Roman" w:cs="Times New Roman"/>
          <w:sz w:val="24"/>
          <w:szCs w:val="24"/>
        </w:rPr>
        <w:t xml:space="preserve">5 </w:t>
      </w:r>
      <w:r w:rsidRPr="001A39EE">
        <w:rPr>
          <w:rFonts w:eastAsia="Times New Roman" w:cs="Times New Roman"/>
          <w:sz w:val="24"/>
          <w:szCs w:val="24"/>
        </w:rPr>
        <w:t>(</w:t>
      </w:r>
      <w:r w:rsidR="00027D1E">
        <w:rPr>
          <w:rFonts w:eastAsia="Times New Roman" w:cs="Times New Roman"/>
          <w:sz w:val="24"/>
          <w:szCs w:val="24"/>
        </w:rPr>
        <w:t>пет)</w:t>
      </w:r>
      <w:r w:rsidRPr="001A39EE">
        <w:rPr>
          <w:rFonts w:eastAsia="Times New Roman" w:cs="Times New Roman"/>
          <w:sz w:val="24"/>
          <w:szCs w:val="24"/>
        </w:rPr>
        <w:t xml:space="preserve"> дни от настъпване на невъзможността и да представи доказателства; </w:t>
      </w:r>
    </w:p>
    <w:p w14:paraId="71714B8A" w14:textId="77777777" w:rsidR="001A39EE" w:rsidRPr="001A39EE" w:rsidRDefault="001A39EE" w:rsidP="001A39EE">
      <w:pPr>
        <w:keepLines/>
        <w:spacing w:after="0" w:line="240" w:lineRule="auto"/>
        <w:jc w:val="both"/>
        <w:rPr>
          <w:rFonts w:eastAsia="Times New Roman" w:cs="Times New Roman"/>
          <w:sz w:val="24"/>
          <w:szCs w:val="24"/>
        </w:rPr>
      </w:pPr>
      <w:r w:rsidRPr="001A39EE">
        <w:rPr>
          <w:rFonts w:eastAsia="Times New Roman" w:cs="Times New Roman"/>
          <w:sz w:val="24"/>
          <w:szCs w:val="24"/>
        </w:rPr>
        <w:lastRenderedPageBreak/>
        <w:t xml:space="preserve">4. при прекратяване на юридическо лице – Страна по Договора без </w:t>
      </w:r>
      <w:proofErr w:type="spellStart"/>
      <w:r w:rsidRPr="001A39EE">
        <w:rPr>
          <w:rFonts w:eastAsia="Times New Roman" w:cs="Times New Roman"/>
          <w:sz w:val="24"/>
          <w:szCs w:val="24"/>
        </w:rPr>
        <w:t>правоприемство</w:t>
      </w:r>
      <w:proofErr w:type="spellEnd"/>
      <w:r w:rsidRPr="001A39EE">
        <w:rPr>
          <w:rFonts w:eastAsia="Times New Roman" w:cs="Times New Roman"/>
          <w:sz w:val="24"/>
          <w:szCs w:val="24"/>
        </w:rPr>
        <w:t>,</w:t>
      </w:r>
      <w:r w:rsidRPr="001A39EE">
        <w:rPr>
          <w:rFonts w:ascii="Calibri" w:eastAsia="Calibri" w:hAnsi="Calibri" w:cs="Times New Roman"/>
          <w:sz w:val="22"/>
        </w:rPr>
        <w:t xml:space="preserve"> </w:t>
      </w:r>
      <w:r w:rsidRPr="001A39EE">
        <w:rPr>
          <w:rFonts w:eastAsia="Times New Roman" w:cs="Times New Roman"/>
          <w:sz w:val="24"/>
          <w:szCs w:val="24"/>
        </w:rPr>
        <w:t>по смисъла на законодателството на държавата, в която съответното лице е установено;</w:t>
      </w:r>
    </w:p>
    <w:p w14:paraId="226BE099" w14:textId="77777777" w:rsidR="001A39EE" w:rsidRPr="001A39EE" w:rsidRDefault="001A39EE" w:rsidP="001A39EE">
      <w:pPr>
        <w:keepLines/>
        <w:spacing w:after="0" w:line="240" w:lineRule="auto"/>
        <w:jc w:val="both"/>
        <w:rPr>
          <w:rFonts w:eastAsia="Times New Roman" w:cs="Times New Roman"/>
          <w:sz w:val="24"/>
          <w:szCs w:val="24"/>
        </w:rPr>
      </w:pPr>
      <w:r w:rsidRPr="001A39EE">
        <w:rPr>
          <w:rFonts w:eastAsia="Times New Roman" w:cs="Times New Roman"/>
          <w:sz w:val="24"/>
          <w:szCs w:val="24"/>
        </w:rPr>
        <w:t>5. при условията по чл. 5, ал. 1, т. 3 от ЗИФОДРЮПДРСЛ.</w:t>
      </w:r>
    </w:p>
    <w:p w14:paraId="1F9423FA" w14:textId="77777777"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b/>
          <w:sz w:val="24"/>
          <w:szCs w:val="24"/>
        </w:rPr>
        <w:t>(2)</w:t>
      </w:r>
      <w:r w:rsidRPr="001A39EE">
        <w:rPr>
          <w:rFonts w:eastAsia="Times New Roman" w:cs="Times New Roman"/>
          <w:sz w:val="24"/>
          <w:szCs w:val="24"/>
        </w:rPr>
        <w:t xml:space="preserve"> Договорът може да бъде прекратен</w:t>
      </w:r>
    </w:p>
    <w:p w14:paraId="1134F1DC" w14:textId="77777777"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sz w:val="24"/>
          <w:szCs w:val="24"/>
        </w:rPr>
        <w:t>1.</w:t>
      </w:r>
      <w:r w:rsidRPr="001A39EE">
        <w:rPr>
          <w:rFonts w:eastAsia="Times New Roman" w:cs="Times New Roman"/>
          <w:sz w:val="24"/>
          <w:szCs w:val="24"/>
        </w:rPr>
        <w:tab/>
        <w:t>по взаимно съгласие на Страните, изразено в писмена форма;</w:t>
      </w:r>
    </w:p>
    <w:p w14:paraId="372F35B3" w14:textId="53BA3A35"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sz w:val="24"/>
          <w:szCs w:val="24"/>
        </w:rPr>
        <w:t>2.</w:t>
      </w:r>
      <w:r w:rsidRPr="001A39EE">
        <w:rPr>
          <w:rFonts w:eastAsia="Times New Roman" w:cs="Times New Roman"/>
          <w:sz w:val="24"/>
          <w:szCs w:val="24"/>
        </w:rPr>
        <w:tab/>
        <w:t>когато за ИЗПЪЛНИТЕЛЯ бъде открито производство по несъстоятелност или ликвидация – по искане на всяка от Страните.</w:t>
      </w:r>
    </w:p>
    <w:p w14:paraId="16BE3EE6" w14:textId="5017FA00" w:rsidR="001A39EE" w:rsidRPr="00906FDA"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b/>
          <w:sz w:val="24"/>
          <w:szCs w:val="24"/>
        </w:rPr>
        <w:t xml:space="preserve">Чл. </w:t>
      </w:r>
      <w:r w:rsidR="00351D8B">
        <w:rPr>
          <w:rFonts w:eastAsia="Times New Roman" w:cs="Times New Roman"/>
          <w:b/>
          <w:sz w:val="24"/>
          <w:szCs w:val="24"/>
        </w:rPr>
        <w:t>25</w:t>
      </w:r>
      <w:r w:rsidRPr="001A39EE">
        <w:rPr>
          <w:rFonts w:eastAsia="Times New Roman" w:cs="Times New Roman"/>
          <w:b/>
          <w:sz w:val="24"/>
          <w:szCs w:val="24"/>
        </w:rPr>
        <w:t>.</w:t>
      </w:r>
      <w:r w:rsidRPr="001A39EE">
        <w:rPr>
          <w:rFonts w:eastAsia="Times New Roman" w:cs="Times New Roman"/>
          <w:sz w:val="24"/>
          <w:szCs w:val="24"/>
        </w:rPr>
        <w:t xml:space="preserve"> </w:t>
      </w:r>
      <w:r w:rsidRPr="00906FDA">
        <w:rPr>
          <w:rFonts w:eastAsia="Times New Roman" w:cs="Times New Roman"/>
          <w:sz w:val="24"/>
          <w:szCs w:val="24"/>
        </w:rPr>
        <w:t>(1)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906FDA">
        <w:rPr>
          <w:rFonts w:ascii="Calibri" w:eastAsia="Calibri" w:hAnsi="Calibri" w:cs="Times New Roman"/>
          <w:sz w:val="22"/>
        </w:rPr>
        <w:t xml:space="preserve"> </w:t>
      </w:r>
      <w:r w:rsidRPr="00906FDA">
        <w:rPr>
          <w:rFonts w:eastAsia="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1B7FBE4C" w14:textId="42DEC1DE" w:rsidR="001A39EE" w:rsidRPr="00906FDA" w:rsidRDefault="001A39EE" w:rsidP="001A39EE">
      <w:pPr>
        <w:keepLines/>
        <w:tabs>
          <w:tab w:val="left" w:pos="4950"/>
        </w:tabs>
        <w:autoSpaceDE w:val="0"/>
        <w:autoSpaceDN w:val="0"/>
        <w:spacing w:after="0" w:line="240" w:lineRule="auto"/>
        <w:jc w:val="both"/>
        <w:rPr>
          <w:rFonts w:eastAsia="Times New Roman" w:cs="Times New Roman"/>
          <w:sz w:val="24"/>
          <w:szCs w:val="24"/>
        </w:rPr>
      </w:pPr>
      <w:r w:rsidRPr="00906FDA">
        <w:rPr>
          <w:rFonts w:eastAsia="Times New Roman" w:cs="Times New Roman"/>
          <w:sz w:val="24"/>
          <w:szCs w:val="24"/>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14:paraId="335564A6" w14:textId="43459C55" w:rsidR="001A39EE" w:rsidRPr="00906FDA" w:rsidRDefault="001A39EE" w:rsidP="001A39EE">
      <w:pPr>
        <w:keepLines/>
        <w:autoSpaceDE w:val="0"/>
        <w:autoSpaceDN w:val="0"/>
        <w:spacing w:after="0" w:line="240" w:lineRule="auto"/>
        <w:jc w:val="both"/>
        <w:rPr>
          <w:rFonts w:eastAsia="Times New Roman" w:cs="Times New Roman"/>
          <w:sz w:val="24"/>
          <w:szCs w:val="24"/>
        </w:rPr>
      </w:pPr>
      <w:r w:rsidRPr="00906FDA">
        <w:rPr>
          <w:rFonts w:eastAsia="Times New Roman" w:cs="Times New Roman"/>
          <w:sz w:val="24"/>
          <w:szCs w:val="24"/>
        </w:rPr>
        <w:t>1.ИЗПЪЛНИТЕЛЯТ е допуснал съществено отклонение от Условията за изпълнение на поръчката / Техническата спецификация и Техническото предложение.</w:t>
      </w:r>
    </w:p>
    <w:p w14:paraId="6E02F68A" w14:textId="2B2ED109"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906FDA">
        <w:rPr>
          <w:rFonts w:eastAsia="Times New Roman" w:cs="Times New Roman"/>
          <w:sz w:val="24"/>
          <w:szCs w:val="24"/>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w:t>
      </w:r>
      <w:r w:rsidRPr="001A39EE">
        <w:rPr>
          <w:rFonts w:eastAsia="Times New Roman" w:cs="Times New Roman"/>
          <w:sz w:val="24"/>
          <w:szCs w:val="24"/>
        </w:rPr>
        <w:t xml:space="preserve"> то е станало безполезно или ако задължението е трябвало да се изпълни непременно в уговореното време.</w:t>
      </w:r>
    </w:p>
    <w:p w14:paraId="0D5FDD03" w14:textId="56C1850C"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b/>
          <w:sz w:val="24"/>
          <w:szCs w:val="24"/>
        </w:rPr>
        <w:t xml:space="preserve">Чл. </w:t>
      </w:r>
      <w:r w:rsidR="00351D8B">
        <w:rPr>
          <w:rFonts w:eastAsia="Times New Roman" w:cs="Times New Roman"/>
          <w:b/>
          <w:sz w:val="24"/>
          <w:szCs w:val="24"/>
        </w:rPr>
        <w:t>26</w:t>
      </w:r>
      <w:r w:rsidRPr="001A39EE">
        <w:rPr>
          <w:rFonts w:eastAsia="Times New Roman" w:cs="Times New Roman"/>
          <w:b/>
          <w:sz w:val="24"/>
          <w:szCs w:val="24"/>
        </w:rPr>
        <w:t xml:space="preserve">. </w:t>
      </w:r>
      <w:r w:rsidRPr="001A39EE">
        <w:rPr>
          <w:rFonts w:eastAsia="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1A39EE">
        <w:rPr>
          <w:rFonts w:eastAsia="Times New Roman" w:cs="Times New Roman"/>
          <w:sz w:val="24"/>
          <w:szCs w:val="24"/>
        </w:rPr>
        <w:t>правоприемство</w:t>
      </w:r>
      <w:proofErr w:type="spellEnd"/>
      <w:r w:rsidRPr="001A39EE">
        <w:rPr>
          <w:rFonts w:eastAsia="Times New Roman" w:cs="Times New Roman"/>
          <w:sz w:val="24"/>
          <w:szCs w:val="24"/>
        </w:rPr>
        <w:t>:</w:t>
      </w:r>
    </w:p>
    <w:p w14:paraId="31AE6BD2" w14:textId="77777777"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0B6B25D1" w14:textId="77777777"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sz w:val="24"/>
          <w:szCs w:val="24"/>
        </w:rPr>
        <w:t>2. ИЗПЪЛНИТЕЛЯТ се задължава:</w:t>
      </w:r>
    </w:p>
    <w:p w14:paraId="28968431" w14:textId="58E1C625"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sz w:val="24"/>
          <w:szCs w:val="24"/>
        </w:rPr>
        <w:t xml:space="preserve">а) да преустанови предоставянето на </w:t>
      </w:r>
      <w:r w:rsidR="00FE6AC0">
        <w:rPr>
          <w:rFonts w:eastAsia="Times New Roman" w:cs="Times New Roman"/>
          <w:sz w:val="24"/>
          <w:szCs w:val="24"/>
        </w:rPr>
        <w:t>Доставките</w:t>
      </w:r>
      <w:r w:rsidRPr="001A39EE">
        <w:rPr>
          <w:rFonts w:eastAsia="Times New Roman" w:cs="Times New Roman"/>
          <w:sz w:val="24"/>
          <w:szCs w:val="24"/>
        </w:rPr>
        <w:t xml:space="preserve">, с изключение на такива дейности, каквито може да бъдат необходими и поискани от ВЪЗЛОЖИТЕЛЯ; </w:t>
      </w:r>
    </w:p>
    <w:p w14:paraId="315A074C" w14:textId="04AB0CED"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sz w:val="24"/>
          <w:szCs w:val="24"/>
        </w:rPr>
        <w:t xml:space="preserve">б) да предаде на ВЪЗЛОЖИТЕЛЯ всички </w:t>
      </w:r>
      <w:r w:rsidR="00027D1E">
        <w:rPr>
          <w:rFonts w:eastAsia="Times New Roman" w:cs="Times New Roman"/>
          <w:sz w:val="24"/>
          <w:szCs w:val="24"/>
        </w:rPr>
        <w:t>документи</w:t>
      </w:r>
      <w:r w:rsidRPr="001A39EE">
        <w:rPr>
          <w:rFonts w:eastAsia="Times New Roman" w:cs="Times New Roman"/>
          <w:sz w:val="24"/>
          <w:szCs w:val="24"/>
        </w:rPr>
        <w:t>, изготвени от него в изпълнение на Договора до датата на прекратяването; и</w:t>
      </w:r>
    </w:p>
    <w:p w14:paraId="65D6AAA0" w14:textId="77777777"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38C935AF" w14:textId="6016CD3B" w:rsidR="001A39EE" w:rsidRPr="001A39EE" w:rsidRDefault="001A39EE" w:rsidP="001A39EE">
      <w:pPr>
        <w:spacing w:after="0" w:line="240" w:lineRule="auto"/>
        <w:jc w:val="both"/>
        <w:rPr>
          <w:rFonts w:eastAsia="Times New Roman" w:cs="Times New Roman"/>
          <w:sz w:val="24"/>
          <w:szCs w:val="24"/>
        </w:rPr>
      </w:pPr>
      <w:r w:rsidRPr="001A39EE">
        <w:rPr>
          <w:rFonts w:eastAsia="Times New Roman" w:cs="Times New Roman"/>
          <w:b/>
          <w:sz w:val="24"/>
          <w:szCs w:val="24"/>
        </w:rPr>
        <w:t xml:space="preserve">Чл. </w:t>
      </w:r>
      <w:r w:rsidR="00351D8B">
        <w:rPr>
          <w:rFonts w:eastAsia="Times New Roman" w:cs="Times New Roman"/>
          <w:b/>
          <w:sz w:val="24"/>
          <w:szCs w:val="24"/>
        </w:rPr>
        <w:t>27</w:t>
      </w:r>
      <w:r w:rsidRPr="001A39EE">
        <w:rPr>
          <w:rFonts w:eastAsia="Times New Roman" w:cs="Times New Roman"/>
          <w:b/>
          <w:sz w:val="24"/>
          <w:szCs w:val="24"/>
        </w:rPr>
        <w:t xml:space="preserve">. </w:t>
      </w:r>
      <w:r w:rsidRPr="001A39EE">
        <w:rPr>
          <w:rFonts w:eastAsia="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sidR="00FE6AC0">
        <w:rPr>
          <w:rFonts w:eastAsia="Times New Roman" w:cs="Times New Roman"/>
          <w:sz w:val="24"/>
          <w:szCs w:val="24"/>
        </w:rPr>
        <w:t>Доставки</w:t>
      </w:r>
      <w:r w:rsidRPr="001A39EE">
        <w:rPr>
          <w:rFonts w:eastAsia="Times New Roman" w:cs="Times New Roman"/>
          <w:sz w:val="24"/>
          <w:szCs w:val="24"/>
        </w:rPr>
        <w:t xml:space="preserve">. </w:t>
      </w:r>
    </w:p>
    <w:p w14:paraId="1A1D4D39" w14:textId="77777777" w:rsidR="001A39EE" w:rsidRPr="001A39EE" w:rsidRDefault="001A39EE" w:rsidP="001A39EE">
      <w:pPr>
        <w:shd w:val="clear" w:color="auto" w:fill="FFFFFF"/>
        <w:spacing w:after="0" w:line="240" w:lineRule="auto"/>
        <w:jc w:val="both"/>
        <w:rPr>
          <w:rFonts w:eastAsia="Times New Roman" w:cs="Times New Roman"/>
          <w:bCs/>
          <w:color w:val="000000"/>
          <w:sz w:val="24"/>
          <w:szCs w:val="24"/>
        </w:rPr>
      </w:pPr>
    </w:p>
    <w:p w14:paraId="71284498" w14:textId="77777777" w:rsidR="001A39EE" w:rsidRPr="001A39EE" w:rsidRDefault="001A39EE" w:rsidP="001A39EE">
      <w:pPr>
        <w:keepNext/>
        <w:keepLines/>
        <w:spacing w:before="240" w:after="240" w:line="240" w:lineRule="auto"/>
        <w:jc w:val="both"/>
        <w:outlineLvl w:val="1"/>
        <w:rPr>
          <w:rFonts w:eastAsia="Times New Roman" w:cs="Times New Roman"/>
          <w:b/>
          <w:bCs/>
          <w:color w:val="000000"/>
          <w:sz w:val="24"/>
          <w:szCs w:val="26"/>
        </w:rPr>
      </w:pPr>
      <w:r w:rsidRPr="001A39EE">
        <w:rPr>
          <w:rFonts w:eastAsia="Times New Roman" w:cs="Times New Roman"/>
          <w:b/>
          <w:bCs/>
          <w:color w:val="000000"/>
          <w:sz w:val="24"/>
          <w:szCs w:val="26"/>
        </w:rPr>
        <w:t>ОБЩИ РАЗПОРЕДБИ</w:t>
      </w:r>
    </w:p>
    <w:p w14:paraId="30DC6099"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 xml:space="preserve">Дефинирани понятия и тълкуване </w:t>
      </w:r>
    </w:p>
    <w:p w14:paraId="11729E48"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p>
    <w:p w14:paraId="752EFBAE" w14:textId="6D28C14B" w:rsidR="001A39EE" w:rsidRPr="001A39EE" w:rsidRDefault="00351D8B" w:rsidP="001A39EE">
      <w:pPr>
        <w:suppressAutoHyphens/>
        <w:spacing w:after="0" w:line="240" w:lineRule="auto"/>
        <w:jc w:val="both"/>
        <w:rPr>
          <w:rFonts w:eastAsia="Times New Roman" w:cs="Times New Roman"/>
          <w:b/>
          <w:sz w:val="24"/>
          <w:szCs w:val="24"/>
        </w:rPr>
      </w:pPr>
      <w:r>
        <w:rPr>
          <w:rFonts w:eastAsia="Times New Roman" w:cs="Times New Roman"/>
          <w:b/>
          <w:sz w:val="24"/>
          <w:szCs w:val="24"/>
        </w:rPr>
        <w:t>Чл. 28</w:t>
      </w:r>
      <w:r w:rsidR="001A39EE" w:rsidRPr="001A39EE">
        <w:rPr>
          <w:rFonts w:eastAsia="Times New Roman" w:cs="Times New Roman"/>
          <w:b/>
          <w:sz w:val="24"/>
          <w:szCs w:val="24"/>
        </w:rPr>
        <w:t xml:space="preserve">. </w:t>
      </w:r>
      <w:r w:rsidR="001A39EE" w:rsidRPr="00906FDA">
        <w:rPr>
          <w:rFonts w:eastAsia="Times New Roman" w:cs="Times New Roman"/>
          <w:sz w:val="24"/>
          <w:szCs w:val="24"/>
        </w:rPr>
        <w:t>(1)</w:t>
      </w:r>
      <w:r w:rsidR="001A39EE" w:rsidRPr="001A39EE">
        <w:rPr>
          <w:rFonts w:eastAsia="Times New Roman" w:cs="Times New Roman"/>
          <w:b/>
          <w:sz w:val="24"/>
          <w:szCs w:val="24"/>
        </w:rPr>
        <w:t xml:space="preserve"> </w:t>
      </w:r>
      <w:r w:rsidR="001A39EE" w:rsidRPr="001A39EE">
        <w:rPr>
          <w:rFonts w:eastAsia="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67A4603"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906FDA">
        <w:rPr>
          <w:rFonts w:eastAsia="Times New Roman" w:cs="Times New Roman"/>
          <w:sz w:val="24"/>
          <w:szCs w:val="24"/>
        </w:rPr>
        <w:t>(2)</w:t>
      </w:r>
      <w:r w:rsidRPr="001A39EE">
        <w:rPr>
          <w:rFonts w:eastAsia="Times New Roman" w:cs="Times New Roman"/>
          <w:b/>
          <w:sz w:val="24"/>
          <w:szCs w:val="24"/>
        </w:rPr>
        <w:t xml:space="preserve"> </w:t>
      </w:r>
      <w:r w:rsidRPr="001A39EE">
        <w:rPr>
          <w:rFonts w:eastAsia="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3BDCA80C"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1A39EE">
        <w:rPr>
          <w:rFonts w:eastAsia="Times New Roman" w:cs="Times New Roman"/>
          <w:noProof/>
          <w:sz w:val="24"/>
          <w:szCs w:val="24"/>
          <w:lang w:eastAsia="cs-CZ"/>
        </w:rPr>
        <w:t>1. специалните разпоредби имат предимство пред общите разпоредби;</w:t>
      </w:r>
    </w:p>
    <w:p w14:paraId="1B27AEBA"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1A39EE">
        <w:rPr>
          <w:rFonts w:eastAsia="Times New Roman" w:cs="Times New Roman"/>
          <w:noProof/>
          <w:sz w:val="24"/>
          <w:szCs w:val="24"/>
          <w:lang w:eastAsia="cs-CZ"/>
        </w:rPr>
        <w:t>2. разпоредбите на Приложенията имат предимство пред разпоредбите на Договора</w:t>
      </w:r>
    </w:p>
    <w:p w14:paraId="71C04742" w14:textId="77777777" w:rsidR="00027D1E" w:rsidRDefault="00027D1E" w:rsidP="001A39EE">
      <w:pPr>
        <w:suppressAutoHyphens/>
        <w:spacing w:after="0" w:line="240" w:lineRule="auto"/>
        <w:jc w:val="both"/>
        <w:rPr>
          <w:rFonts w:eastAsia="Times New Roman" w:cs="Times New Roman"/>
          <w:noProof/>
          <w:sz w:val="24"/>
          <w:szCs w:val="24"/>
          <w:u w:val="single"/>
          <w:lang w:eastAsia="en-GB"/>
        </w:rPr>
      </w:pPr>
    </w:p>
    <w:p w14:paraId="6D2AAC03"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 xml:space="preserve">Спазване на приложими норми </w:t>
      </w:r>
    </w:p>
    <w:p w14:paraId="1915EEFF"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p>
    <w:p w14:paraId="797E6282" w14:textId="191302AE"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1A39EE">
        <w:rPr>
          <w:rFonts w:eastAsia="Times New Roman" w:cs="Times New Roman"/>
          <w:b/>
          <w:sz w:val="24"/>
          <w:szCs w:val="24"/>
        </w:rPr>
        <w:t xml:space="preserve">Чл. </w:t>
      </w:r>
      <w:r w:rsidR="00351D8B">
        <w:rPr>
          <w:rFonts w:eastAsia="Times New Roman" w:cs="Times New Roman"/>
          <w:b/>
          <w:sz w:val="24"/>
          <w:szCs w:val="24"/>
        </w:rPr>
        <w:t>29</w:t>
      </w:r>
      <w:r w:rsidRPr="001A39EE">
        <w:rPr>
          <w:rFonts w:eastAsia="Times New Roman" w:cs="Times New Roman"/>
          <w:b/>
          <w:sz w:val="24"/>
          <w:szCs w:val="24"/>
        </w:rPr>
        <w:t xml:space="preserve">. </w:t>
      </w:r>
      <w:r w:rsidRPr="001A39EE">
        <w:rPr>
          <w:rFonts w:eastAsia="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1A39EE">
        <w:rPr>
          <w:rFonts w:eastAsia="Times New Roman" w:cs="Times New Roman"/>
          <w:noProof/>
          <w:sz w:val="24"/>
          <w:szCs w:val="24"/>
          <w:lang w:val="en-US" w:eastAsia="cs-CZ"/>
        </w:rPr>
        <w:t xml:space="preserve">  </w:t>
      </w:r>
      <w:r w:rsidRPr="001A39EE">
        <w:rPr>
          <w:rFonts w:eastAsia="Times New Roman" w:cs="Times New Roman"/>
          <w:noProof/>
          <w:sz w:val="24"/>
          <w:szCs w:val="24"/>
          <w:lang w:eastAsia="cs-CZ"/>
        </w:rPr>
        <w:t xml:space="preserve"> всички </w:t>
      </w:r>
      <w:r w:rsidRPr="001A39EE">
        <w:rPr>
          <w:rFonts w:eastAsia="Times New Roman" w:cs="Times New Roman"/>
          <w:noProof/>
          <w:sz w:val="24"/>
          <w:szCs w:val="24"/>
          <w:lang w:eastAsia="cs-CZ"/>
        </w:rPr>
        <w:lastRenderedPageBreak/>
        <w:t>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0960613"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cs-CZ"/>
        </w:rPr>
      </w:pPr>
    </w:p>
    <w:p w14:paraId="1673A94C"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 xml:space="preserve">Конфиденциалност </w:t>
      </w:r>
    </w:p>
    <w:p w14:paraId="6E328A65" w14:textId="77777777" w:rsidR="001A39EE" w:rsidRPr="001A39EE" w:rsidRDefault="001A39EE" w:rsidP="001A39EE">
      <w:pPr>
        <w:suppressAutoHyphens/>
        <w:spacing w:after="0" w:line="240" w:lineRule="auto"/>
        <w:jc w:val="both"/>
        <w:rPr>
          <w:rFonts w:eastAsia="Times New Roman" w:cs="Times New Roman"/>
          <w:b/>
          <w:sz w:val="24"/>
          <w:szCs w:val="24"/>
        </w:rPr>
      </w:pPr>
    </w:p>
    <w:p w14:paraId="23F43C77" w14:textId="0D90AE9A" w:rsidR="00027D1E" w:rsidRPr="001A39EE" w:rsidRDefault="001A39EE" w:rsidP="00027D1E">
      <w:pPr>
        <w:suppressAutoHyphens/>
        <w:spacing w:after="0" w:line="240" w:lineRule="auto"/>
        <w:jc w:val="both"/>
        <w:rPr>
          <w:rFonts w:eastAsia="Times New Roman" w:cs="Times New Roman"/>
          <w:bCs/>
          <w:noProof/>
          <w:sz w:val="24"/>
          <w:szCs w:val="24"/>
          <w:lang w:eastAsia="en-GB"/>
        </w:rPr>
      </w:pPr>
      <w:r w:rsidRPr="001A39EE">
        <w:rPr>
          <w:rFonts w:eastAsia="Times New Roman" w:cs="Times New Roman"/>
          <w:b/>
          <w:sz w:val="24"/>
          <w:szCs w:val="24"/>
        </w:rPr>
        <w:t xml:space="preserve">Чл. </w:t>
      </w:r>
      <w:r w:rsidR="00351D8B">
        <w:rPr>
          <w:rFonts w:eastAsia="Times New Roman" w:cs="Times New Roman"/>
          <w:b/>
          <w:sz w:val="24"/>
          <w:szCs w:val="24"/>
        </w:rPr>
        <w:t>30</w:t>
      </w:r>
      <w:r w:rsidRPr="001A39EE">
        <w:rPr>
          <w:rFonts w:eastAsia="Times New Roman" w:cs="Times New Roman"/>
          <w:b/>
          <w:sz w:val="24"/>
          <w:szCs w:val="24"/>
        </w:rPr>
        <w:t xml:space="preserve">. </w:t>
      </w:r>
      <w:r w:rsidRPr="001A39EE">
        <w:rPr>
          <w:rFonts w:eastAsia="Times New Roman" w:cs="Times New Roman"/>
          <w:b/>
          <w:bCs/>
          <w:noProof/>
          <w:sz w:val="24"/>
          <w:szCs w:val="24"/>
          <w:lang w:eastAsia="en-GB"/>
        </w:rPr>
        <w:t xml:space="preserve">(1) </w:t>
      </w:r>
      <w:r w:rsidRPr="001A39EE">
        <w:rPr>
          <w:rFonts w:eastAsia="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A39EE">
        <w:rPr>
          <w:rFonts w:eastAsia="Times New Roman" w:cs="Times New Roman"/>
          <w:b/>
          <w:bCs/>
          <w:noProof/>
          <w:sz w:val="24"/>
          <w:szCs w:val="24"/>
          <w:lang w:eastAsia="en-GB"/>
        </w:rPr>
        <w:t>Конфиденциална информация</w:t>
      </w:r>
      <w:r w:rsidRPr="001A39EE">
        <w:rPr>
          <w:rFonts w:eastAsia="Times New Roman" w:cs="Times New Roman"/>
          <w:bCs/>
          <w:noProof/>
          <w:sz w:val="24"/>
          <w:szCs w:val="24"/>
          <w:lang w:eastAsia="en-GB"/>
        </w:rPr>
        <w:t xml:space="preserve">“). </w:t>
      </w:r>
    </w:p>
    <w:p w14:paraId="6BC07586" w14:textId="76CEE64A" w:rsidR="001A39EE" w:rsidRPr="001A39EE" w:rsidRDefault="001A39EE" w:rsidP="001A39EE">
      <w:pPr>
        <w:suppressAutoHyphens/>
        <w:spacing w:after="0" w:line="240" w:lineRule="auto"/>
        <w:jc w:val="both"/>
        <w:rPr>
          <w:rFonts w:eastAsia="Times New Roman" w:cs="Times New Roman"/>
          <w:bCs/>
          <w:noProof/>
          <w:sz w:val="24"/>
          <w:szCs w:val="24"/>
          <w:lang w:eastAsia="en-GB"/>
        </w:rPr>
      </w:pPr>
      <w:r w:rsidRPr="001A39EE">
        <w:rPr>
          <w:rFonts w:eastAsia="Times New Roman" w:cs="Times New Roman"/>
          <w:bCs/>
          <w:noProof/>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51697CC8" w14:textId="77777777" w:rsidR="001A39EE" w:rsidRPr="00906FDA" w:rsidRDefault="001A39EE" w:rsidP="001A39EE">
      <w:pPr>
        <w:suppressAutoHyphens/>
        <w:spacing w:after="0" w:line="240" w:lineRule="auto"/>
        <w:jc w:val="both"/>
        <w:rPr>
          <w:rFonts w:eastAsia="Times New Roman" w:cs="Times New Roman"/>
          <w:noProof/>
          <w:sz w:val="24"/>
          <w:szCs w:val="24"/>
          <w:lang w:eastAsia="en-GB"/>
        </w:rPr>
      </w:pPr>
      <w:r w:rsidRPr="00906FDA">
        <w:rPr>
          <w:rFonts w:eastAsia="Times New Roman" w:cs="Times New Roman"/>
          <w:noProof/>
          <w:sz w:val="24"/>
          <w:szCs w:val="24"/>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6E4DC19" w14:textId="77777777" w:rsidR="001A39EE" w:rsidRPr="00906FDA" w:rsidRDefault="001A39EE" w:rsidP="001A39EE">
      <w:pPr>
        <w:suppressAutoHyphens/>
        <w:spacing w:after="0" w:line="240" w:lineRule="auto"/>
        <w:jc w:val="both"/>
        <w:rPr>
          <w:rFonts w:eastAsia="Times New Roman" w:cs="Times New Roman"/>
          <w:noProof/>
          <w:sz w:val="24"/>
          <w:szCs w:val="24"/>
          <w:lang w:eastAsia="en-GB"/>
        </w:rPr>
      </w:pPr>
      <w:r w:rsidRPr="00906FDA">
        <w:rPr>
          <w:rFonts w:eastAsia="Times New Roman" w:cs="Times New Roman"/>
          <w:noProof/>
          <w:sz w:val="24"/>
          <w:szCs w:val="24"/>
          <w:lang w:eastAsia="en-GB"/>
        </w:rPr>
        <w:t>(3) Не се счита за нарушение на задълженията за неразкриване на Конфиденциална информация, когато:</w:t>
      </w:r>
    </w:p>
    <w:p w14:paraId="24DC83F3" w14:textId="77777777" w:rsidR="001A39EE" w:rsidRPr="00906FDA" w:rsidRDefault="001A39EE" w:rsidP="001A39EE">
      <w:pPr>
        <w:suppressAutoHyphens/>
        <w:spacing w:after="0" w:line="240" w:lineRule="auto"/>
        <w:jc w:val="both"/>
        <w:rPr>
          <w:rFonts w:eastAsia="Times New Roman" w:cs="Times New Roman"/>
          <w:noProof/>
          <w:sz w:val="24"/>
          <w:szCs w:val="24"/>
          <w:lang w:eastAsia="en-GB"/>
        </w:rPr>
      </w:pPr>
      <w:r w:rsidRPr="00906FDA">
        <w:rPr>
          <w:rFonts w:eastAsia="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3ABEC517" w14:textId="77777777" w:rsidR="001A39EE" w:rsidRPr="00906FDA" w:rsidRDefault="001A39EE" w:rsidP="001A39EE">
      <w:pPr>
        <w:suppressAutoHyphens/>
        <w:spacing w:after="0" w:line="240" w:lineRule="auto"/>
        <w:jc w:val="both"/>
        <w:rPr>
          <w:rFonts w:eastAsia="Times New Roman" w:cs="Times New Roman"/>
          <w:noProof/>
          <w:sz w:val="24"/>
          <w:szCs w:val="24"/>
          <w:lang w:eastAsia="en-GB"/>
        </w:rPr>
      </w:pPr>
      <w:r w:rsidRPr="00906FDA">
        <w:rPr>
          <w:rFonts w:eastAsia="Times New Roman" w:cs="Times New Roman"/>
          <w:noProof/>
          <w:sz w:val="24"/>
          <w:szCs w:val="24"/>
          <w:lang w:eastAsia="en-GB"/>
        </w:rPr>
        <w:t>2. информацията се изисква по силата на закон, приложим спрямо която и да е от Страните; или</w:t>
      </w:r>
    </w:p>
    <w:p w14:paraId="439BC598" w14:textId="77777777" w:rsidR="001A39EE" w:rsidRPr="00906FDA" w:rsidRDefault="001A39EE" w:rsidP="001A39EE">
      <w:pPr>
        <w:suppressAutoHyphens/>
        <w:spacing w:after="0" w:line="240" w:lineRule="auto"/>
        <w:jc w:val="both"/>
        <w:rPr>
          <w:rFonts w:eastAsia="Times New Roman" w:cs="Times New Roman"/>
          <w:bCs/>
          <w:noProof/>
          <w:sz w:val="24"/>
          <w:szCs w:val="24"/>
          <w:lang w:eastAsia="en-GB"/>
        </w:rPr>
      </w:pPr>
      <w:r w:rsidRPr="00906FDA">
        <w:rPr>
          <w:rFonts w:eastAsia="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49F82193" w14:textId="77777777" w:rsidR="001A39EE" w:rsidRPr="00906FDA" w:rsidRDefault="001A39EE" w:rsidP="001A39EE">
      <w:pPr>
        <w:suppressAutoHyphens/>
        <w:spacing w:after="0" w:line="240" w:lineRule="auto"/>
        <w:jc w:val="both"/>
        <w:rPr>
          <w:rFonts w:eastAsia="Times New Roman" w:cs="Times New Roman"/>
          <w:bCs/>
          <w:noProof/>
          <w:sz w:val="24"/>
          <w:szCs w:val="24"/>
          <w:lang w:eastAsia="en-GB"/>
        </w:rPr>
      </w:pPr>
      <w:r w:rsidRPr="00906FDA">
        <w:rPr>
          <w:rFonts w:eastAsia="Calibri" w:cs="Times New Roman"/>
          <w:sz w:val="24"/>
          <w:szCs w:val="24"/>
        </w:rPr>
        <w:t>В</w:t>
      </w:r>
      <w:r w:rsidRPr="00906FDA">
        <w:rPr>
          <w:rFonts w:eastAsia="Calibri" w:cs="Times New Roman"/>
          <w:sz w:val="24"/>
          <w:szCs w:val="24"/>
          <w:lang w:val="en-US"/>
        </w:rPr>
        <w:t xml:space="preserve"> </w:t>
      </w:r>
      <w:proofErr w:type="spellStart"/>
      <w:r w:rsidRPr="00906FDA">
        <w:rPr>
          <w:rFonts w:eastAsia="Calibri" w:cs="Times New Roman"/>
          <w:sz w:val="24"/>
          <w:szCs w:val="24"/>
          <w:lang w:val="en-US"/>
        </w:rPr>
        <w:t>случаите</w:t>
      </w:r>
      <w:proofErr w:type="spellEnd"/>
      <w:r w:rsidRPr="00906FDA">
        <w:rPr>
          <w:rFonts w:eastAsia="Calibri" w:cs="Times New Roman"/>
          <w:sz w:val="24"/>
          <w:szCs w:val="24"/>
          <w:lang w:val="en-US"/>
        </w:rPr>
        <w:t xml:space="preserve"> </w:t>
      </w:r>
      <w:proofErr w:type="spellStart"/>
      <w:r w:rsidRPr="00906FDA">
        <w:rPr>
          <w:rFonts w:eastAsia="Calibri" w:cs="Times New Roman"/>
          <w:sz w:val="24"/>
          <w:szCs w:val="24"/>
          <w:lang w:val="en-US"/>
        </w:rPr>
        <w:t>по</w:t>
      </w:r>
      <w:proofErr w:type="spellEnd"/>
      <w:r w:rsidRPr="00906FDA">
        <w:rPr>
          <w:rFonts w:eastAsia="Calibri" w:cs="Times New Roman"/>
          <w:sz w:val="24"/>
          <w:szCs w:val="24"/>
          <w:lang w:val="en-US"/>
        </w:rPr>
        <w:t xml:space="preserve"> </w:t>
      </w:r>
      <w:proofErr w:type="spellStart"/>
      <w:r w:rsidRPr="00906FDA">
        <w:rPr>
          <w:rFonts w:eastAsia="Calibri" w:cs="Times New Roman"/>
          <w:sz w:val="24"/>
          <w:szCs w:val="24"/>
          <w:lang w:val="en-US"/>
        </w:rPr>
        <w:t>точки</w:t>
      </w:r>
      <w:proofErr w:type="spellEnd"/>
      <w:r w:rsidRPr="00906FDA">
        <w:rPr>
          <w:rFonts w:eastAsia="Calibri" w:cs="Times New Roman"/>
          <w:sz w:val="24"/>
          <w:szCs w:val="24"/>
          <w:lang w:val="en-US"/>
        </w:rPr>
        <w:t xml:space="preserve"> 2 </w:t>
      </w:r>
      <w:proofErr w:type="spellStart"/>
      <w:r w:rsidRPr="00906FDA">
        <w:rPr>
          <w:rFonts w:eastAsia="Calibri" w:cs="Times New Roman"/>
          <w:sz w:val="24"/>
          <w:szCs w:val="24"/>
          <w:lang w:val="en-US"/>
        </w:rPr>
        <w:t>или</w:t>
      </w:r>
      <w:proofErr w:type="spellEnd"/>
      <w:r w:rsidRPr="00906FDA">
        <w:rPr>
          <w:rFonts w:eastAsia="Calibri" w:cs="Times New Roman"/>
          <w:sz w:val="24"/>
          <w:szCs w:val="24"/>
          <w:lang w:val="en-US"/>
        </w:rPr>
        <w:t xml:space="preserve"> 3 </w:t>
      </w:r>
      <w:r w:rsidRPr="00906FDA">
        <w:rPr>
          <w:rFonts w:eastAsia="Calibri" w:cs="Times New Roman"/>
          <w:sz w:val="24"/>
          <w:szCs w:val="24"/>
        </w:rPr>
        <w:t>С</w:t>
      </w:r>
      <w:proofErr w:type="spellStart"/>
      <w:r w:rsidRPr="00906FDA">
        <w:rPr>
          <w:rFonts w:eastAsia="Calibri" w:cs="Times New Roman"/>
          <w:sz w:val="24"/>
          <w:szCs w:val="24"/>
          <w:lang w:val="en-US"/>
        </w:rPr>
        <w:t>траната</w:t>
      </w:r>
      <w:proofErr w:type="spellEnd"/>
      <w:r w:rsidRPr="00906FDA">
        <w:rPr>
          <w:rFonts w:eastAsia="Calibri" w:cs="Times New Roman"/>
          <w:sz w:val="24"/>
          <w:szCs w:val="24"/>
          <w:lang w:val="en-US"/>
        </w:rPr>
        <w:t xml:space="preserve">, </w:t>
      </w:r>
      <w:proofErr w:type="spellStart"/>
      <w:r w:rsidRPr="00906FDA">
        <w:rPr>
          <w:rFonts w:eastAsia="Calibri" w:cs="Times New Roman"/>
          <w:sz w:val="24"/>
          <w:szCs w:val="24"/>
          <w:lang w:val="en-US"/>
        </w:rPr>
        <w:t>която</w:t>
      </w:r>
      <w:proofErr w:type="spellEnd"/>
      <w:r w:rsidRPr="00906FDA">
        <w:rPr>
          <w:rFonts w:eastAsia="Calibri" w:cs="Times New Roman"/>
          <w:sz w:val="24"/>
          <w:szCs w:val="24"/>
          <w:lang w:val="en-US"/>
        </w:rPr>
        <w:t xml:space="preserve"> </w:t>
      </w:r>
      <w:proofErr w:type="spellStart"/>
      <w:r w:rsidRPr="00906FDA">
        <w:rPr>
          <w:rFonts w:eastAsia="Calibri" w:cs="Times New Roman"/>
          <w:sz w:val="24"/>
          <w:szCs w:val="24"/>
          <w:lang w:val="en-US"/>
        </w:rPr>
        <w:t>следва</w:t>
      </w:r>
      <w:proofErr w:type="spellEnd"/>
      <w:r w:rsidRPr="00906FDA">
        <w:rPr>
          <w:rFonts w:eastAsia="Calibri" w:cs="Times New Roman"/>
          <w:sz w:val="24"/>
          <w:szCs w:val="24"/>
          <w:lang w:val="en-US"/>
        </w:rPr>
        <w:t xml:space="preserve"> </w:t>
      </w:r>
      <w:proofErr w:type="spellStart"/>
      <w:r w:rsidRPr="00906FDA">
        <w:rPr>
          <w:rFonts w:eastAsia="Calibri" w:cs="Times New Roman"/>
          <w:sz w:val="24"/>
          <w:szCs w:val="24"/>
          <w:lang w:val="en-US"/>
        </w:rPr>
        <w:t>да</w:t>
      </w:r>
      <w:proofErr w:type="spellEnd"/>
      <w:r w:rsidRPr="00906FDA">
        <w:rPr>
          <w:rFonts w:eastAsia="Calibri" w:cs="Times New Roman"/>
          <w:sz w:val="24"/>
          <w:szCs w:val="24"/>
          <w:lang w:val="en-US"/>
        </w:rPr>
        <w:t xml:space="preserve"> </w:t>
      </w:r>
      <w:proofErr w:type="spellStart"/>
      <w:r w:rsidRPr="00906FDA">
        <w:rPr>
          <w:rFonts w:eastAsia="Calibri" w:cs="Times New Roman"/>
          <w:sz w:val="24"/>
          <w:szCs w:val="24"/>
          <w:lang w:val="en-US"/>
        </w:rPr>
        <w:t>предостави</w:t>
      </w:r>
      <w:proofErr w:type="spellEnd"/>
      <w:r w:rsidRPr="00906FDA">
        <w:rPr>
          <w:rFonts w:eastAsia="Calibri" w:cs="Times New Roman"/>
          <w:sz w:val="24"/>
          <w:szCs w:val="24"/>
          <w:lang w:val="en-US"/>
        </w:rPr>
        <w:t xml:space="preserve"> </w:t>
      </w:r>
      <w:proofErr w:type="spellStart"/>
      <w:r w:rsidRPr="00906FDA">
        <w:rPr>
          <w:rFonts w:eastAsia="Calibri" w:cs="Times New Roman"/>
          <w:sz w:val="24"/>
          <w:szCs w:val="24"/>
          <w:lang w:val="en-US"/>
        </w:rPr>
        <w:t>информацията</w:t>
      </w:r>
      <w:proofErr w:type="spellEnd"/>
      <w:r w:rsidRPr="00906FDA">
        <w:rPr>
          <w:rFonts w:eastAsia="Calibri" w:cs="Times New Roman"/>
          <w:sz w:val="24"/>
          <w:szCs w:val="24"/>
          <w:lang w:val="en-US"/>
        </w:rPr>
        <w:t xml:space="preserve">, </w:t>
      </w:r>
      <w:proofErr w:type="spellStart"/>
      <w:r w:rsidRPr="00906FDA">
        <w:rPr>
          <w:rFonts w:eastAsia="Calibri" w:cs="Times New Roman"/>
          <w:sz w:val="24"/>
          <w:szCs w:val="24"/>
          <w:lang w:val="en-US"/>
        </w:rPr>
        <w:t>уведомява</w:t>
      </w:r>
      <w:proofErr w:type="spellEnd"/>
      <w:r w:rsidRPr="00906FDA">
        <w:rPr>
          <w:rFonts w:eastAsia="Calibri" w:cs="Times New Roman"/>
          <w:sz w:val="24"/>
          <w:szCs w:val="24"/>
          <w:lang w:val="en-US"/>
        </w:rPr>
        <w:t xml:space="preserve"> </w:t>
      </w:r>
      <w:proofErr w:type="spellStart"/>
      <w:r w:rsidRPr="00906FDA">
        <w:rPr>
          <w:rFonts w:eastAsia="Calibri" w:cs="Times New Roman"/>
          <w:sz w:val="24"/>
          <w:szCs w:val="24"/>
          <w:lang w:val="en-US"/>
        </w:rPr>
        <w:t>незабавно</w:t>
      </w:r>
      <w:proofErr w:type="spellEnd"/>
      <w:r w:rsidRPr="00906FDA">
        <w:rPr>
          <w:rFonts w:eastAsia="Calibri" w:cs="Times New Roman"/>
          <w:sz w:val="24"/>
          <w:szCs w:val="24"/>
          <w:lang w:val="en-US"/>
        </w:rPr>
        <w:t xml:space="preserve"> </w:t>
      </w:r>
      <w:proofErr w:type="spellStart"/>
      <w:r w:rsidRPr="00906FDA">
        <w:rPr>
          <w:rFonts w:eastAsia="Calibri" w:cs="Times New Roman"/>
          <w:sz w:val="24"/>
          <w:szCs w:val="24"/>
          <w:lang w:val="en-US"/>
        </w:rPr>
        <w:t>другата</w:t>
      </w:r>
      <w:proofErr w:type="spellEnd"/>
      <w:r w:rsidRPr="00906FDA">
        <w:rPr>
          <w:rFonts w:eastAsia="Calibri" w:cs="Times New Roman"/>
          <w:sz w:val="24"/>
          <w:szCs w:val="24"/>
          <w:lang w:val="en-US"/>
        </w:rPr>
        <w:t xml:space="preserve"> </w:t>
      </w:r>
      <w:proofErr w:type="spellStart"/>
      <w:r w:rsidRPr="00906FDA">
        <w:rPr>
          <w:rFonts w:eastAsia="Calibri" w:cs="Times New Roman"/>
          <w:sz w:val="24"/>
          <w:szCs w:val="24"/>
          <w:lang w:val="en-US"/>
        </w:rPr>
        <w:t>Страна</w:t>
      </w:r>
      <w:proofErr w:type="spellEnd"/>
      <w:r w:rsidRPr="00906FDA">
        <w:rPr>
          <w:rFonts w:eastAsia="Calibri" w:cs="Times New Roman"/>
          <w:sz w:val="24"/>
          <w:szCs w:val="24"/>
          <w:lang w:val="en-US"/>
        </w:rPr>
        <w:t xml:space="preserve"> </w:t>
      </w:r>
      <w:proofErr w:type="spellStart"/>
      <w:r w:rsidRPr="00906FDA">
        <w:rPr>
          <w:rFonts w:eastAsia="Calibri" w:cs="Times New Roman"/>
          <w:sz w:val="24"/>
          <w:szCs w:val="24"/>
          <w:lang w:val="en-US"/>
        </w:rPr>
        <w:t>по</w:t>
      </w:r>
      <w:proofErr w:type="spellEnd"/>
      <w:r w:rsidRPr="00906FDA">
        <w:rPr>
          <w:rFonts w:eastAsia="Calibri" w:cs="Times New Roman"/>
          <w:sz w:val="24"/>
          <w:szCs w:val="24"/>
          <w:lang w:val="en-US"/>
        </w:rPr>
        <w:t xml:space="preserve"> </w:t>
      </w:r>
      <w:proofErr w:type="spellStart"/>
      <w:r w:rsidRPr="00906FDA">
        <w:rPr>
          <w:rFonts w:eastAsia="Calibri" w:cs="Times New Roman"/>
          <w:sz w:val="24"/>
          <w:szCs w:val="24"/>
          <w:lang w:val="en-US"/>
        </w:rPr>
        <w:t>Договора</w:t>
      </w:r>
      <w:proofErr w:type="spellEnd"/>
      <w:r w:rsidRPr="00906FDA">
        <w:rPr>
          <w:rFonts w:eastAsia="Times New Roman" w:cs="Times New Roman"/>
          <w:bCs/>
          <w:noProof/>
          <w:sz w:val="24"/>
          <w:szCs w:val="24"/>
          <w:lang w:eastAsia="en-GB"/>
        </w:rPr>
        <w:t>.</w:t>
      </w:r>
    </w:p>
    <w:p w14:paraId="4F2CD792" w14:textId="24143525" w:rsidR="001A39EE" w:rsidRPr="001A39EE" w:rsidRDefault="001A39EE" w:rsidP="001A39EE">
      <w:pPr>
        <w:suppressAutoHyphens/>
        <w:spacing w:after="0" w:line="240" w:lineRule="auto"/>
        <w:jc w:val="both"/>
        <w:rPr>
          <w:rFonts w:eastAsia="Times New Roman" w:cs="Times New Roman"/>
          <w:bCs/>
          <w:noProof/>
          <w:sz w:val="24"/>
          <w:szCs w:val="24"/>
          <w:lang w:eastAsia="en-GB"/>
        </w:rPr>
      </w:pPr>
      <w:r w:rsidRPr="00906FDA">
        <w:rPr>
          <w:rFonts w:eastAsia="Times New Roman" w:cs="Times New Roman"/>
          <w:bCs/>
          <w:noProof/>
          <w:sz w:val="24"/>
          <w:szCs w:val="24"/>
          <w:lang w:eastAsia="en-GB"/>
        </w:rPr>
        <w:t>(4)</w:t>
      </w:r>
      <w:r w:rsidRPr="001A39EE">
        <w:rPr>
          <w:rFonts w:eastAsia="Times New Roman" w:cs="Times New Roman"/>
          <w:bCs/>
          <w:noProof/>
          <w:sz w:val="24"/>
          <w:szCs w:val="24"/>
          <w:lang w:eastAsia="en-GB"/>
        </w:rPr>
        <w:t xml:space="preserve"> Задълженията по тази клауза се отнасят до </w:t>
      </w:r>
      <w:r w:rsidR="00EE65F2">
        <w:rPr>
          <w:rFonts w:eastAsia="Times New Roman" w:cs="Times New Roman"/>
          <w:bCs/>
          <w:noProof/>
          <w:sz w:val="24"/>
          <w:szCs w:val="24"/>
          <w:lang w:eastAsia="en-GB"/>
        </w:rPr>
        <w:t>ИЗПЪЛНИТЕЛЯ</w:t>
      </w:r>
      <w:r w:rsidRPr="001A39EE">
        <w:rPr>
          <w:rFonts w:eastAsia="Times New Roman" w:cs="Times New Roman"/>
          <w:bCs/>
          <w:noProof/>
          <w:sz w:val="24"/>
          <w:szCs w:val="24"/>
          <w:lang w:eastAsia="en-GB"/>
        </w:rPr>
        <w:t xml:space="preserve">,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w:t>
      </w:r>
      <w:r w:rsidR="00EE65F2">
        <w:rPr>
          <w:rFonts w:eastAsia="Times New Roman" w:cs="Times New Roman"/>
          <w:bCs/>
          <w:noProof/>
          <w:sz w:val="24"/>
          <w:szCs w:val="24"/>
          <w:lang w:eastAsia="en-GB"/>
        </w:rPr>
        <w:t>ИЗПЪЛНИТЕЛЯТ</w:t>
      </w:r>
      <w:r w:rsidRPr="001A39EE">
        <w:rPr>
          <w:rFonts w:eastAsia="Times New Roman" w:cs="Times New Roman"/>
          <w:bCs/>
          <w:noProof/>
          <w:sz w:val="24"/>
          <w:szCs w:val="24"/>
          <w:lang w:eastAsia="en-GB"/>
        </w:rPr>
        <w:t xml:space="preserve"> отговаря за изпълнението на тези задължения от страна на такива лица. </w:t>
      </w:r>
    </w:p>
    <w:p w14:paraId="0656EDB6" w14:textId="77777777" w:rsidR="001A39EE" w:rsidRPr="001A39EE" w:rsidRDefault="001A39EE" w:rsidP="001A39EE">
      <w:pPr>
        <w:suppressAutoHyphens/>
        <w:spacing w:after="0" w:line="240" w:lineRule="auto"/>
        <w:jc w:val="both"/>
        <w:rPr>
          <w:rFonts w:eastAsia="Times New Roman" w:cs="Times New Roman"/>
          <w:bCs/>
          <w:noProof/>
          <w:sz w:val="24"/>
          <w:szCs w:val="24"/>
          <w:lang w:eastAsia="en-GB"/>
        </w:rPr>
      </w:pPr>
      <w:r w:rsidRPr="001A39EE">
        <w:rPr>
          <w:rFonts w:eastAsia="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4FEA0149" w14:textId="77777777" w:rsidR="001A39EE" w:rsidRPr="001A39EE" w:rsidRDefault="001A39EE" w:rsidP="001A39EE">
      <w:pPr>
        <w:suppressAutoHyphens/>
        <w:spacing w:after="0" w:line="240" w:lineRule="auto"/>
        <w:jc w:val="both"/>
        <w:rPr>
          <w:rFonts w:eastAsia="Times New Roman" w:cs="Times New Roman"/>
          <w:b/>
          <w:bCs/>
          <w:noProof/>
          <w:sz w:val="24"/>
          <w:szCs w:val="24"/>
          <w:highlight w:val="magenta"/>
          <w:u w:val="single"/>
          <w:lang w:eastAsia="en-GB"/>
        </w:rPr>
      </w:pPr>
    </w:p>
    <w:p w14:paraId="5F4020C3" w14:textId="77777777" w:rsidR="001A39EE" w:rsidRPr="001A39EE" w:rsidRDefault="001A39EE" w:rsidP="001A39EE">
      <w:pPr>
        <w:suppressAutoHyphens/>
        <w:spacing w:after="0" w:line="240" w:lineRule="auto"/>
        <w:jc w:val="both"/>
        <w:rPr>
          <w:rFonts w:eastAsia="Times New Roman" w:cs="Times New Roman"/>
          <w:bCs/>
          <w:noProof/>
          <w:sz w:val="24"/>
          <w:szCs w:val="24"/>
          <w:u w:val="single"/>
          <w:lang w:eastAsia="en-GB"/>
        </w:rPr>
      </w:pPr>
      <w:r w:rsidRPr="001A39EE">
        <w:rPr>
          <w:rFonts w:eastAsia="Times New Roman" w:cs="Times New Roman"/>
          <w:bCs/>
          <w:noProof/>
          <w:sz w:val="24"/>
          <w:szCs w:val="24"/>
          <w:u w:val="single"/>
          <w:lang w:eastAsia="en-GB"/>
        </w:rPr>
        <w:t>Публични изявления</w:t>
      </w:r>
    </w:p>
    <w:p w14:paraId="3A35D17A"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3DB1F9BB" w14:textId="06534451"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sz w:val="24"/>
          <w:szCs w:val="24"/>
        </w:rPr>
        <w:t xml:space="preserve">Чл. </w:t>
      </w:r>
      <w:r w:rsidR="00351D8B">
        <w:rPr>
          <w:rFonts w:eastAsia="Times New Roman" w:cs="Times New Roman"/>
          <w:b/>
          <w:sz w:val="24"/>
          <w:szCs w:val="24"/>
        </w:rPr>
        <w:t>31</w:t>
      </w:r>
      <w:r w:rsidRPr="001A39EE">
        <w:rPr>
          <w:rFonts w:eastAsia="Times New Roman" w:cs="Times New Roman"/>
          <w:b/>
          <w:sz w:val="24"/>
          <w:szCs w:val="24"/>
        </w:rPr>
        <w:t xml:space="preserve">. </w:t>
      </w:r>
      <w:r w:rsidRPr="001A39EE">
        <w:rPr>
          <w:rFonts w:eastAsia="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E72631">
        <w:rPr>
          <w:rFonts w:eastAsia="Times New Roman" w:cs="Times New Roman"/>
          <w:noProof/>
          <w:sz w:val="24"/>
          <w:szCs w:val="24"/>
          <w:lang w:eastAsia="en-GB"/>
        </w:rPr>
        <w:t>Доставките</w:t>
      </w:r>
      <w:r w:rsidRPr="001A39EE">
        <w:rPr>
          <w:rFonts w:eastAsia="Times New Roman" w:cs="Times New Roman"/>
          <w:noProof/>
          <w:sz w:val="24"/>
          <w:szCs w:val="24"/>
          <w:lang w:eastAsia="en-GB"/>
        </w:rPr>
        <w:t xml:space="preserve">, предмет на този Договор, независимо дали е въз основа на данни и материали на </w:t>
      </w:r>
      <w:r w:rsidRPr="001A39EE">
        <w:rPr>
          <w:rFonts w:eastAsia="Times New Roman" w:cs="Times New Roman"/>
          <w:bCs/>
          <w:noProof/>
          <w:sz w:val="24"/>
          <w:szCs w:val="24"/>
          <w:lang w:eastAsia="en-GB"/>
        </w:rPr>
        <w:t xml:space="preserve">ВЪЗЛОЖИТЕЛЯ </w:t>
      </w:r>
      <w:r w:rsidRPr="001A39EE">
        <w:rPr>
          <w:rFonts w:eastAsia="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1A39EE">
        <w:rPr>
          <w:rFonts w:eastAsia="Times New Roman" w:cs="Times New Roman"/>
          <w:bCs/>
          <w:noProof/>
          <w:sz w:val="24"/>
          <w:szCs w:val="24"/>
          <w:lang w:eastAsia="en-GB"/>
        </w:rPr>
        <w:t>ВЪЗЛОЖИТЕЛЯ</w:t>
      </w:r>
      <w:r w:rsidRPr="001A39EE">
        <w:rPr>
          <w:rFonts w:eastAsia="Times New Roman" w:cs="Times New Roman"/>
          <w:noProof/>
          <w:sz w:val="24"/>
          <w:szCs w:val="24"/>
          <w:lang w:eastAsia="en-GB"/>
        </w:rPr>
        <w:t>, което съгласие няма да бъде безпричинно отказано или забавено.</w:t>
      </w:r>
    </w:p>
    <w:p w14:paraId="6FC64E8D"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38EF9BC4"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5B377B4E"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1A39EE">
        <w:rPr>
          <w:rFonts w:eastAsia="Times New Roman" w:cs="Times New Roman"/>
          <w:noProof/>
          <w:sz w:val="24"/>
          <w:szCs w:val="24"/>
          <w:u w:val="single"/>
          <w:lang w:eastAsia="cs-CZ"/>
        </w:rPr>
        <w:t>Прехвърляне на права и задължения</w:t>
      </w:r>
    </w:p>
    <w:p w14:paraId="7A8235A6"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p>
    <w:p w14:paraId="70512B18" w14:textId="49682E71" w:rsidR="001A39EE" w:rsidRPr="001A39EE" w:rsidRDefault="00351D8B" w:rsidP="001A39EE">
      <w:pPr>
        <w:suppressAutoHyphens/>
        <w:spacing w:after="0" w:line="240" w:lineRule="auto"/>
        <w:jc w:val="both"/>
        <w:rPr>
          <w:rFonts w:eastAsia="Times New Roman" w:cs="Times New Roman"/>
          <w:noProof/>
          <w:sz w:val="24"/>
          <w:szCs w:val="24"/>
          <w:lang w:eastAsia="cs-CZ"/>
        </w:rPr>
      </w:pPr>
      <w:r>
        <w:rPr>
          <w:rFonts w:eastAsia="Times New Roman" w:cs="Times New Roman"/>
          <w:b/>
          <w:sz w:val="24"/>
          <w:szCs w:val="24"/>
        </w:rPr>
        <w:t>Чл. 3</w:t>
      </w:r>
      <w:r w:rsidR="00C2540F">
        <w:rPr>
          <w:rFonts w:eastAsia="Times New Roman" w:cs="Times New Roman"/>
          <w:b/>
          <w:sz w:val="24"/>
          <w:szCs w:val="24"/>
        </w:rPr>
        <w:t>2</w:t>
      </w:r>
      <w:r w:rsidR="001A39EE" w:rsidRPr="001A39EE">
        <w:rPr>
          <w:rFonts w:eastAsia="Times New Roman" w:cs="Times New Roman"/>
          <w:b/>
          <w:sz w:val="24"/>
          <w:szCs w:val="24"/>
        </w:rPr>
        <w:t xml:space="preserve">. </w:t>
      </w:r>
      <w:r w:rsidR="001A39EE" w:rsidRPr="001A39EE">
        <w:rPr>
          <w:rFonts w:eastAsia="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1A39EE" w:rsidRPr="001A39EE">
        <w:rPr>
          <w:rFonts w:eastAsia="Times New Roman" w:cs="Times New Roman"/>
          <w:sz w:val="24"/>
          <w:szCs w:val="24"/>
          <w:lang w:eastAsia="bg-BG"/>
        </w:rPr>
        <w:t xml:space="preserve"> </w:t>
      </w:r>
      <w:r w:rsidR="001A39EE" w:rsidRPr="001A39EE">
        <w:rPr>
          <w:rFonts w:eastAsia="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74EF396B"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p>
    <w:p w14:paraId="187AA7E6"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Изменения</w:t>
      </w:r>
    </w:p>
    <w:p w14:paraId="3487D6EE"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5A4D4106" w14:textId="4221C397" w:rsid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sz w:val="24"/>
          <w:szCs w:val="24"/>
        </w:rPr>
        <w:t xml:space="preserve">Чл. </w:t>
      </w:r>
      <w:r w:rsidR="00351D8B">
        <w:rPr>
          <w:rFonts w:eastAsia="Times New Roman" w:cs="Times New Roman"/>
          <w:b/>
          <w:sz w:val="24"/>
          <w:szCs w:val="24"/>
        </w:rPr>
        <w:t>3</w:t>
      </w:r>
      <w:r w:rsidR="00C2540F">
        <w:rPr>
          <w:rFonts w:eastAsia="Times New Roman" w:cs="Times New Roman"/>
          <w:b/>
          <w:sz w:val="24"/>
          <w:szCs w:val="24"/>
        </w:rPr>
        <w:t>3</w:t>
      </w:r>
      <w:r w:rsidRPr="001A39EE">
        <w:rPr>
          <w:rFonts w:eastAsia="Times New Roman" w:cs="Times New Roman"/>
          <w:b/>
          <w:sz w:val="24"/>
          <w:szCs w:val="24"/>
        </w:rPr>
        <w:t xml:space="preserve">. </w:t>
      </w:r>
      <w:r w:rsidRPr="001A39EE">
        <w:rPr>
          <w:rFonts w:eastAsia="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3F2D7B9" w14:textId="77777777" w:rsidR="00EE27B4" w:rsidRPr="001A39EE" w:rsidRDefault="00EE27B4" w:rsidP="001A39EE">
      <w:pPr>
        <w:suppressAutoHyphens/>
        <w:spacing w:after="0" w:line="240" w:lineRule="auto"/>
        <w:jc w:val="both"/>
        <w:rPr>
          <w:rFonts w:eastAsia="Times New Roman" w:cs="Times New Roman"/>
          <w:noProof/>
          <w:sz w:val="24"/>
          <w:szCs w:val="24"/>
          <w:lang w:eastAsia="en-GB"/>
        </w:rPr>
      </w:pPr>
    </w:p>
    <w:p w14:paraId="064A9AF1" w14:textId="77777777" w:rsidR="00EE27B4" w:rsidRPr="00EE27B4" w:rsidRDefault="00EE27B4" w:rsidP="00EE27B4">
      <w:pPr>
        <w:suppressAutoHyphens/>
        <w:spacing w:after="0" w:line="240" w:lineRule="auto"/>
        <w:jc w:val="both"/>
        <w:rPr>
          <w:rFonts w:eastAsia="Times New Roman" w:cs="Times New Roman"/>
          <w:noProof/>
          <w:sz w:val="24"/>
          <w:szCs w:val="24"/>
          <w:u w:val="single"/>
          <w:lang w:eastAsia="en-GB"/>
        </w:rPr>
      </w:pPr>
      <w:r w:rsidRPr="00EE27B4">
        <w:rPr>
          <w:rFonts w:eastAsia="Times New Roman" w:cs="Times New Roman"/>
          <w:noProof/>
          <w:sz w:val="24"/>
          <w:szCs w:val="24"/>
          <w:u w:val="single"/>
          <w:lang w:eastAsia="en-GB"/>
        </w:rPr>
        <w:t>Защита на личните данни</w:t>
      </w:r>
    </w:p>
    <w:p w14:paraId="7726D502" w14:textId="77777777" w:rsidR="00EE27B4" w:rsidRPr="00EE27B4" w:rsidRDefault="00EE27B4" w:rsidP="00EE27B4">
      <w:pPr>
        <w:suppressAutoHyphens/>
        <w:spacing w:after="0" w:line="240" w:lineRule="auto"/>
        <w:jc w:val="both"/>
        <w:rPr>
          <w:rFonts w:eastAsia="Times New Roman" w:cs="Times New Roman"/>
          <w:noProof/>
          <w:sz w:val="24"/>
          <w:szCs w:val="24"/>
          <w:lang w:eastAsia="en-GB"/>
        </w:rPr>
      </w:pPr>
    </w:p>
    <w:p w14:paraId="27C6962E" w14:textId="1B3A6F2C" w:rsidR="00EE27B4" w:rsidRPr="00EE27B4" w:rsidRDefault="00EE27B4" w:rsidP="00EE27B4">
      <w:pPr>
        <w:suppressAutoHyphens/>
        <w:spacing w:after="0" w:line="240" w:lineRule="auto"/>
        <w:jc w:val="both"/>
        <w:rPr>
          <w:rFonts w:eastAsia="Times New Roman" w:cs="Times New Roman"/>
          <w:noProof/>
          <w:sz w:val="24"/>
          <w:szCs w:val="24"/>
          <w:u w:val="single"/>
          <w:lang w:eastAsia="en-GB"/>
        </w:rPr>
      </w:pPr>
      <w:r w:rsidRPr="00EE27B4">
        <w:rPr>
          <w:rFonts w:eastAsia="Times New Roman" w:cs="Times New Roman"/>
          <w:b/>
          <w:noProof/>
          <w:sz w:val="24"/>
          <w:szCs w:val="24"/>
          <w:lang w:eastAsia="en-GB"/>
        </w:rPr>
        <w:t xml:space="preserve">Чл. </w:t>
      </w:r>
      <w:r w:rsidR="00351D8B">
        <w:rPr>
          <w:rFonts w:eastAsia="Times New Roman" w:cs="Times New Roman"/>
          <w:b/>
          <w:noProof/>
          <w:sz w:val="24"/>
          <w:szCs w:val="24"/>
          <w:lang w:eastAsia="en-GB"/>
        </w:rPr>
        <w:t>3</w:t>
      </w:r>
      <w:r w:rsidR="00C2540F">
        <w:rPr>
          <w:rFonts w:eastAsia="Times New Roman" w:cs="Times New Roman"/>
          <w:b/>
          <w:noProof/>
          <w:sz w:val="24"/>
          <w:szCs w:val="24"/>
          <w:lang w:eastAsia="en-GB"/>
        </w:rPr>
        <w:t>4</w:t>
      </w:r>
      <w:r w:rsidRPr="00EE27B4">
        <w:rPr>
          <w:rFonts w:eastAsia="Times New Roman" w:cs="Times New Roman"/>
          <w:b/>
          <w:noProof/>
          <w:sz w:val="24"/>
          <w:szCs w:val="24"/>
          <w:lang w:eastAsia="en-GB"/>
        </w:rPr>
        <w:t>.</w:t>
      </w:r>
      <w:r w:rsidRPr="00EE27B4">
        <w:rPr>
          <w:rFonts w:eastAsia="Times New Roman" w:cs="Times New Roman"/>
          <w:noProof/>
          <w:sz w:val="24"/>
          <w:szCs w:val="24"/>
          <w:lang w:eastAsia="en-GB"/>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w:t>
      </w:r>
      <w:r w:rsidRPr="002E3809">
        <w:rPr>
          <w:rFonts w:eastAsia="Times New Roman" w:cs="Times New Roman"/>
          <w:noProof/>
          <w:sz w:val="24"/>
          <w:szCs w:val="24"/>
          <w:lang w:eastAsia="en-GB"/>
        </w:rPr>
        <w:t>и</w:t>
      </w:r>
      <w:r w:rsidR="004B5266" w:rsidRPr="002E3809">
        <w:rPr>
          <w:rFonts w:eastAsia="Times New Roman" w:cs="Times New Roman"/>
          <w:noProof/>
          <w:sz w:val="24"/>
          <w:szCs w:val="24"/>
          <w:lang w:eastAsia="en-GB"/>
        </w:rPr>
        <w:t>.</w:t>
      </w:r>
    </w:p>
    <w:p w14:paraId="60C477D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6C366C30"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Непреодолима сила</w:t>
      </w:r>
    </w:p>
    <w:p w14:paraId="7EE15BA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4BE8446A" w14:textId="147354BA"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EE27B4">
        <w:rPr>
          <w:rFonts w:eastAsia="Times New Roman" w:cs="Times New Roman"/>
          <w:b/>
          <w:sz w:val="24"/>
          <w:szCs w:val="24"/>
        </w:rPr>
        <w:t xml:space="preserve">Чл. </w:t>
      </w:r>
      <w:r w:rsidR="00351D8B">
        <w:rPr>
          <w:rFonts w:eastAsia="Times New Roman" w:cs="Times New Roman"/>
          <w:b/>
          <w:sz w:val="24"/>
          <w:szCs w:val="24"/>
        </w:rPr>
        <w:t>3</w:t>
      </w:r>
      <w:r w:rsidR="00C2540F">
        <w:rPr>
          <w:rFonts w:eastAsia="Times New Roman" w:cs="Times New Roman"/>
          <w:b/>
          <w:sz w:val="24"/>
          <w:szCs w:val="24"/>
        </w:rPr>
        <w:t>5</w:t>
      </w:r>
      <w:r w:rsidRPr="00EE27B4">
        <w:rPr>
          <w:rFonts w:eastAsia="Times New Roman" w:cs="Times New Roman"/>
          <w:b/>
          <w:sz w:val="24"/>
          <w:szCs w:val="24"/>
        </w:rPr>
        <w:t>.</w:t>
      </w:r>
      <w:r w:rsidRPr="001A39EE">
        <w:rPr>
          <w:rFonts w:eastAsia="Times New Roman" w:cs="Times New Roman"/>
          <w:b/>
          <w:sz w:val="24"/>
          <w:szCs w:val="24"/>
        </w:rPr>
        <w:t xml:space="preserve"> </w:t>
      </w:r>
      <w:r w:rsidRPr="00906FDA">
        <w:rPr>
          <w:rFonts w:eastAsia="Times New Roman" w:cs="Times New Roman"/>
          <w:sz w:val="24"/>
          <w:szCs w:val="24"/>
        </w:rPr>
        <w:t>(1)</w:t>
      </w:r>
      <w:r w:rsidRPr="001A39EE">
        <w:rPr>
          <w:rFonts w:eastAsia="Times New Roman" w:cs="Times New Roman"/>
          <w:b/>
          <w:sz w:val="24"/>
          <w:szCs w:val="24"/>
        </w:rPr>
        <w:t xml:space="preserve"> </w:t>
      </w:r>
      <w:r w:rsidRPr="001A39EE">
        <w:rPr>
          <w:rFonts w:eastAsia="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289564A9"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906FDA">
        <w:rPr>
          <w:rFonts w:eastAsia="Times New Roman" w:cs="Times New Roman"/>
          <w:sz w:val="24"/>
          <w:szCs w:val="24"/>
        </w:rPr>
        <w:t>(2)</w:t>
      </w:r>
      <w:r w:rsidRPr="001A39EE">
        <w:rPr>
          <w:rFonts w:eastAsia="Times New Roman" w:cs="Times New Roman"/>
          <w:b/>
          <w:sz w:val="24"/>
          <w:szCs w:val="24"/>
        </w:rPr>
        <w:t xml:space="preserve"> </w:t>
      </w:r>
      <w:r w:rsidRPr="001A39EE">
        <w:rPr>
          <w:rFonts w:eastAsia="Times New Roman" w:cs="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06436C2F" w14:textId="11AAE3BA" w:rsidR="001A39EE" w:rsidRPr="00906FDA" w:rsidRDefault="001A39EE" w:rsidP="001A39EE">
      <w:pPr>
        <w:suppressAutoHyphens/>
        <w:spacing w:after="0" w:line="240" w:lineRule="auto"/>
        <w:jc w:val="both"/>
        <w:rPr>
          <w:rFonts w:eastAsia="Times New Roman" w:cs="Times New Roman"/>
          <w:noProof/>
          <w:sz w:val="24"/>
          <w:szCs w:val="24"/>
          <w:lang w:eastAsia="en-GB"/>
        </w:rPr>
      </w:pPr>
      <w:r w:rsidRPr="00906FDA">
        <w:rPr>
          <w:rFonts w:eastAsia="Times New Roman" w:cs="Times New Roman"/>
          <w:sz w:val="24"/>
          <w:szCs w:val="24"/>
        </w:rPr>
        <w:t xml:space="preserve">(3) </w:t>
      </w:r>
      <w:r w:rsidRPr="00906FDA">
        <w:rPr>
          <w:rFonts w:eastAsia="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sidR="00027D1E" w:rsidRPr="00906FDA">
        <w:rPr>
          <w:rFonts w:eastAsia="Times New Roman" w:cs="Times New Roman"/>
          <w:noProof/>
          <w:sz w:val="24"/>
          <w:szCs w:val="24"/>
          <w:lang w:eastAsia="en-GB"/>
        </w:rPr>
        <w:t>3</w:t>
      </w:r>
      <w:r w:rsidRPr="00906FDA">
        <w:rPr>
          <w:rFonts w:eastAsia="Times New Roman" w:cs="Times New Roman"/>
          <w:noProof/>
          <w:sz w:val="24"/>
          <w:szCs w:val="24"/>
          <w:lang w:eastAsia="en-GB"/>
        </w:rPr>
        <w:t>] (</w:t>
      </w:r>
      <w:r w:rsidR="00027D1E" w:rsidRPr="00906FDA">
        <w:rPr>
          <w:rFonts w:eastAsia="Times New Roman" w:cs="Times New Roman"/>
          <w:i/>
          <w:noProof/>
          <w:sz w:val="24"/>
          <w:szCs w:val="24"/>
          <w:lang w:eastAsia="en-GB"/>
        </w:rPr>
        <w:t>три</w:t>
      </w:r>
      <w:r w:rsidRPr="00906FDA">
        <w:rPr>
          <w:rFonts w:eastAsia="Times New Roman" w:cs="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6399F0CF" w14:textId="77777777" w:rsidR="001A39EE" w:rsidRPr="00906FDA" w:rsidRDefault="001A39EE" w:rsidP="001A39EE">
      <w:pPr>
        <w:suppressAutoHyphens/>
        <w:spacing w:after="0" w:line="240" w:lineRule="auto"/>
        <w:jc w:val="both"/>
        <w:rPr>
          <w:rFonts w:eastAsia="Times New Roman" w:cs="Times New Roman"/>
          <w:noProof/>
          <w:sz w:val="24"/>
          <w:szCs w:val="24"/>
          <w:lang w:eastAsia="en-GB"/>
        </w:rPr>
      </w:pPr>
      <w:r w:rsidRPr="00906FDA">
        <w:rPr>
          <w:rFonts w:eastAsia="Times New Roman" w:cs="Times New Roman"/>
          <w:sz w:val="24"/>
          <w:szCs w:val="24"/>
        </w:rPr>
        <w:t xml:space="preserve">(4) </w:t>
      </w:r>
      <w:r w:rsidRPr="00906FDA">
        <w:rPr>
          <w:rFonts w:eastAsia="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23B815B5"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906FDA">
        <w:rPr>
          <w:rFonts w:eastAsia="Times New Roman" w:cs="Times New Roman"/>
          <w:sz w:val="24"/>
          <w:szCs w:val="24"/>
        </w:rPr>
        <w:t>(5)</w:t>
      </w:r>
      <w:r w:rsidRPr="001A39EE">
        <w:rPr>
          <w:rFonts w:eastAsia="Times New Roman" w:cs="Times New Roman"/>
          <w:b/>
          <w:sz w:val="24"/>
          <w:szCs w:val="24"/>
        </w:rPr>
        <w:t xml:space="preserve"> </w:t>
      </w:r>
      <w:r w:rsidRPr="001A39EE">
        <w:rPr>
          <w:rFonts w:eastAsia="Times New Roman" w:cs="Times New Roman"/>
          <w:noProof/>
          <w:sz w:val="24"/>
          <w:szCs w:val="24"/>
          <w:lang w:eastAsia="en-GB"/>
        </w:rPr>
        <w:t xml:space="preserve">Не може да се позовава на непреодолима сила Страна: </w:t>
      </w:r>
    </w:p>
    <w:p w14:paraId="682598CB"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1. която е била в забава или друго неизпълнение преди настъпването на непреодолима сила;</w:t>
      </w:r>
    </w:p>
    <w:p w14:paraId="05638E00"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2. която не е информирала другата Страна за настъпването на непреодолима сила; или</w:t>
      </w:r>
    </w:p>
    <w:p w14:paraId="574B38D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14:paraId="7BD07BB3" w14:textId="07625E05"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906FDA">
        <w:rPr>
          <w:rFonts w:eastAsia="Times New Roman" w:cs="Times New Roman"/>
          <w:sz w:val="24"/>
          <w:szCs w:val="24"/>
        </w:rPr>
        <w:t>(6)</w:t>
      </w:r>
      <w:r w:rsidRPr="001A39EE">
        <w:rPr>
          <w:rFonts w:eastAsia="Times New Roman" w:cs="Times New Roman"/>
          <w:b/>
          <w:sz w:val="24"/>
          <w:szCs w:val="24"/>
        </w:rPr>
        <w:t xml:space="preserve"> </w:t>
      </w:r>
      <w:r w:rsidRPr="001A39EE">
        <w:rPr>
          <w:rFonts w:eastAsia="Times New Roman" w:cs="Times New Roman"/>
          <w:noProof/>
          <w:sz w:val="24"/>
          <w:szCs w:val="24"/>
          <w:lang w:eastAsia="en-GB"/>
        </w:rPr>
        <w:t>Липсата на парични средства не представлява непреодолима сила.</w:t>
      </w:r>
    </w:p>
    <w:p w14:paraId="08267BF0"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476D6E0B"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Нищожност на отделни клаузи</w:t>
      </w:r>
    </w:p>
    <w:p w14:paraId="4C237D41"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74D2BCDA" w14:textId="5D5762BB" w:rsidR="001A39EE" w:rsidRPr="001A39EE" w:rsidRDefault="00351D8B" w:rsidP="001A39EE">
      <w:pPr>
        <w:suppressAutoHyphens/>
        <w:spacing w:after="0" w:line="240" w:lineRule="auto"/>
        <w:jc w:val="both"/>
        <w:rPr>
          <w:rFonts w:eastAsia="Times New Roman" w:cs="Times New Roman"/>
          <w:noProof/>
          <w:sz w:val="24"/>
          <w:szCs w:val="24"/>
          <w:lang w:eastAsia="en-GB"/>
        </w:rPr>
      </w:pPr>
      <w:r>
        <w:rPr>
          <w:rFonts w:eastAsia="Times New Roman" w:cs="Times New Roman"/>
          <w:b/>
          <w:sz w:val="24"/>
          <w:szCs w:val="24"/>
        </w:rPr>
        <w:t>Чл. 3</w:t>
      </w:r>
      <w:r w:rsidR="00C2540F">
        <w:rPr>
          <w:rFonts w:eastAsia="Times New Roman" w:cs="Times New Roman"/>
          <w:b/>
          <w:sz w:val="24"/>
          <w:szCs w:val="24"/>
        </w:rPr>
        <w:t>6</w:t>
      </w:r>
      <w:r>
        <w:rPr>
          <w:rFonts w:eastAsia="Times New Roman" w:cs="Times New Roman"/>
          <w:b/>
          <w:sz w:val="24"/>
          <w:szCs w:val="24"/>
        </w:rPr>
        <w:t>.</w:t>
      </w:r>
      <w:r w:rsidR="001A39EE" w:rsidRPr="001A39EE">
        <w:rPr>
          <w:rFonts w:eastAsia="Times New Roman" w:cs="Times New Roman"/>
          <w:b/>
          <w:sz w:val="24"/>
          <w:szCs w:val="24"/>
        </w:rPr>
        <w:t xml:space="preserve"> </w:t>
      </w:r>
      <w:r w:rsidR="001A39EE" w:rsidRPr="001A39EE">
        <w:rPr>
          <w:rFonts w:eastAsia="Times New Roman" w:cs="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53A3E5F0"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51B91402"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Уведомления</w:t>
      </w:r>
    </w:p>
    <w:p w14:paraId="4441792D" w14:textId="77777777" w:rsidR="001A39EE" w:rsidRPr="001A39EE" w:rsidRDefault="001A39EE" w:rsidP="001A39EE">
      <w:pPr>
        <w:suppressAutoHyphens/>
        <w:spacing w:after="0" w:line="240" w:lineRule="auto"/>
        <w:jc w:val="both"/>
        <w:rPr>
          <w:rFonts w:eastAsia="Times New Roman" w:cs="Times New Roman"/>
          <w:b/>
          <w:noProof/>
          <w:sz w:val="24"/>
          <w:szCs w:val="24"/>
          <w:lang w:eastAsia="en-GB"/>
        </w:rPr>
      </w:pPr>
    </w:p>
    <w:p w14:paraId="1ED29522" w14:textId="75558FA0"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sz w:val="24"/>
          <w:szCs w:val="24"/>
        </w:rPr>
        <w:t xml:space="preserve">Чл. </w:t>
      </w:r>
      <w:r w:rsidR="00351D8B">
        <w:rPr>
          <w:rFonts w:eastAsia="Times New Roman" w:cs="Times New Roman"/>
          <w:b/>
          <w:sz w:val="24"/>
          <w:szCs w:val="24"/>
        </w:rPr>
        <w:t>3</w:t>
      </w:r>
      <w:r w:rsidR="00C2540F">
        <w:rPr>
          <w:rFonts w:eastAsia="Times New Roman" w:cs="Times New Roman"/>
          <w:b/>
          <w:sz w:val="24"/>
          <w:szCs w:val="24"/>
        </w:rPr>
        <w:t>7</w:t>
      </w:r>
      <w:r w:rsidRPr="001A39EE">
        <w:rPr>
          <w:rFonts w:eastAsia="Times New Roman" w:cs="Times New Roman"/>
          <w:b/>
          <w:sz w:val="24"/>
          <w:szCs w:val="24"/>
        </w:rPr>
        <w:t xml:space="preserve">. </w:t>
      </w:r>
      <w:r w:rsidRPr="00906FDA">
        <w:rPr>
          <w:rFonts w:eastAsia="Times New Roman" w:cs="Times New Roman"/>
          <w:noProof/>
          <w:sz w:val="24"/>
          <w:szCs w:val="24"/>
          <w:lang w:eastAsia="en-GB"/>
        </w:rPr>
        <w:t>(1)</w:t>
      </w:r>
      <w:r w:rsidRPr="001A39EE">
        <w:rPr>
          <w:rFonts w:eastAsia="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0FAFEE6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906FDA">
        <w:rPr>
          <w:rFonts w:eastAsia="Times New Roman" w:cs="Times New Roman"/>
          <w:noProof/>
          <w:sz w:val="24"/>
          <w:szCs w:val="24"/>
          <w:lang w:eastAsia="en-GB"/>
        </w:rPr>
        <w:t>(2)</w:t>
      </w:r>
      <w:r w:rsidRPr="001A39EE">
        <w:rPr>
          <w:rFonts w:eastAsia="Times New Roman" w:cs="Times New Roman"/>
          <w:noProof/>
          <w:sz w:val="24"/>
          <w:szCs w:val="24"/>
          <w:lang w:eastAsia="en-GB"/>
        </w:rPr>
        <w:t xml:space="preserve"> За целите на този Договор данните и лицата за контакт на Страните са, както следва:</w:t>
      </w:r>
    </w:p>
    <w:p w14:paraId="6B59AFF8"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1. За ВЪЗЛОЖИТЕЛЯ:</w:t>
      </w:r>
    </w:p>
    <w:p w14:paraId="6AC0B30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 xml:space="preserve">Адрес за кореспонденция: …………………………………………. </w:t>
      </w:r>
    </w:p>
    <w:p w14:paraId="7DA11025"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lastRenderedPageBreak/>
        <w:t>Тел.: ………………………………………….</w:t>
      </w:r>
    </w:p>
    <w:p w14:paraId="26F55E45"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Факс: …………………………………………</w:t>
      </w:r>
    </w:p>
    <w:p w14:paraId="2E2E363D"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e-mail: ………………………………………..</w:t>
      </w:r>
    </w:p>
    <w:p w14:paraId="3DE38C5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Лице за контакт: ………………………………………….</w:t>
      </w:r>
    </w:p>
    <w:p w14:paraId="5D8BB8B3"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543995B9"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 xml:space="preserve">2. За ИЗПЪЛНИТЕЛЯ: </w:t>
      </w:r>
    </w:p>
    <w:p w14:paraId="4031CD39"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Адрес за кореспонденция: ………………….</w:t>
      </w:r>
    </w:p>
    <w:p w14:paraId="519AD694"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Тел.: ………………………………………….</w:t>
      </w:r>
    </w:p>
    <w:p w14:paraId="3C26C18F"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Факс: …………………………………………</w:t>
      </w:r>
    </w:p>
    <w:p w14:paraId="35DC63F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e-mail: ………………………………………..</w:t>
      </w:r>
    </w:p>
    <w:p w14:paraId="62F3CC7A"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Лице за контакт: ………………………………………….</w:t>
      </w:r>
    </w:p>
    <w:p w14:paraId="3DF844AE"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786F9150"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906FDA">
        <w:rPr>
          <w:rFonts w:eastAsia="Times New Roman" w:cs="Times New Roman"/>
          <w:noProof/>
          <w:sz w:val="24"/>
          <w:szCs w:val="24"/>
          <w:lang w:eastAsia="en-GB"/>
        </w:rPr>
        <w:t>(3)</w:t>
      </w:r>
      <w:r w:rsidRPr="001A39EE">
        <w:rPr>
          <w:rFonts w:eastAsia="Times New Roman" w:cs="Times New Roman"/>
          <w:noProof/>
          <w:sz w:val="24"/>
          <w:szCs w:val="24"/>
          <w:lang w:eastAsia="en-GB"/>
        </w:rPr>
        <w:t xml:space="preserve"> За дата на уведомлението се счита:</w:t>
      </w:r>
    </w:p>
    <w:p w14:paraId="6B269C8D"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1. датата на предаването – при лично предаване на уведомлението;</w:t>
      </w:r>
    </w:p>
    <w:p w14:paraId="4350BC0B"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2. датата на пощенското клеймо на обратната разписка – при изпращане по пощата;</w:t>
      </w:r>
    </w:p>
    <w:p w14:paraId="0B4ABE5A"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3.  датата на доставка, отбелязана върху куриерската разписка – при изпращане по куриер;</w:t>
      </w:r>
    </w:p>
    <w:p w14:paraId="4D7539B1"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3. датата на приемането – при изпращане по факс;</w:t>
      </w:r>
    </w:p>
    <w:p w14:paraId="25332194"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 xml:space="preserve">4. датата на получаване – при изпращане по електронна поща. </w:t>
      </w:r>
    </w:p>
    <w:p w14:paraId="359C0248"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3D1063FD" w14:textId="0F9839C0"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906FDA">
        <w:rPr>
          <w:rFonts w:eastAsia="Times New Roman" w:cs="Times New Roman"/>
          <w:noProof/>
          <w:sz w:val="24"/>
          <w:szCs w:val="24"/>
          <w:lang w:eastAsia="en-GB"/>
        </w:rPr>
        <w:t>(4)</w:t>
      </w:r>
      <w:r w:rsidRPr="001A39EE">
        <w:rPr>
          <w:rFonts w:eastAsia="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027D1E">
        <w:rPr>
          <w:rFonts w:eastAsia="Times New Roman" w:cs="Times New Roman"/>
          <w:noProof/>
          <w:sz w:val="24"/>
          <w:szCs w:val="24"/>
          <w:lang w:eastAsia="en-GB"/>
        </w:rPr>
        <w:t>5</w:t>
      </w:r>
      <w:r w:rsidRPr="001A39EE">
        <w:rPr>
          <w:rFonts w:eastAsia="Times New Roman" w:cs="Times New Roman"/>
          <w:noProof/>
          <w:sz w:val="24"/>
          <w:szCs w:val="24"/>
          <w:lang w:eastAsia="en-GB"/>
        </w:rPr>
        <w:t>] (</w:t>
      </w:r>
      <w:r w:rsidR="00027D1E">
        <w:rPr>
          <w:rFonts w:eastAsia="Times New Roman" w:cs="Times New Roman"/>
          <w:i/>
          <w:noProof/>
          <w:sz w:val="24"/>
          <w:szCs w:val="24"/>
          <w:lang w:eastAsia="en-GB"/>
        </w:rPr>
        <w:t>пет</w:t>
      </w:r>
      <w:r w:rsidRPr="001A39EE">
        <w:rPr>
          <w:rFonts w:eastAsia="Times New Roman"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38D8C6F7" w14:textId="0219374A" w:rsidR="001A39EE" w:rsidRPr="00906FDA" w:rsidRDefault="001A39EE" w:rsidP="00906FDA">
      <w:pPr>
        <w:tabs>
          <w:tab w:val="left" w:pos="426"/>
        </w:tabs>
        <w:suppressAutoHyphens/>
        <w:spacing w:after="0" w:line="240" w:lineRule="auto"/>
        <w:jc w:val="both"/>
        <w:rPr>
          <w:rFonts w:eastAsia="Times New Roman" w:cs="Times New Roman"/>
          <w:noProof/>
          <w:sz w:val="24"/>
          <w:szCs w:val="24"/>
          <w:lang w:eastAsia="en-GB"/>
        </w:rPr>
      </w:pPr>
      <w:r w:rsidRPr="00906FDA">
        <w:rPr>
          <w:rFonts w:eastAsia="Times New Roman" w:cs="Times New Roman"/>
          <w:noProof/>
          <w:sz w:val="24"/>
          <w:szCs w:val="24"/>
          <w:lang w:eastAsia="en-GB"/>
        </w:rPr>
        <w:t>(5)</w:t>
      </w:r>
      <w:r w:rsidR="00906FDA">
        <w:rPr>
          <w:rFonts w:eastAsia="Times New Roman" w:cs="Times New Roman"/>
          <w:noProof/>
          <w:sz w:val="24"/>
          <w:szCs w:val="24"/>
          <w:lang w:eastAsia="en-GB"/>
        </w:rPr>
        <w:t xml:space="preserve"> </w:t>
      </w:r>
      <w:r w:rsidRPr="00906FDA">
        <w:rPr>
          <w:rFonts w:eastAsia="Times New Roman" w:cs="Times New Roman"/>
          <w:noProof/>
          <w:sz w:val="24"/>
          <w:szCs w:val="24"/>
          <w:lang w:eastAsia="en-GB"/>
        </w:rPr>
        <w:t>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w:t>
      </w:r>
      <w:r w:rsidR="00027D1E" w:rsidRPr="00906FDA">
        <w:rPr>
          <w:rFonts w:eastAsia="Times New Roman" w:cs="Times New Roman"/>
          <w:noProof/>
          <w:sz w:val="24"/>
          <w:szCs w:val="24"/>
          <w:lang w:eastAsia="en-GB"/>
        </w:rPr>
        <w:t>3</w:t>
      </w:r>
      <w:r w:rsidRPr="00906FDA">
        <w:rPr>
          <w:rFonts w:eastAsia="Times New Roman" w:cs="Times New Roman"/>
          <w:noProof/>
          <w:sz w:val="24"/>
          <w:szCs w:val="24"/>
          <w:lang w:eastAsia="en-GB"/>
        </w:rPr>
        <w:t>] (</w:t>
      </w:r>
      <w:r w:rsidR="00027D1E" w:rsidRPr="00906FDA">
        <w:rPr>
          <w:rFonts w:eastAsia="Times New Roman" w:cs="Times New Roman"/>
          <w:noProof/>
          <w:sz w:val="24"/>
          <w:szCs w:val="24"/>
          <w:lang w:eastAsia="en-GB"/>
        </w:rPr>
        <w:t>три</w:t>
      </w:r>
      <w:r w:rsidRPr="00906FDA">
        <w:rPr>
          <w:rFonts w:eastAsia="Times New Roman" w:cs="Times New Roman"/>
          <w:noProof/>
          <w:sz w:val="24"/>
          <w:szCs w:val="24"/>
          <w:lang w:eastAsia="en-GB"/>
        </w:rPr>
        <w:t>)] дни от вписването ѝ в съответния регистър.</w:t>
      </w:r>
    </w:p>
    <w:p w14:paraId="6F55B457" w14:textId="77777777" w:rsidR="001A39EE" w:rsidRPr="001A39EE" w:rsidRDefault="001A39EE" w:rsidP="001A39EE">
      <w:pPr>
        <w:suppressAutoHyphens/>
        <w:spacing w:after="0" w:line="240" w:lineRule="auto"/>
        <w:jc w:val="both"/>
        <w:rPr>
          <w:rFonts w:eastAsia="Times New Roman" w:cs="Times New Roman"/>
          <w:b/>
          <w:noProof/>
          <w:sz w:val="24"/>
          <w:szCs w:val="24"/>
          <w:highlight w:val="magenta"/>
          <w:u w:val="single"/>
          <w:lang w:eastAsia="en-GB"/>
        </w:rPr>
      </w:pPr>
    </w:p>
    <w:p w14:paraId="45F459CD" w14:textId="2E6F858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Език</w:t>
      </w:r>
    </w:p>
    <w:p w14:paraId="4A25F26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2CD12698" w14:textId="6DA16113" w:rsidR="001A39EE" w:rsidRPr="001A39EE" w:rsidRDefault="00351D8B" w:rsidP="001A39EE">
      <w:pPr>
        <w:suppressAutoHyphens/>
        <w:spacing w:after="0" w:line="240" w:lineRule="auto"/>
        <w:jc w:val="both"/>
        <w:rPr>
          <w:rFonts w:eastAsia="Times New Roman" w:cs="Times New Roman"/>
          <w:noProof/>
          <w:sz w:val="24"/>
          <w:szCs w:val="24"/>
          <w:lang w:eastAsia="en-GB"/>
        </w:rPr>
      </w:pPr>
      <w:r>
        <w:rPr>
          <w:rFonts w:eastAsia="Times New Roman" w:cs="Times New Roman"/>
          <w:b/>
          <w:sz w:val="24"/>
          <w:szCs w:val="24"/>
        </w:rPr>
        <w:t>Чл. 3</w:t>
      </w:r>
      <w:r w:rsidR="00C2540F">
        <w:rPr>
          <w:rFonts w:eastAsia="Times New Roman" w:cs="Times New Roman"/>
          <w:b/>
          <w:sz w:val="24"/>
          <w:szCs w:val="24"/>
        </w:rPr>
        <w:t>8</w:t>
      </w:r>
      <w:r w:rsidR="001A39EE" w:rsidRPr="001A39EE">
        <w:rPr>
          <w:rFonts w:eastAsia="Times New Roman" w:cs="Times New Roman"/>
          <w:b/>
          <w:sz w:val="24"/>
          <w:szCs w:val="24"/>
        </w:rPr>
        <w:t xml:space="preserve">. </w:t>
      </w:r>
      <w:r w:rsidR="001A39EE" w:rsidRPr="00906FDA">
        <w:rPr>
          <w:rFonts w:eastAsia="Times New Roman" w:cs="Times New Roman"/>
          <w:noProof/>
          <w:sz w:val="24"/>
          <w:szCs w:val="24"/>
          <w:lang w:eastAsia="en-GB"/>
        </w:rPr>
        <w:t>(1)</w:t>
      </w:r>
      <w:r w:rsidR="001A39EE" w:rsidRPr="001A39EE">
        <w:rPr>
          <w:rFonts w:eastAsia="Times New Roman" w:cs="Times New Roman"/>
          <w:noProof/>
          <w:sz w:val="24"/>
          <w:szCs w:val="24"/>
          <w:lang w:eastAsia="en-GB"/>
        </w:rPr>
        <w:t xml:space="preserve"> Този </w:t>
      </w:r>
      <w:r w:rsidR="00803423">
        <w:rPr>
          <w:rFonts w:eastAsia="Times New Roman" w:cs="Times New Roman"/>
          <w:noProof/>
          <w:sz w:val="24"/>
          <w:szCs w:val="24"/>
          <w:lang w:eastAsia="en-GB"/>
        </w:rPr>
        <w:t>Договор се сключва на български.</w:t>
      </w:r>
    </w:p>
    <w:p w14:paraId="6EC27280"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906FDA">
        <w:rPr>
          <w:rFonts w:eastAsia="Times New Roman" w:cs="Times New Roman"/>
          <w:noProof/>
          <w:sz w:val="24"/>
          <w:szCs w:val="24"/>
          <w:lang w:eastAsia="en-GB"/>
        </w:rPr>
        <w:t>(2)</w:t>
      </w:r>
      <w:r w:rsidRPr="001A39EE">
        <w:rPr>
          <w:rFonts w:eastAsia="Times New Roman"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4AF9E2C"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p>
    <w:p w14:paraId="5053D99F"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Приложимо право</w:t>
      </w:r>
    </w:p>
    <w:p w14:paraId="3BD08839"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4A06B5EB" w14:textId="38FC8178"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sz w:val="24"/>
          <w:szCs w:val="24"/>
        </w:rPr>
        <w:t xml:space="preserve">Чл. </w:t>
      </w:r>
      <w:r w:rsidR="00C2540F">
        <w:rPr>
          <w:rFonts w:eastAsia="Times New Roman" w:cs="Times New Roman"/>
          <w:b/>
          <w:sz w:val="24"/>
          <w:szCs w:val="24"/>
        </w:rPr>
        <w:t>39</w:t>
      </w:r>
      <w:r w:rsidRPr="001A39EE">
        <w:rPr>
          <w:rFonts w:eastAsia="Times New Roman" w:cs="Times New Roman"/>
          <w:b/>
          <w:sz w:val="24"/>
          <w:szCs w:val="24"/>
        </w:rPr>
        <w:t xml:space="preserve">. </w:t>
      </w:r>
      <w:r w:rsidRPr="001A39EE">
        <w:rPr>
          <w:rFonts w:eastAsia="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71F26F6D"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7CA99EC2"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Разрешаване на спорове</w:t>
      </w:r>
    </w:p>
    <w:p w14:paraId="123C638D" w14:textId="77777777" w:rsidR="001A39EE" w:rsidRPr="001A39EE" w:rsidRDefault="001A39EE" w:rsidP="001A39EE">
      <w:pPr>
        <w:suppressAutoHyphens/>
        <w:spacing w:after="0" w:line="240" w:lineRule="auto"/>
        <w:jc w:val="both"/>
        <w:rPr>
          <w:rFonts w:eastAsia="Times New Roman" w:cs="Times New Roman"/>
          <w:bCs/>
          <w:noProof/>
          <w:sz w:val="24"/>
          <w:szCs w:val="24"/>
          <w:lang w:eastAsia="en-GB"/>
        </w:rPr>
      </w:pPr>
    </w:p>
    <w:p w14:paraId="31C3E16E" w14:textId="6F0039EE" w:rsidR="001A39EE" w:rsidRPr="001A39EE" w:rsidRDefault="001A39EE" w:rsidP="001A39EE">
      <w:pPr>
        <w:suppressAutoHyphens/>
        <w:spacing w:after="0" w:line="240" w:lineRule="auto"/>
        <w:jc w:val="both"/>
        <w:rPr>
          <w:rFonts w:eastAsia="Times New Roman" w:cs="Times New Roman"/>
          <w:bCs/>
          <w:noProof/>
          <w:sz w:val="24"/>
          <w:szCs w:val="24"/>
          <w:lang w:eastAsia="en-GB"/>
        </w:rPr>
      </w:pPr>
      <w:r w:rsidRPr="001A39EE">
        <w:rPr>
          <w:rFonts w:eastAsia="Times New Roman" w:cs="Times New Roman"/>
          <w:b/>
          <w:sz w:val="24"/>
          <w:szCs w:val="24"/>
        </w:rPr>
        <w:t xml:space="preserve">Чл. </w:t>
      </w:r>
      <w:r w:rsidR="00351D8B">
        <w:rPr>
          <w:rFonts w:eastAsia="Times New Roman" w:cs="Times New Roman"/>
          <w:b/>
          <w:sz w:val="24"/>
          <w:szCs w:val="24"/>
        </w:rPr>
        <w:t>4</w:t>
      </w:r>
      <w:r w:rsidR="00C2540F">
        <w:rPr>
          <w:rFonts w:eastAsia="Times New Roman" w:cs="Times New Roman"/>
          <w:b/>
          <w:sz w:val="24"/>
          <w:szCs w:val="24"/>
        </w:rPr>
        <w:t>0</w:t>
      </w:r>
      <w:r w:rsidRPr="001A39EE">
        <w:rPr>
          <w:rFonts w:eastAsia="Times New Roman" w:cs="Times New Roman"/>
          <w:b/>
          <w:sz w:val="24"/>
          <w:szCs w:val="24"/>
        </w:rPr>
        <w:t xml:space="preserve">. </w:t>
      </w:r>
      <w:r w:rsidRPr="001A39EE">
        <w:rPr>
          <w:rFonts w:eastAsia="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A39EE">
        <w:rPr>
          <w:rFonts w:eastAsia="Times New Roman" w:cs="Times New Roman"/>
          <w:noProof/>
          <w:sz w:val="24"/>
          <w:szCs w:val="24"/>
          <w:lang w:eastAsia="en-GB"/>
        </w:rPr>
        <w:t>от компетентния български съд</w:t>
      </w:r>
      <w:r w:rsidRPr="001A39EE">
        <w:rPr>
          <w:rFonts w:eastAsia="Times New Roman" w:cs="Times New Roman"/>
          <w:bCs/>
          <w:noProof/>
          <w:sz w:val="24"/>
          <w:szCs w:val="24"/>
          <w:lang w:eastAsia="en-GB"/>
        </w:rPr>
        <w:t>.</w:t>
      </w:r>
    </w:p>
    <w:p w14:paraId="42ABFE32"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5B4397B5"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Екземпляри</w:t>
      </w:r>
    </w:p>
    <w:p w14:paraId="4B1FE8E6"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223699D8" w14:textId="08ABC40D"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sz w:val="24"/>
          <w:szCs w:val="24"/>
        </w:rPr>
        <w:t xml:space="preserve">Чл. </w:t>
      </w:r>
      <w:r w:rsidR="00351D8B">
        <w:rPr>
          <w:rFonts w:eastAsia="Times New Roman" w:cs="Times New Roman"/>
          <w:b/>
          <w:sz w:val="24"/>
          <w:szCs w:val="24"/>
        </w:rPr>
        <w:t>4</w:t>
      </w:r>
      <w:r w:rsidR="00C2540F">
        <w:rPr>
          <w:rFonts w:eastAsia="Times New Roman" w:cs="Times New Roman"/>
          <w:b/>
          <w:sz w:val="24"/>
          <w:szCs w:val="24"/>
        </w:rPr>
        <w:t>1</w:t>
      </w:r>
      <w:r w:rsidRPr="001A39EE">
        <w:rPr>
          <w:rFonts w:eastAsia="Times New Roman" w:cs="Times New Roman"/>
          <w:b/>
          <w:sz w:val="24"/>
          <w:szCs w:val="24"/>
        </w:rPr>
        <w:t xml:space="preserve">. </w:t>
      </w:r>
      <w:r w:rsidRPr="001A39EE">
        <w:rPr>
          <w:rFonts w:eastAsia="Times New Roman" w:cs="Times New Roman"/>
          <w:noProof/>
          <w:sz w:val="24"/>
          <w:szCs w:val="24"/>
          <w:lang w:eastAsia="en-GB"/>
        </w:rPr>
        <w:t>Този Договор се състои от [… (…)] страници и е изготвен и подписан в [ ........ (</w:t>
      </w:r>
      <w:r w:rsidRPr="001A39EE">
        <w:rPr>
          <w:rFonts w:eastAsia="Times New Roman" w:cs="Times New Roman"/>
          <w:i/>
          <w:noProof/>
          <w:sz w:val="24"/>
          <w:szCs w:val="24"/>
          <w:lang w:eastAsia="en-GB"/>
        </w:rPr>
        <w:t>посочва се броя</w:t>
      </w:r>
      <w:r w:rsidRPr="001A39EE">
        <w:rPr>
          <w:rFonts w:eastAsia="Times New Roman" w:cs="Times New Roman"/>
          <w:noProof/>
          <w:sz w:val="24"/>
          <w:szCs w:val="24"/>
          <w:lang w:eastAsia="en-GB"/>
        </w:rPr>
        <w:t>) еднообразни екземпляра – по един за всяка от Страните].</w:t>
      </w:r>
    </w:p>
    <w:p w14:paraId="23B8C897" w14:textId="77777777" w:rsidR="001A39EE" w:rsidRPr="001A39EE" w:rsidRDefault="001A39EE" w:rsidP="001A39EE">
      <w:pPr>
        <w:autoSpaceDE w:val="0"/>
        <w:autoSpaceDN w:val="0"/>
        <w:adjustRightInd w:val="0"/>
        <w:spacing w:after="0" w:line="240" w:lineRule="auto"/>
        <w:jc w:val="both"/>
        <w:rPr>
          <w:rFonts w:eastAsia="Times New Roman" w:cs="Times New Roman"/>
          <w:b/>
          <w:sz w:val="24"/>
          <w:szCs w:val="24"/>
          <w:highlight w:val="magenta"/>
          <w:lang w:eastAsia="bg-BG"/>
        </w:rPr>
      </w:pPr>
    </w:p>
    <w:p w14:paraId="02F40986" w14:textId="77777777" w:rsidR="001A39EE" w:rsidRPr="001A39EE" w:rsidRDefault="001A39EE" w:rsidP="001A39EE">
      <w:pPr>
        <w:autoSpaceDE w:val="0"/>
        <w:autoSpaceDN w:val="0"/>
        <w:adjustRightInd w:val="0"/>
        <w:spacing w:after="0" w:line="240" w:lineRule="auto"/>
        <w:jc w:val="both"/>
        <w:rPr>
          <w:rFonts w:eastAsia="Times New Roman" w:cs="Times New Roman"/>
          <w:sz w:val="24"/>
          <w:szCs w:val="24"/>
          <w:lang w:eastAsia="bg-BG"/>
        </w:rPr>
      </w:pPr>
      <w:r w:rsidRPr="001A39EE">
        <w:rPr>
          <w:rFonts w:eastAsia="Times New Roman" w:cs="Times New Roman"/>
          <w:sz w:val="24"/>
          <w:szCs w:val="24"/>
          <w:u w:val="single"/>
          <w:lang w:eastAsia="bg-BG"/>
        </w:rPr>
        <w:t>Приложения</w:t>
      </w:r>
      <w:r w:rsidRPr="001A39EE">
        <w:rPr>
          <w:rFonts w:eastAsia="Times New Roman" w:cs="Times New Roman"/>
          <w:sz w:val="24"/>
          <w:szCs w:val="24"/>
          <w:lang w:eastAsia="bg-BG"/>
        </w:rPr>
        <w:t>:</w:t>
      </w:r>
    </w:p>
    <w:p w14:paraId="671E03CA" w14:textId="66813DD0" w:rsidR="001A39EE" w:rsidRPr="001A39EE" w:rsidRDefault="001A39EE" w:rsidP="001A39EE">
      <w:pPr>
        <w:autoSpaceDE w:val="0"/>
        <w:autoSpaceDN w:val="0"/>
        <w:adjustRightInd w:val="0"/>
        <w:spacing w:after="0" w:line="240" w:lineRule="auto"/>
        <w:jc w:val="both"/>
        <w:rPr>
          <w:rFonts w:eastAsia="Times New Roman" w:cs="Times New Roman"/>
          <w:b/>
          <w:sz w:val="24"/>
          <w:szCs w:val="24"/>
        </w:rPr>
      </w:pPr>
      <w:r w:rsidRPr="001A39EE">
        <w:rPr>
          <w:rFonts w:eastAsia="Times New Roman" w:cs="Times New Roman"/>
          <w:b/>
          <w:sz w:val="24"/>
          <w:szCs w:val="24"/>
        </w:rPr>
        <w:t xml:space="preserve">Чл. </w:t>
      </w:r>
      <w:r w:rsidR="00C2540F">
        <w:rPr>
          <w:rFonts w:eastAsia="Times New Roman" w:cs="Times New Roman"/>
          <w:b/>
          <w:sz w:val="24"/>
          <w:szCs w:val="24"/>
        </w:rPr>
        <w:t>42</w:t>
      </w:r>
      <w:r w:rsidRPr="001A39EE">
        <w:rPr>
          <w:rFonts w:eastAsia="Times New Roman" w:cs="Times New Roman"/>
          <w:b/>
          <w:sz w:val="24"/>
          <w:szCs w:val="24"/>
        </w:rPr>
        <w:t xml:space="preserve">. </w:t>
      </w:r>
      <w:r w:rsidRPr="001A39EE">
        <w:rPr>
          <w:rFonts w:eastAsia="Times New Roman" w:cs="Times New Roman"/>
          <w:sz w:val="24"/>
          <w:szCs w:val="24"/>
        </w:rPr>
        <w:t>Към този Договор се прилагат и са неразделна част от него следните приложения:</w:t>
      </w:r>
    </w:p>
    <w:p w14:paraId="05843960" w14:textId="77777777" w:rsidR="001A39EE" w:rsidRPr="001A39EE" w:rsidRDefault="001A39EE" w:rsidP="001A39EE">
      <w:pPr>
        <w:autoSpaceDE w:val="0"/>
        <w:autoSpaceDN w:val="0"/>
        <w:adjustRightInd w:val="0"/>
        <w:spacing w:after="0" w:line="240" w:lineRule="auto"/>
        <w:jc w:val="both"/>
        <w:rPr>
          <w:rFonts w:eastAsia="Times New Roman" w:cs="Times New Roman"/>
          <w:bCs/>
          <w:iCs/>
          <w:sz w:val="24"/>
          <w:szCs w:val="24"/>
          <w:lang w:eastAsia="bg-BG"/>
        </w:rPr>
      </w:pPr>
      <w:r w:rsidRPr="001A39EE">
        <w:rPr>
          <w:rFonts w:eastAsia="Times New Roman" w:cs="Times New Roman"/>
          <w:bCs/>
          <w:iCs/>
          <w:sz w:val="24"/>
          <w:szCs w:val="24"/>
          <w:lang w:eastAsia="bg-BG"/>
        </w:rPr>
        <w:t>Приложение № 1 – Техническа спецификация;</w:t>
      </w:r>
    </w:p>
    <w:p w14:paraId="3C99CBF3" w14:textId="77777777" w:rsidR="001A39EE" w:rsidRPr="001A39EE" w:rsidRDefault="001A39EE" w:rsidP="001A39EE">
      <w:pPr>
        <w:autoSpaceDE w:val="0"/>
        <w:autoSpaceDN w:val="0"/>
        <w:adjustRightInd w:val="0"/>
        <w:spacing w:after="0" w:line="240" w:lineRule="auto"/>
        <w:jc w:val="both"/>
        <w:rPr>
          <w:rFonts w:eastAsia="Times New Roman" w:cs="Times New Roman"/>
          <w:bCs/>
          <w:iCs/>
          <w:sz w:val="24"/>
          <w:szCs w:val="24"/>
          <w:lang w:eastAsia="bg-BG"/>
        </w:rPr>
      </w:pPr>
      <w:r w:rsidRPr="001A39EE">
        <w:rPr>
          <w:rFonts w:eastAsia="Times New Roman" w:cs="Times New Roman"/>
          <w:bCs/>
          <w:iCs/>
          <w:sz w:val="24"/>
          <w:szCs w:val="24"/>
          <w:lang w:eastAsia="bg-BG"/>
        </w:rPr>
        <w:t>Приложение № 2 – Техническо предложение на ИЗПЪЛНИТЕЛЯ;</w:t>
      </w:r>
    </w:p>
    <w:p w14:paraId="73320C54" w14:textId="77777777" w:rsidR="001A39EE" w:rsidRPr="001A39EE" w:rsidRDefault="001A39EE" w:rsidP="001A39EE">
      <w:pPr>
        <w:autoSpaceDE w:val="0"/>
        <w:autoSpaceDN w:val="0"/>
        <w:adjustRightInd w:val="0"/>
        <w:spacing w:after="0" w:line="240" w:lineRule="auto"/>
        <w:jc w:val="both"/>
        <w:rPr>
          <w:rFonts w:eastAsia="Times New Roman" w:cs="Times New Roman"/>
          <w:bCs/>
          <w:iCs/>
          <w:sz w:val="24"/>
          <w:szCs w:val="24"/>
          <w:lang w:eastAsia="bg-BG"/>
        </w:rPr>
      </w:pPr>
      <w:r w:rsidRPr="001A39EE">
        <w:rPr>
          <w:rFonts w:eastAsia="Times New Roman" w:cs="Times New Roman"/>
          <w:bCs/>
          <w:iCs/>
          <w:sz w:val="24"/>
          <w:szCs w:val="24"/>
          <w:lang w:eastAsia="bg-BG"/>
        </w:rPr>
        <w:t>Приложение № 3 – Ценово предложение на ИЗПЪЛНИТЕЛЯ;</w:t>
      </w:r>
    </w:p>
    <w:p w14:paraId="45C55579" w14:textId="77777777" w:rsidR="001A39EE" w:rsidRPr="001A39EE" w:rsidRDefault="001A39EE" w:rsidP="001A39EE">
      <w:pPr>
        <w:autoSpaceDE w:val="0"/>
        <w:autoSpaceDN w:val="0"/>
        <w:adjustRightInd w:val="0"/>
        <w:spacing w:after="0" w:line="240" w:lineRule="auto"/>
        <w:jc w:val="both"/>
        <w:rPr>
          <w:rFonts w:eastAsia="Times New Roman" w:cs="Times New Roman"/>
          <w:bCs/>
          <w:iCs/>
          <w:sz w:val="24"/>
          <w:szCs w:val="24"/>
          <w:lang w:eastAsia="bg-BG"/>
        </w:rPr>
      </w:pPr>
    </w:p>
    <w:p w14:paraId="3E6CE08B" w14:textId="77777777" w:rsidR="001A39EE" w:rsidRPr="001A39EE" w:rsidRDefault="001A39EE" w:rsidP="001A39EE">
      <w:pPr>
        <w:autoSpaceDE w:val="0"/>
        <w:autoSpaceDN w:val="0"/>
        <w:adjustRightInd w:val="0"/>
        <w:spacing w:after="0" w:line="240" w:lineRule="auto"/>
        <w:jc w:val="both"/>
        <w:rPr>
          <w:rFonts w:eastAsia="Times New Roman" w:cs="Times New Roman"/>
          <w:bCs/>
          <w:iCs/>
          <w:sz w:val="24"/>
          <w:szCs w:val="24"/>
          <w:lang w:eastAsia="bg-BG"/>
        </w:rPr>
      </w:pPr>
    </w:p>
    <w:p w14:paraId="71EF0950" w14:textId="77777777" w:rsidR="001A39EE" w:rsidRPr="001A39EE" w:rsidRDefault="001A39EE" w:rsidP="001A39EE">
      <w:pPr>
        <w:widowControl w:val="0"/>
        <w:spacing w:after="0" w:line="240" w:lineRule="auto"/>
        <w:jc w:val="both"/>
        <w:rPr>
          <w:rFonts w:eastAsia="Times New Roman" w:cs="Times New Roman"/>
          <w:sz w:val="24"/>
          <w:szCs w:val="24"/>
        </w:rPr>
      </w:pPr>
      <w:r w:rsidRPr="001A39EE">
        <w:rPr>
          <w:rFonts w:eastAsia="Times New Roman" w:cs="Times New Roman"/>
          <w:sz w:val="24"/>
          <w:szCs w:val="24"/>
        </w:rPr>
        <w:tab/>
      </w:r>
    </w:p>
    <w:p w14:paraId="06976C20" w14:textId="77777777" w:rsidR="001B3F96" w:rsidRDefault="001B3F96" w:rsidP="00004A8D">
      <w:pPr>
        <w:widowControl w:val="0"/>
        <w:spacing w:after="0" w:line="240" w:lineRule="auto"/>
        <w:ind w:firstLine="709"/>
        <w:jc w:val="both"/>
        <w:rPr>
          <w:rFonts w:eastAsia="Times New Roman"/>
          <w:b/>
          <w:sz w:val="24"/>
          <w:szCs w:val="24"/>
        </w:rPr>
      </w:pPr>
    </w:p>
    <w:p w14:paraId="7A1BA990" w14:textId="77777777" w:rsidR="001B3F96" w:rsidRDefault="001B3F96" w:rsidP="00004A8D">
      <w:pPr>
        <w:widowControl w:val="0"/>
        <w:spacing w:after="0" w:line="240" w:lineRule="auto"/>
        <w:ind w:firstLine="709"/>
        <w:jc w:val="both"/>
        <w:rPr>
          <w:rFonts w:eastAsia="Times New Roman"/>
          <w:b/>
          <w:sz w:val="24"/>
          <w:szCs w:val="24"/>
        </w:rPr>
      </w:pPr>
    </w:p>
    <w:p w14:paraId="12450462" w14:textId="77777777" w:rsidR="001B3F96" w:rsidRDefault="001B3F96" w:rsidP="00004A8D">
      <w:pPr>
        <w:widowControl w:val="0"/>
        <w:spacing w:after="0" w:line="240" w:lineRule="auto"/>
        <w:ind w:firstLine="709"/>
        <w:jc w:val="both"/>
        <w:rPr>
          <w:rFonts w:eastAsia="Times New Roman"/>
          <w:b/>
          <w:sz w:val="24"/>
          <w:szCs w:val="24"/>
        </w:rPr>
      </w:pPr>
    </w:p>
    <w:p w14:paraId="7CC5DBDF" w14:textId="77777777" w:rsidR="001B3F96" w:rsidRDefault="001B3F96" w:rsidP="00004A8D">
      <w:pPr>
        <w:widowControl w:val="0"/>
        <w:spacing w:after="0" w:line="240" w:lineRule="auto"/>
        <w:ind w:firstLine="709"/>
        <w:jc w:val="both"/>
        <w:rPr>
          <w:rFonts w:eastAsia="Times New Roman"/>
          <w:b/>
          <w:sz w:val="24"/>
          <w:szCs w:val="24"/>
        </w:rPr>
      </w:pPr>
    </w:p>
    <w:p w14:paraId="72F6F7FE" w14:textId="072A1EA1" w:rsidR="00004A8D" w:rsidRPr="00004A8D" w:rsidRDefault="00004A8D" w:rsidP="00004A8D">
      <w:pPr>
        <w:widowControl w:val="0"/>
        <w:spacing w:after="0" w:line="240" w:lineRule="auto"/>
        <w:ind w:firstLine="709"/>
        <w:jc w:val="both"/>
        <w:rPr>
          <w:rFonts w:eastAsia="Times New Roman"/>
          <w:b/>
          <w:sz w:val="24"/>
          <w:szCs w:val="24"/>
        </w:rPr>
      </w:pPr>
      <w:r w:rsidRPr="00004A8D">
        <w:rPr>
          <w:rFonts w:eastAsia="Times New Roman"/>
          <w:b/>
          <w:sz w:val="24"/>
          <w:szCs w:val="24"/>
        </w:rPr>
        <w:t xml:space="preserve"> ВЪЗЛОЖИТЕЛ:                                                    ИЗПЪЛНИТЕЛ:</w:t>
      </w:r>
    </w:p>
    <w:p w14:paraId="082DD39B" w14:textId="16DE4BAD" w:rsidR="002B2A3B" w:rsidRPr="002B2A3B" w:rsidRDefault="002B2A3B" w:rsidP="002B2A3B">
      <w:pPr>
        <w:widowControl w:val="0"/>
        <w:spacing w:after="0" w:line="240" w:lineRule="auto"/>
        <w:ind w:firstLine="709"/>
        <w:jc w:val="both"/>
        <w:rPr>
          <w:rFonts w:eastAsia="Times New Roman"/>
          <w:sz w:val="24"/>
          <w:szCs w:val="24"/>
        </w:rPr>
      </w:pPr>
    </w:p>
    <w:p w14:paraId="611B844C" w14:textId="77777777" w:rsidR="00DD10D0" w:rsidRPr="00576876" w:rsidRDefault="00DD10D0" w:rsidP="002B2A3B">
      <w:pPr>
        <w:widowControl w:val="0"/>
        <w:spacing w:after="0" w:line="240" w:lineRule="auto"/>
        <w:ind w:firstLine="709"/>
        <w:jc w:val="both"/>
        <w:rPr>
          <w:rFonts w:eastAsia="Times New Roman"/>
          <w:b/>
          <w:sz w:val="24"/>
          <w:szCs w:val="24"/>
        </w:rPr>
      </w:pPr>
    </w:p>
    <w:p w14:paraId="2AA7782C" w14:textId="77777777" w:rsidR="00DD10D0" w:rsidRPr="00A974A2" w:rsidRDefault="00DD10D0" w:rsidP="00DD10D0">
      <w:pPr>
        <w:spacing w:after="0" w:line="240" w:lineRule="auto"/>
        <w:ind w:firstLine="709"/>
        <w:jc w:val="both"/>
        <w:rPr>
          <w:rFonts w:eastAsia="Times New Roman"/>
          <w:b/>
          <w:sz w:val="24"/>
          <w:szCs w:val="24"/>
        </w:rPr>
      </w:pPr>
    </w:p>
    <w:p w14:paraId="7B78D9DE" w14:textId="77777777" w:rsidR="00E633E7" w:rsidRPr="00576876" w:rsidRDefault="00E633E7" w:rsidP="00E633E7">
      <w:pPr>
        <w:spacing w:after="0" w:line="240" w:lineRule="auto"/>
        <w:ind w:firstLine="709"/>
        <w:jc w:val="both"/>
        <w:rPr>
          <w:rFonts w:eastAsia="Times New Roman"/>
          <w:b/>
          <w:bCs/>
          <w:color w:val="000000"/>
          <w:sz w:val="24"/>
          <w:szCs w:val="26"/>
        </w:rPr>
      </w:pPr>
    </w:p>
    <w:p w14:paraId="623AB409" w14:textId="77777777" w:rsidR="00DF47D6" w:rsidRDefault="00DF47D6" w:rsidP="002648B2">
      <w:pPr>
        <w:spacing w:after="0" w:line="240" w:lineRule="auto"/>
        <w:jc w:val="both"/>
        <w:rPr>
          <w:rFonts w:eastAsia="MS Mincho"/>
          <w:b/>
          <w:bCs/>
          <w:sz w:val="24"/>
          <w:szCs w:val="24"/>
          <w:u w:val="single"/>
          <w:lang w:eastAsia="bg-BG"/>
        </w:rPr>
      </w:pPr>
    </w:p>
    <w:p w14:paraId="072D51C5" w14:textId="77777777" w:rsidR="00C2540F" w:rsidRDefault="00C2540F" w:rsidP="002648B2">
      <w:pPr>
        <w:spacing w:after="0" w:line="240" w:lineRule="auto"/>
        <w:jc w:val="both"/>
        <w:rPr>
          <w:rFonts w:eastAsia="MS Mincho"/>
          <w:b/>
          <w:bCs/>
          <w:sz w:val="24"/>
          <w:szCs w:val="24"/>
          <w:u w:val="single"/>
          <w:lang w:eastAsia="bg-BG"/>
        </w:rPr>
      </w:pPr>
    </w:p>
    <w:p w14:paraId="70A6BA0C" w14:textId="77777777" w:rsidR="00C2540F" w:rsidRDefault="00C2540F" w:rsidP="002648B2">
      <w:pPr>
        <w:spacing w:after="0" w:line="240" w:lineRule="auto"/>
        <w:jc w:val="both"/>
        <w:rPr>
          <w:rFonts w:eastAsia="MS Mincho"/>
          <w:b/>
          <w:bCs/>
          <w:sz w:val="24"/>
          <w:szCs w:val="24"/>
          <w:u w:val="single"/>
          <w:lang w:eastAsia="bg-BG"/>
        </w:rPr>
      </w:pPr>
    </w:p>
    <w:p w14:paraId="473C4323" w14:textId="77777777" w:rsidR="00C2540F" w:rsidRDefault="00C2540F" w:rsidP="002648B2">
      <w:pPr>
        <w:spacing w:after="0" w:line="240" w:lineRule="auto"/>
        <w:jc w:val="both"/>
        <w:rPr>
          <w:rFonts w:eastAsia="MS Mincho"/>
          <w:b/>
          <w:bCs/>
          <w:sz w:val="24"/>
          <w:szCs w:val="24"/>
          <w:u w:val="single"/>
          <w:lang w:eastAsia="bg-BG"/>
        </w:rPr>
      </w:pPr>
    </w:p>
    <w:p w14:paraId="6DE87B64" w14:textId="77777777" w:rsidR="00C2540F" w:rsidRDefault="00C2540F" w:rsidP="002648B2">
      <w:pPr>
        <w:spacing w:after="0" w:line="240" w:lineRule="auto"/>
        <w:jc w:val="both"/>
        <w:rPr>
          <w:rFonts w:eastAsia="MS Mincho"/>
          <w:b/>
          <w:bCs/>
          <w:sz w:val="24"/>
          <w:szCs w:val="24"/>
          <w:u w:val="single"/>
          <w:lang w:eastAsia="bg-BG"/>
        </w:rPr>
      </w:pPr>
    </w:p>
    <w:p w14:paraId="0AD297D4" w14:textId="77777777" w:rsidR="00C2540F" w:rsidRDefault="00C2540F" w:rsidP="002648B2">
      <w:pPr>
        <w:spacing w:after="0" w:line="240" w:lineRule="auto"/>
        <w:jc w:val="both"/>
        <w:rPr>
          <w:rFonts w:eastAsia="MS Mincho"/>
          <w:b/>
          <w:bCs/>
          <w:sz w:val="24"/>
          <w:szCs w:val="24"/>
          <w:u w:val="single"/>
          <w:lang w:eastAsia="bg-BG"/>
        </w:rPr>
      </w:pPr>
    </w:p>
    <w:p w14:paraId="4C175417" w14:textId="77777777" w:rsidR="00C2540F" w:rsidRDefault="00C2540F" w:rsidP="002648B2">
      <w:pPr>
        <w:spacing w:after="0" w:line="240" w:lineRule="auto"/>
        <w:jc w:val="both"/>
        <w:rPr>
          <w:rFonts w:eastAsia="MS Mincho"/>
          <w:b/>
          <w:bCs/>
          <w:sz w:val="24"/>
          <w:szCs w:val="24"/>
          <w:u w:val="single"/>
          <w:lang w:eastAsia="bg-BG"/>
        </w:rPr>
      </w:pPr>
    </w:p>
    <w:p w14:paraId="3601D969" w14:textId="77777777" w:rsidR="00C2540F" w:rsidRDefault="00C2540F" w:rsidP="002648B2">
      <w:pPr>
        <w:spacing w:after="0" w:line="240" w:lineRule="auto"/>
        <w:jc w:val="both"/>
        <w:rPr>
          <w:rFonts w:eastAsia="MS Mincho"/>
          <w:b/>
          <w:bCs/>
          <w:sz w:val="24"/>
          <w:szCs w:val="24"/>
          <w:u w:val="single"/>
          <w:lang w:eastAsia="bg-BG"/>
        </w:rPr>
      </w:pPr>
    </w:p>
    <w:p w14:paraId="7FFE6FED" w14:textId="77777777" w:rsidR="00C2540F" w:rsidRDefault="00C2540F" w:rsidP="002648B2">
      <w:pPr>
        <w:spacing w:after="0" w:line="240" w:lineRule="auto"/>
        <w:jc w:val="both"/>
        <w:rPr>
          <w:rFonts w:eastAsia="MS Mincho"/>
          <w:b/>
          <w:bCs/>
          <w:sz w:val="24"/>
          <w:szCs w:val="24"/>
          <w:u w:val="single"/>
          <w:lang w:eastAsia="bg-BG"/>
        </w:rPr>
      </w:pPr>
    </w:p>
    <w:p w14:paraId="5F18CEAE" w14:textId="77777777" w:rsidR="00C2540F" w:rsidRDefault="00C2540F" w:rsidP="002648B2">
      <w:pPr>
        <w:spacing w:after="0" w:line="240" w:lineRule="auto"/>
        <w:jc w:val="both"/>
        <w:rPr>
          <w:rFonts w:eastAsia="MS Mincho"/>
          <w:b/>
          <w:bCs/>
          <w:sz w:val="24"/>
          <w:szCs w:val="24"/>
          <w:u w:val="single"/>
          <w:lang w:eastAsia="bg-BG"/>
        </w:rPr>
      </w:pPr>
    </w:p>
    <w:p w14:paraId="55BDE584" w14:textId="77777777" w:rsidR="00C2540F" w:rsidRDefault="00C2540F" w:rsidP="002648B2">
      <w:pPr>
        <w:spacing w:after="0" w:line="240" w:lineRule="auto"/>
        <w:jc w:val="both"/>
        <w:rPr>
          <w:rFonts w:eastAsia="MS Mincho"/>
          <w:b/>
          <w:bCs/>
          <w:sz w:val="24"/>
          <w:szCs w:val="24"/>
          <w:u w:val="single"/>
          <w:lang w:eastAsia="bg-BG"/>
        </w:rPr>
      </w:pPr>
    </w:p>
    <w:p w14:paraId="711ADFE7" w14:textId="77777777" w:rsidR="00C2540F" w:rsidRDefault="00C2540F" w:rsidP="002648B2">
      <w:pPr>
        <w:spacing w:after="0" w:line="240" w:lineRule="auto"/>
        <w:jc w:val="both"/>
        <w:rPr>
          <w:rFonts w:eastAsia="MS Mincho"/>
          <w:b/>
          <w:bCs/>
          <w:sz w:val="24"/>
          <w:szCs w:val="24"/>
          <w:u w:val="single"/>
          <w:lang w:eastAsia="bg-BG"/>
        </w:rPr>
      </w:pPr>
    </w:p>
    <w:p w14:paraId="2F0C90CA" w14:textId="77777777" w:rsidR="00C2540F" w:rsidRDefault="00C2540F" w:rsidP="002648B2">
      <w:pPr>
        <w:spacing w:after="0" w:line="240" w:lineRule="auto"/>
        <w:jc w:val="both"/>
        <w:rPr>
          <w:rFonts w:eastAsia="MS Mincho"/>
          <w:b/>
          <w:bCs/>
          <w:sz w:val="24"/>
          <w:szCs w:val="24"/>
          <w:u w:val="single"/>
          <w:lang w:eastAsia="bg-BG"/>
        </w:rPr>
      </w:pPr>
    </w:p>
    <w:p w14:paraId="101B5034" w14:textId="77777777" w:rsidR="00C2540F" w:rsidRDefault="00C2540F" w:rsidP="002648B2">
      <w:pPr>
        <w:spacing w:after="0" w:line="240" w:lineRule="auto"/>
        <w:jc w:val="both"/>
        <w:rPr>
          <w:rFonts w:eastAsia="MS Mincho"/>
          <w:b/>
          <w:bCs/>
          <w:sz w:val="24"/>
          <w:szCs w:val="24"/>
          <w:u w:val="single"/>
          <w:lang w:eastAsia="bg-BG"/>
        </w:rPr>
      </w:pPr>
    </w:p>
    <w:p w14:paraId="02E0A4ED" w14:textId="77777777" w:rsidR="00C2540F" w:rsidRDefault="00C2540F" w:rsidP="002648B2">
      <w:pPr>
        <w:spacing w:after="0" w:line="240" w:lineRule="auto"/>
        <w:jc w:val="both"/>
        <w:rPr>
          <w:rFonts w:eastAsia="MS Mincho"/>
          <w:b/>
          <w:bCs/>
          <w:sz w:val="24"/>
          <w:szCs w:val="24"/>
          <w:u w:val="single"/>
          <w:lang w:eastAsia="bg-BG"/>
        </w:rPr>
      </w:pPr>
    </w:p>
    <w:p w14:paraId="7F23B6E4" w14:textId="77777777" w:rsidR="00C2540F" w:rsidRDefault="00C2540F" w:rsidP="002648B2">
      <w:pPr>
        <w:spacing w:after="0" w:line="240" w:lineRule="auto"/>
        <w:jc w:val="both"/>
        <w:rPr>
          <w:rFonts w:eastAsia="MS Mincho"/>
          <w:b/>
          <w:bCs/>
          <w:sz w:val="24"/>
          <w:szCs w:val="24"/>
          <w:u w:val="single"/>
          <w:lang w:eastAsia="bg-BG"/>
        </w:rPr>
      </w:pPr>
    </w:p>
    <w:p w14:paraId="182C3BC6" w14:textId="77777777" w:rsidR="00C2540F" w:rsidRDefault="00C2540F" w:rsidP="002648B2">
      <w:pPr>
        <w:spacing w:after="0" w:line="240" w:lineRule="auto"/>
        <w:jc w:val="both"/>
        <w:rPr>
          <w:rFonts w:eastAsia="MS Mincho"/>
          <w:b/>
          <w:bCs/>
          <w:sz w:val="24"/>
          <w:szCs w:val="24"/>
          <w:u w:val="single"/>
          <w:lang w:eastAsia="bg-BG"/>
        </w:rPr>
      </w:pPr>
    </w:p>
    <w:p w14:paraId="73FDD78B" w14:textId="77777777" w:rsidR="00C2540F" w:rsidRDefault="00C2540F" w:rsidP="002648B2">
      <w:pPr>
        <w:spacing w:after="0" w:line="240" w:lineRule="auto"/>
        <w:jc w:val="both"/>
        <w:rPr>
          <w:rFonts w:eastAsia="MS Mincho"/>
          <w:b/>
          <w:bCs/>
          <w:sz w:val="24"/>
          <w:szCs w:val="24"/>
          <w:u w:val="single"/>
          <w:lang w:eastAsia="bg-BG"/>
        </w:rPr>
      </w:pPr>
    </w:p>
    <w:p w14:paraId="6C42EDAC" w14:textId="77777777" w:rsidR="00C2540F" w:rsidRDefault="00C2540F" w:rsidP="002648B2">
      <w:pPr>
        <w:spacing w:after="0" w:line="240" w:lineRule="auto"/>
        <w:jc w:val="both"/>
        <w:rPr>
          <w:rFonts w:eastAsia="MS Mincho"/>
          <w:b/>
          <w:bCs/>
          <w:sz w:val="24"/>
          <w:szCs w:val="24"/>
          <w:u w:val="single"/>
          <w:lang w:eastAsia="bg-BG"/>
        </w:rPr>
      </w:pPr>
    </w:p>
    <w:p w14:paraId="5EA4DB30" w14:textId="77777777" w:rsidR="00C2540F" w:rsidRDefault="00C2540F" w:rsidP="002648B2">
      <w:pPr>
        <w:spacing w:after="0" w:line="240" w:lineRule="auto"/>
        <w:jc w:val="both"/>
        <w:rPr>
          <w:rFonts w:eastAsia="MS Mincho"/>
          <w:b/>
          <w:bCs/>
          <w:sz w:val="24"/>
          <w:szCs w:val="24"/>
          <w:u w:val="single"/>
          <w:lang w:eastAsia="bg-BG"/>
        </w:rPr>
      </w:pPr>
    </w:p>
    <w:p w14:paraId="7579BC71" w14:textId="77777777" w:rsidR="00C2540F" w:rsidRDefault="00C2540F" w:rsidP="002648B2">
      <w:pPr>
        <w:spacing w:after="0" w:line="240" w:lineRule="auto"/>
        <w:jc w:val="both"/>
        <w:rPr>
          <w:rFonts w:eastAsia="MS Mincho"/>
          <w:b/>
          <w:bCs/>
          <w:sz w:val="24"/>
          <w:szCs w:val="24"/>
          <w:u w:val="single"/>
          <w:lang w:eastAsia="bg-BG"/>
        </w:rPr>
      </w:pPr>
    </w:p>
    <w:p w14:paraId="5A3F2C7E" w14:textId="77777777" w:rsidR="00C2540F" w:rsidRDefault="00C2540F" w:rsidP="002648B2">
      <w:pPr>
        <w:spacing w:after="0" w:line="240" w:lineRule="auto"/>
        <w:jc w:val="both"/>
        <w:rPr>
          <w:rFonts w:eastAsia="MS Mincho"/>
          <w:b/>
          <w:bCs/>
          <w:sz w:val="24"/>
          <w:szCs w:val="24"/>
          <w:u w:val="single"/>
          <w:lang w:eastAsia="bg-BG"/>
        </w:rPr>
      </w:pPr>
    </w:p>
    <w:p w14:paraId="449AB7EA" w14:textId="77777777" w:rsidR="00C2540F" w:rsidRDefault="00C2540F" w:rsidP="002648B2">
      <w:pPr>
        <w:spacing w:after="0" w:line="240" w:lineRule="auto"/>
        <w:jc w:val="both"/>
        <w:rPr>
          <w:rFonts w:eastAsia="MS Mincho"/>
          <w:b/>
          <w:bCs/>
          <w:sz w:val="24"/>
          <w:szCs w:val="24"/>
          <w:u w:val="single"/>
          <w:lang w:eastAsia="bg-BG"/>
        </w:rPr>
      </w:pPr>
    </w:p>
    <w:p w14:paraId="7E8E5330" w14:textId="77777777" w:rsidR="00C2540F" w:rsidRDefault="00C2540F" w:rsidP="002648B2">
      <w:pPr>
        <w:spacing w:after="0" w:line="240" w:lineRule="auto"/>
        <w:jc w:val="both"/>
        <w:rPr>
          <w:rFonts w:eastAsia="MS Mincho"/>
          <w:b/>
          <w:bCs/>
          <w:sz w:val="24"/>
          <w:szCs w:val="24"/>
          <w:u w:val="single"/>
          <w:lang w:val="en-US" w:eastAsia="bg-BG"/>
        </w:rPr>
      </w:pPr>
    </w:p>
    <w:p w14:paraId="17BC13BD" w14:textId="77777777" w:rsidR="00617B8E" w:rsidRDefault="00617B8E" w:rsidP="002648B2">
      <w:pPr>
        <w:spacing w:after="0" w:line="240" w:lineRule="auto"/>
        <w:jc w:val="both"/>
        <w:rPr>
          <w:rFonts w:eastAsia="MS Mincho"/>
          <w:b/>
          <w:bCs/>
          <w:sz w:val="24"/>
          <w:szCs w:val="24"/>
          <w:u w:val="single"/>
          <w:lang w:val="en-US" w:eastAsia="bg-BG"/>
        </w:rPr>
      </w:pPr>
    </w:p>
    <w:p w14:paraId="254DF887" w14:textId="77777777" w:rsidR="00617B8E" w:rsidRDefault="00617B8E" w:rsidP="002648B2">
      <w:pPr>
        <w:spacing w:after="0" w:line="240" w:lineRule="auto"/>
        <w:jc w:val="both"/>
        <w:rPr>
          <w:rFonts w:eastAsia="MS Mincho"/>
          <w:b/>
          <w:bCs/>
          <w:sz w:val="24"/>
          <w:szCs w:val="24"/>
          <w:u w:val="single"/>
          <w:lang w:val="en-US" w:eastAsia="bg-BG"/>
        </w:rPr>
      </w:pPr>
    </w:p>
    <w:p w14:paraId="3B4415BB" w14:textId="77777777" w:rsidR="00617B8E" w:rsidRDefault="00617B8E" w:rsidP="002648B2">
      <w:pPr>
        <w:spacing w:after="0" w:line="240" w:lineRule="auto"/>
        <w:jc w:val="both"/>
        <w:rPr>
          <w:rFonts w:eastAsia="MS Mincho"/>
          <w:b/>
          <w:bCs/>
          <w:sz w:val="24"/>
          <w:szCs w:val="24"/>
          <w:u w:val="single"/>
          <w:lang w:val="en-US" w:eastAsia="bg-BG"/>
        </w:rPr>
      </w:pPr>
    </w:p>
    <w:p w14:paraId="3E0273BC" w14:textId="77777777" w:rsidR="00617B8E" w:rsidRPr="00617B8E" w:rsidRDefault="00617B8E" w:rsidP="002648B2">
      <w:pPr>
        <w:spacing w:after="0" w:line="240" w:lineRule="auto"/>
        <w:jc w:val="both"/>
        <w:rPr>
          <w:rFonts w:eastAsia="MS Mincho"/>
          <w:b/>
          <w:bCs/>
          <w:sz w:val="24"/>
          <w:szCs w:val="24"/>
          <w:u w:val="single"/>
          <w:lang w:val="en-US" w:eastAsia="bg-BG"/>
        </w:rPr>
      </w:pPr>
    </w:p>
    <w:p w14:paraId="351A47B5" w14:textId="77777777" w:rsidR="00C2540F" w:rsidRDefault="00C2540F" w:rsidP="002648B2">
      <w:pPr>
        <w:spacing w:after="0" w:line="240" w:lineRule="auto"/>
        <w:jc w:val="both"/>
        <w:rPr>
          <w:rFonts w:eastAsia="MS Mincho"/>
          <w:b/>
          <w:bCs/>
          <w:sz w:val="24"/>
          <w:szCs w:val="24"/>
          <w:u w:val="single"/>
          <w:lang w:eastAsia="bg-BG"/>
        </w:rPr>
      </w:pPr>
    </w:p>
    <w:p w14:paraId="2BC048E4" w14:textId="77777777" w:rsidR="002E3809" w:rsidRDefault="002E3809" w:rsidP="002648B2">
      <w:pPr>
        <w:spacing w:after="0" w:line="240" w:lineRule="auto"/>
        <w:jc w:val="both"/>
        <w:rPr>
          <w:rFonts w:eastAsia="MS Mincho"/>
          <w:b/>
          <w:bCs/>
          <w:sz w:val="24"/>
          <w:szCs w:val="24"/>
          <w:u w:val="single"/>
          <w:lang w:eastAsia="bg-BG"/>
        </w:rPr>
      </w:pPr>
    </w:p>
    <w:p w14:paraId="0AB91BD0" w14:textId="77777777" w:rsidR="002E3809" w:rsidRDefault="002E3809" w:rsidP="002648B2">
      <w:pPr>
        <w:spacing w:after="0" w:line="240" w:lineRule="auto"/>
        <w:jc w:val="both"/>
        <w:rPr>
          <w:rFonts w:eastAsia="MS Mincho"/>
          <w:b/>
          <w:bCs/>
          <w:sz w:val="24"/>
          <w:szCs w:val="24"/>
          <w:u w:val="single"/>
          <w:lang w:eastAsia="bg-BG"/>
        </w:rPr>
      </w:pPr>
    </w:p>
    <w:p w14:paraId="0119B562" w14:textId="77777777" w:rsidR="00DF47D6" w:rsidRDefault="00DF47D6" w:rsidP="002648B2">
      <w:pPr>
        <w:spacing w:after="0" w:line="240" w:lineRule="auto"/>
        <w:jc w:val="both"/>
        <w:rPr>
          <w:rFonts w:eastAsia="MS Mincho"/>
          <w:b/>
          <w:bCs/>
          <w:sz w:val="24"/>
          <w:szCs w:val="24"/>
          <w:u w:val="single"/>
          <w:lang w:eastAsia="bg-BG"/>
        </w:rPr>
      </w:pPr>
    </w:p>
    <w:p w14:paraId="52502A98" w14:textId="77777777" w:rsidR="00DF47D6" w:rsidRDefault="00DF47D6" w:rsidP="002648B2">
      <w:pPr>
        <w:spacing w:after="0" w:line="240" w:lineRule="auto"/>
        <w:jc w:val="both"/>
        <w:rPr>
          <w:rFonts w:eastAsia="MS Mincho"/>
          <w:b/>
          <w:bCs/>
          <w:sz w:val="24"/>
          <w:szCs w:val="24"/>
          <w:u w:val="single"/>
          <w:lang w:eastAsia="bg-BG"/>
        </w:rPr>
      </w:pPr>
    </w:p>
    <w:p w14:paraId="6688A0DF" w14:textId="77777777" w:rsidR="002648B2" w:rsidRPr="005A5E65" w:rsidRDefault="002648B2" w:rsidP="002648B2">
      <w:pPr>
        <w:spacing w:after="0" w:line="240" w:lineRule="auto"/>
        <w:jc w:val="both"/>
        <w:rPr>
          <w:rFonts w:eastAsia="MS Mincho"/>
          <w:b/>
          <w:sz w:val="24"/>
          <w:szCs w:val="24"/>
          <w:lang w:eastAsia="bg-BG"/>
        </w:rPr>
      </w:pPr>
      <w:r w:rsidRPr="005A5E65">
        <w:rPr>
          <w:rFonts w:eastAsia="MS Mincho"/>
          <w:b/>
          <w:bCs/>
          <w:sz w:val="24"/>
          <w:szCs w:val="24"/>
          <w:u w:val="single"/>
          <w:lang w:eastAsia="bg-BG"/>
        </w:rPr>
        <w:t>Попълва се само от избрания за изпълнител участник на етап сключване на договор!</w:t>
      </w:r>
    </w:p>
    <w:p w14:paraId="229085BF" w14:textId="77777777" w:rsidR="002648B2" w:rsidRPr="005A5E65" w:rsidRDefault="002648B2" w:rsidP="002648B2">
      <w:pPr>
        <w:tabs>
          <w:tab w:val="left" w:pos="374"/>
        </w:tabs>
        <w:spacing w:after="0" w:line="240" w:lineRule="auto"/>
        <w:ind w:firstLine="709"/>
        <w:jc w:val="center"/>
        <w:rPr>
          <w:rFonts w:eastAsia="MS Mincho"/>
          <w:b/>
          <w:sz w:val="24"/>
          <w:szCs w:val="24"/>
          <w:u w:val="single"/>
          <w:lang w:eastAsia="bg-BG"/>
        </w:rPr>
      </w:pPr>
    </w:p>
    <w:p w14:paraId="1D67B818" w14:textId="77777777" w:rsidR="002648B2" w:rsidRPr="005A5E65" w:rsidRDefault="002648B2" w:rsidP="002648B2">
      <w:pPr>
        <w:shd w:val="clear" w:color="auto" w:fill="FFFFFF"/>
        <w:spacing w:before="113" w:after="57" w:line="262" w:lineRule="atLeast"/>
        <w:jc w:val="center"/>
        <w:textAlignment w:val="center"/>
        <w:rPr>
          <w:rFonts w:eastAsia="MS Mincho"/>
          <w:b/>
          <w:color w:val="222222"/>
          <w:sz w:val="24"/>
          <w:szCs w:val="24"/>
          <w:lang w:eastAsia="bg-BG"/>
        </w:rPr>
      </w:pPr>
      <w:r w:rsidRPr="005A5E65">
        <w:rPr>
          <w:rFonts w:eastAsia="MS Mincho"/>
          <w:b/>
          <w:color w:val="000000"/>
          <w:sz w:val="24"/>
          <w:szCs w:val="24"/>
          <w:lang w:eastAsia="bg-BG"/>
        </w:rPr>
        <w:t>ДЕКЛАРАЦИЯ</w:t>
      </w:r>
    </w:p>
    <w:p w14:paraId="2F0E440A" w14:textId="77777777" w:rsidR="002648B2" w:rsidRPr="005A5E65" w:rsidRDefault="002648B2" w:rsidP="002648B2">
      <w:pPr>
        <w:shd w:val="clear" w:color="auto" w:fill="FFFFFF"/>
        <w:spacing w:after="57" w:line="262" w:lineRule="atLeast"/>
        <w:jc w:val="center"/>
        <w:textAlignment w:val="center"/>
        <w:rPr>
          <w:rFonts w:eastAsia="MS Mincho"/>
          <w:sz w:val="24"/>
          <w:szCs w:val="24"/>
          <w:lang w:eastAsia="bg-BG"/>
        </w:rPr>
      </w:pPr>
      <w:r w:rsidRPr="005A5E65">
        <w:rPr>
          <w:rFonts w:eastAsia="MS Mincho"/>
          <w:b/>
          <w:color w:val="000000"/>
          <w:sz w:val="24"/>
          <w:szCs w:val="24"/>
          <w:u w:val="single"/>
          <w:lang w:eastAsia="bg-BG"/>
        </w:rPr>
        <w:t>по </w:t>
      </w:r>
      <w:r w:rsidRPr="005A5E65">
        <w:rPr>
          <w:rFonts w:eastAsia="MS Mincho"/>
          <w:b/>
          <w:bCs/>
          <w:sz w:val="24"/>
          <w:szCs w:val="24"/>
          <w:u w:val="single"/>
          <w:lang w:eastAsia="bg-BG"/>
        </w:rPr>
        <w:t>чл. 59, ал. 1, т. 3 от Закона за мерките срещу изпирането на пари</w:t>
      </w:r>
    </w:p>
    <w:p w14:paraId="51550CDF"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46DBADAA"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Долуподписаният/ата:</w:t>
      </w:r>
    </w:p>
    <w:p w14:paraId="74A226C0"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14:paraId="0BB58558"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14:paraId="4DC94288"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ЕГН/ЛНЧ/официален личен идентификационен номер или друг уникален елемент за установяване на самоличността ........................................................................................................,</w:t>
      </w:r>
    </w:p>
    <w:p w14:paraId="3D0A32C6"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дата на раждане: ..................................................................................................................................,</w:t>
      </w:r>
    </w:p>
    <w:p w14:paraId="4B4AA7D3"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14:paraId="0A1537F3"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14:paraId="6B102723"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14:paraId="65BA5CF4" w14:textId="77777777"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(за чужди граждани без постоянен адрес)</w:t>
      </w:r>
    </w:p>
    <w:p w14:paraId="398CE491"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 качеството ми на:</w:t>
      </w:r>
    </w:p>
    <w:p w14:paraId="6D29660A" w14:textId="77777777" w:rsidR="002648B2" w:rsidRPr="005A5E65" w:rsidRDefault="002648B2" w:rsidP="002648B2">
      <w:pPr>
        <w:shd w:val="clear" w:color="auto" w:fill="FFFFFF"/>
        <w:spacing w:after="0" w:line="262" w:lineRule="atLeast"/>
        <w:ind w:firstLine="283"/>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законен представител</w:t>
      </w:r>
    </w:p>
    <w:p w14:paraId="683C85E4" w14:textId="77777777" w:rsidR="002648B2" w:rsidRPr="005A5E65" w:rsidRDefault="002648B2" w:rsidP="002648B2">
      <w:pPr>
        <w:shd w:val="clear" w:color="auto" w:fill="FFFFFF"/>
        <w:spacing w:after="0" w:line="262" w:lineRule="atLeast"/>
        <w:ind w:firstLine="283"/>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пълномощник</w:t>
      </w:r>
    </w:p>
    <w:p w14:paraId="74E96A32"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 ...........................................................................................................................................................</w:t>
      </w:r>
    </w:p>
    <w:p w14:paraId="399BEF5C"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14:paraId="2E3A652E"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11485780"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 ЕИК/БУЛСТАТ/ номер в съответния национален регистър .......................................................,</w:t>
      </w:r>
    </w:p>
    <w:p w14:paraId="1F518F69"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регистъра при ....................................................................................................................,</w:t>
      </w:r>
    </w:p>
    <w:p w14:paraId="16F774AE" w14:textId="77777777" w:rsidR="002648B2" w:rsidRPr="005A5E65" w:rsidRDefault="002648B2" w:rsidP="002648B2">
      <w:pPr>
        <w:shd w:val="clear" w:color="auto" w:fill="FFFFFF"/>
        <w:spacing w:before="113" w:after="57" w:line="262" w:lineRule="atLeast"/>
        <w:jc w:val="center"/>
        <w:textAlignment w:val="center"/>
        <w:rPr>
          <w:rFonts w:eastAsia="MS Mincho"/>
          <w:b/>
          <w:color w:val="000000"/>
          <w:spacing w:val="36"/>
          <w:sz w:val="24"/>
          <w:szCs w:val="24"/>
          <w:lang w:eastAsia="bg-BG"/>
        </w:rPr>
      </w:pPr>
    </w:p>
    <w:p w14:paraId="2E440044" w14:textId="77777777" w:rsidR="002648B2" w:rsidRPr="005A5E65" w:rsidRDefault="002648B2" w:rsidP="002648B2">
      <w:pPr>
        <w:shd w:val="clear" w:color="auto" w:fill="FFFFFF"/>
        <w:spacing w:before="113" w:after="57" w:line="262" w:lineRule="atLeast"/>
        <w:jc w:val="center"/>
        <w:textAlignment w:val="center"/>
        <w:rPr>
          <w:rFonts w:eastAsia="MS Mincho"/>
          <w:b/>
          <w:color w:val="000000"/>
          <w:sz w:val="24"/>
          <w:szCs w:val="24"/>
          <w:lang w:eastAsia="bg-BG"/>
        </w:rPr>
      </w:pPr>
      <w:r w:rsidRPr="005A5E65">
        <w:rPr>
          <w:rFonts w:eastAsia="MS Mincho"/>
          <w:b/>
          <w:color w:val="000000"/>
          <w:spacing w:val="36"/>
          <w:sz w:val="24"/>
          <w:szCs w:val="24"/>
          <w:lang w:eastAsia="bg-BG"/>
        </w:rPr>
        <w:t>ДЕКЛАРИРАМ</w:t>
      </w:r>
      <w:r w:rsidRPr="005A5E65">
        <w:rPr>
          <w:rFonts w:eastAsia="MS Mincho"/>
          <w:b/>
          <w:color w:val="000000"/>
          <w:sz w:val="24"/>
          <w:szCs w:val="24"/>
          <w:lang w:eastAsia="bg-BG"/>
        </w:rPr>
        <w:t>:</w:t>
      </w:r>
    </w:p>
    <w:p w14:paraId="01CB0E5E" w14:textId="77777777" w:rsidR="002648B2" w:rsidRPr="005A5E65" w:rsidRDefault="002648B2" w:rsidP="002648B2">
      <w:pPr>
        <w:shd w:val="clear" w:color="auto" w:fill="FFFFFF"/>
        <w:spacing w:before="113" w:after="57" w:line="262" w:lineRule="atLeast"/>
        <w:jc w:val="center"/>
        <w:textAlignment w:val="center"/>
        <w:rPr>
          <w:rFonts w:eastAsia="MS Mincho"/>
          <w:b/>
          <w:color w:val="222222"/>
          <w:sz w:val="24"/>
          <w:szCs w:val="24"/>
          <w:lang w:eastAsia="bg-BG"/>
        </w:rPr>
      </w:pPr>
    </w:p>
    <w:p w14:paraId="65F2E192"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14:paraId="31C48B70"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14:paraId="5C2619A8"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14:paraId="3CB3374B"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14:paraId="425D1C5A"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14:paraId="091575F3" w14:textId="77777777" w:rsidR="002648B2" w:rsidRPr="005A5E65" w:rsidRDefault="002648B2" w:rsidP="002648B2">
      <w:pPr>
        <w:shd w:val="clear" w:color="auto" w:fill="FFFFFF"/>
        <w:spacing w:after="0"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14:paraId="175AA92C"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0C18B1D0"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14:paraId="2A6A2E36"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14:paraId="467BA98E"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14:paraId="1124818F" w14:textId="77777777"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което е:</w:t>
      </w:r>
    </w:p>
    <w:p w14:paraId="408AFDAD"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5A5E65">
        <w:rPr>
          <w:rFonts w:eastAsia="MS Mincho"/>
          <w:sz w:val="24"/>
          <w:szCs w:val="24"/>
          <w:lang w:eastAsia="bg-BG"/>
        </w:rPr>
        <w:t>съгласно </w:t>
      </w:r>
      <w:hyperlink r:id="rId14" w:tgtFrame="_blank" w:history="1">
        <w:r w:rsidRPr="005A5E65">
          <w:rPr>
            <w:rFonts w:eastAsia="MS Mincho"/>
            <w:bCs/>
            <w:sz w:val="24"/>
            <w:szCs w:val="24"/>
            <w:lang w:eastAsia="bg-BG"/>
          </w:rPr>
          <w:t>§ 2, ал. 1, т. 1 от допълнителните разпоредби на ЗМИП</w:t>
        </w:r>
      </w:hyperlink>
      <w:r w:rsidRPr="005A5E65">
        <w:rPr>
          <w:rFonts w:eastAsia="MS Mincho"/>
          <w:sz w:val="24"/>
          <w:szCs w:val="24"/>
          <w:lang w:eastAsia="bg-BG"/>
        </w:rPr>
        <w:t>;</w:t>
      </w:r>
    </w:p>
    <w:p w14:paraId="2F32AE90" w14:textId="77777777"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контрол по смисъла </w:t>
      </w:r>
      <w:r w:rsidRPr="005A5E65">
        <w:rPr>
          <w:rFonts w:eastAsia="MS Mincho"/>
          <w:sz w:val="24"/>
          <w:szCs w:val="24"/>
          <w:lang w:eastAsia="bg-BG"/>
        </w:rPr>
        <w:t>на </w:t>
      </w:r>
      <w:hyperlink r:id="rId15" w:tgtFrame="_blank" w:history="1">
        <w:r w:rsidRPr="005A5E65">
          <w:rPr>
            <w:rFonts w:eastAsia="MS Mincho"/>
            <w:bCs/>
            <w:sz w:val="24"/>
            <w:szCs w:val="24"/>
            <w:lang w:eastAsia="bg-BG"/>
          </w:rPr>
          <w:t>§ 1в от допълнителните разпоредби на Търговския закон</w:t>
        </w:r>
      </w:hyperlink>
      <w:r w:rsidRPr="005A5E65">
        <w:rPr>
          <w:rFonts w:eastAsia="MS Mincho"/>
          <w:sz w:val="24"/>
          <w:szCs w:val="24"/>
          <w:lang w:eastAsia="bg-BG"/>
        </w:rPr>
        <w:t> (посочва с</w:t>
      </w:r>
      <w:r w:rsidRPr="005A5E65">
        <w:rPr>
          <w:rFonts w:eastAsia="MS Mincho"/>
          <w:color w:val="000000"/>
          <w:sz w:val="24"/>
          <w:szCs w:val="24"/>
          <w:lang w:eastAsia="bg-BG"/>
        </w:rPr>
        <w:t>е конкретната хипотеза) ..................................................................;</w:t>
      </w:r>
    </w:p>
    <w:p w14:paraId="465FA68D"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5A5E65">
        <w:rPr>
          <w:rFonts w:eastAsia="MS Mincho"/>
          <w:sz w:val="24"/>
          <w:szCs w:val="24"/>
          <w:lang w:eastAsia="bg-BG"/>
        </w:rPr>
        <w:t>преобразуване, прекратяване на дейността и други въпроси от съществено значение за дейността, съгласно </w:t>
      </w:r>
      <w:hyperlink r:id="rId16" w:tgtFrame="_blank" w:history="1">
        <w:r w:rsidRPr="005A5E65">
          <w:rPr>
            <w:rFonts w:eastAsia="MS Mincho"/>
            <w:bCs/>
            <w:sz w:val="24"/>
            <w:szCs w:val="24"/>
            <w:lang w:eastAsia="bg-BG"/>
          </w:rPr>
          <w:t>§ 2, ал. 3 от допълнителните разпоредби на ЗМИП</w:t>
        </w:r>
      </w:hyperlink>
      <w:r w:rsidRPr="005A5E65">
        <w:rPr>
          <w:rFonts w:eastAsia="MS Mincho"/>
          <w:sz w:val="24"/>
          <w:szCs w:val="24"/>
          <w:lang w:eastAsia="bg-BG"/>
        </w:rPr>
        <w:t>;</w:t>
      </w:r>
    </w:p>
    <w:p w14:paraId="5E8539B3"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lastRenderedPageBreak/>
        <w:t>☐</w:t>
      </w:r>
      <w:r w:rsidRPr="005A5E65">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tgtFrame="_blank" w:history="1">
        <w:r w:rsidRPr="005A5E65">
          <w:rPr>
            <w:rFonts w:eastAsia="MS Mincho"/>
            <w:bCs/>
            <w:sz w:val="24"/>
            <w:szCs w:val="24"/>
            <w:lang w:eastAsia="bg-BG"/>
          </w:rPr>
          <w:t>§ 2, ал. 4 от допълнителните разпоредби на ЗМИП</w:t>
        </w:r>
      </w:hyperlink>
      <w:r w:rsidRPr="005A5E65">
        <w:rPr>
          <w:rFonts w:eastAsia="MS Mincho"/>
          <w:sz w:val="24"/>
          <w:szCs w:val="24"/>
          <w:lang w:eastAsia="bg-BG"/>
        </w:rPr>
        <w:t>;</w:t>
      </w:r>
    </w:p>
    <w:p w14:paraId="380376FF"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xml:space="preserve"> (посочва се конкретната категория) учредител, доверителен собственик, пазител, </w:t>
      </w:r>
      <w:proofErr w:type="spellStart"/>
      <w:r w:rsidRPr="005A5E65">
        <w:rPr>
          <w:rFonts w:eastAsia="MS Mincho"/>
          <w:sz w:val="24"/>
          <w:szCs w:val="24"/>
          <w:lang w:eastAsia="bg-BG"/>
        </w:rPr>
        <w:t>бенефициер</w:t>
      </w:r>
      <w:proofErr w:type="spellEnd"/>
      <w:r w:rsidRPr="005A5E65">
        <w:rPr>
          <w:rFonts w:eastAsia="MS Mincho"/>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77F8EED9"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8" w:tgtFrame="_blank" w:history="1">
        <w:r w:rsidRPr="005A5E65">
          <w:rPr>
            <w:rFonts w:eastAsia="MS Mincho"/>
            <w:bCs/>
            <w:sz w:val="24"/>
            <w:szCs w:val="24"/>
            <w:lang w:eastAsia="bg-BG"/>
          </w:rPr>
          <w:t>§ 2, ал. 1, т. 1 - 3 от допълнителните разпоредби на ЗМИП</w:t>
        </w:r>
      </w:hyperlink>
      <w:r w:rsidRPr="005A5E65">
        <w:rPr>
          <w:rFonts w:eastAsia="MS Mincho"/>
          <w:sz w:val="24"/>
          <w:szCs w:val="24"/>
          <w:lang w:eastAsia="bg-BG"/>
        </w:rPr>
        <w:t>;</w:t>
      </w:r>
    </w:p>
    <w:p w14:paraId="23EFEF59" w14:textId="77777777"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14:paraId="46BDEE31" w14:textId="77777777"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друго (посочва се).......................................................................................................................</w:t>
      </w:r>
    </w:p>
    <w:p w14:paraId="7F67A4DD" w14:textId="77777777" w:rsidR="002648B2" w:rsidRPr="005A5E65" w:rsidRDefault="002648B2" w:rsidP="002648B2">
      <w:pPr>
        <w:shd w:val="clear" w:color="auto" w:fill="FFFFFF"/>
        <w:spacing w:before="57" w:after="0" w:line="262" w:lineRule="atLeast"/>
        <w:ind w:firstLine="283"/>
        <w:jc w:val="both"/>
        <w:textAlignment w:val="center"/>
        <w:rPr>
          <w:rFonts w:eastAsia="MS Mincho"/>
          <w:color w:val="222222"/>
          <w:sz w:val="24"/>
          <w:szCs w:val="24"/>
          <w:lang w:eastAsia="bg-BG"/>
        </w:rPr>
      </w:pPr>
      <w:r w:rsidRPr="005A5E65">
        <w:rPr>
          <w:rFonts w:eastAsia="MS Mincho"/>
          <w:color w:val="000000"/>
          <w:sz w:val="24"/>
          <w:szCs w:val="24"/>
          <w:lang w:eastAsia="bg-BG"/>
        </w:rPr>
        <w:t>Описание на притежаваните права: ..............................................................................................</w:t>
      </w:r>
    </w:p>
    <w:p w14:paraId="462CB509" w14:textId="77777777" w:rsidR="002648B2" w:rsidRPr="005A5E65" w:rsidRDefault="002648B2" w:rsidP="002648B2">
      <w:pPr>
        <w:shd w:val="clear" w:color="auto" w:fill="FFFFFF"/>
        <w:spacing w:before="57" w:after="0" w:line="262" w:lineRule="atLeast"/>
        <w:ind w:firstLine="283"/>
        <w:textAlignment w:val="center"/>
        <w:rPr>
          <w:rFonts w:eastAsia="MS Mincho"/>
          <w:color w:val="222222"/>
          <w:sz w:val="24"/>
          <w:szCs w:val="24"/>
          <w:lang w:eastAsia="bg-BG"/>
        </w:rPr>
      </w:pPr>
      <w:r w:rsidRPr="005A5E65">
        <w:rPr>
          <w:rFonts w:eastAsia="MS Mincho"/>
          <w:color w:val="000000"/>
          <w:sz w:val="24"/>
          <w:szCs w:val="24"/>
          <w:lang w:eastAsia="bg-BG"/>
        </w:rPr>
        <w:t>...........................................................................................................................................................</w:t>
      </w:r>
    </w:p>
    <w:p w14:paraId="3C29F2C3"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3052EA2C"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14:paraId="77EE70D3"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14:paraId="116B3C80"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14:paraId="59FCB910"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14:paraId="4F548E5A" w14:textId="77777777"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14:paraId="79E5EFFA"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05344F7F"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14:paraId="42DA7069"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14:paraId="51174B9A"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14:paraId="05BC3C86"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което е:</w:t>
      </w:r>
    </w:p>
    <w:p w14:paraId="216A9189"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5A5E65">
        <w:rPr>
          <w:rFonts w:eastAsia="MS Mincho"/>
          <w:sz w:val="24"/>
          <w:szCs w:val="24"/>
          <w:lang w:eastAsia="bg-BG"/>
        </w:rPr>
        <w:t>държане на акции на приносител, съгласно </w:t>
      </w:r>
      <w:hyperlink r:id="rId19" w:tgtFrame="_blank" w:history="1">
        <w:r w:rsidRPr="005A5E65">
          <w:rPr>
            <w:rFonts w:eastAsia="MS Mincho"/>
            <w:bCs/>
            <w:sz w:val="24"/>
            <w:szCs w:val="24"/>
            <w:lang w:eastAsia="bg-BG"/>
          </w:rPr>
          <w:t>§ 2, ал. 1, т. 1 от допълнителните разпоредби на ЗМИП</w:t>
        </w:r>
      </w:hyperlink>
      <w:r w:rsidRPr="005A5E65">
        <w:rPr>
          <w:rFonts w:eastAsia="MS Mincho"/>
          <w:sz w:val="24"/>
          <w:szCs w:val="24"/>
          <w:lang w:eastAsia="bg-BG"/>
        </w:rPr>
        <w:t>;</w:t>
      </w:r>
    </w:p>
    <w:p w14:paraId="105DF8BC" w14:textId="77777777"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упражняващо контрол по смисъла на </w:t>
      </w:r>
      <w:hyperlink r:id="rId20" w:tgtFrame="_blank" w:history="1">
        <w:r w:rsidRPr="005A5E65">
          <w:rPr>
            <w:rFonts w:eastAsia="MS Mincho"/>
            <w:bCs/>
            <w:sz w:val="24"/>
            <w:szCs w:val="24"/>
            <w:lang w:eastAsia="bg-BG"/>
          </w:rPr>
          <w:t>§ 1в от допълнителните разпоредби на Търговския закон</w:t>
        </w:r>
      </w:hyperlink>
      <w:r w:rsidRPr="005A5E65">
        <w:rPr>
          <w:rFonts w:eastAsia="MS Mincho"/>
          <w:sz w:val="24"/>
          <w:szCs w:val="24"/>
          <w:lang w:eastAsia="bg-BG"/>
        </w:rPr>
        <w:t> (посочва се</w:t>
      </w:r>
      <w:r w:rsidRPr="005A5E65">
        <w:rPr>
          <w:rFonts w:eastAsia="MS Mincho"/>
          <w:color w:val="000000"/>
          <w:sz w:val="24"/>
          <w:szCs w:val="24"/>
          <w:lang w:eastAsia="bg-BG"/>
        </w:rPr>
        <w:t xml:space="preserve"> конкретната хипотеза) ...............................................................................................................................;</w:t>
      </w:r>
    </w:p>
    <w:p w14:paraId="001BEE1C"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5A5E65">
        <w:rPr>
          <w:rFonts w:eastAsia="MS Mincho"/>
          <w:sz w:val="24"/>
          <w:szCs w:val="24"/>
          <w:lang w:eastAsia="bg-BG"/>
        </w:rPr>
        <w:t>съгласно </w:t>
      </w:r>
      <w:hyperlink r:id="rId21" w:tgtFrame="_blank" w:history="1">
        <w:r w:rsidRPr="005A5E65">
          <w:rPr>
            <w:rFonts w:eastAsia="MS Mincho"/>
            <w:bCs/>
            <w:sz w:val="24"/>
            <w:szCs w:val="24"/>
            <w:lang w:eastAsia="bg-BG"/>
          </w:rPr>
          <w:t>§ 2, ал. 3 от допълнителните разпоредби на ЗМИП</w:t>
        </w:r>
      </w:hyperlink>
      <w:r w:rsidRPr="005A5E65">
        <w:rPr>
          <w:rFonts w:eastAsia="MS Mincho"/>
          <w:sz w:val="24"/>
          <w:szCs w:val="24"/>
          <w:lang w:eastAsia="bg-BG"/>
        </w:rPr>
        <w:t>;</w:t>
      </w:r>
    </w:p>
    <w:p w14:paraId="4A8A6949"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2" w:tgtFrame="_blank" w:history="1">
        <w:r w:rsidRPr="005A5E65">
          <w:rPr>
            <w:rFonts w:eastAsia="MS Mincho"/>
            <w:bCs/>
            <w:sz w:val="24"/>
            <w:szCs w:val="24"/>
            <w:lang w:eastAsia="bg-BG"/>
          </w:rPr>
          <w:t>§ 2, ал. 4 от допълнителните разпоредби на ЗМИП</w:t>
        </w:r>
      </w:hyperlink>
      <w:r w:rsidRPr="005A5E65">
        <w:rPr>
          <w:rFonts w:eastAsia="MS Mincho"/>
          <w:sz w:val="24"/>
          <w:szCs w:val="24"/>
          <w:lang w:eastAsia="bg-BG"/>
        </w:rPr>
        <w:t>;</w:t>
      </w:r>
    </w:p>
    <w:p w14:paraId="3AF5E971" w14:textId="77777777"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b/>
          <w:color w:val="000000"/>
          <w:sz w:val="24"/>
          <w:szCs w:val="24"/>
          <w:lang w:eastAsia="bg-BG"/>
        </w:rPr>
        <w:t>(посочва се конкретната категория)</w:t>
      </w:r>
      <w:r w:rsidRPr="005A5E65">
        <w:rPr>
          <w:rFonts w:eastAsia="MS Mincho"/>
          <w:color w:val="000000"/>
          <w:sz w:val="24"/>
          <w:szCs w:val="24"/>
          <w:lang w:eastAsia="bg-BG"/>
        </w:rPr>
        <w:t xml:space="preserve"> учредител, доверителен собственик, пазител, </w:t>
      </w:r>
      <w:proofErr w:type="spellStart"/>
      <w:r w:rsidRPr="005A5E65">
        <w:rPr>
          <w:rFonts w:eastAsia="MS Mincho"/>
          <w:color w:val="000000"/>
          <w:sz w:val="24"/>
          <w:szCs w:val="24"/>
          <w:lang w:eastAsia="bg-BG"/>
        </w:rPr>
        <w:t>бенефициер</w:t>
      </w:r>
      <w:proofErr w:type="spellEnd"/>
      <w:r w:rsidRPr="005A5E65">
        <w:rPr>
          <w:rFonts w:eastAsia="MS Mincho"/>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070966B3"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lastRenderedPageBreak/>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от чието име и/или за </w:t>
      </w:r>
      <w:r w:rsidRPr="005A5E65">
        <w:rPr>
          <w:rFonts w:eastAsia="MS Mincho"/>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3" w:tgtFrame="_blank" w:history="1">
        <w:r w:rsidRPr="005A5E65">
          <w:rPr>
            <w:rFonts w:eastAsia="MS Mincho"/>
            <w:bCs/>
            <w:sz w:val="24"/>
            <w:szCs w:val="24"/>
            <w:lang w:eastAsia="bg-BG"/>
          </w:rPr>
          <w:t>§ 2, ал. 1, т. 1 - 3 от допълнителните разпоредби на ЗМИП</w:t>
        </w:r>
      </w:hyperlink>
      <w:r w:rsidRPr="005A5E65">
        <w:rPr>
          <w:rFonts w:eastAsia="MS Mincho"/>
          <w:sz w:val="24"/>
          <w:szCs w:val="24"/>
          <w:lang w:eastAsia="bg-BG"/>
        </w:rPr>
        <w:t>;</w:t>
      </w:r>
    </w:p>
    <w:p w14:paraId="0EB5A1EB" w14:textId="77777777"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изпълняващо длъжността на висш</w:t>
      </w:r>
      <w:r w:rsidRPr="005A5E65">
        <w:rPr>
          <w:rFonts w:eastAsia="MS Mincho"/>
          <w:color w:val="000000"/>
          <w:sz w:val="24"/>
          <w:szCs w:val="24"/>
          <w:lang w:eastAsia="bg-BG"/>
        </w:rPr>
        <w:t xml:space="preserve"> ръководен служител, когато не може да се установи друго лице като действителен собственик;</w:t>
      </w:r>
    </w:p>
    <w:p w14:paraId="69117362" w14:textId="77777777"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друго (посочва се) .......................................................................................................................</w:t>
      </w:r>
    </w:p>
    <w:p w14:paraId="5D846D96" w14:textId="77777777"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Mincho"/>
          <w:color w:val="000000"/>
          <w:sz w:val="24"/>
          <w:szCs w:val="24"/>
          <w:lang w:eastAsia="bg-BG"/>
        </w:rPr>
        <w:t>Описание на притежаваните права: ...............................................................................................</w:t>
      </w:r>
    </w:p>
    <w:p w14:paraId="3C6CFE6A" w14:textId="77777777"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w:t>
      </w:r>
    </w:p>
    <w:p w14:paraId="3C690A11"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24B3F4AF" w14:textId="77777777"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26BEB47E" w14:textId="77777777"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А. Юридически лица/правни образувания, чрез които пряко се упражнява контрол:</w:t>
      </w:r>
    </w:p>
    <w:p w14:paraId="7D1F1438" w14:textId="77777777"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w:t>
      </w:r>
    </w:p>
    <w:p w14:paraId="2C57AF5E"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14:paraId="3AEF68EA"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седалище: ............................................................................................................................................,</w:t>
      </w:r>
    </w:p>
    <w:p w14:paraId="0D98A297"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(държава, град, община)</w:t>
      </w:r>
    </w:p>
    <w:p w14:paraId="33A23C92"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адрес: ...................................................................................................................................................,</w:t>
      </w:r>
    </w:p>
    <w:p w14:paraId="71FA6BFA"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 ............................................................................................................................,</w:t>
      </w:r>
    </w:p>
    <w:p w14:paraId="2F0D45D7"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ЕИК/БУЛСТАТ или номер в съответния национален регистър ....................................................</w:t>
      </w:r>
    </w:p>
    <w:p w14:paraId="2B3D11DD"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Представители:</w:t>
      </w:r>
    </w:p>
    <w:p w14:paraId="60E30D12"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14:paraId="017957D1"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14:paraId="272A8C19"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14:paraId="264D6424"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14:paraId="02077BE1" w14:textId="77777777"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14:paraId="74282ACF"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43FF3502"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14:paraId="30A172F5"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3CC3E3B1"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14:paraId="4202CA1A"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14:paraId="00102842"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14:paraId="06E5132B"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14:paraId="1D1D0C07" w14:textId="77777777"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14:paraId="7E631A89"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3AFDF806"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14:paraId="3C20DA91"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14:paraId="536DC517"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14:paraId="352EEA15"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Начин на представляване: ..................................................................................................................</w:t>
      </w:r>
    </w:p>
    <w:p w14:paraId="63D70297"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(заедно, поотделно или по друг начин)</w:t>
      </w:r>
    </w:p>
    <w:p w14:paraId="4A8B4853"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5C628073"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Б. Юридически лица/правни образувания, чрез които непряко се упражнява контрол:</w:t>
      </w:r>
    </w:p>
    <w:p w14:paraId="49E6B5FC"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w:t>
      </w:r>
    </w:p>
    <w:p w14:paraId="32E06834"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14:paraId="660A5CB1"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седалище: ............................................................................................................................................,</w:t>
      </w:r>
    </w:p>
    <w:p w14:paraId="3692EF48"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(държава, град, община)</w:t>
      </w:r>
    </w:p>
    <w:p w14:paraId="3DF27619"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адрес: ...................................................................................................................................................,</w:t>
      </w:r>
    </w:p>
    <w:p w14:paraId="19A967DD"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 .............................................................................................................................,</w:t>
      </w:r>
    </w:p>
    <w:p w14:paraId="13024767"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ЕИК/БУЛСТАТ или номер в съответния национален регистър ....................................................</w:t>
      </w:r>
    </w:p>
    <w:p w14:paraId="597A0425"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38FDF574"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Представители:</w:t>
      </w:r>
    </w:p>
    <w:p w14:paraId="01BE4035"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lastRenderedPageBreak/>
        <w:t>1. ...........................................................................................................................................................,</w:t>
      </w:r>
    </w:p>
    <w:p w14:paraId="7AB1D54B"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14:paraId="13508641"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14:paraId="133B144D"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14:paraId="5C8699A6" w14:textId="77777777"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14:paraId="32C160AE"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3FA6B1DA"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14:paraId="7901CC56"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14:paraId="5508FEC5"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14:paraId="5522AB66"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2E164E1C"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14:paraId="28BF4AC9"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14:paraId="4DA4C6DA"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 дата на раждане: ........................................................................,</w:t>
      </w:r>
    </w:p>
    <w:p w14:paraId="456D7E20"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14:paraId="148C5ECE"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14:paraId="681DBBC2"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57B8E0C9"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14:paraId="6A945AA8"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14:paraId="5866BE7D"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14:paraId="78A6AAFB"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Начин на представляване: ...................................................................................................................</w:t>
      </w:r>
    </w:p>
    <w:p w14:paraId="2CFA5CC4"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(заедно, поотделно или по друг начин)</w:t>
      </w:r>
    </w:p>
    <w:p w14:paraId="1BC58F2A"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05120E6F" w14:textId="77777777"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color w:val="000000"/>
          <w:sz w:val="24"/>
          <w:szCs w:val="24"/>
          <w:lang w:eastAsia="bg-BG"/>
        </w:rPr>
        <w:t xml:space="preserve">III. Лице за контакт </w:t>
      </w:r>
      <w:r w:rsidRPr="005A5E65">
        <w:rPr>
          <w:rFonts w:eastAsia="MS Mincho"/>
          <w:sz w:val="24"/>
          <w:szCs w:val="24"/>
          <w:lang w:eastAsia="bg-BG"/>
        </w:rPr>
        <w:t>по </w:t>
      </w:r>
      <w:hyperlink r:id="rId24" w:tgtFrame="_blank" w:history="1">
        <w:r w:rsidRPr="005A5E65">
          <w:rPr>
            <w:rFonts w:eastAsia="MS Mincho"/>
            <w:bCs/>
            <w:sz w:val="24"/>
            <w:szCs w:val="24"/>
            <w:lang w:eastAsia="bg-BG"/>
          </w:rPr>
          <w:t>чл. 63, ал. 4, т. 3 от ЗМИП</w:t>
        </w:r>
      </w:hyperlink>
      <w:r w:rsidRPr="005A5E65">
        <w:rPr>
          <w:rFonts w:eastAsia="MS Mincho"/>
          <w:sz w:val="24"/>
          <w:szCs w:val="24"/>
          <w:lang w:eastAsia="bg-BG"/>
        </w:rPr>
        <w:t>:</w:t>
      </w:r>
    </w:p>
    <w:p w14:paraId="20C07970"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sz w:val="24"/>
          <w:szCs w:val="24"/>
          <w:lang w:eastAsia="bg-BG"/>
        </w:rPr>
        <w:t>...............................................................................................................................................................,</w:t>
      </w:r>
    </w:p>
    <w:p w14:paraId="12FF919C"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14:paraId="7181D1EE"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14:paraId="1C5F8383"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14:paraId="1744E95F"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на територията на Република България:</w:t>
      </w:r>
    </w:p>
    <w:p w14:paraId="49B99E81"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w:t>
      </w:r>
    </w:p>
    <w:p w14:paraId="71028F28" w14:textId="77777777" w:rsidR="002648B2" w:rsidRPr="005A5E65" w:rsidRDefault="002648B2" w:rsidP="002648B2">
      <w:pPr>
        <w:shd w:val="clear" w:color="auto" w:fill="FFFFFF"/>
        <w:spacing w:after="0" w:line="262" w:lineRule="atLeast"/>
        <w:textAlignment w:val="center"/>
        <w:rPr>
          <w:rFonts w:eastAsia="MS Mincho"/>
          <w:sz w:val="24"/>
          <w:szCs w:val="24"/>
          <w:lang w:eastAsia="bg-BG"/>
        </w:rPr>
      </w:pPr>
    </w:p>
    <w:p w14:paraId="0A3AD8A3" w14:textId="77777777"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ІV. Прилагам следните документи и справки съгласно </w:t>
      </w:r>
      <w:hyperlink r:id="rId25" w:tgtFrame="_blank" w:history="1">
        <w:r w:rsidRPr="005A5E65">
          <w:rPr>
            <w:rFonts w:eastAsia="MS Mincho"/>
            <w:bCs/>
            <w:sz w:val="24"/>
            <w:szCs w:val="24"/>
            <w:lang w:eastAsia="bg-BG"/>
          </w:rPr>
          <w:t>чл. 59, ал. 1, т. 1 и 2 от ЗМИП</w:t>
        </w:r>
      </w:hyperlink>
      <w:r w:rsidRPr="005A5E65">
        <w:rPr>
          <w:rFonts w:eastAsia="MS Mincho"/>
          <w:sz w:val="24"/>
          <w:szCs w:val="24"/>
          <w:lang w:eastAsia="bg-BG"/>
        </w:rPr>
        <w:t>:</w:t>
      </w:r>
    </w:p>
    <w:p w14:paraId="0E95964C" w14:textId="77777777"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1. ...........................................................................................................................................................</w:t>
      </w:r>
    </w:p>
    <w:p w14:paraId="1BB3941D" w14:textId="77777777"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2. ...........................................................................................................................................................</w:t>
      </w:r>
    </w:p>
    <w:p w14:paraId="5345E058" w14:textId="77777777"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Известна ми е отговорността по </w:t>
      </w:r>
      <w:hyperlink r:id="rId26" w:tgtFrame="_blank" w:history="1">
        <w:r w:rsidRPr="005A5E65">
          <w:rPr>
            <w:rFonts w:eastAsia="MS Mincho"/>
            <w:bCs/>
            <w:sz w:val="24"/>
            <w:szCs w:val="24"/>
            <w:lang w:eastAsia="bg-BG"/>
          </w:rPr>
          <w:t>чл. 313 от Наказателния кодекс</w:t>
        </w:r>
      </w:hyperlink>
      <w:r w:rsidRPr="005A5E65">
        <w:rPr>
          <w:rFonts w:eastAsia="MS Mincho"/>
          <w:sz w:val="24"/>
          <w:szCs w:val="24"/>
          <w:lang w:eastAsia="bg-BG"/>
        </w:rPr>
        <w:t> за деклариране на неверни данни.</w:t>
      </w:r>
    </w:p>
    <w:p w14:paraId="3ABC7892" w14:textId="77777777" w:rsidR="002648B2" w:rsidRPr="005A5E65" w:rsidRDefault="002648B2" w:rsidP="002648B2">
      <w:pPr>
        <w:shd w:val="clear" w:color="auto" w:fill="FFFFFF"/>
        <w:spacing w:before="113" w:after="0" w:line="262" w:lineRule="atLeast"/>
        <w:textAlignment w:val="center"/>
        <w:rPr>
          <w:rFonts w:eastAsia="MS Mincho"/>
          <w:sz w:val="24"/>
          <w:szCs w:val="24"/>
          <w:lang w:eastAsia="bg-BG"/>
        </w:rPr>
      </w:pPr>
    </w:p>
    <w:p w14:paraId="6B6A4264" w14:textId="77777777" w:rsidR="002648B2" w:rsidRPr="005A5E65" w:rsidRDefault="002648B2" w:rsidP="002648B2">
      <w:pPr>
        <w:shd w:val="clear" w:color="auto" w:fill="FFFFFF"/>
        <w:spacing w:before="113" w:after="0" w:line="262" w:lineRule="atLeast"/>
        <w:textAlignment w:val="center"/>
        <w:rPr>
          <w:rFonts w:eastAsia="MS Mincho"/>
          <w:sz w:val="24"/>
          <w:szCs w:val="24"/>
          <w:lang w:eastAsia="bg-BG"/>
        </w:rPr>
      </w:pPr>
      <w:r w:rsidRPr="005A5E65">
        <w:rPr>
          <w:rFonts w:eastAsia="MS Mincho"/>
          <w:sz w:val="24"/>
          <w:szCs w:val="24"/>
          <w:lang w:eastAsia="bg-BG"/>
        </w:rPr>
        <w:t>ДАТА: ...............                                                                         ДЕКЛАРАТОР: ...............................</w:t>
      </w:r>
    </w:p>
    <w:p w14:paraId="6681EFDC" w14:textId="77777777" w:rsidR="002648B2" w:rsidRPr="005A5E65" w:rsidRDefault="002648B2" w:rsidP="002648B2">
      <w:pPr>
        <w:shd w:val="clear" w:color="auto" w:fill="FFFFFF"/>
        <w:spacing w:before="113" w:after="34" w:line="240" w:lineRule="auto"/>
        <w:ind w:firstLine="283"/>
        <w:contextualSpacing/>
        <w:jc w:val="both"/>
        <w:textAlignment w:val="center"/>
        <w:rPr>
          <w:rFonts w:eastAsia="MS Mincho"/>
          <w:i/>
          <w:iCs/>
          <w:color w:val="000000"/>
          <w:sz w:val="24"/>
          <w:szCs w:val="24"/>
          <w:lang w:eastAsia="bg-BG"/>
        </w:rPr>
      </w:pPr>
    </w:p>
    <w:p w14:paraId="21DBBCBD" w14:textId="77777777" w:rsidR="002648B2" w:rsidRPr="005A5E65" w:rsidRDefault="002648B2" w:rsidP="002648B2">
      <w:pPr>
        <w:shd w:val="clear" w:color="auto" w:fill="FFFFFF"/>
        <w:spacing w:before="113" w:after="34" w:line="240" w:lineRule="auto"/>
        <w:ind w:firstLine="283"/>
        <w:contextualSpacing/>
        <w:jc w:val="both"/>
        <w:textAlignment w:val="center"/>
        <w:rPr>
          <w:rFonts w:eastAsia="MS Mincho"/>
          <w:i/>
          <w:sz w:val="20"/>
          <w:szCs w:val="20"/>
          <w:lang w:eastAsia="bg-BG"/>
        </w:rPr>
      </w:pPr>
      <w:r w:rsidRPr="005A5E65">
        <w:rPr>
          <w:rFonts w:eastAsia="MS Mincho"/>
          <w:i/>
          <w:color w:val="000000"/>
          <w:sz w:val="20"/>
          <w:szCs w:val="20"/>
          <w:lang w:eastAsia="bg-BG"/>
        </w:rPr>
        <w:t>Указания:</w:t>
      </w:r>
    </w:p>
    <w:p w14:paraId="05E47522"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sz w:val="20"/>
          <w:szCs w:val="20"/>
          <w:lang w:eastAsia="bg-BG"/>
        </w:rPr>
        <w:t>Попълване на настоящата декларация се извършва, като се отчита дефиницията на </w:t>
      </w:r>
      <w:hyperlink r:id="rId27" w:tgtFrame="_blank" w:history="1">
        <w:r w:rsidRPr="005A5E65">
          <w:rPr>
            <w:rFonts w:eastAsia="MS Mincho"/>
            <w:bCs/>
            <w:i/>
            <w:sz w:val="20"/>
            <w:szCs w:val="20"/>
            <w:lang w:eastAsia="bg-BG"/>
          </w:rPr>
          <w:t>§ 2 от допълнителните разпоредби на ЗМИП</w:t>
        </w:r>
      </w:hyperlink>
      <w:r w:rsidRPr="005A5E65">
        <w:rPr>
          <w:rFonts w:eastAsia="MS Mincho"/>
          <w:i/>
          <w:color w:val="000000"/>
          <w:sz w:val="20"/>
          <w:szCs w:val="20"/>
          <w:lang w:eastAsia="bg-BG"/>
        </w:rPr>
        <w:t>, който гласи следното:</w:t>
      </w:r>
    </w:p>
    <w:p w14:paraId="286E3DFE"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284D0C4C"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EDD7CFA"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2105399"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lastRenderedPageBreak/>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4763C0B7"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 xml:space="preserve">2. По отношение на доверителната собственост, включително тръстове, </w:t>
      </w:r>
      <w:proofErr w:type="spellStart"/>
      <w:r w:rsidRPr="005A5E65">
        <w:rPr>
          <w:rFonts w:eastAsia="MS Mincho"/>
          <w:i/>
          <w:color w:val="000000"/>
          <w:sz w:val="20"/>
          <w:szCs w:val="20"/>
          <w:lang w:eastAsia="bg-BG"/>
        </w:rPr>
        <w:t>попечителски</w:t>
      </w:r>
      <w:proofErr w:type="spellEnd"/>
      <w:r w:rsidRPr="005A5E65">
        <w:rPr>
          <w:rFonts w:eastAsia="MS Mincho"/>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58E505CC"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а) учредителят;</w:t>
      </w:r>
    </w:p>
    <w:p w14:paraId="651C415E"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б) доверителният собственик;</w:t>
      </w:r>
    </w:p>
    <w:p w14:paraId="0804A053"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в) пазителят, ако има такъв;</w:t>
      </w:r>
    </w:p>
    <w:p w14:paraId="34873638"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 xml:space="preserve">г) </w:t>
      </w:r>
      <w:proofErr w:type="spellStart"/>
      <w:r w:rsidRPr="005A5E65">
        <w:rPr>
          <w:rFonts w:eastAsia="MS Mincho"/>
          <w:i/>
          <w:color w:val="000000"/>
          <w:sz w:val="20"/>
          <w:szCs w:val="20"/>
          <w:lang w:eastAsia="bg-BG"/>
        </w:rPr>
        <w:t>бенефициерът</w:t>
      </w:r>
      <w:proofErr w:type="spellEnd"/>
      <w:r w:rsidRPr="005A5E65">
        <w:rPr>
          <w:rFonts w:eastAsia="MS Mincho"/>
          <w:i/>
          <w:color w:val="000000"/>
          <w:sz w:val="20"/>
          <w:szCs w:val="20"/>
          <w:lang w:eastAsia="bg-BG"/>
        </w:rPr>
        <w:t xml:space="preserve"> или класът </w:t>
      </w:r>
      <w:proofErr w:type="spellStart"/>
      <w:r w:rsidRPr="005A5E65">
        <w:rPr>
          <w:rFonts w:eastAsia="MS Mincho"/>
          <w:i/>
          <w:color w:val="000000"/>
          <w:sz w:val="20"/>
          <w:szCs w:val="20"/>
          <w:lang w:eastAsia="bg-BG"/>
        </w:rPr>
        <w:t>бенефициери</w:t>
      </w:r>
      <w:proofErr w:type="spellEnd"/>
      <w:r w:rsidRPr="005A5E65">
        <w:rPr>
          <w:rFonts w:eastAsia="MS Mincho"/>
          <w:i/>
          <w:color w:val="000000"/>
          <w:sz w:val="20"/>
          <w:szCs w:val="20"/>
          <w:lang w:eastAsia="bg-BG"/>
        </w:rPr>
        <w:t>, или</w:t>
      </w:r>
    </w:p>
    <w:p w14:paraId="4237C04F"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6FD978DA"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4FE4174"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2921B52A"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0D2FE4AD"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(3) "Контрол" е контролът по смисъла на </w:t>
      </w:r>
      <w:hyperlink r:id="rId28" w:tgtFrame="_blank" w:history="1">
        <w:r w:rsidRPr="005A5E65">
          <w:rPr>
            <w:rFonts w:eastAsia="MS Mincho"/>
            <w:b/>
            <w:bCs/>
            <w:i/>
            <w:color w:val="0000FF"/>
            <w:sz w:val="20"/>
            <w:szCs w:val="20"/>
            <w:u w:val="single"/>
            <w:lang w:eastAsia="bg-BG"/>
          </w:rPr>
          <w:t>§ 1в от допълнителните разпоредби на Търговския закон</w:t>
        </w:r>
      </w:hyperlink>
      <w:r w:rsidRPr="005A5E65">
        <w:rPr>
          <w:rFonts w:eastAsia="MS Mincho"/>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01648137"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07BDCF95"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17D14E3D"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53B34799"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1FCE9B14"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54200C01" w14:textId="77777777" w:rsidR="002648B2" w:rsidRPr="007F3F99" w:rsidRDefault="00C7076A" w:rsidP="002648B2">
      <w:pPr>
        <w:widowControl w:val="0"/>
        <w:suppressAutoHyphens/>
        <w:spacing w:before="57" w:after="57" w:line="240" w:lineRule="auto"/>
        <w:ind w:firstLine="709"/>
        <w:jc w:val="both"/>
        <w:rPr>
          <w:rFonts w:eastAsia="Times New Roman"/>
          <w:sz w:val="24"/>
          <w:szCs w:val="24"/>
        </w:rPr>
      </w:pPr>
      <w:r>
        <w:rPr>
          <w:rFonts w:eastAsia="Times New Roman"/>
          <w:b/>
          <w:sz w:val="24"/>
          <w:szCs w:val="24"/>
          <w:u w:val="single"/>
        </w:rPr>
        <w:t xml:space="preserve"> </w:t>
      </w:r>
    </w:p>
    <w:p w14:paraId="6C7975FA" w14:textId="77777777" w:rsidR="002648B2" w:rsidRPr="004C626D" w:rsidRDefault="002648B2" w:rsidP="004C626D">
      <w:pPr>
        <w:spacing w:after="0" w:line="240" w:lineRule="auto"/>
        <w:jc w:val="both"/>
        <w:rPr>
          <w:rFonts w:eastAsia="Times New Roman" w:cs="Times New Roman"/>
          <w:sz w:val="24"/>
          <w:szCs w:val="24"/>
        </w:rPr>
      </w:pPr>
    </w:p>
    <w:sectPr w:rsidR="002648B2" w:rsidRPr="004C626D" w:rsidSect="00617B8E">
      <w:pgSz w:w="11906" w:h="16838"/>
      <w:pgMar w:top="567" w:right="991" w:bottom="851" w:left="1134" w:header="426" w:footer="0"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8FB4E3" w15:done="0"/>
  <w15:commentEx w15:paraId="680EC9EC" w15:done="0"/>
  <w15:commentEx w15:paraId="6C061FE5" w15:done="0"/>
  <w15:commentEx w15:paraId="7D3985AB" w15:done="0"/>
  <w15:commentEx w15:paraId="3A48657E" w15:done="0"/>
  <w15:commentEx w15:paraId="2BD7D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FB4E3" w16cid:durableId="20F18572"/>
  <w16cid:commentId w16cid:paraId="680EC9EC" w16cid:durableId="20F18C24"/>
  <w16cid:commentId w16cid:paraId="6C061FE5" w16cid:durableId="20F18E32"/>
  <w16cid:commentId w16cid:paraId="7D3985AB" w16cid:durableId="20F18EAD"/>
  <w16cid:commentId w16cid:paraId="3A48657E" w16cid:durableId="20F18F93"/>
  <w16cid:commentId w16cid:paraId="2BD7DDE0" w16cid:durableId="20F190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A9C1F" w14:textId="77777777" w:rsidR="003463AF" w:rsidRDefault="003463AF" w:rsidP="004C626D">
      <w:pPr>
        <w:spacing w:after="0" w:line="240" w:lineRule="auto"/>
      </w:pPr>
      <w:r>
        <w:separator/>
      </w:r>
    </w:p>
  </w:endnote>
  <w:endnote w:type="continuationSeparator" w:id="0">
    <w:p w14:paraId="20DDB682" w14:textId="77777777" w:rsidR="003463AF" w:rsidRDefault="003463AF"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1869522228"/>
      <w:docPartObj>
        <w:docPartGallery w:val="Page Numbers (Bottom of Page)"/>
        <w:docPartUnique/>
      </w:docPartObj>
    </w:sdtPr>
    <w:sdtEndPr>
      <w:rPr>
        <w:rFonts w:ascii="Times New Roman" w:eastAsiaTheme="minorHAnsi" w:hAnsi="Times New Roman" w:cstheme="minorBidi"/>
        <w:sz w:val="28"/>
      </w:rPr>
    </w:sdtEndPr>
    <w:sdtContent>
      <w:p w14:paraId="183367C0" w14:textId="56E24A70" w:rsidR="006924F4" w:rsidRDefault="006924F4" w:rsidP="004E2296">
        <w:pPr>
          <w:kinsoku w:val="0"/>
          <w:overflowPunct w:val="0"/>
          <w:spacing w:before="10"/>
          <w:ind w:left="6" w:right="8"/>
          <w:jc w:val="center"/>
        </w:pPr>
        <w:r>
          <w:rPr>
            <w:rFonts w:ascii="Calibri" w:eastAsia="Calibri" w:hAnsi="Calibri" w:cs="Times New Roman"/>
            <w:sz w:val="22"/>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049A9" w14:textId="77777777" w:rsidR="003463AF" w:rsidRDefault="003463AF" w:rsidP="004C626D">
      <w:pPr>
        <w:spacing w:after="0" w:line="240" w:lineRule="auto"/>
      </w:pPr>
      <w:r>
        <w:separator/>
      </w:r>
    </w:p>
  </w:footnote>
  <w:footnote w:type="continuationSeparator" w:id="0">
    <w:p w14:paraId="663D46FA" w14:textId="77777777" w:rsidR="003463AF" w:rsidRDefault="003463AF" w:rsidP="004C626D">
      <w:pPr>
        <w:spacing w:after="0" w:line="240" w:lineRule="auto"/>
      </w:pPr>
      <w:r>
        <w:continuationSeparator/>
      </w:r>
    </w:p>
  </w:footnote>
  <w:footnote w:id="1">
    <w:p w14:paraId="278E5149" w14:textId="77777777" w:rsidR="006924F4" w:rsidRPr="005D5F4D" w:rsidRDefault="006924F4" w:rsidP="00BC47B1">
      <w:pPr>
        <w:pStyle w:val="ac"/>
        <w:rPr>
          <w:rFonts w:ascii="Times New Roman" w:hAnsi="Times New Roman"/>
          <w:i/>
        </w:rPr>
      </w:pPr>
      <w:r w:rsidRPr="005D5F4D">
        <w:rPr>
          <w:rStyle w:val="afd"/>
          <w:i/>
        </w:rPr>
        <w:footnoteRef/>
      </w:r>
      <w:r w:rsidRPr="005D5F4D">
        <w:rPr>
          <w:rFonts w:ascii="Times New Roman" w:hAnsi="Times New Roman"/>
          <w:i/>
        </w:rPr>
        <w:t xml:space="preserve"> </w:t>
      </w:r>
      <w:r w:rsidRPr="005D5F4D">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2">
    <w:p w14:paraId="19D12EBF" w14:textId="77777777" w:rsidR="006924F4" w:rsidRPr="005D5F4D" w:rsidRDefault="006924F4" w:rsidP="00BC47B1">
      <w:pPr>
        <w:pStyle w:val="ac"/>
        <w:jc w:val="both"/>
        <w:rPr>
          <w:rFonts w:ascii="Times New Roman" w:eastAsia="Times New Roman" w:hAnsi="Times New Roman"/>
          <w:i/>
          <w:lang w:val="en-US" w:eastAsia="zh-CN"/>
        </w:rPr>
      </w:pPr>
      <w:r w:rsidRPr="005D5F4D">
        <w:rPr>
          <w:rStyle w:val="afd"/>
          <w:i/>
        </w:rPr>
        <w:footnoteRef/>
      </w:r>
      <w:r w:rsidRPr="005D5F4D">
        <w:rPr>
          <w:rFonts w:ascii="Times New Roman" w:hAnsi="Times New Roman"/>
          <w:i/>
        </w:rPr>
        <w:t xml:space="preserve"> </w:t>
      </w:r>
      <w:proofErr w:type="spellStart"/>
      <w:r w:rsidRPr="005D5F4D">
        <w:rPr>
          <w:rFonts w:ascii="Times New Roman" w:eastAsia="Times New Roman" w:hAnsi="Times New Roman"/>
          <w:i/>
          <w:lang w:val="ru-RU" w:eastAsia="zh-CN"/>
        </w:rPr>
        <w:t>Когато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участникът</w:t>
      </w:r>
      <w:proofErr w:type="spellEnd"/>
      <w:r w:rsidRPr="005D5F4D">
        <w:rPr>
          <w:rFonts w:ascii="Times New Roman" w:eastAsia="Times New Roman" w:hAnsi="Times New Roman"/>
          <w:i/>
          <w:lang w:val="ru-RU" w:eastAsia="zh-CN"/>
        </w:rPr>
        <w:t xml:space="preserve">, избран за </w:t>
      </w:r>
      <w:proofErr w:type="spellStart"/>
      <w:r w:rsidRPr="005D5F4D">
        <w:rPr>
          <w:rFonts w:ascii="Times New Roman" w:eastAsia="Times New Roman" w:hAnsi="Times New Roman"/>
          <w:i/>
          <w:lang w:val="ru-RU" w:eastAsia="zh-CN"/>
        </w:rPr>
        <w:t>изпълнител</w:t>
      </w:r>
      <w:proofErr w:type="spellEnd"/>
      <w:r w:rsidRPr="005D5F4D">
        <w:rPr>
          <w:rFonts w:ascii="Times New Roman" w:eastAsia="Times New Roman" w:hAnsi="Times New Roman"/>
          <w:i/>
          <w:lang w:val="ru-RU" w:eastAsia="zh-CN"/>
        </w:rPr>
        <w:t xml:space="preserve">, е </w:t>
      </w:r>
      <w:proofErr w:type="spellStart"/>
      <w:r w:rsidRPr="005D5F4D">
        <w:rPr>
          <w:rFonts w:ascii="Times New Roman" w:eastAsia="Times New Roman" w:hAnsi="Times New Roman"/>
          <w:i/>
          <w:lang w:val="ru-RU" w:eastAsia="zh-CN"/>
        </w:rPr>
        <w:t>обединение</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текстът</w:t>
      </w:r>
      <w:proofErr w:type="spellEnd"/>
      <w:r w:rsidRPr="005D5F4D">
        <w:rPr>
          <w:rFonts w:ascii="Times New Roman" w:eastAsia="Times New Roman" w:hAnsi="Times New Roman"/>
          <w:i/>
          <w:lang w:val="ru-RU" w:eastAsia="zh-CN"/>
        </w:rPr>
        <w:t xml:space="preserve"> се </w:t>
      </w:r>
      <w:proofErr w:type="spellStart"/>
      <w:r w:rsidRPr="005D5F4D">
        <w:rPr>
          <w:rFonts w:ascii="Times New Roman" w:eastAsia="Times New Roman" w:hAnsi="Times New Roman"/>
          <w:i/>
          <w:lang w:val="ru-RU" w:eastAsia="zh-CN"/>
        </w:rPr>
        <w:t>допълва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като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изрично</w:t>
      </w:r>
      <w:proofErr w:type="spellEnd"/>
      <w:r w:rsidRPr="005D5F4D">
        <w:rPr>
          <w:rFonts w:ascii="Times New Roman" w:eastAsia="Times New Roman" w:hAnsi="Times New Roman"/>
          <w:i/>
          <w:lang w:val="ru-RU" w:eastAsia="zh-CN"/>
        </w:rPr>
        <w:t xml:space="preserve"> се </w:t>
      </w:r>
      <w:proofErr w:type="spellStart"/>
      <w:r w:rsidRPr="005D5F4D">
        <w:rPr>
          <w:rFonts w:ascii="Times New Roman" w:eastAsia="Times New Roman" w:hAnsi="Times New Roman"/>
          <w:i/>
          <w:lang w:val="ru-RU" w:eastAsia="zh-CN"/>
        </w:rPr>
        <w:t>посочва</w:t>
      </w:r>
      <w:proofErr w:type="spellEnd"/>
      <w:r w:rsidRPr="005D5F4D">
        <w:rPr>
          <w:rFonts w:ascii="Times New Roman" w:eastAsia="Times New Roman" w:hAnsi="Times New Roman"/>
          <w:i/>
          <w:lang w:val="ru-RU" w:eastAsia="zh-CN"/>
        </w:rPr>
        <w:t xml:space="preserve">, че </w:t>
      </w:r>
      <w:proofErr w:type="spellStart"/>
      <w:r w:rsidRPr="005D5F4D">
        <w:rPr>
          <w:rFonts w:ascii="Times New Roman" w:eastAsia="Times New Roman" w:hAnsi="Times New Roman"/>
          <w:i/>
          <w:lang w:val="ru-RU" w:eastAsia="zh-CN"/>
        </w:rPr>
        <w:t>Изпълнителят</w:t>
      </w:r>
      <w:proofErr w:type="spellEnd"/>
      <w:r w:rsidRPr="005D5F4D">
        <w:rPr>
          <w:rFonts w:ascii="Times New Roman" w:eastAsia="Times New Roman" w:hAnsi="Times New Roman"/>
          <w:i/>
          <w:lang w:val="ru-RU" w:eastAsia="zh-CN"/>
        </w:rPr>
        <w:t xml:space="preserve"> е </w:t>
      </w:r>
      <w:proofErr w:type="spellStart"/>
      <w:r w:rsidRPr="005D5F4D">
        <w:rPr>
          <w:rFonts w:ascii="Times New Roman" w:eastAsia="Times New Roman" w:hAnsi="Times New Roman"/>
          <w:i/>
          <w:lang w:val="ru-RU" w:eastAsia="zh-CN"/>
        </w:rPr>
        <w:t>обединение</w:t>
      </w:r>
      <w:proofErr w:type="spellEnd"/>
      <w:r w:rsidRPr="005D5F4D">
        <w:rPr>
          <w:rFonts w:ascii="Times New Roman" w:eastAsia="Times New Roman" w:hAnsi="Times New Roman"/>
          <w:i/>
          <w:lang w:val="ru-RU" w:eastAsia="zh-CN"/>
        </w:rPr>
        <w:t xml:space="preserve"> и се </w:t>
      </w:r>
      <w:proofErr w:type="spellStart"/>
      <w:r w:rsidRPr="005D5F4D">
        <w:rPr>
          <w:rFonts w:ascii="Times New Roman" w:eastAsia="Times New Roman" w:hAnsi="Times New Roman"/>
          <w:i/>
          <w:lang w:val="ru-RU" w:eastAsia="zh-CN"/>
        </w:rPr>
        <w:t>изписват</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данните</w:t>
      </w:r>
      <w:proofErr w:type="spellEnd"/>
      <w:r w:rsidRPr="005D5F4D">
        <w:rPr>
          <w:rFonts w:ascii="Times New Roman" w:eastAsia="Times New Roman" w:hAnsi="Times New Roman"/>
          <w:i/>
          <w:lang w:val="ru-RU" w:eastAsia="zh-CN"/>
        </w:rPr>
        <w:t xml:space="preserve"> на </w:t>
      </w:r>
      <w:proofErr w:type="spellStart"/>
      <w:r w:rsidRPr="005D5F4D">
        <w:rPr>
          <w:rFonts w:ascii="Times New Roman" w:eastAsia="Times New Roman" w:hAnsi="Times New Roman"/>
          <w:i/>
          <w:lang w:val="ru-RU" w:eastAsia="zh-CN"/>
        </w:rPr>
        <w:t>всеки</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негов</w:t>
      </w:r>
      <w:proofErr w:type="spellEnd"/>
      <w:r w:rsidRPr="005D5F4D">
        <w:rPr>
          <w:rFonts w:ascii="Times New Roman" w:eastAsia="Times New Roman" w:hAnsi="Times New Roman"/>
          <w:i/>
          <w:lang w:val="ru-RU" w:eastAsia="zh-CN"/>
        </w:rPr>
        <w:t xml:space="preserve"> член, </w:t>
      </w:r>
      <w:proofErr w:type="spellStart"/>
      <w:r w:rsidRPr="005D5F4D">
        <w:rPr>
          <w:rFonts w:ascii="Times New Roman" w:eastAsia="Times New Roman" w:hAnsi="Times New Roman"/>
          <w:i/>
          <w:lang w:val="ru-RU" w:eastAsia="zh-CN"/>
        </w:rPr>
        <w:t>както</w:t>
      </w:r>
      <w:proofErr w:type="spellEnd"/>
      <w:r w:rsidRPr="005D5F4D">
        <w:rPr>
          <w:rFonts w:ascii="Times New Roman" w:eastAsia="Times New Roman" w:hAnsi="Times New Roman"/>
          <w:i/>
          <w:lang w:val="ru-RU" w:eastAsia="zh-CN"/>
        </w:rPr>
        <w:t xml:space="preserve"> и за </w:t>
      </w:r>
      <w:proofErr w:type="spellStart"/>
      <w:r w:rsidRPr="005D5F4D">
        <w:rPr>
          <w:rFonts w:ascii="Times New Roman" w:eastAsia="Times New Roman" w:hAnsi="Times New Roman"/>
          <w:i/>
          <w:lang w:val="ru-RU" w:eastAsia="zh-CN"/>
        </w:rPr>
        <w:t>лицето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което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има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представителна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власт</w:t>
      </w:r>
      <w:proofErr w:type="spellEnd"/>
      <w:r w:rsidRPr="005D5F4D">
        <w:rPr>
          <w:rFonts w:ascii="Times New Roman" w:eastAsia="Times New Roman" w:hAnsi="Times New Roman"/>
          <w:i/>
          <w:lang w:val="ru-RU" w:eastAsia="zh-CN"/>
        </w:rPr>
        <w:t xml:space="preserve"> да </w:t>
      </w:r>
      <w:proofErr w:type="spellStart"/>
      <w:r w:rsidRPr="005D5F4D">
        <w:rPr>
          <w:rFonts w:ascii="Times New Roman" w:eastAsia="Times New Roman" w:hAnsi="Times New Roman"/>
          <w:i/>
          <w:lang w:val="ru-RU" w:eastAsia="zh-CN"/>
        </w:rPr>
        <w:t>подпише</w:t>
      </w:r>
      <w:proofErr w:type="spellEnd"/>
      <w:r w:rsidRPr="005D5F4D">
        <w:rPr>
          <w:rFonts w:ascii="Times New Roman" w:eastAsia="Times New Roman" w:hAnsi="Times New Roman"/>
          <w:i/>
          <w:lang w:val="ru-RU" w:eastAsia="zh-CN"/>
        </w:rPr>
        <w:t xml:space="preserve"> договора.</w:t>
      </w:r>
    </w:p>
    <w:p w14:paraId="08FB04F8" w14:textId="77777777" w:rsidR="006924F4" w:rsidRDefault="006924F4" w:rsidP="00BC47B1">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D5409" w14:textId="6B34817A" w:rsidR="006924F4" w:rsidRDefault="006924F4" w:rsidP="002B52A5">
    <w:pPr>
      <w:pStyle w:val="ae"/>
    </w:pPr>
    <w:r>
      <w:t xml:space="preserve">                                </w:t>
    </w:r>
    <w:r>
      <w:rPr>
        <w:noProof/>
        <w:lang w:eastAsia="bg-B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1">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3">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nsid w:val="45575BE6"/>
    <w:multiLevelType w:val="hybridMultilevel"/>
    <w:tmpl w:val="A3D6FC50"/>
    <w:lvl w:ilvl="0" w:tplc="FE0477DA">
      <w:start w:val="1"/>
      <w:numFmt w:val="decimal"/>
      <w:lvlText w:val="%1."/>
      <w:lvlJc w:val="left"/>
      <w:pPr>
        <w:ind w:left="5087"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48082A14"/>
    <w:multiLevelType w:val="hybridMultilevel"/>
    <w:tmpl w:val="9D24F4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B8749CB"/>
    <w:multiLevelType w:val="hybridMultilevel"/>
    <w:tmpl w:val="F4C2510A"/>
    <w:lvl w:ilvl="0" w:tplc="3F1C7DDC">
      <w:start w:val="1"/>
      <w:numFmt w:val="decimal"/>
      <w:lvlText w:val="%1."/>
      <w:lvlJc w:val="left"/>
      <w:pPr>
        <w:ind w:left="1069" w:hanging="360"/>
      </w:pPr>
      <w:rPr>
        <w:rFonts w:eastAsia="Times New Roman"/>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9">
    <w:nsid w:val="518B0EF8"/>
    <w:multiLevelType w:val="hybridMultilevel"/>
    <w:tmpl w:val="22349822"/>
    <w:lvl w:ilvl="0" w:tplc="EEAA8AA4">
      <w:start w:val="1"/>
      <w:numFmt w:val="bullet"/>
      <w:lvlText w:val="-"/>
      <w:lvlJc w:val="left"/>
      <w:pPr>
        <w:ind w:left="7165"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5AA6B0B"/>
    <w:multiLevelType w:val="hybridMultilevel"/>
    <w:tmpl w:val="5F9AFF1A"/>
    <w:lvl w:ilvl="0" w:tplc="56C2D246">
      <w:start w:val="1"/>
      <w:numFmt w:val="decimal"/>
      <w:lvlText w:val="%1."/>
      <w:lvlJc w:val="left"/>
      <w:pPr>
        <w:ind w:left="1069" w:hanging="360"/>
      </w:pPr>
      <w:rPr>
        <w:rFonts w:hint="default"/>
        <w:sz w:val="24"/>
        <w:szCs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6C35728F"/>
    <w:multiLevelType w:val="hybridMultilevel"/>
    <w:tmpl w:val="71346566"/>
    <w:lvl w:ilvl="0" w:tplc="6358A3B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17D2979"/>
    <w:multiLevelType w:val="hybridMultilevel"/>
    <w:tmpl w:val="2A30EE5A"/>
    <w:lvl w:ilvl="0" w:tplc="0812D7B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7B7928B4"/>
    <w:multiLevelType w:val="hybridMultilevel"/>
    <w:tmpl w:val="2A30EE5A"/>
    <w:lvl w:ilvl="0" w:tplc="0812D7B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3"/>
  </w:num>
  <w:num w:numId="6">
    <w:abstractNumId w:val="16"/>
  </w:num>
  <w:num w:numId="7">
    <w:abstractNumId w:val="6"/>
  </w:num>
  <w:num w:numId="8">
    <w:abstractNumId w:val="1"/>
  </w:num>
  <w:num w:numId="9">
    <w:abstractNumId w:val="11"/>
    <w:lvlOverride w:ilvl="0">
      <w:startOverride w:val="1"/>
    </w:lvlOverride>
  </w:num>
  <w:num w:numId="10">
    <w:abstractNumId w:val="5"/>
    <w:lvlOverride w:ilvl="0">
      <w:startOverride w:val="1"/>
    </w:lvlOverride>
  </w:num>
  <w:num w:numId="11">
    <w:abstractNumId w:val="2"/>
  </w:num>
  <w:num w:numId="12">
    <w:abstractNumId w:val="13"/>
  </w:num>
  <w:num w:numId="13">
    <w:abstractNumId w:val="12"/>
  </w:num>
  <w:num w:numId="14">
    <w:abstractNumId w:val="9"/>
  </w:num>
  <w:num w:numId="15">
    <w:abstractNumId w:val="4"/>
  </w:num>
  <w:num w:numId="16">
    <w:abstractNumId w:val="0"/>
  </w:num>
  <w:num w:numId="17">
    <w:abstractNumId w:val="7"/>
  </w:num>
  <w:num w:numId="18">
    <w:abstractNumId w:val="14"/>
  </w:num>
  <w:num w:numId="19">
    <w:abstractNumId w:val="18"/>
  </w:num>
  <w:num w:numId="20">
    <w:abstractNumId w:val="1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genia Kaneva">
    <w15:presenceInfo w15:providerId="Windows Live" w15:userId="bac3a042703a9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0"/>
    <w:rsid w:val="00004A8D"/>
    <w:rsid w:val="00004B88"/>
    <w:rsid w:val="0000667E"/>
    <w:rsid w:val="00006DA7"/>
    <w:rsid w:val="000104CB"/>
    <w:rsid w:val="00010A87"/>
    <w:rsid w:val="0001303F"/>
    <w:rsid w:val="000170C1"/>
    <w:rsid w:val="000204CF"/>
    <w:rsid w:val="000209A7"/>
    <w:rsid w:val="0002206D"/>
    <w:rsid w:val="000232AF"/>
    <w:rsid w:val="000235AF"/>
    <w:rsid w:val="00025F85"/>
    <w:rsid w:val="0002622F"/>
    <w:rsid w:val="00027563"/>
    <w:rsid w:val="00027D1E"/>
    <w:rsid w:val="00027ED9"/>
    <w:rsid w:val="0003490E"/>
    <w:rsid w:val="0003502F"/>
    <w:rsid w:val="00041BF2"/>
    <w:rsid w:val="00047C02"/>
    <w:rsid w:val="000523A3"/>
    <w:rsid w:val="00052BB1"/>
    <w:rsid w:val="00053195"/>
    <w:rsid w:val="00053197"/>
    <w:rsid w:val="000549C8"/>
    <w:rsid w:val="000615F3"/>
    <w:rsid w:val="00061F7E"/>
    <w:rsid w:val="00062193"/>
    <w:rsid w:val="00065B46"/>
    <w:rsid w:val="00066179"/>
    <w:rsid w:val="000677F7"/>
    <w:rsid w:val="00071413"/>
    <w:rsid w:val="000728F3"/>
    <w:rsid w:val="000731BF"/>
    <w:rsid w:val="000750B7"/>
    <w:rsid w:val="00075782"/>
    <w:rsid w:val="00083D41"/>
    <w:rsid w:val="00084427"/>
    <w:rsid w:val="00087E30"/>
    <w:rsid w:val="00092520"/>
    <w:rsid w:val="00096ABA"/>
    <w:rsid w:val="00097427"/>
    <w:rsid w:val="000A1347"/>
    <w:rsid w:val="000A2759"/>
    <w:rsid w:val="000A285E"/>
    <w:rsid w:val="000A6ABE"/>
    <w:rsid w:val="000B4AAC"/>
    <w:rsid w:val="000B7938"/>
    <w:rsid w:val="000C0C43"/>
    <w:rsid w:val="000C1DF5"/>
    <w:rsid w:val="000C2C46"/>
    <w:rsid w:val="000C2CA8"/>
    <w:rsid w:val="000C3705"/>
    <w:rsid w:val="000C554C"/>
    <w:rsid w:val="000D3513"/>
    <w:rsid w:val="000D36AC"/>
    <w:rsid w:val="000D4D35"/>
    <w:rsid w:val="000D73E2"/>
    <w:rsid w:val="000D75EE"/>
    <w:rsid w:val="000E0553"/>
    <w:rsid w:val="000E2F40"/>
    <w:rsid w:val="000E6EED"/>
    <w:rsid w:val="000E7209"/>
    <w:rsid w:val="000F255A"/>
    <w:rsid w:val="000F3BC9"/>
    <w:rsid w:val="000F536A"/>
    <w:rsid w:val="000F61A5"/>
    <w:rsid w:val="00107E25"/>
    <w:rsid w:val="00112313"/>
    <w:rsid w:val="00116485"/>
    <w:rsid w:val="00116951"/>
    <w:rsid w:val="00120DB6"/>
    <w:rsid w:val="00122D77"/>
    <w:rsid w:val="0012380D"/>
    <w:rsid w:val="00131DEA"/>
    <w:rsid w:val="00144321"/>
    <w:rsid w:val="00144898"/>
    <w:rsid w:val="00150CBD"/>
    <w:rsid w:val="00153172"/>
    <w:rsid w:val="00154E04"/>
    <w:rsid w:val="00156A45"/>
    <w:rsid w:val="00157EA5"/>
    <w:rsid w:val="0016194E"/>
    <w:rsid w:val="001630D6"/>
    <w:rsid w:val="001640A8"/>
    <w:rsid w:val="001643C6"/>
    <w:rsid w:val="00167D5C"/>
    <w:rsid w:val="0017228D"/>
    <w:rsid w:val="0017240F"/>
    <w:rsid w:val="001752CA"/>
    <w:rsid w:val="00182821"/>
    <w:rsid w:val="00184126"/>
    <w:rsid w:val="001870CE"/>
    <w:rsid w:val="00187C80"/>
    <w:rsid w:val="001912F2"/>
    <w:rsid w:val="00195B7C"/>
    <w:rsid w:val="00196CEF"/>
    <w:rsid w:val="00196F51"/>
    <w:rsid w:val="00197C69"/>
    <w:rsid w:val="001A0B9C"/>
    <w:rsid w:val="001A1A62"/>
    <w:rsid w:val="001A39EE"/>
    <w:rsid w:val="001A6FE9"/>
    <w:rsid w:val="001B1778"/>
    <w:rsid w:val="001B3F96"/>
    <w:rsid w:val="001B436D"/>
    <w:rsid w:val="001B5811"/>
    <w:rsid w:val="001B6547"/>
    <w:rsid w:val="001C06A0"/>
    <w:rsid w:val="001C149E"/>
    <w:rsid w:val="001C1780"/>
    <w:rsid w:val="001C1E24"/>
    <w:rsid w:val="001C22C2"/>
    <w:rsid w:val="001C232F"/>
    <w:rsid w:val="001C6292"/>
    <w:rsid w:val="001C677F"/>
    <w:rsid w:val="001C7A9F"/>
    <w:rsid w:val="001D2865"/>
    <w:rsid w:val="001D78C8"/>
    <w:rsid w:val="001E17CF"/>
    <w:rsid w:val="001E29E5"/>
    <w:rsid w:val="001F04E2"/>
    <w:rsid w:val="001F784E"/>
    <w:rsid w:val="00201232"/>
    <w:rsid w:val="002029AC"/>
    <w:rsid w:val="00205AD9"/>
    <w:rsid w:val="0020701B"/>
    <w:rsid w:val="002073DF"/>
    <w:rsid w:val="00207D51"/>
    <w:rsid w:val="00210127"/>
    <w:rsid w:val="00211BEE"/>
    <w:rsid w:val="0021547E"/>
    <w:rsid w:val="00216DEE"/>
    <w:rsid w:val="00217051"/>
    <w:rsid w:val="00222596"/>
    <w:rsid w:val="002236ED"/>
    <w:rsid w:val="00225739"/>
    <w:rsid w:val="00227EE7"/>
    <w:rsid w:val="0023073A"/>
    <w:rsid w:val="0023751C"/>
    <w:rsid w:val="00241818"/>
    <w:rsid w:val="00241A46"/>
    <w:rsid w:val="002442FC"/>
    <w:rsid w:val="0024452D"/>
    <w:rsid w:val="00245C25"/>
    <w:rsid w:val="00247758"/>
    <w:rsid w:val="0025002D"/>
    <w:rsid w:val="002523A3"/>
    <w:rsid w:val="002523CD"/>
    <w:rsid w:val="00257391"/>
    <w:rsid w:val="002609F0"/>
    <w:rsid w:val="00261E04"/>
    <w:rsid w:val="00263CFE"/>
    <w:rsid w:val="002648B2"/>
    <w:rsid w:val="00267D43"/>
    <w:rsid w:val="00271169"/>
    <w:rsid w:val="00274BA4"/>
    <w:rsid w:val="00274E97"/>
    <w:rsid w:val="00276D0E"/>
    <w:rsid w:val="002809EA"/>
    <w:rsid w:val="00281225"/>
    <w:rsid w:val="00283D6B"/>
    <w:rsid w:val="002850B6"/>
    <w:rsid w:val="00290012"/>
    <w:rsid w:val="00290D4E"/>
    <w:rsid w:val="00292189"/>
    <w:rsid w:val="002932F1"/>
    <w:rsid w:val="00293C3A"/>
    <w:rsid w:val="002963B2"/>
    <w:rsid w:val="002966B3"/>
    <w:rsid w:val="002A2A8F"/>
    <w:rsid w:val="002A4D99"/>
    <w:rsid w:val="002B1596"/>
    <w:rsid w:val="002B2A3B"/>
    <w:rsid w:val="002B52A5"/>
    <w:rsid w:val="002B708B"/>
    <w:rsid w:val="002B7215"/>
    <w:rsid w:val="002B791C"/>
    <w:rsid w:val="002C68F5"/>
    <w:rsid w:val="002C77D0"/>
    <w:rsid w:val="002D0EDE"/>
    <w:rsid w:val="002D3570"/>
    <w:rsid w:val="002D5F3A"/>
    <w:rsid w:val="002D6231"/>
    <w:rsid w:val="002E0401"/>
    <w:rsid w:val="002E3809"/>
    <w:rsid w:val="002E5056"/>
    <w:rsid w:val="002E5250"/>
    <w:rsid w:val="002E65BF"/>
    <w:rsid w:val="002F6086"/>
    <w:rsid w:val="002F7933"/>
    <w:rsid w:val="00302A11"/>
    <w:rsid w:val="00303F65"/>
    <w:rsid w:val="003043D1"/>
    <w:rsid w:val="00304820"/>
    <w:rsid w:val="003077E3"/>
    <w:rsid w:val="00307C1B"/>
    <w:rsid w:val="00310930"/>
    <w:rsid w:val="00310F5B"/>
    <w:rsid w:val="00311662"/>
    <w:rsid w:val="00313436"/>
    <w:rsid w:val="0031348B"/>
    <w:rsid w:val="00313F4B"/>
    <w:rsid w:val="00313FC9"/>
    <w:rsid w:val="0032185B"/>
    <w:rsid w:val="00321BC4"/>
    <w:rsid w:val="00322316"/>
    <w:rsid w:val="00322B4C"/>
    <w:rsid w:val="00324705"/>
    <w:rsid w:val="003307AC"/>
    <w:rsid w:val="003309B4"/>
    <w:rsid w:val="0033380D"/>
    <w:rsid w:val="003371C0"/>
    <w:rsid w:val="0034006E"/>
    <w:rsid w:val="00341BE1"/>
    <w:rsid w:val="003463AF"/>
    <w:rsid w:val="00346BD9"/>
    <w:rsid w:val="0035042A"/>
    <w:rsid w:val="0035134F"/>
    <w:rsid w:val="00351D8B"/>
    <w:rsid w:val="003522CE"/>
    <w:rsid w:val="00354012"/>
    <w:rsid w:val="00361926"/>
    <w:rsid w:val="00363BFC"/>
    <w:rsid w:val="00364B16"/>
    <w:rsid w:val="0036517A"/>
    <w:rsid w:val="00366182"/>
    <w:rsid w:val="00366197"/>
    <w:rsid w:val="0036737B"/>
    <w:rsid w:val="00367B4B"/>
    <w:rsid w:val="00370298"/>
    <w:rsid w:val="0037200E"/>
    <w:rsid w:val="00373CA7"/>
    <w:rsid w:val="003743EC"/>
    <w:rsid w:val="003766BC"/>
    <w:rsid w:val="0038127C"/>
    <w:rsid w:val="00382B54"/>
    <w:rsid w:val="0038331A"/>
    <w:rsid w:val="00383E07"/>
    <w:rsid w:val="003843F1"/>
    <w:rsid w:val="003856E0"/>
    <w:rsid w:val="00390A62"/>
    <w:rsid w:val="0039176C"/>
    <w:rsid w:val="0039228D"/>
    <w:rsid w:val="00394CFF"/>
    <w:rsid w:val="00395A7B"/>
    <w:rsid w:val="003961C7"/>
    <w:rsid w:val="003A055E"/>
    <w:rsid w:val="003A0F48"/>
    <w:rsid w:val="003A1A5B"/>
    <w:rsid w:val="003A2332"/>
    <w:rsid w:val="003B3A33"/>
    <w:rsid w:val="003B493D"/>
    <w:rsid w:val="003B5C66"/>
    <w:rsid w:val="003B7A1C"/>
    <w:rsid w:val="003C28C4"/>
    <w:rsid w:val="003C56B4"/>
    <w:rsid w:val="003C766B"/>
    <w:rsid w:val="003C7674"/>
    <w:rsid w:val="003D07BA"/>
    <w:rsid w:val="003D772F"/>
    <w:rsid w:val="003E01E7"/>
    <w:rsid w:val="003E2C8A"/>
    <w:rsid w:val="003E2E51"/>
    <w:rsid w:val="003E6FC3"/>
    <w:rsid w:val="003F0B86"/>
    <w:rsid w:val="003F53CC"/>
    <w:rsid w:val="003F7733"/>
    <w:rsid w:val="00400559"/>
    <w:rsid w:val="00401FC2"/>
    <w:rsid w:val="00402CF7"/>
    <w:rsid w:val="00407635"/>
    <w:rsid w:val="00411346"/>
    <w:rsid w:val="00411448"/>
    <w:rsid w:val="00411728"/>
    <w:rsid w:val="00413114"/>
    <w:rsid w:val="004154F1"/>
    <w:rsid w:val="00417062"/>
    <w:rsid w:val="004176C4"/>
    <w:rsid w:val="00420248"/>
    <w:rsid w:val="00423E4D"/>
    <w:rsid w:val="00425B5B"/>
    <w:rsid w:val="00425D47"/>
    <w:rsid w:val="00426136"/>
    <w:rsid w:val="0042700D"/>
    <w:rsid w:val="004338AC"/>
    <w:rsid w:val="00440036"/>
    <w:rsid w:val="0044119C"/>
    <w:rsid w:val="00441A16"/>
    <w:rsid w:val="00443B6A"/>
    <w:rsid w:val="00444006"/>
    <w:rsid w:val="004444E3"/>
    <w:rsid w:val="004465AD"/>
    <w:rsid w:val="00451F7E"/>
    <w:rsid w:val="004547D4"/>
    <w:rsid w:val="00460793"/>
    <w:rsid w:val="004621C8"/>
    <w:rsid w:val="00463E2B"/>
    <w:rsid w:val="004642DA"/>
    <w:rsid w:val="00465042"/>
    <w:rsid w:val="004659FC"/>
    <w:rsid w:val="00467D3D"/>
    <w:rsid w:val="004725B2"/>
    <w:rsid w:val="00474E05"/>
    <w:rsid w:val="00481C2E"/>
    <w:rsid w:val="00484A37"/>
    <w:rsid w:val="00487327"/>
    <w:rsid w:val="00490028"/>
    <w:rsid w:val="00491740"/>
    <w:rsid w:val="00494418"/>
    <w:rsid w:val="004A4B07"/>
    <w:rsid w:val="004A56B2"/>
    <w:rsid w:val="004B1CEE"/>
    <w:rsid w:val="004B3716"/>
    <w:rsid w:val="004B4601"/>
    <w:rsid w:val="004B4AD1"/>
    <w:rsid w:val="004B5266"/>
    <w:rsid w:val="004B58CA"/>
    <w:rsid w:val="004B7B60"/>
    <w:rsid w:val="004C1408"/>
    <w:rsid w:val="004C3228"/>
    <w:rsid w:val="004C626D"/>
    <w:rsid w:val="004C6406"/>
    <w:rsid w:val="004D3C11"/>
    <w:rsid w:val="004D5A29"/>
    <w:rsid w:val="004E21C7"/>
    <w:rsid w:val="004E2296"/>
    <w:rsid w:val="004E4508"/>
    <w:rsid w:val="004F0DE5"/>
    <w:rsid w:val="004F1079"/>
    <w:rsid w:val="004F125E"/>
    <w:rsid w:val="004F3344"/>
    <w:rsid w:val="004F34FA"/>
    <w:rsid w:val="004F4AE0"/>
    <w:rsid w:val="0050090C"/>
    <w:rsid w:val="00501284"/>
    <w:rsid w:val="00501594"/>
    <w:rsid w:val="00505449"/>
    <w:rsid w:val="005134CD"/>
    <w:rsid w:val="00514099"/>
    <w:rsid w:val="00517381"/>
    <w:rsid w:val="0051750F"/>
    <w:rsid w:val="00517CB8"/>
    <w:rsid w:val="005200D0"/>
    <w:rsid w:val="00520905"/>
    <w:rsid w:val="00524D6F"/>
    <w:rsid w:val="00525CE8"/>
    <w:rsid w:val="00525F79"/>
    <w:rsid w:val="00527253"/>
    <w:rsid w:val="00527B77"/>
    <w:rsid w:val="00527E88"/>
    <w:rsid w:val="005335B5"/>
    <w:rsid w:val="00534104"/>
    <w:rsid w:val="00534A9A"/>
    <w:rsid w:val="00541FEB"/>
    <w:rsid w:val="005447F4"/>
    <w:rsid w:val="005459C1"/>
    <w:rsid w:val="00545AC0"/>
    <w:rsid w:val="00547306"/>
    <w:rsid w:val="00547AEA"/>
    <w:rsid w:val="00547C57"/>
    <w:rsid w:val="00551213"/>
    <w:rsid w:val="00553978"/>
    <w:rsid w:val="00553DE6"/>
    <w:rsid w:val="00556545"/>
    <w:rsid w:val="0056077D"/>
    <w:rsid w:val="00562232"/>
    <w:rsid w:val="005633E7"/>
    <w:rsid w:val="00563BDB"/>
    <w:rsid w:val="005642F0"/>
    <w:rsid w:val="0056469F"/>
    <w:rsid w:val="00570538"/>
    <w:rsid w:val="0057137E"/>
    <w:rsid w:val="00572A7B"/>
    <w:rsid w:val="00574595"/>
    <w:rsid w:val="00576723"/>
    <w:rsid w:val="00581892"/>
    <w:rsid w:val="00582BAE"/>
    <w:rsid w:val="00582F77"/>
    <w:rsid w:val="005834B3"/>
    <w:rsid w:val="00590BA6"/>
    <w:rsid w:val="00595F1B"/>
    <w:rsid w:val="005A033F"/>
    <w:rsid w:val="005A2172"/>
    <w:rsid w:val="005A30DC"/>
    <w:rsid w:val="005A3FEF"/>
    <w:rsid w:val="005A6435"/>
    <w:rsid w:val="005A6836"/>
    <w:rsid w:val="005B36AE"/>
    <w:rsid w:val="005B3A3B"/>
    <w:rsid w:val="005B6B4E"/>
    <w:rsid w:val="005C2051"/>
    <w:rsid w:val="005C228F"/>
    <w:rsid w:val="005D1648"/>
    <w:rsid w:val="005D294C"/>
    <w:rsid w:val="005D41FA"/>
    <w:rsid w:val="005D48C3"/>
    <w:rsid w:val="005D531A"/>
    <w:rsid w:val="005E2FF5"/>
    <w:rsid w:val="005E3027"/>
    <w:rsid w:val="005E33E9"/>
    <w:rsid w:val="005E5A48"/>
    <w:rsid w:val="005E77CB"/>
    <w:rsid w:val="005F0875"/>
    <w:rsid w:val="005F0FE7"/>
    <w:rsid w:val="005F3B46"/>
    <w:rsid w:val="005F7449"/>
    <w:rsid w:val="006059B8"/>
    <w:rsid w:val="00606B7B"/>
    <w:rsid w:val="00606CF4"/>
    <w:rsid w:val="00607F9C"/>
    <w:rsid w:val="0061011C"/>
    <w:rsid w:val="00610D4D"/>
    <w:rsid w:val="00611C15"/>
    <w:rsid w:val="00612025"/>
    <w:rsid w:val="006135F6"/>
    <w:rsid w:val="00614E73"/>
    <w:rsid w:val="0061778E"/>
    <w:rsid w:val="00617B8E"/>
    <w:rsid w:val="00620778"/>
    <w:rsid w:val="006211C5"/>
    <w:rsid w:val="00621252"/>
    <w:rsid w:val="00622140"/>
    <w:rsid w:val="00624AF3"/>
    <w:rsid w:val="00625C79"/>
    <w:rsid w:val="00625D46"/>
    <w:rsid w:val="0062617F"/>
    <w:rsid w:val="00626DDD"/>
    <w:rsid w:val="0063070B"/>
    <w:rsid w:val="00630BD4"/>
    <w:rsid w:val="00631D1E"/>
    <w:rsid w:val="00632999"/>
    <w:rsid w:val="00635F37"/>
    <w:rsid w:val="00641005"/>
    <w:rsid w:val="00641527"/>
    <w:rsid w:val="00647FBE"/>
    <w:rsid w:val="00651E2C"/>
    <w:rsid w:val="006542DB"/>
    <w:rsid w:val="006604B2"/>
    <w:rsid w:val="00661671"/>
    <w:rsid w:val="00662ACB"/>
    <w:rsid w:val="0066324C"/>
    <w:rsid w:val="0066414A"/>
    <w:rsid w:val="00664CE0"/>
    <w:rsid w:val="006659E5"/>
    <w:rsid w:val="00665D50"/>
    <w:rsid w:val="006660A2"/>
    <w:rsid w:val="0066768C"/>
    <w:rsid w:val="0068093E"/>
    <w:rsid w:val="0068287E"/>
    <w:rsid w:val="00683AA8"/>
    <w:rsid w:val="00685079"/>
    <w:rsid w:val="00685CFD"/>
    <w:rsid w:val="0068645E"/>
    <w:rsid w:val="006906E0"/>
    <w:rsid w:val="006912F6"/>
    <w:rsid w:val="0069166C"/>
    <w:rsid w:val="00691740"/>
    <w:rsid w:val="006924F4"/>
    <w:rsid w:val="0069446D"/>
    <w:rsid w:val="00694D28"/>
    <w:rsid w:val="006957DB"/>
    <w:rsid w:val="00696186"/>
    <w:rsid w:val="0069689E"/>
    <w:rsid w:val="0069764B"/>
    <w:rsid w:val="006A03E8"/>
    <w:rsid w:val="006A3C22"/>
    <w:rsid w:val="006B016E"/>
    <w:rsid w:val="006B7CA6"/>
    <w:rsid w:val="006C20A2"/>
    <w:rsid w:val="006C30FC"/>
    <w:rsid w:val="006C5B86"/>
    <w:rsid w:val="006C73A3"/>
    <w:rsid w:val="006D118B"/>
    <w:rsid w:val="006D1B5A"/>
    <w:rsid w:val="006D4865"/>
    <w:rsid w:val="006D5015"/>
    <w:rsid w:val="006E04E5"/>
    <w:rsid w:val="006E417C"/>
    <w:rsid w:val="006E6172"/>
    <w:rsid w:val="006E777C"/>
    <w:rsid w:val="006F0642"/>
    <w:rsid w:val="006F2FD6"/>
    <w:rsid w:val="006F304D"/>
    <w:rsid w:val="006F30A9"/>
    <w:rsid w:val="006F6090"/>
    <w:rsid w:val="006F6B9A"/>
    <w:rsid w:val="006F77AF"/>
    <w:rsid w:val="00703AB2"/>
    <w:rsid w:val="007106A4"/>
    <w:rsid w:val="007175A8"/>
    <w:rsid w:val="00717DE4"/>
    <w:rsid w:val="007202A1"/>
    <w:rsid w:val="007246CC"/>
    <w:rsid w:val="007248A5"/>
    <w:rsid w:val="007267D0"/>
    <w:rsid w:val="00727543"/>
    <w:rsid w:val="00734EB2"/>
    <w:rsid w:val="00735E6F"/>
    <w:rsid w:val="00743FB2"/>
    <w:rsid w:val="00747A58"/>
    <w:rsid w:val="00763908"/>
    <w:rsid w:val="00764CBC"/>
    <w:rsid w:val="00766097"/>
    <w:rsid w:val="007667A8"/>
    <w:rsid w:val="00770463"/>
    <w:rsid w:val="00775A9B"/>
    <w:rsid w:val="007762F1"/>
    <w:rsid w:val="00777501"/>
    <w:rsid w:val="00782931"/>
    <w:rsid w:val="00783266"/>
    <w:rsid w:val="00783892"/>
    <w:rsid w:val="00785406"/>
    <w:rsid w:val="007921C1"/>
    <w:rsid w:val="007923FF"/>
    <w:rsid w:val="007943ED"/>
    <w:rsid w:val="00794A23"/>
    <w:rsid w:val="00794C77"/>
    <w:rsid w:val="00794CF5"/>
    <w:rsid w:val="0079681E"/>
    <w:rsid w:val="007A0D74"/>
    <w:rsid w:val="007A4FB3"/>
    <w:rsid w:val="007A60F5"/>
    <w:rsid w:val="007A6CF2"/>
    <w:rsid w:val="007A7117"/>
    <w:rsid w:val="007A7EC4"/>
    <w:rsid w:val="007B2BB7"/>
    <w:rsid w:val="007B5E2B"/>
    <w:rsid w:val="007B659F"/>
    <w:rsid w:val="007B7B7D"/>
    <w:rsid w:val="007C0CB1"/>
    <w:rsid w:val="007C1585"/>
    <w:rsid w:val="007C1718"/>
    <w:rsid w:val="007C521E"/>
    <w:rsid w:val="007C6624"/>
    <w:rsid w:val="007C69BC"/>
    <w:rsid w:val="007C6D80"/>
    <w:rsid w:val="007D0BEE"/>
    <w:rsid w:val="007D43D3"/>
    <w:rsid w:val="007D5BD1"/>
    <w:rsid w:val="007E2B97"/>
    <w:rsid w:val="007E4FE6"/>
    <w:rsid w:val="007E61FC"/>
    <w:rsid w:val="007E6C3A"/>
    <w:rsid w:val="007F0152"/>
    <w:rsid w:val="007F0766"/>
    <w:rsid w:val="007F1811"/>
    <w:rsid w:val="007F2A3F"/>
    <w:rsid w:val="007F453D"/>
    <w:rsid w:val="007F5CE2"/>
    <w:rsid w:val="007F6435"/>
    <w:rsid w:val="00801AA1"/>
    <w:rsid w:val="008026D0"/>
    <w:rsid w:val="00803423"/>
    <w:rsid w:val="00803D1B"/>
    <w:rsid w:val="00805AD3"/>
    <w:rsid w:val="008060AC"/>
    <w:rsid w:val="00810BDB"/>
    <w:rsid w:val="008130EC"/>
    <w:rsid w:val="008150C5"/>
    <w:rsid w:val="00821E0F"/>
    <w:rsid w:val="00824FAF"/>
    <w:rsid w:val="0082524F"/>
    <w:rsid w:val="00834430"/>
    <w:rsid w:val="008345FF"/>
    <w:rsid w:val="00834B91"/>
    <w:rsid w:val="0083523D"/>
    <w:rsid w:val="00836077"/>
    <w:rsid w:val="0084000B"/>
    <w:rsid w:val="008406D4"/>
    <w:rsid w:val="00841CB4"/>
    <w:rsid w:val="00846B15"/>
    <w:rsid w:val="00850DF0"/>
    <w:rsid w:val="008526C9"/>
    <w:rsid w:val="00854B1D"/>
    <w:rsid w:val="00855C6C"/>
    <w:rsid w:val="00855E9A"/>
    <w:rsid w:val="00857392"/>
    <w:rsid w:val="00857A6C"/>
    <w:rsid w:val="00861ADC"/>
    <w:rsid w:val="008628A0"/>
    <w:rsid w:val="00866FE0"/>
    <w:rsid w:val="0087122F"/>
    <w:rsid w:val="0087503D"/>
    <w:rsid w:val="008752D2"/>
    <w:rsid w:val="00876F24"/>
    <w:rsid w:val="00881AEA"/>
    <w:rsid w:val="008825D0"/>
    <w:rsid w:val="008838BE"/>
    <w:rsid w:val="00884031"/>
    <w:rsid w:val="00884228"/>
    <w:rsid w:val="00885B43"/>
    <w:rsid w:val="0088603F"/>
    <w:rsid w:val="00886DC5"/>
    <w:rsid w:val="00886F93"/>
    <w:rsid w:val="008871EF"/>
    <w:rsid w:val="008918CE"/>
    <w:rsid w:val="00891C38"/>
    <w:rsid w:val="008933F3"/>
    <w:rsid w:val="00896FB6"/>
    <w:rsid w:val="008A093D"/>
    <w:rsid w:val="008A18A9"/>
    <w:rsid w:val="008A2C2C"/>
    <w:rsid w:val="008A6A16"/>
    <w:rsid w:val="008A6B5F"/>
    <w:rsid w:val="008B0588"/>
    <w:rsid w:val="008B5361"/>
    <w:rsid w:val="008B56DE"/>
    <w:rsid w:val="008B6EA8"/>
    <w:rsid w:val="008C0F5A"/>
    <w:rsid w:val="008C17C6"/>
    <w:rsid w:val="008C1C45"/>
    <w:rsid w:val="008C29A7"/>
    <w:rsid w:val="008C42F3"/>
    <w:rsid w:val="008C4C3B"/>
    <w:rsid w:val="008C5EFB"/>
    <w:rsid w:val="008D0430"/>
    <w:rsid w:val="008D05C2"/>
    <w:rsid w:val="008D35C3"/>
    <w:rsid w:val="008D75D6"/>
    <w:rsid w:val="008E3CC1"/>
    <w:rsid w:val="008E425F"/>
    <w:rsid w:val="008F0C57"/>
    <w:rsid w:val="008F44D1"/>
    <w:rsid w:val="008F5DC3"/>
    <w:rsid w:val="009000EE"/>
    <w:rsid w:val="0090048E"/>
    <w:rsid w:val="00900BD6"/>
    <w:rsid w:val="00901FE0"/>
    <w:rsid w:val="00902F39"/>
    <w:rsid w:val="00906FDA"/>
    <w:rsid w:val="0090764C"/>
    <w:rsid w:val="00910318"/>
    <w:rsid w:val="009122F4"/>
    <w:rsid w:val="009146AE"/>
    <w:rsid w:val="00916236"/>
    <w:rsid w:val="00916516"/>
    <w:rsid w:val="00917BDE"/>
    <w:rsid w:val="009209BE"/>
    <w:rsid w:val="009252F4"/>
    <w:rsid w:val="009252F9"/>
    <w:rsid w:val="00926952"/>
    <w:rsid w:val="0092715B"/>
    <w:rsid w:val="0093161C"/>
    <w:rsid w:val="00935884"/>
    <w:rsid w:val="00935A81"/>
    <w:rsid w:val="00940D7F"/>
    <w:rsid w:val="00942F72"/>
    <w:rsid w:val="009511AB"/>
    <w:rsid w:val="00951259"/>
    <w:rsid w:val="0095353E"/>
    <w:rsid w:val="00954AA6"/>
    <w:rsid w:val="0095664A"/>
    <w:rsid w:val="00960F38"/>
    <w:rsid w:val="00966C10"/>
    <w:rsid w:val="00966D1C"/>
    <w:rsid w:val="009677E3"/>
    <w:rsid w:val="00971C0D"/>
    <w:rsid w:val="00972491"/>
    <w:rsid w:val="0097347C"/>
    <w:rsid w:val="00973DE2"/>
    <w:rsid w:val="00974354"/>
    <w:rsid w:val="00980C93"/>
    <w:rsid w:val="00987A90"/>
    <w:rsid w:val="00992EFA"/>
    <w:rsid w:val="00995C66"/>
    <w:rsid w:val="009A6092"/>
    <w:rsid w:val="009A73DE"/>
    <w:rsid w:val="009A7E96"/>
    <w:rsid w:val="009B2262"/>
    <w:rsid w:val="009B2E3C"/>
    <w:rsid w:val="009B6A34"/>
    <w:rsid w:val="009C09E0"/>
    <w:rsid w:val="009C410A"/>
    <w:rsid w:val="009C548B"/>
    <w:rsid w:val="009C568C"/>
    <w:rsid w:val="009D1F5E"/>
    <w:rsid w:val="009D4161"/>
    <w:rsid w:val="009E1958"/>
    <w:rsid w:val="009E4CE4"/>
    <w:rsid w:val="009E5F3F"/>
    <w:rsid w:val="009E738A"/>
    <w:rsid w:val="009E7905"/>
    <w:rsid w:val="009F741C"/>
    <w:rsid w:val="009F7A0A"/>
    <w:rsid w:val="00A0071F"/>
    <w:rsid w:val="00A04607"/>
    <w:rsid w:val="00A05AD1"/>
    <w:rsid w:val="00A05C0F"/>
    <w:rsid w:val="00A1302F"/>
    <w:rsid w:val="00A14F31"/>
    <w:rsid w:val="00A14F7B"/>
    <w:rsid w:val="00A164B8"/>
    <w:rsid w:val="00A177A6"/>
    <w:rsid w:val="00A210EA"/>
    <w:rsid w:val="00A224DA"/>
    <w:rsid w:val="00A22B13"/>
    <w:rsid w:val="00A23ACD"/>
    <w:rsid w:val="00A24C26"/>
    <w:rsid w:val="00A2511D"/>
    <w:rsid w:val="00A27FBE"/>
    <w:rsid w:val="00A41315"/>
    <w:rsid w:val="00A45EA8"/>
    <w:rsid w:val="00A47813"/>
    <w:rsid w:val="00A47C10"/>
    <w:rsid w:val="00A501C9"/>
    <w:rsid w:val="00A54F23"/>
    <w:rsid w:val="00A56537"/>
    <w:rsid w:val="00A56E7F"/>
    <w:rsid w:val="00A6081E"/>
    <w:rsid w:val="00A677AA"/>
    <w:rsid w:val="00A706DD"/>
    <w:rsid w:val="00A7173F"/>
    <w:rsid w:val="00A73A10"/>
    <w:rsid w:val="00A754BC"/>
    <w:rsid w:val="00A759A6"/>
    <w:rsid w:val="00A77640"/>
    <w:rsid w:val="00A779FF"/>
    <w:rsid w:val="00A80E7E"/>
    <w:rsid w:val="00A82B1C"/>
    <w:rsid w:val="00A84090"/>
    <w:rsid w:val="00A84C70"/>
    <w:rsid w:val="00A87561"/>
    <w:rsid w:val="00A91DAA"/>
    <w:rsid w:val="00A92BA4"/>
    <w:rsid w:val="00A96A9E"/>
    <w:rsid w:val="00A96F14"/>
    <w:rsid w:val="00A977E8"/>
    <w:rsid w:val="00AA38BF"/>
    <w:rsid w:val="00AA3A2F"/>
    <w:rsid w:val="00AA438C"/>
    <w:rsid w:val="00AB1AE3"/>
    <w:rsid w:val="00AB4147"/>
    <w:rsid w:val="00AB5A76"/>
    <w:rsid w:val="00AC0CB8"/>
    <w:rsid w:val="00AC2455"/>
    <w:rsid w:val="00AC4058"/>
    <w:rsid w:val="00AC4534"/>
    <w:rsid w:val="00AD0811"/>
    <w:rsid w:val="00AD4576"/>
    <w:rsid w:val="00AD51FB"/>
    <w:rsid w:val="00AD5998"/>
    <w:rsid w:val="00AD74A9"/>
    <w:rsid w:val="00AE0D3F"/>
    <w:rsid w:val="00AE1053"/>
    <w:rsid w:val="00AE3EFD"/>
    <w:rsid w:val="00AF2A7F"/>
    <w:rsid w:val="00AF30FF"/>
    <w:rsid w:val="00AF4F13"/>
    <w:rsid w:val="00AF58D8"/>
    <w:rsid w:val="00B0072B"/>
    <w:rsid w:val="00B00D0E"/>
    <w:rsid w:val="00B021A8"/>
    <w:rsid w:val="00B028BC"/>
    <w:rsid w:val="00B0370D"/>
    <w:rsid w:val="00B16BB8"/>
    <w:rsid w:val="00B2275D"/>
    <w:rsid w:val="00B24154"/>
    <w:rsid w:val="00B25196"/>
    <w:rsid w:val="00B32E2F"/>
    <w:rsid w:val="00B33921"/>
    <w:rsid w:val="00B33D95"/>
    <w:rsid w:val="00B35363"/>
    <w:rsid w:val="00B35857"/>
    <w:rsid w:val="00B4017E"/>
    <w:rsid w:val="00B41BDB"/>
    <w:rsid w:val="00B525AE"/>
    <w:rsid w:val="00B52692"/>
    <w:rsid w:val="00B53FBF"/>
    <w:rsid w:val="00B557CD"/>
    <w:rsid w:val="00B55A0C"/>
    <w:rsid w:val="00B60A7B"/>
    <w:rsid w:val="00B6193C"/>
    <w:rsid w:val="00B63557"/>
    <w:rsid w:val="00B63C17"/>
    <w:rsid w:val="00B72194"/>
    <w:rsid w:val="00B740BB"/>
    <w:rsid w:val="00B756A3"/>
    <w:rsid w:val="00B759FA"/>
    <w:rsid w:val="00B7667F"/>
    <w:rsid w:val="00B828D4"/>
    <w:rsid w:val="00B83B23"/>
    <w:rsid w:val="00B8625F"/>
    <w:rsid w:val="00B866D6"/>
    <w:rsid w:val="00B92020"/>
    <w:rsid w:val="00B94BB8"/>
    <w:rsid w:val="00B9741C"/>
    <w:rsid w:val="00BA1491"/>
    <w:rsid w:val="00BB141A"/>
    <w:rsid w:val="00BB15FE"/>
    <w:rsid w:val="00BB36AA"/>
    <w:rsid w:val="00BB7029"/>
    <w:rsid w:val="00BC19FF"/>
    <w:rsid w:val="00BC3134"/>
    <w:rsid w:val="00BC47B1"/>
    <w:rsid w:val="00BC71C8"/>
    <w:rsid w:val="00BD03B9"/>
    <w:rsid w:val="00BD08AE"/>
    <w:rsid w:val="00BD0B59"/>
    <w:rsid w:val="00BD369E"/>
    <w:rsid w:val="00BD549B"/>
    <w:rsid w:val="00BD7EA4"/>
    <w:rsid w:val="00BE2C69"/>
    <w:rsid w:val="00BE36F3"/>
    <w:rsid w:val="00BE41C1"/>
    <w:rsid w:val="00BE5CDB"/>
    <w:rsid w:val="00BE6134"/>
    <w:rsid w:val="00BE6DF5"/>
    <w:rsid w:val="00BF29EE"/>
    <w:rsid w:val="00BF38F0"/>
    <w:rsid w:val="00BF47CF"/>
    <w:rsid w:val="00BF5100"/>
    <w:rsid w:val="00BF62A0"/>
    <w:rsid w:val="00BF7D49"/>
    <w:rsid w:val="00C00F30"/>
    <w:rsid w:val="00C02E5A"/>
    <w:rsid w:val="00C0300C"/>
    <w:rsid w:val="00C031B1"/>
    <w:rsid w:val="00C05195"/>
    <w:rsid w:val="00C05713"/>
    <w:rsid w:val="00C0691A"/>
    <w:rsid w:val="00C071B2"/>
    <w:rsid w:val="00C07944"/>
    <w:rsid w:val="00C10701"/>
    <w:rsid w:val="00C1105F"/>
    <w:rsid w:val="00C11AA2"/>
    <w:rsid w:val="00C1279D"/>
    <w:rsid w:val="00C12B6F"/>
    <w:rsid w:val="00C204FF"/>
    <w:rsid w:val="00C2055B"/>
    <w:rsid w:val="00C214E7"/>
    <w:rsid w:val="00C2540F"/>
    <w:rsid w:val="00C323A0"/>
    <w:rsid w:val="00C323D6"/>
    <w:rsid w:val="00C36900"/>
    <w:rsid w:val="00C3721A"/>
    <w:rsid w:val="00C512F4"/>
    <w:rsid w:val="00C53B3F"/>
    <w:rsid w:val="00C55A31"/>
    <w:rsid w:val="00C55AF8"/>
    <w:rsid w:val="00C55F36"/>
    <w:rsid w:val="00C560A0"/>
    <w:rsid w:val="00C57D44"/>
    <w:rsid w:val="00C57E30"/>
    <w:rsid w:val="00C62594"/>
    <w:rsid w:val="00C62A74"/>
    <w:rsid w:val="00C7076A"/>
    <w:rsid w:val="00C72925"/>
    <w:rsid w:val="00C807AF"/>
    <w:rsid w:val="00C904AF"/>
    <w:rsid w:val="00C90688"/>
    <w:rsid w:val="00C912F4"/>
    <w:rsid w:val="00C92415"/>
    <w:rsid w:val="00C924C4"/>
    <w:rsid w:val="00C92889"/>
    <w:rsid w:val="00C9434E"/>
    <w:rsid w:val="00CA09F4"/>
    <w:rsid w:val="00CA10EC"/>
    <w:rsid w:val="00CA3889"/>
    <w:rsid w:val="00CA52C8"/>
    <w:rsid w:val="00CA541E"/>
    <w:rsid w:val="00CA5974"/>
    <w:rsid w:val="00CA5BCD"/>
    <w:rsid w:val="00CB0947"/>
    <w:rsid w:val="00CB3E5F"/>
    <w:rsid w:val="00CB448E"/>
    <w:rsid w:val="00CB675B"/>
    <w:rsid w:val="00CB6C8B"/>
    <w:rsid w:val="00CB7D2C"/>
    <w:rsid w:val="00CC15C7"/>
    <w:rsid w:val="00CC5AD0"/>
    <w:rsid w:val="00CC616F"/>
    <w:rsid w:val="00CC7EAE"/>
    <w:rsid w:val="00CD07E7"/>
    <w:rsid w:val="00CD3087"/>
    <w:rsid w:val="00CD3426"/>
    <w:rsid w:val="00CD3574"/>
    <w:rsid w:val="00CD586C"/>
    <w:rsid w:val="00CD5CE2"/>
    <w:rsid w:val="00CE2AE1"/>
    <w:rsid w:val="00CE543C"/>
    <w:rsid w:val="00CE6CA6"/>
    <w:rsid w:val="00CE7EE8"/>
    <w:rsid w:val="00CF064D"/>
    <w:rsid w:val="00CF202A"/>
    <w:rsid w:val="00CF2AC3"/>
    <w:rsid w:val="00CF57D0"/>
    <w:rsid w:val="00CF5D72"/>
    <w:rsid w:val="00CF65B3"/>
    <w:rsid w:val="00CF7687"/>
    <w:rsid w:val="00D05723"/>
    <w:rsid w:val="00D0777D"/>
    <w:rsid w:val="00D07808"/>
    <w:rsid w:val="00D104E4"/>
    <w:rsid w:val="00D17FC5"/>
    <w:rsid w:val="00D21C99"/>
    <w:rsid w:val="00D24CCA"/>
    <w:rsid w:val="00D32AD6"/>
    <w:rsid w:val="00D331CC"/>
    <w:rsid w:val="00D464FE"/>
    <w:rsid w:val="00D533F2"/>
    <w:rsid w:val="00D53AB9"/>
    <w:rsid w:val="00D53CB0"/>
    <w:rsid w:val="00D55852"/>
    <w:rsid w:val="00D56BEC"/>
    <w:rsid w:val="00D63077"/>
    <w:rsid w:val="00D658DD"/>
    <w:rsid w:val="00D710FC"/>
    <w:rsid w:val="00D71956"/>
    <w:rsid w:val="00D7210F"/>
    <w:rsid w:val="00D7285A"/>
    <w:rsid w:val="00D7298F"/>
    <w:rsid w:val="00D7304F"/>
    <w:rsid w:val="00D740FD"/>
    <w:rsid w:val="00D85D0B"/>
    <w:rsid w:val="00D902F8"/>
    <w:rsid w:val="00D9203C"/>
    <w:rsid w:val="00D9552A"/>
    <w:rsid w:val="00D96695"/>
    <w:rsid w:val="00D9709F"/>
    <w:rsid w:val="00D97C04"/>
    <w:rsid w:val="00DA1620"/>
    <w:rsid w:val="00DA4690"/>
    <w:rsid w:val="00DA70AA"/>
    <w:rsid w:val="00DB63E2"/>
    <w:rsid w:val="00DB669F"/>
    <w:rsid w:val="00DC0159"/>
    <w:rsid w:val="00DD10D0"/>
    <w:rsid w:val="00DD6A8C"/>
    <w:rsid w:val="00DE0F5F"/>
    <w:rsid w:val="00DE1688"/>
    <w:rsid w:val="00DE32A9"/>
    <w:rsid w:val="00DE4CDF"/>
    <w:rsid w:val="00DE52A8"/>
    <w:rsid w:val="00DF145F"/>
    <w:rsid w:val="00DF19E0"/>
    <w:rsid w:val="00DF1AFC"/>
    <w:rsid w:val="00DF47D6"/>
    <w:rsid w:val="00DF69CE"/>
    <w:rsid w:val="00DF725F"/>
    <w:rsid w:val="00DF74D2"/>
    <w:rsid w:val="00E01ACB"/>
    <w:rsid w:val="00E02B2B"/>
    <w:rsid w:val="00E04B8D"/>
    <w:rsid w:val="00E050B5"/>
    <w:rsid w:val="00E05C7E"/>
    <w:rsid w:val="00E06019"/>
    <w:rsid w:val="00E10FD9"/>
    <w:rsid w:val="00E11EB0"/>
    <w:rsid w:val="00E13B03"/>
    <w:rsid w:val="00E14B7D"/>
    <w:rsid w:val="00E153C8"/>
    <w:rsid w:val="00E16735"/>
    <w:rsid w:val="00E23FDA"/>
    <w:rsid w:val="00E274FC"/>
    <w:rsid w:val="00E313A8"/>
    <w:rsid w:val="00E34F66"/>
    <w:rsid w:val="00E35225"/>
    <w:rsid w:val="00E3629C"/>
    <w:rsid w:val="00E479DC"/>
    <w:rsid w:val="00E51EAE"/>
    <w:rsid w:val="00E52200"/>
    <w:rsid w:val="00E52C79"/>
    <w:rsid w:val="00E540C7"/>
    <w:rsid w:val="00E554E8"/>
    <w:rsid w:val="00E55A71"/>
    <w:rsid w:val="00E56C1C"/>
    <w:rsid w:val="00E61AD8"/>
    <w:rsid w:val="00E61D33"/>
    <w:rsid w:val="00E633E7"/>
    <w:rsid w:val="00E654BE"/>
    <w:rsid w:val="00E70672"/>
    <w:rsid w:val="00E708D0"/>
    <w:rsid w:val="00E718FB"/>
    <w:rsid w:val="00E72631"/>
    <w:rsid w:val="00E74239"/>
    <w:rsid w:val="00E75F5B"/>
    <w:rsid w:val="00E90D85"/>
    <w:rsid w:val="00E90FF8"/>
    <w:rsid w:val="00E969AB"/>
    <w:rsid w:val="00EA0522"/>
    <w:rsid w:val="00EA0A9E"/>
    <w:rsid w:val="00EA0F42"/>
    <w:rsid w:val="00EA1185"/>
    <w:rsid w:val="00EA1309"/>
    <w:rsid w:val="00EA1679"/>
    <w:rsid w:val="00EA234B"/>
    <w:rsid w:val="00EA4AD1"/>
    <w:rsid w:val="00EA6C22"/>
    <w:rsid w:val="00EA724C"/>
    <w:rsid w:val="00EA78E8"/>
    <w:rsid w:val="00EB0423"/>
    <w:rsid w:val="00EB0AC0"/>
    <w:rsid w:val="00EB19A6"/>
    <w:rsid w:val="00EB2F2B"/>
    <w:rsid w:val="00EB4C41"/>
    <w:rsid w:val="00EB5A2B"/>
    <w:rsid w:val="00EC0FF8"/>
    <w:rsid w:val="00EC3CA5"/>
    <w:rsid w:val="00ED045C"/>
    <w:rsid w:val="00ED0FCC"/>
    <w:rsid w:val="00ED3E05"/>
    <w:rsid w:val="00ED4953"/>
    <w:rsid w:val="00ED543F"/>
    <w:rsid w:val="00EE0766"/>
    <w:rsid w:val="00EE0BDC"/>
    <w:rsid w:val="00EE27B4"/>
    <w:rsid w:val="00EE3154"/>
    <w:rsid w:val="00EE56EA"/>
    <w:rsid w:val="00EE5AB2"/>
    <w:rsid w:val="00EE65F2"/>
    <w:rsid w:val="00EE6607"/>
    <w:rsid w:val="00F06EFA"/>
    <w:rsid w:val="00F077CC"/>
    <w:rsid w:val="00F1157C"/>
    <w:rsid w:val="00F14673"/>
    <w:rsid w:val="00F174A4"/>
    <w:rsid w:val="00F2032C"/>
    <w:rsid w:val="00F24E41"/>
    <w:rsid w:val="00F25B67"/>
    <w:rsid w:val="00F27F5D"/>
    <w:rsid w:val="00F34B21"/>
    <w:rsid w:val="00F34E2E"/>
    <w:rsid w:val="00F41530"/>
    <w:rsid w:val="00F41576"/>
    <w:rsid w:val="00F43021"/>
    <w:rsid w:val="00F432D6"/>
    <w:rsid w:val="00F43791"/>
    <w:rsid w:val="00F46EF9"/>
    <w:rsid w:val="00F4709A"/>
    <w:rsid w:val="00F504B3"/>
    <w:rsid w:val="00F5293C"/>
    <w:rsid w:val="00F53290"/>
    <w:rsid w:val="00F55C7B"/>
    <w:rsid w:val="00F60E1D"/>
    <w:rsid w:val="00F629CD"/>
    <w:rsid w:val="00F647FC"/>
    <w:rsid w:val="00F654E1"/>
    <w:rsid w:val="00F659B7"/>
    <w:rsid w:val="00F7155D"/>
    <w:rsid w:val="00F725D7"/>
    <w:rsid w:val="00F7291F"/>
    <w:rsid w:val="00F76791"/>
    <w:rsid w:val="00F77B2F"/>
    <w:rsid w:val="00F83200"/>
    <w:rsid w:val="00F83F41"/>
    <w:rsid w:val="00F8489F"/>
    <w:rsid w:val="00F85ECF"/>
    <w:rsid w:val="00F86DD4"/>
    <w:rsid w:val="00F87239"/>
    <w:rsid w:val="00F87917"/>
    <w:rsid w:val="00F93429"/>
    <w:rsid w:val="00FA3C2E"/>
    <w:rsid w:val="00FA4A26"/>
    <w:rsid w:val="00FA5C0C"/>
    <w:rsid w:val="00FB0C9A"/>
    <w:rsid w:val="00FB3390"/>
    <w:rsid w:val="00FC27F3"/>
    <w:rsid w:val="00FD5157"/>
    <w:rsid w:val="00FE06EB"/>
    <w:rsid w:val="00FE1325"/>
    <w:rsid w:val="00FE15F8"/>
    <w:rsid w:val="00FE2950"/>
    <w:rsid w:val="00FE4800"/>
    <w:rsid w:val="00FE4DA1"/>
    <w:rsid w:val="00FE5E1E"/>
    <w:rsid w:val="00FE6AC0"/>
    <w:rsid w:val="00FF333D"/>
    <w:rsid w:val="00FF56E1"/>
    <w:rsid w:val="00FF5CDD"/>
    <w:rsid w:val="00FF6CA5"/>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A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53"/>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uiPriority w:val="59"/>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9"/>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0"/>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11"/>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11"/>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11"/>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11"/>
      </w:numPr>
      <w:spacing w:before="120" w:after="120" w:line="240" w:lineRule="auto"/>
      <w:jc w:val="both"/>
    </w:pPr>
    <w:rPr>
      <w:rFonts w:eastAsia="Calibri" w:cs="Times New Roman"/>
      <w:sz w:val="24"/>
      <w:lang w:eastAsia="bg-BG"/>
    </w:rPr>
  </w:style>
  <w:style w:type="character" w:customStyle="1" w:styleId="BoldText">
    <w:name w:val="BoldText"/>
    <w:rsid w:val="00C924C4"/>
    <w:rPr>
      <w:b/>
    </w:rPr>
  </w:style>
  <w:style w:type="paragraph" w:customStyle="1" w:styleId="CustomisedNormal">
    <w:name w:val="Customised Normal"/>
    <w:basedOn w:val="a"/>
    <w:qFormat/>
    <w:rsid w:val="00A977E8"/>
    <w:pPr>
      <w:suppressAutoHyphens/>
      <w:spacing w:before="120" w:after="120"/>
      <w:ind w:firstLine="709"/>
      <w:jc w:val="both"/>
    </w:pPr>
    <w:rPr>
      <w:rFonts w:eastAsia="Times New Roman" w:cs="Times New Roman"/>
      <w:sz w:val="24"/>
      <w:szCs w:val="24"/>
      <w:lang w:eastAsia="ar-SA"/>
    </w:rPr>
  </w:style>
  <w:style w:type="table" w:customStyle="1" w:styleId="TableGrid2">
    <w:name w:val="Table Grid2"/>
    <w:basedOn w:val="a1"/>
    <w:next w:val="afe"/>
    <w:uiPriority w:val="59"/>
    <w:rsid w:val="0091623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53"/>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uiPriority w:val="59"/>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9"/>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0"/>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11"/>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11"/>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11"/>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11"/>
      </w:numPr>
      <w:spacing w:before="120" w:after="120" w:line="240" w:lineRule="auto"/>
      <w:jc w:val="both"/>
    </w:pPr>
    <w:rPr>
      <w:rFonts w:eastAsia="Calibri" w:cs="Times New Roman"/>
      <w:sz w:val="24"/>
      <w:lang w:eastAsia="bg-BG"/>
    </w:rPr>
  </w:style>
  <w:style w:type="character" w:customStyle="1" w:styleId="BoldText">
    <w:name w:val="BoldText"/>
    <w:rsid w:val="00C924C4"/>
    <w:rPr>
      <w:b/>
    </w:rPr>
  </w:style>
  <w:style w:type="paragraph" w:customStyle="1" w:styleId="CustomisedNormal">
    <w:name w:val="Customised Normal"/>
    <w:basedOn w:val="a"/>
    <w:qFormat/>
    <w:rsid w:val="00A977E8"/>
    <w:pPr>
      <w:suppressAutoHyphens/>
      <w:spacing w:before="120" w:after="120"/>
      <w:ind w:firstLine="709"/>
      <w:jc w:val="both"/>
    </w:pPr>
    <w:rPr>
      <w:rFonts w:eastAsia="Times New Roman" w:cs="Times New Roman"/>
      <w:sz w:val="24"/>
      <w:szCs w:val="24"/>
      <w:lang w:eastAsia="ar-SA"/>
    </w:rPr>
  </w:style>
  <w:style w:type="table" w:customStyle="1" w:styleId="TableGrid2">
    <w:name w:val="Table Grid2"/>
    <w:basedOn w:val="a1"/>
    <w:next w:val="afe"/>
    <w:uiPriority w:val="59"/>
    <w:rsid w:val="0091623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173">
      <w:bodyDiv w:val="1"/>
      <w:marLeft w:val="0"/>
      <w:marRight w:val="0"/>
      <w:marTop w:val="0"/>
      <w:marBottom w:val="0"/>
      <w:divBdr>
        <w:top w:val="none" w:sz="0" w:space="0" w:color="auto"/>
        <w:left w:val="none" w:sz="0" w:space="0" w:color="auto"/>
        <w:bottom w:val="none" w:sz="0" w:space="0" w:color="auto"/>
        <w:right w:val="none" w:sz="0" w:space="0" w:color="auto"/>
      </w:divBdr>
    </w:div>
    <w:div w:id="74866759">
      <w:bodyDiv w:val="1"/>
      <w:marLeft w:val="0"/>
      <w:marRight w:val="0"/>
      <w:marTop w:val="0"/>
      <w:marBottom w:val="0"/>
      <w:divBdr>
        <w:top w:val="none" w:sz="0" w:space="0" w:color="auto"/>
        <w:left w:val="none" w:sz="0" w:space="0" w:color="auto"/>
        <w:bottom w:val="none" w:sz="0" w:space="0" w:color="auto"/>
        <w:right w:val="none" w:sz="0" w:space="0" w:color="auto"/>
      </w:divBdr>
      <w:divsChild>
        <w:div w:id="1410536556">
          <w:marLeft w:val="0"/>
          <w:marRight w:val="0"/>
          <w:marTop w:val="0"/>
          <w:marBottom w:val="0"/>
          <w:divBdr>
            <w:top w:val="none" w:sz="0" w:space="0" w:color="auto"/>
            <w:left w:val="none" w:sz="0" w:space="0" w:color="auto"/>
            <w:bottom w:val="none" w:sz="0" w:space="0" w:color="auto"/>
            <w:right w:val="none" w:sz="0" w:space="0" w:color="auto"/>
          </w:divBdr>
        </w:div>
        <w:div w:id="2060089319">
          <w:marLeft w:val="0"/>
          <w:marRight w:val="0"/>
          <w:marTop w:val="0"/>
          <w:marBottom w:val="0"/>
          <w:divBdr>
            <w:top w:val="none" w:sz="0" w:space="0" w:color="auto"/>
            <w:left w:val="none" w:sz="0" w:space="0" w:color="auto"/>
            <w:bottom w:val="none" w:sz="0" w:space="0" w:color="auto"/>
            <w:right w:val="none" w:sz="0" w:space="0" w:color="auto"/>
          </w:divBdr>
        </w:div>
      </w:divsChild>
    </w:div>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881400798">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244532605">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1418164953">
      <w:bodyDiv w:val="1"/>
      <w:marLeft w:val="0"/>
      <w:marRight w:val="0"/>
      <w:marTop w:val="0"/>
      <w:marBottom w:val="0"/>
      <w:divBdr>
        <w:top w:val="none" w:sz="0" w:space="0" w:color="auto"/>
        <w:left w:val="none" w:sz="0" w:space="0" w:color="auto"/>
        <w:bottom w:val="none" w:sz="0" w:space="0" w:color="auto"/>
        <w:right w:val="none" w:sz="0" w:space="0" w:color="auto"/>
      </w:divBdr>
    </w:div>
    <w:div w:id="1554778805">
      <w:bodyDiv w:val="1"/>
      <w:marLeft w:val="0"/>
      <w:marRight w:val="0"/>
      <w:marTop w:val="0"/>
      <w:marBottom w:val="0"/>
      <w:divBdr>
        <w:top w:val="none" w:sz="0" w:space="0" w:color="auto"/>
        <w:left w:val="none" w:sz="0" w:space="0" w:color="auto"/>
        <w:bottom w:val="none" w:sz="0" w:space="0" w:color="auto"/>
        <w:right w:val="none" w:sz="0" w:space="0" w:color="auto"/>
      </w:divBdr>
    </w:div>
    <w:div w:id="1573546614">
      <w:bodyDiv w:val="1"/>
      <w:marLeft w:val="0"/>
      <w:marRight w:val="0"/>
      <w:marTop w:val="0"/>
      <w:marBottom w:val="0"/>
      <w:divBdr>
        <w:top w:val="none" w:sz="0" w:space="0" w:color="auto"/>
        <w:left w:val="none" w:sz="0" w:space="0" w:color="auto"/>
        <w:bottom w:val="none" w:sz="0" w:space="0" w:color="auto"/>
        <w:right w:val="none" w:sz="0" w:space="0" w:color="auto"/>
      </w:divBdr>
    </w:div>
    <w:div w:id="1985620171">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49450400">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pis.bg/p.php?i=2752471" TargetMode="External"/><Relationship Id="rId18" Type="http://schemas.openxmlformats.org/officeDocument/2006/relationships/hyperlink" Target="https://web6.ciela.net/Document/LinkToDocumentReference?fromDocumentId=2137189981&amp;dbId=0&amp;refId=27220964" TargetMode="External"/><Relationship Id="rId26" Type="http://schemas.openxmlformats.org/officeDocument/2006/relationships/hyperlink" Target="https://web6.ciela.net/Document/LinkToDocumentReference?fromDocumentId=2137189981&amp;dbId=0&amp;refId=27220972"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7"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hyperlink" Target="https://web6.ciela.net/Document/LinkToDocumentReference?fromDocumentId=2137189981&amp;dbId=0&amp;refId=27220963" TargetMode="External"/><Relationship Id="rId25" Type="http://schemas.openxmlformats.org/officeDocument/2006/relationships/hyperlink" Target="https://web6.ciela.net/Document/LinkToDocumentReference?fromDocumentId=2137189981&amp;dbId=0&amp;refId=27220971"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2" TargetMode="External"/><Relationship Id="rId20" Type="http://schemas.openxmlformats.org/officeDocument/2006/relationships/hyperlink" Target="https://web6.ciela.net/Document/LinkToDocumentReference?fromDocumentId=2137189981&amp;dbId=0&amp;refId=2722096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eb6.ciela.net/Document/LinkToDocumentReference?fromDocumentId=2137189981&amp;dbId=0&amp;refId=27220970"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1" TargetMode="External"/><Relationship Id="rId23" Type="http://schemas.openxmlformats.org/officeDocument/2006/relationships/hyperlink" Target="https://web6.ciela.net/Document/LinkToDocumentReference?fromDocumentId=2137189981&amp;dbId=0&amp;refId=27220969" TargetMode="External"/><Relationship Id="rId28" Type="http://schemas.openxmlformats.org/officeDocument/2006/relationships/hyperlink" Target="https://web6.ciela.net/Document/LinkToDocumentReference?fromDocumentId=2137189981&amp;dbId=0&amp;refId=27220974" TargetMode="External"/><Relationship Id="rId10" Type="http://schemas.openxmlformats.org/officeDocument/2006/relationships/header" Target="header1.xml"/><Relationship Id="rId19" Type="http://schemas.openxmlformats.org/officeDocument/2006/relationships/hyperlink" Target="https://web6.ciela.net/Document/LinkToDocumentReference?fromDocumentId=2137189981&amp;dbId=0&amp;refId=27220965" TargetMode="External"/><Relationship Id="rId4" Type="http://schemas.microsoft.com/office/2007/relationships/stylesWithEffects" Target="stylesWithEffects.xml"/><Relationship Id="rId9" Type="http://schemas.openxmlformats.org/officeDocument/2006/relationships/hyperlink" Target="apis://Base=NARH&amp;DocCode=41765&amp;ToPar=Art101_Al11&amp;Type=201/" TargetMode="External"/><Relationship Id="rId14" Type="http://schemas.openxmlformats.org/officeDocument/2006/relationships/hyperlink" Target="https://web6.ciela.net/Document/LinkToDocumentReference?fromDocumentId=2137189981&amp;dbId=0&amp;refId=27220965" TargetMode="External"/><Relationship Id="rId22" Type="http://schemas.openxmlformats.org/officeDocument/2006/relationships/hyperlink" Target="https://web6.ciela.net/Document/LinkToDocumentReference?fromDocumentId=2137189981&amp;dbId=0&amp;refId=27220968" TargetMode="External"/><Relationship Id="rId27" Type="http://schemas.openxmlformats.org/officeDocument/2006/relationships/hyperlink" Target="https://web6.ciela.net/Document/LinkToDocumentReference?fromDocumentId=2137189981&amp;dbId=0&amp;refId=27220973" TargetMode="External"/><Relationship Id="rId30" Type="http://schemas.openxmlformats.org/officeDocument/2006/relationships/theme" Target="theme/theme1.xml"/><Relationship Id="rId35" Type="http://schemas.microsoft.com/office/2011/relationships/people" Target="people.xml"/><Relationship Id="rId8" Type="http://schemas.openxmlformats.org/officeDocument/2006/relationships/endnotes" Target="end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E5E0B7-E489-48A2-978B-CE59631B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13762</Words>
  <Characters>78450</Characters>
  <Application>Microsoft Office Word</Application>
  <DocSecurity>0</DocSecurity>
  <Lines>653</Lines>
  <Paragraphs>184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Габриела Павлова</cp:lastModifiedBy>
  <cp:revision>5</cp:revision>
  <cp:lastPrinted>2019-09-30T10:37:00Z</cp:lastPrinted>
  <dcterms:created xsi:type="dcterms:W3CDTF">2019-10-07T07:08:00Z</dcterms:created>
  <dcterms:modified xsi:type="dcterms:W3CDTF">2019-10-07T07:38:00Z</dcterms:modified>
</cp:coreProperties>
</file>