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C86" w:rsidRPr="00930F0F" w:rsidRDefault="00B57256" w:rsidP="00F35C86">
      <w:pPr>
        <w:tabs>
          <w:tab w:val="left" w:pos="708"/>
          <w:tab w:val="center" w:pos="4153"/>
          <w:tab w:val="right" w:pos="8306"/>
        </w:tabs>
        <w:autoSpaceDE w:val="0"/>
        <w:autoSpaceDN w:val="0"/>
        <w:adjustRightInd w:val="0"/>
        <w:ind w:right="-468"/>
        <w:jc w:val="both"/>
        <w:rPr>
          <w:rFonts w:ascii="Times New Roman CYR" w:hAnsi="Times New Roman CYR" w:cs="Times New Roman CYR"/>
          <w:bCs/>
          <w:caps/>
          <w:sz w:val="28"/>
          <w:szCs w:val="28"/>
          <w:u w:val="single"/>
        </w:rPr>
      </w:pPr>
      <w:r w:rsidRPr="00930F0F">
        <w:rPr>
          <w:rFonts w:ascii="Times New Roman CYR" w:hAnsi="Times New Roman CYR" w:cs="Times New Roman CYR"/>
          <w:bCs/>
          <w:caps/>
          <w:sz w:val="28"/>
          <w:szCs w:val="28"/>
        </w:rPr>
        <w:t>УТВЪРДИЛ</w:t>
      </w:r>
      <w:r w:rsidR="003423D6" w:rsidRPr="00930F0F">
        <w:rPr>
          <w:rFonts w:ascii="Times New Roman CYR" w:hAnsi="Times New Roman CYR" w:cs="Times New Roman CYR"/>
          <w:bCs/>
          <w:caps/>
          <w:sz w:val="28"/>
          <w:szCs w:val="28"/>
        </w:rPr>
        <w:t>:</w:t>
      </w:r>
      <w:r w:rsidR="00930F0F" w:rsidRPr="00930F0F">
        <w:rPr>
          <w:rFonts w:ascii="Times New Roman CYR" w:hAnsi="Times New Roman CYR" w:cs="Times New Roman CYR"/>
          <w:bCs/>
          <w:caps/>
          <w:sz w:val="28"/>
          <w:szCs w:val="28"/>
        </w:rPr>
        <w:t>(</w:t>
      </w:r>
      <w:r w:rsidR="00930F0F">
        <w:rPr>
          <w:rFonts w:ascii="Times New Roman CYR" w:hAnsi="Times New Roman CYR" w:cs="Times New Roman CYR"/>
          <w:bCs/>
          <w:caps/>
          <w:sz w:val="28"/>
          <w:szCs w:val="28"/>
        </w:rPr>
        <w:t>п</w:t>
      </w:r>
      <w:r w:rsidR="00930F0F" w:rsidRPr="00930F0F">
        <w:rPr>
          <w:rFonts w:ascii="Times New Roman CYR" w:hAnsi="Times New Roman CYR" w:cs="Times New Roman CYR"/>
          <w:bCs/>
          <w:caps/>
          <w:sz w:val="28"/>
          <w:szCs w:val="28"/>
        </w:rPr>
        <w:t>)</w:t>
      </w:r>
      <w:r w:rsidR="001A7D27" w:rsidRPr="00930F0F">
        <w:rPr>
          <w:rFonts w:ascii="Times New Roman CYR" w:hAnsi="Times New Roman CYR" w:cs="Times New Roman CYR"/>
          <w:bCs/>
          <w:caps/>
          <w:sz w:val="28"/>
          <w:szCs w:val="28"/>
          <w:u w:val="single"/>
        </w:rPr>
        <w:t xml:space="preserve">                           </w:t>
      </w:r>
    </w:p>
    <w:p w:rsidR="00F35C86" w:rsidRPr="0085783F" w:rsidRDefault="00650313" w:rsidP="00F35C86">
      <w:pPr>
        <w:tabs>
          <w:tab w:val="left" w:pos="708"/>
          <w:tab w:val="center" w:pos="4153"/>
          <w:tab w:val="right" w:pos="8306"/>
        </w:tabs>
        <w:autoSpaceDE w:val="0"/>
        <w:autoSpaceDN w:val="0"/>
        <w:adjustRightInd w:val="0"/>
        <w:ind w:right="-468"/>
        <w:jc w:val="both"/>
        <w:rPr>
          <w:rFonts w:ascii="Times New Roman CYR" w:hAnsi="Times New Roman CYR" w:cs="Times New Roman CYR"/>
          <w:b/>
          <w:bCs/>
          <w:caps/>
          <w:sz w:val="28"/>
          <w:szCs w:val="28"/>
        </w:rPr>
      </w:pPr>
      <w:r w:rsidRPr="0085783F">
        <w:rPr>
          <w:b/>
          <w:bCs/>
          <w:caps/>
          <w:sz w:val="28"/>
          <w:szCs w:val="28"/>
        </w:rPr>
        <w:tab/>
      </w:r>
      <w:r w:rsidR="00510E72" w:rsidRPr="0085783F">
        <w:rPr>
          <w:b/>
          <w:bCs/>
          <w:caps/>
          <w:sz w:val="28"/>
          <w:szCs w:val="28"/>
        </w:rPr>
        <w:t>ГЕОРГИ ГЕОРГИЕВ</w:t>
      </w:r>
      <w:r w:rsidRPr="0085783F">
        <w:rPr>
          <w:rFonts w:ascii="Times New Roman CYR" w:hAnsi="Times New Roman CYR" w:cs="Times New Roman CYR"/>
          <w:b/>
          <w:bCs/>
          <w:sz w:val="28"/>
          <w:szCs w:val="28"/>
        </w:rPr>
        <w:t xml:space="preserve"> -</w:t>
      </w:r>
    </w:p>
    <w:p w:rsidR="00510E72" w:rsidRPr="0085783F" w:rsidRDefault="002C424F" w:rsidP="00F35C86">
      <w:pPr>
        <w:tabs>
          <w:tab w:val="left" w:pos="708"/>
          <w:tab w:val="center" w:pos="4153"/>
          <w:tab w:val="right" w:pos="8306"/>
        </w:tabs>
        <w:autoSpaceDE w:val="0"/>
        <w:autoSpaceDN w:val="0"/>
        <w:adjustRightInd w:val="0"/>
        <w:ind w:right="-468"/>
        <w:jc w:val="both"/>
        <w:rPr>
          <w:rFonts w:ascii="Times New Roman CYR" w:hAnsi="Times New Roman CYR" w:cs="Times New Roman CYR"/>
          <w:b/>
          <w:bCs/>
          <w:sz w:val="28"/>
          <w:szCs w:val="28"/>
        </w:rPr>
      </w:pPr>
      <w:r w:rsidRPr="0085783F">
        <w:rPr>
          <w:rFonts w:ascii="Times New Roman CYR" w:hAnsi="Times New Roman CYR" w:cs="Times New Roman CYR"/>
          <w:b/>
          <w:bCs/>
          <w:sz w:val="28"/>
          <w:szCs w:val="28"/>
        </w:rPr>
        <w:t>АДМ</w:t>
      </w:r>
      <w:r w:rsidR="00510E72" w:rsidRPr="0085783F">
        <w:rPr>
          <w:rFonts w:ascii="Times New Roman CYR" w:hAnsi="Times New Roman CYR" w:cs="Times New Roman CYR"/>
          <w:b/>
          <w:bCs/>
          <w:sz w:val="28"/>
          <w:szCs w:val="28"/>
        </w:rPr>
        <w:t>.</w:t>
      </w:r>
      <w:r w:rsidRPr="0085783F">
        <w:rPr>
          <w:rFonts w:ascii="Times New Roman CYR" w:hAnsi="Times New Roman CYR" w:cs="Times New Roman CYR"/>
          <w:b/>
          <w:bCs/>
          <w:sz w:val="28"/>
          <w:szCs w:val="28"/>
        </w:rPr>
        <w:t xml:space="preserve"> РЪКОВОДИТЕЛ</w:t>
      </w:r>
    </w:p>
    <w:p w:rsidR="003423D6" w:rsidRPr="0085783F" w:rsidRDefault="002C424F" w:rsidP="00F35C86">
      <w:pPr>
        <w:tabs>
          <w:tab w:val="left" w:pos="708"/>
          <w:tab w:val="center" w:pos="4153"/>
          <w:tab w:val="right" w:pos="8306"/>
        </w:tabs>
        <w:autoSpaceDE w:val="0"/>
        <w:autoSpaceDN w:val="0"/>
        <w:adjustRightInd w:val="0"/>
        <w:ind w:right="-468"/>
        <w:jc w:val="both"/>
        <w:rPr>
          <w:rFonts w:ascii="Times New Roman CYR" w:hAnsi="Times New Roman CYR" w:cs="Times New Roman CYR"/>
          <w:b/>
          <w:bCs/>
          <w:caps/>
          <w:sz w:val="28"/>
          <w:szCs w:val="28"/>
        </w:rPr>
      </w:pPr>
      <w:r w:rsidRPr="0085783F">
        <w:rPr>
          <w:rFonts w:ascii="Times New Roman CYR" w:hAnsi="Times New Roman CYR" w:cs="Times New Roman CYR"/>
          <w:b/>
          <w:bCs/>
          <w:sz w:val="28"/>
          <w:szCs w:val="28"/>
        </w:rPr>
        <w:t xml:space="preserve">НА </w:t>
      </w:r>
      <w:r w:rsidR="00510E72" w:rsidRPr="0085783F">
        <w:rPr>
          <w:rFonts w:ascii="Times New Roman CYR" w:hAnsi="Times New Roman CYR" w:cs="Times New Roman CYR"/>
          <w:b/>
          <w:bCs/>
          <w:sz w:val="28"/>
          <w:szCs w:val="28"/>
        </w:rPr>
        <w:t>ОКРЪЖНА ПРОКУРАТУРА РУСЕ</w:t>
      </w:r>
    </w:p>
    <w:p w:rsidR="003423D6" w:rsidRPr="0085783F" w:rsidRDefault="00F35C86" w:rsidP="00F35C86">
      <w:pPr>
        <w:tabs>
          <w:tab w:val="left" w:pos="708"/>
          <w:tab w:val="center" w:pos="4153"/>
          <w:tab w:val="right" w:pos="8306"/>
        </w:tabs>
        <w:autoSpaceDE w:val="0"/>
        <w:autoSpaceDN w:val="0"/>
        <w:adjustRightInd w:val="0"/>
        <w:ind w:right="-468"/>
        <w:jc w:val="both"/>
        <w:rPr>
          <w:rFonts w:ascii="Times New Roman CYR" w:hAnsi="Times New Roman CYR" w:cs="Times New Roman CYR"/>
        </w:rPr>
      </w:pPr>
      <w:r w:rsidRPr="0085783F">
        <w:rPr>
          <w:rFonts w:ascii="Times New Roman CYR" w:hAnsi="Times New Roman CYR" w:cs="Times New Roman CYR"/>
          <w:b/>
          <w:bCs/>
          <w:sz w:val="28"/>
          <w:szCs w:val="28"/>
        </w:rPr>
        <w:tab/>
      </w:r>
      <w:r w:rsidRPr="0085783F">
        <w:rPr>
          <w:rFonts w:ascii="Times New Roman CYR" w:hAnsi="Times New Roman CYR" w:cs="Times New Roman CYR"/>
          <w:bCs/>
        </w:rPr>
        <w:t xml:space="preserve">      </w:t>
      </w:r>
      <w:r w:rsidR="002C424F" w:rsidRPr="0085783F">
        <w:rPr>
          <w:rFonts w:ascii="Times New Roman CYR" w:hAnsi="Times New Roman CYR" w:cs="Times New Roman CYR"/>
          <w:bCs/>
        </w:rPr>
        <w:t xml:space="preserve">           </w:t>
      </w:r>
      <w:r w:rsidR="00650313" w:rsidRPr="0085783F">
        <w:rPr>
          <w:rFonts w:ascii="Times New Roman CYR" w:hAnsi="Times New Roman CYR" w:cs="Times New Roman CYR"/>
          <w:bCs/>
        </w:rPr>
        <w:t xml:space="preserve"> </w:t>
      </w:r>
    </w:p>
    <w:p w:rsidR="003423D6" w:rsidRPr="0085783F" w:rsidRDefault="003423D6" w:rsidP="003423D6">
      <w:pPr>
        <w:tabs>
          <w:tab w:val="left" w:pos="708"/>
          <w:tab w:val="center" w:pos="4153"/>
          <w:tab w:val="right" w:pos="8306"/>
        </w:tabs>
        <w:autoSpaceDE w:val="0"/>
        <w:autoSpaceDN w:val="0"/>
        <w:adjustRightInd w:val="0"/>
        <w:ind w:left="-327" w:right="-468" w:firstLine="654"/>
        <w:jc w:val="both"/>
        <w:rPr>
          <w:sz w:val="28"/>
          <w:szCs w:val="28"/>
        </w:rPr>
      </w:pPr>
    </w:p>
    <w:p w:rsidR="003423D6" w:rsidRPr="0085783F" w:rsidRDefault="003423D6" w:rsidP="003423D6">
      <w:pPr>
        <w:tabs>
          <w:tab w:val="left" w:pos="708"/>
          <w:tab w:val="center" w:pos="4153"/>
          <w:tab w:val="right" w:pos="8306"/>
        </w:tabs>
        <w:autoSpaceDE w:val="0"/>
        <w:autoSpaceDN w:val="0"/>
        <w:adjustRightInd w:val="0"/>
        <w:ind w:left="-327" w:right="-468" w:firstLine="654"/>
        <w:jc w:val="both"/>
        <w:rPr>
          <w:sz w:val="28"/>
          <w:szCs w:val="28"/>
        </w:rPr>
      </w:pPr>
      <w:r w:rsidRPr="0085783F">
        <w:rPr>
          <w:sz w:val="28"/>
          <w:szCs w:val="28"/>
        </w:rPr>
        <w:tab/>
      </w:r>
      <w:r w:rsidRPr="0085783F">
        <w:rPr>
          <w:sz w:val="28"/>
          <w:szCs w:val="28"/>
        </w:rPr>
        <w:tab/>
      </w:r>
      <w:r w:rsidRPr="0085783F">
        <w:rPr>
          <w:sz w:val="28"/>
          <w:szCs w:val="28"/>
        </w:rPr>
        <w:tab/>
      </w:r>
      <w:r w:rsidRPr="0085783F">
        <w:rPr>
          <w:sz w:val="28"/>
          <w:szCs w:val="28"/>
        </w:rPr>
        <w:tab/>
      </w:r>
    </w:p>
    <w:p w:rsidR="003423D6" w:rsidRPr="0085783F" w:rsidRDefault="003423D6" w:rsidP="003423D6">
      <w:pPr>
        <w:tabs>
          <w:tab w:val="left" w:pos="708"/>
          <w:tab w:val="center" w:pos="4153"/>
          <w:tab w:val="right" w:pos="8306"/>
        </w:tabs>
        <w:autoSpaceDE w:val="0"/>
        <w:autoSpaceDN w:val="0"/>
        <w:adjustRightInd w:val="0"/>
        <w:ind w:left="-327" w:right="-468" w:firstLine="654"/>
        <w:jc w:val="both"/>
        <w:rPr>
          <w:b/>
          <w:bCs/>
          <w:sz w:val="28"/>
          <w:szCs w:val="28"/>
        </w:rPr>
      </w:pPr>
    </w:p>
    <w:p w:rsidR="003423D6" w:rsidRPr="0085783F" w:rsidRDefault="003423D6" w:rsidP="003423D6">
      <w:pPr>
        <w:tabs>
          <w:tab w:val="left" w:pos="708"/>
          <w:tab w:val="center" w:pos="4153"/>
          <w:tab w:val="right" w:pos="8306"/>
        </w:tabs>
        <w:autoSpaceDE w:val="0"/>
        <w:autoSpaceDN w:val="0"/>
        <w:adjustRightInd w:val="0"/>
        <w:ind w:left="-327" w:right="-468" w:firstLine="654"/>
        <w:jc w:val="both"/>
        <w:rPr>
          <w:b/>
          <w:bCs/>
          <w:sz w:val="28"/>
          <w:szCs w:val="28"/>
        </w:rPr>
      </w:pPr>
    </w:p>
    <w:p w:rsidR="003423D6" w:rsidRPr="0085783F" w:rsidRDefault="003423D6" w:rsidP="00814E22">
      <w:pPr>
        <w:autoSpaceDE w:val="0"/>
        <w:autoSpaceDN w:val="0"/>
        <w:adjustRightInd w:val="0"/>
        <w:spacing w:line="360" w:lineRule="auto"/>
        <w:ind w:left="-327" w:right="-468" w:firstLine="327"/>
        <w:jc w:val="center"/>
        <w:rPr>
          <w:rFonts w:ascii="Times New Roman CYR" w:hAnsi="Times New Roman CYR" w:cs="Times New Roman CYR"/>
          <w:b/>
          <w:bCs/>
          <w:sz w:val="32"/>
          <w:szCs w:val="32"/>
        </w:rPr>
      </w:pPr>
      <w:r w:rsidRPr="0085783F">
        <w:rPr>
          <w:rFonts w:ascii="Times New Roman CYR" w:hAnsi="Times New Roman CYR" w:cs="Times New Roman CYR"/>
          <w:b/>
          <w:bCs/>
          <w:sz w:val="32"/>
          <w:szCs w:val="32"/>
        </w:rPr>
        <w:t>Д О К У М Е Н Т А Ц И Я</w:t>
      </w:r>
    </w:p>
    <w:p w:rsidR="003423D6" w:rsidRPr="0085783F" w:rsidRDefault="003423D6" w:rsidP="00814E22">
      <w:pPr>
        <w:tabs>
          <w:tab w:val="right" w:pos="8640"/>
        </w:tabs>
        <w:autoSpaceDE w:val="0"/>
        <w:autoSpaceDN w:val="0"/>
        <w:adjustRightInd w:val="0"/>
        <w:spacing w:line="360" w:lineRule="auto"/>
        <w:ind w:left="-327" w:right="-468" w:firstLine="654"/>
        <w:jc w:val="center"/>
        <w:rPr>
          <w:rFonts w:ascii="Times New Roman CYR" w:hAnsi="Times New Roman CYR" w:cs="Times New Roman CYR"/>
          <w:b/>
          <w:sz w:val="28"/>
          <w:szCs w:val="28"/>
        </w:rPr>
      </w:pPr>
      <w:r w:rsidRPr="0085783F">
        <w:rPr>
          <w:rFonts w:ascii="Times New Roman CYR" w:hAnsi="Times New Roman CYR" w:cs="Times New Roman CYR"/>
          <w:b/>
          <w:sz w:val="28"/>
          <w:szCs w:val="28"/>
        </w:rPr>
        <w:t>ЗА</w:t>
      </w:r>
    </w:p>
    <w:p w:rsidR="003423D6" w:rsidRPr="0085783F" w:rsidRDefault="003423D6" w:rsidP="00814E22">
      <w:pPr>
        <w:autoSpaceDE w:val="0"/>
        <w:autoSpaceDN w:val="0"/>
        <w:adjustRightInd w:val="0"/>
        <w:spacing w:line="360" w:lineRule="auto"/>
        <w:ind w:left="-327" w:right="-1" w:firstLine="654"/>
        <w:jc w:val="center"/>
        <w:rPr>
          <w:rFonts w:ascii="Times New Roman CYR" w:hAnsi="Times New Roman CYR" w:cs="Times New Roman CYR"/>
          <w:b/>
          <w:caps/>
          <w:sz w:val="28"/>
          <w:szCs w:val="28"/>
        </w:rPr>
      </w:pPr>
      <w:r w:rsidRPr="0085783F">
        <w:rPr>
          <w:rFonts w:ascii="Times New Roman CYR" w:hAnsi="Times New Roman CYR" w:cs="Times New Roman CYR"/>
          <w:b/>
          <w:caps/>
          <w:sz w:val="28"/>
          <w:szCs w:val="28"/>
        </w:rPr>
        <w:t>участие в открита процедура за възлагане на обществена поръчка</w:t>
      </w:r>
      <w:r w:rsidR="00DE1C85" w:rsidRPr="0085783F">
        <w:rPr>
          <w:rFonts w:ascii="Times New Roman CYR" w:hAnsi="Times New Roman CYR" w:cs="Times New Roman CYR"/>
          <w:b/>
          <w:caps/>
          <w:sz w:val="28"/>
          <w:szCs w:val="28"/>
        </w:rPr>
        <w:t>,</w:t>
      </w:r>
      <w:r w:rsidRPr="0085783F">
        <w:rPr>
          <w:rFonts w:ascii="Times New Roman CYR" w:hAnsi="Times New Roman CYR" w:cs="Times New Roman CYR"/>
          <w:b/>
          <w:caps/>
          <w:sz w:val="28"/>
          <w:szCs w:val="28"/>
        </w:rPr>
        <w:t xml:space="preserve"> с ПРЕДМЕТ:</w:t>
      </w:r>
    </w:p>
    <w:p w:rsidR="003423D6" w:rsidRPr="0085783F" w:rsidRDefault="003423D6" w:rsidP="00814E22">
      <w:pPr>
        <w:autoSpaceDE w:val="0"/>
        <w:autoSpaceDN w:val="0"/>
        <w:adjustRightInd w:val="0"/>
        <w:spacing w:line="360" w:lineRule="auto"/>
        <w:ind w:left="-327" w:right="-468" w:firstLine="654"/>
        <w:jc w:val="center"/>
        <w:rPr>
          <w:caps/>
          <w:sz w:val="28"/>
          <w:szCs w:val="28"/>
        </w:rPr>
      </w:pPr>
    </w:p>
    <w:p w:rsidR="003423D6" w:rsidRPr="0085783F" w:rsidRDefault="003423D6" w:rsidP="00814E22">
      <w:pPr>
        <w:autoSpaceDE w:val="0"/>
        <w:autoSpaceDN w:val="0"/>
        <w:adjustRightInd w:val="0"/>
        <w:spacing w:line="360" w:lineRule="auto"/>
        <w:ind w:left="-142" w:right="-468" w:firstLine="654"/>
        <w:jc w:val="center"/>
        <w:rPr>
          <w:b/>
          <w:bCs/>
          <w:sz w:val="28"/>
          <w:szCs w:val="28"/>
        </w:rPr>
      </w:pPr>
    </w:p>
    <w:p w:rsidR="000F5CD0" w:rsidRPr="0085783F" w:rsidRDefault="00814E22" w:rsidP="00814E22">
      <w:pPr>
        <w:tabs>
          <w:tab w:val="left" w:pos="708"/>
          <w:tab w:val="center" w:pos="4153"/>
          <w:tab w:val="right" w:pos="8306"/>
        </w:tabs>
        <w:autoSpaceDE w:val="0"/>
        <w:autoSpaceDN w:val="0"/>
        <w:adjustRightInd w:val="0"/>
        <w:spacing w:line="360" w:lineRule="auto"/>
        <w:ind w:left="-327" w:right="-468" w:firstLine="654"/>
        <w:jc w:val="center"/>
        <w:rPr>
          <w:sz w:val="28"/>
          <w:szCs w:val="28"/>
        </w:rPr>
      </w:pPr>
      <w:r w:rsidRPr="0085783F">
        <w:rPr>
          <w:b/>
          <w:sz w:val="28"/>
          <w:szCs w:val="28"/>
        </w:rPr>
        <w:t>„Извършване на писмени преводачески услуги</w:t>
      </w:r>
      <w:r w:rsidR="00121C1D" w:rsidRPr="0085783F">
        <w:rPr>
          <w:b/>
          <w:sz w:val="28"/>
          <w:szCs w:val="28"/>
        </w:rPr>
        <w:t xml:space="preserve"> от български на чужд е</w:t>
      </w:r>
      <w:r w:rsidR="002C424F" w:rsidRPr="0085783F">
        <w:rPr>
          <w:b/>
          <w:sz w:val="28"/>
          <w:szCs w:val="28"/>
        </w:rPr>
        <w:t>зик и от чужд</w:t>
      </w:r>
      <w:r w:rsidRPr="0085783F">
        <w:rPr>
          <w:b/>
          <w:sz w:val="28"/>
          <w:szCs w:val="28"/>
        </w:rPr>
        <w:t xml:space="preserve"> език на български</w:t>
      </w:r>
      <w:r w:rsidR="002C424F" w:rsidRPr="0085783F">
        <w:rPr>
          <w:b/>
          <w:sz w:val="28"/>
          <w:szCs w:val="28"/>
        </w:rPr>
        <w:t xml:space="preserve"> за нуждите на </w:t>
      </w:r>
      <w:r w:rsidR="00510E72" w:rsidRPr="0085783F">
        <w:rPr>
          <w:b/>
          <w:sz w:val="28"/>
          <w:szCs w:val="28"/>
        </w:rPr>
        <w:t xml:space="preserve">Окръжна </w:t>
      </w:r>
      <w:r w:rsidR="002C424F" w:rsidRPr="0085783F">
        <w:rPr>
          <w:b/>
          <w:sz w:val="28"/>
          <w:szCs w:val="28"/>
        </w:rPr>
        <w:t xml:space="preserve"> прокуратура</w:t>
      </w:r>
      <w:r w:rsidR="00510E72" w:rsidRPr="0085783F">
        <w:rPr>
          <w:b/>
          <w:sz w:val="28"/>
          <w:szCs w:val="28"/>
        </w:rPr>
        <w:t xml:space="preserve"> - Русе</w:t>
      </w:r>
      <w:r w:rsidR="002C424F" w:rsidRPr="0085783F">
        <w:rPr>
          <w:b/>
          <w:sz w:val="28"/>
          <w:szCs w:val="28"/>
        </w:rPr>
        <w:t>”</w:t>
      </w:r>
      <w:r w:rsidR="00121C1D" w:rsidRPr="0085783F">
        <w:rPr>
          <w:b/>
          <w:sz w:val="28"/>
          <w:szCs w:val="28"/>
        </w:rPr>
        <w:t>.</w:t>
      </w:r>
    </w:p>
    <w:p w:rsidR="00121C1D" w:rsidRPr="0085783F" w:rsidRDefault="00121C1D" w:rsidP="00814E22">
      <w:pPr>
        <w:tabs>
          <w:tab w:val="left" w:pos="708"/>
          <w:tab w:val="center" w:pos="4153"/>
          <w:tab w:val="right" w:pos="8306"/>
        </w:tabs>
        <w:autoSpaceDE w:val="0"/>
        <w:autoSpaceDN w:val="0"/>
        <w:adjustRightInd w:val="0"/>
        <w:spacing w:line="360" w:lineRule="auto"/>
        <w:ind w:left="-327" w:right="-468" w:firstLine="654"/>
        <w:jc w:val="center"/>
        <w:rPr>
          <w:sz w:val="28"/>
          <w:szCs w:val="28"/>
        </w:rPr>
      </w:pPr>
    </w:p>
    <w:p w:rsidR="003423D6" w:rsidRPr="0085783F" w:rsidRDefault="003423D6" w:rsidP="00814E22">
      <w:pPr>
        <w:tabs>
          <w:tab w:val="left" w:pos="708"/>
          <w:tab w:val="center" w:pos="4153"/>
          <w:tab w:val="right" w:pos="8306"/>
        </w:tabs>
        <w:autoSpaceDE w:val="0"/>
        <w:autoSpaceDN w:val="0"/>
        <w:adjustRightInd w:val="0"/>
        <w:spacing w:line="360" w:lineRule="auto"/>
        <w:ind w:left="-327" w:right="-468" w:firstLine="654"/>
        <w:jc w:val="center"/>
        <w:rPr>
          <w:rFonts w:ascii="Times New Roman CYR" w:hAnsi="Times New Roman CYR" w:cs="Times New Roman CYR"/>
          <w:color w:val="FF0000"/>
          <w:sz w:val="28"/>
          <w:szCs w:val="28"/>
        </w:rPr>
      </w:pPr>
      <w:r w:rsidRPr="0085783F">
        <w:rPr>
          <w:rFonts w:ascii="Times New Roman CYR" w:hAnsi="Times New Roman CYR" w:cs="Times New Roman CYR"/>
          <w:sz w:val="28"/>
          <w:szCs w:val="28"/>
        </w:rPr>
        <w:t xml:space="preserve">гр. </w:t>
      </w:r>
      <w:r w:rsidR="00510E72" w:rsidRPr="0085783F">
        <w:rPr>
          <w:rFonts w:ascii="Times New Roman CYR" w:hAnsi="Times New Roman CYR" w:cs="Times New Roman CYR"/>
          <w:sz w:val="28"/>
          <w:szCs w:val="28"/>
        </w:rPr>
        <w:t>Русе</w:t>
      </w:r>
      <w:r w:rsidR="00DE1C85" w:rsidRPr="0085783F">
        <w:rPr>
          <w:rFonts w:ascii="Times New Roman CYR" w:hAnsi="Times New Roman CYR" w:cs="Times New Roman CYR"/>
          <w:sz w:val="28"/>
          <w:szCs w:val="28"/>
        </w:rPr>
        <w:t>,</w:t>
      </w:r>
      <w:r w:rsidR="00712CB1" w:rsidRPr="0085783F">
        <w:rPr>
          <w:rFonts w:ascii="Times New Roman CYR" w:hAnsi="Times New Roman CYR" w:cs="Times New Roman CYR"/>
          <w:sz w:val="28"/>
          <w:szCs w:val="28"/>
        </w:rPr>
        <w:t xml:space="preserve"> </w:t>
      </w:r>
      <w:r w:rsidR="00510E72" w:rsidRPr="001D7A8B">
        <w:rPr>
          <w:rFonts w:ascii="Times New Roman CYR" w:hAnsi="Times New Roman CYR" w:cs="Times New Roman CYR"/>
          <w:sz w:val="28"/>
          <w:szCs w:val="28"/>
        </w:rPr>
        <w:t>10</w:t>
      </w:r>
      <w:r w:rsidR="00B57256" w:rsidRPr="0085783F">
        <w:rPr>
          <w:rFonts w:ascii="Times New Roman CYR" w:hAnsi="Times New Roman CYR" w:cs="Times New Roman CYR"/>
          <w:sz w:val="28"/>
          <w:szCs w:val="28"/>
        </w:rPr>
        <w:t>.0</w:t>
      </w:r>
      <w:r w:rsidR="00510E72" w:rsidRPr="0085783F">
        <w:rPr>
          <w:rFonts w:ascii="Times New Roman CYR" w:hAnsi="Times New Roman CYR" w:cs="Times New Roman CYR"/>
          <w:sz w:val="28"/>
          <w:szCs w:val="28"/>
        </w:rPr>
        <w:t>6</w:t>
      </w:r>
      <w:r w:rsidR="00B57256" w:rsidRPr="0085783F">
        <w:rPr>
          <w:rFonts w:ascii="Times New Roman CYR" w:hAnsi="Times New Roman CYR" w:cs="Times New Roman CYR"/>
          <w:sz w:val="28"/>
          <w:szCs w:val="28"/>
        </w:rPr>
        <w:t>.</w:t>
      </w:r>
      <w:r w:rsidR="007342A3" w:rsidRPr="0085783F">
        <w:rPr>
          <w:rFonts w:ascii="Times New Roman CYR" w:hAnsi="Times New Roman CYR" w:cs="Times New Roman CYR"/>
          <w:sz w:val="28"/>
          <w:szCs w:val="28"/>
        </w:rPr>
        <w:t>2015</w:t>
      </w:r>
      <w:r w:rsidRPr="0085783F">
        <w:rPr>
          <w:rFonts w:ascii="Times New Roman CYR" w:hAnsi="Times New Roman CYR" w:cs="Times New Roman CYR"/>
          <w:sz w:val="28"/>
          <w:szCs w:val="28"/>
        </w:rPr>
        <w:t xml:space="preserve"> г.</w:t>
      </w:r>
      <w:r w:rsidR="001D7A8B">
        <w:rPr>
          <w:rFonts w:ascii="Times New Roman CYR" w:hAnsi="Times New Roman CYR" w:cs="Times New Roman CYR"/>
          <w:sz w:val="28"/>
          <w:szCs w:val="28"/>
        </w:rPr>
        <w:t xml:space="preserve"> променена 29.06.2015г.</w:t>
      </w:r>
    </w:p>
    <w:p w:rsidR="003423D6" w:rsidRPr="0085783F" w:rsidRDefault="003423D6" w:rsidP="003423D6">
      <w:pPr>
        <w:tabs>
          <w:tab w:val="left" w:pos="708"/>
          <w:tab w:val="center" w:pos="4153"/>
          <w:tab w:val="right" w:pos="8306"/>
        </w:tabs>
        <w:autoSpaceDE w:val="0"/>
        <w:autoSpaceDN w:val="0"/>
        <w:adjustRightInd w:val="0"/>
        <w:ind w:left="-327" w:right="-468" w:firstLine="654"/>
        <w:jc w:val="both"/>
        <w:rPr>
          <w:sz w:val="28"/>
          <w:szCs w:val="28"/>
        </w:rPr>
      </w:pPr>
    </w:p>
    <w:p w:rsidR="003423D6" w:rsidRPr="0085783F" w:rsidRDefault="003423D6" w:rsidP="003423D6">
      <w:pPr>
        <w:tabs>
          <w:tab w:val="left" w:pos="708"/>
          <w:tab w:val="center" w:pos="4153"/>
          <w:tab w:val="right" w:pos="8306"/>
        </w:tabs>
        <w:autoSpaceDE w:val="0"/>
        <w:autoSpaceDN w:val="0"/>
        <w:adjustRightInd w:val="0"/>
        <w:ind w:left="-327" w:right="-468" w:firstLine="654"/>
        <w:jc w:val="both"/>
        <w:rPr>
          <w:sz w:val="28"/>
          <w:szCs w:val="28"/>
        </w:rPr>
      </w:pPr>
    </w:p>
    <w:p w:rsidR="003423D6" w:rsidRPr="0085783F" w:rsidRDefault="003423D6" w:rsidP="003423D6">
      <w:pPr>
        <w:tabs>
          <w:tab w:val="left" w:pos="708"/>
          <w:tab w:val="center" w:pos="4153"/>
          <w:tab w:val="right" w:pos="8306"/>
        </w:tabs>
        <w:autoSpaceDE w:val="0"/>
        <w:autoSpaceDN w:val="0"/>
        <w:adjustRightInd w:val="0"/>
        <w:ind w:left="-327" w:right="-468" w:firstLine="654"/>
        <w:jc w:val="both"/>
        <w:rPr>
          <w:sz w:val="28"/>
          <w:szCs w:val="28"/>
        </w:rPr>
      </w:pPr>
    </w:p>
    <w:p w:rsidR="003423D6" w:rsidRDefault="003423D6" w:rsidP="00302563">
      <w:pPr>
        <w:tabs>
          <w:tab w:val="center" w:pos="4153"/>
          <w:tab w:val="right" w:pos="8306"/>
        </w:tabs>
        <w:autoSpaceDE w:val="0"/>
        <w:autoSpaceDN w:val="0"/>
        <w:adjustRightInd w:val="0"/>
        <w:ind w:left="-142" w:right="-1" w:firstLine="709"/>
        <w:jc w:val="both"/>
        <w:rPr>
          <w:rFonts w:ascii="Times New Roman CYR" w:hAnsi="Times New Roman CYR" w:cs="Times New Roman CYR"/>
          <w:sz w:val="28"/>
          <w:szCs w:val="28"/>
        </w:rPr>
      </w:pPr>
      <w:r w:rsidRPr="0085783F">
        <w:rPr>
          <w:rFonts w:ascii="Times New Roman CYR" w:hAnsi="Times New Roman CYR" w:cs="Times New Roman CYR"/>
          <w:sz w:val="28"/>
          <w:szCs w:val="28"/>
        </w:rPr>
        <w:t xml:space="preserve">Настоящата документация е изготвена съгласно чл. 28, ал. 1 от ЗОП и одобрена на основание чл. 25, ал. 1 от ЗОП с Решение № </w:t>
      </w:r>
      <w:r w:rsidR="0046690F" w:rsidRPr="0085783F">
        <w:rPr>
          <w:rFonts w:ascii="Times New Roman CYR" w:hAnsi="Times New Roman CYR" w:cs="Times New Roman CYR"/>
          <w:sz w:val="28"/>
          <w:szCs w:val="28"/>
        </w:rPr>
        <w:t>ОП-1/</w:t>
      </w:r>
      <w:r w:rsidR="00510E72" w:rsidRPr="0085783F">
        <w:rPr>
          <w:rFonts w:ascii="Times New Roman CYR" w:hAnsi="Times New Roman CYR" w:cs="Times New Roman CYR"/>
          <w:sz w:val="28"/>
          <w:szCs w:val="28"/>
        </w:rPr>
        <w:t>1</w:t>
      </w:r>
      <w:r w:rsidR="0010629F" w:rsidRPr="0085783F">
        <w:rPr>
          <w:rFonts w:ascii="Times New Roman CYR" w:hAnsi="Times New Roman CYR" w:cs="Times New Roman CYR"/>
          <w:sz w:val="28"/>
          <w:szCs w:val="28"/>
        </w:rPr>
        <w:t>7.0</w:t>
      </w:r>
      <w:r w:rsidR="00510E72" w:rsidRPr="0085783F">
        <w:rPr>
          <w:rFonts w:ascii="Times New Roman CYR" w:hAnsi="Times New Roman CYR" w:cs="Times New Roman CYR"/>
          <w:sz w:val="28"/>
          <w:szCs w:val="28"/>
        </w:rPr>
        <w:t>6</w:t>
      </w:r>
      <w:r w:rsidR="0046690F" w:rsidRPr="0085783F">
        <w:rPr>
          <w:rFonts w:ascii="Times New Roman CYR" w:hAnsi="Times New Roman CYR" w:cs="Times New Roman CYR"/>
          <w:sz w:val="28"/>
          <w:szCs w:val="28"/>
        </w:rPr>
        <w:t>.2015г</w:t>
      </w:r>
      <w:r w:rsidR="00B57256" w:rsidRPr="00345263">
        <w:rPr>
          <w:rFonts w:ascii="Times New Roman CYR" w:hAnsi="Times New Roman CYR" w:cs="Times New Roman CYR"/>
          <w:sz w:val="28"/>
          <w:szCs w:val="28"/>
        </w:rPr>
        <w:t>.</w:t>
      </w:r>
      <w:r w:rsidR="00302563">
        <w:rPr>
          <w:rFonts w:ascii="Times New Roman CYR" w:hAnsi="Times New Roman CYR" w:cs="Times New Roman CYR"/>
          <w:sz w:val="28"/>
          <w:szCs w:val="28"/>
        </w:rPr>
        <w:t xml:space="preserve"> и променена на основание чл.27а,ал.1 от ЗОП с Решение ОП-2/29.06.2015г. на </w:t>
      </w:r>
      <w:r w:rsidR="007342A3" w:rsidRPr="0085783F">
        <w:rPr>
          <w:rFonts w:ascii="Times New Roman CYR" w:hAnsi="Times New Roman CYR" w:cs="Times New Roman CYR"/>
          <w:sz w:val="28"/>
          <w:szCs w:val="28"/>
        </w:rPr>
        <w:t xml:space="preserve"> г-</w:t>
      </w:r>
      <w:r w:rsidR="00510E72" w:rsidRPr="0085783F">
        <w:rPr>
          <w:rFonts w:ascii="Times New Roman CYR" w:hAnsi="Times New Roman CYR" w:cs="Times New Roman CYR"/>
          <w:sz w:val="28"/>
          <w:szCs w:val="28"/>
        </w:rPr>
        <w:t xml:space="preserve">н </w:t>
      </w:r>
      <w:r w:rsidR="007342A3" w:rsidRPr="0085783F">
        <w:rPr>
          <w:rFonts w:ascii="Times New Roman CYR" w:hAnsi="Times New Roman CYR" w:cs="Times New Roman CYR"/>
          <w:sz w:val="28"/>
          <w:szCs w:val="28"/>
        </w:rPr>
        <w:t xml:space="preserve"> </w:t>
      </w:r>
      <w:r w:rsidR="00510E72" w:rsidRPr="0085783F">
        <w:rPr>
          <w:rFonts w:ascii="Times New Roman CYR" w:hAnsi="Times New Roman CYR" w:cs="Times New Roman CYR"/>
          <w:sz w:val="28"/>
          <w:szCs w:val="28"/>
        </w:rPr>
        <w:t>Георги Георгиев</w:t>
      </w:r>
      <w:r w:rsidR="00FD6D44" w:rsidRPr="0085783F">
        <w:rPr>
          <w:rFonts w:ascii="Times New Roman CYR" w:hAnsi="Times New Roman CYR" w:cs="Times New Roman CYR"/>
          <w:sz w:val="28"/>
          <w:szCs w:val="28"/>
        </w:rPr>
        <w:t xml:space="preserve"> </w:t>
      </w:r>
      <w:r w:rsidR="007342A3" w:rsidRPr="0085783F">
        <w:rPr>
          <w:rFonts w:ascii="Times New Roman CYR" w:hAnsi="Times New Roman CYR" w:cs="Times New Roman CYR"/>
          <w:sz w:val="28"/>
          <w:szCs w:val="28"/>
        </w:rPr>
        <w:t>–</w:t>
      </w:r>
      <w:r w:rsidR="00510E72" w:rsidRPr="0085783F">
        <w:rPr>
          <w:rFonts w:ascii="Times New Roman CYR" w:hAnsi="Times New Roman CYR" w:cs="Times New Roman CYR"/>
          <w:sz w:val="28"/>
          <w:szCs w:val="28"/>
        </w:rPr>
        <w:t>А</w:t>
      </w:r>
      <w:r w:rsidR="007342A3" w:rsidRPr="0085783F">
        <w:rPr>
          <w:rFonts w:ascii="Times New Roman CYR" w:hAnsi="Times New Roman CYR" w:cs="Times New Roman CYR"/>
          <w:sz w:val="28"/>
          <w:szCs w:val="28"/>
        </w:rPr>
        <w:t>дминистративн</w:t>
      </w:r>
      <w:r w:rsidR="001A7D27" w:rsidRPr="0085783F">
        <w:rPr>
          <w:rFonts w:ascii="Times New Roman CYR" w:hAnsi="Times New Roman CYR" w:cs="Times New Roman CYR"/>
          <w:sz w:val="28"/>
          <w:szCs w:val="28"/>
        </w:rPr>
        <w:t>и</w:t>
      </w:r>
      <w:r w:rsidR="007342A3" w:rsidRPr="0085783F">
        <w:rPr>
          <w:rFonts w:ascii="Times New Roman CYR" w:hAnsi="Times New Roman CYR" w:cs="Times New Roman CYR"/>
          <w:sz w:val="28"/>
          <w:szCs w:val="28"/>
        </w:rPr>
        <w:t xml:space="preserve">я ръководител на </w:t>
      </w:r>
      <w:r w:rsidR="00510E72" w:rsidRPr="0085783F">
        <w:rPr>
          <w:rFonts w:ascii="Times New Roman CYR" w:hAnsi="Times New Roman CYR" w:cs="Times New Roman CYR"/>
          <w:sz w:val="28"/>
          <w:szCs w:val="28"/>
        </w:rPr>
        <w:t>Окръжна</w:t>
      </w:r>
      <w:r w:rsidR="007342A3" w:rsidRPr="0085783F">
        <w:rPr>
          <w:rFonts w:ascii="Times New Roman CYR" w:hAnsi="Times New Roman CYR" w:cs="Times New Roman CYR"/>
          <w:sz w:val="28"/>
          <w:szCs w:val="28"/>
        </w:rPr>
        <w:t xml:space="preserve"> прокуратура</w:t>
      </w:r>
      <w:r w:rsidR="00510E72" w:rsidRPr="0085783F">
        <w:rPr>
          <w:rFonts w:ascii="Times New Roman CYR" w:hAnsi="Times New Roman CYR" w:cs="Times New Roman CYR"/>
          <w:sz w:val="28"/>
          <w:szCs w:val="28"/>
        </w:rPr>
        <w:t xml:space="preserve"> - Русе</w:t>
      </w:r>
      <w:r w:rsidRPr="0085783F">
        <w:rPr>
          <w:rFonts w:ascii="Times New Roman CYR" w:hAnsi="Times New Roman CYR" w:cs="Times New Roman CYR"/>
          <w:sz w:val="28"/>
          <w:szCs w:val="28"/>
        </w:rPr>
        <w:t xml:space="preserve">, </w:t>
      </w:r>
      <w:r w:rsidR="001D7A8B">
        <w:rPr>
          <w:rFonts w:ascii="Times New Roman CYR" w:hAnsi="Times New Roman CYR" w:cs="Times New Roman CYR"/>
          <w:sz w:val="28"/>
          <w:szCs w:val="28"/>
        </w:rPr>
        <w:t xml:space="preserve"> </w:t>
      </w:r>
    </w:p>
    <w:p w:rsidR="00302563" w:rsidRDefault="00302563" w:rsidP="00302563">
      <w:pPr>
        <w:tabs>
          <w:tab w:val="center" w:pos="4153"/>
          <w:tab w:val="right" w:pos="8306"/>
        </w:tabs>
        <w:autoSpaceDE w:val="0"/>
        <w:autoSpaceDN w:val="0"/>
        <w:adjustRightInd w:val="0"/>
        <w:ind w:left="-142" w:right="-1" w:firstLine="709"/>
        <w:jc w:val="both"/>
        <w:rPr>
          <w:rFonts w:ascii="Times New Roman CYR" w:hAnsi="Times New Roman CYR" w:cs="Times New Roman CYR"/>
          <w:sz w:val="28"/>
          <w:szCs w:val="28"/>
        </w:rPr>
      </w:pPr>
    </w:p>
    <w:p w:rsidR="00302563" w:rsidRPr="0085783F" w:rsidRDefault="00302563" w:rsidP="00302563">
      <w:pPr>
        <w:tabs>
          <w:tab w:val="center" w:pos="4153"/>
          <w:tab w:val="right" w:pos="8306"/>
        </w:tabs>
        <w:autoSpaceDE w:val="0"/>
        <w:autoSpaceDN w:val="0"/>
        <w:adjustRightInd w:val="0"/>
        <w:ind w:left="-142" w:right="-1" w:firstLine="709"/>
        <w:jc w:val="both"/>
        <w:rPr>
          <w:sz w:val="28"/>
          <w:szCs w:val="28"/>
        </w:rPr>
      </w:pPr>
    </w:p>
    <w:p w:rsidR="003423D6" w:rsidRPr="0085783F" w:rsidRDefault="003423D6" w:rsidP="003423D6">
      <w:pPr>
        <w:tabs>
          <w:tab w:val="left" w:pos="708"/>
          <w:tab w:val="center" w:pos="4153"/>
          <w:tab w:val="right" w:pos="8306"/>
        </w:tabs>
        <w:autoSpaceDE w:val="0"/>
        <w:autoSpaceDN w:val="0"/>
        <w:adjustRightInd w:val="0"/>
        <w:ind w:left="-327" w:right="-468" w:firstLine="654"/>
        <w:jc w:val="both"/>
        <w:rPr>
          <w:sz w:val="28"/>
          <w:szCs w:val="28"/>
        </w:rPr>
      </w:pPr>
    </w:p>
    <w:p w:rsidR="00F35C86" w:rsidRPr="0085783F" w:rsidRDefault="00F35C86" w:rsidP="003423D6">
      <w:pPr>
        <w:tabs>
          <w:tab w:val="left" w:pos="708"/>
          <w:tab w:val="center" w:pos="4153"/>
          <w:tab w:val="right" w:pos="8306"/>
        </w:tabs>
        <w:autoSpaceDE w:val="0"/>
        <w:autoSpaceDN w:val="0"/>
        <w:adjustRightInd w:val="0"/>
        <w:ind w:left="-327" w:right="-468" w:firstLine="654"/>
        <w:jc w:val="both"/>
        <w:rPr>
          <w:sz w:val="28"/>
          <w:szCs w:val="28"/>
        </w:rPr>
      </w:pPr>
    </w:p>
    <w:p w:rsidR="00F35C86" w:rsidRPr="0085783F" w:rsidRDefault="00F35C86" w:rsidP="003423D6">
      <w:pPr>
        <w:tabs>
          <w:tab w:val="left" w:pos="708"/>
          <w:tab w:val="center" w:pos="4153"/>
          <w:tab w:val="right" w:pos="8306"/>
        </w:tabs>
        <w:autoSpaceDE w:val="0"/>
        <w:autoSpaceDN w:val="0"/>
        <w:adjustRightInd w:val="0"/>
        <w:ind w:left="-327" w:right="-468" w:firstLine="654"/>
        <w:jc w:val="both"/>
        <w:rPr>
          <w:sz w:val="28"/>
          <w:szCs w:val="28"/>
        </w:rPr>
      </w:pPr>
    </w:p>
    <w:p w:rsidR="003423D6" w:rsidRPr="0085783F" w:rsidRDefault="003423D6" w:rsidP="003423D6">
      <w:pPr>
        <w:tabs>
          <w:tab w:val="left" w:pos="708"/>
          <w:tab w:val="center" w:pos="4153"/>
          <w:tab w:val="right" w:pos="8306"/>
        </w:tabs>
        <w:autoSpaceDE w:val="0"/>
        <w:autoSpaceDN w:val="0"/>
        <w:adjustRightInd w:val="0"/>
        <w:ind w:left="-327" w:right="-468" w:firstLine="654"/>
        <w:jc w:val="both"/>
        <w:rPr>
          <w:sz w:val="28"/>
          <w:szCs w:val="28"/>
        </w:rPr>
      </w:pPr>
    </w:p>
    <w:p w:rsidR="003423D6" w:rsidRDefault="003423D6" w:rsidP="003423D6">
      <w:pPr>
        <w:tabs>
          <w:tab w:val="left" w:pos="708"/>
          <w:tab w:val="center" w:pos="4153"/>
          <w:tab w:val="right" w:pos="8306"/>
        </w:tabs>
        <w:autoSpaceDE w:val="0"/>
        <w:autoSpaceDN w:val="0"/>
        <w:adjustRightInd w:val="0"/>
        <w:ind w:left="-327" w:right="-468" w:firstLine="654"/>
        <w:jc w:val="both"/>
        <w:rPr>
          <w:sz w:val="28"/>
          <w:szCs w:val="28"/>
        </w:rPr>
      </w:pPr>
    </w:p>
    <w:p w:rsidR="009B7B5D" w:rsidRPr="0085783F" w:rsidRDefault="009B7B5D" w:rsidP="003423D6">
      <w:pPr>
        <w:tabs>
          <w:tab w:val="left" w:pos="708"/>
          <w:tab w:val="center" w:pos="4153"/>
          <w:tab w:val="right" w:pos="8306"/>
        </w:tabs>
        <w:autoSpaceDE w:val="0"/>
        <w:autoSpaceDN w:val="0"/>
        <w:adjustRightInd w:val="0"/>
        <w:ind w:left="-327" w:right="-468" w:firstLine="654"/>
        <w:jc w:val="both"/>
        <w:rPr>
          <w:sz w:val="28"/>
          <w:szCs w:val="28"/>
        </w:rPr>
      </w:pPr>
    </w:p>
    <w:p w:rsidR="006521BD" w:rsidRPr="0085783F" w:rsidRDefault="006521BD" w:rsidP="003423D6">
      <w:pPr>
        <w:tabs>
          <w:tab w:val="left" w:pos="708"/>
          <w:tab w:val="center" w:pos="4153"/>
          <w:tab w:val="right" w:pos="8306"/>
        </w:tabs>
        <w:autoSpaceDE w:val="0"/>
        <w:autoSpaceDN w:val="0"/>
        <w:adjustRightInd w:val="0"/>
        <w:ind w:left="-327" w:right="-468" w:firstLine="654"/>
        <w:jc w:val="both"/>
        <w:rPr>
          <w:sz w:val="28"/>
          <w:szCs w:val="28"/>
        </w:rPr>
      </w:pPr>
    </w:p>
    <w:p w:rsidR="00510E72" w:rsidRPr="0085783F" w:rsidRDefault="00510E72" w:rsidP="003423D6">
      <w:pPr>
        <w:tabs>
          <w:tab w:val="left" w:pos="708"/>
          <w:tab w:val="center" w:pos="4153"/>
          <w:tab w:val="right" w:pos="8306"/>
        </w:tabs>
        <w:autoSpaceDE w:val="0"/>
        <w:autoSpaceDN w:val="0"/>
        <w:adjustRightInd w:val="0"/>
        <w:ind w:left="-327" w:right="-468" w:firstLine="654"/>
        <w:jc w:val="both"/>
        <w:rPr>
          <w:sz w:val="28"/>
          <w:szCs w:val="28"/>
        </w:rPr>
      </w:pPr>
    </w:p>
    <w:p w:rsidR="00EC0721" w:rsidRPr="0085783F" w:rsidRDefault="00EC0721" w:rsidP="003732B8">
      <w:pPr>
        <w:tabs>
          <w:tab w:val="center" w:pos="4153"/>
          <w:tab w:val="right" w:pos="8306"/>
        </w:tabs>
        <w:autoSpaceDE w:val="0"/>
        <w:autoSpaceDN w:val="0"/>
        <w:adjustRightInd w:val="0"/>
        <w:ind w:left="-327" w:right="-468" w:firstLine="894"/>
        <w:jc w:val="both"/>
        <w:rPr>
          <w:rFonts w:ascii="Times New Roman CYR" w:hAnsi="Times New Roman CYR" w:cs="Times New Roman CYR"/>
          <w:b/>
          <w:bCs/>
          <w:sz w:val="28"/>
          <w:szCs w:val="28"/>
        </w:rPr>
      </w:pPr>
    </w:p>
    <w:p w:rsidR="003423D6" w:rsidRPr="0085783F" w:rsidRDefault="003423D6" w:rsidP="003732B8">
      <w:pPr>
        <w:tabs>
          <w:tab w:val="center" w:pos="4153"/>
          <w:tab w:val="right" w:pos="8306"/>
        </w:tabs>
        <w:autoSpaceDE w:val="0"/>
        <w:autoSpaceDN w:val="0"/>
        <w:adjustRightInd w:val="0"/>
        <w:ind w:left="-327" w:right="-468" w:firstLine="894"/>
        <w:jc w:val="both"/>
        <w:rPr>
          <w:rFonts w:ascii="Times New Roman CYR" w:hAnsi="Times New Roman CYR" w:cs="Times New Roman CYR"/>
          <w:b/>
          <w:bCs/>
          <w:sz w:val="28"/>
          <w:szCs w:val="28"/>
        </w:rPr>
      </w:pPr>
      <w:r w:rsidRPr="0085783F">
        <w:rPr>
          <w:rFonts w:ascii="Times New Roman CYR" w:hAnsi="Times New Roman CYR" w:cs="Times New Roman CYR"/>
          <w:b/>
          <w:bCs/>
          <w:sz w:val="28"/>
          <w:szCs w:val="28"/>
        </w:rPr>
        <w:lastRenderedPageBreak/>
        <w:t>УВАЖАЕМИ ДАМИ И ГОСПОДА,</w:t>
      </w:r>
    </w:p>
    <w:p w:rsidR="003423D6" w:rsidRPr="0085783F" w:rsidRDefault="003423D6" w:rsidP="003732B8">
      <w:pPr>
        <w:tabs>
          <w:tab w:val="left" w:pos="708"/>
          <w:tab w:val="center" w:pos="4153"/>
          <w:tab w:val="right" w:pos="8306"/>
        </w:tabs>
        <w:autoSpaceDE w:val="0"/>
        <w:autoSpaceDN w:val="0"/>
        <w:adjustRightInd w:val="0"/>
        <w:ind w:left="-327" w:right="-468" w:firstLine="894"/>
        <w:jc w:val="both"/>
        <w:rPr>
          <w:b/>
          <w:bCs/>
          <w:sz w:val="28"/>
          <w:szCs w:val="28"/>
        </w:rPr>
      </w:pPr>
    </w:p>
    <w:p w:rsidR="008422F9" w:rsidRPr="0085783F" w:rsidRDefault="008422F9" w:rsidP="003732B8">
      <w:pPr>
        <w:tabs>
          <w:tab w:val="left" w:pos="708"/>
          <w:tab w:val="center" w:pos="4153"/>
          <w:tab w:val="right" w:pos="8306"/>
        </w:tabs>
        <w:autoSpaceDE w:val="0"/>
        <w:autoSpaceDN w:val="0"/>
        <w:adjustRightInd w:val="0"/>
        <w:ind w:left="-327" w:right="-468" w:firstLine="894"/>
        <w:jc w:val="both"/>
        <w:rPr>
          <w:b/>
          <w:bCs/>
          <w:sz w:val="28"/>
          <w:szCs w:val="28"/>
        </w:rPr>
      </w:pPr>
    </w:p>
    <w:p w:rsidR="003423D6" w:rsidRPr="0085783F" w:rsidRDefault="00510E72" w:rsidP="00FA4C6B">
      <w:pPr>
        <w:tabs>
          <w:tab w:val="center" w:pos="4153"/>
          <w:tab w:val="right" w:pos="8306"/>
        </w:tabs>
        <w:autoSpaceDE w:val="0"/>
        <w:autoSpaceDN w:val="0"/>
        <w:adjustRightInd w:val="0"/>
        <w:ind w:right="-1" w:firstLine="567"/>
        <w:jc w:val="both"/>
        <w:rPr>
          <w:b/>
          <w:color w:val="000000"/>
          <w:sz w:val="28"/>
          <w:szCs w:val="28"/>
        </w:rPr>
      </w:pPr>
      <w:r w:rsidRPr="0085783F">
        <w:rPr>
          <w:rFonts w:ascii="Times New Roman CYR" w:hAnsi="Times New Roman CYR" w:cs="Times New Roman CYR"/>
          <w:sz w:val="28"/>
          <w:szCs w:val="28"/>
        </w:rPr>
        <w:t xml:space="preserve">Окръжна </w:t>
      </w:r>
      <w:r w:rsidR="002C424F" w:rsidRPr="0085783F">
        <w:rPr>
          <w:rFonts w:ascii="Times New Roman CYR" w:hAnsi="Times New Roman CYR" w:cs="Times New Roman CYR"/>
          <w:sz w:val="28"/>
          <w:szCs w:val="28"/>
        </w:rPr>
        <w:t>прокуратура</w:t>
      </w:r>
      <w:r w:rsidRPr="0085783F">
        <w:rPr>
          <w:rFonts w:ascii="Times New Roman CYR" w:hAnsi="Times New Roman CYR" w:cs="Times New Roman CYR"/>
          <w:sz w:val="28"/>
          <w:szCs w:val="28"/>
        </w:rPr>
        <w:t xml:space="preserve"> – Русе, </w:t>
      </w:r>
      <w:r w:rsidR="002C424F" w:rsidRPr="0085783F">
        <w:rPr>
          <w:rFonts w:ascii="Times New Roman CYR" w:hAnsi="Times New Roman CYR" w:cs="Times New Roman CYR"/>
          <w:sz w:val="28"/>
          <w:szCs w:val="28"/>
        </w:rPr>
        <w:t xml:space="preserve"> </w:t>
      </w:r>
      <w:r w:rsidR="003423D6" w:rsidRPr="0085783F">
        <w:rPr>
          <w:rFonts w:ascii="Times New Roman CYR" w:hAnsi="Times New Roman CYR" w:cs="Times New Roman CYR"/>
          <w:sz w:val="28"/>
          <w:szCs w:val="28"/>
        </w:rPr>
        <w:t xml:space="preserve">с адрес: гр. </w:t>
      </w:r>
      <w:r w:rsidRPr="0085783F">
        <w:rPr>
          <w:rFonts w:ascii="Times New Roman CYR" w:hAnsi="Times New Roman CYR" w:cs="Times New Roman CYR"/>
          <w:sz w:val="28"/>
          <w:szCs w:val="28"/>
        </w:rPr>
        <w:t>Русе</w:t>
      </w:r>
      <w:r w:rsidR="003423D6" w:rsidRPr="0085783F">
        <w:rPr>
          <w:rFonts w:ascii="Times New Roman CYR" w:hAnsi="Times New Roman CYR" w:cs="Times New Roman CYR"/>
          <w:sz w:val="28"/>
          <w:szCs w:val="28"/>
        </w:rPr>
        <w:t>, ул. „</w:t>
      </w:r>
      <w:proofErr w:type="spellStart"/>
      <w:r w:rsidRPr="0085783F">
        <w:rPr>
          <w:rFonts w:ascii="Times New Roman CYR" w:hAnsi="Times New Roman CYR" w:cs="Times New Roman CYR"/>
          <w:sz w:val="28"/>
          <w:szCs w:val="28"/>
        </w:rPr>
        <w:t>А</w:t>
      </w:r>
      <w:r w:rsidR="001A7D27" w:rsidRPr="0085783F">
        <w:rPr>
          <w:rFonts w:ascii="Times New Roman CYR" w:hAnsi="Times New Roman CYR" w:cs="Times New Roman CYR"/>
          <w:sz w:val="28"/>
          <w:szCs w:val="28"/>
        </w:rPr>
        <w:t>л</w:t>
      </w:r>
      <w:r w:rsidRPr="0085783F">
        <w:rPr>
          <w:rFonts w:ascii="Times New Roman CYR" w:hAnsi="Times New Roman CYR" w:cs="Times New Roman CYR"/>
          <w:sz w:val="28"/>
          <w:szCs w:val="28"/>
        </w:rPr>
        <w:t>ександровска</w:t>
      </w:r>
      <w:proofErr w:type="spellEnd"/>
      <w:r w:rsidR="003423D6" w:rsidRPr="0085783F">
        <w:rPr>
          <w:rFonts w:ascii="Times New Roman CYR" w:hAnsi="Times New Roman CYR" w:cs="Times New Roman CYR"/>
          <w:sz w:val="28"/>
          <w:szCs w:val="28"/>
        </w:rPr>
        <w:t xml:space="preserve">”  № </w:t>
      </w:r>
      <w:r w:rsidRPr="0085783F">
        <w:rPr>
          <w:rFonts w:ascii="Times New Roman CYR" w:hAnsi="Times New Roman CYR" w:cs="Times New Roman CYR"/>
          <w:sz w:val="28"/>
          <w:szCs w:val="28"/>
        </w:rPr>
        <w:t>57</w:t>
      </w:r>
      <w:r w:rsidR="003423D6" w:rsidRPr="0085783F">
        <w:rPr>
          <w:rFonts w:ascii="Times New Roman CYR" w:hAnsi="Times New Roman CYR" w:cs="Times New Roman CYR"/>
          <w:sz w:val="28"/>
          <w:szCs w:val="28"/>
        </w:rPr>
        <w:t>, Съдебна пал</w:t>
      </w:r>
      <w:r w:rsidR="001B0C3B" w:rsidRPr="0085783F">
        <w:rPr>
          <w:rFonts w:ascii="Times New Roman CYR" w:hAnsi="Times New Roman CYR" w:cs="Times New Roman CYR"/>
          <w:sz w:val="28"/>
          <w:szCs w:val="28"/>
        </w:rPr>
        <w:t>ата</w:t>
      </w:r>
      <w:r w:rsidR="007342A3" w:rsidRPr="0085783F">
        <w:rPr>
          <w:rFonts w:ascii="Times New Roman CYR" w:hAnsi="Times New Roman CYR" w:cs="Times New Roman CYR"/>
          <w:sz w:val="28"/>
          <w:szCs w:val="28"/>
        </w:rPr>
        <w:t xml:space="preserve">, ет. </w:t>
      </w:r>
      <w:r w:rsidRPr="0085783F">
        <w:rPr>
          <w:rFonts w:ascii="Times New Roman CYR" w:hAnsi="Times New Roman CYR" w:cs="Times New Roman CYR"/>
          <w:sz w:val="28"/>
          <w:szCs w:val="28"/>
        </w:rPr>
        <w:t>3</w:t>
      </w:r>
      <w:r w:rsidR="001B0C3B" w:rsidRPr="0085783F">
        <w:rPr>
          <w:rFonts w:ascii="Times New Roman CYR" w:hAnsi="Times New Roman CYR" w:cs="Times New Roman CYR"/>
          <w:sz w:val="28"/>
          <w:szCs w:val="28"/>
        </w:rPr>
        <w:t xml:space="preserve">, на основание Решение </w:t>
      </w:r>
      <w:r w:rsidR="002C424F" w:rsidRPr="0085783F">
        <w:rPr>
          <w:rFonts w:ascii="Times New Roman CYR" w:hAnsi="Times New Roman CYR" w:cs="Times New Roman CYR"/>
          <w:sz w:val="28"/>
          <w:szCs w:val="28"/>
        </w:rPr>
        <w:t xml:space="preserve">№ </w:t>
      </w:r>
      <w:r w:rsidR="0046690F" w:rsidRPr="0085783F">
        <w:rPr>
          <w:rFonts w:ascii="Times New Roman CYR" w:hAnsi="Times New Roman CYR" w:cs="Times New Roman CYR"/>
          <w:sz w:val="28"/>
          <w:szCs w:val="28"/>
        </w:rPr>
        <w:t>ОПИ-1</w:t>
      </w:r>
      <w:r w:rsidR="002C424F" w:rsidRPr="0085783F">
        <w:rPr>
          <w:rFonts w:ascii="Times New Roman CYR" w:hAnsi="Times New Roman CYR" w:cs="Times New Roman CYR"/>
          <w:sz w:val="28"/>
          <w:szCs w:val="28"/>
        </w:rPr>
        <w:t>/</w:t>
      </w:r>
      <w:r w:rsidRPr="0085783F">
        <w:rPr>
          <w:rFonts w:ascii="Times New Roman CYR" w:hAnsi="Times New Roman CYR" w:cs="Times New Roman CYR"/>
          <w:sz w:val="28"/>
          <w:szCs w:val="28"/>
        </w:rPr>
        <w:t>1</w:t>
      </w:r>
      <w:r w:rsidR="00CB7CE0" w:rsidRPr="0085783F">
        <w:rPr>
          <w:rFonts w:ascii="Times New Roman CYR" w:hAnsi="Times New Roman CYR" w:cs="Times New Roman CYR"/>
          <w:sz w:val="28"/>
          <w:szCs w:val="28"/>
        </w:rPr>
        <w:t>7.0</w:t>
      </w:r>
      <w:r w:rsidRPr="0085783F">
        <w:rPr>
          <w:rFonts w:ascii="Times New Roman CYR" w:hAnsi="Times New Roman CYR" w:cs="Times New Roman CYR"/>
          <w:sz w:val="28"/>
          <w:szCs w:val="28"/>
        </w:rPr>
        <w:t>6</w:t>
      </w:r>
      <w:r w:rsidR="0046690F" w:rsidRPr="0085783F">
        <w:rPr>
          <w:rFonts w:ascii="Times New Roman CYR" w:hAnsi="Times New Roman CYR" w:cs="Times New Roman CYR"/>
          <w:sz w:val="28"/>
          <w:szCs w:val="28"/>
        </w:rPr>
        <w:t>.2015</w:t>
      </w:r>
      <w:r w:rsidR="00A51695" w:rsidRPr="0085783F">
        <w:rPr>
          <w:rFonts w:ascii="Times New Roman CYR" w:hAnsi="Times New Roman CYR" w:cs="Times New Roman CYR"/>
          <w:sz w:val="28"/>
          <w:szCs w:val="28"/>
        </w:rPr>
        <w:t>г.,</w:t>
      </w:r>
      <w:r w:rsidR="003423D6" w:rsidRPr="0085783F">
        <w:rPr>
          <w:rFonts w:ascii="Times New Roman CYR" w:hAnsi="Times New Roman CYR" w:cs="Times New Roman CYR"/>
          <w:sz w:val="28"/>
          <w:szCs w:val="28"/>
        </w:rPr>
        <w:t xml:space="preserve"> </w:t>
      </w:r>
      <w:r w:rsidR="007342A3" w:rsidRPr="0085783F">
        <w:rPr>
          <w:rFonts w:ascii="Times New Roman CYR" w:hAnsi="Times New Roman CYR" w:cs="Times New Roman CYR"/>
          <w:sz w:val="28"/>
          <w:szCs w:val="28"/>
        </w:rPr>
        <w:t xml:space="preserve">на </w:t>
      </w:r>
      <w:r w:rsidRPr="0085783F">
        <w:rPr>
          <w:rFonts w:ascii="Times New Roman CYR" w:hAnsi="Times New Roman CYR" w:cs="Times New Roman CYR"/>
          <w:sz w:val="28"/>
          <w:szCs w:val="28"/>
        </w:rPr>
        <w:t>Георги Георгиев</w:t>
      </w:r>
      <w:r w:rsidR="007342A3" w:rsidRPr="0085783F">
        <w:rPr>
          <w:rFonts w:ascii="Times New Roman CYR" w:hAnsi="Times New Roman CYR" w:cs="Times New Roman CYR"/>
          <w:sz w:val="28"/>
          <w:szCs w:val="28"/>
        </w:rPr>
        <w:t xml:space="preserve"> – </w:t>
      </w:r>
      <w:r w:rsidRPr="0085783F">
        <w:rPr>
          <w:rFonts w:ascii="Times New Roman CYR" w:hAnsi="Times New Roman CYR" w:cs="Times New Roman CYR"/>
          <w:sz w:val="28"/>
          <w:szCs w:val="28"/>
        </w:rPr>
        <w:t>А</w:t>
      </w:r>
      <w:r w:rsidR="007342A3" w:rsidRPr="0085783F">
        <w:rPr>
          <w:rFonts w:ascii="Times New Roman CYR" w:hAnsi="Times New Roman CYR" w:cs="Times New Roman CYR"/>
          <w:sz w:val="28"/>
          <w:szCs w:val="28"/>
        </w:rPr>
        <w:t>дминистратив</w:t>
      </w:r>
      <w:r w:rsidRPr="0085783F">
        <w:rPr>
          <w:rFonts w:ascii="Times New Roman CYR" w:hAnsi="Times New Roman CYR" w:cs="Times New Roman CYR"/>
          <w:sz w:val="28"/>
          <w:szCs w:val="28"/>
        </w:rPr>
        <w:t>е</w:t>
      </w:r>
      <w:r w:rsidR="007342A3" w:rsidRPr="0085783F">
        <w:rPr>
          <w:rFonts w:ascii="Times New Roman CYR" w:hAnsi="Times New Roman CYR" w:cs="Times New Roman CYR"/>
          <w:sz w:val="28"/>
          <w:szCs w:val="28"/>
        </w:rPr>
        <w:t xml:space="preserve">н ръководител </w:t>
      </w:r>
      <w:r w:rsidR="00650313" w:rsidRPr="0085783F">
        <w:rPr>
          <w:rFonts w:ascii="Times New Roman CYR" w:hAnsi="Times New Roman CYR" w:cs="Times New Roman CYR"/>
          <w:sz w:val="28"/>
          <w:szCs w:val="28"/>
        </w:rPr>
        <w:t xml:space="preserve">на </w:t>
      </w:r>
      <w:r w:rsidRPr="0085783F">
        <w:rPr>
          <w:rFonts w:ascii="Times New Roman CYR" w:hAnsi="Times New Roman CYR" w:cs="Times New Roman CYR"/>
          <w:sz w:val="28"/>
          <w:szCs w:val="28"/>
        </w:rPr>
        <w:t xml:space="preserve">Окръжна </w:t>
      </w:r>
      <w:r w:rsidR="00650313" w:rsidRPr="0085783F">
        <w:rPr>
          <w:rFonts w:ascii="Times New Roman CYR" w:hAnsi="Times New Roman CYR" w:cs="Times New Roman CYR"/>
          <w:sz w:val="28"/>
          <w:szCs w:val="28"/>
        </w:rPr>
        <w:t>прокуратура</w:t>
      </w:r>
      <w:r w:rsidRPr="0085783F">
        <w:rPr>
          <w:rFonts w:ascii="Times New Roman CYR" w:hAnsi="Times New Roman CYR" w:cs="Times New Roman CYR"/>
          <w:sz w:val="28"/>
          <w:szCs w:val="28"/>
        </w:rPr>
        <w:t xml:space="preserve"> - Русе</w:t>
      </w:r>
      <w:r w:rsidR="007342A3" w:rsidRPr="0085783F">
        <w:rPr>
          <w:rFonts w:ascii="Times New Roman CYR" w:hAnsi="Times New Roman CYR" w:cs="Times New Roman CYR"/>
          <w:sz w:val="28"/>
          <w:szCs w:val="28"/>
        </w:rPr>
        <w:t xml:space="preserve">, </w:t>
      </w:r>
      <w:r w:rsidR="003423D6" w:rsidRPr="0085783F">
        <w:rPr>
          <w:rFonts w:ascii="Times New Roman CYR" w:hAnsi="Times New Roman CYR" w:cs="Times New Roman CYR"/>
          <w:sz w:val="28"/>
          <w:szCs w:val="28"/>
        </w:rPr>
        <w:t>обявява открита процедура за възлагане на обществена поръчка</w:t>
      </w:r>
      <w:r w:rsidR="005F1630" w:rsidRPr="0085783F">
        <w:rPr>
          <w:rFonts w:ascii="Times New Roman CYR" w:hAnsi="Times New Roman CYR" w:cs="Times New Roman CYR"/>
          <w:sz w:val="28"/>
          <w:szCs w:val="28"/>
        </w:rPr>
        <w:t xml:space="preserve"> с предмет: </w:t>
      </w:r>
      <w:r w:rsidR="00394235" w:rsidRPr="0085783F">
        <w:rPr>
          <w:b/>
          <w:sz w:val="28"/>
          <w:szCs w:val="28"/>
        </w:rPr>
        <w:t>„</w:t>
      </w:r>
      <w:r w:rsidR="007342A3" w:rsidRPr="0085783F">
        <w:rPr>
          <w:b/>
          <w:sz w:val="28"/>
          <w:szCs w:val="28"/>
        </w:rPr>
        <w:t xml:space="preserve">Извършване на писмени </w:t>
      </w:r>
      <w:r w:rsidR="00814E22" w:rsidRPr="0085783F">
        <w:rPr>
          <w:b/>
          <w:sz w:val="28"/>
          <w:szCs w:val="28"/>
        </w:rPr>
        <w:t xml:space="preserve">преводачески услуги от български на чужд </w:t>
      </w:r>
      <w:r w:rsidR="002F4D85" w:rsidRPr="0085783F">
        <w:rPr>
          <w:b/>
          <w:sz w:val="28"/>
          <w:szCs w:val="28"/>
        </w:rPr>
        <w:t>език</w:t>
      </w:r>
      <w:r w:rsidR="007342A3" w:rsidRPr="0085783F">
        <w:rPr>
          <w:b/>
          <w:sz w:val="28"/>
          <w:szCs w:val="28"/>
        </w:rPr>
        <w:t xml:space="preserve"> и от чужд </w:t>
      </w:r>
      <w:r w:rsidR="002F4D85" w:rsidRPr="0085783F">
        <w:rPr>
          <w:b/>
          <w:sz w:val="28"/>
          <w:szCs w:val="28"/>
        </w:rPr>
        <w:t>език на български</w:t>
      </w:r>
      <w:r w:rsidR="007342A3" w:rsidRPr="0085783F">
        <w:rPr>
          <w:b/>
          <w:sz w:val="28"/>
          <w:szCs w:val="28"/>
        </w:rPr>
        <w:t xml:space="preserve"> за нуждите на </w:t>
      </w:r>
      <w:r w:rsidRPr="0085783F">
        <w:rPr>
          <w:b/>
          <w:sz w:val="28"/>
          <w:szCs w:val="28"/>
        </w:rPr>
        <w:t>Окръжна</w:t>
      </w:r>
      <w:r w:rsidR="007342A3" w:rsidRPr="0085783F">
        <w:rPr>
          <w:b/>
          <w:sz w:val="28"/>
          <w:szCs w:val="28"/>
        </w:rPr>
        <w:t xml:space="preserve"> прокуратура</w:t>
      </w:r>
      <w:r w:rsidRPr="0085783F">
        <w:rPr>
          <w:b/>
          <w:sz w:val="28"/>
          <w:szCs w:val="28"/>
        </w:rPr>
        <w:t>-Русе</w:t>
      </w:r>
      <w:r w:rsidR="00394235" w:rsidRPr="0085783F">
        <w:rPr>
          <w:b/>
          <w:sz w:val="28"/>
          <w:szCs w:val="28"/>
        </w:rPr>
        <w:t>“.</w:t>
      </w:r>
    </w:p>
    <w:p w:rsidR="005F1630" w:rsidRPr="0085783F" w:rsidRDefault="00E37299" w:rsidP="00FA4C6B">
      <w:pPr>
        <w:tabs>
          <w:tab w:val="center" w:pos="4153"/>
        </w:tabs>
        <w:ind w:right="-38" w:firstLine="567"/>
        <w:jc w:val="both"/>
        <w:rPr>
          <w:sz w:val="28"/>
          <w:szCs w:val="28"/>
          <w:lang w:eastAsia="en-US"/>
        </w:rPr>
      </w:pPr>
      <w:r w:rsidRPr="0085783F">
        <w:rPr>
          <w:sz w:val="28"/>
          <w:szCs w:val="28"/>
          <w:lang w:eastAsia="en-US"/>
        </w:rPr>
        <w:t>Настоящата документация е изготвена с це</w:t>
      </w:r>
      <w:r w:rsidR="00FA4C6B" w:rsidRPr="0085783F">
        <w:rPr>
          <w:sz w:val="28"/>
          <w:szCs w:val="28"/>
          <w:lang w:eastAsia="en-US"/>
        </w:rPr>
        <w:t>л да се запознаете и подготвите</w:t>
      </w:r>
      <w:r w:rsidR="00FE68E5" w:rsidRPr="0085783F">
        <w:rPr>
          <w:sz w:val="28"/>
          <w:szCs w:val="28"/>
          <w:lang w:eastAsia="en-US"/>
        </w:rPr>
        <w:t xml:space="preserve"> </w:t>
      </w:r>
      <w:r w:rsidRPr="0085783F">
        <w:rPr>
          <w:sz w:val="28"/>
          <w:szCs w:val="28"/>
          <w:lang w:eastAsia="en-US"/>
        </w:rPr>
        <w:t>своите оферти за участие в тази процедура по реда на ЗОП.</w:t>
      </w:r>
    </w:p>
    <w:p w:rsidR="003423D6" w:rsidRPr="0085783F" w:rsidRDefault="003423D6" w:rsidP="00422B7F">
      <w:pPr>
        <w:jc w:val="both"/>
        <w:rPr>
          <w:sz w:val="28"/>
          <w:szCs w:val="28"/>
        </w:rPr>
      </w:pPr>
      <w:r w:rsidRPr="0085783F">
        <w:rPr>
          <w:sz w:val="28"/>
          <w:szCs w:val="28"/>
        </w:rPr>
        <w:t>Документацията за участие се предоставя безплатно. Същата е достъпна на интернет-страницата на Възложителя</w:t>
      </w:r>
      <w:r w:rsidR="007342A3" w:rsidRPr="0085783F">
        <w:rPr>
          <w:sz w:val="28"/>
          <w:szCs w:val="28"/>
        </w:rPr>
        <w:t xml:space="preserve"> </w:t>
      </w:r>
      <w:bookmarkStart w:id="0" w:name="_GoBack"/>
      <w:bookmarkEnd w:id="0"/>
      <w:r w:rsidR="00E875F4" w:rsidRPr="00E875F4">
        <w:rPr>
          <w:rStyle w:val="a3"/>
          <w:rFonts w:ascii="Calibri" w:eastAsia="Calibri" w:hAnsi="Calibri"/>
          <w:sz w:val="22"/>
          <w:szCs w:val="22"/>
          <w:lang w:eastAsia="en-US"/>
        </w:rPr>
        <w:t>http://www.prb.bg/bg/opruse/obshestveni-porchki/izvrshvane-na-pismeni-prevodacheski-uslugi-ot-blga/</w:t>
      </w:r>
      <w:r w:rsidR="007A52C2" w:rsidRPr="0085783F">
        <w:rPr>
          <w:b/>
          <w:bCs/>
          <w:sz w:val="28"/>
          <w:szCs w:val="28"/>
        </w:rPr>
        <w:t>.</w:t>
      </w:r>
      <w:r w:rsidRPr="0085783F">
        <w:rPr>
          <w:sz w:val="28"/>
          <w:szCs w:val="28"/>
        </w:rPr>
        <w:t xml:space="preserve"> Документацията може да бъде получена безплатно и на хартиен носител на адрес: гр. </w:t>
      </w:r>
      <w:r w:rsidR="00510E72" w:rsidRPr="0085783F">
        <w:rPr>
          <w:sz w:val="28"/>
          <w:szCs w:val="28"/>
        </w:rPr>
        <w:t>Русе</w:t>
      </w:r>
      <w:r w:rsidRPr="0085783F">
        <w:rPr>
          <w:sz w:val="28"/>
          <w:szCs w:val="28"/>
        </w:rPr>
        <w:t xml:space="preserve">, Съдебна </w:t>
      </w:r>
      <w:r w:rsidR="007A52C2" w:rsidRPr="0085783F">
        <w:rPr>
          <w:sz w:val="28"/>
          <w:szCs w:val="28"/>
        </w:rPr>
        <w:t xml:space="preserve">палата, </w:t>
      </w:r>
      <w:r w:rsidR="00510E72" w:rsidRPr="0085783F">
        <w:rPr>
          <w:sz w:val="28"/>
          <w:szCs w:val="28"/>
        </w:rPr>
        <w:t xml:space="preserve">ет.3, </w:t>
      </w:r>
      <w:r w:rsidR="007A52C2" w:rsidRPr="0085783F">
        <w:rPr>
          <w:sz w:val="28"/>
          <w:szCs w:val="28"/>
        </w:rPr>
        <w:t>ул. „</w:t>
      </w:r>
      <w:proofErr w:type="spellStart"/>
      <w:r w:rsidR="00510E72" w:rsidRPr="0085783F">
        <w:rPr>
          <w:sz w:val="28"/>
          <w:szCs w:val="28"/>
        </w:rPr>
        <w:t>Александровска</w:t>
      </w:r>
      <w:proofErr w:type="spellEnd"/>
      <w:r w:rsidR="007A52C2" w:rsidRPr="0085783F">
        <w:rPr>
          <w:sz w:val="28"/>
          <w:szCs w:val="28"/>
        </w:rPr>
        <w:t xml:space="preserve">” № </w:t>
      </w:r>
      <w:r w:rsidR="00510E72" w:rsidRPr="0085783F">
        <w:rPr>
          <w:sz w:val="28"/>
          <w:szCs w:val="28"/>
        </w:rPr>
        <w:t>57</w:t>
      </w:r>
      <w:r w:rsidR="007A52C2" w:rsidRPr="0085783F">
        <w:rPr>
          <w:sz w:val="28"/>
          <w:szCs w:val="28"/>
        </w:rPr>
        <w:t xml:space="preserve">, </w:t>
      </w:r>
      <w:r w:rsidR="00277173" w:rsidRPr="0085783F">
        <w:rPr>
          <w:sz w:val="28"/>
          <w:szCs w:val="28"/>
        </w:rPr>
        <w:t xml:space="preserve"> </w:t>
      </w:r>
      <w:r w:rsidR="00510E72" w:rsidRPr="0085783F">
        <w:rPr>
          <w:sz w:val="28"/>
          <w:szCs w:val="28"/>
        </w:rPr>
        <w:t xml:space="preserve">стая № 5, </w:t>
      </w:r>
      <w:r w:rsidR="00277173" w:rsidRPr="0085783F">
        <w:rPr>
          <w:sz w:val="28"/>
          <w:szCs w:val="28"/>
        </w:rPr>
        <w:t>служба „</w:t>
      </w:r>
      <w:r w:rsidR="00510E72" w:rsidRPr="0085783F">
        <w:rPr>
          <w:sz w:val="28"/>
          <w:szCs w:val="28"/>
        </w:rPr>
        <w:t>Деловодство и р</w:t>
      </w:r>
      <w:r w:rsidR="00277173" w:rsidRPr="0085783F">
        <w:rPr>
          <w:sz w:val="28"/>
          <w:szCs w:val="28"/>
        </w:rPr>
        <w:t xml:space="preserve">егистратура </w:t>
      </w:r>
      <w:r w:rsidR="007A52C2" w:rsidRPr="0085783F">
        <w:rPr>
          <w:sz w:val="28"/>
          <w:szCs w:val="28"/>
        </w:rPr>
        <w:t>“.</w:t>
      </w:r>
      <w:r w:rsidRPr="0085783F">
        <w:rPr>
          <w:sz w:val="28"/>
          <w:szCs w:val="28"/>
        </w:rPr>
        <w:t xml:space="preserve"> </w:t>
      </w:r>
    </w:p>
    <w:p w:rsidR="003423D6" w:rsidRPr="0085783F" w:rsidRDefault="003423D6" w:rsidP="00FA4C6B">
      <w:pPr>
        <w:tabs>
          <w:tab w:val="center" w:pos="4153"/>
          <w:tab w:val="right" w:pos="8306"/>
        </w:tabs>
        <w:autoSpaceDE w:val="0"/>
        <w:autoSpaceDN w:val="0"/>
        <w:adjustRightInd w:val="0"/>
        <w:ind w:right="-1" w:firstLine="567"/>
        <w:jc w:val="both"/>
        <w:rPr>
          <w:rFonts w:ascii="Times New Roman CYR" w:hAnsi="Times New Roman CYR" w:cs="Times New Roman CYR"/>
          <w:sz w:val="28"/>
          <w:szCs w:val="28"/>
        </w:rPr>
      </w:pPr>
      <w:r w:rsidRPr="0085783F">
        <w:rPr>
          <w:rFonts w:ascii="Times New Roman CYR" w:hAnsi="Times New Roman CYR" w:cs="Times New Roman CYR"/>
          <w:sz w:val="28"/>
          <w:szCs w:val="28"/>
        </w:rPr>
        <w:t>Участниците в процедурата следва да прегледат и</w:t>
      </w:r>
      <w:r w:rsidR="003732B8" w:rsidRPr="0085783F">
        <w:rPr>
          <w:rFonts w:ascii="Times New Roman CYR" w:hAnsi="Times New Roman CYR" w:cs="Times New Roman CYR"/>
          <w:sz w:val="28"/>
          <w:szCs w:val="28"/>
        </w:rPr>
        <w:t xml:space="preserve"> да</w:t>
      </w:r>
      <w:r w:rsidRPr="0085783F">
        <w:rPr>
          <w:rFonts w:ascii="Times New Roman CYR" w:hAnsi="Times New Roman CYR" w:cs="Times New Roman CYR"/>
          <w:sz w:val="28"/>
          <w:szCs w:val="28"/>
        </w:rPr>
        <w:t xml:space="preserve"> се съобразят с всички указания, образци, условия и изисквания, представени в документацията.</w:t>
      </w:r>
    </w:p>
    <w:p w:rsidR="003423D6" w:rsidRPr="0085783F" w:rsidRDefault="003423D6" w:rsidP="00FA4C6B">
      <w:pPr>
        <w:tabs>
          <w:tab w:val="center" w:pos="4153"/>
          <w:tab w:val="right" w:pos="8306"/>
        </w:tabs>
        <w:autoSpaceDE w:val="0"/>
        <w:autoSpaceDN w:val="0"/>
        <w:adjustRightInd w:val="0"/>
        <w:ind w:right="-1" w:firstLine="567"/>
        <w:jc w:val="both"/>
        <w:rPr>
          <w:rFonts w:ascii="Times New Roman CYR" w:hAnsi="Times New Roman CYR" w:cs="Times New Roman CYR"/>
          <w:sz w:val="28"/>
          <w:szCs w:val="28"/>
        </w:rPr>
      </w:pPr>
      <w:r w:rsidRPr="0085783F">
        <w:rPr>
          <w:rFonts w:ascii="Times New Roman CYR" w:hAnsi="Times New Roman CYR" w:cs="Times New Roman CYR"/>
          <w:sz w:val="28"/>
          <w:szCs w:val="28"/>
        </w:rPr>
        <w:t xml:space="preserve">Комуникацията с участниците ще се извършва </w:t>
      </w:r>
      <w:r w:rsidRPr="0085783F">
        <w:rPr>
          <w:rFonts w:ascii="Times New Roman CYR" w:hAnsi="Times New Roman CYR" w:cs="Times New Roman CYR"/>
          <w:bCs/>
          <w:sz w:val="28"/>
          <w:szCs w:val="28"/>
        </w:rPr>
        <w:t>по ел. поща</w:t>
      </w:r>
      <w:r w:rsidR="00DC6B1A" w:rsidRPr="0085783F">
        <w:rPr>
          <w:rFonts w:ascii="Times New Roman CYR" w:hAnsi="Times New Roman CYR" w:cs="Times New Roman CYR"/>
          <w:bCs/>
          <w:sz w:val="28"/>
          <w:szCs w:val="28"/>
        </w:rPr>
        <w:t xml:space="preserve">  или факс</w:t>
      </w:r>
      <w:r w:rsidRPr="0085783F">
        <w:rPr>
          <w:rFonts w:ascii="Times New Roman CYR" w:hAnsi="Times New Roman CYR" w:cs="Times New Roman CYR"/>
          <w:sz w:val="28"/>
          <w:szCs w:val="28"/>
        </w:rPr>
        <w:t>, освен ако участник писмено заяви желание за друг вид комуникация. Всеки участник ще бъде уведомен по ел. поща</w:t>
      </w:r>
      <w:r w:rsidR="00DC6B1A" w:rsidRPr="0085783F">
        <w:rPr>
          <w:rFonts w:ascii="Times New Roman CYR" w:hAnsi="Times New Roman CYR" w:cs="Times New Roman CYR"/>
          <w:b/>
          <w:bCs/>
          <w:sz w:val="28"/>
          <w:szCs w:val="28"/>
        </w:rPr>
        <w:t xml:space="preserve"> </w:t>
      </w:r>
      <w:r w:rsidR="00DC6B1A" w:rsidRPr="0085783F">
        <w:rPr>
          <w:rFonts w:ascii="Times New Roman CYR" w:hAnsi="Times New Roman CYR" w:cs="Times New Roman CYR"/>
          <w:bCs/>
          <w:sz w:val="28"/>
          <w:szCs w:val="28"/>
        </w:rPr>
        <w:t>или факс</w:t>
      </w:r>
      <w:r w:rsidRPr="0085783F">
        <w:rPr>
          <w:rFonts w:ascii="Times New Roman CYR" w:hAnsi="Times New Roman CYR" w:cs="Times New Roman CYR"/>
          <w:sz w:val="28"/>
          <w:szCs w:val="28"/>
        </w:rPr>
        <w:t xml:space="preserve"> за резултатите от оценяването на представената от него оферта.</w:t>
      </w:r>
    </w:p>
    <w:p w:rsidR="003423D6" w:rsidRPr="0085783F" w:rsidRDefault="003423D6" w:rsidP="00FA4C6B">
      <w:pPr>
        <w:tabs>
          <w:tab w:val="center" w:pos="4153"/>
          <w:tab w:val="right" w:pos="8306"/>
        </w:tabs>
        <w:autoSpaceDE w:val="0"/>
        <w:autoSpaceDN w:val="0"/>
        <w:adjustRightInd w:val="0"/>
        <w:ind w:right="-1" w:firstLine="567"/>
        <w:jc w:val="both"/>
        <w:rPr>
          <w:rFonts w:ascii="Times New Roman CYR" w:hAnsi="Times New Roman CYR" w:cs="Times New Roman CYR"/>
          <w:color w:val="FF0000"/>
          <w:sz w:val="28"/>
          <w:szCs w:val="28"/>
        </w:rPr>
      </w:pPr>
      <w:r w:rsidRPr="0085783F">
        <w:rPr>
          <w:rFonts w:ascii="Times New Roman CYR" w:hAnsi="Times New Roman CYR" w:cs="Times New Roman CYR"/>
          <w:sz w:val="28"/>
          <w:szCs w:val="28"/>
        </w:rPr>
        <w:t xml:space="preserve">Офертите се подават всеки работен ден от </w:t>
      </w:r>
      <w:r w:rsidR="00606EA0" w:rsidRPr="0085783F">
        <w:rPr>
          <w:rFonts w:ascii="Times New Roman CYR" w:hAnsi="Times New Roman CYR" w:cs="Times New Roman CYR"/>
          <w:b/>
          <w:bCs/>
          <w:sz w:val="28"/>
          <w:szCs w:val="28"/>
        </w:rPr>
        <w:t>09</w:t>
      </w:r>
      <w:r w:rsidR="00DC6B1A" w:rsidRPr="0085783F">
        <w:rPr>
          <w:rFonts w:ascii="Times New Roman CYR" w:hAnsi="Times New Roman CYR" w:cs="Times New Roman CYR"/>
          <w:b/>
          <w:bCs/>
          <w:sz w:val="28"/>
          <w:szCs w:val="28"/>
        </w:rPr>
        <w:t>.00 до 12.00 и от 13.00 до 17</w:t>
      </w:r>
      <w:r w:rsidRPr="0085783F">
        <w:rPr>
          <w:rFonts w:ascii="Times New Roman CYR" w:hAnsi="Times New Roman CYR" w:cs="Times New Roman CYR"/>
          <w:b/>
          <w:bCs/>
          <w:sz w:val="28"/>
          <w:szCs w:val="28"/>
        </w:rPr>
        <w:t>.00 часа, в срок до</w:t>
      </w:r>
      <w:r w:rsidRPr="0085783F">
        <w:rPr>
          <w:rFonts w:ascii="Times New Roman CYR" w:hAnsi="Times New Roman CYR" w:cs="Times New Roman CYR"/>
          <w:b/>
          <w:bCs/>
          <w:color w:val="FF0000"/>
          <w:sz w:val="28"/>
          <w:szCs w:val="28"/>
        </w:rPr>
        <w:t xml:space="preserve"> </w:t>
      </w:r>
      <w:r w:rsidR="00DC6B1A" w:rsidRPr="0085783F">
        <w:rPr>
          <w:rFonts w:ascii="Times New Roman CYR" w:hAnsi="Times New Roman CYR" w:cs="Times New Roman CYR"/>
          <w:b/>
          <w:bCs/>
          <w:sz w:val="28"/>
          <w:szCs w:val="28"/>
        </w:rPr>
        <w:t>17</w:t>
      </w:r>
      <w:r w:rsidRPr="0085783F">
        <w:rPr>
          <w:rFonts w:ascii="Times New Roman CYR" w:hAnsi="Times New Roman CYR" w:cs="Times New Roman CYR"/>
          <w:b/>
          <w:bCs/>
          <w:sz w:val="28"/>
          <w:szCs w:val="28"/>
        </w:rPr>
        <w:t>.00 часа</w:t>
      </w:r>
      <w:r w:rsidRPr="0085783F">
        <w:rPr>
          <w:rFonts w:ascii="Times New Roman CYR" w:hAnsi="Times New Roman CYR" w:cs="Times New Roman CYR"/>
          <w:b/>
          <w:bCs/>
          <w:color w:val="FF0000"/>
          <w:sz w:val="28"/>
          <w:szCs w:val="28"/>
        </w:rPr>
        <w:t xml:space="preserve"> </w:t>
      </w:r>
      <w:r w:rsidR="003732B8" w:rsidRPr="0085783F">
        <w:rPr>
          <w:rFonts w:ascii="Times New Roman CYR" w:hAnsi="Times New Roman CYR" w:cs="Times New Roman CYR"/>
          <w:b/>
          <w:bCs/>
          <w:sz w:val="28"/>
          <w:szCs w:val="28"/>
        </w:rPr>
        <w:t xml:space="preserve">на </w:t>
      </w:r>
      <w:r w:rsidR="00345263" w:rsidRPr="00345263">
        <w:rPr>
          <w:rFonts w:ascii="Times New Roman CYR" w:hAnsi="Times New Roman CYR" w:cs="Times New Roman CYR"/>
          <w:b/>
          <w:bCs/>
          <w:sz w:val="28"/>
          <w:szCs w:val="28"/>
        </w:rPr>
        <w:t>2</w:t>
      </w:r>
      <w:r w:rsidR="00EF002D" w:rsidRPr="00345263">
        <w:rPr>
          <w:rFonts w:ascii="Times New Roman CYR" w:hAnsi="Times New Roman CYR" w:cs="Times New Roman CYR"/>
          <w:b/>
          <w:bCs/>
          <w:sz w:val="28"/>
          <w:szCs w:val="28"/>
        </w:rPr>
        <w:t>0.08</w:t>
      </w:r>
      <w:r w:rsidR="00141658" w:rsidRPr="00345263">
        <w:rPr>
          <w:rFonts w:ascii="Times New Roman CYR" w:hAnsi="Times New Roman CYR" w:cs="Times New Roman CYR"/>
          <w:b/>
          <w:bCs/>
          <w:sz w:val="28"/>
          <w:szCs w:val="28"/>
        </w:rPr>
        <w:t>.</w:t>
      </w:r>
      <w:r w:rsidR="00EF002D" w:rsidRPr="00345263">
        <w:rPr>
          <w:rFonts w:ascii="Times New Roman CYR" w:hAnsi="Times New Roman CYR" w:cs="Times New Roman CYR"/>
          <w:b/>
          <w:bCs/>
          <w:sz w:val="28"/>
          <w:szCs w:val="28"/>
        </w:rPr>
        <w:t>2015</w:t>
      </w:r>
      <w:r w:rsidRPr="0085783F">
        <w:rPr>
          <w:rFonts w:ascii="Times New Roman CYR" w:hAnsi="Times New Roman CYR" w:cs="Times New Roman CYR"/>
          <w:b/>
          <w:bCs/>
          <w:sz w:val="28"/>
          <w:szCs w:val="28"/>
        </w:rPr>
        <w:t xml:space="preserve"> включително</w:t>
      </w:r>
      <w:r w:rsidRPr="0085783F">
        <w:rPr>
          <w:rFonts w:ascii="Times New Roman CYR" w:hAnsi="Times New Roman CYR" w:cs="Times New Roman CYR"/>
          <w:sz w:val="28"/>
          <w:szCs w:val="28"/>
        </w:rPr>
        <w:t>, в</w:t>
      </w:r>
      <w:r w:rsidR="00606EA0" w:rsidRPr="0085783F">
        <w:rPr>
          <w:rFonts w:ascii="Times New Roman CYR" w:hAnsi="Times New Roman CYR" w:cs="Times New Roman CYR"/>
          <w:sz w:val="28"/>
          <w:szCs w:val="28"/>
        </w:rPr>
        <w:t xml:space="preserve"> </w:t>
      </w:r>
      <w:r w:rsidR="00EF002D" w:rsidRPr="0085783F">
        <w:rPr>
          <w:rFonts w:ascii="Times New Roman CYR" w:hAnsi="Times New Roman CYR" w:cs="Times New Roman CYR"/>
          <w:sz w:val="28"/>
          <w:szCs w:val="28"/>
        </w:rPr>
        <w:t>служба „</w:t>
      </w:r>
      <w:r w:rsidRPr="0085783F">
        <w:rPr>
          <w:rFonts w:ascii="Times New Roman CYR" w:hAnsi="Times New Roman CYR" w:cs="Times New Roman CYR"/>
          <w:sz w:val="28"/>
          <w:szCs w:val="28"/>
        </w:rPr>
        <w:t>Регистратура</w:t>
      </w:r>
      <w:r w:rsidR="00EF002D" w:rsidRPr="0085783F">
        <w:rPr>
          <w:rFonts w:ascii="Times New Roman CYR" w:hAnsi="Times New Roman CYR" w:cs="Times New Roman CYR"/>
          <w:sz w:val="28"/>
          <w:szCs w:val="28"/>
        </w:rPr>
        <w:t xml:space="preserve"> и деловодство”</w:t>
      </w:r>
      <w:r w:rsidRPr="0085783F">
        <w:rPr>
          <w:rFonts w:ascii="Times New Roman CYR" w:hAnsi="Times New Roman CYR" w:cs="Times New Roman CYR"/>
          <w:sz w:val="28"/>
          <w:szCs w:val="28"/>
        </w:rPr>
        <w:t xml:space="preserve"> </w:t>
      </w:r>
      <w:r w:rsidR="00606EA0" w:rsidRPr="0085783F">
        <w:rPr>
          <w:rFonts w:ascii="Times New Roman CYR" w:hAnsi="Times New Roman CYR" w:cs="Times New Roman CYR"/>
          <w:sz w:val="28"/>
          <w:szCs w:val="28"/>
        </w:rPr>
        <w:t xml:space="preserve">на </w:t>
      </w:r>
      <w:r w:rsidR="00EF002D" w:rsidRPr="0085783F">
        <w:rPr>
          <w:rFonts w:ascii="Times New Roman CYR" w:hAnsi="Times New Roman CYR" w:cs="Times New Roman CYR"/>
          <w:sz w:val="28"/>
          <w:szCs w:val="28"/>
        </w:rPr>
        <w:t xml:space="preserve">Окръжна </w:t>
      </w:r>
      <w:r w:rsidR="00606EA0" w:rsidRPr="0085783F">
        <w:rPr>
          <w:rFonts w:ascii="Times New Roman CYR" w:hAnsi="Times New Roman CYR" w:cs="Times New Roman CYR"/>
          <w:sz w:val="28"/>
          <w:szCs w:val="28"/>
        </w:rPr>
        <w:t xml:space="preserve"> прокуратура</w:t>
      </w:r>
      <w:r w:rsidR="00EF002D" w:rsidRPr="0085783F">
        <w:rPr>
          <w:rFonts w:ascii="Times New Roman CYR" w:hAnsi="Times New Roman CYR" w:cs="Times New Roman CYR"/>
          <w:sz w:val="28"/>
          <w:szCs w:val="28"/>
        </w:rPr>
        <w:t>- Русе</w:t>
      </w:r>
      <w:r w:rsidRPr="0085783F">
        <w:rPr>
          <w:rFonts w:ascii="Times New Roman CYR" w:hAnsi="Times New Roman CYR" w:cs="Times New Roman CYR"/>
          <w:sz w:val="28"/>
          <w:szCs w:val="28"/>
        </w:rPr>
        <w:t xml:space="preserve">, </w:t>
      </w:r>
      <w:r w:rsidR="00606EA0" w:rsidRPr="0085783F">
        <w:rPr>
          <w:rFonts w:ascii="Times New Roman CYR" w:hAnsi="Times New Roman CYR" w:cs="Times New Roman CYR"/>
          <w:sz w:val="28"/>
          <w:szCs w:val="28"/>
        </w:rPr>
        <w:t xml:space="preserve">гр. </w:t>
      </w:r>
      <w:r w:rsidR="00EF002D" w:rsidRPr="0085783F">
        <w:rPr>
          <w:rFonts w:ascii="Times New Roman CYR" w:hAnsi="Times New Roman CYR" w:cs="Times New Roman CYR"/>
          <w:sz w:val="28"/>
          <w:szCs w:val="28"/>
        </w:rPr>
        <w:t>Русе</w:t>
      </w:r>
      <w:r w:rsidR="00606EA0" w:rsidRPr="0085783F">
        <w:rPr>
          <w:rFonts w:ascii="Times New Roman CYR" w:hAnsi="Times New Roman CYR" w:cs="Times New Roman CYR"/>
          <w:sz w:val="28"/>
          <w:szCs w:val="28"/>
        </w:rPr>
        <w:t xml:space="preserve">, </w:t>
      </w:r>
      <w:r w:rsidRPr="0085783F">
        <w:rPr>
          <w:rFonts w:ascii="Times New Roman CYR" w:hAnsi="Times New Roman CYR" w:cs="Times New Roman CYR"/>
          <w:sz w:val="28"/>
          <w:szCs w:val="28"/>
        </w:rPr>
        <w:t>у</w:t>
      </w:r>
      <w:r w:rsidR="00825A9F" w:rsidRPr="0085783F">
        <w:rPr>
          <w:rFonts w:ascii="Times New Roman CYR" w:hAnsi="Times New Roman CYR" w:cs="Times New Roman CYR"/>
          <w:sz w:val="28"/>
          <w:szCs w:val="28"/>
        </w:rPr>
        <w:t>л.”</w:t>
      </w:r>
      <w:proofErr w:type="spellStart"/>
      <w:r w:rsidR="00EF002D" w:rsidRPr="0085783F">
        <w:rPr>
          <w:rFonts w:ascii="Times New Roman CYR" w:hAnsi="Times New Roman CYR" w:cs="Times New Roman CYR"/>
          <w:sz w:val="28"/>
          <w:szCs w:val="28"/>
        </w:rPr>
        <w:t>Александровска</w:t>
      </w:r>
      <w:proofErr w:type="spellEnd"/>
      <w:r w:rsidR="00825A9F" w:rsidRPr="0085783F">
        <w:rPr>
          <w:rFonts w:ascii="Times New Roman CYR" w:hAnsi="Times New Roman CYR" w:cs="Times New Roman CYR"/>
          <w:sz w:val="28"/>
          <w:szCs w:val="28"/>
        </w:rPr>
        <w:t xml:space="preserve">” № </w:t>
      </w:r>
      <w:r w:rsidR="00EF002D" w:rsidRPr="0085783F">
        <w:rPr>
          <w:rFonts w:ascii="Times New Roman CYR" w:hAnsi="Times New Roman CYR" w:cs="Times New Roman CYR"/>
          <w:sz w:val="28"/>
          <w:szCs w:val="28"/>
        </w:rPr>
        <w:t>57</w:t>
      </w:r>
      <w:r w:rsidR="00825A9F" w:rsidRPr="0085783F">
        <w:rPr>
          <w:rFonts w:ascii="Times New Roman CYR" w:hAnsi="Times New Roman CYR" w:cs="Times New Roman CYR"/>
          <w:sz w:val="28"/>
          <w:szCs w:val="28"/>
        </w:rPr>
        <w:t>, Съдебна палата,</w:t>
      </w:r>
      <w:r w:rsidR="00606EA0" w:rsidRPr="0085783F">
        <w:rPr>
          <w:rFonts w:ascii="Times New Roman CYR" w:hAnsi="Times New Roman CYR" w:cs="Times New Roman CYR"/>
          <w:sz w:val="28"/>
          <w:szCs w:val="28"/>
        </w:rPr>
        <w:t xml:space="preserve"> ет. </w:t>
      </w:r>
      <w:r w:rsidR="00EF002D" w:rsidRPr="0085783F">
        <w:rPr>
          <w:rFonts w:ascii="Times New Roman CYR" w:hAnsi="Times New Roman CYR" w:cs="Times New Roman CYR"/>
          <w:sz w:val="28"/>
          <w:szCs w:val="28"/>
        </w:rPr>
        <w:t>3</w:t>
      </w:r>
      <w:r w:rsidR="00606EA0" w:rsidRPr="0085783F">
        <w:rPr>
          <w:rFonts w:ascii="Times New Roman CYR" w:hAnsi="Times New Roman CYR" w:cs="Times New Roman CYR"/>
          <w:sz w:val="28"/>
          <w:szCs w:val="28"/>
        </w:rPr>
        <w:t xml:space="preserve">, </w:t>
      </w:r>
      <w:r w:rsidR="00F802CC" w:rsidRPr="0085783F">
        <w:rPr>
          <w:rFonts w:ascii="Times New Roman CYR" w:hAnsi="Times New Roman CYR" w:cs="Times New Roman CYR"/>
          <w:sz w:val="28"/>
          <w:szCs w:val="28"/>
        </w:rPr>
        <w:t xml:space="preserve">или по пощата, като датата на пощенското клеймо не следва да бъде по-късна от </w:t>
      </w:r>
      <w:r w:rsidR="002D11E6">
        <w:rPr>
          <w:rFonts w:ascii="Times New Roman CYR" w:hAnsi="Times New Roman CYR" w:cs="Times New Roman CYR"/>
          <w:sz w:val="28"/>
          <w:szCs w:val="28"/>
        </w:rPr>
        <w:t>2</w:t>
      </w:r>
      <w:r w:rsidR="00EF002D" w:rsidRPr="0085783F">
        <w:rPr>
          <w:rFonts w:ascii="Times New Roman CYR" w:hAnsi="Times New Roman CYR" w:cs="Times New Roman CYR"/>
          <w:sz w:val="28"/>
          <w:szCs w:val="28"/>
        </w:rPr>
        <w:t>0</w:t>
      </w:r>
      <w:r w:rsidR="00650313" w:rsidRPr="0085783F">
        <w:rPr>
          <w:rFonts w:ascii="Times New Roman CYR" w:hAnsi="Times New Roman CYR" w:cs="Times New Roman CYR"/>
          <w:sz w:val="28"/>
          <w:szCs w:val="28"/>
        </w:rPr>
        <w:t>.0</w:t>
      </w:r>
      <w:r w:rsidR="00EF002D" w:rsidRPr="0085783F">
        <w:rPr>
          <w:rFonts w:ascii="Times New Roman CYR" w:hAnsi="Times New Roman CYR" w:cs="Times New Roman CYR"/>
          <w:sz w:val="28"/>
          <w:szCs w:val="28"/>
        </w:rPr>
        <w:t>8</w:t>
      </w:r>
      <w:r w:rsidR="00650313" w:rsidRPr="0085783F">
        <w:rPr>
          <w:rFonts w:ascii="Times New Roman CYR" w:hAnsi="Times New Roman CYR" w:cs="Times New Roman CYR"/>
          <w:sz w:val="28"/>
          <w:szCs w:val="28"/>
        </w:rPr>
        <w:t>.</w:t>
      </w:r>
      <w:r w:rsidR="00F802CC" w:rsidRPr="0085783F">
        <w:rPr>
          <w:rFonts w:ascii="Times New Roman CYR" w:hAnsi="Times New Roman CYR" w:cs="Times New Roman CYR"/>
          <w:sz w:val="28"/>
          <w:szCs w:val="28"/>
        </w:rPr>
        <w:t>2015г.</w:t>
      </w:r>
    </w:p>
    <w:p w:rsidR="007056E7" w:rsidRPr="0085783F" w:rsidRDefault="003423D6" w:rsidP="00FA4C6B">
      <w:pPr>
        <w:tabs>
          <w:tab w:val="left" w:pos="708"/>
          <w:tab w:val="center" w:pos="4153"/>
          <w:tab w:val="right" w:pos="8306"/>
        </w:tabs>
        <w:autoSpaceDE w:val="0"/>
        <w:autoSpaceDN w:val="0"/>
        <w:adjustRightInd w:val="0"/>
        <w:ind w:right="-1" w:firstLine="567"/>
        <w:jc w:val="both"/>
        <w:rPr>
          <w:rFonts w:ascii="Times New Roman CYR" w:hAnsi="Times New Roman CYR" w:cs="Times New Roman CYR"/>
          <w:sz w:val="28"/>
          <w:szCs w:val="28"/>
        </w:rPr>
      </w:pPr>
      <w:r w:rsidRPr="0085783F">
        <w:rPr>
          <w:rFonts w:ascii="Times New Roman CYR" w:hAnsi="Times New Roman CYR" w:cs="Times New Roman CYR"/>
          <w:sz w:val="28"/>
          <w:szCs w:val="28"/>
        </w:rPr>
        <w:t xml:space="preserve">Офертите ще бъдат </w:t>
      </w:r>
      <w:r w:rsidR="00650313" w:rsidRPr="0085783F">
        <w:rPr>
          <w:rFonts w:ascii="Times New Roman CYR" w:hAnsi="Times New Roman CYR" w:cs="Times New Roman CYR"/>
          <w:sz w:val="28"/>
          <w:szCs w:val="28"/>
        </w:rPr>
        <w:t xml:space="preserve">отворени на </w:t>
      </w:r>
      <w:r w:rsidR="00345263">
        <w:rPr>
          <w:rFonts w:ascii="Times New Roman CYR" w:hAnsi="Times New Roman CYR" w:cs="Times New Roman CYR"/>
          <w:sz w:val="28"/>
          <w:szCs w:val="28"/>
        </w:rPr>
        <w:t>25</w:t>
      </w:r>
      <w:r w:rsidR="00650313" w:rsidRPr="00345263">
        <w:rPr>
          <w:rFonts w:ascii="Times New Roman CYR" w:hAnsi="Times New Roman CYR" w:cs="Times New Roman CYR"/>
          <w:sz w:val="28"/>
          <w:szCs w:val="28"/>
        </w:rPr>
        <w:t>.0</w:t>
      </w:r>
      <w:r w:rsidR="00EF002D" w:rsidRPr="00345263">
        <w:rPr>
          <w:rFonts w:ascii="Times New Roman CYR" w:hAnsi="Times New Roman CYR" w:cs="Times New Roman CYR"/>
          <w:sz w:val="28"/>
          <w:szCs w:val="28"/>
        </w:rPr>
        <w:t>8</w:t>
      </w:r>
      <w:r w:rsidR="00650313" w:rsidRPr="00345263">
        <w:rPr>
          <w:rFonts w:ascii="Times New Roman CYR" w:hAnsi="Times New Roman CYR" w:cs="Times New Roman CYR"/>
          <w:sz w:val="28"/>
          <w:szCs w:val="28"/>
        </w:rPr>
        <w:t>.2015г. в 10.00</w:t>
      </w:r>
      <w:r w:rsidR="00650313" w:rsidRPr="0085783F">
        <w:rPr>
          <w:rFonts w:ascii="Times New Roman CYR" w:hAnsi="Times New Roman CYR" w:cs="Times New Roman CYR"/>
          <w:sz w:val="28"/>
          <w:szCs w:val="28"/>
        </w:rPr>
        <w:t xml:space="preserve"> часа в </w:t>
      </w:r>
      <w:r w:rsidR="00EF002D" w:rsidRPr="0085783F">
        <w:rPr>
          <w:rFonts w:ascii="Times New Roman CYR" w:hAnsi="Times New Roman CYR" w:cs="Times New Roman CYR"/>
          <w:sz w:val="28"/>
          <w:szCs w:val="28"/>
        </w:rPr>
        <w:t>стая</w:t>
      </w:r>
      <w:r w:rsidR="00650313" w:rsidRPr="0085783F">
        <w:rPr>
          <w:rFonts w:ascii="Times New Roman CYR" w:hAnsi="Times New Roman CYR" w:cs="Times New Roman CYR"/>
          <w:sz w:val="28"/>
          <w:szCs w:val="28"/>
        </w:rPr>
        <w:t xml:space="preserve"> № </w:t>
      </w:r>
      <w:r w:rsidR="009B7B5D">
        <w:rPr>
          <w:rFonts w:ascii="Times New Roman CYR" w:hAnsi="Times New Roman CYR" w:cs="Times New Roman CYR"/>
          <w:sz w:val="28"/>
          <w:szCs w:val="28"/>
        </w:rPr>
        <w:t>12</w:t>
      </w:r>
      <w:r w:rsidR="007056E7" w:rsidRPr="0085783F">
        <w:rPr>
          <w:rFonts w:ascii="Times New Roman CYR" w:hAnsi="Times New Roman CYR" w:cs="Times New Roman CYR"/>
          <w:sz w:val="28"/>
          <w:szCs w:val="28"/>
        </w:rPr>
        <w:t>, ет.</w:t>
      </w:r>
      <w:r w:rsidR="00EF002D" w:rsidRPr="0085783F">
        <w:rPr>
          <w:rFonts w:ascii="Times New Roman CYR" w:hAnsi="Times New Roman CYR" w:cs="Times New Roman CYR"/>
          <w:sz w:val="28"/>
          <w:szCs w:val="28"/>
        </w:rPr>
        <w:t>3</w:t>
      </w:r>
      <w:r w:rsidR="007056E7" w:rsidRPr="0085783F">
        <w:rPr>
          <w:rFonts w:ascii="Times New Roman CYR" w:hAnsi="Times New Roman CYR" w:cs="Times New Roman CYR"/>
          <w:sz w:val="28"/>
          <w:szCs w:val="28"/>
        </w:rPr>
        <w:t xml:space="preserve"> на Съдебната палата, гр.</w:t>
      </w:r>
      <w:r w:rsidR="00EF002D" w:rsidRPr="0085783F">
        <w:rPr>
          <w:rFonts w:ascii="Times New Roman CYR" w:hAnsi="Times New Roman CYR" w:cs="Times New Roman CYR"/>
          <w:sz w:val="28"/>
          <w:szCs w:val="28"/>
        </w:rPr>
        <w:t xml:space="preserve"> Русе, ул.”</w:t>
      </w:r>
      <w:proofErr w:type="spellStart"/>
      <w:r w:rsidR="00EF002D" w:rsidRPr="0085783F">
        <w:rPr>
          <w:rFonts w:ascii="Times New Roman CYR" w:hAnsi="Times New Roman CYR" w:cs="Times New Roman CYR"/>
          <w:sz w:val="28"/>
          <w:szCs w:val="28"/>
        </w:rPr>
        <w:t>Александровска</w:t>
      </w:r>
      <w:proofErr w:type="spellEnd"/>
      <w:r w:rsidR="00EF002D" w:rsidRPr="0085783F">
        <w:rPr>
          <w:rFonts w:ascii="Times New Roman CYR" w:hAnsi="Times New Roman CYR" w:cs="Times New Roman CYR"/>
          <w:sz w:val="28"/>
          <w:szCs w:val="28"/>
        </w:rPr>
        <w:t xml:space="preserve">” № 57, Съдебна палата </w:t>
      </w:r>
      <w:r w:rsidR="007056E7" w:rsidRPr="0085783F">
        <w:rPr>
          <w:rFonts w:ascii="Times New Roman CYR" w:hAnsi="Times New Roman CYR" w:cs="Times New Roman CYR"/>
          <w:sz w:val="28"/>
          <w:szCs w:val="28"/>
        </w:rPr>
        <w:t xml:space="preserve">и </w:t>
      </w:r>
      <w:r w:rsidRPr="0085783F">
        <w:rPr>
          <w:rFonts w:ascii="Times New Roman CYR" w:hAnsi="Times New Roman CYR" w:cs="Times New Roman CYR"/>
          <w:sz w:val="28"/>
          <w:szCs w:val="28"/>
        </w:rPr>
        <w:t>разгледани от комисия за р</w:t>
      </w:r>
      <w:r w:rsidR="007056E7" w:rsidRPr="0085783F">
        <w:rPr>
          <w:rFonts w:ascii="Times New Roman CYR" w:hAnsi="Times New Roman CYR" w:cs="Times New Roman CYR"/>
          <w:sz w:val="28"/>
          <w:szCs w:val="28"/>
        </w:rPr>
        <w:t>азглеждане, оценка и класиране.</w:t>
      </w:r>
    </w:p>
    <w:p w:rsidR="003423D6" w:rsidRPr="0085783F" w:rsidRDefault="003423D6" w:rsidP="00FA4C6B">
      <w:pPr>
        <w:tabs>
          <w:tab w:val="left" w:pos="708"/>
          <w:tab w:val="center" w:pos="4153"/>
          <w:tab w:val="right" w:pos="8306"/>
        </w:tabs>
        <w:autoSpaceDE w:val="0"/>
        <w:autoSpaceDN w:val="0"/>
        <w:adjustRightInd w:val="0"/>
        <w:ind w:right="-1" w:firstLine="567"/>
        <w:jc w:val="both"/>
        <w:rPr>
          <w:rFonts w:ascii="Times New Roman CYR" w:hAnsi="Times New Roman CYR" w:cs="Times New Roman CYR"/>
          <w:sz w:val="28"/>
          <w:szCs w:val="28"/>
        </w:rPr>
      </w:pPr>
      <w:r w:rsidRPr="0085783F">
        <w:rPr>
          <w:rFonts w:ascii="Times New Roman CYR" w:hAnsi="Times New Roman CYR" w:cs="Times New Roman CYR"/>
          <w:sz w:val="28"/>
          <w:szCs w:val="28"/>
        </w:rPr>
        <w:t>За допълнителна информация и въпроси с</w:t>
      </w:r>
      <w:r w:rsidR="00E973CD" w:rsidRPr="0085783F">
        <w:rPr>
          <w:rFonts w:ascii="Times New Roman CYR" w:hAnsi="Times New Roman CYR" w:cs="Times New Roman CYR"/>
          <w:sz w:val="28"/>
          <w:szCs w:val="28"/>
        </w:rPr>
        <w:t xml:space="preserve">е обръщайте на </w:t>
      </w:r>
      <w:r w:rsidR="00F802CC" w:rsidRPr="0085783F">
        <w:rPr>
          <w:rFonts w:ascii="Times New Roman CYR" w:hAnsi="Times New Roman CYR" w:cs="Times New Roman CYR"/>
          <w:sz w:val="28"/>
          <w:szCs w:val="28"/>
        </w:rPr>
        <w:t>тел. (0</w:t>
      </w:r>
      <w:r w:rsidR="00EF002D" w:rsidRPr="0085783F">
        <w:rPr>
          <w:rFonts w:ascii="Times New Roman CYR" w:hAnsi="Times New Roman CYR" w:cs="Times New Roman CYR"/>
          <w:sz w:val="28"/>
          <w:szCs w:val="28"/>
        </w:rPr>
        <w:t>8</w:t>
      </w:r>
      <w:r w:rsidR="00F802CC" w:rsidRPr="0085783F">
        <w:rPr>
          <w:rFonts w:ascii="Times New Roman CYR" w:hAnsi="Times New Roman CYR" w:cs="Times New Roman CYR"/>
          <w:sz w:val="28"/>
          <w:szCs w:val="28"/>
        </w:rPr>
        <w:t xml:space="preserve">2) </w:t>
      </w:r>
      <w:r w:rsidR="00EF002D" w:rsidRPr="0085783F">
        <w:rPr>
          <w:rFonts w:ascii="Times New Roman CYR" w:hAnsi="Times New Roman CYR" w:cs="Times New Roman CYR"/>
          <w:sz w:val="28"/>
          <w:szCs w:val="28"/>
        </w:rPr>
        <w:t>881 307</w:t>
      </w:r>
      <w:r w:rsidR="00D86220" w:rsidRPr="0085783F">
        <w:rPr>
          <w:rFonts w:ascii="Times New Roman CYR" w:hAnsi="Times New Roman CYR" w:cs="Times New Roman CYR"/>
          <w:sz w:val="28"/>
          <w:szCs w:val="28"/>
        </w:rPr>
        <w:t xml:space="preserve"> или на </w:t>
      </w:r>
      <w:r w:rsidR="00F802CC" w:rsidRPr="0085783F">
        <w:rPr>
          <w:rFonts w:ascii="Times New Roman CYR" w:hAnsi="Times New Roman CYR" w:cs="Times New Roman CYR"/>
          <w:sz w:val="28"/>
          <w:szCs w:val="28"/>
        </w:rPr>
        <w:t xml:space="preserve"> </w:t>
      </w:r>
      <w:proofErr w:type="spellStart"/>
      <w:r w:rsidRPr="0085783F">
        <w:rPr>
          <w:rFonts w:ascii="Times New Roman CYR" w:hAnsi="Times New Roman CYR" w:cs="Times New Roman CYR"/>
          <w:sz w:val="28"/>
          <w:szCs w:val="28"/>
        </w:rPr>
        <w:t>e-mail</w:t>
      </w:r>
      <w:proofErr w:type="spellEnd"/>
      <w:r w:rsidRPr="0085783F">
        <w:rPr>
          <w:rFonts w:ascii="Times New Roman CYR" w:hAnsi="Times New Roman CYR" w:cs="Times New Roman CYR"/>
          <w:sz w:val="28"/>
          <w:szCs w:val="28"/>
        </w:rPr>
        <w:t>:</w:t>
      </w:r>
      <w:r w:rsidR="00F802CC" w:rsidRPr="0085783F">
        <w:t xml:space="preserve"> </w:t>
      </w:r>
      <w:r w:rsidR="00EF002D" w:rsidRPr="0085783F">
        <w:rPr>
          <w:rFonts w:ascii="Times New Roman CYR" w:hAnsi="Times New Roman CYR" w:cs="Times New Roman CYR"/>
          <w:sz w:val="28"/>
          <w:szCs w:val="28"/>
        </w:rPr>
        <w:t>oprusse</w:t>
      </w:r>
      <w:r w:rsidR="00F802CC" w:rsidRPr="0085783F">
        <w:rPr>
          <w:rFonts w:ascii="Times New Roman CYR" w:hAnsi="Times New Roman CYR" w:cs="Times New Roman CYR"/>
          <w:sz w:val="28"/>
          <w:szCs w:val="28"/>
        </w:rPr>
        <w:t>@prb.bg</w:t>
      </w:r>
    </w:p>
    <w:p w:rsidR="003423D6" w:rsidRPr="0085783F" w:rsidRDefault="003423D6" w:rsidP="003423D6">
      <w:pPr>
        <w:tabs>
          <w:tab w:val="left" w:pos="708"/>
          <w:tab w:val="center" w:pos="4153"/>
          <w:tab w:val="right" w:pos="8306"/>
        </w:tabs>
        <w:autoSpaceDE w:val="0"/>
        <w:autoSpaceDN w:val="0"/>
        <w:adjustRightInd w:val="0"/>
        <w:ind w:left="-327" w:right="-468" w:firstLine="654"/>
        <w:jc w:val="both"/>
        <w:rPr>
          <w:sz w:val="28"/>
          <w:szCs w:val="28"/>
        </w:rPr>
      </w:pPr>
    </w:p>
    <w:p w:rsidR="003423D6" w:rsidRPr="0085783F" w:rsidRDefault="003423D6" w:rsidP="003423D6">
      <w:pPr>
        <w:tabs>
          <w:tab w:val="left" w:pos="708"/>
          <w:tab w:val="center" w:pos="4153"/>
          <w:tab w:val="right" w:pos="8306"/>
        </w:tabs>
        <w:autoSpaceDE w:val="0"/>
        <w:autoSpaceDN w:val="0"/>
        <w:adjustRightInd w:val="0"/>
        <w:ind w:left="-327" w:right="-468" w:firstLine="654"/>
        <w:jc w:val="both"/>
        <w:rPr>
          <w:sz w:val="28"/>
          <w:szCs w:val="28"/>
        </w:rPr>
      </w:pPr>
    </w:p>
    <w:p w:rsidR="003423D6" w:rsidRPr="0085783F" w:rsidRDefault="003423D6" w:rsidP="00A63771">
      <w:pPr>
        <w:pageBreakBefore/>
        <w:tabs>
          <w:tab w:val="center" w:pos="4153"/>
          <w:tab w:val="right" w:pos="8306"/>
        </w:tabs>
        <w:autoSpaceDE w:val="0"/>
        <w:autoSpaceDN w:val="0"/>
        <w:adjustRightInd w:val="0"/>
        <w:ind w:left="-327" w:right="-468" w:firstLine="894"/>
        <w:jc w:val="both"/>
        <w:rPr>
          <w:rFonts w:ascii="Times New Roman CYR" w:hAnsi="Times New Roman CYR" w:cs="Times New Roman CYR"/>
          <w:b/>
          <w:bCs/>
          <w:sz w:val="28"/>
          <w:szCs w:val="28"/>
        </w:rPr>
      </w:pPr>
      <w:r w:rsidRPr="0085783F">
        <w:rPr>
          <w:rFonts w:ascii="Times New Roman CYR" w:hAnsi="Times New Roman CYR" w:cs="Times New Roman CYR"/>
          <w:b/>
          <w:bCs/>
          <w:sz w:val="28"/>
          <w:szCs w:val="28"/>
        </w:rPr>
        <w:lastRenderedPageBreak/>
        <w:t>СЪДЪРЖАНИЕ НА ДОКУМЕНТАЦИЯТА:</w:t>
      </w:r>
    </w:p>
    <w:p w:rsidR="003423D6" w:rsidRPr="0085783F" w:rsidRDefault="003423D6" w:rsidP="003423D6">
      <w:pPr>
        <w:tabs>
          <w:tab w:val="left" w:pos="708"/>
          <w:tab w:val="center" w:pos="4153"/>
          <w:tab w:val="right" w:pos="8306"/>
        </w:tabs>
        <w:autoSpaceDE w:val="0"/>
        <w:autoSpaceDN w:val="0"/>
        <w:adjustRightInd w:val="0"/>
        <w:ind w:left="-327" w:right="-468" w:firstLine="654"/>
        <w:jc w:val="both"/>
        <w:rPr>
          <w:b/>
          <w:bCs/>
          <w:sz w:val="28"/>
          <w:szCs w:val="28"/>
        </w:rPr>
      </w:pPr>
    </w:p>
    <w:p w:rsidR="003423D6" w:rsidRPr="0085783F" w:rsidRDefault="003423D6" w:rsidP="003423D6">
      <w:pPr>
        <w:tabs>
          <w:tab w:val="left" w:pos="708"/>
          <w:tab w:val="center" w:pos="4153"/>
          <w:tab w:val="right" w:pos="8306"/>
        </w:tabs>
        <w:autoSpaceDE w:val="0"/>
        <w:autoSpaceDN w:val="0"/>
        <w:adjustRightInd w:val="0"/>
        <w:ind w:left="-327" w:right="-468" w:firstLine="654"/>
        <w:jc w:val="both"/>
        <w:rPr>
          <w:b/>
          <w:bCs/>
          <w:sz w:val="28"/>
          <w:szCs w:val="28"/>
        </w:rPr>
      </w:pPr>
    </w:p>
    <w:p w:rsidR="003423D6" w:rsidRPr="0085783F" w:rsidRDefault="003423D6" w:rsidP="00A63771">
      <w:pPr>
        <w:tabs>
          <w:tab w:val="center" w:pos="4153"/>
          <w:tab w:val="right" w:pos="8306"/>
        </w:tabs>
        <w:autoSpaceDE w:val="0"/>
        <w:autoSpaceDN w:val="0"/>
        <w:adjustRightInd w:val="0"/>
        <w:ind w:right="-468"/>
        <w:rPr>
          <w:rFonts w:ascii="Times New Roman CYR" w:hAnsi="Times New Roman CYR" w:cs="Times New Roman CYR"/>
          <w:b/>
          <w:bCs/>
          <w:sz w:val="28"/>
          <w:szCs w:val="28"/>
        </w:rPr>
      </w:pPr>
      <w:r w:rsidRPr="0085783F">
        <w:rPr>
          <w:rFonts w:ascii="Times New Roman CYR" w:hAnsi="Times New Roman CYR" w:cs="Times New Roman CYR"/>
          <w:b/>
          <w:bCs/>
          <w:sz w:val="28"/>
          <w:szCs w:val="28"/>
        </w:rPr>
        <w:t>Раздел А.</w:t>
      </w:r>
    </w:p>
    <w:p w:rsidR="003423D6" w:rsidRPr="0085783F" w:rsidRDefault="003423D6" w:rsidP="00A63771">
      <w:pPr>
        <w:tabs>
          <w:tab w:val="left" w:pos="708"/>
          <w:tab w:val="center" w:pos="4153"/>
          <w:tab w:val="right" w:pos="8306"/>
        </w:tabs>
        <w:autoSpaceDE w:val="0"/>
        <w:autoSpaceDN w:val="0"/>
        <w:adjustRightInd w:val="0"/>
        <w:ind w:left="-327" w:right="-468" w:firstLine="327"/>
        <w:rPr>
          <w:b/>
          <w:bCs/>
          <w:sz w:val="28"/>
          <w:szCs w:val="28"/>
        </w:rPr>
      </w:pPr>
    </w:p>
    <w:p w:rsidR="000A3571" w:rsidRDefault="003423D6" w:rsidP="00A63771">
      <w:pPr>
        <w:tabs>
          <w:tab w:val="left" w:pos="708"/>
          <w:tab w:val="center" w:pos="4153"/>
          <w:tab w:val="right" w:pos="8306"/>
        </w:tabs>
        <w:autoSpaceDE w:val="0"/>
        <w:autoSpaceDN w:val="0"/>
        <w:adjustRightInd w:val="0"/>
        <w:ind w:right="-1"/>
        <w:jc w:val="both"/>
        <w:rPr>
          <w:rFonts w:ascii="Times New Roman CYR" w:hAnsi="Times New Roman CYR" w:cs="Times New Roman CYR"/>
          <w:b/>
          <w:bCs/>
          <w:sz w:val="28"/>
          <w:szCs w:val="28"/>
        </w:rPr>
      </w:pPr>
      <w:r w:rsidRPr="0085783F">
        <w:rPr>
          <w:rFonts w:ascii="Times New Roman CYR" w:hAnsi="Times New Roman CYR" w:cs="Times New Roman CYR"/>
          <w:b/>
          <w:bCs/>
          <w:sz w:val="28"/>
          <w:szCs w:val="28"/>
        </w:rPr>
        <w:t xml:space="preserve">І. Решение </w:t>
      </w:r>
      <w:r w:rsidR="0000254C" w:rsidRPr="0085783F">
        <w:rPr>
          <w:rFonts w:ascii="Times New Roman CYR" w:hAnsi="Times New Roman CYR" w:cs="Times New Roman CYR"/>
          <w:b/>
          <w:sz w:val="28"/>
          <w:szCs w:val="28"/>
        </w:rPr>
        <w:t xml:space="preserve">№ </w:t>
      </w:r>
      <w:r w:rsidR="0079384A" w:rsidRPr="0085783F">
        <w:rPr>
          <w:rFonts w:ascii="Times New Roman CYR" w:hAnsi="Times New Roman CYR" w:cs="Times New Roman CYR"/>
          <w:b/>
          <w:sz w:val="28"/>
          <w:szCs w:val="28"/>
        </w:rPr>
        <w:t>ОП-1/</w:t>
      </w:r>
      <w:r w:rsidR="00EF002D" w:rsidRPr="0085783F">
        <w:rPr>
          <w:rFonts w:ascii="Times New Roman CYR" w:hAnsi="Times New Roman CYR" w:cs="Times New Roman CYR"/>
          <w:b/>
          <w:sz w:val="28"/>
          <w:szCs w:val="28"/>
        </w:rPr>
        <w:t>17</w:t>
      </w:r>
      <w:r w:rsidR="00B75228" w:rsidRPr="0085783F">
        <w:rPr>
          <w:rFonts w:ascii="Times New Roman CYR" w:hAnsi="Times New Roman CYR" w:cs="Times New Roman CYR"/>
          <w:b/>
          <w:sz w:val="28"/>
          <w:szCs w:val="28"/>
        </w:rPr>
        <w:t>.0</w:t>
      </w:r>
      <w:r w:rsidR="00EF002D" w:rsidRPr="0085783F">
        <w:rPr>
          <w:rFonts w:ascii="Times New Roman CYR" w:hAnsi="Times New Roman CYR" w:cs="Times New Roman CYR"/>
          <w:b/>
          <w:sz w:val="28"/>
          <w:szCs w:val="28"/>
        </w:rPr>
        <w:t>6</w:t>
      </w:r>
      <w:r w:rsidR="00B75228" w:rsidRPr="0085783F">
        <w:rPr>
          <w:rFonts w:ascii="Times New Roman CYR" w:hAnsi="Times New Roman CYR" w:cs="Times New Roman CYR"/>
          <w:b/>
          <w:sz w:val="28"/>
          <w:szCs w:val="28"/>
        </w:rPr>
        <w:t>.</w:t>
      </w:r>
      <w:r w:rsidR="007056E7" w:rsidRPr="0085783F">
        <w:rPr>
          <w:rFonts w:ascii="Times New Roman CYR" w:hAnsi="Times New Roman CYR" w:cs="Times New Roman CYR"/>
          <w:b/>
          <w:sz w:val="28"/>
          <w:szCs w:val="28"/>
        </w:rPr>
        <w:t>20</w:t>
      </w:r>
      <w:r w:rsidR="0000254C" w:rsidRPr="0085783F">
        <w:rPr>
          <w:rFonts w:ascii="Times New Roman CYR" w:hAnsi="Times New Roman CYR" w:cs="Times New Roman CYR"/>
          <w:b/>
          <w:sz w:val="28"/>
          <w:szCs w:val="28"/>
        </w:rPr>
        <w:t>1</w:t>
      </w:r>
      <w:r w:rsidR="00663EF9" w:rsidRPr="0085783F">
        <w:rPr>
          <w:rFonts w:ascii="Times New Roman CYR" w:hAnsi="Times New Roman CYR" w:cs="Times New Roman CYR"/>
          <w:b/>
          <w:sz w:val="28"/>
          <w:szCs w:val="28"/>
        </w:rPr>
        <w:t>5</w:t>
      </w:r>
      <w:r w:rsidR="0000254C" w:rsidRPr="0085783F">
        <w:rPr>
          <w:rFonts w:ascii="Times New Roman CYR" w:hAnsi="Times New Roman CYR" w:cs="Times New Roman CYR"/>
          <w:b/>
          <w:sz w:val="28"/>
          <w:szCs w:val="28"/>
        </w:rPr>
        <w:t>г.</w:t>
      </w:r>
      <w:r w:rsidRPr="0085783F">
        <w:rPr>
          <w:rFonts w:ascii="Times New Roman CYR" w:hAnsi="Times New Roman CYR" w:cs="Times New Roman CYR"/>
          <w:b/>
          <w:bCs/>
          <w:sz w:val="28"/>
          <w:szCs w:val="28"/>
        </w:rPr>
        <w:t xml:space="preserve"> за откриване на процедура за възлагане на обществена поръчка.</w:t>
      </w:r>
      <w:r w:rsidR="00345263">
        <w:rPr>
          <w:rFonts w:ascii="Times New Roman CYR" w:hAnsi="Times New Roman CYR" w:cs="Times New Roman CYR"/>
          <w:b/>
          <w:bCs/>
          <w:sz w:val="28"/>
          <w:szCs w:val="28"/>
        </w:rPr>
        <w:t xml:space="preserve"> </w:t>
      </w:r>
    </w:p>
    <w:p w:rsidR="003423D6" w:rsidRDefault="00345263" w:rsidP="00A63771">
      <w:pPr>
        <w:tabs>
          <w:tab w:val="left" w:pos="708"/>
          <w:tab w:val="center" w:pos="4153"/>
          <w:tab w:val="right" w:pos="8306"/>
        </w:tabs>
        <w:autoSpaceDE w:val="0"/>
        <w:autoSpaceDN w:val="0"/>
        <w:adjustRightInd w:val="0"/>
        <w:ind w:right="-1"/>
        <w:jc w:val="both"/>
        <w:rPr>
          <w:rFonts w:ascii="Times New Roman CYR" w:hAnsi="Times New Roman CYR" w:cs="Times New Roman CYR"/>
          <w:b/>
          <w:bCs/>
          <w:sz w:val="28"/>
          <w:szCs w:val="28"/>
        </w:rPr>
      </w:pPr>
      <w:r>
        <w:rPr>
          <w:rFonts w:ascii="Times New Roman CYR" w:hAnsi="Times New Roman CYR" w:cs="Times New Roman CYR"/>
          <w:b/>
          <w:bCs/>
          <w:sz w:val="28"/>
          <w:szCs w:val="28"/>
        </w:rPr>
        <w:t>Решение № ОП-2/29.06.2015г. за промяна и допълва</w:t>
      </w:r>
      <w:r w:rsidR="000A3571">
        <w:rPr>
          <w:rFonts w:ascii="Times New Roman CYR" w:hAnsi="Times New Roman CYR" w:cs="Times New Roman CYR"/>
          <w:b/>
          <w:bCs/>
          <w:sz w:val="28"/>
          <w:szCs w:val="28"/>
        </w:rPr>
        <w:t>не в първоначалното обявление и документацията на обществената поръчка.</w:t>
      </w:r>
    </w:p>
    <w:p w:rsidR="003423D6" w:rsidRPr="0085783F" w:rsidRDefault="003423D6" w:rsidP="00A63771">
      <w:pPr>
        <w:tabs>
          <w:tab w:val="left" w:pos="708"/>
          <w:tab w:val="center" w:pos="4153"/>
          <w:tab w:val="right" w:pos="8306"/>
        </w:tabs>
        <w:autoSpaceDE w:val="0"/>
        <w:autoSpaceDN w:val="0"/>
        <w:adjustRightInd w:val="0"/>
        <w:ind w:left="-327" w:right="-468" w:firstLine="327"/>
        <w:jc w:val="both"/>
        <w:rPr>
          <w:b/>
          <w:bCs/>
          <w:sz w:val="28"/>
          <w:szCs w:val="28"/>
        </w:rPr>
      </w:pPr>
    </w:p>
    <w:p w:rsidR="003423D6" w:rsidRPr="0085783F" w:rsidRDefault="003423D6" w:rsidP="00A63771">
      <w:pPr>
        <w:tabs>
          <w:tab w:val="left" w:pos="708"/>
          <w:tab w:val="center" w:pos="4153"/>
          <w:tab w:val="right" w:pos="8306"/>
        </w:tabs>
        <w:autoSpaceDE w:val="0"/>
        <w:autoSpaceDN w:val="0"/>
        <w:adjustRightInd w:val="0"/>
        <w:ind w:left="-327" w:right="-468" w:firstLine="327"/>
        <w:jc w:val="both"/>
        <w:rPr>
          <w:rFonts w:ascii="Times New Roman CYR" w:hAnsi="Times New Roman CYR" w:cs="Times New Roman CYR"/>
          <w:b/>
          <w:bCs/>
          <w:sz w:val="28"/>
          <w:szCs w:val="28"/>
        </w:rPr>
      </w:pPr>
      <w:r w:rsidRPr="0085783F">
        <w:rPr>
          <w:rFonts w:ascii="Times New Roman CYR" w:hAnsi="Times New Roman CYR" w:cs="Times New Roman CYR"/>
          <w:b/>
          <w:bCs/>
          <w:sz w:val="28"/>
          <w:szCs w:val="28"/>
        </w:rPr>
        <w:t>ІІ. Обявление за обществена поръчка.</w:t>
      </w:r>
    </w:p>
    <w:p w:rsidR="003423D6" w:rsidRPr="0085783F" w:rsidRDefault="003423D6" w:rsidP="00A63771">
      <w:pPr>
        <w:tabs>
          <w:tab w:val="left" w:pos="708"/>
          <w:tab w:val="center" w:pos="4153"/>
          <w:tab w:val="right" w:pos="8306"/>
        </w:tabs>
        <w:autoSpaceDE w:val="0"/>
        <w:autoSpaceDN w:val="0"/>
        <w:adjustRightInd w:val="0"/>
        <w:ind w:left="-327" w:right="-468" w:firstLine="327"/>
        <w:jc w:val="both"/>
        <w:rPr>
          <w:b/>
          <w:bCs/>
          <w:sz w:val="28"/>
          <w:szCs w:val="28"/>
        </w:rPr>
      </w:pPr>
    </w:p>
    <w:p w:rsidR="003423D6" w:rsidRPr="0085783F" w:rsidRDefault="003423D6" w:rsidP="00A63771">
      <w:pPr>
        <w:tabs>
          <w:tab w:val="left" w:pos="708"/>
          <w:tab w:val="center" w:pos="4153"/>
          <w:tab w:val="right" w:pos="8306"/>
        </w:tabs>
        <w:autoSpaceDE w:val="0"/>
        <w:autoSpaceDN w:val="0"/>
        <w:adjustRightInd w:val="0"/>
        <w:ind w:left="-327" w:right="-468" w:firstLine="327"/>
        <w:jc w:val="both"/>
        <w:rPr>
          <w:rFonts w:ascii="Times New Roman CYR" w:hAnsi="Times New Roman CYR" w:cs="Times New Roman CYR"/>
          <w:b/>
          <w:bCs/>
          <w:sz w:val="28"/>
          <w:szCs w:val="28"/>
        </w:rPr>
      </w:pPr>
      <w:r w:rsidRPr="0085783F">
        <w:rPr>
          <w:rFonts w:ascii="Times New Roman CYR" w:hAnsi="Times New Roman CYR" w:cs="Times New Roman CYR"/>
          <w:b/>
          <w:bCs/>
          <w:sz w:val="28"/>
          <w:szCs w:val="28"/>
        </w:rPr>
        <w:t>Раздел Б.</w:t>
      </w:r>
    </w:p>
    <w:p w:rsidR="003423D6" w:rsidRPr="0085783F" w:rsidRDefault="003423D6" w:rsidP="00A63771">
      <w:pPr>
        <w:tabs>
          <w:tab w:val="left" w:pos="708"/>
          <w:tab w:val="center" w:pos="4153"/>
          <w:tab w:val="right" w:pos="8306"/>
        </w:tabs>
        <w:autoSpaceDE w:val="0"/>
        <w:autoSpaceDN w:val="0"/>
        <w:adjustRightInd w:val="0"/>
        <w:ind w:left="-327" w:right="-468" w:firstLine="327"/>
        <w:jc w:val="both"/>
        <w:rPr>
          <w:b/>
          <w:bCs/>
          <w:sz w:val="28"/>
          <w:szCs w:val="28"/>
        </w:rPr>
      </w:pPr>
    </w:p>
    <w:p w:rsidR="003423D6" w:rsidRPr="0085783F" w:rsidRDefault="003423D6" w:rsidP="00A63771">
      <w:pPr>
        <w:tabs>
          <w:tab w:val="left" w:pos="708"/>
          <w:tab w:val="center" w:pos="4153"/>
          <w:tab w:val="right" w:pos="8306"/>
        </w:tabs>
        <w:autoSpaceDE w:val="0"/>
        <w:autoSpaceDN w:val="0"/>
        <w:adjustRightInd w:val="0"/>
        <w:ind w:left="-327" w:right="-468" w:firstLine="327"/>
        <w:jc w:val="both"/>
        <w:rPr>
          <w:rFonts w:ascii="Times New Roman CYR" w:hAnsi="Times New Roman CYR" w:cs="Times New Roman CYR"/>
          <w:b/>
          <w:bCs/>
          <w:sz w:val="28"/>
          <w:szCs w:val="28"/>
        </w:rPr>
      </w:pPr>
      <w:r w:rsidRPr="0085783F">
        <w:rPr>
          <w:rFonts w:ascii="Times New Roman CYR" w:hAnsi="Times New Roman CYR" w:cs="Times New Roman CYR"/>
          <w:b/>
          <w:bCs/>
          <w:sz w:val="28"/>
          <w:szCs w:val="28"/>
        </w:rPr>
        <w:t>І. Пълно описание на предмета на поръчката.</w:t>
      </w:r>
    </w:p>
    <w:p w:rsidR="003423D6" w:rsidRPr="0085783F" w:rsidRDefault="003423D6" w:rsidP="00A63771">
      <w:pPr>
        <w:tabs>
          <w:tab w:val="left" w:pos="708"/>
          <w:tab w:val="center" w:pos="4153"/>
          <w:tab w:val="right" w:pos="8306"/>
        </w:tabs>
        <w:autoSpaceDE w:val="0"/>
        <w:autoSpaceDN w:val="0"/>
        <w:adjustRightInd w:val="0"/>
        <w:ind w:left="-327" w:right="-468" w:firstLine="327"/>
        <w:jc w:val="both"/>
        <w:rPr>
          <w:b/>
          <w:bCs/>
          <w:sz w:val="28"/>
          <w:szCs w:val="28"/>
        </w:rPr>
      </w:pPr>
    </w:p>
    <w:p w:rsidR="003423D6" w:rsidRPr="0085783F" w:rsidRDefault="003423D6" w:rsidP="00A63771">
      <w:pPr>
        <w:tabs>
          <w:tab w:val="left" w:pos="708"/>
          <w:tab w:val="center" w:pos="4153"/>
          <w:tab w:val="right" w:pos="8306"/>
        </w:tabs>
        <w:autoSpaceDE w:val="0"/>
        <w:autoSpaceDN w:val="0"/>
        <w:adjustRightInd w:val="0"/>
        <w:ind w:left="-327" w:right="-468" w:firstLine="327"/>
        <w:jc w:val="both"/>
        <w:rPr>
          <w:rFonts w:ascii="Times New Roman CYR" w:hAnsi="Times New Roman CYR" w:cs="Times New Roman CYR"/>
          <w:b/>
          <w:bCs/>
          <w:sz w:val="28"/>
          <w:szCs w:val="28"/>
        </w:rPr>
      </w:pPr>
      <w:r w:rsidRPr="0085783F">
        <w:rPr>
          <w:rFonts w:ascii="Times New Roman CYR" w:hAnsi="Times New Roman CYR" w:cs="Times New Roman CYR"/>
          <w:b/>
          <w:bCs/>
          <w:sz w:val="28"/>
          <w:szCs w:val="28"/>
        </w:rPr>
        <w:t xml:space="preserve">ІІ. </w:t>
      </w:r>
      <w:r w:rsidR="002301B0" w:rsidRPr="0085783F">
        <w:rPr>
          <w:rFonts w:ascii="Times New Roman CYR" w:hAnsi="Times New Roman CYR" w:cs="Times New Roman CYR"/>
          <w:b/>
          <w:bCs/>
          <w:sz w:val="28"/>
          <w:szCs w:val="28"/>
        </w:rPr>
        <w:t>Технически спецификации.</w:t>
      </w:r>
    </w:p>
    <w:p w:rsidR="003423D6" w:rsidRPr="0085783F" w:rsidRDefault="003423D6" w:rsidP="00A63771">
      <w:pPr>
        <w:tabs>
          <w:tab w:val="left" w:pos="708"/>
          <w:tab w:val="center" w:pos="4153"/>
          <w:tab w:val="right" w:pos="8306"/>
        </w:tabs>
        <w:autoSpaceDE w:val="0"/>
        <w:autoSpaceDN w:val="0"/>
        <w:adjustRightInd w:val="0"/>
        <w:ind w:left="-327" w:right="-468" w:firstLine="327"/>
        <w:jc w:val="both"/>
        <w:rPr>
          <w:b/>
          <w:bCs/>
          <w:sz w:val="28"/>
          <w:szCs w:val="28"/>
        </w:rPr>
      </w:pPr>
    </w:p>
    <w:p w:rsidR="003423D6" w:rsidRPr="0085783F" w:rsidRDefault="003423D6" w:rsidP="00A63771">
      <w:pPr>
        <w:tabs>
          <w:tab w:val="left" w:pos="708"/>
          <w:tab w:val="center" w:pos="4153"/>
          <w:tab w:val="right" w:pos="8306"/>
        </w:tabs>
        <w:autoSpaceDE w:val="0"/>
        <w:autoSpaceDN w:val="0"/>
        <w:adjustRightInd w:val="0"/>
        <w:ind w:left="-327" w:right="-468" w:firstLine="327"/>
        <w:jc w:val="both"/>
        <w:rPr>
          <w:rFonts w:ascii="Times New Roman CYR" w:hAnsi="Times New Roman CYR" w:cs="Times New Roman CYR"/>
          <w:b/>
          <w:bCs/>
          <w:sz w:val="28"/>
          <w:szCs w:val="28"/>
        </w:rPr>
      </w:pPr>
      <w:r w:rsidRPr="0085783F">
        <w:rPr>
          <w:rFonts w:ascii="Times New Roman CYR" w:hAnsi="Times New Roman CYR" w:cs="Times New Roman CYR"/>
          <w:b/>
          <w:bCs/>
          <w:sz w:val="28"/>
          <w:szCs w:val="28"/>
        </w:rPr>
        <w:t>ІІI. Изисквания, на които участниците трябва да отговарят.</w:t>
      </w:r>
    </w:p>
    <w:p w:rsidR="003423D6" w:rsidRPr="0085783F" w:rsidRDefault="003423D6" w:rsidP="00A63771">
      <w:pPr>
        <w:tabs>
          <w:tab w:val="left" w:pos="708"/>
          <w:tab w:val="center" w:pos="4153"/>
          <w:tab w:val="right" w:pos="8306"/>
        </w:tabs>
        <w:autoSpaceDE w:val="0"/>
        <w:autoSpaceDN w:val="0"/>
        <w:adjustRightInd w:val="0"/>
        <w:ind w:left="-327" w:right="-468" w:firstLine="327"/>
        <w:jc w:val="both"/>
        <w:rPr>
          <w:b/>
          <w:bCs/>
          <w:sz w:val="28"/>
          <w:szCs w:val="28"/>
        </w:rPr>
      </w:pPr>
    </w:p>
    <w:p w:rsidR="003423D6" w:rsidRPr="0085783F" w:rsidRDefault="003423D6" w:rsidP="00A63771">
      <w:pPr>
        <w:tabs>
          <w:tab w:val="left" w:pos="708"/>
          <w:tab w:val="center" w:pos="4153"/>
          <w:tab w:val="right" w:pos="8306"/>
        </w:tabs>
        <w:autoSpaceDE w:val="0"/>
        <w:autoSpaceDN w:val="0"/>
        <w:adjustRightInd w:val="0"/>
        <w:ind w:left="-327" w:right="-468" w:firstLine="327"/>
        <w:jc w:val="both"/>
        <w:rPr>
          <w:rFonts w:ascii="Times New Roman CYR" w:hAnsi="Times New Roman CYR" w:cs="Times New Roman CYR"/>
          <w:b/>
          <w:bCs/>
          <w:sz w:val="28"/>
          <w:szCs w:val="28"/>
        </w:rPr>
      </w:pPr>
      <w:r w:rsidRPr="0085783F">
        <w:rPr>
          <w:rFonts w:ascii="Times New Roman CYR" w:hAnsi="Times New Roman CYR" w:cs="Times New Roman CYR"/>
          <w:b/>
          <w:bCs/>
          <w:sz w:val="28"/>
          <w:szCs w:val="28"/>
        </w:rPr>
        <w:t xml:space="preserve">ІV. </w:t>
      </w:r>
      <w:r w:rsidR="00F7645E" w:rsidRPr="0085783F">
        <w:rPr>
          <w:rFonts w:ascii="Times New Roman CYR" w:hAnsi="Times New Roman CYR" w:cs="Times New Roman CYR"/>
          <w:b/>
          <w:bCs/>
          <w:sz w:val="28"/>
          <w:szCs w:val="28"/>
        </w:rPr>
        <w:t xml:space="preserve">Критерии за оценка на офертите. </w:t>
      </w:r>
      <w:r w:rsidR="00D55A54" w:rsidRPr="0085783F">
        <w:rPr>
          <w:rFonts w:ascii="Times New Roman CYR" w:hAnsi="Times New Roman CYR" w:cs="Times New Roman CYR"/>
          <w:b/>
          <w:bCs/>
          <w:sz w:val="28"/>
          <w:szCs w:val="28"/>
        </w:rPr>
        <w:t xml:space="preserve">Методика за комплексна </w:t>
      </w:r>
      <w:r w:rsidRPr="0085783F">
        <w:rPr>
          <w:rFonts w:ascii="Times New Roman CYR" w:hAnsi="Times New Roman CYR" w:cs="Times New Roman CYR"/>
          <w:b/>
          <w:bCs/>
          <w:sz w:val="28"/>
          <w:szCs w:val="28"/>
        </w:rPr>
        <w:t>оценка на офертите.</w:t>
      </w:r>
    </w:p>
    <w:p w:rsidR="003423D6" w:rsidRPr="0085783F" w:rsidRDefault="003423D6" w:rsidP="00A63771">
      <w:pPr>
        <w:tabs>
          <w:tab w:val="left" w:pos="708"/>
          <w:tab w:val="center" w:pos="4153"/>
          <w:tab w:val="right" w:pos="8306"/>
        </w:tabs>
        <w:autoSpaceDE w:val="0"/>
        <w:autoSpaceDN w:val="0"/>
        <w:adjustRightInd w:val="0"/>
        <w:ind w:left="-327" w:right="-468" w:firstLine="327"/>
        <w:jc w:val="both"/>
        <w:rPr>
          <w:b/>
          <w:bCs/>
          <w:sz w:val="28"/>
          <w:szCs w:val="28"/>
        </w:rPr>
      </w:pPr>
    </w:p>
    <w:p w:rsidR="003423D6" w:rsidRPr="0085783F" w:rsidRDefault="003423D6" w:rsidP="00A63771">
      <w:pPr>
        <w:tabs>
          <w:tab w:val="left" w:pos="708"/>
          <w:tab w:val="center" w:pos="4153"/>
          <w:tab w:val="right" w:pos="8306"/>
        </w:tabs>
        <w:autoSpaceDE w:val="0"/>
        <w:autoSpaceDN w:val="0"/>
        <w:adjustRightInd w:val="0"/>
        <w:ind w:left="-327" w:right="-468" w:firstLine="327"/>
        <w:jc w:val="both"/>
        <w:rPr>
          <w:rFonts w:ascii="Times New Roman CYR" w:hAnsi="Times New Roman CYR" w:cs="Times New Roman CYR"/>
          <w:b/>
          <w:bCs/>
          <w:sz w:val="28"/>
          <w:szCs w:val="28"/>
        </w:rPr>
      </w:pPr>
      <w:r w:rsidRPr="0085783F">
        <w:rPr>
          <w:b/>
          <w:bCs/>
          <w:sz w:val="28"/>
          <w:szCs w:val="28"/>
        </w:rPr>
        <w:t xml:space="preserve">V. </w:t>
      </w:r>
      <w:r w:rsidRPr="0085783F">
        <w:rPr>
          <w:rFonts w:ascii="Times New Roman CYR" w:hAnsi="Times New Roman CYR" w:cs="Times New Roman CYR"/>
          <w:b/>
          <w:bCs/>
          <w:sz w:val="28"/>
          <w:szCs w:val="28"/>
        </w:rPr>
        <w:t>Оферта и указание за подготовката й.</w:t>
      </w:r>
    </w:p>
    <w:p w:rsidR="003423D6" w:rsidRPr="0085783F" w:rsidRDefault="003423D6" w:rsidP="00A63771">
      <w:pPr>
        <w:tabs>
          <w:tab w:val="left" w:pos="708"/>
          <w:tab w:val="center" w:pos="4153"/>
          <w:tab w:val="right" w:pos="8306"/>
        </w:tabs>
        <w:autoSpaceDE w:val="0"/>
        <w:autoSpaceDN w:val="0"/>
        <w:adjustRightInd w:val="0"/>
        <w:ind w:left="-327" w:right="-468" w:firstLine="327"/>
        <w:jc w:val="both"/>
        <w:rPr>
          <w:b/>
          <w:bCs/>
          <w:sz w:val="28"/>
          <w:szCs w:val="28"/>
        </w:rPr>
      </w:pPr>
    </w:p>
    <w:p w:rsidR="00D55A54" w:rsidRPr="0085783F" w:rsidRDefault="003423D6" w:rsidP="00A63771">
      <w:pPr>
        <w:tabs>
          <w:tab w:val="left" w:pos="708"/>
          <w:tab w:val="center" w:pos="4153"/>
          <w:tab w:val="right" w:pos="8306"/>
        </w:tabs>
        <w:autoSpaceDE w:val="0"/>
        <w:autoSpaceDN w:val="0"/>
        <w:adjustRightInd w:val="0"/>
        <w:ind w:left="-327" w:right="-23" w:firstLine="327"/>
        <w:jc w:val="both"/>
        <w:rPr>
          <w:rFonts w:ascii="Times New Roman CYR" w:hAnsi="Times New Roman CYR" w:cs="Times New Roman CYR"/>
          <w:b/>
          <w:bCs/>
          <w:sz w:val="28"/>
          <w:szCs w:val="28"/>
        </w:rPr>
      </w:pPr>
      <w:r w:rsidRPr="0085783F">
        <w:rPr>
          <w:b/>
          <w:bCs/>
          <w:sz w:val="28"/>
          <w:szCs w:val="28"/>
        </w:rPr>
        <w:t>V</w:t>
      </w:r>
      <w:r w:rsidR="000A49FE" w:rsidRPr="0085783F">
        <w:rPr>
          <w:rFonts w:ascii="Times New Roman CYR" w:hAnsi="Times New Roman CYR" w:cs="Times New Roman CYR"/>
          <w:b/>
          <w:bCs/>
          <w:sz w:val="28"/>
          <w:szCs w:val="28"/>
        </w:rPr>
        <w:t xml:space="preserve">І. </w:t>
      </w:r>
      <w:r w:rsidR="00D55A54" w:rsidRPr="0085783F">
        <w:rPr>
          <w:rFonts w:ascii="Times New Roman CYR" w:hAnsi="Times New Roman CYR" w:cs="Times New Roman CYR"/>
          <w:b/>
          <w:bCs/>
          <w:sz w:val="28"/>
          <w:szCs w:val="28"/>
        </w:rPr>
        <w:t>Гаранции.</w:t>
      </w:r>
    </w:p>
    <w:p w:rsidR="00D55A54" w:rsidRPr="0085783F" w:rsidRDefault="00D55A54" w:rsidP="00A63771">
      <w:pPr>
        <w:tabs>
          <w:tab w:val="left" w:pos="708"/>
          <w:tab w:val="center" w:pos="4153"/>
          <w:tab w:val="right" w:pos="8306"/>
        </w:tabs>
        <w:autoSpaceDE w:val="0"/>
        <w:autoSpaceDN w:val="0"/>
        <w:adjustRightInd w:val="0"/>
        <w:ind w:left="-327" w:right="-23" w:firstLine="327"/>
        <w:jc w:val="both"/>
        <w:rPr>
          <w:rFonts w:ascii="Times New Roman CYR" w:hAnsi="Times New Roman CYR" w:cs="Times New Roman CYR"/>
          <w:b/>
          <w:bCs/>
          <w:sz w:val="28"/>
          <w:szCs w:val="28"/>
        </w:rPr>
      </w:pPr>
    </w:p>
    <w:p w:rsidR="00D55A54" w:rsidRPr="0085783F" w:rsidRDefault="00D55A54" w:rsidP="00A63771">
      <w:pPr>
        <w:tabs>
          <w:tab w:val="left" w:pos="708"/>
          <w:tab w:val="center" w:pos="4153"/>
          <w:tab w:val="right" w:pos="8306"/>
        </w:tabs>
        <w:autoSpaceDE w:val="0"/>
        <w:autoSpaceDN w:val="0"/>
        <w:adjustRightInd w:val="0"/>
        <w:ind w:left="-327" w:right="-23" w:firstLine="327"/>
        <w:jc w:val="both"/>
        <w:rPr>
          <w:rFonts w:ascii="Times New Roman CYR" w:hAnsi="Times New Roman CYR" w:cs="Times New Roman CYR"/>
          <w:b/>
          <w:bCs/>
          <w:sz w:val="28"/>
          <w:szCs w:val="28"/>
        </w:rPr>
      </w:pPr>
      <w:r w:rsidRPr="0085783F">
        <w:rPr>
          <w:rFonts w:ascii="Times New Roman CYR" w:hAnsi="Times New Roman CYR" w:cs="Times New Roman CYR"/>
          <w:b/>
          <w:bCs/>
          <w:sz w:val="28"/>
          <w:szCs w:val="28"/>
        </w:rPr>
        <w:t xml:space="preserve">VII. </w:t>
      </w:r>
      <w:r w:rsidR="00E53A39" w:rsidRPr="0085783F">
        <w:rPr>
          <w:rFonts w:ascii="Times New Roman CYR" w:hAnsi="Times New Roman CYR" w:cs="Times New Roman CYR"/>
          <w:b/>
          <w:bCs/>
          <w:sz w:val="28"/>
          <w:szCs w:val="28"/>
        </w:rPr>
        <w:t>Проект на договор</w:t>
      </w:r>
      <w:r w:rsidR="002301B0" w:rsidRPr="0085783F">
        <w:rPr>
          <w:rFonts w:ascii="Times New Roman CYR" w:hAnsi="Times New Roman CYR" w:cs="Times New Roman CYR"/>
          <w:b/>
          <w:bCs/>
          <w:sz w:val="28"/>
          <w:szCs w:val="28"/>
        </w:rPr>
        <w:t xml:space="preserve"> за възлагане на обществената поръчка.</w:t>
      </w:r>
    </w:p>
    <w:p w:rsidR="00D55A54" w:rsidRPr="0085783F" w:rsidRDefault="00D55A54" w:rsidP="00A63771">
      <w:pPr>
        <w:tabs>
          <w:tab w:val="left" w:pos="708"/>
          <w:tab w:val="center" w:pos="4153"/>
          <w:tab w:val="right" w:pos="8306"/>
        </w:tabs>
        <w:autoSpaceDE w:val="0"/>
        <w:autoSpaceDN w:val="0"/>
        <w:adjustRightInd w:val="0"/>
        <w:ind w:left="-327" w:right="-23" w:firstLine="327"/>
        <w:jc w:val="both"/>
        <w:rPr>
          <w:rFonts w:ascii="Times New Roman CYR" w:hAnsi="Times New Roman CYR" w:cs="Times New Roman CYR"/>
          <w:b/>
          <w:bCs/>
          <w:sz w:val="28"/>
          <w:szCs w:val="28"/>
        </w:rPr>
      </w:pPr>
    </w:p>
    <w:p w:rsidR="003423D6" w:rsidRPr="0085783F" w:rsidRDefault="00D55A54" w:rsidP="00A63771">
      <w:pPr>
        <w:tabs>
          <w:tab w:val="left" w:pos="708"/>
          <w:tab w:val="center" w:pos="4153"/>
          <w:tab w:val="right" w:pos="8306"/>
        </w:tabs>
        <w:autoSpaceDE w:val="0"/>
        <w:autoSpaceDN w:val="0"/>
        <w:adjustRightInd w:val="0"/>
        <w:ind w:left="-327" w:right="-23" w:firstLine="327"/>
        <w:jc w:val="both"/>
        <w:rPr>
          <w:rFonts w:ascii="Times New Roman CYR" w:hAnsi="Times New Roman CYR" w:cs="Times New Roman CYR"/>
          <w:b/>
          <w:bCs/>
          <w:sz w:val="28"/>
          <w:szCs w:val="28"/>
        </w:rPr>
      </w:pPr>
      <w:r w:rsidRPr="0085783F">
        <w:rPr>
          <w:rFonts w:ascii="Times New Roman CYR" w:hAnsi="Times New Roman CYR" w:cs="Times New Roman CYR"/>
          <w:b/>
          <w:bCs/>
          <w:sz w:val="28"/>
          <w:szCs w:val="28"/>
        </w:rPr>
        <w:t xml:space="preserve">VIII. </w:t>
      </w:r>
      <w:r w:rsidR="002301B0" w:rsidRPr="0085783F">
        <w:rPr>
          <w:rFonts w:ascii="Times New Roman CYR" w:hAnsi="Times New Roman CYR" w:cs="Times New Roman CYR"/>
          <w:b/>
          <w:bCs/>
          <w:sz w:val="28"/>
          <w:szCs w:val="28"/>
        </w:rPr>
        <w:t>Приложения.</w:t>
      </w:r>
    </w:p>
    <w:p w:rsidR="003423D6" w:rsidRPr="0085783F" w:rsidRDefault="003423D6" w:rsidP="00A63771">
      <w:pPr>
        <w:tabs>
          <w:tab w:val="left" w:pos="708"/>
          <w:tab w:val="center" w:pos="4153"/>
          <w:tab w:val="right" w:pos="8306"/>
        </w:tabs>
        <w:autoSpaceDE w:val="0"/>
        <w:autoSpaceDN w:val="0"/>
        <w:adjustRightInd w:val="0"/>
        <w:ind w:left="-327" w:right="-468" w:firstLine="327"/>
        <w:jc w:val="both"/>
        <w:rPr>
          <w:b/>
          <w:bCs/>
          <w:sz w:val="28"/>
          <w:szCs w:val="28"/>
        </w:rPr>
      </w:pPr>
    </w:p>
    <w:p w:rsidR="003423D6" w:rsidRPr="0085783F" w:rsidRDefault="003423D6" w:rsidP="00A63771">
      <w:pPr>
        <w:tabs>
          <w:tab w:val="left" w:pos="708"/>
          <w:tab w:val="center" w:pos="4153"/>
          <w:tab w:val="right" w:pos="8306"/>
        </w:tabs>
        <w:autoSpaceDE w:val="0"/>
        <w:autoSpaceDN w:val="0"/>
        <w:adjustRightInd w:val="0"/>
        <w:ind w:left="-327" w:right="-468" w:firstLine="327"/>
        <w:jc w:val="both"/>
        <w:rPr>
          <w:rFonts w:ascii="Times New Roman CYR" w:hAnsi="Times New Roman CYR" w:cs="Times New Roman CYR"/>
          <w:sz w:val="28"/>
          <w:szCs w:val="28"/>
        </w:rPr>
      </w:pPr>
    </w:p>
    <w:p w:rsidR="003423D6" w:rsidRPr="0085783F" w:rsidRDefault="003423D6" w:rsidP="00A63771">
      <w:pPr>
        <w:pageBreakBefore/>
        <w:autoSpaceDE w:val="0"/>
        <w:autoSpaceDN w:val="0"/>
        <w:adjustRightInd w:val="0"/>
        <w:ind w:right="-468" w:firstLine="567"/>
        <w:rPr>
          <w:rFonts w:ascii="Times New Roman CYR" w:hAnsi="Times New Roman CYR" w:cs="Times New Roman CYR"/>
          <w:b/>
          <w:bCs/>
          <w:sz w:val="28"/>
          <w:szCs w:val="28"/>
        </w:rPr>
      </w:pPr>
      <w:r w:rsidRPr="0085783F">
        <w:rPr>
          <w:rFonts w:ascii="Times New Roman CYR" w:hAnsi="Times New Roman CYR" w:cs="Times New Roman CYR"/>
          <w:b/>
          <w:bCs/>
          <w:sz w:val="28"/>
          <w:szCs w:val="28"/>
        </w:rPr>
        <w:lastRenderedPageBreak/>
        <w:t>Раздел Б.</w:t>
      </w:r>
    </w:p>
    <w:p w:rsidR="003423D6" w:rsidRPr="0085783F" w:rsidRDefault="003423D6" w:rsidP="00A63771">
      <w:pPr>
        <w:autoSpaceDE w:val="0"/>
        <w:autoSpaceDN w:val="0"/>
        <w:adjustRightInd w:val="0"/>
        <w:ind w:left="-327" w:right="-468" w:firstLine="567"/>
        <w:jc w:val="both"/>
        <w:rPr>
          <w:b/>
          <w:bCs/>
          <w:sz w:val="28"/>
          <w:szCs w:val="28"/>
        </w:rPr>
      </w:pPr>
    </w:p>
    <w:p w:rsidR="003423D6" w:rsidRPr="0085783F" w:rsidRDefault="003423D6" w:rsidP="00A63771">
      <w:pPr>
        <w:autoSpaceDE w:val="0"/>
        <w:autoSpaceDN w:val="0"/>
        <w:adjustRightInd w:val="0"/>
        <w:ind w:right="-468" w:firstLine="567"/>
        <w:jc w:val="both"/>
        <w:rPr>
          <w:rFonts w:ascii="Times New Roman CYR" w:hAnsi="Times New Roman CYR" w:cs="Times New Roman CYR"/>
          <w:b/>
          <w:bCs/>
          <w:sz w:val="28"/>
          <w:szCs w:val="28"/>
        </w:rPr>
      </w:pPr>
      <w:r w:rsidRPr="0085783F">
        <w:rPr>
          <w:b/>
          <w:bCs/>
          <w:sz w:val="28"/>
          <w:szCs w:val="28"/>
        </w:rPr>
        <w:t xml:space="preserve">I. </w:t>
      </w:r>
      <w:r w:rsidRPr="0085783F">
        <w:rPr>
          <w:rFonts w:ascii="Times New Roman CYR" w:hAnsi="Times New Roman CYR" w:cs="Times New Roman CYR"/>
          <w:b/>
          <w:bCs/>
          <w:sz w:val="28"/>
          <w:szCs w:val="28"/>
        </w:rPr>
        <w:t>Пълно описание на предмета на поръчката</w:t>
      </w:r>
      <w:r w:rsidR="002008C3" w:rsidRPr="0085783F">
        <w:rPr>
          <w:rFonts w:ascii="Times New Roman CYR" w:hAnsi="Times New Roman CYR" w:cs="Times New Roman CYR"/>
          <w:b/>
          <w:bCs/>
          <w:sz w:val="28"/>
          <w:szCs w:val="28"/>
        </w:rPr>
        <w:t>:</w:t>
      </w:r>
    </w:p>
    <w:p w:rsidR="00264E24" w:rsidRPr="0085783F" w:rsidRDefault="00264E24" w:rsidP="00264E24">
      <w:pPr>
        <w:suppressAutoHyphens/>
        <w:spacing w:line="252" w:lineRule="auto"/>
        <w:ind w:firstLine="708"/>
        <w:jc w:val="both"/>
        <w:rPr>
          <w:sz w:val="28"/>
          <w:szCs w:val="28"/>
        </w:rPr>
      </w:pPr>
      <w:r w:rsidRPr="0085783F">
        <w:rPr>
          <w:sz w:val="28"/>
          <w:szCs w:val="28"/>
        </w:rPr>
        <w:t>Поръчката касае извършване на професионални преводачески услуги от български на чужди езици и от чужди езици на български език под формата на писмени преводи на официални документи и други книжа във връзка с международното сътрудничество по наказателни дела, както и на др</w:t>
      </w:r>
      <w:r w:rsidR="0001269A" w:rsidRPr="0085783F">
        <w:rPr>
          <w:sz w:val="28"/>
          <w:szCs w:val="28"/>
        </w:rPr>
        <w:t>уги</w:t>
      </w:r>
      <w:r w:rsidRPr="0085783F">
        <w:rPr>
          <w:sz w:val="28"/>
          <w:szCs w:val="28"/>
        </w:rPr>
        <w:t xml:space="preserve"> официални документи, които попадат извън обхвата на Наредба № Н-1 от 16 май 2014г. за съдебните преводачи, издадена от Министерство на правосъдието </w:t>
      </w:r>
      <w:r w:rsidRPr="0085783F">
        <w:rPr>
          <w:rFonts w:eastAsia="Calibri"/>
          <w:sz w:val="28"/>
          <w:szCs w:val="28"/>
        </w:rPr>
        <w:t>(</w:t>
      </w:r>
      <w:proofErr w:type="spellStart"/>
      <w:r w:rsidRPr="0085783F">
        <w:rPr>
          <w:rFonts w:eastAsia="Calibri"/>
          <w:sz w:val="28"/>
          <w:szCs w:val="28"/>
        </w:rPr>
        <w:t>обн</w:t>
      </w:r>
      <w:proofErr w:type="spellEnd"/>
      <w:r w:rsidRPr="0085783F">
        <w:rPr>
          <w:rFonts w:eastAsia="Calibri"/>
          <w:sz w:val="28"/>
          <w:szCs w:val="28"/>
        </w:rPr>
        <w:t xml:space="preserve">. в ДВ, бр. 43 от 23 май </w:t>
      </w:r>
      <w:r w:rsidR="009A69B6" w:rsidRPr="0085783F">
        <w:rPr>
          <w:rFonts w:eastAsia="Calibri"/>
          <w:sz w:val="28"/>
          <w:szCs w:val="28"/>
        </w:rPr>
        <w:t>2014</w:t>
      </w:r>
      <w:r w:rsidRPr="0085783F">
        <w:rPr>
          <w:rFonts w:eastAsia="Calibri"/>
          <w:sz w:val="28"/>
          <w:szCs w:val="28"/>
        </w:rPr>
        <w:t>г.)</w:t>
      </w:r>
      <w:r w:rsidRPr="0085783F">
        <w:rPr>
          <w:sz w:val="28"/>
          <w:szCs w:val="28"/>
        </w:rPr>
        <w:t>. Писмените преводи ще се извършват от и на следните чужди езици:</w:t>
      </w:r>
    </w:p>
    <w:p w:rsidR="00264E24" w:rsidRPr="0085783F" w:rsidRDefault="00264E24" w:rsidP="00264E24">
      <w:pPr>
        <w:spacing w:after="200" w:line="276" w:lineRule="auto"/>
        <w:ind w:firstLine="709"/>
        <w:contextualSpacing/>
        <w:jc w:val="both"/>
        <w:rPr>
          <w:rFonts w:eastAsia="Calibri"/>
          <w:sz w:val="28"/>
          <w:szCs w:val="28"/>
        </w:rPr>
      </w:pPr>
      <w:proofErr w:type="spellStart"/>
      <w:r w:rsidRPr="0085783F">
        <w:rPr>
          <w:rFonts w:eastAsia="Calibri"/>
          <w:b/>
          <w:bCs/>
          <w:sz w:val="28"/>
          <w:szCs w:val="28"/>
        </w:rPr>
        <w:t>І-ва</w:t>
      </w:r>
      <w:proofErr w:type="spellEnd"/>
      <w:r w:rsidRPr="0085783F">
        <w:rPr>
          <w:rFonts w:eastAsia="Calibri"/>
          <w:b/>
          <w:bCs/>
          <w:sz w:val="28"/>
          <w:szCs w:val="28"/>
        </w:rPr>
        <w:t xml:space="preserve"> група езици:</w:t>
      </w:r>
      <w:r w:rsidRPr="0085783F">
        <w:rPr>
          <w:rFonts w:eastAsia="Calibri"/>
          <w:sz w:val="28"/>
          <w:szCs w:val="28"/>
        </w:rPr>
        <w:t xml:space="preserve"> английски, френски, немски, руски, испански, италиански. </w:t>
      </w:r>
    </w:p>
    <w:p w:rsidR="00264E24" w:rsidRPr="0085783F" w:rsidRDefault="00264E24" w:rsidP="00264E24">
      <w:pPr>
        <w:spacing w:after="200" w:line="276" w:lineRule="auto"/>
        <w:ind w:firstLine="709"/>
        <w:contextualSpacing/>
        <w:jc w:val="both"/>
        <w:rPr>
          <w:rFonts w:eastAsia="Calibri"/>
          <w:sz w:val="28"/>
          <w:szCs w:val="28"/>
        </w:rPr>
      </w:pPr>
      <w:proofErr w:type="spellStart"/>
      <w:r w:rsidRPr="0085783F">
        <w:rPr>
          <w:rFonts w:eastAsia="Calibri"/>
          <w:b/>
          <w:bCs/>
          <w:sz w:val="28"/>
          <w:szCs w:val="28"/>
        </w:rPr>
        <w:t>ІІ-ра</w:t>
      </w:r>
      <w:proofErr w:type="spellEnd"/>
      <w:r w:rsidRPr="0085783F">
        <w:rPr>
          <w:rFonts w:eastAsia="Calibri"/>
          <w:b/>
          <w:bCs/>
          <w:sz w:val="28"/>
          <w:szCs w:val="28"/>
        </w:rPr>
        <w:t xml:space="preserve"> група езици:</w:t>
      </w:r>
      <w:r w:rsidRPr="0085783F">
        <w:rPr>
          <w:rFonts w:eastAsia="Calibri"/>
          <w:sz w:val="28"/>
          <w:szCs w:val="28"/>
        </w:rPr>
        <w:t xml:space="preserve"> гръцки, турски, румънски, сръбски, хърватски, чешки, словашки, полски, словенски, украински, </w:t>
      </w:r>
      <w:proofErr w:type="spellStart"/>
      <w:r w:rsidRPr="0085783F">
        <w:rPr>
          <w:rFonts w:eastAsia="Calibri"/>
          <w:sz w:val="28"/>
          <w:szCs w:val="28"/>
        </w:rPr>
        <w:t>молдовски</w:t>
      </w:r>
      <w:proofErr w:type="spellEnd"/>
      <w:r w:rsidRPr="0085783F">
        <w:rPr>
          <w:rFonts w:eastAsia="Calibri"/>
          <w:sz w:val="28"/>
          <w:szCs w:val="28"/>
        </w:rPr>
        <w:t>, португалски, македонски;</w:t>
      </w:r>
    </w:p>
    <w:p w:rsidR="00264E24" w:rsidRPr="0085783F" w:rsidRDefault="00264E24" w:rsidP="00264E24">
      <w:pPr>
        <w:spacing w:after="200" w:line="276" w:lineRule="auto"/>
        <w:ind w:firstLine="709"/>
        <w:contextualSpacing/>
        <w:jc w:val="both"/>
        <w:rPr>
          <w:rFonts w:eastAsia="Calibri"/>
          <w:sz w:val="28"/>
          <w:szCs w:val="28"/>
        </w:rPr>
      </w:pPr>
      <w:r w:rsidRPr="0085783F">
        <w:rPr>
          <w:rFonts w:eastAsia="Calibri"/>
          <w:b/>
          <w:bCs/>
          <w:sz w:val="28"/>
          <w:szCs w:val="28"/>
        </w:rPr>
        <w:t>ІІІ-та група езици:</w:t>
      </w:r>
      <w:r w:rsidRPr="0085783F">
        <w:rPr>
          <w:rFonts w:eastAsia="Calibri"/>
          <w:sz w:val="28"/>
          <w:szCs w:val="28"/>
        </w:rPr>
        <w:t xml:space="preserve"> </w:t>
      </w:r>
      <w:r w:rsidRPr="0085783F">
        <w:rPr>
          <w:rFonts w:eastAsia="Calibri"/>
          <w:color w:val="000000"/>
          <w:sz w:val="28"/>
          <w:szCs w:val="28"/>
        </w:rPr>
        <w:t>унгарски,</w:t>
      </w:r>
      <w:r w:rsidRPr="0085783F">
        <w:rPr>
          <w:rFonts w:eastAsia="Calibri"/>
          <w:color w:val="FF0000"/>
          <w:sz w:val="28"/>
          <w:szCs w:val="28"/>
        </w:rPr>
        <w:t xml:space="preserve"> </w:t>
      </w:r>
      <w:r w:rsidRPr="0085783F">
        <w:rPr>
          <w:rFonts w:eastAsia="Calibri"/>
          <w:color w:val="000000"/>
          <w:sz w:val="28"/>
          <w:szCs w:val="28"/>
        </w:rPr>
        <w:t>фламандски (нидерландски,</w:t>
      </w:r>
      <w:r w:rsidRPr="0085783F">
        <w:rPr>
          <w:rFonts w:eastAsia="Calibri"/>
          <w:sz w:val="28"/>
          <w:szCs w:val="28"/>
        </w:rPr>
        <w:t xml:space="preserve"> холандски), шведски, норвежки, датски, естонски, арабски, фински (финландски), албански, латвийски, литовски, фарси (</w:t>
      </w:r>
      <w:proofErr w:type="spellStart"/>
      <w:r w:rsidRPr="0085783F">
        <w:rPr>
          <w:rFonts w:eastAsia="Calibri"/>
          <w:sz w:val="28"/>
          <w:szCs w:val="28"/>
        </w:rPr>
        <w:t>Иран-персиийски</w:t>
      </w:r>
      <w:proofErr w:type="spellEnd"/>
      <w:r w:rsidRPr="0085783F">
        <w:rPr>
          <w:rFonts w:eastAsia="Calibri"/>
          <w:sz w:val="28"/>
          <w:szCs w:val="28"/>
        </w:rPr>
        <w:t>).</w:t>
      </w:r>
    </w:p>
    <w:p w:rsidR="00264E24" w:rsidRPr="0085783F" w:rsidRDefault="00264E24" w:rsidP="00264E24">
      <w:pPr>
        <w:spacing w:after="200" w:line="276" w:lineRule="auto"/>
        <w:ind w:firstLine="709"/>
        <w:contextualSpacing/>
        <w:jc w:val="both"/>
        <w:rPr>
          <w:rFonts w:eastAsia="Calibri"/>
          <w:color w:val="FF0000"/>
          <w:sz w:val="28"/>
          <w:szCs w:val="28"/>
        </w:rPr>
      </w:pPr>
      <w:r w:rsidRPr="0085783F">
        <w:rPr>
          <w:rFonts w:eastAsia="Calibri"/>
          <w:b/>
          <w:bCs/>
          <w:sz w:val="28"/>
          <w:szCs w:val="28"/>
        </w:rPr>
        <w:t>ІV-та група езици:</w:t>
      </w:r>
      <w:r w:rsidRPr="0085783F">
        <w:rPr>
          <w:rFonts w:eastAsia="Calibri"/>
          <w:b/>
          <w:sz w:val="28"/>
          <w:szCs w:val="28"/>
        </w:rPr>
        <w:t xml:space="preserve"> </w:t>
      </w:r>
      <w:r w:rsidRPr="0085783F">
        <w:rPr>
          <w:rFonts w:eastAsia="Calibri"/>
          <w:sz w:val="28"/>
          <w:szCs w:val="28"/>
        </w:rPr>
        <w:t>китайски, корейски, японски, монголски, виетнамски, арменски, грузински, иврит, хинди (Индия) и други.</w:t>
      </w:r>
    </w:p>
    <w:p w:rsidR="00264E24" w:rsidRPr="0085783F" w:rsidRDefault="00264E24" w:rsidP="007056E7">
      <w:pPr>
        <w:spacing w:after="200" w:line="276" w:lineRule="auto"/>
        <w:ind w:firstLine="709"/>
        <w:contextualSpacing/>
        <w:jc w:val="both"/>
        <w:rPr>
          <w:b/>
          <w:sz w:val="28"/>
          <w:szCs w:val="28"/>
        </w:rPr>
      </w:pPr>
      <w:r w:rsidRPr="0085783F">
        <w:rPr>
          <w:rFonts w:eastAsia="Calibri"/>
          <w:sz w:val="28"/>
          <w:szCs w:val="28"/>
        </w:rPr>
        <w:t>За осигуряване на устен и писмен превод в наказателното производство, до утвърждаване на списъците за съдебни преводачи и прилагане на Наредба № Н-1 от 16 май 2014г. за съдебните преводачи, издадена от Министерство на правосъдието (</w:t>
      </w:r>
      <w:proofErr w:type="spellStart"/>
      <w:r w:rsidRPr="0085783F">
        <w:rPr>
          <w:rFonts w:eastAsia="Calibri"/>
          <w:sz w:val="28"/>
          <w:szCs w:val="28"/>
        </w:rPr>
        <w:t>обн</w:t>
      </w:r>
      <w:proofErr w:type="spellEnd"/>
      <w:r w:rsidRPr="0085783F">
        <w:rPr>
          <w:rFonts w:eastAsia="Calibri"/>
          <w:sz w:val="28"/>
          <w:szCs w:val="28"/>
        </w:rPr>
        <w:t xml:space="preserve">. в ДВ, бр. 43 от 23 май </w:t>
      </w:r>
      <w:r w:rsidR="009A69B6" w:rsidRPr="0085783F">
        <w:rPr>
          <w:rFonts w:eastAsia="Calibri"/>
          <w:sz w:val="28"/>
          <w:szCs w:val="28"/>
        </w:rPr>
        <w:t>2014</w:t>
      </w:r>
      <w:r w:rsidRPr="0085783F">
        <w:rPr>
          <w:rFonts w:eastAsia="Calibri"/>
          <w:sz w:val="28"/>
          <w:szCs w:val="28"/>
        </w:rPr>
        <w:t>г.), Възложителят може да възлага на посочени от изпълнителя преводачи и други преводи по досъдебни производства.</w:t>
      </w:r>
      <w:r w:rsidR="007056E7" w:rsidRPr="0085783F">
        <w:rPr>
          <w:rFonts w:eastAsia="Calibri"/>
          <w:sz w:val="28"/>
          <w:szCs w:val="28"/>
        </w:rPr>
        <w:t xml:space="preserve"> </w:t>
      </w:r>
      <w:r w:rsidRPr="0085783F">
        <w:rPr>
          <w:sz w:val="28"/>
          <w:szCs w:val="28"/>
        </w:rPr>
        <w:t>В случаите на възлагане на превод за нуждите на досъдебното производство, преди изготвяне на превода, преводача следва да се яви пред разследващия орган и след установяване на липсата на пречките, предвидени в чл. 148, ал. 1, т. 1-т. 3 от НПК, да подпише изготвеното постановление за назначаване на преводач. При наличие на посочените в чл. 148, ал. 1, т.</w:t>
      </w:r>
      <w:proofErr w:type="spellStart"/>
      <w:r w:rsidRPr="0085783F">
        <w:rPr>
          <w:sz w:val="28"/>
          <w:szCs w:val="28"/>
        </w:rPr>
        <w:t>т</w:t>
      </w:r>
      <w:proofErr w:type="spellEnd"/>
      <w:r w:rsidRPr="0085783F">
        <w:rPr>
          <w:sz w:val="28"/>
          <w:szCs w:val="28"/>
        </w:rPr>
        <w:t xml:space="preserve">.1-3 от НПК пречки, участникът избран за изпълнител следва да осигури друг преводач. </w:t>
      </w:r>
    </w:p>
    <w:p w:rsidR="00DE1C85" w:rsidRPr="0085783F" w:rsidRDefault="00607E93" w:rsidP="00607E93">
      <w:pPr>
        <w:ind w:firstLine="720"/>
        <w:jc w:val="both"/>
        <w:rPr>
          <w:sz w:val="28"/>
          <w:szCs w:val="28"/>
          <w:lang w:eastAsia="en-US"/>
        </w:rPr>
      </w:pPr>
      <w:r w:rsidRPr="0085783F">
        <w:rPr>
          <w:sz w:val="28"/>
          <w:szCs w:val="28"/>
          <w:lang w:eastAsia="en-US"/>
        </w:rPr>
        <w:t>В цената на услугата се включват всички разходи по изпълнение на поръчката, включително: набиране на текст на български и на чужд език, компютърна текстообработка на превода и представянето му на хартиен носител (до пет екземпляра при поискване от възложителя) и в електронен формат (DOC, PDF,  XLS) на оптичен носител и</w:t>
      </w:r>
      <w:r w:rsidR="007056E7" w:rsidRPr="0085783F">
        <w:rPr>
          <w:sz w:val="28"/>
          <w:szCs w:val="28"/>
          <w:lang w:eastAsia="en-US"/>
        </w:rPr>
        <w:t>/или</w:t>
      </w:r>
      <w:r w:rsidRPr="0085783F">
        <w:rPr>
          <w:sz w:val="28"/>
          <w:szCs w:val="28"/>
          <w:lang w:eastAsia="en-US"/>
        </w:rPr>
        <w:t xml:space="preserve"> чрез </w:t>
      </w:r>
      <w:proofErr w:type="spellStart"/>
      <w:r w:rsidRPr="0085783F">
        <w:rPr>
          <w:sz w:val="28"/>
          <w:szCs w:val="28"/>
          <w:lang w:eastAsia="en-US"/>
        </w:rPr>
        <w:t>е-mail</w:t>
      </w:r>
      <w:proofErr w:type="spellEnd"/>
      <w:r w:rsidRPr="0085783F">
        <w:rPr>
          <w:sz w:val="28"/>
          <w:szCs w:val="28"/>
          <w:lang w:eastAsia="en-US"/>
        </w:rPr>
        <w:t xml:space="preserve">. </w:t>
      </w:r>
    </w:p>
    <w:p w:rsidR="00DE1C85" w:rsidRPr="0085783F" w:rsidRDefault="00DE1C85" w:rsidP="00DE1C85">
      <w:pPr>
        <w:ind w:firstLine="720"/>
        <w:jc w:val="both"/>
        <w:rPr>
          <w:sz w:val="28"/>
          <w:szCs w:val="28"/>
          <w:lang w:eastAsia="en-US"/>
        </w:rPr>
      </w:pPr>
    </w:p>
    <w:p w:rsidR="00E96787" w:rsidRPr="0085783F" w:rsidRDefault="003423D6" w:rsidP="00E96787">
      <w:pPr>
        <w:autoSpaceDE w:val="0"/>
        <w:autoSpaceDN w:val="0"/>
        <w:adjustRightInd w:val="0"/>
        <w:ind w:right="-1" w:firstLine="567"/>
        <w:jc w:val="both"/>
        <w:rPr>
          <w:rFonts w:ascii="Times New Roman CYR" w:hAnsi="Times New Roman CYR" w:cs="Times New Roman CYR"/>
          <w:b/>
          <w:bCs/>
          <w:sz w:val="28"/>
          <w:szCs w:val="28"/>
        </w:rPr>
      </w:pPr>
      <w:r w:rsidRPr="0085783F">
        <w:rPr>
          <w:rFonts w:ascii="Times New Roman CYR" w:hAnsi="Times New Roman CYR" w:cs="Times New Roman CYR"/>
          <w:b/>
          <w:bCs/>
          <w:sz w:val="28"/>
          <w:szCs w:val="28"/>
        </w:rPr>
        <w:t>Общата прогнозна стойност на поръчката е</w:t>
      </w:r>
      <w:r w:rsidR="00A172B3" w:rsidRPr="0085783F">
        <w:rPr>
          <w:rFonts w:ascii="Times New Roman CYR" w:hAnsi="Times New Roman CYR" w:cs="Times New Roman CYR"/>
          <w:sz w:val="28"/>
          <w:szCs w:val="28"/>
        </w:rPr>
        <w:t xml:space="preserve"> </w:t>
      </w:r>
      <w:r w:rsidR="00B67B74" w:rsidRPr="0085783F">
        <w:rPr>
          <w:rFonts w:ascii="Times New Roman CYR" w:hAnsi="Times New Roman CYR" w:cs="Times New Roman CYR"/>
          <w:b/>
          <w:sz w:val="28"/>
          <w:szCs w:val="28"/>
        </w:rPr>
        <w:t>96000</w:t>
      </w:r>
      <w:r w:rsidR="00D86220" w:rsidRPr="0085783F">
        <w:rPr>
          <w:rFonts w:ascii="Times New Roman CYR" w:hAnsi="Times New Roman CYR" w:cs="Times New Roman CYR"/>
          <w:b/>
          <w:bCs/>
          <w:sz w:val="28"/>
          <w:szCs w:val="28"/>
        </w:rPr>
        <w:t xml:space="preserve"> лв.</w:t>
      </w:r>
      <w:r w:rsidRPr="0085783F">
        <w:rPr>
          <w:rFonts w:ascii="Times New Roman CYR" w:hAnsi="Times New Roman CYR" w:cs="Times New Roman CYR"/>
          <w:sz w:val="28"/>
          <w:szCs w:val="28"/>
        </w:rPr>
        <w:t xml:space="preserve"> </w:t>
      </w:r>
      <w:r w:rsidRPr="0085783F">
        <w:rPr>
          <w:rFonts w:ascii="Times New Roman CYR" w:hAnsi="Times New Roman CYR" w:cs="Times New Roman CYR"/>
          <w:b/>
          <w:bCs/>
          <w:sz w:val="28"/>
          <w:szCs w:val="28"/>
        </w:rPr>
        <w:t>(</w:t>
      </w:r>
      <w:r w:rsidR="00B67B74" w:rsidRPr="0085783F">
        <w:rPr>
          <w:rFonts w:ascii="Times New Roman CYR" w:hAnsi="Times New Roman CYR" w:cs="Times New Roman CYR"/>
          <w:b/>
          <w:bCs/>
          <w:sz w:val="28"/>
          <w:szCs w:val="28"/>
        </w:rPr>
        <w:t>деветдесет и шест</w:t>
      </w:r>
      <w:r w:rsidR="00FD09F9" w:rsidRPr="0085783F">
        <w:rPr>
          <w:rFonts w:ascii="Times New Roman CYR" w:hAnsi="Times New Roman CYR" w:cs="Times New Roman CYR"/>
          <w:b/>
          <w:bCs/>
          <w:sz w:val="28"/>
          <w:szCs w:val="28"/>
        </w:rPr>
        <w:t xml:space="preserve"> </w:t>
      </w:r>
      <w:r w:rsidR="00B3006F" w:rsidRPr="0085783F">
        <w:rPr>
          <w:rFonts w:ascii="Times New Roman CYR" w:hAnsi="Times New Roman CYR" w:cs="Times New Roman CYR"/>
          <w:b/>
          <w:bCs/>
          <w:sz w:val="28"/>
          <w:szCs w:val="28"/>
        </w:rPr>
        <w:t>хиляди лева</w:t>
      </w:r>
      <w:r w:rsidRPr="0085783F">
        <w:rPr>
          <w:rFonts w:ascii="Times New Roman CYR" w:hAnsi="Times New Roman CYR" w:cs="Times New Roman CYR"/>
          <w:b/>
          <w:bCs/>
          <w:sz w:val="28"/>
          <w:szCs w:val="28"/>
        </w:rPr>
        <w:t>)</w:t>
      </w:r>
      <w:r w:rsidR="00EE5F22" w:rsidRPr="0085783F">
        <w:rPr>
          <w:rFonts w:ascii="Times New Roman CYR" w:hAnsi="Times New Roman CYR" w:cs="Times New Roman CYR"/>
          <w:b/>
          <w:bCs/>
          <w:sz w:val="28"/>
          <w:szCs w:val="28"/>
        </w:rPr>
        <w:t xml:space="preserve"> </w:t>
      </w:r>
      <w:r w:rsidRPr="0085783F">
        <w:rPr>
          <w:rFonts w:ascii="Times New Roman CYR" w:hAnsi="Times New Roman CYR" w:cs="Times New Roman CYR"/>
          <w:b/>
          <w:bCs/>
          <w:sz w:val="28"/>
          <w:szCs w:val="28"/>
        </w:rPr>
        <w:t>без вкл.</w:t>
      </w:r>
      <w:r w:rsidR="001C1AAC" w:rsidRPr="0085783F">
        <w:rPr>
          <w:rFonts w:ascii="Times New Roman CYR" w:hAnsi="Times New Roman CYR" w:cs="Times New Roman CYR"/>
          <w:b/>
          <w:bCs/>
          <w:sz w:val="28"/>
          <w:szCs w:val="28"/>
        </w:rPr>
        <w:t xml:space="preserve"> ДДС</w:t>
      </w:r>
      <w:r w:rsidR="002008C3" w:rsidRPr="0085783F">
        <w:rPr>
          <w:rFonts w:ascii="Times New Roman CYR" w:hAnsi="Times New Roman CYR" w:cs="Times New Roman CYR"/>
          <w:b/>
          <w:bCs/>
          <w:sz w:val="28"/>
          <w:szCs w:val="28"/>
        </w:rPr>
        <w:t>.</w:t>
      </w:r>
    </w:p>
    <w:p w:rsidR="001A7D27" w:rsidRPr="0085783F" w:rsidRDefault="001A7D27" w:rsidP="00E96787">
      <w:pPr>
        <w:autoSpaceDE w:val="0"/>
        <w:autoSpaceDN w:val="0"/>
        <w:adjustRightInd w:val="0"/>
        <w:ind w:right="-1" w:firstLine="567"/>
        <w:jc w:val="both"/>
        <w:rPr>
          <w:rFonts w:ascii="Times New Roman CYR" w:hAnsi="Times New Roman CYR" w:cs="Times New Roman CYR"/>
          <w:b/>
          <w:bCs/>
          <w:sz w:val="28"/>
          <w:szCs w:val="28"/>
        </w:rPr>
      </w:pPr>
      <w:r w:rsidRPr="0085783F">
        <w:rPr>
          <w:rFonts w:ascii="Times New Roman CYR" w:hAnsi="Times New Roman CYR" w:cs="Times New Roman CYR"/>
          <w:b/>
          <w:bCs/>
          <w:sz w:val="28"/>
          <w:szCs w:val="28"/>
        </w:rPr>
        <w:lastRenderedPageBreak/>
        <w:t xml:space="preserve">1-ва група </w:t>
      </w:r>
      <w:r w:rsidRPr="0085783F">
        <w:rPr>
          <w:rFonts w:ascii="Times New Roman CYR" w:hAnsi="Times New Roman CYR" w:cs="Times New Roman CYR"/>
          <w:b/>
          <w:bCs/>
          <w:sz w:val="28"/>
          <w:szCs w:val="28"/>
        </w:rPr>
        <w:tab/>
      </w:r>
      <w:r w:rsidRPr="0085783F">
        <w:rPr>
          <w:rFonts w:ascii="Times New Roman CYR" w:hAnsi="Times New Roman CYR" w:cs="Times New Roman CYR"/>
          <w:b/>
          <w:bCs/>
          <w:sz w:val="28"/>
          <w:szCs w:val="28"/>
        </w:rPr>
        <w:tab/>
        <w:t>- 1</w:t>
      </w:r>
      <w:r w:rsidR="007C5829" w:rsidRPr="0085783F">
        <w:rPr>
          <w:rFonts w:ascii="Times New Roman CYR" w:hAnsi="Times New Roman CYR" w:cs="Times New Roman CYR"/>
          <w:b/>
          <w:bCs/>
          <w:sz w:val="28"/>
          <w:szCs w:val="28"/>
        </w:rPr>
        <w:t>6</w:t>
      </w:r>
      <w:r w:rsidR="002F56A8">
        <w:rPr>
          <w:rFonts w:ascii="Times New Roman CYR" w:hAnsi="Times New Roman CYR" w:cs="Times New Roman CYR"/>
          <w:b/>
          <w:bCs/>
          <w:sz w:val="28"/>
          <w:szCs w:val="28"/>
        </w:rPr>
        <w:t>5</w:t>
      </w:r>
      <w:r w:rsidRPr="0085783F">
        <w:rPr>
          <w:rFonts w:ascii="Times New Roman CYR" w:hAnsi="Times New Roman CYR" w:cs="Times New Roman CYR"/>
          <w:b/>
          <w:bCs/>
          <w:sz w:val="28"/>
          <w:szCs w:val="28"/>
        </w:rPr>
        <w:t>0 бр.;</w:t>
      </w:r>
    </w:p>
    <w:p w:rsidR="001A7D27" w:rsidRPr="0085783F" w:rsidRDefault="001A7D27" w:rsidP="00E96787">
      <w:pPr>
        <w:autoSpaceDE w:val="0"/>
        <w:autoSpaceDN w:val="0"/>
        <w:adjustRightInd w:val="0"/>
        <w:ind w:right="-1" w:firstLine="567"/>
        <w:jc w:val="both"/>
        <w:rPr>
          <w:rFonts w:ascii="Times New Roman CYR" w:hAnsi="Times New Roman CYR" w:cs="Times New Roman CYR"/>
          <w:b/>
          <w:bCs/>
          <w:sz w:val="28"/>
          <w:szCs w:val="28"/>
        </w:rPr>
      </w:pPr>
      <w:r w:rsidRPr="0085783F">
        <w:rPr>
          <w:rFonts w:ascii="Times New Roman CYR" w:hAnsi="Times New Roman CYR" w:cs="Times New Roman CYR"/>
          <w:b/>
          <w:bCs/>
          <w:sz w:val="28"/>
          <w:szCs w:val="28"/>
        </w:rPr>
        <w:t>2-ра група</w:t>
      </w:r>
      <w:r w:rsidRPr="0085783F">
        <w:rPr>
          <w:rFonts w:ascii="Times New Roman CYR" w:hAnsi="Times New Roman CYR" w:cs="Times New Roman CYR"/>
          <w:b/>
          <w:bCs/>
          <w:sz w:val="28"/>
          <w:szCs w:val="28"/>
        </w:rPr>
        <w:tab/>
      </w:r>
      <w:r w:rsidRPr="0085783F">
        <w:rPr>
          <w:rFonts w:ascii="Times New Roman CYR" w:hAnsi="Times New Roman CYR" w:cs="Times New Roman CYR"/>
          <w:b/>
          <w:bCs/>
          <w:sz w:val="28"/>
          <w:szCs w:val="28"/>
        </w:rPr>
        <w:tab/>
        <w:t xml:space="preserve">- </w:t>
      </w:r>
      <w:r w:rsidR="007C5829" w:rsidRPr="0085783F">
        <w:rPr>
          <w:rFonts w:ascii="Times New Roman CYR" w:hAnsi="Times New Roman CYR" w:cs="Times New Roman CYR"/>
          <w:b/>
          <w:bCs/>
          <w:sz w:val="28"/>
          <w:szCs w:val="28"/>
        </w:rPr>
        <w:t>4</w:t>
      </w:r>
      <w:r w:rsidR="002F56A8">
        <w:rPr>
          <w:rFonts w:ascii="Times New Roman CYR" w:hAnsi="Times New Roman CYR" w:cs="Times New Roman CYR"/>
          <w:b/>
          <w:bCs/>
          <w:sz w:val="28"/>
          <w:szCs w:val="28"/>
        </w:rPr>
        <w:t>45</w:t>
      </w:r>
      <w:r w:rsidRPr="0085783F">
        <w:rPr>
          <w:rFonts w:ascii="Times New Roman CYR" w:hAnsi="Times New Roman CYR" w:cs="Times New Roman CYR"/>
          <w:b/>
          <w:bCs/>
          <w:sz w:val="28"/>
          <w:szCs w:val="28"/>
        </w:rPr>
        <w:t>0 бр.;</w:t>
      </w:r>
    </w:p>
    <w:p w:rsidR="001A7D27" w:rsidRPr="0085783F" w:rsidRDefault="001A7D27" w:rsidP="00E96787">
      <w:pPr>
        <w:autoSpaceDE w:val="0"/>
        <w:autoSpaceDN w:val="0"/>
        <w:adjustRightInd w:val="0"/>
        <w:ind w:right="-1" w:firstLine="567"/>
        <w:jc w:val="both"/>
        <w:rPr>
          <w:rFonts w:ascii="Times New Roman CYR" w:hAnsi="Times New Roman CYR" w:cs="Times New Roman CYR"/>
          <w:b/>
          <w:bCs/>
          <w:sz w:val="28"/>
          <w:szCs w:val="28"/>
        </w:rPr>
      </w:pPr>
      <w:r w:rsidRPr="0085783F">
        <w:rPr>
          <w:rFonts w:ascii="Times New Roman CYR" w:hAnsi="Times New Roman CYR" w:cs="Times New Roman CYR"/>
          <w:b/>
          <w:bCs/>
          <w:sz w:val="28"/>
          <w:szCs w:val="28"/>
        </w:rPr>
        <w:t>3-та група</w:t>
      </w:r>
      <w:r w:rsidRPr="0085783F">
        <w:rPr>
          <w:rFonts w:ascii="Times New Roman CYR" w:hAnsi="Times New Roman CYR" w:cs="Times New Roman CYR"/>
          <w:b/>
          <w:bCs/>
          <w:sz w:val="28"/>
          <w:szCs w:val="28"/>
        </w:rPr>
        <w:tab/>
      </w:r>
      <w:r w:rsidRPr="0085783F">
        <w:rPr>
          <w:rFonts w:ascii="Times New Roman CYR" w:hAnsi="Times New Roman CYR" w:cs="Times New Roman CYR"/>
          <w:b/>
          <w:bCs/>
          <w:sz w:val="28"/>
          <w:szCs w:val="28"/>
        </w:rPr>
        <w:tab/>
        <w:t xml:space="preserve">-   </w:t>
      </w:r>
      <w:r w:rsidR="002F56A8">
        <w:rPr>
          <w:rFonts w:ascii="Times New Roman CYR" w:hAnsi="Times New Roman CYR" w:cs="Times New Roman CYR"/>
          <w:b/>
          <w:bCs/>
          <w:sz w:val="28"/>
          <w:szCs w:val="28"/>
        </w:rPr>
        <w:t>3</w:t>
      </w:r>
      <w:r w:rsidR="007C5829" w:rsidRPr="0085783F">
        <w:rPr>
          <w:rFonts w:ascii="Times New Roman CYR" w:hAnsi="Times New Roman CYR" w:cs="Times New Roman CYR"/>
          <w:b/>
          <w:bCs/>
          <w:sz w:val="28"/>
          <w:szCs w:val="28"/>
        </w:rPr>
        <w:t>50</w:t>
      </w:r>
      <w:r w:rsidRPr="0085783F">
        <w:rPr>
          <w:rFonts w:ascii="Times New Roman CYR" w:hAnsi="Times New Roman CYR" w:cs="Times New Roman CYR"/>
          <w:b/>
          <w:bCs/>
          <w:sz w:val="28"/>
          <w:szCs w:val="28"/>
        </w:rPr>
        <w:t xml:space="preserve"> бр.;</w:t>
      </w:r>
    </w:p>
    <w:p w:rsidR="001A7D27" w:rsidRPr="0085783F" w:rsidRDefault="001A7D27" w:rsidP="00E96787">
      <w:pPr>
        <w:autoSpaceDE w:val="0"/>
        <w:autoSpaceDN w:val="0"/>
        <w:adjustRightInd w:val="0"/>
        <w:ind w:right="-1" w:firstLine="567"/>
        <w:jc w:val="both"/>
        <w:rPr>
          <w:rFonts w:ascii="Times New Roman CYR" w:hAnsi="Times New Roman CYR" w:cs="Times New Roman CYR"/>
          <w:b/>
          <w:bCs/>
          <w:sz w:val="28"/>
          <w:szCs w:val="28"/>
        </w:rPr>
      </w:pPr>
      <w:r w:rsidRPr="0085783F">
        <w:rPr>
          <w:rFonts w:ascii="Times New Roman CYR" w:hAnsi="Times New Roman CYR" w:cs="Times New Roman CYR"/>
          <w:b/>
          <w:bCs/>
          <w:sz w:val="28"/>
          <w:szCs w:val="28"/>
        </w:rPr>
        <w:t>4-та група</w:t>
      </w:r>
      <w:r w:rsidRPr="0085783F">
        <w:rPr>
          <w:rFonts w:ascii="Times New Roman CYR" w:hAnsi="Times New Roman CYR" w:cs="Times New Roman CYR"/>
          <w:b/>
          <w:bCs/>
          <w:sz w:val="28"/>
          <w:szCs w:val="28"/>
        </w:rPr>
        <w:tab/>
      </w:r>
      <w:r w:rsidRPr="0085783F">
        <w:rPr>
          <w:rFonts w:ascii="Times New Roman CYR" w:hAnsi="Times New Roman CYR" w:cs="Times New Roman CYR"/>
          <w:b/>
          <w:bCs/>
          <w:sz w:val="28"/>
          <w:szCs w:val="28"/>
        </w:rPr>
        <w:tab/>
        <w:t xml:space="preserve">-     </w:t>
      </w:r>
      <w:r w:rsidR="002F56A8">
        <w:rPr>
          <w:rFonts w:ascii="Times New Roman CYR" w:hAnsi="Times New Roman CYR" w:cs="Times New Roman CYR"/>
          <w:b/>
          <w:bCs/>
          <w:sz w:val="28"/>
          <w:szCs w:val="28"/>
        </w:rPr>
        <w:t>5</w:t>
      </w:r>
      <w:r w:rsidRPr="0085783F">
        <w:rPr>
          <w:rFonts w:ascii="Times New Roman CYR" w:hAnsi="Times New Roman CYR" w:cs="Times New Roman CYR"/>
          <w:b/>
          <w:bCs/>
          <w:sz w:val="28"/>
          <w:szCs w:val="28"/>
        </w:rPr>
        <w:t>0 бр.</w:t>
      </w:r>
    </w:p>
    <w:p w:rsidR="001A7D27" w:rsidRPr="0085783F" w:rsidRDefault="001A7D27" w:rsidP="00E96787">
      <w:pPr>
        <w:autoSpaceDE w:val="0"/>
        <w:autoSpaceDN w:val="0"/>
        <w:adjustRightInd w:val="0"/>
        <w:ind w:right="-1" w:firstLine="567"/>
        <w:jc w:val="both"/>
        <w:rPr>
          <w:rFonts w:ascii="Times New Roman CYR" w:hAnsi="Times New Roman CYR" w:cs="Times New Roman CYR"/>
          <w:bCs/>
          <w:sz w:val="28"/>
          <w:szCs w:val="28"/>
        </w:rPr>
      </w:pPr>
      <w:r w:rsidRPr="0085783F">
        <w:rPr>
          <w:rFonts w:ascii="Times New Roman CYR" w:hAnsi="Times New Roman CYR" w:cs="Times New Roman CYR"/>
          <w:b/>
          <w:bCs/>
          <w:sz w:val="28"/>
          <w:szCs w:val="28"/>
        </w:rPr>
        <w:t xml:space="preserve">Посоченият </w:t>
      </w:r>
      <w:r w:rsidRPr="0085783F">
        <w:rPr>
          <w:rFonts w:ascii="Times New Roman CYR" w:hAnsi="Times New Roman CYR" w:cs="Times New Roman CYR"/>
          <w:bCs/>
          <w:sz w:val="28"/>
          <w:szCs w:val="28"/>
        </w:rPr>
        <w:t>от Възложителя прогнозен обем е ориентировъчен и не задължава Възложителя.</w:t>
      </w:r>
    </w:p>
    <w:p w:rsidR="005C40F8" w:rsidRPr="0085783F" w:rsidRDefault="005C40F8" w:rsidP="00E96787">
      <w:pPr>
        <w:autoSpaceDE w:val="0"/>
        <w:autoSpaceDN w:val="0"/>
        <w:adjustRightInd w:val="0"/>
        <w:ind w:right="-1" w:firstLine="567"/>
        <w:jc w:val="both"/>
        <w:rPr>
          <w:rFonts w:ascii="Times New Roman CYR" w:hAnsi="Times New Roman CYR" w:cs="Times New Roman CYR"/>
          <w:bCs/>
          <w:sz w:val="28"/>
          <w:szCs w:val="28"/>
        </w:rPr>
      </w:pPr>
      <w:r w:rsidRPr="0085783F">
        <w:rPr>
          <w:rFonts w:ascii="Times New Roman CYR" w:hAnsi="Times New Roman CYR" w:cs="Times New Roman CYR"/>
          <w:bCs/>
          <w:sz w:val="28"/>
          <w:szCs w:val="28"/>
        </w:rPr>
        <w:t>Предложения, които надвишават прогнозната стойност ще бъдат отхвърлени и участниците отстранени от участие в процедурата.</w:t>
      </w:r>
    </w:p>
    <w:p w:rsidR="00736F48" w:rsidRPr="0085783F" w:rsidRDefault="00736F48" w:rsidP="00E03993">
      <w:pPr>
        <w:ind w:right="-648"/>
        <w:jc w:val="both"/>
        <w:rPr>
          <w:sz w:val="28"/>
          <w:szCs w:val="28"/>
          <w:lang w:eastAsia="en-US"/>
        </w:rPr>
      </w:pPr>
    </w:p>
    <w:p w:rsidR="00736F48" w:rsidRPr="0085783F" w:rsidRDefault="00736F48" w:rsidP="008C1BA8">
      <w:pPr>
        <w:ind w:firstLine="567"/>
        <w:jc w:val="both"/>
        <w:rPr>
          <w:sz w:val="28"/>
          <w:szCs w:val="28"/>
          <w:u w:val="single"/>
          <w:lang w:eastAsia="en-US"/>
        </w:rPr>
      </w:pPr>
      <w:r w:rsidRPr="0085783F">
        <w:rPr>
          <w:sz w:val="28"/>
          <w:szCs w:val="28"/>
          <w:lang w:eastAsia="en-US"/>
        </w:rPr>
        <w:t xml:space="preserve">Срок за изпълнение на поръчката – </w:t>
      </w:r>
      <w:r w:rsidR="00FD09F9" w:rsidRPr="0085783F">
        <w:rPr>
          <w:b/>
          <w:sz w:val="28"/>
          <w:szCs w:val="28"/>
          <w:lang w:eastAsia="en-US"/>
        </w:rPr>
        <w:t>1</w:t>
      </w:r>
      <w:r w:rsidRPr="0085783F">
        <w:rPr>
          <w:b/>
          <w:sz w:val="28"/>
          <w:szCs w:val="28"/>
          <w:lang w:eastAsia="en-US"/>
        </w:rPr>
        <w:t xml:space="preserve"> (</w:t>
      </w:r>
      <w:r w:rsidR="00FD09F9" w:rsidRPr="0085783F">
        <w:rPr>
          <w:b/>
          <w:sz w:val="28"/>
          <w:szCs w:val="28"/>
          <w:lang w:eastAsia="en-US"/>
        </w:rPr>
        <w:t>една</w:t>
      </w:r>
      <w:r w:rsidRPr="0085783F">
        <w:rPr>
          <w:b/>
          <w:sz w:val="28"/>
          <w:szCs w:val="28"/>
          <w:lang w:eastAsia="en-US"/>
        </w:rPr>
        <w:t>) годин</w:t>
      </w:r>
      <w:r w:rsidR="00FD09F9" w:rsidRPr="0085783F">
        <w:rPr>
          <w:b/>
          <w:sz w:val="28"/>
          <w:szCs w:val="28"/>
          <w:lang w:eastAsia="en-US"/>
        </w:rPr>
        <w:t>а</w:t>
      </w:r>
      <w:r w:rsidRPr="0085783F">
        <w:rPr>
          <w:sz w:val="28"/>
          <w:szCs w:val="28"/>
          <w:lang w:eastAsia="en-US"/>
        </w:rPr>
        <w:t>, считано от датата на сключване на договора</w:t>
      </w:r>
      <w:r w:rsidR="00BC5FE3" w:rsidRPr="0085783F">
        <w:rPr>
          <w:sz w:val="28"/>
          <w:szCs w:val="28"/>
          <w:lang w:eastAsia="en-US"/>
        </w:rPr>
        <w:t xml:space="preserve"> или достигане стойността на поръчката, което обстоятелство настъпи първо.</w:t>
      </w:r>
    </w:p>
    <w:p w:rsidR="008C1BA8" w:rsidRPr="0085783F" w:rsidRDefault="008C1BA8" w:rsidP="008C1BA8">
      <w:pPr>
        <w:autoSpaceDE w:val="0"/>
        <w:autoSpaceDN w:val="0"/>
        <w:adjustRightInd w:val="0"/>
        <w:ind w:firstLine="567"/>
        <w:jc w:val="both"/>
        <w:rPr>
          <w:sz w:val="28"/>
          <w:szCs w:val="28"/>
        </w:rPr>
      </w:pPr>
      <w:r w:rsidRPr="0085783F">
        <w:rPr>
          <w:sz w:val="28"/>
          <w:szCs w:val="28"/>
        </w:rPr>
        <w:t xml:space="preserve">Дейностите ще се изпълняват на </w:t>
      </w:r>
      <w:r w:rsidR="00D74F26" w:rsidRPr="0085783F">
        <w:rPr>
          <w:sz w:val="28"/>
          <w:szCs w:val="28"/>
        </w:rPr>
        <w:t>т</w:t>
      </w:r>
      <w:r w:rsidRPr="0085783F">
        <w:rPr>
          <w:sz w:val="28"/>
          <w:szCs w:val="28"/>
        </w:rPr>
        <w:t>ериторията на Република България.</w:t>
      </w:r>
    </w:p>
    <w:p w:rsidR="0089663C" w:rsidRPr="0085783F" w:rsidRDefault="0089663C" w:rsidP="004538CD">
      <w:pPr>
        <w:ind w:left="567" w:right="-648"/>
        <w:jc w:val="both"/>
        <w:rPr>
          <w:rFonts w:ascii="Times New Roman CYR" w:hAnsi="Times New Roman CYR" w:cs="Times New Roman CYR"/>
          <w:b/>
          <w:bCs/>
          <w:sz w:val="28"/>
          <w:szCs w:val="28"/>
        </w:rPr>
      </w:pPr>
    </w:p>
    <w:p w:rsidR="0089663C" w:rsidRPr="0085783F" w:rsidRDefault="0089663C" w:rsidP="0089663C">
      <w:pPr>
        <w:ind w:right="-648" w:firstLine="720"/>
        <w:jc w:val="both"/>
        <w:rPr>
          <w:sz w:val="28"/>
          <w:szCs w:val="28"/>
          <w:lang w:eastAsia="en-US"/>
        </w:rPr>
      </w:pPr>
      <w:r w:rsidRPr="0085783F">
        <w:rPr>
          <w:b/>
          <w:sz w:val="28"/>
          <w:szCs w:val="28"/>
          <w:lang w:eastAsia="en-US"/>
        </w:rPr>
        <w:t xml:space="preserve">II. </w:t>
      </w:r>
      <w:r w:rsidR="00305BFE" w:rsidRPr="0085783F">
        <w:rPr>
          <w:b/>
          <w:sz w:val="28"/>
          <w:szCs w:val="28"/>
          <w:lang w:eastAsia="en-US"/>
        </w:rPr>
        <w:t>Технически спецификации.</w:t>
      </w:r>
    </w:p>
    <w:p w:rsidR="007D31DA" w:rsidRPr="0085783F" w:rsidRDefault="007D31DA" w:rsidP="007D31DA">
      <w:pPr>
        <w:ind w:right="-648" w:firstLine="720"/>
        <w:jc w:val="both"/>
        <w:rPr>
          <w:b/>
          <w:sz w:val="28"/>
          <w:szCs w:val="28"/>
        </w:rPr>
      </w:pPr>
    </w:p>
    <w:p w:rsidR="00D74F26" w:rsidRPr="0085783F" w:rsidRDefault="008F3522" w:rsidP="008F3522">
      <w:pPr>
        <w:ind w:firstLine="567"/>
        <w:jc w:val="both"/>
        <w:rPr>
          <w:rFonts w:ascii="Times New Roman CYR" w:hAnsi="Times New Roman CYR" w:cs="Times New Roman CYR"/>
          <w:color w:val="FF0000"/>
          <w:sz w:val="28"/>
          <w:szCs w:val="28"/>
        </w:rPr>
      </w:pPr>
      <w:r w:rsidRPr="0085783F">
        <w:rPr>
          <w:b/>
          <w:sz w:val="28"/>
          <w:szCs w:val="28"/>
        </w:rPr>
        <w:t xml:space="preserve">1. </w:t>
      </w:r>
      <w:r w:rsidRPr="0085783F">
        <w:rPr>
          <w:sz w:val="28"/>
          <w:szCs w:val="28"/>
        </w:rPr>
        <w:t>Приемането и предаване на материалите за и от превод се и</w:t>
      </w:r>
      <w:r w:rsidR="00C30D7A" w:rsidRPr="0085783F">
        <w:rPr>
          <w:sz w:val="28"/>
          <w:szCs w:val="28"/>
        </w:rPr>
        <w:t>звършва на следни</w:t>
      </w:r>
      <w:r w:rsidR="007056E7" w:rsidRPr="0085783F">
        <w:rPr>
          <w:sz w:val="28"/>
          <w:szCs w:val="28"/>
        </w:rPr>
        <w:t>я</w:t>
      </w:r>
      <w:r w:rsidR="00C30D7A" w:rsidRPr="0085783F">
        <w:rPr>
          <w:sz w:val="28"/>
          <w:szCs w:val="28"/>
        </w:rPr>
        <w:t xml:space="preserve"> </w:t>
      </w:r>
      <w:r w:rsidR="007056E7" w:rsidRPr="0085783F">
        <w:rPr>
          <w:sz w:val="28"/>
          <w:szCs w:val="28"/>
        </w:rPr>
        <w:t>адрес</w:t>
      </w:r>
      <w:r w:rsidR="00C30D7A" w:rsidRPr="0085783F">
        <w:rPr>
          <w:sz w:val="28"/>
          <w:szCs w:val="28"/>
        </w:rPr>
        <w:t>:</w:t>
      </w:r>
      <w:r w:rsidR="00C30D7A" w:rsidRPr="0085783F">
        <w:rPr>
          <w:rFonts w:ascii="Times New Roman CYR" w:hAnsi="Times New Roman CYR" w:cs="Times New Roman CYR"/>
          <w:sz w:val="28"/>
          <w:szCs w:val="28"/>
        </w:rPr>
        <w:t xml:space="preserve"> гр. </w:t>
      </w:r>
      <w:r w:rsidR="00B3006F" w:rsidRPr="0085783F">
        <w:rPr>
          <w:rFonts w:ascii="Times New Roman CYR" w:hAnsi="Times New Roman CYR" w:cs="Times New Roman CYR"/>
          <w:sz w:val="28"/>
          <w:szCs w:val="28"/>
        </w:rPr>
        <w:t xml:space="preserve">Русе, </w:t>
      </w:r>
      <w:r w:rsidR="00C30D7A" w:rsidRPr="0085783F">
        <w:rPr>
          <w:rFonts w:ascii="Times New Roman CYR" w:hAnsi="Times New Roman CYR" w:cs="Times New Roman CYR"/>
          <w:sz w:val="28"/>
          <w:szCs w:val="28"/>
        </w:rPr>
        <w:t>ул.”</w:t>
      </w:r>
      <w:proofErr w:type="spellStart"/>
      <w:r w:rsidR="00B3006F" w:rsidRPr="0085783F">
        <w:rPr>
          <w:rFonts w:ascii="Times New Roman CYR" w:hAnsi="Times New Roman CYR" w:cs="Times New Roman CYR"/>
          <w:sz w:val="28"/>
          <w:szCs w:val="28"/>
        </w:rPr>
        <w:t>Александровска</w:t>
      </w:r>
      <w:proofErr w:type="spellEnd"/>
      <w:r w:rsidR="00C30D7A" w:rsidRPr="0085783F">
        <w:rPr>
          <w:rFonts w:ascii="Times New Roman CYR" w:hAnsi="Times New Roman CYR" w:cs="Times New Roman CYR"/>
          <w:sz w:val="28"/>
          <w:szCs w:val="28"/>
        </w:rPr>
        <w:t xml:space="preserve">” № </w:t>
      </w:r>
      <w:r w:rsidR="00B3006F" w:rsidRPr="0085783F">
        <w:rPr>
          <w:rFonts w:ascii="Times New Roman CYR" w:hAnsi="Times New Roman CYR" w:cs="Times New Roman CYR"/>
          <w:sz w:val="28"/>
          <w:szCs w:val="28"/>
        </w:rPr>
        <w:t>57</w:t>
      </w:r>
      <w:r w:rsidR="00C30D7A" w:rsidRPr="0085783F">
        <w:rPr>
          <w:rFonts w:ascii="Times New Roman CYR" w:hAnsi="Times New Roman CYR" w:cs="Times New Roman CYR"/>
          <w:sz w:val="28"/>
          <w:szCs w:val="28"/>
        </w:rPr>
        <w:t>, Съдебна палата</w:t>
      </w:r>
      <w:r w:rsidR="00D74F26" w:rsidRPr="0085783F">
        <w:rPr>
          <w:rFonts w:ascii="Times New Roman CYR" w:hAnsi="Times New Roman CYR" w:cs="Times New Roman CYR"/>
          <w:sz w:val="28"/>
          <w:szCs w:val="28"/>
        </w:rPr>
        <w:t>, ет.</w:t>
      </w:r>
      <w:r w:rsidR="00B3006F" w:rsidRPr="0085783F">
        <w:rPr>
          <w:rFonts w:ascii="Times New Roman CYR" w:hAnsi="Times New Roman CYR" w:cs="Times New Roman CYR"/>
          <w:sz w:val="28"/>
          <w:szCs w:val="28"/>
        </w:rPr>
        <w:t>3</w:t>
      </w:r>
      <w:r w:rsidR="00D86220" w:rsidRPr="0085783F">
        <w:rPr>
          <w:rFonts w:ascii="Times New Roman CYR" w:hAnsi="Times New Roman CYR" w:cs="Times New Roman CYR"/>
          <w:sz w:val="28"/>
          <w:szCs w:val="28"/>
        </w:rPr>
        <w:t xml:space="preserve"> – </w:t>
      </w:r>
      <w:r w:rsidR="00B3006F" w:rsidRPr="0085783F">
        <w:rPr>
          <w:rFonts w:ascii="Times New Roman CYR" w:hAnsi="Times New Roman CYR" w:cs="Times New Roman CYR"/>
          <w:sz w:val="28"/>
          <w:szCs w:val="28"/>
        </w:rPr>
        <w:t>Окръжна</w:t>
      </w:r>
      <w:r w:rsidR="00D86220" w:rsidRPr="0085783F">
        <w:rPr>
          <w:rFonts w:ascii="Times New Roman CYR" w:hAnsi="Times New Roman CYR" w:cs="Times New Roman CYR"/>
          <w:sz w:val="28"/>
          <w:szCs w:val="28"/>
        </w:rPr>
        <w:t xml:space="preserve"> прокуратура</w:t>
      </w:r>
      <w:r w:rsidR="00B3006F" w:rsidRPr="0085783F">
        <w:rPr>
          <w:rFonts w:ascii="Times New Roman CYR" w:hAnsi="Times New Roman CYR" w:cs="Times New Roman CYR"/>
          <w:sz w:val="28"/>
          <w:szCs w:val="28"/>
        </w:rPr>
        <w:t>-Русе</w:t>
      </w:r>
      <w:r w:rsidR="00D74F26" w:rsidRPr="0085783F">
        <w:rPr>
          <w:rFonts w:ascii="Times New Roman CYR" w:hAnsi="Times New Roman CYR" w:cs="Times New Roman CYR"/>
          <w:sz w:val="28"/>
          <w:szCs w:val="28"/>
        </w:rPr>
        <w:t>.</w:t>
      </w:r>
    </w:p>
    <w:p w:rsidR="008F3522" w:rsidRPr="0085783F" w:rsidRDefault="008F3522" w:rsidP="008F3522">
      <w:pPr>
        <w:ind w:firstLine="567"/>
        <w:jc w:val="both"/>
        <w:rPr>
          <w:sz w:val="28"/>
          <w:szCs w:val="28"/>
          <w:lang w:eastAsia="en-US"/>
        </w:rPr>
      </w:pPr>
      <w:r w:rsidRPr="0085783F">
        <w:rPr>
          <w:b/>
          <w:sz w:val="28"/>
          <w:szCs w:val="28"/>
          <w:lang w:eastAsia="en-US"/>
        </w:rPr>
        <w:t xml:space="preserve">2. </w:t>
      </w:r>
      <w:r w:rsidRPr="0085783F">
        <w:rPr>
          <w:sz w:val="28"/>
          <w:szCs w:val="28"/>
        </w:rPr>
        <w:t>Участникът, избран за изпълнител</w:t>
      </w:r>
      <w:r w:rsidRPr="0085783F">
        <w:rPr>
          <w:sz w:val="28"/>
          <w:szCs w:val="28"/>
          <w:lang w:eastAsia="en-US"/>
        </w:rPr>
        <w:t xml:space="preserve"> осигурява за своя сметка куриер за вземане на документите, подлежащи на превод, и за връщане на оригиналните и преведените документи.</w:t>
      </w:r>
    </w:p>
    <w:p w:rsidR="008F3522" w:rsidRPr="0085783F" w:rsidRDefault="008F3522" w:rsidP="008F3522">
      <w:pPr>
        <w:ind w:firstLine="567"/>
        <w:jc w:val="both"/>
        <w:rPr>
          <w:sz w:val="28"/>
          <w:szCs w:val="28"/>
          <w:lang w:eastAsia="en-US"/>
        </w:rPr>
      </w:pPr>
      <w:r w:rsidRPr="0085783F">
        <w:rPr>
          <w:b/>
          <w:sz w:val="28"/>
          <w:szCs w:val="28"/>
          <w:lang w:eastAsia="en-US"/>
        </w:rPr>
        <w:t xml:space="preserve">3. </w:t>
      </w:r>
      <w:r w:rsidRPr="0085783F">
        <w:rPr>
          <w:sz w:val="28"/>
          <w:szCs w:val="28"/>
          <w:lang w:eastAsia="en-US"/>
        </w:rPr>
        <w:t>Възложителят предоставя материалите за превод със заявка за възлагане на превод на Изпълнителя.</w:t>
      </w:r>
    </w:p>
    <w:p w:rsidR="008F3522" w:rsidRPr="0085783F" w:rsidRDefault="008F3522" w:rsidP="008F3522">
      <w:pPr>
        <w:ind w:firstLine="567"/>
        <w:jc w:val="both"/>
        <w:rPr>
          <w:sz w:val="28"/>
          <w:szCs w:val="28"/>
        </w:rPr>
      </w:pPr>
      <w:r w:rsidRPr="0085783F">
        <w:rPr>
          <w:b/>
          <w:sz w:val="28"/>
          <w:szCs w:val="28"/>
        </w:rPr>
        <w:t>4.</w:t>
      </w:r>
      <w:r w:rsidRPr="0085783F">
        <w:rPr>
          <w:b/>
          <w:color w:val="0000FF"/>
          <w:szCs w:val="28"/>
        </w:rPr>
        <w:t xml:space="preserve"> </w:t>
      </w:r>
      <w:r w:rsidRPr="0085783F">
        <w:rPr>
          <w:sz w:val="28"/>
          <w:szCs w:val="28"/>
        </w:rPr>
        <w:t xml:space="preserve">В заявката за превода се посочва приблизителният обем на текста, предоставен за превод; езикът, от/на който ще се извършва преводът; начин и място за получаване на материала; вид на поръчката (обикновена или спешна), срок за изпълнение на поръчката, които са задължителни </w:t>
      </w:r>
      <w:r w:rsidR="007056E7" w:rsidRPr="0085783F">
        <w:rPr>
          <w:sz w:val="28"/>
          <w:szCs w:val="28"/>
        </w:rPr>
        <w:t>з</w:t>
      </w:r>
      <w:r w:rsidRPr="0085783F">
        <w:rPr>
          <w:sz w:val="28"/>
          <w:szCs w:val="28"/>
        </w:rPr>
        <w:t>а Изпълнителя. При възлагане на превод на документи предвидени в чл. 55, ал. 3 от НПК, задължително се отбелязва, че е на това основание.</w:t>
      </w:r>
    </w:p>
    <w:p w:rsidR="006D7716" w:rsidRPr="0085783F" w:rsidRDefault="006D7716" w:rsidP="006D7716">
      <w:pPr>
        <w:ind w:firstLine="567"/>
        <w:jc w:val="both"/>
        <w:rPr>
          <w:sz w:val="28"/>
          <w:szCs w:val="28"/>
        </w:rPr>
      </w:pPr>
      <w:r w:rsidRPr="0085783F">
        <w:rPr>
          <w:sz w:val="28"/>
          <w:szCs w:val="28"/>
        </w:rPr>
        <w:t>5.1. Обикновена поръчка – изпълнението на превода от и на езиците от всички групи да е в срок до 14 календарни дни, освен ако е възложен превод:</w:t>
      </w:r>
    </w:p>
    <w:p w:rsidR="006D7716" w:rsidRPr="0085783F" w:rsidRDefault="006D7716" w:rsidP="006D7716">
      <w:pPr>
        <w:ind w:firstLine="567"/>
        <w:jc w:val="both"/>
        <w:rPr>
          <w:sz w:val="28"/>
          <w:szCs w:val="28"/>
        </w:rPr>
      </w:pPr>
      <w:r w:rsidRPr="0085783F">
        <w:rPr>
          <w:sz w:val="28"/>
          <w:szCs w:val="28"/>
        </w:rPr>
        <w:t>- от 20 (двадесет) до 1</w:t>
      </w:r>
      <w:r w:rsidR="007C5829" w:rsidRPr="0085783F">
        <w:rPr>
          <w:sz w:val="28"/>
          <w:szCs w:val="28"/>
        </w:rPr>
        <w:t>5</w:t>
      </w:r>
      <w:r w:rsidRPr="0085783F">
        <w:rPr>
          <w:sz w:val="28"/>
          <w:szCs w:val="28"/>
        </w:rPr>
        <w:t>0 (сто</w:t>
      </w:r>
      <w:r w:rsidR="007C5829" w:rsidRPr="0085783F">
        <w:rPr>
          <w:sz w:val="28"/>
          <w:szCs w:val="28"/>
        </w:rPr>
        <w:t xml:space="preserve"> и петдесет</w:t>
      </w:r>
      <w:r w:rsidRPr="0085783F">
        <w:rPr>
          <w:sz w:val="28"/>
          <w:szCs w:val="28"/>
        </w:rPr>
        <w:t>) страници – срокът за изпълнение е до 20 календарни дни;</w:t>
      </w:r>
    </w:p>
    <w:p w:rsidR="006D7716" w:rsidRPr="0085783F" w:rsidRDefault="006D7716" w:rsidP="006D7716">
      <w:pPr>
        <w:ind w:firstLine="567"/>
        <w:jc w:val="both"/>
        <w:rPr>
          <w:sz w:val="28"/>
          <w:szCs w:val="28"/>
        </w:rPr>
      </w:pPr>
      <w:r w:rsidRPr="0085783F">
        <w:rPr>
          <w:sz w:val="28"/>
          <w:szCs w:val="28"/>
        </w:rPr>
        <w:t>- над 1</w:t>
      </w:r>
      <w:r w:rsidR="007C5829" w:rsidRPr="0085783F">
        <w:rPr>
          <w:sz w:val="28"/>
          <w:szCs w:val="28"/>
        </w:rPr>
        <w:t>5</w:t>
      </w:r>
      <w:r w:rsidRPr="0085783F">
        <w:rPr>
          <w:sz w:val="28"/>
          <w:szCs w:val="28"/>
        </w:rPr>
        <w:t>0 (сто</w:t>
      </w:r>
      <w:r w:rsidR="007C5829" w:rsidRPr="0085783F">
        <w:rPr>
          <w:sz w:val="28"/>
          <w:szCs w:val="28"/>
        </w:rPr>
        <w:t xml:space="preserve"> и петдесет</w:t>
      </w:r>
      <w:r w:rsidRPr="0085783F">
        <w:rPr>
          <w:sz w:val="28"/>
          <w:szCs w:val="28"/>
        </w:rPr>
        <w:t>) страници – срокът за изпълнение е до 30 календарни дни.</w:t>
      </w:r>
    </w:p>
    <w:p w:rsidR="006D7716" w:rsidRPr="0085783F" w:rsidRDefault="006D7716" w:rsidP="006D7716">
      <w:pPr>
        <w:ind w:firstLine="567"/>
        <w:jc w:val="both"/>
        <w:rPr>
          <w:sz w:val="28"/>
          <w:szCs w:val="28"/>
        </w:rPr>
      </w:pPr>
      <w:r w:rsidRPr="0085783F">
        <w:rPr>
          <w:sz w:val="28"/>
          <w:szCs w:val="28"/>
        </w:rPr>
        <w:t>5.2. Спешна поръчка – изпълнението следва да е в срок до 24 часа за превод от и на езиците от първа и втора група и до 72 часа за превод от и на езиците от трета и четвърта група.</w:t>
      </w:r>
    </w:p>
    <w:p w:rsidR="00D24532" w:rsidRPr="0085783F" w:rsidRDefault="00D24532" w:rsidP="00D24532">
      <w:pPr>
        <w:ind w:firstLine="567"/>
        <w:jc w:val="both"/>
        <w:rPr>
          <w:sz w:val="28"/>
          <w:szCs w:val="28"/>
        </w:rPr>
      </w:pPr>
      <w:r w:rsidRPr="0085783F">
        <w:rPr>
          <w:sz w:val="28"/>
          <w:szCs w:val="28"/>
        </w:rPr>
        <w:t xml:space="preserve">Срокът за изпълнение на съответната поръчка тече от момента на получаване на материала за превод от Изпълнителя, съответно Възложителя, което се </w:t>
      </w:r>
      <w:r w:rsidRPr="0085783F">
        <w:rPr>
          <w:sz w:val="28"/>
          <w:szCs w:val="28"/>
        </w:rPr>
        <w:lastRenderedPageBreak/>
        <w:t>удостоверява чрез достоверно пощенско клеймо или надлежен запис, съобразен с начина на изпращане (потвърждение за получаване по факс или електронна поща).</w:t>
      </w:r>
    </w:p>
    <w:p w:rsidR="00D24532" w:rsidRPr="0085783F" w:rsidRDefault="00D24532" w:rsidP="00D24532">
      <w:pPr>
        <w:ind w:firstLine="567"/>
        <w:jc w:val="both"/>
        <w:rPr>
          <w:sz w:val="28"/>
          <w:szCs w:val="28"/>
        </w:rPr>
      </w:pPr>
      <w:r w:rsidRPr="0085783F">
        <w:rPr>
          <w:sz w:val="28"/>
          <w:szCs w:val="28"/>
        </w:rPr>
        <w:t>Участникът следва да изпълнява услугите, предмет на настоящата обществена поръчка, съобразно работното време на Възложителя от 08,30 ч. до 17,00 ч.</w:t>
      </w:r>
    </w:p>
    <w:p w:rsidR="00D24532" w:rsidRPr="0085783F" w:rsidRDefault="007C5829" w:rsidP="00523D00">
      <w:pPr>
        <w:ind w:firstLine="567"/>
        <w:jc w:val="both"/>
        <w:rPr>
          <w:sz w:val="28"/>
          <w:szCs w:val="28"/>
        </w:rPr>
      </w:pPr>
      <w:r w:rsidRPr="0085783F">
        <w:rPr>
          <w:sz w:val="28"/>
          <w:szCs w:val="28"/>
        </w:rPr>
        <w:t xml:space="preserve">При спешна поръчка и в извън работно време, в т.ч. почивни и празнични дни </w:t>
      </w:r>
      <w:r w:rsidR="00523D00" w:rsidRPr="0085783F">
        <w:rPr>
          <w:sz w:val="28"/>
          <w:szCs w:val="28"/>
        </w:rPr>
        <w:t>з</w:t>
      </w:r>
      <w:r w:rsidR="00D24532" w:rsidRPr="0085783F">
        <w:rPr>
          <w:sz w:val="28"/>
          <w:szCs w:val="28"/>
        </w:rPr>
        <w:t xml:space="preserve">аявки от Възложителя се подават по факс и </w:t>
      </w:r>
      <w:r w:rsidR="00523D00" w:rsidRPr="0085783F">
        <w:rPr>
          <w:sz w:val="28"/>
          <w:szCs w:val="28"/>
        </w:rPr>
        <w:t xml:space="preserve">от </w:t>
      </w:r>
      <w:r w:rsidR="00D24532" w:rsidRPr="0085783F">
        <w:rPr>
          <w:sz w:val="28"/>
          <w:szCs w:val="28"/>
        </w:rPr>
        <w:t xml:space="preserve">електронна поща с адрес: </w:t>
      </w:r>
      <w:hyperlink r:id="rId9" w:history="1">
        <w:r w:rsidR="00523D00" w:rsidRPr="0085783F">
          <w:rPr>
            <w:rStyle w:val="a3"/>
            <w:sz w:val="28"/>
            <w:szCs w:val="28"/>
          </w:rPr>
          <w:t>oprusse@prb.bg</w:t>
        </w:r>
      </w:hyperlink>
      <w:r w:rsidR="00523D00" w:rsidRPr="0085783F">
        <w:rPr>
          <w:sz w:val="28"/>
          <w:szCs w:val="28"/>
        </w:rPr>
        <w:t xml:space="preserve">, и </w:t>
      </w:r>
      <w:r w:rsidR="00D24532" w:rsidRPr="0085783F">
        <w:rPr>
          <w:sz w:val="28"/>
          <w:szCs w:val="28"/>
        </w:rPr>
        <w:t>се изп</w:t>
      </w:r>
      <w:r w:rsidR="00523D00" w:rsidRPr="0085783F">
        <w:rPr>
          <w:sz w:val="28"/>
          <w:szCs w:val="28"/>
        </w:rPr>
        <w:t>ращат на Изпълнителя на посочен</w:t>
      </w:r>
      <w:r w:rsidR="00D24532" w:rsidRPr="0085783F">
        <w:rPr>
          <w:sz w:val="28"/>
          <w:szCs w:val="28"/>
        </w:rPr>
        <w:t xml:space="preserve"> от него електрон</w:t>
      </w:r>
      <w:r w:rsidR="00523D00" w:rsidRPr="0085783F">
        <w:rPr>
          <w:sz w:val="28"/>
          <w:szCs w:val="28"/>
        </w:rPr>
        <w:t>е</w:t>
      </w:r>
      <w:r w:rsidR="00D24532" w:rsidRPr="0085783F">
        <w:rPr>
          <w:sz w:val="28"/>
          <w:szCs w:val="28"/>
        </w:rPr>
        <w:t xml:space="preserve">н </w:t>
      </w:r>
      <w:r w:rsidR="00523D00" w:rsidRPr="0085783F">
        <w:rPr>
          <w:sz w:val="28"/>
          <w:szCs w:val="28"/>
        </w:rPr>
        <w:t>адрес, при сключване на договора</w:t>
      </w:r>
      <w:r w:rsidR="00D24532" w:rsidRPr="0085783F">
        <w:rPr>
          <w:sz w:val="28"/>
          <w:szCs w:val="28"/>
        </w:rPr>
        <w:t>.</w:t>
      </w:r>
      <w:r w:rsidR="00523D00" w:rsidRPr="0085783F">
        <w:rPr>
          <w:sz w:val="28"/>
          <w:szCs w:val="28"/>
        </w:rPr>
        <w:t xml:space="preserve"> В тези случаи сроковете за страните започват да текат съобразно посочените по-горе условия.</w:t>
      </w:r>
    </w:p>
    <w:p w:rsidR="004D33F5" w:rsidRPr="0085783F" w:rsidRDefault="004D33F5" w:rsidP="00D24532">
      <w:pPr>
        <w:ind w:firstLine="567"/>
        <w:jc w:val="both"/>
        <w:rPr>
          <w:sz w:val="28"/>
          <w:szCs w:val="28"/>
        </w:rPr>
      </w:pPr>
      <w:r w:rsidRPr="0085783F">
        <w:rPr>
          <w:sz w:val="28"/>
          <w:szCs w:val="28"/>
        </w:rPr>
        <w:t xml:space="preserve">5.3. </w:t>
      </w:r>
      <w:r w:rsidR="00553250" w:rsidRPr="0085783F">
        <w:rPr>
          <w:sz w:val="28"/>
          <w:szCs w:val="28"/>
        </w:rPr>
        <w:t>В случаите на възлагане на превод за нуждите на досъдебното производство,по реда на Наредба № Н-1 от 16 май 2014г. за съдебните преводачи, издадена от Министерство на правосъдието (</w:t>
      </w:r>
      <w:proofErr w:type="spellStart"/>
      <w:r w:rsidR="00553250" w:rsidRPr="0085783F">
        <w:rPr>
          <w:sz w:val="28"/>
          <w:szCs w:val="28"/>
        </w:rPr>
        <w:t>обн</w:t>
      </w:r>
      <w:proofErr w:type="spellEnd"/>
      <w:r w:rsidR="00553250" w:rsidRPr="0085783F">
        <w:rPr>
          <w:sz w:val="28"/>
          <w:szCs w:val="28"/>
        </w:rPr>
        <w:t>. в ДВ, бр. 43 от 23 май 2014г.),  преди изготвяне на превода, преводача следва да се яви пред разследващия орган и след установяване на липсата на пречките, предвидени в чл. 148, ал. 1, т. 1-т. 3 от НПК, да подпише изготвеното постановление за назначаване на преводач. При наличие на посочените в чл. 148, ал. 1, т.</w:t>
      </w:r>
      <w:proofErr w:type="spellStart"/>
      <w:r w:rsidR="00553250" w:rsidRPr="0085783F">
        <w:rPr>
          <w:sz w:val="28"/>
          <w:szCs w:val="28"/>
        </w:rPr>
        <w:t>т</w:t>
      </w:r>
      <w:proofErr w:type="spellEnd"/>
      <w:r w:rsidR="00553250" w:rsidRPr="0085783F">
        <w:rPr>
          <w:sz w:val="28"/>
          <w:szCs w:val="28"/>
        </w:rPr>
        <w:t>.1-3 от НПК пречки, участникът избран за изпълнител, следва да осигури друг преводач.</w:t>
      </w:r>
    </w:p>
    <w:p w:rsidR="0070572E" w:rsidRPr="0085783F" w:rsidRDefault="0070572E" w:rsidP="008F3522">
      <w:pPr>
        <w:ind w:firstLine="567"/>
        <w:jc w:val="both"/>
        <w:rPr>
          <w:b/>
          <w:sz w:val="28"/>
          <w:szCs w:val="28"/>
        </w:rPr>
      </w:pPr>
      <w:r w:rsidRPr="0085783F">
        <w:rPr>
          <w:b/>
          <w:sz w:val="28"/>
          <w:szCs w:val="28"/>
        </w:rPr>
        <w:t>6</w:t>
      </w:r>
      <w:r w:rsidRPr="0085783F">
        <w:rPr>
          <w:sz w:val="28"/>
          <w:szCs w:val="28"/>
        </w:rPr>
        <w:t>. Подаване на заявки и получаване на материали:</w:t>
      </w:r>
    </w:p>
    <w:p w:rsidR="008F3522" w:rsidRPr="0085783F" w:rsidRDefault="008F3522" w:rsidP="008F3522">
      <w:pPr>
        <w:ind w:firstLine="567"/>
        <w:jc w:val="both"/>
        <w:rPr>
          <w:sz w:val="28"/>
          <w:szCs w:val="28"/>
        </w:rPr>
      </w:pPr>
      <w:r w:rsidRPr="0085783F">
        <w:rPr>
          <w:b/>
          <w:sz w:val="28"/>
          <w:szCs w:val="28"/>
        </w:rPr>
        <w:t>6.1.</w:t>
      </w:r>
      <w:r w:rsidRPr="0085783F">
        <w:rPr>
          <w:sz w:val="28"/>
          <w:szCs w:val="28"/>
        </w:rPr>
        <w:t xml:space="preserve"> Преводите на материалите се предават от Изпълнителя на Възложителя на хартиен носител и в електронен формат (DOC, PDF,  XLS) посредством запис върху оптичен носител и</w:t>
      </w:r>
      <w:r w:rsidR="00C74A9B" w:rsidRPr="0085783F">
        <w:rPr>
          <w:sz w:val="28"/>
          <w:szCs w:val="28"/>
        </w:rPr>
        <w:t>/или</w:t>
      </w:r>
      <w:r w:rsidRPr="0085783F">
        <w:rPr>
          <w:sz w:val="28"/>
          <w:szCs w:val="28"/>
        </w:rPr>
        <w:t xml:space="preserve"> чрез </w:t>
      </w:r>
      <w:proofErr w:type="spellStart"/>
      <w:r w:rsidRPr="0085783F">
        <w:rPr>
          <w:sz w:val="28"/>
          <w:szCs w:val="28"/>
        </w:rPr>
        <w:t>е-mail</w:t>
      </w:r>
      <w:proofErr w:type="spellEnd"/>
      <w:r w:rsidRPr="0085783F">
        <w:rPr>
          <w:sz w:val="28"/>
          <w:szCs w:val="28"/>
        </w:rPr>
        <w:t xml:space="preserve"> (електронна поща), като предаването се удостоверява чрез попълване на </w:t>
      </w:r>
      <w:proofErr w:type="spellStart"/>
      <w:r w:rsidR="00553250" w:rsidRPr="0085783F">
        <w:rPr>
          <w:sz w:val="28"/>
          <w:szCs w:val="28"/>
        </w:rPr>
        <w:t>приемо-</w:t>
      </w:r>
      <w:r w:rsidR="00C74A9B" w:rsidRPr="0085783F">
        <w:rPr>
          <w:sz w:val="28"/>
          <w:szCs w:val="28"/>
        </w:rPr>
        <w:t>предавателен</w:t>
      </w:r>
      <w:proofErr w:type="spellEnd"/>
      <w:r w:rsidRPr="0085783F">
        <w:rPr>
          <w:sz w:val="28"/>
          <w:szCs w:val="28"/>
        </w:rPr>
        <w:t xml:space="preserve"> протокол. </w:t>
      </w:r>
    </w:p>
    <w:p w:rsidR="008F3522" w:rsidRPr="0085783F" w:rsidRDefault="008F3522" w:rsidP="008F3522">
      <w:pPr>
        <w:ind w:firstLine="567"/>
        <w:jc w:val="both"/>
        <w:rPr>
          <w:color w:val="FF0000"/>
          <w:sz w:val="28"/>
          <w:szCs w:val="28"/>
        </w:rPr>
      </w:pPr>
      <w:r w:rsidRPr="0085783F">
        <w:rPr>
          <w:b/>
          <w:sz w:val="28"/>
          <w:szCs w:val="28"/>
        </w:rPr>
        <w:t>6.2.</w:t>
      </w:r>
      <w:r w:rsidRPr="0085783F">
        <w:rPr>
          <w:sz w:val="28"/>
          <w:szCs w:val="28"/>
        </w:rPr>
        <w:t xml:space="preserve"> Заявки се подават и в извън работно време по факс и</w:t>
      </w:r>
      <w:r w:rsidR="007056E7" w:rsidRPr="0085783F">
        <w:rPr>
          <w:sz w:val="28"/>
          <w:szCs w:val="28"/>
        </w:rPr>
        <w:t>/или</w:t>
      </w:r>
      <w:r w:rsidRPr="0085783F">
        <w:rPr>
          <w:sz w:val="28"/>
          <w:szCs w:val="28"/>
        </w:rPr>
        <w:t xml:space="preserve"> </w:t>
      </w:r>
      <w:proofErr w:type="spellStart"/>
      <w:r w:rsidRPr="0085783F">
        <w:rPr>
          <w:sz w:val="28"/>
          <w:szCs w:val="28"/>
        </w:rPr>
        <w:t>е-mail</w:t>
      </w:r>
      <w:proofErr w:type="spellEnd"/>
      <w:r w:rsidRPr="0085783F">
        <w:rPr>
          <w:sz w:val="28"/>
          <w:szCs w:val="28"/>
        </w:rPr>
        <w:t xml:space="preserve"> (електронна поща). </w:t>
      </w:r>
    </w:p>
    <w:p w:rsidR="00CB42A4" w:rsidRPr="0085783F" w:rsidRDefault="00CB42A4" w:rsidP="00CB42A4">
      <w:pPr>
        <w:ind w:firstLine="567"/>
        <w:jc w:val="both"/>
        <w:rPr>
          <w:sz w:val="28"/>
          <w:szCs w:val="28"/>
          <w:lang w:eastAsia="en-US"/>
        </w:rPr>
      </w:pPr>
      <w:r w:rsidRPr="0085783F">
        <w:rPr>
          <w:b/>
          <w:sz w:val="28"/>
          <w:szCs w:val="28"/>
          <w:lang w:eastAsia="en-US"/>
        </w:rPr>
        <w:t xml:space="preserve">6.3. </w:t>
      </w:r>
      <w:r w:rsidRPr="0085783F">
        <w:rPr>
          <w:sz w:val="28"/>
          <w:szCs w:val="28"/>
          <w:lang w:eastAsia="en-US"/>
        </w:rPr>
        <w:t>При спешна поръчка материалите се изпращат на Изпълнителя на посочена от него електронна поща.</w:t>
      </w:r>
    </w:p>
    <w:p w:rsidR="00A46831" w:rsidRPr="0085783F" w:rsidRDefault="00A46831" w:rsidP="00A46831">
      <w:pPr>
        <w:ind w:firstLine="567"/>
        <w:jc w:val="both"/>
        <w:rPr>
          <w:sz w:val="28"/>
          <w:szCs w:val="28"/>
        </w:rPr>
      </w:pPr>
      <w:r w:rsidRPr="0085783F">
        <w:rPr>
          <w:b/>
          <w:sz w:val="28"/>
          <w:szCs w:val="28"/>
        </w:rPr>
        <w:t>7</w:t>
      </w:r>
      <w:r w:rsidRPr="0085783F">
        <w:rPr>
          <w:sz w:val="28"/>
          <w:szCs w:val="28"/>
        </w:rPr>
        <w:t xml:space="preserve">.Участникът следва да изпълнява услугите, предмет на настоящата </w:t>
      </w:r>
      <w:r w:rsidRPr="0085783F">
        <w:rPr>
          <w:spacing w:val="-3"/>
          <w:sz w:val="28"/>
          <w:szCs w:val="28"/>
        </w:rPr>
        <w:t xml:space="preserve">обществена поръчка, съобразно работното време на Възложителя, от 08:30 ч. до </w:t>
      </w:r>
      <w:r w:rsidRPr="0085783F">
        <w:rPr>
          <w:sz w:val="28"/>
          <w:szCs w:val="28"/>
        </w:rPr>
        <w:t>17:00 ч., а за спешни услуги – по всяко време на денонощието в работни и почивни дни.</w:t>
      </w:r>
    </w:p>
    <w:p w:rsidR="003A588F" w:rsidRPr="0085783F" w:rsidRDefault="008F3522" w:rsidP="008F3522">
      <w:pPr>
        <w:ind w:firstLine="567"/>
        <w:jc w:val="both"/>
        <w:rPr>
          <w:b/>
          <w:sz w:val="28"/>
          <w:szCs w:val="28"/>
          <w:lang w:eastAsia="en-US"/>
        </w:rPr>
      </w:pPr>
      <w:r w:rsidRPr="0085783F">
        <w:rPr>
          <w:b/>
          <w:sz w:val="28"/>
          <w:szCs w:val="28"/>
          <w:lang w:eastAsia="en-US"/>
        </w:rPr>
        <w:t xml:space="preserve">7.1. </w:t>
      </w:r>
      <w:r w:rsidRPr="0085783F">
        <w:rPr>
          <w:sz w:val="28"/>
          <w:szCs w:val="28"/>
          <w:lang w:eastAsia="en-US"/>
        </w:rPr>
        <w:t>Всеки превод се предава от Изпълнителя на определеното от Възложите</w:t>
      </w:r>
      <w:r w:rsidR="005C2367" w:rsidRPr="0085783F">
        <w:rPr>
          <w:sz w:val="28"/>
          <w:szCs w:val="28"/>
          <w:lang w:eastAsia="en-US"/>
        </w:rPr>
        <w:t xml:space="preserve">ля лице с </w:t>
      </w:r>
      <w:proofErr w:type="spellStart"/>
      <w:r w:rsidR="005C2367" w:rsidRPr="0085783F">
        <w:rPr>
          <w:color w:val="000000"/>
          <w:sz w:val="28"/>
          <w:szCs w:val="28"/>
          <w:lang w:eastAsia="en-US"/>
        </w:rPr>
        <w:t>приемо</w:t>
      </w:r>
      <w:proofErr w:type="spellEnd"/>
      <w:r w:rsidR="005C2367" w:rsidRPr="0085783F">
        <w:rPr>
          <w:color w:val="000000"/>
          <w:sz w:val="28"/>
          <w:szCs w:val="28"/>
          <w:lang w:eastAsia="en-US"/>
        </w:rPr>
        <w:t xml:space="preserve"> – предавателен протокол</w:t>
      </w:r>
      <w:r w:rsidR="005C2367" w:rsidRPr="0085783F">
        <w:rPr>
          <w:sz w:val="28"/>
          <w:szCs w:val="28"/>
          <w:lang w:eastAsia="en-US"/>
        </w:rPr>
        <w:t>, съдържащ</w:t>
      </w:r>
      <w:r w:rsidRPr="0085783F">
        <w:rPr>
          <w:sz w:val="28"/>
          <w:szCs w:val="28"/>
          <w:lang w:eastAsia="en-US"/>
        </w:rPr>
        <w:t xml:space="preserve"> съответните за това реквизити -идентиф</w:t>
      </w:r>
      <w:r w:rsidR="005C2367" w:rsidRPr="0085783F">
        <w:rPr>
          <w:sz w:val="28"/>
          <w:szCs w:val="28"/>
          <w:lang w:eastAsia="en-US"/>
        </w:rPr>
        <w:t xml:space="preserve">икационни данни за изпълнителя, </w:t>
      </w:r>
      <w:r w:rsidRPr="0085783F">
        <w:rPr>
          <w:sz w:val="28"/>
          <w:szCs w:val="28"/>
          <w:lang w:eastAsia="en-US"/>
        </w:rPr>
        <w:t>номер на преписката, дата на предоставянето му за превод и на връщане на превода, брой предоставени за превод страници, брой знаци и брой преведени върнати страници, вид поръчка (обикновена или спешна).</w:t>
      </w:r>
      <w:r w:rsidRPr="0085783F">
        <w:rPr>
          <w:b/>
          <w:sz w:val="28"/>
          <w:szCs w:val="28"/>
          <w:lang w:eastAsia="en-US"/>
        </w:rPr>
        <w:t xml:space="preserve"> </w:t>
      </w:r>
    </w:p>
    <w:p w:rsidR="003A588F" w:rsidRPr="0085783F" w:rsidRDefault="003A588F" w:rsidP="003A588F">
      <w:pPr>
        <w:shd w:val="clear" w:color="auto" w:fill="FFFFFF"/>
        <w:tabs>
          <w:tab w:val="left" w:pos="2626"/>
          <w:tab w:val="left" w:pos="3893"/>
          <w:tab w:val="left" w:pos="5059"/>
          <w:tab w:val="left" w:pos="6773"/>
          <w:tab w:val="left" w:pos="8136"/>
        </w:tabs>
        <w:spacing w:line="312" w:lineRule="exact"/>
        <w:ind w:firstLine="709"/>
        <w:jc w:val="both"/>
        <w:rPr>
          <w:sz w:val="28"/>
          <w:szCs w:val="28"/>
        </w:rPr>
      </w:pPr>
      <w:r w:rsidRPr="0085783F">
        <w:rPr>
          <w:sz w:val="28"/>
          <w:szCs w:val="28"/>
        </w:rPr>
        <w:t xml:space="preserve">В края на превода задължително се изписва на български или на </w:t>
      </w:r>
      <w:r w:rsidRPr="0085783F">
        <w:rPr>
          <w:spacing w:val="-7"/>
          <w:sz w:val="28"/>
          <w:szCs w:val="28"/>
        </w:rPr>
        <w:t>съответния</w:t>
      </w:r>
      <w:r w:rsidRPr="0085783F">
        <w:rPr>
          <w:sz w:val="28"/>
          <w:szCs w:val="28"/>
        </w:rPr>
        <w:t xml:space="preserve"> </w:t>
      </w:r>
      <w:r w:rsidRPr="0085783F">
        <w:rPr>
          <w:spacing w:val="-5"/>
          <w:sz w:val="28"/>
          <w:szCs w:val="28"/>
        </w:rPr>
        <w:t>чужд</w:t>
      </w:r>
      <w:r w:rsidRPr="0085783F">
        <w:rPr>
          <w:sz w:val="28"/>
          <w:szCs w:val="28"/>
        </w:rPr>
        <w:t xml:space="preserve"> </w:t>
      </w:r>
      <w:r w:rsidRPr="0085783F">
        <w:rPr>
          <w:spacing w:val="-6"/>
          <w:sz w:val="28"/>
          <w:szCs w:val="28"/>
        </w:rPr>
        <w:t>език</w:t>
      </w:r>
      <w:r w:rsidRPr="0085783F">
        <w:rPr>
          <w:sz w:val="28"/>
          <w:szCs w:val="28"/>
        </w:rPr>
        <w:t xml:space="preserve"> </w:t>
      </w:r>
      <w:r w:rsidRPr="0085783F">
        <w:rPr>
          <w:spacing w:val="-5"/>
          <w:sz w:val="28"/>
          <w:szCs w:val="28"/>
        </w:rPr>
        <w:t>следния</w:t>
      </w:r>
      <w:r w:rsidRPr="0085783F">
        <w:rPr>
          <w:sz w:val="28"/>
          <w:szCs w:val="28"/>
        </w:rPr>
        <w:t xml:space="preserve"> </w:t>
      </w:r>
      <w:r w:rsidRPr="0085783F">
        <w:rPr>
          <w:spacing w:val="-5"/>
          <w:sz w:val="28"/>
          <w:szCs w:val="28"/>
        </w:rPr>
        <w:t>текст:</w:t>
      </w:r>
      <w:r w:rsidRPr="0085783F">
        <w:rPr>
          <w:sz w:val="28"/>
          <w:szCs w:val="28"/>
        </w:rPr>
        <w:t xml:space="preserve"> </w:t>
      </w:r>
      <w:r w:rsidRPr="0085783F">
        <w:rPr>
          <w:spacing w:val="-5"/>
          <w:sz w:val="28"/>
          <w:szCs w:val="28"/>
        </w:rPr>
        <w:t>„Подписаният/ата</w:t>
      </w:r>
    </w:p>
    <w:p w:rsidR="003A588F" w:rsidRPr="0085783F" w:rsidRDefault="003A588F" w:rsidP="003A588F">
      <w:pPr>
        <w:shd w:val="clear" w:color="auto" w:fill="FFFFFF"/>
        <w:tabs>
          <w:tab w:val="left" w:leader="dot" w:pos="2846"/>
          <w:tab w:val="left" w:leader="dot" w:pos="6082"/>
        </w:tabs>
        <w:spacing w:before="5" w:line="312" w:lineRule="exact"/>
        <w:ind w:firstLine="709"/>
        <w:jc w:val="both"/>
        <w:rPr>
          <w:sz w:val="28"/>
          <w:szCs w:val="28"/>
        </w:rPr>
      </w:pPr>
      <w:r w:rsidRPr="0085783F">
        <w:rPr>
          <w:sz w:val="28"/>
          <w:szCs w:val="28"/>
        </w:rPr>
        <w:tab/>
        <w:t>заклет преводач по</w:t>
      </w:r>
      <w:r w:rsidRPr="0085783F">
        <w:rPr>
          <w:sz w:val="28"/>
          <w:szCs w:val="28"/>
        </w:rPr>
        <w:tab/>
        <w:t>език потвърждавам с подписа си</w:t>
      </w:r>
    </w:p>
    <w:p w:rsidR="003A588F" w:rsidRPr="0085783F" w:rsidRDefault="003A588F" w:rsidP="003A588F">
      <w:pPr>
        <w:shd w:val="clear" w:color="auto" w:fill="FFFFFF"/>
        <w:tabs>
          <w:tab w:val="left" w:leader="dot" w:pos="10234"/>
        </w:tabs>
        <w:spacing w:line="312" w:lineRule="exact"/>
        <w:ind w:firstLine="709"/>
        <w:jc w:val="both"/>
        <w:rPr>
          <w:sz w:val="28"/>
          <w:szCs w:val="28"/>
        </w:rPr>
      </w:pPr>
      <w:r w:rsidRPr="0085783F">
        <w:rPr>
          <w:sz w:val="28"/>
          <w:szCs w:val="28"/>
        </w:rPr>
        <w:t>верността и изчерпателността на направения от мен превод от</w:t>
      </w:r>
      <w:r w:rsidRPr="0085783F">
        <w:rPr>
          <w:sz w:val="28"/>
          <w:szCs w:val="28"/>
        </w:rPr>
        <w:tab/>
      </w:r>
    </w:p>
    <w:p w:rsidR="003A588F" w:rsidRPr="0085783F" w:rsidRDefault="003A588F" w:rsidP="003A588F">
      <w:pPr>
        <w:shd w:val="clear" w:color="auto" w:fill="FFFFFF"/>
        <w:tabs>
          <w:tab w:val="left" w:leader="dot" w:pos="3662"/>
          <w:tab w:val="left" w:leader="dot" w:pos="8918"/>
        </w:tabs>
        <w:spacing w:line="312" w:lineRule="exact"/>
        <w:ind w:firstLine="709"/>
        <w:jc w:val="both"/>
        <w:rPr>
          <w:sz w:val="28"/>
          <w:szCs w:val="28"/>
        </w:rPr>
      </w:pPr>
      <w:r w:rsidRPr="0085783F">
        <w:rPr>
          <w:spacing w:val="-2"/>
          <w:sz w:val="28"/>
          <w:szCs w:val="28"/>
        </w:rPr>
        <w:t>език на</w:t>
      </w:r>
      <w:r w:rsidRPr="0085783F">
        <w:rPr>
          <w:sz w:val="28"/>
          <w:szCs w:val="28"/>
        </w:rPr>
        <w:tab/>
        <w:t>език на документа: "</w:t>
      </w:r>
      <w:r w:rsidRPr="0085783F">
        <w:rPr>
          <w:sz w:val="28"/>
          <w:szCs w:val="28"/>
        </w:rPr>
        <w:tab/>
      </w:r>
      <w:r w:rsidRPr="0085783F">
        <w:rPr>
          <w:spacing w:val="-2"/>
          <w:sz w:val="28"/>
          <w:szCs w:val="28"/>
        </w:rPr>
        <w:t>(описва се</w:t>
      </w:r>
    </w:p>
    <w:p w:rsidR="003A588F" w:rsidRPr="0085783F" w:rsidRDefault="003A588F" w:rsidP="003A588F">
      <w:pPr>
        <w:shd w:val="clear" w:color="auto" w:fill="FFFFFF"/>
        <w:spacing w:line="312" w:lineRule="exact"/>
        <w:ind w:firstLine="709"/>
        <w:jc w:val="both"/>
        <w:rPr>
          <w:sz w:val="28"/>
          <w:szCs w:val="28"/>
        </w:rPr>
      </w:pPr>
      <w:r w:rsidRPr="0085783F">
        <w:rPr>
          <w:spacing w:val="-2"/>
          <w:sz w:val="28"/>
          <w:szCs w:val="28"/>
        </w:rPr>
        <w:t>вида на документа и неговите атрибути - №, дата).</w:t>
      </w:r>
    </w:p>
    <w:p w:rsidR="003A588F" w:rsidRPr="0085783F" w:rsidRDefault="003A588F" w:rsidP="003A588F">
      <w:pPr>
        <w:shd w:val="clear" w:color="auto" w:fill="FFFFFF"/>
        <w:tabs>
          <w:tab w:val="left" w:leader="dot" w:pos="4618"/>
          <w:tab w:val="left" w:leader="dot" w:pos="8736"/>
        </w:tabs>
        <w:spacing w:before="5" w:line="312" w:lineRule="exact"/>
        <w:ind w:firstLine="709"/>
        <w:jc w:val="both"/>
        <w:rPr>
          <w:sz w:val="28"/>
          <w:szCs w:val="28"/>
        </w:rPr>
      </w:pPr>
      <w:r w:rsidRPr="0085783F">
        <w:rPr>
          <w:spacing w:val="-4"/>
          <w:sz w:val="28"/>
          <w:szCs w:val="28"/>
        </w:rPr>
        <w:t>Преводът възлиза на</w:t>
      </w:r>
      <w:r w:rsidRPr="0085783F">
        <w:rPr>
          <w:sz w:val="28"/>
          <w:szCs w:val="28"/>
        </w:rPr>
        <w:tab/>
        <w:t>(...) стр. Заклет преводач:</w:t>
      </w:r>
      <w:r w:rsidRPr="0085783F">
        <w:rPr>
          <w:sz w:val="28"/>
          <w:szCs w:val="28"/>
        </w:rPr>
        <w:tab/>
      </w:r>
      <w:r w:rsidRPr="0085783F">
        <w:rPr>
          <w:spacing w:val="-5"/>
          <w:sz w:val="28"/>
          <w:szCs w:val="28"/>
        </w:rPr>
        <w:t>(подпис).</w:t>
      </w:r>
    </w:p>
    <w:p w:rsidR="003A588F" w:rsidRPr="0085783F" w:rsidRDefault="003A588F" w:rsidP="003A588F">
      <w:pPr>
        <w:shd w:val="clear" w:color="auto" w:fill="FFFFFF"/>
        <w:spacing w:line="312" w:lineRule="exact"/>
        <w:ind w:firstLine="709"/>
        <w:jc w:val="both"/>
        <w:rPr>
          <w:sz w:val="28"/>
          <w:szCs w:val="28"/>
        </w:rPr>
      </w:pPr>
      <w:r w:rsidRPr="0085783F">
        <w:rPr>
          <w:sz w:val="28"/>
          <w:szCs w:val="28"/>
        </w:rPr>
        <w:lastRenderedPageBreak/>
        <w:t xml:space="preserve">Под подписа на преводача се подпечатва с фирмения печат на ИЗПЪЛНИТЕЛЯ. Имената и подписът на преводача следва да бъдат </w:t>
      </w:r>
      <w:r w:rsidRPr="0085783F">
        <w:rPr>
          <w:spacing w:val="-2"/>
          <w:sz w:val="28"/>
          <w:szCs w:val="28"/>
        </w:rPr>
        <w:t xml:space="preserve">непосредствено след края на текста. Не се допуска да бъдат на отделна страница </w:t>
      </w:r>
      <w:r w:rsidRPr="0085783F">
        <w:rPr>
          <w:sz w:val="28"/>
          <w:szCs w:val="28"/>
        </w:rPr>
        <w:t>или между текста и тях да има празни полета.</w:t>
      </w:r>
    </w:p>
    <w:p w:rsidR="003A588F" w:rsidRPr="0085783F" w:rsidRDefault="003A588F" w:rsidP="003A588F">
      <w:pPr>
        <w:shd w:val="clear" w:color="auto" w:fill="FFFFFF"/>
        <w:spacing w:line="312" w:lineRule="exact"/>
        <w:ind w:firstLine="709"/>
        <w:jc w:val="both"/>
        <w:rPr>
          <w:sz w:val="28"/>
          <w:szCs w:val="28"/>
        </w:rPr>
      </w:pPr>
      <w:r w:rsidRPr="0085783F">
        <w:rPr>
          <w:spacing w:val="-1"/>
          <w:sz w:val="28"/>
          <w:szCs w:val="28"/>
        </w:rPr>
        <w:t xml:space="preserve">Преводите следва да бъдат свързани от ИЗПЪЛНИТЕЛЯ по неделим начин </w:t>
      </w:r>
      <w:r w:rsidRPr="0085783F">
        <w:rPr>
          <w:spacing w:val="-2"/>
          <w:sz w:val="28"/>
          <w:szCs w:val="28"/>
        </w:rPr>
        <w:t xml:space="preserve">с надлежно заверения и удостоверен преведен документ, както и подпечатани с </w:t>
      </w:r>
      <w:r w:rsidRPr="0085783F">
        <w:rPr>
          <w:sz w:val="28"/>
          <w:szCs w:val="28"/>
        </w:rPr>
        <w:t>фирмения печат на мястото на свързване.</w:t>
      </w:r>
    </w:p>
    <w:p w:rsidR="0070572E" w:rsidRPr="0085783F" w:rsidRDefault="008F3522" w:rsidP="008F3522">
      <w:pPr>
        <w:ind w:firstLine="567"/>
        <w:jc w:val="both"/>
        <w:rPr>
          <w:sz w:val="28"/>
          <w:szCs w:val="28"/>
        </w:rPr>
      </w:pPr>
      <w:r w:rsidRPr="0085783F">
        <w:rPr>
          <w:b/>
          <w:sz w:val="28"/>
          <w:szCs w:val="28"/>
        </w:rPr>
        <w:t>7.2.</w:t>
      </w:r>
      <w:r w:rsidRPr="0085783F">
        <w:rPr>
          <w:b/>
          <w:szCs w:val="28"/>
        </w:rPr>
        <w:t xml:space="preserve"> </w:t>
      </w:r>
      <w:r w:rsidRPr="0085783F">
        <w:rPr>
          <w:sz w:val="28"/>
          <w:szCs w:val="28"/>
        </w:rPr>
        <w:t>Под една стандартна страница превод се разбира: 30 реда по 60 знака /</w:t>
      </w:r>
      <w:proofErr w:type="spellStart"/>
      <w:r w:rsidRPr="0085783F">
        <w:rPr>
          <w:sz w:val="28"/>
          <w:szCs w:val="28"/>
        </w:rPr>
        <w:t>with</w:t>
      </w:r>
      <w:proofErr w:type="spellEnd"/>
      <w:r w:rsidRPr="0085783F">
        <w:rPr>
          <w:sz w:val="28"/>
          <w:szCs w:val="28"/>
        </w:rPr>
        <w:t xml:space="preserve"> </w:t>
      </w:r>
      <w:proofErr w:type="spellStart"/>
      <w:r w:rsidRPr="0085783F">
        <w:rPr>
          <w:sz w:val="28"/>
          <w:szCs w:val="28"/>
        </w:rPr>
        <w:t>spaces</w:t>
      </w:r>
      <w:proofErr w:type="spellEnd"/>
      <w:r w:rsidRPr="0085783F">
        <w:rPr>
          <w:sz w:val="28"/>
          <w:szCs w:val="28"/>
        </w:rPr>
        <w:t xml:space="preserve">/ – 1800 компютърни знака. Стандартна страница от 1800 знака може да се изчисли посредством опцията </w:t>
      </w:r>
      <w:r w:rsidRPr="0085783F">
        <w:rPr>
          <w:i/>
          <w:sz w:val="28"/>
          <w:szCs w:val="28"/>
        </w:rPr>
        <w:t xml:space="preserve">Word </w:t>
      </w:r>
      <w:proofErr w:type="spellStart"/>
      <w:r w:rsidRPr="0085783F">
        <w:rPr>
          <w:i/>
          <w:sz w:val="28"/>
          <w:szCs w:val="28"/>
        </w:rPr>
        <w:t>Count</w:t>
      </w:r>
      <w:proofErr w:type="spellEnd"/>
      <w:r w:rsidRPr="0085783F">
        <w:rPr>
          <w:i/>
          <w:sz w:val="28"/>
          <w:szCs w:val="28"/>
        </w:rPr>
        <w:t xml:space="preserve"> – </w:t>
      </w:r>
      <w:proofErr w:type="spellStart"/>
      <w:r w:rsidRPr="0085783F">
        <w:rPr>
          <w:i/>
          <w:sz w:val="28"/>
          <w:szCs w:val="28"/>
        </w:rPr>
        <w:t>Characters</w:t>
      </w:r>
      <w:proofErr w:type="spellEnd"/>
      <w:r w:rsidRPr="0085783F">
        <w:rPr>
          <w:i/>
          <w:sz w:val="28"/>
          <w:szCs w:val="28"/>
        </w:rPr>
        <w:t xml:space="preserve"> </w:t>
      </w:r>
      <w:proofErr w:type="spellStart"/>
      <w:r w:rsidRPr="0085783F">
        <w:rPr>
          <w:i/>
          <w:sz w:val="28"/>
          <w:szCs w:val="28"/>
        </w:rPr>
        <w:t>with</w:t>
      </w:r>
      <w:proofErr w:type="spellEnd"/>
      <w:r w:rsidRPr="0085783F">
        <w:rPr>
          <w:i/>
          <w:sz w:val="28"/>
          <w:szCs w:val="28"/>
        </w:rPr>
        <w:t xml:space="preserve"> </w:t>
      </w:r>
      <w:proofErr w:type="spellStart"/>
      <w:r w:rsidRPr="0085783F">
        <w:rPr>
          <w:i/>
          <w:sz w:val="28"/>
          <w:szCs w:val="28"/>
        </w:rPr>
        <w:t>spaces</w:t>
      </w:r>
      <w:proofErr w:type="spellEnd"/>
      <w:r w:rsidRPr="0085783F">
        <w:rPr>
          <w:sz w:val="28"/>
          <w:szCs w:val="28"/>
        </w:rPr>
        <w:t xml:space="preserve"> на програмата Word, MS Office. </w:t>
      </w:r>
    </w:p>
    <w:p w:rsidR="008F3522" w:rsidRPr="0085783F" w:rsidRDefault="008F3522" w:rsidP="008F3522">
      <w:pPr>
        <w:ind w:firstLine="567"/>
        <w:jc w:val="both"/>
        <w:rPr>
          <w:bCs/>
          <w:sz w:val="28"/>
          <w:szCs w:val="28"/>
        </w:rPr>
      </w:pPr>
      <w:r w:rsidRPr="0085783F">
        <w:rPr>
          <w:sz w:val="28"/>
          <w:szCs w:val="28"/>
        </w:rPr>
        <w:t xml:space="preserve">Изпълнението на заявка за писмен превод включва превод на предоставения текст, сравняване на текстовете, компютърна текстообработка на материала, както и извършването на езикова и стилистична редакция на материала преди неговото предаване на </w:t>
      </w:r>
      <w:r w:rsidRPr="0085783F">
        <w:rPr>
          <w:bCs/>
          <w:sz w:val="28"/>
          <w:szCs w:val="28"/>
        </w:rPr>
        <w:t xml:space="preserve">възложителя. </w:t>
      </w:r>
    </w:p>
    <w:p w:rsidR="008F3522" w:rsidRPr="0085783F" w:rsidRDefault="008F3522" w:rsidP="008F3522">
      <w:pPr>
        <w:ind w:firstLine="567"/>
        <w:jc w:val="both"/>
        <w:rPr>
          <w:bCs/>
          <w:sz w:val="28"/>
          <w:szCs w:val="28"/>
        </w:rPr>
      </w:pPr>
      <w:r w:rsidRPr="0085783F">
        <w:rPr>
          <w:b/>
          <w:szCs w:val="28"/>
        </w:rPr>
        <w:t xml:space="preserve"> </w:t>
      </w:r>
      <w:r w:rsidRPr="0085783F">
        <w:rPr>
          <w:b/>
          <w:sz w:val="28"/>
          <w:szCs w:val="28"/>
        </w:rPr>
        <w:t>8.</w:t>
      </w:r>
      <w:r w:rsidRPr="0085783F">
        <w:rPr>
          <w:b/>
          <w:szCs w:val="28"/>
        </w:rPr>
        <w:t xml:space="preserve"> </w:t>
      </w:r>
      <w:r w:rsidRPr="0085783F">
        <w:rPr>
          <w:bCs/>
          <w:sz w:val="28"/>
          <w:szCs w:val="28"/>
        </w:rPr>
        <w:t>Окончателно завършеният превод трябва да съответства по смисъл, стил, терминология и формат на предоставения оригинален документ за превод и да отговаря на следните изисквания:</w:t>
      </w:r>
    </w:p>
    <w:p w:rsidR="008F3522" w:rsidRPr="0085783F" w:rsidRDefault="008F3522" w:rsidP="008F3522">
      <w:pPr>
        <w:ind w:firstLine="567"/>
        <w:jc w:val="both"/>
        <w:rPr>
          <w:bCs/>
          <w:sz w:val="28"/>
          <w:szCs w:val="28"/>
        </w:rPr>
      </w:pPr>
      <w:r w:rsidRPr="0085783F">
        <w:rPr>
          <w:b/>
          <w:bCs/>
          <w:sz w:val="28"/>
          <w:szCs w:val="28"/>
        </w:rPr>
        <w:t>8.1.</w:t>
      </w:r>
      <w:r w:rsidRPr="0085783F">
        <w:rPr>
          <w:bCs/>
          <w:sz w:val="28"/>
          <w:szCs w:val="28"/>
        </w:rPr>
        <w:t xml:space="preserve"> Да няма граматични, правописни, стилистични или друг вид грешки и неточности; </w:t>
      </w:r>
    </w:p>
    <w:p w:rsidR="008F3522" w:rsidRPr="0085783F" w:rsidRDefault="008F3522" w:rsidP="008F3522">
      <w:pPr>
        <w:ind w:firstLine="567"/>
        <w:jc w:val="both"/>
        <w:rPr>
          <w:bCs/>
          <w:sz w:val="28"/>
          <w:szCs w:val="28"/>
        </w:rPr>
      </w:pPr>
      <w:r w:rsidRPr="0085783F">
        <w:rPr>
          <w:b/>
          <w:bCs/>
          <w:sz w:val="28"/>
          <w:szCs w:val="28"/>
        </w:rPr>
        <w:t>8.2.</w:t>
      </w:r>
      <w:r w:rsidRPr="0085783F">
        <w:rPr>
          <w:bCs/>
          <w:sz w:val="28"/>
          <w:szCs w:val="28"/>
        </w:rPr>
        <w:t xml:space="preserve"> </w:t>
      </w:r>
      <w:r w:rsidRPr="0085783F">
        <w:rPr>
          <w:sz w:val="28"/>
          <w:szCs w:val="28"/>
        </w:rPr>
        <w:t>Да съответства в максимална степен на изказа и смисъла на оригиналния текст;</w:t>
      </w:r>
    </w:p>
    <w:p w:rsidR="008F3522" w:rsidRPr="0085783F" w:rsidRDefault="008F3522" w:rsidP="008F3522">
      <w:pPr>
        <w:ind w:firstLine="567"/>
        <w:jc w:val="both"/>
        <w:rPr>
          <w:sz w:val="28"/>
          <w:szCs w:val="28"/>
        </w:rPr>
      </w:pPr>
      <w:r w:rsidRPr="0085783F">
        <w:rPr>
          <w:b/>
          <w:bCs/>
          <w:sz w:val="28"/>
          <w:szCs w:val="28"/>
        </w:rPr>
        <w:t>8.3.</w:t>
      </w:r>
      <w:r w:rsidRPr="0085783F">
        <w:rPr>
          <w:bCs/>
          <w:sz w:val="28"/>
          <w:szCs w:val="28"/>
        </w:rPr>
        <w:t xml:space="preserve"> </w:t>
      </w:r>
      <w:r w:rsidRPr="0085783F">
        <w:rPr>
          <w:sz w:val="28"/>
          <w:szCs w:val="28"/>
        </w:rPr>
        <w:t>При извършването му да бъдат използвани специфичните термини и понятия, употребени в оригинала.</w:t>
      </w:r>
    </w:p>
    <w:p w:rsidR="005C2367" w:rsidRPr="0085783F" w:rsidRDefault="005C2367" w:rsidP="008F3522">
      <w:pPr>
        <w:ind w:firstLine="567"/>
        <w:jc w:val="both"/>
        <w:rPr>
          <w:sz w:val="28"/>
          <w:szCs w:val="28"/>
        </w:rPr>
      </w:pPr>
      <w:r w:rsidRPr="0085783F">
        <w:rPr>
          <w:b/>
          <w:sz w:val="28"/>
          <w:szCs w:val="28"/>
        </w:rPr>
        <w:t>8.4.</w:t>
      </w:r>
      <w:r w:rsidRPr="0085783F">
        <w:rPr>
          <w:sz w:val="28"/>
          <w:szCs w:val="28"/>
        </w:rPr>
        <w:t xml:space="preserve"> В случай, че лицето, определено от Възложителя да приема извършените преводи, констатира, че Изпълнителят не е спазил вида на възложения му превод или че е посочил по-голям брой страници от действителния им брой, ВЪЗЛОЖИТЕЛЯТ има право да поиска коригиране на данните или да откаже да приеме извършения превод.</w:t>
      </w:r>
    </w:p>
    <w:p w:rsidR="008F3522" w:rsidRPr="0085783F" w:rsidRDefault="008F3522" w:rsidP="008F3522">
      <w:pPr>
        <w:ind w:firstLine="567"/>
        <w:jc w:val="both"/>
        <w:rPr>
          <w:sz w:val="28"/>
          <w:szCs w:val="20"/>
          <w:lang w:eastAsia="en-US"/>
        </w:rPr>
      </w:pPr>
      <w:r w:rsidRPr="0085783F">
        <w:rPr>
          <w:b/>
          <w:sz w:val="28"/>
          <w:szCs w:val="20"/>
          <w:lang w:eastAsia="en-US"/>
        </w:rPr>
        <w:t xml:space="preserve">9. </w:t>
      </w:r>
      <w:r w:rsidRPr="0085783F">
        <w:rPr>
          <w:sz w:val="28"/>
          <w:szCs w:val="20"/>
          <w:lang w:eastAsia="en-US"/>
        </w:rPr>
        <w:t>Когато Възложителят има забележки по извършени</w:t>
      </w:r>
      <w:r w:rsidR="0070572E" w:rsidRPr="0085783F">
        <w:rPr>
          <w:sz w:val="28"/>
          <w:szCs w:val="20"/>
          <w:lang w:eastAsia="en-US"/>
        </w:rPr>
        <w:t>я</w:t>
      </w:r>
      <w:r w:rsidRPr="0085783F">
        <w:rPr>
          <w:sz w:val="28"/>
          <w:szCs w:val="20"/>
          <w:lang w:eastAsia="en-US"/>
        </w:rPr>
        <w:t xml:space="preserve"> превод, същи</w:t>
      </w:r>
      <w:r w:rsidR="0070572E" w:rsidRPr="0085783F">
        <w:rPr>
          <w:sz w:val="28"/>
          <w:szCs w:val="20"/>
          <w:lang w:eastAsia="en-US"/>
        </w:rPr>
        <w:t>ят</w:t>
      </w:r>
      <w:r w:rsidRPr="0085783F">
        <w:rPr>
          <w:sz w:val="28"/>
          <w:szCs w:val="20"/>
          <w:lang w:eastAsia="en-US"/>
        </w:rPr>
        <w:t xml:space="preserve"> се връща на Изпълнителя за нанасяне на спешни корекции, които са за сметка на Изпълнителя.</w:t>
      </w:r>
    </w:p>
    <w:p w:rsidR="008F3522" w:rsidRPr="00835002" w:rsidRDefault="008F3522" w:rsidP="008F3522">
      <w:pPr>
        <w:ind w:firstLine="567"/>
        <w:jc w:val="both"/>
        <w:rPr>
          <w:sz w:val="28"/>
          <w:szCs w:val="20"/>
          <w:lang w:eastAsia="en-US"/>
        </w:rPr>
      </w:pPr>
      <w:r w:rsidRPr="0085783F">
        <w:rPr>
          <w:b/>
          <w:sz w:val="28"/>
          <w:szCs w:val="20"/>
          <w:lang w:eastAsia="en-US"/>
        </w:rPr>
        <w:t>10</w:t>
      </w:r>
      <w:r w:rsidRPr="00835002">
        <w:rPr>
          <w:b/>
          <w:sz w:val="28"/>
          <w:szCs w:val="20"/>
          <w:lang w:eastAsia="en-US"/>
        </w:rPr>
        <w:t>.</w:t>
      </w:r>
      <w:r w:rsidRPr="00835002">
        <w:rPr>
          <w:sz w:val="28"/>
          <w:szCs w:val="20"/>
          <w:lang w:eastAsia="en-US"/>
        </w:rPr>
        <w:t xml:space="preserve"> </w:t>
      </w:r>
      <w:r w:rsidRPr="00835002">
        <w:rPr>
          <w:sz w:val="28"/>
          <w:szCs w:val="28"/>
          <w:lang w:eastAsia="en-US"/>
        </w:rPr>
        <w:t>В случай на необходимост</w:t>
      </w:r>
      <w:r w:rsidR="0070572E" w:rsidRPr="00835002">
        <w:rPr>
          <w:sz w:val="28"/>
          <w:szCs w:val="28"/>
          <w:lang w:eastAsia="en-US"/>
        </w:rPr>
        <w:t>,</w:t>
      </w:r>
      <w:r w:rsidRPr="00835002">
        <w:rPr>
          <w:sz w:val="28"/>
          <w:szCs w:val="28"/>
          <w:lang w:eastAsia="en-US"/>
        </w:rPr>
        <w:t xml:space="preserve"> Изпълнителят осигурява </w:t>
      </w:r>
      <w:r w:rsidR="00910F15" w:rsidRPr="00835002">
        <w:rPr>
          <w:sz w:val="28"/>
          <w:szCs w:val="28"/>
          <w:lang w:eastAsia="en-US"/>
        </w:rPr>
        <w:t xml:space="preserve">техническа помощ при </w:t>
      </w:r>
      <w:r w:rsidRPr="00835002">
        <w:rPr>
          <w:sz w:val="28"/>
          <w:szCs w:val="28"/>
          <w:lang w:eastAsia="en-US"/>
        </w:rPr>
        <w:t>легализация на докум</w:t>
      </w:r>
      <w:r w:rsidR="005C2367" w:rsidRPr="00835002">
        <w:rPr>
          <w:sz w:val="28"/>
          <w:szCs w:val="28"/>
          <w:lang w:eastAsia="en-US"/>
        </w:rPr>
        <w:t>енти в консулския отдел на МВнР.</w:t>
      </w:r>
      <w:r w:rsidRPr="00835002">
        <w:rPr>
          <w:sz w:val="28"/>
          <w:szCs w:val="28"/>
          <w:lang w:eastAsia="en-US"/>
        </w:rPr>
        <w:t xml:space="preserve"> </w:t>
      </w:r>
    </w:p>
    <w:p w:rsidR="008F3522" w:rsidRPr="0085783F" w:rsidRDefault="008F3522" w:rsidP="008F3522">
      <w:pPr>
        <w:ind w:firstLine="567"/>
        <w:jc w:val="both"/>
        <w:rPr>
          <w:sz w:val="28"/>
          <w:szCs w:val="28"/>
          <w:lang w:eastAsia="en-US"/>
        </w:rPr>
      </w:pPr>
      <w:r w:rsidRPr="0085783F">
        <w:rPr>
          <w:b/>
          <w:sz w:val="28"/>
          <w:szCs w:val="20"/>
          <w:lang w:eastAsia="en-US"/>
        </w:rPr>
        <w:t>11.</w:t>
      </w:r>
      <w:r w:rsidRPr="0085783F">
        <w:rPr>
          <w:sz w:val="28"/>
          <w:szCs w:val="20"/>
          <w:lang w:eastAsia="en-US"/>
        </w:rPr>
        <w:t xml:space="preserve"> В случай на необходимост </w:t>
      </w:r>
      <w:r w:rsidRPr="0085783F">
        <w:rPr>
          <w:sz w:val="28"/>
          <w:szCs w:val="28"/>
        </w:rPr>
        <w:t>участникът, избран за изпълнител</w:t>
      </w:r>
      <w:r w:rsidR="0070572E" w:rsidRPr="0085783F">
        <w:rPr>
          <w:sz w:val="28"/>
          <w:szCs w:val="28"/>
        </w:rPr>
        <w:t>,</w:t>
      </w:r>
      <w:r w:rsidRPr="0085783F">
        <w:rPr>
          <w:sz w:val="28"/>
          <w:szCs w:val="20"/>
          <w:lang w:eastAsia="en-US"/>
        </w:rPr>
        <w:t xml:space="preserve"> осигурява писмени преводи от и на български език </w:t>
      </w:r>
      <w:r w:rsidRPr="0085783F">
        <w:rPr>
          <w:b/>
          <w:sz w:val="28"/>
          <w:szCs w:val="20"/>
          <w:lang w:eastAsia="en-US"/>
        </w:rPr>
        <w:t>и на други езици</w:t>
      </w:r>
      <w:r w:rsidRPr="0085783F">
        <w:rPr>
          <w:sz w:val="28"/>
          <w:szCs w:val="20"/>
          <w:lang w:eastAsia="en-US"/>
        </w:rPr>
        <w:t>, освен на посочените  от Възложителя в документацията.</w:t>
      </w:r>
    </w:p>
    <w:p w:rsidR="008F3522" w:rsidRPr="0085783F" w:rsidRDefault="004859E9" w:rsidP="004859E9">
      <w:pPr>
        <w:jc w:val="both"/>
        <w:rPr>
          <w:sz w:val="28"/>
          <w:szCs w:val="28"/>
          <w:lang w:eastAsia="en-US"/>
        </w:rPr>
      </w:pPr>
      <w:r w:rsidRPr="0085783F">
        <w:rPr>
          <w:b/>
          <w:sz w:val="28"/>
          <w:szCs w:val="28"/>
          <w:lang w:eastAsia="en-US"/>
        </w:rPr>
        <w:t xml:space="preserve">       </w:t>
      </w:r>
      <w:r w:rsidR="00D0138B" w:rsidRPr="0085783F">
        <w:rPr>
          <w:b/>
          <w:sz w:val="28"/>
          <w:szCs w:val="28"/>
          <w:lang w:eastAsia="en-US"/>
        </w:rPr>
        <w:t xml:space="preserve"> 12</w:t>
      </w:r>
      <w:r w:rsidR="008F3522" w:rsidRPr="0085783F">
        <w:rPr>
          <w:b/>
          <w:sz w:val="28"/>
          <w:szCs w:val="28"/>
          <w:lang w:eastAsia="en-US"/>
        </w:rPr>
        <w:t>.</w:t>
      </w:r>
      <w:r w:rsidR="008F3522" w:rsidRPr="0085783F">
        <w:rPr>
          <w:sz w:val="28"/>
          <w:szCs w:val="28"/>
          <w:lang w:eastAsia="en-US"/>
        </w:rPr>
        <w:t xml:space="preserve"> Във всички случаи на писмен превод участникът осигурява</w:t>
      </w:r>
      <w:r w:rsidR="008F3522" w:rsidRPr="0085783F">
        <w:rPr>
          <w:b/>
          <w:color w:val="0000FF"/>
          <w:sz w:val="28"/>
          <w:szCs w:val="28"/>
          <w:lang w:eastAsia="en-US"/>
        </w:rPr>
        <w:t xml:space="preserve"> </w:t>
      </w:r>
      <w:r w:rsidR="008F3522" w:rsidRPr="0085783F">
        <w:rPr>
          <w:sz w:val="28"/>
          <w:szCs w:val="28"/>
          <w:lang w:eastAsia="en-US"/>
        </w:rPr>
        <w:t>неразгласяването на информация, станала му известна при извършване на преводите.</w:t>
      </w:r>
    </w:p>
    <w:p w:rsidR="008F3522" w:rsidRPr="0085783F" w:rsidRDefault="00D0138B" w:rsidP="00172D6A">
      <w:pPr>
        <w:ind w:firstLine="567"/>
        <w:jc w:val="both"/>
        <w:rPr>
          <w:sz w:val="28"/>
          <w:szCs w:val="28"/>
          <w:lang w:eastAsia="en-US"/>
        </w:rPr>
      </w:pPr>
      <w:r w:rsidRPr="0085783F">
        <w:rPr>
          <w:b/>
          <w:sz w:val="28"/>
          <w:szCs w:val="28"/>
          <w:lang w:eastAsia="en-US"/>
        </w:rPr>
        <w:t>13</w:t>
      </w:r>
      <w:r w:rsidR="008F3522" w:rsidRPr="0085783F">
        <w:rPr>
          <w:b/>
          <w:sz w:val="28"/>
          <w:szCs w:val="28"/>
          <w:lang w:eastAsia="en-US"/>
        </w:rPr>
        <w:t xml:space="preserve">. </w:t>
      </w:r>
      <w:r w:rsidR="008F3522" w:rsidRPr="0085783F">
        <w:rPr>
          <w:sz w:val="28"/>
          <w:szCs w:val="28"/>
          <w:lang w:eastAsia="en-US"/>
        </w:rPr>
        <w:t>Заплащането на услугата се извършва с платежно нареждане по сметка на Изпълнителя след представяне на фактура</w:t>
      </w:r>
      <w:r w:rsidR="00DA6E0D" w:rsidRPr="0085783F">
        <w:rPr>
          <w:sz w:val="28"/>
          <w:szCs w:val="28"/>
          <w:lang w:eastAsia="en-US"/>
        </w:rPr>
        <w:t xml:space="preserve">. За всеки възложен превод Изпълнителят </w:t>
      </w:r>
      <w:r w:rsidR="00DA6E0D" w:rsidRPr="0085783F">
        <w:rPr>
          <w:sz w:val="28"/>
          <w:szCs w:val="28"/>
          <w:lang w:eastAsia="en-US"/>
        </w:rPr>
        <w:lastRenderedPageBreak/>
        <w:t xml:space="preserve">издава отделна фактура, като </w:t>
      </w:r>
      <w:r w:rsidR="008F3522" w:rsidRPr="0085783F">
        <w:rPr>
          <w:sz w:val="28"/>
          <w:szCs w:val="28"/>
          <w:lang w:eastAsia="en-US"/>
        </w:rPr>
        <w:t>всеки превод се изписва на отделен ред.</w:t>
      </w:r>
      <w:r w:rsidR="00DA6E0D" w:rsidRPr="0085783F">
        <w:rPr>
          <w:sz w:val="28"/>
          <w:szCs w:val="28"/>
          <w:lang w:eastAsia="en-US"/>
        </w:rPr>
        <w:t xml:space="preserve"> </w:t>
      </w:r>
      <w:r w:rsidR="008F3522" w:rsidRPr="0085783F">
        <w:rPr>
          <w:sz w:val="28"/>
          <w:szCs w:val="28"/>
          <w:lang w:eastAsia="en-US"/>
        </w:rPr>
        <w:t xml:space="preserve"> Възложителят превежда сумата по банков път в срок до </w:t>
      </w:r>
      <w:r w:rsidR="001D4D40" w:rsidRPr="0085783F">
        <w:rPr>
          <w:sz w:val="28"/>
          <w:szCs w:val="28"/>
          <w:lang w:eastAsia="en-US"/>
        </w:rPr>
        <w:t>30</w:t>
      </w:r>
      <w:r w:rsidR="008F3522" w:rsidRPr="0085783F">
        <w:rPr>
          <w:sz w:val="28"/>
          <w:szCs w:val="28"/>
          <w:lang w:eastAsia="en-US"/>
        </w:rPr>
        <w:t>(</w:t>
      </w:r>
      <w:r w:rsidR="001D4D40" w:rsidRPr="0085783F">
        <w:rPr>
          <w:sz w:val="28"/>
          <w:szCs w:val="28"/>
          <w:lang w:eastAsia="en-US"/>
        </w:rPr>
        <w:t>тридесет</w:t>
      </w:r>
      <w:r w:rsidR="008F3522" w:rsidRPr="0085783F">
        <w:rPr>
          <w:sz w:val="28"/>
          <w:szCs w:val="28"/>
          <w:lang w:eastAsia="en-US"/>
        </w:rPr>
        <w:t xml:space="preserve">)  </w:t>
      </w:r>
      <w:r w:rsidR="001D4D40" w:rsidRPr="0085783F">
        <w:rPr>
          <w:sz w:val="28"/>
          <w:szCs w:val="28"/>
          <w:lang w:eastAsia="en-US"/>
        </w:rPr>
        <w:t>календарни</w:t>
      </w:r>
      <w:r w:rsidR="00DA6E0D" w:rsidRPr="0085783F">
        <w:rPr>
          <w:sz w:val="28"/>
          <w:szCs w:val="28"/>
          <w:lang w:eastAsia="en-US"/>
        </w:rPr>
        <w:t xml:space="preserve"> дни.</w:t>
      </w:r>
    </w:p>
    <w:p w:rsidR="008F3522" w:rsidRPr="0085783F" w:rsidRDefault="00D0138B" w:rsidP="008F3522">
      <w:pPr>
        <w:ind w:firstLine="567"/>
        <w:jc w:val="both"/>
        <w:rPr>
          <w:sz w:val="28"/>
          <w:szCs w:val="28"/>
          <w:lang w:eastAsia="en-US"/>
        </w:rPr>
      </w:pPr>
      <w:r w:rsidRPr="0085783F">
        <w:rPr>
          <w:b/>
          <w:sz w:val="28"/>
          <w:szCs w:val="28"/>
          <w:lang w:eastAsia="en-US"/>
        </w:rPr>
        <w:t>14</w:t>
      </w:r>
      <w:r w:rsidR="008F3522" w:rsidRPr="0085783F">
        <w:rPr>
          <w:b/>
          <w:sz w:val="28"/>
          <w:szCs w:val="28"/>
          <w:lang w:eastAsia="en-US"/>
        </w:rPr>
        <w:t xml:space="preserve">. </w:t>
      </w:r>
      <w:r w:rsidR="008F3522" w:rsidRPr="0085783F">
        <w:rPr>
          <w:sz w:val="28"/>
          <w:szCs w:val="28"/>
          <w:lang w:eastAsia="en-US"/>
        </w:rPr>
        <w:t>При необходимост участникът, избран за изпълнител, следва да нанася експресни и за своя сметка корекции на извършени преводи, в случаите, когато Възложителят има основателни забележки по качеството на превода.</w:t>
      </w:r>
    </w:p>
    <w:p w:rsidR="008F3522" w:rsidRPr="0085783F" w:rsidRDefault="00D0138B" w:rsidP="008F3522">
      <w:pPr>
        <w:spacing w:line="240" w:lineRule="atLeast"/>
        <w:ind w:firstLine="567"/>
        <w:jc w:val="both"/>
        <w:rPr>
          <w:sz w:val="28"/>
          <w:szCs w:val="28"/>
          <w:lang w:eastAsia="en-US"/>
        </w:rPr>
      </w:pPr>
      <w:r w:rsidRPr="0085783F">
        <w:rPr>
          <w:b/>
          <w:sz w:val="28"/>
          <w:szCs w:val="28"/>
          <w:lang w:eastAsia="en-US"/>
        </w:rPr>
        <w:t>1</w:t>
      </w:r>
      <w:r w:rsidR="0085783F" w:rsidRPr="0085783F">
        <w:rPr>
          <w:b/>
          <w:sz w:val="28"/>
          <w:szCs w:val="28"/>
          <w:lang w:eastAsia="en-US"/>
        </w:rPr>
        <w:t>5</w:t>
      </w:r>
      <w:r w:rsidR="008F3522" w:rsidRPr="0085783F">
        <w:rPr>
          <w:b/>
          <w:sz w:val="28"/>
          <w:szCs w:val="28"/>
          <w:lang w:eastAsia="en-US"/>
        </w:rPr>
        <w:t xml:space="preserve">. </w:t>
      </w:r>
      <w:r w:rsidR="008F3522" w:rsidRPr="0085783F">
        <w:rPr>
          <w:sz w:val="28"/>
          <w:szCs w:val="28"/>
          <w:lang w:eastAsia="en-US"/>
        </w:rPr>
        <w:t>Изпълнението на услугата следва да бъде извършвано в съответствие с българското законодателство.</w:t>
      </w:r>
    </w:p>
    <w:p w:rsidR="008F3522" w:rsidRPr="0085783F" w:rsidRDefault="00D0138B" w:rsidP="008F3522">
      <w:pPr>
        <w:spacing w:line="240" w:lineRule="atLeast"/>
        <w:ind w:firstLine="567"/>
        <w:jc w:val="both"/>
        <w:rPr>
          <w:sz w:val="28"/>
          <w:szCs w:val="20"/>
          <w:lang w:eastAsia="en-US"/>
        </w:rPr>
      </w:pPr>
      <w:r w:rsidRPr="0085783F">
        <w:rPr>
          <w:b/>
          <w:sz w:val="28"/>
          <w:szCs w:val="20"/>
          <w:lang w:eastAsia="en-US"/>
        </w:rPr>
        <w:t>1</w:t>
      </w:r>
      <w:r w:rsidR="0085783F" w:rsidRPr="0085783F">
        <w:rPr>
          <w:b/>
          <w:sz w:val="28"/>
          <w:szCs w:val="20"/>
          <w:lang w:eastAsia="en-US"/>
        </w:rPr>
        <w:t>6</w:t>
      </w:r>
      <w:r w:rsidR="008F3522" w:rsidRPr="0085783F">
        <w:rPr>
          <w:b/>
          <w:sz w:val="28"/>
          <w:szCs w:val="20"/>
          <w:lang w:eastAsia="en-US"/>
        </w:rPr>
        <w:t xml:space="preserve">. </w:t>
      </w:r>
      <w:r w:rsidR="008F3522" w:rsidRPr="0085783F">
        <w:rPr>
          <w:sz w:val="28"/>
          <w:szCs w:val="20"/>
          <w:lang w:eastAsia="en-US"/>
        </w:rPr>
        <w:t xml:space="preserve">Техническите изисквания следва задължително да залегнат в техническата оферта на участника, която  представлява  неразделна част от договора.  </w:t>
      </w:r>
    </w:p>
    <w:p w:rsidR="008F3522" w:rsidRPr="0085783F" w:rsidRDefault="00D0138B" w:rsidP="008F3522">
      <w:pPr>
        <w:spacing w:line="240" w:lineRule="atLeast"/>
        <w:ind w:firstLine="567"/>
        <w:jc w:val="both"/>
        <w:rPr>
          <w:sz w:val="28"/>
          <w:szCs w:val="20"/>
          <w:lang w:eastAsia="en-US"/>
        </w:rPr>
      </w:pPr>
      <w:r w:rsidRPr="0085783F">
        <w:rPr>
          <w:b/>
          <w:sz w:val="28"/>
          <w:szCs w:val="20"/>
          <w:lang w:eastAsia="en-US"/>
        </w:rPr>
        <w:t>1</w:t>
      </w:r>
      <w:r w:rsidR="0085783F" w:rsidRPr="0085783F">
        <w:rPr>
          <w:b/>
          <w:sz w:val="28"/>
          <w:szCs w:val="20"/>
          <w:lang w:eastAsia="en-US"/>
        </w:rPr>
        <w:t>7</w:t>
      </w:r>
      <w:r w:rsidR="008F3522" w:rsidRPr="0085783F">
        <w:rPr>
          <w:b/>
          <w:sz w:val="28"/>
          <w:szCs w:val="20"/>
          <w:lang w:eastAsia="en-US"/>
        </w:rPr>
        <w:t xml:space="preserve">. </w:t>
      </w:r>
      <w:r w:rsidR="008F3522" w:rsidRPr="0085783F">
        <w:rPr>
          <w:sz w:val="28"/>
          <w:szCs w:val="20"/>
          <w:lang w:eastAsia="en-US"/>
        </w:rPr>
        <w:t>Предложените услуги от участника трябва напълно да отговарят на техническата спецификация.</w:t>
      </w:r>
    </w:p>
    <w:p w:rsidR="008F3522" w:rsidRPr="0085783F" w:rsidRDefault="00D0138B" w:rsidP="008F3522">
      <w:pPr>
        <w:ind w:firstLine="567"/>
        <w:jc w:val="both"/>
        <w:rPr>
          <w:color w:val="000000"/>
          <w:sz w:val="28"/>
          <w:szCs w:val="28"/>
          <w:lang w:eastAsia="en-US"/>
        </w:rPr>
      </w:pPr>
      <w:r w:rsidRPr="0085783F">
        <w:rPr>
          <w:b/>
          <w:color w:val="000000"/>
          <w:sz w:val="28"/>
          <w:szCs w:val="28"/>
          <w:lang w:eastAsia="en-US"/>
        </w:rPr>
        <w:t>1</w:t>
      </w:r>
      <w:r w:rsidR="0085783F" w:rsidRPr="0085783F">
        <w:rPr>
          <w:b/>
          <w:color w:val="000000"/>
          <w:sz w:val="28"/>
          <w:szCs w:val="28"/>
          <w:lang w:eastAsia="en-US"/>
        </w:rPr>
        <w:t>8</w:t>
      </w:r>
      <w:r w:rsidR="008F3522" w:rsidRPr="0085783F">
        <w:rPr>
          <w:b/>
          <w:color w:val="000000"/>
          <w:sz w:val="28"/>
          <w:szCs w:val="28"/>
          <w:lang w:eastAsia="en-US"/>
        </w:rPr>
        <w:t xml:space="preserve">. </w:t>
      </w:r>
      <w:r w:rsidR="008F3522" w:rsidRPr="0085783F">
        <w:rPr>
          <w:color w:val="000000"/>
          <w:sz w:val="28"/>
          <w:szCs w:val="28"/>
          <w:lang w:eastAsia="en-US"/>
        </w:rPr>
        <w:t>Техническото предложение следва да съдържа подробно описание на начина за изпълнение на поръчката, в съответствие с изискванията на Възложителя, посочени в настоящата глава от документацията.</w:t>
      </w:r>
    </w:p>
    <w:p w:rsidR="00DE1C85" w:rsidRPr="0085783F" w:rsidRDefault="0085783F" w:rsidP="008F3522">
      <w:pPr>
        <w:ind w:firstLine="567"/>
        <w:jc w:val="both"/>
        <w:rPr>
          <w:color w:val="000000"/>
          <w:sz w:val="28"/>
          <w:szCs w:val="28"/>
          <w:lang w:eastAsia="en-US"/>
        </w:rPr>
      </w:pPr>
      <w:r w:rsidRPr="0085783F">
        <w:rPr>
          <w:b/>
          <w:color w:val="000000"/>
          <w:sz w:val="28"/>
          <w:szCs w:val="28"/>
          <w:lang w:eastAsia="en-US"/>
        </w:rPr>
        <w:t>19</w:t>
      </w:r>
      <w:r w:rsidR="008F3522" w:rsidRPr="0085783F">
        <w:rPr>
          <w:color w:val="000000"/>
          <w:sz w:val="28"/>
          <w:szCs w:val="28"/>
          <w:lang w:eastAsia="en-US"/>
        </w:rPr>
        <w:t>. Изискванията по техническите спецификации се считат за задължителни минимални изисквания към офертите. Неспазването им води до отстраняване на участника от процедурата.</w:t>
      </w:r>
    </w:p>
    <w:p w:rsidR="0089663C" w:rsidRPr="0085783F" w:rsidRDefault="0089663C" w:rsidP="0089663C">
      <w:pPr>
        <w:ind w:right="-648"/>
        <w:jc w:val="both"/>
        <w:rPr>
          <w:sz w:val="28"/>
          <w:szCs w:val="28"/>
          <w:lang w:eastAsia="en-US"/>
        </w:rPr>
      </w:pPr>
    </w:p>
    <w:p w:rsidR="003423D6" w:rsidRPr="0085783F" w:rsidRDefault="003423D6" w:rsidP="00074C6B">
      <w:pPr>
        <w:tabs>
          <w:tab w:val="center" w:pos="4153"/>
          <w:tab w:val="right" w:pos="8306"/>
        </w:tabs>
        <w:autoSpaceDE w:val="0"/>
        <w:autoSpaceDN w:val="0"/>
        <w:adjustRightInd w:val="0"/>
        <w:ind w:right="-468" w:firstLine="567"/>
        <w:jc w:val="both"/>
        <w:rPr>
          <w:rFonts w:ascii="Times New Roman CYR" w:hAnsi="Times New Roman CYR" w:cs="Times New Roman CYR"/>
          <w:b/>
          <w:bCs/>
          <w:sz w:val="28"/>
          <w:szCs w:val="28"/>
        </w:rPr>
      </w:pPr>
      <w:r w:rsidRPr="0085783F">
        <w:rPr>
          <w:rFonts w:ascii="Times New Roman CYR" w:hAnsi="Times New Roman CYR" w:cs="Times New Roman CYR"/>
          <w:b/>
          <w:bCs/>
          <w:sz w:val="28"/>
          <w:szCs w:val="28"/>
        </w:rPr>
        <w:t>ІІI. Изисквания, на които участниците трябва да отговарят:</w:t>
      </w:r>
    </w:p>
    <w:p w:rsidR="008B2676" w:rsidRPr="0085783F" w:rsidRDefault="008B2676" w:rsidP="008B2676">
      <w:pPr>
        <w:tabs>
          <w:tab w:val="center" w:pos="4153"/>
          <w:tab w:val="right" w:pos="8306"/>
        </w:tabs>
        <w:autoSpaceDE w:val="0"/>
        <w:autoSpaceDN w:val="0"/>
        <w:adjustRightInd w:val="0"/>
        <w:ind w:right="-468" w:firstLine="567"/>
        <w:jc w:val="both"/>
        <w:rPr>
          <w:rFonts w:ascii="Times New Roman CYR" w:hAnsi="Times New Roman CYR" w:cs="Times New Roman CYR"/>
          <w:b/>
          <w:bCs/>
          <w:sz w:val="28"/>
          <w:szCs w:val="28"/>
        </w:rPr>
      </w:pPr>
    </w:p>
    <w:p w:rsidR="008B2676" w:rsidRPr="0085783F" w:rsidRDefault="008B2676" w:rsidP="008B2676">
      <w:pPr>
        <w:tabs>
          <w:tab w:val="center" w:pos="4153"/>
          <w:tab w:val="right" w:pos="8306"/>
        </w:tabs>
        <w:autoSpaceDE w:val="0"/>
        <w:autoSpaceDN w:val="0"/>
        <w:adjustRightInd w:val="0"/>
        <w:ind w:right="-468" w:firstLine="567"/>
        <w:jc w:val="both"/>
        <w:rPr>
          <w:rFonts w:ascii="Times New Roman CYR" w:hAnsi="Times New Roman CYR" w:cs="Times New Roman CYR"/>
          <w:b/>
          <w:bCs/>
          <w:sz w:val="28"/>
          <w:szCs w:val="28"/>
        </w:rPr>
      </w:pPr>
      <w:r w:rsidRPr="0085783F">
        <w:rPr>
          <w:rFonts w:ascii="Times New Roman CYR" w:hAnsi="Times New Roman CYR" w:cs="Times New Roman CYR"/>
          <w:b/>
          <w:bCs/>
          <w:sz w:val="28"/>
          <w:szCs w:val="28"/>
        </w:rPr>
        <w:t>1.Общи изисквания:</w:t>
      </w:r>
    </w:p>
    <w:p w:rsidR="00C82C8C" w:rsidRPr="0085783F" w:rsidRDefault="00C82C8C" w:rsidP="00C82C8C">
      <w:pPr>
        <w:autoSpaceDE w:val="0"/>
        <w:autoSpaceDN w:val="0"/>
        <w:adjustRightInd w:val="0"/>
        <w:ind w:right="-1" w:firstLine="567"/>
        <w:jc w:val="both"/>
        <w:rPr>
          <w:rFonts w:ascii="Times New Roman CYR" w:hAnsi="Times New Roman CYR" w:cs="Times New Roman CYR"/>
          <w:sz w:val="28"/>
          <w:szCs w:val="28"/>
          <w:lang w:eastAsia="en-US"/>
        </w:rPr>
      </w:pPr>
      <w:r w:rsidRPr="0085783F">
        <w:rPr>
          <w:rFonts w:ascii="Times New Roman CYR" w:hAnsi="Times New Roman CYR" w:cs="Times New Roman CYR"/>
          <w:sz w:val="28"/>
          <w:szCs w:val="28"/>
          <w:lang w:eastAsia="en-US"/>
        </w:rPr>
        <w:t>В процедурата за възлагане на обществената поръчка може да участва всеки, който отговаря на изискванията на Възложителя, посочени в документацията за участие и за когото не са налице обстоятел</w:t>
      </w:r>
      <w:r w:rsidR="009F53E7" w:rsidRPr="0085783F">
        <w:rPr>
          <w:rFonts w:ascii="Times New Roman CYR" w:hAnsi="Times New Roman CYR" w:cs="Times New Roman CYR"/>
          <w:sz w:val="28"/>
          <w:szCs w:val="28"/>
          <w:lang w:eastAsia="en-US"/>
        </w:rPr>
        <w:t xml:space="preserve">ствата по чл. 47, ал. 1, ал. 2 </w:t>
      </w:r>
      <w:r w:rsidRPr="0085783F">
        <w:rPr>
          <w:rFonts w:ascii="Times New Roman CYR" w:hAnsi="Times New Roman CYR" w:cs="Times New Roman CYR"/>
          <w:sz w:val="28"/>
          <w:szCs w:val="28"/>
          <w:lang w:eastAsia="en-US"/>
        </w:rPr>
        <w:t>и ал. 5 от Закона за обществените поръчки (ЗОП). За целта</w:t>
      </w:r>
      <w:r w:rsidR="00A0702E" w:rsidRPr="0085783F">
        <w:rPr>
          <w:rFonts w:ascii="Times New Roman CYR" w:hAnsi="Times New Roman CYR" w:cs="Times New Roman CYR"/>
          <w:sz w:val="28"/>
          <w:szCs w:val="28"/>
          <w:lang w:eastAsia="en-US"/>
        </w:rPr>
        <w:t xml:space="preserve"> участниците попълват декларация по образец</w:t>
      </w:r>
      <w:r w:rsidRPr="0085783F">
        <w:rPr>
          <w:rFonts w:ascii="Times New Roman CYR" w:hAnsi="Times New Roman CYR" w:cs="Times New Roman CYR"/>
          <w:sz w:val="28"/>
          <w:szCs w:val="28"/>
          <w:lang w:eastAsia="en-US"/>
        </w:rPr>
        <w:t xml:space="preserve"> на Възложителя, ко</w:t>
      </w:r>
      <w:r w:rsidR="00897219" w:rsidRPr="0085783F">
        <w:rPr>
          <w:rFonts w:ascii="Times New Roman CYR" w:hAnsi="Times New Roman CYR" w:cs="Times New Roman CYR"/>
          <w:sz w:val="28"/>
          <w:szCs w:val="28"/>
          <w:lang w:eastAsia="en-US"/>
        </w:rPr>
        <w:t>я</w:t>
      </w:r>
      <w:r w:rsidRPr="0085783F">
        <w:rPr>
          <w:rFonts w:ascii="Times New Roman CYR" w:hAnsi="Times New Roman CYR" w:cs="Times New Roman CYR"/>
          <w:sz w:val="28"/>
          <w:szCs w:val="28"/>
          <w:lang w:eastAsia="en-US"/>
        </w:rPr>
        <w:t>то представят в офертата си.</w:t>
      </w:r>
    </w:p>
    <w:p w:rsidR="00C82C8C" w:rsidRPr="0085783F" w:rsidRDefault="00C82C8C" w:rsidP="00C82C8C">
      <w:pPr>
        <w:autoSpaceDE w:val="0"/>
        <w:autoSpaceDN w:val="0"/>
        <w:adjustRightInd w:val="0"/>
        <w:ind w:right="-1" w:firstLine="567"/>
        <w:jc w:val="both"/>
        <w:rPr>
          <w:rFonts w:ascii="Times New Roman CYR" w:hAnsi="Times New Roman CYR" w:cs="Times New Roman CYR"/>
          <w:sz w:val="28"/>
          <w:szCs w:val="28"/>
          <w:lang w:eastAsia="en-US"/>
        </w:rPr>
      </w:pPr>
      <w:r w:rsidRPr="0085783F">
        <w:rPr>
          <w:rFonts w:ascii="Times New Roman CYR" w:hAnsi="Times New Roman CYR" w:cs="Times New Roman CYR"/>
          <w:sz w:val="28"/>
          <w:szCs w:val="28"/>
          <w:lang w:eastAsia="en-US"/>
        </w:rPr>
        <w:t>Наличието на обстоятелства по чл. 47,</w:t>
      </w:r>
      <w:r w:rsidR="009F53E7" w:rsidRPr="0085783F">
        <w:rPr>
          <w:rFonts w:ascii="Times New Roman CYR" w:hAnsi="Times New Roman CYR" w:cs="Times New Roman CYR"/>
          <w:sz w:val="28"/>
          <w:szCs w:val="28"/>
          <w:lang w:eastAsia="en-US"/>
        </w:rPr>
        <w:t xml:space="preserve"> ал.1,</w:t>
      </w:r>
      <w:r w:rsidRPr="0085783F">
        <w:rPr>
          <w:rFonts w:ascii="Times New Roman CYR" w:hAnsi="Times New Roman CYR" w:cs="Times New Roman CYR"/>
          <w:sz w:val="28"/>
          <w:szCs w:val="28"/>
          <w:lang w:eastAsia="en-US"/>
        </w:rPr>
        <w:t xml:space="preserve"> ал. 2</w:t>
      </w:r>
      <w:r w:rsidR="009F53E7" w:rsidRPr="0085783F">
        <w:rPr>
          <w:rFonts w:ascii="Times New Roman CYR" w:hAnsi="Times New Roman CYR" w:cs="Times New Roman CYR"/>
          <w:sz w:val="28"/>
          <w:szCs w:val="28"/>
          <w:lang w:eastAsia="en-US"/>
        </w:rPr>
        <w:t xml:space="preserve"> и ал.5</w:t>
      </w:r>
      <w:r w:rsidRPr="0085783F">
        <w:rPr>
          <w:rFonts w:ascii="Times New Roman CYR" w:hAnsi="Times New Roman CYR" w:cs="Times New Roman CYR"/>
          <w:sz w:val="28"/>
          <w:szCs w:val="28"/>
          <w:lang w:eastAsia="en-US"/>
        </w:rPr>
        <w:t xml:space="preserve"> от Закона за обществените поръчки (ЗОП) води до отстраняване от участие в процедурата.</w:t>
      </w:r>
    </w:p>
    <w:p w:rsidR="00C82C8C" w:rsidRPr="0085783F" w:rsidRDefault="00C82C8C" w:rsidP="00C82C8C">
      <w:pPr>
        <w:autoSpaceDE w:val="0"/>
        <w:autoSpaceDN w:val="0"/>
        <w:adjustRightInd w:val="0"/>
        <w:ind w:right="-1" w:firstLine="567"/>
        <w:jc w:val="both"/>
        <w:rPr>
          <w:rFonts w:ascii="Times New Roman CYR" w:hAnsi="Times New Roman CYR" w:cs="Times New Roman CYR"/>
          <w:sz w:val="28"/>
          <w:szCs w:val="28"/>
          <w:lang w:eastAsia="en-US"/>
        </w:rPr>
      </w:pPr>
      <w:r w:rsidRPr="0085783F">
        <w:rPr>
          <w:rFonts w:ascii="Times New Roman CYR" w:hAnsi="Times New Roman CYR" w:cs="Times New Roman CYR"/>
          <w:sz w:val="28"/>
          <w:szCs w:val="28"/>
          <w:lang w:eastAsia="en-US"/>
        </w:rPr>
        <w:t>Във връзка с изискването на Възложителя по чл. 56, ал. 1, т. 11 от ЗОП, се указва на участниците, че информация за задълженията, свързани с данъци и осигуровки, опазване на околната среда, закрила на заетостта и условията на труд, които са в сила в страната или в държавата, където трябва да се предоставят услугите и които са приложими към предоставяните услуги, може да бъде получена от: Национална агенция по приходите, Министерство на околната среда и водите, Министерство на труда и социалната политика-Главна инспекция по труда, на следните интернет адреси:</w:t>
      </w:r>
    </w:p>
    <w:p w:rsidR="00C82C8C" w:rsidRPr="0085783F" w:rsidRDefault="00C82C8C" w:rsidP="00C82C8C">
      <w:pPr>
        <w:autoSpaceDE w:val="0"/>
        <w:autoSpaceDN w:val="0"/>
        <w:adjustRightInd w:val="0"/>
        <w:spacing w:line="360" w:lineRule="auto"/>
        <w:ind w:left="567"/>
        <w:jc w:val="both"/>
        <w:rPr>
          <w:sz w:val="20"/>
          <w:szCs w:val="20"/>
          <w:lang w:eastAsia="en-US"/>
        </w:rPr>
      </w:pPr>
    </w:p>
    <w:p w:rsidR="00C82C8C" w:rsidRPr="0085783F" w:rsidRDefault="00FF7A40" w:rsidP="00C82C8C">
      <w:pPr>
        <w:autoSpaceDE w:val="0"/>
        <w:autoSpaceDN w:val="0"/>
        <w:adjustRightInd w:val="0"/>
        <w:spacing w:line="360" w:lineRule="auto"/>
        <w:ind w:left="567"/>
        <w:jc w:val="both"/>
        <w:rPr>
          <w:b/>
          <w:bCs/>
          <w:sz w:val="28"/>
          <w:szCs w:val="28"/>
          <w:lang w:eastAsia="en-US"/>
        </w:rPr>
      </w:pPr>
      <w:hyperlink r:id="rId10" w:history="1">
        <w:r w:rsidR="00C82C8C" w:rsidRPr="0085783F">
          <w:rPr>
            <w:b/>
            <w:bCs/>
            <w:color w:val="0000FF"/>
            <w:sz w:val="28"/>
            <w:szCs w:val="28"/>
            <w:u w:val="single"/>
            <w:lang w:eastAsia="en-US"/>
          </w:rPr>
          <w:t>http://www.nap.bg</w:t>
        </w:r>
      </w:hyperlink>
    </w:p>
    <w:p w:rsidR="00C82C8C" w:rsidRPr="0085783F" w:rsidRDefault="00FF7A40" w:rsidP="00C82C8C">
      <w:pPr>
        <w:autoSpaceDE w:val="0"/>
        <w:autoSpaceDN w:val="0"/>
        <w:adjustRightInd w:val="0"/>
        <w:spacing w:line="360" w:lineRule="auto"/>
        <w:ind w:left="567"/>
        <w:jc w:val="both"/>
        <w:rPr>
          <w:b/>
          <w:bCs/>
          <w:sz w:val="28"/>
          <w:szCs w:val="28"/>
          <w:lang w:eastAsia="en-US"/>
        </w:rPr>
      </w:pPr>
      <w:hyperlink r:id="rId11" w:history="1">
        <w:r w:rsidR="00C82C8C" w:rsidRPr="0085783F">
          <w:rPr>
            <w:b/>
            <w:bCs/>
            <w:color w:val="0000FF"/>
            <w:sz w:val="28"/>
            <w:szCs w:val="28"/>
            <w:u w:val="single"/>
            <w:lang w:eastAsia="en-US"/>
          </w:rPr>
          <w:t>http://www.moew.government.bg</w:t>
        </w:r>
      </w:hyperlink>
    </w:p>
    <w:p w:rsidR="00670A20" w:rsidRPr="0085783F" w:rsidRDefault="00FF7A40" w:rsidP="00C82C8C">
      <w:pPr>
        <w:tabs>
          <w:tab w:val="left" w:pos="708"/>
          <w:tab w:val="center" w:pos="4153"/>
          <w:tab w:val="right" w:pos="8306"/>
        </w:tabs>
        <w:autoSpaceDE w:val="0"/>
        <w:autoSpaceDN w:val="0"/>
        <w:adjustRightInd w:val="0"/>
        <w:ind w:right="-468" w:firstLine="567"/>
        <w:jc w:val="both"/>
        <w:rPr>
          <w:rFonts w:ascii="Times New Roman CYR" w:hAnsi="Times New Roman CYR" w:cs="Times New Roman CYR"/>
          <w:b/>
          <w:bCs/>
          <w:sz w:val="28"/>
          <w:szCs w:val="28"/>
          <w:lang w:eastAsia="en-US"/>
        </w:rPr>
      </w:pPr>
      <w:hyperlink r:id="rId12" w:history="1">
        <w:r w:rsidR="00C82C8C" w:rsidRPr="0085783F">
          <w:rPr>
            <w:b/>
            <w:bCs/>
            <w:color w:val="0000FF"/>
            <w:sz w:val="28"/>
            <w:szCs w:val="28"/>
            <w:u w:val="single"/>
            <w:lang w:eastAsia="en-US"/>
          </w:rPr>
          <w:t>http://git.mlsp.government.bg</w:t>
        </w:r>
      </w:hyperlink>
    </w:p>
    <w:p w:rsidR="008B2676" w:rsidRPr="0085783F" w:rsidRDefault="008B2676" w:rsidP="006E17DD">
      <w:pPr>
        <w:tabs>
          <w:tab w:val="left" w:pos="708"/>
          <w:tab w:val="center" w:pos="4153"/>
          <w:tab w:val="right" w:pos="8306"/>
        </w:tabs>
        <w:autoSpaceDE w:val="0"/>
        <w:autoSpaceDN w:val="0"/>
        <w:adjustRightInd w:val="0"/>
        <w:ind w:right="-468" w:firstLine="567"/>
        <w:jc w:val="both"/>
        <w:rPr>
          <w:b/>
          <w:bCs/>
          <w:sz w:val="28"/>
          <w:szCs w:val="28"/>
        </w:rPr>
      </w:pPr>
    </w:p>
    <w:p w:rsidR="00AC0404" w:rsidRPr="0085783F" w:rsidRDefault="00AC0404" w:rsidP="00FA7FC4">
      <w:pPr>
        <w:ind w:right="-468" w:firstLine="567"/>
        <w:jc w:val="both"/>
        <w:rPr>
          <w:b/>
          <w:color w:val="FF0000"/>
          <w:sz w:val="28"/>
          <w:szCs w:val="28"/>
          <w:lang w:eastAsia="en-US"/>
        </w:rPr>
      </w:pPr>
      <w:r w:rsidRPr="0085783F">
        <w:rPr>
          <w:b/>
          <w:color w:val="000000"/>
          <w:sz w:val="28"/>
          <w:szCs w:val="28"/>
          <w:lang w:eastAsia="en-US"/>
        </w:rPr>
        <w:t>1.</w:t>
      </w:r>
      <w:proofErr w:type="spellStart"/>
      <w:r w:rsidRPr="0085783F">
        <w:rPr>
          <w:b/>
          <w:color w:val="000000"/>
          <w:sz w:val="28"/>
          <w:szCs w:val="28"/>
          <w:lang w:eastAsia="en-US"/>
        </w:rPr>
        <w:t>1</w:t>
      </w:r>
      <w:proofErr w:type="spellEnd"/>
      <w:r w:rsidRPr="0085783F">
        <w:rPr>
          <w:b/>
          <w:color w:val="000000"/>
          <w:sz w:val="28"/>
          <w:szCs w:val="28"/>
          <w:lang w:eastAsia="en-US"/>
        </w:rPr>
        <w:t>. Специфични изисквания</w:t>
      </w:r>
      <w:r w:rsidR="00670A20" w:rsidRPr="0085783F">
        <w:rPr>
          <w:b/>
          <w:color w:val="000000"/>
          <w:sz w:val="28"/>
          <w:szCs w:val="28"/>
          <w:lang w:eastAsia="en-US"/>
        </w:rPr>
        <w:t>.</w:t>
      </w:r>
      <w:r w:rsidR="00063B62" w:rsidRPr="0085783F">
        <w:rPr>
          <w:b/>
          <w:color w:val="000000"/>
          <w:sz w:val="28"/>
          <w:szCs w:val="28"/>
          <w:lang w:eastAsia="en-US"/>
        </w:rPr>
        <w:t xml:space="preserve"> </w:t>
      </w:r>
    </w:p>
    <w:p w:rsidR="00BB6BDD" w:rsidRPr="0085783F" w:rsidRDefault="00670A20" w:rsidP="00406519">
      <w:pPr>
        <w:ind w:right="-1" w:firstLine="567"/>
        <w:jc w:val="both"/>
        <w:rPr>
          <w:sz w:val="28"/>
          <w:szCs w:val="28"/>
          <w:lang w:eastAsia="en-US"/>
        </w:rPr>
      </w:pPr>
      <w:r w:rsidRPr="0085783F">
        <w:t xml:space="preserve"> </w:t>
      </w:r>
      <w:r w:rsidR="00BD620B" w:rsidRPr="0085783F">
        <w:rPr>
          <w:sz w:val="28"/>
          <w:szCs w:val="28"/>
        </w:rPr>
        <w:t xml:space="preserve">Участникът да има сключен договор с Консулския отдел  на Министерството на външните работи, съгласно Правилника за легализациите, заверките и преводите на документи и други книжа. </w:t>
      </w:r>
      <w:r w:rsidR="00406519">
        <w:rPr>
          <w:sz w:val="28"/>
          <w:szCs w:val="28"/>
        </w:rPr>
        <w:t>Не се доказва с  отделен документ или декларация, тъй като списъкът на оторизираните агенции е публичен.</w:t>
      </w:r>
    </w:p>
    <w:p w:rsidR="00B43002" w:rsidRDefault="0029455F" w:rsidP="004461B3">
      <w:pPr>
        <w:autoSpaceDE w:val="0"/>
        <w:autoSpaceDN w:val="0"/>
        <w:adjustRightInd w:val="0"/>
        <w:ind w:right="-23"/>
        <w:jc w:val="both"/>
        <w:rPr>
          <w:b/>
          <w:bCs/>
          <w:color w:val="000000"/>
          <w:sz w:val="28"/>
          <w:szCs w:val="28"/>
        </w:rPr>
      </w:pPr>
      <w:r w:rsidRPr="0085783F">
        <w:rPr>
          <w:b/>
          <w:bCs/>
          <w:color w:val="000000"/>
          <w:sz w:val="28"/>
          <w:szCs w:val="28"/>
        </w:rPr>
        <w:t xml:space="preserve">         </w:t>
      </w:r>
    </w:p>
    <w:p w:rsidR="00D239F9" w:rsidRPr="0085783F" w:rsidRDefault="00D0138B" w:rsidP="00B43002">
      <w:pPr>
        <w:autoSpaceDE w:val="0"/>
        <w:autoSpaceDN w:val="0"/>
        <w:adjustRightInd w:val="0"/>
        <w:ind w:right="-23" w:firstLine="567"/>
        <w:jc w:val="both"/>
        <w:rPr>
          <w:b/>
          <w:bCs/>
          <w:color w:val="000000"/>
          <w:sz w:val="28"/>
          <w:szCs w:val="28"/>
        </w:rPr>
      </w:pPr>
      <w:r w:rsidRPr="0085783F">
        <w:rPr>
          <w:b/>
          <w:bCs/>
          <w:color w:val="000000"/>
          <w:sz w:val="28"/>
          <w:szCs w:val="28"/>
        </w:rPr>
        <w:t>2</w:t>
      </w:r>
      <w:r w:rsidR="003A767D" w:rsidRPr="0085783F">
        <w:rPr>
          <w:b/>
          <w:bCs/>
          <w:color w:val="000000"/>
          <w:sz w:val="28"/>
          <w:szCs w:val="28"/>
        </w:rPr>
        <w:t xml:space="preserve">. </w:t>
      </w:r>
      <w:r w:rsidR="00D239F9" w:rsidRPr="0085783F">
        <w:rPr>
          <w:b/>
          <w:bCs/>
          <w:color w:val="000000"/>
          <w:sz w:val="28"/>
          <w:szCs w:val="28"/>
        </w:rPr>
        <w:t>Изисквания към участниците за техническите възможности и/или квалификация, включително нужните сертификати или други документи.</w:t>
      </w:r>
    </w:p>
    <w:p w:rsidR="00B43002" w:rsidRDefault="00B43002" w:rsidP="00D239F9">
      <w:pPr>
        <w:autoSpaceDE w:val="0"/>
        <w:autoSpaceDN w:val="0"/>
        <w:adjustRightInd w:val="0"/>
        <w:ind w:right="-23" w:firstLine="567"/>
        <w:jc w:val="both"/>
        <w:rPr>
          <w:b/>
          <w:bCs/>
          <w:color w:val="000000"/>
          <w:sz w:val="28"/>
          <w:szCs w:val="28"/>
        </w:rPr>
      </w:pPr>
    </w:p>
    <w:p w:rsidR="00734FDA" w:rsidRPr="0085783F" w:rsidRDefault="00D0138B" w:rsidP="00D239F9">
      <w:pPr>
        <w:autoSpaceDE w:val="0"/>
        <w:autoSpaceDN w:val="0"/>
        <w:adjustRightInd w:val="0"/>
        <w:ind w:right="-23" w:firstLine="567"/>
        <w:jc w:val="both"/>
        <w:rPr>
          <w:sz w:val="28"/>
          <w:szCs w:val="28"/>
        </w:rPr>
      </w:pPr>
      <w:r w:rsidRPr="0085783F">
        <w:rPr>
          <w:b/>
          <w:bCs/>
          <w:color w:val="000000"/>
          <w:sz w:val="28"/>
          <w:szCs w:val="28"/>
        </w:rPr>
        <w:t>2</w:t>
      </w:r>
      <w:r w:rsidR="00D239F9" w:rsidRPr="0085783F">
        <w:rPr>
          <w:b/>
          <w:bCs/>
          <w:color w:val="000000"/>
          <w:sz w:val="28"/>
          <w:szCs w:val="28"/>
        </w:rPr>
        <w:t>.1.</w:t>
      </w:r>
      <w:r w:rsidR="00750B90" w:rsidRPr="0085783F">
        <w:rPr>
          <w:b/>
          <w:bCs/>
          <w:color w:val="000000"/>
          <w:sz w:val="28"/>
          <w:szCs w:val="28"/>
        </w:rPr>
        <w:t xml:space="preserve"> </w:t>
      </w:r>
      <w:r w:rsidR="00311083" w:rsidRPr="0085783F">
        <w:rPr>
          <w:sz w:val="28"/>
          <w:szCs w:val="28"/>
        </w:rPr>
        <w:t xml:space="preserve">Участникът да представи списък </w:t>
      </w:r>
      <w:r w:rsidR="000149B1" w:rsidRPr="0085783F">
        <w:rPr>
          <w:sz w:val="28"/>
          <w:szCs w:val="28"/>
        </w:rPr>
        <w:t xml:space="preserve">с поне </w:t>
      </w:r>
      <w:r w:rsidR="00064AB4">
        <w:rPr>
          <w:sz w:val="28"/>
          <w:szCs w:val="28"/>
        </w:rPr>
        <w:t>три</w:t>
      </w:r>
      <w:r w:rsidR="00A46831" w:rsidRPr="0085783F">
        <w:rPr>
          <w:sz w:val="28"/>
          <w:szCs w:val="28"/>
        </w:rPr>
        <w:t xml:space="preserve"> броя услуги</w:t>
      </w:r>
      <w:r w:rsidR="00311083" w:rsidRPr="0085783F">
        <w:rPr>
          <w:sz w:val="28"/>
          <w:szCs w:val="28"/>
        </w:rPr>
        <w:t>, които са еднакви или сходни с предмета на обществената поръчка, изпълнени през последните три години, считано от датата на подаване на офертата</w:t>
      </w:r>
      <w:r w:rsidR="00734FDA" w:rsidRPr="0085783F">
        <w:rPr>
          <w:sz w:val="28"/>
          <w:szCs w:val="28"/>
        </w:rPr>
        <w:t>/ 2012г, 2013г. и 2014г./</w:t>
      </w:r>
      <w:r w:rsidR="00311083" w:rsidRPr="0085783F">
        <w:rPr>
          <w:sz w:val="28"/>
          <w:szCs w:val="28"/>
        </w:rPr>
        <w:t>. В случаите, когато участникът е обединение/консорциум, което не е юридическо лице,</w:t>
      </w:r>
      <w:r w:rsidR="00510EC3" w:rsidRPr="0085783F">
        <w:rPr>
          <w:bCs/>
          <w:color w:val="0000FF"/>
          <w:sz w:val="28"/>
          <w:szCs w:val="28"/>
        </w:rPr>
        <w:t xml:space="preserve"> </w:t>
      </w:r>
      <w:r w:rsidR="00510EC3" w:rsidRPr="0085783F">
        <w:rPr>
          <w:bCs/>
          <w:sz w:val="28"/>
          <w:szCs w:val="28"/>
        </w:rPr>
        <w:t>изискването се отнася само за участниците, чрез които обединението доказва съответствието си с критериите за подбор по чл.25 ал.2 т.6 от ЗОП.</w:t>
      </w:r>
      <w:r w:rsidR="00734FDA" w:rsidRPr="0085783F">
        <w:rPr>
          <w:sz w:val="28"/>
          <w:szCs w:val="28"/>
        </w:rPr>
        <w:t xml:space="preserve"> За доказване на извършените</w:t>
      </w:r>
      <w:r w:rsidR="00311083" w:rsidRPr="0085783F">
        <w:rPr>
          <w:sz w:val="28"/>
          <w:szCs w:val="28"/>
        </w:rPr>
        <w:t xml:space="preserve"> услуг</w:t>
      </w:r>
      <w:r w:rsidR="00734FDA" w:rsidRPr="0085783F">
        <w:rPr>
          <w:sz w:val="28"/>
          <w:szCs w:val="28"/>
        </w:rPr>
        <w:t>и,</w:t>
      </w:r>
      <w:r w:rsidR="00311083" w:rsidRPr="0085783F">
        <w:rPr>
          <w:sz w:val="28"/>
          <w:szCs w:val="28"/>
        </w:rPr>
        <w:t xml:space="preserve"> участникът следва да представи </w:t>
      </w:r>
      <w:r w:rsidR="00734FDA" w:rsidRPr="0085783F">
        <w:rPr>
          <w:sz w:val="28"/>
          <w:szCs w:val="28"/>
        </w:rPr>
        <w:t>писмени документи</w:t>
      </w:r>
      <w:r w:rsidR="00311083" w:rsidRPr="0085783F">
        <w:rPr>
          <w:sz w:val="28"/>
          <w:szCs w:val="28"/>
        </w:rPr>
        <w:t>,</w:t>
      </w:r>
      <w:r w:rsidR="00734FDA" w:rsidRPr="0085783F">
        <w:rPr>
          <w:sz w:val="28"/>
          <w:szCs w:val="28"/>
        </w:rPr>
        <w:t xml:space="preserve"> </w:t>
      </w:r>
      <w:r w:rsidR="00311083" w:rsidRPr="0085783F">
        <w:rPr>
          <w:sz w:val="28"/>
          <w:szCs w:val="28"/>
        </w:rPr>
        <w:t>издаден</w:t>
      </w:r>
      <w:r w:rsidR="00734FDA" w:rsidRPr="0085783F">
        <w:rPr>
          <w:sz w:val="28"/>
          <w:szCs w:val="28"/>
        </w:rPr>
        <w:t>и</w:t>
      </w:r>
      <w:r w:rsidR="00311083" w:rsidRPr="0085783F">
        <w:rPr>
          <w:sz w:val="28"/>
          <w:szCs w:val="28"/>
        </w:rPr>
        <w:t xml:space="preserve"> от получателя на услугата</w:t>
      </w:r>
      <w:r w:rsidR="00734FDA" w:rsidRPr="0085783F">
        <w:rPr>
          <w:sz w:val="28"/>
          <w:szCs w:val="28"/>
        </w:rPr>
        <w:t>.</w:t>
      </w:r>
      <w:r w:rsidR="00311083" w:rsidRPr="0085783F">
        <w:rPr>
          <w:sz w:val="28"/>
          <w:szCs w:val="28"/>
        </w:rPr>
        <w:t xml:space="preserve"> </w:t>
      </w:r>
    </w:p>
    <w:p w:rsidR="00064AB4" w:rsidRDefault="00D0138B" w:rsidP="00D239F9">
      <w:pPr>
        <w:autoSpaceDE w:val="0"/>
        <w:autoSpaceDN w:val="0"/>
        <w:adjustRightInd w:val="0"/>
        <w:ind w:right="-23" w:firstLine="567"/>
        <w:jc w:val="both"/>
        <w:rPr>
          <w:sz w:val="28"/>
          <w:szCs w:val="28"/>
        </w:rPr>
      </w:pPr>
      <w:r w:rsidRPr="0085783F">
        <w:rPr>
          <w:b/>
          <w:bCs/>
          <w:color w:val="000000"/>
          <w:sz w:val="28"/>
          <w:szCs w:val="28"/>
        </w:rPr>
        <w:t>2</w:t>
      </w:r>
      <w:r w:rsidR="00D239F9" w:rsidRPr="0085783F">
        <w:rPr>
          <w:b/>
          <w:bCs/>
          <w:color w:val="000000"/>
          <w:sz w:val="28"/>
          <w:szCs w:val="28"/>
        </w:rPr>
        <w:t>.</w:t>
      </w:r>
      <w:proofErr w:type="spellStart"/>
      <w:r w:rsidR="00D239F9" w:rsidRPr="0085783F">
        <w:rPr>
          <w:b/>
          <w:bCs/>
          <w:color w:val="000000"/>
          <w:sz w:val="28"/>
          <w:szCs w:val="28"/>
        </w:rPr>
        <w:t>2</w:t>
      </w:r>
      <w:proofErr w:type="spellEnd"/>
      <w:r w:rsidR="00D239F9" w:rsidRPr="0085783F">
        <w:rPr>
          <w:b/>
          <w:bCs/>
          <w:color w:val="000000"/>
          <w:sz w:val="28"/>
          <w:szCs w:val="28"/>
        </w:rPr>
        <w:t>.</w:t>
      </w:r>
      <w:r w:rsidR="00064AB4">
        <w:rPr>
          <w:b/>
          <w:bCs/>
          <w:color w:val="000000"/>
          <w:sz w:val="28"/>
          <w:szCs w:val="28"/>
        </w:rPr>
        <w:t>1.</w:t>
      </w:r>
      <w:r w:rsidR="00D239F9" w:rsidRPr="0085783F">
        <w:rPr>
          <w:b/>
          <w:bCs/>
          <w:color w:val="000000"/>
          <w:sz w:val="28"/>
          <w:szCs w:val="28"/>
        </w:rPr>
        <w:t xml:space="preserve"> </w:t>
      </w:r>
      <w:r w:rsidR="00B74373" w:rsidRPr="0085783F">
        <w:rPr>
          <w:sz w:val="28"/>
          <w:szCs w:val="28"/>
        </w:rPr>
        <w:t xml:space="preserve">Участникът трябва да е сертифициран по  Европейският стандарт БДС EN </w:t>
      </w:r>
      <w:r w:rsidR="00484DBC" w:rsidRPr="0085783F">
        <w:rPr>
          <w:sz w:val="28"/>
          <w:szCs w:val="28"/>
        </w:rPr>
        <w:t>15038:2006 „Преводачески услуги</w:t>
      </w:r>
      <w:r w:rsidR="00064AB4">
        <w:rPr>
          <w:sz w:val="28"/>
          <w:szCs w:val="28"/>
        </w:rPr>
        <w:t>“</w:t>
      </w:r>
      <w:r w:rsidR="00484DBC" w:rsidRPr="0085783F">
        <w:rPr>
          <w:sz w:val="28"/>
          <w:szCs w:val="28"/>
        </w:rPr>
        <w:t xml:space="preserve"> и да притежава сертификат за управление на качеството по стандарта ISO 9001:2008 или еквивалент, с обхват на сертификация</w:t>
      </w:r>
      <w:r w:rsidR="00CF08C5" w:rsidRPr="0085783F">
        <w:rPr>
          <w:sz w:val="28"/>
          <w:szCs w:val="28"/>
        </w:rPr>
        <w:t>, отговарящ на предмета на поръчката.</w:t>
      </w:r>
    </w:p>
    <w:p w:rsidR="00195245" w:rsidRPr="00B532D5" w:rsidRDefault="00B74373" w:rsidP="002335BC">
      <w:pPr>
        <w:autoSpaceDE w:val="0"/>
        <w:autoSpaceDN w:val="0"/>
        <w:adjustRightInd w:val="0"/>
        <w:ind w:right="-23" w:firstLine="567"/>
        <w:jc w:val="both"/>
        <w:rPr>
          <w:sz w:val="28"/>
          <w:szCs w:val="28"/>
        </w:rPr>
      </w:pPr>
      <w:r w:rsidRPr="00B532D5">
        <w:rPr>
          <w:sz w:val="28"/>
          <w:szCs w:val="28"/>
        </w:rPr>
        <w:t xml:space="preserve"> </w:t>
      </w:r>
      <w:r w:rsidR="00D0138B" w:rsidRPr="00B532D5">
        <w:rPr>
          <w:b/>
          <w:bCs/>
          <w:sz w:val="28"/>
          <w:szCs w:val="28"/>
        </w:rPr>
        <w:t>2</w:t>
      </w:r>
      <w:r w:rsidR="00D239F9" w:rsidRPr="00B532D5">
        <w:rPr>
          <w:b/>
          <w:bCs/>
          <w:sz w:val="28"/>
          <w:szCs w:val="28"/>
        </w:rPr>
        <w:t>.</w:t>
      </w:r>
      <w:proofErr w:type="spellStart"/>
      <w:r w:rsidR="00064AB4" w:rsidRPr="00B532D5">
        <w:rPr>
          <w:b/>
          <w:bCs/>
          <w:sz w:val="28"/>
          <w:szCs w:val="28"/>
        </w:rPr>
        <w:t>2</w:t>
      </w:r>
      <w:proofErr w:type="spellEnd"/>
      <w:r w:rsidR="00064AB4" w:rsidRPr="00B532D5">
        <w:rPr>
          <w:b/>
          <w:bCs/>
          <w:sz w:val="28"/>
          <w:szCs w:val="28"/>
        </w:rPr>
        <w:t>.2</w:t>
      </w:r>
      <w:r w:rsidR="00D239F9" w:rsidRPr="00B532D5">
        <w:rPr>
          <w:b/>
          <w:bCs/>
          <w:sz w:val="28"/>
          <w:szCs w:val="28"/>
        </w:rPr>
        <w:t>.</w:t>
      </w:r>
      <w:r w:rsidR="00195245" w:rsidRPr="00B532D5">
        <w:rPr>
          <w:sz w:val="28"/>
          <w:szCs w:val="28"/>
        </w:rPr>
        <w:t xml:space="preserve"> Участниците да са регистрирани като администратор на лични данни съгласно Закона за ЗЛД, за което следва да представи Удостоверение от КЗЛД.</w:t>
      </w:r>
    </w:p>
    <w:p w:rsidR="001456F4" w:rsidRPr="0085783F" w:rsidRDefault="002335BC" w:rsidP="00EB59AE">
      <w:pPr>
        <w:autoSpaceDE w:val="0"/>
        <w:autoSpaceDN w:val="0"/>
        <w:adjustRightInd w:val="0"/>
        <w:ind w:right="-23" w:firstLine="567"/>
        <w:jc w:val="both"/>
        <w:rPr>
          <w:sz w:val="28"/>
          <w:szCs w:val="28"/>
        </w:rPr>
      </w:pPr>
      <w:r w:rsidRPr="00B43002">
        <w:rPr>
          <w:b/>
          <w:sz w:val="28"/>
          <w:szCs w:val="28"/>
        </w:rPr>
        <w:t>2.3</w:t>
      </w:r>
      <w:r w:rsidRPr="00B43002">
        <w:rPr>
          <w:sz w:val="28"/>
          <w:szCs w:val="28"/>
        </w:rPr>
        <w:t>.</w:t>
      </w:r>
      <w:r>
        <w:t xml:space="preserve"> </w:t>
      </w:r>
      <w:r w:rsidR="001456F4" w:rsidRPr="0085783F">
        <w:rPr>
          <w:sz w:val="28"/>
          <w:szCs w:val="28"/>
        </w:rPr>
        <w:t>Участникът трябва да разполага с екип от преводачи, ангажирани с изпълнението на поръчката, както следва:</w:t>
      </w:r>
      <w:r w:rsidR="00D17D79" w:rsidRPr="0085783F">
        <w:rPr>
          <w:sz w:val="28"/>
          <w:szCs w:val="28"/>
        </w:rPr>
        <w:t xml:space="preserve">  </w:t>
      </w:r>
      <w:r w:rsidR="004D03B8" w:rsidRPr="0085783F">
        <w:rPr>
          <w:sz w:val="28"/>
          <w:szCs w:val="28"/>
        </w:rPr>
        <w:t xml:space="preserve">поне по </w:t>
      </w:r>
      <w:r>
        <w:rPr>
          <w:sz w:val="28"/>
          <w:szCs w:val="28"/>
        </w:rPr>
        <w:t>трима</w:t>
      </w:r>
      <w:r w:rsidR="001456F4" w:rsidRPr="0085783F">
        <w:rPr>
          <w:sz w:val="28"/>
          <w:szCs w:val="28"/>
        </w:rPr>
        <w:t xml:space="preserve"> преводач</w:t>
      </w:r>
      <w:r w:rsidR="00742739" w:rsidRPr="0085783F">
        <w:rPr>
          <w:sz w:val="28"/>
          <w:szCs w:val="28"/>
        </w:rPr>
        <w:t>а</w:t>
      </w:r>
      <w:r w:rsidR="001456F4" w:rsidRPr="0085783F">
        <w:rPr>
          <w:sz w:val="28"/>
          <w:szCs w:val="28"/>
        </w:rPr>
        <w:t xml:space="preserve"> за всеки от езиците в п</w:t>
      </w:r>
      <w:r w:rsidR="004D03B8" w:rsidRPr="0085783F">
        <w:rPr>
          <w:sz w:val="28"/>
          <w:szCs w:val="28"/>
        </w:rPr>
        <w:t>ърва</w:t>
      </w:r>
      <w:r>
        <w:rPr>
          <w:sz w:val="28"/>
          <w:szCs w:val="28"/>
        </w:rPr>
        <w:t xml:space="preserve"> и втора</w:t>
      </w:r>
      <w:r w:rsidR="004D03B8" w:rsidRPr="0085783F">
        <w:rPr>
          <w:sz w:val="28"/>
          <w:szCs w:val="28"/>
        </w:rPr>
        <w:t xml:space="preserve"> група </w:t>
      </w:r>
      <w:r w:rsidR="001456F4" w:rsidRPr="0085783F">
        <w:rPr>
          <w:sz w:val="28"/>
          <w:szCs w:val="28"/>
        </w:rPr>
        <w:t xml:space="preserve">и по един </w:t>
      </w:r>
      <w:r w:rsidR="007C0191" w:rsidRPr="0085783F">
        <w:rPr>
          <w:sz w:val="28"/>
          <w:szCs w:val="28"/>
        </w:rPr>
        <w:t>преводач за всеки от езиците от</w:t>
      </w:r>
      <w:r w:rsidR="001456F4" w:rsidRPr="0085783F">
        <w:rPr>
          <w:sz w:val="28"/>
          <w:szCs w:val="28"/>
        </w:rPr>
        <w:t xml:space="preserve"> трета и четвърта група.  </w:t>
      </w:r>
    </w:p>
    <w:p w:rsidR="001456F4" w:rsidRPr="0085783F" w:rsidRDefault="00B21959" w:rsidP="00B21959">
      <w:pPr>
        <w:jc w:val="both"/>
        <w:rPr>
          <w:sz w:val="28"/>
          <w:szCs w:val="28"/>
        </w:rPr>
      </w:pPr>
      <w:r w:rsidRPr="0085783F">
        <w:rPr>
          <w:sz w:val="28"/>
          <w:szCs w:val="28"/>
        </w:rPr>
        <w:tab/>
      </w:r>
      <w:r w:rsidR="001456F4" w:rsidRPr="0085783F">
        <w:rPr>
          <w:sz w:val="28"/>
          <w:szCs w:val="28"/>
        </w:rPr>
        <w:t>Преводачите, чийто услуги Изпълнителят ползва за преводите, трябва да отговарят на следните изисквания:</w:t>
      </w:r>
    </w:p>
    <w:p w:rsidR="0089309E" w:rsidRPr="0085783F" w:rsidRDefault="002E3AC5" w:rsidP="002E3AC5">
      <w:pPr>
        <w:ind w:firstLine="567"/>
        <w:jc w:val="both"/>
        <w:rPr>
          <w:bCs/>
          <w:color w:val="FF0000"/>
        </w:rPr>
      </w:pPr>
      <w:r>
        <w:rPr>
          <w:sz w:val="28"/>
          <w:szCs w:val="28"/>
        </w:rPr>
        <w:t xml:space="preserve">- </w:t>
      </w:r>
      <w:r w:rsidR="001456F4" w:rsidRPr="0085783F">
        <w:rPr>
          <w:sz w:val="28"/>
          <w:szCs w:val="28"/>
        </w:rPr>
        <w:t xml:space="preserve"> да имат висше филологическо образование или средно с профилирана езикова подготовка,</w:t>
      </w:r>
      <w:r w:rsidR="001456F4" w:rsidRPr="0085783F">
        <w:rPr>
          <w:color w:val="FF0000"/>
          <w:sz w:val="28"/>
          <w:szCs w:val="28"/>
        </w:rPr>
        <w:t xml:space="preserve"> </w:t>
      </w:r>
      <w:r w:rsidR="00B21959" w:rsidRPr="0085783F">
        <w:rPr>
          <w:color w:val="0000FF"/>
          <w:sz w:val="28"/>
          <w:szCs w:val="28"/>
        </w:rPr>
        <w:t xml:space="preserve"> </w:t>
      </w:r>
      <w:r w:rsidR="00B21959" w:rsidRPr="0085783F">
        <w:rPr>
          <w:bCs/>
          <w:sz w:val="28"/>
          <w:szCs w:val="28"/>
        </w:rPr>
        <w:t>или степен на „владеене" на съответният език на ниво С2 /според Европейската езикова рамка/ или еквивалент,</w:t>
      </w:r>
      <w:r w:rsidR="00B21959" w:rsidRPr="0085783F">
        <w:rPr>
          <w:bCs/>
          <w:color w:val="0000FF"/>
        </w:rPr>
        <w:t xml:space="preserve"> </w:t>
      </w:r>
      <w:r w:rsidR="001456F4" w:rsidRPr="0085783F">
        <w:rPr>
          <w:sz w:val="28"/>
          <w:szCs w:val="28"/>
        </w:rPr>
        <w:t>или да са завършили образованието си в страната, чийто език ползват</w:t>
      </w:r>
      <w:r w:rsidR="00742739" w:rsidRPr="0085783F">
        <w:rPr>
          <w:sz w:val="28"/>
          <w:szCs w:val="28"/>
        </w:rPr>
        <w:t>,</w:t>
      </w:r>
      <w:r w:rsidR="001456F4" w:rsidRPr="0085783F">
        <w:rPr>
          <w:sz w:val="28"/>
          <w:szCs w:val="28"/>
        </w:rPr>
        <w:t xml:space="preserve"> или езикът, </w:t>
      </w:r>
      <w:r w:rsidR="000C3AB8" w:rsidRPr="0085783F">
        <w:rPr>
          <w:sz w:val="28"/>
          <w:szCs w:val="28"/>
        </w:rPr>
        <w:t>на който се превежда, е матерен</w:t>
      </w:r>
      <w:r w:rsidR="000C3AB8" w:rsidRPr="005E3F35">
        <w:rPr>
          <w:sz w:val="28"/>
          <w:szCs w:val="28"/>
        </w:rPr>
        <w:t>.</w:t>
      </w:r>
      <w:r w:rsidR="00B21959" w:rsidRPr="005E3F35">
        <w:rPr>
          <w:sz w:val="28"/>
          <w:szCs w:val="28"/>
        </w:rPr>
        <w:t xml:space="preserve"> </w:t>
      </w:r>
      <w:r w:rsidR="00F440D2" w:rsidRPr="005E3F35">
        <w:rPr>
          <w:sz w:val="28"/>
          <w:szCs w:val="28"/>
        </w:rPr>
        <w:t xml:space="preserve"> </w:t>
      </w:r>
      <w:r w:rsidR="000C3AB8" w:rsidRPr="005E3F35">
        <w:rPr>
          <w:sz w:val="28"/>
          <w:szCs w:val="28"/>
        </w:rPr>
        <w:t xml:space="preserve">/ Наличието им се установява със съответните копия от документи за завършено образование или сертификат за </w:t>
      </w:r>
      <w:r w:rsidR="000C3AB8" w:rsidRPr="005E3F35">
        <w:rPr>
          <w:bCs/>
          <w:sz w:val="28"/>
          <w:szCs w:val="28"/>
        </w:rPr>
        <w:t>„владеене" на съответният език на ниво С2 /според Европейската езикова рамка/ или еквивалент</w:t>
      </w:r>
      <w:r w:rsidR="000C3AB8" w:rsidRPr="005E3F35">
        <w:rPr>
          <w:sz w:val="28"/>
          <w:szCs w:val="28"/>
        </w:rPr>
        <w:t xml:space="preserve">/. В случаите когато езикът е матерен, се предоставят копия от документи за произход </w:t>
      </w:r>
      <w:r w:rsidR="00F71156" w:rsidRPr="005E3F35">
        <w:rPr>
          <w:sz w:val="28"/>
          <w:szCs w:val="28"/>
        </w:rPr>
        <w:t>на лицето, за притежавана образователна степен</w:t>
      </w:r>
      <w:r w:rsidR="000C3AB8" w:rsidRPr="005E3F35">
        <w:rPr>
          <w:sz w:val="28"/>
          <w:szCs w:val="28"/>
        </w:rPr>
        <w:t xml:space="preserve"> </w:t>
      </w:r>
      <w:r w:rsidR="00F71156" w:rsidRPr="005E3F35">
        <w:rPr>
          <w:sz w:val="28"/>
          <w:szCs w:val="28"/>
        </w:rPr>
        <w:t xml:space="preserve">и </w:t>
      </w:r>
      <w:r w:rsidR="000C3AB8" w:rsidRPr="005E3F35">
        <w:rPr>
          <w:sz w:val="28"/>
          <w:szCs w:val="28"/>
        </w:rPr>
        <w:t>нотариално заверена клетвена декла</w:t>
      </w:r>
      <w:r w:rsidR="00742739" w:rsidRPr="005E3F35">
        <w:rPr>
          <w:sz w:val="28"/>
          <w:szCs w:val="28"/>
        </w:rPr>
        <w:t>рация за владеене на съответния</w:t>
      </w:r>
      <w:r w:rsidR="000C3AB8" w:rsidRPr="005E3F35">
        <w:rPr>
          <w:sz w:val="28"/>
          <w:szCs w:val="28"/>
        </w:rPr>
        <w:t xml:space="preserve"> език./</w:t>
      </w:r>
      <w:r w:rsidR="00F440D2">
        <w:rPr>
          <w:sz w:val="28"/>
          <w:szCs w:val="28"/>
        </w:rPr>
        <w:t xml:space="preserve"> </w:t>
      </w:r>
    </w:p>
    <w:p w:rsidR="00835002" w:rsidRDefault="00B51DE4" w:rsidP="00B51DE4">
      <w:pPr>
        <w:autoSpaceDE w:val="0"/>
        <w:autoSpaceDN w:val="0"/>
        <w:adjustRightInd w:val="0"/>
        <w:ind w:right="-23" w:firstLine="567"/>
        <w:rPr>
          <w:sz w:val="28"/>
          <w:szCs w:val="28"/>
        </w:rPr>
      </w:pPr>
      <w:r>
        <w:rPr>
          <w:sz w:val="28"/>
          <w:szCs w:val="28"/>
        </w:rPr>
        <w:lastRenderedPageBreak/>
        <w:t>-</w:t>
      </w:r>
      <w:r w:rsidR="00B21959" w:rsidRPr="0085783F">
        <w:rPr>
          <w:sz w:val="28"/>
          <w:szCs w:val="28"/>
        </w:rPr>
        <w:t xml:space="preserve"> </w:t>
      </w:r>
      <w:r w:rsidRPr="0085783F">
        <w:rPr>
          <w:sz w:val="28"/>
          <w:szCs w:val="28"/>
        </w:rPr>
        <w:t>преводач</w:t>
      </w:r>
      <w:r>
        <w:rPr>
          <w:sz w:val="28"/>
          <w:szCs w:val="28"/>
        </w:rPr>
        <w:t>ите</w:t>
      </w:r>
      <w:r w:rsidRPr="0085783F">
        <w:rPr>
          <w:sz w:val="28"/>
          <w:szCs w:val="28"/>
        </w:rPr>
        <w:t xml:space="preserve"> за всеки от езиците в първа</w:t>
      </w:r>
      <w:r>
        <w:rPr>
          <w:sz w:val="28"/>
          <w:szCs w:val="28"/>
        </w:rPr>
        <w:t xml:space="preserve"> и втора</w:t>
      </w:r>
      <w:r w:rsidRPr="0085783F">
        <w:rPr>
          <w:sz w:val="28"/>
          <w:szCs w:val="28"/>
        </w:rPr>
        <w:t xml:space="preserve"> група </w:t>
      </w:r>
      <w:r w:rsidR="001456F4" w:rsidRPr="0085783F">
        <w:rPr>
          <w:sz w:val="28"/>
          <w:szCs w:val="28"/>
        </w:rPr>
        <w:t>да притежават не по-малко от 3 години практически</w:t>
      </w:r>
      <w:r w:rsidR="00742739" w:rsidRPr="0085783F">
        <w:rPr>
          <w:sz w:val="28"/>
          <w:szCs w:val="28"/>
        </w:rPr>
        <w:t xml:space="preserve"> преводачески опит по съответния</w:t>
      </w:r>
      <w:r w:rsidR="001456F4" w:rsidRPr="0085783F">
        <w:rPr>
          <w:sz w:val="28"/>
          <w:szCs w:val="28"/>
        </w:rPr>
        <w:t xml:space="preserve"> </w:t>
      </w:r>
      <w:r w:rsidR="001456F4" w:rsidRPr="00B532D5">
        <w:rPr>
          <w:sz w:val="28"/>
          <w:szCs w:val="28"/>
        </w:rPr>
        <w:t>ези</w:t>
      </w:r>
      <w:r w:rsidR="00742739" w:rsidRPr="00B532D5">
        <w:rPr>
          <w:sz w:val="28"/>
          <w:szCs w:val="28"/>
        </w:rPr>
        <w:t>к</w:t>
      </w:r>
      <w:r w:rsidR="00110295" w:rsidRPr="00B532D5">
        <w:rPr>
          <w:b/>
          <w:sz w:val="28"/>
          <w:szCs w:val="28"/>
        </w:rPr>
        <w:t xml:space="preserve">  </w:t>
      </w:r>
      <w:r w:rsidR="00D92BD0" w:rsidRPr="00B532D5">
        <w:rPr>
          <w:b/>
          <w:sz w:val="28"/>
          <w:szCs w:val="28"/>
        </w:rPr>
        <w:t xml:space="preserve">/ </w:t>
      </w:r>
      <w:r w:rsidR="00D92BD0" w:rsidRPr="00B532D5">
        <w:rPr>
          <w:sz w:val="28"/>
          <w:szCs w:val="28"/>
        </w:rPr>
        <w:t>доказва се</w:t>
      </w:r>
      <w:r w:rsidR="00D92BD0" w:rsidRPr="0085783F">
        <w:rPr>
          <w:sz w:val="28"/>
          <w:szCs w:val="28"/>
        </w:rPr>
        <w:t xml:space="preserve"> с писмена де</w:t>
      </w:r>
      <w:r>
        <w:rPr>
          <w:sz w:val="28"/>
          <w:szCs w:val="28"/>
        </w:rPr>
        <w:t>кларация от съответния преводач/.</w:t>
      </w:r>
      <w:r w:rsidR="00110295" w:rsidRPr="0085783F">
        <w:rPr>
          <w:sz w:val="28"/>
          <w:szCs w:val="28"/>
        </w:rPr>
        <w:t xml:space="preserve">  </w:t>
      </w:r>
    </w:p>
    <w:p w:rsidR="00110295" w:rsidRPr="00835002" w:rsidRDefault="00B21959" w:rsidP="005E3F35">
      <w:pPr>
        <w:numPr>
          <w:ilvl w:val="0"/>
          <w:numId w:val="12"/>
        </w:numPr>
        <w:ind w:left="0" w:firstLine="360"/>
        <w:jc w:val="both"/>
        <w:rPr>
          <w:bCs/>
          <w:sz w:val="28"/>
          <w:szCs w:val="28"/>
        </w:rPr>
      </w:pPr>
      <w:r w:rsidRPr="00835002">
        <w:rPr>
          <w:sz w:val="28"/>
          <w:szCs w:val="28"/>
        </w:rPr>
        <w:t>п</w:t>
      </w:r>
      <w:r w:rsidR="00110295" w:rsidRPr="00835002">
        <w:rPr>
          <w:sz w:val="28"/>
          <w:szCs w:val="28"/>
        </w:rPr>
        <w:t xml:space="preserve">реводачите </w:t>
      </w:r>
      <w:r w:rsidR="005E3F35">
        <w:rPr>
          <w:sz w:val="28"/>
          <w:szCs w:val="28"/>
        </w:rPr>
        <w:t xml:space="preserve">от всички групи следва </w:t>
      </w:r>
      <w:r w:rsidR="00110295" w:rsidRPr="00835002">
        <w:rPr>
          <w:sz w:val="28"/>
          <w:szCs w:val="28"/>
        </w:rPr>
        <w:t>да са вписани в списъка на договора на участника с МВнР.</w:t>
      </w:r>
      <w:r w:rsidR="005E3F35">
        <w:rPr>
          <w:sz w:val="28"/>
          <w:szCs w:val="28"/>
        </w:rPr>
        <w:t xml:space="preserve"> </w:t>
      </w:r>
    </w:p>
    <w:p w:rsidR="00B51DE4" w:rsidRPr="0085783F" w:rsidRDefault="00B51DE4" w:rsidP="004A1FB1">
      <w:pPr>
        <w:autoSpaceDE w:val="0"/>
        <w:autoSpaceDN w:val="0"/>
        <w:adjustRightInd w:val="0"/>
        <w:ind w:right="-23" w:firstLine="567"/>
        <w:jc w:val="both"/>
        <w:rPr>
          <w:b/>
          <w:bCs/>
          <w:color w:val="000000"/>
          <w:sz w:val="28"/>
          <w:szCs w:val="28"/>
        </w:rPr>
      </w:pPr>
    </w:p>
    <w:p w:rsidR="00E71B9A" w:rsidRPr="002B568E" w:rsidRDefault="003423D6" w:rsidP="004A1FB1">
      <w:pPr>
        <w:autoSpaceDE w:val="0"/>
        <w:autoSpaceDN w:val="0"/>
        <w:adjustRightInd w:val="0"/>
        <w:ind w:right="-23" w:firstLine="567"/>
        <w:jc w:val="both"/>
        <w:rPr>
          <w:b/>
          <w:bCs/>
          <w:color w:val="000000"/>
          <w:sz w:val="28"/>
          <w:szCs w:val="28"/>
        </w:rPr>
      </w:pPr>
      <w:r w:rsidRPr="002B568E">
        <w:rPr>
          <w:b/>
          <w:bCs/>
          <w:color w:val="000000"/>
          <w:sz w:val="28"/>
          <w:szCs w:val="28"/>
        </w:rPr>
        <w:t xml:space="preserve">IV. </w:t>
      </w:r>
      <w:r w:rsidR="00F7645E" w:rsidRPr="002B568E">
        <w:rPr>
          <w:b/>
          <w:bCs/>
          <w:color w:val="000000"/>
          <w:sz w:val="28"/>
          <w:szCs w:val="28"/>
        </w:rPr>
        <w:t xml:space="preserve">Критерии за оценка на офертите. </w:t>
      </w:r>
    </w:p>
    <w:p w:rsidR="00E71B9A" w:rsidRPr="002B568E" w:rsidRDefault="00E71B9A" w:rsidP="004A1FB1">
      <w:pPr>
        <w:autoSpaceDE w:val="0"/>
        <w:autoSpaceDN w:val="0"/>
        <w:adjustRightInd w:val="0"/>
        <w:ind w:right="-23" w:firstLine="567"/>
        <w:jc w:val="both"/>
        <w:rPr>
          <w:b/>
          <w:bCs/>
          <w:color w:val="000000"/>
          <w:sz w:val="28"/>
          <w:szCs w:val="28"/>
        </w:rPr>
      </w:pPr>
    </w:p>
    <w:p w:rsidR="00E71B9A" w:rsidRDefault="00E71B9A" w:rsidP="004A1FB1">
      <w:pPr>
        <w:autoSpaceDE w:val="0"/>
        <w:autoSpaceDN w:val="0"/>
        <w:adjustRightInd w:val="0"/>
        <w:ind w:right="-23" w:firstLine="567"/>
        <w:jc w:val="both"/>
        <w:rPr>
          <w:bCs/>
          <w:color w:val="000000"/>
          <w:sz w:val="28"/>
          <w:szCs w:val="28"/>
        </w:rPr>
      </w:pPr>
      <w:r w:rsidRPr="002B568E">
        <w:rPr>
          <w:bCs/>
          <w:color w:val="000000"/>
          <w:sz w:val="28"/>
          <w:szCs w:val="28"/>
        </w:rPr>
        <w:t>Критерият за възлагане е „най-ниска цена“, формирана като средно аритметична  цена за една страница в лева за всяка група езици (първа, втора, трета и четвърта), се умножи по общия брой страници за съответната група и получените стойности за групите се съберат.</w:t>
      </w:r>
    </w:p>
    <w:p w:rsidR="00042685" w:rsidRDefault="00042685" w:rsidP="004A1FB1">
      <w:pPr>
        <w:autoSpaceDE w:val="0"/>
        <w:autoSpaceDN w:val="0"/>
        <w:adjustRightInd w:val="0"/>
        <w:ind w:right="-23" w:firstLine="567"/>
        <w:jc w:val="both"/>
        <w:rPr>
          <w:bCs/>
          <w:color w:val="000000"/>
          <w:sz w:val="28"/>
          <w:szCs w:val="28"/>
        </w:rPr>
      </w:pPr>
      <w:r w:rsidRPr="00302563">
        <w:rPr>
          <w:bCs/>
          <w:color w:val="000000"/>
          <w:sz w:val="28"/>
          <w:szCs w:val="28"/>
        </w:rPr>
        <w:t xml:space="preserve">Средно-аритметичната цена за всяка от групите  езици се изчислява, като се съберат цените за 1 стандартна страница за обикновен и за спешен превод (кол.3+кол.4+кол.5+кол.6 на таблицата) и полученият сбор се раздели на съответния брой </w:t>
      </w:r>
      <w:r w:rsidR="000D1F08" w:rsidRPr="00302563">
        <w:rPr>
          <w:bCs/>
          <w:color w:val="000000"/>
          <w:sz w:val="28"/>
          <w:szCs w:val="28"/>
        </w:rPr>
        <w:t>позиции</w:t>
      </w:r>
      <w:r w:rsidR="008561A2" w:rsidRPr="00302563">
        <w:rPr>
          <w:bCs/>
          <w:color w:val="000000"/>
          <w:sz w:val="28"/>
          <w:szCs w:val="28"/>
        </w:rPr>
        <w:t xml:space="preserve"> в групата</w:t>
      </w:r>
      <w:r w:rsidR="000D1F08" w:rsidRPr="00302563">
        <w:rPr>
          <w:bCs/>
          <w:color w:val="000000"/>
          <w:sz w:val="28"/>
          <w:szCs w:val="28"/>
        </w:rPr>
        <w:t xml:space="preserve"> </w:t>
      </w:r>
      <w:r w:rsidRPr="00302563">
        <w:rPr>
          <w:bCs/>
          <w:color w:val="000000"/>
          <w:sz w:val="28"/>
          <w:szCs w:val="28"/>
        </w:rPr>
        <w:t xml:space="preserve"> (представляващ произведение от броя езици в групата х 4</w:t>
      </w:r>
      <w:r w:rsidR="000D1F08" w:rsidRPr="00302563">
        <w:rPr>
          <w:bCs/>
          <w:color w:val="000000"/>
          <w:sz w:val="28"/>
          <w:szCs w:val="28"/>
        </w:rPr>
        <w:t xml:space="preserve"> </w:t>
      </w:r>
      <w:r w:rsidRPr="00302563">
        <w:rPr>
          <w:bCs/>
          <w:color w:val="000000"/>
          <w:sz w:val="28"/>
          <w:szCs w:val="28"/>
        </w:rPr>
        <w:t>броя цени).</w:t>
      </w:r>
    </w:p>
    <w:p w:rsidR="000D1F08" w:rsidRPr="00C06EFA" w:rsidRDefault="000D1F08" w:rsidP="000D1F08">
      <w:pPr>
        <w:shd w:val="clear" w:color="auto" w:fill="FFFFFF"/>
        <w:ind w:right="-51" w:firstLine="720"/>
        <w:jc w:val="both"/>
        <w:rPr>
          <w:sz w:val="28"/>
          <w:szCs w:val="28"/>
        </w:rPr>
      </w:pPr>
      <w:r>
        <w:rPr>
          <w:rFonts w:ascii="Times New Roman CYR" w:hAnsi="Times New Roman CYR" w:cs="Times New Roman CYR"/>
          <w:b/>
          <w:bCs/>
          <w:sz w:val="28"/>
          <w:szCs w:val="28"/>
        </w:rPr>
        <w:t xml:space="preserve">Пример: </w:t>
      </w:r>
      <w:r w:rsidRPr="00090D1B">
        <w:rPr>
          <w:rFonts w:ascii="Times New Roman CYR" w:hAnsi="Times New Roman CYR" w:cs="Times New Roman CYR"/>
          <w:bCs/>
          <w:sz w:val="28"/>
          <w:szCs w:val="28"/>
        </w:rPr>
        <w:t xml:space="preserve">При посочени 6 езика в група </w:t>
      </w:r>
      <w:r w:rsidR="00090D1B">
        <w:rPr>
          <w:rFonts w:ascii="Times New Roman CYR" w:hAnsi="Times New Roman CYR" w:cs="Times New Roman CYR"/>
          <w:bCs/>
          <w:sz w:val="28"/>
          <w:szCs w:val="28"/>
        </w:rPr>
        <w:t>с</w:t>
      </w:r>
      <w:r w:rsidRPr="00090D1B">
        <w:rPr>
          <w:sz w:val="28"/>
          <w:szCs w:val="28"/>
        </w:rPr>
        <w:t>борът</w:t>
      </w:r>
      <w:r>
        <w:rPr>
          <w:sz w:val="28"/>
          <w:szCs w:val="28"/>
        </w:rPr>
        <w:t xml:space="preserve"> от стойностите в </w:t>
      </w:r>
      <w:r w:rsidRPr="00C06EFA">
        <w:rPr>
          <w:sz w:val="28"/>
          <w:szCs w:val="28"/>
        </w:rPr>
        <w:t xml:space="preserve"> кол.3 + кол.4 + кол.5 + кол.6 се раздели на 24 позиции (6 езика х 4 цени).</w:t>
      </w:r>
    </w:p>
    <w:p w:rsidR="00042685" w:rsidRPr="0085783F" w:rsidRDefault="00042685" w:rsidP="00042685">
      <w:pPr>
        <w:autoSpaceDE w:val="0"/>
        <w:autoSpaceDN w:val="0"/>
        <w:adjustRightInd w:val="0"/>
        <w:ind w:right="-1" w:firstLine="567"/>
        <w:jc w:val="both"/>
        <w:rPr>
          <w:rFonts w:ascii="Times New Roman CYR" w:hAnsi="Times New Roman CYR" w:cs="Times New Roman CYR"/>
          <w:bCs/>
          <w:sz w:val="28"/>
          <w:szCs w:val="28"/>
        </w:rPr>
      </w:pPr>
    </w:p>
    <w:p w:rsidR="00E71B9A" w:rsidRPr="002B568E" w:rsidRDefault="00E71B9A" w:rsidP="004A1FB1">
      <w:pPr>
        <w:autoSpaceDE w:val="0"/>
        <w:autoSpaceDN w:val="0"/>
        <w:adjustRightInd w:val="0"/>
        <w:ind w:right="-23" w:firstLine="567"/>
        <w:jc w:val="both"/>
        <w:rPr>
          <w:bCs/>
          <w:color w:val="000000"/>
          <w:sz w:val="28"/>
          <w:szCs w:val="28"/>
        </w:rPr>
      </w:pPr>
      <w:r w:rsidRPr="002B568E">
        <w:rPr>
          <w:bCs/>
          <w:color w:val="000000"/>
          <w:sz w:val="28"/>
          <w:szCs w:val="28"/>
        </w:rPr>
        <w:t>На първо място се класира офертата</w:t>
      </w:r>
      <w:r w:rsidR="00EA377E" w:rsidRPr="002B568E">
        <w:rPr>
          <w:bCs/>
          <w:color w:val="000000"/>
          <w:sz w:val="28"/>
          <w:szCs w:val="28"/>
        </w:rPr>
        <w:t>, в която е посочена най-ниска цена в лева без ДДС за изпълнение на поръчката.</w:t>
      </w:r>
    </w:p>
    <w:p w:rsidR="00EA377E" w:rsidRPr="002B568E" w:rsidRDefault="00EA377E" w:rsidP="004A1FB1">
      <w:pPr>
        <w:autoSpaceDE w:val="0"/>
        <w:autoSpaceDN w:val="0"/>
        <w:adjustRightInd w:val="0"/>
        <w:ind w:right="-23" w:firstLine="567"/>
        <w:jc w:val="both"/>
        <w:rPr>
          <w:bCs/>
          <w:color w:val="000000"/>
          <w:sz w:val="28"/>
          <w:szCs w:val="28"/>
        </w:rPr>
      </w:pPr>
      <w:r w:rsidRPr="002B568E">
        <w:rPr>
          <w:bCs/>
          <w:color w:val="000000"/>
          <w:sz w:val="28"/>
          <w:szCs w:val="28"/>
        </w:rPr>
        <w:t>Когато най-ниската цена се предлага в две или повече оферти, комисията провежда публично жребий за определяне на Изпълнител между класираните на първо място  оферти.</w:t>
      </w:r>
    </w:p>
    <w:p w:rsidR="00EA377E" w:rsidRPr="002B568E" w:rsidRDefault="00492CC1" w:rsidP="004A1FB1">
      <w:pPr>
        <w:autoSpaceDE w:val="0"/>
        <w:autoSpaceDN w:val="0"/>
        <w:adjustRightInd w:val="0"/>
        <w:ind w:right="-23" w:firstLine="567"/>
        <w:jc w:val="both"/>
        <w:rPr>
          <w:bCs/>
          <w:color w:val="000000"/>
          <w:sz w:val="28"/>
          <w:szCs w:val="28"/>
        </w:rPr>
      </w:pPr>
      <w:r w:rsidRPr="002B568E">
        <w:rPr>
          <w:bCs/>
          <w:color w:val="000000"/>
          <w:sz w:val="28"/>
          <w:szCs w:val="28"/>
        </w:rPr>
        <w:t>Предложената цена от участника, следва да включва всички разходи, свързани с изпълнението на услугата.</w:t>
      </w:r>
    </w:p>
    <w:p w:rsidR="00110295" w:rsidRPr="0085783F" w:rsidRDefault="00110295" w:rsidP="00314166">
      <w:pPr>
        <w:keepNext/>
        <w:tabs>
          <w:tab w:val="left" w:pos="708"/>
          <w:tab w:val="center" w:pos="4153"/>
          <w:tab w:val="right" w:pos="8306"/>
        </w:tabs>
        <w:spacing w:line="240" w:lineRule="atLeast"/>
        <w:ind w:left="-327" w:right="-468" w:firstLine="654"/>
        <w:jc w:val="both"/>
        <w:rPr>
          <w:b/>
          <w:bCs/>
          <w:sz w:val="28"/>
          <w:szCs w:val="28"/>
        </w:rPr>
      </w:pPr>
    </w:p>
    <w:p w:rsidR="003423D6" w:rsidRPr="0085783F" w:rsidRDefault="003423D6" w:rsidP="00314166">
      <w:pPr>
        <w:keepNext/>
        <w:tabs>
          <w:tab w:val="left" w:pos="708"/>
          <w:tab w:val="center" w:pos="4153"/>
          <w:tab w:val="right" w:pos="8306"/>
        </w:tabs>
        <w:spacing w:line="240" w:lineRule="atLeast"/>
        <w:ind w:left="-327" w:right="-468" w:firstLine="654"/>
        <w:jc w:val="both"/>
        <w:rPr>
          <w:sz w:val="28"/>
          <w:szCs w:val="20"/>
          <w:lang w:eastAsia="en-US"/>
        </w:rPr>
      </w:pPr>
      <w:r w:rsidRPr="0085783F">
        <w:rPr>
          <w:b/>
          <w:bCs/>
          <w:sz w:val="28"/>
          <w:szCs w:val="28"/>
        </w:rPr>
        <w:t xml:space="preserve">V. </w:t>
      </w:r>
      <w:r w:rsidR="00AA5B1C" w:rsidRPr="0085783F">
        <w:rPr>
          <w:b/>
          <w:bCs/>
          <w:sz w:val="28"/>
          <w:szCs w:val="28"/>
        </w:rPr>
        <w:t>О</w:t>
      </w:r>
      <w:r w:rsidRPr="0085783F">
        <w:rPr>
          <w:rFonts w:ascii="Times New Roman CYR" w:hAnsi="Times New Roman CYR" w:cs="Times New Roman CYR"/>
          <w:b/>
          <w:bCs/>
          <w:sz w:val="28"/>
          <w:szCs w:val="28"/>
        </w:rPr>
        <w:t>фер</w:t>
      </w:r>
      <w:r w:rsidR="00E81BFA" w:rsidRPr="0085783F">
        <w:rPr>
          <w:rFonts w:ascii="Times New Roman CYR" w:hAnsi="Times New Roman CYR" w:cs="Times New Roman CYR"/>
          <w:b/>
          <w:bCs/>
          <w:sz w:val="28"/>
          <w:szCs w:val="28"/>
        </w:rPr>
        <w:t>та и указание за подготовката й:</w:t>
      </w:r>
    </w:p>
    <w:p w:rsidR="003423D6" w:rsidRPr="0085783F" w:rsidRDefault="003423D6" w:rsidP="003423D6">
      <w:pPr>
        <w:tabs>
          <w:tab w:val="left" w:pos="708"/>
          <w:tab w:val="center" w:pos="4153"/>
          <w:tab w:val="right" w:pos="8306"/>
        </w:tabs>
        <w:autoSpaceDE w:val="0"/>
        <w:autoSpaceDN w:val="0"/>
        <w:adjustRightInd w:val="0"/>
        <w:ind w:right="-468" w:firstLine="426"/>
        <w:jc w:val="both"/>
        <w:rPr>
          <w:b/>
          <w:bCs/>
          <w:sz w:val="28"/>
          <w:szCs w:val="28"/>
        </w:rPr>
      </w:pPr>
    </w:p>
    <w:p w:rsidR="003423D6" w:rsidRPr="0085783F" w:rsidRDefault="003423D6" w:rsidP="004A1FB1">
      <w:pPr>
        <w:autoSpaceDE w:val="0"/>
        <w:autoSpaceDN w:val="0"/>
        <w:adjustRightInd w:val="0"/>
        <w:ind w:right="-468" w:firstLine="567"/>
        <w:jc w:val="both"/>
        <w:rPr>
          <w:rFonts w:ascii="Times New Roman CYR" w:hAnsi="Times New Roman CYR" w:cs="Times New Roman CYR"/>
          <w:sz w:val="28"/>
          <w:szCs w:val="28"/>
        </w:rPr>
      </w:pPr>
      <w:r w:rsidRPr="0085783F">
        <w:rPr>
          <w:b/>
          <w:bCs/>
          <w:sz w:val="28"/>
          <w:szCs w:val="28"/>
        </w:rPr>
        <w:t>1</w:t>
      </w:r>
      <w:r w:rsidRPr="0085783F">
        <w:rPr>
          <w:sz w:val="28"/>
          <w:szCs w:val="28"/>
        </w:rPr>
        <w:t>.</w:t>
      </w:r>
      <w:r w:rsidRPr="0085783F">
        <w:rPr>
          <w:rFonts w:ascii="Times New Roman CYR" w:hAnsi="Times New Roman CYR" w:cs="Times New Roman CYR"/>
          <w:b/>
          <w:bCs/>
          <w:sz w:val="28"/>
          <w:szCs w:val="28"/>
        </w:rPr>
        <w:t>Общи изисквания и условия</w:t>
      </w:r>
      <w:r w:rsidRPr="0085783F">
        <w:rPr>
          <w:rFonts w:ascii="Times New Roman CYR" w:hAnsi="Times New Roman CYR" w:cs="Times New Roman CYR"/>
          <w:sz w:val="28"/>
          <w:szCs w:val="28"/>
        </w:rPr>
        <w:t>:</w:t>
      </w:r>
    </w:p>
    <w:p w:rsidR="00B43002" w:rsidRDefault="00B43002" w:rsidP="00056551">
      <w:pPr>
        <w:autoSpaceDE w:val="0"/>
        <w:autoSpaceDN w:val="0"/>
        <w:adjustRightInd w:val="0"/>
        <w:ind w:right="-38" w:firstLine="567"/>
        <w:jc w:val="both"/>
        <w:rPr>
          <w:rFonts w:ascii="Times New Roman CYR" w:hAnsi="Times New Roman CYR" w:cs="Times New Roman CYR"/>
          <w:b/>
          <w:sz w:val="28"/>
          <w:szCs w:val="28"/>
        </w:rPr>
      </w:pPr>
    </w:p>
    <w:p w:rsidR="00877457" w:rsidRPr="0085783F" w:rsidRDefault="00720ED8" w:rsidP="00056551">
      <w:pPr>
        <w:autoSpaceDE w:val="0"/>
        <w:autoSpaceDN w:val="0"/>
        <w:adjustRightInd w:val="0"/>
        <w:ind w:right="-38" w:firstLine="567"/>
        <w:jc w:val="both"/>
        <w:rPr>
          <w:rFonts w:ascii="Times New Roman CYR" w:hAnsi="Times New Roman CYR" w:cs="Times New Roman CYR"/>
          <w:sz w:val="28"/>
          <w:szCs w:val="28"/>
        </w:rPr>
      </w:pPr>
      <w:r w:rsidRPr="0085783F">
        <w:rPr>
          <w:rFonts w:ascii="Times New Roman CYR" w:hAnsi="Times New Roman CYR" w:cs="Times New Roman CYR"/>
          <w:b/>
          <w:sz w:val="28"/>
          <w:szCs w:val="28"/>
        </w:rPr>
        <w:t>1.</w:t>
      </w:r>
      <w:proofErr w:type="spellStart"/>
      <w:r w:rsidRPr="0085783F">
        <w:rPr>
          <w:rFonts w:ascii="Times New Roman CYR" w:hAnsi="Times New Roman CYR" w:cs="Times New Roman CYR"/>
          <w:b/>
          <w:sz w:val="28"/>
          <w:szCs w:val="28"/>
        </w:rPr>
        <w:t>1</w:t>
      </w:r>
      <w:proofErr w:type="spellEnd"/>
      <w:r w:rsidRPr="0085783F">
        <w:rPr>
          <w:rFonts w:ascii="Times New Roman CYR" w:hAnsi="Times New Roman CYR" w:cs="Times New Roman CYR"/>
          <w:b/>
          <w:sz w:val="28"/>
          <w:szCs w:val="28"/>
        </w:rPr>
        <w:t>.</w:t>
      </w:r>
      <w:r w:rsidR="00892250" w:rsidRPr="0085783F">
        <w:rPr>
          <w:rFonts w:ascii="Times New Roman CYR" w:hAnsi="Times New Roman CYR" w:cs="Times New Roman CYR"/>
          <w:b/>
          <w:sz w:val="28"/>
          <w:szCs w:val="28"/>
        </w:rPr>
        <w:t xml:space="preserve"> </w:t>
      </w:r>
      <w:r w:rsidR="00877457" w:rsidRPr="0085783F">
        <w:rPr>
          <w:rFonts w:ascii="Times New Roman CYR" w:hAnsi="Times New Roman CYR" w:cs="Times New Roman CYR"/>
          <w:sz w:val="28"/>
          <w:szCs w:val="28"/>
        </w:rPr>
        <w:t>Оферта (по образец) и приложенията към нея се изготвят по представените в документацията образци. Офертата задължително съдържа посочените по-долу документи. Офертата се поставя в плик, който съдържа три отделни запечатани</w:t>
      </w:r>
      <w:r w:rsidRPr="0085783F">
        <w:rPr>
          <w:rFonts w:ascii="Times New Roman CYR" w:hAnsi="Times New Roman CYR" w:cs="Times New Roman CYR"/>
          <w:sz w:val="28"/>
          <w:szCs w:val="28"/>
        </w:rPr>
        <w:t xml:space="preserve"> непрозрачни и надписани плика.</w:t>
      </w:r>
    </w:p>
    <w:p w:rsidR="003423D6" w:rsidRPr="0085783F" w:rsidRDefault="00720ED8" w:rsidP="00056551">
      <w:pPr>
        <w:autoSpaceDE w:val="0"/>
        <w:autoSpaceDN w:val="0"/>
        <w:adjustRightInd w:val="0"/>
        <w:ind w:right="-1" w:firstLine="567"/>
        <w:jc w:val="both"/>
        <w:rPr>
          <w:rFonts w:ascii="Times New Roman CYR" w:hAnsi="Times New Roman CYR" w:cs="Times New Roman CYR"/>
          <w:sz w:val="28"/>
          <w:szCs w:val="28"/>
        </w:rPr>
      </w:pPr>
      <w:r w:rsidRPr="0085783F">
        <w:rPr>
          <w:b/>
          <w:bCs/>
          <w:sz w:val="28"/>
          <w:szCs w:val="28"/>
        </w:rPr>
        <w:t>1.2</w:t>
      </w:r>
      <w:r w:rsidR="003423D6" w:rsidRPr="0085783F">
        <w:rPr>
          <w:b/>
          <w:bCs/>
          <w:sz w:val="28"/>
          <w:szCs w:val="28"/>
        </w:rPr>
        <w:t>.</w:t>
      </w:r>
      <w:r w:rsidR="003423D6" w:rsidRPr="0085783F">
        <w:rPr>
          <w:sz w:val="28"/>
          <w:szCs w:val="28"/>
        </w:rPr>
        <w:t xml:space="preserve"> </w:t>
      </w:r>
      <w:r w:rsidR="003423D6" w:rsidRPr="0085783F">
        <w:rPr>
          <w:rFonts w:ascii="Times New Roman CYR" w:hAnsi="Times New Roman CYR" w:cs="Times New Roman CYR"/>
          <w:sz w:val="28"/>
          <w:szCs w:val="28"/>
        </w:rPr>
        <w:t xml:space="preserve">Офертата </w:t>
      </w:r>
      <w:r w:rsidR="0038229C" w:rsidRPr="0085783F">
        <w:rPr>
          <w:rFonts w:ascii="Times New Roman CYR" w:hAnsi="Times New Roman CYR" w:cs="Times New Roman CYR"/>
          <w:sz w:val="28"/>
          <w:szCs w:val="28"/>
        </w:rPr>
        <w:t xml:space="preserve">следва </w:t>
      </w:r>
      <w:r w:rsidR="003423D6" w:rsidRPr="0085783F">
        <w:rPr>
          <w:rFonts w:ascii="Times New Roman CYR" w:hAnsi="Times New Roman CYR" w:cs="Times New Roman CYR"/>
          <w:sz w:val="28"/>
          <w:szCs w:val="28"/>
        </w:rPr>
        <w:t>да бъде изготвена в съответствие с изискванията на ЗОП и изискванията на Възложителя, пос</w:t>
      </w:r>
      <w:r w:rsidR="00F66574" w:rsidRPr="0085783F">
        <w:rPr>
          <w:rFonts w:ascii="Times New Roman CYR" w:hAnsi="Times New Roman CYR" w:cs="Times New Roman CYR"/>
          <w:sz w:val="28"/>
          <w:szCs w:val="28"/>
        </w:rPr>
        <w:t>очени в настоящата документация.</w:t>
      </w:r>
    </w:p>
    <w:p w:rsidR="00C83E2E" w:rsidRPr="0085783F" w:rsidRDefault="003423D6" w:rsidP="00E400A0">
      <w:pPr>
        <w:autoSpaceDE w:val="0"/>
        <w:autoSpaceDN w:val="0"/>
        <w:adjustRightInd w:val="0"/>
        <w:ind w:right="-1" w:firstLine="567"/>
        <w:jc w:val="both"/>
        <w:rPr>
          <w:sz w:val="28"/>
          <w:szCs w:val="28"/>
        </w:rPr>
      </w:pPr>
      <w:r w:rsidRPr="0085783F">
        <w:rPr>
          <w:b/>
          <w:bCs/>
          <w:sz w:val="28"/>
          <w:szCs w:val="28"/>
        </w:rPr>
        <w:t>1.</w:t>
      </w:r>
      <w:r w:rsidR="00892250" w:rsidRPr="0085783F">
        <w:rPr>
          <w:b/>
          <w:bCs/>
          <w:sz w:val="28"/>
          <w:szCs w:val="28"/>
        </w:rPr>
        <w:t>3</w:t>
      </w:r>
      <w:r w:rsidRPr="0085783F">
        <w:rPr>
          <w:sz w:val="28"/>
          <w:szCs w:val="28"/>
        </w:rPr>
        <w:t xml:space="preserve">. </w:t>
      </w:r>
      <w:r w:rsidR="00C83E2E" w:rsidRPr="0085783F">
        <w:rPr>
          <w:sz w:val="28"/>
          <w:szCs w:val="28"/>
        </w:rPr>
        <w:t xml:space="preserve">Офертата следва да бъде подписана от представляващия участника по закон или според </w:t>
      </w:r>
      <w:proofErr w:type="spellStart"/>
      <w:r w:rsidR="00C83E2E" w:rsidRPr="0085783F">
        <w:rPr>
          <w:sz w:val="28"/>
          <w:szCs w:val="28"/>
        </w:rPr>
        <w:t>устройствените</w:t>
      </w:r>
      <w:proofErr w:type="spellEnd"/>
      <w:r w:rsidR="00C83E2E" w:rsidRPr="0085783F">
        <w:rPr>
          <w:sz w:val="28"/>
          <w:szCs w:val="28"/>
        </w:rPr>
        <w:t xml:space="preserve"> му правила, или от надлежно упълномощено/и – с нотариално заверено пълномощно - лице или лица, като в офертата се прилага заверено от участника копие на пълномощното. Ако участник в процедурата е </w:t>
      </w:r>
      <w:r w:rsidR="00C83E2E" w:rsidRPr="0085783F">
        <w:rPr>
          <w:sz w:val="28"/>
          <w:szCs w:val="28"/>
        </w:rPr>
        <w:lastRenderedPageBreak/>
        <w:t>обединение, което не е юридическо лице, участникът следва да приложи  копие на нотариално заверен учредителен акт на обединението. В случай, че в учредителния акт е определено лице/лица, които се упълномощават да представляват обединението за целите на настоящата поръчка, офертата се подписва и подпечатва от това лице/лица.</w:t>
      </w:r>
    </w:p>
    <w:p w:rsidR="00C83E2E" w:rsidRPr="0085783F" w:rsidRDefault="00C83E2E" w:rsidP="00E400A0">
      <w:pPr>
        <w:pStyle w:val="a9"/>
        <w:tabs>
          <w:tab w:val="left" w:pos="0"/>
          <w:tab w:val="left" w:pos="851"/>
          <w:tab w:val="left" w:pos="993"/>
        </w:tabs>
        <w:ind w:left="567" w:firstLine="567"/>
        <w:jc w:val="both"/>
        <w:rPr>
          <w:b w:val="0"/>
          <w:sz w:val="24"/>
          <w:szCs w:val="24"/>
        </w:rPr>
      </w:pPr>
    </w:p>
    <w:p w:rsidR="00C83E2E" w:rsidRPr="0085783F" w:rsidRDefault="00892250" w:rsidP="00E400A0">
      <w:pPr>
        <w:autoSpaceDE w:val="0"/>
        <w:autoSpaceDN w:val="0"/>
        <w:adjustRightInd w:val="0"/>
        <w:ind w:right="-1" w:firstLine="567"/>
        <w:jc w:val="both"/>
        <w:rPr>
          <w:sz w:val="28"/>
          <w:szCs w:val="28"/>
        </w:rPr>
      </w:pPr>
      <w:r w:rsidRPr="0085783F">
        <w:rPr>
          <w:b/>
          <w:sz w:val="28"/>
          <w:szCs w:val="28"/>
        </w:rPr>
        <w:t>1.4.</w:t>
      </w:r>
      <w:r w:rsidRPr="0085783F">
        <w:rPr>
          <w:b/>
        </w:rPr>
        <w:t xml:space="preserve"> </w:t>
      </w:r>
      <w:r w:rsidR="00C83E2E" w:rsidRPr="0085783F">
        <w:rPr>
          <w:sz w:val="28"/>
          <w:szCs w:val="28"/>
        </w:rPr>
        <w:t>Всички документи, за които не са представени оригинали, и за които не се изисква нотариална заверка, трябва да са заверени (когато са фотокопия) с гриф „Вярно с оригинала” и подпис на лицето/та, представляващо/и участника.</w:t>
      </w:r>
    </w:p>
    <w:p w:rsidR="00262472" w:rsidRPr="0085783F" w:rsidRDefault="00262472" w:rsidP="00E400A0">
      <w:pPr>
        <w:autoSpaceDE w:val="0"/>
        <w:autoSpaceDN w:val="0"/>
        <w:adjustRightInd w:val="0"/>
        <w:ind w:right="-1" w:firstLine="567"/>
        <w:jc w:val="both"/>
        <w:rPr>
          <w:rFonts w:ascii="Times New Roman CYR" w:hAnsi="Times New Roman CYR" w:cs="Times New Roman CYR"/>
          <w:sz w:val="28"/>
          <w:szCs w:val="28"/>
        </w:rPr>
      </w:pPr>
      <w:r w:rsidRPr="0085783F">
        <w:rPr>
          <w:rFonts w:ascii="Times New Roman CYR" w:hAnsi="Times New Roman CYR" w:cs="Times New Roman CYR"/>
          <w:b/>
          <w:sz w:val="28"/>
          <w:szCs w:val="28"/>
        </w:rPr>
        <w:t>1.5</w:t>
      </w:r>
      <w:r w:rsidRPr="0085783F">
        <w:rPr>
          <w:rFonts w:ascii="Times New Roman CYR" w:hAnsi="Times New Roman CYR" w:cs="Times New Roman CYR"/>
          <w:sz w:val="28"/>
          <w:szCs w:val="28"/>
        </w:rPr>
        <w:t xml:space="preserve"> Всички разходи по подготовката и представянето на офертата са за сметка на участниците. Възложителят не носи отговорност за извършените от участника разходи по подготовка на офертата, в случай, че участникът не бъде класиран или в случай на прекратяване на процедурата.</w:t>
      </w:r>
    </w:p>
    <w:p w:rsidR="00D474A2" w:rsidRPr="0085783F" w:rsidRDefault="00D474A2" w:rsidP="00E400A0">
      <w:pPr>
        <w:pStyle w:val="a9"/>
        <w:ind w:firstLine="567"/>
        <w:jc w:val="both"/>
        <w:rPr>
          <w:b w:val="0"/>
          <w:szCs w:val="28"/>
        </w:rPr>
      </w:pPr>
      <w:r w:rsidRPr="0085783F">
        <w:rPr>
          <w:szCs w:val="28"/>
        </w:rPr>
        <w:t>1.6.</w:t>
      </w:r>
      <w:r w:rsidRPr="0085783F">
        <w:rPr>
          <w:b w:val="0"/>
          <w:szCs w:val="28"/>
        </w:rPr>
        <w:t xml:space="preserve"> Офертата се представя в писмен вид, на хартиен носител. </w:t>
      </w:r>
    </w:p>
    <w:p w:rsidR="00D474A2" w:rsidRPr="0085783F" w:rsidRDefault="00D474A2" w:rsidP="00E400A0">
      <w:pPr>
        <w:pStyle w:val="a9"/>
        <w:ind w:firstLine="567"/>
        <w:jc w:val="both"/>
        <w:rPr>
          <w:b w:val="0"/>
          <w:szCs w:val="28"/>
        </w:rPr>
      </w:pPr>
      <w:r w:rsidRPr="0085783F">
        <w:rPr>
          <w:szCs w:val="28"/>
        </w:rPr>
        <w:t>1.7.</w:t>
      </w:r>
      <w:r w:rsidRPr="0085783F">
        <w:rPr>
          <w:b w:val="0"/>
          <w:szCs w:val="28"/>
        </w:rPr>
        <w:t xml:space="preserve"> За участие в процедурата участникът подготвя и представя оферта, която трябва да съответства напълно на изискванията и указанията от настоящата документация. Офертата задължително трябва да включва пълния обем на поръчката.</w:t>
      </w:r>
    </w:p>
    <w:p w:rsidR="00600DE4" w:rsidRPr="0085783F" w:rsidRDefault="00600DE4" w:rsidP="00E400A0">
      <w:pPr>
        <w:pStyle w:val="a9"/>
        <w:ind w:firstLine="567"/>
        <w:jc w:val="both"/>
        <w:rPr>
          <w:b w:val="0"/>
          <w:szCs w:val="28"/>
        </w:rPr>
      </w:pPr>
      <w:r w:rsidRPr="0085783F">
        <w:rPr>
          <w:szCs w:val="28"/>
        </w:rPr>
        <w:t>1.8.</w:t>
      </w:r>
      <w:r w:rsidRPr="0085783F">
        <w:rPr>
          <w:b w:val="0"/>
          <w:szCs w:val="28"/>
        </w:rPr>
        <w:t xml:space="preserve"> Офертата се подава на български език. Когато участникът в процедурата е чуждестранно физическо или юридическо лице или обединение на чуждестранни физически и/или юридически лица, посо</w:t>
      </w:r>
      <w:r w:rsidR="00E86607" w:rsidRPr="0085783F">
        <w:rPr>
          <w:b w:val="0"/>
          <w:szCs w:val="28"/>
        </w:rPr>
        <w:t>чените в чл. 56, ал. 1, т. 1</w:t>
      </w:r>
      <w:r w:rsidRPr="0085783F">
        <w:rPr>
          <w:b w:val="0"/>
          <w:szCs w:val="28"/>
        </w:rPr>
        <w:t xml:space="preserve"> от ЗОП документи се представят в официален превод на български език, а останалите изискуеми документи, които са на чужд език, се представят и в превод на български език. </w:t>
      </w:r>
    </w:p>
    <w:p w:rsidR="00270253" w:rsidRPr="0085783F" w:rsidRDefault="00600DE4" w:rsidP="00E400A0">
      <w:pPr>
        <w:pStyle w:val="a9"/>
        <w:ind w:firstLine="567"/>
        <w:jc w:val="both"/>
        <w:rPr>
          <w:b w:val="0"/>
          <w:szCs w:val="28"/>
        </w:rPr>
      </w:pPr>
      <w:r w:rsidRPr="0085783F">
        <w:rPr>
          <w:szCs w:val="28"/>
        </w:rPr>
        <w:t>1.9.</w:t>
      </w:r>
      <w:r w:rsidRPr="0085783F">
        <w:rPr>
          <w:b w:val="0"/>
          <w:szCs w:val="28"/>
        </w:rPr>
        <w:t xml:space="preserve"> „Официален превод” е превод, извършен от преводач, който има сключен договор с Министерство на външните работи на Република България за извършване на официални преводи.</w:t>
      </w:r>
    </w:p>
    <w:p w:rsidR="00180401" w:rsidRPr="0085783F" w:rsidRDefault="00180401" w:rsidP="00E400A0">
      <w:pPr>
        <w:pStyle w:val="a9"/>
        <w:ind w:firstLine="567"/>
        <w:jc w:val="both"/>
        <w:rPr>
          <w:b w:val="0"/>
          <w:szCs w:val="28"/>
        </w:rPr>
      </w:pPr>
      <w:r w:rsidRPr="0085783F">
        <w:rPr>
          <w:szCs w:val="28"/>
        </w:rPr>
        <w:t>1.10.</w:t>
      </w:r>
      <w:r w:rsidRPr="0085783F">
        <w:rPr>
          <w:b w:val="0"/>
          <w:szCs w:val="28"/>
        </w:rPr>
        <w:t xml:space="preserve"> Когато за някои от изискуемите документи е определено, че може да се представят чрез “заверено от участника копие”, за такъв документ се счита този, при който върху копието на документа се съдържа текста “Вярно с оригинала”. Задължително следва да има собственоръчен подпис на представляващия участника. </w:t>
      </w:r>
    </w:p>
    <w:p w:rsidR="00180401" w:rsidRPr="0085783F" w:rsidRDefault="00180401" w:rsidP="00E400A0">
      <w:pPr>
        <w:pStyle w:val="a9"/>
        <w:ind w:firstLine="567"/>
        <w:jc w:val="both"/>
        <w:rPr>
          <w:b w:val="0"/>
          <w:szCs w:val="28"/>
        </w:rPr>
      </w:pPr>
      <w:r w:rsidRPr="0085783F">
        <w:rPr>
          <w:szCs w:val="28"/>
        </w:rPr>
        <w:t>1.11.</w:t>
      </w:r>
      <w:r w:rsidRPr="0085783F">
        <w:rPr>
          <w:b w:val="0"/>
          <w:szCs w:val="28"/>
        </w:rPr>
        <w:t xml:space="preserve"> Представените образци в документацията за участие и условията, описани в тях са задължителни за участниците. Ако офертата не е представена по представените образци, възложителят може да отстрани участника от процедура, поради несъответствие на офертата с изискванията на документацията за участие.</w:t>
      </w:r>
    </w:p>
    <w:p w:rsidR="003423D6" w:rsidRPr="0085783F" w:rsidRDefault="003423D6" w:rsidP="00E400A0">
      <w:pPr>
        <w:autoSpaceDE w:val="0"/>
        <w:autoSpaceDN w:val="0"/>
        <w:adjustRightInd w:val="0"/>
        <w:ind w:right="-1" w:firstLine="567"/>
        <w:jc w:val="both"/>
        <w:rPr>
          <w:rFonts w:ascii="Times New Roman CYR" w:hAnsi="Times New Roman CYR" w:cs="Times New Roman CYR"/>
          <w:sz w:val="28"/>
          <w:szCs w:val="28"/>
        </w:rPr>
      </w:pPr>
      <w:r w:rsidRPr="0085783F">
        <w:rPr>
          <w:b/>
          <w:bCs/>
          <w:sz w:val="28"/>
          <w:szCs w:val="28"/>
        </w:rPr>
        <w:t>1.</w:t>
      </w:r>
      <w:r w:rsidR="002C6EBB" w:rsidRPr="0085783F">
        <w:rPr>
          <w:b/>
          <w:bCs/>
          <w:sz w:val="28"/>
          <w:szCs w:val="28"/>
        </w:rPr>
        <w:t>12</w:t>
      </w:r>
      <w:r w:rsidRPr="0085783F">
        <w:rPr>
          <w:sz w:val="28"/>
          <w:szCs w:val="28"/>
        </w:rPr>
        <w:t xml:space="preserve">. </w:t>
      </w:r>
      <w:r w:rsidRPr="0085783F">
        <w:rPr>
          <w:rFonts w:ascii="Times New Roman CYR" w:hAnsi="Times New Roman CYR" w:cs="Times New Roman CYR"/>
          <w:sz w:val="28"/>
          <w:szCs w:val="28"/>
        </w:rPr>
        <w:t>Пликът с офертата съдържа три отделни запечатани</w:t>
      </w:r>
      <w:r w:rsidR="001A0DDB" w:rsidRPr="0085783F">
        <w:rPr>
          <w:rFonts w:ascii="Times New Roman CYR" w:hAnsi="Times New Roman CYR" w:cs="Times New Roman CYR"/>
          <w:sz w:val="28"/>
          <w:szCs w:val="28"/>
        </w:rPr>
        <w:t>,</w:t>
      </w:r>
      <w:r w:rsidRPr="0085783F">
        <w:rPr>
          <w:rFonts w:ascii="Times New Roman CYR" w:hAnsi="Times New Roman CYR" w:cs="Times New Roman CYR"/>
          <w:sz w:val="28"/>
          <w:szCs w:val="28"/>
        </w:rPr>
        <w:t xml:space="preserve"> непрозрачни и надписани плика, както следва:</w:t>
      </w:r>
    </w:p>
    <w:p w:rsidR="003423D6" w:rsidRPr="0085783F" w:rsidRDefault="003423D6" w:rsidP="00E400A0">
      <w:pPr>
        <w:autoSpaceDE w:val="0"/>
        <w:autoSpaceDN w:val="0"/>
        <w:adjustRightInd w:val="0"/>
        <w:ind w:right="-468" w:firstLine="567"/>
        <w:jc w:val="both"/>
        <w:rPr>
          <w:rFonts w:ascii="Times New Roman CYR" w:hAnsi="Times New Roman CYR" w:cs="Times New Roman CYR"/>
          <w:sz w:val="28"/>
          <w:szCs w:val="28"/>
        </w:rPr>
      </w:pPr>
      <w:r w:rsidRPr="0085783F">
        <w:rPr>
          <w:rFonts w:ascii="Times New Roman CYR" w:hAnsi="Times New Roman CYR" w:cs="Times New Roman CYR"/>
          <w:b/>
          <w:bCs/>
          <w:sz w:val="28"/>
          <w:szCs w:val="28"/>
        </w:rPr>
        <w:t>А</w:t>
      </w:r>
      <w:r w:rsidRPr="0085783F">
        <w:rPr>
          <w:rFonts w:ascii="Times New Roman CYR" w:hAnsi="Times New Roman CYR" w:cs="Times New Roman CYR"/>
          <w:b/>
          <w:sz w:val="28"/>
          <w:szCs w:val="28"/>
        </w:rPr>
        <w:t>)</w:t>
      </w:r>
      <w:r w:rsidRPr="0085783F">
        <w:rPr>
          <w:rFonts w:ascii="Times New Roman CYR" w:hAnsi="Times New Roman CYR" w:cs="Times New Roman CYR"/>
          <w:sz w:val="28"/>
          <w:szCs w:val="28"/>
        </w:rPr>
        <w:t xml:space="preserve"> плик № 1 с надпис „</w:t>
      </w:r>
      <w:r w:rsidRPr="0085783F">
        <w:rPr>
          <w:rFonts w:ascii="Times New Roman CYR" w:hAnsi="Times New Roman CYR" w:cs="Times New Roman CYR"/>
          <w:i/>
          <w:iCs/>
          <w:sz w:val="28"/>
          <w:szCs w:val="28"/>
        </w:rPr>
        <w:t>Документи за подбор</w:t>
      </w:r>
      <w:r w:rsidRPr="0085783F">
        <w:rPr>
          <w:rFonts w:ascii="Times New Roman CYR" w:hAnsi="Times New Roman CYR" w:cs="Times New Roman CYR"/>
          <w:sz w:val="28"/>
          <w:szCs w:val="28"/>
        </w:rPr>
        <w:t>“;</w:t>
      </w:r>
    </w:p>
    <w:p w:rsidR="003423D6" w:rsidRPr="0085783F" w:rsidRDefault="003423D6" w:rsidP="00E400A0">
      <w:pPr>
        <w:autoSpaceDE w:val="0"/>
        <w:autoSpaceDN w:val="0"/>
        <w:adjustRightInd w:val="0"/>
        <w:ind w:right="-468" w:firstLine="567"/>
        <w:jc w:val="both"/>
        <w:rPr>
          <w:rFonts w:ascii="Times New Roman CYR" w:hAnsi="Times New Roman CYR" w:cs="Times New Roman CYR"/>
          <w:sz w:val="28"/>
          <w:szCs w:val="28"/>
        </w:rPr>
      </w:pPr>
      <w:r w:rsidRPr="0085783F">
        <w:rPr>
          <w:rFonts w:ascii="Times New Roman CYR" w:hAnsi="Times New Roman CYR" w:cs="Times New Roman CYR"/>
          <w:b/>
          <w:bCs/>
          <w:sz w:val="28"/>
          <w:szCs w:val="28"/>
        </w:rPr>
        <w:t>Б</w:t>
      </w:r>
      <w:r w:rsidRPr="0085783F">
        <w:rPr>
          <w:rFonts w:ascii="Times New Roman CYR" w:hAnsi="Times New Roman CYR" w:cs="Times New Roman CYR"/>
          <w:sz w:val="28"/>
          <w:szCs w:val="28"/>
        </w:rPr>
        <w:t>) плик № 2 с надпис „</w:t>
      </w:r>
      <w:r w:rsidRPr="0085783F">
        <w:rPr>
          <w:rFonts w:ascii="Times New Roman CYR" w:hAnsi="Times New Roman CYR" w:cs="Times New Roman CYR"/>
          <w:i/>
          <w:iCs/>
          <w:sz w:val="28"/>
          <w:szCs w:val="28"/>
        </w:rPr>
        <w:t>Предложение за изпълнение на поръчката</w:t>
      </w:r>
      <w:r w:rsidRPr="0085783F">
        <w:rPr>
          <w:rFonts w:ascii="Times New Roman CYR" w:hAnsi="Times New Roman CYR" w:cs="Times New Roman CYR"/>
          <w:sz w:val="28"/>
          <w:szCs w:val="28"/>
        </w:rPr>
        <w:t>“;</w:t>
      </w:r>
    </w:p>
    <w:p w:rsidR="003423D6" w:rsidRPr="0085783F" w:rsidRDefault="003423D6" w:rsidP="00E400A0">
      <w:pPr>
        <w:autoSpaceDE w:val="0"/>
        <w:autoSpaceDN w:val="0"/>
        <w:adjustRightInd w:val="0"/>
        <w:ind w:right="-468" w:firstLine="567"/>
        <w:jc w:val="both"/>
        <w:rPr>
          <w:rFonts w:ascii="Times New Roman CYR" w:hAnsi="Times New Roman CYR" w:cs="Times New Roman CYR"/>
          <w:sz w:val="28"/>
          <w:szCs w:val="28"/>
        </w:rPr>
      </w:pPr>
      <w:r w:rsidRPr="0085783F">
        <w:rPr>
          <w:rFonts w:ascii="Times New Roman CYR" w:hAnsi="Times New Roman CYR" w:cs="Times New Roman CYR"/>
          <w:b/>
          <w:bCs/>
          <w:sz w:val="28"/>
          <w:szCs w:val="28"/>
        </w:rPr>
        <w:t>В</w:t>
      </w:r>
      <w:r w:rsidRPr="0085783F">
        <w:rPr>
          <w:rFonts w:ascii="Times New Roman CYR" w:hAnsi="Times New Roman CYR" w:cs="Times New Roman CYR"/>
          <w:sz w:val="28"/>
          <w:szCs w:val="28"/>
        </w:rPr>
        <w:t>) плик № 3 с надпис „</w:t>
      </w:r>
      <w:r w:rsidRPr="0085783F">
        <w:rPr>
          <w:rFonts w:ascii="Times New Roman CYR" w:hAnsi="Times New Roman CYR" w:cs="Times New Roman CYR"/>
          <w:i/>
          <w:iCs/>
          <w:sz w:val="28"/>
          <w:szCs w:val="28"/>
        </w:rPr>
        <w:t>Предлагана цена</w:t>
      </w:r>
      <w:r w:rsidRPr="0085783F">
        <w:rPr>
          <w:rFonts w:ascii="Times New Roman CYR" w:hAnsi="Times New Roman CYR" w:cs="Times New Roman CYR"/>
          <w:sz w:val="28"/>
          <w:szCs w:val="28"/>
        </w:rPr>
        <w:t>“.</w:t>
      </w:r>
    </w:p>
    <w:p w:rsidR="003423D6" w:rsidRPr="0085783F" w:rsidRDefault="002C6EBB" w:rsidP="00E400A0">
      <w:pPr>
        <w:autoSpaceDE w:val="0"/>
        <w:autoSpaceDN w:val="0"/>
        <w:adjustRightInd w:val="0"/>
        <w:ind w:right="-1" w:firstLine="567"/>
        <w:jc w:val="both"/>
        <w:rPr>
          <w:rFonts w:ascii="Times New Roman CYR" w:hAnsi="Times New Roman CYR" w:cs="Times New Roman CYR"/>
          <w:sz w:val="28"/>
          <w:szCs w:val="28"/>
        </w:rPr>
      </w:pPr>
      <w:r w:rsidRPr="0085783F">
        <w:rPr>
          <w:b/>
          <w:bCs/>
          <w:sz w:val="28"/>
          <w:szCs w:val="28"/>
        </w:rPr>
        <w:t>1.13</w:t>
      </w:r>
      <w:r w:rsidR="003423D6" w:rsidRPr="0085783F">
        <w:rPr>
          <w:b/>
          <w:bCs/>
          <w:sz w:val="28"/>
          <w:szCs w:val="28"/>
        </w:rPr>
        <w:t xml:space="preserve">. </w:t>
      </w:r>
      <w:r w:rsidR="003423D6" w:rsidRPr="0085783F">
        <w:rPr>
          <w:sz w:val="28"/>
          <w:szCs w:val="28"/>
        </w:rPr>
        <w:t>„</w:t>
      </w:r>
      <w:r w:rsidR="003423D6" w:rsidRPr="0085783F">
        <w:rPr>
          <w:rFonts w:ascii="Times New Roman CYR" w:hAnsi="Times New Roman CYR" w:cs="Times New Roman CYR"/>
          <w:i/>
          <w:iCs/>
          <w:sz w:val="28"/>
          <w:szCs w:val="28"/>
        </w:rPr>
        <w:t>Предложението за изпълнение на поръчката</w:t>
      </w:r>
      <w:r w:rsidR="003423D6" w:rsidRPr="0085783F">
        <w:rPr>
          <w:rFonts w:ascii="Times New Roman CYR" w:hAnsi="Times New Roman CYR" w:cs="Times New Roman CYR"/>
          <w:sz w:val="28"/>
          <w:szCs w:val="28"/>
        </w:rPr>
        <w:t>“ и „</w:t>
      </w:r>
      <w:r w:rsidR="003423D6" w:rsidRPr="0085783F">
        <w:rPr>
          <w:rFonts w:ascii="Times New Roman CYR" w:hAnsi="Times New Roman CYR" w:cs="Times New Roman CYR"/>
          <w:i/>
          <w:iCs/>
          <w:sz w:val="28"/>
          <w:szCs w:val="28"/>
        </w:rPr>
        <w:t>Предлаганата цена</w:t>
      </w:r>
      <w:r w:rsidR="003423D6" w:rsidRPr="0085783F">
        <w:rPr>
          <w:rFonts w:ascii="Times New Roman CYR" w:hAnsi="Times New Roman CYR" w:cs="Times New Roman CYR"/>
          <w:sz w:val="28"/>
          <w:szCs w:val="28"/>
        </w:rPr>
        <w:t>“</w:t>
      </w:r>
      <w:r w:rsidR="001B13C4" w:rsidRPr="0085783F">
        <w:rPr>
          <w:rFonts w:ascii="Times New Roman CYR" w:hAnsi="Times New Roman CYR" w:cs="Times New Roman CYR"/>
          <w:sz w:val="28"/>
          <w:szCs w:val="28"/>
        </w:rPr>
        <w:t xml:space="preserve"> следва</w:t>
      </w:r>
      <w:r w:rsidR="003423D6" w:rsidRPr="0085783F">
        <w:rPr>
          <w:rFonts w:ascii="Times New Roman CYR" w:hAnsi="Times New Roman CYR" w:cs="Times New Roman CYR"/>
          <w:sz w:val="28"/>
          <w:szCs w:val="28"/>
        </w:rPr>
        <w:t xml:space="preserve"> да бъдат подписани от лице, което представлява участника, съгласно търговската регистрация на участника или от изрично упълномощено за това лице.</w:t>
      </w:r>
    </w:p>
    <w:p w:rsidR="00D17D79" w:rsidRPr="0085783F" w:rsidRDefault="002C6EBB" w:rsidP="00D17D79">
      <w:pPr>
        <w:tabs>
          <w:tab w:val="center" w:pos="4153"/>
          <w:tab w:val="right" w:pos="8306"/>
        </w:tabs>
        <w:autoSpaceDE w:val="0"/>
        <w:autoSpaceDN w:val="0"/>
        <w:adjustRightInd w:val="0"/>
        <w:ind w:right="-1" w:firstLine="567"/>
        <w:jc w:val="both"/>
        <w:rPr>
          <w:rFonts w:ascii="Times New Roman CYR" w:hAnsi="Times New Roman CYR" w:cs="Times New Roman CYR"/>
          <w:color w:val="FF0000"/>
          <w:sz w:val="28"/>
          <w:szCs w:val="28"/>
        </w:rPr>
      </w:pPr>
      <w:r w:rsidRPr="0085783F">
        <w:rPr>
          <w:b/>
          <w:bCs/>
          <w:sz w:val="28"/>
          <w:szCs w:val="28"/>
        </w:rPr>
        <w:lastRenderedPageBreak/>
        <w:t>1.14</w:t>
      </w:r>
      <w:r w:rsidR="003423D6" w:rsidRPr="0085783F">
        <w:rPr>
          <w:b/>
          <w:bCs/>
          <w:sz w:val="28"/>
          <w:szCs w:val="28"/>
        </w:rPr>
        <w:t xml:space="preserve">. </w:t>
      </w:r>
      <w:r w:rsidR="003423D6" w:rsidRPr="0085783F">
        <w:rPr>
          <w:rFonts w:ascii="Times New Roman CYR" w:hAnsi="Times New Roman CYR" w:cs="Times New Roman CYR"/>
          <w:sz w:val="28"/>
          <w:szCs w:val="28"/>
        </w:rPr>
        <w:t>Офертите се подават всеки работен ден от</w:t>
      </w:r>
      <w:r w:rsidR="00FB703D" w:rsidRPr="0085783F">
        <w:rPr>
          <w:rFonts w:ascii="Times New Roman CYR" w:hAnsi="Times New Roman CYR" w:cs="Times New Roman CYR"/>
          <w:sz w:val="28"/>
          <w:szCs w:val="28"/>
        </w:rPr>
        <w:t xml:space="preserve"> 09</w:t>
      </w:r>
      <w:r w:rsidR="00E86607" w:rsidRPr="0085783F">
        <w:rPr>
          <w:rFonts w:ascii="Times New Roman CYR" w:hAnsi="Times New Roman CYR" w:cs="Times New Roman CYR"/>
          <w:sz w:val="28"/>
          <w:szCs w:val="28"/>
        </w:rPr>
        <w:t xml:space="preserve">.00 до 12.00 </w:t>
      </w:r>
      <w:r w:rsidR="00D17D79" w:rsidRPr="0085783F">
        <w:rPr>
          <w:rFonts w:ascii="Times New Roman CYR" w:hAnsi="Times New Roman CYR" w:cs="Times New Roman CYR"/>
          <w:sz w:val="28"/>
          <w:szCs w:val="28"/>
        </w:rPr>
        <w:t xml:space="preserve">часа </w:t>
      </w:r>
      <w:r w:rsidR="00E86607" w:rsidRPr="0085783F">
        <w:rPr>
          <w:rFonts w:ascii="Times New Roman CYR" w:hAnsi="Times New Roman CYR" w:cs="Times New Roman CYR"/>
          <w:sz w:val="28"/>
          <w:szCs w:val="28"/>
        </w:rPr>
        <w:t>и от 13.00 до 17</w:t>
      </w:r>
      <w:r w:rsidR="003423D6" w:rsidRPr="0085783F">
        <w:rPr>
          <w:rFonts w:ascii="Times New Roman CYR" w:hAnsi="Times New Roman CYR" w:cs="Times New Roman CYR"/>
          <w:sz w:val="28"/>
          <w:szCs w:val="28"/>
        </w:rPr>
        <w:t>.00 часа, в срок до</w:t>
      </w:r>
      <w:r w:rsidR="001A0DDB" w:rsidRPr="0085783F">
        <w:rPr>
          <w:rFonts w:ascii="Times New Roman CYR" w:hAnsi="Times New Roman CYR" w:cs="Times New Roman CYR"/>
          <w:b/>
          <w:bCs/>
          <w:sz w:val="28"/>
          <w:szCs w:val="28"/>
        </w:rPr>
        <w:t xml:space="preserve"> </w:t>
      </w:r>
      <w:r w:rsidR="001B13C4" w:rsidRPr="0085783F">
        <w:rPr>
          <w:rFonts w:ascii="Times New Roman CYR" w:hAnsi="Times New Roman CYR" w:cs="Times New Roman CYR"/>
          <w:sz w:val="28"/>
          <w:szCs w:val="28"/>
        </w:rPr>
        <w:t xml:space="preserve">17.00 </w:t>
      </w:r>
      <w:r w:rsidR="00D17D79" w:rsidRPr="0085783F">
        <w:rPr>
          <w:rFonts w:ascii="Times New Roman CYR" w:hAnsi="Times New Roman CYR" w:cs="Times New Roman CYR"/>
          <w:sz w:val="28"/>
          <w:szCs w:val="28"/>
        </w:rPr>
        <w:t xml:space="preserve">часа </w:t>
      </w:r>
      <w:r w:rsidR="001B13C4" w:rsidRPr="0085783F">
        <w:rPr>
          <w:rFonts w:ascii="Times New Roman CYR" w:hAnsi="Times New Roman CYR" w:cs="Times New Roman CYR"/>
          <w:sz w:val="28"/>
          <w:szCs w:val="28"/>
        </w:rPr>
        <w:t xml:space="preserve">на </w:t>
      </w:r>
      <w:r w:rsidR="0026047D" w:rsidRPr="0026047D">
        <w:rPr>
          <w:rFonts w:ascii="Times New Roman CYR" w:hAnsi="Times New Roman CYR" w:cs="Times New Roman CYR"/>
          <w:sz w:val="28"/>
          <w:szCs w:val="28"/>
        </w:rPr>
        <w:t>2</w:t>
      </w:r>
      <w:r w:rsidR="001B13C4" w:rsidRPr="0026047D">
        <w:rPr>
          <w:rFonts w:ascii="Times New Roman CYR" w:hAnsi="Times New Roman CYR" w:cs="Times New Roman CYR"/>
          <w:b/>
          <w:bCs/>
          <w:sz w:val="28"/>
          <w:szCs w:val="28"/>
        </w:rPr>
        <w:t>0.0</w:t>
      </w:r>
      <w:r w:rsidR="005A6E2E" w:rsidRPr="0026047D">
        <w:rPr>
          <w:rFonts w:ascii="Times New Roman CYR" w:hAnsi="Times New Roman CYR" w:cs="Times New Roman CYR"/>
          <w:b/>
          <w:bCs/>
          <w:sz w:val="28"/>
          <w:szCs w:val="28"/>
        </w:rPr>
        <w:t>8</w:t>
      </w:r>
      <w:r w:rsidR="001B13C4" w:rsidRPr="0026047D">
        <w:rPr>
          <w:rFonts w:ascii="Times New Roman CYR" w:hAnsi="Times New Roman CYR" w:cs="Times New Roman CYR"/>
          <w:b/>
          <w:bCs/>
          <w:sz w:val="28"/>
          <w:szCs w:val="28"/>
        </w:rPr>
        <w:t>.</w:t>
      </w:r>
      <w:r w:rsidR="003423D6" w:rsidRPr="0026047D">
        <w:rPr>
          <w:rFonts w:ascii="Times New Roman CYR" w:hAnsi="Times New Roman CYR" w:cs="Times New Roman CYR"/>
          <w:b/>
          <w:bCs/>
          <w:sz w:val="28"/>
          <w:szCs w:val="28"/>
        </w:rPr>
        <w:t>201</w:t>
      </w:r>
      <w:r w:rsidR="00CA61BC" w:rsidRPr="0026047D">
        <w:rPr>
          <w:rFonts w:ascii="Times New Roman CYR" w:hAnsi="Times New Roman CYR" w:cs="Times New Roman CYR"/>
          <w:b/>
          <w:bCs/>
          <w:sz w:val="28"/>
          <w:szCs w:val="28"/>
        </w:rPr>
        <w:t>5</w:t>
      </w:r>
      <w:r w:rsidR="00C1481E" w:rsidRPr="00835002">
        <w:rPr>
          <w:rFonts w:ascii="Times New Roman CYR" w:hAnsi="Times New Roman CYR" w:cs="Times New Roman CYR"/>
          <w:b/>
          <w:bCs/>
          <w:sz w:val="28"/>
          <w:szCs w:val="28"/>
        </w:rPr>
        <w:t xml:space="preserve"> </w:t>
      </w:r>
      <w:r w:rsidR="003423D6" w:rsidRPr="00835002">
        <w:rPr>
          <w:rFonts w:ascii="Times New Roman CYR" w:hAnsi="Times New Roman CYR" w:cs="Times New Roman CYR"/>
          <w:b/>
          <w:bCs/>
          <w:sz w:val="28"/>
          <w:szCs w:val="28"/>
        </w:rPr>
        <w:t xml:space="preserve">г. </w:t>
      </w:r>
      <w:r w:rsidR="00E86607" w:rsidRPr="00835002">
        <w:rPr>
          <w:rFonts w:ascii="Times New Roman CYR" w:hAnsi="Times New Roman CYR" w:cs="Times New Roman CYR"/>
          <w:sz w:val="28"/>
          <w:szCs w:val="28"/>
        </w:rPr>
        <w:t xml:space="preserve">включително, </w:t>
      </w:r>
      <w:r w:rsidR="00FB703D" w:rsidRPr="00835002">
        <w:rPr>
          <w:rFonts w:ascii="Times New Roman CYR" w:hAnsi="Times New Roman CYR" w:cs="Times New Roman CYR"/>
          <w:sz w:val="28"/>
          <w:szCs w:val="28"/>
        </w:rPr>
        <w:t xml:space="preserve"> в </w:t>
      </w:r>
      <w:r w:rsidR="005A6E2E" w:rsidRPr="00835002">
        <w:rPr>
          <w:rFonts w:ascii="Times New Roman CYR" w:hAnsi="Times New Roman CYR" w:cs="Times New Roman CYR"/>
          <w:sz w:val="28"/>
          <w:szCs w:val="28"/>
        </w:rPr>
        <w:t xml:space="preserve">служба Деловодство и </w:t>
      </w:r>
      <w:r w:rsidR="00FB703D" w:rsidRPr="00835002">
        <w:rPr>
          <w:rFonts w:ascii="Times New Roman CYR" w:hAnsi="Times New Roman CYR" w:cs="Times New Roman CYR"/>
          <w:sz w:val="28"/>
          <w:szCs w:val="28"/>
        </w:rPr>
        <w:t xml:space="preserve">Регистратура на </w:t>
      </w:r>
      <w:r w:rsidR="005A6E2E" w:rsidRPr="00835002">
        <w:rPr>
          <w:rFonts w:ascii="Times New Roman CYR" w:hAnsi="Times New Roman CYR" w:cs="Times New Roman CYR"/>
          <w:sz w:val="28"/>
          <w:szCs w:val="28"/>
        </w:rPr>
        <w:t xml:space="preserve">Окръжна </w:t>
      </w:r>
      <w:r w:rsidR="00FB703D" w:rsidRPr="00835002">
        <w:rPr>
          <w:rFonts w:ascii="Times New Roman CYR" w:hAnsi="Times New Roman CYR" w:cs="Times New Roman CYR"/>
          <w:sz w:val="28"/>
          <w:szCs w:val="28"/>
        </w:rPr>
        <w:t xml:space="preserve"> прокуратура</w:t>
      </w:r>
      <w:r w:rsidR="005A6E2E" w:rsidRPr="00835002">
        <w:rPr>
          <w:rFonts w:ascii="Times New Roman CYR" w:hAnsi="Times New Roman CYR" w:cs="Times New Roman CYR"/>
          <w:sz w:val="28"/>
          <w:szCs w:val="28"/>
        </w:rPr>
        <w:t>-Русе</w:t>
      </w:r>
      <w:r w:rsidR="00FB703D" w:rsidRPr="00835002">
        <w:rPr>
          <w:rFonts w:ascii="Times New Roman CYR" w:hAnsi="Times New Roman CYR" w:cs="Times New Roman CYR"/>
          <w:sz w:val="28"/>
          <w:szCs w:val="28"/>
        </w:rPr>
        <w:t xml:space="preserve">, гр. </w:t>
      </w:r>
      <w:r w:rsidR="005A6E2E" w:rsidRPr="00835002">
        <w:rPr>
          <w:rFonts w:ascii="Times New Roman CYR" w:hAnsi="Times New Roman CYR" w:cs="Times New Roman CYR"/>
          <w:sz w:val="28"/>
          <w:szCs w:val="28"/>
        </w:rPr>
        <w:t>Русе</w:t>
      </w:r>
      <w:r w:rsidR="00FB703D" w:rsidRPr="00835002">
        <w:rPr>
          <w:rFonts w:ascii="Times New Roman CYR" w:hAnsi="Times New Roman CYR" w:cs="Times New Roman CYR"/>
          <w:sz w:val="28"/>
          <w:szCs w:val="28"/>
        </w:rPr>
        <w:t>, ул.”</w:t>
      </w:r>
      <w:proofErr w:type="spellStart"/>
      <w:r w:rsidR="005A6E2E" w:rsidRPr="00835002">
        <w:rPr>
          <w:rFonts w:ascii="Times New Roman CYR" w:hAnsi="Times New Roman CYR" w:cs="Times New Roman CYR"/>
          <w:sz w:val="28"/>
          <w:szCs w:val="28"/>
        </w:rPr>
        <w:t>Александровска</w:t>
      </w:r>
      <w:proofErr w:type="spellEnd"/>
      <w:r w:rsidR="001B13C4" w:rsidRPr="00835002">
        <w:rPr>
          <w:rFonts w:ascii="Times New Roman CYR" w:hAnsi="Times New Roman CYR" w:cs="Times New Roman CYR"/>
          <w:sz w:val="28"/>
          <w:szCs w:val="28"/>
        </w:rPr>
        <w:t xml:space="preserve">” № </w:t>
      </w:r>
      <w:r w:rsidR="005A6E2E" w:rsidRPr="00835002">
        <w:rPr>
          <w:rFonts w:ascii="Times New Roman CYR" w:hAnsi="Times New Roman CYR" w:cs="Times New Roman CYR"/>
          <w:sz w:val="28"/>
          <w:szCs w:val="28"/>
        </w:rPr>
        <w:t>57</w:t>
      </w:r>
      <w:r w:rsidR="001B13C4" w:rsidRPr="00835002">
        <w:rPr>
          <w:rFonts w:ascii="Times New Roman CYR" w:hAnsi="Times New Roman CYR" w:cs="Times New Roman CYR"/>
          <w:sz w:val="28"/>
          <w:szCs w:val="28"/>
        </w:rPr>
        <w:t xml:space="preserve">, Съдебна палата, ет. </w:t>
      </w:r>
      <w:r w:rsidR="005A6E2E" w:rsidRPr="00835002">
        <w:rPr>
          <w:rFonts w:ascii="Times New Roman CYR" w:hAnsi="Times New Roman CYR" w:cs="Times New Roman CYR"/>
          <w:sz w:val="28"/>
          <w:szCs w:val="28"/>
        </w:rPr>
        <w:t>3</w:t>
      </w:r>
      <w:r w:rsidR="00D17D79" w:rsidRPr="00835002">
        <w:rPr>
          <w:rFonts w:ascii="Times New Roman CYR" w:hAnsi="Times New Roman CYR" w:cs="Times New Roman CYR"/>
          <w:sz w:val="28"/>
          <w:szCs w:val="28"/>
        </w:rPr>
        <w:t xml:space="preserve">  или по пощата, като датата на пощенското клеймо не следва да бъде по-късна от </w:t>
      </w:r>
      <w:r w:rsidR="0026047D" w:rsidRPr="0026047D">
        <w:rPr>
          <w:rFonts w:ascii="Times New Roman CYR" w:hAnsi="Times New Roman CYR" w:cs="Times New Roman CYR"/>
          <w:sz w:val="28"/>
          <w:szCs w:val="28"/>
        </w:rPr>
        <w:t>2</w:t>
      </w:r>
      <w:r w:rsidR="008B202A" w:rsidRPr="0026047D">
        <w:rPr>
          <w:rFonts w:ascii="Times New Roman CYR" w:hAnsi="Times New Roman CYR" w:cs="Times New Roman CYR"/>
          <w:b/>
          <w:sz w:val="28"/>
          <w:szCs w:val="28"/>
        </w:rPr>
        <w:t>0</w:t>
      </w:r>
      <w:r w:rsidR="00D17D79" w:rsidRPr="0026047D">
        <w:rPr>
          <w:rFonts w:ascii="Times New Roman CYR" w:hAnsi="Times New Roman CYR" w:cs="Times New Roman CYR"/>
          <w:b/>
          <w:sz w:val="28"/>
          <w:szCs w:val="28"/>
        </w:rPr>
        <w:t>.0</w:t>
      </w:r>
      <w:r w:rsidR="005A6E2E" w:rsidRPr="0026047D">
        <w:rPr>
          <w:rFonts w:ascii="Times New Roman CYR" w:hAnsi="Times New Roman CYR" w:cs="Times New Roman CYR"/>
          <w:b/>
          <w:sz w:val="28"/>
          <w:szCs w:val="28"/>
        </w:rPr>
        <w:t>8</w:t>
      </w:r>
      <w:r w:rsidR="00D17D79" w:rsidRPr="0026047D">
        <w:rPr>
          <w:rFonts w:ascii="Times New Roman CYR" w:hAnsi="Times New Roman CYR" w:cs="Times New Roman CYR"/>
          <w:b/>
          <w:sz w:val="28"/>
          <w:szCs w:val="28"/>
        </w:rPr>
        <w:t>.2015г</w:t>
      </w:r>
      <w:r w:rsidR="00D17D79" w:rsidRPr="00835002">
        <w:rPr>
          <w:rFonts w:ascii="Times New Roman CYR" w:hAnsi="Times New Roman CYR" w:cs="Times New Roman CYR"/>
          <w:b/>
          <w:sz w:val="28"/>
          <w:szCs w:val="28"/>
        </w:rPr>
        <w:t>.</w:t>
      </w:r>
    </w:p>
    <w:p w:rsidR="003423D6" w:rsidRPr="0085783F" w:rsidRDefault="00D17D79" w:rsidP="00E400A0">
      <w:pPr>
        <w:autoSpaceDE w:val="0"/>
        <w:autoSpaceDN w:val="0"/>
        <w:adjustRightInd w:val="0"/>
        <w:ind w:right="-1" w:firstLine="567"/>
        <w:jc w:val="both"/>
        <w:rPr>
          <w:rFonts w:ascii="Times New Roman CYR" w:hAnsi="Times New Roman CYR" w:cs="Times New Roman CYR"/>
          <w:sz w:val="28"/>
          <w:szCs w:val="28"/>
        </w:rPr>
      </w:pPr>
      <w:r w:rsidRPr="0085783F">
        <w:rPr>
          <w:rFonts w:ascii="Times New Roman CYR" w:hAnsi="Times New Roman CYR" w:cs="Times New Roman CYR"/>
          <w:sz w:val="28"/>
          <w:szCs w:val="28"/>
        </w:rPr>
        <w:t xml:space="preserve"> </w:t>
      </w:r>
      <w:r w:rsidR="003423D6" w:rsidRPr="0085783F">
        <w:rPr>
          <w:rFonts w:ascii="Times New Roman CYR" w:hAnsi="Times New Roman CYR" w:cs="Times New Roman CYR"/>
          <w:sz w:val="28"/>
          <w:szCs w:val="28"/>
        </w:rPr>
        <w:t xml:space="preserve"> Пликът трябва да бъде маркиран, както следва:</w:t>
      </w:r>
    </w:p>
    <w:p w:rsidR="001B13C4" w:rsidRPr="0085783F" w:rsidRDefault="001B13C4" w:rsidP="00E400A0">
      <w:pPr>
        <w:autoSpaceDE w:val="0"/>
        <w:autoSpaceDN w:val="0"/>
        <w:adjustRightInd w:val="0"/>
        <w:ind w:right="-1" w:firstLine="567"/>
        <w:jc w:val="both"/>
        <w:rPr>
          <w:rFonts w:ascii="Times New Roman CYR" w:hAnsi="Times New Roman CYR" w:cs="Times New Roman CYR"/>
          <w:sz w:val="28"/>
          <w:szCs w:val="28"/>
        </w:rPr>
      </w:pPr>
    </w:p>
    <w:p w:rsidR="00FB703D" w:rsidRPr="0085783F" w:rsidRDefault="00FB703D" w:rsidP="00E400A0">
      <w:pPr>
        <w:autoSpaceDE w:val="0"/>
        <w:autoSpaceDN w:val="0"/>
        <w:adjustRightInd w:val="0"/>
        <w:ind w:right="-1" w:firstLine="567"/>
        <w:jc w:val="both"/>
        <w:rPr>
          <w:rFonts w:ascii="Times New Roman CYR" w:hAnsi="Times New Roman CYR" w:cs="Times New Roman CYR"/>
          <w:sz w:val="28"/>
          <w:szCs w:val="28"/>
        </w:rPr>
      </w:pPr>
    </w:p>
    <w:p w:rsidR="00FB703D" w:rsidRPr="0085783F" w:rsidRDefault="00FB703D" w:rsidP="00FB703D">
      <w:pPr>
        <w:pStyle w:val="1c"/>
        <w:pBdr>
          <w:top w:val="single" w:sz="4" w:space="0" w:color="auto"/>
          <w:left w:val="single" w:sz="4" w:space="4" w:color="auto"/>
          <w:bottom w:val="single" w:sz="4" w:space="1" w:color="auto"/>
          <w:right w:val="single" w:sz="4" w:space="4" w:color="auto"/>
        </w:pBdr>
        <w:spacing w:line="252" w:lineRule="auto"/>
        <w:jc w:val="both"/>
        <w:rPr>
          <w:rFonts w:ascii="Times New Roman" w:hAnsi="Times New Roman" w:cs="Times New Roman"/>
          <w:b/>
          <w:bCs/>
          <w:sz w:val="24"/>
          <w:szCs w:val="24"/>
        </w:rPr>
      </w:pPr>
      <w:r w:rsidRPr="0085783F">
        <w:rPr>
          <w:rFonts w:ascii="Times New Roman" w:hAnsi="Times New Roman" w:cs="Times New Roman"/>
          <w:b/>
          <w:bCs/>
          <w:sz w:val="24"/>
          <w:szCs w:val="24"/>
        </w:rPr>
        <w:t>ДО</w:t>
      </w:r>
    </w:p>
    <w:p w:rsidR="00FB703D" w:rsidRPr="0085783F" w:rsidRDefault="005A6E2E" w:rsidP="00FB703D">
      <w:pPr>
        <w:pStyle w:val="1c"/>
        <w:pBdr>
          <w:top w:val="single" w:sz="4" w:space="0" w:color="auto"/>
          <w:left w:val="single" w:sz="4" w:space="4" w:color="auto"/>
          <w:bottom w:val="single" w:sz="4" w:space="1" w:color="auto"/>
          <w:right w:val="single" w:sz="4" w:space="4" w:color="auto"/>
        </w:pBdr>
        <w:spacing w:line="252" w:lineRule="auto"/>
        <w:jc w:val="both"/>
        <w:rPr>
          <w:rFonts w:ascii="Times New Roman" w:hAnsi="Times New Roman" w:cs="Times New Roman"/>
          <w:b/>
          <w:bCs/>
          <w:sz w:val="24"/>
          <w:szCs w:val="24"/>
        </w:rPr>
      </w:pPr>
      <w:r w:rsidRPr="0085783F">
        <w:rPr>
          <w:rFonts w:ascii="Times New Roman" w:hAnsi="Times New Roman" w:cs="Times New Roman"/>
          <w:b/>
          <w:bCs/>
          <w:sz w:val="24"/>
          <w:szCs w:val="24"/>
        </w:rPr>
        <w:t>ОКРЪЖНА ПРОКУРАТУРА РУСЕ</w:t>
      </w:r>
    </w:p>
    <w:p w:rsidR="00FB703D" w:rsidRPr="0085783F" w:rsidRDefault="00FB703D" w:rsidP="00FB703D">
      <w:pPr>
        <w:pStyle w:val="1c"/>
        <w:pBdr>
          <w:top w:val="single" w:sz="4" w:space="0" w:color="auto"/>
          <w:left w:val="single" w:sz="4" w:space="4" w:color="auto"/>
          <w:bottom w:val="single" w:sz="4" w:space="1" w:color="auto"/>
          <w:right w:val="single" w:sz="4" w:space="4" w:color="auto"/>
        </w:pBdr>
        <w:spacing w:line="252" w:lineRule="auto"/>
        <w:jc w:val="both"/>
        <w:rPr>
          <w:rFonts w:ascii="Times New Roman" w:hAnsi="Times New Roman" w:cs="Times New Roman"/>
          <w:b/>
          <w:bCs/>
          <w:sz w:val="24"/>
          <w:szCs w:val="24"/>
        </w:rPr>
      </w:pPr>
      <w:r w:rsidRPr="0085783F">
        <w:rPr>
          <w:rFonts w:ascii="Times New Roman" w:hAnsi="Times New Roman" w:cs="Times New Roman"/>
          <w:b/>
          <w:bCs/>
          <w:sz w:val="24"/>
          <w:szCs w:val="24"/>
        </w:rPr>
        <w:t xml:space="preserve">ГР. </w:t>
      </w:r>
      <w:r w:rsidR="005A6E2E" w:rsidRPr="0085783F">
        <w:rPr>
          <w:rFonts w:ascii="Times New Roman" w:hAnsi="Times New Roman" w:cs="Times New Roman"/>
          <w:b/>
          <w:bCs/>
          <w:sz w:val="24"/>
          <w:szCs w:val="24"/>
        </w:rPr>
        <w:t xml:space="preserve">РУСЕ </w:t>
      </w:r>
      <w:r w:rsidRPr="0085783F">
        <w:rPr>
          <w:rFonts w:ascii="Times New Roman" w:hAnsi="Times New Roman" w:cs="Times New Roman"/>
          <w:b/>
          <w:bCs/>
          <w:sz w:val="24"/>
          <w:szCs w:val="24"/>
        </w:rPr>
        <w:t xml:space="preserve"> </w:t>
      </w:r>
      <w:r w:rsidR="005A6E2E" w:rsidRPr="0085783F">
        <w:rPr>
          <w:rFonts w:ascii="Times New Roman" w:hAnsi="Times New Roman" w:cs="Times New Roman"/>
          <w:b/>
          <w:bCs/>
          <w:sz w:val="24"/>
          <w:szCs w:val="24"/>
        </w:rPr>
        <w:t>7000</w:t>
      </w:r>
    </w:p>
    <w:p w:rsidR="00FB703D" w:rsidRPr="0085783F" w:rsidRDefault="00FB703D" w:rsidP="00FB703D">
      <w:pPr>
        <w:pStyle w:val="1c"/>
        <w:pBdr>
          <w:top w:val="single" w:sz="4" w:space="0" w:color="auto"/>
          <w:left w:val="single" w:sz="4" w:space="4" w:color="auto"/>
          <w:bottom w:val="single" w:sz="4" w:space="1" w:color="auto"/>
          <w:right w:val="single" w:sz="4" w:space="4" w:color="auto"/>
        </w:pBdr>
        <w:spacing w:line="252" w:lineRule="auto"/>
        <w:jc w:val="both"/>
        <w:rPr>
          <w:rFonts w:ascii="Times New Roman" w:hAnsi="Times New Roman" w:cs="Times New Roman"/>
          <w:b/>
          <w:bCs/>
          <w:sz w:val="24"/>
          <w:szCs w:val="24"/>
        </w:rPr>
      </w:pPr>
      <w:r w:rsidRPr="0085783F">
        <w:rPr>
          <w:rFonts w:ascii="Times New Roman" w:hAnsi="Times New Roman" w:cs="Times New Roman"/>
          <w:b/>
          <w:bCs/>
          <w:sz w:val="24"/>
          <w:szCs w:val="24"/>
        </w:rPr>
        <w:t>УЛ. „</w:t>
      </w:r>
      <w:proofErr w:type="spellStart"/>
      <w:r w:rsidR="005A6E2E" w:rsidRPr="0085783F">
        <w:rPr>
          <w:rFonts w:ascii="Times New Roman" w:hAnsi="Times New Roman" w:cs="Times New Roman"/>
          <w:b/>
          <w:bCs/>
          <w:sz w:val="24"/>
          <w:szCs w:val="24"/>
        </w:rPr>
        <w:t>аЛЕКСАНДРОВСКА</w:t>
      </w:r>
      <w:proofErr w:type="spellEnd"/>
      <w:r w:rsidRPr="0085783F">
        <w:rPr>
          <w:rFonts w:ascii="Times New Roman" w:hAnsi="Times New Roman" w:cs="Times New Roman"/>
          <w:b/>
          <w:bCs/>
          <w:sz w:val="24"/>
          <w:szCs w:val="24"/>
        </w:rPr>
        <w:t xml:space="preserve">” № </w:t>
      </w:r>
      <w:r w:rsidR="005A6E2E" w:rsidRPr="0085783F">
        <w:rPr>
          <w:rFonts w:ascii="Times New Roman" w:hAnsi="Times New Roman" w:cs="Times New Roman"/>
          <w:b/>
          <w:bCs/>
          <w:sz w:val="24"/>
          <w:szCs w:val="24"/>
        </w:rPr>
        <w:t>57</w:t>
      </w:r>
    </w:p>
    <w:p w:rsidR="00FB703D" w:rsidRPr="0085783F" w:rsidRDefault="00FB703D" w:rsidP="00E77E9F">
      <w:pPr>
        <w:pStyle w:val="1c"/>
        <w:pBdr>
          <w:top w:val="single" w:sz="4" w:space="0" w:color="auto"/>
          <w:left w:val="single" w:sz="4" w:space="4" w:color="auto"/>
          <w:bottom w:val="single" w:sz="4" w:space="1" w:color="auto"/>
          <w:right w:val="single" w:sz="4" w:space="4" w:color="auto"/>
        </w:pBdr>
        <w:spacing w:line="252" w:lineRule="auto"/>
        <w:jc w:val="center"/>
        <w:rPr>
          <w:rFonts w:ascii="Times New Roman" w:hAnsi="Times New Roman" w:cs="Times New Roman"/>
          <w:b/>
          <w:bCs/>
          <w:sz w:val="24"/>
          <w:szCs w:val="24"/>
        </w:rPr>
      </w:pPr>
      <w:r w:rsidRPr="0085783F">
        <w:rPr>
          <w:rFonts w:ascii="Times New Roman" w:hAnsi="Times New Roman" w:cs="Times New Roman"/>
          <w:b/>
          <w:bCs/>
          <w:sz w:val="24"/>
          <w:szCs w:val="24"/>
        </w:rPr>
        <w:t>О Ф Е Р Т А</w:t>
      </w:r>
    </w:p>
    <w:p w:rsidR="00FB703D" w:rsidRPr="0085783F" w:rsidRDefault="00FB703D" w:rsidP="00E77E9F">
      <w:pPr>
        <w:pStyle w:val="1c"/>
        <w:pBdr>
          <w:top w:val="single" w:sz="4" w:space="0" w:color="auto"/>
          <w:left w:val="single" w:sz="4" w:space="4" w:color="auto"/>
          <w:bottom w:val="single" w:sz="4" w:space="1" w:color="auto"/>
          <w:right w:val="single" w:sz="4" w:space="4" w:color="auto"/>
        </w:pBdr>
        <w:spacing w:line="252" w:lineRule="auto"/>
        <w:jc w:val="center"/>
        <w:rPr>
          <w:rFonts w:ascii="Times New Roman" w:hAnsi="Times New Roman" w:cs="Times New Roman"/>
          <w:sz w:val="24"/>
          <w:szCs w:val="24"/>
        </w:rPr>
      </w:pPr>
      <w:r w:rsidRPr="0085783F">
        <w:rPr>
          <w:rFonts w:ascii="Times New Roman" w:hAnsi="Times New Roman" w:cs="Times New Roman"/>
          <w:sz w:val="24"/>
          <w:szCs w:val="24"/>
        </w:rPr>
        <w:t>за участие в открита процедура за възлагане на обществена поръчка , с предмет</w:t>
      </w:r>
    </w:p>
    <w:p w:rsidR="00FB703D" w:rsidRPr="0085783F" w:rsidRDefault="00FB703D" w:rsidP="00E77E9F">
      <w:pPr>
        <w:pStyle w:val="1c"/>
        <w:pBdr>
          <w:top w:val="single" w:sz="4" w:space="0" w:color="auto"/>
          <w:left w:val="single" w:sz="4" w:space="4" w:color="auto"/>
          <w:bottom w:val="single" w:sz="4" w:space="1" w:color="auto"/>
          <w:right w:val="single" w:sz="4" w:space="4" w:color="auto"/>
        </w:pBdr>
        <w:jc w:val="center"/>
        <w:rPr>
          <w:rFonts w:ascii="Times New Roman" w:hAnsi="Times New Roman" w:cs="Times New Roman"/>
          <w:b/>
          <w:bCs/>
        </w:rPr>
      </w:pPr>
      <w:r w:rsidRPr="0085783F">
        <w:rPr>
          <w:rFonts w:ascii="Times New Roman" w:hAnsi="Times New Roman" w:cs="Times New Roman"/>
          <w:b/>
          <w:bCs/>
          <w:sz w:val="24"/>
          <w:szCs w:val="24"/>
        </w:rPr>
        <w:t>„</w:t>
      </w:r>
      <w:r w:rsidRPr="0085783F">
        <w:rPr>
          <w:rFonts w:ascii="Times New Roman" w:hAnsi="Times New Roman" w:cs="Times New Roman"/>
          <w:b/>
          <w:bCs/>
        </w:rPr>
        <w:t xml:space="preserve">Извършване на писмени </w:t>
      </w:r>
      <w:r w:rsidR="00866C2D" w:rsidRPr="0085783F">
        <w:rPr>
          <w:rFonts w:ascii="Times New Roman" w:hAnsi="Times New Roman" w:cs="Times New Roman"/>
          <w:b/>
          <w:bCs/>
        </w:rPr>
        <w:t>преводачески услуги</w:t>
      </w:r>
      <w:r w:rsidR="00E77E9F" w:rsidRPr="0085783F">
        <w:rPr>
          <w:rFonts w:ascii="Times New Roman" w:hAnsi="Times New Roman" w:cs="Times New Roman"/>
          <w:b/>
          <w:bCs/>
        </w:rPr>
        <w:t xml:space="preserve"> от български на</w:t>
      </w:r>
      <w:r w:rsidRPr="0085783F">
        <w:rPr>
          <w:rFonts w:ascii="Times New Roman" w:hAnsi="Times New Roman" w:cs="Times New Roman"/>
          <w:b/>
          <w:bCs/>
        </w:rPr>
        <w:t xml:space="preserve"> чужд език и от чужд език на български</w:t>
      </w:r>
      <w:r w:rsidR="00E77E9F" w:rsidRPr="0085783F">
        <w:rPr>
          <w:rFonts w:ascii="Times New Roman" w:hAnsi="Times New Roman" w:cs="Times New Roman"/>
          <w:b/>
          <w:bCs/>
        </w:rPr>
        <w:t xml:space="preserve"> език</w:t>
      </w:r>
      <w:r w:rsidRPr="0085783F">
        <w:rPr>
          <w:rFonts w:ascii="Times New Roman" w:hAnsi="Times New Roman" w:cs="Times New Roman"/>
          <w:b/>
          <w:bCs/>
        </w:rPr>
        <w:t xml:space="preserve"> за нуждите на </w:t>
      </w:r>
      <w:r w:rsidR="005A6E2E" w:rsidRPr="0085783F">
        <w:rPr>
          <w:rFonts w:ascii="Times New Roman" w:hAnsi="Times New Roman" w:cs="Times New Roman"/>
          <w:b/>
          <w:bCs/>
        </w:rPr>
        <w:t xml:space="preserve">Окръжна </w:t>
      </w:r>
      <w:r w:rsidRPr="0085783F">
        <w:rPr>
          <w:rFonts w:ascii="Times New Roman" w:hAnsi="Times New Roman" w:cs="Times New Roman"/>
          <w:b/>
          <w:bCs/>
        </w:rPr>
        <w:t xml:space="preserve"> прокуратура</w:t>
      </w:r>
      <w:r w:rsidR="005A6E2E" w:rsidRPr="0085783F">
        <w:rPr>
          <w:rFonts w:ascii="Times New Roman" w:hAnsi="Times New Roman" w:cs="Times New Roman"/>
          <w:b/>
          <w:bCs/>
        </w:rPr>
        <w:t>-Русе</w:t>
      </w:r>
      <w:r w:rsidRPr="0085783F">
        <w:rPr>
          <w:rFonts w:ascii="Times New Roman" w:hAnsi="Times New Roman" w:cs="Times New Roman"/>
          <w:b/>
          <w:bCs/>
        </w:rPr>
        <w:t>”</w:t>
      </w:r>
    </w:p>
    <w:p w:rsidR="00FB703D" w:rsidRPr="0085783F" w:rsidRDefault="00FB703D" w:rsidP="00E77E9F">
      <w:pPr>
        <w:pStyle w:val="1c"/>
        <w:pBdr>
          <w:top w:val="single" w:sz="4" w:space="0" w:color="auto"/>
          <w:left w:val="single" w:sz="4" w:space="4" w:color="auto"/>
          <w:bottom w:val="single" w:sz="4" w:space="1" w:color="auto"/>
          <w:right w:val="single" w:sz="4" w:space="4" w:color="auto"/>
        </w:pBdr>
        <w:spacing w:line="252" w:lineRule="auto"/>
        <w:jc w:val="center"/>
        <w:rPr>
          <w:rFonts w:ascii="Times New Roman" w:hAnsi="Times New Roman" w:cs="Times New Roman"/>
          <w:b/>
          <w:bCs/>
          <w:sz w:val="24"/>
          <w:szCs w:val="24"/>
        </w:rPr>
      </w:pPr>
    </w:p>
    <w:p w:rsidR="00FB703D" w:rsidRPr="0085783F" w:rsidRDefault="00FB703D" w:rsidP="00FB703D">
      <w:pPr>
        <w:pStyle w:val="1c"/>
        <w:pBdr>
          <w:top w:val="single" w:sz="4" w:space="0" w:color="auto"/>
          <w:left w:val="single" w:sz="4" w:space="4" w:color="auto"/>
          <w:bottom w:val="single" w:sz="4" w:space="1" w:color="auto"/>
          <w:right w:val="single" w:sz="4" w:space="4" w:color="auto"/>
        </w:pBdr>
        <w:spacing w:line="252" w:lineRule="auto"/>
        <w:jc w:val="center"/>
        <w:rPr>
          <w:rFonts w:ascii="Times New Roman" w:hAnsi="Times New Roman" w:cs="Times New Roman"/>
          <w:sz w:val="24"/>
          <w:szCs w:val="24"/>
        </w:rPr>
      </w:pPr>
      <w:r w:rsidRPr="0085783F">
        <w:rPr>
          <w:rFonts w:ascii="Times New Roman" w:hAnsi="Times New Roman" w:cs="Times New Roman"/>
          <w:sz w:val="24"/>
          <w:szCs w:val="24"/>
        </w:rPr>
        <w:t>_____________________________________________________</w:t>
      </w:r>
    </w:p>
    <w:p w:rsidR="00FB703D" w:rsidRPr="0085783F" w:rsidRDefault="00FB703D" w:rsidP="00FB703D">
      <w:pPr>
        <w:pBdr>
          <w:top w:val="single" w:sz="4" w:space="0" w:color="auto"/>
          <w:left w:val="single" w:sz="4" w:space="4" w:color="auto"/>
          <w:bottom w:val="single" w:sz="4" w:space="1" w:color="auto"/>
          <w:right w:val="single" w:sz="4" w:space="4" w:color="auto"/>
        </w:pBdr>
        <w:tabs>
          <w:tab w:val="left" w:pos="9360"/>
        </w:tabs>
        <w:spacing w:line="252" w:lineRule="auto"/>
        <w:jc w:val="center"/>
      </w:pPr>
      <w:r w:rsidRPr="0085783F">
        <w:t>име на участника</w:t>
      </w:r>
    </w:p>
    <w:p w:rsidR="00FB703D" w:rsidRPr="0085783F" w:rsidRDefault="00FB703D" w:rsidP="00FB703D">
      <w:pPr>
        <w:pBdr>
          <w:top w:val="single" w:sz="4" w:space="0" w:color="auto"/>
          <w:left w:val="single" w:sz="4" w:space="4" w:color="auto"/>
          <w:bottom w:val="single" w:sz="4" w:space="1" w:color="auto"/>
          <w:right w:val="single" w:sz="4" w:space="4" w:color="auto"/>
        </w:pBdr>
        <w:tabs>
          <w:tab w:val="left" w:pos="9360"/>
        </w:tabs>
        <w:spacing w:line="252" w:lineRule="auto"/>
        <w:jc w:val="center"/>
      </w:pPr>
      <w:r w:rsidRPr="0085783F">
        <w:t>_________________________________________________</w:t>
      </w:r>
      <w:r w:rsidRPr="0085783F">
        <w:br/>
        <w:t xml:space="preserve"> пълен адрес за кореспонденция</w:t>
      </w:r>
    </w:p>
    <w:p w:rsidR="00FB703D" w:rsidRPr="0085783F" w:rsidRDefault="00FB703D" w:rsidP="00FB703D">
      <w:pPr>
        <w:pBdr>
          <w:top w:val="single" w:sz="4" w:space="0" w:color="auto"/>
          <w:left w:val="single" w:sz="4" w:space="4" w:color="auto"/>
          <w:bottom w:val="single" w:sz="4" w:space="1" w:color="auto"/>
          <w:right w:val="single" w:sz="4" w:space="4" w:color="auto"/>
        </w:pBdr>
        <w:tabs>
          <w:tab w:val="left" w:pos="9360"/>
        </w:tabs>
        <w:spacing w:line="252" w:lineRule="auto"/>
        <w:jc w:val="center"/>
      </w:pPr>
      <w:r w:rsidRPr="0085783F">
        <w:t>________________________________________________</w:t>
      </w:r>
      <w:r w:rsidRPr="0085783F">
        <w:br/>
        <w:t>лице за контакт, телефон, факс и електронен адрес</w:t>
      </w:r>
    </w:p>
    <w:p w:rsidR="003423D6" w:rsidRPr="0085783F" w:rsidRDefault="003423D6" w:rsidP="00E77E9F">
      <w:pPr>
        <w:autoSpaceDE w:val="0"/>
        <w:autoSpaceDN w:val="0"/>
        <w:adjustRightInd w:val="0"/>
        <w:ind w:right="-468"/>
        <w:jc w:val="both"/>
        <w:rPr>
          <w:sz w:val="28"/>
          <w:szCs w:val="28"/>
        </w:rPr>
      </w:pPr>
    </w:p>
    <w:p w:rsidR="00253383" w:rsidRPr="0085783F" w:rsidRDefault="00882A31" w:rsidP="00C5291C">
      <w:pPr>
        <w:autoSpaceDE w:val="0"/>
        <w:autoSpaceDN w:val="0"/>
        <w:adjustRightInd w:val="0"/>
        <w:ind w:right="-23"/>
        <w:jc w:val="both"/>
        <w:rPr>
          <w:rFonts w:ascii="Times New Roman CYR" w:hAnsi="Times New Roman CYR" w:cs="Times New Roman CYR"/>
          <w:b/>
          <w:bCs/>
          <w:sz w:val="28"/>
          <w:szCs w:val="28"/>
        </w:rPr>
      </w:pPr>
      <w:r w:rsidRPr="0085783F">
        <w:rPr>
          <w:rFonts w:ascii="Times New Roman CYR" w:hAnsi="Times New Roman CYR" w:cs="Times New Roman CYR"/>
          <w:bCs/>
          <w:sz w:val="28"/>
          <w:szCs w:val="28"/>
        </w:rPr>
        <w:tab/>
      </w:r>
      <w:r w:rsidR="00C5291C" w:rsidRPr="0085783F">
        <w:rPr>
          <w:rFonts w:ascii="Times New Roman CYR" w:hAnsi="Times New Roman CYR" w:cs="Times New Roman CYR"/>
          <w:b/>
          <w:bCs/>
          <w:sz w:val="28"/>
          <w:szCs w:val="28"/>
        </w:rPr>
        <w:t>Всеки участник може да представи само една оферта</w:t>
      </w:r>
      <w:r w:rsidR="001A0DDB" w:rsidRPr="0085783F">
        <w:rPr>
          <w:rFonts w:ascii="Times New Roman CYR" w:hAnsi="Times New Roman CYR" w:cs="Times New Roman CYR"/>
          <w:b/>
          <w:bCs/>
          <w:sz w:val="28"/>
          <w:szCs w:val="28"/>
        </w:rPr>
        <w:t>.</w:t>
      </w:r>
    </w:p>
    <w:p w:rsidR="00E81BFA" w:rsidRPr="0085783F" w:rsidRDefault="00C5291C" w:rsidP="00E81BFA">
      <w:pPr>
        <w:autoSpaceDE w:val="0"/>
        <w:autoSpaceDN w:val="0"/>
        <w:adjustRightInd w:val="0"/>
        <w:ind w:right="-23"/>
        <w:jc w:val="both"/>
        <w:rPr>
          <w:rFonts w:ascii="Times New Roman CYR" w:hAnsi="Times New Roman CYR" w:cs="Times New Roman CYR"/>
          <w:b/>
          <w:bCs/>
          <w:sz w:val="28"/>
          <w:szCs w:val="28"/>
        </w:rPr>
      </w:pPr>
      <w:r w:rsidRPr="0085783F">
        <w:rPr>
          <w:rFonts w:ascii="Times New Roman CYR" w:hAnsi="Times New Roman CYR" w:cs="Times New Roman CYR"/>
          <w:b/>
          <w:bCs/>
          <w:sz w:val="28"/>
          <w:szCs w:val="28"/>
        </w:rPr>
        <w:tab/>
        <w:t>Не се предвижда възможност за предоставяне на варианти в офертите</w:t>
      </w:r>
      <w:r w:rsidRPr="0085783F">
        <w:rPr>
          <w:rFonts w:ascii="Times New Roman CYR" w:hAnsi="Times New Roman CYR" w:cs="Times New Roman CYR"/>
          <w:b/>
          <w:sz w:val="28"/>
          <w:szCs w:val="28"/>
        </w:rPr>
        <w:t>.</w:t>
      </w:r>
    </w:p>
    <w:p w:rsidR="00C5291C" w:rsidRPr="0085783F" w:rsidRDefault="00C5291C" w:rsidP="00E81BFA">
      <w:pPr>
        <w:autoSpaceDE w:val="0"/>
        <w:autoSpaceDN w:val="0"/>
        <w:adjustRightInd w:val="0"/>
        <w:ind w:right="-23" w:firstLine="708"/>
        <w:jc w:val="both"/>
        <w:rPr>
          <w:rFonts w:ascii="Times New Roman CYR" w:hAnsi="Times New Roman CYR" w:cs="Times New Roman CYR"/>
          <w:bCs/>
          <w:sz w:val="28"/>
          <w:szCs w:val="28"/>
        </w:rPr>
      </w:pPr>
      <w:r w:rsidRPr="0085783F">
        <w:rPr>
          <w:rFonts w:ascii="Times New Roman CYR" w:hAnsi="Times New Roman CYR" w:cs="Times New Roman CYR"/>
          <w:bCs/>
          <w:sz w:val="28"/>
          <w:szCs w:val="28"/>
        </w:rPr>
        <w:t>Всички документи, изготвени от участника се представят в оригинал, а представените документи, издадени от компетентен орган или трето лице се представят в оригинал или заверени от участника копия с подпис на лицето, представляващо участника или на пълномощника и мокър печат, освен в случаите, в които се изисква нотариално заверено копие.</w:t>
      </w:r>
    </w:p>
    <w:p w:rsidR="003423D6" w:rsidRPr="0085783F" w:rsidRDefault="00922B93" w:rsidP="00922B93">
      <w:pPr>
        <w:autoSpaceDE w:val="0"/>
        <w:autoSpaceDN w:val="0"/>
        <w:adjustRightInd w:val="0"/>
        <w:ind w:right="-23"/>
        <w:jc w:val="both"/>
        <w:rPr>
          <w:bCs/>
          <w:sz w:val="28"/>
          <w:szCs w:val="28"/>
        </w:rPr>
      </w:pPr>
      <w:r w:rsidRPr="0085783F">
        <w:rPr>
          <w:rFonts w:ascii="Times New Roman CYR" w:hAnsi="Times New Roman CYR" w:cs="Times New Roman CYR"/>
          <w:bCs/>
          <w:sz w:val="28"/>
          <w:szCs w:val="28"/>
        </w:rPr>
        <w:tab/>
      </w:r>
      <w:r w:rsidR="00C5291C" w:rsidRPr="0085783F">
        <w:rPr>
          <w:rFonts w:ascii="Times New Roman CYR" w:hAnsi="Times New Roman CYR" w:cs="Times New Roman CYR"/>
          <w:bCs/>
          <w:sz w:val="28"/>
          <w:szCs w:val="28"/>
        </w:rPr>
        <w:t>Участник, който не е систематизирал, окомплектовал и надписал офертата си по начина, указан от Възложителя</w:t>
      </w:r>
      <w:r w:rsidR="001B13C4" w:rsidRPr="0085783F">
        <w:rPr>
          <w:rFonts w:ascii="Times New Roman CYR" w:hAnsi="Times New Roman CYR" w:cs="Times New Roman CYR"/>
          <w:bCs/>
          <w:sz w:val="28"/>
          <w:szCs w:val="28"/>
        </w:rPr>
        <w:t>,</w:t>
      </w:r>
      <w:r w:rsidR="00C5291C" w:rsidRPr="0085783F">
        <w:rPr>
          <w:rFonts w:ascii="Times New Roman CYR" w:hAnsi="Times New Roman CYR" w:cs="Times New Roman CYR"/>
          <w:bCs/>
          <w:sz w:val="28"/>
          <w:szCs w:val="28"/>
        </w:rPr>
        <w:t xml:space="preserve"> се отстранява от процедурата.</w:t>
      </w:r>
    </w:p>
    <w:p w:rsidR="003423D6" w:rsidRPr="0085783F" w:rsidRDefault="003423D6" w:rsidP="00E81BFA">
      <w:pPr>
        <w:autoSpaceDE w:val="0"/>
        <w:autoSpaceDN w:val="0"/>
        <w:adjustRightInd w:val="0"/>
        <w:ind w:right="-1" w:firstLine="708"/>
        <w:jc w:val="both"/>
        <w:rPr>
          <w:rFonts w:ascii="Times New Roman CYR" w:hAnsi="Times New Roman CYR" w:cs="Times New Roman CYR"/>
          <w:b/>
          <w:bCs/>
          <w:sz w:val="28"/>
          <w:szCs w:val="28"/>
          <w:u w:val="single"/>
        </w:rPr>
      </w:pPr>
      <w:r w:rsidRPr="0085783F">
        <w:rPr>
          <w:rFonts w:ascii="Times New Roman CYR" w:hAnsi="Times New Roman CYR" w:cs="Times New Roman CYR"/>
          <w:b/>
          <w:bCs/>
          <w:sz w:val="28"/>
          <w:szCs w:val="28"/>
          <w:u w:val="single"/>
        </w:rPr>
        <w:t>Срокът на валидност на офертите</w:t>
      </w:r>
      <w:r w:rsidR="003C1A76" w:rsidRPr="0085783F">
        <w:rPr>
          <w:rFonts w:ascii="Times New Roman CYR" w:hAnsi="Times New Roman CYR" w:cs="Times New Roman CYR"/>
          <w:b/>
          <w:bCs/>
          <w:sz w:val="28"/>
          <w:szCs w:val="28"/>
          <w:u w:val="single"/>
        </w:rPr>
        <w:t xml:space="preserve"> следва да</w:t>
      </w:r>
      <w:r w:rsidRPr="0085783F">
        <w:rPr>
          <w:rFonts w:ascii="Times New Roman CYR" w:hAnsi="Times New Roman CYR" w:cs="Times New Roman CYR"/>
          <w:b/>
          <w:bCs/>
          <w:sz w:val="28"/>
          <w:szCs w:val="28"/>
          <w:u w:val="single"/>
        </w:rPr>
        <w:t xml:space="preserve"> е </w:t>
      </w:r>
      <w:r w:rsidR="00E86607" w:rsidRPr="0085783F">
        <w:rPr>
          <w:rFonts w:ascii="Times New Roman CYR" w:hAnsi="Times New Roman CYR" w:cs="Times New Roman CYR"/>
          <w:b/>
          <w:bCs/>
          <w:sz w:val="28"/>
          <w:szCs w:val="28"/>
          <w:u w:val="single"/>
        </w:rPr>
        <w:t>120</w:t>
      </w:r>
      <w:r w:rsidRPr="0085783F">
        <w:rPr>
          <w:rFonts w:ascii="Times New Roman CYR" w:hAnsi="Times New Roman CYR" w:cs="Times New Roman CYR"/>
          <w:b/>
          <w:bCs/>
          <w:sz w:val="28"/>
          <w:szCs w:val="28"/>
          <w:u w:val="single"/>
        </w:rPr>
        <w:t xml:space="preserve"> (</w:t>
      </w:r>
      <w:r w:rsidR="00E86607" w:rsidRPr="0085783F">
        <w:rPr>
          <w:rFonts w:ascii="Times New Roman CYR" w:hAnsi="Times New Roman CYR" w:cs="Times New Roman CYR"/>
          <w:b/>
          <w:bCs/>
          <w:sz w:val="28"/>
          <w:szCs w:val="28"/>
          <w:u w:val="single"/>
        </w:rPr>
        <w:t>сто и двадесет</w:t>
      </w:r>
      <w:r w:rsidRPr="0085783F">
        <w:rPr>
          <w:rFonts w:ascii="Times New Roman CYR" w:hAnsi="Times New Roman CYR" w:cs="Times New Roman CYR"/>
          <w:b/>
          <w:bCs/>
          <w:sz w:val="28"/>
          <w:szCs w:val="28"/>
          <w:u w:val="single"/>
        </w:rPr>
        <w:t xml:space="preserve">) календарни дни, считано от крайния срок за </w:t>
      </w:r>
      <w:r w:rsidR="00D17D79" w:rsidRPr="0085783F">
        <w:rPr>
          <w:rFonts w:ascii="Times New Roman CYR" w:hAnsi="Times New Roman CYR" w:cs="Times New Roman CYR"/>
          <w:b/>
          <w:bCs/>
          <w:sz w:val="28"/>
          <w:szCs w:val="28"/>
          <w:u w:val="single"/>
        </w:rPr>
        <w:t>подаване</w:t>
      </w:r>
      <w:r w:rsidRPr="0085783F">
        <w:rPr>
          <w:rFonts w:ascii="Times New Roman CYR" w:hAnsi="Times New Roman CYR" w:cs="Times New Roman CYR"/>
          <w:b/>
          <w:bCs/>
          <w:sz w:val="28"/>
          <w:szCs w:val="28"/>
          <w:u w:val="single"/>
        </w:rPr>
        <w:t xml:space="preserve"> на офертите.</w:t>
      </w:r>
    </w:p>
    <w:p w:rsidR="00DB79B7" w:rsidRPr="0085783F" w:rsidRDefault="00DB79B7" w:rsidP="003423D6">
      <w:pPr>
        <w:autoSpaceDE w:val="0"/>
        <w:autoSpaceDN w:val="0"/>
        <w:adjustRightInd w:val="0"/>
        <w:ind w:left="-327" w:right="-1" w:firstLine="654"/>
        <w:jc w:val="both"/>
        <w:rPr>
          <w:b/>
          <w:bCs/>
          <w:sz w:val="28"/>
          <w:szCs w:val="28"/>
        </w:rPr>
      </w:pPr>
    </w:p>
    <w:p w:rsidR="00DB79B7" w:rsidRPr="0085783F" w:rsidRDefault="00DB79B7" w:rsidP="00DB79B7">
      <w:pPr>
        <w:autoSpaceDE w:val="0"/>
        <w:autoSpaceDN w:val="0"/>
        <w:adjustRightInd w:val="0"/>
        <w:ind w:left="-327" w:right="-1" w:firstLine="654"/>
        <w:jc w:val="both"/>
        <w:rPr>
          <w:bCs/>
          <w:sz w:val="28"/>
          <w:szCs w:val="28"/>
        </w:rPr>
      </w:pPr>
      <w:r w:rsidRPr="0085783F">
        <w:rPr>
          <w:b/>
          <w:bCs/>
          <w:sz w:val="28"/>
          <w:szCs w:val="28"/>
        </w:rPr>
        <w:t>2. Плик № 1 с надпис „</w:t>
      </w:r>
      <w:r w:rsidRPr="0085783F">
        <w:rPr>
          <w:b/>
          <w:bCs/>
          <w:i/>
          <w:sz w:val="28"/>
          <w:szCs w:val="28"/>
        </w:rPr>
        <w:t>Документи за подбор</w:t>
      </w:r>
      <w:r w:rsidRPr="0085783F">
        <w:rPr>
          <w:b/>
          <w:bCs/>
          <w:sz w:val="28"/>
          <w:szCs w:val="28"/>
        </w:rPr>
        <w:t>”</w:t>
      </w:r>
      <w:r w:rsidRPr="0085783F">
        <w:rPr>
          <w:bCs/>
          <w:sz w:val="28"/>
          <w:szCs w:val="28"/>
        </w:rPr>
        <w:t xml:space="preserve">, в който се поставят документите, изисквани от Възложителя съгласно </w:t>
      </w:r>
      <w:r w:rsidR="008B489C" w:rsidRPr="0085783F">
        <w:rPr>
          <w:bCs/>
          <w:sz w:val="28"/>
          <w:szCs w:val="28"/>
        </w:rPr>
        <w:t>чл. 56, ал. 1, т. 1-5, т. 8, т. 11-</w:t>
      </w:r>
      <w:r w:rsidR="00E81BFA" w:rsidRPr="0085783F">
        <w:rPr>
          <w:bCs/>
          <w:sz w:val="28"/>
          <w:szCs w:val="28"/>
        </w:rPr>
        <w:t>14 от ЗОП</w:t>
      </w:r>
      <w:r w:rsidRPr="0085783F">
        <w:rPr>
          <w:bCs/>
          <w:sz w:val="28"/>
          <w:szCs w:val="28"/>
        </w:rPr>
        <w:t>, отнасящи се до критериите за подбор на участниците:</w:t>
      </w:r>
    </w:p>
    <w:p w:rsidR="00317CE7" w:rsidRPr="0085783F" w:rsidRDefault="00635603" w:rsidP="00DB79B7">
      <w:pPr>
        <w:autoSpaceDE w:val="0"/>
        <w:autoSpaceDN w:val="0"/>
        <w:adjustRightInd w:val="0"/>
        <w:ind w:left="-327" w:right="-1" w:firstLine="654"/>
        <w:jc w:val="both"/>
        <w:rPr>
          <w:bCs/>
          <w:sz w:val="28"/>
          <w:szCs w:val="28"/>
        </w:rPr>
      </w:pPr>
      <w:r w:rsidRPr="0085783F">
        <w:rPr>
          <w:b/>
          <w:bCs/>
          <w:sz w:val="28"/>
          <w:szCs w:val="28"/>
        </w:rPr>
        <w:t>2.</w:t>
      </w:r>
      <w:r w:rsidR="00DB79B7" w:rsidRPr="0085783F">
        <w:rPr>
          <w:b/>
          <w:bCs/>
          <w:sz w:val="28"/>
          <w:szCs w:val="28"/>
        </w:rPr>
        <w:t>1</w:t>
      </w:r>
      <w:r w:rsidR="00DB79B7" w:rsidRPr="0085783F">
        <w:rPr>
          <w:bCs/>
          <w:sz w:val="28"/>
          <w:szCs w:val="28"/>
        </w:rPr>
        <w:t xml:space="preserve">. </w:t>
      </w:r>
      <w:r w:rsidR="00317CE7" w:rsidRPr="0085783F">
        <w:rPr>
          <w:bCs/>
          <w:sz w:val="28"/>
          <w:szCs w:val="28"/>
        </w:rPr>
        <w:t xml:space="preserve">Посочване на единен идентификационен код по чл.23 от Закона за търговския регистър, БУЛСТАТ и/или друга идентифицираща информация в съответствие със законодателството на държавата, в която кандидатът или участникът е установен, </w:t>
      </w:r>
      <w:r w:rsidR="00317CE7" w:rsidRPr="0085783F">
        <w:rPr>
          <w:bCs/>
          <w:sz w:val="28"/>
          <w:szCs w:val="28"/>
        </w:rPr>
        <w:lastRenderedPageBreak/>
        <w:t>както и адрес, включително електронен, за кореспонденция при провеждането на процедурата</w:t>
      </w:r>
    </w:p>
    <w:p w:rsidR="00CF51B8" w:rsidRPr="0085783F" w:rsidRDefault="0012089E" w:rsidP="00CF51B8">
      <w:pPr>
        <w:autoSpaceDE w:val="0"/>
        <w:autoSpaceDN w:val="0"/>
        <w:adjustRightInd w:val="0"/>
        <w:ind w:right="-1" w:firstLine="567"/>
        <w:jc w:val="both"/>
        <w:rPr>
          <w:rFonts w:ascii="Times New Roman CYR" w:hAnsi="Times New Roman CYR" w:cs="Times New Roman CYR"/>
          <w:sz w:val="28"/>
          <w:szCs w:val="28"/>
        </w:rPr>
      </w:pPr>
      <w:r w:rsidRPr="0085783F">
        <w:rPr>
          <w:bCs/>
          <w:sz w:val="28"/>
          <w:szCs w:val="28"/>
        </w:rPr>
        <w:t>Документите по чл.56 ал.1 т.1 б.”а” от ЗОП в случай, когато участник в процедурата е обединение, което не е юридическо лице</w:t>
      </w:r>
      <w:r w:rsidR="001B13C4" w:rsidRPr="0085783F">
        <w:rPr>
          <w:bCs/>
          <w:sz w:val="28"/>
          <w:szCs w:val="28"/>
        </w:rPr>
        <w:t>,</w:t>
      </w:r>
      <w:r w:rsidRPr="0085783F">
        <w:rPr>
          <w:bCs/>
          <w:sz w:val="28"/>
          <w:szCs w:val="28"/>
        </w:rPr>
        <w:t xml:space="preserve"> се представят за всяко физическо или юридическо лице, включено в обединението.</w:t>
      </w:r>
      <w:r w:rsidR="00CF51B8" w:rsidRPr="0085783F">
        <w:rPr>
          <w:rFonts w:ascii="Times New Roman CYR" w:hAnsi="Times New Roman CYR" w:cs="Times New Roman CYR"/>
          <w:sz w:val="28"/>
          <w:szCs w:val="28"/>
        </w:rPr>
        <w:t xml:space="preserve"> </w:t>
      </w:r>
    </w:p>
    <w:p w:rsidR="00CA61BC" w:rsidRPr="0085783F" w:rsidRDefault="00BA56FB" w:rsidP="00D0138B">
      <w:pPr>
        <w:autoSpaceDE w:val="0"/>
        <w:autoSpaceDN w:val="0"/>
        <w:adjustRightInd w:val="0"/>
        <w:ind w:right="-468" w:firstLine="567"/>
        <w:jc w:val="both"/>
        <w:rPr>
          <w:rFonts w:ascii="Times New Roman CYR" w:hAnsi="Times New Roman CYR" w:cs="Times New Roman CYR"/>
          <w:sz w:val="28"/>
          <w:szCs w:val="28"/>
        </w:rPr>
      </w:pPr>
      <w:r w:rsidRPr="0085783F">
        <w:rPr>
          <w:rFonts w:ascii="Times New Roman CYR" w:hAnsi="Times New Roman CYR" w:cs="Times New Roman CYR"/>
          <w:b/>
          <w:sz w:val="28"/>
          <w:szCs w:val="28"/>
        </w:rPr>
        <w:t>2.</w:t>
      </w:r>
      <w:proofErr w:type="spellStart"/>
      <w:r w:rsidRPr="0085783F">
        <w:rPr>
          <w:rFonts w:ascii="Times New Roman CYR" w:hAnsi="Times New Roman CYR" w:cs="Times New Roman CYR"/>
          <w:b/>
          <w:sz w:val="28"/>
          <w:szCs w:val="28"/>
        </w:rPr>
        <w:t>2</w:t>
      </w:r>
      <w:proofErr w:type="spellEnd"/>
      <w:r w:rsidRPr="0085783F">
        <w:rPr>
          <w:rFonts w:ascii="Times New Roman CYR" w:hAnsi="Times New Roman CYR" w:cs="Times New Roman CYR"/>
          <w:b/>
          <w:sz w:val="28"/>
          <w:szCs w:val="28"/>
        </w:rPr>
        <w:t>.</w:t>
      </w:r>
      <w:r w:rsidRPr="0085783F">
        <w:rPr>
          <w:rFonts w:ascii="Times New Roman CYR" w:hAnsi="Times New Roman CYR" w:cs="Times New Roman CYR"/>
          <w:sz w:val="28"/>
          <w:szCs w:val="28"/>
        </w:rPr>
        <w:t xml:space="preserve"> При участници обединения – копие от договора за обединение, а когато в договора не е посочено лицето, което представлява участниците в обединението – и </w:t>
      </w:r>
      <w:r w:rsidR="0020692A" w:rsidRPr="0085783F">
        <w:rPr>
          <w:rFonts w:ascii="Times New Roman CYR" w:hAnsi="Times New Roman CYR" w:cs="Times New Roman CYR"/>
          <w:sz w:val="28"/>
          <w:szCs w:val="28"/>
        </w:rPr>
        <w:t>д</w:t>
      </w:r>
      <w:r w:rsidRPr="0085783F">
        <w:rPr>
          <w:rFonts w:ascii="Times New Roman CYR" w:hAnsi="Times New Roman CYR" w:cs="Times New Roman CYR"/>
          <w:sz w:val="28"/>
          <w:szCs w:val="28"/>
        </w:rPr>
        <w:t>окумент, подписан от лицата в обединението, в който се посочва пр</w:t>
      </w:r>
      <w:r w:rsidR="001B13C4" w:rsidRPr="0085783F">
        <w:rPr>
          <w:rFonts w:ascii="Times New Roman CYR" w:hAnsi="Times New Roman CYR" w:cs="Times New Roman CYR"/>
          <w:sz w:val="28"/>
          <w:szCs w:val="28"/>
        </w:rPr>
        <w:t>е</w:t>
      </w:r>
      <w:r w:rsidRPr="0085783F">
        <w:rPr>
          <w:rFonts w:ascii="Times New Roman CYR" w:hAnsi="Times New Roman CYR" w:cs="Times New Roman CYR"/>
          <w:sz w:val="28"/>
          <w:szCs w:val="28"/>
        </w:rPr>
        <w:t>дставлява</w:t>
      </w:r>
      <w:r w:rsidR="003E1AF3" w:rsidRPr="0085783F">
        <w:rPr>
          <w:rFonts w:ascii="Times New Roman CYR" w:hAnsi="Times New Roman CYR" w:cs="Times New Roman CYR"/>
          <w:sz w:val="28"/>
          <w:szCs w:val="28"/>
        </w:rPr>
        <w:t>щият</w:t>
      </w:r>
      <w:r w:rsidR="001B13C4" w:rsidRPr="0085783F">
        <w:rPr>
          <w:rFonts w:ascii="Times New Roman CYR" w:hAnsi="Times New Roman CYR" w:cs="Times New Roman CYR"/>
          <w:sz w:val="28"/>
          <w:szCs w:val="28"/>
        </w:rPr>
        <w:t>,</w:t>
      </w:r>
      <w:r w:rsidR="003E1AF3" w:rsidRPr="0085783F">
        <w:rPr>
          <w:rFonts w:ascii="Times New Roman CYR" w:hAnsi="Times New Roman CYR" w:cs="Times New Roman CYR"/>
          <w:sz w:val="28"/>
          <w:szCs w:val="28"/>
        </w:rPr>
        <w:t xml:space="preserve"> и Декларация по образец, </w:t>
      </w:r>
      <w:r w:rsidR="003E1AF3" w:rsidRPr="0085783F">
        <w:rPr>
          <w:rFonts w:ascii="Times New Roman CYR" w:hAnsi="Times New Roman CYR" w:cs="Times New Roman CYR"/>
          <w:b/>
          <w:sz w:val="28"/>
          <w:szCs w:val="28"/>
        </w:rPr>
        <w:t>(</w:t>
      </w:r>
      <w:r w:rsidR="003E1AF3" w:rsidRPr="0085783F">
        <w:rPr>
          <w:rFonts w:ascii="Times New Roman CYR" w:hAnsi="Times New Roman CYR" w:cs="Times New Roman CYR"/>
          <w:b/>
          <w:i/>
          <w:sz w:val="28"/>
          <w:szCs w:val="28"/>
        </w:rPr>
        <w:t>Приложение № 1</w:t>
      </w:r>
      <w:r w:rsidR="003E1AF3" w:rsidRPr="0085783F">
        <w:rPr>
          <w:rFonts w:ascii="Times New Roman CYR" w:hAnsi="Times New Roman CYR" w:cs="Times New Roman CYR"/>
          <w:sz w:val="28"/>
          <w:szCs w:val="28"/>
        </w:rPr>
        <w:t>).</w:t>
      </w:r>
    </w:p>
    <w:p w:rsidR="00DB79B7" w:rsidRPr="0085783F" w:rsidRDefault="00635603" w:rsidP="00DB79B7">
      <w:pPr>
        <w:autoSpaceDE w:val="0"/>
        <w:autoSpaceDN w:val="0"/>
        <w:adjustRightInd w:val="0"/>
        <w:ind w:left="-327" w:right="-1" w:firstLine="654"/>
        <w:jc w:val="both"/>
        <w:rPr>
          <w:bCs/>
          <w:sz w:val="28"/>
          <w:szCs w:val="28"/>
        </w:rPr>
      </w:pPr>
      <w:r w:rsidRPr="0085783F">
        <w:rPr>
          <w:b/>
          <w:bCs/>
          <w:sz w:val="28"/>
          <w:szCs w:val="28"/>
        </w:rPr>
        <w:t>2.</w:t>
      </w:r>
      <w:r w:rsidR="00D0138B" w:rsidRPr="0085783F">
        <w:rPr>
          <w:b/>
          <w:bCs/>
          <w:sz w:val="28"/>
          <w:szCs w:val="28"/>
        </w:rPr>
        <w:t>3</w:t>
      </w:r>
      <w:r w:rsidR="00DB79B7" w:rsidRPr="0085783F">
        <w:rPr>
          <w:bCs/>
          <w:sz w:val="28"/>
          <w:szCs w:val="28"/>
        </w:rPr>
        <w:t>. Участникът представя документ за гаранция за участие в оригинал</w:t>
      </w:r>
      <w:r w:rsidR="00006753" w:rsidRPr="0085783F">
        <w:rPr>
          <w:bCs/>
          <w:sz w:val="28"/>
          <w:szCs w:val="28"/>
        </w:rPr>
        <w:t xml:space="preserve"> или копие от документа за внесена гаранция под формата на парична сума.</w:t>
      </w:r>
    </w:p>
    <w:p w:rsidR="00DB79B7" w:rsidRPr="0085783F" w:rsidRDefault="00635603" w:rsidP="00C7213F">
      <w:pPr>
        <w:autoSpaceDE w:val="0"/>
        <w:autoSpaceDN w:val="0"/>
        <w:adjustRightInd w:val="0"/>
        <w:ind w:left="-327" w:right="-1" w:firstLine="654"/>
        <w:jc w:val="both"/>
        <w:rPr>
          <w:bCs/>
          <w:sz w:val="28"/>
          <w:szCs w:val="28"/>
        </w:rPr>
      </w:pPr>
      <w:r w:rsidRPr="0085783F">
        <w:rPr>
          <w:b/>
          <w:bCs/>
          <w:sz w:val="28"/>
          <w:szCs w:val="28"/>
        </w:rPr>
        <w:t>2.</w:t>
      </w:r>
      <w:r w:rsidR="00DB79B7" w:rsidRPr="0085783F">
        <w:rPr>
          <w:b/>
          <w:bCs/>
          <w:sz w:val="28"/>
          <w:szCs w:val="28"/>
        </w:rPr>
        <w:t>4.</w:t>
      </w:r>
      <w:r w:rsidR="00DB79B7" w:rsidRPr="0085783F">
        <w:rPr>
          <w:bCs/>
          <w:sz w:val="28"/>
          <w:szCs w:val="28"/>
        </w:rPr>
        <w:t xml:space="preserve"> Участникът представя за доказване на техническите възможности и</w:t>
      </w:r>
      <w:r w:rsidR="00D2514F" w:rsidRPr="0085783F">
        <w:rPr>
          <w:bCs/>
          <w:sz w:val="28"/>
          <w:szCs w:val="28"/>
        </w:rPr>
        <w:t>/или</w:t>
      </w:r>
      <w:r w:rsidR="00DB79B7" w:rsidRPr="0085783F">
        <w:rPr>
          <w:bCs/>
          <w:sz w:val="28"/>
          <w:szCs w:val="28"/>
        </w:rPr>
        <w:t xml:space="preserve"> квалификацията</w:t>
      </w:r>
      <w:r w:rsidR="00D2514F" w:rsidRPr="0085783F">
        <w:rPr>
          <w:bCs/>
          <w:sz w:val="28"/>
          <w:szCs w:val="28"/>
        </w:rPr>
        <w:t>,</w:t>
      </w:r>
      <w:r w:rsidR="00DB79B7" w:rsidRPr="0085783F">
        <w:rPr>
          <w:bCs/>
          <w:sz w:val="28"/>
          <w:szCs w:val="28"/>
        </w:rPr>
        <w:t xml:space="preserve"> съобразно чл. 51, ал. 1 от ЗОП</w:t>
      </w:r>
      <w:r w:rsidR="008F7C32" w:rsidRPr="0085783F">
        <w:rPr>
          <w:bCs/>
          <w:sz w:val="28"/>
          <w:szCs w:val="28"/>
        </w:rPr>
        <w:t>,</w:t>
      </w:r>
      <w:r w:rsidR="00DB79B7" w:rsidRPr="0085783F">
        <w:rPr>
          <w:bCs/>
          <w:sz w:val="28"/>
          <w:szCs w:val="28"/>
        </w:rPr>
        <w:t xml:space="preserve"> следните документи:</w:t>
      </w:r>
    </w:p>
    <w:p w:rsidR="00510EC3" w:rsidRPr="0085783F" w:rsidRDefault="00635603" w:rsidP="00510EC3">
      <w:pPr>
        <w:autoSpaceDE w:val="0"/>
        <w:autoSpaceDN w:val="0"/>
        <w:adjustRightInd w:val="0"/>
        <w:ind w:right="-23" w:firstLine="567"/>
        <w:jc w:val="both"/>
        <w:rPr>
          <w:sz w:val="28"/>
          <w:szCs w:val="28"/>
        </w:rPr>
      </w:pPr>
      <w:r w:rsidRPr="0085783F">
        <w:rPr>
          <w:b/>
          <w:bCs/>
          <w:sz w:val="28"/>
          <w:szCs w:val="28"/>
        </w:rPr>
        <w:t>2.</w:t>
      </w:r>
      <w:r w:rsidR="00DB79B7" w:rsidRPr="0085783F">
        <w:rPr>
          <w:b/>
          <w:bCs/>
          <w:sz w:val="28"/>
          <w:szCs w:val="28"/>
        </w:rPr>
        <w:t>4.1</w:t>
      </w:r>
      <w:r w:rsidR="00DB79B7" w:rsidRPr="0085783F">
        <w:rPr>
          <w:b/>
          <w:bCs/>
          <w:color w:val="0000FF"/>
          <w:sz w:val="28"/>
          <w:szCs w:val="28"/>
        </w:rPr>
        <w:t>.</w:t>
      </w:r>
      <w:r w:rsidR="00DB79B7" w:rsidRPr="0085783F">
        <w:rPr>
          <w:bCs/>
          <w:color w:val="0000FF"/>
          <w:sz w:val="28"/>
          <w:szCs w:val="28"/>
        </w:rPr>
        <w:t xml:space="preserve"> </w:t>
      </w:r>
      <w:r w:rsidR="00510EC3" w:rsidRPr="0085783F">
        <w:rPr>
          <w:sz w:val="28"/>
          <w:szCs w:val="28"/>
        </w:rPr>
        <w:t xml:space="preserve">Участникът да представи списък с поне </w:t>
      </w:r>
      <w:r w:rsidR="002B568E">
        <w:rPr>
          <w:sz w:val="28"/>
          <w:szCs w:val="28"/>
        </w:rPr>
        <w:t>три</w:t>
      </w:r>
      <w:r w:rsidR="00510EC3" w:rsidRPr="0085783F">
        <w:rPr>
          <w:sz w:val="28"/>
          <w:szCs w:val="28"/>
        </w:rPr>
        <w:t xml:space="preserve"> броя услуги, които са еднакви или сходни с предмета на обществената поръчка, изпълнени през последните три </w:t>
      </w:r>
      <w:r w:rsidR="00510EC3" w:rsidRPr="00835002">
        <w:rPr>
          <w:sz w:val="28"/>
          <w:szCs w:val="28"/>
        </w:rPr>
        <w:t>години, считано от датата на подаване на офертата</w:t>
      </w:r>
      <w:r w:rsidR="0020692A" w:rsidRPr="00835002">
        <w:rPr>
          <w:sz w:val="28"/>
          <w:szCs w:val="28"/>
        </w:rPr>
        <w:t xml:space="preserve"> -</w:t>
      </w:r>
      <w:r w:rsidR="00510EC3" w:rsidRPr="00835002">
        <w:rPr>
          <w:sz w:val="28"/>
          <w:szCs w:val="28"/>
        </w:rPr>
        <w:t xml:space="preserve"> 2012г, 2013г. и 2014г.</w:t>
      </w:r>
      <w:r w:rsidR="008B0688" w:rsidRPr="00835002">
        <w:rPr>
          <w:rFonts w:ascii="Times New Roman CYR" w:hAnsi="Times New Roman CYR" w:cs="Times New Roman CYR"/>
          <w:sz w:val="28"/>
          <w:szCs w:val="28"/>
        </w:rPr>
        <w:t xml:space="preserve">, </w:t>
      </w:r>
      <w:r w:rsidR="008B0688" w:rsidRPr="00835002">
        <w:rPr>
          <w:rFonts w:ascii="Times New Roman CYR" w:hAnsi="Times New Roman CYR" w:cs="Times New Roman CYR"/>
          <w:b/>
          <w:sz w:val="28"/>
          <w:szCs w:val="28"/>
        </w:rPr>
        <w:t>(</w:t>
      </w:r>
      <w:r w:rsidR="008B0688" w:rsidRPr="00835002">
        <w:rPr>
          <w:rFonts w:ascii="Times New Roman CYR" w:hAnsi="Times New Roman CYR" w:cs="Times New Roman CYR"/>
          <w:b/>
          <w:i/>
          <w:sz w:val="28"/>
          <w:szCs w:val="28"/>
        </w:rPr>
        <w:t>Приложение № 2</w:t>
      </w:r>
      <w:r w:rsidR="0020692A" w:rsidRPr="00835002">
        <w:rPr>
          <w:rFonts w:ascii="Times New Roman CYR" w:hAnsi="Times New Roman CYR" w:cs="Times New Roman CYR"/>
          <w:sz w:val="28"/>
          <w:szCs w:val="28"/>
        </w:rPr>
        <w:t>).</w:t>
      </w:r>
      <w:r w:rsidR="0020692A" w:rsidRPr="0085783F">
        <w:rPr>
          <w:rFonts w:ascii="Times New Roman CYR" w:hAnsi="Times New Roman CYR" w:cs="Times New Roman CYR"/>
          <w:sz w:val="28"/>
          <w:szCs w:val="28"/>
        </w:rPr>
        <w:t xml:space="preserve"> </w:t>
      </w:r>
      <w:r w:rsidR="00510EC3" w:rsidRPr="0085783F">
        <w:rPr>
          <w:sz w:val="28"/>
          <w:szCs w:val="28"/>
        </w:rPr>
        <w:t xml:space="preserve"> В случаите, когато участникът е обединение/консорциум, което не е юридическо лице, </w:t>
      </w:r>
      <w:r w:rsidR="00510EC3" w:rsidRPr="0085783F">
        <w:rPr>
          <w:bCs/>
          <w:sz w:val="28"/>
          <w:szCs w:val="28"/>
        </w:rPr>
        <w:t>изискването се отнася само за участниците, чрез които обединението доказва съответствието си с критериите за подбор по чл.25 ал.2 т.6 от ЗОП</w:t>
      </w:r>
      <w:r w:rsidR="00510EC3" w:rsidRPr="0085783F">
        <w:rPr>
          <w:bCs/>
          <w:color w:val="0000FF"/>
          <w:sz w:val="28"/>
          <w:szCs w:val="28"/>
        </w:rPr>
        <w:t>.</w:t>
      </w:r>
      <w:r w:rsidR="00510EC3" w:rsidRPr="0085783F">
        <w:rPr>
          <w:sz w:val="28"/>
          <w:szCs w:val="28"/>
        </w:rPr>
        <w:t xml:space="preserve"> За доказване на извършените услуги, участникът следва да представи писмени документи, издадени от получателя на услугата. </w:t>
      </w:r>
    </w:p>
    <w:p w:rsidR="00A44577" w:rsidRPr="0085783F" w:rsidRDefault="00D00C1E" w:rsidP="00DB79B7">
      <w:pPr>
        <w:autoSpaceDE w:val="0"/>
        <w:autoSpaceDN w:val="0"/>
        <w:adjustRightInd w:val="0"/>
        <w:ind w:left="-327" w:right="-1" w:firstLine="654"/>
        <w:jc w:val="both"/>
        <w:rPr>
          <w:bCs/>
          <w:sz w:val="28"/>
          <w:szCs w:val="28"/>
        </w:rPr>
      </w:pPr>
      <w:r w:rsidRPr="0085783F">
        <w:rPr>
          <w:b/>
          <w:bCs/>
          <w:sz w:val="28"/>
          <w:szCs w:val="28"/>
        </w:rPr>
        <w:t>2.4.2</w:t>
      </w:r>
      <w:r w:rsidR="00DB79B7" w:rsidRPr="0085783F">
        <w:rPr>
          <w:b/>
          <w:bCs/>
          <w:sz w:val="28"/>
          <w:szCs w:val="28"/>
        </w:rPr>
        <w:t>.</w:t>
      </w:r>
      <w:r w:rsidR="00DB79B7" w:rsidRPr="0085783F">
        <w:rPr>
          <w:bCs/>
          <w:sz w:val="28"/>
          <w:szCs w:val="28"/>
        </w:rPr>
        <w:t xml:space="preserve"> </w:t>
      </w:r>
      <w:r w:rsidR="004C21B0" w:rsidRPr="0085783F">
        <w:rPr>
          <w:bCs/>
          <w:sz w:val="28"/>
          <w:szCs w:val="28"/>
        </w:rPr>
        <w:t xml:space="preserve">Във връзка с минималното изискване на Възложителя, участникът да </w:t>
      </w:r>
      <w:r w:rsidR="006818C8" w:rsidRPr="0085783F">
        <w:rPr>
          <w:sz w:val="28"/>
          <w:szCs w:val="28"/>
        </w:rPr>
        <w:t>е сертифициран по  Европейският стандарт БДС EN 15038:2006 „Преводачески услуги. Изисквания отн</w:t>
      </w:r>
      <w:r w:rsidR="00B5797B" w:rsidRPr="0085783F">
        <w:rPr>
          <w:sz w:val="28"/>
          <w:szCs w:val="28"/>
        </w:rPr>
        <w:t>осно предоставянето на услугата</w:t>
      </w:r>
      <w:r w:rsidR="006818C8" w:rsidRPr="0085783F">
        <w:rPr>
          <w:sz w:val="28"/>
          <w:szCs w:val="28"/>
        </w:rPr>
        <w:t xml:space="preserve"> или еквивалент, с обхват на сертификация, отговарящ на предмета на поръчката, следва да се представи копие на валиден документ за сертификация по Европейският стандарт БДС EN 1</w:t>
      </w:r>
      <w:r w:rsidR="00B5797B" w:rsidRPr="0085783F">
        <w:rPr>
          <w:sz w:val="28"/>
          <w:szCs w:val="28"/>
        </w:rPr>
        <w:t xml:space="preserve">5038:2006 „Преводачески услуги </w:t>
      </w:r>
      <w:r w:rsidR="006818C8" w:rsidRPr="0085783F">
        <w:rPr>
          <w:sz w:val="28"/>
          <w:szCs w:val="28"/>
        </w:rPr>
        <w:t>или еквивалент, с обхват на сертификация, отговарящ на предмета на поръчката.</w:t>
      </w:r>
    </w:p>
    <w:p w:rsidR="0089481E" w:rsidRDefault="00D00C1E" w:rsidP="0089481E">
      <w:pPr>
        <w:autoSpaceDE w:val="0"/>
        <w:autoSpaceDN w:val="0"/>
        <w:adjustRightInd w:val="0"/>
        <w:ind w:left="-327" w:right="-1" w:firstLine="654"/>
        <w:jc w:val="both"/>
        <w:rPr>
          <w:bCs/>
          <w:sz w:val="28"/>
          <w:szCs w:val="28"/>
        </w:rPr>
      </w:pPr>
      <w:r w:rsidRPr="0085783F">
        <w:rPr>
          <w:b/>
          <w:bCs/>
          <w:sz w:val="28"/>
          <w:szCs w:val="28"/>
        </w:rPr>
        <w:t>2.4.3</w:t>
      </w:r>
      <w:r w:rsidR="004C21B0" w:rsidRPr="0085783F">
        <w:rPr>
          <w:bCs/>
          <w:sz w:val="28"/>
          <w:szCs w:val="28"/>
        </w:rPr>
        <w:t xml:space="preserve">. </w:t>
      </w:r>
      <w:r w:rsidR="007A543B" w:rsidRPr="0085783F">
        <w:rPr>
          <w:bCs/>
          <w:sz w:val="28"/>
          <w:szCs w:val="28"/>
        </w:rPr>
        <w:t>Във връзка с изискването на Възложителя, участникът да е сертифициран по стандарт  ISO 9001:2008, следва да представи валиден сертификат за управление на качеството по стандарта ISO 9001:2008 или</w:t>
      </w:r>
      <w:r w:rsidR="00B5797B" w:rsidRPr="0085783F">
        <w:rPr>
          <w:bCs/>
          <w:sz w:val="28"/>
          <w:szCs w:val="28"/>
        </w:rPr>
        <w:t xml:space="preserve"> </w:t>
      </w:r>
      <w:r w:rsidR="007A543B" w:rsidRPr="0085783F">
        <w:rPr>
          <w:bCs/>
          <w:sz w:val="28"/>
          <w:szCs w:val="28"/>
        </w:rPr>
        <w:t>еквивалент, с обхват на сертификация, отговарящ на предмета на поръчката.</w:t>
      </w:r>
    </w:p>
    <w:p w:rsidR="00B43002" w:rsidRDefault="00B43002" w:rsidP="0089481E">
      <w:pPr>
        <w:autoSpaceDE w:val="0"/>
        <w:autoSpaceDN w:val="0"/>
        <w:adjustRightInd w:val="0"/>
        <w:ind w:left="-327" w:right="-1" w:firstLine="654"/>
        <w:jc w:val="both"/>
        <w:rPr>
          <w:bCs/>
          <w:sz w:val="28"/>
          <w:szCs w:val="28"/>
        </w:rPr>
      </w:pPr>
    </w:p>
    <w:p w:rsidR="001C2072" w:rsidRPr="0089481E" w:rsidRDefault="00F32E84" w:rsidP="0089481E">
      <w:pPr>
        <w:autoSpaceDE w:val="0"/>
        <w:autoSpaceDN w:val="0"/>
        <w:adjustRightInd w:val="0"/>
        <w:ind w:left="-327" w:right="-1" w:firstLine="654"/>
        <w:jc w:val="both"/>
        <w:rPr>
          <w:bCs/>
          <w:sz w:val="28"/>
          <w:szCs w:val="28"/>
        </w:rPr>
      </w:pPr>
      <w:r w:rsidRPr="0089481E">
        <w:rPr>
          <w:bCs/>
          <w:sz w:val="28"/>
          <w:szCs w:val="28"/>
        </w:rPr>
        <w:t>2.4.</w:t>
      </w:r>
      <w:proofErr w:type="spellStart"/>
      <w:r w:rsidRPr="0089481E">
        <w:rPr>
          <w:bCs/>
          <w:sz w:val="28"/>
          <w:szCs w:val="28"/>
        </w:rPr>
        <w:t>4</w:t>
      </w:r>
      <w:proofErr w:type="spellEnd"/>
      <w:r w:rsidRPr="0089481E">
        <w:rPr>
          <w:bCs/>
          <w:sz w:val="28"/>
          <w:szCs w:val="28"/>
        </w:rPr>
        <w:t>.</w:t>
      </w:r>
      <w:r w:rsidR="001C2072" w:rsidRPr="0089481E">
        <w:rPr>
          <w:sz w:val="28"/>
          <w:szCs w:val="28"/>
        </w:rPr>
        <w:t>Участниците да са регистрирани като администратор на лични данни съгласно Закона за ЗЛД, за което следва да представи Удостоверение от КЗЛД.</w:t>
      </w:r>
    </w:p>
    <w:p w:rsidR="00B43002" w:rsidRDefault="00B43002" w:rsidP="00924A96">
      <w:pPr>
        <w:autoSpaceDE w:val="0"/>
        <w:autoSpaceDN w:val="0"/>
        <w:adjustRightInd w:val="0"/>
        <w:ind w:left="-327" w:right="-1" w:firstLine="654"/>
        <w:jc w:val="both"/>
        <w:rPr>
          <w:b/>
          <w:bCs/>
          <w:sz w:val="28"/>
          <w:szCs w:val="28"/>
        </w:rPr>
      </w:pPr>
    </w:p>
    <w:p w:rsidR="0079171A" w:rsidRDefault="00172D6A" w:rsidP="00924A96">
      <w:pPr>
        <w:autoSpaceDE w:val="0"/>
        <w:autoSpaceDN w:val="0"/>
        <w:adjustRightInd w:val="0"/>
        <w:ind w:left="-327" w:right="-1" w:firstLine="654"/>
        <w:jc w:val="both"/>
        <w:rPr>
          <w:sz w:val="28"/>
          <w:szCs w:val="28"/>
        </w:rPr>
      </w:pPr>
      <w:r w:rsidRPr="0085783F">
        <w:rPr>
          <w:b/>
          <w:bCs/>
          <w:sz w:val="28"/>
          <w:szCs w:val="28"/>
        </w:rPr>
        <w:t>2</w:t>
      </w:r>
      <w:r w:rsidRPr="0085783F">
        <w:rPr>
          <w:bCs/>
          <w:sz w:val="28"/>
          <w:szCs w:val="28"/>
        </w:rPr>
        <w:t>.4.</w:t>
      </w:r>
      <w:r w:rsidR="00F32E84">
        <w:rPr>
          <w:bCs/>
          <w:sz w:val="28"/>
          <w:szCs w:val="28"/>
        </w:rPr>
        <w:t>5</w:t>
      </w:r>
      <w:r w:rsidRPr="0085783F">
        <w:rPr>
          <w:bCs/>
          <w:sz w:val="28"/>
          <w:szCs w:val="28"/>
        </w:rPr>
        <w:t xml:space="preserve">. </w:t>
      </w:r>
      <w:r w:rsidR="00B7392F" w:rsidRPr="0085783F">
        <w:rPr>
          <w:bCs/>
          <w:sz w:val="28"/>
          <w:szCs w:val="28"/>
        </w:rPr>
        <w:t>Във връзка с минималното изискване на Възложителя, участникът да</w:t>
      </w:r>
      <w:r w:rsidR="00B7392F" w:rsidRPr="0085783F">
        <w:rPr>
          <w:bCs/>
          <w:color w:val="000000"/>
          <w:sz w:val="28"/>
          <w:szCs w:val="28"/>
        </w:rPr>
        <w:t xml:space="preserve"> разполага с екип от преводачи, </w:t>
      </w:r>
      <w:r w:rsidR="007A543B" w:rsidRPr="0085783F">
        <w:rPr>
          <w:bCs/>
          <w:color w:val="000000"/>
          <w:sz w:val="28"/>
          <w:szCs w:val="28"/>
        </w:rPr>
        <w:t xml:space="preserve"> </w:t>
      </w:r>
      <w:r w:rsidR="00B7392F" w:rsidRPr="0085783F">
        <w:rPr>
          <w:bCs/>
          <w:color w:val="000000"/>
          <w:sz w:val="28"/>
          <w:szCs w:val="28"/>
        </w:rPr>
        <w:t xml:space="preserve">ангажирани с изпълнението на поръчката, както </w:t>
      </w:r>
      <w:r w:rsidR="00B7392F" w:rsidRPr="00DB648E">
        <w:rPr>
          <w:bCs/>
          <w:color w:val="000000"/>
          <w:sz w:val="28"/>
          <w:szCs w:val="28"/>
        </w:rPr>
        <w:t>следва:</w:t>
      </w:r>
      <w:r w:rsidR="00924A96" w:rsidRPr="00DB648E">
        <w:rPr>
          <w:bCs/>
          <w:color w:val="000000"/>
          <w:sz w:val="28"/>
          <w:szCs w:val="28"/>
        </w:rPr>
        <w:t xml:space="preserve"> </w:t>
      </w:r>
      <w:r w:rsidR="0079171A" w:rsidRPr="00DB648E">
        <w:rPr>
          <w:sz w:val="28"/>
          <w:szCs w:val="28"/>
        </w:rPr>
        <w:t xml:space="preserve">поне по </w:t>
      </w:r>
      <w:r w:rsidR="00DB648E" w:rsidRPr="00DB648E">
        <w:rPr>
          <w:sz w:val="28"/>
          <w:szCs w:val="28"/>
        </w:rPr>
        <w:t>трима</w:t>
      </w:r>
      <w:r w:rsidR="0079171A" w:rsidRPr="00DB648E">
        <w:rPr>
          <w:sz w:val="28"/>
          <w:szCs w:val="28"/>
        </w:rPr>
        <w:t xml:space="preserve"> преводач</w:t>
      </w:r>
      <w:r w:rsidR="001B13C4" w:rsidRPr="00DB648E">
        <w:rPr>
          <w:sz w:val="28"/>
          <w:szCs w:val="28"/>
        </w:rPr>
        <w:t>а</w:t>
      </w:r>
      <w:r w:rsidR="0079171A" w:rsidRPr="00DB648E">
        <w:rPr>
          <w:sz w:val="28"/>
          <w:szCs w:val="28"/>
        </w:rPr>
        <w:t xml:space="preserve"> за всеки от езиците в първа </w:t>
      </w:r>
      <w:r w:rsidR="005508B3">
        <w:rPr>
          <w:sz w:val="28"/>
          <w:szCs w:val="28"/>
        </w:rPr>
        <w:t xml:space="preserve">и втора </w:t>
      </w:r>
      <w:r w:rsidR="0079171A" w:rsidRPr="00DB648E">
        <w:rPr>
          <w:sz w:val="28"/>
          <w:szCs w:val="28"/>
        </w:rPr>
        <w:t>група, и  по един преводач за всеки</w:t>
      </w:r>
      <w:r w:rsidR="0079171A" w:rsidRPr="0085783F">
        <w:rPr>
          <w:sz w:val="28"/>
          <w:szCs w:val="28"/>
        </w:rPr>
        <w:t xml:space="preserve"> от езиците от трета и четвърта група</w:t>
      </w:r>
      <w:r w:rsidR="001B13C4" w:rsidRPr="0085783F">
        <w:rPr>
          <w:sz w:val="28"/>
          <w:szCs w:val="28"/>
        </w:rPr>
        <w:t xml:space="preserve">, които да отговарят </w:t>
      </w:r>
      <w:r w:rsidR="0079171A" w:rsidRPr="0085783F">
        <w:rPr>
          <w:sz w:val="28"/>
          <w:szCs w:val="28"/>
        </w:rPr>
        <w:t>на следните изисквания:</w:t>
      </w:r>
    </w:p>
    <w:p w:rsidR="0079171A" w:rsidRPr="00835002" w:rsidRDefault="0079171A" w:rsidP="00835002">
      <w:pPr>
        <w:numPr>
          <w:ilvl w:val="0"/>
          <w:numId w:val="12"/>
        </w:numPr>
        <w:ind w:left="0" w:firstLine="360"/>
        <w:jc w:val="both"/>
        <w:rPr>
          <w:bCs/>
        </w:rPr>
      </w:pPr>
      <w:r w:rsidRPr="00835002">
        <w:rPr>
          <w:sz w:val="28"/>
          <w:szCs w:val="28"/>
        </w:rPr>
        <w:lastRenderedPageBreak/>
        <w:t xml:space="preserve"> да имат висше филологическо образование или средно с профилирана езикова подготовка,  </w:t>
      </w:r>
      <w:r w:rsidRPr="00835002">
        <w:rPr>
          <w:bCs/>
          <w:sz w:val="28"/>
          <w:szCs w:val="28"/>
        </w:rPr>
        <w:t>или степен на „владеене" на съответният език на ниво С2 /според Европейската езикова рамка/ или еквивалент,</w:t>
      </w:r>
      <w:r w:rsidR="001B13C4" w:rsidRPr="00835002">
        <w:rPr>
          <w:bCs/>
          <w:sz w:val="28"/>
          <w:szCs w:val="28"/>
        </w:rPr>
        <w:t xml:space="preserve"> </w:t>
      </w:r>
      <w:r w:rsidRPr="00835002">
        <w:rPr>
          <w:sz w:val="28"/>
          <w:szCs w:val="28"/>
        </w:rPr>
        <w:t xml:space="preserve">или да са завършили образованието си в страната, чийто език ползват или езикът, </w:t>
      </w:r>
      <w:r w:rsidR="000C3AB8" w:rsidRPr="00835002">
        <w:rPr>
          <w:sz w:val="28"/>
          <w:szCs w:val="28"/>
        </w:rPr>
        <w:t>на който се превежда, е матерен.</w:t>
      </w:r>
      <w:r w:rsidRPr="00835002">
        <w:rPr>
          <w:sz w:val="28"/>
          <w:szCs w:val="28"/>
        </w:rPr>
        <w:t xml:space="preserve"> / </w:t>
      </w:r>
      <w:r w:rsidR="000C3AB8" w:rsidRPr="00835002">
        <w:rPr>
          <w:sz w:val="28"/>
          <w:szCs w:val="28"/>
        </w:rPr>
        <w:t>Н</w:t>
      </w:r>
      <w:r w:rsidRPr="00835002">
        <w:rPr>
          <w:sz w:val="28"/>
          <w:szCs w:val="28"/>
        </w:rPr>
        <w:t>аличието им се установява с</w:t>
      </w:r>
      <w:r w:rsidR="000C3AB8" w:rsidRPr="00835002">
        <w:rPr>
          <w:sz w:val="28"/>
          <w:szCs w:val="28"/>
        </w:rPr>
        <w:t>ъс съответните копия от</w:t>
      </w:r>
      <w:r w:rsidRPr="00835002">
        <w:rPr>
          <w:sz w:val="28"/>
          <w:szCs w:val="28"/>
        </w:rPr>
        <w:t xml:space="preserve"> документи</w:t>
      </w:r>
      <w:r w:rsidR="000C3AB8" w:rsidRPr="00835002">
        <w:rPr>
          <w:sz w:val="28"/>
          <w:szCs w:val="28"/>
        </w:rPr>
        <w:t xml:space="preserve"> за завършено образование или сертификат за </w:t>
      </w:r>
      <w:r w:rsidR="000C3AB8" w:rsidRPr="00835002">
        <w:rPr>
          <w:bCs/>
          <w:sz w:val="28"/>
          <w:szCs w:val="28"/>
        </w:rPr>
        <w:t>„владеене" на съответният език на ниво С2 /според Европейската езикова рамка/ или еквивалент</w:t>
      </w:r>
      <w:r w:rsidRPr="00835002">
        <w:rPr>
          <w:sz w:val="28"/>
          <w:szCs w:val="28"/>
        </w:rPr>
        <w:t>/</w:t>
      </w:r>
      <w:r w:rsidR="000C3AB8" w:rsidRPr="00835002">
        <w:rPr>
          <w:sz w:val="28"/>
          <w:szCs w:val="28"/>
        </w:rPr>
        <w:t>. В случаите когато езикът е матерен, се предоставят копия от документи за произход и нотариално заверена клетвена декларация за владеене на съответният език./</w:t>
      </w:r>
      <w:r w:rsidR="001C2072">
        <w:rPr>
          <w:sz w:val="28"/>
          <w:szCs w:val="28"/>
        </w:rPr>
        <w:t xml:space="preserve"> </w:t>
      </w:r>
    </w:p>
    <w:p w:rsidR="0079171A" w:rsidRPr="00835002" w:rsidRDefault="0079171A" w:rsidP="0079171A">
      <w:pPr>
        <w:ind w:left="360"/>
        <w:jc w:val="both"/>
        <w:rPr>
          <w:bCs/>
        </w:rPr>
      </w:pPr>
      <w:r w:rsidRPr="00835002">
        <w:rPr>
          <w:sz w:val="28"/>
          <w:szCs w:val="28"/>
        </w:rPr>
        <w:t xml:space="preserve">-  </w:t>
      </w:r>
      <w:r w:rsidR="005508B3" w:rsidRPr="00835002">
        <w:rPr>
          <w:sz w:val="28"/>
          <w:szCs w:val="28"/>
        </w:rPr>
        <w:t xml:space="preserve">преводачите за всеки от езиците в </w:t>
      </w:r>
      <w:r w:rsidR="005508B3" w:rsidRPr="00422B7F">
        <w:rPr>
          <w:sz w:val="28"/>
          <w:szCs w:val="28"/>
        </w:rPr>
        <w:t xml:space="preserve">първа и втора група </w:t>
      </w:r>
      <w:r w:rsidRPr="00422B7F">
        <w:rPr>
          <w:sz w:val="28"/>
          <w:szCs w:val="28"/>
        </w:rPr>
        <w:t>да притежават</w:t>
      </w:r>
      <w:r w:rsidRPr="00835002">
        <w:rPr>
          <w:sz w:val="28"/>
          <w:szCs w:val="28"/>
        </w:rPr>
        <w:t xml:space="preserve"> не по-малко от 3 години практически преводачески опит по съответни</w:t>
      </w:r>
      <w:r w:rsidR="005508B3" w:rsidRPr="00835002">
        <w:rPr>
          <w:sz w:val="28"/>
          <w:szCs w:val="28"/>
        </w:rPr>
        <w:t xml:space="preserve">я </w:t>
      </w:r>
      <w:r w:rsidRPr="00835002">
        <w:rPr>
          <w:sz w:val="28"/>
          <w:szCs w:val="28"/>
        </w:rPr>
        <w:t>ези</w:t>
      </w:r>
      <w:r w:rsidR="005508B3" w:rsidRPr="00835002">
        <w:rPr>
          <w:sz w:val="28"/>
          <w:szCs w:val="28"/>
        </w:rPr>
        <w:t>к</w:t>
      </w:r>
      <w:r w:rsidRPr="00835002">
        <w:rPr>
          <w:b/>
          <w:sz w:val="28"/>
          <w:szCs w:val="28"/>
        </w:rPr>
        <w:t xml:space="preserve">  / </w:t>
      </w:r>
      <w:r w:rsidRPr="00835002">
        <w:rPr>
          <w:sz w:val="28"/>
          <w:szCs w:val="28"/>
        </w:rPr>
        <w:t xml:space="preserve">доказва се с писмена декларация от съответния преводач/     </w:t>
      </w:r>
    </w:p>
    <w:p w:rsidR="000D4FCB" w:rsidRPr="00EF1575" w:rsidRDefault="0079171A" w:rsidP="008565ED">
      <w:pPr>
        <w:numPr>
          <w:ilvl w:val="0"/>
          <w:numId w:val="12"/>
        </w:numPr>
        <w:autoSpaceDE w:val="0"/>
        <w:autoSpaceDN w:val="0"/>
        <w:adjustRightInd w:val="0"/>
        <w:ind w:left="0" w:right="-1" w:firstLine="567"/>
        <w:jc w:val="both"/>
        <w:rPr>
          <w:bCs/>
          <w:sz w:val="28"/>
          <w:szCs w:val="28"/>
        </w:rPr>
      </w:pPr>
      <w:r w:rsidRPr="00EF1575">
        <w:rPr>
          <w:sz w:val="28"/>
          <w:szCs w:val="28"/>
        </w:rPr>
        <w:t xml:space="preserve"> </w:t>
      </w:r>
      <w:r w:rsidR="00EF1575" w:rsidRPr="00EF1575">
        <w:rPr>
          <w:sz w:val="28"/>
          <w:szCs w:val="28"/>
        </w:rPr>
        <w:t>преводачите от всички групи следва да са вписани в списъка на договора на участника с МВнР,</w:t>
      </w:r>
      <w:r w:rsidR="00EF1575">
        <w:rPr>
          <w:sz w:val="28"/>
          <w:szCs w:val="28"/>
        </w:rPr>
        <w:t xml:space="preserve"> </w:t>
      </w:r>
      <w:r w:rsidR="002936A2" w:rsidRPr="00EF1575">
        <w:rPr>
          <w:bCs/>
          <w:sz w:val="28"/>
          <w:szCs w:val="28"/>
        </w:rPr>
        <w:t>у</w:t>
      </w:r>
      <w:r w:rsidRPr="00EF1575">
        <w:rPr>
          <w:bCs/>
          <w:sz w:val="28"/>
          <w:szCs w:val="28"/>
        </w:rPr>
        <w:t>частникът следва да</w:t>
      </w:r>
      <w:r w:rsidR="006818C8" w:rsidRPr="00EF1575">
        <w:rPr>
          <w:bCs/>
          <w:sz w:val="28"/>
          <w:szCs w:val="28"/>
        </w:rPr>
        <w:t xml:space="preserve"> представи Списък – декларация, по образец </w:t>
      </w:r>
      <w:r w:rsidR="006818C8" w:rsidRPr="00EF1575">
        <w:rPr>
          <w:b/>
          <w:i/>
          <w:sz w:val="28"/>
          <w:szCs w:val="28"/>
        </w:rPr>
        <w:t>(Приложение № 1</w:t>
      </w:r>
      <w:r w:rsidR="00D0138B" w:rsidRPr="00EF1575">
        <w:rPr>
          <w:b/>
          <w:i/>
          <w:sz w:val="28"/>
          <w:szCs w:val="28"/>
        </w:rPr>
        <w:t>2</w:t>
      </w:r>
      <w:r w:rsidR="006818C8" w:rsidRPr="00EF1575">
        <w:rPr>
          <w:b/>
          <w:i/>
          <w:sz w:val="28"/>
          <w:szCs w:val="28"/>
        </w:rPr>
        <w:t>)</w:t>
      </w:r>
      <w:r w:rsidR="006818C8" w:rsidRPr="00EF1575">
        <w:rPr>
          <w:b/>
          <w:bCs/>
          <w:sz w:val="28"/>
          <w:szCs w:val="28"/>
        </w:rPr>
        <w:t>,</w:t>
      </w:r>
      <w:r w:rsidR="006818C8" w:rsidRPr="00EF1575">
        <w:rPr>
          <w:bCs/>
          <w:sz w:val="28"/>
          <w:szCs w:val="28"/>
        </w:rPr>
        <w:t xml:space="preserve"> на преводачите, ангажирани с изпълнение на поръчката, с приложени документи</w:t>
      </w:r>
      <w:r w:rsidR="002936A2" w:rsidRPr="00EF1575">
        <w:rPr>
          <w:bCs/>
          <w:sz w:val="28"/>
          <w:szCs w:val="28"/>
        </w:rPr>
        <w:t xml:space="preserve"> /посочени по-горе/</w:t>
      </w:r>
      <w:r w:rsidR="006818C8" w:rsidRPr="00EF1575">
        <w:rPr>
          <w:bCs/>
          <w:sz w:val="28"/>
          <w:szCs w:val="28"/>
        </w:rPr>
        <w:t>, удостоверяващи образ</w:t>
      </w:r>
      <w:r w:rsidR="003E1AF3" w:rsidRPr="00EF1575">
        <w:rPr>
          <w:bCs/>
          <w:sz w:val="28"/>
          <w:szCs w:val="28"/>
        </w:rPr>
        <w:t>ованието и опита на преводачите.</w:t>
      </w:r>
    </w:p>
    <w:p w:rsidR="00BC0422" w:rsidRPr="00835002" w:rsidRDefault="005E01C1" w:rsidP="005508B3">
      <w:pPr>
        <w:pStyle w:val="aa"/>
        <w:widowControl/>
        <w:suppressAutoHyphens w:val="0"/>
        <w:spacing w:before="0" w:after="0"/>
        <w:ind w:left="0"/>
        <w:rPr>
          <w:rFonts w:ascii="Times New Roman CYR" w:hAnsi="Times New Roman CYR" w:cs="Times New Roman CYR"/>
          <w:sz w:val="28"/>
          <w:szCs w:val="28"/>
        </w:rPr>
      </w:pPr>
      <w:r w:rsidRPr="00835002">
        <w:tab/>
      </w:r>
      <w:r w:rsidR="00BC0422" w:rsidRPr="00835002">
        <w:rPr>
          <w:b/>
          <w:bCs/>
          <w:sz w:val="28"/>
          <w:szCs w:val="28"/>
        </w:rPr>
        <w:t xml:space="preserve">2.5. </w:t>
      </w:r>
      <w:r w:rsidR="00395A93" w:rsidRPr="00835002">
        <w:rPr>
          <w:rFonts w:ascii="Times New Roman CYR" w:hAnsi="Times New Roman CYR" w:cs="Times New Roman CYR"/>
          <w:sz w:val="28"/>
          <w:szCs w:val="28"/>
        </w:rPr>
        <w:t>Декларация</w:t>
      </w:r>
      <w:r w:rsidR="00BC0422" w:rsidRPr="00835002">
        <w:rPr>
          <w:rFonts w:ascii="Times New Roman CYR" w:hAnsi="Times New Roman CYR" w:cs="Times New Roman CYR"/>
          <w:sz w:val="28"/>
          <w:szCs w:val="28"/>
        </w:rPr>
        <w:t xml:space="preserve"> по </w:t>
      </w:r>
      <w:r w:rsidR="00BC0422" w:rsidRPr="00835002">
        <w:rPr>
          <w:rFonts w:ascii="Times New Roman CYR" w:hAnsi="Times New Roman CYR" w:cs="Times New Roman CYR"/>
          <w:iCs/>
          <w:sz w:val="28"/>
          <w:szCs w:val="28"/>
        </w:rPr>
        <w:t>образец</w:t>
      </w:r>
      <w:r w:rsidR="00BC0422" w:rsidRPr="00835002">
        <w:rPr>
          <w:rFonts w:ascii="Times New Roman CYR" w:hAnsi="Times New Roman CYR" w:cs="Times New Roman CYR"/>
          <w:sz w:val="28"/>
          <w:szCs w:val="28"/>
        </w:rPr>
        <w:t xml:space="preserve"> по чл. 47,</w:t>
      </w:r>
      <w:r w:rsidR="00395A93" w:rsidRPr="00835002">
        <w:rPr>
          <w:rFonts w:ascii="Times New Roman CYR" w:hAnsi="Times New Roman CYR" w:cs="Times New Roman CYR"/>
          <w:sz w:val="28"/>
          <w:szCs w:val="28"/>
        </w:rPr>
        <w:t xml:space="preserve"> </w:t>
      </w:r>
      <w:r w:rsidR="00D617BA" w:rsidRPr="00835002">
        <w:rPr>
          <w:rFonts w:ascii="Times New Roman CYR" w:hAnsi="Times New Roman CYR" w:cs="Times New Roman CYR"/>
          <w:sz w:val="28"/>
          <w:szCs w:val="28"/>
        </w:rPr>
        <w:t xml:space="preserve">ал. 9 от ЗОП за </w:t>
      </w:r>
      <w:r w:rsidR="00395A93" w:rsidRPr="00835002">
        <w:rPr>
          <w:rFonts w:ascii="Times New Roman CYR" w:hAnsi="Times New Roman CYR" w:cs="Times New Roman CYR"/>
          <w:sz w:val="28"/>
          <w:szCs w:val="28"/>
        </w:rPr>
        <w:t xml:space="preserve">отсъствие на </w:t>
      </w:r>
      <w:r w:rsidR="00D617BA" w:rsidRPr="00835002">
        <w:rPr>
          <w:rFonts w:ascii="Times New Roman CYR" w:hAnsi="Times New Roman CYR" w:cs="Times New Roman CYR"/>
          <w:sz w:val="28"/>
          <w:szCs w:val="28"/>
        </w:rPr>
        <w:t>обстоятелства по чл. 47, ал. 1</w:t>
      </w:r>
      <w:r w:rsidR="00BC0422" w:rsidRPr="00835002">
        <w:rPr>
          <w:rFonts w:ascii="Times New Roman CYR" w:hAnsi="Times New Roman CYR" w:cs="Times New Roman CYR"/>
          <w:sz w:val="28"/>
          <w:szCs w:val="28"/>
        </w:rPr>
        <w:t xml:space="preserve">, </w:t>
      </w:r>
      <w:r w:rsidR="00D617BA" w:rsidRPr="00835002">
        <w:rPr>
          <w:rFonts w:ascii="Times New Roman CYR" w:hAnsi="Times New Roman CYR" w:cs="Times New Roman CYR"/>
          <w:sz w:val="28"/>
          <w:szCs w:val="28"/>
        </w:rPr>
        <w:t xml:space="preserve">ал. </w:t>
      </w:r>
      <w:r w:rsidR="00BC0422" w:rsidRPr="00835002">
        <w:rPr>
          <w:rFonts w:ascii="Times New Roman CYR" w:hAnsi="Times New Roman CYR" w:cs="Times New Roman CYR"/>
          <w:sz w:val="28"/>
          <w:szCs w:val="28"/>
        </w:rPr>
        <w:t>2, и ал. 5 от ЗОП (</w:t>
      </w:r>
      <w:r w:rsidR="002C64D3" w:rsidRPr="00835002">
        <w:rPr>
          <w:rFonts w:ascii="Times New Roman CYR" w:hAnsi="Times New Roman CYR" w:cs="Times New Roman CYR"/>
          <w:b/>
          <w:bCs/>
          <w:i/>
          <w:iCs/>
          <w:sz w:val="28"/>
          <w:szCs w:val="28"/>
        </w:rPr>
        <w:t>Приложение №</w:t>
      </w:r>
      <w:r w:rsidR="00174B86" w:rsidRPr="00835002">
        <w:rPr>
          <w:rFonts w:ascii="Times New Roman CYR" w:hAnsi="Times New Roman CYR" w:cs="Times New Roman CYR"/>
          <w:b/>
          <w:bCs/>
          <w:i/>
          <w:iCs/>
          <w:sz w:val="28"/>
          <w:szCs w:val="28"/>
        </w:rPr>
        <w:t>6</w:t>
      </w:r>
      <w:r w:rsidR="00BC0422" w:rsidRPr="00835002">
        <w:rPr>
          <w:rFonts w:ascii="Times New Roman CYR" w:hAnsi="Times New Roman CYR" w:cs="Times New Roman CYR"/>
          <w:sz w:val="28"/>
          <w:szCs w:val="28"/>
        </w:rPr>
        <w:t>).  Когато участник в процедурата е обединение, което не е юридическо лице, документите по тази точка се представят за всяко физическо или юридическо лице, включено в обединението.</w:t>
      </w:r>
    </w:p>
    <w:p w:rsidR="00BC0422" w:rsidRPr="00835002" w:rsidRDefault="00BC0422" w:rsidP="00EE3CFA">
      <w:pPr>
        <w:autoSpaceDE w:val="0"/>
        <w:autoSpaceDN w:val="0"/>
        <w:adjustRightInd w:val="0"/>
        <w:ind w:right="-1" w:firstLine="567"/>
        <w:jc w:val="both"/>
        <w:rPr>
          <w:rFonts w:ascii="Times New Roman CYR" w:hAnsi="Times New Roman CYR" w:cs="Times New Roman CYR"/>
          <w:i/>
          <w:iCs/>
          <w:sz w:val="28"/>
          <w:szCs w:val="28"/>
          <w:u w:val="single"/>
        </w:rPr>
      </w:pPr>
      <w:r w:rsidRPr="00835002">
        <w:rPr>
          <w:b/>
          <w:bCs/>
          <w:sz w:val="28"/>
          <w:szCs w:val="28"/>
        </w:rPr>
        <w:t xml:space="preserve">2.6. </w:t>
      </w:r>
      <w:r w:rsidRPr="00835002">
        <w:rPr>
          <w:rFonts w:ascii="Times New Roman CYR" w:hAnsi="Times New Roman CYR" w:cs="Times New Roman CYR"/>
          <w:sz w:val="28"/>
          <w:szCs w:val="28"/>
        </w:rPr>
        <w:t xml:space="preserve">Декларация по </w:t>
      </w:r>
      <w:r w:rsidRPr="00835002">
        <w:rPr>
          <w:rFonts w:ascii="Times New Roman CYR" w:hAnsi="Times New Roman CYR" w:cs="Times New Roman CYR"/>
          <w:iCs/>
          <w:sz w:val="28"/>
          <w:szCs w:val="28"/>
        </w:rPr>
        <w:t>образец</w:t>
      </w:r>
      <w:r w:rsidRPr="00835002">
        <w:rPr>
          <w:rFonts w:ascii="Times New Roman CYR" w:hAnsi="Times New Roman CYR" w:cs="Times New Roman CYR"/>
          <w:i/>
          <w:iCs/>
          <w:sz w:val="28"/>
          <w:szCs w:val="28"/>
        </w:rPr>
        <w:t xml:space="preserve"> </w:t>
      </w:r>
      <w:r w:rsidRPr="00835002">
        <w:rPr>
          <w:rFonts w:ascii="Times New Roman CYR" w:hAnsi="Times New Roman CYR" w:cs="Times New Roman CYR"/>
          <w:sz w:val="28"/>
          <w:szCs w:val="28"/>
        </w:rPr>
        <w:t>за подизпълнителите,</w:t>
      </w:r>
      <w:r w:rsidRPr="00835002">
        <w:rPr>
          <w:rFonts w:ascii="Times New Roman CYR" w:hAnsi="Times New Roman CYR" w:cs="Times New Roman CYR"/>
          <w:bCs/>
          <w:sz w:val="28"/>
          <w:szCs w:val="28"/>
        </w:rPr>
        <w:t xml:space="preserve"> </w:t>
      </w:r>
      <w:r w:rsidRPr="00835002">
        <w:rPr>
          <w:rFonts w:ascii="Times New Roman CYR" w:hAnsi="Times New Roman CYR" w:cs="Times New Roman CYR"/>
          <w:sz w:val="28"/>
          <w:szCs w:val="28"/>
        </w:rPr>
        <w:t>когато участникът предвижда такива, както и видът на работите, които ще извършват и дела на тяхното участие (</w:t>
      </w:r>
      <w:r w:rsidRPr="00835002">
        <w:rPr>
          <w:rFonts w:ascii="Times New Roman CYR" w:hAnsi="Times New Roman CYR" w:cs="Times New Roman CYR"/>
          <w:b/>
          <w:bCs/>
          <w:i/>
          <w:iCs/>
          <w:sz w:val="28"/>
          <w:szCs w:val="28"/>
        </w:rPr>
        <w:t xml:space="preserve">Приложение № </w:t>
      </w:r>
      <w:r w:rsidR="00D0138B" w:rsidRPr="00835002">
        <w:rPr>
          <w:rFonts w:ascii="Times New Roman CYR" w:hAnsi="Times New Roman CYR" w:cs="Times New Roman CYR"/>
          <w:b/>
          <w:bCs/>
          <w:i/>
          <w:iCs/>
          <w:sz w:val="28"/>
          <w:szCs w:val="28"/>
        </w:rPr>
        <w:t>7</w:t>
      </w:r>
      <w:r w:rsidRPr="00835002">
        <w:rPr>
          <w:rFonts w:ascii="Times New Roman CYR" w:hAnsi="Times New Roman CYR" w:cs="Times New Roman CYR"/>
          <w:sz w:val="28"/>
          <w:szCs w:val="28"/>
        </w:rPr>
        <w:t>).</w:t>
      </w:r>
      <w:r w:rsidRPr="00835002">
        <w:rPr>
          <w:rFonts w:ascii="Times New Roman CYR" w:hAnsi="Times New Roman CYR" w:cs="Times New Roman CYR"/>
          <w:i/>
          <w:iCs/>
          <w:sz w:val="28"/>
          <w:szCs w:val="28"/>
        </w:rPr>
        <w:t xml:space="preserve"> </w:t>
      </w:r>
      <w:r w:rsidRPr="00835002">
        <w:rPr>
          <w:rFonts w:ascii="Times New Roman CYR" w:hAnsi="Times New Roman CYR" w:cs="Times New Roman CYR"/>
          <w:i/>
          <w:iCs/>
          <w:sz w:val="28"/>
          <w:szCs w:val="28"/>
          <w:u w:val="single"/>
        </w:rPr>
        <w:t>Декларацията се подава само в случаите, когато участникът предвижда участие на подизпълнител/и.</w:t>
      </w:r>
    </w:p>
    <w:p w:rsidR="00BC0422" w:rsidRPr="0085783F" w:rsidRDefault="00BC0422" w:rsidP="00EE3CFA">
      <w:pPr>
        <w:autoSpaceDE w:val="0"/>
        <w:autoSpaceDN w:val="0"/>
        <w:adjustRightInd w:val="0"/>
        <w:ind w:right="-1" w:firstLine="567"/>
        <w:jc w:val="both"/>
        <w:rPr>
          <w:rFonts w:ascii="Times New Roman CYR" w:hAnsi="Times New Roman CYR" w:cs="Times New Roman CYR"/>
          <w:sz w:val="28"/>
          <w:szCs w:val="28"/>
        </w:rPr>
      </w:pPr>
      <w:r w:rsidRPr="00835002">
        <w:rPr>
          <w:rFonts w:ascii="Times New Roman CYR" w:hAnsi="Times New Roman CYR" w:cs="Times New Roman CYR"/>
          <w:sz w:val="28"/>
          <w:szCs w:val="28"/>
        </w:rPr>
        <w:t>Когато участникът предвижда участие на подиз</w:t>
      </w:r>
      <w:r w:rsidR="00B403CE" w:rsidRPr="00835002">
        <w:rPr>
          <w:rFonts w:ascii="Times New Roman CYR" w:hAnsi="Times New Roman CYR" w:cs="Times New Roman CYR"/>
          <w:sz w:val="28"/>
          <w:szCs w:val="28"/>
        </w:rPr>
        <w:t>п</w:t>
      </w:r>
      <w:r w:rsidR="0078626D" w:rsidRPr="00835002">
        <w:rPr>
          <w:rFonts w:ascii="Times New Roman CYR" w:hAnsi="Times New Roman CYR" w:cs="Times New Roman CYR"/>
          <w:sz w:val="28"/>
          <w:szCs w:val="28"/>
        </w:rPr>
        <w:t>ълнители, документите по т. 2.1, т. 2.3, т. 2.4</w:t>
      </w:r>
      <w:r w:rsidR="00B403CE" w:rsidRPr="00835002">
        <w:rPr>
          <w:rFonts w:ascii="Times New Roman CYR" w:hAnsi="Times New Roman CYR" w:cs="Times New Roman CYR"/>
          <w:sz w:val="28"/>
          <w:szCs w:val="28"/>
        </w:rPr>
        <w:t xml:space="preserve">, </w:t>
      </w:r>
      <w:r w:rsidR="0078626D" w:rsidRPr="00835002">
        <w:rPr>
          <w:rFonts w:ascii="Times New Roman CYR" w:hAnsi="Times New Roman CYR" w:cs="Times New Roman CYR"/>
          <w:sz w:val="28"/>
          <w:szCs w:val="28"/>
        </w:rPr>
        <w:t>т.</w:t>
      </w:r>
      <w:r w:rsidR="00B403CE" w:rsidRPr="00835002">
        <w:rPr>
          <w:rFonts w:ascii="Times New Roman CYR" w:hAnsi="Times New Roman CYR" w:cs="Times New Roman CYR"/>
          <w:sz w:val="28"/>
          <w:szCs w:val="28"/>
        </w:rPr>
        <w:t>2.5</w:t>
      </w:r>
      <w:r w:rsidRPr="00835002">
        <w:rPr>
          <w:rFonts w:ascii="Times New Roman CYR" w:hAnsi="Times New Roman CYR" w:cs="Times New Roman CYR"/>
          <w:sz w:val="28"/>
          <w:szCs w:val="28"/>
        </w:rPr>
        <w:t xml:space="preserve"> и </w:t>
      </w:r>
      <w:r w:rsidR="0078626D" w:rsidRPr="00835002">
        <w:rPr>
          <w:rFonts w:ascii="Times New Roman CYR" w:hAnsi="Times New Roman CYR" w:cs="Times New Roman CYR"/>
          <w:sz w:val="28"/>
          <w:szCs w:val="28"/>
        </w:rPr>
        <w:t>т.</w:t>
      </w:r>
      <w:r w:rsidRPr="00835002">
        <w:rPr>
          <w:rFonts w:ascii="Times New Roman CYR" w:hAnsi="Times New Roman CYR" w:cs="Times New Roman CYR"/>
          <w:sz w:val="28"/>
          <w:szCs w:val="28"/>
        </w:rPr>
        <w:t>2.</w:t>
      </w:r>
      <w:r w:rsidR="002936A2" w:rsidRPr="00835002">
        <w:rPr>
          <w:rFonts w:ascii="Times New Roman CYR" w:hAnsi="Times New Roman CYR" w:cs="Times New Roman CYR"/>
          <w:sz w:val="28"/>
          <w:szCs w:val="28"/>
        </w:rPr>
        <w:t>9</w:t>
      </w:r>
      <w:r w:rsidRPr="00835002">
        <w:rPr>
          <w:rFonts w:ascii="Times New Roman CYR" w:hAnsi="Times New Roman CYR" w:cs="Times New Roman CYR"/>
          <w:sz w:val="28"/>
          <w:szCs w:val="28"/>
        </w:rPr>
        <w:t xml:space="preserve"> се представят за всеки от тях, а изискванията към тях се прилагат съобразно вида и дела на тяхното участие.</w:t>
      </w:r>
    </w:p>
    <w:p w:rsidR="00BC0422" w:rsidRPr="0085783F" w:rsidRDefault="00BC0422" w:rsidP="00EE3CFA">
      <w:pPr>
        <w:autoSpaceDE w:val="0"/>
        <w:autoSpaceDN w:val="0"/>
        <w:adjustRightInd w:val="0"/>
        <w:ind w:right="-1" w:firstLine="567"/>
        <w:jc w:val="both"/>
        <w:rPr>
          <w:rFonts w:ascii="Times New Roman CYR" w:hAnsi="Times New Roman CYR" w:cs="Times New Roman CYR"/>
          <w:sz w:val="28"/>
          <w:szCs w:val="28"/>
        </w:rPr>
      </w:pPr>
      <w:r w:rsidRPr="0085783F">
        <w:rPr>
          <w:b/>
          <w:bCs/>
          <w:sz w:val="28"/>
          <w:szCs w:val="28"/>
        </w:rPr>
        <w:t>2.7</w:t>
      </w:r>
      <w:r w:rsidRPr="0085783F">
        <w:rPr>
          <w:b/>
          <w:sz w:val="28"/>
          <w:szCs w:val="28"/>
        </w:rPr>
        <w:t xml:space="preserve">. </w:t>
      </w:r>
      <w:r w:rsidRPr="0085783F">
        <w:rPr>
          <w:rFonts w:ascii="Times New Roman CYR" w:hAnsi="Times New Roman CYR" w:cs="Times New Roman CYR"/>
          <w:sz w:val="28"/>
          <w:szCs w:val="28"/>
        </w:rPr>
        <w:t>Декларация по образец за приемане на усл</w:t>
      </w:r>
      <w:r w:rsidR="000F3942" w:rsidRPr="0085783F">
        <w:rPr>
          <w:rFonts w:ascii="Times New Roman CYR" w:hAnsi="Times New Roman CYR" w:cs="Times New Roman CYR"/>
          <w:sz w:val="28"/>
          <w:szCs w:val="28"/>
        </w:rPr>
        <w:t>овията в проекта на договора</w:t>
      </w:r>
      <w:r w:rsidR="00502094" w:rsidRPr="0085783F">
        <w:rPr>
          <w:rFonts w:ascii="Times New Roman CYR" w:hAnsi="Times New Roman CYR" w:cs="Times New Roman CYR"/>
          <w:sz w:val="28"/>
          <w:szCs w:val="28"/>
        </w:rPr>
        <w:t>,</w:t>
      </w:r>
      <w:r w:rsidRPr="0085783F">
        <w:rPr>
          <w:rFonts w:ascii="Times New Roman CYR" w:hAnsi="Times New Roman CYR" w:cs="Times New Roman CYR"/>
          <w:sz w:val="28"/>
          <w:szCs w:val="28"/>
        </w:rPr>
        <w:t xml:space="preserve"> (</w:t>
      </w:r>
      <w:r w:rsidRPr="0085783F">
        <w:rPr>
          <w:rFonts w:ascii="Times New Roman CYR" w:hAnsi="Times New Roman CYR" w:cs="Times New Roman CYR"/>
          <w:b/>
          <w:bCs/>
          <w:i/>
          <w:iCs/>
          <w:sz w:val="28"/>
          <w:szCs w:val="28"/>
        </w:rPr>
        <w:t xml:space="preserve">Приложение № </w:t>
      </w:r>
      <w:r w:rsidR="00D0138B" w:rsidRPr="0085783F">
        <w:rPr>
          <w:rFonts w:ascii="Times New Roman CYR" w:hAnsi="Times New Roman CYR" w:cs="Times New Roman CYR"/>
          <w:b/>
          <w:bCs/>
          <w:i/>
          <w:iCs/>
          <w:sz w:val="28"/>
          <w:szCs w:val="28"/>
        </w:rPr>
        <w:t>8</w:t>
      </w:r>
      <w:r w:rsidRPr="0085783F">
        <w:rPr>
          <w:rFonts w:ascii="Times New Roman CYR" w:hAnsi="Times New Roman CYR" w:cs="Times New Roman CYR"/>
          <w:sz w:val="28"/>
          <w:szCs w:val="28"/>
        </w:rPr>
        <w:t>).</w:t>
      </w:r>
    </w:p>
    <w:p w:rsidR="00BC0422" w:rsidRPr="0085783F" w:rsidRDefault="00BC0422" w:rsidP="00EE3CFA">
      <w:pPr>
        <w:autoSpaceDE w:val="0"/>
        <w:autoSpaceDN w:val="0"/>
        <w:adjustRightInd w:val="0"/>
        <w:ind w:right="-1" w:firstLine="567"/>
        <w:jc w:val="both"/>
        <w:rPr>
          <w:rFonts w:ascii="Times New Roman CYR" w:hAnsi="Times New Roman CYR" w:cs="Times New Roman CYR"/>
          <w:sz w:val="28"/>
          <w:szCs w:val="28"/>
        </w:rPr>
      </w:pPr>
      <w:r w:rsidRPr="0085783F">
        <w:rPr>
          <w:b/>
          <w:bCs/>
          <w:sz w:val="28"/>
          <w:szCs w:val="28"/>
        </w:rPr>
        <w:t>2.</w:t>
      </w:r>
      <w:r w:rsidR="002936A2" w:rsidRPr="0085783F">
        <w:rPr>
          <w:b/>
          <w:bCs/>
          <w:sz w:val="28"/>
          <w:szCs w:val="28"/>
        </w:rPr>
        <w:t>8</w:t>
      </w:r>
      <w:r w:rsidRPr="0085783F">
        <w:rPr>
          <w:sz w:val="28"/>
          <w:szCs w:val="28"/>
        </w:rPr>
        <w:t>.</w:t>
      </w:r>
      <w:r w:rsidRPr="0085783F">
        <w:rPr>
          <w:b/>
          <w:bCs/>
          <w:sz w:val="28"/>
          <w:szCs w:val="28"/>
        </w:rPr>
        <w:t xml:space="preserve"> </w:t>
      </w:r>
      <w:r w:rsidRPr="0085783F">
        <w:rPr>
          <w:rFonts w:ascii="Times New Roman CYR" w:hAnsi="Times New Roman CYR" w:cs="Times New Roman CYR"/>
          <w:sz w:val="28"/>
          <w:szCs w:val="28"/>
        </w:rPr>
        <w:t xml:space="preserve">Административни сведения за участника по </w:t>
      </w:r>
      <w:r w:rsidRPr="0085783F">
        <w:rPr>
          <w:rFonts w:ascii="Times New Roman CYR" w:hAnsi="Times New Roman CYR" w:cs="Times New Roman CYR"/>
          <w:iCs/>
          <w:sz w:val="28"/>
          <w:szCs w:val="28"/>
        </w:rPr>
        <w:t>образец</w:t>
      </w:r>
      <w:r w:rsidRPr="0085783F">
        <w:rPr>
          <w:rFonts w:ascii="Times New Roman CYR" w:hAnsi="Times New Roman CYR" w:cs="Times New Roman CYR"/>
          <w:i/>
          <w:iCs/>
          <w:sz w:val="28"/>
          <w:szCs w:val="28"/>
        </w:rPr>
        <w:t xml:space="preserve"> (оригинал) </w:t>
      </w:r>
      <w:r w:rsidRPr="0085783F">
        <w:rPr>
          <w:rFonts w:ascii="Times New Roman CYR" w:hAnsi="Times New Roman CYR" w:cs="Times New Roman CYR"/>
          <w:sz w:val="28"/>
          <w:szCs w:val="28"/>
        </w:rPr>
        <w:t>(</w:t>
      </w:r>
      <w:r w:rsidRPr="0085783F">
        <w:rPr>
          <w:rFonts w:ascii="Times New Roman CYR" w:hAnsi="Times New Roman CYR" w:cs="Times New Roman CYR"/>
          <w:b/>
          <w:bCs/>
          <w:i/>
          <w:iCs/>
          <w:sz w:val="28"/>
          <w:szCs w:val="28"/>
        </w:rPr>
        <w:t xml:space="preserve">Приложение № </w:t>
      </w:r>
      <w:r w:rsidR="00D0138B" w:rsidRPr="0085783F">
        <w:rPr>
          <w:rFonts w:ascii="Times New Roman CYR" w:hAnsi="Times New Roman CYR" w:cs="Times New Roman CYR"/>
          <w:b/>
          <w:bCs/>
          <w:i/>
          <w:iCs/>
          <w:sz w:val="28"/>
          <w:szCs w:val="28"/>
        </w:rPr>
        <w:t>9</w:t>
      </w:r>
      <w:r w:rsidRPr="0085783F">
        <w:rPr>
          <w:rFonts w:ascii="Times New Roman CYR" w:hAnsi="Times New Roman CYR" w:cs="Times New Roman CYR"/>
          <w:sz w:val="28"/>
          <w:szCs w:val="28"/>
        </w:rPr>
        <w:t>).</w:t>
      </w:r>
    </w:p>
    <w:p w:rsidR="00BC0422" w:rsidRPr="0085783F" w:rsidRDefault="00BC0422" w:rsidP="00EE3CFA">
      <w:pPr>
        <w:autoSpaceDE w:val="0"/>
        <w:autoSpaceDN w:val="0"/>
        <w:adjustRightInd w:val="0"/>
        <w:ind w:right="-1" w:firstLine="567"/>
        <w:jc w:val="both"/>
        <w:rPr>
          <w:rFonts w:ascii="Times New Roman CYR" w:hAnsi="Times New Roman CYR" w:cs="Times New Roman CYR"/>
          <w:sz w:val="28"/>
          <w:szCs w:val="28"/>
        </w:rPr>
      </w:pPr>
      <w:r w:rsidRPr="0085783F">
        <w:rPr>
          <w:b/>
          <w:bCs/>
          <w:sz w:val="28"/>
          <w:szCs w:val="28"/>
        </w:rPr>
        <w:t>2.</w:t>
      </w:r>
      <w:r w:rsidR="002936A2" w:rsidRPr="0085783F">
        <w:rPr>
          <w:b/>
          <w:bCs/>
          <w:sz w:val="28"/>
          <w:szCs w:val="28"/>
        </w:rPr>
        <w:t>9</w:t>
      </w:r>
      <w:r w:rsidRPr="0085783F">
        <w:rPr>
          <w:b/>
          <w:bCs/>
          <w:sz w:val="28"/>
          <w:szCs w:val="28"/>
        </w:rPr>
        <w:t xml:space="preserve">. </w:t>
      </w:r>
      <w:r w:rsidRPr="0085783F">
        <w:rPr>
          <w:rFonts w:ascii="Times New Roman CYR" w:hAnsi="Times New Roman CYR" w:cs="Times New Roman CYR"/>
          <w:sz w:val="28"/>
          <w:szCs w:val="28"/>
        </w:rPr>
        <w:t>Декларация по образец (</w:t>
      </w:r>
      <w:r w:rsidRPr="0085783F">
        <w:rPr>
          <w:rFonts w:ascii="Times New Roman CYR" w:hAnsi="Times New Roman CYR" w:cs="Times New Roman CYR"/>
          <w:b/>
          <w:bCs/>
          <w:i/>
          <w:iCs/>
          <w:sz w:val="28"/>
          <w:szCs w:val="28"/>
        </w:rPr>
        <w:t xml:space="preserve">Приложение № </w:t>
      </w:r>
      <w:r w:rsidRPr="0085783F">
        <w:rPr>
          <w:rFonts w:ascii="Times New Roman CYR" w:hAnsi="Times New Roman CYR" w:cs="Times New Roman CYR"/>
          <w:b/>
          <w:sz w:val="28"/>
          <w:szCs w:val="28"/>
        </w:rPr>
        <w:t xml:space="preserve"> </w:t>
      </w:r>
      <w:r w:rsidR="000F3942" w:rsidRPr="0085783F">
        <w:rPr>
          <w:rFonts w:ascii="Times New Roman CYR" w:hAnsi="Times New Roman CYR" w:cs="Times New Roman CYR"/>
          <w:b/>
          <w:bCs/>
          <w:i/>
          <w:iCs/>
          <w:sz w:val="28"/>
          <w:szCs w:val="28"/>
        </w:rPr>
        <w:t>3</w:t>
      </w:r>
      <w:r w:rsidRPr="0085783F">
        <w:rPr>
          <w:rFonts w:ascii="Times New Roman CYR" w:hAnsi="Times New Roman CYR" w:cs="Times New Roman CYR"/>
          <w:sz w:val="28"/>
          <w:szCs w:val="28"/>
        </w:rPr>
        <w:t>) по чл. 56, ал. 1, т. 11 от ЗОП.</w:t>
      </w:r>
    </w:p>
    <w:p w:rsidR="00BC0422" w:rsidRPr="0085783F" w:rsidRDefault="00BC0422" w:rsidP="00EE3CFA">
      <w:pPr>
        <w:autoSpaceDE w:val="0"/>
        <w:autoSpaceDN w:val="0"/>
        <w:adjustRightInd w:val="0"/>
        <w:ind w:right="-468" w:firstLine="567"/>
        <w:jc w:val="both"/>
        <w:rPr>
          <w:b/>
          <w:bCs/>
          <w:i/>
          <w:iCs/>
          <w:sz w:val="28"/>
          <w:szCs w:val="28"/>
          <w:u w:val="single"/>
        </w:rPr>
      </w:pPr>
    </w:p>
    <w:p w:rsidR="00BC0422" w:rsidRPr="0085783F" w:rsidRDefault="00BC0422" w:rsidP="00EE3CFA">
      <w:pPr>
        <w:autoSpaceDE w:val="0"/>
        <w:autoSpaceDN w:val="0"/>
        <w:adjustRightInd w:val="0"/>
        <w:ind w:right="-468" w:firstLine="567"/>
        <w:jc w:val="both"/>
        <w:rPr>
          <w:rFonts w:ascii="Times New Roman CYR" w:hAnsi="Times New Roman CYR" w:cs="Times New Roman CYR"/>
          <w:b/>
          <w:bCs/>
          <w:sz w:val="28"/>
          <w:szCs w:val="28"/>
          <w:u w:val="single"/>
        </w:rPr>
      </w:pPr>
      <w:r w:rsidRPr="0085783F">
        <w:rPr>
          <w:rFonts w:ascii="Times New Roman CYR" w:hAnsi="Times New Roman CYR" w:cs="Times New Roman CYR"/>
          <w:b/>
          <w:bCs/>
          <w:i/>
          <w:iCs/>
          <w:sz w:val="28"/>
          <w:szCs w:val="28"/>
          <w:u w:val="single"/>
        </w:rPr>
        <w:t>Забележка</w:t>
      </w:r>
      <w:r w:rsidRPr="0085783F">
        <w:rPr>
          <w:rFonts w:ascii="Times New Roman CYR" w:hAnsi="Times New Roman CYR" w:cs="Times New Roman CYR"/>
          <w:b/>
          <w:bCs/>
          <w:sz w:val="28"/>
          <w:szCs w:val="28"/>
          <w:u w:val="single"/>
        </w:rPr>
        <w:t>:</w:t>
      </w:r>
    </w:p>
    <w:p w:rsidR="00BC0422" w:rsidRPr="0085783F" w:rsidRDefault="00BC0422" w:rsidP="00EE3CFA">
      <w:pPr>
        <w:autoSpaceDE w:val="0"/>
        <w:autoSpaceDN w:val="0"/>
        <w:adjustRightInd w:val="0"/>
        <w:ind w:right="-1" w:firstLine="567"/>
        <w:jc w:val="both"/>
        <w:rPr>
          <w:rFonts w:ascii="Times New Roman CYR" w:hAnsi="Times New Roman CYR" w:cs="Times New Roman CYR"/>
          <w:i/>
          <w:iCs/>
          <w:sz w:val="28"/>
          <w:szCs w:val="28"/>
        </w:rPr>
      </w:pPr>
      <w:r w:rsidRPr="0085783F">
        <w:rPr>
          <w:rFonts w:ascii="Times New Roman CYR" w:hAnsi="Times New Roman CYR" w:cs="Times New Roman CYR"/>
          <w:i/>
          <w:iCs/>
          <w:sz w:val="28"/>
          <w:szCs w:val="28"/>
        </w:rPr>
        <w:t xml:space="preserve">Когато участникът в процедура е чуждестранно физическо или юридическо лице или техни обединения, офертата се подава на български език, документът по чл. 56, ал. 1, т. 1 от ЗОП се представя в официален превод, а документите по чл. 56, ал. 1, т. 4, 5,  и 11 от ЗОП, които са </w:t>
      </w:r>
      <w:r w:rsidR="009E299D" w:rsidRPr="0085783F">
        <w:rPr>
          <w:rFonts w:ascii="Times New Roman CYR" w:hAnsi="Times New Roman CYR" w:cs="Times New Roman CYR"/>
          <w:i/>
          <w:iCs/>
          <w:sz w:val="28"/>
          <w:szCs w:val="28"/>
        </w:rPr>
        <w:t xml:space="preserve"> </w:t>
      </w:r>
      <w:r w:rsidRPr="0085783F">
        <w:rPr>
          <w:rFonts w:ascii="Times New Roman CYR" w:hAnsi="Times New Roman CYR" w:cs="Times New Roman CYR"/>
          <w:i/>
          <w:iCs/>
          <w:sz w:val="28"/>
          <w:szCs w:val="28"/>
        </w:rPr>
        <w:t>на чужд език, се представят и в превод.</w:t>
      </w:r>
    </w:p>
    <w:p w:rsidR="00BC0422" w:rsidRPr="0085783F" w:rsidRDefault="00BC0422" w:rsidP="00EE3CFA">
      <w:pPr>
        <w:autoSpaceDE w:val="0"/>
        <w:autoSpaceDN w:val="0"/>
        <w:adjustRightInd w:val="0"/>
        <w:ind w:right="-1" w:firstLine="567"/>
        <w:jc w:val="both"/>
        <w:rPr>
          <w:rFonts w:ascii="Times New Roman CYR" w:hAnsi="Times New Roman CYR" w:cs="Times New Roman CYR"/>
          <w:b/>
          <w:bCs/>
          <w:sz w:val="28"/>
          <w:szCs w:val="28"/>
        </w:rPr>
      </w:pPr>
      <w:r w:rsidRPr="0085783F">
        <w:rPr>
          <w:i/>
          <w:iCs/>
          <w:sz w:val="28"/>
          <w:szCs w:val="28"/>
        </w:rPr>
        <w:lastRenderedPageBreak/>
        <w:t xml:space="preserve"> </w:t>
      </w:r>
      <w:r w:rsidRPr="0085783F">
        <w:rPr>
          <w:rFonts w:ascii="Times New Roman CYR" w:hAnsi="Times New Roman CYR" w:cs="Times New Roman CYR"/>
          <w:i/>
          <w:iCs/>
          <w:sz w:val="28"/>
          <w:szCs w:val="28"/>
        </w:rPr>
        <w:t xml:space="preserve">Съгласно </w:t>
      </w:r>
      <w:r w:rsidRPr="0085783F">
        <w:rPr>
          <w:i/>
          <w:iCs/>
          <w:sz w:val="28"/>
          <w:szCs w:val="28"/>
        </w:rPr>
        <w:t xml:space="preserve">§1, </w:t>
      </w:r>
      <w:r w:rsidRPr="0085783F">
        <w:rPr>
          <w:rFonts w:ascii="Times New Roman CYR" w:hAnsi="Times New Roman CYR" w:cs="Times New Roman CYR"/>
          <w:i/>
          <w:iCs/>
          <w:sz w:val="28"/>
          <w:szCs w:val="28"/>
        </w:rPr>
        <w:t>т. 16а от допълнителните разпоредби на ЗОП „официален превод” е превод, извършен от преводач, който има сключен договор с Министерството на външните работи за извършване на официални преводи.</w:t>
      </w:r>
    </w:p>
    <w:p w:rsidR="00BC0422" w:rsidRPr="0085783F" w:rsidRDefault="00BC0422" w:rsidP="00EE3CFA">
      <w:pPr>
        <w:autoSpaceDE w:val="0"/>
        <w:autoSpaceDN w:val="0"/>
        <w:adjustRightInd w:val="0"/>
        <w:ind w:right="-468" w:firstLine="567"/>
        <w:jc w:val="both"/>
        <w:rPr>
          <w:sz w:val="28"/>
          <w:szCs w:val="28"/>
        </w:rPr>
      </w:pPr>
    </w:p>
    <w:p w:rsidR="00BC0422" w:rsidRPr="0085783F" w:rsidRDefault="00BC0422" w:rsidP="00EE3CFA">
      <w:pPr>
        <w:autoSpaceDE w:val="0"/>
        <w:autoSpaceDN w:val="0"/>
        <w:adjustRightInd w:val="0"/>
        <w:ind w:right="-1" w:firstLine="567"/>
        <w:jc w:val="both"/>
        <w:rPr>
          <w:b/>
          <w:bCs/>
          <w:sz w:val="28"/>
          <w:szCs w:val="28"/>
        </w:rPr>
      </w:pPr>
    </w:p>
    <w:p w:rsidR="00BC0422" w:rsidRPr="0085783F" w:rsidRDefault="00BC0422" w:rsidP="00EE3CFA">
      <w:pPr>
        <w:autoSpaceDE w:val="0"/>
        <w:autoSpaceDN w:val="0"/>
        <w:adjustRightInd w:val="0"/>
        <w:ind w:right="-1" w:firstLine="567"/>
        <w:jc w:val="both"/>
        <w:rPr>
          <w:rFonts w:ascii="Times New Roman CYR" w:hAnsi="Times New Roman CYR" w:cs="Times New Roman CYR"/>
          <w:sz w:val="28"/>
          <w:szCs w:val="28"/>
        </w:rPr>
      </w:pPr>
      <w:r w:rsidRPr="0085783F">
        <w:rPr>
          <w:b/>
          <w:bCs/>
          <w:sz w:val="28"/>
          <w:szCs w:val="28"/>
        </w:rPr>
        <w:t>3</w:t>
      </w:r>
      <w:r w:rsidRPr="0085783F">
        <w:rPr>
          <w:sz w:val="28"/>
          <w:szCs w:val="28"/>
        </w:rPr>
        <w:t xml:space="preserve">. </w:t>
      </w:r>
      <w:r w:rsidRPr="0085783F">
        <w:rPr>
          <w:rFonts w:ascii="Times New Roman CYR" w:hAnsi="Times New Roman CYR" w:cs="Times New Roman CYR"/>
          <w:b/>
          <w:bCs/>
          <w:sz w:val="28"/>
          <w:szCs w:val="28"/>
        </w:rPr>
        <w:t>Изисквания към съдържанието на плик № 2 - „</w:t>
      </w:r>
      <w:r w:rsidRPr="0085783F">
        <w:rPr>
          <w:rFonts w:ascii="Times New Roman CYR" w:hAnsi="Times New Roman CYR" w:cs="Times New Roman CYR"/>
          <w:b/>
          <w:bCs/>
          <w:i/>
          <w:iCs/>
          <w:sz w:val="28"/>
          <w:szCs w:val="28"/>
        </w:rPr>
        <w:t>Предложение за изпълнение на поръчката</w:t>
      </w:r>
      <w:r w:rsidRPr="0085783F">
        <w:rPr>
          <w:rFonts w:ascii="Times New Roman CYR" w:hAnsi="Times New Roman CYR" w:cs="Times New Roman CYR"/>
          <w:b/>
          <w:bCs/>
          <w:sz w:val="28"/>
          <w:szCs w:val="28"/>
        </w:rPr>
        <w:t>“:</w:t>
      </w:r>
    </w:p>
    <w:p w:rsidR="00BC0422" w:rsidRPr="0085783F" w:rsidRDefault="00BC0422" w:rsidP="00EE3CFA">
      <w:pPr>
        <w:autoSpaceDE w:val="0"/>
        <w:autoSpaceDN w:val="0"/>
        <w:adjustRightInd w:val="0"/>
        <w:ind w:right="-1" w:firstLine="567"/>
        <w:jc w:val="both"/>
        <w:rPr>
          <w:rFonts w:ascii="Times New Roman CYR" w:hAnsi="Times New Roman CYR" w:cs="Times New Roman CYR"/>
          <w:sz w:val="28"/>
          <w:szCs w:val="28"/>
        </w:rPr>
      </w:pPr>
      <w:r w:rsidRPr="0085783F">
        <w:rPr>
          <w:rFonts w:ascii="Times New Roman CYR" w:hAnsi="Times New Roman CYR" w:cs="Times New Roman CYR"/>
          <w:sz w:val="28"/>
          <w:szCs w:val="28"/>
        </w:rPr>
        <w:t>Плик № 2 с надпис „</w:t>
      </w:r>
      <w:r w:rsidRPr="0085783F">
        <w:rPr>
          <w:rFonts w:ascii="Times New Roman CYR" w:hAnsi="Times New Roman CYR" w:cs="Times New Roman CYR"/>
          <w:i/>
          <w:iCs/>
          <w:sz w:val="28"/>
          <w:szCs w:val="28"/>
        </w:rPr>
        <w:t>Предложение за изпълнение на поръчката</w:t>
      </w:r>
      <w:r w:rsidRPr="0085783F">
        <w:rPr>
          <w:rFonts w:ascii="Times New Roman CYR" w:hAnsi="Times New Roman CYR" w:cs="Times New Roman CYR"/>
          <w:sz w:val="28"/>
          <w:szCs w:val="28"/>
        </w:rPr>
        <w:t>“, съдържащ техническо предложение за изпълнение на поръчката, по образец (</w:t>
      </w:r>
      <w:r w:rsidRPr="0085783F">
        <w:rPr>
          <w:rFonts w:ascii="Times New Roman CYR" w:hAnsi="Times New Roman CYR" w:cs="Times New Roman CYR"/>
          <w:b/>
          <w:bCs/>
          <w:i/>
          <w:iCs/>
          <w:sz w:val="28"/>
          <w:szCs w:val="28"/>
        </w:rPr>
        <w:t xml:space="preserve">Приложение № </w:t>
      </w:r>
      <w:r w:rsidR="00502094" w:rsidRPr="0085783F">
        <w:rPr>
          <w:rFonts w:ascii="Times New Roman CYR" w:hAnsi="Times New Roman CYR" w:cs="Times New Roman CYR"/>
          <w:b/>
          <w:bCs/>
          <w:i/>
          <w:iCs/>
          <w:sz w:val="28"/>
          <w:szCs w:val="28"/>
        </w:rPr>
        <w:t>1</w:t>
      </w:r>
      <w:r w:rsidR="00D0138B" w:rsidRPr="0085783F">
        <w:rPr>
          <w:rFonts w:ascii="Times New Roman CYR" w:hAnsi="Times New Roman CYR" w:cs="Times New Roman CYR"/>
          <w:b/>
          <w:bCs/>
          <w:i/>
          <w:iCs/>
          <w:sz w:val="28"/>
          <w:szCs w:val="28"/>
        </w:rPr>
        <w:t>0</w:t>
      </w:r>
      <w:r w:rsidRPr="0085783F">
        <w:rPr>
          <w:rFonts w:ascii="Times New Roman CYR" w:hAnsi="Times New Roman CYR" w:cs="Times New Roman CYR"/>
          <w:sz w:val="28"/>
          <w:szCs w:val="28"/>
        </w:rPr>
        <w:t>). Техническото предложение следва да съдържа срока за изпълнение на поръчката, да е изготвено по образеца от настоящата документация при съблюдаване на изискванията на техническата спецификация, изискванията към офертата и условията за изпълнение на поръчката (в оригинал)</w:t>
      </w:r>
      <w:r w:rsidR="007D7ADF" w:rsidRPr="0085783F">
        <w:rPr>
          <w:rFonts w:ascii="Times New Roman CYR" w:hAnsi="Times New Roman CYR" w:cs="Times New Roman CYR"/>
          <w:sz w:val="28"/>
          <w:szCs w:val="28"/>
        </w:rPr>
        <w:t>, както и срок за валидност на офертите</w:t>
      </w:r>
      <w:r w:rsidRPr="0085783F">
        <w:rPr>
          <w:rFonts w:ascii="Times New Roman CYR" w:hAnsi="Times New Roman CYR" w:cs="Times New Roman CYR"/>
          <w:sz w:val="28"/>
          <w:szCs w:val="28"/>
        </w:rPr>
        <w:t>. Техническото предложение се поставя в плик № 2, с надпис „Предложение за изпълнение на поръчката от................................................... (името на участника)</w:t>
      </w:r>
      <w:r w:rsidRPr="0085783F">
        <w:rPr>
          <w:rFonts w:ascii="Times New Roman CYR" w:hAnsi="Times New Roman CYR" w:cs="Times New Roman CYR"/>
          <w:b/>
          <w:i/>
          <w:sz w:val="28"/>
          <w:szCs w:val="28"/>
        </w:rPr>
        <w:t>.</w:t>
      </w:r>
      <w:r w:rsidR="00834D69" w:rsidRPr="0085783F">
        <w:rPr>
          <w:rFonts w:ascii="Times New Roman CYR" w:hAnsi="Times New Roman CYR" w:cs="Times New Roman CYR"/>
          <w:b/>
          <w:i/>
          <w:sz w:val="28"/>
          <w:szCs w:val="28"/>
        </w:rPr>
        <w:t xml:space="preserve"> </w:t>
      </w:r>
      <w:r w:rsidR="000426B5" w:rsidRPr="0085783F">
        <w:rPr>
          <w:rFonts w:ascii="Times New Roman CYR" w:hAnsi="Times New Roman CYR" w:cs="Times New Roman CYR"/>
          <w:sz w:val="28"/>
          <w:szCs w:val="28"/>
        </w:rPr>
        <w:t xml:space="preserve">Ако е необходимо участникът прилага декларация по чл.33 ал.4 от ЗОП </w:t>
      </w:r>
    </w:p>
    <w:p w:rsidR="002936A2" w:rsidRPr="0085783F" w:rsidRDefault="002936A2" w:rsidP="002936A2">
      <w:pPr>
        <w:autoSpaceDE w:val="0"/>
        <w:autoSpaceDN w:val="0"/>
        <w:adjustRightInd w:val="0"/>
        <w:ind w:right="-468" w:firstLine="567"/>
        <w:jc w:val="both"/>
        <w:rPr>
          <w:rFonts w:ascii="Times New Roman CYR" w:hAnsi="Times New Roman CYR" w:cs="Times New Roman CYR"/>
          <w:b/>
          <w:bCs/>
          <w:sz w:val="28"/>
          <w:szCs w:val="28"/>
          <w:u w:val="single"/>
        </w:rPr>
      </w:pPr>
      <w:r w:rsidRPr="0085783F">
        <w:rPr>
          <w:rFonts w:ascii="Times New Roman CYR" w:hAnsi="Times New Roman CYR" w:cs="Times New Roman CYR"/>
          <w:b/>
          <w:bCs/>
          <w:i/>
          <w:iCs/>
          <w:sz w:val="28"/>
          <w:szCs w:val="28"/>
          <w:u w:val="single"/>
        </w:rPr>
        <w:t>Забележка</w:t>
      </w:r>
      <w:r w:rsidRPr="0085783F">
        <w:rPr>
          <w:rFonts w:ascii="Times New Roman CYR" w:hAnsi="Times New Roman CYR" w:cs="Times New Roman CYR"/>
          <w:b/>
          <w:bCs/>
          <w:sz w:val="28"/>
          <w:szCs w:val="28"/>
          <w:u w:val="single"/>
        </w:rPr>
        <w:t>:</w:t>
      </w:r>
    </w:p>
    <w:p w:rsidR="009E299D" w:rsidRPr="0085783F" w:rsidRDefault="009E299D" w:rsidP="009E299D">
      <w:pPr>
        <w:autoSpaceDE w:val="0"/>
        <w:autoSpaceDN w:val="0"/>
        <w:adjustRightInd w:val="0"/>
        <w:ind w:right="-1" w:firstLine="567"/>
        <w:jc w:val="both"/>
        <w:rPr>
          <w:rFonts w:ascii="Times New Roman CYR" w:hAnsi="Times New Roman CYR" w:cs="Times New Roman CYR"/>
          <w:i/>
          <w:iCs/>
          <w:sz w:val="28"/>
          <w:szCs w:val="28"/>
        </w:rPr>
      </w:pPr>
      <w:r w:rsidRPr="0085783F">
        <w:rPr>
          <w:rFonts w:ascii="Times New Roman CYR" w:hAnsi="Times New Roman CYR" w:cs="Times New Roman CYR"/>
          <w:i/>
          <w:iCs/>
          <w:sz w:val="28"/>
          <w:szCs w:val="28"/>
        </w:rPr>
        <w:t>Когато участникът в процедура е чуждестранно физическо или юридическо лице или техни обединения, офертата се подава на български език, документът по чл. 56, ал. 1, т. 7 от ЗОП се представя в официален превод, които са  на чужд език, се представят и в превод.</w:t>
      </w:r>
    </w:p>
    <w:p w:rsidR="009E299D" w:rsidRPr="0085783F" w:rsidRDefault="009E299D" w:rsidP="009E299D">
      <w:pPr>
        <w:autoSpaceDE w:val="0"/>
        <w:autoSpaceDN w:val="0"/>
        <w:adjustRightInd w:val="0"/>
        <w:ind w:right="-1" w:firstLine="567"/>
        <w:jc w:val="both"/>
        <w:rPr>
          <w:rFonts w:ascii="Times New Roman CYR" w:hAnsi="Times New Roman CYR" w:cs="Times New Roman CYR"/>
          <w:b/>
          <w:bCs/>
          <w:sz w:val="28"/>
          <w:szCs w:val="28"/>
          <w:u w:val="single"/>
        </w:rPr>
      </w:pPr>
      <w:r w:rsidRPr="0085783F">
        <w:rPr>
          <w:i/>
          <w:iCs/>
          <w:sz w:val="28"/>
          <w:szCs w:val="28"/>
        </w:rPr>
        <w:t xml:space="preserve"> </w:t>
      </w:r>
      <w:r w:rsidRPr="0085783F">
        <w:rPr>
          <w:rFonts w:ascii="Times New Roman CYR" w:hAnsi="Times New Roman CYR" w:cs="Times New Roman CYR"/>
          <w:i/>
          <w:iCs/>
          <w:sz w:val="28"/>
          <w:szCs w:val="28"/>
        </w:rPr>
        <w:t xml:space="preserve">Съгласно </w:t>
      </w:r>
      <w:r w:rsidRPr="0085783F">
        <w:rPr>
          <w:i/>
          <w:iCs/>
          <w:sz w:val="28"/>
          <w:szCs w:val="28"/>
        </w:rPr>
        <w:t xml:space="preserve">§1, </w:t>
      </w:r>
      <w:r w:rsidRPr="0085783F">
        <w:rPr>
          <w:rFonts w:ascii="Times New Roman CYR" w:hAnsi="Times New Roman CYR" w:cs="Times New Roman CYR"/>
          <w:i/>
          <w:iCs/>
          <w:sz w:val="28"/>
          <w:szCs w:val="28"/>
        </w:rPr>
        <w:t xml:space="preserve">т. 16а от допълнителните разпоредби на ЗОП „официален превод” е превод, извършен от преводач, който има сключен договор с Министерството на външните работи за извършване на официални преводи. </w:t>
      </w:r>
    </w:p>
    <w:p w:rsidR="00BC0422" w:rsidRPr="0085783F" w:rsidRDefault="00BC0422" w:rsidP="00EE3CFA">
      <w:pPr>
        <w:autoSpaceDE w:val="0"/>
        <w:autoSpaceDN w:val="0"/>
        <w:adjustRightInd w:val="0"/>
        <w:ind w:right="-468" w:firstLine="567"/>
        <w:jc w:val="both"/>
        <w:rPr>
          <w:b/>
          <w:bCs/>
          <w:sz w:val="28"/>
          <w:szCs w:val="28"/>
        </w:rPr>
      </w:pPr>
    </w:p>
    <w:p w:rsidR="00BC0422" w:rsidRPr="0085783F" w:rsidRDefault="00BC0422" w:rsidP="00EE3CFA">
      <w:pPr>
        <w:autoSpaceDE w:val="0"/>
        <w:autoSpaceDN w:val="0"/>
        <w:adjustRightInd w:val="0"/>
        <w:ind w:right="-468" w:firstLine="567"/>
        <w:jc w:val="both"/>
        <w:rPr>
          <w:rFonts w:ascii="Times New Roman CYR" w:hAnsi="Times New Roman CYR" w:cs="Times New Roman CYR"/>
          <w:b/>
          <w:bCs/>
          <w:sz w:val="28"/>
          <w:szCs w:val="28"/>
        </w:rPr>
      </w:pPr>
      <w:r w:rsidRPr="0085783F">
        <w:rPr>
          <w:b/>
          <w:bCs/>
          <w:sz w:val="28"/>
          <w:szCs w:val="28"/>
        </w:rPr>
        <w:t>4</w:t>
      </w:r>
      <w:r w:rsidRPr="0085783F">
        <w:rPr>
          <w:sz w:val="28"/>
          <w:szCs w:val="28"/>
        </w:rPr>
        <w:t xml:space="preserve">. </w:t>
      </w:r>
      <w:r w:rsidRPr="0085783F">
        <w:rPr>
          <w:rFonts w:ascii="Times New Roman CYR" w:hAnsi="Times New Roman CYR" w:cs="Times New Roman CYR"/>
          <w:b/>
          <w:bCs/>
          <w:sz w:val="28"/>
          <w:szCs w:val="28"/>
        </w:rPr>
        <w:t>Изисквания към съдържанието на плик № 3 - „</w:t>
      </w:r>
      <w:r w:rsidRPr="0085783F">
        <w:rPr>
          <w:rFonts w:ascii="Times New Roman CYR" w:hAnsi="Times New Roman CYR" w:cs="Times New Roman CYR"/>
          <w:b/>
          <w:bCs/>
          <w:i/>
          <w:iCs/>
          <w:sz w:val="28"/>
          <w:szCs w:val="28"/>
        </w:rPr>
        <w:t>Предлагана цена</w:t>
      </w:r>
      <w:r w:rsidRPr="0085783F">
        <w:rPr>
          <w:rFonts w:ascii="Times New Roman CYR" w:hAnsi="Times New Roman CYR" w:cs="Times New Roman CYR"/>
          <w:b/>
          <w:bCs/>
          <w:sz w:val="28"/>
          <w:szCs w:val="28"/>
        </w:rPr>
        <w:t>“</w:t>
      </w:r>
    </w:p>
    <w:p w:rsidR="00BC0422" w:rsidRPr="0085783F" w:rsidRDefault="00BC0422" w:rsidP="00EE3CFA">
      <w:pPr>
        <w:autoSpaceDE w:val="0"/>
        <w:autoSpaceDN w:val="0"/>
        <w:adjustRightInd w:val="0"/>
        <w:ind w:right="-1" w:firstLine="567"/>
        <w:jc w:val="both"/>
        <w:rPr>
          <w:rFonts w:ascii="Times New Roman CYR" w:hAnsi="Times New Roman CYR" w:cs="Times New Roman CYR"/>
          <w:sz w:val="28"/>
          <w:szCs w:val="28"/>
        </w:rPr>
      </w:pPr>
      <w:r w:rsidRPr="0085783F">
        <w:rPr>
          <w:rFonts w:ascii="Times New Roman CYR" w:hAnsi="Times New Roman CYR" w:cs="Times New Roman CYR"/>
          <w:sz w:val="28"/>
          <w:szCs w:val="28"/>
        </w:rPr>
        <w:t>Плик № 3 с надпис „Предлагана цена“ съдържа Ценовото предложение на участника, по образец (</w:t>
      </w:r>
      <w:r w:rsidRPr="0085783F">
        <w:rPr>
          <w:rFonts w:ascii="Times New Roman CYR" w:hAnsi="Times New Roman CYR" w:cs="Times New Roman CYR"/>
          <w:b/>
          <w:bCs/>
          <w:i/>
          <w:iCs/>
          <w:sz w:val="28"/>
          <w:szCs w:val="28"/>
        </w:rPr>
        <w:t xml:space="preserve">Приложение № </w:t>
      </w:r>
      <w:r w:rsidR="00502094" w:rsidRPr="0085783F">
        <w:rPr>
          <w:rFonts w:ascii="Times New Roman CYR" w:hAnsi="Times New Roman CYR" w:cs="Times New Roman CYR"/>
          <w:b/>
          <w:bCs/>
          <w:i/>
          <w:iCs/>
          <w:sz w:val="28"/>
          <w:szCs w:val="28"/>
        </w:rPr>
        <w:t>1</w:t>
      </w:r>
      <w:r w:rsidR="00D0138B" w:rsidRPr="0085783F">
        <w:rPr>
          <w:rFonts w:ascii="Times New Roman CYR" w:hAnsi="Times New Roman CYR" w:cs="Times New Roman CYR"/>
          <w:b/>
          <w:bCs/>
          <w:i/>
          <w:iCs/>
          <w:sz w:val="28"/>
          <w:szCs w:val="28"/>
        </w:rPr>
        <w:t>1</w:t>
      </w:r>
      <w:r w:rsidRPr="0085783F">
        <w:rPr>
          <w:rFonts w:ascii="Times New Roman CYR" w:hAnsi="Times New Roman CYR" w:cs="Times New Roman CYR"/>
          <w:sz w:val="28"/>
          <w:szCs w:val="28"/>
        </w:rPr>
        <w:t>).</w:t>
      </w:r>
    </w:p>
    <w:p w:rsidR="00DB79B7" w:rsidRPr="0085783F" w:rsidRDefault="00DB79B7" w:rsidP="00EE3CFA">
      <w:pPr>
        <w:autoSpaceDE w:val="0"/>
        <w:autoSpaceDN w:val="0"/>
        <w:adjustRightInd w:val="0"/>
        <w:ind w:right="-1" w:firstLine="567"/>
        <w:jc w:val="both"/>
        <w:rPr>
          <w:bCs/>
          <w:sz w:val="28"/>
          <w:szCs w:val="28"/>
        </w:rPr>
      </w:pPr>
    </w:p>
    <w:p w:rsidR="00DB79B7" w:rsidRPr="0085783F" w:rsidRDefault="00C500A1" w:rsidP="00EE3CFA">
      <w:pPr>
        <w:autoSpaceDE w:val="0"/>
        <w:autoSpaceDN w:val="0"/>
        <w:adjustRightInd w:val="0"/>
        <w:ind w:right="-1" w:firstLine="567"/>
        <w:jc w:val="both"/>
        <w:rPr>
          <w:bCs/>
          <w:i/>
          <w:sz w:val="28"/>
          <w:szCs w:val="28"/>
          <w:u w:val="single"/>
        </w:rPr>
      </w:pPr>
      <w:r w:rsidRPr="0085783F">
        <w:rPr>
          <w:bCs/>
          <w:i/>
          <w:sz w:val="28"/>
          <w:szCs w:val="28"/>
          <w:u w:val="single"/>
        </w:rPr>
        <w:t xml:space="preserve"> </w:t>
      </w:r>
      <w:r w:rsidR="00DB79B7" w:rsidRPr="0085783F">
        <w:rPr>
          <w:bCs/>
          <w:i/>
          <w:sz w:val="28"/>
          <w:szCs w:val="28"/>
          <w:u w:val="single"/>
        </w:rPr>
        <w:t>Всеки лист, съдържащ се в офертата, задължително следва да бъде номериран и подреден съгласно списъка на документите, съдържащи се в офертата, подписан от участника.</w:t>
      </w:r>
    </w:p>
    <w:p w:rsidR="008D7D70" w:rsidRPr="0085783F" w:rsidRDefault="008D7D70" w:rsidP="002D29E7">
      <w:pPr>
        <w:autoSpaceDE w:val="0"/>
        <w:autoSpaceDN w:val="0"/>
        <w:adjustRightInd w:val="0"/>
        <w:ind w:right="-468" w:firstLine="567"/>
        <w:rPr>
          <w:rFonts w:ascii="Times New Roman CYR" w:hAnsi="Times New Roman CYR" w:cs="Times New Roman CYR"/>
          <w:b/>
          <w:bCs/>
          <w:sz w:val="28"/>
          <w:szCs w:val="28"/>
        </w:rPr>
      </w:pPr>
    </w:p>
    <w:p w:rsidR="00EE3CFA" w:rsidRPr="0085783F" w:rsidRDefault="00EE3CFA" w:rsidP="002D29E7">
      <w:pPr>
        <w:autoSpaceDE w:val="0"/>
        <w:autoSpaceDN w:val="0"/>
        <w:adjustRightInd w:val="0"/>
        <w:ind w:right="-468" w:firstLine="567"/>
        <w:rPr>
          <w:rFonts w:ascii="Times New Roman CYR" w:hAnsi="Times New Roman CYR" w:cs="Times New Roman CYR"/>
          <w:b/>
          <w:bCs/>
          <w:sz w:val="28"/>
          <w:szCs w:val="28"/>
        </w:rPr>
      </w:pPr>
    </w:p>
    <w:p w:rsidR="003423D6" w:rsidRPr="0085783F" w:rsidRDefault="002D29E7" w:rsidP="002D29E7">
      <w:pPr>
        <w:autoSpaceDE w:val="0"/>
        <w:autoSpaceDN w:val="0"/>
        <w:adjustRightInd w:val="0"/>
        <w:ind w:right="-468" w:firstLine="567"/>
        <w:rPr>
          <w:rFonts w:ascii="Times New Roman CYR" w:hAnsi="Times New Roman CYR" w:cs="Times New Roman CYR"/>
          <w:b/>
          <w:bCs/>
          <w:sz w:val="28"/>
          <w:szCs w:val="28"/>
        </w:rPr>
      </w:pPr>
      <w:r w:rsidRPr="0085783F">
        <w:rPr>
          <w:rFonts w:ascii="Times New Roman CYR" w:hAnsi="Times New Roman CYR" w:cs="Times New Roman CYR"/>
          <w:b/>
          <w:bCs/>
          <w:sz w:val="28"/>
          <w:szCs w:val="28"/>
        </w:rPr>
        <w:t xml:space="preserve">VI. </w:t>
      </w:r>
      <w:r w:rsidR="003423D6" w:rsidRPr="0085783F">
        <w:rPr>
          <w:rFonts w:ascii="Times New Roman CYR" w:hAnsi="Times New Roman CYR" w:cs="Times New Roman CYR"/>
          <w:b/>
          <w:bCs/>
          <w:sz w:val="28"/>
          <w:szCs w:val="28"/>
        </w:rPr>
        <w:t>ГАРАНЦИИ</w:t>
      </w:r>
    </w:p>
    <w:p w:rsidR="00EE3CFA" w:rsidRPr="0085783F" w:rsidRDefault="00EE3CFA" w:rsidP="004C1A2C">
      <w:pPr>
        <w:spacing w:line="240" w:lineRule="atLeast"/>
        <w:ind w:firstLine="567"/>
        <w:jc w:val="both"/>
        <w:rPr>
          <w:sz w:val="28"/>
          <w:szCs w:val="28"/>
        </w:rPr>
      </w:pPr>
      <w:r w:rsidRPr="0085783F">
        <w:rPr>
          <w:b/>
          <w:bCs/>
          <w:sz w:val="28"/>
          <w:szCs w:val="28"/>
          <w:highlight w:val="white"/>
        </w:rPr>
        <w:t>1.</w:t>
      </w:r>
      <w:r w:rsidRPr="0085783F">
        <w:rPr>
          <w:sz w:val="28"/>
          <w:szCs w:val="28"/>
          <w:highlight w:val="white"/>
        </w:rPr>
        <w:t xml:space="preserve"> </w:t>
      </w:r>
      <w:r w:rsidR="00AC3D1E" w:rsidRPr="0085783F">
        <w:rPr>
          <w:rFonts w:ascii="Times New Roman CYR" w:hAnsi="Times New Roman CYR" w:cs="Times New Roman CYR"/>
          <w:b/>
          <w:bCs/>
          <w:sz w:val="28"/>
          <w:szCs w:val="28"/>
          <w:highlight w:val="white"/>
        </w:rPr>
        <w:t>Гаранция</w:t>
      </w:r>
      <w:r w:rsidRPr="0085783F">
        <w:rPr>
          <w:rFonts w:ascii="Times New Roman CYR" w:hAnsi="Times New Roman CYR" w:cs="Times New Roman CYR"/>
          <w:b/>
          <w:bCs/>
          <w:sz w:val="28"/>
          <w:szCs w:val="28"/>
          <w:highlight w:val="white"/>
        </w:rPr>
        <w:t xml:space="preserve"> за участие</w:t>
      </w:r>
      <w:r w:rsidR="00AC3D1E" w:rsidRPr="0085783F">
        <w:rPr>
          <w:rFonts w:ascii="Times New Roman CYR" w:hAnsi="Times New Roman CYR" w:cs="Times New Roman CYR"/>
          <w:sz w:val="28"/>
          <w:szCs w:val="28"/>
          <w:highlight w:val="white"/>
        </w:rPr>
        <w:t xml:space="preserve"> </w:t>
      </w:r>
      <w:r w:rsidR="00AC3D1E" w:rsidRPr="0085783F">
        <w:rPr>
          <w:rFonts w:ascii="Times New Roman CYR" w:hAnsi="Times New Roman CYR" w:cs="Times New Roman CYR"/>
          <w:b/>
          <w:sz w:val="28"/>
          <w:szCs w:val="28"/>
          <w:highlight w:val="white"/>
        </w:rPr>
        <w:t xml:space="preserve">в процедурата – </w:t>
      </w:r>
      <w:r w:rsidR="00AA49E0" w:rsidRPr="005F0235">
        <w:rPr>
          <w:rFonts w:ascii="Times New Roman CYR" w:hAnsi="Times New Roman CYR" w:cs="Times New Roman CYR"/>
          <w:b/>
          <w:sz w:val="28"/>
          <w:szCs w:val="28"/>
        </w:rPr>
        <w:t>4</w:t>
      </w:r>
      <w:r w:rsidR="001C4577" w:rsidRPr="005F0235">
        <w:rPr>
          <w:rFonts w:ascii="Times New Roman CYR" w:hAnsi="Times New Roman CYR" w:cs="Times New Roman CYR"/>
          <w:b/>
          <w:sz w:val="28"/>
          <w:szCs w:val="28"/>
        </w:rPr>
        <w:t>8</w:t>
      </w:r>
      <w:r w:rsidR="00AA49E0" w:rsidRPr="005F0235">
        <w:rPr>
          <w:rFonts w:ascii="Times New Roman CYR" w:hAnsi="Times New Roman CYR" w:cs="Times New Roman CYR"/>
          <w:b/>
          <w:sz w:val="28"/>
          <w:szCs w:val="28"/>
        </w:rPr>
        <w:t>0</w:t>
      </w:r>
      <w:r w:rsidR="00924A96" w:rsidRPr="005F0235">
        <w:rPr>
          <w:rFonts w:ascii="Times New Roman CYR" w:hAnsi="Times New Roman CYR" w:cs="Times New Roman CYR"/>
          <w:b/>
          <w:sz w:val="28"/>
          <w:szCs w:val="28"/>
        </w:rPr>
        <w:t xml:space="preserve"> </w:t>
      </w:r>
      <w:proofErr w:type="spellStart"/>
      <w:r w:rsidR="00AC3D1E" w:rsidRPr="005F0235">
        <w:rPr>
          <w:rFonts w:ascii="Times New Roman CYR" w:hAnsi="Times New Roman CYR" w:cs="Times New Roman CYR"/>
          <w:b/>
          <w:sz w:val="28"/>
          <w:szCs w:val="28"/>
        </w:rPr>
        <w:t>лв</w:t>
      </w:r>
      <w:proofErr w:type="spellEnd"/>
      <w:r w:rsidR="00AC3D1E" w:rsidRPr="005F0235">
        <w:rPr>
          <w:rFonts w:ascii="Times New Roman CYR" w:hAnsi="Times New Roman CYR" w:cs="Times New Roman CYR"/>
          <w:sz w:val="28"/>
          <w:szCs w:val="28"/>
        </w:rPr>
        <w:t xml:space="preserve"> </w:t>
      </w:r>
      <w:r w:rsidR="00924A96" w:rsidRPr="005F0235">
        <w:rPr>
          <w:rFonts w:ascii="Times New Roman CYR" w:hAnsi="Times New Roman CYR" w:cs="Times New Roman CYR"/>
          <w:sz w:val="28"/>
          <w:szCs w:val="28"/>
          <w:highlight w:val="white"/>
        </w:rPr>
        <w:t>/</w:t>
      </w:r>
      <w:r w:rsidR="00AA49E0" w:rsidRPr="0085783F">
        <w:rPr>
          <w:rFonts w:ascii="Times New Roman CYR" w:hAnsi="Times New Roman CYR" w:cs="Times New Roman CYR"/>
          <w:sz w:val="28"/>
          <w:szCs w:val="28"/>
          <w:highlight w:val="white"/>
        </w:rPr>
        <w:t xml:space="preserve">четиристотин </w:t>
      </w:r>
      <w:r w:rsidR="00924A96" w:rsidRPr="0085783F">
        <w:rPr>
          <w:rFonts w:ascii="Times New Roman CYR" w:hAnsi="Times New Roman CYR" w:cs="Times New Roman CYR"/>
          <w:sz w:val="28"/>
          <w:szCs w:val="28"/>
          <w:highlight w:val="white"/>
        </w:rPr>
        <w:t xml:space="preserve"> и </w:t>
      </w:r>
      <w:r w:rsidR="001C4577" w:rsidRPr="0085783F">
        <w:rPr>
          <w:rFonts w:ascii="Times New Roman CYR" w:hAnsi="Times New Roman CYR" w:cs="Times New Roman CYR"/>
          <w:sz w:val="28"/>
          <w:szCs w:val="28"/>
          <w:highlight w:val="white"/>
        </w:rPr>
        <w:t>осемдесет</w:t>
      </w:r>
      <w:r w:rsidR="00AA49E0" w:rsidRPr="0085783F">
        <w:rPr>
          <w:rFonts w:ascii="Times New Roman CYR" w:hAnsi="Times New Roman CYR" w:cs="Times New Roman CYR"/>
          <w:sz w:val="28"/>
          <w:szCs w:val="28"/>
          <w:highlight w:val="white"/>
        </w:rPr>
        <w:t xml:space="preserve"> </w:t>
      </w:r>
      <w:r w:rsidR="00924A96" w:rsidRPr="0085783F">
        <w:rPr>
          <w:rFonts w:ascii="Times New Roman CYR" w:hAnsi="Times New Roman CYR" w:cs="Times New Roman CYR"/>
          <w:sz w:val="28"/>
          <w:szCs w:val="28"/>
          <w:highlight w:val="white"/>
        </w:rPr>
        <w:t>лева</w:t>
      </w:r>
      <w:r w:rsidR="00AC3D1E" w:rsidRPr="0085783F">
        <w:rPr>
          <w:rFonts w:ascii="Times New Roman CYR" w:hAnsi="Times New Roman CYR" w:cs="Times New Roman CYR"/>
          <w:sz w:val="28"/>
          <w:szCs w:val="28"/>
          <w:highlight w:val="white"/>
        </w:rPr>
        <w:t xml:space="preserve">/, представляващи 0,5% от </w:t>
      </w:r>
      <w:r w:rsidR="00AC3D1E" w:rsidRPr="0085783F">
        <w:rPr>
          <w:rFonts w:ascii="Times New Roman CYR" w:hAnsi="Times New Roman CYR" w:cs="Times New Roman CYR"/>
          <w:sz w:val="28"/>
          <w:szCs w:val="28"/>
        </w:rPr>
        <w:t>п</w:t>
      </w:r>
      <w:r w:rsidRPr="0085783F">
        <w:rPr>
          <w:sz w:val="28"/>
          <w:szCs w:val="28"/>
        </w:rPr>
        <w:t>рогнозната стойност на обществената поръчка</w:t>
      </w:r>
      <w:r w:rsidR="00924A96" w:rsidRPr="0085783F">
        <w:rPr>
          <w:sz w:val="28"/>
          <w:szCs w:val="28"/>
        </w:rPr>
        <w:t xml:space="preserve"> без ДДС</w:t>
      </w:r>
      <w:r w:rsidR="00AC3D1E" w:rsidRPr="0085783F">
        <w:rPr>
          <w:sz w:val="28"/>
          <w:szCs w:val="28"/>
        </w:rPr>
        <w:t>.</w:t>
      </w:r>
      <w:r w:rsidRPr="0085783F">
        <w:rPr>
          <w:sz w:val="28"/>
          <w:szCs w:val="28"/>
        </w:rPr>
        <w:t xml:space="preserve"> </w:t>
      </w:r>
    </w:p>
    <w:p w:rsidR="00EE3CFA" w:rsidRPr="0085783F" w:rsidRDefault="00EE3CFA" w:rsidP="00EE3CFA">
      <w:pPr>
        <w:autoSpaceDE w:val="0"/>
        <w:autoSpaceDN w:val="0"/>
        <w:adjustRightInd w:val="0"/>
        <w:ind w:right="-1" w:firstLine="567"/>
        <w:jc w:val="both"/>
        <w:rPr>
          <w:rFonts w:ascii="Times New Roman CYR" w:hAnsi="Times New Roman CYR" w:cs="Times New Roman CYR"/>
          <w:sz w:val="28"/>
          <w:szCs w:val="28"/>
        </w:rPr>
      </w:pPr>
      <w:r w:rsidRPr="0085783F">
        <w:rPr>
          <w:rFonts w:ascii="Times New Roman CYR" w:hAnsi="Times New Roman CYR" w:cs="Times New Roman CYR"/>
          <w:bCs/>
          <w:sz w:val="28"/>
          <w:szCs w:val="28"/>
        </w:rPr>
        <w:t xml:space="preserve">Когато участникът е обединение, което не е юридическо лице, всеки от </w:t>
      </w:r>
      <w:proofErr w:type="spellStart"/>
      <w:r w:rsidRPr="0085783F">
        <w:rPr>
          <w:rFonts w:ascii="Times New Roman CYR" w:hAnsi="Times New Roman CYR" w:cs="Times New Roman CYR"/>
          <w:bCs/>
          <w:sz w:val="28"/>
          <w:szCs w:val="28"/>
        </w:rPr>
        <w:t>съдружниците</w:t>
      </w:r>
      <w:proofErr w:type="spellEnd"/>
      <w:r w:rsidRPr="0085783F">
        <w:rPr>
          <w:rFonts w:ascii="Times New Roman CYR" w:hAnsi="Times New Roman CYR" w:cs="Times New Roman CYR"/>
          <w:bCs/>
          <w:sz w:val="28"/>
          <w:szCs w:val="28"/>
        </w:rPr>
        <w:t xml:space="preserve"> в него може да е </w:t>
      </w:r>
      <w:proofErr w:type="spellStart"/>
      <w:r w:rsidRPr="0085783F">
        <w:rPr>
          <w:rFonts w:ascii="Times New Roman CYR" w:hAnsi="Times New Roman CYR" w:cs="Times New Roman CYR"/>
          <w:bCs/>
          <w:sz w:val="28"/>
          <w:szCs w:val="28"/>
        </w:rPr>
        <w:t>наредител</w:t>
      </w:r>
      <w:proofErr w:type="spellEnd"/>
      <w:r w:rsidRPr="0085783F">
        <w:rPr>
          <w:rFonts w:ascii="Times New Roman CYR" w:hAnsi="Times New Roman CYR" w:cs="Times New Roman CYR"/>
          <w:bCs/>
          <w:sz w:val="28"/>
          <w:szCs w:val="28"/>
        </w:rPr>
        <w:t xml:space="preserve"> по банковата гаранция, съответно вносител на сумата по гаранцията.</w:t>
      </w:r>
    </w:p>
    <w:p w:rsidR="00EE3CFA" w:rsidRPr="0085783F" w:rsidRDefault="00EE3CFA" w:rsidP="00EE3CFA">
      <w:pPr>
        <w:autoSpaceDE w:val="0"/>
        <w:autoSpaceDN w:val="0"/>
        <w:adjustRightInd w:val="0"/>
        <w:ind w:right="-468" w:firstLine="567"/>
        <w:jc w:val="both"/>
        <w:rPr>
          <w:rFonts w:ascii="Times New Roman CYR" w:hAnsi="Times New Roman CYR" w:cs="Times New Roman CYR"/>
          <w:sz w:val="28"/>
          <w:szCs w:val="28"/>
        </w:rPr>
      </w:pPr>
      <w:r w:rsidRPr="0085783F">
        <w:rPr>
          <w:b/>
          <w:bCs/>
          <w:sz w:val="28"/>
          <w:szCs w:val="28"/>
        </w:rPr>
        <w:lastRenderedPageBreak/>
        <w:t>1.</w:t>
      </w:r>
      <w:proofErr w:type="spellStart"/>
      <w:r w:rsidRPr="0085783F">
        <w:rPr>
          <w:b/>
          <w:bCs/>
          <w:sz w:val="28"/>
          <w:szCs w:val="28"/>
        </w:rPr>
        <w:t>1</w:t>
      </w:r>
      <w:proofErr w:type="spellEnd"/>
      <w:r w:rsidRPr="0085783F">
        <w:rPr>
          <w:b/>
          <w:bCs/>
          <w:sz w:val="28"/>
          <w:szCs w:val="28"/>
        </w:rPr>
        <w:t>.</w:t>
      </w:r>
      <w:r w:rsidRPr="0085783F">
        <w:rPr>
          <w:sz w:val="28"/>
          <w:szCs w:val="28"/>
        </w:rPr>
        <w:t xml:space="preserve"> </w:t>
      </w:r>
      <w:r w:rsidRPr="0085783F">
        <w:rPr>
          <w:rFonts w:ascii="Times New Roman CYR" w:hAnsi="Times New Roman CYR" w:cs="Times New Roman CYR"/>
          <w:sz w:val="28"/>
          <w:szCs w:val="28"/>
        </w:rPr>
        <w:t>Гаранцията може да бъде представена в една от следните форми:</w:t>
      </w:r>
    </w:p>
    <w:p w:rsidR="00EE3CFA" w:rsidRPr="0085783F" w:rsidRDefault="00EE3CFA" w:rsidP="00EE3CFA">
      <w:pPr>
        <w:autoSpaceDE w:val="0"/>
        <w:autoSpaceDN w:val="0"/>
        <w:adjustRightInd w:val="0"/>
        <w:ind w:right="-1" w:firstLine="567"/>
        <w:jc w:val="both"/>
        <w:rPr>
          <w:rFonts w:ascii="Times New Roman CYR" w:hAnsi="Times New Roman CYR" w:cs="Times New Roman CYR"/>
          <w:sz w:val="28"/>
          <w:szCs w:val="28"/>
        </w:rPr>
      </w:pPr>
      <w:r w:rsidRPr="0085783F">
        <w:rPr>
          <w:rFonts w:ascii="Times New Roman CYR" w:hAnsi="Times New Roman CYR" w:cs="Times New Roman CYR"/>
          <w:b/>
          <w:bCs/>
          <w:sz w:val="28"/>
          <w:szCs w:val="28"/>
        </w:rPr>
        <w:t>а)</w:t>
      </w:r>
      <w:r w:rsidRPr="0085783F">
        <w:rPr>
          <w:rFonts w:ascii="Times New Roman CYR" w:hAnsi="Times New Roman CYR" w:cs="Times New Roman CYR"/>
          <w:sz w:val="28"/>
          <w:szCs w:val="28"/>
        </w:rPr>
        <w:t xml:space="preserve"> парична сума, платима п</w:t>
      </w:r>
      <w:r w:rsidR="009F3563" w:rsidRPr="0085783F">
        <w:rPr>
          <w:rFonts w:ascii="Times New Roman CYR" w:hAnsi="Times New Roman CYR" w:cs="Times New Roman CYR"/>
          <w:sz w:val="28"/>
          <w:szCs w:val="28"/>
        </w:rPr>
        <w:t xml:space="preserve">о следната банкова сметка на </w:t>
      </w:r>
      <w:r w:rsidR="00AA49E0" w:rsidRPr="0085783F">
        <w:rPr>
          <w:rFonts w:ascii="Times New Roman CYR" w:hAnsi="Times New Roman CYR" w:cs="Times New Roman CYR"/>
          <w:sz w:val="28"/>
          <w:szCs w:val="28"/>
        </w:rPr>
        <w:t xml:space="preserve">Окръжна </w:t>
      </w:r>
      <w:r w:rsidR="009F3563" w:rsidRPr="0085783F">
        <w:rPr>
          <w:rFonts w:ascii="Times New Roman CYR" w:hAnsi="Times New Roman CYR" w:cs="Times New Roman CYR"/>
          <w:sz w:val="28"/>
          <w:szCs w:val="28"/>
        </w:rPr>
        <w:t xml:space="preserve"> прокуратура</w:t>
      </w:r>
      <w:r w:rsidR="00AA49E0" w:rsidRPr="0085783F">
        <w:rPr>
          <w:rFonts w:ascii="Times New Roman CYR" w:hAnsi="Times New Roman CYR" w:cs="Times New Roman CYR"/>
          <w:sz w:val="28"/>
          <w:szCs w:val="28"/>
        </w:rPr>
        <w:t xml:space="preserve"> - Русе</w:t>
      </w:r>
      <w:r w:rsidRPr="0085783F">
        <w:rPr>
          <w:rFonts w:ascii="Times New Roman CYR" w:hAnsi="Times New Roman CYR" w:cs="Times New Roman CYR"/>
          <w:sz w:val="28"/>
          <w:szCs w:val="28"/>
        </w:rPr>
        <w:t>:</w:t>
      </w:r>
    </w:p>
    <w:p w:rsidR="00EE3CFA" w:rsidRPr="0085783F" w:rsidRDefault="00F6486F" w:rsidP="00EE3CFA">
      <w:pPr>
        <w:autoSpaceDE w:val="0"/>
        <w:autoSpaceDN w:val="0"/>
        <w:adjustRightInd w:val="0"/>
        <w:ind w:right="-468" w:firstLine="567"/>
        <w:jc w:val="both"/>
        <w:rPr>
          <w:rFonts w:ascii="Times New Roman CYR" w:hAnsi="Times New Roman CYR" w:cs="Times New Roman CYR"/>
          <w:sz w:val="28"/>
          <w:szCs w:val="28"/>
        </w:rPr>
      </w:pPr>
      <w:r w:rsidRPr="0085783F">
        <w:rPr>
          <w:rFonts w:ascii="Times New Roman CYR" w:hAnsi="Times New Roman CYR" w:cs="Times New Roman CYR"/>
          <w:sz w:val="28"/>
          <w:szCs w:val="28"/>
        </w:rPr>
        <w:t>„ЮРОБАНК БЪЛГАРИЯ“ АД</w:t>
      </w:r>
    </w:p>
    <w:p w:rsidR="00EE3CFA" w:rsidRPr="0085783F" w:rsidRDefault="00EE3CFA" w:rsidP="00EE3CFA">
      <w:pPr>
        <w:autoSpaceDE w:val="0"/>
        <w:autoSpaceDN w:val="0"/>
        <w:adjustRightInd w:val="0"/>
        <w:ind w:right="-468" w:firstLine="567"/>
        <w:jc w:val="both"/>
        <w:rPr>
          <w:rFonts w:ascii="Times New Roman CYR" w:hAnsi="Times New Roman CYR" w:cs="Times New Roman CYR"/>
          <w:sz w:val="28"/>
          <w:szCs w:val="28"/>
        </w:rPr>
      </w:pPr>
      <w:r w:rsidRPr="0085783F">
        <w:rPr>
          <w:rFonts w:ascii="Times New Roman CYR" w:hAnsi="Times New Roman CYR" w:cs="Times New Roman CYR"/>
          <w:sz w:val="28"/>
          <w:szCs w:val="28"/>
        </w:rPr>
        <w:t xml:space="preserve">Банков код  </w:t>
      </w:r>
      <w:r w:rsidRPr="0085783F">
        <w:rPr>
          <w:rFonts w:ascii="Times New Roman CYR" w:hAnsi="Times New Roman CYR" w:cs="Times New Roman CYR"/>
          <w:b/>
          <w:bCs/>
          <w:sz w:val="28"/>
          <w:szCs w:val="28"/>
        </w:rPr>
        <w:t>BIC</w:t>
      </w:r>
      <w:r w:rsidRPr="00302563">
        <w:rPr>
          <w:rFonts w:ascii="Times New Roman CYR" w:hAnsi="Times New Roman CYR" w:cs="Times New Roman CYR"/>
          <w:sz w:val="28"/>
          <w:szCs w:val="28"/>
        </w:rPr>
        <w:t>:</w:t>
      </w:r>
      <w:r w:rsidR="00B53D55" w:rsidRPr="0085783F">
        <w:rPr>
          <w:rFonts w:ascii="Times New Roman CYR" w:hAnsi="Times New Roman CYR" w:cs="Times New Roman CYR"/>
          <w:color w:val="FF0000"/>
          <w:sz w:val="28"/>
          <w:szCs w:val="28"/>
        </w:rPr>
        <w:t xml:space="preserve"> </w:t>
      </w:r>
      <w:r w:rsidR="00F6486F" w:rsidRPr="0085783F">
        <w:rPr>
          <w:rFonts w:ascii="Times New Roman CYR" w:hAnsi="Times New Roman CYR" w:cs="Times New Roman CYR"/>
          <w:sz w:val="28"/>
          <w:szCs w:val="28"/>
        </w:rPr>
        <w:t>BPBIBGSF</w:t>
      </w:r>
    </w:p>
    <w:p w:rsidR="00F6486F" w:rsidRPr="0085783F" w:rsidRDefault="00EE3CFA" w:rsidP="00F6486F">
      <w:pPr>
        <w:autoSpaceDE w:val="0"/>
        <w:autoSpaceDN w:val="0"/>
        <w:adjustRightInd w:val="0"/>
        <w:ind w:right="-468" w:firstLine="567"/>
        <w:jc w:val="both"/>
        <w:rPr>
          <w:rFonts w:ascii="Times New Roman CYR" w:hAnsi="Times New Roman CYR" w:cs="Times New Roman CYR"/>
          <w:sz w:val="28"/>
          <w:szCs w:val="28"/>
        </w:rPr>
      </w:pPr>
      <w:r w:rsidRPr="0085783F">
        <w:rPr>
          <w:rFonts w:ascii="Times New Roman CYR" w:hAnsi="Times New Roman CYR" w:cs="Times New Roman CYR"/>
          <w:sz w:val="28"/>
          <w:szCs w:val="28"/>
        </w:rPr>
        <w:t xml:space="preserve">Банкова сметка </w:t>
      </w:r>
      <w:r w:rsidRPr="0085783F">
        <w:rPr>
          <w:rFonts w:ascii="Times New Roman CYR" w:hAnsi="Times New Roman CYR" w:cs="Times New Roman CYR"/>
          <w:b/>
          <w:bCs/>
          <w:sz w:val="28"/>
          <w:szCs w:val="28"/>
        </w:rPr>
        <w:t>IBAN</w:t>
      </w:r>
      <w:r w:rsidRPr="0085783F">
        <w:rPr>
          <w:rFonts w:ascii="Times New Roman CYR" w:hAnsi="Times New Roman CYR" w:cs="Times New Roman CYR"/>
          <w:sz w:val="28"/>
          <w:szCs w:val="28"/>
        </w:rPr>
        <w:t>:</w:t>
      </w:r>
      <w:r w:rsidR="00B53D55" w:rsidRPr="0085783F">
        <w:rPr>
          <w:rFonts w:ascii="Times New Roman CYR" w:hAnsi="Times New Roman CYR" w:cs="Times New Roman CYR"/>
          <w:sz w:val="28"/>
          <w:szCs w:val="28"/>
        </w:rPr>
        <w:t xml:space="preserve"> </w:t>
      </w:r>
      <w:r w:rsidR="00F6486F" w:rsidRPr="0085783F">
        <w:rPr>
          <w:rFonts w:ascii="Times New Roman CYR" w:hAnsi="Times New Roman CYR" w:cs="Times New Roman CYR"/>
          <w:sz w:val="28"/>
          <w:szCs w:val="28"/>
        </w:rPr>
        <w:t>BG41BPBI79213368072401</w:t>
      </w:r>
    </w:p>
    <w:p w:rsidR="00F6486F" w:rsidRPr="0085783F" w:rsidRDefault="00F6486F" w:rsidP="00EE3CFA">
      <w:pPr>
        <w:autoSpaceDE w:val="0"/>
        <w:autoSpaceDN w:val="0"/>
        <w:adjustRightInd w:val="0"/>
        <w:ind w:right="-1" w:firstLine="567"/>
        <w:jc w:val="both"/>
        <w:rPr>
          <w:rFonts w:ascii="Times New Roman CYR" w:hAnsi="Times New Roman CYR" w:cs="Times New Roman CYR"/>
          <w:sz w:val="28"/>
          <w:szCs w:val="28"/>
        </w:rPr>
      </w:pPr>
    </w:p>
    <w:p w:rsidR="00EE3CFA" w:rsidRPr="0085783F" w:rsidRDefault="00EE3CFA" w:rsidP="00EE3CFA">
      <w:pPr>
        <w:autoSpaceDE w:val="0"/>
        <w:autoSpaceDN w:val="0"/>
        <w:adjustRightInd w:val="0"/>
        <w:ind w:right="-1" w:firstLine="567"/>
        <w:jc w:val="both"/>
        <w:rPr>
          <w:rFonts w:ascii="Times New Roman CYR" w:hAnsi="Times New Roman CYR" w:cs="Times New Roman CYR"/>
          <w:sz w:val="28"/>
          <w:szCs w:val="28"/>
        </w:rPr>
      </w:pPr>
      <w:r w:rsidRPr="0085783F">
        <w:rPr>
          <w:rFonts w:ascii="Times New Roman CYR" w:hAnsi="Times New Roman CYR" w:cs="Times New Roman CYR"/>
          <w:sz w:val="28"/>
          <w:szCs w:val="28"/>
        </w:rPr>
        <w:t>Като основание за внасяне на сумата, в платежния документ да е посочен номера на решението за откриване на процедурата за която се внася гаранцията.</w:t>
      </w:r>
    </w:p>
    <w:p w:rsidR="00EE3CFA" w:rsidRPr="0085783F" w:rsidRDefault="00EE3CFA" w:rsidP="00EE3CFA">
      <w:pPr>
        <w:autoSpaceDE w:val="0"/>
        <w:autoSpaceDN w:val="0"/>
        <w:adjustRightInd w:val="0"/>
        <w:ind w:right="-1" w:firstLine="567"/>
        <w:jc w:val="both"/>
        <w:rPr>
          <w:rFonts w:ascii="Times New Roman CYR" w:hAnsi="Times New Roman CYR" w:cs="Times New Roman CYR"/>
          <w:sz w:val="28"/>
          <w:szCs w:val="28"/>
        </w:rPr>
      </w:pPr>
      <w:r w:rsidRPr="0085783F">
        <w:rPr>
          <w:rFonts w:ascii="Times New Roman CYR" w:hAnsi="Times New Roman CYR" w:cs="Times New Roman CYR"/>
          <w:b/>
          <w:bCs/>
          <w:sz w:val="28"/>
          <w:szCs w:val="28"/>
        </w:rPr>
        <w:t>б)</w:t>
      </w:r>
      <w:r w:rsidRPr="0085783F">
        <w:rPr>
          <w:rFonts w:ascii="Times New Roman CYR" w:hAnsi="Times New Roman CYR" w:cs="Times New Roman CYR"/>
          <w:sz w:val="28"/>
          <w:szCs w:val="28"/>
        </w:rPr>
        <w:t xml:space="preserve"> безусловна и неотменима банкова гаранция за участие в оригинал, издадена в полза на Възложителя, съгласно образец</w:t>
      </w:r>
      <w:r w:rsidRPr="0085783F">
        <w:rPr>
          <w:rFonts w:ascii="Times New Roman CYR" w:hAnsi="Times New Roman CYR" w:cs="Times New Roman CYR"/>
          <w:color w:val="FF0000"/>
          <w:sz w:val="28"/>
          <w:szCs w:val="28"/>
        </w:rPr>
        <w:t xml:space="preserve"> </w:t>
      </w:r>
      <w:r w:rsidR="00383CB0" w:rsidRPr="0085783F">
        <w:rPr>
          <w:rFonts w:ascii="Times New Roman CYR" w:hAnsi="Times New Roman CYR" w:cs="Times New Roman CYR"/>
          <w:b/>
          <w:bCs/>
          <w:i/>
          <w:iCs/>
          <w:sz w:val="28"/>
          <w:szCs w:val="28"/>
        </w:rPr>
        <w:t>(Приложение № 4</w:t>
      </w:r>
      <w:r w:rsidRPr="0085783F">
        <w:rPr>
          <w:rFonts w:ascii="Times New Roman CYR" w:hAnsi="Times New Roman CYR" w:cs="Times New Roman CYR"/>
          <w:b/>
          <w:bCs/>
          <w:i/>
          <w:iCs/>
          <w:sz w:val="28"/>
          <w:szCs w:val="28"/>
        </w:rPr>
        <w:t>),</w:t>
      </w:r>
      <w:r w:rsidRPr="0085783F">
        <w:rPr>
          <w:rFonts w:ascii="Times New Roman CYR" w:hAnsi="Times New Roman CYR" w:cs="Times New Roman CYR"/>
          <w:color w:val="FF0000"/>
          <w:sz w:val="28"/>
          <w:szCs w:val="28"/>
        </w:rPr>
        <w:t xml:space="preserve"> </w:t>
      </w:r>
      <w:r w:rsidRPr="0085783F">
        <w:rPr>
          <w:rFonts w:ascii="Times New Roman CYR" w:hAnsi="Times New Roman CYR" w:cs="Times New Roman CYR"/>
          <w:sz w:val="28"/>
          <w:szCs w:val="28"/>
        </w:rPr>
        <w:t xml:space="preserve">представен към настоящата документация и валидна най-малко </w:t>
      </w:r>
      <w:r w:rsidRPr="0085783F">
        <w:rPr>
          <w:rFonts w:ascii="Times New Roman CYR" w:hAnsi="Times New Roman CYR" w:cs="Times New Roman CYR"/>
          <w:b/>
          <w:bCs/>
          <w:sz w:val="28"/>
          <w:szCs w:val="28"/>
        </w:rPr>
        <w:t>30 (тридесет) дни</w:t>
      </w:r>
      <w:r w:rsidRPr="0085783F">
        <w:rPr>
          <w:rFonts w:ascii="Times New Roman CYR" w:hAnsi="Times New Roman CYR" w:cs="Times New Roman CYR"/>
          <w:sz w:val="28"/>
          <w:szCs w:val="28"/>
        </w:rPr>
        <w:t xml:space="preserve"> след изтичане срока на валидност на офертите.</w:t>
      </w:r>
    </w:p>
    <w:p w:rsidR="00EE3CFA" w:rsidRPr="0085783F" w:rsidRDefault="00EE3CFA" w:rsidP="00EE3CFA">
      <w:pPr>
        <w:autoSpaceDE w:val="0"/>
        <w:autoSpaceDN w:val="0"/>
        <w:adjustRightInd w:val="0"/>
        <w:ind w:right="-1" w:firstLine="567"/>
        <w:jc w:val="both"/>
        <w:rPr>
          <w:rFonts w:ascii="Times New Roman CYR" w:hAnsi="Times New Roman CYR" w:cs="Times New Roman CYR"/>
          <w:bCs/>
          <w:sz w:val="28"/>
          <w:szCs w:val="28"/>
        </w:rPr>
      </w:pPr>
      <w:r w:rsidRPr="0085783F">
        <w:rPr>
          <w:rFonts w:ascii="Times New Roman CYR" w:hAnsi="Times New Roman CYR" w:cs="Times New Roman CYR"/>
          <w:bCs/>
          <w:sz w:val="28"/>
          <w:szCs w:val="28"/>
        </w:rPr>
        <w:t>Образецът е примерен и в случай, че съответната банка ползва собствени образци е важно те да са съобразени с изискванията на ЗОП и на Възложителя.</w:t>
      </w:r>
    </w:p>
    <w:p w:rsidR="00EE3CFA" w:rsidRPr="0085783F" w:rsidRDefault="00EE3CFA" w:rsidP="00EE3CFA">
      <w:pPr>
        <w:autoSpaceDE w:val="0"/>
        <w:autoSpaceDN w:val="0"/>
        <w:adjustRightInd w:val="0"/>
        <w:ind w:right="-1" w:firstLine="567"/>
        <w:jc w:val="both"/>
        <w:rPr>
          <w:rFonts w:ascii="Times New Roman CYR" w:hAnsi="Times New Roman CYR" w:cs="Times New Roman CYR"/>
          <w:sz w:val="28"/>
          <w:szCs w:val="28"/>
        </w:rPr>
      </w:pPr>
      <w:r w:rsidRPr="0085783F">
        <w:rPr>
          <w:b/>
          <w:bCs/>
          <w:sz w:val="28"/>
          <w:szCs w:val="28"/>
        </w:rPr>
        <w:t>1.2.</w:t>
      </w:r>
      <w:r w:rsidRPr="0085783F">
        <w:rPr>
          <w:sz w:val="28"/>
          <w:szCs w:val="28"/>
        </w:rPr>
        <w:t xml:space="preserve"> </w:t>
      </w:r>
      <w:r w:rsidRPr="0085783F">
        <w:rPr>
          <w:rFonts w:ascii="Times New Roman CYR" w:hAnsi="Times New Roman CYR" w:cs="Times New Roman CYR"/>
          <w:sz w:val="28"/>
          <w:szCs w:val="28"/>
        </w:rPr>
        <w:t>Гаранцията за участие в процедурата се задържа и освобождава от възложителя при условията на чл. 61 и чл. 62 от ЗОП.</w:t>
      </w:r>
    </w:p>
    <w:p w:rsidR="00EE3CFA" w:rsidRPr="0085783F" w:rsidRDefault="00EE3CFA" w:rsidP="00EE3CFA">
      <w:pPr>
        <w:autoSpaceDE w:val="0"/>
        <w:autoSpaceDN w:val="0"/>
        <w:adjustRightInd w:val="0"/>
        <w:ind w:right="-468" w:firstLine="567"/>
        <w:jc w:val="both"/>
        <w:rPr>
          <w:b/>
          <w:bCs/>
          <w:sz w:val="28"/>
          <w:szCs w:val="28"/>
        </w:rPr>
      </w:pPr>
    </w:p>
    <w:p w:rsidR="00EE3CFA" w:rsidRPr="0085783F" w:rsidRDefault="00EE3CFA" w:rsidP="00EE3CFA">
      <w:pPr>
        <w:autoSpaceDE w:val="0"/>
        <w:autoSpaceDN w:val="0"/>
        <w:adjustRightInd w:val="0"/>
        <w:ind w:right="-1" w:firstLine="567"/>
        <w:jc w:val="both"/>
        <w:rPr>
          <w:rFonts w:ascii="Times New Roman CYR" w:hAnsi="Times New Roman CYR" w:cs="Times New Roman CYR"/>
          <w:sz w:val="28"/>
          <w:szCs w:val="28"/>
        </w:rPr>
      </w:pPr>
      <w:r w:rsidRPr="0085783F">
        <w:rPr>
          <w:b/>
          <w:bCs/>
          <w:sz w:val="28"/>
          <w:szCs w:val="28"/>
        </w:rPr>
        <w:t>2</w:t>
      </w:r>
      <w:r w:rsidRPr="0085783F">
        <w:rPr>
          <w:sz w:val="28"/>
          <w:szCs w:val="28"/>
        </w:rPr>
        <w:t xml:space="preserve">. </w:t>
      </w:r>
      <w:r w:rsidRPr="0085783F">
        <w:rPr>
          <w:rFonts w:ascii="Times New Roman CYR" w:hAnsi="Times New Roman CYR" w:cs="Times New Roman CYR"/>
          <w:b/>
          <w:bCs/>
          <w:sz w:val="28"/>
          <w:szCs w:val="28"/>
        </w:rPr>
        <w:t>Гаран</w:t>
      </w:r>
      <w:r w:rsidR="00185D98" w:rsidRPr="0085783F">
        <w:rPr>
          <w:rFonts w:ascii="Times New Roman CYR" w:hAnsi="Times New Roman CYR" w:cs="Times New Roman CYR"/>
          <w:b/>
          <w:bCs/>
          <w:sz w:val="28"/>
          <w:szCs w:val="28"/>
        </w:rPr>
        <w:t>цията за изпълнение на договора</w:t>
      </w:r>
      <w:r w:rsidRPr="0085783F">
        <w:rPr>
          <w:rFonts w:ascii="Times New Roman CYR" w:hAnsi="Times New Roman CYR" w:cs="Times New Roman CYR"/>
          <w:b/>
          <w:bCs/>
          <w:sz w:val="28"/>
          <w:szCs w:val="28"/>
        </w:rPr>
        <w:t xml:space="preserve"> </w:t>
      </w:r>
      <w:r w:rsidR="009F3563" w:rsidRPr="0085783F">
        <w:rPr>
          <w:rFonts w:ascii="Times New Roman CYR" w:hAnsi="Times New Roman CYR" w:cs="Times New Roman CYR"/>
          <w:b/>
          <w:sz w:val="28"/>
          <w:szCs w:val="28"/>
        </w:rPr>
        <w:t xml:space="preserve">е в размер на </w:t>
      </w:r>
      <w:r w:rsidR="00AC3D1E" w:rsidRPr="0085783F">
        <w:rPr>
          <w:rFonts w:ascii="Times New Roman CYR" w:hAnsi="Times New Roman CYR" w:cs="Times New Roman CYR"/>
          <w:b/>
          <w:sz w:val="28"/>
          <w:szCs w:val="28"/>
        </w:rPr>
        <w:t>3</w:t>
      </w:r>
      <w:r w:rsidRPr="0085783F">
        <w:rPr>
          <w:rFonts w:ascii="Times New Roman CYR" w:hAnsi="Times New Roman CYR" w:cs="Times New Roman CYR"/>
          <w:b/>
          <w:sz w:val="28"/>
          <w:szCs w:val="28"/>
        </w:rPr>
        <w:t>%</w:t>
      </w:r>
      <w:r w:rsidRPr="0085783F">
        <w:rPr>
          <w:rFonts w:ascii="Times New Roman CYR" w:hAnsi="Times New Roman CYR" w:cs="Times New Roman CYR"/>
          <w:sz w:val="28"/>
          <w:szCs w:val="28"/>
        </w:rPr>
        <w:t xml:space="preserve"> (</w:t>
      </w:r>
      <w:r w:rsidR="001018D4" w:rsidRPr="0085783F">
        <w:rPr>
          <w:rFonts w:ascii="Times New Roman CYR" w:hAnsi="Times New Roman CYR" w:cs="Times New Roman CYR"/>
          <w:i/>
          <w:iCs/>
          <w:sz w:val="28"/>
          <w:szCs w:val="28"/>
        </w:rPr>
        <w:t>три</w:t>
      </w:r>
      <w:r w:rsidRPr="0085783F">
        <w:rPr>
          <w:rFonts w:ascii="Times New Roman CYR" w:hAnsi="Times New Roman CYR" w:cs="Times New Roman CYR"/>
          <w:i/>
          <w:iCs/>
          <w:sz w:val="28"/>
          <w:szCs w:val="28"/>
        </w:rPr>
        <w:t xml:space="preserve"> процента</w:t>
      </w:r>
      <w:r w:rsidRPr="0085783F">
        <w:rPr>
          <w:rFonts w:ascii="Times New Roman CYR" w:hAnsi="Times New Roman CYR" w:cs="Times New Roman CYR"/>
          <w:sz w:val="28"/>
          <w:szCs w:val="28"/>
        </w:rPr>
        <w:t>) от стойността на договора без ДДС.</w:t>
      </w:r>
    </w:p>
    <w:p w:rsidR="00EE3CFA" w:rsidRPr="0085783F" w:rsidRDefault="00EE3CFA" w:rsidP="00EE3CFA">
      <w:pPr>
        <w:autoSpaceDE w:val="0"/>
        <w:autoSpaceDN w:val="0"/>
        <w:adjustRightInd w:val="0"/>
        <w:ind w:right="-468" w:firstLine="567"/>
        <w:jc w:val="both"/>
        <w:rPr>
          <w:rFonts w:ascii="Times New Roman CYR" w:hAnsi="Times New Roman CYR" w:cs="Times New Roman CYR"/>
          <w:sz w:val="28"/>
          <w:szCs w:val="28"/>
        </w:rPr>
      </w:pPr>
      <w:r w:rsidRPr="0085783F">
        <w:rPr>
          <w:b/>
          <w:bCs/>
          <w:sz w:val="28"/>
          <w:szCs w:val="28"/>
        </w:rPr>
        <w:t>2.1</w:t>
      </w:r>
      <w:r w:rsidRPr="0085783F">
        <w:rPr>
          <w:sz w:val="28"/>
          <w:szCs w:val="28"/>
        </w:rPr>
        <w:t xml:space="preserve">. </w:t>
      </w:r>
      <w:r w:rsidRPr="0085783F">
        <w:rPr>
          <w:rFonts w:ascii="Times New Roman CYR" w:hAnsi="Times New Roman CYR" w:cs="Times New Roman CYR"/>
          <w:sz w:val="28"/>
          <w:szCs w:val="28"/>
        </w:rPr>
        <w:t>Гаранцията може да бъде представена в една от следните форми:</w:t>
      </w:r>
    </w:p>
    <w:p w:rsidR="00EE3CFA" w:rsidRPr="0085783F" w:rsidRDefault="00EE3CFA" w:rsidP="00EE3CFA">
      <w:pPr>
        <w:autoSpaceDE w:val="0"/>
        <w:autoSpaceDN w:val="0"/>
        <w:adjustRightInd w:val="0"/>
        <w:ind w:right="-1" w:firstLine="567"/>
        <w:jc w:val="both"/>
        <w:rPr>
          <w:rFonts w:ascii="Times New Roman CYR" w:hAnsi="Times New Roman CYR" w:cs="Times New Roman CYR"/>
          <w:sz w:val="28"/>
          <w:szCs w:val="28"/>
        </w:rPr>
      </w:pPr>
      <w:r w:rsidRPr="0085783F">
        <w:rPr>
          <w:rFonts w:ascii="Times New Roman CYR" w:hAnsi="Times New Roman CYR" w:cs="Times New Roman CYR"/>
          <w:b/>
          <w:bCs/>
          <w:sz w:val="28"/>
          <w:szCs w:val="28"/>
        </w:rPr>
        <w:t>а)</w:t>
      </w:r>
      <w:r w:rsidRPr="0085783F">
        <w:rPr>
          <w:rFonts w:ascii="Times New Roman CYR" w:hAnsi="Times New Roman CYR" w:cs="Times New Roman CYR"/>
          <w:sz w:val="28"/>
          <w:szCs w:val="28"/>
        </w:rPr>
        <w:t xml:space="preserve"> парична сума, платима п</w:t>
      </w:r>
      <w:r w:rsidR="009F3563" w:rsidRPr="0085783F">
        <w:rPr>
          <w:rFonts w:ascii="Times New Roman CYR" w:hAnsi="Times New Roman CYR" w:cs="Times New Roman CYR"/>
          <w:sz w:val="28"/>
          <w:szCs w:val="28"/>
        </w:rPr>
        <w:t xml:space="preserve">о следната банкова сметка на </w:t>
      </w:r>
      <w:r w:rsidR="00AA49E0" w:rsidRPr="0085783F">
        <w:rPr>
          <w:rFonts w:ascii="Times New Roman CYR" w:hAnsi="Times New Roman CYR" w:cs="Times New Roman CYR"/>
          <w:sz w:val="28"/>
          <w:szCs w:val="28"/>
        </w:rPr>
        <w:t xml:space="preserve">Окръжна </w:t>
      </w:r>
      <w:r w:rsidR="009F3563" w:rsidRPr="0085783F">
        <w:rPr>
          <w:rFonts w:ascii="Times New Roman CYR" w:hAnsi="Times New Roman CYR" w:cs="Times New Roman CYR"/>
          <w:sz w:val="28"/>
          <w:szCs w:val="28"/>
        </w:rPr>
        <w:t xml:space="preserve"> прокуратура</w:t>
      </w:r>
      <w:r w:rsidR="00AA49E0" w:rsidRPr="0085783F">
        <w:rPr>
          <w:rFonts w:ascii="Times New Roman CYR" w:hAnsi="Times New Roman CYR" w:cs="Times New Roman CYR"/>
          <w:sz w:val="28"/>
          <w:szCs w:val="28"/>
        </w:rPr>
        <w:t xml:space="preserve"> - Русе</w:t>
      </w:r>
      <w:r w:rsidRPr="0085783F">
        <w:rPr>
          <w:rFonts w:ascii="Times New Roman CYR" w:hAnsi="Times New Roman CYR" w:cs="Times New Roman CYR"/>
          <w:sz w:val="28"/>
          <w:szCs w:val="28"/>
        </w:rPr>
        <w:t>:</w:t>
      </w:r>
    </w:p>
    <w:p w:rsidR="00EE3CFA" w:rsidRPr="0085783F" w:rsidRDefault="00F6486F" w:rsidP="00EE3CFA">
      <w:pPr>
        <w:autoSpaceDE w:val="0"/>
        <w:autoSpaceDN w:val="0"/>
        <w:adjustRightInd w:val="0"/>
        <w:ind w:right="-468" w:firstLine="567"/>
        <w:jc w:val="both"/>
        <w:rPr>
          <w:rFonts w:ascii="Times New Roman CYR" w:hAnsi="Times New Roman CYR" w:cs="Times New Roman CYR"/>
          <w:sz w:val="28"/>
          <w:szCs w:val="28"/>
        </w:rPr>
      </w:pPr>
      <w:r w:rsidRPr="0085783F">
        <w:rPr>
          <w:rFonts w:ascii="Times New Roman CYR" w:hAnsi="Times New Roman CYR" w:cs="Times New Roman CYR"/>
          <w:sz w:val="28"/>
          <w:szCs w:val="28"/>
        </w:rPr>
        <w:t xml:space="preserve">„ЮРОБАНК БЪЛГАРИЯ“ АД </w:t>
      </w:r>
    </w:p>
    <w:p w:rsidR="00F6486F" w:rsidRPr="0085783F" w:rsidRDefault="00EE3CFA" w:rsidP="00F6486F">
      <w:pPr>
        <w:autoSpaceDE w:val="0"/>
        <w:autoSpaceDN w:val="0"/>
        <w:adjustRightInd w:val="0"/>
        <w:ind w:right="-468" w:firstLine="567"/>
        <w:jc w:val="both"/>
        <w:rPr>
          <w:rFonts w:ascii="Times New Roman CYR" w:hAnsi="Times New Roman CYR" w:cs="Times New Roman CYR"/>
          <w:sz w:val="28"/>
          <w:szCs w:val="28"/>
        </w:rPr>
      </w:pPr>
      <w:r w:rsidRPr="0085783F">
        <w:rPr>
          <w:rFonts w:ascii="Times New Roman CYR" w:hAnsi="Times New Roman CYR" w:cs="Times New Roman CYR"/>
          <w:sz w:val="28"/>
          <w:szCs w:val="28"/>
        </w:rPr>
        <w:t xml:space="preserve">Банков код  </w:t>
      </w:r>
      <w:r w:rsidRPr="0085783F">
        <w:rPr>
          <w:rFonts w:ascii="Times New Roman CYR" w:hAnsi="Times New Roman CYR" w:cs="Times New Roman CYR"/>
          <w:b/>
          <w:bCs/>
          <w:color w:val="000000"/>
          <w:sz w:val="28"/>
          <w:szCs w:val="28"/>
        </w:rPr>
        <w:t>BIC</w:t>
      </w:r>
      <w:r w:rsidRPr="0085783F">
        <w:rPr>
          <w:rFonts w:ascii="Times New Roman CYR" w:hAnsi="Times New Roman CYR" w:cs="Times New Roman CYR"/>
          <w:color w:val="000000"/>
          <w:sz w:val="28"/>
          <w:szCs w:val="28"/>
        </w:rPr>
        <w:t xml:space="preserve">: </w:t>
      </w:r>
      <w:r w:rsidR="00F6486F" w:rsidRPr="0085783F">
        <w:rPr>
          <w:rFonts w:ascii="Times New Roman CYR" w:hAnsi="Times New Roman CYR" w:cs="Times New Roman CYR"/>
          <w:sz w:val="28"/>
          <w:szCs w:val="28"/>
        </w:rPr>
        <w:t>BPBIBGSF</w:t>
      </w:r>
    </w:p>
    <w:p w:rsidR="00F6486F" w:rsidRPr="0085783F" w:rsidRDefault="00EE3CFA" w:rsidP="00F6486F">
      <w:pPr>
        <w:autoSpaceDE w:val="0"/>
        <w:autoSpaceDN w:val="0"/>
        <w:adjustRightInd w:val="0"/>
        <w:ind w:right="-468" w:firstLine="567"/>
        <w:jc w:val="both"/>
        <w:rPr>
          <w:rFonts w:ascii="Times New Roman CYR" w:hAnsi="Times New Roman CYR" w:cs="Times New Roman CYR"/>
          <w:sz w:val="28"/>
          <w:szCs w:val="28"/>
        </w:rPr>
      </w:pPr>
      <w:r w:rsidRPr="0085783F">
        <w:rPr>
          <w:rFonts w:ascii="Times New Roman CYR" w:hAnsi="Times New Roman CYR" w:cs="Times New Roman CYR"/>
          <w:sz w:val="28"/>
          <w:szCs w:val="28"/>
        </w:rPr>
        <w:t xml:space="preserve">Банкова сметка </w:t>
      </w:r>
      <w:r w:rsidRPr="0085783F">
        <w:rPr>
          <w:rFonts w:ascii="Times New Roman CYR" w:hAnsi="Times New Roman CYR" w:cs="Times New Roman CYR"/>
          <w:b/>
          <w:bCs/>
          <w:sz w:val="28"/>
          <w:szCs w:val="28"/>
        </w:rPr>
        <w:t>IBAN</w:t>
      </w:r>
      <w:r w:rsidRPr="0085783F">
        <w:rPr>
          <w:rFonts w:ascii="Times New Roman CYR" w:hAnsi="Times New Roman CYR" w:cs="Times New Roman CYR"/>
          <w:sz w:val="28"/>
          <w:szCs w:val="28"/>
        </w:rPr>
        <w:t>:</w:t>
      </w:r>
      <w:r w:rsidRPr="0085783F">
        <w:rPr>
          <w:rFonts w:ascii="Times New Roman CYR" w:hAnsi="Times New Roman CYR" w:cs="Times New Roman CYR"/>
          <w:b/>
          <w:bCs/>
          <w:sz w:val="28"/>
          <w:szCs w:val="28"/>
        </w:rPr>
        <w:t xml:space="preserve"> </w:t>
      </w:r>
      <w:r w:rsidR="00F6486F" w:rsidRPr="0085783F">
        <w:rPr>
          <w:rFonts w:ascii="Times New Roman CYR" w:hAnsi="Times New Roman CYR" w:cs="Times New Roman CYR"/>
          <w:sz w:val="28"/>
          <w:szCs w:val="28"/>
        </w:rPr>
        <w:t>BG41BPBI79213368072401</w:t>
      </w:r>
    </w:p>
    <w:p w:rsidR="00EE3CFA" w:rsidRPr="0085783F" w:rsidRDefault="00EE3CFA" w:rsidP="00EE3CFA">
      <w:pPr>
        <w:autoSpaceDE w:val="0"/>
        <w:autoSpaceDN w:val="0"/>
        <w:adjustRightInd w:val="0"/>
        <w:ind w:right="-1" w:firstLine="567"/>
        <w:jc w:val="both"/>
        <w:rPr>
          <w:rFonts w:ascii="Times New Roman CYR" w:hAnsi="Times New Roman CYR" w:cs="Times New Roman CYR"/>
          <w:sz w:val="28"/>
          <w:szCs w:val="28"/>
        </w:rPr>
      </w:pPr>
      <w:r w:rsidRPr="0085783F">
        <w:rPr>
          <w:rFonts w:ascii="Times New Roman CYR" w:hAnsi="Times New Roman CYR" w:cs="Times New Roman CYR"/>
          <w:sz w:val="28"/>
          <w:szCs w:val="28"/>
        </w:rPr>
        <w:t>В платежния документ, като основание за внасяне на сумата, да е посочен номера на решението за определяне на изпълнител на поръчката.</w:t>
      </w:r>
    </w:p>
    <w:p w:rsidR="00EE3CFA" w:rsidRPr="0085783F" w:rsidRDefault="00EE3CFA" w:rsidP="00EE3CFA">
      <w:pPr>
        <w:autoSpaceDE w:val="0"/>
        <w:autoSpaceDN w:val="0"/>
        <w:adjustRightInd w:val="0"/>
        <w:ind w:right="-1" w:firstLine="567"/>
        <w:jc w:val="both"/>
        <w:rPr>
          <w:rFonts w:ascii="Times New Roman CYR" w:hAnsi="Times New Roman CYR" w:cs="Times New Roman CYR"/>
          <w:color w:val="FF0000"/>
          <w:sz w:val="28"/>
          <w:szCs w:val="28"/>
        </w:rPr>
      </w:pPr>
      <w:r w:rsidRPr="0085783F">
        <w:rPr>
          <w:rFonts w:ascii="Times New Roman CYR" w:hAnsi="Times New Roman CYR" w:cs="Times New Roman CYR"/>
          <w:b/>
          <w:bCs/>
          <w:sz w:val="28"/>
          <w:szCs w:val="28"/>
        </w:rPr>
        <w:t>б)</w:t>
      </w:r>
      <w:r w:rsidRPr="0085783F">
        <w:rPr>
          <w:rFonts w:ascii="Times New Roman CYR" w:hAnsi="Times New Roman CYR" w:cs="Times New Roman CYR"/>
          <w:sz w:val="28"/>
          <w:szCs w:val="28"/>
        </w:rPr>
        <w:t xml:space="preserve"> оригинал на банкова гаранция за изпълнение на договор, издадена в полза на Възложителя, съгласно образец</w:t>
      </w:r>
      <w:r w:rsidRPr="0085783F">
        <w:rPr>
          <w:rFonts w:ascii="Times New Roman CYR" w:hAnsi="Times New Roman CYR" w:cs="Times New Roman CYR"/>
          <w:color w:val="FF0000"/>
          <w:sz w:val="28"/>
          <w:szCs w:val="28"/>
        </w:rPr>
        <w:t xml:space="preserve"> </w:t>
      </w:r>
      <w:r w:rsidR="00383CB0" w:rsidRPr="0085783F">
        <w:rPr>
          <w:rFonts w:ascii="Times New Roman CYR" w:hAnsi="Times New Roman CYR" w:cs="Times New Roman CYR"/>
          <w:b/>
          <w:bCs/>
          <w:i/>
          <w:iCs/>
          <w:sz w:val="28"/>
          <w:szCs w:val="28"/>
        </w:rPr>
        <w:t>(Приложение № 5</w:t>
      </w:r>
      <w:r w:rsidRPr="0085783F">
        <w:rPr>
          <w:rFonts w:ascii="Times New Roman CYR" w:hAnsi="Times New Roman CYR" w:cs="Times New Roman CYR"/>
          <w:b/>
          <w:bCs/>
          <w:i/>
          <w:iCs/>
          <w:sz w:val="28"/>
          <w:szCs w:val="28"/>
        </w:rPr>
        <w:t>),</w:t>
      </w:r>
      <w:r w:rsidRPr="0085783F">
        <w:rPr>
          <w:rFonts w:ascii="Times New Roman CYR" w:hAnsi="Times New Roman CYR" w:cs="Times New Roman CYR"/>
          <w:sz w:val="28"/>
          <w:szCs w:val="28"/>
        </w:rPr>
        <w:t xml:space="preserve"> представен към настоящата документация и валидна най-малко </w:t>
      </w:r>
      <w:r w:rsidRPr="0085783F">
        <w:rPr>
          <w:rFonts w:ascii="Times New Roman CYR" w:hAnsi="Times New Roman CYR" w:cs="Times New Roman CYR"/>
          <w:b/>
          <w:bCs/>
          <w:sz w:val="28"/>
          <w:szCs w:val="28"/>
        </w:rPr>
        <w:t>30 (</w:t>
      </w:r>
      <w:r w:rsidRPr="0085783F">
        <w:rPr>
          <w:rFonts w:ascii="Times New Roman CYR" w:hAnsi="Times New Roman CYR" w:cs="Times New Roman CYR"/>
          <w:b/>
          <w:bCs/>
          <w:i/>
          <w:iCs/>
          <w:sz w:val="28"/>
          <w:szCs w:val="28"/>
        </w:rPr>
        <w:t>тридесет</w:t>
      </w:r>
      <w:r w:rsidRPr="0085783F">
        <w:rPr>
          <w:rFonts w:ascii="Times New Roman CYR" w:hAnsi="Times New Roman CYR" w:cs="Times New Roman CYR"/>
          <w:b/>
          <w:bCs/>
          <w:sz w:val="28"/>
          <w:szCs w:val="28"/>
        </w:rPr>
        <w:t>) дни</w:t>
      </w:r>
      <w:r w:rsidRPr="0085783F">
        <w:rPr>
          <w:rFonts w:ascii="Times New Roman CYR" w:hAnsi="Times New Roman CYR" w:cs="Times New Roman CYR"/>
          <w:sz w:val="28"/>
          <w:szCs w:val="28"/>
        </w:rPr>
        <w:t xml:space="preserve"> след прекратяване на договора</w:t>
      </w:r>
      <w:r w:rsidRPr="0085783F">
        <w:rPr>
          <w:rFonts w:ascii="Times New Roman CYR" w:hAnsi="Times New Roman CYR" w:cs="Times New Roman CYR"/>
          <w:i/>
          <w:iCs/>
          <w:sz w:val="28"/>
          <w:szCs w:val="28"/>
        </w:rPr>
        <w:t>.</w:t>
      </w:r>
    </w:p>
    <w:p w:rsidR="00EE3CFA" w:rsidRPr="0085783F" w:rsidRDefault="00EE3CFA" w:rsidP="00EE3CFA">
      <w:pPr>
        <w:autoSpaceDE w:val="0"/>
        <w:autoSpaceDN w:val="0"/>
        <w:adjustRightInd w:val="0"/>
        <w:ind w:right="-1" w:firstLine="567"/>
        <w:jc w:val="both"/>
        <w:rPr>
          <w:rFonts w:ascii="Times New Roman CYR" w:hAnsi="Times New Roman CYR" w:cs="Times New Roman CYR"/>
          <w:sz w:val="28"/>
          <w:szCs w:val="28"/>
        </w:rPr>
      </w:pPr>
      <w:r w:rsidRPr="0085783F">
        <w:rPr>
          <w:b/>
          <w:bCs/>
          <w:sz w:val="28"/>
          <w:szCs w:val="28"/>
        </w:rPr>
        <w:t>2.</w:t>
      </w:r>
      <w:proofErr w:type="spellStart"/>
      <w:r w:rsidRPr="0085783F">
        <w:rPr>
          <w:b/>
          <w:bCs/>
          <w:sz w:val="28"/>
          <w:szCs w:val="28"/>
        </w:rPr>
        <w:t>2</w:t>
      </w:r>
      <w:proofErr w:type="spellEnd"/>
      <w:r w:rsidRPr="0085783F">
        <w:rPr>
          <w:b/>
          <w:bCs/>
          <w:sz w:val="28"/>
          <w:szCs w:val="28"/>
        </w:rPr>
        <w:t>.</w:t>
      </w:r>
      <w:r w:rsidRPr="0085783F">
        <w:rPr>
          <w:sz w:val="28"/>
          <w:szCs w:val="28"/>
        </w:rPr>
        <w:t xml:space="preserve"> </w:t>
      </w:r>
      <w:r w:rsidRPr="0085783F">
        <w:rPr>
          <w:rFonts w:ascii="Times New Roman CYR" w:hAnsi="Times New Roman CYR" w:cs="Times New Roman CYR"/>
          <w:sz w:val="28"/>
          <w:szCs w:val="28"/>
        </w:rPr>
        <w:t>Гаранцията за изпълнението на договора се задържа и освобождава от възложителя в съответствие с условията на договора.</w:t>
      </w:r>
    </w:p>
    <w:p w:rsidR="00451FD2" w:rsidRPr="0085783F" w:rsidRDefault="00451FD2" w:rsidP="001B0681">
      <w:pPr>
        <w:tabs>
          <w:tab w:val="center" w:pos="4153"/>
          <w:tab w:val="right" w:pos="8306"/>
        </w:tabs>
        <w:autoSpaceDE w:val="0"/>
        <w:autoSpaceDN w:val="0"/>
        <w:adjustRightInd w:val="0"/>
        <w:ind w:right="4" w:firstLine="567"/>
        <w:jc w:val="both"/>
        <w:rPr>
          <w:b/>
          <w:bCs/>
          <w:sz w:val="28"/>
          <w:szCs w:val="28"/>
        </w:rPr>
      </w:pPr>
    </w:p>
    <w:p w:rsidR="006E64AA" w:rsidRPr="0085783F" w:rsidRDefault="006E64AA" w:rsidP="001B0681">
      <w:pPr>
        <w:tabs>
          <w:tab w:val="center" w:pos="4153"/>
          <w:tab w:val="right" w:pos="8306"/>
        </w:tabs>
        <w:autoSpaceDE w:val="0"/>
        <w:autoSpaceDN w:val="0"/>
        <w:adjustRightInd w:val="0"/>
        <w:ind w:right="4" w:firstLine="567"/>
        <w:jc w:val="both"/>
        <w:rPr>
          <w:b/>
          <w:bCs/>
          <w:sz w:val="28"/>
          <w:szCs w:val="28"/>
        </w:rPr>
      </w:pPr>
    </w:p>
    <w:p w:rsidR="004B0AE3" w:rsidRPr="0085783F" w:rsidRDefault="003423D6" w:rsidP="001B0681">
      <w:pPr>
        <w:tabs>
          <w:tab w:val="center" w:pos="4153"/>
          <w:tab w:val="right" w:pos="8306"/>
        </w:tabs>
        <w:autoSpaceDE w:val="0"/>
        <w:autoSpaceDN w:val="0"/>
        <w:adjustRightInd w:val="0"/>
        <w:ind w:right="4" w:firstLine="567"/>
        <w:jc w:val="both"/>
        <w:rPr>
          <w:rFonts w:ascii="Times New Roman CYR" w:hAnsi="Times New Roman CYR" w:cs="Times New Roman CYR"/>
          <w:b/>
          <w:bCs/>
          <w:sz w:val="28"/>
          <w:szCs w:val="28"/>
        </w:rPr>
      </w:pPr>
      <w:r w:rsidRPr="0085783F">
        <w:rPr>
          <w:b/>
          <w:bCs/>
          <w:sz w:val="28"/>
          <w:szCs w:val="28"/>
        </w:rPr>
        <w:t>V</w:t>
      </w:r>
      <w:r w:rsidR="004C7316" w:rsidRPr="0085783F">
        <w:rPr>
          <w:rFonts w:ascii="Times New Roman CYR" w:hAnsi="Times New Roman CYR" w:cs="Times New Roman CYR"/>
          <w:b/>
          <w:bCs/>
          <w:sz w:val="28"/>
          <w:szCs w:val="28"/>
        </w:rPr>
        <w:t>І</w:t>
      </w:r>
      <w:r w:rsidR="00003EE3" w:rsidRPr="0085783F">
        <w:rPr>
          <w:rFonts w:ascii="Times New Roman CYR" w:hAnsi="Times New Roman CYR" w:cs="Times New Roman CYR"/>
          <w:b/>
          <w:bCs/>
          <w:sz w:val="28"/>
          <w:szCs w:val="28"/>
        </w:rPr>
        <w:t>I</w:t>
      </w:r>
      <w:r w:rsidR="004C7316" w:rsidRPr="0085783F">
        <w:rPr>
          <w:rFonts w:ascii="Times New Roman CYR" w:hAnsi="Times New Roman CYR" w:cs="Times New Roman CYR"/>
          <w:b/>
          <w:bCs/>
          <w:sz w:val="28"/>
          <w:szCs w:val="28"/>
        </w:rPr>
        <w:t>.</w:t>
      </w:r>
      <w:r w:rsidR="00451FD2" w:rsidRPr="0085783F">
        <w:rPr>
          <w:rFonts w:ascii="Times New Roman CYR" w:hAnsi="Times New Roman CYR" w:cs="Times New Roman CYR"/>
          <w:b/>
          <w:bCs/>
          <w:sz w:val="28"/>
          <w:szCs w:val="28"/>
        </w:rPr>
        <w:t xml:space="preserve"> </w:t>
      </w:r>
      <w:r w:rsidR="00783A75" w:rsidRPr="0085783F">
        <w:rPr>
          <w:rFonts w:ascii="Times New Roman CYR" w:hAnsi="Times New Roman CYR" w:cs="Times New Roman CYR"/>
          <w:b/>
          <w:bCs/>
          <w:sz w:val="28"/>
          <w:szCs w:val="28"/>
        </w:rPr>
        <w:t>Проект на договор</w:t>
      </w:r>
      <w:r w:rsidR="00337034" w:rsidRPr="0085783F">
        <w:rPr>
          <w:rFonts w:ascii="Times New Roman CYR" w:hAnsi="Times New Roman CYR" w:cs="Times New Roman CYR"/>
          <w:b/>
          <w:bCs/>
          <w:sz w:val="28"/>
          <w:szCs w:val="28"/>
        </w:rPr>
        <w:t xml:space="preserve"> за възлагане на обществената поръчка.</w:t>
      </w:r>
      <w:r w:rsidR="004C7316" w:rsidRPr="0085783F">
        <w:rPr>
          <w:rFonts w:ascii="Times New Roman CYR" w:hAnsi="Times New Roman CYR" w:cs="Times New Roman CYR"/>
          <w:b/>
          <w:bCs/>
          <w:sz w:val="28"/>
          <w:szCs w:val="28"/>
        </w:rPr>
        <w:t xml:space="preserve"> </w:t>
      </w:r>
    </w:p>
    <w:p w:rsidR="00451FD2" w:rsidRPr="0085783F" w:rsidRDefault="00451FD2" w:rsidP="004F6C3B">
      <w:pPr>
        <w:tabs>
          <w:tab w:val="center" w:pos="4153"/>
          <w:tab w:val="right" w:pos="8306"/>
        </w:tabs>
        <w:autoSpaceDE w:val="0"/>
        <w:autoSpaceDN w:val="0"/>
        <w:adjustRightInd w:val="0"/>
        <w:ind w:right="4" w:firstLine="567"/>
        <w:jc w:val="both"/>
        <w:rPr>
          <w:rFonts w:ascii="Times New Roman CYR" w:hAnsi="Times New Roman CYR" w:cs="Times New Roman CYR"/>
          <w:b/>
          <w:bCs/>
          <w:sz w:val="28"/>
          <w:szCs w:val="28"/>
        </w:rPr>
      </w:pPr>
    </w:p>
    <w:p w:rsidR="00B70E6C" w:rsidRPr="0085783F" w:rsidRDefault="00B70E6C" w:rsidP="00FF3A7C">
      <w:pPr>
        <w:widowControl w:val="0"/>
        <w:spacing w:after="54" w:line="260" w:lineRule="exact"/>
        <w:ind w:right="2"/>
        <w:jc w:val="center"/>
        <w:rPr>
          <w:color w:val="FF0000"/>
          <w:spacing w:val="10"/>
          <w:sz w:val="28"/>
          <w:szCs w:val="28"/>
          <w:shd w:val="clear" w:color="auto" w:fill="FFFFFF"/>
        </w:rPr>
      </w:pPr>
    </w:p>
    <w:p w:rsidR="00FF3A7C" w:rsidRPr="0085783F" w:rsidRDefault="00FF3A7C" w:rsidP="00FF3A7C">
      <w:pPr>
        <w:ind w:left="-360" w:firstLine="720"/>
        <w:jc w:val="center"/>
        <w:rPr>
          <w:sz w:val="28"/>
          <w:szCs w:val="28"/>
          <w:lang w:eastAsia="en-US"/>
        </w:rPr>
      </w:pPr>
      <w:r w:rsidRPr="0085783F">
        <w:rPr>
          <w:b/>
          <w:sz w:val="28"/>
          <w:szCs w:val="28"/>
          <w:lang w:eastAsia="en-US"/>
        </w:rPr>
        <w:t>ДОГОВОР</w:t>
      </w:r>
      <w:r w:rsidR="002A7CBE" w:rsidRPr="0085783F">
        <w:rPr>
          <w:b/>
          <w:sz w:val="28"/>
          <w:szCs w:val="28"/>
          <w:lang w:eastAsia="en-US"/>
        </w:rPr>
        <w:t xml:space="preserve"> № </w:t>
      </w:r>
      <w:r w:rsidR="008807E9" w:rsidRPr="0085783F">
        <w:rPr>
          <w:b/>
          <w:sz w:val="28"/>
          <w:szCs w:val="28"/>
          <w:lang w:eastAsia="en-US"/>
        </w:rPr>
        <w:t>……</w:t>
      </w:r>
    </w:p>
    <w:p w:rsidR="00FF3A7C" w:rsidRPr="0085783F" w:rsidRDefault="00FF3A7C" w:rsidP="00B70E6C">
      <w:pPr>
        <w:ind w:left="-360" w:firstLine="720"/>
        <w:jc w:val="center"/>
        <w:rPr>
          <w:b/>
          <w:sz w:val="28"/>
          <w:szCs w:val="28"/>
          <w:lang w:eastAsia="en-US"/>
        </w:rPr>
      </w:pPr>
      <w:r w:rsidRPr="0085783F">
        <w:rPr>
          <w:b/>
          <w:sz w:val="28"/>
          <w:szCs w:val="28"/>
          <w:lang w:eastAsia="en-US"/>
        </w:rPr>
        <w:t>ЗА ВЪЗЛАГАНЕ НА ОБЩЕСТВЕНА ПОРЪЧКА</w:t>
      </w:r>
    </w:p>
    <w:p w:rsidR="00B70E6C" w:rsidRPr="0085783F" w:rsidRDefault="00B70E6C" w:rsidP="00B70E6C">
      <w:pPr>
        <w:ind w:left="-360" w:firstLine="720"/>
        <w:jc w:val="center"/>
        <w:rPr>
          <w:b/>
          <w:sz w:val="28"/>
          <w:szCs w:val="28"/>
          <w:lang w:eastAsia="en-US"/>
        </w:rPr>
      </w:pPr>
    </w:p>
    <w:p w:rsidR="00BF4887" w:rsidRPr="0085783F" w:rsidRDefault="00633922" w:rsidP="00B70E6C">
      <w:pPr>
        <w:ind w:firstLine="708"/>
        <w:jc w:val="both"/>
        <w:rPr>
          <w:rFonts w:eastAsia="Calibri"/>
          <w:sz w:val="28"/>
          <w:szCs w:val="28"/>
          <w:lang w:eastAsia="en-US"/>
        </w:rPr>
      </w:pPr>
      <w:r w:rsidRPr="0085783F">
        <w:rPr>
          <w:sz w:val="28"/>
          <w:szCs w:val="28"/>
          <w:lang w:eastAsia="en-US"/>
        </w:rPr>
        <w:lastRenderedPageBreak/>
        <w:t>Днес, ……….</w:t>
      </w:r>
      <w:r w:rsidR="00451FD2" w:rsidRPr="0085783F">
        <w:rPr>
          <w:sz w:val="28"/>
          <w:szCs w:val="28"/>
          <w:lang w:eastAsia="en-US"/>
        </w:rPr>
        <w:t>.</w:t>
      </w:r>
      <w:r w:rsidR="00CE6DFB" w:rsidRPr="0085783F">
        <w:rPr>
          <w:sz w:val="28"/>
          <w:szCs w:val="28"/>
          <w:lang w:eastAsia="en-US"/>
        </w:rPr>
        <w:t>2015</w:t>
      </w:r>
      <w:r w:rsidR="00356F8E" w:rsidRPr="0085783F">
        <w:rPr>
          <w:sz w:val="28"/>
          <w:szCs w:val="28"/>
          <w:lang w:eastAsia="en-US"/>
        </w:rPr>
        <w:t xml:space="preserve"> </w:t>
      </w:r>
      <w:r w:rsidR="00FF3A7C" w:rsidRPr="0085783F">
        <w:rPr>
          <w:sz w:val="28"/>
          <w:szCs w:val="28"/>
          <w:lang w:eastAsia="en-US"/>
        </w:rPr>
        <w:t xml:space="preserve">г. в гр. </w:t>
      </w:r>
      <w:r w:rsidR="00AA49E0" w:rsidRPr="0085783F">
        <w:rPr>
          <w:sz w:val="28"/>
          <w:szCs w:val="28"/>
          <w:lang w:eastAsia="en-US"/>
        </w:rPr>
        <w:t>Русе</w:t>
      </w:r>
      <w:r w:rsidR="00FF3A7C" w:rsidRPr="0085783F">
        <w:rPr>
          <w:sz w:val="28"/>
          <w:szCs w:val="28"/>
          <w:lang w:eastAsia="en-US"/>
        </w:rPr>
        <w:t xml:space="preserve"> на основание чл. 41 и чл. 74, ал.1 от Закона за обществените поръчки и във връзка с влязло в сила Решение № </w:t>
      </w:r>
      <w:r w:rsidR="00451FD2" w:rsidRPr="0085783F">
        <w:rPr>
          <w:sz w:val="28"/>
          <w:szCs w:val="28"/>
          <w:lang w:eastAsia="en-US"/>
        </w:rPr>
        <w:t>…</w:t>
      </w:r>
      <w:r w:rsidR="0031456F" w:rsidRPr="0085783F">
        <w:rPr>
          <w:sz w:val="28"/>
          <w:szCs w:val="28"/>
          <w:lang w:eastAsia="en-US"/>
        </w:rPr>
        <w:t>.</w:t>
      </w:r>
      <w:r w:rsidR="00451FD2" w:rsidRPr="0085783F">
        <w:rPr>
          <w:sz w:val="28"/>
          <w:szCs w:val="28"/>
          <w:lang w:eastAsia="en-US"/>
        </w:rPr>
        <w:t>.</w:t>
      </w:r>
      <w:r w:rsidR="00C43AA2" w:rsidRPr="0085783F">
        <w:rPr>
          <w:sz w:val="28"/>
          <w:szCs w:val="28"/>
          <w:lang w:eastAsia="en-US"/>
        </w:rPr>
        <w:t xml:space="preserve"> от ........ </w:t>
      </w:r>
      <w:smartTag w:uri="urn:schemas-microsoft-com:office:smarttags" w:element="metricconverter">
        <w:smartTagPr>
          <w:attr w:name="ProductID" w:val="2015 г"/>
        </w:smartTagPr>
        <w:r w:rsidR="00C43AA2" w:rsidRPr="0085783F">
          <w:rPr>
            <w:sz w:val="28"/>
            <w:szCs w:val="28"/>
            <w:lang w:eastAsia="en-US"/>
          </w:rPr>
          <w:t>201</w:t>
        </w:r>
        <w:r w:rsidR="006E64AA" w:rsidRPr="0085783F">
          <w:rPr>
            <w:sz w:val="28"/>
            <w:szCs w:val="28"/>
            <w:lang w:eastAsia="en-US"/>
          </w:rPr>
          <w:t>5</w:t>
        </w:r>
        <w:r w:rsidR="00356F8E" w:rsidRPr="0085783F">
          <w:rPr>
            <w:sz w:val="28"/>
            <w:szCs w:val="28"/>
            <w:lang w:eastAsia="en-US"/>
          </w:rPr>
          <w:t xml:space="preserve"> </w:t>
        </w:r>
        <w:r w:rsidR="00FF3A7C" w:rsidRPr="0085783F">
          <w:rPr>
            <w:sz w:val="28"/>
            <w:szCs w:val="28"/>
            <w:lang w:eastAsia="en-US"/>
          </w:rPr>
          <w:t>г</w:t>
        </w:r>
      </w:smartTag>
      <w:r w:rsidR="00FF3A7C" w:rsidRPr="0085783F">
        <w:rPr>
          <w:sz w:val="28"/>
          <w:szCs w:val="28"/>
          <w:lang w:eastAsia="en-US"/>
        </w:rPr>
        <w:t>. на Възложителя</w:t>
      </w:r>
      <w:r w:rsidR="006E64AA" w:rsidRPr="0085783F">
        <w:rPr>
          <w:sz w:val="28"/>
          <w:szCs w:val="28"/>
          <w:lang w:eastAsia="en-US"/>
        </w:rPr>
        <w:t>,</w:t>
      </w:r>
      <w:r w:rsidR="00FF3A7C" w:rsidRPr="0085783F">
        <w:rPr>
          <w:sz w:val="28"/>
          <w:szCs w:val="28"/>
          <w:lang w:eastAsia="en-US"/>
        </w:rPr>
        <w:t xml:space="preserve"> се сключи настоящия договор</w:t>
      </w:r>
      <w:r w:rsidR="00E07A87" w:rsidRPr="0085783F">
        <w:rPr>
          <w:sz w:val="28"/>
          <w:szCs w:val="28"/>
          <w:lang w:eastAsia="en-US"/>
        </w:rPr>
        <w:t>,</w:t>
      </w:r>
      <w:r w:rsidR="00FF3A7C" w:rsidRPr="0085783F">
        <w:rPr>
          <w:sz w:val="28"/>
          <w:szCs w:val="28"/>
          <w:lang w:eastAsia="en-US"/>
        </w:rPr>
        <w:t xml:space="preserve"> с предмет</w:t>
      </w:r>
      <w:r w:rsidR="00FF3A7C" w:rsidRPr="0085783F">
        <w:rPr>
          <w:b/>
          <w:sz w:val="28"/>
          <w:szCs w:val="28"/>
          <w:lang w:eastAsia="en-US"/>
        </w:rPr>
        <w:t xml:space="preserve"> </w:t>
      </w:r>
      <w:r w:rsidR="004C43CB" w:rsidRPr="0085783F">
        <w:rPr>
          <w:rFonts w:eastAsia="Calibri"/>
          <w:b/>
          <w:sz w:val="28"/>
          <w:szCs w:val="28"/>
          <w:lang w:eastAsia="en-US"/>
        </w:rPr>
        <w:t>„</w:t>
      </w:r>
      <w:r w:rsidR="00395A93" w:rsidRPr="0085783F">
        <w:rPr>
          <w:rFonts w:eastAsia="Calibri"/>
          <w:b/>
          <w:sz w:val="28"/>
          <w:szCs w:val="28"/>
          <w:lang w:eastAsia="en-US"/>
        </w:rPr>
        <w:t>Извършване на писмени преводачески услуги от български на чужд</w:t>
      </w:r>
      <w:r w:rsidR="006E64AA" w:rsidRPr="0085783F">
        <w:rPr>
          <w:rFonts w:eastAsia="Calibri"/>
          <w:b/>
          <w:sz w:val="28"/>
          <w:szCs w:val="28"/>
          <w:lang w:eastAsia="en-US"/>
        </w:rPr>
        <w:t xml:space="preserve"> език</w:t>
      </w:r>
      <w:r w:rsidR="00395A93" w:rsidRPr="0085783F">
        <w:rPr>
          <w:rFonts w:eastAsia="Calibri"/>
          <w:b/>
          <w:sz w:val="28"/>
          <w:szCs w:val="28"/>
          <w:lang w:eastAsia="en-US"/>
        </w:rPr>
        <w:t xml:space="preserve"> и от чужд език на български за нуждите на </w:t>
      </w:r>
      <w:r w:rsidR="00AA49E0" w:rsidRPr="0085783F">
        <w:rPr>
          <w:rFonts w:eastAsia="Calibri"/>
          <w:b/>
          <w:sz w:val="28"/>
          <w:szCs w:val="28"/>
          <w:lang w:eastAsia="en-US"/>
        </w:rPr>
        <w:t xml:space="preserve">Окръжна </w:t>
      </w:r>
      <w:r w:rsidR="00395A93" w:rsidRPr="0085783F">
        <w:rPr>
          <w:rFonts w:eastAsia="Calibri"/>
          <w:b/>
          <w:sz w:val="28"/>
          <w:szCs w:val="28"/>
          <w:lang w:eastAsia="en-US"/>
        </w:rPr>
        <w:t xml:space="preserve"> прокуратура</w:t>
      </w:r>
      <w:r w:rsidR="00AA49E0" w:rsidRPr="0085783F">
        <w:rPr>
          <w:rFonts w:eastAsia="Calibri"/>
          <w:b/>
          <w:sz w:val="28"/>
          <w:szCs w:val="28"/>
          <w:lang w:eastAsia="en-US"/>
        </w:rPr>
        <w:t xml:space="preserve"> - Русе</w:t>
      </w:r>
      <w:r w:rsidR="004C43CB" w:rsidRPr="0085783F">
        <w:rPr>
          <w:rFonts w:eastAsia="Calibri"/>
          <w:b/>
          <w:sz w:val="28"/>
          <w:szCs w:val="28"/>
          <w:lang w:eastAsia="en-US"/>
        </w:rPr>
        <w:t>“.</w:t>
      </w:r>
    </w:p>
    <w:p w:rsidR="00FF3A7C" w:rsidRPr="0085783F" w:rsidRDefault="00FF3A7C" w:rsidP="00FF3A7C">
      <w:pPr>
        <w:widowControl w:val="0"/>
        <w:ind w:firstLine="567"/>
        <w:rPr>
          <w:b/>
          <w:sz w:val="28"/>
          <w:szCs w:val="28"/>
          <w:lang w:eastAsia="en-US"/>
        </w:rPr>
      </w:pPr>
      <w:r w:rsidRPr="0085783F">
        <w:rPr>
          <w:sz w:val="28"/>
          <w:szCs w:val="28"/>
          <w:lang w:eastAsia="en-US"/>
        </w:rPr>
        <w:t>между страните, както следва:</w:t>
      </w:r>
    </w:p>
    <w:p w:rsidR="00451FD2" w:rsidRPr="0085783F" w:rsidRDefault="00FF3A7C" w:rsidP="00FF3A7C">
      <w:pPr>
        <w:autoSpaceDE w:val="0"/>
        <w:autoSpaceDN w:val="0"/>
        <w:adjustRightInd w:val="0"/>
        <w:ind w:firstLine="567"/>
        <w:jc w:val="both"/>
        <w:rPr>
          <w:rFonts w:ascii="Times New Roman CYR" w:hAnsi="Times New Roman CYR" w:cs="Times New Roman CYR"/>
          <w:b/>
          <w:bCs/>
          <w:sz w:val="28"/>
          <w:szCs w:val="28"/>
        </w:rPr>
      </w:pPr>
      <w:r w:rsidRPr="0085783F">
        <w:rPr>
          <w:b/>
          <w:sz w:val="28"/>
          <w:szCs w:val="28"/>
        </w:rPr>
        <w:t>1.</w:t>
      </w:r>
      <w:r w:rsidRPr="0085783F">
        <w:rPr>
          <w:sz w:val="28"/>
          <w:szCs w:val="28"/>
        </w:rPr>
        <w:t xml:space="preserve"> </w:t>
      </w:r>
      <w:r w:rsidR="00AA49E0" w:rsidRPr="0085783F">
        <w:rPr>
          <w:rFonts w:ascii="Times New Roman CYR" w:hAnsi="Times New Roman CYR" w:cs="Times New Roman CYR"/>
          <w:b/>
          <w:bCs/>
          <w:sz w:val="28"/>
          <w:szCs w:val="28"/>
        </w:rPr>
        <w:t>ОКРЪЖНА</w:t>
      </w:r>
      <w:r w:rsidR="00395A93" w:rsidRPr="0085783F">
        <w:rPr>
          <w:rFonts w:ascii="Times New Roman CYR" w:hAnsi="Times New Roman CYR" w:cs="Times New Roman CYR"/>
          <w:b/>
          <w:bCs/>
          <w:sz w:val="28"/>
          <w:szCs w:val="28"/>
        </w:rPr>
        <w:t xml:space="preserve"> ПРОКУРАТУРА</w:t>
      </w:r>
      <w:r w:rsidR="009F3563" w:rsidRPr="0085783F">
        <w:rPr>
          <w:rFonts w:ascii="Times New Roman CYR" w:hAnsi="Times New Roman CYR" w:cs="Times New Roman CYR"/>
          <w:sz w:val="28"/>
          <w:szCs w:val="28"/>
        </w:rPr>
        <w:t xml:space="preserve"> </w:t>
      </w:r>
      <w:r w:rsidR="00AA49E0" w:rsidRPr="0085783F">
        <w:rPr>
          <w:rFonts w:ascii="Times New Roman CYR" w:hAnsi="Times New Roman CYR" w:cs="Times New Roman CYR"/>
          <w:b/>
          <w:sz w:val="28"/>
          <w:szCs w:val="28"/>
        </w:rPr>
        <w:t>РУСЕ</w:t>
      </w:r>
      <w:r w:rsidR="00AA49E0" w:rsidRPr="0085783F">
        <w:rPr>
          <w:rFonts w:ascii="Times New Roman CYR" w:hAnsi="Times New Roman CYR" w:cs="Times New Roman CYR"/>
          <w:sz w:val="28"/>
          <w:szCs w:val="28"/>
        </w:rPr>
        <w:t xml:space="preserve">, </w:t>
      </w:r>
      <w:r w:rsidR="009F3563" w:rsidRPr="0085783F">
        <w:rPr>
          <w:rFonts w:ascii="Times New Roman CYR" w:hAnsi="Times New Roman CYR" w:cs="Times New Roman CYR"/>
          <w:sz w:val="28"/>
          <w:szCs w:val="28"/>
        </w:rPr>
        <w:t>с адрес</w:t>
      </w:r>
      <w:r w:rsidRPr="0085783F">
        <w:rPr>
          <w:rFonts w:ascii="Times New Roman CYR" w:hAnsi="Times New Roman CYR" w:cs="Times New Roman CYR"/>
          <w:sz w:val="28"/>
          <w:szCs w:val="28"/>
        </w:rPr>
        <w:t xml:space="preserve"> гр. </w:t>
      </w:r>
      <w:r w:rsidR="00AA49E0" w:rsidRPr="0085783F">
        <w:rPr>
          <w:rFonts w:ascii="Times New Roman CYR" w:hAnsi="Times New Roman CYR" w:cs="Times New Roman CYR"/>
          <w:sz w:val="28"/>
          <w:szCs w:val="28"/>
        </w:rPr>
        <w:t xml:space="preserve">Русе, </w:t>
      </w:r>
      <w:r w:rsidRPr="0085783F">
        <w:rPr>
          <w:rFonts w:ascii="Times New Roman CYR" w:hAnsi="Times New Roman CYR" w:cs="Times New Roman CYR"/>
          <w:sz w:val="28"/>
          <w:szCs w:val="28"/>
        </w:rPr>
        <w:t>ул. „</w:t>
      </w:r>
      <w:proofErr w:type="spellStart"/>
      <w:r w:rsidR="00AA49E0" w:rsidRPr="0085783F">
        <w:rPr>
          <w:rFonts w:ascii="Times New Roman CYR" w:hAnsi="Times New Roman CYR" w:cs="Times New Roman CYR"/>
          <w:sz w:val="28"/>
          <w:szCs w:val="28"/>
        </w:rPr>
        <w:t>Александровска</w:t>
      </w:r>
      <w:proofErr w:type="spellEnd"/>
      <w:r w:rsidRPr="0085783F">
        <w:rPr>
          <w:rFonts w:ascii="Times New Roman CYR" w:hAnsi="Times New Roman CYR" w:cs="Times New Roman CYR"/>
          <w:sz w:val="28"/>
          <w:szCs w:val="28"/>
        </w:rPr>
        <w:t>”</w:t>
      </w:r>
      <w:r w:rsidR="009F3563" w:rsidRPr="0085783F">
        <w:rPr>
          <w:rFonts w:ascii="Times New Roman CYR" w:hAnsi="Times New Roman CYR" w:cs="Times New Roman CYR"/>
          <w:sz w:val="28"/>
          <w:szCs w:val="28"/>
        </w:rPr>
        <w:t xml:space="preserve"> </w:t>
      </w:r>
      <w:r w:rsidRPr="0085783F">
        <w:rPr>
          <w:rFonts w:ascii="Times New Roman CYR" w:hAnsi="Times New Roman CYR" w:cs="Times New Roman CYR"/>
          <w:sz w:val="28"/>
          <w:szCs w:val="28"/>
        </w:rPr>
        <w:t xml:space="preserve">№ </w:t>
      </w:r>
      <w:r w:rsidR="00AA49E0" w:rsidRPr="0085783F">
        <w:rPr>
          <w:rFonts w:ascii="Times New Roman CYR" w:hAnsi="Times New Roman CYR" w:cs="Times New Roman CYR"/>
          <w:sz w:val="28"/>
          <w:szCs w:val="28"/>
        </w:rPr>
        <w:t>57</w:t>
      </w:r>
      <w:r w:rsidRPr="0085783F">
        <w:rPr>
          <w:rFonts w:ascii="Times New Roman CYR" w:hAnsi="Times New Roman CYR" w:cs="Times New Roman CYR"/>
          <w:sz w:val="28"/>
          <w:szCs w:val="28"/>
        </w:rPr>
        <w:t xml:space="preserve">, </w:t>
      </w:r>
      <w:r w:rsidR="009F3563" w:rsidRPr="0085783F">
        <w:rPr>
          <w:rFonts w:ascii="Times New Roman CYR" w:hAnsi="Times New Roman CYR" w:cs="Times New Roman CYR"/>
          <w:sz w:val="28"/>
          <w:szCs w:val="28"/>
        </w:rPr>
        <w:t>ет</w:t>
      </w:r>
      <w:r w:rsidR="009F3563" w:rsidRPr="0085783F">
        <w:rPr>
          <w:rFonts w:ascii="Times New Roman CYR" w:hAnsi="Times New Roman CYR" w:cs="Times New Roman CYR"/>
          <w:color w:val="000000"/>
          <w:sz w:val="28"/>
          <w:szCs w:val="28"/>
        </w:rPr>
        <w:t>.</w:t>
      </w:r>
      <w:r w:rsidR="00AA49E0" w:rsidRPr="0085783F">
        <w:rPr>
          <w:rFonts w:ascii="Times New Roman CYR" w:hAnsi="Times New Roman CYR" w:cs="Times New Roman CYR"/>
          <w:color w:val="000000"/>
          <w:sz w:val="28"/>
          <w:szCs w:val="28"/>
        </w:rPr>
        <w:t>3</w:t>
      </w:r>
      <w:r w:rsidR="00CD6FB4" w:rsidRPr="0085783F">
        <w:rPr>
          <w:rFonts w:ascii="Times New Roman CYR" w:hAnsi="Times New Roman CYR" w:cs="Times New Roman CYR"/>
          <w:color w:val="000000"/>
          <w:sz w:val="28"/>
          <w:szCs w:val="28"/>
        </w:rPr>
        <w:t>, ЕИК</w:t>
      </w:r>
      <w:r w:rsidRPr="0085783F">
        <w:rPr>
          <w:rFonts w:ascii="Times New Roman CYR" w:hAnsi="Times New Roman CYR" w:cs="Times New Roman CYR"/>
          <w:color w:val="000000"/>
          <w:sz w:val="28"/>
          <w:szCs w:val="28"/>
        </w:rPr>
        <w:t xml:space="preserve"> 121817309</w:t>
      </w:r>
      <w:r w:rsidR="00CD6FB4" w:rsidRPr="0085783F">
        <w:rPr>
          <w:rFonts w:ascii="Times New Roman CYR" w:hAnsi="Times New Roman CYR" w:cs="Times New Roman CYR"/>
          <w:color w:val="000000"/>
          <w:sz w:val="28"/>
          <w:szCs w:val="28"/>
        </w:rPr>
        <w:t>0</w:t>
      </w:r>
      <w:r w:rsidR="00AA49E0" w:rsidRPr="0085783F">
        <w:rPr>
          <w:rFonts w:ascii="Times New Roman CYR" w:hAnsi="Times New Roman CYR" w:cs="Times New Roman CYR"/>
          <w:color w:val="000000"/>
          <w:sz w:val="28"/>
          <w:szCs w:val="28"/>
        </w:rPr>
        <w:t>675</w:t>
      </w:r>
      <w:r w:rsidR="00CD6FB4" w:rsidRPr="0085783F">
        <w:rPr>
          <w:rFonts w:ascii="Times New Roman CYR" w:hAnsi="Times New Roman CYR" w:cs="Times New Roman CYR"/>
          <w:sz w:val="28"/>
          <w:szCs w:val="28"/>
        </w:rPr>
        <w:t xml:space="preserve">, </w:t>
      </w:r>
      <w:r w:rsidRPr="0085783F">
        <w:rPr>
          <w:rFonts w:ascii="Times New Roman CYR" w:hAnsi="Times New Roman CYR" w:cs="Times New Roman CYR"/>
          <w:sz w:val="28"/>
          <w:szCs w:val="28"/>
        </w:rPr>
        <w:t>представлявана от</w:t>
      </w:r>
      <w:r w:rsidR="004F2340" w:rsidRPr="0085783F">
        <w:rPr>
          <w:rFonts w:ascii="Times New Roman CYR" w:hAnsi="Times New Roman CYR" w:cs="Times New Roman CYR"/>
          <w:sz w:val="28"/>
          <w:szCs w:val="28"/>
        </w:rPr>
        <w:t xml:space="preserve"> </w:t>
      </w:r>
      <w:r w:rsidR="006E64AA" w:rsidRPr="0085783F">
        <w:rPr>
          <w:rFonts w:ascii="Times New Roman CYR" w:hAnsi="Times New Roman CYR" w:cs="Times New Roman CYR"/>
          <w:sz w:val="28"/>
          <w:szCs w:val="28"/>
        </w:rPr>
        <w:t xml:space="preserve"> </w:t>
      </w:r>
      <w:r w:rsidR="00AA49E0" w:rsidRPr="0085783F">
        <w:rPr>
          <w:rFonts w:ascii="Times New Roman CYR" w:hAnsi="Times New Roman CYR" w:cs="Times New Roman CYR"/>
          <w:b/>
          <w:sz w:val="28"/>
          <w:szCs w:val="28"/>
        </w:rPr>
        <w:t>Георги Георгиев</w:t>
      </w:r>
      <w:r w:rsidRPr="0085783F">
        <w:rPr>
          <w:rFonts w:ascii="Times New Roman CYR" w:hAnsi="Times New Roman CYR" w:cs="Times New Roman CYR"/>
          <w:b/>
          <w:bCs/>
          <w:sz w:val="28"/>
          <w:szCs w:val="28"/>
        </w:rPr>
        <w:t xml:space="preserve"> –</w:t>
      </w:r>
      <w:r w:rsidR="006E64AA" w:rsidRPr="0085783F">
        <w:rPr>
          <w:rFonts w:ascii="Times New Roman CYR" w:hAnsi="Times New Roman CYR" w:cs="Times New Roman CYR"/>
          <w:b/>
          <w:bCs/>
          <w:sz w:val="28"/>
          <w:szCs w:val="28"/>
        </w:rPr>
        <w:t>а</w:t>
      </w:r>
      <w:r w:rsidR="00CD6FB4" w:rsidRPr="0085783F">
        <w:rPr>
          <w:rFonts w:ascii="Times New Roman CYR" w:hAnsi="Times New Roman CYR" w:cs="Times New Roman CYR"/>
          <w:b/>
          <w:bCs/>
          <w:sz w:val="28"/>
          <w:szCs w:val="28"/>
        </w:rPr>
        <w:t>дминистративен ръководител</w:t>
      </w:r>
      <w:r w:rsidR="00AA49E0" w:rsidRPr="0085783F">
        <w:rPr>
          <w:rFonts w:ascii="Times New Roman CYR" w:hAnsi="Times New Roman CYR" w:cs="Times New Roman CYR"/>
          <w:b/>
          <w:bCs/>
          <w:sz w:val="28"/>
          <w:szCs w:val="28"/>
        </w:rPr>
        <w:t>- окръжен прокурор</w:t>
      </w:r>
      <w:r w:rsidR="00451FD2" w:rsidRPr="0085783F">
        <w:rPr>
          <w:rFonts w:ascii="Times New Roman CYR" w:hAnsi="Times New Roman CYR" w:cs="Times New Roman CYR"/>
          <w:sz w:val="28"/>
          <w:szCs w:val="28"/>
        </w:rPr>
        <w:t xml:space="preserve">, </w:t>
      </w:r>
      <w:r w:rsidR="00CD6FB4" w:rsidRPr="0085783F">
        <w:rPr>
          <w:rFonts w:ascii="Times New Roman CYR" w:hAnsi="Times New Roman CYR" w:cs="Times New Roman CYR"/>
          <w:sz w:val="28"/>
          <w:szCs w:val="28"/>
        </w:rPr>
        <w:t>наричан</w:t>
      </w:r>
      <w:r w:rsidRPr="0085783F">
        <w:rPr>
          <w:rFonts w:ascii="Times New Roman CYR" w:hAnsi="Times New Roman CYR" w:cs="Times New Roman CYR"/>
          <w:sz w:val="28"/>
          <w:szCs w:val="28"/>
        </w:rPr>
        <w:t xml:space="preserve"> по-долу за краткост </w:t>
      </w:r>
      <w:r w:rsidRPr="0085783F">
        <w:rPr>
          <w:rFonts w:ascii="Times New Roman CYR" w:hAnsi="Times New Roman CYR" w:cs="Times New Roman CYR"/>
          <w:b/>
          <w:bCs/>
          <w:sz w:val="28"/>
          <w:szCs w:val="28"/>
        </w:rPr>
        <w:t>В</w:t>
      </w:r>
      <w:r w:rsidR="00810215" w:rsidRPr="0085783F">
        <w:rPr>
          <w:rFonts w:ascii="Times New Roman CYR" w:hAnsi="Times New Roman CYR" w:cs="Times New Roman CYR"/>
          <w:b/>
          <w:bCs/>
          <w:sz w:val="28"/>
          <w:szCs w:val="28"/>
        </w:rPr>
        <w:t>ъзложител</w:t>
      </w:r>
    </w:p>
    <w:p w:rsidR="00FF3A7C" w:rsidRPr="0085783F" w:rsidRDefault="00FF3A7C" w:rsidP="00FF3A7C">
      <w:pPr>
        <w:autoSpaceDE w:val="0"/>
        <w:autoSpaceDN w:val="0"/>
        <w:adjustRightInd w:val="0"/>
        <w:ind w:firstLine="567"/>
        <w:jc w:val="both"/>
        <w:rPr>
          <w:rFonts w:ascii="Times New Roman CYR" w:hAnsi="Times New Roman CYR" w:cs="Times New Roman CYR"/>
          <w:sz w:val="28"/>
          <w:szCs w:val="28"/>
        </w:rPr>
      </w:pPr>
      <w:r w:rsidRPr="0085783F">
        <w:rPr>
          <w:rFonts w:ascii="Times New Roman CYR" w:hAnsi="Times New Roman CYR" w:cs="Times New Roman CYR"/>
          <w:sz w:val="28"/>
          <w:szCs w:val="28"/>
        </w:rPr>
        <w:t>и</w:t>
      </w:r>
    </w:p>
    <w:p w:rsidR="00FF3A7C" w:rsidRPr="0085783F" w:rsidRDefault="00FF3A7C" w:rsidP="00FF3A7C">
      <w:pPr>
        <w:widowControl w:val="0"/>
        <w:ind w:firstLine="567"/>
        <w:jc w:val="both"/>
        <w:rPr>
          <w:sz w:val="28"/>
          <w:szCs w:val="28"/>
          <w:lang w:eastAsia="en-US"/>
        </w:rPr>
      </w:pPr>
      <w:r w:rsidRPr="0085783F">
        <w:rPr>
          <w:b/>
          <w:sz w:val="28"/>
          <w:szCs w:val="28"/>
          <w:lang w:eastAsia="en-US"/>
        </w:rPr>
        <w:t>2.</w:t>
      </w:r>
      <w:r w:rsidRPr="0085783F">
        <w:rPr>
          <w:sz w:val="28"/>
          <w:szCs w:val="28"/>
          <w:lang w:eastAsia="en-US"/>
        </w:rPr>
        <w:t>................................................................................................................................</w:t>
      </w:r>
    </w:p>
    <w:p w:rsidR="00FF3A7C" w:rsidRPr="0085783F" w:rsidRDefault="00FF3A7C" w:rsidP="00FF3A7C">
      <w:pPr>
        <w:widowControl w:val="0"/>
        <w:ind w:firstLine="567"/>
        <w:jc w:val="both"/>
        <w:rPr>
          <w:sz w:val="28"/>
          <w:szCs w:val="28"/>
          <w:lang w:eastAsia="en-US"/>
        </w:rPr>
      </w:pPr>
      <w:r w:rsidRPr="0085783F">
        <w:rPr>
          <w:sz w:val="28"/>
          <w:szCs w:val="28"/>
          <w:lang w:eastAsia="en-US"/>
        </w:rPr>
        <w:t xml:space="preserve">..............................................., с ИН по ДДС……………, ЕИК/БУЛСТАТ ................., банкова сметка ......................................., със седалище и адрес на управление гр. ..............................................................., представлявано от ........................................... .................................., наричано за краткост </w:t>
      </w:r>
      <w:r w:rsidRPr="0085783F">
        <w:rPr>
          <w:b/>
          <w:sz w:val="28"/>
          <w:szCs w:val="28"/>
          <w:lang w:eastAsia="en-US"/>
        </w:rPr>
        <w:t>И</w:t>
      </w:r>
      <w:r w:rsidR="00810215" w:rsidRPr="0085783F">
        <w:rPr>
          <w:b/>
          <w:sz w:val="28"/>
          <w:szCs w:val="28"/>
          <w:lang w:eastAsia="en-US"/>
        </w:rPr>
        <w:t>зпълнител</w:t>
      </w:r>
      <w:r w:rsidRPr="0085783F">
        <w:rPr>
          <w:sz w:val="28"/>
          <w:szCs w:val="28"/>
          <w:lang w:eastAsia="en-US"/>
        </w:rPr>
        <w:t>, от друга страна.</w:t>
      </w:r>
    </w:p>
    <w:p w:rsidR="007C4897" w:rsidRPr="0085783F" w:rsidRDefault="007C4897" w:rsidP="00FF3A7C">
      <w:pPr>
        <w:widowControl w:val="0"/>
        <w:ind w:firstLine="567"/>
        <w:jc w:val="both"/>
        <w:rPr>
          <w:sz w:val="28"/>
          <w:szCs w:val="28"/>
          <w:lang w:eastAsia="en-US"/>
        </w:rPr>
      </w:pPr>
    </w:p>
    <w:p w:rsidR="001D4338" w:rsidRPr="0085783F" w:rsidRDefault="001D4338" w:rsidP="007C4897">
      <w:pPr>
        <w:ind w:right="-38" w:firstLine="560"/>
        <w:jc w:val="both"/>
        <w:rPr>
          <w:b/>
          <w:sz w:val="28"/>
          <w:szCs w:val="20"/>
          <w:lang w:eastAsia="en-US"/>
        </w:rPr>
      </w:pPr>
      <w:r w:rsidRPr="0085783F">
        <w:rPr>
          <w:b/>
          <w:sz w:val="28"/>
          <w:szCs w:val="20"/>
          <w:lang w:eastAsia="en-US"/>
        </w:rPr>
        <w:t>I. ПРЕДМЕТ НА ДОГОВОРА</w:t>
      </w:r>
    </w:p>
    <w:p w:rsidR="006A3C4F" w:rsidRPr="0085783F" w:rsidRDefault="001D4338" w:rsidP="006A3C4F">
      <w:pPr>
        <w:autoSpaceDE w:val="0"/>
        <w:autoSpaceDN w:val="0"/>
        <w:adjustRightInd w:val="0"/>
        <w:ind w:right="-468" w:firstLine="567"/>
        <w:jc w:val="both"/>
        <w:rPr>
          <w:b/>
          <w:bCs/>
          <w:sz w:val="28"/>
          <w:szCs w:val="28"/>
        </w:rPr>
      </w:pPr>
      <w:r w:rsidRPr="0085783F">
        <w:rPr>
          <w:sz w:val="28"/>
          <w:szCs w:val="20"/>
          <w:lang w:eastAsia="en-US"/>
        </w:rPr>
        <w:t xml:space="preserve">Чл. 1. </w:t>
      </w:r>
      <w:r w:rsidR="00444491" w:rsidRPr="0085783F">
        <w:rPr>
          <w:sz w:val="28"/>
          <w:szCs w:val="20"/>
          <w:lang w:eastAsia="en-US"/>
        </w:rPr>
        <w:t xml:space="preserve">(1) </w:t>
      </w:r>
      <w:r w:rsidRPr="0085783F">
        <w:rPr>
          <w:caps/>
          <w:sz w:val="28"/>
          <w:szCs w:val="20"/>
          <w:lang w:eastAsia="en-US"/>
        </w:rPr>
        <w:t>ВъзложителяТ</w:t>
      </w:r>
      <w:r w:rsidRPr="0085783F">
        <w:rPr>
          <w:sz w:val="28"/>
          <w:szCs w:val="20"/>
          <w:lang w:eastAsia="en-US"/>
        </w:rPr>
        <w:t xml:space="preserve"> възлага, а ИЗПЪЛНИТЕЛЯТ при</w:t>
      </w:r>
      <w:r w:rsidR="00451FD2" w:rsidRPr="0085783F">
        <w:rPr>
          <w:sz w:val="28"/>
          <w:szCs w:val="20"/>
          <w:lang w:eastAsia="en-US"/>
        </w:rPr>
        <w:t>ема да</w:t>
      </w:r>
      <w:r w:rsidRPr="0085783F">
        <w:rPr>
          <w:sz w:val="28"/>
          <w:szCs w:val="20"/>
          <w:lang w:eastAsia="en-US"/>
        </w:rPr>
        <w:t xml:space="preserve"> </w:t>
      </w:r>
      <w:r w:rsidR="00451FD2" w:rsidRPr="0085783F">
        <w:rPr>
          <w:sz w:val="28"/>
          <w:szCs w:val="20"/>
          <w:lang w:eastAsia="en-US"/>
        </w:rPr>
        <w:t xml:space="preserve">извършва срещу възнаграждение професионални </w:t>
      </w:r>
      <w:r w:rsidR="006A3C4F" w:rsidRPr="0085783F">
        <w:rPr>
          <w:sz w:val="28"/>
          <w:szCs w:val="28"/>
        </w:rPr>
        <w:t xml:space="preserve">преводачески услуги от български на чужди езици и от чужди езици на български език под формата на писмени преводи на официални документи и други книжа във връзка с международното сътрудничество по наказателни дела,  както и на др. официални документи, които попадат извън обхвата на Наредба № Н-1 от 16 май 2014г. за съдебните преводачи, издадена от Министерство на правосъдието </w:t>
      </w:r>
      <w:r w:rsidR="006A3C4F" w:rsidRPr="0085783F">
        <w:rPr>
          <w:rFonts w:eastAsia="Calibri"/>
          <w:sz w:val="28"/>
          <w:szCs w:val="28"/>
        </w:rPr>
        <w:t>(</w:t>
      </w:r>
      <w:proofErr w:type="spellStart"/>
      <w:r w:rsidR="006A3C4F" w:rsidRPr="0085783F">
        <w:rPr>
          <w:rFonts w:eastAsia="Calibri"/>
          <w:sz w:val="28"/>
          <w:szCs w:val="28"/>
        </w:rPr>
        <w:t>обн</w:t>
      </w:r>
      <w:proofErr w:type="spellEnd"/>
      <w:r w:rsidR="006A3C4F" w:rsidRPr="0085783F">
        <w:rPr>
          <w:rFonts w:eastAsia="Calibri"/>
          <w:sz w:val="28"/>
          <w:szCs w:val="28"/>
        </w:rPr>
        <w:t xml:space="preserve">. в ДВ, бр. 43 от 23 май </w:t>
      </w:r>
      <w:r w:rsidR="009A69B6" w:rsidRPr="0085783F">
        <w:rPr>
          <w:rFonts w:eastAsia="Calibri"/>
          <w:sz w:val="28"/>
          <w:szCs w:val="28"/>
        </w:rPr>
        <w:t>2014</w:t>
      </w:r>
      <w:r w:rsidR="006A3C4F" w:rsidRPr="0085783F">
        <w:rPr>
          <w:rFonts w:eastAsia="Calibri"/>
          <w:sz w:val="28"/>
          <w:szCs w:val="28"/>
        </w:rPr>
        <w:t>г.)</w:t>
      </w:r>
      <w:r w:rsidR="006A3C4F" w:rsidRPr="0085783F">
        <w:rPr>
          <w:sz w:val="28"/>
          <w:szCs w:val="28"/>
        </w:rPr>
        <w:t>. Писмените преводи ще се извършват от и на следните чужди езици:</w:t>
      </w:r>
    </w:p>
    <w:p w:rsidR="006A3C4F" w:rsidRPr="0085783F" w:rsidRDefault="006A3C4F" w:rsidP="006A3C4F">
      <w:pPr>
        <w:spacing w:after="200" w:line="276" w:lineRule="auto"/>
        <w:ind w:firstLine="709"/>
        <w:contextualSpacing/>
        <w:jc w:val="both"/>
        <w:rPr>
          <w:rFonts w:eastAsia="Calibri"/>
          <w:sz w:val="28"/>
          <w:szCs w:val="28"/>
        </w:rPr>
      </w:pPr>
      <w:proofErr w:type="spellStart"/>
      <w:r w:rsidRPr="0085783F">
        <w:rPr>
          <w:rFonts w:eastAsia="Calibri"/>
          <w:b/>
          <w:bCs/>
          <w:sz w:val="28"/>
          <w:szCs w:val="28"/>
        </w:rPr>
        <w:t>І-ва</w:t>
      </w:r>
      <w:proofErr w:type="spellEnd"/>
      <w:r w:rsidRPr="0085783F">
        <w:rPr>
          <w:rFonts w:eastAsia="Calibri"/>
          <w:b/>
          <w:bCs/>
          <w:sz w:val="28"/>
          <w:szCs w:val="28"/>
        </w:rPr>
        <w:t xml:space="preserve"> група езици:</w:t>
      </w:r>
      <w:r w:rsidRPr="0085783F">
        <w:rPr>
          <w:rFonts w:eastAsia="Calibri"/>
          <w:sz w:val="28"/>
          <w:szCs w:val="28"/>
        </w:rPr>
        <w:t xml:space="preserve"> английски, френски, немски, руски, испански, италиански. </w:t>
      </w:r>
    </w:p>
    <w:p w:rsidR="006A3C4F" w:rsidRPr="0085783F" w:rsidRDefault="006A3C4F" w:rsidP="006A3C4F">
      <w:pPr>
        <w:spacing w:after="200" w:line="276" w:lineRule="auto"/>
        <w:ind w:firstLine="709"/>
        <w:contextualSpacing/>
        <w:jc w:val="both"/>
        <w:rPr>
          <w:rFonts w:eastAsia="Calibri"/>
          <w:sz w:val="28"/>
          <w:szCs w:val="28"/>
        </w:rPr>
      </w:pPr>
      <w:proofErr w:type="spellStart"/>
      <w:r w:rsidRPr="0085783F">
        <w:rPr>
          <w:rFonts w:eastAsia="Calibri"/>
          <w:b/>
          <w:bCs/>
          <w:sz w:val="28"/>
          <w:szCs w:val="28"/>
        </w:rPr>
        <w:t>ІІ-ра</w:t>
      </w:r>
      <w:proofErr w:type="spellEnd"/>
      <w:r w:rsidRPr="0085783F">
        <w:rPr>
          <w:rFonts w:eastAsia="Calibri"/>
          <w:b/>
          <w:bCs/>
          <w:sz w:val="28"/>
          <w:szCs w:val="28"/>
        </w:rPr>
        <w:t xml:space="preserve"> група езици:</w:t>
      </w:r>
      <w:r w:rsidRPr="0085783F">
        <w:rPr>
          <w:rFonts w:eastAsia="Calibri"/>
          <w:sz w:val="28"/>
          <w:szCs w:val="28"/>
        </w:rPr>
        <w:t xml:space="preserve"> гръцки, турски, румънски, сръбски, хърватски, чешки, словашки, полски, словенски, украински, </w:t>
      </w:r>
      <w:proofErr w:type="spellStart"/>
      <w:r w:rsidRPr="0085783F">
        <w:rPr>
          <w:rFonts w:eastAsia="Calibri"/>
          <w:sz w:val="28"/>
          <w:szCs w:val="28"/>
        </w:rPr>
        <w:t>молдовски</w:t>
      </w:r>
      <w:proofErr w:type="spellEnd"/>
      <w:r w:rsidRPr="0085783F">
        <w:rPr>
          <w:rFonts w:eastAsia="Calibri"/>
          <w:sz w:val="28"/>
          <w:szCs w:val="28"/>
        </w:rPr>
        <w:t>, португалски, македонски;</w:t>
      </w:r>
    </w:p>
    <w:p w:rsidR="006A3C4F" w:rsidRPr="0085783F" w:rsidRDefault="006A3C4F" w:rsidP="006A3C4F">
      <w:pPr>
        <w:spacing w:after="200" w:line="276" w:lineRule="auto"/>
        <w:ind w:firstLine="709"/>
        <w:contextualSpacing/>
        <w:jc w:val="both"/>
        <w:rPr>
          <w:rFonts w:eastAsia="Calibri"/>
          <w:sz w:val="28"/>
          <w:szCs w:val="28"/>
        </w:rPr>
      </w:pPr>
      <w:r w:rsidRPr="0085783F">
        <w:rPr>
          <w:rFonts w:eastAsia="Calibri"/>
          <w:b/>
          <w:bCs/>
          <w:sz w:val="28"/>
          <w:szCs w:val="28"/>
        </w:rPr>
        <w:t>ІІІ-та група езици:</w:t>
      </w:r>
      <w:r w:rsidRPr="0085783F">
        <w:rPr>
          <w:rFonts w:eastAsia="Calibri"/>
          <w:sz w:val="28"/>
          <w:szCs w:val="28"/>
        </w:rPr>
        <w:t xml:space="preserve"> </w:t>
      </w:r>
      <w:r w:rsidRPr="0085783F">
        <w:rPr>
          <w:rFonts w:eastAsia="Calibri"/>
          <w:color w:val="000000"/>
          <w:sz w:val="28"/>
          <w:szCs w:val="28"/>
        </w:rPr>
        <w:t>унгарски,</w:t>
      </w:r>
      <w:r w:rsidRPr="0085783F">
        <w:rPr>
          <w:rFonts w:eastAsia="Calibri"/>
          <w:color w:val="FF0000"/>
          <w:sz w:val="28"/>
          <w:szCs w:val="28"/>
        </w:rPr>
        <w:t xml:space="preserve"> </w:t>
      </w:r>
      <w:r w:rsidRPr="0085783F">
        <w:rPr>
          <w:rFonts w:eastAsia="Calibri"/>
          <w:color w:val="000000"/>
          <w:sz w:val="28"/>
          <w:szCs w:val="28"/>
        </w:rPr>
        <w:t>фламандски (нидерландски,</w:t>
      </w:r>
      <w:r w:rsidRPr="0085783F">
        <w:rPr>
          <w:rFonts w:eastAsia="Calibri"/>
          <w:sz w:val="28"/>
          <w:szCs w:val="28"/>
        </w:rPr>
        <w:t xml:space="preserve"> холандски), шведски, норвежки, датски, естонски, арабски, фински (финландски), албански, </w:t>
      </w:r>
      <w:r w:rsidRPr="00835002">
        <w:rPr>
          <w:rFonts w:eastAsia="Calibri"/>
          <w:sz w:val="28"/>
          <w:szCs w:val="28"/>
        </w:rPr>
        <w:t>латвийски,</w:t>
      </w:r>
      <w:r w:rsidRPr="0085783F">
        <w:rPr>
          <w:rFonts w:eastAsia="Calibri"/>
          <w:sz w:val="28"/>
          <w:szCs w:val="28"/>
        </w:rPr>
        <w:t xml:space="preserve"> литовски, фарси (</w:t>
      </w:r>
      <w:proofErr w:type="spellStart"/>
      <w:r w:rsidRPr="0085783F">
        <w:rPr>
          <w:rFonts w:eastAsia="Calibri"/>
          <w:sz w:val="28"/>
          <w:szCs w:val="28"/>
        </w:rPr>
        <w:t>Иран-персиийски</w:t>
      </w:r>
      <w:proofErr w:type="spellEnd"/>
      <w:r w:rsidRPr="0085783F">
        <w:rPr>
          <w:rFonts w:eastAsia="Calibri"/>
          <w:sz w:val="28"/>
          <w:szCs w:val="28"/>
        </w:rPr>
        <w:t>).</w:t>
      </w:r>
    </w:p>
    <w:p w:rsidR="006A3C4F" w:rsidRPr="0085783F" w:rsidRDefault="006A3C4F" w:rsidP="006A3C4F">
      <w:pPr>
        <w:spacing w:after="200" w:line="276" w:lineRule="auto"/>
        <w:ind w:firstLine="709"/>
        <w:contextualSpacing/>
        <w:jc w:val="both"/>
        <w:rPr>
          <w:rFonts w:eastAsia="Calibri"/>
          <w:color w:val="FF0000"/>
          <w:sz w:val="28"/>
          <w:szCs w:val="28"/>
        </w:rPr>
      </w:pPr>
      <w:r w:rsidRPr="0085783F">
        <w:rPr>
          <w:rFonts w:eastAsia="Calibri"/>
          <w:b/>
          <w:bCs/>
          <w:sz w:val="28"/>
          <w:szCs w:val="28"/>
        </w:rPr>
        <w:t>ІV-та група езици:</w:t>
      </w:r>
      <w:r w:rsidRPr="0085783F">
        <w:rPr>
          <w:rFonts w:eastAsia="Calibri"/>
          <w:b/>
          <w:sz w:val="28"/>
          <w:szCs w:val="28"/>
        </w:rPr>
        <w:t xml:space="preserve"> </w:t>
      </w:r>
      <w:r w:rsidRPr="0085783F">
        <w:rPr>
          <w:rFonts w:eastAsia="Calibri"/>
          <w:sz w:val="28"/>
          <w:szCs w:val="28"/>
        </w:rPr>
        <w:t>китайски, корейски, японски, монголски, виетнамски, арменски, грузински, иврит, хинди (Индия) и други.</w:t>
      </w:r>
    </w:p>
    <w:p w:rsidR="006A3C4F" w:rsidRPr="0085783F" w:rsidRDefault="006A3C4F" w:rsidP="006A3C4F">
      <w:pPr>
        <w:spacing w:after="200" w:line="276" w:lineRule="auto"/>
        <w:ind w:firstLine="709"/>
        <w:contextualSpacing/>
        <w:jc w:val="both"/>
        <w:rPr>
          <w:rFonts w:eastAsia="Calibri"/>
          <w:i/>
          <w:sz w:val="28"/>
          <w:szCs w:val="28"/>
        </w:rPr>
      </w:pPr>
      <w:r w:rsidRPr="0085783F">
        <w:rPr>
          <w:rFonts w:eastAsia="Calibri"/>
          <w:sz w:val="28"/>
          <w:szCs w:val="28"/>
        </w:rPr>
        <w:t>За осигуряване на устен и писмен превод в наказателното производство, до утвърждаване на списъците за съдебни преводачи и прилагане на Наредба № Н-1 от 16 май 2014г. за съдебните преводачи, издадена от Министерство на правосъдието (</w:t>
      </w:r>
      <w:proofErr w:type="spellStart"/>
      <w:r w:rsidRPr="0085783F">
        <w:rPr>
          <w:rFonts w:eastAsia="Calibri"/>
          <w:sz w:val="28"/>
          <w:szCs w:val="28"/>
        </w:rPr>
        <w:t>обн</w:t>
      </w:r>
      <w:proofErr w:type="spellEnd"/>
      <w:r w:rsidRPr="0085783F">
        <w:rPr>
          <w:rFonts w:eastAsia="Calibri"/>
          <w:sz w:val="28"/>
          <w:szCs w:val="28"/>
        </w:rPr>
        <w:t xml:space="preserve">. в ДВ, бр. 43 от 23 май </w:t>
      </w:r>
      <w:r w:rsidR="009A69B6" w:rsidRPr="0085783F">
        <w:rPr>
          <w:rFonts w:eastAsia="Calibri"/>
          <w:sz w:val="28"/>
          <w:szCs w:val="28"/>
        </w:rPr>
        <w:t>2014</w:t>
      </w:r>
      <w:r w:rsidRPr="0085783F">
        <w:rPr>
          <w:rFonts w:eastAsia="Calibri"/>
          <w:sz w:val="28"/>
          <w:szCs w:val="28"/>
        </w:rPr>
        <w:t>г.), Възложителят може да възлага на посочени от изпълнителя преводачи и други преводи по досъдебни производства.</w:t>
      </w:r>
    </w:p>
    <w:p w:rsidR="006A3C4F" w:rsidRPr="0085783F" w:rsidRDefault="006A3C4F" w:rsidP="006A3C4F">
      <w:pPr>
        <w:ind w:firstLine="709"/>
        <w:jc w:val="both"/>
        <w:rPr>
          <w:b/>
          <w:sz w:val="28"/>
          <w:szCs w:val="28"/>
        </w:rPr>
      </w:pPr>
      <w:r w:rsidRPr="0085783F">
        <w:rPr>
          <w:sz w:val="28"/>
          <w:szCs w:val="28"/>
        </w:rPr>
        <w:lastRenderedPageBreak/>
        <w:t>В случаите на възлагане на превод за нуждите на досъдебното производство, преди изготвяне на превода, преводача следва да се яви пред разследващия орган и след установяване на липсата на пречките, предвидени в чл. 148, ал. 1, т. 1-т. 3 от НПК, да подпише изготвеното постановление за назначаване на преводач. При наличие на посочените в чл. 148, ал. 1, т.</w:t>
      </w:r>
      <w:proofErr w:type="spellStart"/>
      <w:r w:rsidRPr="0085783F">
        <w:rPr>
          <w:sz w:val="28"/>
          <w:szCs w:val="28"/>
        </w:rPr>
        <w:t>т</w:t>
      </w:r>
      <w:proofErr w:type="spellEnd"/>
      <w:r w:rsidRPr="0085783F">
        <w:rPr>
          <w:sz w:val="28"/>
          <w:szCs w:val="28"/>
        </w:rPr>
        <w:t xml:space="preserve">.1-3 от НПК пречки, участникът избран за изпълнител следва да осигури друг преводач. </w:t>
      </w:r>
    </w:p>
    <w:p w:rsidR="001C2485" w:rsidRDefault="001C2485" w:rsidP="006A3C4F">
      <w:pPr>
        <w:ind w:firstLine="720"/>
        <w:jc w:val="both"/>
        <w:rPr>
          <w:sz w:val="28"/>
          <w:szCs w:val="28"/>
          <w:lang w:eastAsia="en-US"/>
        </w:rPr>
      </w:pPr>
    </w:p>
    <w:p w:rsidR="006A3C4F" w:rsidRPr="0085783F" w:rsidRDefault="006A3C4F" w:rsidP="006A3C4F">
      <w:pPr>
        <w:ind w:firstLine="720"/>
        <w:jc w:val="both"/>
        <w:rPr>
          <w:sz w:val="28"/>
          <w:szCs w:val="28"/>
          <w:lang w:eastAsia="en-US"/>
        </w:rPr>
      </w:pPr>
      <w:r w:rsidRPr="0085783F">
        <w:rPr>
          <w:sz w:val="28"/>
          <w:szCs w:val="28"/>
          <w:lang w:eastAsia="en-US"/>
        </w:rPr>
        <w:t>В цената на услугата се включват всички разходи по изпълнение на поръчката, включително: набиране на текст на български и на чужд език, компютърна текстообработка на превода и представянето му на хартиен носител (до пет екземпляра при поискване от възложителя) и в електронен формат (DOC, PDF,  XLS) на оптичен носител и</w:t>
      </w:r>
      <w:r w:rsidR="006E64AA" w:rsidRPr="0085783F">
        <w:rPr>
          <w:sz w:val="28"/>
          <w:szCs w:val="28"/>
          <w:lang w:eastAsia="en-US"/>
        </w:rPr>
        <w:t>/или</w:t>
      </w:r>
      <w:r w:rsidRPr="0085783F">
        <w:rPr>
          <w:sz w:val="28"/>
          <w:szCs w:val="28"/>
          <w:lang w:eastAsia="en-US"/>
        </w:rPr>
        <w:t xml:space="preserve"> чрез </w:t>
      </w:r>
      <w:proofErr w:type="spellStart"/>
      <w:r w:rsidRPr="0085783F">
        <w:rPr>
          <w:sz w:val="28"/>
          <w:szCs w:val="28"/>
          <w:lang w:eastAsia="en-US"/>
        </w:rPr>
        <w:t>е-mail</w:t>
      </w:r>
      <w:proofErr w:type="spellEnd"/>
      <w:r w:rsidRPr="0085783F">
        <w:rPr>
          <w:sz w:val="28"/>
          <w:szCs w:val="28"/>
          <w:lang w:eastAsia="en-US"/>
        </w:rPr>
        <w:t xml:space="preserve">. </w:t>
      </w:r>
    </w:p>
    <w:p w:rsidR="001D4338" w:rsidRPr="0085783F" w:rsidRDefault="003130A6" w:rsidP="00F9002A">
      <w:pPr>
        <w:ind w:right="-38" w:firstLine="560"/>
        <w:jc w:val="both"/>
        <w:rPr>
          <w:sz w:val="28"/>
          <w:szCs w:val="20"/>
          <w:lang w:eastAsia="en-US"/>
        </w:rPr>
      </w:pPr>
      <w:r w:rsidRPr="0085783F">
        <w:rPr>
          <w:sz w:val="28"/>
          <w:szCs w:val="20"/>
          <w:lang w:eastAsia="en-US"/>
        </w:rPr>
        <w:t>(2</w:t>
      </w:r>
      <w:r w:rsidR="00444491" w:rsidRPr="0085783F">
        <w:rPr>
          <w:sz w:val="28"/>
          <w:szCs w:val="20"/>
          <w:lang w:eastAsia="en-US"/>
        </w:rPr>
        <w:t>) ВЪЗЛОЖИТЕЛЯТ възлага, а ИЗПЪЛНИТЕЛЯТ приема</w:t>
      </w:r>
      <w:r w:rsidR="006E64AA" w:rsidRPr="0085783F">
        <w:rPr>
          <w:sz w:val="28"/>
          <w:szCs w:val="20"/>
          <w:lang w:eastAsia="en-US"/>
        </w:rPr>
        <w:t>,</w:t>
      </w:r>
      <w:r w:rsidR="00444491" w:rsidRPr="0085783F">
        <w:rPr>
          <w:sz w:val="28"/>
          <w:szCs w:val="20"/>
          <w:lang w:eastAsia="en-US"/>
        </w:rPr>
        <w:t xml:space="preserve"> при възникнала необходимост за ВЪЗЛОЖИТЕЛЯ</w:t>
      </w:r>
      <w:r w:rsidR="006E64AA" w:rsidRPr="0085783F">
        <w:rPr>
          <w:sz w:val="28"/>
          <w:szCs w:val="20"/>
          <w:lang w:eastAsia="en-US"/>
        </w:rPr>
        <w:t>,</w:t>
      </w:r>
      <w:r w:rsidR="00444491" w:rsidRPr="0085783F">
        <w:rPr>
          <w:sz w:val="28"/>
          <w:szCs w:val="20"/>
          <w:lang w:eastAsia="en-US"/>
        </w:rPr>
        <w:t xml:space="preserve"> да предостави преводачески услуги от български на други чужди езици и об</w:t>
      </w:r>
      <w:r w:rsidRPr="0085783F">
        <w:rPr>
          <w:sz w:val="28"/>
          <w:szCs w:val="20"/>
          <w:lang w:eastAsia="en-US"/>
        </w:rPr>
        <w:t>ратно, извън посочените в ал. 1</w:t>
      </w:r>
      <w:r w:rsidR="000D11BB" w:rsidRPr="0085783F">
        <w:rPr>
          <w:sz w:val="28"/>
          <w:szCs w:val="20"/>
          <w:lang w:eastAsia="en-US"/>
        </w:rPr>
        <w:t>.</w:t>
      </w:r>
      <w:r w:rsidR="00D70ED5" w:rsidRPr="0085783F">
        <w:rPr>
          <w:sz w:val="28"/>
          <w:szCs w:val="20"/>
          <w:lang w:eastAsia="en-US"/>
        </w:rPr>
        <w:t xml:space="preserve"> </w:t>
      </w:r>
    </w:p>
    <w:p w:rsidR="00444491" w:rsidRPr="0085783F" w:rsidRDefault="00444491" w:rsidP="00444491">
      <w:pPr>
        <w:ind w:right="-38" w:firstLine="560"/>
        <w:jc w:val="both"/>
        <w:rPr>
          <w:color w:val="FF0000"/>
          <w:sz w:val="28"/>
          <w:szCs w:val="20"/>
          <w:lang w:eastAsia="en-US"/>
        </w:rPr>
      </w:pPr>
    </w:p>
    <w:p w:rsidR="00137F89" w:rsidRPr="0085783F" w:rsidRDefault="00137F89" w:rsidP="00137F89">
      <w:pPr>
        <w:ind w:right="-38" w:firstLine="560"/>
        <w:jc w:val="both"/>
        <w:rPr>
          <w:b/>
          <w:bCs/>
          <w:sz w:val="28"/>
          <w:szCs w:val="20"/>
          <w:lang w:eastAsia="en-US"/>
        </w:rPr>
      </w:pPr>
      <w:r w:rsidRPr="0085783F">
        <w:rPr>
          <w:b/>
          <w:bCs/>
          <w:sz w:val="28"/>
          <w:szCs w:val="20"/>
          <w:lang w:eastAsia="en-US"/>
        </w:rPr>
        <w:t>II. СРОК НА ДОГОВОРА</w:t>
      </w:r>
    </w:p>
    <w:p w:rsidR="00137F89" w:rsidRPr="0085783F" w:rsidRDefault="00137F89" w:rsidP="00137F89">
      <w:pPr>
        <w:ind w:right="-38" w:firstLine="560"/>
        <w:jc w:val="both"/>
        <w:rPr>
          <w:bCs/>
          <w:sz w:val="28"/>
          <w:szCs w:val="20"/>
          <w:lang w:eastAsia="en-US"/>
        </w:rPr>
      </w:pPr>
      <w:r w:rsidRPr="0085783F">
        <w:rPr>
          <w:bCs/>
          <w:sz w:val="28"/>
          <w:szCs w:val="20"/>
          <w:lang w:eastAsia="en-US"/>
        </w:rPr>
        <w:t>Чл.</w:t>
      </w:r>
      <w:r w:rsidR="00B70E6C" w:rsidRPr="0085783F">
        <w:rPr>
          <w:bCs/>
          <w:sz w:val="28"/>
          <w:szCs w:val="20"/>
          <w:lang w:eastAsia="en-US"/>
        </w:rPr>
        <w:t xml:space="preserve"> 2. Срокът на настоящия договор</w:t>
      </w:r>
      <w:r w:rsidRPr="0085783F">
        <w:rPr>
          <w:bCs/>
          <w:sz w:val="28"/>
          <w:szCs w:val="20"/>
          <w:lang w:eastAsia="en-US"/>
        </w:rPr>
        <w:t xml:space="preserve"> е </w:t>
      </w:r>
      <w:r w:rsidR="00AA49E0" w:rsidRPr="00835002">
        <w:rPr>
          <w:bCs/>
          <w:sz w:val="28"/>
          <w:szCs w:val="20"/>
          <w:lang w:eastAsia="en-US"/>
        </w:rPr>
        <w:t>1</w:t>
      </w:r>
      <w:r w:rsidRPr="00835002">
        <w:rPr>
          <w:sz w:val="28"/>
          <w:szCs w:val="28"/>
          <w:lang w:eastAsia="en-US"/>
        </w:rPr>
        <w:t xml:space="preserve"> (</w:t>
      </w:r>
      <w:r w:rsidR="00AA49E0" w:rsidRPr="00835002">
        <w:rPr>
          <w:sz w:val="28"/>
          <w:szCs w:val="28"/>
          <w:lang w:eastAsia="en-US"/>
        </w:rPr>
        <w:t>една</w:t>
      </w:r>
      <w:r w:rsidRPr="00835002">
        <w:rPr>
          <w:sz w:val="28"/>
          <w:szCs w:val="28"/>
          <w:lang w:eastAsia="en-US"/>
        </w:rPr>
        <w:t>)</w:t>
      </w:r>
      <w:r w:rsidRPr="0085783F">
        <w:rPr>
          <w:bCs/>
          <w:sz w:val="28"/>
          <w:szCs w:val="20"/>
          <w:lang w:eastAsia="en-US"/>
        </w:rPr>
        <w:t xml:space="preserve"> годин</w:t>
      </w:r>
      <w:r w:rsidR="00AA49E0" w:rsidRPr="0085783F">
        <w:rPr>
          <w:bCs/>
          <w:sz w:val="28"/>
          <w:szCs w:val="20"/>
          <w:lang w:eastAsia="en-US"/>
        </w:rPr>
        <w:t>а</w:t>
      </w:r>
      <w:r w:rsidRPr="0085783F">
        <w:rPr>
          <w:bCs/>
          <w:sz w:val="28"/>
          <w:szCs w:val="20"/>
          <w:lang w:eastAsia="en-US"/>
        </w:rPr>
        <w:t>, считано от датата на подписването му</w:t>
      </w:r>
      <w:r w:rsidR="00C13D49" w:rsidRPr="0085783F">
        <w:rPr>
          <w:bCs/>
          <w:sz w:val="28"/>
          <w:szCs w:val="20"/>
          <w:lang w:eastAsia="en-US"/>
        </w:rPr>
        <w:t xml:space="preserve"> или до достигане на стойността на договора, което обстоятелство настъпи първо.</w:t>
      </w:r>
    </w:p>
    <w:p w:rsidR="00137F89" w:rsidRPr="0085783F" w:rsidRDefault="00137F89" w:rsidP="00137F89">
      <w:pPr>
        <w:ind w:right="-38" w:firstLine="560"/>
        <w:jc w:val="both"/>
        <w:rPr>
          <w:bCs/>
          <w:color w:val="FF0000"/>
          <w:sz w:val="28"/>
          <w:szCs w:val="20"/>
          <w:lang w:eastAsia="en-US"/>
        </w:rPr>
      </w:pPr>
    </w:p>
    <w:p w:rsidR="00137F89" w:rsidRPr="0085783F" w:rsidRDefault="00137F89" w:rsidP="00137F89">
      <w:pPr>
        <w:ind w:right="-38" w:firstLine="560"/>
        <w:jc w:val="both"/>
        <w:rPr>
          <w:b/>
          <w:sz w:val="28"/>
          <w:szCs w:val="20"/>
          <w:lang w:eastAsia="en-US"/>
        </w:rPr>
      </w:pPr>
      <w:r w:rsidRPr="0085783F">
        <w:rPr>
          <w:b/>
          <w:sz w:val="28"/>
          <w:szCs w:val="20"/>
          <w:lang w:eastAsia="en-US"/>
        </w:rPr>
        <w:t xml:space="preserve">III. ЦЕНА </w:t>
      </w:r>
    </w:p>
    <w:p w:rsidR="00E67C06" w:rsidRDefault="00137F89" w:rsidP="00137F89">
      <w:pPr>
        <w:ind w:right="-38" w:firstLine="567"/>
        <w:jc w:val="both"/>
        <w:rPr>
          <w:color w:val="00B0F0"/>
          <w:sz w:val="28"/>
          <w:szCs w:val="20"/>
          <w:lang w:eastAsia="en-US"/>
        </w:rPr>
      </w:pPr>
      <w:r w:rsidRPr="0085783F">
        <w:rPr>
          <w:sz w:val="28"/>
          <w:szCs w:val="20"/>
          <w:lang w:eastAsia="en-US"/>
        </w:rPr>
        <w:t>Чл. 3. (1) Цената за извършваните от ИЗПЪЛНИТЕЛЯ услуги е</w:t>
      </w:r>
      <w:r w:rsidR="00E67C06" w:rsidRPr="0085783F">
        <w:rPr>
          <w:sz w:val="28"/>
          <w:szCs w:val="20"/>
          <w:lang w:eastAsia="en-US"/>
        </w:rPr>
        <w:t xml:space="preserve">: </w:t>
      </w:r>
      <w:r w:rsidR="0031456F" w:rsidRPr="0085783F">
        <w:rPr>
          <w:sz w:val="28"/>
          <w:szCs w:val="20"/>
          <w:lang w:eastAsia="en-US"/>
        </w:rPr>
        <w:t>/</w:t>
      </w:r>
      <w:r w:rsidR="0031456F" w:rsidRPr="0085783F">
        <w:rPr>
          <w:i/>
          <w:sz w:val="28"/>
          <w:szCs w:val="20"/>
          <w:lang w:eastAsia="en-US"/>
        </w:rPr>
        <w:t>съгласно ценовото предложение на изпълнителя</w:t>
      </w:r>
      <w:r w:rsidR="0031456F" w:rsidRPr="0085783F">
        <w:rPr>
          <w:sz w:val="28"/>
          <w:szCs w:val="20"/>
          <w:lang w:eastAsia="en-US"/>
        </w:rPr>
        <w:t xml:space="preserve">/ </w:t>
      </w:r>
      <w:r w:rsidR="00E67C06" w:rsidRPr="0085783F">
        <w:rPr>
          <w:color w:val="00B0F0"/>
          <w:sz w:val="28"/>
          <w:szCs w:val="20"/>
          <w:lang w:eastAsia="en-US"/>
        </w:rPr>
        <w:t xml:space="preserve"> </w:t>
      </w:r>
    </w:p>
    <w:p w:rsidR="0021737A" w:rsidRPr="0021737A" w:rsidRDefault="0021737A" w:rsidP="0021737A">
      <w:pPr>
        <w:ind w:right="-32"/>
        <w:jc w:val="both"/>
        <w:rPr>
          <w:sz w:val="28"/>
          <w:szCs w:val="28"/>
        </w:rPr>
      </w:pPr>
    </w:p>
    <w:tbl>
      <w:tblPr>
        <w:tblStyle w:val="afc"/>
        <w:tblW w:w="9889" w:type="dxa"/>
        <w:tblLook w:val="04A0" w:firstRow="1" w:lastRow="0" w:firstColumn="1" w:lastColumn="0" w:noHBand="0" w:noVBand="1"/>
      </w:tblPr>
      <w:tblGrid>
        <w:gridCol w:w="534"/>
        <w:gridCol w:w="2268"/>
        <w:gridCol w:w="1701"/>
        <w:gridCol w:w="1842"/>
        <w:gridCol w:w="1701"/>
        <w:gridCol w:w="1843"/>
      </w:tblGrid>
      <w:tr w:rsidR="0021737A" w:rsidRPr="0021737A" w:rsidTr="002A2A63">
        <w:trPr>
          <w:trHeight w:val="348"/>
        </w:trPr>
        <w:tc>
          <w:tcPr>
            <w:tcW w:w="534" w:type="dxa"/>
            <w:vMerge w:val="restart"/>
            <w:vAlign w:val="center"/>
          </w:tcPr>
          <w:p w:rsidR="0021737A" w:rsidRPr="0021737A" w:rsidRDefault="0021737A" w:rsidP="0021737A">
            <w:pPr>
              <w:ind w:right="-32"/>
              <w:jc w:val="center"/>
            </w:pPr>
            <w:r w:rsidRPr="0021737A">
              <w:t>№ по ред</w:t>
            </w:r>
          </w:p>
        </w:tc>
        <w:tc>
          <w:tcPr>
            <w:tcW w:w="2268" w:type="dxa"/>
            <w:vMerge w:val="restart"/>
            <w:vAlign w:val="center"/>
          </w:tcPr>
          <w:p w:rsidR="0021737A" w:rsidRPr="0021737A" w:rsidRDefault="0021737A" w:rsidP="0021737A">
            <w:pPr>
              <w:ind w:right="-32"/>
              <w:jc w:val="center"/>
            </w:pPr>
            <w:r w:rsidRPr="0021737A">
              <w:t>Езици</w:t>
            </w:r>
          </w:p>
          <w:p w:rsidR="0021737A" w:rsidRPr="0021737A" w:rsidRDefault="0021737A" w:rsidP="0021737A">
            <w:pPr>
              <w:ind w:right="-32"/>
              <w:jc w:val="center"/>
              <w:rPr>
                <w:u w:val="single"/>
              </w:rPr>
            </w:pPr>
            <w:r w:rsidRPr="0021737A">
              <w:rPr>
                <w:u w:val="single"/>
              </w:rPr>
              <w:t>Първа група</w:t>
            </w:r>
          </w:p>
        </w:tc>
        <w:tc>
          <w:tcPr>
            <w:tcW w:w="7087" w:type="dxa"/>
            <w:gridSpan w:val="4"/>
            <w:vAlign w:val="center"/>
          </w:tcPr>
          <w:p w:rsidR="0021737A" w:rsidRPr="0021737A" w:rsidRDefault="0021737A" w:rsidP="0021737A">
            <w:pPr>
              <w:ind w:right="-32"/>
              <w:jc w:val="center"/>
            </w:pPr>
            <w:r w:rsidRPr="0021737A">
              <w:t>Стандартна страница от 1800 знака</w:t>
            </w:r>
          </w:p>
        </w:tc>
      </w:tr>
      <w:tr w:rsidR="0021737A" w:rsidRPr="0021737A" w:rsidTr="002A2A63">
        <w:trPr>
          <w:trHeight w:val="339"/>
        </w:trPr>
        <w:tc>
          <w:tcPr>
            <w:tcW w:w="534" w:type="dxa"/>
            <w:vMerge/>
            <w:vAlign w:val="center"/>
          </w:tcPr>
          <w:p w:rsidR="0021737A" w:rsidRPr="0021737A" w:rsidRDefault="0021737A" w:rsidP="0021737A">
            <w:pPr>
              <w:ind w:right="-32"/>
              <w:jc w:val="center"/>
            </w:pPr>
          </w:p>
        </w:tc>
        <w:tc>
          <w:tcPr>
            <w:tcW w:w="2268" w:type="dxa"/>
            <w:vMerge/>
            <w:vAlign w:val="center"/>
          </w:tcPr>
          <w:p w:rsidR="0021737A" w:rsidRPr="0021737A" w:rsidRDefault="0021737A" w:rsidP="0021737A">
            <w:pPr>
              <w:ind w:right="-32"/>
              <w:jc w:val="center"/>
            </w:pPr>
          </w:p>
        </w:tc>
        <w:tc>
          <w:tcPr>
            <w:tcW w:w="3543" w:type="dxa"/>
            <w:gridSpan w:val="2"/>
            <w:vAlign w:val="center"/>
          </w:tcPr>
          <w:p w:rsidR="0021737A" w:rsidRPr="0021737A" w:rsidRDefault="0021737A" w:rsidP="0021737A">
            <w:pPr>
              <w:ind w:right="-32"/>
              <w:jc w:val="center"/>
            </w:pPr>
            <w:r w:rsidRPr="0021737A">
              <w:t>Обикновена поръчка</w:t>
            </w:r>
          </w:p>
        </w:tc>
        <w:tc>
          <w:tcPr>
            <w:tcW w:w="3544" w:type="dxa"/>
            <w:gridSpan w:val="2"/>
            <w:vAlign w:val="center"/>
          </w:tcPr>
          <w:p w:rsidR="0021737A" w:rsidRPr="0021737A" w:rsidRDefault="0021737A" w:rsidP="0021737A">
            <w:pPr>
              <w:ind w:right="-32"/>
              <w:jc w:val="center"/>
            </w:pPr>
            <w:r w:rsidRPr="0021737A">
              <w:t>Спешна поръчка</w:t>
            </w:r>
          </w:p>
        </w:tc>
      </w:tr>
      <w:tr w:rsidR="0021737A" w:rsidRPr="0021737A" w:rsidTr="002A2A63">
        <w:trPr>
          <w:trHeight w:val="615"/>
        </w:trPr>
        <w:tc>
          <w:tcPr>
            <w:tcW w:w="534" w:type="dxa"/>
            <w:vMerge/>
            <w:vAlign w:val="center"/>
          </w:tcPr>
          <w:p w:rsidR="0021737A" w:rsidRPr="0021737A" w:rsidRDefault="0021737A" w:rsidP="0021737A">
            <w:pPr>
              <w:ind w:right="-32"/>
              <w:jc w:val="center"/>
            </w:pPr>
          </w:p>
        </w:tc>
        <w:tc>
          <w:tcPr>
            <w:tcW w:w="2268" w:type="dxa"/>
            <w:vMerge/>
            <w:vAlign w:val="center"/>
          </w:tcPr>
          <w:p w:rsidR="0021737A" w:rsidRPr="0021737A" w:rsidRDefault="0021737A" w:rsidP="0021737A">
            <w:pPr>
              <w:ind w:right="-32"/>
              <w:jc w:val="center"/>
            </w:pPr>
          </w:p>
        </w:tc>
        <w:tc>
          <w:tcPr>
            <w:tcW w:w="1701" w:type="dxa"/>
            <w:vAlign w:val="center"/>
          </w:tcPr>
          <w:p w:rsidR="0021737A" w:rsidRPr="0021737A" w:rsidRDefault="0021737A" w:rsidP="0021737A">
            <w:pPr>
              <w:ind w:right="-32"/>
              <w:jc w:val="center"/>
            </w:pPr>
            <w:r w:rsidRPr="0021737A">
              <w:t>от български на чужд език</w:t>
            </w:r>
          </w:p>
        </w:tc>
        <w:tc>
          <w:tcPr>
            <w:tcW w:w="1842" w:type="dxa"/>
            <w:vAlign w:val="center"/>
          </w:tcPr>
          <w:p w:rsidR="0021737A" w:rsidRPr="0021737A" w:rsidRDefault="0021737A" w:rsidP="0021737A">
            <w:pPr>
              <w:ind w:right="-32"/>
              <w:jc w:val="center"/>
            </w:pPr>
            <w:r w:rsidRPr="0021737A">
              <w:t>от чужд на български език</w:t>
            </w:r>
          </w:p>
        </w:tc>
        <w:tc>
          <w:tcPr>
            <w:tcW w:w="1701" w:type="dxa"/>
            <w:vAlign w:val="center"/>
          </w:tcPr>
          <w:p w:rsidR="0021737A" w:rsidRPr="0021737A" w:rsidRDefault="0021737A" w:rsidP="0021737A">
            <w:pPr>
              <w:ind w:right="-32"/>
              <w:jc w:val="center"/>
            </w:pPr>
            <w:r w:rsidRPr="0021737A">
              <w:t>от български на чужд език</w:t>
            </w:r>
          </w:p>
        </w:tc>
        <w:tc>
          <w:tcPr>
            <w:tcW w:w="1843" w:type="dxa"/>
            <w:vAlign w:val="center"/>
          </w:tcPr>
          <w:p w:rsidR="0021737A" w:rsidRPr="0021737A" w:rsidRDefault="0021737A" w:rsidP="0021737A">
            <w:pPr>
              <w:ind w:right="-32"/>
              <w:jc w:val="center"/>
            </w:pPr>
            <w:r w:rsidRPr="0021737A">
              <w:t>от чужда на български език</w:t>
            </w:r>
          </w:p>
        </w:tc>
      </w:tr>
      <w:tr w:rsidR="0021737A" w:rsidRPr="0021737A" w:rsidTr="002A2A63">
        <w:tc>
          <w:tcPr>
            <w:tcW w:w="534" w:type="dxa"/>
            <w:vAlign w:val="center"/>
          </w:tcPr>
          <w:p w:rsidR="0021737A" w:rsidRPr="0021737A" w:rsidRDefault="0021737A" w:rsidP="0021737A">
            <w:pPr>
              <w:ind w:right="-32"/>
              <w:jc w:val="center"/>
              <w:rPr>
                <w:i/>
                <w:sz w:val="18"/>
                <w:szCs w:val="18"/>
              </w:rPr>
            </w:pPr>
            <w:r w:rsidRPr="0021737A">
              <w:rPr>
                <w:i/>
                <w:sz w:val="18"/>
                <w:szCs w:val="18"/>
              </w:rPr>
              <w:t>1</w:t>
            </w:r>
          </w:p>
        </w:tc>
        <w:tc>
          <w:tcPr>
            <w:tcW w:w="2268" w:type="dxa"/>
            <w:vAlign w:val="center"/>
          </w:tcPr>
          <w:p w:rsidR="0021737A" w:rsidRPr="0021737A" w:rsidRDefault="0021737A" w:rsidP="0021737A">
            <w:pPr>
              <w:ind w:right="-32"/>
              <w:jc w:val="center"/>
              <w:rPr>
                <w:i/>
                <w:sz w:val="18"/>
                <w:szCs w:val="18"/>
              </w:rPr>
            </w:pPr>
            <w:r w:rsidRPr="0021737A">
              <w:rPr>
                <w:i/>
                <w:sz w:val="18"/>
                <w:szCs w:val="18"/>
              </w:rPr>
              <w:t>2</w:t>
            </w:r>
          </w:p>
        </w:tc>
        <w:tc>
          <w:tcPr>
            <w:tcW w:w="1701" w:type="dxa"/>
            <w:vAlign w:val="center"/>
          </w:tcPr>
          <w:p w:rsidR="0021737A" w:rsidRPr="0021737A" w:rsidRDefault="0021737A" w:rsidP="0021737A">
            <w:pPr>
              <w:ind w:right="-32"/>
              <w:jc w:val="center"/>
              <w:rPr>
                <w:i/>
                <w:sz w:val="18"/>
                <w:szCs w:val="18"/>
              </w:rPr>
            </w:pPr>
            <w:r w:rsidRPr="0021737A">
              <w:rPr>
                <w:i/>
                <w:sz w:val="18"/>
                <w:szCs w:val="18"/>
              </w:rPr>
              <w:t>3</w:t>
            </w:r>
          </w:p>
        </w:tc>
        <w:tc>
          <w:tcPr>
            <w:tcW w:w="1842" w:type="dxa"/>
            <w:vAlign w:val="center"/>
          </w:tcPr>
          <w:p w:rsidR="0021737A" w:rsidRPr="0021737A" w:rsidRDefault="0021737A" w:rsidP="0021737A">
            <w:pPr>
              <w:ind w:right="-32"/>
              <w:jc w:val="center"/>
              <w:rPr>
                <w:i/>
                <w:sz w:val="18"/>
                <w:szCs w:val="18"/>
              </w:rPr>
            </w:pPr>
            <w:r w:rsidRPr="0021737A">
              <w:rPr>
                <w:i/>
                <w:sz w:val="18"/>
                <w:szCs w:val="18"/>
              </w:rPr>
              <w:t>4</w:t>
            </w:r>
          </w:p>
        </w:tc>
        <w:tc>
          <w:tcPr>
            <w:tcW w:w="1701" w:type="dxa"/>
            <w:vAlign w:val="center"/>
          </w:tcPr>
          <w:p w:rsidR="0021737A" w:rsidRPr="0021737A" w:rsidRDefault="0021737A" w:rsidP="0021737A">
            <w:pPr>
              <w:ind w:right="-32"/>
              <w:jc w:val="center"/>
              <w:rPr>
                <w:i/>
                <w:sz w:val="18"/>
                <w:szCs w:val="18"/>
              </w:rPr>
            </w:pPr>
            <w:r w:rsidRPr="0021737A">
              <w:rPr>
                <w:i/>
                <w:sz w:val="18"/>
                <w:szCs w:val="18"/>
              </w:rPr>
              <w:t>5</w:t>
            </w:r>
          </w:p>
        </w:tc>
        <w:tc>
          <w:tcPr>
            <w:tcW w:w="1843" w:type="dxa"/>
            <w:vAlign w:val="center"/>
          </w:tcPr>
          <w:p w:rsidR="0021737A" w:rsidRPr="0021737A" w:rsidRDefault="0021737A" w:rsidP="0021737A">
            <w:pPr>
              <w:ind w:right="-32"/>
              <w:jc w:val="center"/>
              <w:rPr>
                <w:i/>
                <w:sz w:val="18"/>
                <w:szCs w:val="18"/>
              </w:rPr>
            </w:pPr>
            <w:r w:rsidRPr="0021737A">
              <w:rPr>
                <w:i/>
                <w:sz w:val="18"/>
                <w:szCs w:val="18"/>
              </w:rPr>
              <w:t>6</w:t>
            </w:r>
          </w:p>
        </w:tc>
      </w:tr>
      <w:tr w:rsidR="0021737A" w:rsidRPr="0021737A" w:rsidTr="002A2A63">
        <w:tc>
          <w:tcPr>
            <w:tcW w:w="534" w:type="dxa"/>
          </w:tcPr>
          <w:p w:rsidR="0021737A" w:rsidRPr="0021737A" w:rsidRDefault="0021737A" w:rsidP="0021737A">
            <w:pPr>
              <w:ind w:right="-32"/>
              <w:jc w:val="center"/>
            </w:pPr>
            <w:r w:rsidRPr="0021737A">
              <w:t>1.</w:t>
            </w:r>
          </w:p>
        </w:tc>
        <w:tc>
          <w:tcPr>
            <w:tcW w:w="2268" w:type="dxa"/>
          </w:tcPr>
          <w:p w:rsidR="0021737A" w:rsidRPr="0021737A" w:rsidRDefault="0021737A" w:rsidP="0021737A">
            <w:pPr>
              <w:ind w:right="-32"/>
              <w:jc w:val="both"/>
            </w:pPr>
            <w:r w:rsidRPr="0021737A">
              <w:t>Английски език</w:t>
            </w:r>
          </w:p>
        </w:tc>
        <w:tc>
          <w:tcPr>
            <w:tcW w:w="1701" w:type="dxa"/>
          </w:tcPr>
          <w:p w:rsidR="0021737A" w:rsidRPr="0021737A" w:rsidRDefault="0021737A" w:rsidP="0021737A">
            <w:pPr>
              <w:ind w:right="-32"/>
              <w:jc w:val="both"/>
            </w:pPr>
          </w:p>
        </w:tc>
        <w:tc>
          <w:tcPr>
            <w:tcW w:w="1842" w:type="dxa"/>
          </w:tcPr>
          <w:p w:rsidR="0021737A" w:rsidRPr="0021737A" w:rsidRDefault="0021737A" w:rsidP="0021737A">
            <w:pPr>
              <w:ind w:right="-32"/>
              <w:jc w:val="both"/>
            </w:pPr>
          </w:p>
        </w:tc>
        <w:tc>
          <w:tcPr>
            <w:tcW w:w="1701" w:type="dxa"/>
          </w:tcPr>
          <w:p w:rsidR="0021737A" w:rsidRPr="0021737A" w:rsidRDefault="0021737A" w:rsidP="0021737A">
            <w:pPr>
              <w:ind w:right="-32"/>
              <w:jc w:val="both"/>
            </w:pPr>
          </w:p>
        </w:tc>
        <w:tc>
          <w:tcPr>
            <w:tcW w:w="1843" w:type="dxa"/>
          </w:tcPr>
          <w:p w:rsidR="0021737A" w:rsidRPr="0021737A" w:rsidRDefault="0021737A" w:rsidP="0021737A">
            <w:pPr>
              <w:ind w:right="-32"/>
              <w:jc w:val="both"/>
            </w:pPr>
          </w:p>
        </w:tc>
      </w:tr>
      <w:tr w:rsidR="0021737A" w:rsidRPr="0021737A" w:rsidTr="002A2A63">
        <w:tc>
          <w:tcPr>
            <w:tcW w:w="534" w:type="dxa"/>
          </w:tcPr>
          <w:p w:rsidR="0021737A" w:rsidRPr="0021737A" w:rsidRDefault="0021737A" w:rsidP="0021737A">
            <w:pPr>
              <w:ind w:right="-32"/>
              <w:jc w:val="center"/>
            </w:pPr>
            <w:r w:rsidRPr="0021737A">
              <w:t>2.</w:t>
            </w:r>
          </w:p>
        </w:tc>
        <w:tc>
          <w:tcPr>
            <w:tcW w:w="2268" w:type="dxa"/>
          </w:tcPr>
          <w:p w:rsidR="0021737A" w:rsidRPr="0021737A" w:rsidRDefault="0021737A" w:rsidP="0021737A">
            <w:pPr>
              <w:ind w:right="-648"/>
            </w:pPr>
            <w:r w:rsidRPr="0021737A">
              <w:t>Френски език</w:t>
            </w:r>
          </w:p>
        </w:tc>
        <w:tc>
          <w:tcPr>
            <w:tcW w:w="1701" w:type="dxa"/>
          </w:tcPr>
          <w:p w:rsidR="0021737A" w:rsidRPr="0021737A" w:rsidRDefault="0021737A" w:rsidP="0021737A">
            <w:pPr>
              <w:ind w:right="-32"/>
              <w:jc w:val="both"/>
            </w:pPr>
          </w:p>
        </w:tc>
        <w:tc>
          <w:tcPr>
            <w:tcW w:w="1842" w:type="dxa"/>
          </w:tcPr>
          <w:p w:rsidR="0021737A" w:rsidRPr="0021737A" w:rsidRDefault="0021737A" w:rsidP="0021737A">
            <w:pPr>
              <w:ind w:right="-32"/>
              <w:jc w:val="both"/>
            </w:pPr>
          </w:p>
        </w:tc>
        <w:tc>
          <w:tcPr>
            <w:tcW w:w="1701" w:type="dxa"/>
          </w:tcPr>
          <w:p w:rsidR="0021737A" w:rsidRPr="0021737A" w:rsidRDefault="0021737A" w:rsidP="0021737A">
            <w:pPr>
              <w:ind w:right="-32"/>
              <w:jc w:val="both"/>
            </w:pPr>
          </w:p>
        </w:tc>
        <w:tc>
          <w:tcPr>
            <w:tcW w:w="1843" w:type="dxa"/>
          </w:tcPr>
          <w:p w:rsidR="0021737A" w:rsidRPr="0021737A" w:rsidRDefault="0021737A" w:rsidP="0021737A">
            <w:pPr>
              <w:ind w:right="-32"/>
              <w:jc w:val="both"/>
            </w:pPr>
          </w:p>
        </w:tc>
      </w:tr>
      <w:tr w:rsidR="0021737A" w:rsidRPr="0021737A" w:rsidTr="002A2A63">
        <w:tc>
          <w:tcPr>
            <w:tcW w:w="534" w:type="dxa"/>
          </w:tcPr>
          <w:p w:rsidR="0021737A" w:rsidRPr="0021737A" w:rsidRDefault="0021737A" w:rsidP="0021737A">
            <w:pPr>
              <w:ind w:right="-32"/>
              <w:jc w:val="center"/>
            </w:pPr>
            <w:r w:rsidRPr="0021737A">
              <w:t>3.</w:t>
            </w:r>
          </w:p>
        </w:tc>
        <w:tc>
          <w:tcPr>
            <w:tcW w:w="2268" w:type="dxa"/>
          </w:tcPr>
          <w:p w:rsidR="0021737A" w:rsidRPr="0021737A" w:rsidRDefault="0021737A" w:rsidP="0021737A">
            <w:pPr>
              <w:ind w:right="-648"/>
            </w:pPr>
            <w:r w:rsidRPr="0021737A">
              <w:t>Немски език</w:t>
            </w:r>
          </w:p>
        </w:tc>
        <w:tc>
          <w:tcPr>
            <w:tcW w:w="1701" w:type="dxa"/>
          </w:tcPr>
          <w:p w:rsidR="0021737A" w:rsidRPr="0021737A" w:rsidRDefault="0021737A" w:rsidP="0021737A">
            <w:pPr>
              <w:ind w:right="-32"/>
              <w:jc w:val="both"/>
            </w:pPr>
          </w:p>
        </w:tc>
        <w:tc>
          <w:tcPr>
            <w:tcW w:w="1842" w:type="dxa"/>
          </w:tcPr>
          <w:p w:rsidR="0021737A" w:rsidRPr="0021737A" w:rsidRDefault="0021737A" w:rsidP="0021737A">
            <w:pPr>
              <w:ind w:right="-32"/>
              <w:jc w:val="both"/>
            </w:pPr>
          </w:p>
        </w:tc>
        <w:tc>
          <w:tcPr>
            <w:tcW w:w="1701" w:type="dxa"/>
          </w:tcPr>
          <w:p w:rsidR="0021737A" w:rsidRPr="0021737A" w:rsidRDefault="0021737A" w:rsidP="0021737A">
            <w:pPr>
              <w:ind w:right="-32"/>
              <w:jc w:val="both"/>
            </w:pPr>
          </w:p>
        </w:tc>
        <w:tc>
          <w:tcPr>
            <w:tcW w:w="1843" w:type="dxa"/>
          </w:tcPr>
          <w:p w:rsidR="0021737A" w:rsidRPr="0021737A" w:rsidRDefault="0021737A" w:rsidP="0021737A">
            <w:pPr>
              <w:ind w:right="-32"/>
              <w:jc w:val="both"/>
            </w:pPr>
          </w:p>
        </w:tc>
      </w:tr>
      <w:tr w:rsidR="0021737A" w:rsidRPr="0021737A" w:rsidTr="002A2A63">
        <w:tc>
          <w:tcPr>
            <w:tcW w:w="534" w:type="dxa"/>
          </w:tcPr>
          <w:p w:rsidR="0021737A" w:rsidRPr="0021737A" w:rsidRDefault="0021737A" w:rsidP="0021737A">
            <w:pPr>
              <w:ind w:right="-32"/>
              <w:jc w:val="center"/>
            </w:pPr>
            <w:r w:rsidRPr="0021737A">
              <w:t>4.</w:t>
            </w:r>
          </w:p>
        </w:tc>
        <w:tc>
          <w:tcPr>
            <w:tcW w:w="2268" w:type="dxa"/>
          </w:tcPr>
          <w:p w:rsidR="0021737A" w:rsidRPr="0021737A" w:rsidRDefault="0021737A" w:rsidP="0021737A">
            <w:pPr>
              <w:ind w:right="-648"/>
            </w:pPr>
            <w:r w:rsidRPr="0021737A">
              <w:t>Испански език</w:t>
            </w:r>
          </w:p>
        </w:tc>
        <w:tc>
          <w:tcPr>
            <w:tcW w:w="1701" w:type="dxa"/>
          </w:tcPr>
          <w:p w:rsidR="0021737A" w:rsidRPr="0021737A" w:rsidRDefault="0021737A" w:rsidP="0021737A">
            <w:pPr>
              <w:ind w:right="-32"/>
              <w:jc w:val="both"/>
            </w:pPr>
          </w:p>
        </w:tc>
        <w:tc>
          <w:tcPr>
            <w:tcW w:w="1842" w:type="dxa"/>
          </w:tcPr>
          <w:p w:rsidR="0021737A" w:rsidRPr="0021737A" w:rsidRDefault="0021737A" w:rsidP="0021737A">
            <w:pPr>
              <w:ind w:right="-32"/>
              <w:jc w:val="both"/>
            </w:pPr>
          </w:p>
        </w:tc>
        <w:tc>
          <w:tcPr>
            <w:tcW w:w="1701" w:type="dxa"/>
          </w:tcPr>
          <w:p w:rsidR="0021737A" w:rsidRPr="0021737A" w:rsidRDefault="0021737A" w:rsidP="0021737A">
            <w:pPr>
              <w:ind w:right="-32"/>
              <w:jc w:val="both"/>
            </w:pPr>
          </w:p>
        </w:tc>
        <w:tc>
          <w:tcPr>
            <w:tcW w:w="1843" w:type="dxa"/>
          </w:tcPr>
          <w:p w:rsidR="0021737A" w:rsidRPr="0021737A" w:rsidRDefault="0021737A" w:rsidP="0021737A">
            <w:pPr>
              <w:ind w:right="-32"/>
              <w:jc w:val="both"/>
            </w:pPr>
          </w:p>
        </w:tc>
      </w:tr>
      <w:tr w:rsidR="0021737A" w:rsidRPr="0021737A" w:rsidTr="002A2A63">
        <w:tc>
          <w:tcPr>
            <w:tcW w:w="534" w:type="dxa"/>
          </w:tcPr>
          <w:p w:rsidR="0021737A" w:rsidRPr="0021737A" w:rsidRDefault="0021737A" w:rsidP="0021737A">
            <w:pPr>
              <w:ind w:right="-32"/>
              <w:jc w:val="center"/>
            </w:pPr>
            <w:r w:rsidRPr="0021737A">
              <w:t>5.</w:t>
            </w:r>
          </w:p>
        </w:tc>
        <w:tc>
          <w:tcPr>
            <w:tcW w:w="2268" w:type="dxa"/>
          </w:tcPr>
          <w:p w:rsidR="0021737A" w:rsidRPr="0021737A" w:rsidRDefault="0021737A" w:rsidP="0021737A">
            <w:pPr>
              <w:ind w:right="-648"/>
            </w:pPr>
            <w:r w:rsidRPr="0021737A">
              <w:t>Италиански език</w:t>
            </w:r>
          </w:p>
        </w:tc>
        <w:tc>
          <w:tcPr>
            <w:tcW w:w="1701" w:type="dxa"/>
          </w:tcPr>
          <w:p w:rsidR="0021737A" w:rsidRPr="0021737A" w:rsidRDefault="0021737A" w:rsidP="0021737A">
            <w:pPr>
              <w:ind w:right="-32"/>
              <w:jc w:val="both"/>
            </w:pPr>
          </w:p>
        </w:tc>
        <w:tc>
          <w:tcPr>
            <w:tcW w:w="1842" w:type="dxa"/>
          </w:tcPr>
          <w:p w:rsidR="0021737A" w:rsidRPr="0021737A" w:rsidRDefault="0021737A" w:rsidP="0021737A">
            <w:pPr>
              <w:ind w:right="-32"/>
              <w:jc w:val="both"/>
            </w:pPr>
          </w:p>
        </w:tc>
        <w:tc>
          <w:tcPr>
            <w:tcW w:w="1701" w:type="dxa"/>
          </w:tcPr>
          <w:p w:rsidR="0021737A" w:rsidRPr="0021737A" w:rsidRDefault="0021737A" w:rsidP="0021737A">
            <w:pPr>
              <w:ind w:right="-32"/>
              <w:jc w:val="both"/>
            </w:pPr>
          </w:p>
        </w:tc>
        <w:tc>
          <w:tcPr>
            <w:tcW w:w="1843" w:type="dxa"/>
          </w:tcPr>
          <w:p w:rsidR="0021737A" w:rsidRPr="0021737A" w:rsidRDefault="0021737A" w:rsidP="0021737A">
            <w:pPr>
              <w:ind w:right="-32"/>
              <w:jc w:val="both"/>
            </w:pPr>
          </w:p>
        </w:tc>
      </w:tr>
      <w:tr w:rsidR="0021737A" w:rsidRPr="0021737A" w:rsidTr="002A2A63">
        <w:tc>
          <w:tcPr>
            <w:tcW w:w="534" w:type="dxa"/>
          </w:tcPr>
          <w:p w:rsidR="0021737A" w:rsidRPr="0021737A" w:rsidRDefault="0021737A" w:rsidP="0021737A">
            <w:pPr>
              <w:ind w:right="-32"/>
              <w:jc w:val="center"/>
            </w:pPr>
            <w:r w:rsidRPr="0021737A">
              <w:t>6.</w:t>
            </w:r>
          </w:p>
        </w:tc>
        <w:tc>
          <w:tcPr>
            <w:tcW w:w="2268" w:type="dxa"/>
          </w:tcPr>
          <w:p w:rsidR="0021737A" w:rsidRPr="0021737A" w:rsidRDefault="0021737A" w:rsidP="0021737A">
            <w:pPr>
              <w:ind w:right="-648"/>
            </w:pPr>
            <w:r w:rsidRPr="0021737A">
              <w:t>Руски език</w:t>
            </w:r>
          </w:p>
        </w:tc>
        <w:tc>
          <w:tcPr>
            <w:tcW w:w="1701" w:type="dxa"/>
          </w:tcPr>
          <w:p w:rsidR="0021737A" w:rsidRPr="0021737A" w:rsidRDefault="0021737A" w:rsidP="0021737A">
            <w:pPr>
              <w:ind w:right="-32"/>
              <w:jc w:val="both"/>
            </w:pPr>
          </w:p>
        </w:tc>
        <w:tc>
          <w:tcPr>
            <w:tcW w:w="1842" w:type="dxa"/>
          </w:tcPr>
          <w:p w:rsidR="0021737A" w:rsidRPr="0021737A" w:rsidRDefault="0021737A" w:rsidP="0021737A">
            <w:pPr>
              <w:ind w:right="-32"/>
              <w:jc w:val="both"/>
            </w:pPr>
          </w:p>
        </w:tc>
        <w:tc>
          <w:tcPr>
            <w:tcW w:w="1701" w:type="dxa"/>
          </w:tcPr>
          <w:p w:rsidR="0021737A" w:rsidRPr="0021737A" w:rsidRDefault="0021737A" w:rsidP="0021737A">
            <w:pPr>
              <w:ind w:right="-32"/>
              <w:jc w:val="both"/>
            </w:pPr>
          </w:p>
        </w:tc>
        <w:tc>
          <w:tcPr>
            <w:tcW w:w="1843" w:type="dxa"/>
          </w:tcPr>
          <w:p w:rsidR="0021737A" w:rsidRPr="0021737A" w:rsidRDefault="0021737A" w:rsidP="0021737A">
            <w:pPr>
              <w:ind w:right="-32"/>
              <w:jc w:val="both"/>
            </w:pPr>
          </w:p>
        </w:tc>
      </w:tr>
    </w:tbl>
    <w:p w:rsidR="0021737A" w:rsidRPr="0021737A" w:rsidRDefault="0021737A" w:rsidP="0021737A">
      <w:pPr>
        <w:ind w:right="-32"/>
        <w:jc w:val="both"/>
        <w:rPr>
          <w:sz w:val="28"/>
          <w:szCs w:val="28"/>
        </w:rPr>
      </w:pPr>
    </w:p>
    <w:p w:rsidR="0021737A" w:rsidRDefault="0021737A" w:rsidP="0021737A">
      <w:pPr>
        <w:ind w:right="-32"/>
        <w:jc w:val="both"/>
        <w:rPr>
          <w:sz w:val="28"/>
          <w:szCs w:val="28"/>
        </w:rPr>
      </w:pPr>
    </w:p>
    <w:p w:rsidR="001C2485" w:rsidRPr="0021737A" w:rsidRDefault="001C2485" w:rsidP="0021737A">
      <w:pPr>
        <w:ind w:right="-32"/>
        <w:jc w:val="both"/>
        <w:rPr>
          <w:sz w:val="28"/>
          <w:szCs w:val="28"/>
        </w:rPr>
      </w:pPr>
    </w:p>
    <w:tbl>
      <w:tblPr>
        <w:tblStyle w:val="afc"/>
        <w:tblW w:w="9889" w:type="dxa"/>
        <w:tblLook w:val="04A0" w:firstRow="1" w:lastRow="0" w:firstColumn="1" w:lastColumn="0" w:noHBand="0" w:noVBand="1"/>
      </w:tblPr>
      <w:tblGrid>
        <w:gridCol w:w="534"/>
        <w:gridCol w:w="2268"/>
        <w:gridCol w:w="1701"/>
        <w:gridCol w:w="1842"/>
        <w:gridCol w:w="1701"/>
        <w:gridCol w:w="1843"/>
      </w:tblGrid>
      <w:tr w:rsidR="0021737A" w:rsidRPr="0021737A" w:rsidTr="002A2A63">
        <w:trPr>
          <w:trHeight w:val="348"/>
        </w:trPr>
        <w:tc>
          <w:tcPr>
            <w:tcW w:w="534" w:type="dxa"/>
            <w:vMerge w:val="restart"/>
            <w:vAlign w:val="center"/>
          </w:tcPr>
          <w:p w:rsidR="0021737A" w:rsidRPr="0021737A" w:rsidRDefault="0021737A" w:rsidP="0021737A">
            <w:pPr>
              <w:ind w:right="-32"/>
              <w:jc w:val="center"/>
            </w:pPr>
            <w:r w:rsidRPr="0021737A">
              <w:t xml:space="preserve">№ по </w:t>
            </w:r>
            <w:r w:rsidRPr="0021737A">
              <w:lastRenderedPageBreak/>
              <w:t>ред</w:t>
            </w:r>
          </w:p>
        </w:tc>
        <w:tc>
          <w:tcPr>
            <w:tcW w:w="2268" w:type="dxa"/>
            <w:vMerge w:val="restart"/>
            <w:vAlign w:val="center"/>
          </w:tcPr>
          <w:p w:rsidR="0021737A" w:rsidRPr="0021737A" w:rsidRDefault="0021737A" w:rsidP="0021737A">
            <w:pPr>
              <w:ind w:right="-32"/>
              <w:jc w:val="center"/>
            </w:pPr>
            <w:r w:rsidRPr="0021737A">
              <w:lastRenderedPageBreak/>
              <w:t>Езици</w:t>
            </w:r>
          </w:p>
          <w:p w:rsidR="0021737A" w:rsidRPr="0021737A" w:rsidRDefault="0021737A" w:rsidP="0021737A">
            <w:pPr>
              <w:ind w:right="-32"/>
              <w:jc w:val="center"/>
              <w:rPr>
                <w:u w:val="single"/>
              </w:rPr>
            </w:pPr>
            <w:r w:rsidRPr="0021737A">
              <w:rPr>
                <w:u w:val="single"/>
              </w:rPr>
              <w:t>Втора група</w:t>
            </w:r>
          </w:p>
        </w:tc>
        <w:tc>
          <w:tcPr>
            <w:tcW w:w="7087" w:type="dxa"/>
            <w:gridSpan w:val="4"/>
            <w:vAlign w:val="center"/>
          </w:tcPr>
          <w:p w:rsidR="0021737A" w:rsidRPr="0021737A" w:rsidRDefault="0021737A" w:rsidP="0021737A">
            <w:pPr>
              <w:ind w:right="-32"/>
              <w:jc w:val="center"/>
            </w:pPr>
            <w:r w:rsidRPr="0021737A">
              <w:t>Стандартна страница от 1800 знака</w:t>
            </w:r>
          </w:p>
        </w:tc>
      </w:tr>
      <w:tr w:rsidR="0021737A" w:rsidRPr="0021737A" w:rsidTr="002A2A63">
        <w:trPr>
          <w:trHeight w:val="339"/>
        </w:trPr>
        <w:tc>
          <w:tcPr>
            <w:tcW w:w="534" w:type="dxa"/>
            <w:vMerge/>
            <w:vAlign w:val="center"/>
          </w:tcPr>
          <w:p w:rsidR="0021737A" w:rsidRPr="0021737A" w:rsidRDefault="0021737A" w:rsidP="0021737A">
            <w:pPr>
              <w:ind w:right="-32"/>
              <w:jc w:val="center"/>
            </w:pPr>
          </w:p>
        </w:tc>
        <w:tc>
          <w:tcPr>
            <w:tcW w:w="2268" w:type="dxa"/>
            <w:vMerge/>
            <w:vAlign w:val="center"/>
          </w:tcPr>
          <w:p w:rsidR="0021737A" w:rsidRPr="0021737A" w:rsidRDefault="0021737A" w:rsidP="0021737A">
            <w:pPr>
              <w:ind w:right="-32"/>
              <w:jc w:val="center"/>
            </w:pPr>
          </w:p>
        </w:tc>
        <w:tc>
          <w:tcPr>
            <w:tcW w:w="3543" w:type="dxa"/>
            <w:gridSpan w:val="2"/>
            <w:vAlign w:val="center"/>
          </w:tcPr>
          <w:p w:rsidR="0021737A" w:rsidRPr="0021737A" w:rsidRDefault="0021737A" w:rsidP="0021737A">
            <w:pPr>
              <w:ind w:right="-32"/>
              <w:jc w:val="center"/>
            </w:pPr>
            <w:r w:rsidRPr="0021737A">
              <w:t>Обикновена поръчка</w:t>
            </w:r>
          </w:p>
        </w:tc>
        <w:tc>
          <w:tcPr>
            <w:tcW w:w="3544" w:type="dxa"/>
            <w:gridSpan w:val="2"/>
            <w:vAlign w:val="center"/>
          </w:tcPr>
          <w:p w:rsidR="0021737A" w:rsidRPr="0021737A" w:rsidRDefault="0021737A" w:rsidP="0021737A">
            <w:pPr>
              <w:ind w:right="-32"/>
              <w:jc w:val="center"/>
            </w:pPr>
            <w:r w:rsidRPr="0021737A">
              <w:t>Спешна поръчка</w:t>
            </w:r>
          </w:p>
        </w:tc>
      </w:tr>
      <w:tr w:rsidR="0021737A" w:rsidRPr="0021737A" w:rsidTr="002A2A63">
        <w:trPr>
          <w:trHeight w:val="615"/>
        </w:trPr>
        <w:tc>
          <w:tcPr>
            <w:tcW w:w="534" w:type="dxa"/>
            <w:vMerge/>
            <w:vAlign w:val="center"/>
          </w:tcPr>
          <w:p w:rsidR="0021737A" w:rsidRPr="0021737A" w:rsidRDefault="0021737A" w:rsidP="0021737A">
            <w:pPr>
              <w:ind w:right="-32"/>
              <w:jc w:val="center"/>
            </w:pPr>
          </w:p>
        </w:tc>
        <w:tc>
          <w:tcPr>
            <w:tcW w:w="2268" w:type="dxa"/>
            <w:vMerge/>
            <w:vAlign w:val="center"/>
          </w:tcPr>
          <w:p w:rsidR="0021737A" w:rsidRPr="0021737A" w:rsidRDefault="0021737A" w:rsidP="0021737A">
            <w:pPr>
              <w:ind w:right="-32"/>
              <w:jc w:val="center"/>
            </w:pPr>
          </w:p>
        </w:tc>
        <w:tc>
          <w:tcPr>
            <w:tcW w:w="1701" w:type="dxa"/>
            <w:vAlign w:val="center"/>
          </w:tcPr>
          <w:p w:rsidR="0021737A" w:rsidRPr="0021737A" w:rsidRDefault="0021737A" w:rsidP="0021737A">
            <w:pPr>
              <w:ind w:right="-32"/>
              <w:jc w:val="center"/>
            </w:pPr>
            <w:r w:rsidRPr="0021737A">
              <w:t>от български на чужд език</w:t>
            </w:r>
          </w:p>
        </w:tc>
        <w:tc>
          <w:tcPr>
            <w:tcW w:w="1842" w:type="dxa"/>
            <w:vAlign w:val="center"/>
          </w:tcPr>
          <w:p w:rsidR="0021737A" w:rsidRPr="0021737A" w:rsidRDefault="0021737A" w:rsidP="0021737A">
            <w:pPr>
              <w:ind w:right="-32"/>
              <w:jc w:val="center"/>
            </w:pPr>
            <w:r w:rsidRPr="0021737A">
              <w:t>от чужд на български език</w:t>
            </w:r>
          </w:p>
        </w:tc>
        <w:tc>
          <w:tcPr>
            <w:tcW w:w="1701" w:type="dxa"/>
            <w:vAlign w:val="center"/>
          </w:tcPr>
          <w:p w:rsidR="0021737A" w:rsidRPr="0021737A" w:rsidRDefault="0021737A" w:rsidP="0021737A">
            <w:pPr>
              <w:ind w:right="-32"/>
              <w:jc w:val="center"/>
            </w:pPr>
            <w:r w:rsidRPr="0021737A">
              <w:t>от български на чужд език</w:t>
            </w:r>
          </w:p>
        </w:tc>
        <w:tc>
          <w:tcPr>
            <w:tcW w:w="1843" w:type="dxa"/>
            <w:vAlign w:val="center"/>
          </w:tcPr>
          <w:p w:rsidR="0021737A" w:rsidRPr="0021737A" w:rsidRDefault="0021737A" w:rsidP="0021737A">
            <w:pPr>
              <w:ind w:right="-32"/>
              <w:jc w:val="center"/>
            </w:pPr>
            <w:r w:rsidRPr="0021737A">
              <w:t>от чужда на български език</w:t>
            </w:r>
          </w:p>
        </w:tc>
      </w:tr>
      <w:tr w:rsidR="0021737A" w:rsidRPr="0021737A" w:rsidTr="002A2A63">
        <w:tc>
          <w:tcPr>
            <w:tcW w:w="534" w:type="dxa"/>
            <w:vAlign w:val="center"/>
          </w:tcPr>
          <w:p w:rsidR="0021737A" w:rsidRPr="0021737A" w:rsidRDefault="0021737A" w:rsidP="0021737A">
            <w:pPr>
              <w:ind w:right="-32"/>
              <w:jc w:val="center"/>
              <w:rPr>
                <w:i/>
                <w:sz w:val="18"/>
                <w:szCs w:val="18"/>
              </w:rPr>
            </w:pPr>
            <w:r w:rsidRPr="0021737A">
              <w:rPr>
                <w:i/>
                <w:sz w:val="18"/>
                <w:szCs w:val="18"/>
              </w:rPr>
              <w:lastRenderedPageBreak/>
              <w:t>1</w:t>
            </w:r>
          </w:p>
        </w:tc>
        <w:tc>
          <w:tcPr>
            <w:tcW w:w="2268" w:type="dxa"/>
            <w:vAlign w:val="center"/>
          </w:tcPr>
          <w:p w:rsidR="0021737A" w:rsidRPr="0021737A" w:rsidRDefault="0021737A" w:rsidP="0021737A">
            <w:pPr>
              <w:ind w:right="-32"/>
              <w:jc w:val="center"/>
              <w:rPr>
                <w:i/>
                <w:sz w:val="18"/>
                <w:szCs w:val="18"/>
              </w:rPr>
            </w:pPr>
            <w:r w:rsidRPr="0021737A">
              <w:rPr>
                <w:i/>
                <w:sz w:val="18"/>
                <w:szCs w:val="18"/>
              </w:rPr>
              <w:t>2</w:t>
            </w:r>
          </w:p>
        </w:tc>
        <w:tc>
          <w:tcPr>
            <w:tcW w:w="1701" w:type="dxa"/>
            <w:vAlign w:val="center"/>
          </w:tcPr>
          <w:p w:rsidR="0021737A" w:rsidRPr="0021737A" w:rsidRDefault="0021737A" w:rsidP="0021737A">
            <w:pPr>
              <w:ind w:right="-32"/>
              <w:jc w:val="center"/>
              <w:rPr>
                <w:i/>
                <w:sz w:val="18"/>
                <w:szCs w:val="18"/>
              </w:rPr>
            </w:pPr>
            <w:r w:rsidRPr="0021737A">
              <w:rPr>
                <w:i/>
                <w:sz w:val="18"/>
                <w:szCs w:val="18"/>
              </w:rPr>
              <w:t>3</w:t>
            </w:r>
          </w:p>
        </w:tc>
        <w:tc>
          <w:tcPr>
            <w:tcW w:w="1842" w:type="dxa"/>
            <w:vAlign w:val="center"/>
          </w:tcPr>
          <w:p w:rsidR="0021737A" w:rsidRPr="0021737A" w:rsidRDefault="0021737A" w:rsidP="0021737A">
            <w:pPr>
              <w:ind w:right="-32"/>
              <w:jc w:val="center"/>
              <w:rPr>
                <w:i/>
                <w:sz w:val="18"/>
                <w:szCs w:val="18"/>
              </w:rPr>
            </w:pPr>
            <w:r w:rsidRPr="0021737A">
              <w:rPr>
                <w:i/>
                <w:sz w:val="18"/>
                <w:szCs w:val="18"/>
              </w:rPr>
              <w:t>4</w:t>
            </w:r>
          </w:p>
        </w:tc>
        <w:tc>
          <w:tcPr>
            <w:tcW w:w="1701" w:type="dxa"/>
            <w:vAlign w:val="center"/>
          </w:tcPr>
          <w:p w:rsidR="0021737A" w:rsidRPr="0021737A" w:rsidRDefault="0021737A" w:rsidP="0021737A">
            <w:pPr>
              <w:ind w:right="-32"/>
              <w:jc w:val="center"/>
              <w:rPr>
                <w:i/>
                <w:sz w:val="18"/>
                <w:szCs w:val="18"/>
              </w:rPr>
            </w:pPr>
            <w:r w:rsidRPr="0021737A">
              <w:rPr>
                <w:i/>
                <w:sz w:val="18"/>
                <w:szCs w:val="18"/>
              </w:rPr>
              <w:t>5</w:t>
            </w:r>
          </w:p>
        </w:tc>
        <w:tc>
          <w:tcPr>
            <w:tcW w:w="1843" w:type="dxa"/>
            <w:vAlign w:val="center"/>
          </w:tcPr>
          <w:p w:rsidR="0021737A" w:rsidRPr="0021737A" w:rsidRDefault="0021737A" w:rsidP="0021737A">
            <w:pPr>
              <w:ind w:right="-32"/>
              <w:jc w:val="center"/>
              <w:rPr>
                <w:i/>
                <w:sz w:val="18"/>
                <w:szCs w:val="18"/>
              </w:rPr>
            </w:pPr>
            <w:r w:rsidRPr="0021737A">
              <w:rPr>
                <w:i/>
                <w:sz w:val="18"/>
                <w:szCs w:val="18"/>
              </w:rPr>
              <w:t>6</w:t>
            </w:r>
          </w:p>
        </w:tc>
      </w:tr>
      <w:tr w:rsidR="0021737A" w:rsidRPr="0021737A" w:rsidTr="002A2A63">
        <w:tc>
          <w:tcPr>
            <w:tcW w:w="534" w:type="dxa"/>
          </w:tcPr>
          <w:p w:rsidR="0021737A" w:rsidRPr="0021737A" w:rsidRDefault="0021737A" w:rsidP="0021737A">
            <w:pPr>
              <w:ind w:right="-32"/>
              <w:jc w:val="center"/>
            </w:pPr>
            <w:r w:rsidRPr="0021737A">
              <w:t>1.</w:t>
            </w:r>
          </w:p>
        </w:tc>
        <w:tc>
          <w:tcPr>
            <w:tcW w:w="2268" w:type="dxa"/>
          </w:tcPr>
          <w:p w:rsidR="0021737A" w:rsidRPr="0021737A" w:rsidRDefault="0021737A" w:rsidP="0021737A">
            <w:pPr>
              <w:ind w:right="-648"/>
            </w:pPr>
            <w:r w:rsidRPr="0021737A">
              <w:t>Чешки език</w:t>
            </w:r>
          </w:p>
        </w:tc>
        <w:tc>
          <w:tcPr>
            <w:tcW w:w="1701" w:type="dxa"/>
          </w:tcPr>
          <w:p w:rsidR="0021737A" w:rsidRPr="0021737A" w:rsidRDefault="0021737A" w:rsidP="0021737A">
            <w:pPr>
              <w:ind w:right="-32"/>
              <w:jc w:val="both"/>
            </w:pPr>
          </w:p>
        </w:tc>
        <w:tc>
          <w:tcPr>
            <w:tcW w:w="1842" w:type="dxa"/>
          </w:tcPr>
          <w:p w:rsidR="0021737A" w:rsidRPr="0021737A" w:rsidRDefault="0021737A" w:rsidP="0021737A">
            <w:pPr>
              <w:ind w:right="-32"/>
              <w:jc w:val="both"/>
            </w:pPr>
          </w:p>
        </w:tc>
        <w:tc>
          <w:tcPr>
            <w:tcW w:w="1701" w:type="dxa"/>
          </w:tcPr>
          <w:p w:rsidR="0021737A" w:rsidRPr="0021737A" w:rsidRDefault="0021737A" w:rsidP="0021737A">
            <w:pPr>
              <w:ind w:right="-32"/>
              <w:jc w:val="both"/>
            </w:pPr>
          </w:p>
        </w:tc>
        <w:tc>
          <w:tcPr>
            <w:tcW w:w="1843" w:type="dxa"/>
          </w:tcPr>
          <w:p w:rsidR="0021737A" w:rsidRPr="0021737A" w:rsidRDefault="0021737A" w:rsidP="0021737A">
            <w:pPr>
              <w:ind w:right="-32"/>
              <w:jc w:val="both"/>
            </w:pPr>
          </w:p>
        </w:tc>
      </w:tr>
      <w:tr w:rsidR="0021737A" w:rsidRPr="0021737A" w:rsidTr="002A2A63">
        <w:tc>
          <w:tcPr>
            <w:tcW w:w="534" w:type="dxa"/>
          </w:tcPr>
          <w:p w:rsidR="0021737A" w:rsidRPr="0021737A" w:rsidRDefault="0021737A" w:rsidP="0021737A">
            <w:pPr>
              <w:ind w:right="-32"/>
              <w:jc w:val="center"/>
            </w:pPr>
            <w:r w:rsidRPr="0021737A">
              <w:t>2.</w:t>
            </w:r>
          </w:p>
        </w:tc>
        <w:tc>
          <w:tcPr>
            <w:tcW w:w="2268" w:type="dxa"/>
          </w:tcPr>
          <w:p w:rsidR="0021737A" w:rsidRPr="0021737A" w:rsidRDefault="0021737A" w:rsidP="0021737A">
            <w:pPr>
              <w:ind w:right="-648"/>
            </w:pPr>
            <w:r w:rsidRPr="0021737A">
              <w:t>Полски език</w:t>
            </w:r>
          </w:p>
        </w:tc>
        <w:tc>
          <w:tcPr>
            <w:tcW w:w="1701" w:type="dxa"/>
          </w:tcPr>
          <w:p w:rsidR="0021737A" w:rsidRPr="0021737A" w:rsidRDefault="0021737A" w:rsidP="0021737A">
            <w:pPr>
              <w:ind w:right="-32"/>
              <w:jc w:val="both"/>
            </w:pPr>
          </w:p>
        </w:tc>
        <w:tc>
          <w:tcPr>
            <w:tcW w:w="1842" w:type="dxa"/>
          </w:tcPr>
          <w:p w:rsidR="0021737A" w:rsidRPr="0021737A" w:rsidRDefault="0021737A" w:rsidP="0021737A">
            <w:pPr>
              <w:ind w:right="-32"/>
              <w:jc w:val="both"/>
            </w:pPr>
          </w:p>
        </w:tc>
        <w:tc>
          <w:tcPr>
            <w:tcW w:w="1701" w:type="dxa"/>
          </w:tcPr>
          <w:p w:rsidR="0021737A" w:rsidRPr="0021737A" w:rsidRDefault="0021737A" w:rsidP="0021737A">
            <w:pPr>
              <w:ind w:right="-32"/>
              <w:jc w:val="both"/>
            </w:pPr>
          </w:p>
        </w:tc>
        <w:tc>
          <w:tcPr>
            <w:tcW w:w="1843" w:type="dxa"/>
          </w:tcPr>
          <w:p w:rsidR="0021737A" w:rsidRPr="0021737A" w:rsidRDefault="0021737A" w:rsidP="0021737A">
            <w:pPr>
              <w:ind w:right="-32"/>
              <w:jc w:val="both"/>
            </w:pPr>
          </w:p>
        </w:tc>
      </w:tr>
      <w:tr w:rsidR="0021737A" w:rsidRPr="0021737A" w:rsidTr="002A2A63">
        <w:tc>
          <w:tcPr>
            <w:tcW w:w="534" w:type="dxa"/>
          </w:tcPr>
          <w:p w:rsidR="0021737A" w:rsidRPr="0021737A" w:rsidRDefault="0021737A" w:rsidP="0021737A">
            <w:pPr>
              <w:ind w:right="-32"/>
              <w:jc w:val="center"/>
            </w:pPr>
            <w:r w:rsidRPr="0021737A">
              <w:t>3.</w:t>
            </w:r>
          </w:p>
        </w:tc>
        <w:tc>
          <w:tcPr>
            <w:tcW w:w="2268" w:type="dxa"/>
          </w:tcPr>
          <w:p w:rsidR="0021737A" w:rsidRPr="0021737A" w:rsidRDefault="0021737A" w:rsidP="0021737A">
            <w:pPr>
              <w:ind w:right="-648"/>
            </w:pPr>
            <w:r w:rsidRPr="0021737A">
              <w:t>Словашки език</w:t>
            </w:r>
          </w:p>
        </w:tc>
        <w:tc>
          <w:tcPr>
            <w:tcW w:w="1701" w:type="dxa"/>
          </w:tcPr>
          <w:p w:rsidR="0021737A" w:rsidRPr="0021737A" w:rsidRDefault="0021737A" w:rsidP="0021737A">
            <w:pPr>
              <w:ind w:right="-32"/>
              <w:jc w:val="both"/>
            </w:pPr>
          </w:p>
        </w:tc>
        <w:tc>
          <w:tcPr>
            <w:tcW w:w="1842" w:type="dxa"/>
          </w:tcPr>
          <w:p w:rsidR="0021737A" w:rsidRPr="0021737A" w:rsidRDefault="0021737A" w:rsidP="0021737A">
            <w:pPr>
              <w:ind w:right="-32"/>
              <w:jc w:val="both"/>
            </w:pPr>
          </w:p>
        </w:tc>
        <w:tc>
          <w:tcPr>
            <w:tcW w:w="1701" w:type="dxa"/>
          </w:tcPr>
          <w:p w:rsidR="0021737A" w:rsidRPr="0021737A" w:rsidRDefault="0021737A" w:rsidP="0021737A">
            <w:pPr>
              <w:ind w:right="-32"/>
              <w:jc w:val="both"/>
            </w:pPr>
          </w:p>
        </w:tc>
        <w:tc>
          <w:tcPr>
            <w:tcW w:w="1843" w:type="dxa"/>
          </w:tcPr>
          <w:p w:rsidR="0021737A" w:rsidRPr="0021737A" w:rsidRDefault="0021737A" w:rsidP="0021737A">
            <w:pPr>
              <w:ind w:right="-32"/>
              <w:jc w:val="both"/>
            </w:pPr>
          </w:p>
        </w:tc>
      </w:tr>
      <w:tr w:rsidR="0021737A" w:rsidRPr="0021737A" w:rsidTr="002A2A63">
        <w:tc>
          <w:tcPr>
            <w:tcW w:w="534" w:type="dxa"/>
          </w:tcPr>
          <w:p w:rsidR="0021737A" w:rsidRPr="0021737A" w:rsidRDefault="0021737A" w:rsidP="0021737A">
            <w:pPr>
              <w:ind w:right="-32"/>
              <w:jc w:val="center"/>
            </w:pPr>
            <w:r w:rsidRPr="0021737A">
              <w:t>4.</w:t>
            </w:r>
          </w:p>
        </w:tc>
        <w:tc>
          <w:tcPr>
            <w:tcW w:w="2268" w:type="dxa"/>
          </w:tcPr>
          <w:p w:rsidR="0021737A" w:rsidRPr="0021737A" w:rsidRDefault="0021737A" w:rsidP="0021737A">
            <w:pPr>
              <w:ind w:right="-648"/>
            </w:pPr>
            <w:r w:rsidRPr="0021737A">
              <w:t>Словенски език</w:t>
            </w:r>
          </w:p>
        </w:tc>
        <w:tc>
          <w:tcPr>
            <w:tcW w:w="1701" w:type="dxa"/>
          </w:tcPr>
          <w:p w:rsidR="0021737A" w:rsidRPr="0021737A" w:rsidRDefault="0021737A" w:rsidP="0021737A">
            <w:pPr>
              <w:ind w:right="-32"/>
              <w:jc w:val="both"/>
            </w:pPr>
          </w:p>
        </w:tc>
        <w:tc>
          <w:tcPr>
            <w:tcW w:w="1842" w:type="dxa"/>
          </w:tcPr>
          <w:p w:rsidR="0021737A" w:rsidRPr="0021737A" w:rsidRDefault="0021737A" w:rsidP="0021737A">
            <w:pPr>
              <w:ind w:right="-32"/>
              <w:jc w:val="both"/>
            </w:pPr>
          </w:p>
        </w:tc>
        <w:tc>
          <w:tcPr>
            <w:tcW w:w="1701" w:type="dxa"/>
          </w:tcPr>
          <w:p w:rsidR="0021737A" w:rsidRPr="0021737A" w:rsidRDefault="0021737A" w:rsidP="0021737A">
            <w:pPr>
              <w:ind w:right="-32"/>
              <w:jc w:val="both"/>
            </w:pPr>
          </w:p>
        </w:tc>
        <w:tc>
          <w:tcPr>
            <w:tcW w:w="1843" w:type="dxa"/>
          </w:tcPr>
          <w:p w:rsidR="0021737A" w:rsidRPr="0021737A" w:rsidRDefault="0021737A" w:rsidP="0021737A">
            <w:pPr>
              <w:ind w:right="-32"/>
              <w:jc w:val="both"/>
            </w:pPr>
          </w:p>
        </w:tc>
      </w:tr>
      <w:tr w:rsidR="0021737A" w:rsidRPr="0021737A" w:rsidTr="002A2A63">
        <w:tc>
          <w:tcPr>
            <w:tcW w:w="534" w:type="dxa"/>
          </w:tcPr>
          <w:p w:rsidR="0021737A" w:rsidRPr="0021737A" w:rsidRDefault="0021737A" w:rsidP="0021737A">
            <w:pPr>
              <w:ind w:right="-32"/>
              <w:jc w:val="center"/>
            </w:pPr>
            <w:r w:rsidRPr="0021737A">
              <w:t>5.</w:t>
            </w:r>
          </w:p>
        </w:tc>
        <w:tc>
          <w:tcPr>
            <w:tcW w:w="2268" w:type="dxa"/>
          </w:tcPr>
          <w:p w:rsidR="0021737A" w:rsidRPr="0021737A" w:rsidRDefault="0021737A" w:rsidP="0021737A">
            <w:pPr>
              <w:ind w:right="-648"/>
            </w:pPr>
            <w:r w:rsidRPr="0021737A">
              <w:t>Португалски език</w:t>
            </w:r>
          </w:p>
        </w:tc>
        <w:tc>
          <w:tcPr>
            <w:tcW w:w="1701" w:type="dxa"/>
          </w:tcPr>
          <w:p w:rsidR="0021737A" w:rsidRPr="0021737A" w:rsidRDefault="0021737A" w:rsidP="0021737A">
            <w:pPr>
              <w:ind w:right="-32"/>
              <w:jc w:val="both"/>
            </w:pPr>
          </w:p>
        </w:tc>
        <w:tc>
          <w:tcPr>
            <w:tcW w:w="1842" w:type="dxa"/>
          </w:tcPr>
          <w:p w:rsidR="0021737A" w:rsidRPr="0021737A" w:rsidRDefault="0021737A" w:rsidP="0021737A">
            <w:pPr>
              <w:ind w:right="-32"/>
              <w:jc w:val="both"/>
            </w:pPr>
          </w:p>
        </w:tc>
        <w:tc>
          <w:tcPr>
            <w:tcW w:w="1701" w:type="dxa"/>
          </w:tcPr>
          <w:p w:rsidR="0021737A" w:rsidRPr="0021737A" w:rsidRDefault="0021737A" w:rsidP="0021737A">
            <w:pPr>
              <w:ind w:right="-32"/>
              <w:jc w:val="both"/>
            </w:pPr>
          </w:p>
        </w:tc>
        <w:tc>
          <w:tcPr>
            <w:tcW w:w="1843" w:type="dxa"/>
          </w:tcPr>
          <w:p w:rsidR="0021737A" w:rsidRPr="0021737A" w:rsidRDefault="0021737A" w:rsidP="0021737A">
            <w:pPr>
              <w:ind w:right="-32"/>
              <w:jc w:val="both"/>
            </w:pPr>
          </w:p>
        </w:tc>
      </w:tr>
      <w:tr w:rsidR="0021737A" w:rsidRPr="0021737A" w:rsidTr="002A2A63">
        <w:tc>
          <w:tcPr>
            <w:tcW w:w="534" w:type="dxa"/>
          </w:tcPr>
          <w:p w:rsidR="0021737A" w:rsidRPr="0021737A" w:rsidRDefault="0021737A" w:rsidP="0021737A">
            <w:pPr>
              <w:ind w:right="-32"/>
              <w:jc w:val="center"/>
            </w:pPr>
            <w:r w:rsidRPr="0021737A">
              <w:t>6.</w:t>
            </w:r>
          </w:p>
        </w:tc>
        <w:tc>
          <w:tcPr>
            <w:tcW w:w="2268" w:type="dxa"/>
          </w:tcPr>
          <w:p w:rsidR="0021737A" w:rsidRPr="0021737A" w:rsidRDefault="0021737A" w:rsidP="0021737A">
            <w:pPr>
              <w:ind w:right="-648"/>
            </w:pPr>
            <w:r w:rsidRPr="0021737A">
              <w:t>Румънски език</w:t>
            </w:r>
          </w:p>
        </w:tc>
        <w:tc>
          <w:tcPr>
            <w:tcW w:w="1701" w:type="dxa"/>
          </w:tcPr>
          <w:p w:rsidR="0021737A" w:rsidRPr="0021737A" w:rsidRDefault="0021737A" w:rsidP="0021737A">
            <w:pPr>
              <w:ind w:right="-32"/>
              <w:jc w:val="both"/>
            </w:pPr>
          </w:p>
        </w:tc>
        <w:tc>
          <w:tcPr>
            <w:tcW w:w="1842" w:type="dxa"/>
          </w:tcPr>
          <w:p w:rsidR="0021737A" w:rsidRPr="0021737A" w:rsidRDefault="0021737A" w:rsidP="0021737A">
            <w:pPr>
              <w:ind w:right="-32"/>
              <w:jc w:val="both"/>
            </w:pPr>
          </w:p>
        </w:tc>
        <w:tc>
          <w:tcPr>
            <w:tcW w:w="1701" w:type="dxa"/>
          </w:tcPr>
          <w:p w:rsidR="0021737A" w:rsidRPr="0021737A" w:rsidRDefault="0021737A" w:rsidP="0021737A">
            <w:pPr>
              <w:ind w:right="-32"/>
              <w:jc w:val="both"/>
            </w:pPr>
          </w:p>
        </w:tc>
        <w:tc>
          <w:tcPr>
            <w:tcW w:w="1843" w:type="dxa"/>
          </w:tcPr>
          <w:p w:rsidR="0021737A" w:rsidRPr="0021737A" w:rsidRDefault="0021737A" w:rsidP="0021737A">
            <w:pPr>
              <w:ind w:right="-32"/>
              <w:jc w:val="both"/>
            </w:pPr>
          </w:p>
        </w:tc>
      </w:tr>
      <w:tr w:rsidR="0021737A" w:rsidRPr="0021737A" w:rsidTr="002A2A63">
        <w:tc>
          <w:tcPr>
            <w:tcW w:w="534" w:type="dxa"/>
          </w:tcPr>
          <w:p w:rsidR="0021737A" w:rsidRPr="0021737A" w:rsidRDefault="0021737A" w:rsidP="0021737A">
            <w:pPr>
              <w:ind w:right="-32"/>
              <w:jc w:val="center"/>
            </w:pPr>
            <w:r w:rsidRPr="0021737A">
              <w:t>7.</w:t>
            </w:r>
          </w:p>
        </w:tc>
        <w:tc>
          <w:tcPr>
            <w:tcW w:w="2268" w:type="dxa"/>
          </w:tcPr>
          <w:p w:rsidR="0021737A" w:rsidRPr="0021737A" w:rsidRDefault="0021737A" w:rsidP="0021737A">
            <w:pPr>
              <w:ind w:right="-648"/>
            </w:pPr>
            <w:r w:rsidRPr="0021737A">
              <w:t>Турски език</w:t>
            </w:r>
          </w:p>
        </w:tc>
        <w:tc>
          <w:tcPr>
            <w:tcW w:w="1701" w:type="dxa"/>
          </w:tcPr>
          <w:p w:rsidR="0021737A" w:rsidRPr="0021737A" w:rsidRDefault="0021737A" w:rsidP="0021737A">
            <w:pPr>
              <w:ind w:right="-32"/>
              <w:jc w:val="both"/>
            </w:pPr>
          </w:p>
        </w:tc>
        <w:tc>
          <w:tcPr>
            <w:tcW w:w="1842" w:type="dxa"/>
          </w:tcPr>
          <w:p w:rsidR="0021737A" w:rsidRPr="0021737A" w:rsidRDefault="0021737A" w:rsidP="0021737A">
            <w:pPr>
              <w:ind w:right="-32"/>
              <w:jc w:val="both"/>
            </w:pPr>
          </w:p>
        </w:tc>
        <w:tc>
          <w:tcPr>
            <w:tcW w:w="1701" w:type="dxa"/>
          </w:tcPr>
          <w:p w:rsidR="0021737A" w:rsidRPr="0021737A" w:rsidRDefault="0021737A" w:rsidP="0021737A">
            <w:pPr>
              <w:ind w:right="-32"/>
              <w:jc w:val="both"/>
            </w:pPr>
          </w:p>
        </w:tc>
        <w:tc>
          <w:tcPr>
            <w:tcW w:w="1843" w:type="dxa"/>
          </w:tcPr>
          <w:p w:rsidR="0021737A" w:rsidRPr="0021737A" w:rsidRDefault="0021737A" w:rsidP="0021737A">
            <w:pPr>
              <w:ind w:right="-32"/>
              <w:jc w:val="both"/>
            </w:pPr>
          </w:p>
        </w:tc>
      </w:tr>
      <w:tr w:rsidR="0021737A" w:rsidRPr="0021737A" w:rsidTr="002A2A63">
        <w:tc>
          <w:tcPr>
            <w:tcW w:w="534" w:type="dxa"/>
          </w:tcPr>
          <w:p w:rsidR="0021737A" w:rsidRPr="0021737A" w:rsidRDefault="0021737A" w:rsidP="0021737A">
            <w:pPr>
              <w:ind w:right="-32"/>
              <w:jc w:val="center"/>
            </w:pPr>
            <w:r w:rsidRPr="0021737A">
              <w:t>8.</w:t>
            </w:r>
          </w:p>
        </w:tc>
        <w:tc>
          <w:tcPr>
            <w:tcW w:w="2268" w:type="dxa"/>
          </w:tcPr>
          <w:p w:rsidR="0021737A" w:rsidRPr="0021737A" w:rsidRDefault="0021737A" w:rsidP="0021737A">
            <w:pPr>
              <w:ind w:right="-648"/>
            </w:pPr>
            <w:r w:rsidRPr="0021737A">
              <w:t>Гръцки език</w:t>
            </w:r>
          </w:p>
        </w:tc>
        <w:tc>
          <w:tcPr>
            <w:tcW w:w="1701" w:type="dxa"/>
          </w:tcPr>
          <w:p w:rsidR="0021737A" w:rsidRPr="0021737A" w:rsidRDefault="0021737A" w:rsidP="0021737A">
            <w:pPr>
              <w:ind w:right="-32"/>
              <w:jc w:val="both"/>
            </w:pPr>
          </w:p>
        </w:tc>
        <w:tc>
          <w:tcPr>
            <w:tcW w:w="1842" w:type="dxa"/>
          </w:tcPr>
          <w:p w:rsidR="0021737A" w:rsidRPr="0021737A" w:rsidRDefault="0021737A" w:rsidP="0021737A">
            <w:pPr>
              <w:ind w:right="-32"/>
              <w:jc w:val="both"/>
            </w:pPr>
          </w:p>
        </w:tc>
        <w:tc>
          <w:tcPr>
            <w:tcW w:w="1701" w:type="dxa"/>
          </w:tcPr>
          <w:p w:rsidR="0021737A" w:rsidRPr="0021737A" w:rsidRDefault="0021737A" w:rsidP="0021737A">
            <w:pPr>
              <w:ind w:right="-32"/>
              <w:jc w:val="both"/>
            </w:pPr>
          </w:p>
        </w:tc>
        <w:tc>
          <w:tcPr>
            <w:tcW w:w="1843" w:type="dxa"/>
          </w:tcPr>
          <w:p w:rsidR="0021737A" w:rsidRPr="0021737A" w:rsidRDefault="0021737A" w:rsidP="0021737A">
            <w:pPr>
              <w:ind w:right="-32"/>
              <w:jc w:val="both"/>
            </w:pPr>
          </w:p>
        </w:tc>
      </w:tr>
      <w:tr w:rsidR="0021737A" w:rsidRPr="0021737A" w:rsidTr="002A2A63">
        <w:tc>
          <w:tcPr>
            <w:tcW w:w="534" w:type="dxa"/>
          </w:tcPr>
          <w:p w:rsidR="0021737A" w:rsidRPr="0021737A" w:rsidRDefault="0021737A" w:rsidP="0021737A">
            <w:pPr>
              <w:ind w:right="-32"/>
              <w:jc w:val="center"/>
            </w:pPr>
            <w:r w:rsidRPr="0021737A">
              <w:t>9.</w:t>
            </w:r>
          </w:p>
        </w:tc>
        <w:tc>
          <w:tcPr>
            <w:tcW w:w="2268" w:type="dxa"/>
          </w:tcPr>
          <w:p w:rsidR="0021737A" w:rsidRPr="0021737A" w:rsidRDefault="0021737A" w:rsidP="0021737A">
            <w:pPr>
              <w:ind w:right="-648"/>
            </w:pPr>
            <w:r w:rsidRPr="0021737A">
              <w:t>Сръбски език</w:t>
            </w:r>
          </w:p>
        </w:tc>
        <w:tc>
          <w:tcPr>
            <w:tcW w:w="1701" w:type="dxa"/>
          </w:tcPr>
          <w:p w:rsidR="0021737A" w:rsidRPr="0021737A" w:rsidRDefault="0021737A" w:rsidP="0021737A">
            <w:pPr>
              <w:ind w:right="-32"/>
              <w:jc w:val="both"/>
            </w:pPr>
          </w:p>
        </w:tc>
        <w:tc>
          <w:tcPr>
            <w:tcW w:w="1842" w:type="dxa"/>
          </w:tcPr>
          <w:p w:rsidR="0021737A" w:rsidRPr="0021737A" w:rsidRDefault="0021737A" w:rsidP="0021737A">
            <w:pPr>
              <w:ind w:right="-32"/>
              <w:jc w:val="both"/>
            </w:pPr>
          </w:p>
        </w:tc>
        <w:tc>
          <w:tcPr>
            <w:tcW w:w="1701" w:type="dxa"/>
          </w:tcPr>
          <w:p w:rsidR="0021737A" w:rsidRPr="0021737A" w:rsidRDefault="0021737A" w:rsidP="0021737A">
            <w:pPr>
              <w:ind w:right="-32"/>
              <w:jc w:val="both"/>
            </w:pPr>
          </w:p>
        </w:tc>
        <w:tc>
          <w:tcPr>
            <w:tcW w:w="1843" w:type="dxa"/>
          </w:tcPr>
          <w:p w:rsidR="0021737A" w:rsidRPr="0021737A" w:rsidRDefault="0021737A" w:rsidP="0021737A">
            <w:pPr>
              <w:ind w:right="-32"/>
              <w:jc w:val="both"/>
            </w:pPr>
          </w:p>
        </w:tc>
      </w:tr>
      <w:tr w:rsidR="0021737A" w:rsidRPr="0021737A" w:rsidTr="002A2A63">
        <w:tc>
          <w:tcPr>
            <w:tcW w:w="534" w:type="dxa"/>
          </w:tcPr>
          <w:p w:rsidR="0021737A" w:rsidRPr="0021737A" w:rsidRDefault="0021737A" w:rsidP="0021737A">
            <w:pPr>
              <w:ind w:right="-32"/>
              <w:jc w:val="center"/>
            </w:pPr>
            <w:r w:rsidRPr="0021737A">
              <w:t>10.</w:t>
            </w:r>
          </w:p>
        </w:tc>
        <w:tc>
          <w:tcPr>
            <w:tcW w:w="2268" w:type="dxa"/>
          </w:tcPr>
          <w:p w:rsidR="0021737A" w:rsidRPr="0021737A" w:rsidRDefault="0021737A" w:rsidP="0021737A">
            <w:pPr>
              <w:ind w:right="-648"/>
            </w:pPr>
            <w:r w:rsidRPr="0021737A">
              <w:t>Македонски език</w:t>
            </w:r>
          </w:p>
        </w:tc>
        <w:tc>
          <w:tcPr>
            <w:tcW w:w="1701" w:type="dxa"/>
          </w:tcPr>
          <w:p w:rsidR="0021737A" w:rsidRPr="0021737A" w:rsidRDefault="0021737A" w:rsidP="0021737A">
            <w:pPr>
              <w:ind w:right="-32"/>
              <w:jc w:val="both"/>
            </w:pPr>
          </w:p>
        </w:tc>
        <w:tc>
          <w:tcPr>
            <w:tcW w:w="1842" w:type="dxa"/>
          </w:tcPr>
          <w:p w:rsidR="0021737A" w:rsidRPr="0021737A" w:rsidRDefault="0021737A" w:rsidP="0021737A">
            <w:pPr>
              <w:ind w:right="-32"/>
              <w:jc w:val="both"/>
            </w:pPr>
          </w:p>
        </w:tc>
        <w:tc>
          <w:tcPr>
            <w:tcW w:w="1701" w:type="dxa"/>
          </w:tcPr>
          <w:p w:rsidR="0021737A" w:rsidRPr="0021737A" w:rsidRDefault="0021737A" w:rsidP="0021737A">
            <w:pPr>
              <w:ind w:right="-32"/>
              <w:jc w:val="both"/>
            </w:pPr>
          </w:p>
        </w:tc>
        <w:tc>
          <w:tcPr>
            <w:tcW w:w="1843" w:type="dxa"/>
          </w:tcPr>
          <w:p w:rsidR="0021737A" w:rsidRPr="0021737A" w:rsidRDefault="0021737A" w:rsidP="0021737A">
            <w:pPr>
              <w:ind w:right="-32"/>
              <w:jc w:val="both"/>
            </w:pPr>
          </w:p>
        </w:tc>
      </w:tr>
      <w:tr w:rsidR="0021737A" w:rsidRPr="0021737A" w:rsidTr="002A2A63">
        <w:tc>
          <w:tcPr>
            <w:tcW w:w="534" w:type="dxa"/>
          </w:tcPr>
          <w:p w:rsidR="0021737A" w:rsidRPr="0021737A" w:rsidRDefault="0021737A" w:rsidP="0021737A">
            <w:pPr>
              <w:ind w:right="-32"/>
              <w:jc w:val="center"/>
            </w:pPr>
            <w:r w:rsidRPr="0021737A">
              <w:t>11.</w:t>
            </w:r>
          </w:p>
        </w:tc>
        <w:tc>
          <w:tcPr>
            <w:tcW w:w="2268" w:type="dxa"/>
          </w:tcPr>
          <w:p w:rsidR="0021737A" w:rsidRPr="0021737A" w:rsidRDefault="0021737A" w:rsidP="0021737A">
            <w:pPr>
              <w:ind w:right="-648"/>
            </w:pPr>
            <w:r w:rsidRPr="0021737A">
              <w:t>Хърватски език</w:t>
            </w:r>
          </w:p>
        </w:tc>
        <w:tc>
          <w:tcPr>
            <w:tcW w:w="1701" w:type="dxa"/>
          </w:tcPr>
          <w:p w:rsidR="0021737A" w:rsidRPr="0021737A" w:rsidRDefault="0021737A" w:rsidP="0021737A">
            <w:pPr>
              <w:ind w:right="-32"/>
              <w:jc w:val="both"/>
            </w:pPr>
          </w:p>
        </w:tc>
        <w:tc>
          <w:tcPr>
            <w:tcW w:w="1842" w:type="dxa"/>
          </w:tcPr>
          <w:p w:rsidR="0021737A" w:rsidRPr="0021737A" w:rsidRDefault="0021737A" w:rsidP="0021737A">
            <w:pPr>
              <w:ind w:right="-32"/>
              <w:jc w:val="both"/>
            </w:pPr>
          </w:p>
        </w:tc>
        <w:tc>
          <w:tcPr>
            <w:tcW w:w="1701" w:type="dxa"/>
          </w:tcPr>
          <w:p w:rsidR="0021737A" w:rsidRPr="0021737A" w:rsidRDefault="0021737A" w:rsidP="0021737A">
            <w:pPr>
              <w:ind w:right="-32"/>
              <w:jc w:val="both"/>
            </w:pPr>
          </w:p>
        </w:tc>
        <w:tc>
          <w:tcPr>
            <w:tcW w:w="1843" w:type="dxa"/>
          </w:tcPr>
          <w:p w:rsidR="0021737A" w:rsidRPr="0021737A" w:rsidRDefault="0021737A" w:rsidP="0021737A">
            <w:pPr>
              <w:ind w:right="-32"/>
              <w:jc w:val="both"/>
            </w:pPr>
          </w:p>
        </w:tc>
      </w:tr>
      <w:tr w:rsidR="0021737A" w:rsidRPr="0021737A" w:rsidTr="002A2A63">
        <w:tc>
          <w:tcPr>
            <w:tcW w:w="534" w:type="dxa"/>
          </w:tcPr>
          <w:p w:rsidR="0021737A" w:rsidRPr="0021737A" w:rsidRDefault="0021737A" w:rsidP="0021737A">
            <w:pPr>
              <w:ind w:right="-32"/>
              <w:jc w:val="center"/>
            </w:pPr>
            <w:r w:rsidRPr="0021737A">
              <w:t>12.</w:t>
            </w:r>
          </w:p>
        </w:tc>
        <w:tc>
          <w:tcPr>
            <w:tcW w:w="2268" w:type="dxa"/>
          </w:tcPr>
          <w:p w:rsidR="0021737A" w:rsidRPr="0021737A" w:rsidRDefault="0021737A" w:rsidP="0021737A">
            <w:pPr>
              <w:ind w:right="-648"/>
            </w:pPr>
            <w:r w:rsidRPr="0021737A">
              <w:t>Украински език</w:t>
            </w:r>
          </w:p>
        </w:tc>
        <w:tc>
          <w:tcPr>
            <w:tcW w:w="1701" w:type="dxa"/>
          </w:tcPr>
          <w:p w:rsidR="0021737A" w:rsidRPr="0021737A" w:rsidRDefault="0021737A" w:rsidP="0021737A">
            <w:pPr>
              <w:ind w:right="-32"/>
              <w:jc w:val="both"/>
            </w:pPr>
          </w:p>
        </w:tc>
        <w:tc>
          <w:tcPr>
            <w:tcW w:w="1842" w:type="dxa"/>
          </w:tcPr>
          <w:p w:rsidR="0021737A" w:rsidRPr="0021737A" w:rsidRDefault="0021737A" w:rsidP="0021737A">
            <w:pPr>
              <w:ind w:right="-32"/>
              <w:jc w:val="both"/>
            </w:pPr>
          </w:p>
        </w:tc>
        <w:tc>
          <w:tcPr>
            <w:tcW w:w="1701" w:type="dxa"/>
          </w:tcPr>
          <w:p w:rsidR="0021737A" w:rsidRPr="0021737A" w:rsidRDefault="0021737A" w:rsidP="0021737A">
            <w:pPr>
              <w:ind w:right="-32"/>
              <w:jc w:val="both"/>
            </w:pPr>
          </w:p>
        </w:tc>
        <w:tc>
          <w:tcPr>
            <w:tcW w:w="1843" w:type="dxa"/>
          </w:tcPr>
          <w:p w:rsidR="0021737A" w:rsidRPr="0021737A" w:rsidRDefault="0021737A" w:rsidP="0021737A">
            <w:pPr>
              <w:ind w:right="-32"/>
              <w:jc w:val="both"/>
            </w:pPr>
          </w:p>
        </w:tc>
      </w:tr>
      <w:tr w:rsidR="0021737A" w:rsidRPr="0021737A" w:rsidTr="002A2A63">
        <w:tc>
          <w:tcPr>
            <w:tcW w:w="534" w:type="dxa"/>
          </w:tcPr>
          <w:p w:rsidR="0021737A" w:rsidRPr="0021737A" w:rsidRDefault="0021737A" w:rsidP="0021737A">
            <w:pPr>
              <w:ind w:right="-32"/>
              <w:jc w:val="center"/>
            </w:pPr>
            <w:r w:rsidRPr="0021737A">
              <w:t>13.</w:t>
            </w:r>
          </w:p>
        </w:tc>
        <w:tc>
          <w:tcPr>
            <w:tcW w:w="2268" w:type="dxa"/>
          </w:tcPr>
          <w:p w:rsidR="0021737A" w:rsidRPr="0021737A" w:rsidRDefault="0021737A" w:rsidP="0021737A">
            <w:pPr>
              <w:ind w:right="-648"/>
            </w:pPr>
            <w:proofErr w:type="spellStart"/>
            <w:r w:rsidRPr="0021737A">
              <w:t>Молдовски</w:t>
            </w:r>
            <w:proofErr w:type="spellEnd"/>
            <w:r w:rsidRPr="0021737A">
              <w:t xml:space="preserve"> език</w:t>
            </w:r>
          </w:p>
        </w:tc>
        <w:tc>
          <w:tcPr>
            <w:tcW w:w="1701" w:type="dxa"/>
          </w:tcPr>
          <w:p w:rsidR="0021737A" w:rsidRPr="0021737A" w:rsidRDefault="0021737A" w:rsidP="0021737A">
            <w:pPr>
              <w:ind w:right="-32"/>
              <w:jc w:val="both"/>
            </w:pPr>
          </w:p>
        </w:tc>
        <w:tc>
          <w:tcPr>
            <w:tcW w:w="1842" w:type="dxa"/>
          </w:tcPr>
          <w:p w:rsidR="0021737A" w:rsidRPr="0021737A" w:rsidRDefault="0021737A" w:rsidP="0021737A">
            <w:pPr>
              <w:ind w:right="-32"/>
              <w:jc w:val="both"/>
            </w:pPr>
          </w:p>
        </w:tc>
        <w:tc>
          <w:tcPr>
            <w:tcW w:w="1701" w:type="dxa"/>
          </w:tcPr>
          <w:p w:rsidR="0021737A" w:rsidRPr="0021737A" w:rsidRDefault="0021737A" w:rsidP="0021737A">
            <w:pPr>
              <w:ind w:right="-32"/>
              <w:jc w:val="both"/>
            </w:pPr>
          </w:p>
        </w:tc>
        <w:tc>
          <w:tcPr>
            <w:tcW w:w="1843" w:type="dxa"/>
          </w:tcPr>
          <w:p w:rsidR="0021737A" w:rsidRPr="0021737A" w:rsidRDefault="0021737A" w:rsidP="0021737A">
            <w:pPr>
              <w:ind w:right="-32"/>
              <w:jc w:val="both"/>
            </w:pPr>
          </w:p>
        </w:tc>
      </w:tr>
    </w:tbl>
    <w:p w:rsidR="0021737A" w:rsidRPr="0021737A" w:rsidRDefault="0021737A" w:rsidP="0021737A">
      <w:pPr>
        <w:ind w:right="-648" w:firstLine="720"/>
        <w:jc w:val="both"/>
        <w:rPr>
          <w:sz w:val="28"/>
          <w:szCs w:val="28"/>
        </w:rPr>
      </w:pPr>
      <w:r w:rsidRPr="0021737A">
        <w:rPr>
          <w:sz w:val="28"/>
          <w:szCs w:val="28"/>
        </w:rPr>
        <w:t xml:space="preserve"> </w:t>
      </w:r>
    </w:p>
    <w:p w:rsidR="0021737A" w:rsidRPr="0021737A" w:rsidRDefault="0021737A" w:rsidP="0021737A">
      <w:pPr>
        <w:ind w:right="-648" w:firstLine="720"/>
        <w:jc w:val="both"/>
        <w:rPr>
          <w:sz w:val="28"/>
          <w:szCs w:val="28"/>
          <w:lang w:eastAsia="en-US"/>
        </w:rPr>
      </w:pPr>
    </w:p>
    <w:tbl>
      <w:tblPr>
        <w:tblStyle w:val="afc"/>
        <w:tblW w:w="9889" w:type="dxa"/>
        <w:tblLook w:val="04A0" w:firstRow="1" w:lastRow="0" w:firstColumn="1" w:lastColumn="0" w:noHBand="0" w:noVBand="1"/>
      </w:tblPr>
      <w:tblGrid>
        <w:gridCol w:w="534"/>
        <w:gridCol w:w="2268"/>
        <w:gridCol w:w="1701"/>
        <w:gridCol w:w="1842"/>
        <w:gridCol w:w="1701"/>
        <w:gridCol w:w="1843"/>
      </w:tblGrid>
      <w:tr w:rsidR="0021737A" w:rsidRPr="0021737A" w:rsidTr="002A2A63">
        <w:trPr>
          <w:trHeight w:val="348"/>
        </w:trPr>
        <w:tc>
          <w:tcPr>
            <w:tcW w:w="534" w:type="dxa"/>
            <w:vMerge w:val="restart"/>
            <w:vAlign w:val="center"/>
          </w:tcPr>
          <w:p w:rsidR="0021737A" w:rsidRPr="0021737A" w:rsidRDefault="0021737A" w:rsidP="0021737A">
            <w:pPr>
              <w:ind w:right="-32"/>
              <w:jc w:val="center"/>
            </w:pPr>
            <w:r w:rsidRPr="0021737A">
              <w:t>№ по ред</w:t>
            </w:r>
          </w:p>
        </w:tc>
        <w:tc>
          <w:tcPr>
            <w:tcW w:w="2268" w:type="dxa"/>
            <w:vMerge w:val="restart"/>
            <w:vAlign w:val="center"/>
          </w:tcPr>
          <w:p w:rsidR="0021737A" w:rsidRPr="0021737A" w:rsidRDefault="0021737A" w:rsidP="0021737A">
            <w:pPr>
              <w:ind w:right="-32"/>
              <w:jc w:val="center"/>
            </w:pPr>
            <w:r w:rsidRPr="0021737A">
              <w:t>Езици</w:t>
            </w:r>
          </w:p>
          <w:p w:rsidR="0021737A" w:rsidRPr="0021737A" w:rsidRDefault="0021737A" w:rsidP="0021737A">
            <w:pPr>
              <w:ind w:right="-32"/>
              <w:jc w:val="center"/>
              <w:rPr>
                <w:u w:val="single"/>
              </w:rPr>
            </w:pPr>
            <w:r w:rsidRPr="0021737A">
              <w:rPr>
                <w:u w:val="single"/>
              </w:rPr>
              <w:t>Трета група</w:t>
            </w:r>
          </w:p>
        </w:tc>
        <w:tc>
          <w:tcPr>
            <w:tcW w:w="7087" w:type="dxa"/>
            <w:gridSpan w:val="4"/>
            <w:vAlign w:val="center"/>
          </w:tcPr>
          <w:p w:rsidR="0021737A" w:rsidRPr="0021737A" w:rsidRDefault="0021737A" w:rsidP="0021737A">
            <w:pPr>
              <w:ind w:right="-32"/>
              <w:jc w:val="center"/>
            </w:pPr>
            <w:r w:rsidRPr="0021737A">
              <w:t>Стандартна страница от 1800 знака</w:t>
            </w:r>
          </w:p>
        </w:tc>
      </w:tr>
      <w:tr w:rsidR="0021737A" w:rsidRPr="0021737A" w:rsidTr="002A2A63">
        <w:trPr>
          <w:trHeight w:val="339"/>
        </w:trPr>
        <w:tc>
          <w:tcPr>
            <w:tcW w:w="534" w:type="dxa"/>
            <w:vMerge/>
            <w:vAlign w:val="center"/>
          </w:tcPr>
          <w:p w:rsidR="0021737A" w:rsidRPr="0021737A" w:rsidRDefault="0021737A" w:rsidP="0021737A">
            <w:pPr>
              <w:ind w:right="-32"/>
              <w:jc w:val="center"/>
            </w:pPr>
          </w:p>
        </w:tc>
        <w:tc>
          <w:tcPr>
            <w:tcW w:w="2268" w:type="dxa"/>
            <w:vMerge/>
            <w:vAlign w:val="center"/>
          </w:tcPr>
          <w:p w:rsidR="0021737A" w:rsidRPr="0021737A" w:rsidRDefault="0021737A" w:rsidP="0021737A">
            <w:pPr>
              <w:ind w:right="-32"/>
              <w:jc w:val="center"/>
            </w:pPr>
          </w:p>
        </w:tc>
        <w:tc>
          <w:tcPr>
            <w:tcW w:w="3543" w:type="dxa"/>
            <w:gridSpan w:val="2"/>
            <w:vAlign w:val="center"/>
          </w:tcPr>
          <w:p w:rsidR="0021737A" w:rsidRPr="0021737A" w:rsidRDefault="0021737A" w:rsidP="0021737A">
            <w:pPr>
              <w:ind w:right="-32"/>
              <w:jc w:val="center"/>
            </w:pPr>
            <w:r w:rsidRPr="0021737A">
              <w:t>Обикновена поръчка</w:t>
            </w:r>
          </w:p>
        </w:tc>
        <w:tc>
          <w:tcPr>
            <w:tcW w:w="3544" w:type="dxa"/>
            <w:gridSpan w:val="2"/>
            <w:vAlign w:val="center"/>
          </w:tcPr>
          <w:p w:rsidR="0021737A" w:rsidRPr="0021737A" w:rsidRDefault="0021737A" w:rsidP="0021737A">
            <w:pPr>
              <w:ind w:right="-32"/>
              <w:jc w:val="center"/>
            </w:pPr>
            <w:r w:rsidRPr="0021737A">
              <w:t>Спешна поръчка</w:t>
            </w:r>
          </w:p>
        </w:tc>
      </w:tr>
      <w:tr w:rsidR="0021737A" w:rsidRPr="0021737A" w:rsidTr="002A2A63">
        <w:trPr>
          <w:trHeight w:val="615"/>
        </w:trPr>
        <w:tc>
          <w:tcPr>
            <w:tcW w:w="534" w:type="dxa"/>
            <w:vMerge/>
            <w:vAlign w:val="center"/>
          </w:tcPr>
          <w:p w:rsidR="0021737A" w:rsidRPr="0021737A" w:rsidRDefault="0021737A" w:rsidP="0021737A">
            <w:pPr>
              <w:ind w:right="-32"/>
              <w:jc w:val="center"/>
            </w:pPr>
          </w:p>
        </w:tc>
        <w:tc>
          <w:tcPr>
            <w:tcW w:w="2268" w:type="dxa"/>
            <w:vMerge/>
            <w:vAlign w:val="center"/>
          </w:tcPr>
          <w:p w:rsidR="0021737A" w:rsidRPr="0021737A" w:rsidRDefault="0021737A" w:rsidP="0021737A">
            <w:pPr>
              <w:ind w:right="-32"/>
              <w:jc w:val="center"/>
            </w:pPr>
          </w:p>
        </w:tc>
        <w:tc>
          <w:tcPr>
            <w:tcW w:w="1701" w:type="dxa"/>
            <w:vAlign w:val="center"/>
          </w:tcPr>
          <w:p w:rsidR="0021737A" w:rsidRPr="0021737A" w:rsidRDefault="0021737A" w:rsidP="0021737A">
            <w:pPr>
              <w:ind w:right="-32"/>
              <w:jc w:val="center"/>
            </w:pPr>
            <w:r w:rsidRPr="0021737A">
              <w:t>от български на чужд език</w:t>
            </w:r>
          </w:p>
        </w:tc>
        <w:tc>
          <w:tcPr>
            <w:tcW w:w="1842" w:type="dxa"/>
            <w:vAlign w:val="center"/>
          </w:tcPr>
          <w:p w:rsidR="0021737A" w:rsidRPr="0021737A" w:rsidRDefault="0021737A" w:rsidP="0021737A">
            <w:pPr>
              <w:ind w:right="-32"/>
              <w:jc w:val="center"/>
            </w:pPr>
            <w:r w:rsidRPr="0021737A">
              <w:t>от чужд на български език</w:t>
            </w:r>
          </w:p>
        </w:tc>
        <w:tc>
          <w:tcPr>
            <w:tcW w:w="1701" w:type="dxa"/>
            <w:vAlign w:val="center"/>
          </w:tcPr>
          <w:p w:rsidR="0021737A" w:rsidRPr="0021737A" w:rsidRDefault="0021737A" w:rsidP="0021737A">
            <w:pPr>
              <w:ind w:right="-32"/>
              <w:jc w:val="center"/>
            </w:pPr>
            <w:r w:rsidRPr="0021737A">
              <w:t>от български на чужд език</w:t>
            </w:r>
          </w:p>
        </w:tc>
        <w:tc>
          <w:tcPr>
            <w:tcW w:w="1843" w:type="dxa"/>
            <w:vAlign w:val="center"/>
          </w:tcPr>
          <w:p w:rsidR="0021737A" w:rsidRPr="0021737A" w:rsidRDefault="0021737A" w:rsidP="0021737A">
            <w:pPr>
              <w:ind w:right="-32"/>
              <w:jc w:val="center"/>
            </w:pPr>
            <w:r w:rsidRPr="0021737A">
              <w:t>от чужда на български език</w:t>
            </w:r>
          </w:p>
        </w:tc>
      </w:tr>
      <w:tr w:rsidR="0021737A" w:rsidRPr="0021737A" w:rsidTr="002A2A63">
        <w:tc>
          <w:tcPr>
            <w:tcW w:w="534" w:type="dxa"/>
            <w:vAlign w:val="center"/>
          </w:tcPr>
          <w:p w:rsidR="0021737A" w:rsidRPr="0021737A" w:rsidRDefault="0021737A" w:rsidP="0021737A">
            <w:pPr>
              <w:ind w:right="-32"/>
              <w:jc w:val="center"/>
              <w:rPr>
                <w:i/>
                <w:sz w:val="18"/>
                <w:szCs w:val="18"/>
              </w:rPr>
            </w:pPr>
            <w:r w:rsidRPr="0021737A">
              <w:rPr>
                <w:i/>
                <w:sz w:val="18"/>
                <w:szCs w:val="18"/>
              </w:rPr>
              <w:t>1</w:t>
            </w:r>
          </w:p>
        </w:tc>
        <w:tc>
          <w:tcPr>
            <w:tcW w:w="2268" w:type="dxa"/>
            <w:vAlign w:val="center"/>
          </w:tcPr>
          <w:p w:rsidR="0021737A" w:rsidRPr="0021737A" w:rsidRDefault="0021737A" w:rsidP="0021737A">
            <w:pPr>
              <w:ind w:right="-32"/>
              <w:jc w:val="center"/>
              <w:rPr>
                <w:i/>
                <w:sz w:val="18"/>
                <w:szCs w:val="18"/>
              </w:rPr>
            </w:pPr>
            <w:r w:rsidRPr="0021737A">
              <w:rPr>
                <w:i/>
                <w:sz w:val="18"/>
                <w:szCs w:val="18"/>
              </w:rPr>
              <w:t>2</w:t>
            </w:r>
          </w:p>
        </w:tc>
        <w:tc>
          <w:tcPr>
            <w:tcW w:w="1701" w:type="dxa"/>
            <w:vAlign w:val="center"/>
          </w:tcPr>
          <w:p w:rsidR="0021737A" w:rsidRPr="0021737A" w:rsidRDefault="0021737A" w:rsidP="0021737A">
            <w:pPr>
              <w:ind w:right="-32"/>
              <w:jc w:val="center"/>
              <w:rPr>
                <w:i/>
                <w:sz w:val="18"/>
                <w:szCs w:val="18"/>
              </w:rPr>
            </w:pPr>
            <w:r w:rsidRPr="0021737A">
              <w:rPr>
                <w:i/>
                <w:sz w:val="18"/>
                <w:szCs w:val="18"/>
              </w:rPr>
              <w:t>3</w:t>
            </w:r>
          </w:p>
        </w:tc>
        <w:tc>
          <w:tcPr>
            <w:tcW w:w="1842" w:type="dxa"/>
            <w:vAlign w:val="center"/>
          </w:tcPr>
          <w:p w:rsidR="0021737A" w:rsidRPr="0021737A" w:rsidRDefault="0021737A" w:rsidP="0021737A">
            <w:pPr>
              <w:ind w:right="-32"/>
              <w:jc w:val="center"/>
              <w:rPr>
                <w:i/>
                <w:sz w:val="18"/>
                <w:szCs w:val="18"/>
              </w:rPr>
            </w:pPr>
            <w:r w:rsidRPr="0021737A">
              <w:rPr>
                <w:i/>
                <w:sz w:val="18"/>
                <w:szCs w:val="18"/>
              </w:rPr>
              <w:t>4</w:t>
            </w:r>
          </w:p>
        </w:tc>
        <w:tc>
          <w:tcPr>
            <w:tcW w:w="1701" w:type="dxa"/>
            <w:vAlign w:val="center"/>
          </w:tcPr>
          <w:p w:rsidR="0021737A" w:rsidRPr="0021737A" w:rsidRDefault="0021737A" w:rsidP="0021737A">
            <w:pPr>
              <w:ind w:right="-32"/>
              <w:jc w:val="center"/>
              <w:rPr>
                <w:i/>
                <w:sz w:val="18"/>
                <w:szCs w:val="18"/>
              </w:rPr>
            </w:pPr>
            <w:r w:rsidRPr="0021737A">
              <w:rPr>
                <w:i/>
                <w:sz w:val="18"/>
                <w:szCs w:val="18"/>
              </w:rPr>
              <w:t>5</w:t>
            </w:r>
          </w:p>
        </w:tc>
        <w:tc>
          <w:tcPr>
            <w:tcW w:w="1843" w:type="dxa"/>
            <w:vAlign w:val="center"/>
          </w:tcPr>
          <w:p w:rsidR="0021737A" w:rsidRPr="0021737A" w:rsidRDefault="0021737A" w:rsidP="0021737A">
            <w:pPr>
              <w:ind w:right="-32"/>
              <w:jc w:val="center"/>
              <w:rPr>
                <w:i/>
                <w:sz w:val="18"/>
                <w:szCs w:val="18"/>
              </w:rPr>
            </w:pPr>
            <w:r w:rsidRPr="0021737A">
              <w:rPr>
                <w:i/>
                <w:sz w:val="18"/>
                <w:szCs w:val="18"/>
              </w:rPr>
              <w:t>6</w:t>
            </w:r>
          </w:p>
        </w:tc>
      </w:tr>
      <w:tr w:rsidR="0021737A" w:rsidRPr="0021737A" w:rsidTr="002A2A63">
        <w:tc>
          <w:tcPr>
            <w:tcW w:w="534" w:type="dxa"/>
            <w:vAlign w:val="center"/>
          </w:tcPr>
          <w:p w:rsidR="0021737A" w:rsidRPr="0021737A" w:rsidRDefault="0021737A" w:rsidP="0021737A">
            <w:pPr>
              <w:ind w:right="-32"/>
              <w:jc w:val="center"/>
            </w:pPr>
            <w:r w:rsidRPr="0021737A">
              <w:t>1.</w:t>
            </w:r>
          </w:p>
        </w:tc>
        <w:tc>
          <w:tcPr>
            <w:tcW w:w="2268" w:type="dxa"/>
          </w:tcPr>
          <w:p w:rsidR="0021737A" w:rsidRPr="0021737A" w:rsidRDefault="0021737A" w:rsidP="0021737A">
            <w:pPr>
              <w:ind w:right="-648"/>
            </w:pPr>
            <w:r w:rsidRPr="0021737A">
              <w:t>Унгарски език</w:t>
            </w:r>
          </w:p>
        </w:tc>
        <w:tc>
          <w:tcPr>
            <w:tcW w:w="1701" w:type="dxa"/>
          </w:tcPr>
          <w:p w:rsidR="0021737A" w:rsidRPr="0021737A" w:rsidRDefault="0021737A" w:rsidP="0021737A">
            <w:pPr>
              <w:ind w:right="-32"/>
              <w:jc w:val="both"/>
            </w:pPr>
          </w:p>
        </w:tc>
        <w:tc>
          <w:tcPr>
            <w:tcW w:w="1842" w:type="dxa"/>
          </w:tcPr>
          <w:p w:rsidR="0021737A" w:rsidRPr="0021737A" w:rsidRDefault="0021737A" w:rsidP="0021737A">
            <w:pPr>
              <w:ind w:right="-32"/>
              <w:jc w:val="both"/>
            </w:pPr>
          </w:p>
        </w:tc>
        <w:tc>
          <w:tcPr>
            <w:tcW w:w="1701" w:type="dxa"/>
          </w:tcPr>
          <w:p w:rsidR="0021737A" w:rsidRPr="0021737A" w:rsidRDefault="0021737A" w:rsidP="0021737A">
            <w:pPr>
              <w:ind w:right="-32"/>
              <w:jc w:val="both"/>
            </w:pPr>
          </w:p>
        </w:tc>
        <w:tc>
          <w:tcPr>
            <w:tcW w:w="1843" w:type="dxa"/>
          </w:tcPr>
          <w:p w:rsidR="0021737A" w:rsidRPr="0021737A" w:rsidRDefault="0021737A" w:rsidP="0021737A">
            <w:pPr>
              <w:ind w:right="-32"/>
              <w:jc w:val="both"/>
            </w:pPr>
          </w:p>
        </w:tc>
      </w:tr>
      <w:tr w:rsidR="0021737A" w:rsidRPr="0021737A" w:rsidTr="002A2A63">
        <w:tc>
          <w:tcPr>
            <w:tcW w:w="534" w:type="dxa"/>
            <w:vAlign w:val="center"/>
          </w:tcPr>
          <w:p w:rsidR="0021737A" w:rsidRPr="0021737A" w:rsidRDefault="0021737A" w:rsidP="0021737A">
            <w:pPr>
              <w:ind w:right="-32"/>
              <w:jc w:val="center"/>
            </w:pPr>
            <w:r w:rsidRPr="0021737A">
              <w:t>2.</w:t>
            </w:r>
          </w:p>
        </w:tc>
        <w:tc>
          <w:tcPr>
            <w:tcW w:w="2268" w:type="dxa"/>
          </w:tcPr>
          <w:p w:rsidR="0021737A" w:rsidRPr="0021737A" w:rsidRDefault="0021737A" w:rsidP="0021737A">
            <w:pPr>
              <w:ind w:right="-648"/>
            </w:pPr>
            <w:r w:rsidRPr="0021737A">
              <w:t>Фламандски език /нидерландски,</w:t>
            </w:r>
          </w:p>
          <w:p w:rsidR="0021737A" w:rsidRPr="0021737A" w:rsidRDefault="0021737A" w:rsidP="0021737A">
            <w:pPr>
              <w:ind w:right="-648"/>
            </w:pPr>
            <w:r w:rsidRPr="0021737A">
              <w:t xml:space="preserve"> холандски/</w:t>
            </w:r>
          </w:p>
        </w:tc>
        <w:tc>
          <w:tcPr>
            <w:tcW w:w="1701" w:type="dxa"/>
          </w:tcPr>
          <w:p w:rsidR="0021737A" w:rsidRPr="0021737A" w:rsidRDefault="0021737A" w:rsidP="0021737A">
            <w:pPr>
              <w:ind w:right="-32"/>
              <w:jc w:val="both"/>
            </w:pPr>
          </w:p>
        </w:tc>
        <w:tc>
          <w:tcPr>
            <w:tcW w:w="1842" w:type="dxa"/>
          </w:tcPr>
          <w:p w:rsidR="0021737A" w:rsidRPr="0021737A" w:rsidRDefault="0021737A" w:rsidP="0021737A">
            <w:pPr>
              <w:ind w:right="-32"/>
              <w:jc w:val="both"/>
            </w:pPr>
          </w:p>
        </w:tc>
        <w:tc>
          <w:tcPr>
            <w:tcW w:w="1701" w:type="dxa"/>
          </w:tcPr>
          <w:p w:rsidR="0021737A" w:rsidRPr="0021737A" w:rsidRDefault="0021737A" w:rsidP="0021737A">
            <w:pPr>
              <w:ind w:right="-32"/>
              <w:jc w:val="both"/>
            </w:pPr>
          </w:p>
        </w:tc>
        <w:tc>
          <w:tcPr>
            <w:tcW w:w="1843" w:type="dxa"/>
          </w:tcPr>
          <w:p w:rsidR="0021737A" w:rsidRPr="0021737A" w:rsidRDefault="0021737A" w:rsidP="0021737A">
            <w:pPr>
              <w:ind w:right="-32"/>
              <w:jc w:val="both"/>
            </w:pPr>
          </w:p>
        </w:tc>
      </w:tr>
      <w:tr w:rsidR="0021737A" w:rsidRPr="0021737A" w:rsidTr="002A2A63">
        <w:tc>
          <w:tcPr>
            <w:tcW w:w="534" w:type="dxa"/>
            <w:vAlign w:val="center"/>
          </w:tcPr>
          <w:p w:rsidR="0021737A" w:rsidRPr="0021737A" w:rsidRDefault="0021737A" w:rsidP="0021737A">
            <w:pPr>
              <w:ind w:right="-32"/>
              <w:jc w:val="center"/>
            </w:pPr>
            <w:r w:rsidRPr="0021737A">
              <w:t>3.</w:t>
            </w:r>
          </w:p>
        </w:tc>
        <w:tc>
          <w:tcPr>
            <w:tcW w:w="2268" w:type="dxa"/>
          </w:tcPr>
          <w:p w:rsidR="0021737A" w:rsidRPr="0021737A" w:rsidRDefault="0021737A" w:rsidP="0021737A">
            <w:pPr>
              <w:ind w:right="-648"/>
            </w:pPr>
            <w:r w:rsidRPr="0021737A">
              <w:t>Датски език</w:t>
            </w:r>
          </w:p>
        </w:tc>
        <w:tc>
          <w:tcPr>
            <w:tcW w:w="1701" w:type="dxa"/>
          </w:tcPr>
          <w:p w:rsidR="0021737A" w:rsidRPr="0021737A" w:rsidRDefault="0021737A" w:rsidP="0021737A">
            <w:pPr>
              <w:ind w:right="-32"/>
              <w:jc w:val="both"/>
            </w:pPr>
          </w:p>
        </w:tc>
        <w:tc>
          <w:tcPr>
            <w:tcW w:w="1842" w:type="dxa"/>
          </w:tcPr>
          <w:p w:rsidR="0021737A" w:rsidRPr="0021737A" w:rsidRDefault="0021737A" w:rsidP="0021737A">
            <w:pPr>
              <w:ind w:right="-32"/>
              <w:jc w:val="both"/>
            </w:pPr>
          </w:p>
        </w:tc>
        <w:tc>
          <w:tcPr>
            <w:tcW w:w="1701" w:type="dxa"/>
          </w:tcPr>
          <w:p w:rsidR="0021737A" w:rsidRPr="0021737A" w:rsidRDefault="0021737A" w:rsidP="0021737A">
            <w:pPr>
              <w:ind w:right="-32"/>
              <w:jc w:val="both"/>
            </w:pPr>
          </w:p>
        </w:tc>
        <w:tc>
          <w:tcPr>
            <w:tcW w:w="1843" w:type="dxa"/>
          </w:tcPr>
          <w:p w:rsidR="0021737A" w:rsidRPr="0021737A" w:rsidRDefault="0021737A" w:rsidP="0021737A">
            <w:pPr>
              <w:ind w:right="-32"/>
              <w:jc w:val="both"/>
            </w:pPr>
          </w:p>
        </w:tc>
      </w:tr>
      <w:tr w:rsidR="0021737A" w:rsidRPr="0021737A" w:rsidTr="002A2A63">
        <w:tc>
          <w:tcPr>
            <w:tcW w:w="534" w:type="dxa"/>
            <w:vAlign w:val="center"/>
          </w:tcPr>
          <w:p w:rsidR="0021737A" w:rsidRPr="0021737A" w:rsidRDefault="0021737A" w:rsidP="0021737A">
            <w:pPr>
              <w:ind w:right="-32"/>
              <w:jc w:val="center"/>
            </w:pPr>
            <w:r w:rsidRPr="0021737A">
              <w:t>4.</w:t>
            </w:r>
          </w:p>
        </w:tc>
        <w:tc>
          <w:tcPr>
            <w:tcW w:w="2268" w:type="dxa"/>
          </w:tcPr>
          <w:p w:rsidR="0021737A" w:rsidRPr="0021737A" w:rsidRDefault="0021737A" w:rsidP="0021737A">
            <w:pPr>
              <w:ind w:right="-648"/>
            </w:pPr>
            <w:r w:rsidRPr="0021737A">
              <w:t>Норвежки език</w:t>
            </w:r>
          </w:p>
        </w:tc>
        <w:tc>
          <w:tcPr>
            <w:tcW w:w="1701" w:type="dxa"/>
          </w:tcPr>
          <w:p w:rsidR="0021737A" w:rsidRPr="0021737A" w:rsidRDefault="0021737A" w:rsidP="0021737A">
            <w:pPr>
              <w:ind w:right="-32"/>
              <w:jc w:val="both"/>
            </w:pPr>
          </w:p>
        </w:tc>
        <w:tc>
          <w:tcPr>
            <w:tcW w:w="1842" w:type="dxa"/>
          </w:tcPr>
          <w:p w:rsidR="0021737A" w:rsidRPr="0021737A" w:rsidRDefault="0021737A" w:rsidP="0021737A">
            <w:pPr>
              <w:ind w:right="-32"/>
              <w:jc w:val="both"/>
            </w:pPr>
          </w:p>
        </w:tc>
        <w:tc>
          <w:tcPr>
            <w:tcW w:w="1701" w:type="dxa"/>
          </w:tcPr>
          <w:p w:rsidR="0021737A" w:rsidRPr="0021737A" w:rsidRDefault="0021737A" w:rsidP="0021737A">
            <w:pPr>
              <w:ind w:right="-32"/>
              <w:jc w:val="both"/>
            </w:pPr>
          </w:p>
        </w:tc>
        <w:tc>
          <w:tcPr>
            <w:tcW w:w="1843" w:type="dxa"/>
          </w:tcPr>
          <w:p w:rsidR="0021737A" w:rsidRPr="0021737A" w:rsidRDefault="0021737A" w:rsidP="0021737A">
            <w:pPr>
              <w:ind w:right="-32"/>
              <w:jc w:val="both"/>
            </w:pPr>
          </w:p>
        </w:tc>
      </w:tr>
      <w:tr w:rsidR="0021737A" w:rsidRPr="0021737A" w:rsidTr="002A2A63">
        <w:tc>
          <w:tcPr>
            <w:tcW w:w="534" w:type="dxa"/>
            <w:vAlign w:val="center"/>
          </w:tcPr>
          <w:p w:rsidR="0021737A" w:rsidRPr="0021737A" w:rsidRDefault="0021737A" w:rsidP="0021737A">
            <w:pPr>
              <w:ind w:right="-32"/>
              <w:jc w:val="center"/>
            </w:pPr>
            <w:r w:rsidRPr="0021737A">
              <w:t>5.</w:t>
            </w:r>
          </w:p>
        </w:tc>
        <w:tc>
          <w:tcPr>
            <w:tcW w:w="2268" w:type="dxa"/>
          </w:tcPr>
          <w:p w:rsidR="0021737A" w:rsidRPr="0021737A" w:rsidRDefault="0021737A" w:rsidP="0021737A">
            <w:pPr>
              <w:ind w:right="-648"/>
            </w:pPr>
            <w:r w:rsidRPr="0021737A">
              <w:t>Естонски език</w:t>
            </w:r>
          </w:p>
        </w:tc>
        <w:tc>
          <w:tcPr>
            <w:tcW w:w="1701" w:type="dxa"/>
          </w:tcPr>
          <w:p w:rsidR="0021737A" w:rsidRPr="0021737A" w:rsidRDefault="0021737A" w:rsidP="0021737A">
            <w:pPr>
              <w:ind w:right="-32"/>
              <w:jc w:val="both"/>
            </w:pPr>
          </w:p>
        </w:tc>
        <w:tc>
          <w:tcPr>
            <w:tcW w:w="1842" w:type="dxa"/>
          </w:tcPr>
          <w:p w:rsidR="0021737A" w:rsidRPr="0021737A" w:rsidRDefault="0021737A" w:rsidP="0021737A">
            <w:pPr>
              <w:ind w:right="-32"/>
              <w:jc w:val="both"/>
            </w:pPr>
          </w:p>
        </w:tc>
        <w:tc>
          <w:tcPr>
            <w:tcW w:w="1701" w:type="dxa"/>
          </w:tcPr>
          <w:p w:rsidR="0021737A" w:rsidRPr="0021737A" w:rsidRDefault="0021737A" w:rsidP="0021737A">
            <w:pPr>
              <w:ind w:right="-32"/>
              <w:jc w:val="both"/>
            </w:pPr>
          </w:p>
        </w:tc>
        <w:tc>
          <w:tcPr>
            <w:tcW w:w="1843" w:type="dxa"/>
          </w:tcPr>
          <w:p w:rsidR="0021737A" w:rsidRPr="0021737A" w:rsidRDefault="0021737A" w:rsidP="0021737A">
            <w:pPr>
              <w:ind w:right="-32"/>
              <w:jc w:val="both"/>
            </w:pPr>
          </w:p>
        </w:tc>
      </w:tr>
      <w:tr w:rsidR="0021737A" w:rsidRPr="0021737A" w:rsidTr="002A2A63">
        <w:tc>
          <w:tcPr>
            <w:tcW w:w="534" w:type="dxa"/>
            <w:vAlign w:val="center"/>
          </w:tcPr>
          <w:p w:rsidR="0021737A" w:rsidRPr="0021737A" w:rsidRDefault="0021737A" w:rsidP="0021737A">
            <w:pPr>
              <w:ind w:right="-32"/>
              <w:jc w:val="center"/>
            </w:pPr>
            <w:r w:rsidRPr="0021737A">
              <w:t>6.</w:t>
            </w:r>
          </w:p>
        </w:tc>
        <w:tc>
          <w:tcPr>
            <w:tcW w:w="2268" w:type="dxa"/>
          </w:tcPr>
          <w:p w:rsidR="0021737A" w:rsidRPr="0021737A" w:rsidRDefault="0021737A" w:rsidP="0021737A">
            <w:pPr>
              <w:ind w:right="-648"/>
            </w:pPr>
            <w:r w:rsidRPr="0021737A">
              <w:t>Шведски език</w:t>
            </w:r>
          </w:p>
        </w:tc>
        <w:tc>
          <w:tcPr>
            <w:tcW w:w="1701" w:type="dxa"/>
          </w:tcPr>
          <w:p w:rsidR="0021737A" w:rsidRPr="0021737A" w:rsidRDefault="0021737A" w:rsidP="0021737A">
            <w:pPr>
              <w:ind w:right="-32"/>
              <w:jc w:val="both"/>
            </w:pPr>
          </w:p>
        </w:tc>
        <w:tc>
          <w:tcPr>
            <w:tcW w:w="1842" w:type="dxa"/>
          </w:tcPr>
          <w:p w:rsidR="0021737A" w:rsidRPr="0021737A" w:rsidRDefault="0021737A" w:rsidP="0021737A">
            <w:pPr>
              <w:ind w:right="-32"/>
              <w:jc w:val="both"/>
            </w:pPr>
          </w:p>
        </w:tc>
        <w:tc>
          <w:tcPr>
            <w:tcW w:w="1701" w:type="dxa"/>
          </w:tcPr>
          <w:p w:rsidR="0021737A" w:rsidRPr="0021737A" w:rsidRDefault="0021737A" w:rsidP="0021737A">
            <w:pPr>
              <w:ind w:right="-32"/>
              <w:jc w:val="both"/>
            </w:pPr>
          </w:p>
        </w:tc>
        <w:tc>
          <w:tcPr>
            <w:tcW w:w="1843" w:type="dxa"/>
          </w:tcPr>
          <w:p w:rsidR="0021737A" w:rsidRPr="0021737A" w:rsidRDefault="0021737A" w:rsidP="0021737A">
            <w:pPr>
              <w:ind w:right="-32"/>
              <w:jc w:val="both"/>
            </w:pPr>
          </w:p>
        </w:tc>
      </w:tr>
      <w:tr w:rsidR="0021737A" w:rsidRPr="0021737A" w:rsidTr="002A2A63">
        <w:tc>
          <w:tcPr>
            <w:tcW w:w="534" w:type="dxa"/>
            <w:vAlign w:val="center"/>
          </w:tcPr>
          <w:p w:rsidR="0021737A" w:rsidRPr="0021737A" w:rsidRDefault="0021737A" w:rsidP="0021737A">
            <w:pPr>
              <w:ind w:right="-32"/>
              <w:jc w:val="center"/>
            </w:pPr>
            <w:r w:rsidRPr="0021737A">
              <w:t>7.</w:t>
            </w:r>
          </w:p>
        </w:tc>
        <w:tc>
          <w:tcPr>
            <w:tcW w:w="2268" w:type="dxa"/>
          </w:tcPr>
          <w:p w:rsidR="0021737A" w:rsidRPr="0021737A" w:rsidRDefault="0021737A" w:rsidP="0021737A">
            <w:pPr>
              <w:ind w:right="-648"/>
            </w:pPr>
            <w:r w:rsidRPr="0021737A">
              <w:t>Арабски език</w:t>
            </w:r>
          </w:p>
        </w:tc>
        <w:tc>
          <w:tcPr>
            <w:tcW w:w="1701" w:type="dxa"/>
          </w:tcPr>
          <w:p w:rsidR="0021737A" w:rsidRPr="0021737A" w:rsidRDefault="0021737A" w:rsidP="0021737A">
            <w:pPr>
              <w:ind w:right="-32"/>
              <w:jc w:val="both"/>
            </w:pPr>
          </w:p>
        </w:tc>
        <w:tc>
          <w:tcPr>
            <w:tcW w:w="1842" w:type="dxa"/>
          </w:tcPr>
          <w:p w:rsidR="0021737A" w:rsidRPr="0021737A" w:rsidRDefault="0021737A" w:rsidP="0021737A">
            <w:pPr>
              <w:ind w:right="-32"/>
              <w:jc w:val="both"/>
            </w:pPr>
          </w:p>
        </w:tc>
        <w:tc>
          <w:tcPr>
            <w:tcW w:w="1701" w:type="dxa"/>
          </w:tcPr>
          <w:p w:rsidR="0021737A" w:rsidRPr="0021737A" w:rsidRDefault="0021737A" w:rsidP="0021737A">
            <w:pPr>
              <w:ind w:right="-32"/>
              <w:jc w:val="both"/>
            </w:pPr>
          </w:p>
        </w:tc>
        <w:tc>
          <w:tcPr>
            <w:tcW w:w="1843" w:type="dxa"/>
          </w:tcPr>
          <w:p w:rsidR="0021737A" w:rsidRPr="0021737A" w:rsidRDefault="0021737A" w:rsidP="0021737A">
            <w:pPr>
              <w:ind w:right="-32"/>
              <w:jc w:val="both"/>
            </w:pPr>
          </w:p>
        </w:tc>
      </w:tr>
      <w:tr w:rsidR="0021737A" w:rsidRPr="0021737A" w:rsidTr="002A2A63">
        <w:tc>
          <w:tcPr>
            <w:tcW w:w="534" w:type="dxa"/>
            <w:vAlign w:val="center"/>
          </w:tcPr>
          <w:p w:rsidR="0021737A" w:rsidRPr="0021737A" w:rsidRDefault="0021737A" w:rsidP="0021737A">
            <w:pPr>
              <w:ind w:right="-32"/>
              <w:jc w:val="center"/>
            </w:pPr>
            <w:r w:rsidRPr="0021737A">
              <w:t>8.</w:t>
            </w:r>
          </w:p>
        </w:tc>
        <w:tc>
          <w:tcPr>
            <w:tcW w:w="2268" w:type="dxa"/>
          </w:tcPr>
          <w:p w:rsidR="0021737A" w:rsidRPr="0021737A" w:rsidRDefault="0021737A" w:rsidP="0021737A">
            <w:pPr>
              <w:ind w:right="-648"/>
            </w:pPr>
            <w:r w:rsidRPr="0021737A">
              <w:t>Фински език /финландски/</w:t>
            </w:r>
          </w:p>
        </w:tc>
        <w:tc>
          <w:tcPr>
            <w:tcW w:w="1701" w:type="dxa"/>
          </w:tcPr>
          <w:p w:rsidR="0021737A" w:rsidRPr="0021737A" w:rsidRDefault="0021737A" w:rsidP="0021737A">
            <w:pPr>
              <w:ind w:right="-32"/>
              <w:jc w:val="both"/>
            </w:pPr>
          </w:p>
        </w:tc>
        <w:tc>
          <w:tcPr>
            <w:tcW w:w="1842" w:type="dxa"/>
          </w:tcPr>
          <w:p w:rsidR="0021737A" w:rsidRPr="0021737A" w:rsidRDefault="0021737A" w:rsidP="0021737A">
            <w:pPr>
              <w:ind w:right="-32"/>
              <w:jc w:val="both"/>
            </w:pPr>
          </w:p>
        </w:tc>
        <w:tc>
          <w:tcPr>
            <w:tcW w:w="1701" w:type="dxa"/>
          </w:tcPr>
          <w:p w:rsidR="0021737A" w:rsidRPr="0021737A" w:rsidRDefault="0021737A" w:rsidP="0021737A">
            <w:pPr>
              <w:ind w:right="-32"/>
              <w:jc w:val="both"/>
            </w:pPr>
          </w:p>
        </w:tc>
        <w:tc>
          <w:tcPr>
            <w:tcW w:w="1843" w:type="dxa"/>
          </w:tcPr>
          <w:p w:rsidR="0021737A" w:rsidRPr="0021737A" w:rsidRDefault="0021737A" w:rsidP="0021737A">
            <w:pPr>
              <w:ind w:right="-32"/>
              <w:jc w:val="both"/>
            </w:pPr>
          </w:p>
        </w:tc>
      </w:tr>
      <w:tr w:rsidR="0021737A" w:rsidRPr="0021737A" w:rsidTr="002A2A63">
        <w:tc>
          <w:tcPr>
            <w:tcW w:w="534" w:type="dxa"/>
            <w:vAlign w:val="center"/>
          </w:tcPr>
          <w:p w:rsidR="0021737A" w:rsidRPr="0021737A" w:rsidRDefault="0021737A" w:rsidP="0021737A">
            <w:pPr>
              <w:ind w:right="-32"/>
              <w:jc w:val="center"/>
            </w:pPr>
            <w:r w:rsidRPr="0021737A">
              <w:t>9.</w:t>
            </w:r>
          </w:p>
        </w:tc>
        <w:tc>
          <w:tcPr>
            <w:tcW w:w="2268" w:type="dxa"/>
          </w:tcPr>
          <w:p w:rsidR="0021737A" w:rsidRPr="0021737A" w:rsidRDefault="0021737A" w:rsidP="0021737A">
            <w:pPr>
              <w:ind w:right="-648"/>
            </w:pPr>
            <w:r w:rsidRPr="0021737A">
              <w:t>Албански</w:t>
            </w:r>
          </w:p>
        </w:tc>
        <w:tc>
          <w:tcPr>
            <w:tcW w:w="1701" w:type="dxa"/>
          </w:tcPr>
          <w:p w:rsidR="0021737A" w:rsidRPr="0021737A" w:rsidRDefault="0021737A" w:rsidP="0021737A">
            <w:pPr>
              <w:ind w:right="-32"/>
              <w:jc w:val="both"/>
            </w:pPr>
          </w:p>
        </w:tc>
        <w:tc>
          <w:tcPr>
            <w:tcW w:w="1842" w:type="dxa"/>
          </w:tcPr>
          <w:p w:rsidR="0021737A" w:rsidRPr="0021737A" w:rsidRDefault="0021737A" w:rsidP="0021737A">
            <w:pPr>
              <w:ind w:right="-32"/>
              <w:jc w:val="both"/>
            </w:pPr>
          </w:p>
        </w:tc>
        <w:tc>
          <w:tcPr>
            <w:tcW w:w="1701" w:type="dxa"/>
          </w:tcPr>
          <w:p w:rsidR="0021737A" w:rsidRPr="0021737A" w:rsidRDefault="0021737A" w:rsidP="0021737A">
            <w:pPr>
              <w:ind w:right="-32"/>
              <w:jc w:val="both"/>
            </w:pPr>
          </w:p>
        </w:tc>
        <w:tc>
          <w:tcPr>
            <w:tcW w:w="1843" w:type="dxa"/>
          </w:tcPr>
          <w:p w:rsidR="0021737A" w:rsidRPr="0021737A" w:rsidRDefault="0021737A" w:rsidP="0021737A">
            <w:pPr>
              <w:ind w:right="-32"/>
              <w:jc w:val="both"/>
            </w:pPr>
          </w:p>
        </w:tc>
      </w:tr>
      <w:tr w:rsidR="0021737A" w:rsidRPr="0021737A" w:rsidTr="002A2A63">
        <w:tc>
          <w:tcPr>
            <w:tcW w:w="534" w:type="dxa"/>
            <w:vAlign w:val="center"/>
          </w:tcPr>
          <w:p w:rsidR="0021737A" w:rsidRPr="0021737A" w:rsidRDefault="0021737A" w:rsidP="0021737A">
            <w:pPr>
              <w:ind w:right="-32"/>
              <w:jc w:val="center"/>
            </w:pPr>
            <w:r w:rsidRPr="0021737A">
              <w:t>10.</w:t>
            </w:r>
          </w:p>
        </w:tc>
        <w:tc>
          <w:tcPr>
            <w:tcW w:w="2268" w:type="dxa"/>
          </w:tcPr>
          <w:p w:rsidR="0021737A" w:rsidRPr="0021737A" w:rsidRDefault="0021737A" w:rsidP="0021737A">
            <w:pPr>
              <w:ind w:right="-648"/>
            </w:pPr>
            <w:r w:rsidRPr="0021737A">
              <w:t>Латвийски език</w:t>
            </w:r>
          </w:p>
        </w:tc>
        <w:tc>
          <w:tcPr>
            <w:tcW w:w="1701" w:type="dxa"/>
          </w:tcPr>
          <w:p w:rsidR="0021737A" w:rsidRPr="0021737A" w:rsidRDefault="0021737A" w:rsidP="0021737A">
            <w:pPr>
              <w:ind w:right="-32"/>
              <w:jc w:val="both"/>
            </w:pPr>
          </w:p>
        </w:tc>
        <w:tc>
          <w:tcPr>
            <w:tcW w:w="1842" w:type="dxa"/>
          </w:tcPr>
          <w:p w:rsidR="0021737A" w:rsidRPr="0021737A" w:rsidRDefault="0021737A" w:rsidP="0021737A">
            <w:pPr>
              <w:ind w:right="-32"/>
              <w:jc w:val="both"/>
            </w:pPr>
          </w:p>
        </w:tc>
        <w:tc>
          <w:tcPr>
            <w:tcW w:w="1701" w:type="dxa"/>
          </w:tcPr>
          <w:p w:rsidR="0021737A" w:rsidRPr="0021737A" w:rsidRDefault="0021737A" w:rsidP="0021737A">
            <w:pPr>
              <w:ind w:right="-32"/>
              <w:jc w:val="both"/>
            </w:pPr>
          </w:p>
        </w:tc>
        <w:tc>
          <w:tcPr>
            <w:tcW w:w="1843" w:type="dxa"/>
          </w:tcPr>
          <w:p w:rsidR="0021737A" w:rsidRPr="0021737A" w:rsidRDefault="0021737A" w:rsidP="0021737A">
            <w:pPr>
              <w:ind w:right="-32"/>
              <w:jc w:val="both"/>
            </w:pPr>
          </w:p>
        </w:tc>
      </w:tr>
      <w:tr w:rsidR="0021737A" w:rsidRPr="0021737A" w:rsidTr="002A2A63">
        <w:tc>
          <w:tcPr>
            <w:tcW w:w="534" w:type="dxa"/>
            <w:vAlign w:val="center"/>
          </w:tcPr>
          <w:p w:rsidR="0021737A" w:rsidRPr="0021737A" w:rsidRDefault="0021737A" w:rsidP="0021737A">
            <w:pPr>
              <w:ind w:right="-32"/>
              <w:jc w:val="center"/>
            </w:pPr>
            <w:r w:rsidRPr="0021737A">
              <w:t>11.</w:t>
            </w:r>
          </w:p>
        </w:tc>
        <w:tc>
          <w:tcPr>
            <w:tcW w:w="2268" w:type="dxa"/>
          </w:tcPr>
          <w:p w:rsidR="0021737A" w:rsidRPr="0021737A" w:rsidRDefault="0021737A" w:rsidP="0021737A">
            <w:pPr>
              <w:ind w:right="-648"/>
            </w:pPr>
            <w:r w:rsidRPr="0021737A">
              <w:t>Литовски език</w:t>
            </w:r>
          </w:p>
        </w:tc>
        <w:tc>
          <w:tcPr>
            <w:tcW w:w="1701" w:type="dxa"/>
          </w:tcPr>
          <w:p w:rsidR="0021737A" w:rsidRPr="0021737A" w:rsidRDefault="0021737A" w:rsidP="0021737A">
            <w:pPr>
              <w:ind w:right="-32"/>
              <w:jc w:val="both"/>
            </w:pPr>
          </w:p>
        </w:tc>
        <w:tc>
          <w:tcPr>
            <w:tcW w:w="1842" w:type="dxa"/>
          </w:tcPr>
          <w:p w:rsidR="0021737A" w:rsidRPr="0021737A" w:rsidRDefault="0021737A" w:rsidP="0021737A">
            <w:pPr>
              <w:ind w:right="-32"/>
              <w:jc w:val="both"/>
            </w:pPr>
          </w:p>
        </w:tc>
        <w:tc>
          <w:tcPr>
            <w:tcW w:w="1701" w:type="dxa"/>
          </w:tcPr>
          <w:p w:rsidR="0021737A" w:rsidRPr="0021737A" w:rsidRDefault="0021737A" w:rsidP="0021737A">
            <w:pPr>
              <w:ind w:right="-32"/>
              <w:jc w:val="both"/>
            </w:pPr>
          </w:p>
        </w:tc>
        <w:tc>
          <w:tcPr>
            <w:tcW w:w="1843" w:type="dxa"/>
          </w:tcPr>
          <w:p w:rsidR="0021737A" w:rsidRPr="0021737A" w:rsidRDefault="0021737A" w:rsidP="0021737A">
            <w:pPr>
              <w:ind w:right="-32"/>
              <w:jc w:val="both"/>
            </w:pPr>
          </w:p>
        </w:tc>
      </w:tr>
      <w:tr w:rsidR="0021737A" w:rsidRPr="0021737A" w:rsidTr="002A2A63">
        <w:tc>
          <w:tcPr>
            <w:tcW w:w="534" w:type="dxa"/>
            <w:vAlign w:val="center"/>
          </w:tcPr>
          <w:p w:rsidR="0021737A" w:rsidRPr="0021737A" w:rsidRDefault="0021737A" w:rsidP="0021737A">
            <w:pPr>
              <w:ind w:right="-32"/>
              <w:jc w:val="center"/>
            </w:pPr>
            <w:r w:rsidRPr="0021737A">
              <w:t>12.</w:t>
            </w:r>
          </w:p>
        </w:tc>
        <w:tc>
          <w:tcPr>
            <w:tcW w:w="2268" w:type="dxa"/>
          </w:tcPr>
          <w:p w:rsidR="0021737A" w:rsidRPr="0021737A" w:rsidRDefault="0021737A" w:rsidP="0021737A">
            <w:pPr>
              <w:ind w:right="-648"/>
            </w:pPr>
            <w:r w:rsidRPr="0021737A">
              <w:t xml:space="preserve">Фарси </w:t>
            </w:r>
          </w:p>
          <w:p w:rsidR="0021737A" w:rsidRPr="0021737A" w:rsidRDefault="0021737A" w:rsidP="0021737A">
            <w:pPr>
              <w:ind w:right="-648"/>
            </w:pPr>
            <w:r w:rsidRPr="0021737A">
              <w:t>/Иран, персийски/</w:t>
            </w:r>
          </w:p>
        </w:tc>
        <w:tc>
          <w:tcPr>
            <w:tcW w:w="1701" w:type="dxa"/>
          </w:tcPr>
          <w:p w:rsidR="0021737A" w:rsidRPr="0021737A" w:rsidRDefault="0021737A" w:rsidP="0021737A">
            <w:pPr>
              <w:ind w:right="-32"/>
              <w:jc w:val="both"/>
            </w:pPr>
          </w:p>
        </w:tc>
        <w:tc>
          <w:tcPr>
            <w:tcW w:w="1842" w:type="dxa"/>
          </w:tcPr>
          <w:p w:rsidR="0021737A" w:rsidRPr="0021737A" w:rsidRDefault="0021737A" w:rsidP="0021737A">
            <w:pPr>
              <w:ind w:right="-32"/>
              <w:jc w:val="both"/>
            </w:pPr>
          </w:p>
        </w:tc>
        <w:tc>
          <w:tcPr>
            <w:tcW w:w="1701" w:type="dxa"/>
          </w:tcPr>
          <w:p w:rsidR="0021737A" w:rsidRPr="0021737A" w:rsidRDefault="0021737A" w:rsidP="0021737A">
            <w:pPr>
              <w:ind w:right="-32"/>
              <w:jc w:val="both"/>
            </w:pPr>
          </w:p>
        </w:tc>
        <w:tc>
          <w:tcPr>
            <w:tcW w:w="1843" w:type="dxa"/>
          </w:tcPr>
          <w:p w:rsidR="0021737A" w:rsidRPr="0021737A" w:rsidRDefault="0021737A" w:rsidP="0021737A">
            <w:pPr>
              <w:ind w:right="-32"/>
              <w:jc w:val="both"/>
            </w:pPr>
          </w:p>
        </w:tc>
      </w:tr>
    </w:tbl>
    <w:p w:rsidR="0021737A" w:rsidRPr="0021737A" w:rsidRDefault="0021737A" w:rsidP="0021737A">
      <w:pPr>
        <w:spacing w:line="240" w:lineRule="atLeast"/>
        <w:jc w:val="both"/>
        <w:rPr>
          <w:lang w:eastAsia="en-US"/>
        </w:rPr>
      </w:pPr>
    </w:p>
    <w:p w:rsidR="0021737A" w:rsidRPr="0021737A" w:rsidRDefault="0021737A" w:rsidP="0021737A">
      <w:pPr>
        <w:spacing w:line="240" w:lineRule="atLeast"/>
        <w:ind w:firstLine="567"/>
        <w:jc w:val="both"/>
        <w:rPr>
          <w:lang w:eastAsia="en-US"/>
        </w:rPr>
      </w:pPr>
    </w:p>
    <w:tbl>
      <w:tblPr>
        <w:tblStyle w:val="afc"/>
        <w:tblW w:w="9889" w:type="dxa"/>
        <w:tblLook w:val="04A0" w:firstRow="1" w:lastRow="0" w:firstColumn="1" w:lastColumn="0" w:noHBand="0" w:noVBand="1"/>
      </w:tblPr>
      <w:tblGrid>
        <w:gridCol w:w="534"/>
        <w:gridCol w:w="2268"/>
        <w:gridCol w:w="1701"/>
        <w:gridCol w:w="1842"/>
        <w:gridCol w:w="1701"/>
        <w:gridCol w:w="1843"/>
      </w:tblGrid>
      <w:tr w:rsidR="0021737A" w:rsidRPr="0021737A" w:rsidTr="002A2A63">
        <w:trPr>
          <w:trHeight w:val="348"/>
        </w:trPr>
        <w:tc>
          <w:tcPr>
            <w:tcW w:w="534" w:type="dxa"/>
            <w:vMerge w:val="restart"/>
            <w:vAlign w:val="center"/>
          </w:tcPr>
          <w:p w:rsidR="0021737A" w:rsidRPr="0021737A" w:rsidRDefault="0021737A" w:rsidP="0021737A">
            <w:pPr>
              <w:ind w:right="-32"/>
              <w:jc w:val="center"/>
            </w:pPr>
            <w:r w:rsidRPr="0021737A">
              <w:t>№ по ред</w:t>
            </w:r>
          </w:p>
        </w:tc>
        <w:tc>
          <w:tcPr>
            <w:tcW w:w="2268" w:type="dxa"/>
            <w:vMerge w:val="restart"/>
            <w:vAlign w:val="center"/>
          </w:tcPr>
          <w:p w:rsidR="0021737A" w:rsidRPr="0021737A" w:rsidRDefault="0021737A" w:rsidP="0021737A">
            <w:pPr>
              <w:ind w:right="-32"/>
              <w:jc w:val="center"/>
            </w:pPr>
            <w:r w:rsidRPr="0021737A">
              <w:t>Езици</w:t>
            </w:r>
          </w:p>
          <w:p w:rsidR="0021737A" w:rsidRPr="0021737A" w:rsidRDefault="0021737A" w:rsidP="0021737A">
            <w:pPr>
              <w:ind w:right="-32"/>
              <w:jc w:val="center"/>
              <w:rPr>
                <w:u w:val="single"/>
              </w:rPr>
            </w:pPr>
            <w:r w:rsidRPr="0021737A">
              <w:rPr>
                <w:u w:val="single"/>
              </w:rPr>
              <w:t>Четвърта група</w:t>
            </w:r>
          </w:p>
        </w:tc>
        <w:tc>
          <w:tcPr>
            <w:tcW w:w="7087" w:type="dxa"/>
            <w:gridSpan w:val="4"/>
            <w:vAlign w:val="center"/>
          </w:tcPr>
          <w:p w:rsidR="0021737A" w:rsidRPr="0021737A" w:rsidRDefault="0021737A" w:rsidP="0021737A">
            <w:pPr>
              <w:ind w:right="-32"/>
              <w:jc w:val="center"/>
            </w:pPr>
            <w:r w:rsidRPr="0021737A">
              <w:t>Стандартна страница от 1800 знака</w:t>
            </w:r>
          </w:p>
        </w:tc>
      </w:tr>
      <w:tr w:rsidR="0021737A" w:rsidRPr="0021737A" w:rsidTr="002A2A63">
        <w:trPr>
          <w:trHeight w:val="339"/>
        </w:trPr>
        <w:tc>
          <w:tcPr>
            <w:tcW w:w="534" w:type="dxa"/>
            <w:vMerge/>
            <w:vAlign w:val="center"/>
          </w:tcPr>
          <w:p w:rsidR="0021737A" w:rsidRPr="0021737A" w:rsidRDefault="0021737A" w:rsidP="0021737A">
            <w:pPr>
              <w:ind w:right="-32"/>
              <w:jc w:val="center"/>
            </w:pPr>
          </w:p>
        </w:tc>
        <w:tc>
          <w:tcPr>
            <w:tcW w:w="2268" w:type="dxa"/>
            <w:vMerge/>
            <w:vAlign w:val="center"/>
          </w:tcPr>
          <w:p w:rsidR="0021737A" w:rsidRPr="0021737A" w:rsidRDefault="0021737A" w:rsidP="0021737A">
            <w:pPr>
              <w:ind w:right="-32"/>
              <w:jc w:val="center"/>
            </w:pPr>
          </w:p>
        </w:tc>
        <w:tc>
          <w:tcPr>
            <w:tcW w:w="3543" w:type="dxa"/>
            <w:gridSpan w:val="2"/>
            <w:vAlign w:val="center"/>
          </w:tcPr>
          <w:p w:rsidR="0021737A" w:rsidRPr="0021737A" w:rsidRDefault="0021737A" w:rsidP="0021737A">
            <w:pPr>
              <w:ind w:right="-32"/>
              <w:jc w:val="center"/>
            </w:pPr>
            <w:r w:rsidRPr="0021737A">
              <w:t>Обикновена поръчка</w:t>
            </w:r>
          </w:p>
        </w:tc>
        <w:tc>
          <w:tcPr>
            <w:tcW w:w="3544" w:type="dxa"/>
            <w:gridSpan w:val="2"/>
            <w:vAlign w:val="center"/>
          </w:tcPr>
          <w:p w:rsidR="0021737A" w:rsidRPr="0021737A" w:rsidRDefault="0021737A" w:rsidP="0021737A">
            <w:pPr>
              <w:ind w:right="-32"/>
              <w:jc w:val="center"/>
            </w:pPr>
            <w:r w:rsidRPr="0021737A">
              <w:t>Спешна поръчка</w:t>
            </w:r>
          </w:p>
        </w:tc>
      </w:tr>
      <w:tr w:rsidR="0021737A" w:rsidRPr="0021737A" w:rsidTr="002A2A63">
        <w:trPr>
          <w:trHeight w:val="615"/>
        </w:trPr>
        <w:tc>
          <w:tcPr>
            <w:tcW w:w="534" w:type="dxa"/>
            <w:vMerge/>
            <w:vAlign w:val="center"/>
          </w:tcPr>
          <w:p w:rsidR="0021737A" w:rsidRPr="0021737A" w:rsidRDefault="0021737A" w:rsidP="0021737A">
            <w:pPr>
              <w:ind w:right="-32"/>
              <w:jc w:val="center"/>
            </w:pPr>
          </w:p>
        </w:tc>
        <w:tc>
          <w:tcPr>
            <w:tcW w:w="2268" w:type="dxa"/>
            <w:vMerge/>
            <w:vAlign w:val="center"/>
          </w:tcPr>
          <w:p w:rsidR="0021737A" w:rsidRPr="0021737A" w:rsidRDefault="0021737A" w:rsidP="0021737A">
            <w:pPr>
              <w:ind w:right="-32"/>
              <w:jc w:val="center"/>
            </w:pPr>
          </w:p>
        </w:tc>
        <w:tc>
          <w:tcPr>
            <w:tcW w:w="1701" w:type="dxa"/>
            <w:vAlign w:val="center"/>
          </w:tcPr>
          <w:p w:rsidR="0021737A" w:rsidRPr="0021737A" w:rsidRDefault="0021737A" w:rsidP="0021737A">
            <w:pPr>
              <w:ind w:right="-32"/>
              <w:jc w:val="center"/>
            </w:pPr>
            <w:r w:rsidRPr="0021737A">
              <w:t>от български на чужд език</w:t>
            </w:r>
          </w:p>
        </w:tc>
        <w:tc>
          <w:tcPr>
            <w:tcW w:w="1842" w:type="dxa"/>
            <w:vAlign w:val="center"/>
          </w:tcPr>
          <w:p w:rsidR="0021737A" w:rsidRPr="0021737A" w:rsidRDefault="0021737A" w:rsidP="0021737A">
            <w:pPr>
              <w:ind w:right="-32"/>
              <w:jc w:val="center"/>
            </w:pPr>
            <w:r w:rsidRPr="0021737A">
              <w:t>от чужд на български език</w:t>
            </w:r>
          </w:p>
        </w:tc>
        <w:tc>
          <w:tcPr>
            <w:tcW w:w="1701" w:type="dxa"/>
            <w:vAlign w:val="center"/>
          </w:tcPr>
          <w:p w:rsidR="0021737A" w:rsidRPr="0021737A" w:rsidRDefault="0021737A" w:rsidP="0021737A">
            <w:pPr>
              <w:ind w:right="-32"/>
              <w:jc w:val="center"/>
            </w:pPr>
            <w:r w:rsidRPr="0021737A">
              <w:t>от български на чужд език</w:t>
            </w:r>
          </w:p>
        </w:tc>
        <w:tc>
          <w:tcPr>
            <w:tcW w:w="1843" w:type="dxa"/>
            <w:vAlign w:val="center"/>
          </w:tcPr>
          <w:p w:rsidR="0021737A" w:rsidRPr="0021737A" w:rsidRDefault="0021737A" w:rsidP="0021737A">
            <w:pPr>
              <w:ind w:right="-32"/>
              <w:jc w:val="center"/>
            </w:pPr>
            <w:r w:rsidRPr="0021737A">
              <w:t>от чужда на български език</w:t>
            </w:r>
          </w:p>
        </w:tc>
      </w:tr>
      <w:tr w:rsidR="0021737A" w:rsidRPr="0021737A" w:rsidTr="002A2A63">
        <w:tc>
          <w:tcPr>
            <w:tcW w:w="534" w:type="dxa"/>
            <w:vAlign w:val="center"/>
          </w:tcPr>
          <w:p w:rsidR="0021737A" w:rsidRPr="0021737A" w:rsidRDefault="0021737A" w:rsidP="0021737A">
            <w:pPr>
              <w:ind w:right="-32"/>
              <w:jc w:val="center"/>
              <w:rPr>
                <w:i/>
                <w:sz w:val="18"/>
                <w:szCs w:val="18"/>
              </w:rPr>
            </w:pPr>
            <w:r w:rsidRPr="0021737A">
              <w:rPr>
                <w:i/>
                <w:sz w:val="18"/>
                <w:szCs w:val="18"/>
              </w:rPr>
              <w:t>1</w:t>
            </w:r>
          </w:p>
        </w:tc>
        <w:tc>
          <w:tcPr>
            <w:tcW w:w="2268" w:type="dxa"/>
            <w:vAlign w:val="center"/>
          </w:tcPr>
          <w:p w:rsidR="0021737A" w:rsidRPr="0021737A" w:rsidRDefault="0021737A" w:rsidP="0021737A">
            <w:pPr>
              <w:ind w:right="-32"/>
              <w:jc w:val="center"/>
              <w:rPr>
                <w:i/>
                <w:sz w:val="18"/>
                <w:szCs w:val="18"/>
              </w:rPr>
            </w:pPr>
            <w:r w:rsidRPr="0021737A">
              <w:rPr>
                <w:i/>
                <w:sz w:val="18"/>
                <w:szCs w:val="18"/>
              </w:rPr>
              <w:t>2</w:t>
            </w:r>
          </w:p>
        </w:tc>
        <w:tc>
          <w:tcPr>
            <w:tcW w:w="1701" w:type="dxa"/>
            <w:vAlign w:val="center"/>
          </w:tcPr>
          <w:p w:rsidR="0021737A" w:rsidRPr="0021737A" w:rsidRDefault="0021737A" w:rsidP="0021737A">
            <w:pPr>
              <w:ind w:right="-32"/>
              <w:jc w:val="center"/>
              <w:rPr>
                <w:i/>
                <w:sz w:val="18"/>
                <w:szCs w:val="18"/>
              </w:rPr>
            </w:pPr>
            <w:r w:rsidRPr="0021737A">
              <w:rPr>
                <w:i/>
                <w:sz w:val="18"/>
                <w:szCs w:val="18"/>
              </w:rPr>
              <w:t>3</w:t>
            </w:r>
          </w:p>
        </w:tc>
        <w:tc>
          <w:tcPr>
            <w:tcW w:w="1842" w:type="dxa"/>
            <w:vAlign w:val="center"/>
          </w:tcPr>
          <w:p w:rsidR="0021737A" w:rsidRPr="0021737A" w:rsidRDefault="0021737A" w:rsidP="0021737A">
            <w:pPr>
              <w:ind w:right="-32"/>
              <w:jc w:val="center"/>
              <w:rPr>
                <w:i/>
                <w:sz w:val="18"/>
                <w:szCs w:val="18"/>
              </w:rPr>
            </w:pPr>
            <w:r w:rsidRPr="0021737A">
              <w:rPr>
                <w:i/>
                <w:sz w:val="18"/>
                <w:szCs w:val="18"/>
              </w:rPr>
              <w:t>4</w:t>
            </w:r>
          </w:p>
        </w:tc>
        <w:tc>
          <w:tcPr>
            <w:tcW w:w="1701" w:type="dxa"/>
            <w:vAlign w:val="center"/>
          </w:tcPr>
          <w:p w:rsidR="0021737A" w:rsidRPr="0021737A" w:rsidRDefault="0021737A" w:rsidP="0021737A">
            <w:pPr>
              <w:ind w:right="-32"/>
              <w:jc w:val="center"/>
              <w:rPr>
                <w:i/>
                <w:sz w:val="18"/>
                <w:szCs w:val="18"/>
              </w:rPr>
            </w:pPr>
            <w:r w:rsidRPr="0021737A">
              <w:rPr>
                <w:i/>
                <w:sz w:val="18"/>
                <w:szCs w:val="18"/>
              </w:rPr>
              <w:t>5</w:t>
            </w:r>
          </w:p>
        </w:tc>
        <w:tc>
          <w:tcPr>
            <w:tcW w:w="1843" w:type="dxa"/>
            <w:vAlign w:val="center"/>
          </w:tcPr>
          <w:p w:rsidR="0021737A" w:rsidRPr="0021737A" w:rsidRDefault="0021737A" w:rsidP="0021737A">
            <w:pPr>
              <w:ind w:right="-32"/>
              <w:jc w:val="center"/>
              <w:rPr>
                <w:i/>
                <w:sz w:val="18"/>
                <w:szCs w:val="18"/>
              </w:rPr>
            </w:pPr>
            <w:r w:rsidRPr="0021737A">
              <w:rPr>
                <w:i/>
                <w:sz w:val="18"/>
                <w:szCs w:val="18"/>
              </w:rPr>
              <w:t>6</w:t>
            </w:r>
          </w:p>
        </w:tc>
      </w:tr>
      <w:tr w:rsidR="0021737A" w:rsidRPr="0021737A" w:rsidTr="002A2A63">
        <w:tc>
          <w:tcPr>
            <w:tcW w:w="534" w:type="dxa"/>
          </w:tcPr>
          <w:p w:rsidR="0021737A" w:rsidRPr="0021737A" w:rsidRDefault="0021737A" w:rsidP="0021737A">
            <w:pPr>
              <w:ind w:right="-32"/>
              <w:jc w:val="center"/>
            </w:pPr>
            <w:r w:rsidRPr="0021737A">
              <w:lastRenderedPageBreak/>
              <w:t>1.</w:t>
            </w:r>
          </w:p>
        </w:tc>
        <w:tc>
          <w:tcPr>
            <w:tcW w:w="2268" w:type="dxa"/>
          </w:tcPr>
          <w:p w:rsidR="0021737A" w:rsidRPr="0021737A" w:rsidRDefault="0021737A" w:rsidP="0021737A">
            <w:pPr>
              <w:ind w:right="-648"/>
            </w:pPr>
            <w:r w:rsidRPr="0021737A">
              <w:t>Японски език</w:t>
            </w:r>
          </w:p>
        </w:tc>
        <w:tc>
          <w:tcPr>
            <w:tcW w:w="1701" w:type="dxa"/>
          </w:tcPr>
          <w:p w:rsidR="0021737A" w:rsidRPr="0021737A" w:rsidRDefault="0021737A" w:rsidP="0021737A">
            <w:pPr>
              <w:ind w:right="-32"/>
              <w:jc w:val="both"/>
            </w:pPr>
          </w:p>
        </w:tc>
        <w:tc>
          <w:tcPr>
            <w:tcW w:w="1842" w:type="dxa"/>
          </w:tcPr>
          <w:p w:rsidR="0021737A" w:rsidRPr="0021737A" w:rsidRDefault="0021737A" w:rsidP="0021737A">
            <w:pPr>
              <w:ind w:right="-32"/>
              <w:jc w:val="both"/>
            </w:pPr>
          </w:p>
        </w:tc>
        <w:tc>
          <w:tcPr>
            <w:tcW w:w="1701" w:type="dxa"/>
          </w:tcPr>
          <w:p w:rsidR="0021737A" w:rsidRPr="0021737A" w:rsidRDefault="0021737A" w:rsidP="0021737A">
            <w:pPr>
              <w:ind w:right="-32"/>
              <w:jc w:val="both"/>
            </w:pPr>
          </w:p>
        </w:tc>
        <w:tc>
          <w:tcPr>
            <w:tcW w:w="1843" w:type="dxa"/>
          </w:tcPr>
          <w:p w:rsidR="0021737A" w:rsidRPr="0021737A" w:rsidRDefault="0021737A" w:rsidP="0021737A">
            <w:pPr>
              <w:ind w:right="-32"/>
              <w:jc w:val="both"/>
            </w:pPr>
          </w:p>
        </w:tc>
      </w:tr>
      <w:tr w:rsidR="0021737A" w:rsidRPr="0021737A" w:rsidTr="002A2A63">
        <w:tc>
          <w:tcPr>
            <w:tcW w:w="534" w:type="dxa"/>
          </w:tcPr>
          <w:p w:rsidR="0021737A" w:rsidRPr="0021737A" w:rsidRDefault="0021737A" w:rsidP="0021737A">
            <w:pPr>
              <w:ind w:right="-32"/>
              <w:jc w:val="center"/>
            </w:pPr>
            <w:r w:rsidRPr="0021737A">
              <w:t>2.</w:t>
            </w:r>
          </w:p>
        </w:tc>
        <w:tc>
          <w:tcPr>
            <w:tcW w:w="2268" w:type="dxa"/>
          </w:tcPr>
          <w:p w:rsidR="0021737A" w:rsidRPr="0021737A" w:rsidRDefault="0021737A" w:rsidP="0021737A">
            <w:pPr>
              <w:ind w:right="-648"/>
            </w:pPr>
            <w:r w:rsidRPr="0021737A">
              <w:t>Виетнамски език</w:t>
            </w:r>
          </w:p>
        </w:tc>
        <w:tc>
          <w:tcPr>
            <w:tcW w:w="1701" w:type="dxa"/>
          </w:tcPr>
          <w:p w:rsidR="0021737A" w:rsidRPr="0021737A" w:rsidRDefault="0021737A" w:rsidP="0021737A">
            <w:pPr>
              <w:ind w:right="-32"/>
              <w:jc w:val="both"/>
            </w:pPr>
          </w:p>
        </w:tc>
        <w:tc>
          <w:tcPr>
            <w:tcW w:w="1842" w:type="dxa"/>
          </w:tcPr>
          <w:p w:rsidR="0021737A" w:rsidRPr="0021737A" w:rsidRDefault="0021737A" w:rsidP="0021737A">
            <w:pPr>
              <w:ind w:right="-32"/>
              <w:jc w:val="both"/>
            </w:pPr>
          </w:p>
        </w:tc>
        <w:tc>
          <w:tcPr>
            <w:tcW w:w="1701" w:type="dxa"/>
          </w:tcPr>
          <w:p w:rsidR="0021737A" w:rsidRPr="0021737A" w:rsidRDefault="0021737A" w:rsidP="0021737A">
            <w:pPr>
              <w:ind w:right="-32"/>
              <w:jc w:val="both"/>
            </w:pPr>
          </w:p>
        </w:tc>
        <w:tc>
          <w:tcPr>
            <w:tcW w:w="1843" w:type="dxa"/>
          </w:tcPr>
          <w:p w:rsidR="0021737A" w:rsidRPr="0021737A" w:rsidRDefault="0021737A" w:rsidP="0021737A">
            <w:pPr>
              <w:ind w:right="-32"/>
              <w:jc w:val="both"/>
            </w:pPr>
          </w:p>
        </w:tc>
      </w:tr>
      <w:tr w:rsidR="0021737A" w:rsidRPr="0021737A" w:rsidTr="002A2A63">
        <w:tc>
          <w:tcPr>
            <w:tcW w:w="534" w:type="dxa"/>
          </w:tcPr>
          <w:p w:rsidR="0021737A" w:rsidRPr="0021737A" w:rsidRDefault="0021737A" w:rsidP="0021737A">
            <w:pPr>
              <w:ind w:right="-32"/>
              <w:jc w:val="center"/>
            </w:pPr>
            <w:r w:rsidRPr="0021737A">
              <w:t>3.</w:t>
            </w:r>
          </w:p>
        </w:tc>
        <w:tc>
          <w:tcPr>
            <w:tcW w:w="2268" w:type="dxa"/>
          </w:tcPr>
          <w:p w:rsidR="0021737A" w:rsidRPr="0021737A" w:rsidRDefault="0021737A" w:rsidP="0021737A">
            <w:pPr>
              <w:ind w:right="-648"/>
            </w:pPr>
            <w:r w:rsidRPr="0021737A">
              <w:t>Иврит</w:t>
            </w:r>
          </w:p>
        </w:tc>
        <w:tc>
          <w:tcPr>
            <w:tcW w:w="1701" w:type="dxa"/>
          </w:tcPr>
          <w:p w:rsidR="0021737A" w:rsidRPr="0021737A" w:rsidRDefault="0021737A" w:rsidP="0021737A">
            <w:pPr>
              <w:ind w:right="-32"/>
              <w:jc w:val="both"/>
            </w:pPr>
          </w:p>
        </w:tc>
        <w:tc>
          <w:tcPr>
            <w:tcW w:w="1842" w:type="dxa"/>
          </w:tcPr>
          <w:p w:rsidR="0021737A" w:rsidRPr="0021737A" w:rsidRDefault="0021737A" w:rsidP="0021737A">
            <w:pPr>
              <w:ind w:right="-32"/>
              <w:jc w:val="both"/>
            </w:pPr>
          </w:p>
        </w:tc>
        <w:tc>
          <w:tcPr>
            <w:tcW w:w="1701" w:type="dxa"/>
          </w:tcPr>
          <w:p w:rsidR="0021737A" w:rsidRPr="0021737A" w:rsidRDefault="0021737A" w:rsidP="0021737A">
            <w:pPr>
              <w:ind w:right="-32"/>
              <w:jc w:val="both"/>
            </w:pPr>
          </w:p>
        </w:tc>
        <w:tc>
          <w:tcPr>
            <w:tcW w:w="1843" w:type="dxa"/>
          </w:tcPr>
          <w:p w:rsidR="0021737A" w:rsidRPr="0021737A" w:rsidRDefault="0021737A" w:rsidP="0021737A">
            <w:pPr>
              <w:ind w:right="-32"/>
              <w:jc w:val="both"/>
            </w:pPr>
          </w:p>
        </w:tc>
      </w:tr>
      <w:tr w:rsidR="0021737A" w:rsidRPr="0021737A" w:rsidTr="002A2A63">
        <w:tc>
          <w:tcPr>
            <w:tcW w:w="534" w:type="dxa"/>
          </w:tcPr>
          <w:p w:rsidR="0021737A" w:rsidRPr="0021737A" w:rsidRDefault="0021737A" w:rsidP="0021737A">
            <w:pPr>
              <w:ind w:right="-32"/>
              <w:jc w:val="center"/>
            </w:pPr>
            <w:r w:rsidRPr="0021737A">
              <w:t>4.</w:t>
            </w:r>
          </w:p>
        </w:tc>
        <w:tc>
          <w:tcPr>
            <w:tcW w:w="2268" w:type="dxa"/>
          </w:tcPr>
          <w:p w:rsidR="0021737A" w:rsidRPr="0021737A" w:rsidRDefault="0021737A" w:rsidP="0021737A">
            <w:pPr>
              <w:ind w:right="-648"/>
            </w:pPr>
            <w:r w:rsidRPr="0021737A">
              <w:t>Китайски език</w:t>
            </w:r>
          </w:p>
        </w:tc>
        <w:tc>
          <w:tcPr>
            <w:tcW w:w="1701" w:type="dxa"/>
          </w:tcPr>
          <w:p w:rsidR="0021737A" w:rsidRPr="0021737A" w:rsidRDefault="0021737A" w:rsidP="0021737A">
            <w:pPr>
              <w:ind w:right="-32"/>
              <w:jc w:val="both"/>
            </w:pPr>
          </w:p>
        </w:tc>
        <w:tc>
          <w:tcPr>
            <w:tcW w:w="1842" w:type="dxa"/>
          </w:tcPr>
          <w:p w:rsidR="0021737A" w:rsidRPr="0021737A" w:rsidRDefault="0021737A" w:rsidP="0021737A">
            <w:pPr>
              <w:ind w:right="-32"/>
              <w:jc w:val="both"/>
            </w:pPr>
          </w:p>
        </w:tc>
        <w:tc>
          <w:tcPr>
            <w:tcW w:w="1701" w:type="dxa"/>
          </w:tcPr>
          <w:p w:rsidR="0021737A" w:rsidRPr="0021737A" w:rsidRDefault="0021737A" w:rsidP="0021737A">
            <w:pPr>
              <w:ind w:right="-32"/>
              <w:jc w:val="both"/>
            </w:pPr>
          </w:p>
        </w:tc>
        <w:tc>
          <w:tcPr>
            <w:tcW w:w="1843" w:type="dxa"/>
          </w:tcPr>
          <w:p w:rsidR="0021737A" w:rsidRPr="0021737A" w:rsidRDefault="0021737A" w:rsidP="0021737A">
            <w:pPr>
              <w:ind w:right="-32"/>
              <w:jc w:val="both"/>
            </w:pPr>
          </w:p>
        </w:tc>
      </w:tr>
      <w:tr w:rsidR="0021737A" w:rsidRPr="0021737A" w:rsidTr="002A2A63">
        <w:tc>
          <w:tcPr>
            <w:tcW w:w="534" w:type="dxa"/>
          </w:tcPr>
          <w:p w:rsidR="0021737A" w:rsidRPr="0021737A" w:rsidRDefault="0021737A" w:rsidP="0021737A">
            <w:pPr>
              <w:ind w:right="-32"/>
              <w:jc w:val="center"/>
            </w:pPr>
            <w:r w:rsidRPr="0021737A">
              <w:t>5.</w:t>
            </w:r>
          </w:p>
        </w:tc>
        <w:tc>
          <w:tcPr>
            <w:tcW w:w="2268" w:type="dxa"/>
          </w:tcPr>
          <w:p w:rsidR="0021737A" w:rsidRPr="0021737A" w:rsidRDefault="0021737A" w:rsidP="0021737A">
            <w:pPr>
              <w:ind w:right="-648"/>
            </w:pPr>
            <w:r w:rsidRPr="0021737A">
              <w:t>Корейски език</w:t>
            </w:r>
          </w:p>
        </w:tc>
        <w:tc>
          <w:tcPr>
            <w:tcW w:w="1701" w:type="dxa"/>
          </w:tcPr>
          <w:p w:rsidR="0021737A" w:rsidRPr="0021737A" w:rsidRDefault="0021737A" w:rsidP="0021737A">
            <w:pPr>
              <w:ind w:right="-32"/>
              <w:jc w:val="both"/>
            </w:pPr>
          </w:p>
        </w:tc>
        <w:tc>
          <w:tcPr>
            <w:tcW w:w="1842" w:type="dxa"/>
          </w:tcPr>
          <w:p w:rsidR="0021737A" w:rsidRPr="0021737A" w:rsidRDefault="0021737A" w:rsidP="0021737A">
            <w:pPr>
              <w:ind w:right="-32"/>
              <w:jc w:val="both"/>
            </w:pPr>
          </w:p>
        </w:tc>
        <w:tc>
          <w:tcPr>
            <w:tcW w:w="1701" w:type="dxa"/>
          </w:tcPr>
          <w:p w:rsidR="0021737A" w:rsidRPr="0021737A" w:rsidRDefault="0021737A" w:rsidP="0021737A">
            <w:pPr>
              <w:ind w:right="-32"/>
              <w:jc w:val="both"/>
            </w:pPr>
          </w:p>
        </w:tc>
        <w:tc>
          <w:tcPr>
            <w:tcW w:w="1843" w:type="dxa"/>
          </w:tcPr>
          <w:p w:rsidR="0021737A" w:rsidRPr="0021737A" w:rsidRDefault="0021737A" w:rsidP="0021737A">
            <w:pPr>
              <w:ind w:right="-32"/>
              <w:jc w:val="both"/>
            </w:pPr>
          </w:p>
        </w:tc>
      </w:tr>
      <w:tr w:rsidR="0021737A" w:rsidRPr="0021737A" w:rsidTr="002A2A63">
        <w:tc>
          <w:tcPr>
            <w:tcW w:w="534" w:type="dxa"/>
          </w:tcPr>
          <w:p w:rsidR="0021737A" w:rsidRPr="0021737A" w:rsidRDefault="0021737A" w:rsidP="0021737A">
            <w:pPr>
              <w:ind w:right="-32"/>
              <w:jc w:val="center"/>
            </w:pPr>
            <w:r w:rsidRPr="0021737A">
              <w:t>6.</w:t>
            </w:r>
          </w:p>
        </w:tc>
        <w:tc>
          <w:tcPr>
            <w:tcW w:w="2268" w:type="dxa"/>
          </w:tcPr>
          <w:p w:rsidR="0021737A" w:rsidRPr="0021737A" w:rsidRDefault="0021737A" w:rsidP="0021737A">
            <w:pPr>
              <w:ind w:right="-648"/>
            </w:pPr>
            <w:r w:rsidRPr="0021737A">
              <w:t>Монголски език</w:t>
            </w:r>
          </w:p>
        </w:tc>
        <w:tc>
          <w:tcPr>
            <w:tcW w:w="1701" w:type="dxa"/>
          </w:tcPr>
          <w:p w:rsidR="0021737A" w:rsidRPr="0021737A" w:rsidRDefault="0021737A" w:rsidP="0021737A">
            <w:pPr>
              <w:ind w:right="-32"/>
              <w:jc w:val="both"/>
            </w:pPr>
          </w:p>
        </w:tc>
        <w:tc>
          <w:tcPr>
            <w:tcW w:w="1842" w:type="dxa"/>
          </w:tcPr>
          <w:p w:rsidR="0021737A" w:rsidRPr="0021737A" w:rsidRDefault="0021737A" w:rsidP="0021737A">
            <w:pPr>
              <w:ind w:right="-32"/>
              <w:jc w:val="both"/>
            </w:pPr>
          </w:p>
        </w:tc>
        <w:tc>
          <w:tcPr>
            <w:tcW w:w="1701" w:type="dxa"/>
          </w:tcPr>
          <w:p w:rsidR="0021737A" w:rsidRPr="0021737A" w:rsidRDefault="0021737A" w:rsidP="0021737A">
            <w:pPr>
              <w:ind w:right="-32"/>
              <w:jc w:val="both"/>
            </w:pPr>
          </w:p>
        </w:tc>
        <w:tc>
          <w:tcPr>
            <w:tcW w:w="1843" w:type="dxa"/>
          </w:tcPr>
          <w:p w:rsidR="0021737A" w:rsidRPr="0021737A" w:rsidRDefault="0021737A" w:rsidP="0021737A">
            <w:pPr>
              <w:ind w:right="-32"/>
              <w:jc w:val="both"/>
            </w:pPr>
          </w:p>
        </w:tc>
      </w:tr>
      <w:tr w:rsidR="0021737A" w:rsidRPr="0021737A" w:rsidTr="002A2A63">
        <w:tc>
          <w:tcPr>
            <w:tcW w:w="534" w:type="dxa"/>
          </w:tcPr>
          <w:p w:rsidR="0021737A" w:rsidRPr="0021737A" w:rsidRDefault="0021737A" w:rsidP="0021737A">
            <w:pPr>
              <w:ind w:right="-32"/>
              <w:jc w:val="center"/>
            </w:pPr>
            <w:r w:rsidRPr="0021737A">
              <w:t>7.</w:t>
            </w:r>
          </w:p>
        </w:tc>
        <w:tc>
          <w:tcPr>
            <w:tcW w:w="2268" w:type="dxa"/>
          </w:tcPr>
          <w:p w:rsidR="0021737A" w:rsidRPr="0021737A" w:rsidRDefault="0021737A" w:rsidP="0021737A">
            <w:pPr>
              <w:ind w:right="-648"/>
            </w:pPr>
            <w:r w:rsidRPr="0021737A">
              <w:t>Хинди (Индия)</w:t>
            </w:r>
          </w:p>
        </w:tc>
        <w:tc>
          <w:tcPr>
            <w:tcW w:w="1701" w:type="dxa"/>
          </w:tcPr>
          <w:p w:rsidR="0021737A" w:rsidRPr="0021737A" w:rsidRDefault="0021737A" w:rsidP="0021737A">
            <w:pPr>
              <w:ind w:right="-32"/>
              <w:jc w:val="both"/>
            </w:pPr>
          </w:p>
        </w:tc>
        <w:tc>
          <w:tcPr>
            <w:tcW w:w="1842" w:type="dxa"/>
          </w:tcPr>
          <w:p w:rsidR="0021737A" w:rsidRPr="0021737A" w:rsidRDefault="0021737A" w:rsidP="0021737A">
            <w:pPr>
              <w:ind w:right="-32"/>
              <w:jc w:val="both"/>
            </w:pPr>
          </w:p>
        </w:tc>
        <w:tc>
          <w:tcPr>
            <w:tcW w:w="1701" w:type="dxa"/>
          </w:tcPr>
          <w:p w:rsidR="0021737A" w:rsidRPr="0021737A" w:rsidRDefault="0021737A" w:rsidP="0021737A">
            <w:pPr>
              <w:ind w:right="-32"/>
              <w:jc w:val="both"/>
            </w:pPr>
          </w:p>
        </w:tc>
        <w:tc>
          <w:tcPr>
            <w:tcW w:w="1843" w:type="dxa"/>
          </w:tcPr>
          <w:p w:rsidR="0021737A" w:rsidRPr="0021737A" w:rsidRDefault="0021737A" w:rsidP="0021737A">
            <w:pPr>
              <w:ind w:right="-32"/>
              <w:jc w:val="both"/>
            </w:pPr>
          </w:p>
        </w:tc>
      </w:tr>
      <w:tr w:rsidR="0021737A" w:rsidRPr="0021737A" w:rsidTr="002A2A63">
        <w:tc>
          <w:tcPr>
            <w:tcW w:w="534" w:type="dxa"/>
          </w:tcPr>
          <w:p w:rsidR="0021737A" w:rsidRPr="0021737A" w:rsidRDefault="0021737A" w:rsidP="0021737A">
            <w:pPr>
              <w:ind w:right="-32"/>
              <w:jc w:val="center"/>
            </w:pPr>
            <w:r w:rsidRPr="0021737A">
              <w:t>8.</w:t>
            </w:r>
          </w:p>
        </w:tc>
        <w:tc>
          <w:tcPr>
            <w:tcW w:w="2268" w:type="dxa"/>
          </w:tcPr>
          <w:p w:rsidR="0021737A" w:rsidRPr="0021737A" w:rsidRDefault="0021737A" w:rsidP="0021737A">
            <w:pPr>
              <w:ind w:right="-648"/>
            </w:pPr>
            <w:r w:rsidRPr="0021737A">
              <w:t>Арменски език</w:t>
            </w:r>
          </w:p>
        </w:tc>
        <w:tc>
          <w:tcPr>
            <w:tcW w:w="1701" w:type="dxa"/>
          </w:tcPr>
          <w:p w:rsidR="0021737A" w:rsidRPr="0021737A" w:rsidRDefault="0021737A" w:rsidP="0021737A">
            <w:pPr>
              <w:ind w:right="-32"/>
              <w:jc w:val="both"/>
            </w:pPr>
          </w:p>
        </w:tc>
        <w:tc>
          <w:tcPr>
            <w:tcW w:w="1842" w:type="dxa"/>
          </w:tcPr>
          <w:p w:rsidR="0021737A" w:rsidRPr="0021737A" w:rsidRDefault="0021737A" w:rsidP="0021737A">
            <w:pPr>
              <w:ind w:right="-32"/>
              <w:jc w:val="both"/>
            </w:pPr>
          </w:p>
        </w:tc>
        <w:tc>
          <w:tcPr>
            <w:tcW w:w="1701" w:type="dxa"/>
          </w:tcPr>
          <w:p w:rsidR="0021737A" w:rsidRPr="0021737A" w:rsidRDefault="0021737A" w:rsidP="0021737A">
            <w:pPr>
              <w:ind w:right="-32"/>
              <w:jc w:val="both"/>
            </w:pPr>
          </w:p>
        </w:tc>
        <w:tc>
          <w:tcPr>
            <w:tcW w:w="1843" w:type="dxa"/>
          </w:tcPr>
          <w:p w:rsidR="0021737A" w:rsidRPr="0021737A" w:rsidRDefault="0021737A" w:rsidP="0021737A">
            <w:pPr>
              <w:ind w:right="-32"/>
              <w:jc w:val="both"/>
            </w:pPr>
          </w:p>
        </w:tc>
      </w:tr>
      <w:tr w:rsidR="0021737A" w:rsidRPr="0021737A" w:rsidTr="002A2A63">
        <w:tc>
          <w:tcPr>
            <w:tcW w:w="534" w:type="dxa"/>
          </w:tcPr>
          <w:p w:rsidR="0021737A" w:rsidRPr="0021737A" w:rsidRDefault="0021737A" w:rsidP="0021737A">
            <w:pPr>
              <w:ind w:right="-32"/>
              <w:jc w:val="center"/>
            </w:pPr>
            <w:r w:rsidRPr="0021737A">
              <w:t>9.</w:t>
            </w:r>
          </w:p>
        </w:tc>
        <w:tc>
          <w:tcPr>
            <w:tcW w:w="2268" w:type="dxa"/>
          </w:tcPr>
          <w:p w:rsidR="0021737A" w:rsidRPr="0021737A" w:rsidRDefault="0021737A" w:rsidP="0021737A">
            <w:pPr>
              <w:ind w:right="-648"/>
            </w:pPr>
            <w:r w:rsidRPr="0021737A">
              <w:t>Грузински език</w:t>
            </w:r>
          </w:p>
        </w:tc>
        <w:tc>
          <w:tcPr>
            <w:tcW w:w="1701" w:type="dxa"/>
          </w:tcPr>
          <w:p w:rsidR="0021737A" w:rsidRPr="0021737A" w:rsidRDefault="0021737A" w:rsidP="0021737A">
            <w:pPr>
              <w:ind w:right="-32"/>
              <w:jc w:val="both"/>
            </w:pPr>
          </w:p>
        </w:tc>
        <w:tc>
          <w:tcPr>
            <w:tcW w:w="1842" w:type="dxa"/>
          </w:tcPr>
          <w:p w:rsidR="0021737A" w:rsidRPr="0021737A" w:rsidRDefault="0021737A" w:rsidP="0021737A">
            <w:pPr>
              <w:ind w:right="-32"/>
              <w:jc w:val="both"/>
            </w:pPr>
          </w:p>
        </w:tc>
        <w:tc>
          <w:tcPr>
            <w:tcW w:w="1701" w:type="dxa"/>
          </w:tcPr>
          <w:p w:rsidR="0021737A" w:rsidRPr="0021737A" w:rsidRDefault="0021737A" w:rsidP="0021737A">
            <w:pPr>
              <w:ind w:right="-32"/>
              <w:jc w:val="both"/>
            </w:pPr>
          </w:p>
        </w:tc>
        <w:tc>
          <w:tcPr>
            <w:tcW w:w="1843" w:type="dxa"/>
          </w:tcPr>
          <w:p w:rsidR="0021737A" w:rsidRPr="0021737A" w:rsidRDefault="0021737A" w:rsidP="0021737A">
            <w:pPr>
              <w:ind w:right="-32"/>
              <w:jc w:val="both"/>
            </w:pPr>
          </w:p>
        </w:tc>
      </w:tr>
    </w:tbl>
    <w:p w:rsidR="0021737A" w:rsidRPr="0021737A" w:rsidRDefault="0021737A" w:rsidP="0021737A">
      <w:pPr>
        <w:ind w:firstLine="709"/>
        <w:jc w:val="both"/>
        <w:rPr>
          <w:lang w:eastAsia="en-US"/>
        </w:rPr>
      </w:pPr>
    </w:p>
    <w:p w:rsidR="00137F89" w:rsidRPr="0085783F" w:rsidRDefault="006B5CDA" w:rsidP="00137F89">
      <w:pPr>
        <w:ind w:right="-38" w:firstLine="567"/>
        <w:jc w:val="both"/>
        <w:rPr>
          <w:sz w:val="28"/>
          <w:szCs w:val="20"/>
          <w:lang w:eastAsia="en-US"/>
        </w:rPr>
      </w:pPr>
      <w:r w:rsidRPr="0085783F">
        <w:rPr>
          <w:sz w:val="28"/>
          <w:szCs w:val="20"/>
          <w:lang w:eastAsia="en-US"/>
        </w:rPr>
        <w:t xml:space="preserve">В случай на необходимост </w:t>
      </w:r>
      <w:r w:rsidRPr="0085783F">
        <w:rPr>
          <w:sz w:val="28"/>
          <w:szCs w:val="28"/>
        </w:rPr>
        <w:t>ИЗПЪЛНИТЕЛЯТ</w:t>
      </w:r>
      <w:r w:rsidRPr="0085783F">
        <w:rPr>
          <w:sz w:val="28"/>
          <w:szCs w:val="20"/>
          <w:lang w:eastAsia="en-US"/>
        </w:rPr>
        <w:t xml:space="preserve"> осигурява писмени преводи от и на български език </w:t>
      </w:r>
      <w:r w:rsidRPr="0085783F">
        <w:rPr>
          <w:b/>
          <w:sz w:val="28"/>
          <w:szCs w:val="20"/>
          <w:lang w:eastAsia="en-US"/>
        </w:rPr>
        <w:t>и на други езици</w:t>
      </w:r>
      <w:r w:rsidRPr="0085783F">
        <w:rPr>
          <w:sz w:val="28"/>
          <w:szCs w:val="20"/>
          <w:lang w:eastAsia="en-US"/>
        </w:rPr>
        <w:t>, освен на посочените от ВЪЗЛОЖИТЕЛЯ в документацията, по цени за езиците от четвърта група.</w:t>
      </w:r>
    </w:p>
    <w:p w:rsidR="006A2E40" w:rsidRPr="0085783F" w:rsidRDefault="00BA411F" w:rsidP="00137F89">
      <w:pPr>
        <w:ind w:right="-38" w:firstLine="567"/>
        <w:jc w:val="both"/>
        <w:rPr>
          <w:sz w:val="28"/>
          <w:szCs w:val="28"/>
          <w:lang w:eastAsia="en-US"/>
        </w:rPr>
      </w:pPr>
      <w:r w:rsidRPr="0085783F">
        <w:rPr>
          <w:sz w:val="28"/>
          <w:szCs w:val="20"/>
          <w:lang w:eastAsia="en-US"/>
        </w:rPr>
        <w:t>(2</w:t>
      </w:r>
      <w:r w:rsidR="006A2E40" w:rsidRPr="0085783F">
        <w:rPr>
          <w:sz w:val="28"/>
          <w:szCs w:val="20"/>
          <w:lang w:eastAsia="en-US"/>
        </w:rPr>
        <w:t>) ВЪЗЛОЖИТЕЛЯТ заплаща на ИЗПЪЛНИТЕЛЯ преводите по цени за стандартна страница А4 – 1800 знака (само преведени знаци, без използване на пунктир),</w:t>
      </w:r>
      <w:r w:rsidR="006E64AA" w:rsidRPr="0085783F">
        <w:rPr>
          <w:sz w:val="28"/>
          <w:szCs w:val="20"/>
          <w:lang w:eastAsia="en-US"/>
        </w:rPr>
        <w:t xml:space="preserve"> които могат да бъдат изчислени посредством опцията </w:t>
      </w:r>
      <w:r w:rsidR="006A2E40" w:rsidRPr="0085783F">
        <w:rPr>
          <w:sz w:val="28"/>
          <w:szCs w:val="20"/>
          <w:lang w:eastAsia="en-US"/>
        </w:rPr>
        <w:t xml:space="preserve">Word – </w:t>
      </w:r>
      <w:proofErr w:type="spellStart"/>
      <w:r w:rsidR="006A2E40" w:rsidRPr="0085783F">
        <w:rPr>
          <w:sz w:val="28"/>
          <w:szCs w:val="20"/>
          <w:lang w:eastAsia="en-US"/>
        </w:rPr>
        <w:t>Count</w:t>
      </w:r>
      <w:proofErr w:type="spellEnd"/>
      <w:r w:rsidR="006A2E40" w:rsidRPr="0085783F">
        <w:rPr>
          <w:sz w:val="28"/>
          <w:szCs w:val="20"/>
          <w:lang w:eastAsia="en-US"/>
        </w:rPr>
        <w:t xml:space="preserve"> – </w:t>
      </w:r>
      <w:proofErr w:type="spellStart"/>
      <w:r w:rsidR="006A2E40" w:rsidRPr="0085783F">
        <w:rPr>
          <w:sz w:val="28"/>
          <w:szCs w:val="20"/>
          <w:lang w:eastAsia="en-US"/>
        </w:rPr>
        <w:t>Characters</w:t>
      </w:r>
      <w:proofErr w:type="spellEnd"/>
      <w:r w:rsidR="006A2E40" w:rsidRPr="0085783F">
        <w:rPr>
          <w:sz w:val="28"/>
          <w:szCs w:val="20"/>
          <w:lang w:eastAsia="en-US"/>
        </w:rPr>
        <w:t xml:space="preserve"> </w:t>
      </w:r>
      <w:proofErr w:type="spellStart"/>
      <w:r w:rsidR="006A2E40" w:rsidRPr="0085783F">
        <w:rPr>
          <w:sz w:val="28"/>
          <w:szCs w:val="20"/>
          <w:lang w:eastAsia="en-US"/>
        </w:rPr>
        <w:t>with</w:t>
      </w:r>
      <w:proofErr w:type="spellEnd"/>
      <w:r w:rsidR="006A2E40" w:rsidRPr="0085783F">
        <w:rPr>
          <w:sz w:val="28"/>
          <w:szCs w:val="20"/>
          <w:lang w:eastAsia="en-US"/>
        </w:rPr>
        <w:t xml:space="preserve"> </w:t>
      </w:r>
      <w:proofErr w:type="spellStart"/>
      <w:r w:rsidR="006A2E40" w:rsidRPr="0085783F">
        <w:rPr>
          <w:sz w:val="28"/>
          <w:szCs w:val="20"/>
          <w:lang w:eastAsia="en-US"/>
        </w:rPr>
        <w:t>spaces</w:t>
      </w:r>
      <w:proofErr w:type="spellEnd"/>
      <w:r w:rsidR="006A2E40" w:rsidRPr="0085783F">
        <w:rPr>
          <w:sz w:val="28"/>
          <w:szCs w:val="20"/>
          <w:lang w:eastAsia="en-US"/>
        </w:rPr>
        <w:t>.</w:t>
      </w:r>
    </w:p>
    <w:p w:rsidR="00137F89" w:rsidRPr="0085783F" w:rsidRDefault="00BA411F" w:rsidP="00137F89">
      <w:pPr>
        <w:ind w:right="-38" w:firstLine="560"/>
        <w:jc w:val="both"/>
        <w:rPr>
          <w:sz w:val="28"/>
          <w:szCs w:val="20"/>
          <w:lang w:eastAsia="en-US"/>
        </w:rPr>
      </w:pPr>
      <w:r w:rsidRPr="0085783F">
        <w:rPr>
          <w:sz w:val="28"/>
          <w:szCs w:val="20"/>
          <w:lang w:eastAsia="en-US"/>
        </w:rPr>
        <w:t>(3</w:t>
      </w:r>
      <w:r w:rsidR="00137F89" w:rsidRPr="0085783F">
        <w:rPr>
          <w:sz w:val="28"/>
          <w:szCs w:val="20"/>
          <w:lang w:eastAsia="en-US"/>
        </w:rPr>
        <w:t xml:space="preserve">) </w:t>
      </w:r>
      <w:r w:rsidR="00393905" w:rsidRPr="0085783F">
        <w:rPr>
          <w:sz w:val="28"/>
          <w:szCs w:val="20"/>
          <w:lang w:eastAsia="en-US"/>
        </w:rPr>
        <w:t>С</w:t>
      </w:r>
      <w:r w:rsidR="00137F89" w:rsidRPr="0085783F">
        <w:rPr>
          <w:sz w:val="28"/>
          <w:szCs w:val="20"/>
          <w:lang w:eastAsia="en-US"/>
        </w:rPr>
        <w:t>тойност</w:t>
      </w:r>
      <w:r w:rsidR="00393905" w:rsidRPr="0085783F">
        <w:rPr>
          <w:sz w:val="28"/>
          <w:szCs w:val="20"/>
          <w:lang w:eastAsia="en-US"/>
        </w:rPr>
        <w:t>та</w:t>
      </w:r>
      <w:r w:rsidR="00137F89" w:rsidRPr="0085783F">
        <w:rPr>
          <w:sz w:val="28"/>
          <w:szCs w:val="20"/>
          <w:lang w:eastAsia="en-US"/>
        </w:rPr>
        <w:t xml:space="preserve"> на настоящ</w:t>
      </w:r>
      <w:r w:rsidR="00E11D80" w:rsidRPr="0085783F">
        <w:rPr>
          <w:sz w:val="28"/>
          <w:szCs w:val="20"/>
          <w:lang w:eastAsia="en-US"/>
        </w:rPr>
        <w:t xml:space="preserve">ия договор е в размер до </w:t>
      </w:r>
      <w:r w:rsidR="0089481E">
        <w:rPr>
          <w:sz w:val="28"/>
          <w:szCs w:val="20"/>
          <w:lang w:eastAsia="en-US"/>
        </w:rPr>
        <w:t>96000</w:t>
      </w:r>
      <w:r w:rsidR="00E11D80" w:rsidRPr="0085783F">
        <w:rPr>
          <w:sz w:val="28"/>
          <w:szCs w:val="20"/>
          <w:lang w:eastAsia="en-US"/>
        </w:rPr>
        <w:t xml:space="preserve"> </w:t>
      </w:r>
      <w:r w:rsidR="00137F89" w:rsidRPr="0085783F">
        <w:rPr>
          <w:sz w:val="28"/>
          <w:szCs w:val="20"/>
          <w:lang w:eastAsia="en-US"/>
        </w:rPr>
        <w:t>лв. (</w:t>
      </w:r>
      <w:r w:rsidR="0089481E">
        <w:rPr>
          <w:sz w:val="28"/>
          <w:szCs w:val="20"/>
          <w:lang w:eastAsia="en-US"/>
        </w:rPr>
        <w:t>деветдесет и шест хиляди лева</w:t>
      </w:r>
      <w:r w:rsidR="00137F89" w:rsidRPr="0085783F">
        <w:rPr>
          <w:sz w:val="28"/>
          <w:szCs w:val="20"/>
          <w:lang w:eastAsia="en-US"/>
        </w:rPr>
        <w:t>) без включен ДДС.</w:t>
      </w:r>
    </w:p>
    <w:p w:rsidR="00137F89" w:rsidRPr="0085783F" w:rsidRDefault="00137F89" w:rsidP="00137F89">
      <w:pPr>
        <w:ind w:right="-38" w:firstLine="560"/>
        <w:jc w:val="both"/>
        <w:rPr>
          <w:b/>
          <w:color w:val="FF0000"/>
          <w:sz w:val="28"/>
          <w:szCs w:val="20"/>
          <w:lang w:eastAsia="en-US"/>
        </w:rPr>
      </w:pPr>
    </w:p>
    <w:p w:rsidR="00137F89" w:rsidRPr="0085783F" w:rsidRDefault="00137F89" w:rsidP="00137F89">
      <w:pPr>
        <w:ind w:right="-38" w:firstLine="560"/>
        <w:jc w:val="both"/>
        <w:rPr>
          <w:b/>
          <w:sz w:val="28"/>
          <w:szCs w:val="20"/>
          <w:lang w:eastAsia="en-US"/>
        </w:rPr>
      </w:pPr>
      <w:r w:rsidRPr="0085783F">
        <w:rPr>
          <w:b/>
          <w:sz w:val="28"/>
          <w:szCs w:val="20"/>
          <w:lang w:eastAsia="en-US"/>
        </w:rPr>
        <w:t>ІV. УСЛОВИЯ И НАЧИН НА ПЛАЩАНЕ</w:t>
      </w:r>
    </w:p>
    <w:p w:rsidR="00137F89" w:rsidRPr="0085783F" w:rsidRDefault="00137F89" w:rsidP="00137F89">
      <w:pPr>
        <w:ind w:right="-38" w:firstLine="560"/>
        <w:jc w:val="both"/>
        <w:rPr>
          <w:b/>
          <w:sz w:val="28"/>
          <w:szCs w:val="20"/>
          <w:lang w:eastAsia="en-US"/>
        </w:rPr>
      </w:pPr>
      <w:r w:rsidRPr="0085783F">
        <w:rPr>
          <w:sz w:val="28"/>
          <w:szCs w:val="20"/>
          <w:lang w:eastAsia="en-US"/>
        </w:rPr>
        <w:t>Чл. 4. (1) Начин на плащане – по банков път, с платежно нареждане в български лева. Плащането се осъществява по следната банкова сметка на ИЗПЪЛНИТЕЛЯ:</w:t>
      </w:r>
    </w:p>
    <w:p w:rsidR="00137F89" w:rsidRPr="0085783F" w:rsidRDefault="00137F89" w:rsidP="0052768E">
      <w:pPr>
        <w:ind w:right="-38" w:firstLine="560"/>
        <w:jc w:val="both"/>
        <w:rPr>
          <w:rFonts w:eastAsia="Calibri" w:cs="Courier New"/>
          <w:sz w:val="28"/>
          <w:szCs w:val="28"/>
          <w:lang w:eastAsia="en-US"/>
        </w:rPr>
      </w:pPr>
      <w:r w:rsidRPr="0085783F">
        <w:rPr>
          <w:rFonts w:eastAsia="Calibri" w:cs="Courier New"/>
          <w:sz w:val="28"/>
          <w:szCs w:val="28"/>
          <w:lang w:eastAsia="en-US"/>
        </w:rPr>
        <w:t>Банка:………………………….,</w:t>
      </w:r>
    </w:p>
    <w:p w:rsidR="00137F89" w:rsidRPr="0085783F" w:rsidRDefault="00137F89" w:rsidP="0052768E">
      <w:pPr>
        <w:ind w:right="-38" w:firstLine="560"/>
        <w:jc w:val="both"/>
        <w:rPr>
          <w:rFonts w:eastAsia="Calibri" w:cs="Courier New"/>
          <w:sz w:val="28"/>
          <w:szCs w:val="28"/>
          <w:lang w:eastAsia="en-US"/>
        </w:rPr>
      </w:pPr>
      <w:r w:rsidRPr="0085783F">
        <w:rPr>
          <w:rFonts w:eastAsia="Calibri" w:cs="Courier New"/>
          <w:sz w:val="28"/>
          <w:szCs w:val="28"/>
          <w:lang w:eastAsia="en-US"/>
        </w:rPr>
        <w:t>Банкова сметка: ………………………………</w:t>
      </w:r>
    </w:p>
    <w:p w:rsidR="00137F89" w:rsidRPr="0085783F" w:rsidRDefault="00137F89" w:rsidP="00137F89">
      <w:pPr>
        <w:spacing w:line="320" w:lineRule="atLeast"/>
        <w:ind w:right="-38" w:firstLine="567"/>
        <w:jc w:val="both"/>
        <w:rPr>
          <w:sz w:val="28"/>
          <w:szCs w:val="28"/>
          <w:lang w:eastAsia="en-US"/>
        </w:rPr>
      </w:pPr>
      <w:r w:rsidRPr="0085783F">
        <w:rPr>
          <w:sz w:val="28"/>
          <w:szCs w:val="28"/>
          <w:lang w:eastAsia="en-US"/>
        </w:rPr>
        <w:t xml:space="preserve">(2) ИЗПЪЛНИТЕЛЯТ издава фактура (хартиена или електронна, съгласно Закона за електронния документ и електронния подпис) за всички предоставени </w:t>
      </w:r>
      <w:r w:rsidR="000A1C50" w:rsidRPr="0085783F">
        <w:rPr>
          <w:sz w:val="28"/>
          <w:szCs w:val="28"/>
          <w:lang w:eastAsia="en-US"/>
        </w:rPr>
        <w:t>услуги</w:t>
      </w:r>
      <w:r w:rsidRPr="0085783F">
        <w:rPr>
          <w:sz w:val="28"/>
          <w:szCs w:val="28"/>
          <w:lang w:eastAsia="en-US"/>
        </w:rPr>
        <w:t>.</w:t>
      </w:r>
    </w:p>
    <w:p w:rsidR="00FE4C67" w:rsidRPr="0085783F" w:rsidRDefault="006A2E40" w:rsidP="006A2E40">
      <w:pPr>
        <w:ind w:right="-38" w:firstLine="567"/>
        <w:jc w:val="both"/>
        <w:rPr>
          <w:sz w:val="28"/>
          <w:szCs w:val="20"/>
          <w:lang w:eastAsia="en-US"/>
        </w:rPr>
      </w:pPr>
      <w:r w:rsidRPr="0085783F">
        <w:rPr>
          <w:sz w:val="28"/>
          <w:szCs w:val="28"/>
          <w:lang w:eastAsia="en-US"/>
        </w:rPr>
        <w:t>(3)</w:t>
      </w:r>
      <w:r w:rsidR="009B5722" w:rsidRPr="0085783F">
        <w:rPr>
          <w:sz w:val="28"/>
          <w:szCs w:val="20"/>
          <w:lang w:eastAsia="en-US"/>
        </w:rPr>
        <w:t xml:space="preserve"> ВЪЗЛОЖИТЕЛЯТ дължи на ИЗПЪЛНИТЕЛЯ уговореното по този договор възнаграждение.</w:t>
      </w:r>
    </w:p>
    <w:p w:rsidR="00A96152" w:rsidRPr="00835002" w:rsidRDefault="00FE4C67" w:rsidP="00835002">
      <w:pPr>
        <w:ind w:firstLine="567"/>
        <w:jc w:val="both"/>
        <w:rPr>
          <w:sz w:val="28"/>
          <w:szCs w:val="28"/>
          <w:lang w:eastAsia="en-US"/>
        </w:rPr>
      </w:pPr>
      <w:r w:rsidRPr="00835002">
        <w:rPr>
          <w:sz w:val="28"/>
          <w:szCs w:val="20"/>
          <w:lang w:eastAsia="en-US"/>
        </w:rPr>
        <w:t>(4)</w:t>
      </w:r>
      <w:r w:rsidR="00E74C8D" w:rsidRPr="00835002">
        <w:rPr>
          <w:sz w:val="28"/>
          <w:szCs w:val="28"/>
          <w:lang w:eastAsia="en-US"/>
        </w:rPr>
        <w:t xml:space="preserve"> </w:t>
      </w:r>
      <w:r w:rsidR="00A96152" w:rsidRPr="00835002">
        <w:rPr>
          <w:sz w:val="28"/>
          <w:szCs w:val="28"/>
          <w:lang w:eastAsia="en-US"/>
        </w:rPr>
        <w:t>Заплащането на услугата се извършва с платежно нареждане по сметка на Изпълнителя след представяне на фактура. За всеки възложен превод Изпълнителят издава отделна фактура, като всеки превод се изписва на отделен ред.  Възложителят превежда сумата по банков път в срок до 30(тридесет)  календарни дни.</w:t>
      </w:r>
    </w:p>
    <w:p w:rsidR="00A96152" w:rsidRPr="0085783F" w:rsidRDefault="00A96152" w:rsidP="00A96152">
      <w:pPr>
        <w:ind w:firstLine="567"/>
        <w:jc w:val="both"/>
        <w:rPr>
          <w:sz w:val="28"/>
          <w:szCs w:val="28"/>
          <w:lang w:eastAsia="en-US"/>
        </w:rPr>
      </w:pPr>
      <w:r w:rsidRPr="00835002">
        <w:rPr>
          <w:sz w:val="28"/>
          <w:szCs w:val="28"/>
          <w:lang w:eastAsia="en-US"/>
        </w:rPr>
        <w:t>При изтичане на съответния срок в неработен ден, същият се счита, че изтича в</w:t>
      </w:r>
      <w:r w:rsidRPr="0085783F">
        <w:rPr>
          <w:sz w:val="28"/>
          <w:szCs w:val="28"/>
          <w:lang w:eastAsia="en-US"/>
        </w:rPr>
        <w:t xml:space="preserve"> първия </w:t>
      </w:r>
      <w:proofErr w:type="spellStart"/>
      <w:r w:rsidRPr="0085783F">
        <w:rPr>
          <w:sz w:val="28"/>
          <w:szCs w:val="28"/>
          <w:lang w:eastAsia="en-US"/>
        </w:rPr>
        <w:t>последващ</w:t>
      </w:r>
      <w:proofErr w:type="spellEnd"/>
      <w:r w:rsidRPr="0085783F">
        <w:rPr>
          <w:sz w:val="28"/>
          <w:szCs w:val="28"/>
          <w:lang w:eastAsia="en-US"/>
        </w:rPr>
        <w:t xml:space="preserve"> работен ден.</w:t>
      </w:r>
    </w:p>
    <w:p w:rsidR="00A96152" w:rsidRPr="0085783F" w:rsidRDefault="00A96152" w:rsidP="00E74C8D">
      <w:pPr>
        <w:ind w:firstLine="567"/>
        <w:jc w:val="both"/>
        <w:rPr>
          <w:sz w:val="28"/>
          <w:szCs w:val="28"/>
          <w:lang w:eastAsia="en-US"/>
        </w:rPr>
      </w:pPr>
    </w:p>
    <w:p w:rsidR="00137F89" w:rsidRPr="0085783F" w:rsidRDefault="00137F89" w:rsidP="00137F89">
      <w:pPr>
        <w:ind w:right="-38" w:firstLine="560"/>
        <w:jc w:val="both"/>
        <w:rPr>
          <w:b/>
          <w:sz w:val="28"/>
          <w:szCs w:val="20"/>
          <w:lang w:eastAsia="en-US"/>
        </w:rPr>
      </w:pPr>
      <w:r w:rsidRPr="0085783F">
        <w:rPr>
          <w:b/>
          <w:sz w:val="28"/>
          <w:szCs w:val="20"/>
          <w:lang w:eastAsia="en-US"/>
        </w:rPr>
        <w:t>V. МЯСТО НА ИЗПЪЛНЕНИЕ</w:t>
      </w:r>
    </w:p>
    <w:p w:rsidR="006A2E40" w:rsidRPr="0085783F" w:rsidRDefault="006A2E40" w:rsidP="006A2E40">
      <w:pPr>
        <w:ind w:right="-38" w:firstLine="567"/>
        <w:jc w:val="both"/>
        <w:rPr>
          <w:sz w:val="28"/>
          <w:szCs w:val="20"/>
          <w:lang w:eastAsia="en-US"/>
        </w:rPr>
      </w:pPr>
      <w:r w:rsidRPr="0085783F">
        <w:rPr>
          <w:sz w:val="28"/>
          <w:szCs w:val="20"/>
          <w:lang w:eastAsia="en-US"/>
        </w:rPr>
        <w:t>Чл. 5</w:t>
      </w:r>
      <w:r w:rsidR="00137F89" w:rsidRPr="0085783F">
        <w:rPr>
          <w:sz w:val="28"/>
          <w:szCs w:val="20"/>
          <w:lang w:eastAsia="en-US"/>
        </w:rPr>
        <w:t xml:space="preserve">. </w:t>
      </w:r>
      <w:r w:rsidRPr="0085783F">
        <w:rPr>
          <w:sz w:val="28"/>
          <w:szCs w:val="20"/>
          <w:lang w:eastAsia="en-US"/>
        </w:rPr>
        <w:t xml:space="preserve">ИЗПЪЛНИТЕЛЯТ приема да извършва преводи </w:t>
      </w:r>
      <w:r w:rsidR="00DA7FB5" w:rsidRPr="0085783F">
        <w:rPr>
          <w:sz w:val="28"/>
          <w:szCs w:val="20"/>
          <w:lang w:eastAsia="en-US"/>
        </w:rPr>
        <w:t>за</w:t>
      </w:r>
      <w:r w:rsidRPr="0085783F">
        <w:rPr>
          <w:sz w:val="28"/>
          <w:szCs w:val="20"/>
          <w:lang w:eastAsia="en-US"/>
        </w:rPr>
        <w:t xml:space="preserve"> ВЪЗЛОЖИТЕЛЯ </w:t>
      </w:r>
      <w:r w:rsidR="00DA7FB5" w:rsidRPr="0085783F">
        <w:rPr>
          <w:sz w:val="28"/>
          <w:szCs w:val="20"/>
          <w:lang w:eastAsia="en-US"/>
        </w:rPr>
        <w:t>при необходимост</w:t>
      </w:r>
      <w:r w:rsidR="009F14C0" w:rsidRPr="0085783F">
        <w:rPr>
          <w:sz w:val="28"/>
          <w:szCs w:val="20"/>
          <w:lang w:eastAsia="en-US"/>
        </w:rPr>
        <w:t xml:space="preserve"> и в почивни и празнични дни и в извънработно време.</w:t>
      </w:r>
    </w:p>
    <w:p w:rsidR="006A2444" w:rsidRPr="0085783F" w:rsidRDefault="006A2E40" w:rsidP="006A2E40">
      <w:pPr>
        <w:ind w:right="-38" w:firstLine="567"/>
        <w:jc w:val="both"/>
        <w:rPr>
          <w:sz w:val="28"/>
          <w:szCs w:val="20"/>
          <w:lang w:eastAsia="en-US"/>
        </w:rPr>
      </w:pPr>
      <w:r w:rsidRPr="0085783F">
        <w:rPr>
          <w:sz w:val="28"/>
          <w:szCs w:val="20"/>
          <w:lang w:eastAsia="en-US"/>
        </w:rPr>
        <w:lastRenderedPageBreak/>
        <w:t>Чл. 6. (1) Заявките на ВЪЗЛОЖИТЕЛЯ за обикновена поръчка</w:t>
      </w:r>
      <w:r w:rsidR="00D84CFE" w:rsidRPr="0085783F">
        <w:rPr>
          <w:sz w:val="28"/>
          <w:szCs w:val="20"/>
          <w:lang w:eastAsia="en-US"/>
        </w:rPr>
        <w:t xml:space="preserve">, </w:t>
      </w:r>
      <w:r w:rsidR="006A2444" w:rsidRPr="0085783F">
        <w:rPr>
          <w:sz w:val="28"/>
          <w:szCs w:val="20"/>
          <w:lang w:eastAsia="en-US"/>
        </w:rPr>
        <w:t>от и на езиците от всички групи се извършва  в срок до 14 календарни дни, освен ако е възложен превод:</w:t>
      </w:r>
    </w:p>
    <w:p w:rsidR="006A2444" w:rsidRPr="0085783F" w:rsidRDefault="006A2444" w:rsidP="006A2E40">
      <w:pPr>
        <w:ind w:right="-38" w:firstLine="567"/>
        <w:jc w:val="both"/>
        <w:rPr>
          <w:sz w:val="28"/>
          <w:szCs w:val="20"/>
          <w:lang w:eastAsia="en-US"/>
        </w:rPr>
      </w:pPr>
      <w:r w:rsidRPr="0085783F">
        <w:rPr>
          <w:sz w:val="28"/>
          <w:szCs w:val="20"/>
          <w:lang w:eastAsia="en-US"/>
        </w:rPr>
        <w:t xml:space="preserve">- от 20(двадесет) до </w:t>
      </w:r>
      <w:r w:rsidRPr="00FB5A6B">
        <w:rPr>
          <w:sz w:val="28"/>
          <w:szCs w:val="20"/>
          <w:lang w:eastAsia="en-US"/>
        </w:rPr>
        <w:t>1</w:t>
      </w:r>
      <w:r w:rsidR="00502729" w:rsidRPr="00FB5A6B">
        <w:rPr>
          <w:sz w:val="28"/>
          <w:szCs w:val="20"/>
          <w:lang w:eastAsia="en-US"/>
        </w:rPr>
        <w:t>5</w:t>
      </w:r>
      <w:r w:rsidRPr="00FB5A6B">
        <w:rPr>
          <w:sz w:val="28"/>
          <w:szCs w:val="20"/>
          <w:lang w:eastAsia="en-US"/>
        </w:rPr>
        <w:t>0</w:t>
      </w:r>
      <w:r w:rsidR="00D84CFE" w:rsidRPr="0085783F">
        <w:rPr>
          <w:sz w:val="28"/>
          <w:szCs w:val="20"/>
          <w:lang w:eastAsia="en-US"/>
        </w:rPr>
        <w:t xml:space="preserve"> (сто</w:t>
      </w:r>
      <w:r w:rsidR="00502729">
        <w:rPr>
          <w:sz w:val="28"/>
          <w:szCs w:val="20"/>
          <w:lang w:eastAsia="en-US"/>
        </w:rPr>
        <w:t xml:space="preserve"> и петдесет</w:t>
      </w:r>
      <w:r w:rsidR="00D84CFE" w:rsidRPr="0085783F">
        <w:rPr>
          <w:sz w:val="28"/>
          <w:szCs w:val="20"/>
          <w:lang w:eastAsia="en-US"/>
        </w:rPr>
        <w:t>) страници</w:t>
      </w:r>
      <w:r w:rsidR="006A2E40" w:rsidRPr="0085783F">
        <w:rPr>
          <w:sz w:val="28"/>
          <w:szCs w:val="20"/>
          <w:lang w:eastAsia="en-US"/>
        </w:rPr>
        <w:t xml:space="preserve"> </w:t>
      </w:r>
      <w:r w:rsidRPr="0085783F">
        <w:rPr>
          <w:sz w:val="28"/>
          <w:szCs w:val="20"/>
          <w:lang w:eastAsia="en-US"/>
        </w:rPr>
        <w:t>– срокът на изпълнение е до 20 календарни дни.</w:t>
      </w:r>
    </w:p>
    <w:p w:rsidR="006A2444" w:rsidRPr="0085783F" w:rsidRDefault="006A2444" w:rsidP="006A2E40">
      <w:pPr>
        <w:ind w:right="-38" w:firstLine="567"/>
        <w:jc w:val="both"/>
        <w:rPr>
          <w:sz w:val="28"/>
          <w:szCs w:val="20"/>
          <w:lang w:eastAsia="en-US"/>
        </w:rPr>
      </w:pPr>
      <w:r w:rsidRPr="0085783F">
        <w:rPr>
          <w:sz w:val="28"/>
          <w:szCs w:val="20"/>
          <w:lang w:eastAsia="en-US"/>
        </w:rPr>
        <w:t>- над 1</w:t>
      </w:r>
      <w:r w:rsidR="00502729">
        <w:rPr>
          <w:sz w:val="28"/>
          <w:szCs w:val="20"/>
          <w:lang w:eastAsia="en-US"/>
        </w:rPr>
        <w:t>5</w:t>
      </w:r>
      <w:r w:rsidRPr="0085783F">
        <w:rPr>
          <w:sz w:val="28"/>
          <w:szCs w:val="20"/>
          <w:lang w:eastAsia="en-US"/>
        </w:rPr>
        <w:t>0(сто</w:t>
      </w:r>
      <w:r w:rsidR="00502729">
        <w:rPr>
          <w:sz w:val="28"/>
          <w:szCs w:val="20"/>
          <w:lang w:eastAsia="en-US"/>
        </w:rPr>
        <w:t xml:space="preserve"> и петдесет</w:t>
      </w:r>
      <w:r w:rsidRPr="0085783F">
        <w:rPr>
          <w:sz w:val="28"/>
          <w:szCs w:val="20"/>
          <w:lang w:eastAsia="en-US"/>
        </w:rPr>
        <w:t xml:space="preserve">) страници – срокът на изпълнение е до 30 календарни дни. </w:t>
      </w:r>
    </w:p>
    <w:p w:rsidR="006A2E40" w:rsidRPr="0085783F" w:rsidRDefault="000C40ED" w:rsidP="006A2E40">
      <w:pPr>
        <w:ind w:right="-38" w:firstLine="567"/>
        <w:jc w:val="both"/>
        <w:rPr>
          <w:sz w:val="28"/>
          <w:szCs w:val="20"/>
          <w:lang w:eastAsia="en-US"/>
        </w:rPr>
      </w:pPr>
      <w:r w:rsidRPr="0085783F">
        <w:rPr>
          <w:sz w:val="28"/>
          <w:szCs w:val="20"/>
          <w:lang w:eastAsia="en-US"/>
        </w:rPr>
        <w:t>(</w:t>
      </w:r>
      <w:r w:rsidR="006A2444" w:rsidRPr="0085783F">
        <w:rPr>
          <w:sz w:val="28"/>
          <w:szCs w:val="20"/>
          <w:lang w:eastAsia="en-US"/>
        </w:rPr>
        <w:t>2</w:t>
      </w:r>
      <w:r w:rsidR="006A2E40" w:rsidRPr="0085783F">
        <w:rPr>
          <w:sz w:val="28"/>
          <w:szCs w:val="20"/>
          <w:lang w:eastAsia="en-US"/>
        </w:rPr>
        <w:t>) Заявките на ВЪЗЛОЖИТЕЛЯ за спешни  поръчки</w:t>
      </w:r>
      <w:r w:rsidR="00886890" w:rsidRPr="0085783F">
        <w:rPr>
          <w:sz w:val="28"/>
          <w:szCs w:val="20"/>
          <w:lang w:eastAsia="en-US"/>
        </w:rPr>
        <w:t xml:space="preserve"> се изпълняват до 24 часа</w:t>
      </w:r>
      <w:r w:rsidR="00617FC1" w:rsidRPr="0085783F">
        <w:rPr>
          <w:sz w:val="28"/>
          <w:szCs w:val="20"/>
          <w:lang w:eastAsia="en-US"/>
        </w:rPr>
        <w:t xml:space="preserve"> от получаването им</w:t>
      </w:r>
      <w:r w:rsidR="006A2444" w:rsidRPr="0085783F">
        <w:rPr>
          <w:sz w:val="28"/>
          <w:szCs w:val="20"/>
          <w:lang w:eastAsia="en-US"/>
        </w:rPr>
        <w:t xml:space="preserve"> за езиците от първа и втора група и до 72 часа за превод от и на езиците от трета и четвърта група.</w:t>
      </w:r>
    </w:p>
    <w:p w:rsidR="00C35D82" w:rsidRPr="0085783F" w:rsidRDefault="00C35D82" w:rsidP="006A2E40">
      <w:pPr>
        <w:ind w:right="-38" w:firstLine="567"/>
        <w:jc w:val="both"/>
        <w:rPr>
          <w:sz w:val="28"/>
          <w:szCs w:val="20"/>
          <w:lang w:eastAsia="en-US"/>
        </w:rPr>
      </w:pPr>
    </w:p>
    <w:p w:rsidR="00C35D82" w:rsidRPr="0085783F" w:rsidRDefault="00C35D82" w:rsidP="00C35D82">
      <w:pPr>
        <w:ind w:right="-38" w:firstLine="567"/>
        <w:jc w:val="both"/>
        <w:rPr>
          <w:b/>
          <w:sz w:val="28"/>
          <w:szCs w:val="28"/>
          <w:lang w:eastAsia="en-US"/>
        </w:rPr>
      </w:pPr>
      <w:r w:rsidRPr="0085783F">
        <w:rPr>
          <w:b/>
          <w:sz w:val="28"/>
          <w:szCs w:val="28"/>
          <w:lang w:eastAsia="en-US"/>
        </w:rPr>
        <w:t>VI. СРОК И ФОРМА ЗА ИЗПЪЛНЕНИЕ НА ЗАЯВЕНИТЕ ПРЕВОДАЧЕСКИ УСЛУГИ</w:t>
      </w:r>
    </w:p>
    <w:p w:rsidR="00C35D82" w:rsidRPr="0085783F" w:rsidRDefault="00C35D82" w:rsidP="00C35D82">
      <w:pPr>
        <w:ind w:right="-38" w:firstLine="567"/>
        <w:jc w:val="both"/>
        <w:rPr>
          <w:sz w:val="28"/>
          <w:szCs w:val="28"/>
          <w:lang w:eastAsia="en-US"/>
        </w:rPr>
      </w:pPr>
      <w:r w:rsidRPr="0085783F">
        <w:rPr>
          <w:sz w:val="28"/>
          <w:szCs w:val="28"/>
          <w:lang w:eastAsia="en-US"/>
        </w:rPr>
        <w:t>Чл. 7. Преводаческите услуги се извършват в рамките на поставените от ВЪЗЛОЖИТЕЛЯ срокове.</w:t>
      </w:r>
    </w:p>
    <w:p w:rsidR="00C35D82" w:rsidRPr="0085783F" w:rsidRDefault="00C35D82" w:rsidP="00C35D82">
      <w:pPr>
        <w:ind w:right="-38" w:firstLine="567"/>
        <w:jc w:val="both"/>
        <w:rPr>
          <w:sz w:val="28"/>
          <w:szCs w:val="28"/>
          <w:lang w:eastAsia="en-US"/>
        </w:rPr>
      </w:pPr>
      <w:r w:rsidRPr="0085783F">
        <w:rPr>
          <w:sz w:val="28"/>
          <w:szCs w:val="28"/>
          <w:lang w:eastAsia="en-US"/>
        </w:rPr>
        <w:t xml:space="preserve">Чл. </w:t>
      </w:r>
      <w:r w:rsidR="0085625D" w:rsidRPr="0085783F">
        <w:rPr>
          <w:sz w:val="28"/>
          <w:szCs w:val="28"/>
          <w:lang w:eastAsia="en-US"/>
        </w:rPr>
        <w:t>8</w:t>
      </w:r>
      <w:r w:rsidRPr="0085783F">
        <w:rPr>
          <w:sz w:val="28"/>
          <w:szCs w:val="28"/>
          <w:lang w:eastAsia="en-US"/>
        </w:rPr>
        <w:t>. ИЗПЪЛНИТЕЛЯТ се задължава да извърши превода на предоставените материали и да ги предаде на ВЪЗЛОЖИТЕЛЯ в посочения срок съобразно техническото предложение.</w:t>
      </w:r>
    </w:p>
    <w:p w:rsidR="006661C0" w:rsidRPr="0085783F" w:rsidRDefault="0085625D" w:rsidP="000778BE">
      <w:pPr>
        <w:ind w:right="-38" w:firstLine="567"/>
        <w:jc w:val="both"/>
        <w:rPr>
          <w:sz w:val="28"/>
          <w:szCs w:val="20"/>
          <w:lang w:eastAsia="en-US"/>
        </w:rPr>
      </w:pPr>
      <w:r w:rsidRPr="0085783F">
        <w:rPr>
          <w:sz w:val="28"/>
          <w:szCs w:val="28"/>
          <w:lang w:eastAsia="en-US"/>
        </w:rPr>
        <w:t>Чл. 9</w:t>
      </w:r>
      <w:r w:rsidR="00C35D82" w:rsidRPr="0085783F">
        <w:rPr>
          <w:sz w:val="28"/>
          <w:szCs w:val="28"/>
          <w:lang w:eastAsia="en-US"/>
        </w:rPr>
        <w:t xml:space="preserve">. </w:t>
      </w:r>
      <w:r w:rsidR="000778BE" w:rsidRPr="0085783F">
        <w:rPr>
          <w:sz w:val="28"/>
          <w:szCs w:val="28"/>
          <w:lang w:eastAsia="en-US"/>
        </w:rPr>
        <w:t>Преводите на материалите се предават от упълномощения представител на ИЗПЪЛНИТЕЛЯ на ВЪЗЛОЖИТЕЛЯ на хартиен носител и</w:t>
      </w:r>
      <w:r w:rsidR="006C5D60" w:rsidRPr="0085783F">
        <w:rPr>
          <w:sz w:val="28"/>
          <w:szCs w:val="28"/>
          <w:lang w:eastAsia="en-US"/>
        </w:rPr>
        <w:t xml:space="preserve"> в електронен формат (DOC, PDF,</w:t>
      </w:r>
      <w:r w:rsidR="000778BE" w:rsidRPr="0085783F">
        <w:rPr>
          <w:sz w:val="28"/>
          <w:szCs w:val="28"/>
          <w:lang w:eastAsia="en-US"/>
        </w:rPr>
        <w:t xml:space="preserve"> XLS), посредством запис върху оптичен носител и</w:t>
      </w:r>
      <w:r w:rsidR="00B17B8D" w:rsidRPr="0085783F">
        <w:rPr>
          <w:sz w:val="28"/>
          <w:szCs w:val="28"/>
          <w:lang w:eastAsia="en-US"/>
        </w:rPr>
        <w:t>/или</w:t>
      </w:r>
      <w:r w:rsidR="000778BE" w:rsidRPr="0085783F">
        <w:rPr>
          <w:sz w:val="28"/>
          <w:szCs w:val="28"/>
          <w:lang w:eastAsia="en-US"/>
        </w:rPr>
        <w:t xml:space="preserve"> чрез </w:t>
      </w:r>
      <w:proofErr w:type="spellStart"/>
      <w:r w:rsidR="000778BE" w:rsidRPr="0085783F">
        <w:rPr>
          <w:sz w:val="28"/>
          <w:szCs w:val="28"/>
          <w:lang w:eastAsia="en-US"/>
        </w:rPr>
        <w:t>е-mail</w:t>
      </w:r>
      <w:proofErr w:type="spellEnd"/>
      <w:r w:rsidR="000778BE" w:rsidRPr="0085783F">
        <w:rPr>
          <w:sz w:val="28"/>
          <w:szCs w:val="28"/>
          <w:lang w:eastAsia="en-US"/>
        </w:rPr>
        <w:t xml:space="preserve"> (електронна поща), като предаването се удостоверява чрез попълване на предавателно-приемателен протокол.</w:t>
      </w:r>
    </w:p>
    <w:p w:rsidR="0085625D" w:rsidRPr="0085783F" w:rsidRDefault="0085625D" w:rsidP="006A2E40">
      <w:pPr>
        <w:ind w:right="-38" w:firstLine="560"/>
        <w:jc w:val="both"/>
        <w:rPr>
          <w:b/>
          <w:color w:val="FF0000"/>
          <w:sz w:val="28"/>
          <w:szCs w:val="20"/>
          <w:lang w:eastAsia="en-US"/>
        </w:rPr>
      </w:pPr>
    </w:p>
    <w:p w:rsidR="006A2E40" w:rsidRPr="0085783F" w:rsidRDefault="00137F89" w:rsidP="006A2E40">
      <w:pPr>
        <w:ind w:right="-38" w:firstLine="560"/>
        <w:jc w:val="both"/>
        <w:rPr>
          <w:b/>
          <w:sz w:val="28"/>
          <w:szCs w:val="20"/>
          <w:lang w:eastAsia="en-US"/>
        </w:rPr>
      </w:pPr>
      <w:r w:rsidRPr="0085783F">
        <w:rPr>
          <w:b/>
          <w:sz w:val="28"/>
          <w:szCs w:val="20"/>
          <w:lang w:eastAsia="en-US"/>
        </w:rPr>
        <w:t>VI</w:t>
      </w:r>
      <w:r w:rsidR="00C35D82" w:rsidRPr="0085783F">
        <w:rPr>
          <w:b/>
          <w:sz w:val="28"/>
          <w:szCs w:val="20"/>
          <w:lang w:eastAsia="en-US"/>
        </w:rPr>
        <w:t>I</w:t>
      </w:r>
      <w:r w:rsidRPr="0085783F">
        <w:rPr>
          <w:b/>
          <w:sz w:val="28"/>
          <w:szCs w:val="20"/>
          <w:lang w:eastAsia="en-US"/>
        </w:rPr>
        <w:t>. ПРАВА И ЗАДЪЛЖЕНИЯ НА СТРАНИТЕ</w:t>
      </w:r>
    </w:p>
    <w:p w:rsidR="006A2E40" w:rsidRPr="0085783F" w:rsidRDefault="006A2E40" w:rsidP="006A2E40">
      <w:pPr>
        <w:ind w:right="-38" w:firstLine="560"/>
        <w:jc w:val="both"/>
        <w:rPr>
          <w:sz w:val="28"/>
          <w:szCs w:val="20"/>
          <w:lang w:eastAsia="en-US"/>
        </w:rPr>
      </w:pPr>
      <w:r w:rsidRPr="0085783F">
        <w:rPr>
          <w:sz w:val="28"/>
          <w:szCs w:val="20"/>
          <w:lang w:eastAsia="en-US"/>
        </w:rPr>
        <w:t>Чл. 1</w:t>
      </w:r>
      <w:r w:rsidR="00B536B1" w:rsidRPr="0085783F">
        <w:rPr>
          <w:sz w:val="28"/>
          <w:szCs w:val="20"/>
          <w:lang w:eastAsia="en-US"/>
        </w:rPr>
        <w:t>1</w:t>
      </w:r>
      <w:r w:rsidRPr="0085783F">
        <w:rPr>
          <w:sz w:val="28"/>
          <w:szCs w:val="20"/>
          <w:lang w:eastAsia="en-US"/>
        </w:rPr>
        <w:t>. ИЗПЪЛНИТЕЛЯТ се задължава съобразно документа</w:t>
      </w:r>
      <w:r w:rsidR="006661C0" w:rsidRPr="0085783F">
        <w:rPr>
          <w:sz w:val="28"/>
          <w:szCs w:val="20"/>
          <w:lang w:eastAsia="en-US"/>
        </w:rPr>
        <w:t>цията:</w:t>
      </w:r>
    </w:p>
    <w:p w:rsidR="006A2E40" w:rsidRPr="0085783F" w:rsidRDefault="00D20621" w:rsidP="006A2E40">
      <w:pPr>
        <w:ind w:right="-38" w:firstLine="560"/>
        <w:jc w:val="both"/>
        <w:rPr>
          <w:sz w:val="28"/>
          <w:szCs w:val="20"/>
          <w:lang w:eastAsia="en-US"/>
        </w:rPr>
      </w:pPr>
      <w:r w:rsidRPr="0085783F">
        <w:rPr>
          <w:sz w:val="28"/>
          <w:szCs w:val="20"/>
          <w:lang w:eastAsia="en-US"/>
        </w:rPr>
        <w:t xml:space="preserve">т. </w:t>
      </w:r>
      <w:r w:rsidR="006A2E40" w:rsidRPr="0085783F">
        <w:rPr>
          <w:sz w:val="28"/>
          <w:szCs w:val="20"/>
          <w:lang w:eastAsia="en-US"/>
        </w:rPr>
        <w:t>1</w:t>
      </w:r>
      <w:r w:rsidR="006661C0" w:rsidRPr="0085783F">
        <w:rPr>
          <w:sz w:val="28"/>
          <w:szCs w:val="20"/>
          <w:lang w:eastAsia="en-US"/>
        </w:rPr>
        <w:t xml:space="preserve">. да предоставя на ВЪЗЛОЖИТЕЛЯ </w:t>
      </w:r>
      <w:r w:rsidR="006A2E40" w:rsidRPr="0085783F">
        <w:rPr>
          <w:sz w:val="28"/>
          <w:szCs w:val="20"/>
          <w:lang w:eastAsia="en-US"/>
        </w:rPr>
        <w:t>професионални преводачески услуги в срок и без отклонения, в съответствие с указанията дадени му от ВЪЗЛОЖИТЕЛЯ;</w:t>
      </w:r>
    </w:p>
    <w:p w:rsidR="006A2E40" w:rsidRPr="0085783F" w:rsidRDefault="00D20621" w:rsidP="006A2E40">
      <w:pPr>
        <w:ind w:right="-38" w:firstLine="560"/>
        <w:jc w:val="both"/>
        <w:rPr>
          <w:sz w:val="28"/>
          <w:szCs w:val="20"/>
          <w:lang w:eastAsia="en-US"/>
        </w:rPr>
      </w:pPr>
      <w:r w:rsidRPr="0085783F">
        <w:rPr>
          <w:sz w:val="28"/>
          <w:szCs w:val="20"/>
          <w:lang w:eastAsia="en-US"/>
        </w:rPr>
        <w:t xml:space="preserve">т. </w:t>
      </w:r>
      <w:r w:rsidR="006A2E40" w:rsidRPr="0085783F">
        <w:rPr>
          <w:sz w:val="28"/>
          <w:szCs w:val="20"/>
          <w:lang w:eastAsia="en-US"/>
        </w:rPr>
        <w:t xml:space="preserve">2. в случай на необходимост да осигури и легализация на документи в консулски отдел на </w:t>
      </w:r>
      <w:r w:rsidR="00330CA1" w:rsidRPr="0085783F">
        <w:rPr>
          <w:sz w:val="28"/>
          <w:szCs w:val="20"/>
          <w:lang w:eastAsia="en-US"/>
        </w:rPr>
        <w:t>Министерство на външните работи.</w:t>
      </w:r>
    </w:p>
    <w:p w:rsidR="006A2E40" w:rsidRPr="0085783F" w:rsidRDefault="00B536B1" w:rsidP="006A2E40">
      <w:pPr>
        <w:ind w:right="-38" w:firstLine="560"/>
        <w:jc w:val="both"/>
        <w:rPr>
          <w:sz w:val="28"/>
          <w:szCs w:val="20"/>
          <w:lang w:eastAsia="en-US"/>
        </w:rPr>
      </w:pPr>
      <w:r w:rsidRPr="0085783F">
        <w:rPr>
          <w:sz w:val="28"/>
          <w:szCs w:val="20"/>
          <w:lang w:eastAsia="en-US"/>
        </w:rPr>
        <w:t>Чл. 12</w:t>
      </w:r>
      <w:r w:rsidR="006A2E40" w:rsidRPr="0085783F">
        <w:rPr>
          <w:sz w:val="28"/>
          <w:szCs w:val="20"/>
          <w:lang w:eastAsia="en-US"/>
        </w:rPr>
        <w:t xml:space="preserve">. ИЗПЪЛНИТЕЛЯТ се задължава съобразно документацията да осигури и поддържа през целия срок на договора необходимия екип от преводачи. </w:t>
      </w:r>
    </w:p>
    <w:p w:rsidR="006A2E40" w:rsidRPr="0085783F" w:rsidRDefault="00B536B1" w:rsidP="006A2E40">
      <w:pPr>
        <w:ind w:right="-38" w:firstLine="560"/>
        <w:jc w:val="both"/>
        <w:rPr>
          <w:sz w:val="28"/>
          <w:szCs w:val="20"/>
          <w:lang w:eastAsia="en-US"/>
        </w:rPr>
      </w:pPr>
      <w:r w:rsidRPr="0085783F">
        <w:rPr>
          <w:sz w:val="28"/>
          <w:szCs w:val="20"/>
          <w:lang w:eastAsia="en-US"/>
        </w:rPr>
        <w:t>Чл. 13</w:t>
      </w:r>
      <w:r w:rsidR="006A2E40" w:rsidRPr="0085783F">
        <w:rPr>
          <w:sz w:val="28"/>
          <w:szCs w:val="20"/>
          <w:lang w:eastAsia="en-US"/>
        </w:rPr>
        <w:t>. ИЗПЪЛНИТЕЛЯТ се задължава:</w:t>
      </w:r>
    </w:p>
    <w:p w:rsidR="006A2E40" w:rsidRPr="0085783F" w:rsidRDefault="00D20621" w:rsidP="006A2E40">
      <w:pPr>
        <w:ind w:right="-38" w:firstLine="560"/>
        <w:jc w:val="both"/>
        <w:rPr>
          <w:sz w:val="28"/>
          <w:szCs w:val="20"/>
          <w:lang w:eastAsia="en-US"/>
        </w:rPr>
      </w:pPr>
      <w:r w:rsidRPr="0085783F">
        <w:rPr>
          <w:sz w:val="28"/>
          <w:szCs w:val="20"/>
          <w:lang w:eastAsia="en-US"/>
        </w:rPr>
        <w:t xml:space="preserve">т. </w:t>
      </w:r>
      <w:r w:rsidR="006A2E40" w:rsidRPr="0085783F">
        <w:rPr>
          <w:sz w:val="28"/>
          <w:szCs w:val="20"/>
          <w:lang w:eastAsia="en-US"/>
        </w:rPr>
        <w:t>1. да върне на ВЪЗЛОЖИТЕЛЯ всички предоставени материали, които са му били предоставени от ВЪЗЛОЖИТЕЛЯ;</w:t>
      </w:r>
    </w:p>
    <w:p w:rsidR="006A2E40" w:rsidRPr="0085783F" w:rsidRDefault="00D20621" w:rsidP="006A2E40">
      <w:pPr>
        <w:ind w:right="-38" w:firstLine="560"/>
        <w:jc w:val="both"/>
        <w:rPr>
          <w:sz w:val="28"/>
          <w:szCs w:val="20"/>
          <w:lang w:eastAsia="en-US"/>
        </w:rPr>
      </w:pPr>
      <w:r w:rsidRPr="0085783F">
        <w:rPr>
          <w:sz w:val="28"/>
          <w:szCs w:val="20"/>
          <w:lang w:eastAsia="en-US"/>
        </w:rPr>
        <w:t xml:space="preserve">т. </w:t>
      </w:r>
      <w:r w:rsidR="006A2E40" w:rsidRPr="0085783F">
        <w:rPr>
          <w:sz w:val="28"/>
          <w:szCs w:val="20"/>
          <w:lang w:eastAsia="en-US"/>
        </w:rPr>
        <w:t>2. да съхранява предадените му за превод материали, по начин, който да не позволява безпрепятствен достъп до тях, тяхното загу</w:t>
      </w:r>
      <w:r w:rsidR="006661C0" w:rsidRPr="0085783F">
        <w:rPr>
          <w:sz w:val="28"/>
          <w:szCs w:val="20"/>
          <w:lang w:eastAsia="en-US"/>
        </w:rPr>
        <w:t>бване, разпиляване, унищожаване</w:t>
      </w:r>
      <w:r w:rsidR="006A2E40" w:rsidRPr="0085783F">
        <w:rPr>
          <w:sz w:val="28"/>
          <w:szCs w:val="20"/>
          <w:lang w:eastAsia="en-US"/>
        </w:rPr>
        <w:t xml:space="preserve"> или повреждане. В случай на настъпване на някое от посочените събития и/или действия, ИЗПЪЛНИТЕЛЯТ е длъжен незабавно да уведоми ВЪЗЛОЖИТЕЛЯ, като изложи в писмена форма фактите, обстоятелствата и причините, довели до този резултат.</w:t>
      </w:r>
    </w:p>
    <w:p w:rsidR="006A2E40" w:rsidRPr="0085783F" w:rsidRDefault="00B536B1" w:rsidP="006A2E40">
      <w:pPr>
        <w:ind w:right="-38" w:firstLine="560"/>
        <w:jc w:val="both"/>
        <w:rPr>
          <w:sz w:val="28"/>
          <w:szCs w:val="20"/>
          <w:lang w:eastAsia="en-US"/>
        </w:rPr>
      </w:pPr>
      <w:r w:rsidRPr="0085783F">
        <w:rPr>
          <w:sz w:val="28"/>
          <w:szCs w:val="20"/>
          <w:lang w:eastAsia="en-US"/>
        </w:rPr>
        <w:lastRenderedPageBreak/>
        <w:t>Чл. 14</w:t>
      </w:r>
      <w:r w:rsidR="006A2E40" w:rsidRPr="0085783F">
        <w:rPr>
          <w:sz w:val="28"/>
          <w:szCs w:val="20"/>
          <w:lang w:eastAsia="en-US"/>
        </w:rPr>
        <w:t>. ИЗПЪЛНИТЕЛЯТ се задължава да пре</w:t>
      </w:r>
      <w:r w:rsidR="006661C0" w:rsidRPr="0085783F">
        <w:rPr>
          <w:sz w:val="28"/>
          <w:szCs w:val="20"/>
          <w:lang w:eastAsia="en-US"/>
        </w:rPr>
        <w:t>даде на ВЪЗЛОЖИТЕЛЯ</w:t>
      </w:r>
      <w:r w:rsidR="006A2E40" w:rsidRPr="0085783F">
        <w:rPr>
          <w:sz w:val="28"/>
          <w:szCs w:val="20"/>
          <w:lang w:eastAsia="en-US"/>
        </w:rPr>
        <w:t xml:space="preserve"> преведените мате</w:t>
      </w:r>
      <w:r w:rsidR="003F4F7B" w:rsidRPr="0085783F">
        <w:rPr>
          <w:sz w:val="28"/>
          <w:szCs w:val="20"/>
          <w:lang w:eastAsia="en-US"/>
        </w:rPr>
        <w:t>риали във вида, посочен в чл. 9</w:t>
      </w:r>
      <w:r w:rsidR="006A2E40" w:rsidRPr="0085783F">
        <w:rPr>
          <w:sz w:val="28"/>
          <w:szCs w:val="20"/>
          <w:lang w:eastAsia="en-US"/>
        </w:rPr>
        <w:t xml:space="preserve"> от настоящия договор и съобразно техническото предложение.</w:t>
      </w:r>
    </w:p>
    <w:p w:rsidR="006A2E40" w:rsidRPr="0085783F" w:rsidRDefault="006A2E40" w:rsidP="006A2E40">
      <w:pPr>
        <w:ind w:right="-38" w:firstLine="560"/>
        <w:jc w:val="both"/>
        <w:rPr>
          <w:sz w:val="28"/>
          <w:szCs w:val="20"/>
          <w:lang w:eastAsia="en-US"/>
        </w:rPr>
      </w:pPr>
      <w:r w:rsidRPr="0085783F">
        <w:rPr>
          <w:sz w:val="28"/>
          <w:szCs w:val="20"/>
          <w:lang w:eastAsia="en-US"/>
        </w:rPr>
        <w:t>Ч</w:t>
      </w:r>
      <w:r w:rsidR="00B536B1" w:rsidRPr="0085783F">
        <w:rPr>
          <w:sz w:val="28"/>
          <w:szCs w:val="20"/>
          <w:lang w:eastAsia="en-US"/>
        </w:rPr>
        <w:t>л. 1</w:t>
      </w:r>
      <w:r w:rsidR="003F4F7B" w:rsidRPr="0085783F">
        <w:rPr>
          <w:sz w:val="28"/>
          <w:szCs w:val="20"/>
          <w:lang w:eastAsia="en-US"/>
        </w:rPr>
        <w:t>5</w:t>
      </w:r>
      <w:r w:rsidRPr="0085783F">
        <w:rPr>
          <w:sz w:val="28"/>
          <w:szCs w:val="20"/>
          <w:lang w:eastAsia="en-US"/>
        </w:rPr>
        <w:t>. ИЗПЪЛНИТЕЛЯТ има право да се обръща към ВЪЗЛОЖИТЕЛЯ за консултации и уточнения във връзка с превода и всички съпътстващи  дейности по заявката на ВЪЗЛОЖИТЕЛЯ.</w:t>
      </w:r>
    </w:p>
    <w:p w:rsidR="006A2E40" w:rsidRPr="0085783F" w:rsidRDefault="00B536B1" w:rsidP="006A2E40">
      <w:pPr>
        <w:ind w:right="-38" w:firstLine="560"/>
        <w:jc w:val="both"/>
        <w:rPr>
          <w:sz w:val="28"/>
          <w:szCs w:val="20"/>
          <w:lang w:eastAsia="en-US"/>
        </w:rPr>
      </w:pPr>
      <w:r w:rsidRPr="0085783F">
        <w:rPr>
          <w:sz w:val="28"/>
          <w:szCs w:val="20"/>
          <w:lang w:eastAsia="en-US"/>
        </w:rPr>
        <w:t>Чл. 1</w:t>
      </w:r>
      <w:r w:rsidR="003F4F7B" w:rsidRPr="0085783F">
        <w:rPr>
          <w:sz w:val="28"/>
          <w:szCs w:val="20"/>
          <w:lang w:eastAsia="en-US"/>
        </w:rPr>
        <w:t>6</w:t>
      </w:r>
      <w:r w:rsidR="006A2E40" w:rsidRPr="0085783F">
        <w:rPr>
          <w:sz w:val="28"/>
          <w:szCs w:val="20"/>
          <w:lang w:eastAsia="en-US"/>
        </w:rPr>
        <w:t>. ИЗПЪЛНИТЕЛЯТ се задължава съобразно техническото предложение да извърши без допълнително заплащане поправка на всички недостатъци, открити в текста на превода след предаване на материалите на хартиен или в електронен вид, които са свързани с технически корекции и/или терминологични уточнения в текста, или чрез които се влага друг определен смисъл в текста.</w:t>
      </w:r>
    </w:p>
    <w:p w:rsidR="006A2E40" w:rsidRPr="0085783F" w:rsidRDefault="00B536B1" w:rsidP="006A2E40">
      <w:pPr>
        <w:ind w:right="-38" w:firstLine="560"/>
        <w:jc w:val="both"/>
        <w:rPr>
          <w:sz w:val="28"/>
          <w:szCs w:val="20"/>
          <w:lang w:eastAsia="en-US"/>
        </w:rPr>
      </w:pPr>
      <w:r w:rsidRPr="0085783F">
        <w:rPr>
          <w:sz w:val="28"/>
          <w:szCs w:val="20"/>
          <w:lang w:eastAsia="en-US"/>
        </w:rPr>
        <w:t xml:space="preserve">Чл. </w:t>
      </w:r>
      <w:r w:rsidR="003F4F7B" w:rsidRPr="0085783F">
        <w:rPr>
          <w:sz w:val="28"/>
          <w:szCs w:val="20"/>
          <w:lang w:eastAsia="en-US"/>
        </w:rPr>
        <w:t>17</w:t>
      </w:r>
      <w:r w:rsidR="006A2E40" w:rsidRPr="0085783F">
        <w:rPr>
          <w:sz w:val="28"/>
          <w:szCs w:val="20"/>
          <w:lang w:eastAsia="en-US"/>
        </w:rPr>
        <w:t xml:space="preserve">. ИЗПЪЛНИТЕЛЯТ се задължава да не разпространява и/или предава информация и/или документи на трети лица, станали му достъпни във връзка с възложената му поръчка. </w:t>
      </w:r>
    </w:p>
    <w:p w:rsidR="006A2E40" w:rsidRPr="0085783F" w:rsidRDefault="00B536B1" w:rsidP="006A2E40">
      <w:pPr>
        <w:ind w:right="-38" w:firstLine="560"/>
        <w:jc w:val="both"/>
        <w:rPr>
          <w:sz w:val="28"/>
          <w:szCs w:val="20"/>
          <w:lang w:eastAsia="en-US"/>
        </w:rPr>
      </w:pPr>
      <w:r w:rsidRPr="0085783F">
        <w:rPr>
          <w:sz w:val="28"/>
          <w:szCs w:val="20"/>
          <w:lang w:eastAsia="en-US"/>
        </w:rPr>
        <w:t xml:space="preserve">Чл. </w:t>
      </w:r>
      <w:r w:rsidR="003F4F7B" w:rsidRPr="0085783F">
        <w:rPr>
          <w:sz w:val="28"/>
          <w:szCs w:val="20"/>
          <w:lang w:eastAsia="en-US"/>
        </w:rPr>
        <w:t>18</w:t>
      </w:r>
      <w:r w:rsidR="006A2E40" w:rsidRPr="0085783F">
        <w:rPr>
          <w:sz w:val="28"/>
          <w:szCs w:val="20"/>
          <w:lang w:eastAsia="en-US"/>
        </w:rPr>
        <w:t>. ИЗПЪЛНИТЕЛЯТ се задължава да не използва каквато и да е информация или каквито и да е документи, получени от ВЪЗЛОЖИТЕЛЯ в хода на изпълнението на този договор, за каквито и да е други цели, освен за предоставянето на преводачески услуги.</w:t>
      </w:r>
    </w:p>
    <w:p w:rsidR="006A2E40" w:rsidRPr="0085783F" w:rsidRDefault="00B536B1" w:rsidP="006A2E40">
      <w:pPr>
        <w:ind w:right="-38" w:firstLine="560"/>
        <w:jc w:val="both"/>
        <w:rPr>
          <w:sz w:val="28"/>
          <w:szCs w:val="20"/>
          <w:lang w:eastAsia="en-US"/>
        </w:rPr>
      </w:pPr>
      <w:r w:rsidRPr="0085783F">
        <w:rPr>
          <w:sz w:val="28"/>
          <w:szCs w:val="20"/>
          <w:lang w:eastAsia="en-US"/>
        </w:rPr>
        <w:t xml:space="preserve">Чл. </w:t>
      </w:r>
      <w:r w:rsidR="003F4F7B" w:rsidRPr="0085783F">
        <w:rPr>
          <w:sz w:val="28"/>
          <w:szCs w:val="20"/>
          <w:lang w:eastAsia="en-US"/>
        </w:rPr>
        <w:t>19</w:t>
      </w:r>
      <w:r w:rsidR="006A2E40" w:rsidRPr="0085783F">
        <w:rPr>
          <w:sz w:val="28"/>
          <w:szCs w:val="20"/>
          <w:lang w:eastAsia="en-US"/>
        </w:rPr>
        <w:t xml:space="preserve">. ИЗПЪЛНИТЕЛЯТ има право: </w:t>
      </w:r>
    </w:p>
    <w:p w:rsidR="006A2E40" w:rsidRPr="0085783F" w:rsidRDefault="00D20621" w:rsidP="006A2E40">
      <w:pPr>
        <w:ind w:right="-38" w:firstLine="560"/>
        <w:jc w:val="both"/>
        <w:rPr>
          <w:sz w:val="28"/>
          <w:szCs w:val="20"/>
          <w:lang w:eastAsia="en-US"/>
        </w:rPr>
      </w:pPr>
      <w:r w:rsidRPr="0085783F">
        <w:rPr>
          <w:sz w:val="28"/>
          <w:szCs w:val="20"/>
          <w:lang w:eastAsia="en-US"/>
        </w:rPr>
        <w:t xml:space="preserve">т. </w:t>
      </w:r>
      <w:r w:rsidR="006A2E40" w:rsidRPr="0085783F">
        <w:rPr>
          <w:sz w:val="28"/>
          <w:szCs w:val="20"/>
          <w:lang w:eastAsia="en-US"/>
        </w:rPr>
        <w:t>1. да иска от ВЪЗЛОЖИТЕЛЯ необходимото съдействие за извършване на услугите;</w:t>
      </w:r>
    </w:p>
    <w:p w:rsidR="006A2E40" w:rsidRPr="0085783F" w:rsidRDefault="00D20621" w:rsidP="006A2E40">
      <w:pPr>
        <w:ind w:right="-38" w:firstLine="560"/>
        <w:jc w:val="both"/>
        <w:rPr>
          <w:sz w:val="28"/>
          <w:szCs w:val="20"/>
          <w:lang w:eastAsia="en-US"/>
        </w:rPr>
      </w:pPr>
      <w:r w:rsidRPr="0085783F">
        <w:rPr>
          <w:sz w:val="28"/>
          <w:szCs w:val="20"/>
          <w:lang w:eastAsia="en-US"/>
        </w:rPr>
        <w:t xml:space="preserve">т. </w:t>
      </w:r>
      <w:r w:rsidR="006A2E40" w:rsidRPr="0085783F">
        <w:rPr>
          <w:sz w:val="28"/>
          <w:szCs w:val="20"/>
          <w:lang w:eastAsia="en-US"/>
        </w:rPr>
        <w:t xml:space="preserve">2. да получи от ВЪЗЛОЖИТЕЛЯ </w:t>
      </w:r>
      <w:r w:rsidR="00B536B1" w:rsidRPr="0085783F">
        <w:rPr>
          <w:sz w:val="28"/>
          <w:szCs w:val="20"/>
          <w:lang w:eastAsia="en-US"/>
        </w:rPr>
        <w:t>съответното заплащане, съгласно</w:t>
      </w:r>
      <w:r w:rsidR="006A2E40" w:rsidRPr="0085783F">
        <w:rPr>
          <w:sz w:val="28"/>
          <w:szCs w:val="20"/>
          <w:lang w:eastAsia="en-US"/>
        </w:rPr>
        <w:t xml:space="preserve"> настоящия договор и съобразно техническото предложение.</w:t>
      </w:r>
    </w:p>
    <w:p w:rsidR="006A2E40" w:rsidRPr="0085783F" w:rsidRDefault="006A2E40" w:rsidP="006A2E40">
      <w:pPr>
        <w:ind w:right="-38" w:firstLine="560"/>
        <w:jc w:val="both"/>
        <w:rPr>
          <w:sz w:val="28"/>
          <w:szCs w:val="20"/>
          <w:lang w:eastAsia="en-US"/>
        </w:rPr>
      </w:pPr>
      <w:r w:rsidRPr="0085783F">
        <w:rPr>
          <w:sz w:val="28"/>
          <w:szCs w:val="20"/>
          <w:lang w:eastAsia="en-US"/>
        </w:rPr>
        <w:t>Чл. 2</w:t>
      </w:r>
      <w:r w:rsidR="003F4F7B" w:rsidRPr="0085783F">
        <w:rPr>
          <w:sz w:val="28"/>
          <w:szCs w:val="20"/>
          <w:lang w:eastAsia="en-US"/>
        </w:rPr>
        <w:t>0</w:t>
      </w:r>
      <w:r w:rsidRPr="0085783F">
        <w:rPr>
          <w:sz w:val="28"/>
          <w:szCs w:val="20"/>
          <w:lang w:eastAsia="en-US"/>
        </w:rPr>
        <w:t>. ИЗП</w:t>
      </w:r>
      <w:r w:rsidR="00487B9D" w:rsidRPr="0085783F">
        <w:rPr>
          <w:sz w:val="28"/>
          <w:szCs w:val="20"/>
          <w:lang w:eastAsia="en-US"/>
        </w:rPr>
        <w:t>ЪЛНИТЕЛЯТ се задължава съгласно</w:t>
      </w:r>
      <w:r w:rsidRPr="0085783F">
        <w:rPr>
          <w:sz w:val="28"/>
          <w:szCs w:val="20"/>
          <w:lang w:eastAsia="en-US"/>
        </w:rPr>
        <w:t xml:space="preserve"> техническото предложение, в случай, че се установят несъответствия при извършване на превода, да извърши поправките за своя сметка, в срок определен от ВЪЗЛОЖИТЕЛЯ, но не по-кратък от срока за извършване на превода.</w:t>
      </w:r>
    </w:p>
    <w:p w:rsidR="006A2E40" w:rsidRPr="0085783F" w:rsidRDefault="00B536B1" w:rsidP="006A2E40">
      <w:pPr>
        <w:ind w:right="-38" w:firstLine="560"/>
        <w:jc w:val="both"/>
        <w:rPr>
          <w:sz w:val="28"/>
          <w:szCs w:val="20"/>
          <w:lang w:eastAsia="en-US"/>
        </w:rPr>
      </w:pPr>
      <w:r w:rsidRPr="0085783F">
        <w:rPr>
          <w:sz w:val="28"/>
          <w:szCs w:val="20"/>
          <w:lang w:eastAsia="en-US"/>
        </w:rPr>
        <w:t>Чл. 2</w:t>
      </w:r>
      <w:r w:rsidR="003F4F7B" w:rsidRPr="0085783F">
        <w:rPr>
          <w:sz w:val="28"/>
          <w:szCs w:val="20"/>
          <w:lang w:eastAsia="en-US"/>
        </w:rPr>
        <w:t>1</w:t>
      </w:r>
      <w:r w:rsidR="006A2E40" w:rsidRPr="0085783F">
        <w:rPr>
          <w:sz w:val="28"/>
          <w:szCs w:val="20"/>
          <w:lang w:eastAsia="en-US"/>
        </w:rPr>
        <w:t xml:space="preserve">. ИЗПЪЛНИТЕЛЯТ се задължава да уведоми писмено ВЪЗЛОЖИТЕЛЯ, в срок до </w:t>
      </w:r>
      <w:r w:rsidR="00A33920" w:rsidRPr="0085783F">
        <w:rPr>
          <w:sz w:val="28"/>
          <w:szCs w:val="20"/>
          <w:lang w:eastAsia="en-US"/>
        </w:rPr>
        <w:t>3</w:t>
      </w:r>
      <w:r w:rsidR="006A2E40" w:rsidRPr="0085783F">
        <w:rPr>
          <w:sz w:val="28"/>
          <w:szCs w:val="20"/>
          <w:lang w:eastAsia="en-US"/>
        </w:rPr>
        <w:t xml:space="preserve"> </w:t>
      </w:r>
      <w:r w:rsidR="006661C0" w:rsidRPr="0085783F">
        <w:rPr>
          <w:sz w:val="28"/>
          <w:szCs w:val="20"/>
          <w:lang w:eastAsia="en-US"/>
        </w:rPr>
        <w:t>/</w:t>
      </w:r>
      <w:r w:rsidR="00A33920" w:rsidRPr="0085783F">
        <w:rPr>
          <w:sz w:val="28"/>
          <w:szCs w:val="20"/>
          <w:lang w:eastAsia="en-US"/>
        </w:rPr>
        <w:t>три</w:t>
      </w:r>
      <w:r w:rsidR="006661C0" w:rsidRPr="0085783F">
        <w:rPr>
          <w:sz w:val="28"/>
          <w:szCs w:val="20"/>
          <w:lang w:eastAsia="en-US"/>
        </w:rPr>
        <w:t xml:space="preserve">/ </w:t>
      </w:r>
      <w:r w:rsidR="006A2E40" w:rsidRPr="0085783F">
        <w:rPr>
          <w:sz w:val="28"/>
          <w:szCs w:val="20"/>
          <w:lang w:eastAsia="en-US"/>
        </w:rPr>
        <w:t>дни от подписване на договора, за името на упълномощено лице, което ще отговаря за организацията</w:t>
      </w:r>
      <w:r w:rsidR="006E0FBD" w:rsidRPr="0085783F">
        <w:rPr>
          <w:sz w:val="28"/>
          <w:szCs w:val="20"/>
          <w:lang w:eastAsia="en-US"/>
        </w:rPr>
        <w:t xml:space="preserve"> на работа, по </w:t>
      </w:r>
      <w:r w:rsidR="00CD7EB8" w:rsidRPr="0085783F">
        <w:rPr>
          <w:sz w:val="28"/>
          <w:szCs w:val="20"/>
          <w:lang w:eastAsia="en-US"/>
        </w:rPr>
        <w:t>изпълнението на</w:t>
      </w:r>
      <w:r w:rsidR="006A2E40" w:rsidRPr="0085783F">
        <w:rPr>
          <w:sz w:val="28"/>
          <w:szCs w:val="20"/>
          <w:lang w:eastAsia="en-US"/>
        </w:rPr>
        <w:t xml:space="preserve"> преводаческите услуги, както и да представи списък на своите служители с ЕГН и техен подпис, </w:t>
      </w:r>
      <w:r w:rsidR="0038698C" w:rsidRPr="0085783F">
        <w:rPr>
          <w:sz w:val="28"/>
          <w:szCs w:val="20"/>
          <w:lang w:eastAsia="en-US"/>
        </w:rPr>
        <w:t xml:space="preserve">упълномощени да подписват </w:t>
      </w:r>
      <w:proofErr w:type="spellStart"/>
      <w:r w:rsidR="0038698C" w:rsidRPr="0085783F">
        <w:rPr>
          <w:sz w:val="28"/>
          <w:szCs w:val="20"/>
          <w:lang w:eastAsia="en-US"/>
        </w:rPr>
        <w:t>прием</w:t>
      </w:r>
      <w:r w:rsidR="006A2E40" w:rsidRPr="0085783F">
        <w:rPr>
          <w:sz w:val="28"/>
          <w:szCs w:val="20"/>
          <w:lang w:eastAsia="en-US"/>
        </w:rPr>
        <w:t>о-предавателните</w:t>
      </w:r>
      <w:proofErr w:type="spellEnd"/>
      <w:r w:rsidR="006A2E40" w:rsidRPr="0085783F">
        <w:rPr>
          <w:sz w:val="28"/>
          <w:szCs w:val="20"/>
          <w:lang w:eastAsia="en-US"/>
        </w:rPr>
        <w:t xml:space="preserve"> протоколи за писмен превод.</w:t>
      </w:r>
    </w:p>
    <w:p w:rsidR="006A2E40" w:rsidRPr="0085783F" w:rsidRDefault="003F4F7B" w:rsidP="006A2E40">
      <w:pPr>
        <w:ind w:right="-38" w:firstLine="567"/>
        <w:jc w:val="both"/>
        <w:rPr>
          <w:sz w:val="28"/>
          <w:szCs w:val="20"/>
          <w:lang w:eastAsia="en-US"/>
        </w:rPr>
      </w:pPr>
      <w:r w:rsidRPr="0085783F">
        <w:rPr>
          <w:sz w:val="28"/>
          <w:szCs w:val="20"/>
          <w:lang w:eastAsia="en-US"/>
        </w:rPr>
        <w:t>Чл. 22</w:t>
      </w:r>
      <w:r w:rsidR="006A2E40" w:rsidRPr="0085783F">
        <w:rPr>
          <w:sz w:val="28"/>
          <w:szCs w:val="20"/>
          <w:lang w:eastAsia="en-US"/>
        </w:rPr>
        <w:t>.  ВЪЗЛОЖИТЕЛЯТ има право:</w:t>
      </w:r>
    </w:p>
    <w:p w:rsidR="006A2E40" w:rsidRPr="0085783F" w:rsidRDefault="00D20621" w:rsidP="006A2E40">
      <w:pPr>
        <w:ind w:right="-38" w:firstLine="567"/>
        <w:jc w:val="both"/>
        <w:rPr>
          <w:sz w:val="28"/>
          <w:szCs w:val="20"/>
          <w:lang w:eastAsia="en-US"/>
        </w:rPr>
      </w:pPr>
      <w:r w:rsidRPr="0085783F">
        <w:rPr>
          <w:sz w:val="28"/>
          <w:szCs w:val="20"/>
          <w:lang w:eastAsia="en-US"/>
        </w:rPr>
        <w:t xml:space="preserve">т. </w:t>
      </w:r>
      <w:r w:rsidR="006A2E40" w:rsidRPr="0085783F">
        <w:rPr>
          <w:sz w:val="28"/>
          <w:szCs w:val="20"/>
          <w:lang w:eastAsia="en-US"/>
        </w:rPr>
        <w:t>1. да иска от ИЗПЪЛНИТЕЛЯ да изпълни писмените преводи качествено, в срок и без отклонения;</w:t>
      </w:r>
    </w:p>
    <w:p w:rsidR="006A2E40" w:rsidRPr="0085783F" w:rsidRDefault="00D20621" w:rsidP="006A2E40">
      <w:pPr>
        <w:ind w:right="-38" w:firstLine="567"/>
        <w:jc w:val="both"/>
        <w:rPr>
          <w:sz w:val="28"/>
          <w:szCs w:val="20"/>
          <w:lang w:eastAsia="en-US"/>
        </w:rPr>
      </w:pPr>
      <w:r w:rsidRPr="0085783F">
        <w:rPr>
          <w:sz w:val="28"/>
          <w:szCs w:val="20"/>
          <w:lang w:eastAsia="en-US"/>
        </w:rPr>
        <w:t xml:space="preserve">т. </w:t>
      </w:r>
      <w:r w:rsidR="006A2E40" w:rsidRPr="0085783F">
        <w:rPr>
          <w:sz w:val="28"/>
          <w:szCs w:val="20"/>
          <w:lang w:eastAsia="en-US"/>
        </w:rPr>
        <w:t>2. да изисква информация относно преведените материали във всеки момент от нейното изпълнение.</w:t>
      </w:r>
    </w:p>
    <w:p w:rsidR="006A2E40" w:rsidRPr="0085783F" w:rsidRDefault="003F4F7B" w:rsidP="006A2E40">
      <w:pPr>
        <w:ind w:right="-38" w:firstLine="567"/>
        <w:jc w:val="both"/>
        <w:rPr>
          <w:sz w:val="28"/>
          <w:szCs w:val="20"/>
          <w:lang w:eastAsia="en-US"/>
        </w:rPr>
      </w:pPr>
      <w:r w:rsidRPr="0085783F">
        <w:rPr>
          <w:sz w:val="28"/>
          <w:szCs w:val="20"/>
          <w:lang w:eastAsia="en-US"/>
        </w:rPr>
        <w:t>Чл. 23</w:t>
      </w:r>
      <w:r w:rsidR="006A2E40" w:rsidRPr="0085783F">
        <w:rPr>
          <w:sz w:val="28"/>
          <w:szCs w:val="20"/>
          <w:lang w:eastAsia="en-US"/>
        </w:rPr>
        <w:t>. ВЪЗЛОЖИТЕЛЯТ има право да осъществява постоянен контрол относно своевременното и качествено изпълнение на поръчката.</w:t>
      </w:r>
    </w:p>
    <w:p w:rsidR="006A2E40" w:rsidRPr="0085783F" w:rsidRDefault="006A2E40" w:rsidP="006A2E40">
      <w:pPr>
        <w:ind w:right="-38" w:firstLine="567"/>
        <w:jc w:val="both"/>
        <w:rPr>
          <w:sz w:val="28"/>
          <w:szCs w:val="20"/>
          <w:lang w:eastAsia="en-US"/>
        </w:rPr>
      </w:pPr>
      <w:r w:rsidRPr="0085783F">
        <w:rPr>
          <w:sz w:val="28"/>
          <w:szCs w:val="20"/>
          <w:lang w:eastAsia="en-US"/>
        </w:rPr>
        <w:t>Чл. 2</w:t>
      </w:r>
      <w:r w:rsidR="003F4F7B" w:rsidRPr="0085783F">
        <w:rPr>
          <w:sz w:val="28"/>
          <w:szCs w:val="20"/>
          <w:lang w:eastAsia="en-US"/>
        </w:rPr>
        <w:t>4</w:t>
      </w:r>
      <w:r w:rsidRPr="0085783F">
        <w:rPr>
          <w:sz w:val="28"/>
          <w:szCs w:val="20"/>
          <w:lang w:eastAsia="en-US"/>
        </w:rPr>
        <w:t>. ВЪЗЛОЖИТЕЛЯТ се задължава съобразно условията на документацията:</w:t>
      </w:r>
    </w:p>
    <w:p w:rsidR="006A2E40" w:rsidRPr="0085783F" w:rsidRDefault="00D20621" w:rsidP="006A2E40">
      <w:pPr>
        <w:ind w:right="-38" w:firstLine="567"/>
        <w:jc w:val="both"/>
        <w:rPr>
          <w:sz w:val="28"/>
          <w:szCs w:val="20"/>
          <w:lang w:eastAsia="en-US"/>
        </w:rPr>
      </w:pPr>
      <w:r w:rsidRPr="0085783F">
        <w:rPr>
          <w:sz w:val="28"/>
          <w:szCs w:val="20"/>
          <w:lang w:eastAsia="en-US"/>
        </w:rPr>
        <w:lastRenderedPageBreak/>
        <w:t xml:space="preserve">т. </w:t>
      </w:r>
      <w:r w:rsidR="006A2E40" w:rsidRPr="0085783F">
        <w:rPr>
          <w:sz w:val="28"/>
          <w:szCs w:val="20"/>
          <w:lang w:eastAsia="en-US"/>
        </w:rPr>
        <w:t>1. да оказва необходимото съдействие на ИЗПЪЛНИТЕЛЯ за изпълнение на договора;</w:t>
      </w:r>
    </w:p>
    <w:p w:rsidR="006A2E40" w:rsidRPr="0085783F" w:rsidRDefault="00D20621" w:rsidP="006A2E40">
      <w:pPr>
        <w:ind w:right="-38" w:firstLine="567"/>
        <w:jc w:val="both"/>
        <w:rPr>
          <w:sz w:val="28"/>
          <w:szCs w:val="20"/>
          <w:lang w:eastAsia="en-US"/>
        </w:rPr>
      </w:pPr>
      <w:r w:rsidRPr="0085783F">
        <w:rPr>
          <w:sz w:val="28"/>
          <w:szCs w:val="20"/>
          <w:lang w:eastAsia="en-US"/>
        </w:rPr>
        <w:t xml:space="preserve">т. </w:t>
      </w:r>
      <w:r w:rsidR="006A2E40" w:rsidRPr="0085783F">
        <w:rPr>
          <w:sz w:val="28"/>
          <w:szCs w:val="20"/>
          <w:lang w:eastAsia="en-US"/>
        </w:rPr>
        <w:t xml:space="preserve">2. да предоставя на ИЗПЪЛНИТЕЛЯ необходимите консултации и уточнения във връзка с възложената му за изпълнение работа; </w:t>
      </w:r>
    </w:p>
    <w:p w:rsidR="006A2E40" w:rsidRPr="0085783F" w:rsidRDefault="00D20621" w:rsidP="006A2E40">
      <w:pPr>
        <w:ind w:right="-38" w:firstLine="567"/>
        <w:jc w:val="both"/>
        <w:rPr>
          <w:sz w:val="28"/>
          <w:szCs w:val="20"/>
          <w:lang w:eastAsia="en-US"/>
        </w:rPr>
      </w:pPr>
      <w:r w:rsidRPr="0085783F">
        <w:rPr>
          <w:sz w:val="28"/>
          <w:szCs w:val="20"/>
          <w:lang w:eastAsia="en-US"/>
        </w:rPr>
        <w:t xml:space="preserve">т. </w:t>
      </w:r>
      <w:r w:rsidR="006A2E40" w:rsidRPr="0085783F">
        <w:rPr>
          <w:sz w:val="28"/>
          <w:szCs w:val="20"/>
          <w:lang w:eastAsia="en-US"/>
        </w:rPr>
        <w:t>3. да приема от ИЗПЪЛНИТЕЛЯ извършени писмени преводи;</w:t>
      </w:r>
    </w:p>
    <w:p w:rsidR="006A2E40" w:rsidRPr="0085783F" w:rsidRDefault="00D20621" w:rsidP="006A2E40">
      <w:pPr>
        <w:ind w:right="-38" w:firstLine="567"/>
        <w:jc w:val="both"/>
        <w:rPr>
          <w:sz w:val="28"/>
          <w:szCs w:val="20"/>
          <w:lang w:eastAsia="en-US"/>
        </w:rPr>
      </w:pPr>
      <w:r w:rsidRPr="0085783F">
        <w:rPr>
          <w:sz w:val="28"/>
          <w:szCs w:val="20"/>
          <w:lang w:eastAsia="en-US"/>
        </w:rPr>
        <w:t xml:space="preserve">т. </w:t>
      </w:r>
      <w:r w:rsidR="006A2E40" w:rsidRPr="0085783F">
        <w:rPr>
          <w:sz w:val="28"/>
          <w:szCs w:val="20"/>
          <w:lang w:eastAsia="en-US"/>
        </w:rPr>
        <w:t>4. да заплаща на ИЗПЪЛНИТЕЛЯ съответното възнаграждение;</w:t>
      </w:r>
    </w:p>
    <w:p w:rsidR="00027759" w:rsidRPr="0085783F" w:rsidRDefault="00027759" w:rsidP="006A2E40">
      <w:pPr>
        <w:ind w:right="-38" w:firstLine="567"/>
        <w:jc w:val="both"/>
        <w:rPr>
          <w:sz w:val="28"/>
          <w:szCs w:val="20"/>
          <w:lang w:eastAsia="en-US"/>
        </w:rPr>
      </w:pPr>
      <w:r w:rsidRPr="0085783F">
        <w:rPr>
          <w:sz w:val="28"/>
          <w:szCs w:val="20"/>
          <w:lang w:eastAsia="en-US"/>
        </w:rPr>
        <w:t xml:space="preserve">т. 5. да  уведоми писмено ИЗПЪЛНИТЕЛЯ, в срок до </w:t>
      </w:r>
      <w:r w:rsidR="00C813CE" w:rsidRPr="0085783F">
        <w:rPr>
          <w:sz w:val="28"/>
          <w:szCs w:val="20"/>
          <w:lang w:eastAsia="en-US"/>
        </w:rPr>
        <w:t>3</w:t>
      </w:r>
      <w:r w:rsidRPr="0085783F">
        <w:rPr>
          <w:sz w:val="28"/>
          <w:szCs w:val="20"/>
          <w:lang w:eastAsia="en-US"/>
        </w:rPr>
        <w:t xml:space="preserve"> /</w:t>
      </w:r>
      <w:r w:rsidR="00C813CE" w:rsidRPr="0085783F">
        <w:rPr>
          <w:sz w:val="28"/>
          <w:szCs w:val="20"/>
          <w:lang w:eastAsia="en-US"/>
        </w:rPr>
        <w:t>три</w:t>
      </w:r>
      <w:r w:rsidRPr="0085783F">
        <w:rPr>
          <w:sz w:val="28"/>
          <w:szCs w:val="20"/>
          <w:lang w:eastAsia="en-US"/>
        </w:rPr>
        <w:t xml:space="preserve">/ дни от подписване на договора, за името на упълномощено лице, което ще отговаря за организацията на работа, по изпълнението на преводаческите услуги, както и да представи списък на своите служители </w:t>
      </w:r>
      <w:r w:rsidR="00C813CE" w:rsidRPr="0085783F">
        <w:rPr>
          <w:sz w:val="28"/>
          <w:szCs w:val="20"/>
          <w:lang w:eastAsia="en-US"/>
        </w:rPr>
        <w:t>с</w:t>
      </w:r>
      <w:r w:rsidRPr="0085783F">
        <w:rPr>
          <w:sz w:val="28"/>
          <w:szCs w:val="20"/>
          <w:lang w:eastAsia="en-US"/>
        </w:rPr>
        <w:t xml:space="preserve"> техен подпис, </w:t>
      </w:r>
      <w:r w:rsidR="00415700" w:rsidRPr="0085783F">
        <w:rPr>
          <w:sz w:val="28"/>
          <w:szCs w:val="20"/>
          <w:lang w:eastAsia="en-US"/>
        </w:rPr>
        <w:t xml:space="preserve">определени да подписват </w:t>
      </w:r>
      <w:proofErr w:type="spellStart"/>
      <w:r w:rsidR="00415700" w:rsidRPr="0085783F">
        <w:rPr>
          <w:sz w:val="28"/>
          <w:szCs w:val="20"/>
          <w:lang w:eastAsia="en-US"/>
        </w:rPr>
        <w:t>прием</w:t>
      </w:r>
      <w:r w:rsidRPr="0085783F">
        <w:rPr>
          <w:sz w:val="28"/>
          <w:szCs w:val="20"/>
          <w:lang w:eastAsia="en-US"/>
        </w:rPr>
        <w:t>о-предавателните</w:t>
      </w:r>
      <w:proofErr w:type="spellEnd"/>
      <w:r w:rsidRPr="0085783F">
        <w:rPr>
          <w:sz w:val="28"/>
          <w:szCs w:val="20"/>
          <w:lang w:eastAsia="en-US"/>
        </w:rPr>
        <w:t xml:space="preserve"> протоколи за писмен превод.</w:t>
      </w:r>
    </w:p>
    <w:p w:rsidR="006A2E40" w:rsidRPr="0085783F" w:rsidRDefault="00AE781B" w:rsidP="006A2E40">
      <w:pPr>
        <w:ind w:right="-38" w:firstLine="567"/>
        <w:jc w:val="both"/>
        <w:rPr>
          <w:sz w:val="28"/>
          <w:szCs w:val="20"/>
          <w:lang w:eastAsia="en-US"/>
        </w:rPr>
      </w:pPr>
      <w:r w:rsidRPr="0085783F">
        <w:rPr>
          <w:sz w:val="28"/>
          <w:szCs w:val="20"/>
          <w:lang w:eastAsia="en-US"/>
        </w:rPr>
        <w:t>Чл. 26</w:t>
      </w:r>
      <w:r w:rsidR="006A2E40" w:rsidRPr="0085783F">
        <w:rPr>
          <w:sz w:val="28"/>
          <w:szCs w:val="20"/>
          <w:lang w:eastAsia="en-US"/>
        </w:rPr>
        <w:t xml:space="preserve">. ВЪЗЛОЖИТЕЛЯТ се задължава да заплати на ИЗПЪЛНИТЕЛЯ стойността на преведените материали, съобразно договорената цена и условия </w:t>
      </w:r>
      <w:r w:rsidR="00DE0D9E" w:rsidRPr="0085783F">
        <w:rPr>
          <w:sz w:val="28"/>
          <w:szCs w:val="20"/>
          <w:lang w:eastAsia="en-US"/>
        </w:rPr>
        <w:t xml:space="preserve">по </w:t>
      </w:r>
      <w:r w:rsidR="006A2E40" w:rsidRPr="0085783F">
        <w:rPr>
          <w:sz w:val="28"/>
          <w:szCs w:val="20"/>
          <w:lang w:eastAsia="en-US"/>
        </w:rPr>
        <w:t>настоящия договор и техническото предложение.</w:t>
      </w:r>
    </w:p>
    <w:p w:rsidR="006A2E40" w:rsidRPr="0085783F" w:rsidRDefault="00AE781B" w:rsidP="006A2E40">
      <w:pPr>
        <w:ind w:right="-38" w:firstLine="567"/>
        <w:jc w:val="both"/>
        <w:rPr>
          <w:color w:val="FF0000"/>
          <w:sz w:val="28"/>
          <w:szCs w:val="20"/>
          <w:lang w:eastAsia="en-US"/>
        </w:rPr>
      </w:pPr>
      <w:r w:rsidRPr="0085783F">
        <w:rPr>
          <w:sz w:val="28"/>
          <w:szCs w:val="20"/>
          <w:lang w:eastAsia="en-US"/>
        </w:rPr>
        <w:t>Чл. 27</w:t>
      </w:r>
      <w:r w:rsidR="006A2E40" w:rsidRPr="0085783F">
        <w:rPr>
          <w:sz w:val="28"/>
          <w:szCs w:val="20"/>
          <w:lang w:eastAsia="en-US"/>
        </w:rPr>
        <w:t>.  ВЪЗЛОЖИТЕЛЯТ има право съобразно техническото предложение да откаже плащане на част или на цялото възнаграждение, ако преводът е некачествен, невалиден или се забави толкова, че отпадне интереса за ВЪЗЛОЖИТЕЛЯ. Качеството на превода се установява от представители на двете договарящи се страни, а в случай, че това е невъзможно, от независим експерт, одобрен от двете страни по договора. Не се допускат поправки, заличавания, вписвания и изтривания в преводите.</w:t>
      </w:r>
    </w:p>
    <w:p w:rsidR="00137F89" w:rsidRPr="0085783F" w:rsidRDefault="00137F89" w:rsidP="006E0FBD">
      <w:pPr>
        <w:ind w:right="-38"/>
        <w:jc w:val="both"/>
        <w:rPr>
          <w:rFonts w:ascii="TmsCyrNew" w:hAnsi="TmsCyrNew"/>
          <w:bCs/>
          <w:color w:val="FF0000"/>
          <w:sz w:val="28"/>
          <w:szCs w:val="20"/>
          <w:lang w:eastAsia="en-US"/>
        </w:rPr>
      </w:pPr>
    </w:p>
    <w:p w:rsidR="00137F89" w:rsidRPr="0085783F" w:rsidRDefault="00137F89" w:rsidP="008331CE">
      <w:pPr>
        <w:ind w:right="-38" w:firstLine="567"/>
        <w:jc w:val="both"/>
        <w:rPr>
          <w:b/>
          <w:sz w:val="28"/>
          <w:szCs w:val="20"/>
          <w:lang w:eastAsia="en-US"/>
        </w:rPr>
      </w:pPr>
      <w:r w:rsidRPr="0085783F">
        <w:rPr>
          <w:rFonts w:ascii="TmsCyrNew" w:hAnsi="TmsCyrNew"/>
          <w:b/>
          <w:bCs/>
          <w:sz w:val="28"/>
          <w:szCs w:val="20"/>
          <w:lang w:eastAsia="en-US"/>
        </w:rPr>
        <w:t>VI</w:t>
      </w:r>
      <w:r w:rsidRPr="0085783F">
        <w:rPr>
          <w:b/>
          <w:sz w:val="28"/>
          <w:szCs w:val="20"/>
          <w:lang w:eastAsia="en-US"/>
        </w:rPr>
        <w:t>I</w:t>
      </w:r>
      <w:r w:rsidR="00547031" w:rsidRPr="0085783F">
        <w:rPr>
          <w:b/>
          <w:sz w:val="28"/>
          <w:szCs w:val="20"/>
          <w:lang w:eastAsia="en-US"/>
        </w:rPr>
        <w:t>I</w:t>
      </w:r>
      <w:r w:rsidRPr="0085783F">
        <w:rPr>
          <w:rFonts w:ascii="TmsCyrNew" w:hAnsi="TmsCyrNew"/>
          <w:b/>
          <w:bCs/>
          <w:sz w:val="28"/>
          <w:szCs w:val="20"/>
          <w:lang w:eastAsia="en-US"/>
        </w:rPr>
        <w:t xml:space="preserve">. </w:t>
      </w:r>
      <w:r w:rsidRPr="0085783F">
        <w:rPr>
          <w:b/>
          <w:sz w:val="28"/>
          <w:szCs w:val="20"/>
          <w:lang w:eastAsia="en-US"/>
        </w:rPr>
        <w:t>ГАРАНЦИЯ ЗА ИЗПЪЛНЕНИЕ. НЕУСТОЙКИ</w:t>
      </w:r>
    </w:p>
    <w:p w:rsidR="00137F89" w:rsidRPr="0085783F" w:rsidRDefault="00137F89" w:rsidP="00137F89">
      <w:pPr>
        <w:spacing w:line="360" w:lineRule="atLeast"/>
        <w:ind w:right="-38" w:firstLine="680"/>
        <w:jc w:val="both"/>
        <w:rPr>
          <w:sz w:val="28"/>
          <w:szCs w:val="20"/>
          <w:lang w:eastAsia="en-US"/>
        </w:rPr>
      </w:pPr>
    </w:p>
    <w:p w:rsidR="00137F89" w:rsidRPr="0085783F" w:rsidRDefault="00137F89" w:rsidP="00137F89">
      <w:pPr>
        <w:spacing w:line="360" w:lineRule="atLeast"/>
        <w:ind w:right="-38" w:firstLine="680"/>
        <w:jc w:val="both"/>
        <w:rPr>
          <w:b/>
          <w:sz w:val="28"/>
          <w:szCs w:val="20"/>
          <w:lang w:eastAsia="en-US"/>
        </w:rPr>
      </w:pPr>
      <w:r w:rsidRPr="0085783F">
        <w:rPr>
          <w:b/>
          <w:sz w:val="28"/>
          <w:szCs w:val="20"/>
          <w:lang w:eastAsia="en-US"/>
        </w:rPr>
        <w:t>Гаранция за изпълнение</w:t>
      </w:r>
    </w:p>
    <w:p w:rsidR="00137F89" w:rsidRPr="0085783F" w:rsidRDefault="00B17B8D" w:rsidP="00835718">
      <w:pPr>
        <w:autoSpaceDE w:val="0"/>
        <w:autoSpaceDN w:val="0"/>
        <w:adjustRightInd w:val="0"/>
        <w:ind w:right="-468" w:firstLine="567"/>
        <w:jc w:val="both"/>
        <w:rPr>
          <w:rFonts w:ascii="Times New Roman CYR" w:hAnsi="Times New Roman CYR" w:cs="Times New Roman CYR"/>
          <w:sz w:val="28"/>
          <w:szCs w:val="28"/>
        </w:rPr>
      </w:pPr>
      <w:r w:rsidRPr="0085783F">
        <w:rPr>
          <w:sz w:val="28"/>
          <w:szCs w:val="20"/>
          <w:lang w:eastAsia="en-US"/>
        </w:rPr>
        <w:t>Чл. 28</w:t>
      </w:r>
      <w:r w:rsidR="00137F89" w:rsidRPr="0085783F">
        <w:rPr>
          <w:sz w:val="28"/>
          <w:szCs w:val="20"/>
          <w:lang w:eastAsia="en-US"/>
        </w:rPr>
        <w:t>. (1) ИЗЪЛНИТЕЛЯТ представя при подписването на договора гаранция за изпълнение на настоящия договор - парична сума, преведена по банкова сметка на</w:t>
      </w:r>
      <w:r w:rsidR="00835718" w:rsidRPr="0085783F">
        <w:rPr>
          <w:sz w:val="28"/>
          <w:szCs w:val="20"/>
          <w:lang w:eastAsia="en-US"/>
        </w:rPr>
        <w:t xml:space="preserve"> </w:t>
      </w:r>
      <w:r w:rsidR="00D72716" w:rsidRPr="0085783F">
        <w:rPr>
          <w:sz w:val="28"/>
          <w:szCs w:val="20"/>
          <w:lang w:eastAsia="en-US"/>
        </w:rPr>
        <w:t>Окръжна</w:t>
      </w:r>
      <w:r w:rsidR="00835718" w:rsidRPr="0085783F">
        <w:rPr>
          <w:sz w:val="28"/>
          <w:szCs w:val="20"/>
          <w:lang w:eastAsia="en-US"/>
        </w:rPr>
        <w:t xml:space="preserve"> прокуратура</w:t>
      </w:r>
      <w:r w:rsidR="00D72716" w:rsidRPr="0085783F">
        <w:rPr>
          <w:sz w:val="28"/>
          <w:szCs w:val="20"/>
          <w:lang w:eastAsia="en-US"/>
        </w:rPr>
        <w:t xml:space="preserve"> Русе </w:t>
      </w:r>
      <w:r w:rsidR="00835718" w:rsidRPr="0085783F">
        <w:rPr>
          <w:sz w:val="28"/>
          <w:szCs w:val="20"/>
          <w:lang w:eastAsia="en-US"/>
        </w:rPr>
        <w:t xml:space="preserve"> в</w:t>
      </w:r>
      <w:r w:rsidR="00F6486F" w:rsidRPr="0085783F">
        <w:rPr>
          <w:sz w:val="28"/>
          <w:szCs w:val="20"/>
          <w:lang w:eastAsia="en-US"/>
        </w:rPr>
        <w:t xml:space="preserve"> банка</w:t>
      </w:r>
      <w:r w:rsidR="00835718" w:rsidRPr="0085783F">
        <w:rPr>
          <w:rFonts w:ascii="Times New Roman CYR" w:hAnsi="Times New Roman CYR" w:cs="Times New Roman CYR"/>
          <w:sz w:val="28"/>
          <w:szCs w:val="28"/>
        </w:rPr>
        <w:t xml:space="preserve"> </w:t>
      </w:r>
      <w:r w:rsidR="00F6486F" w:rsidRPr="0085783F">
        <w:rPr>
          <w:rFonts w:ascii="Times New Roman CYR" w:hAnsi="Times New Roman CYR" w:cs="Times New Roman CYR"/>
          <w:sz w:val="28"/>
          <w:szCs w:val="28"/>
        </w:rPr>
        <w:t>„ЮРОБАНК БЪЛГАРИЯ“ АД</w:t>
      </w:r>
      <w:r w:rsidR="00835718" w:rsidRPr="0085783F">
        <w:rPr>
          <w:rFonts w:ascii="Times New Roman CYR" w:hAnsi="Times New Roman CYR" w:cs="Times New Roman CYR"/>
          <w:sz w:val="28"/>
          <w:szCs w:val="28"/>
        </w:rPr>
        <w:t xml:space="preserve">, Банков код </w:t>
      </w:r>
      <w:r w:rsidR="00E36C05" w:rsidRPr="0085783F">
        <w:rPr>
          <w:rFonts w:ascii="Times New Roman CYR" w:hAnsi="Times New Roman CYR" w:cs="Times New Roman CYR"/>
          <w:b/>
          <w:bCs/>
          <w:sz w:val="28"/>
          <w:szCs w:val="28"/>
        </w:rPr>
        <w:t>BIC</w:t>
      </w:r>
      <w:r w:rsidR="00E36C05" w:rsidRPr="0085783F">
        <w:rPr>
          <w:rFonts w:ascii="Times New Roman CYR" w:hAnsi="Times New Roman CYR" w:cs="Times New Roman CYR"/>
          <w:sz w:val="28"/>
          <w:szCs w:val="28"/>
        </w:rPr>
        <w:t>:</w:t>
      </w:r>
      <w:r w:rsidR="00E36C05" w:rsidRPr="0085783F">
        <w:rPr>
          <w:rFonts w:ascii="Times New Roman CYR" w:hAnsi="Times New Roman CYR" w:cs="Times New Roman CYR"/>
          <w:color w:val="FF0000"/>
          <w:sz w:val="28"/>
          <w:szCs w:val="28"/>
        </w:rPr>
        <w:t xml:space="preserve"> </w:t>
      </w:r>
      <w:r w:rsidR="00F6486F" w:rsidRPr="0085783F">
        <w:rPr>
          <w:rFonts w:ascii="Times New Roman CYR" w:hAnsi="Times New Roman CYR" w:cs="Times New Roman CYR"/>
          <w:sz w:val="28"/>
          <w:szCs w:val="28"/>
        </w:rPr>
        <w:t>BPBIBGS</w:t>
      </w:r>
      <w:r w:rsidR="002412DB" w:rsidRPr="0085783F">
        <w:rPr>
          <w:rFonts w:ascii="Times New Roman CYR" w:hAnsi="Times New Roman CYR" w:cs="Times New Roman CYR"/>
          <w:sz w:val="28"/>
          <w:szCs w:val="28"/>
        </w:rPr>
        <w:t>F,</w:t>
      </w:r>
      <w:r w:rsidR="00E36C05" w:rsidRPr="0085783F">
        <w:rPr>
          <w:rFonts w:ascii="Times New Roman CYR" w:hAnsi="Times New Roman CYR" w:cs="Times New Roman CYR"/>
          <w:sz w:val="28"/>
          <w:szCs w:val="28"/>
        </w:rPr>
        <w:t xml:space="preserve"> Банкова сметка </w:t>
      </w:r>
      <w:r w:rsidR="00E36C05" w:rsidRPr="0085783F">
        <w:rPr>
          <w:rFonts w:ascii="Times New Roman CYR" w:hAnsi="Times New Roman CYR" w:cs="Times New Roman CYR"/>
          <w:b/>
          <w:bCs/>
          <w:sz w:val="28"/>
          <w:szCs w:val="28"/>
        </w:rPr>
        <w:t>IBAN</w:t>
      </w:r>
      <w:r w:rsidR="00E36C05" w:rsidRPr="0085783F">
        <w:rPr>
          <w:rFonts w:ascii="Times New Roman CYR" w:hAnsi="Times New Roman CYR" w:cs="Times New Roman CYR"/>
          <w:sz w:val="28"/>
          <w:szCs w:val="28"/>
        </w:rPr>
        <w:t>:</w:t>
      </w:r>
      <w:r w:rsidR="002412DB" w:rsidRPr="0085783F">
        <w:rPr>
          <w:rFonts w:ascii="Times New Roman CYR" w:hAnsi="Times New Roman CYR" w:cs="Times New Roman CYR"/>
          <w:sz w:val="28"/>
          <w:szCs w:val="28"/>
        </w:rPr>
        <w:t>BG41BPBI79213368072401</w:t>
      </w:r>
      <w:r w:rsidR="00E36C05" w:rsidRPr="0085783F">
        <w:rPr>
          <w:rFonts w:ascii="Times New Roman CYR" w:hAnsi="Times New Roman CYR" w:cs="Times New Roman CYR"/>
          <w:sz w:val="28"/>
          <w:szCs w:val="28"/>
        </w:rPr>
        <w:t xml:space="preserve">, </w:t>
      </w:r>
      <w:r w:rsidR="00137F89" w:rsidRPr="0085783F">
        <w:rPr>
          <w:sz w:val="28"/>
          <w:szCs w:val="20"/>
          <w:lang w:eastAsia="en-US"/>
        </w:rPr>
        <w:t xml:space="preserve">или безусловна и неотменима банкова гаранция за изпълнение на настоящия договор в оригинал, издадена от банка в полза на възложителя. </w:t>
      </w:r>
    </w:p>
    <w:p w:rsidR="00137F89" w:rsidRPr="0085783F" w:rsidRDefault="00137F89" w:rsidP="00137F89">
      <w:pPr>
        <w:spacing w:line="360" w:lineRule="atLeast"/>
        <w:ind w:right="-38" w:firstLine="567"/>
        <w:jc w:val="both"/>
        <w:rPr>
          <w:sz w:val="28"/>
          <w:szCs w:val="20"/>
          <w:lang w:eastAsia="en-US"/>
        </w:rPr>
      </w:pPr>
      <w:r w:rsidRPr="0085783F">
        <w:rPr>
          <w:sz w:val="28"/>
          <w:szCs w:val="20"/>
          <w:lang w:eastAsia="en-US"/>
        </w:rPr>
        <w:t>(2) Размерът на гаранцията по ал. 1 за изпълнение е</w:t>
      </w:r>
      <w:r w:rsidR="00193FD0" w:rsidRPr="0085783F">
        <w:rPr>
          <w:sz w:val="28"/>
          <w:szCs w:val="20"/>
          <w:lang w:eastAsia="en-US"/>
        </w:rPr>
        <w:t xml:space="preserve"> </w:t>
      </w:r>
      <w:r w:rsidR="00B17B8D" w:rsidRPr="0085783F">
        <w:rPr>
          <w:sz w:val="28"/>
          <w:szCs w:val="20"/>
          <w:lang w:eastAsia="en-US"/>
        </w:rPr>
        <w:t xml:space="preserve"> </w:t>
      </w:r>
      <w:r w:rsidR="00BF20DD" w:rsidRPr="0085783F">
        <w:rPr>
          <w:sz w:val="28"/>
          <w:szCs w:val="20"/>
          <w:lang w:eastAsia="en-US"/>
        </w:rPr>
        <w:t>………………………….</w:t>
      </w:r>
      <w:r w:rsidR="00193FD0" w:rsidRPr="0085783F">
        <w:rPr>
          <w:sz w:val="28"/>
          <w:szCs w:val="20"/>
          <w:lang w:eastAsia="en-US"/>
        </w:rPr>
        <w:t xml:space="preserve">лева, представляваща  </w:t>
      </w:r>
      <w:r w:rsidR="00B17B8D" w:rsidRPr="0085783F">
        <w:rPr>
          <w:sz w:val="28"/>
          <w:szCs w:val="20"/>
          <w:lang w:eastAsia="en-US"/>
        </w:rPr>
        <w:t>3</w:t>
      </w:r>
      <w:r w:rsidR="001018D4" w:rsidRPr="0085783F">
        <w:rPr>
          <w:sz w:val="28"/>
          <w:szCs w:val="20"/>
          <w:lang w:eastAsia="en-US"/>
        </w:rPr>
        <w:t>/три/</w:t>
      </w:r>
      <w:r w:rsidRPr="0085783F">
        <w:rPr>
          <w:sz w:val="28"/>
          <w:szCs w:val="20"/>
          <w:lang w:eastAsia="en-US"/>
        </w:rPr>
        <w:t xml:space="preserve"> % от стойността на настоящия договор, без включен ДДС, и е със срок на валидно</w:t>
      </w:r>
      <w:r w:rsidR="004C5889" w:rsidRPr="0085783F">
        <w:rPr>
          <w:sz w:val="28"/>
          <w:szCs w:val="20"/>
          <w:lang w:eastAsia="en-US"/>
        </w:rPr>
        <w:t>ст от подписване на договора</w:t>
      </w:r>
      <w:r w:rsidR="00B70681" w:rsidRPr="0085783F">
        <w:rPr>
          <w:sz w:val="28"/>
          <w:szCs w:val="20"/>
          <w:lang w:eastAsia="en-US"/>
        </w:rPr>
        <w:t>, до</w:t>
      </w:r>
      <w:r w:rsidR="004C5889" w:rsidRPr="0085783F">
        <w:rPr>
          <w:sz w:val="28"/>
          <w:szCs w:val="20"/>
          <w:lang w:eastAsia="en-US"/>
        </w:rPr>
        <w:t xml:space="preserve"> </w:t>
      </w:r>
      <w:r w:rsidR="004C5889" w:rsidRPr="0085783F">
        <w:rPr>
          <w:rFonts w:ascii="Times New Roman CYR" w:hAnsi="Times New Roman CYR" w:cs="Times New Roman CYR"/>
          <w:sz w:val="28"/>
          <w:szCs w:val="28"/>
        </w:rPr>
        <w:t xml:space="preserve">най-малко </w:t>
      </w:r>
      <w:r w:rsidR="004C5889" w:rsidRPr="0085783F">
        <w:rPr>
          <w:rFonts w:ascii="Times New Roman CYR" w:hAnsi="Times New Roman CYR" w:cs="Times New Roman CYR"/>
          <w:b/>
          <w:bCs/>
          <w:sz w:val="28"/>
          <w:szCs w:val="28"/>
        </w:rPr>
        <w:t>30 (</w:t>
      </w:r>
      <w:r w:rsidR="004C5889" w:rsidRPr="0085783F">
        <w:rPr>
          <w:rFonts w:ascii="Times New Roman CYR" w:hAnsi="Times New Roman CYR" w:cs="Times New Roman CYR"/>
          <w:b/>
          <w:bCs/>
          <w:i/>
          <w:iCs/>
          <w:sz w:val="28"/>
          <w:szCs w:val="28"/>
        </w:rPr>
        <w:t>тридесет</w:t>
      </w:r>
      <w:r w:rsidR="004C5889" w:rsidRPr="0085783F">
        <w:rPr>
          <w:rFonts w:ascii="Times New Roman CYR" w:hAnsi="Times New Roman CYR" w:cs="Times New Roman CYR"/>
          <w:b/>
          <w:bCs/>
          <w:sz w:val="28"/>
          <w:szCs w:val="28"/>
        </w:rPr>
        <w:t>) дни</w:t>
      </w:r>
      <w:r w:rsidR="004C5889" w:rsidRPr="0085783F">
        <w:rPr>
          <w:rFonts w:ascii="Times New Roman CYR" w:hAnsi="Times New Roman CYR" w:cs="Times New Roman CYR"/>
          <w:sz w:val="28"/>
          <w:szCs w:val="28"/>
        </w:rPr>
        <w:t xml:space="preserve"> след прекратяването му.</w:t>
      </w:r>
    </w:p>
    <w:p w:rsidR="00137F89" w:rsidRPr="0085783F" w:rsidRDefault="00137F89" w:rsidP="00137F89">
      <w:pPr>
        <w:spacing w:line="360" w:lineRule="atLeast"/>
        <w:ind w:right="-38" w:firstLine="567"/>
        <w:jc w:val="both"/>
        <w:rPr>
          <w:sz w:val="28"/>
          <w:szCs w:val="20"/>
          <w:lang w:eastAsia="en-US"/>
        </w:rPr>
      </w:pPr>
      <w:r w:rsidRPr="0085783F">
        <w:rPr>
          <w:sz w:val="28"/>
          <w:szCs w:val="20"/>
          <w:lang w:eastAsia="en-US"/>
        </w:rPr>
        <w:t>(3) Гаранцията за изпълнение се задържа в случаите, предвидени в договора за възлагане на обществената поръчка.</w:t>
      </w:r>
    </w:p>
    <w:p w:rsidR="00137F89" w:rsidRPr="0085783F" w:rsidRDefault="00137F89" w:rsidP="00137F89">
      <w:pPr>
        <w:spacing w:line="360" w:lineRule="atLeast"/>
        <w:ind w:right="-38" w:firstLine="567"/>
        <w:jc w:val="both"/>
        <w:rPr>
          <w:sz w:val="28"/>
          <w:szCs w:val="20"/>
          <w:lang w:eastAsia="en-US"/>
        </w:rPr>
      </w:pPr>
      <w:r w:rsidRPr="0085783F">
        <w:rPr>
          <w:sz w:val="28"/>
          <w:szCs w:val="20"/>
          <w:lang w:eastAsia="en-US"/>
        </w:rPr>
        <w:t>Освобождаване на гаранциите</w:t>
      </w:r>
    </w:p>
    <w:p w:rsidR="00137F89" w:rsidRPr="0085783F" w:rsidRDefault="00B17B8D" w:rsidP="00137F89">
      <w:pPr>
        <w:spacing w:line="360" w:lineRule="atLeast"/>
        <w:ind w:right="-38" w:firstLine="567"/>
        <w:jc w:val="both"/>
        <w:rPr>
          <w:sz w:val="28"/>
          <w:szCs w:val="20"/>
          <w:lang w:eastAsia="en-US"/>
        </w:rPr>
      </w:pPr>
      <w:r w:rsidRPr="0085783F">
        <w:rPr>
          <w:sz w:val="28"/>
          <w:szCs w:val="20"/>
          <w:lang w:eastAsia="en-US"/>
        </w:rPr>
        <w:t>Чл. 29</w:t>
      </w:r>
      <w:r w:rsidR="00137F89" w:rsidRPr="0085783F">
        <w:rPr>
          <w:sz w:val="28"/>
          <w:szCs w:val="20"/>
          <w:lang w:eastAsia="en-US"/>
        </w:rPr>
        <w:t xml:space="preserve">. При доказано неточно изпълнение на договора или при неизпълнение на някое от задълженията от страна на ИЗПЪЛНИТЕЛЯ по този договор, </w:t>
      </w:r>
      <w:r w:rsidR="00137F89" w:rsidRPr="0085783F">
        <w:rPr>
          <w:sz w:val="28"/>
          <w:szCs w:val="20"/>
          <w:lang w:eastAsia="en-US"/>
        </w:rPr>
        <w:lastRenderedPageBreak/>
        <w:t>ВЪЗЛОЖИТЕЛЯТ има право да задържи га</w:t>
      </w:r>
      <w:r w:rsidR="00847FD0" w:rsidRPr="0085783F">
        <w:rPr>
          <w:sz w:val="28"/>
          <w:szCs w:val="20"/>
          <w:lang w:eastAsia="en-US"/>
        </w:rPr>
        <w:t xml:space="preserve">ранцията за изпълнение по чл. </w:t>
      </w:r>
      <w:r w:rsidR="00C813CE" w:rsidRPr="0085783F">
        <w:rPr>
          <w:sz w:val="28"/>
          <w:szCs w:val="20"/>
          <w:lang w:eastAsia="en-US"/>
        </w:rPr>
        <w:t>28</w:t>
      </w:r>
      <w:r w:rsidR="00137F89" w:rsidRPr="0085783F">
        <w:rPr>
          <w:sz w:val="28"/>
          <w:szCs w:val="20"/>
          <w:lang w:eastAsia="en-US"/>
        </w:rPr>
        <w:t xml:space="preserve"> от настоящия договор. </w:t>
      </w:r>
    </w:p>
    <w:p w:rsidR="00137F89" w:rsidRPr="0085783F" w:rsidRDefault="001018D4" w:rsidP="00137F89">
      <w:pPr>
        <w:spacing w:line="360" w:lineRule="atLeast"/>
        <w:ind w:right="-38" w:firstLine="567"/>
        <w:jc w:val="both"/>
        <w:rPr>
          <w:sz w:val="28"/>
          <w:szCs w:val="20"/>
          <w:lang w:eastAsia="en-US"/>
        </w:rPr>
      </w:pPr>
      <w:r w:rsidRPr="0085783F">
        <w:rPr>
          <w:sz w:val="28"/>
          <w:szCs w:val="20"/>
          <w:lang w:eastAsia="en-US"/>
        </w:rPr>
        <w:t>Чл. 30</w:t>
      </w:r>
      <w:r w:rsidR="00137F89" w:rsidRPr="0085783F">
        <w:rPr>
          <w:sz w:val="28"/>
          <w:szCs w:val="20"/>
          <w:lang w:eastAsia="en-US"/>
        </w:rPr>
        <w:t>. Гаранцията за изпълнение на договора</w:t>
      </w:r>
      <w:r w:rsidR="00547031" w:rsidRPr="0085783F">
        <w:rPr>
          <w:sz w:val="28"/>
          <w:szCs w:val="20"/>
          <w:lang w:eastAsia="en-US"/>
        </w:rPr>
        <w:t>, освен в случаите на  чл. 31</w:t>
      </w:r>
      <w:r w:rsidR="00847FD0" w:rsidRPr="0085783F">
        <w:rPr>
          <w:sz w:val="28"/>
          <w:szCs w:val="20"/>
          <w:lang w:eastAsia="en-US"/>
        </w:rPr>
        <w:t xml:space="preserve"> от </w:t>
      </w:r>
      <w:r w:rsidR="00C813CE" w:rsidRPr="0085783F">
        <w:rPr>
          <w:sz w:val="28"/>
          <w:szCs w:val="20"/>
          <w:lang w:eastAsia="en-US"/>
        </w:rPr>
        <w:t>д</w:t>
      </w:r>
      <w:r w:rsidR="00847FD0" w:rsidRPr="0085783F">
        <w:rPr>
          <w:sz w:val="28"/>
          <w:szCs w:val="20"/>
          <w:lang w:eastAsia="en-US"/>
        </w:rPr>
        <w:t xml:space="preserve">оговора, се освобождава в </w:t>
      </w:r>
      <w:r w:rsidR="00C813CE" w:rsidRPr="0085783F">
        <w:rPr>
          <w:sz w:val="28"/>
          <w:szCs w:val="20"/>
          <w:lang w:eastAsia="en-US"/>
        </w:rPr>
        <w:t>30</w:t>
      </w:r>
      <w:r w:rsidR="00847FD0" w:rsidRPr="0085783F">
        <w:rPr>
          <w:color w:val="FF0000"/>
          <w:sz w:val="28"/>
          <w:szCs w:val="20"/>
          <w:lang w:eastAsia="en-US"/>
        </w:rPr>
        <w:t xml:space="preserve"> </w:t>
      </w:r>
      <w:r w:rsidR="00847FD0" w:rsidRPr="0085783F">
        <w:rPr>
          <w:sz w:val="28"/>
          <w:szCs w:val="20"/>
          <w:lang w:eastAsia="en-US"/>
        </w:rPr>
        <w:t>(</w:t>
      </w:r>
      <w:r w:rsidR="00C813CE" w:rsidRPr="0085783F">
        <w:rPr>
          <w:sz w:val="28"/>
          <w:szCs w:val="20"/>
          <w:lang w:eastAsia="en-US"/>
        </w:rPr>
        <w:t>тридесет</w:t>
      </w:r>
      <w:r w:rsidR="00137F89" w:rsidRPr="0085783F">
        <w:rPr>
          <w:sz w:val="28"/>
          <w:szCs w:val="20"/>
          <w:lang w:eastAsia="en-US"/>
        </w:rPr>
        <w:t xml:space="preserve">) дневен срок от </w:t>
      </w:r>
      <w:r w:rsidR="008A42A2" w:rsidRPr="0085783F">
        <w:rPr>
          <w:sz w:val="28"/>
          <w:szCs w:val="20"/>
          <w:lang w:eastAsia="en-US"/>
        </w:rPr>
        <w:t>прекратяване на договора.</w:t>
      </w:r>
      <w:r w:rsidR="00137F89" w:rsidRPr="0085783F">
        <w:rPr>
          <w:sz w:val="28"/>
          <w:szCs w:val="20"/>
          <w:lang w:eastAsia="en-US"/>
        </w:rPr>
        <w:t xml:space="preserve"> Когато е представен документ за банкова гаранция, той се връща на ИЗПЪЛНИТЕЛЯ.</w:t>
      </w:r>
    </w:p>
    <w:p w:rsidR="00137F89" w:rsidRPr="0085783F" w:rsidRDefault="001018D4" w:rsidP="00137F89">
      <w:pPr>
        <w:spacing w:line="360" w:lineRule="atLeast"/>
        <w:ind w:right="-38" w:firstLine="567"/>
        <w:jc w:val="both"/>
        <w:rPr>
          <w:sz w:val="28"/>
          <w:szCs w:val="20"/>
          <w:lang w:eastAsia="en-US"/>
        </w:rPr>
      </w:pPr>
      <w:r w:rsidRPr="0085783F">
        <w:rPr>
          <w:sz w:val="28"/>
          <w:szCs w:val="20"/>
          <w:lang w:eastAsia="en-US"/>
        </w:rPr>
        <w:t>Чл. 31</w:t>
      </w:r>
      <w:r w:rsidR="00137F89" w:rsidRPr="0085783F">
        <w:rPr>
          <w:sz w:val="28"/>
          <w:szCs w:val="20"/>
          <w:lang w:eastAsia="en-US"/>
        </w:rPr>
        <w:t>. (1) При неизпълнение на поетите с настоящия договор задължения ИЗПЪЛНИТЕЛЯТ дължи на ВЪЗЛОЖИТЕЛЯ неустойки, както следва:</w:t>
      </w:r>
    </w:p>
    <w:p w:rsidR="00137F89" w:rsidRPr="0085783F" w:rsidRDefault="00137F89" w:rsidP="00137F89">
      <w:pPr>
        <w:spacing w:line="360" w:lineRule="atLeast"/>
        <w:ind w:right="-38" w:firstLine="567"/>
        <w:jc w:val="both"/>
        <w:rPr>
          <w:sz w:val="28"/>
          <w:szCs w:val="20"/>
          <w:lang w:eastAsia="en-US"/>
        </w:rPr>
      </w:pPr>
      <w:r w:rsidRPr="0085783F">
        <w:rPr>
          <w:sz w:val="28"/>
          <w:szCs w:val="20"/>
          <w:lang w:eastAsia="en-US"/>
        </w:rPr>
        <w:t>т. 1 В случай на пълно н</w:t>
      </w:r>
      <w:r w:rsidR="001018D4" w:rsidRPr="0085783F">
        <w:rPr>
          <w:sz w:val="28"/>
          <w:szCs w:val="20"/>
          <w:lang w:eastAsia="en-US"/>
        </w:rPr>
        <w:t xml:space="preserve">еизпълнение, сума в размер на 3 </w:t>
      </w:r>
      <w:r w:rsidRPr="0085783F">
        <w:rPr>
          <w:sz w:val="28"/>
          <w:szCs w:val="20"/>
          <w:lang w:eastAsia="en-US"/>
        </w:rPr>
        <w:t xml:space="preserve">% от </w:t>
      </w:r>
      <w:r w:rsidR="00C813CE" w:rsidRPr="0085783F">
        <w:rPr>
          <w:sz w:val="28"/>
          <w:szCs w:val="20"/>
          <w:lang w:eastAsia="en-US"/>
        </w:rPr>
        <w:t>стойността</w:t>
      </w:r>
      <w:r w:rsidRPr="0085783F">
        <w:rPr>
          <w:sz w:val="28"/>
          <w:szCs w:val="20"/>
          <w:lang w:eastAsia="en-US"/>
        </w:rPr>
        <w:t xml:space="preserve"> на </w:t>
      </w:r>
      <w:r w:rsidR="00C813CE" w:rsidRPr="0085783F">
        <w:rPr>
          <w:sz w:val="28"/>
          <w:szCs w:val="20"/>
          <w:lang w:eastAsia="en-US"/>
        </w:rPr>
        <w:t>д</w:t>
      </w:r>
      <w:r w:rsidRPr="0085783F">
        <w:rPr>
          <w:sz w:val="28"/>
          <w:szCs w:val="20"/>
          <w:lang w:eastAsia="en-US"/>
        </w:rPr>
        <w:t>оговора.</w:t>
      </w:r>
    </w:p>
    <w:p w:rsidR="00137F89" w:rsidRPr="0085783F" w:rsidRDefault="00137F89" w:rsidP="00137F89">
      <w:pPr>
        <w:spacing w:line="360" w:lineRule="atLeast"/>
        <w:ind w:right="-38" w:firstLine="567"/>
        <w:jc w:val="both"/>
        <w:rPr>
          <w:sz w:val="28"/>
          <w:szCs w:val="20"/>
          <w:lang w:eastAsia="en-US"/>
        </w:rPr>
      </w:pPr>
      <w:r w:rsidRPr="0085783F">
        <w:rPr>
          <w:sz w:val="28"/>
          <w:szCs w:val="20"/>
          <w:lang w:eastAsia="en-US"/>
        </w:rPr>
        <w:t xml:space="preserve">т. 2 В случай на неточно изпълнение /частично или некачествено/, </w:t>
      </w:r>
      <w:r w:rsidR="00C43806" w:rsidRPr="0085783F">
        <w:rPr>
          <w:sz w:val="28"/>
          <w:szCs w:val="20"/>
          <w:lang w:eastAsia="en-US"/>
        </w:rPr>
        <w:t xml:space="preserve">за всеки отделен случай, </w:t>
      </w:r>
      <w:r w:rsidRPr="0085783F">
        <w:rPr>
          <w:sz w:val="28"/>
          <w:szCs w:val="20"/>
          <w:lang w:eastAsia="en-US"/>
        </w:rPr>
        <w:t>сума в размер на 0,</w:t>
      </w:r>
      <w:r w:rsidR="00C43806" w:rsidRPr="0085783F">
        <w:rPr>
          <w:sz w:val="28"/>
          <w:szCs w:val="20"/>
          <w:lang w:eastAsia="en-US"/>
        </w:rPr>
        <w:t>0</w:t>
      </w:r>
      <w:r w:rsidRPr="0085783F">
        <w:rPr>
          <w:sz w:val="28"/>
          <w:szCs w:val="20"/>
          <w:lang w:eastAsia="en-US"/>
        </w:rPr>
        <w:t xml:space="preserve">1% от </w:t>
      </w:r>
      <w:r w:rsidR="00C813CE" w:rsidRPr="0085783F">
        <w:rPr>
          <w:sz w:val="28"/>
          <w:szCs w:val="20"/>
          <w:lang w:eastAsia="en-US"/>
        </w:rPr>
        <w:t>стойността на договора.</w:t>
      </w:r>
      <w:r w:rsidRPr="0085783F">
        <w:rPr>
          <w:sz w:val="28"/>
          <w:szCs w:val="20"/>
          <w:lang w:eastAsia="en-US"/>
        </w:rPr>
        <w:t xml:space="preserve"> </w:t>
      </w:r>
    </w:p>
    <w:p w:rsidR="00522320" w:rsidRPr="0085783F" w:rsidRDefault="00522320" w:rsidP="00137F89">
      <w:pPr>
        <w:spacing w:line="360" w:lineRule="atLeast"/>
        <w:ind w:right="-38" w:firstLine="567"/>
        <w:jc w:val="both"/>
        <w:rPr>
          <w:sz w:val="28"/>
          <w:szCs w:val="20"/>
          <w:lang w:eastAsia="en-US"/>
        </w:rPr>
      </w:pPr>
      <w:r w:rsidRPr="0085783F">
        <w:rPr>
          <w:sz w:val="28"/>
          <w:szCs w:val="20"/>
          <w:lang w:eastAsia="en-US"/>
        </w:rPr>
        <w:t>т. 3 В случай на за</w:t>
      </w:r>
      <w:r w:rsidR="00823A27" w:rsidRPr="0085783F">
        <w:rPr>
          <w:sz w:val="28"/>
          <w:szCs w:val="20"/>
          <w:lang w:eastAsia="en-US"/>
        </w:rPr>
        <w:t>бавено изпълнение</w:t>
      </w:r>
      <w:r w:rsidR="00C43806" w:rsidRPr="0085783F">
        <w:rPr>
          <w:sz w:val="28"/>
          <w:szCs w:val="20"/>
          <w:lang w:eastAsia="en-US"/>
        </w:rPr>
        <w:t>, за всеки отделен случай</w:t>
      </w:r>
      <w:r w:rsidR="00823A27" w:rsidRPr="0085783F">
        <w:rPr>
          <w:sz w:val="28"/>
          <w:szCs w:val="20"/>
          <w:lang w:eastAsia="en-US"/>
        </w:rPr>
        <w:t>, сума в размер на 1 (един) процент</w:t>
      </w:r>
      <w:r w:rsidR="00C813CE" w:rsidRPr="0085783F">
        <w:rPr>
          <w:sz w:val="28"/>
          <w:szCs w:val="20"/>
          <w:lang w:eastAsia="en-US"/>
        </w:rPr>
        <w:t xml:space="preserve"> </w:t>
      </w:r>
      <w:r w:rsidR="008B55EC" w:rsidRPr="0085783F">
        <w:rPr>
          <w:sz w:val="28"/>
          <w:szCs w:val="20"/>
          <w:lang w:eastAsia="en-US"/>
        </w:rPr>
        <w:t xml:space="preserve"> от стойността на възложената работа, за всеки ден на забава, но не повече от 10 (десет) процента </w:t>
      </w:r>
      <w:r w:rsidR="00C43806" w:rsidRPr="0085783F">
        <w:rPr>
          <w:sz w:val="28"/>
          <w:szCs w:val="20"/>
          <w:lang w:eastAsia="en-US"/>
        </w:rPr>
        <w:t>от стойността на възложената работа.</w:t>
      </w:r>
      <w:r w:rsidR="00823A27" w:rsidRPr="0085783F">
        <w:rPr>
          <w:sz w:val="28"/>
          <w:szCs w:val="20"/>
          <w:lang w:eastAsia="en-US"/>
        </w:rPr>
        <w:t xml:space="preserve"> </w:t>
      </w:r>
    </w:p>
    <w:p w:rsidR="00137F89" w:rsidRPr="0085783F" w:rsidRDefault="00137F89" w:rsidP="00137F89">
      <w:pPr>
        <w:spacing w:line="360" w:lineRule="atLeast"/>
        <w:ind w:right="-38" w:firstLine="567"/>
        <w:jc w:val="both"/>
        <w:rPr>
          <w:sz w:val="28"/>
          <w:szCs w:val="20"/>
          <w:lang w:eastAsia="en-US"/>
        </w:rPr>
      </w:pPr>
      <w:r w:rsidRPr="0085783F">
        <w:rPr>
          <w:sz w:val="28"/>
          <w:szCs w:val="20"/>
          <w:lang w:eastAsia="en-US"/>
        </w:rPr>
        <w:t>(2) Задържането на гаранцията за изпълнение и изплащането на неустойка не лишава изправната страна по договора от правото да търси обезщетение за вреди и пропуснати ползи над уговорените размери.</w:t>
      </w:r>
    </w:p>
    <w:p w:rsidR="00137F89" w:rsidRPr="0085783F" w:rsidRDefault="00137F89" w:rsidP="00137F89">
      <w:pPr>
        <w:spacing w:line="360" w:lineRule="atLeast"/>
        <w:ind w:right="-38" w:firstLine="680"/>
        <w:jc w:val="both"/>
        <w:rPr>
          <w:sz w:val="28"/>
          <w:szCs w:val="20"/>
          <w:lang w:eastAsia="en-US"/>
        </w:rPr>
      </w:pPr>
    </w:p>
    <w:p w:rsidR="00137F89" w:rsidRPr="0085783F" w:rsidRDefault="00547031" w:rsidP="00137F89">
      <w:pPr>
        <w:spacing w:line="360" w:lineRule="atLeast"/>
        <w:ind w:right="-38" w:firstLine="567"/>
        <w:jc w:val="both"/>
        <w:rPr>
          <w:b/>
          <w:sz w:val="28"/>
          <w:szCs w:val="20"/>
          <w:lang w:eastAsia="en-US"/>
        </w:rPr>
      </w:pPr>
      <w:r w:rsidRPr="0085783F">
        <w:rPr>
          <w:b/>
          <w:sz w:val="28"/>
          <w:szCs w:val="20"/>
          <w:lang w:eastAsia="en-US"/>
        </w:rPr>
        <w:t>IХ.</w:t>
      </w:r>
      <w:r w:rsidR="00137F89" w:rsidRPr="0085783F">
        <w:rPr>
          <w:b/>
          <w:sz w:val="28"/>
          <w:szCs w:val="20"/>
          <w:lang w:eastAsia="en-US"/>
        </w:rPr>
        <w:t xml:space="preserve"> УСЛОВИЯ ЗА ПРЕКРАТЯВАНЕ НА ДОГОВОРА</w:t>
      </w:r>
    </w:p>
    <w:p w:rsidR="00137F89" w:rsidRPr="0085783F" w:rsidRDefault="00566A97" w:rsidP="00137F89">
      <w:pPr>
        <w:spacing w:line="360" w:lineRule="atLeast"/>
        <w:ind w:right="-38" w:firstLine="567"/>
        <w:jc w:val="both"/>
        <w:rPr>
          <w:sz w:val="28"/>
          <w:szCs w:val="20"/>
          <w:lang w:eastAsia="en-US"/>
        </w:rPr>
      </w:pPr>
      <w:r w:rsidRPr="0085783F">
        <w:rPr>
          <w:sz w:val="28"/>
          <w:szCs w:val="20"/>
          <w:lang w:eastAsia="en-US"/>
        </w:rPr>
        <w:t>Чл.</w:t>
      </w:r>
      <w:r w:rsidR="00547031" w:rsidRPr="0085783F">
        <w:rPr>
          <w:sz w:val="28"/>
          <w:szCs w:val="20"/>
          <w:lang w:eastAsia="en-US"/>
        </w:rPr>
        <w:t xml:space="preserve"> 3</w:t>
      </w:r>
      <w:r w:rsidR="001018D4" w:rsidRPr="0085783F">
        <w:rPr>
          <w:sz w:val="28"/>
          <w:szCs w:val="20"/>
          <w:lang w:eastAsia="en-US"/>
        </w:rPr>
        <w:t>2</w:t>
      </w:r>
      <w:r w:rsidR="00137F89" w:rsidRPr="0085783F">
        <w:rPr>
          <w:sz w:val="28"/>
          <w:szCs w:val="20"/>
          <w:lang w:eastAsia="en-US"/>
        </w:rPr>
        <w:t>. Настоящият договор се прекратява:</w:t>
      </w:r>
    </w:p>
    <w:p w:rsidR="00137F89" w:rsidRPr="0085783F" w:rsidRDefault="00137F89" w:rsidP="00137F89">
      <w:pPr>
        <w:spacing w:line="360" w:lineRule="atLeast"/>
        <w:ind w:right="-38" w:firstLine="567"/>
        <w:jc w:val="both"/>
        <w:rPr>
          <w:sz w:val="28"/>
          <w:szCs w:val="20"/>
          <w:lang w:eastAsia="en-US"/>
        </w:rPr>
      </w:pPr>
      <w:r w:rsidRPr="0085783F">
        <w:rPr>
          <w:sz w:val="28"/>
          <w:szCs w:val="20"/>
          <w:lang w:eastAsia="en-US"/>
        </w:rPr>
        <w:t>1. С изтичане на срока на договора;</w:t>
      </w:r>
    </w:p>
    <w:p w:rsidR="00137F89" w:rsidRPr="0085783F" w:rsidRDefault="00137F89" w:rsidP="00137F89">
      <w:pPr>
        <w:spacing w:line="360" w:lineRule="atLeast"/>
        <w:ind w:right="-38" w:firstLine="567"/>
        <w:jc w:val="both"/>
        <w:rPr>
          <w:sz w:val="28"/>
          <w:szCs w:val="20"/>
          <w:lang w:eastAsia="en-US"/>
        </w:rPr>
      </w:pPr>
      <w:r w:rsidRPr="0085783F">
        <w:rPr>
          <w:sz w:val="28"/>
          <w:szCs w:val="20"/>
          <w:lang w:eastAsia="en-US"/>
        </w:rPr>
        <w:t>2. При достигане на стойност</w:t>
      </w:r>
      <w:r w:rsidR="00393905" w:rsidRPr="0085783F">
        <w:rPr>
          <w:sz w:val="28"/>
          <w:szCs w:val="20"/>
          <w:lang w:eastAsia="en-US"/>
        </w:rPr>
        <w:t>та</w:t>
      </w:r>
      <w:r w:rsidRPr="0085783F">
        <w:rPr>
          <w:sz w:val="28"/>
          <w:szCs w:val="20"/>
          <w:lang w:eastAsia="en-US"/>
        </w:rPr>
        <w:t xml:space="preserve"> на договора, преди изтичане на срока му; </w:t>
      </w:r>
    </w:p>
    <w:p w:rsidR="00137F89" w:rsidRPr="0085783F" w:rsidRDefault="00137F89" w:rsidP="00137F89">
      <w:pPr>
        <w:spacing w:line="360" w:lineRule="atLeast"/>
        <w:ind w:right="-38" w:firstLine="567"/>
        <w:jc w:val="both"/>
        <w:rPr>
          <w:sz w:val="28"/>
          <w:szCs w:val="20"/>
          <w:lang w:eastAsia="en-US"/>
        </w:rPr>
      </w:pPr>
      <w:r w:rsidRPr="0085783F">
        <w:rPr>
          <w:sz w:val="28"/>
          <w:szCs w:val="20"/>
          <w:lang w:eastAsia="en-US"/>
        </w:rPr>
        <w:t>3. По взаимно съгласие на страните, изразено в писмена форма;</w:t>
      </w:r>
    </w:p>
    <w:p w:rsidR="00137F89" w:rsidRPr="0085783F" w:rsidRDefault="00137F89" w:rsidP="00137F89">
      <w:pPr>
        <w:spacing w:line="360" w:lineRule="atLeast"/>
        <w:ind w:right="-38" w:firstLine="567"/>
        <w:jc w:val="both"/>
        <w:rPr>
          <w:sz w:val="28"/>
          <w:szCs w:val="20"/>
          <w:lang w:eastAsia="en-US"/>
        </w:rPr>
      </w:pPr>
      <w:r w:rsidRPr="0085783F">
        <w:rPr>
          <w:sz w:val="28"/>
          <w:szCs w:val="20"/>
          <w:lang w:eastAsia="en-US"/>
        </w:rPr>
        <w:t>4. При виновно неизпълнение на задълженията на една от страните по договора, със 7-дневно писмено предизвестие от изправната до неизправната страна.</w:t>
      </w:r>
    </w:p>
    <w:p w:rsidR="00137F89" w:rsidRPr="0085783F" w:rsidRDefault="00137F89" w:rsidP="00137F89">
      <w:pPr>
        <w:spacing w:line="360" w:lineRule="atLeast"/>
        <w:ind w:right="-38" w:firstLine="567"/>
        <w:jc w:val="both"/>
        <w:rPr>
          <w:sz w:val="28"/>
          <w:szCs w:val="20"/>
          <w:lang w:eastAsia="en-US"/>
        </w:rPr>
      </w:pPr>
      <w:r w:rsidRPr="0068436A">
        <w:rPr>
          <w:sz w:val="28"/>
          <w:szCs w:val="20"/>
          <w:lang w:eastAsia="en-US"/>
        </w:rPr>
        <w:t xml:space="preserve">5. На основание чл. 43, ал. </w:t>
      </w:r>
      <w:r w:rsidR="00E273A6">
        <w:rPr>
          <w:sz w:val="28"/>
          <w:szCs w:val="20"/>
          <w:lang w:eastAsia="en-US"/>
        </w:rPr>
        <w:t>5</w:t>
      </w:r>
      <w:r w:rsidRPr="0068436A">
        <w:rPr>
          <w:sz w:val="28"/>
          <w:szCs w:val="20"/>
          <w:lang w:eastAsia="en-US"/>
        </w:rPr>
        <w:t xml:space="preserve"> от ЗОП.</w:t>
      </w:r>
    </w:p>
    <w:p w:rsidR="00137F89" w:rsidRPr="0085783F" w:rsidRDefault="00566A97" w:rsidP="00137F89">
      <w:pPr>
        <w:spacing w:line="360" w:lineRule="atLeast"/>
        <w:ind w:right="-38" w:firstLine="567"/>
        <w:jc w:val="both"/>
        <w:rPr>
          <w:sz w:val="28"/>
          <w:szCs w:val="20"/>
          <w:lang w:eastAsia="en-US"/>
        </w:rPr>
      </w:pPr>
      <w:r w:rsidRPr="0085783F">
        <w:rPr>
          <w:sz w:val="28"/>
          <w:szCs w:val="20"/>
          <w:lang w:eastAsia="en-US"/>
        </w:rPr>
        <w:t xml:space="preserve">Чл. </w:t>
      </w:r>
      <w:r w:rsidR="00547031" w:rsidRPr="0085783F">
        <w:rPr>
          <w:sz w:val="28"/>
          <w:szCs w:val="20"/>
          <w:lang w:eastAsia="en-US"/>
        </w:rPr>
        <w:t>3</w:t>
      </w:r>
      <w:r w:rsidR="001018D4" w:rsidRPr="0085783F">
        <w:rPr>
          <w:sz w:val="28"/>
          <w:szCs w:val="20"/>
          <w:lang w:eastAsia="en-US"/>
        </w:rPr>
        <w:t>3</w:t>
      </w:r>
      <w:r w:rsidR="00137F89" w:rsidRPr="0085783F">
        <w:rPr>
          <w:sz w:val="28"/>
          <w:szCs w:val="20"/>
          <w:lang w:eastAsia="en-US"/>
        </w:rPr>
        <w:t>. Страните по договора за обществена поръчка не могат да го изменят, освен в случаите на чл. 43, ал. 2 от ЗОП.</w:t>
      </w:r>
    </w:p>
    <w:p w:rsidR="00137F89" w:rsidRPr="0085783F" w:rsidRDefault="00137F89" w:rsidP="00137F89">
      <w:pPr>
        <w:spacing w:line="360" w:lineRule="atLeast"/>
        <w:ind w:right="-38" w:firstLine="567"/>
        <w:jc w:val="both"/>
        <w:rPr>
          <w:b/>
          <w:sz w:val="28"/>
          <w:szCs w:val="20"/>
          <w:lang w:eastAsia="en-US"/>
        </w:rPr>
      </w:pPr>
      <w:r w:rsidRPr="0085783F">
        <w:rPr>
          <w:b/>
          <w:sz w:val="28"/>
          <w:szCs w:val="20"/>
          <w:lang w:eastAsia="en-US"/>
        </w:rPr>
        <w:t>Х. НЕПРЕОДОЛИМА СИЛА</w:t>
      </w:r>
    </w:p>
    <w:p w:rsidR="00137F89" w:rsidRPr="0085783F" w:rsidRDefault="00566A97" w:rsidP="00137F89">
      <w:pPr>
        <w:spacing w:line="360" w:lineRule="atLeast"/>
        <w:ind w:right="-38" w:firstLine="567"/>
        <w:jc w:val="both"/>
        <w:rPr>
          <w:sz w:val="28"/>
          <w:szCs w:val="20"/>
          <w:lang w:eastAsia="en-US"/>
        </w:rPr>
      </w:pPr>
      <w:r w:rsidRPr="0085783F">
        <w:rPr>
          <w:sz w:val="28"/>
          <w:szCs w:val="20"/>
          <w:lang w:eastAsia="en-US"/>
        </w:rPr>
        <w:t xml:space="preserve">Чл. </w:t>
      </w:r>
      <w:r w:rsidR="00547031" w:rsidRPr="0085783F">
        <w:rPr>
          <w:sz w:val="28"/>
          <w:szCs w:val="20"/>
          <w:lang w:eastAsia="en-US"/>
        </w:rPr>
        <w:t>3</w:t>
      </w:r>
      <w:r w:rsidR="001018D4" w:rsidRPr="0085783F">
        <w:rPr>
          <w:sz w:val="28"/>
          <w:szCs w:val="20"/>
          <w:lang w:eastAsia="en-US"/>
        </w:rPr>
        <w:t>4</w:t>
      </w:r>
      <w:r w:rsidR="00137F89" w:rsidRPr="0085783F">
        <w:rPr>
          <w:sz w:val="28"/>
          <w:szCs w:val="20"/>
          <w:lang w:eastAsia="en-US"/>
        </w:rPr>
        <w:t>. Страните се освобождават от отговорност за неизпълнение на задълженията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137F89" w:rsidRPr="0085783F" w:rsidRDefault="00566A97" w:rsidP="00137F89">
      <w:pPr>
        <w:spacing w:line="360" w:lineRule="atLeast"/>
        <w:ind w:right="-38" w:firstLine="567"/>
        <w:jc w:val="both"/>
        <w:rPr>
          <w:sz w:val="28"/>
          <w:szCs w:val="20"/>
          <w:lang w:eastAsia="en-US"/>
        </w:rPr>
      </w:pPr>
      <w:r w:rsidRPr="0085783F">
        <w:rPr>
          <w:sz w:val="28"/>
          <w:szCs w:val="20"/>
          <w:lang w:eastAsia="en-US"/>
        </w:rPr>
        <w:t xml:space="preserve">Чл. </w:t>
      </w:r>
      <w:r w:rsidR="00547031" w:rsidRPr="0085783F">
        <w:rPr>
          <w:sz w:val="28"/>
          <w:szCs w:val="20"/>
          <w:lang w:eastAsia="en-US"/>
        </w:rPr>
        <w:t>3</w:t>
      </w:r>
      <w:r w:rsidR="001018D4" w:rsidRPr="0085783F">
        <w:rPr>
          <w:sz w:val="28"/>
          <w:szCs w:val="20"/>
          <w:lang w:eastAsia="en-US"/>
        </w:rPr>
        <w:t>5</w:t>
      </w:r>
      <w:r w:rsidR="00137F89" w:rsidRPr="0085783F">
        <w:rPr>
          <w:sz w:val="28"/>
          <w:szCs w:val="20"/>
          <w:lang w:eastAsia="en-US"/>
        </w:rPr>
        <w:t xml:space="preserve">. Страната, засегната от непреодолима сила, е длъжна да предприеме всички разумни усилия и мерки, за да намали до минимум понесените вреди и </w:t>
      </w:r>
      <w:r w:rsidR="00137F89" w:rsidRPr="0085783F">
        <w:rPr>
          <w:sz w:val="28"/>
          <w:szCs w:val="20"/>
          <w:lang w:eastAsia="en-US"/>
        </w:rPr>
        <w:lastRenderedPageBreak/>
        <w:t>загуби, както и да уведоми писмено другата страна незабавно при настъпване на непреодолимата сила.</w:t>
      </w:r>
    </w:p>
    <w:p w:rsidR="00137F89" w:rsidRPr="0085783F" w:rsidRDefault="00566A97" w:rsidP="00137F89">
      <w:pPr>
        <w:spacing w:line="360" w:lineRule="atLeast"/>
        <w:ind w:right="-38" w:firstLine="567"/>
        <w:jc w:val="both"/>
        <w:rPr>
          <w:sz w:val="28"/>
          <w:szCs w:val="20"/>
          <w:lang w:eastAsia="en-US"/>
        </w:rPr>
      </w:pPr>
      <w:r w:rsidRPr="0085783F">
        <w:rPr>
          <w:sz w:val="28"/>
          <w:szCs w:val="20"/>
          <w:lang w:eastAsia="en-US"/>
        </w:rPr>
        <w:t xml:space="preserve">Чл. </w:t>
      </w:r>
      <w:r w:rsidR="00547031" w:rsidRPr="0085783F">
        <w:rPr>
          <w:sz w:val="28"/>
          <w:szCs w:val="20"/>
          <w:lang w:eastAsia="en-US"/>
        </w:rPr>
        <w:t>3</w:t>
      </w:r>
      <w:r w:rsidR="001018D4" w:rsidRPr="0085783F">
        <w:rPr>
          <w:sz w:val="28"/>
          <w:szCs w:val="20"/>
          <w:lang w:eastAsia="en-US"/>
        </w:rPr>
        <w:t>6</w:t>
      </w:r>
      <w:r w:rsidR="00137F89" w:rsidRPr="0085783F">
        <w:rPr>
          <w:sz w:val="28"/>
          <w:szCs w:val="20"/>
          <w:lang w:eastAsia="en-US"/>
        </w:rPr>
        <w:t>. Докато трае непреодолимата сила, изпълнението на задължението се спира.</w:t>
      </w:r>
    </w:p>
    <w:p w:rsidR="00137F89" w:rsidRPr="0085783F" w:rsidRDefault="00566A97" w:rsidP="00137F89">
      <w:pPr>
        <w:spacing w:line="360" w:lineRule="atLeast"/>
        <w:ind w:right="-38" w:firstLine="567"/>
        <w:jc w:val="both"/>
        <w:rPr>
          <w:sz w:val="28"/>
          <w:szCs w:val="20"/>
          <w:lang w:eastAsia="en-US"/>
        </w:rPr>
      </w:pPr>
      <w:r w:rsidRPr="0085783F">
        <w:rPr>
          <w:sz w:val="28"/>
          <w:szCs w:val="20"/>
          <w:lang w:eastAsia="en-US"/>
        </w:rPr>
        <w:t xml:space="preserve">Чл. </w:t>
      </w:r>
      <w:r w:rsidR="00547031" w:rsidRPr="0085783F">
        <w:rPr>
          <w:sz w:val="28"/>
          <w:szCs w:val="20"/>
          <w:lang w:eastAsia="en-US"/>
        </w:rPr>
        <w:t>3</w:t>
      </w:r>
      <w:r w:rsidR="001018D4" w:rsidRPr="0085783F">
        <w:rPr>
          <w:sz w:val="28"/>
          <w:szCs w:val="20"/>
          <w:lang w:eastAsia="en-US"/>
        </w:rPr>
        <w:t>7</w:t>
      </w:r>
      <w:r w:rsidR="00137F89" w:rsidRPr="0085783F">
        <w:rPr>
          <w:sz w:val="28"/>
          <w:szCs w:val="20"/>
          <w:lang w:eastAsia="en-US"/>
        </w:rPr>
        <w:t>.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137F89" w:rsidRPr="0085783F" w:rsidRDefault="00137F89" w:rsidP="00137F89">
      <w:pPr>
        <w:spacing w:line="360" w:lineRule="atLeast"/>
        <w:ind w:right="-38" w:firstLine="680"/>
        <w:jc w:val="both"/>
        <w:rPr>
          <w:sz w:val="28"/>
          <w:szCs w:val="20"/>
          <w:lang w:eastAsia="en-US"/>
        </w:rPr>
      </w:pPr>
    </w:p>
    <w:p w:rsidR="00137F89" w:rsidRPr="0085783F" w:rsidRDefault="00137F89" w:rsidP="00137F89">
      <w:pPr>
        <w:spacing w:line="360" w:lineRule="atLeast"/>
        <w:ind w:right="-38" w:firstLine="567"/>
        <w:jc w:val="both"/>
        <w:rPr>
          <w:b/>
          <w:sz w:val="28"/>
          <w:szCs w:val="20"/>
          <w:lang w:eastAsia="en-US"/>
        </w:rPr>
      </w:pPr>
      <w:r w:rsidRPr="0085783F">
        <w:rPr>
          <w:b/>
          <w:sz w:val="28"/>
          <w:szCs w:val="20"/>
          <w:lang w:eastAsia="en-US"/>
        </w:rPr>
        <w:t>Х</w:t>
      </w:r>
      <w:r w:rsidR="00547031" w:rsidRPr="0085783F">
        <w:rPr>
          <w:b/>
          <w:sz w:val="28"/>
          <w:szCs w:val="20"/>
          <w:lang w:eastAsia="en-US"/>
        </w:rPr>
        <w:t>I</w:t>
      </w:r>
      <w:r w:rsidRPr="0085783F">
        <w:rPr>
          <w:b/>
          <w:sz w:val="28"/>
          <w:szCs w:val="20"/>
          <w:lang w:eastAsia="en-US"/>
        </w:rPr>
        <w:t>. КОНФИДЕНЦИАЛНОСТ</w:t>
      </w:r>
    </w:p>
    <w:p w:rsidR="00137F89" w:rsidRPr="0085783F" w:rsidRDefault="001018D4" w:rsidP="00137F89">
      <w:pPr>
        <w:spacing w:line="360" w:lineRule="atLeast"/>
        <w:ind w:right="-38" w:firstLine="567"/>
        <w:jc w:val="both"/>
        <w:rPr>
          <w:sz w:val="28"/>
          <w:szCs w:val="20"/>
          <w:lang w:eastAsia="en-US"/>
        </w:rPr>
      </w:pPr>
      <w:r w:rsidRPr="0085783F">
        <w:rPr>
          <w:sz w:val="28"/>
          <w:szCs w:val="20"/>
          <w:lang w:eastAsia="en-US"/>
        </w:rPr>
        <w:t>Чл. 38</w:t>
      </w:r>
      <w:r w:rsidR="00137F89" w:rsidRPr="0085783F">
        <w:rPr>
          <w:sz w:val="28"/>
          <w:szCs w:val="20"/>
          <w:lang w:eastAsia="en-US"/>
        </w:rPr>
        <w:t>. ИЗПЪЛНИТЕЛЯТ и ВЪЗЛОЖИТЕЛЯТ третират като конфиденциална всяка информация, получена при и по повод изпълнението на договора.</w:t>
      </w:r>
    </w:p>
    <w:p w:rsidR="00137F89" w:rsidRPr="0085783F" w:rsidRDefault="00F42FC2" w:rsidP="00137F89">
      <w:pPr>
        <w:spacing w:line="360" w:lineRule="atLeast"/>
        <w:ind w:right="-38" w:firstLine="567"/>
        <w:jc w:val="both"/>
        <w:rPr>
          <w:sz w:val="28"/>
          <w:szCs w:val="20"/>
          <w:lang w:eastAsia="en-US"/>
        </w:rPr>
      </w:pPr>
      <w:r w:rsidRPr="0085783F">
        <w:rPr>
          <w:sz w:val="28"/>
          <w:szCs w:val="20"/>
          <w:lang w:eastAsia="en-US"/>
        </w:rPr>
        <w:t xml:space="preserve">Чл. </w:t>
      </w:r>
      <w:r w:rsidR="001018D4" w:rsidRPr="0085783F">
        <w:rPr>
          <w:sz w:val="28"/>
          <w:szCs w:val="20"/>
          <w:lang w:eastAsia="en-US"/>
        </w:rPr>
        <w:t>39</w:t>
      </w:r>
      <w:r w:rsidR="00137F89" w:rsidRPr="0085783F">
        <w:rPr>
          <w:sz w:val="28"/>
          <w:szCs w:val="20"/>
          <w:lang w:eastAsia="en-US"/>
        </w:rPr>
        <w:t xml:space="preserve">. ИЗПЪЛНИТЕЛЯТ няма право без предварителното писмено съгласие на ВЪЗЛОЖИТЕЛЯ да разкрива по какъвто и да е начин и под каквато и да е форма договора или част от него и всякаква информация, свързана с изпълнението му. </w:t>
      </w:r>
    </w:p>
    <w:p w:rsidR="00137F89" w:rsidRPr="0085783F" w:rsidRDefault="00F42FC2" w:rsidP="00137F89">
      <w:pPr>
        <w:spacing w:line="360" w:lineRule="atLeast"/>
        <w:ind w:right="-38" w:firstLine="567"/>
        <w:jc w:val="both"/>
        <w:rPr>
          <w:sz w:val="28"/>
          <w:szCs w:val="20"/>
          <w:lang w:eastAsia="en-US"/>
        </w:rPr>
      </w:pPr>
      <w:r w:rsidRPr="0085783F">
        <w:rPr>
          <w:sz w:val="28"/>
          <w:szCs w:val="20"/>
          <w:lang w:eastAsia="en-US"/>
        </w:rPr>
        <w:t xml:space="preserve">Чл. </w:t>
      </w:r>
      <w:r w:rsidR="00547031" w:rsidRPr="0085783F">
        <w:rPr>
          <w:sz w:val="28"/>
          <w:szCs w:val="20"/>
          <w:lang w:eastAsia="en-US"/>
        </w:rPr>
        <w:t>4</w:t>
      </w:r>
      <w:r w:rsidR="001018D4" w:rsidRPr="0085783F">
        <w:rPr>
          <w:sz w:val="28"/>
          <w:szCs w:val="20"/>
          <w:lang w:eastAsia="en-US"/>
        </w:rPr>
        <w:t>0</w:t>
      </w:r>
      <w:r w:rsidR="00137F89" w:rsidRPr="0085783F">
        <w:rPr>
          <w:sz w:val="28"/>
          <w:szCs w:val="20"/>
          <w:lang w:eastAsia="en-US"/>
        </w:rPr>
        <w:t xml:space="preserve"> ВЪЗЛОЖИТЕЛЯТ гарантира </w:t>
      </w:r>
      <w:proofErr w:type="spellStart"/>
      <w:r w:rsidR="00137F89" w:rsidRPr="0085783F">
        <w:rPr>
          <w:sz w:val="28"/>
          <w:szCs w:val="20"/>
          <w:lang w:eastAsia="en-US"/>
        </w:rPr>
        <w:t>конфиденциалност</w:t>
      </w:r>
      <w:proofErr w:type="spellEnd"/>
      <w:r w:rsidR="00137F89" w:rsidRPr="0085783F">
        <w:rPr>
          <w:sz w:val="28"/>
          <w:szCs w:val="20"/>
          <w:lang w:eastAsia="en-US"/>
        </w:rPr>
        <w:t xml:space="preserve"> при използването на предоставени от ИЗПЪЛНИТЕЛЯ документи и материали по договора, като не ги предоставя на трети лица.</w:t>
      </w:r>
    </w:p>
    <w:p w:rsidR="00137F89" w:rsidRPr="0085783F" w:rsidRDefault="00137F89" w:rsidP="00137F89">
      <w:pPr>
        <w:spacing w:line="360" w:lineRule="atLeast"/>
        <w:ind w:right="-38" w:firstLine="680"/>
        <w:jc w:val="both"/>
        <w:rPr>
          <w:sz w:val="28"/>
          <w:szCs w:val="20"/>
          <w:lang w:eastAsia="en-US"/>
        </w:rPr>
      </w:pPr>
    </w:p>
    <w:p w:rsidR="00137F89" w:rsidRPr="0085783F" w:rsidRDefault="00F42FC2" w:rsidP="00137F89">
      <w:pPr>
        <w:spacing w:line="360" w:lineRule="atLeast"/>
        <w:ind w:right="-38" w:firstLine="567"/>
        <w:jc w:val="both"/>
        <w:rPr>
          <w:b/>
          <w:sz w:val="28"/>
          <w:szCs w:val="20"/>
          <w:lang w:eastAsia="en-US"/>
        </w:rPr>
      </w:pPr>
      <w:r w:rsidRPr="0085783F">
        <w:rPr>
          <w:b/>
          <w:sz w:val="28"/>
          <w:szCs w:val="20"/>
          <w:lang w:eastAsia="en-US"/>
        </w:rPr>
        <w:t>Х</w:t>
      </w:r>
      <w:r w:rsidR="00547031" w:rsidRPr="0085783F">
        <w:rPr>
          <w:b/>
          <w:sz w:val="28"/>
          <w:szCs w:val="20"/>
          <w:lang w:eastAsia="en-US"/>
        </w:rPr>
        <w:t>I</w:t>
      </w:r>
      <w:r w:rsidRPr="0085783F">
        <w:rPr>
          <w:b/>
          <w:sz w:val="28"/>
          <w:szCs w:val="20"/>
          <w:lang w:eastAsia="en-US"/>
        </w:rPr>
        <w:t>I</w:t>
      </w:r>
      <w:r w:rsidR="00137F89" w:rsidRPr="0085783F">
        <w:rPr>
          <w:b/>
          <w:sz w:val="28"/>
          <w:szCs w:val="20"/>
          <w:lang w:eastAsia="en-US"/>
        </w:rPr>
        <w:t>. ОБЩИ УСЛОВИЯ</w:t>
      </w:r>
    </w:p>
    <w:p w:rsidR="00137F89" w:rsidRPr="0085783F" w:rsidRDefault="00F42FC2" w:rsidP="00137F89">
      <w:pPr>
        <w:spacing w:line="360" w:lineRule="atLeast"/>
        <w:ind w:right="-38" w:firstLine="567"/>
        <w:jc w:val="both"/>
        <w:rPr>
          <w:sz w:val="28"/>
          <w:szCs w:val="20"/>
          <w:lang w:eastAsia="en-US"/>
        </w:rPr>
      </w:pPr>
      <w:r w:rsidRPr="0085783F">
        <w:rPr>
          <w:sz w:val="28"/>
          <w:szCs w:val="20"/>
          <w:lang w:eastAsia="en-US"/>
        </w:rPr>
        <w:t xml:space="preserve">Чл. </w:t>
      </w:r>
      <w:r w:rsidR="00547031" w:rsidRPr="0085783F">
        <w:rPr>
          <w:sz w:val="28"/>
          <w:szCs w:val="20"/>
          <w:lang w:eastAsia="en-US"/>
        </w:rPr>
        <w:t>4</w:t>
      </w:r>
      <w:r w:rsidR="001018D4" w:rsidRPr="0085783F">
        <w:rPr>
          <w:sz w:val="28"/>
          <w:szCs w:val="20"/>
          <w:lang w:eastAsia="en-US"/>
        </w:rPr>
        <w:t>1</w:t>
      </w:r>
      <w:r w:rsidR="00137F89" w:rsidRPr="0085783F">
        <w:rPr>
          <w:sz w:val="28"/>
          <w:szCs w:val="20"/>
          <w:lang w:eastAsia="en-US"/>
        </w:rPr>
        <w:t>. За неуредените в договора случаи се прилагат разпоредбите на действащото българско законодателство.</w:t>
      </w:r>
    </w:p>
    <w:p w:rsidR="00137F89" w:rsidRPr="0085783F" w:rsidRDefault="00F42FC2" w:rsidP="00137F89">
      <w:pPr>
        <w:spacing w:line="360" w:lineRule="atLeast"/>
        <w:ind w:right="-38" w:firstLine="567"/>
        <w:jc w:val="both"/>
        <w:rPr>
          <w:sz w:val="28"/>
          <w:szCs w:val="20"/>
          <w:lang w:eastAsia="en-US"/>
        </w:rPr>
      </w:pPr>
      <w:r w:rsidRPr="0085783F">
        <w:rPr>
          <w:sz w:val="28"/>
          <w:szCs w:val="20"/>
          <w:lang w:eastAsia="en-US"/>
        </w:rPr>
        <w:t xml:space="preserve">Чл. </w:t>
      </w:r>
      <w:r w:rsidR="00547031" w:rsidRPr="0085783F">
        <w:rPr>
          <w:sz w:val="28"/>
          <w:szCs w:val="20"/>
          <w:lang w:eastAsia="en-US"/>
        </w:rPr>
        <w:t>4</w:t>
      </w:r>
      <w:r w:rsidR="001018D4" w:rsidRPr="0085783F">
        <w:rPr>
          <w:sz w:val="28"/>
          <w:szCs w:val="20"/>
          <w:lang w:eastAsia="en-US"/>
        </w:rPr>
        <w:t>2</w:t>
      </w:r>
      <w:r w:rsidR="00137F89" w:rsidRPr="0085783F">
        <w:rPr>
          <w:sz w:val="28"/>
          <w:szCs w:val="20"/>
          <w:lang w:eastAsia="en-US"/>
        </w:rPr>
        <w:t>. Настоящият договор се п</w:t>
      </w:r>
      <w:r w:rsidR="00393905" w:rsidRPr="0085783F">
        <w:rPr>
          <w:sz w:val="28"/>
          <w:szCs w:val="20"/>
          <w:lang w:eastAsia="en-US"/>
        </w:rPr>
        <w:t>одписа в три</w:t>
      </w:r>
      <w:r w:rsidR="00137F89" w:rsidRPr="0085783F">
        <w:rPr>
          <w:sz w:val="28"/>
          <w:szCs w:val="20"/>
          <w:lang w:eastAsia="en-US"/>
        </w:rPr>
        <w:t xml:space="preserve"> еднообразни екземпляра </w:t>
      </w:r>
      <w:r w:rsidR="001B2A74" w:rsidRPr="0085783F">
        <w:rPr>
          <w:sz w:val="28"/>
          <w:szCs w:val="20"/>
          <w:lang w:eastAsia="en-US"/>
        </w:rPr>
        <w:t>–</w:t>
      </w:r>
      <w:r w:rsidR="00137F89" w:rsidRPr="0085783F">
        <w:rPr>
          <w:sz w:val="28"/>
          <w:szCs w:val="20"/>
          <w:lang w:eastAsia="en-US"/>
        </w:rPr>
        <w:t xml:space="preserve"> </w:t>
      </w:r>
      <w:r w:rsidR="001B2A74" w:rsidRPr="0085783F">
        <w:rPr>
          <w:sz w:val="28"/>
          <w:szCs w:val="20"/>
          <w:lang w:eastAsia="en-US"/>
        </w:rPr>
        <w:t>два за Възложителя и</w:t>
      </w:r>
      <w:r w:rsidR="00137F89" w:rsidRPr="0085783F">
        <w:rPr>
          <w:sz w:val="28"/>
          <w:szCs w:val="20"/>
          <w:lang w:eastAsia="en-US"/>
        </w:rPr>
        <w:t xml:space="preserve"> един за </w:t>
      </w:r>
      <w:r w:rsidR="001B2A74" w:rsidRPr="0085783F">
        <w:rPr>
          <w:sz w:val="28"/>
          <w:szCs w:val="20"/>
          <w:lang w:eastAsia="en-US"/>
        </w:rPr>
        <w:t>Изпълнителя</w:t>
      </w:r>
      <w:r w:rsidR="00137F89" w:rsidRPr="0085783F">
        <w:rPr>
          <w:sz w:val="28"/>
          <w:szCs w:val="20"/>
          <w:lang w:eastAsia="en-US"/>
        </w:rPr>
        <w:t>.</w:t>
      </w:r>
    </w:p>
    <w:p w:rsidR="00137F89" w:rsidRPr="0085783F" w:rsidRDefault="00137F89" w:rsidP="00137F89">
      <w:pPr>
        <w:spacing w:line="360" w:lineRule="atLeast"/>
        <w:ind w:right="-38" w:firstLine="680"/>
        <w:jc w:val="both"/>
        <w:rPr>
          <w:sz w:val="28"/>
          <w:szCs w:val="20"/>
          <w:lang w:eastAsia="en-US"/>
        </w:rPr>
      </w:pPr>
    </w:p>
    <w:p w:rsidR="00137F89" w:rsidRPr="0085783F" w:rsidRDefault="00137F89" w:rsidP="00137F89">
      <w:pPr>
        <w:spacing w:line="360" w:lineRule="atLeast"/>
        <w:ind w:right="-38" w:firstLine="567"/>
        <w:jc w:val="both"/>
        <w:rPr>
          <w:sz w:val="28"/>
          <w:szCs w:val="20"/>
          <w:lang w:eastAsia="en-US"/>
        </w:rPr>
      </w:pPr>
      <w:r w:rsidRPr="0085783F">
        <w:rPr>
          <w:sz w:val="28"/>
          <w:szCs w:val="20"/>
          <w:lang w:eastAsia="en-US"/>
        </w:rPr>
        <w:t>Неразделна част от настоящия договор са следните приложения:</w:t>
      </w:r>
      <w:r w:rsidR="002E7E96" w:rsidRPr="0085783F">
        <w:rPr>
          <w:sz w:val="28"/>
          <w:szCs w:val="20"/>
          <w:lang w:eastAsia="en-US"/>
        </w:rPr>
        <w:t xml:space="preserve"> </w:t>
      </w:r>
      <w:r w:rsidR="00C813CE" w:rsidRPr="0085783F">
        <w:rPr>
          <w:sz w:val="28"/>
          <w:szCs w:val="20"/>
          <w:lang w:eastAsia="en-US"/>
        </w:rPr>
        <w:t>Техническо предложение и</w:t>
      </w:r>
      <w:r w:rsidR="002E7E96" w:rsidRPr="0085783F">
        <w:rPr>
          <w:sz w:val="28"/>
          <w:szCs w:val="20"/>
          <w:lang w:eastAsia="en-US"/>
        </w:rPr>
        <w:t xml:space="preserve"> </w:t>
      </w:r>
      <w:r w:rsidR="00547031" w:rsidRPr="0085783F">
        <w:rPr>
          <w:sz w:val="28"/>
          <w:szCs w:val="20"/>
          <w:lang w:eastAsia="en-US"/>
        </w:rPr>
        <w:t>Ценово предложение</w:t>
      </w:r>
      <w:r w:rsidR="00C813CE" w:rsidRPr="0085783F">
        <w:rPr>
          <w:sz w:val="28"/>
          <w:szCs w:val="20"/>
          <w:lang w:eastAsia="en-US"/>
        </w:rPr>
        <w:t>, подадени от изпълнителя</w:t>
      </w:r>
      <w:r w:rsidR="00E67C06" w:rsidRPr="0085783F">
        <w:rPr>
          <w:sz w:val="28"/>
          <w:szCs w:val="20"/>
          <w:lang w:eastAsia="en-US"/>
        </w:rPr>
        <w:t xml:space="preserve"> </w:t>
      </w:r>
      <w:r w:rsidR="00E36C05" w:rsidRPr="0085783F">
        <w:rPr>
          <w:sz w:val="28"/>
          <w:szCs w:val="20"/>
          <w:lang w:eastAsia="en-US"/>
        </w:rPr>
        <w:t xml:space="preserve">за участие в </w:t>
      </w:r>
      <w:r w:rsidR="00E67C06" w:rsidRPr="0085783F">
        <w:rPr>
          <w:sz w:val="28"/>
          <w:szCs w:val="20"/>
          <w:lang w:eastAsia="en-US"/>
        </w:rPr>
        <w:t>обществена</w:t>
      </w:r>
      <w:r w:rsidR="00E36C05" w:rsidRPr="0085783F">
        <w:rPr>
          <w:sz w:val="28"/>
          <w:szCs w:val="20"/>
          <w:lang w:eastAsia="en-US"/>
        </w:rPr>
        <w:t>та</w:t>
      </w:r>
      <w:r w:rsidR="00E67C06" w:rsidRPr="0085783F">
        <w:rPr>
          <w:sz w:val="28"/>
          <w:szCs w:val="20"/>
          <w:lang w:eastAsia="en-US"/>
        </w:rPr>
        <w:t xml:space="preserve"> поръчка /съответно приложение №10 и приложение</w:t>
      </w:r>
      <w:r w:rsidR="00E36C05" w:rsidRPr="0085783F">
        <w:rPr>
          <w:sz w:val="28"/>
          <w:szCs w:val="20"/>
          <w:lang w:eastAsia="en-US"/>
        </w:rPr>
        <w:t xml:space="preserve"> </w:t>
      </w:r>
      <w:r w:rsidR="00E67C06" w:rsidRPr="0085783F">
        <w:rPr>
          <w:sz w:val="28"/>
          <w:szCs w:val="20"/>
          <w:lang w:eastAsia="en-US"/>
        </w:rPr>
        <w:t>№ 11</w:t>
      </w:r>
      <w:r w:rsidR="00E36C05" w:rsidRPr="0085783F">
        <w:rPr>
          <w:sz w:val="28"/>
          <w:szCs w:val="20"/>
          <w:lang w:eastAsia="en-US"/>
        </w:rPr>
        <w:t xml:space="preserve"> </w:t>
      </w:r>
      <w:r w:rsidR="00E67C06" w:rsidRPr="0085783F">
        <w:rPr>
          <w:sz w:val="28"/>
          <w:szCs w:val="20"/>
          <w:lang w:eastAsia="en-US"/>
        </w:rPr>
        <w:t xml:space="preserve">към </w:t>
      </w:r>
      <w:r w:rsidR="00E36C05" w:rsidRPr="0085783F">
        <w:rPr>
          <w:sz w:val="28"/>
          <w:szCs w:val="20"/>
          <w:lang w:eastAsia="en-US"/>
        </w:rPr>
        <w:t>офертата</w:t>
      </w:r>
      <w:r w:rsidR="00E67C06" w:rsidRPr="0085783F">
        <w:rPr>
          <w:sz w:val="28"/>
          <w:szCs w:val="20"/>
          <w:lang w:eastAsia="en-US"/>
        </w:rPr>
        <w:t xml:space="preserve">/ </w:t>
      </w:r>
    </w:p>
    <w:p w:rsidR="00835718" w:rsidRPr="0085783F" w:rsidRDefault="00835718" w:rsidP="00137F89">
      <w:pPr>
        <w:spacing w:line="360" w:lineRule="atLeast"/>
        <w:ind w:right="-38" w:firstLine="567"/>
        <w:jc w:val="both"/>
        <w:rPr>
          <w:sz w:val="28"/>
          <w:szCs w:val="20"/>
          <w:lang w:eastAsia="en-US"/>
        </w:rPr>
      </w:pPr>
    </w:p>
    <w:p w:rsidR="00137F89" w:rsidRPr="0085783F" w:rsidRDefault="00137F89" w:rsidP="00137F89">
      <w:pPr>
        <w:ind w:firstLine="567"/>
        <w:rPr>
          <w:sz w:val="28"/>
          <w:szCs w:val="28"/>
          <w:lang w:eastAsia="en-US"/>
        </w:rPr>
      </w:pPr>
    </w:p>
    <w:p w:rsidR="00835718" w:rsidRPr="0085783F" w:rsidRDefault="00835718" w:rsidP="00835718">
      <w:pPr>
        <w:autoSpaceDE w:val="0"/>
        <w:autoSpaceDN w:val="0"/>
        <w:adjustRightInd w:val="0"/>
        <w:spacing w:after="200" w:line="276" w:lineRule="auto"/>
        <w:ind w:firstLine="567"/>
        <w:jc w:val="both"/>
        <w:rPr>
          <w:rFonts w:ascii="Times New Roman CYR" w:hAnsi="Times New Roman CYR" w:cs="Times New Roman CYR"/>
          <w:sz w:val="28"/>
          <w:szCs w:val="28"/>
        </w:rPr>
      </w:pPr>
      <w:r w:rsidRPr="0085783F">
        <w:rPr>
          <w:rFonts w:ascii="Times New Roman CYR" w:hAnsi="Times New Roman CYR" w:cs="Times New Roman CYR"/>
          <w:sz w:val="28"/>
          <w:szCs w:val="28"/>
        </w:rPr>
        <w:t>ЗА ВЪЗЛОЖИТЕЛЯ:</w:t>
      </w:r>
      <w:r w:rsidRPr="0085783F">
        <w:rPr>
          <w:rFonts w:ascii="Times New Roman CYR" w:hAnsi="Times New Roman CYR" w:cs="Times New Roman CYR"/>
          <w:sz w:val="28"/>
          <w:szCs w:val="28"/>
        </w:rPr>
        <w:tab/>
      </w:r>
      <w:r w:rsidRPr="0085783F">
        <w:rPr>
          <w:rFonts w:ascii="Times New Roman CYR" w:hAnsi="Times New Roman CYR" w:cs="Times New Roman CYR"/>
          <w:sz w:val="28"/>
          <w:szCs w:val="28"/>
        </w:rPr>
        <w:tab/>
      </w:r>
      <w:r w:rsidRPr="0085783F">
        <w:rPr>
          <w:rFonts w:ascii="Times New Roman CYR" w:hAnsi="Times New Roman CYR" w:cs="Times New Roman CYR"/>
          <w:sz w:val="28"/>
          <w:szCs w:val="28"/>
        </w:rPr>
        <w:tab/>
      </w:r>
      <w:r w:rsidRPr="0085783F">
        <w:rPr>
          <w:rFonts w:ascii="Times New Roman CYR" w:hAnsi="Times New Roman CYR" w:cs="Times New Roman CYR"/>
          <w:sz w:val="28"/>
          <w:szCs w:val="28"/>
        </w:rPr>
        <w:tab/>
        <w:t xml:space="preserve">         ЗА ИЗПЪЛНИТЕЛЯ:</w:t>
      </w:r>
    </w:p>
    <w:p w:rsidR="00835718" w:rsidRPr="0085783F" w:rsidRDefault="00835718" w:rsidP="00835718">
      <w:pPr>
        <w:autoSpaceDE w:val="0"/>
        <w:autoSpaceDN w:val="0"/>
        <w:adjustRightInd w:val="0"/>
        <w:spacing w:after="200" w:line="276" w:lineRule="auto"/>
        <w:ind w:firstLine="567"/>
        <w:jc w:val="both"/>
        <w:rPr>
          <w:rFonts w:ascii="Times New Roman CYR" w:hAnsi="Times New Roman CYR" w:cs="Times New Roman CYR"/>
          <w:sz w:val="28"/>
          <w:szCs w:val="28"/>
        </w:rPr>
      </w:pPr>
      <w:r w:rsidRPr="0085783F">
        <w:rPr>
          <w:rFonts w:ascii="Times New Roman CYR" w:hAnsi="Times New Roman CYR" w:cs="Times New Roman CYR"/>
          <w:sz w:val="28"/>
          <w:szCs w:val="28"/>
        </w:rPr>
        <w:t xml:space="preserve">.…………………………….                                                         </w:t>
      </w:r>
      <w:r w:rsidR="00193FD0" w:rsidRPr="0085783F">
        <w:rPr>
          <w:rFonts w:ascii="Times New Roman CYR" w:hAnsi="Times New Roman CYR" w:cs="Times New Roman CYR"/>
          <w:sz w:val="28"/>
          <w:szCs w:val="28"/>
        </w:rPr>
        <w:t>……………………..</w:t>
      </w:r>
      <w:r w:rsidRPr="0085783F">
        <w:rPr>
          <w:rFonts w:ascii="Times New Roman CYR" w:hAnsi="Times New Roman CYR" w:cs="Times New Roman CYR"/>
          <w:sz w:val="28"/>
          <w:szCs w:val="28"/>
        </w:rPr>
        <w:t xml:space="preserve">        </w:t>
      </w:r>
    </w:p>
    <w:p w:rsidR="00D72716" w:rsidRPr="0085783F" w:rsidRDefault="00D72716" w:rsidP="00835718">
      <w:pPr>
        <w:autoSpaceDE w:val="0"/>
        <w:autoSpaceDN w:val="0"/>
        <w:adjustRightInd w:val="0"/>
        <w:spacing w:after="200" w:line="276" w:lineRule="auto"/>
        <w:ind w:firstLine="567"/>
        <w:jc w:val="both"/>
        <w:rPr>
          <w:rFonts w:ascii="Times New Roman CYR" w:hAnsi="Times New Roman CYR" w:cs="Times New Roman CYR"/>
          <w:sz w:val="28"/>
          <w:szCs w:val="28"/>
        </w:rPr>
      </w:pPr>
      <w:r w:rsidRPr="0085783F">
        <w:rPr>
          <w:rFonts w:ascii="Times New Roman CYR" w:hAnsi="Times New Roman CYR" w:cs="Times New Roman CYR"/>
          <w:sz w:val="28"/>
          <w:szCs w:val="28"/>
        </w:rPr>
        <w:t>Георги Георгиев</w:t>
      </w:r>
      <w:r w:rsidR="00835718" w:rsidRPr="0085783F">
        <w:rPr>
          <w:rFonts w:ascii="Times New Roman CYR" w:hAnsi="Times New Roman CYR" w:cs="Times New Roman CYR"/>
          <w:sz w:val="28"/>
          <w:szCs w:val="28"/>
        </w:rPr>
        <w:t xml:space="preserve"> – </w:t>
      </w:r>
      <w:proofErr w:type="spellStart"/>
      <w:r w:rsidR="00835718" w:rsidRPr="0085783F">
        <w:rPr>
          <w:rFonts w:ascii="Times New Roman CYR" w:hAnsi="Times New Roman CYR" w:cs="Times New Roman CYR"/>
          <w:sz w:val="28"/>
          <w:szCs w:val="28"/>
        </w:rPr>
        <w:t>адм</w:t>
      </w:r>
      <w:proofErr w:type="spellEnd"/>
      <w:r w:rsidR="00835718" w:rsidRPr="0085783F">
        <w:rPr>
          <w:rFonts w:ascii="Times New Roman CYR" w:hAnsi="Times New Roman CYR" w:cs="Times New Roman CYR"/>
          <w:sz w:val="28"/>
          <w:szCs w:val="28"/>
        </w:rPr>
        <w:t xml:space="preserve">. </w:t>
      </w:r>
      <w:r w:rsidRPr="0085783F">
        <w:rPr>
          <w:rFonts w:ascii="Times New Roman CYR" w:hAnsi="Times New Roman CYR" w:cs="Times New Roman CYR"/>
          <w:sz w:val="28"/>
          <w:szCs w:val="28"/>
        </w:rPr>
        <w:t>Р</w:t>
      </w:r>
      <w:r w:rsidR="00835718" w:rsidRPr="0085783F">
        <w:rPr>
          <w:rFonts w:ascii="Times New Roman CYR" w:hAnsi="Times New Roman CYR" w:cs="Times New Roman CYR"/>
          <w:sz w:val="28"/>
          <w:szCs w:val="28"/>
        </w:rPr>
        <w:t>ъководител</w:t>
      </w:r>
      <w:r w:rsidRPr="0085783F">
        <w:rPr>
          <w:rFonts w:ascii="Times New Roman CYR" w:hAnsi="Times New Roman CYR" w:cs="Times New Roman CYR"/>
          <w:sz w:val="28"/>
          <w:szCs w:val="28"/>
        </w:rPr>
        <w:t xml:space="preserve"> –</w:t>
      </w:r>
    </w:p>
    <w:p w:rsidR="00835718" w:rsidRPr="0085783F" w:rsidRDefault="00D72716" w:rsidP="00835718">
      <w:pPr>
        <w:autoSpaceDE w:val="0"/>
        <w:autoSpaceDN w:val="0"/>
        <w:adjustRightInd w:val="0"/>
        <w:spacing w:after="200" w:line="276" w:lineRule="auto"/>
        <w:ind w:firstLine="567"/>
        <w:jc w:val="both"/>
        <w:rPr>
          <w:rFonts w:ascii="Times New Roman CYR" w:hAnsi="Times New Roman CYR" w:cs="Times New Roman CYR"/>
          <w:sz w:val="28"/>
          <w:szCs w:val="28"/>
        </w:rPr>
      </w:pPr>
      <w:r w:rsidRPr="0085783F">
        <w:rPr>
          <w:rFonts w:ascii="Times New Roman CYR" w:hAnsi="Times New Roman CYR" w:cs="Times New Roman CYR"/>
          <w:sz w:val="28"/>
          <w:szCs w:val="28"/>
        </w:rPr>
        <w:t xml:space="preserve">Окръжен прокурор </w:t>
      </w:r>
      <w:r w:rsidR="00835718" w:rsidRPr="0085783F">
        <w:rPr>
          <w:rFonts w:ascii="Times New Roman CYR" w:hAnsi="Times New Roman CYR" w:cs="Times New Roman CYR"/>
          <w:sz w:val="28"/>
          <w:szCs w:val="28"/>
        </w:rPr>
        <w:t xml:space="preserve"> на </w:t>
      </w:r>
      <w:r w:rsidRPr="0085783F">
        <w:rPr>
          <w:rFonts w:ascii="Times New Roman CYR" w:hAnsi="Times New Roman CYR" w:cs="Times New Roman CYR"/>
          <w:sz w:val="28"/>
          <w:szCs w:val="28"/>
        </w:rPr>
        <w:t>О</w:t>
      </w:r>
      <w:r w:rsidR="00835718" w:rsidRPr="0085783F">
        <w:rPr>
          <w:rFonts w:ascii="Times New Roman CYR" w:hAnsi="Times New Roman CYR" w:cs="Times New Roman CYR"/>
          <w:sz w:val="28"/>
          <w:szCs w:val="28"/>
        </w:rPr>
        <w:t>П</w:t>
      </w:r>
      <w:r w:rsidRPr="0085783F">
        <w:rPr>
          <w:rFonts w:ascii="Times New Roman CYR" w:hAnsi="Times New Roman CYR" w:cs="Times New Roman CYR"/>
          <w:sz w:val="28"/>
          <w:szCs w:val="28"/>
        </w:rPr>
        <w:t xml:space="preserve"> Русе</w:t>
      </w:r>
      <w:r w:rsidR="00835718" w:rsidRPr="0085783F">
        <w:rPr>
          <w:rFonts w:ascii="Times New Roman CYR" w:hAnsi="Times New Roman CYR" w:cs="Times New Roman CYR"/>
          <w:sz w:val="28"/>
          <w:szCs w:val="28"/>
        </w:rPr>
        <w:t xml:space="preserve">, </w:t>
      </w:r>
    </w:p>
    <w:p w:rsidR="00835718" w:rsidRDefault="00835718" w:rsidP="00835718">
      <w:pPr>
        <w:autoSpaceDE w:val="0"/>
        <w:autoSpaceDN w:val="0"/>
        <w:adjustRightInd w:val="0"/>
        <w:spacing w:after="200" w:line="276" w:lineRule="auto"/>
        <w:ind w:firstLine="567"/>
        <w:jc w:val="both"/>
        <w:rPr>
          <w:rFonts w:ascii="Times New Roman CYR" w:hAnsi="Times New Roman CYR" w:cs="Times New Roman CYR"/>
          <w:sz w:val="28"/>
          <w:szCs w:val="28"/>
        </w:rPr>
      </w:pPr>
      <w:r w:rsidRPr="0085783F">
        <w:rPr>
          <w:rFonts w:ascii="Times New Roman CYR" w:hAnsi="Times New Roman CYR" w:cs="Times New Roman CYR"/>
          <w:sz w:val="28"/>
          <w:szCs w:val="28"/>
        </w:rPr>
        <w:t>СЪГЛАСУВАЛИ:</w:t>
      </w:r>
    </w:p>
    <w:p w:rsidR="00835002" w:rsidRDefault="00835002" w:rsidP="00835718">
      <w:pPr>
        <w:autoSpaceDE w:val="0"/>
        <w:autoSpaceDN w:val="0"/>
        <w:adjustRightInd w:val="0"/>
        <w:spacing w:after="200" w:line="276"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Мирослав Маринов………………………….</w:t>
      </w:r>
    </w:p>
    <w:p w:rsidR="00835002" w:rsidRDefault="00835002" w:rsidP="00835718">
      <w:pPr>
        <w:autoSpaceDE w:val="0"/>
        <w:autoSpaceDN w:val="0"/>
        <w:adjustRightInd w:val="0"/>
        <w:spacing w:after="200" w:line="276"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t>Заместник административен ръководител-</w:t>
      </w:r>
    </w:p>
    <w:p w:rsidR="00835002" w:rsidRDefault="00835002" w:rsidP="00835718">
      <w:pPr>
        <w:autoSpaceDE w:val="0"/>
        <w:autoSpaceDN w:val="0"/>
        <w:adjustRightInd w:val="0"/>
        <w:spacing w:after="200" w:line="276"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t>Заместник окръжен прокурор</w:t>
      </w:r>
    </w:p>
    <w:p w:rsidR="00835002" w:rsidRDefault="00D72716" w:rsidP="00835718">
      <w:pPr>
        <w:autoSpaceDE w:val="0"/>
        <w:autoSpaceDN w:val="0"/>
        <w:adjustRightInd w:val="0"/>
        <w:spacing w:after="200" w:line="276" w:lineRule="auto"/>
        <w:ind w:firstLine="567"/>
        <w:jc w:val="both"/>
        <w:rPr>
          <w:rFonts w:ascii="Times New Roman CYR" w:hAnsi="Times New Roman CYR" w:cs="Times New Roman CYR"/>
          <w:sz w:val="28"/>
          <w:szCs w:val="28"/>
        </w:rPr>
      </w:pPr>
      <w:r w:rsidRPr="0085783F">
        <w:rPr>
          <w:rFonts w:ascii="Times New Roman CYR" w:hAnsi="Times New Roman CYR" w:cs="Times New Roman CYR"/>
          <w:sz w:val="28"/>
          <w:szCs w:val="28"/>
        </w:rPr>
        <w:t>Светла Неделчева</w:t>
      </w:r>
      <w:r w:rsidR="00835002">
        <w:rPr>
          <w:rFonts w:ascii="Times New Roman CYR" w:hAnsi="Times New Roman CYR" w:cs="Times New Roman CYR"/>
          <w:sz w:val="28"/>
          <w:szCs w:val="28"/>
        </w:rPr>
        <w:t>………………………………</w:t>
      </w:r>
    </w:p>
    <w:p w:rsidR="00835718" w:rsidRPr="0085783F" w:rsidRDefault="00835002" w:rsidP="00835718">
      <w:pPr>
        <w:autoSpaceDE w:val="0"/>
        <w:autoSpaceDN w:val="0"/>
        <w:adjustRightInd w:val="0"/>
        <w:spacing w:after="200" w:line="276"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t>Г</w:t>
      </w:r>
      <w:r w:rsidR="00835718" w:rsidRPr="0085783F">
        <w:rPr>
          <w:rFonts w:ascii="Times New Roman CYR" w:hAnsi="Times New Roman CYR" w:cs="Times New Roman CYR"/>
          <w:sz w:val="28"/>
          <w:szCs w:val="28"/>
        </w:rPr>
        <w:t xml:space="preserve">лавен счетоводител на </w:t>
      </w:r>
      <w:r w:rsidR="00D72716" w:rsidRPr="0085783F">
        <w:rPr>
          <w:rFonts w:ascii="Times New Roman CYR" w:hAnsi="Times New Roman CYR" w:cs="Times New Roman CYR"/>
          <w:sz w:val="28"/>
          <w:szCs w:val="28"/>
        </w:rPr>
        <w:t>О</w:t>
      </w:r>
      <w:r w:rsidR="00835718" w:rsidRPr="0085783F">
        <w:rPr>
          <w:rFonts w:ascii="Times New Roman CYR" w:hAnsi="Times New Roman CYR" w:cs="Times New Roman CYR"/>
          <w:sz w:val="28"/>
          <w:szCs w:val="28"/>
        </w:rPr>
        <w:t>П</w:t>
      </w:r>
      <w:r w:rsidR="00D72716" w:rsidRPr="0085783F">
        <w:rPr>
          <w:rFonts w:ascii="Times New Roman CYR" w:hAnsi="Times New Roman CYR" w:cs="Times New Roman CYR"/>
          <w:sz w:val="28"/>
          <w:szCs w:val="28"/>
        </w:rPr>
        <w:t xml:space="preserve"> Русе</w:t>
      </w:r>
    </w:p>
    <w:p w:rsidR="00137F89" w:rsidRPr="0085783F" w:rsidRDefault="00137F89" w:rsidP="00137F89">
      <w:pPr>
        <w:rPr>
          <w:i/>
          <w:sz w:val="28"/>
          <w:szCs w:val="28"/>
          <w:lang w:eastAsia="en-US"/>
        </w:rPr>
      </w:pPr>
    </w:p>
    <w:p w:rsidR="00137F89" w:rsidRPr="0085783F" w:rsidRDefault="00137F89" w:rsidP="00137F89">
      <w:pPr>
        <w:ind w:firstLine="567"/>
        <w:rPr>
          <w:i/>
          <w:sz w:val="28"/>
          <w:szCs w:val="28"/>
          <w:lang w:eastAsia="en-US"/>
        </w:rPr>
      </w:pPr>
      <w:r w:rsidRPr="0085783F">
        <w:rPr>
          <w:i/>
          <w:sz w:val="28"/>
          <w:szCs w:val="28"/>
          <w:lang w:eastAsia="en-US"/>
        </w:rPr>
        <w:t>Забележка: Проектът на този договор се допълва с всички предложения от офертата на определения изпълнител на обществената поръчка (чл. 41, ал. 2 ЗОП).</w:t>
      </w:r>
    </w:p>
    <w:p w:rsidR="003D0833" w:rsidRPr="0085783F" w:rsidRDefault="003D0833" w:rsidP="003D0833">
      <w:pPr>
        <w:tabs>
          <w:tab w:val="center" w:pos="4153"/>
          <w:tab w:val="right" w:pos="8306"/>
        </w:tabs>
        <w:autoSpaceDE w:val="0"/>
        <w:autoSpaceDN w:val="0"/>
        <w:adjustRightInd w:val="0"/>
        <w:ind w:right="4" w:firstLine="567"/>
        <w:jc w:val="both"/>
        <w:rPr>
          <w:rFonts w:ascii="Times New Roman CYR" w:hAnsi="Times New Roman CYR" w:cs="Times New Roman CYR"/>
          <w:b/>
          <w:bCs/>
          <w:sz w:val="28"/>
          <w:szCs w:val="28"/>
          <w:u w:val="single"/>
        </w:rPr>
      </w:pPr>
      <w:r w:rsidRPr="0085783F">
        <w:rPr>
          <w:b/>
          <w:bCs/>
          <w:sz w:val="28"/>
          <w:szCs w:val="28"/>
          <w:u w:val="single"/>
        </w:rPr>
        <w:t>V</w:t>
      </w:r>
      <w:r w:rsidRPr="0085783F">
        <w:rPr>
          <w:rFonts w:ascii="Times New Roman CYR" w:hAnsi="Times New Roman CYR" w:cs="Times New Roman CYR"/>
          <w:b/>
          <w:bCs/>
          <w:sz w:val="28"/>
          <w:szCs w:val="28"/>
          <w:u w:val="single"/>
        </w:rPr>
        <w:t>ІІ</w:t>
      </w:r>
      <w:r w:rsidR="00003EE3" w:rsidRPr="0085783F">
        <w:rPr>
          <w:rFonts w:ascii="Times New Roman CYR" w:hAnsi="Times New Roman CYR" w:cs="Times New Roman CYR"/>
          <w:b/>
          <w:bCs/>
          <w:sz w:val="28"/>
          <w:szCs w:val="28"/>
          <w:u w:val="single"/>
        </w:rPr>
        <w:t>І</w:t>
      </w:r>
      <w:r w:rsidRPr="0085783F">
        <w:rPr>
          <w:rFonts w:ascii="Times New Roman CYR" w:hAnsi="Times New Roman CYR" w:cs="Times New Roman CYR"/>
          <w:b/>
          <w:bCs/>
          <w:sz w:val="28"/>
          <w:szCs w:val="28"/>
          <w:u w:val="single"/>
        </w:rPr>
        <w:t>. Приложения:</w:t>
      </w:r>
    </w:p>
    <w:p w:rsidR="003423D6" w:rsidRPr="0085783F" w:rsidRDefault="00171A2B" w:rsidP="00343456">
      <w:pPr>
        <w:tabs>
          <w:tab w:val="center" w:pos="4153"/>
          <w:tab w:val="right" w:pos="8306"/>
        </w:tabs>
        <w:autoSpaceDE w:val="0"/>
        <w:autoSpaceDN w:val="0"/>
        <w:adjustRightInd w:val="0"/>
        <w:ind w:left="567" w:right="-1"/>
        <w:jc w:val="both"/>
        <w:rPr>
          <w:rFonts w:ascii="Times New Roman CYR" w:hAnsi="Times New Roman CYR" w:cs="Times New Roman CYR"/>
          <w:b/>
          <w:bCs/>
          <w:sz w:val="28"/>
          <w:szCs w:val="28"/>
        </w:rPr>
      </w:pPr>
      <w:r w:rsidRPr="0085783F">
        <w:rPr>
          <w:rFonts w:ascii="Times New Roman CYR" w:hAnsi="Times New Roman CYR" w:cs="Times New Roman CYR"/>
          <w:b/>
          <w:bCs/>
          <w:sz w:val="28"/>
          <w:szCs w:val="28"/>
        </w:rPr>
        <w:t>Приложение № 1</w:t>
      </w:r>
      <w:r w:rsidR="001161D3" w:rsidRPr="0085783F">
        <w:rPr>
          <w:rFonts w:ascii="Times New Roman CYR" w:hAnsi="Times New Roman CYR" w:cs="Times New Roman CYR"/>
          <w:b/>
          <w:bCs/>
          <w:sz w:val="28"/>
          <w:szCs w:val="28"/>
        </w:rPr>
        <w:t xml:space="preserve"> </w:t>
      </w:r>
      <w:r w:rsidR="003423D6" w:rsidRPr="0085783F">
        <w:rPr>
          <w:rFonts w:ascii="Times New Roman CYR" w:hAnsi="Times New Roman CYR" w:cs="Times New Roman CYR"/>
          <w:b/>
          <w:bCs/>
          <w:sz w:val="28"/>
          <w:szCs w:val="28"/>
        </w:rPr>
        <w:t>-</w:t>
      </w:r>
      <w:r w:rsidR="00E751CD" w:rsidRPr="0085783F">
        <w:rPr>
          <w:rFonts w:ascii="Times New Roman CYR" w:hAnsi="Times New Roman CYR" w:cs="Times New Roman CYR"/>
          <w:b/>
          <w:bCs/>
          <w:sz w:val="28"/>
          <w:szCs w:val="28"/>
        </w:rPr>
        <w:t xml:space="preserve"> </w:t>
      </w:r>
      <w:r w:rsidR="00B76F9F" w:rsidRPr="0085783F">
        <w:rPr>
          <w:rFonts w:ascii="Times New Roman CYR" w:hAnsi="Times New Roman CYR" w:cs="Times New Roman CYR"/>
          <w:b/>
          <w:bCs/>
          <w:sz w:val="28"/>
          <w:szCs w:val="28"/>
        </w:rPr>
        <w:t>Декларация по Раздел V, т</w:t>
      </w:r>
      <w:r w:rsidR="00566DD7" w:rsidRPr="0085783F">
        <w:rPr>
          <w:rFonts w:ascii="Times New Roman CYR" w:hAnsi="Times New Roman CYR" w:cs="Times New Roman CYR"/>
          <w:b/>
          <w:bCs/>
          <w:sz w:val="28"/>
          <w:szCs w:val="28"/>
        </w:rPr>
        <w:t>.</w:t>
      </w:r>
      <w:r w:rsidR="00B76F9F" w:rsidRPr="0085783F">
        <w:rPr>
          <w:rFonts w:ascii="Times New Roman CYR" w:hAnsi="Times New Roman CYR" w:cs="Times New Roman CYR"/>
          <w:b/>
          <w:bCs/>
          <w:sz w:val="28"/>
          <w:szCs w:val="28"/>
        </w:rPr>
        <w:t xml:space="preserve"> </w:t>
      </w:r>
      <w:r w:rsidR="00A76F9B" w:rsidRPr="0085783F">
        <w:rPr>
          <w:rFonts w:ascii="Times New Roman CYR" w:hAnsi="Times New Roman CYR" w:cs="Times New Roman CYR"/>
          <w:b/>
          <w:bCs/>
          <w:sz w:val="28"/>
          <w:szCs w:val="28"/>
        </w:rPr>
        <w:t>2</w:t>
      </w:r>
      <w:r w:rsidR="00566DD7" w:rsidRPr="0085783F">
        <w:rPr>
          <w:rFonts w:ascii="Times New Roman CYR" w:hAnsi="Times New Roman CYR" w:cs="Times New Roman CYR"/>
          <w:b/>
          <w:bCs/>
          <w:sz w:val="28"/>
          <w:szCs w:val="28"/>
        </w:rPr>
        <w:t>.</w:t>
      </w:r>
      <w:r w:rsidR="00A76F9B" w:rsidRPr="0085783F">
        <w:rPr>
          <w:rFonts w:ascii="Times New Roman CYR" w:hAnsi="Times New Roman CYR" w:cs="Times New Roman CYR"/>
          <w:b/>
          <w:bCs/>
          <w:sz w:val="28"/>
          <w:szCs w:val="28"/>
        </w:rPr>
        <w:t>8</w:t>
      </w:r>
      <w:r w:rsidR="00B76F9F" w:rsidRPr="0085783F">
        <w:rPr>
          <w:rFonts w:ascii="Times New Roman CYR" w:hAnsi="Times New Roman CYR" w:cs="Times New Roman CYR"/>
          <w:b/>
          <w:bCs/>
          <w:sz w:val="28"/>
          <w:szCs w:val="28"/>
        </w:rPr>
        <w:t>.</w:t>
      </w:r>
      <w:r w:rsidR="00566DD7" w:rsidRPr="0085783F">
        <w:rPr>
          <w:rFonts w:ascii="Times New Roman CYR" w:hAnsi="Times New Roman CYR" w:cs="Times New Roman CYR"/>
          <w:b/>
          <w:bCs/>
          <w:sz w:val="28"/>
          <w:szCs w:val="28"/>
        </w:rPr>
        <w:t xml:space="preserve"> от документацията;</w:t>
      </w:r>
    </w:p>
    <w:p w:rsidR="003423D6" w:rsidRPr="0085783F" w:rsidRDefault="00171A2B" w:rsidP="00343456">
      <w:pPr>
        <w:tabs>
          <w:tab w:val="center" w:pos="4153"/>
          <w:tab w:val="right" w:pos="8306"/>
        </w:tabs>
        <w:autoSpaceDE w:val="0"/>
        <w:autoSpaceDN w:val="0"/>
        <w:adjustRightInd w:val="0"/>
        <w:ind w:left="567" w:right="-468"/>
        <w:jc w:val="both"/>
        <w:rPr>
          <w:rFonts w:ascii="Times New Roman CYR" w:hAnsi="Times New Roman CYR" w:cs="Times New Roman CYR"/>
          <w:b/>
          <w:bCs/>
          <w:sz w:val="28"/>
          <w:szCs w:val="28"/>
        </w:rPr>
      </w:pPr>
      <w:r w:rsidRPr="0085783F">
        <w:rPr>
          <w:rFonts w:ascii="Times New Roman CYR" w:hAnsi="Times New Roman CYR" w:cs="Times New Roman CYR"/>
          <w:b/>
          <w:bCs/>
          <w:sz w:val="28"/>
          <w:szCs w:val="28"/>
        </w:rPr>
        <w:t>Приложение № 2</w:t>
      </w:r>
      <w:r w:rsidR="001161D3" w:rsidRPr="0085783F">
        <w:rPr>
          <w:rFonts w:ascii="Times New Roman CYR" w:hAnsi="Times New Roman CYR" w:cs="Times New Roman CYR"/>
          <w:b/>
          <w:bCs/>
          <w:sz w:val="28"/>
          <w:szCs w:val="28"/>
        </w:rPr>
        <w:t xml:space="preserve"> </w:t>
      </w:r>
      <w:r w:rsidR="003423D6" w:rsidRPr="0085783F">
        <w:rPr>
          <w:rFonts w:ascii="Times New Roman CYR" w:hAnsi="Times New Roman CYR" w:cs="Times New Roman CYR"/>
          <w:b/>
          <w:bCs/>
          <w:sz w:val="28"/>
          <w:szCs w:val="28"/>
        </w:rPr>
        <w:t>-</w:t>
      </w:r>
      <w:r w:rsidR="001161D3" w:rsidRPr="0085783F">
        <w:rPr>
          <w:rFonts w:ascii="Times New Roman CYR" w:hAnsi="Times New Roman CYR" w:cs="Times New Roman CYR"/>
          <w:b/>
          <w:bCs/>
          <w:sz w:val="28"/>
          <w:szCs w:val="28"/>
        </w:rPr>
        <w:t xml:space="preserve"> </w:t>
      </w:r>
      <w:r w:rsidR="003423D6" w:rsidRPr="0085783F">
        <w:rPr>
          <w:rFonts w:ascii="Times New Roman CYR" w:hAnsi="Times New Roman CYR" w:cs="Times New Roman CYR"/>
          <w:b/>
          <w:bCs/>
          <w:sz w:val="28"/>
          <w:szCs w:val="28"/>
        </w:rPr>
        <w:t>Декларация по чл. 51, ал. 1, т. 1 от ЗОП;</w:t>
      </w:r>
    </w:p>
    <w:p w:rsidR="003423D6" w:rsidRPr="0085783F" w:rsidRDefault="00171A2B" w:rsidP="00343456">
      <w:pPr>
        <w:tabs>
          <w:tab w:val="center" w:pos="4153"/>
          <w:tab w:val="right" w:pos="8306"/>
        </w:tabs>
        <w:autoSpaceDE w:val="0"/>
        <w:autoSpaceDN w:val="0"/>
        <w:adjustRightInd w:val="0"/>
        <w:ind w:left="567" w:right="-468"/>
        <w:jc w:val="both"/>
        <w:rPr>
          <w:rFonts w:ascii="Times New Roman CYR" w:hAnsi="Times New Roman CYR" w:cs="Times New Roman CYR"/>
          <w:b/>
          <w:bCs/>
          <w:sz w:val="28"/>
          <w:szCs w:val="28"/>
        </w:rPr>
      </w:pPr>
      <w:r w:rsidRPr="0085783F">
        <w:rPr>
          <w:rFonts w:ascii="Times New Roman CYR" w:hAnsi="Times New Roman CYR" w:cs="Times New Roman CYR"/>
          <w:b/>
          <w:bCs/>
          <w:sz w:val="28"/>
          <w:szCs w:val="28"/>
        </w:rPr>
        <w:t xml:space="preserve">Приложение № 3 </w:t>
      </w:r>
      <w:r w:rsidR="003423D6" w:rsidRPr="0085783F">
        <w:rPr>
          <w:rFonts w:ascii="Times New Roman CYR" w:hAnsi="Times New Roman CYR" w:cs="Times New Roman CYR"/>
          <w:b/>
          <w:bCs/>
          <w:sz w:val="28"/>
          <w:szCs w:val="28"/>
        </w:rPr>
        <w:t>-</w:t>
      </w:r>
      <w:r w:rsidR="001161D3" w:rsidRPr="0085783F">
        <w:rPr>
          <w:rFonts w:ascii="Times New Roman CYR" w:hAnsi="Times New Roman CYR" w:cs="Times New Roman CYR"/>
          <w:b/>
          <w:bCs/>
          <w:sz w:val="28"/>
          <w:szCs w:val="28"/>
        </w:rPr>
        <w:t xml:space="preserve"> </w:t>
      </w:r>
      <w:r w:rsidR="003423D6" w:rsidRPr="0085783F">
        <w:rPr>
          <w:rFonts w:ascii="Times New Roman CYR" w:hAnsi="Times New Roman CYR" w:cs="Times New Roman CYR"/>
          <w:b/>
          <w:bCs/>
          <w:sz w:val="28"/>
          <w:szCs w:val="28"/>
        </w:rPr>
        <w:t>Декларация по чл. 56, ал. 1, т. 11 от ЗОП;</w:t>
      </w:r>
    </w:p>
    <w:p w:rsidR="003423D6" w:rsidRPr="0085783F" w:rsidRDefault="00171A2B" w:rsidP="00343456">
      <w:pPr>
        <w:tabs>
          <w:tab w:val="center" w:pos="4153"/>
          <w:tab w:val="right" w:pos="8306"/>
        </w:tabs>
        <w:autoSpaceDE w:val="0"/>
        <w:autoSpaceDN w:val="0"/>
        <w:adjustRightInd w:val="0"/>
        <w:ind w:left="567" w:right="-468"/>
        <w:jc w:val="both"/>
        <w:rPr>
          <w:rFonts w:ascii="Times New Roman CYR" w:hAnsi="Times New Roman CYR" w:cs="Times New Roman CYR"/>
          <w:b/>
          <w:bCs/>
          <w:sz w:val="28"/>
          <w:szCs w:val="28"/>
        </w:rPr>
      </w:pPr>
      <w:r w:rsidRPr="0085783F">
        <w:rPr>
          <w:rFonts w:ascii="Times New Roman CYR" w:hAnsi="Times New Roman CYR" w:cs="Times New Roman CYR"/>
          <w:b/>
          <w:bCs/>
          <w:sz w:val="28"/>
          <w:szCs w:val="28"/>
        </w:rPr>
        <w:t>Приложение № 4</w:t>
      </w:r>
      <w:r w:rsidR="00CF7A2F" w:rsidRPr="0085783F">
        <w:rPr>
          <w:rFonts w:ascii="Times New Roman CYR" w:hAnsi="Times New Roman CYR" w:cs="Times New Roman CYR"/>
          <w:b/>
          <w:bCs/>
          <w:sz w:val="28"/>
          <w:szCs w:val="28"/>
        </w:rPr>
        <w:t xml:space="preserve"> </w:t>
      </w:r>
      <w:r w:rsidR="003423D6" w:rsidRPr="0085783F">
        <w:rPr>
          <w:rFonts w:ascii="Times New Roman CYR" w:hAnsi="Times New Roman CYR" w:cs="Times New Roman CYR"/>
          <w:b/>
          <w:bCs/>
          <w:sz w:val="28"/>
          <w:szCs w:val="28"/>
        </w:rPr>
        <w:t>-</w:t>
      </w:r>
      <w:r w:rsidR="001161D3" w:rsidRPr="0085783F">
        <w:rPr>
          <w:rFonts w:ascii="Times New Roman CYR" w:hAnsi="Times New Roman CYR" w:cs="Times New Roman CYR"/>
          <w:b/>
          <w:bCs/>
          <w:sz w:val="28"/>
          <w:szCs w:val="28"/>
        </w:rPr>
        <w:t xml:space="preserve"> </w:t>
      </w:r>
      <w:r w:rsidR="003423D6" w:rsidRPr="0085783F">
        <w:rPr>
          <w:rFonts w:ascii="Times New Roman CYR" w:hAnsi="Times New Roman CYR" w:cs="Times New Roman CYR"/>
          <w:b/>
          <w:bCs/>
          <w:sz w:val="28"/>
          <w:szCs w:val="28"/>
        </w:rPr>
        <w:t>Образец на банкова гаранция за участие;</w:t>
      </w:r>
    </w:p>
    <w:p w:rsidR="003423D6" w:rsidRPr="0085783F" w:rsidRDefault="003423D6" w:rsidP="00343456">
      <w:pPr>
        <w:tabs>
          <w:tab w:val="center" w:pos="4153"/>
          <w:tab w:val="right" w:pos="8306"/>
        </w:tabs>
        <w:autoSpaceDE w:val="0"/>
        <w:autoSpaceDN w:val="0"/>
        <w:adjustRightInd w:val="0"/>
        <w:ind w:left="567" w:right="-468"/>
        <w:jc w:val="both"/>
        <w:rPr>
          <w:rFonts w:ascii="Times New Roman CYR" w:hAnsi="Times New Roman CYR" w:cs="Times New Roman CYR"/>
          <w:b/>
          <w:bCs/>
          <w:sz w:val="28"/>
          <w:szCs w:val="28"/>
        </w:rPr>
      </w:pPr>
      <w:r w:rsidRPr="0085783F">
        <w:rPr>
          <w:rFonts w:ascii="Times New Roman CYR" w:hAnsi="Times New Roman CYR" w:cs="Times New Roman CYR"/>
          <w:b/>
          <w:bCs/>
          <w:sz w:val="28"/>
          <w:szCs w:val="28"/>
        </w:rPr>
        <w:t xml:space="preserve">Приложение № </w:t>
      </w:r>
      <w:r w:rsidR="00171A2B" w:rsidRPr="0085783F">
        <w:rPr>
          <w:rFonts w:ascii="Times New Roman CYR" w:hAnsi="Times New Roman CYR" w:cs="Times New Roman CYR"/>
          <w:b/>
          <w:bCs/>
          <w:sz w:val="28"/>
          <w:szCs w:val="28"/>
        </w:rPr>
        <w:t>5</w:t>
      </w:r>
      <w:r w:rsidR="001161D3" w:rsidRPr="0085783F">
        <w:rPr>
          <w:rFonts w:ascii="Times New Roman CYR" w:hAnsi="Times New Roman CYR" w:cs="Times New Roman CYR"/>
          <w:b/>
          <w:bCs/>
          <w:sz w:val="28"/>
          <w:szCs w:val="28"/>
        </w:rPr>
        <w:t xml:space="preserve"> </w:t>
      </w:r>
      <w:r w:rsidRPr="0085783F">
        <w:rPr>
          <w:rFonts w:ascii="Times New Roman CYR" w:hAnsi="Times New Roman CYR" w:cs="Times New Roman CYR"/>
          <w:b/>
          <w:bCs/>
          <w:sz w:val="28"/>
          <w:szCs w:val="28"/>
        </w:rPr>
        <w:t>-</w:t>
      </w:r>
      <w:r w:rsidR="001161D3" w:rsidRPr="0085783F">
        <w:rPr>
          <w:rFonts w:ascii="Times New Roman CYR" w:hAnsi="Times New Roman CYR" w:cs="Times New Roman CYR"/>
          <w:b/>
          <w:bCs/>
          <w:sz w:val="28"/>
          <w:szCs w:val="28"/>
        </w:rPr>
        <w:t xml:space="preserve"> </w:t>
      </w:r>
      <w:r w:rsidRPr="0085783F">
        <w:rPr>
          <w:rFonts w:ascii="Times New Roman CYR" w:hAnsi="Times New Roman CYR" w:cs="Times New Roman CYR"/>
          <w:b/>
          <w:bCs/>
          <w:sz w:val="28"/>
          <w:szCs w:val="28"/>
        </w:rPr>
        <w:t>Образец на банкова гаранция за изпълнение;</w:t>
      </w:r>
    </w:p>
    <w:p w:rsidR="00DE5C7E" w:rsidRPr="0085783F" w:rsidRDefault="00DE5C7E" w:rsidP="00DE5C7E">
      <w:pPr>
        <w:autoSpaceDE w:val="0"/>
        <w:autoSpaceDN w:val="0"/>
        <w:adjustRightInd w:val="0"/>
        <w:rPr>
          <w:b/>
          <w:bCs/>
          <w:sz w:val="28"/>
          <w:szCs w:val="28"/>
        </w:rPr>
      </w:pPr>
      <w:r w:rsidRPr="0085783F">
        <w:rPr>
          <w:rFonts w:ascii="Times New Roman CYR" w:hAnsi="Times New Roman CYR" w:cs="Times New Roman CYR"/>
          <w:b/>
          <w:bCs/>
          <w:sz w:val="28"/>
          <w:szCs w:val="28"/>
        </w:rPr>
        <w:t xml:space="preserve">        </w:t>
      </w:r>
      <w:r w:rsidR="003423D6" w:rsidRPr="0085783F">
        <w:rPr>
          <w:rFonts w:ascii="Times New Roman CYR" w:hAnsi="Times New Roman CYR" w:cs="Times New Roman CYR"/>
          <w:b/>
          <w:bCs/>
          <w:sz w:val="28"/>
          <w:szCs w:val="28"/>
        </w:rPr>
        <w:t xml:space="preserve">Приложение № </w:t>
      </w:r>
      <w:r w:rsidR="00171A2B" w:rsidRPr="0085783F">
        <w:rPr>
          <w:rFonts w:ascii="Times New Roman CYR" w:hAnsi="Times New Roman CYR" w:cs="Times New Roman CYR"/>
          <w:b/>
          <w:bCs/>
          <w:sz w:val="28"/>
          <w:szCs w:val="28"/>
        </w:rPr>
        <w:t>6</w:t>
      </w:r>
      <w:r w:rsidR="00AB1561" w:rsidRPr="0085783F">
        <w:rPr>
          <w:rFonts w:ascii="Times New Roman CYR" w:hAnsi="Times New Roman CYR" w:cs="Times New Roman CYR"/>
          <w:b/>
          <w:bCs/>
          <w:sz w:val="28"/>
          <w:szCs w:val="28"/>
        </w:rPr>
        <w:t xml:space="preserve"> </w:t>
      </w:r>
      <w:r w:rsidR="003423D6" w:rsidRPr="0085783F">
        <w:rPr>
          <w:rFonts w:ascii="Times New Roman CYR" w:hAnsi="Times New Roman CYR" w:cs="Times New Roman CYR"/>
          <w:b/>
          <w:bCs/>
          <w:sz w:val="28"/>
          <w:szCs w:val="28"/>
        </w:rPr>
        <w:t>-</w:t>
      </w:r>
      <w:r w:rsidRPr="0085783F">
        <w:rPr>
          <w:rFonts w:ascii="Times New Roman CYR" w:hAnsi="Times New Roman CYR" w:cs="Times New Roman CYR"/>
          <w:b/>
          <w:bCs/>
          <w:sz w:val="28"/>
          <w:szCs w:val="28"/>
        </w:rPr>
        <w:t xml:space="preserve"> </w:t>
      </w:r>
      <w:r w:rsidRPr="0085783F">
        <w:rPr>
          <w:b/>
          <w:bCs/>
          <w:sz w:val="28"/>
          <w:szCs w:val="28"/>
        </w:rPr>
        <w:t>по чл. 47, ал. 9 от Закона за обществени поръчки</w:t>
      </w:r>
    </w:p>
    <w:p w:rsidR="003423D6" w:rsidRPr="0085783F" w:rsidRDefault="00DE5C7E" w:rsidP="00DE5C7E">
      <w:pPr>
        <w:autoSpaceDE w:val="0"/>
        <w:autoSpaceDN w:val="0"/>
        <w:adjustRightInd w:val="0"/>
        <w:rPr>
          <w:b/>
          <w:bCs/>
          <w:sz w:val="28"/>
          <w:szCs w:val="28"/>
        </w:rPr>
      </w:pPr>
      <w:r w:rsidRPr="0085783F">
        <w:rPr>
          <w:b/>
          <w:bCs/>
          <w:sz w:val="28"/>
          <w:szCs w:val="28"/>
        </w:rPr>
        <w:t xml:space="preserve">        за обстоятелствата по чл.47, ал.1, ал.2 и ал.5</w:t>
      </w:r>
      <w:r w:rsidR="003423D6" w:rsidRPr="0085783F">
        <w:rPr>
          <w:rFonts w:ascii="Times New Roman CYR" w:hAnsi="Times New Roman CYR" w:cs="Times New Roman CYR"/>
          <w:b/>
          <w:bCs/>
          <w:sz w:val="28"/>
          <w:szCs w:val="28"/>
        </w:rPr>
        <w:t>;</w:t>
      </w:r>
    </w:p>
    <w:p w:rsidR="003423D6" w:rsidRPr="0085783F" w:rsidRDefault="00171A2B" w:rsidP="00343456">
      <w:pPr>
        <w:tabs>
          <w:tab w:val="center" w:pos="4153"/>
          <w:tab w:val="right" w:pos="8306"/>
        </w:tabs>
        <w:autoSpaceDE w:val="0"/>
        <w:autoSpaceDN w:val="0"/>
        <w:adjustRightInd w:val="0"/>
        <w:ind w:left="567" w:right="-468"/>
        <w:jc w:val="both"/>
        <w:rPr>
          <w:rFonts w:ascii="Times New Roman CYR" w:hAnsi="Times New Roman CYR" w:cs="Times New Roman CYR"/>
          <w:b/>
          <w:bCs/>
          <w:sz w:val="28"/>
          <w:szCs w:val="28"/>
        </w:rPr>
      </w:pPr>
      <w:r w:rsidRPr="0085783F">
        <w:rPr>
          <w:rFonts w:ascii="Times New Roman CYR" w:hAnsi="Times New Roman CYR" w:cs="Times New Roman CYR"/>
          <w:b/>
          <w:bCs/>
          <w:sz w:val="28"/>
          <w:szCs w:val="28"/>
        </w:rPr>
        <w:t xml:space="preserve">Приложение № </w:t>
      </w:r>
      <w:r w:rsidR="00DE5C7E" w:rsidRPr="0085783F">
        <w:rPr>
          <w:rFonts w:ascii="Times New Roman CYR" w:hAnsi="Times New Roman CYR" w:cs="Times New Roman CYR"/>
          <w:b/>
          <w:bCs/>
          <w:sz w:val="28"/>
          <w:szCs w:val="28"/>
        </w:rPr>
        <w:t>7</w:t>
      </w:r>
      <w:r w:rsidR="00AB1561" w:rsidRPr="0085783F">
        <w:rPr>
          <w:rFonts w:ascii="Times New Roman CYR" w:hAnsi="Times New Roman CYR" w:cs="Times New Roman CYR"/>
          <w:b/>
          <w:bCs/>
          <w:sz w:val="28"/>
          <w:szCs w:val="28"/>
        </w:rPr>
        <w:t xml:space="preserve"> </w:t>
      </w:r>
      <w:r w:rsidR="003423D6" w:rsidRPr="0085783F">
        <w:rPr>
          <w:rFonts w:ascii="Times New Roman CYR" w:hAnsi="Times New Roman CYR" w:cs="Times New Roman CYR"/>
          <w:b/>
          <w:bCs/>
          <w:sz w:val="28"/>
          <w:szCs w:val="28"/>
        </w:rPr>
        <w:t>- Декларация по чл. 56, ал. 1, т. 8 от ЗОП;</w:t>
      </w:r>
    </w:p>
    <w:p w:rsidR="003423D6" w:rsidRPr="0085783F" w:rsidRDefault="00171A2B" w:rsidP="00343456">
      <w:pPr>
        <w:tabs>
          <w:tab w:val="center" w:pos="4153"/>
          <w:tab w:val="right" w:pos="8306"/>
        </w:tabs>
        <w:autoSpaceDE w:val="0"/>
        <w:autoSpaceDN w:val="0"/>
        <w:adjustRightInd w:val="0"/>
        <w:ind w:left="567" w:right="-468"/>
        <w:jc w:val="both"/>
        <w:rPr>
          <w:rFonts w:ascii="Times New Roman CYR" w:hAnsi="Times New Roman CYR" w:cs="Times New Roman CYR"/>
          <w:b/>
          <w:bCs/>
          <w:sz w:val="28"/>
          <w:szCs w:val="28"/>
        </w:rPr>
      </w:pPr>
      <w:r w:rsidRPr="0085783F">
        <w:rPr>
          <w:rFonts w:ascii="Times New Roman CYR" w:hAnsi="Times New Roman CYR" w:cs="Times New Roman CYR"/>
          <w:b/>
          <w:bCs/>
          <w:sz w:val="28"/>
          <w:szCs w:val="28"/>
        </w:rPr>
        <w:t xml:space="preserve">Приложение № </w:t>
      </w:r>
      <w:r w:rsidR="00DE5C7E" w:rsidRPr="0085783F">
        <w:rPr>
          <w:rFonts w:ascii="Times New Roman CYR" w:hAnsi="Times New Roman CYR" w:cs="Times New Roman CYR"/>
          <w:b/>
          <w:bCs/>
          <w:sz w:val="28"/>
          <w:szCs w:val="28"/>
        </w:rPr>
        <w:t>8</w:t>
      </w:r>
      <w:r w:rsidR="00AB1561" w:rsidRPr="0085783F">
        <w:rPr>
          <w:rFonts w:ascii="Times New Roman CYR" w:hAnsi="Times New Roman CYR" w:cs="Times New Roman CYR"/>
          <w:b/>
          <w:bCs/>
          <w:sz w:val="28"/>
          <w:szCs w:val="28"/>
        </w:rPr>
        <w:t xml:space="preserve"> </w:t>
      </w:r>
      <w:r w:rsidR="003423D6" w:rsidRPr="0085783F">
        <w:rPr>
          <w:rFonts w:ascii="Times New Roman CYR" w:hAnsi="Times New Roman CYR" w:cs="Times New Roman CYR"/>
          <w:b/>
          <w:bCs/>
          <w:sz w:val="28"/>
          <w:szCs w:val="28"/>
        </w:rPr>
        <w:t>- Декларация по чл. 56, ал. 1, т. 12 от ЗОП;</w:t>
      </w:r>
    </w:p>
    <w:p w:rsidR="003423D6" w:rsidRPr="0085783F" w:rsidRDefault="00171A2B" w:rsidP="00343456">
      <w:pPr>
        <w:tabs>
          <w:tab w:val="center" w:pos="4153"/>
          <w:tab w:val="right" w:pos="8306"/>
        </w:tabs>
        <w:autoSpaceDE w:val="0"/>
        <w:autoSpaceDN w:val="0"/>
        <w:adjustRightInd w:val="0"/>
        <w:ind w:left="567" w:right="-468"/>
        <w:jc w:val="both"/>
        <w:rPr>
          <w:rFonts w:ascii="Times New Roman CYR" w:hAnsi="Times New Roman CYR" w:cs="Times New Roman CYR"/>
          <w:b/>
          <w:bCs/>
          <w:sz w:val="28"/>
          <w:szCs w:val="28"/>
        </w:rPr>
      </w:pPr>
      <w:r w:rsidRPr="0085783F">
        <w:rPr>
          <w:rFonts w:ascii="Times New Roman CYR" w:hAnsi="Times New Roman CYR" w:cs="Times New Roman CYR"/>
          <w:b/>
          <w:bCs/>
          <w:sz w:val="28"/>
          <w:szCs w:val="28"/>
        </w:rPr>
        <w:t xml:space="preserve">Приложение № </w:t>
      </w:r>
      <w:r w:rsidR="00DE5C7E" w:rsidRPr="0085783F">
        <w:rPr>
          <w:rFonts w:ascii="Times New Roman CYR" w:hAnsi="Times New Roman CYR" w:cs="Times New Roman CYR"/>
          <w:b/>
          <w:bCs/>
          <w:sz w:val="28"/>
          <w:szCs w:val="28"/>
        </w:rPr>
        <w:t>9</w:t>
      </w:r>
      <w:r w:rsidR="00AB1561" w:rsidRPr="0085783F">
        <w:rPr>
          <w:rFonts w:ascii="Times New Roman CYR" w:hAnsi="Times New Roman CYR" w:cs="Times New Roman CYR"/>
          <w:b/>
          <w:bCs/>
          <w:sz w:val="28"/>
          <w:szCs w:val="28"/>
        </w:rPr>
        <w:t xml:space="preserve"> </w:t>
      </w:r>
      <w:r w:rsidR="003423D6" w:rsidRPr="0085783F">
        <w:rPr>
          <w:rFonts w:ascii="Times New Roman CYR" w:hAnsi="Times New Roman CYR" w:cs="Times New Roman CYR"/>
          <w:b/>
          <w:bCs/>
          <w:sz w:val="28"/>
          <w:szCs w:val="28"/>
        </w:rPr>
        <w:t>-</w:t>
      </w:r>
      <w:r w:rsidR="00AB1561" w:rsidRPr="0085783F">
        <w:rPr>
          <w:rFonts w:ascii="Times New Roman CYR" w:hAnsi="Times New Roman CYR" w:cs="Times New Roman CYR"/>
          <w:b/>
          <w:bCs/>
          <w:sz w:val="28"/>
          <w:szCs w:val="28"/>
        </w:rPr>
        <w:t xml:space="preserve"> </w:t>
      </w:r>
      <w:r w:rsidR="003423D6" w:rsidRPr="0085783F">
        <w:rPr>
          <w:rFonts w:ascii="Times New Roman CYR" w:hAnsi="Times New Roman CYR" w:cs="Times New Roman CYR"/>
          <w:b/>
          <w:bCs/>
          <w:sz w:val="28"/>
          <w:szCs w:val="28"/>
        </w:rPr>
        <w:t>Административни сведения;</w:t>
      </w:r>
    </w:p>
    <w:p w:rsidR="003423D6" w:rsidRPr="0085783F" w:rsidRDefault="003423D6" w:rsidP="00343456">
      <w:pPr>
        <w:tabs>
          <w:tab w:val="center" w:pos="4153"/>
          <w:tab w:val="right" w:pos="8306"/>
        </w:tabs>
        <w:autoSpaceDE w:val="0"/>
        <w:autoSpaceDN w:val="0"/>
        <w:adjustRightInd w:val="0"/>
        <w:ind w:left="567" w:right="-468"/>
        <w:jc w:val="both"/>
        <w:rPr>
          <w:rFonts w:ascii="Times New Roman CYR" w:hAnsi="Times New Roman CYR" w:cs="Times New Roman CYR"/>
          <w:b/>
          <w:bCs/>
          <w:sz w:val="28"/>
          <w:szCs w:val="28"/>
        </w:rPr>
      </w:pPr>
      <w:r w:rsidRPr="0085783F">
        <w:rPr>
          <w:rFonts w:ascii="Times New Roman CYR" w:hAnsi="Times New Roman CYR" w:cs="Times New Roman CYR"/>
          <w:b/>
          <w:bCs/>
          <w:sz w:val="28"/>
          <w:szCs w:val="28"/>
        </w:rPr>
        <w:t xml:space="preserve">Приложение № </w:t>
      </w:r>
      <w:r w:rsidR="00DE5C7E" w:rsidRPr="0085783F">
        <w:rPr>
          <w:rFonts w:ascii="Times New Roman CYR" w:hAnsi="Times New Roman CYR" w:cs="Times New Roman CYR"/>
          <w:b/>
          <w:bCs/>
          <w:sz w:val="28"/>
          <w:szCs w:val="28"/>
        </w:rPr>
        <w:t>10</w:t>
      </w:r>
      <w:r w:rsidR="00885C08" w:rsidRPr="0085783F">
        <w:rPr>
          <w:rFonts w:ascii="Times New Roman CYR" w:hAnsi="Times New Roman CYR" w:cs="Times New Roman CYR"/>
          <w:b/>
          <w:bCs/>
          <w:sz w:val="28"/>
          <w:szCs w:val="28"/>
        </w:rPr>
        <w:t xml:space="preserve"> </w:t>
      </w:r>
      <w:r w:rsidR="00E751CD" w:rsidRPr="0085783F">
        <w:rPr>
          <w:rFonts w:ascii="Times New Roman CYR" w:hAnsi="Times New Roman CYR" w:cs="Times New Roman CYR"/>
          <w:b/>
          <w:bCs/>
          <w:sz w:val="28"/>
          <w:szCs w:val="28"/>
        </w:rPr>
        <w:t>-</w:t>
      </w:r>
      <w:r w:rsidR="00885C08" w:rsidRPr="0085783F">
        <w:rPr>
          <w:rFonts w:ascii="Times New Roman CYR" w:hAnsi="Times New Roman CYR" w:cs="Times New Roman CYR"/>
          <w:b/>
          <w:bCs/>
          <w:sz w:val="28"/>
          <w:szCs w:val="28"/>
        </w:rPr>
        <w:t xml:space="preserve"> </w:t>
      </w:r>
      <w:r w:rsidR="00E751CD" w:rsidRPr="0085783F">
        <w:rPr>
          <w:rFonts w:ascii="Times New Roman CYR" w:hAnsi="Times New Roman CYR" w:cs="Times New Roman CYR"/>
          <w:b/>
          <w:bCs/>
          <w:sz w:val="28"/>
          <w:szCs w:val="28"/>
        </w:rPr>
        <w:t>Техническо предложение</w:t>
      </w:r>
      <w:r w:rsidR="00171A2B" w:rsidRPr="0085783F">
        <w:rPr>
          <w:rFonts w:ascii="Times New Roman CYR" w:hAnsi="Times New Roman CYR" w:cs="Times New Roman CYR"/>
          <w:b/>
          <w:bCs/>
          <w:sz w:val="28"/>
          <w:szCs w:val="28"/>
        </w:rPr>
        <w:t xml:space="preserve">; </w:t>
      </w:r>
    </w:p>
    <w:p w:rsidR="00A76F9B" w:rsidRPr="0085783F" w:rsidRDefault="003423D6" w:rsidP="00171A2B">
      <w:pPr>
        <w:tabs>
          <w:tab w:val="center" w:pos="4153"/>
          <w:tab w:val="right" w:pos="8306"/>
        </w:tabs>
        <w:autoSpaceDE w:val="0"/>
        <w:autoSpaceDN w:val="0"/>
        <w:adjustRightInd w:val="0"/>
        <w:ind w:left="567" w:right="-468"/>
        <w:jc w:val="both"/>
        <w:rPr>
          <w:rFonts w:ascii="Times New Roman CYR" w:hAnsi="Times New Roman CYR" w:cs="Times New Roman CYR"/>
          <w:b/>
          <w:bCs/>
          <w:sz w:val="28"/>
          <w:szCs w:val="28"/>
        </w:rPr>
      </w:pPr>
      <w:r w:rsidRPr="0085783F">
        <w:rPr>
          <w:rFonts w:ascii="Times New Roman CYR" w:hAnsi="Times New Roman CYR" w:cs="Times New Roman CYR"/>
          <w:b/>
          <w:bCs/>
          <w:sz w:val="28"/>
          <w:szCs w:val="28"/>
        </w:rPr>
        <w:t>Приложение</w:t>
      </w:r>
      <w:r w:rsidR="00E751CD" w:rsidRPr="0085783F">
        <w:rPr>
          <w:rFonts w:ascii="Times New Roman CYR" w:hAnsi="Times New Roman CYR" w:cs="Times New Roman CYR"/>
          <w:b/>
          <w:bCs/>
          <w:sz w:val="28"/>
          <w:szCs w:val="28"/>
        </w:rPr>
        <w:t xml:space="preserve"> № 1</w:t>
      </w:r>
      <w:r w:rsidR="00DE5C7E" w:rsidRPr="0085783F">
        <w:rPr>
          <w:rFonts w:ascii="Times New Roman CYR" w:hAnsi="Times New Roman CYR" w:cs="Times New Roman CYR"/>
          <w:b/>
          <w:bCs/>
          <w:sz w:val="28"/>
          <w:szCs w:val="28"/>
        </w:rPr>
        <w:t>1</w:t>
      </w:r>
      <w:r w:rsidR="00885C08" w:rsidRPr="0085783F">
        <w:rPr>
          <w:rFonts w:ascii="Times New Roman CYR" w:hAnsi="Times New Roman CYR" w:cs="Times New Roman CYR"/>
          <w:b/>
          <w:bCs/>
          <w:sz w:val="28"/>
          <w:szCs w:val="28"/>
        </w:rPr>
        <w:t xml:space="preserve"> </w:t>
      </w:r>
      <w:r w:rsidR="00E751CD" w:rsidRPr="0085783F">
        <w:rPr>
          <w:rFonts w:ascii="Times New Roman CYR" w:hAnsi="Times New Roman CYR" w:cs="Times New Roman CYR"/>
          <w:b/>
          <w:bCs/>
          <w:sz w:val="28"/>
          <w:szCs w:val="28"/>
        </w:rPr>
        <w:t>-</w:t>
      </w:r>
      <w:r w:rsidR="00885C08" w:rsidRPr="0085783F">
        <w:rPr>
          <w:rFonts w:ascii="Times New Roman CYR" w:hAnsi="Times New Roman CYR" w:cs="Times New Roman CYR"/>
          <w:b/>
          <w:bCs/>
          <w:sz w:val="28"/>
          <w:szCs w:val="28"/>
        </w:rPr>
        <w:t xml:space="preserve"> </w:t>
      </w:r>
      <w:r w:rsidR="00E751CD" w:rsidRPr="0085783F">
        <w:rPr>
          <w:rFonts w:ascii="Times New Roman CYR" w:hAnsi="Times New Roman CYR" w:cs="Times New Roman CYR"/>
          <w:b/>
          <w:bCs/>
          <w:sz w:val="28"/>
          <w:szCs w:val="28"/>
        </w:rPr>
        <w:t>Ценово предложение</w:t>
      </w:r>
      <w:r w:rsidR="00A76F9B" w:rsidRPr="0085783F">
        <w:rPr>
          <w:rFonts w:ascii="Times New Roman CYR" w:hAnsi="Times New Roman CYR" w:cs="Times New Roman CYR"/>
          <w:b/>
          <w:bCs/>
          <w:sz w:val="28"/>
          <w:szCs w:val="28"/>
        </w:rPr>
        <w:t>;</w:t>
      </w:r>
    </w:p>
    <w:p w:rsidR="00BF4887" w:rsidRPr="0085783F" w:rsidRDefault="00A76F9B" w:rsidP="00DE5C7E">
      <w:pPr>
        <w:tabs>
          <w:tab w:val="center" w:pos="4153"/>
          <w:tab w:val="right" w:pos="8306"/>
        </w:tabs>
        <w:autoSpaceDE w:val="0"/>
        <w:autoSpaceDN w:val="0"/>
        <w:adjustRightInd w:val="0"/>
        <w:ind w:left="567" w:right="-468"/>
        <w:jc w:val="both"/>
        <w:rPr>
          <w:rFonts w:ascii="Times New Roman CYR" w:hAnsi="Times New Roman CYR" w:cs="Times New Roman CYR"/>
          <w:b/>
          <w:bCs/>
          <w:sz w:val="28"/>
          <w:szCs w:val="28"/>
        </w:rPr>
      </w:pPr>
      <w:r w:rsidRPr="0085783F">
        <w:rPr>
          <w:rFonts w:ascii="Times New Roman CYR" w:hAnsi="Times New Roman CYR" w:cs="Times New Roman CYR"/>
          <w:b/>
          <w:bCs/>
          <w:sz w:val="28"/>
          <w:szCs w:val="28"/>
        </w:rPr>
        <w:t>Приложение № 1</w:t>
      </w:r>
      <w:r w:rsidR="00DE5C7E" w:rsidRPr="0085783F">
        <w:rPr>
          <w:rFonts w:ascii="Times New Roman CYR" w:hAnsi="Times New Roman CYR" w:cs="Times New Roman CYR"/>
          <w:b/>
          <w:bCs/>
          <w:sz w:val="28"/>
          <w:szCs w:val="28"/>
        </w:rPr>
        <w:t>2 – Списък-декларация</w:t>
      </w:r>
      <w:r w:rsidR="002F5EEE" w:rsidRPr="0085783F">
        <w:rPr>
          <w:rFonts w:ascii="Times New Roman CYR" w:hAnsi="Times New Roman CYR" w:cs="Times New Roman CYR"/>
          <w:b/>
          <w:bCs/>
          <w:sz w:val="28"/>
          <w:szCs w:val="28"/>
        </w:rPr>
        <w:t>.</w:t>
      </w:r>
      <w:r w:rsidR="00BF4887" w:rsidRPr="0085783F">
        <w:rPr>
          <w:rFonts w:ascii="Times New Roman CYR" w:hAnsi="Times New Roman CYR" w:cs="Times New Roman CYR"/>
          <w:b/>
          <w:bCs/>
          <w:sz w:val="28"/>
          <w:szCs w:val="28"/>
        </w:rPr>
        <w:t xml:space="preserve"> </w:t>
      </w:r>
    </w:p>
    <w:p w:rsidR="003423D6" w:rsidRPr="0085783F" w:rsidRDefault="003423D6" w:rsidP="003423D6">
      <w:pPr>
        <w:tabs>
          <w:tab w:val="left" w:pos="708"/>
          <w:tab w:val="center" w:pos="4153"/>
          <w:tab w:val="right" w:pos="8306"/>
        </w:tabs>
        <w:autoSpaceDE w:val="0"/>
        <w:autoSpaceDN w:val="0"/>
        <w:adjustRightInd w:val="0"/>
        <w:ind w:left="-327" w:right="-468" w:firstLine="654"/>
        <w:jc w:val="both"/>
        <w:rPr>
          <w:b/>
          <w:bCs/>
          <w:color w:val="FF0000"/>
          <w:sz w:val="28"/>
          <w:szCs w:val="28"/>
        </w:rPr>
      </w:pPr>
    </w:p>
    <w:p w:rsidR="00A22E8D" w:rsidRPr="0085783F" w:rsidRDefault="00A22E8D" w:rsidP="00554153">
      <w:pPr>
        <w:autoSpaceDE w:val="0"/>
        <w:autoSpaceDN w:val="0"/>
        <w:adjustRightInd w:val="0"/>
        <w:spacing w:after="200" w:line="276" w:lineRule="auto"/>
        <w:ind w:left="6372" w:firstLine="708"/>
        <w:rPr>
          <w:rFonts w:ascii="Times New Roman CYR" w:hAnsi="Times New Roman CYR" w:cs="Times New Roman CYR"/>
          <w:b/>
          <w:bCs/>
          <w:sz w:val="28"/>
          <w:szCs w:val="28"/>
          <w:u w:val="single"/>
        </w:rPr>
      </w:pPr>
    </w:p>
    <w:p w:rsidR="00A22E8D" w:rsidRPr="0085783F" w:rsidRDefault="00A22E8D" w:rsidP="00554153">
      <w:pPr>
        <w:autoSpaceDE w:val="0"/>
        <w:autoSpaceDN w:val="0"/>
        <w:adjustRightInd w:val="0"/>
        <w:spacing w:after="200" w:line="276" w:lineRule="auto"/>
        <w:ind w:left="6372" w:firstLine="708"/>
        <w:rPr>
          <w:rFonts w:ascii="Times New Roman CYR" w:hAnsi="Times New Roman CYR" w:cs="Times New Roman CYR"/>
          <w:b/>
          <w:bCs/>
          <w:sz w:val="28"/>
          <w:szCs w:val="28"/>
          <w:u w:val="single"/>
        </w:rPr>
      </w:pPr>
    </w:p>
    <w:p w:rsidR="00A22E8D" w:rsidRPr="0085783F" w:rsidRDefault="00A22E8D" w:rsidP="00554153">
      <w:pPr>
        <w:autoSpaceDE w:val="0"/>
        <w:autoSpaceDN w:val="0"/>
        <w:adjustRightInd w:val="0"/>
        <w:spacing w:after="200" w:line="276" w:lineRule="auto"/>
        <w:ind w:left="6372" w:firstLine="708"/>
        <w:rPr>
          <w:rFonts w:ascii="Times New Roman CYR" w:hAnsi="Times New Roman CYR" w:cs="Times New Roman CYR"/>
          <w:b/>
          <w:bCs/>
          <w:sz w:val="28"/>
          <w:szCs w:val="28"/>
          <w:u w:val="single"/>
        </w:rPr>
      </w:pPr>
    </w:p>
    <w:p w:rsidR="00A22E8D" w:rsidRPr="0085783F" w:rsidRDefault="00A22E8D" w:rsidP="00554153">
      <w:pPr>
        <w:autoSpaceDE w:val="0"/>
        <w:autoSpaceDN w:val="0"/>
        <w:adjustRightInd w:val="0"/>
        <w:spacing w:after="200" w:line="276" w:lineRule="auto"/>
        <w:ind w:left="6372" w:firstLine="708"/>
        <w:rPr>
          <w:rFonts w:ascii="Times New Roman CYR" w:hAnsi="Times New Roman CYR" w:cs="Times New Roman CYR"/>
          <w:b/>
          <w:bCs/>
          <w:sz w:val="28"/>
          <w:szCs w:val="28"/>
          <w:u w:val="single"/>
        </w:rPr>
      </w:pPr>
    </w:p>
    <w:p w:rsidR="00A22E8D" w:rsidRDefault="00A22E8D" w:rsidP="00554153">
      <w:pPr>
        <w:autoSpaceDE w:val="0"/>
        <w:autoSpaceDN w:val="0"/>
        <w:adjustRightInd w:val="0"/>
        <w:spacing w:after="200" w:line="276" w:lineRule="auto"/>
        <w:ind w:left="6372" w:firstLine="708"/>
        <w:rPr>
          <w:rFonts w:ascii="Times New Roman CYR" w:hAnsi="Times New Roman CYR" w:cs="Times New Roman CYR"/>
          <w:b/>
          <w:bCs/>
          <w:sz w:val="28"/>
          <w:szCs w:val="28"/>
          <w:u w:val="single"/>
        </w:rPr>
      </w:pPr>
    </w:p>
    <w:p w:rsidR="0068436A" w:rsidRDefault="0068436A" w:rsidP="00554153">
      <w:pPr>
        <w:autoSpaceDE w:val="0"/>
        <w:autoSpaceDN w:val="0"/>
        <w:adjustRightInd w:val="0"/>
        <w:spacing w:after="200" w:line="276" w:lineRule="auto"/>
        <w:ind w:left="6372" w:firstLine="708"/>
        <w:rPr>
          <w:rFonts w:ascii="Times New Roman CYR" w:hAnsi="Times New Roman CYR" w:cs="Times New Roman CYR"/>
          <w:b/>
          <w:bCs/>
          <w:sz w:val="28"/>
          <w:szCs w:val="28"/>
          <w:u w:val="single"/>
        </w:rPr>
      </w:pPr>
    </w:p>
    <w:p w:rsidR="0068436A" w:rsidRDefault="0068436A" w:rsidP="00554153">
      <w:pPr>
        <w:autoSpaceDE w:val="0"/>
        <w:autoSpaceDN w:val="0"/>
        <w:adjustRightInd w:val="0"/>
        <w:spacing w:after="200" w:line="276" w:lineRule="auto"/>
        <w:ind w:left="6372" w:firstLine="708"/>
        <w:rPr>
          <w:rFonts w:ascii="Times New Roman CYR" w:hAnsi="Times New Roman CYR" w:cs="Times New Roman CYR"/>
          <w:b/>
          <w:bCs/>
          <w:sz w:val="28"/>
          <w:szCs w:val="28"/>
          <w:u w:val="single"/>
        </w:rPr>
      </w:pPr>
    </w:p>
    <w:p w:rsidR="0068436A" w:rsidRDefault="0068436A" w:rsidP="00554153">
      <w:pPr>
        <w:autoSpaceDE w:val="0"/>
        <w:autoSpaceDN w:val="0"/>
        <w:adjustRightInd w:val="0"/>
        <w:spacing w:after="200" w:line="276" w:lineRule="auto"/>
        <w:ind w:left="6372" w:firstLine="708"/>
        <w:rPr>
          <w:rFonts w:ascii="Times New Roman CYR" w:hAnsi="Times New Roman CYR" w:cs="Times New Roman CYR"/>
          <w:b/>
          <w:bCs/>
          <w:sz w:val="28"/>
          <w:szCs w:val="28"/>
          <w:u w:val="single"/>
        </w:rPr>
      </w:pPr>
    </w:p>
    <w:p w:rsidR="0068436A" w:rsidRDefault="0068436A" w:rsidP="00554153">
      <w:pPr>
        <w:autoSpaceDE w:val="0"/>
        <w:autoSpaceDN w:val="0"/>
        <w:adjustRightInd w:val="0"/>
        <w:spacing w:after="200" w:line="276" w:lineRule="auto"/>
        <w:ind w:left="6372" w:firstLine="708"/>
        <w:rPr>
          <w:rFonts w:ascii="Times New Roman CYR" w:hAnsi="Times New Roman CYR" w:cs="Times New Roman CYR"/>
          <w:b/>
          <w:bCs/>
          <w:sz w:val="28"/>
          <w:szCs w:val="28"/>
          <w:u w:val="single"/>
        </w:rPr>
      </w:pPr>
    </w:p>
    <w:p w:rsidR="00566DD7" w:rsidRPr="0085783F" w:rsidRDefault="00B76F9F" w:rsidP="00554153">
      <w:pPr>
        <w:autoSpaceDE w:val="0"/>
        <w:autoSpaceDN w:val="0"/>
        <w:adjustRightInd w:val="0"/>
        <w:spacing w:after="200" w:line="276" w:lineRule="auto"/>
        <w:ind w:left="6372" w:firstLine="708"/>
        <w:rPr>
          <w:rFonts w:ascii="Times New Roman CYR" w:hAnsi="Times New Roman CYR" w:cs="Times New Roman CYR"/>
          <w:b/>
          <w:bCs/>
          <w:sz w:val="28"/>
          <w:szCs w:val="28"/>
          <w:u w:val="single"/>
        </w:rPr>
      </w:pPr>
      <w:r w:rsidRPr="0085783F">
        <w:rPr>
          <w:rFonts w:ascii="Times New Roman CYR" w:hAnsi="Times New Roman CYR" w:cs="Times New Roman CYR"/>
          <w:b/>
          <w:bCs/>
          <w:sz w:val="28"/>
          <w:szCs w:val="28"/>
          <w:u w:val="single"/>
        </w:rPr>
        <w:lastRenderedPageBreak/>
        <w:t>Приложение № 1</w:t>
      </w:r>
    </w:p>
    <w:p w:rsidR="00C93ACA" w:rsidRPr="0085783F" w:rsidRDefault="00C93ACA" w:rsidP="003423D6">
      <w:pPr>
        <w:autoSpaceDE w:val="0"/>
        <w:autoSpaceDN w:val="0"/>
        <w:adjustRightInd w:val="0"/>
        <w:ind w:firstLine="720"/>
        <w:jc w:val="both"/>
        <w:rPr>
          <w:b/>
          <w:bCs/>
          <w:sz w:val="28"/>
          <w:szCs w:val="28"/>
        </w:rPr>
      </w:pPr>
    </w:p>
    <w:p w:rsidR="00C93ACA" w:rsidRPr="0085783F" w:rsidRDefault="00C93ACA" w:rsidP="003423D6">
      <w:pPr>
        <w:autoSpaceDE w:val="0"/>
        <w:autoSpaceDN w:val="0"/>
        <w:adjustRightInd w:val="0"/>
        <w:ind w:firstLine="720"/>
        <w:jc w:val="both"/>
        <w:rPr>
          <w:b/>
          <w:bCs/>
          <w:sz w:val="28"/>
          <w:szCs w:val="28"/>
        </w:rPr>
      </w:pPr>
    </w:p>
    <w:p w:rsidR="003423D6" w:rsidRPr="0085783F" w:rsidRDefault="00A22E8D" w:rsidP="003423D6">
      <w:pPr>
        <w:autoSpaceDE w:val="0"/>
        <w:autoSpaceDN w:val="0"/>
        <w:adjustRightInd w:val="0"/>
        <w:ind w:firstLine="720"/>
        <w:jc w:val="center"/>
        <w:rPr>
          <w:rFonts w:ascii="Times New Roman CYR" w:hAnsi="Times New Roman CYR" w:cs="Times New Roman CYR"/>
          <w:b/>
          <w:bCs/>
          <w:sz w:val="28"/>
          <w:szCs w:val="28"/>
        </w:rPr>
      </w:pPr>
      <w:r w:rsidRPr="0085783F">
        <w:rPr>
          <w:rFonts w:ascii="Times New Roman CYR" w:hAnsi="Times New Roman CYR" w:cs="Times New Roman CYR"/>
          <w:b/>
          <w:bCs/>
          <w:sz w:val="28"/>
          <w:szCs w:val="28"/>
        </w:rPr>
        <w:t>Д Е К Л А Р А Ц И Я*</w:t>
      </w:r>
    </w:p>
    <w:p w:rsidR="003423D6" w:rsidRPr="0085783F" w:rsidRDefault="00C500A1" w:rsidP="003423D6">
      <w:pPr>
        <w:tabs>
          <w:tab w:val="left" w:pos="709"/>
        </w:tabs>
        <w:autoSpaceDE w:val="0"/>
        <w:autoSpaceDN w:val="0"/>
        <w:adjustRightInd w:val="0"/>
        <w:ind w:firstLine="720"/>
        <w:jc w:val="center"/>
        <w:rPr>
          <w:rFonts w:ascii="Times New Roman CYR" w:hAnsi="Times New Roman CYR" w:cs="Times New Roman CYR"/>
        </w:rPr>
      </w:pPr>
      <w:r w:rsidRPr="0085783F">
        <w:rPr>
          <w:rFonts w:ascii="Times New Roman CYR" w:hAnsi="Times New Roman CYR" w:cs="Times New Roman CYR"/>
        </w:rPr>
        <w:t xml:space="preserve">по Раздел V, т. </w:t>
      </w:r>
      <w:r w:rsidR="007D4E84" w:rsidRPr="0085783F">
        <w:rPr>
          <w:rFonts w:ascii="Times New Roman CYR" w:hAnsi="Times New Roman CYR" w:cs="Times New Roman CYR"/>
        </w:rPr>
        <w:t>2</w:t>
      </w:r>
      <w:r w:rsidR="003423D6" w:rsidRPr="0085783F">
        <w:rPr>
          <w:rFonts w:ascii="Times New Roman CYR" w:hAnsi="Times New Roman CYR" w:cs="Times New Roman CYR"/>
        </w:rPr>
        <w:t>.</w:t>
      </w:r>
      <w:proofErr w:type="spellStart"/>
      <w:r w:rsidR="00193FD0" w:rsidRPr="0085783F">
        <w:rPr>
          <w:rFonts w:ascii="Times New Roman CYR" w:hAnsi="Times New Roman CYR" w:cs="Times New Roman CYR"/>
        </w:rPr>
        <w:t>2</w:t>
      </w:r>
      <w:proofErr w:type="spellEnd"/>
      <w:r w:rsidRPr="0085783F">
        <w:rPr>
          <w:rFonts w:ascii="Times New Roman CYR" w:hAnsi="Times New Roman CYR" w:cs="Times New Roman CYR"/>
        </w:rPr>
        <w:t>.</w:t>
      </w:r>
      <w:r w:rsidR="003423D6" w:rsidRPr="0085783F">
        <w:rPr>
          <w:rFonts w:ascii="Times New Roman CYR" w:hAnsi="Times New Roman CYR" w:cs="Times New Roman CYR"/>
        </w:rPr>
        <w:t xml:space="preserve"> от документацията</w:t>
      </w:r>
    </w:p>
    <w:p w:rsidR="00A22E8D" w:rsidRPr="0085783F" w:rsidRDefault="00A22E8D" w:rsidP="00C25D7E">
      <w:pPr>
        <w:autoSpaceDE w:val="0"/>
        <w:autoSpaceDN w:val="0"/>
        <w:adjustRightInd w:val="0"/>
        <w:ind w:firstLine="567"/>
        <w:jc w:val="both"/>
        <w:rPr>
          <w:rFonts w:ascii="Times New Roman CYR" w:hAnsi="Times New Roman CYR" w:cs="Times New Roman CYR"/>
        </w:rPr>
      </w:pPr>
    </w:p>
    <w:p w:rsidR="00A22E8D" w:rsidRPr="0085783F" w:rsidRDefault="00A22E8D" w:rsidP="00C25D7E">
      <w:pPr>
        <w:autoSpaceDE w:val="0"/>
        <w:autoSpaceDN w:val="0"/>
        <w:adjustRightInd w:val="0"/>
        <w:ind w:firstLine="567"/>
        <w:jc w:val="both"/>
        <w:rPr>
          <w:rFonts w:ascii="Times New Roman CYR" w:hAnsi="Times New Roman CYR" w:cs="Times New Roman CYR"/>
        </w:rPr>
      </w:pPr>
    </w:p>
    <w:p w:rsidR="003423D6" w:rsidRPr="0085783F" w:rsidRDefault="003423D6" w:rsidP="00C25D7E">
      <w:pPr>
        <w:autoSpaceDE w:val="0"/>
        <w:autoSpaceDN w:val="0"/>
        <w:adjustRightInd w:val="0"/>
        <w:ind w:firstLine="567"/>
        <w:jc w:val="both"/>
        <w:rPr>
          <w:rFonts w:ascii="Times New Roman CYR" w:hAnsi="Times New Roman CYR" w:cs="Times New Roman CYR"/>
        </w:rPr>
      </w:pPr>
      <w:r w:rsidRPr="0085783F">
        <w:rPr>
          <w:rFonts w:ascii="Times New Roman CYR" w:hAnsi="Times New Roman CYR" w:cs="Times New Roman CYR"/>
        </w:rPr>
        <w:t>Ние долуподписаните,</w:t>
      </w:r>
    </w:p>
    <w:p w:rsidR="003423D6" w:rsidRPr="0085783F" w:rsidRDefault="003423D6" w:rsidP="00261C10">
      <w:pPr>
        <w:tabs>
          <w:tab w:val="left" w:pos="709"/>
        </w:tabs>
        <w:autoSpaceDE w:val="0"/>
        <w:autoSpaceDN w:val="0"/>
        <w:adjustRightInd w:val="0"/>
        <w:ind w:firstLine="567"/>
        <w:jc w:val="both"/>
      </w:pPr>
    </w:p>
    <w:p w:rsidR="003423D6" w:rsidRPr="0085783F" w:rsidRDefault="00C25D7E" w:rsidP="00C25D7E">
      <w:pPr>
        <w:numPr>
          <w:ilvl w:val="0"/>
          <w:numId w:val="1"/>
        </w:numPr>
        <w:autoSpaceDE w:val="0"/>
        <w:autoSpaceDN w:val="0"/>
        <w:adjustRightInd w:val="0"/>
        <w:ind w:left="0" w:firstLine="567"/>
        <w:jc w:val="both"/>
        <w:rPr>
          <w:rFonts w:ascii="Times New Roman CYR" w:hAnsi="Times New Roman CYR" w:cs="Times New Roman CYR"/>
        </w:rPr>
      </w:pPr>
      <w:r w:rsidRPr="0085783F">
        <w:t>……………</w:t>
      </w:r>
      <w:r w:rsidR="003423D6" w:rsidRPr="0085783F">
        <w:t>………………..</w:t>
      </w:r>
      <w:r w:rsidR="003423D6" w:rsidRPr="0085783F">
        <w:rPr>
          <w:rFonts w:ascii="Times New Roman CYR" w:hAnsi="Times New Roman CYR" w:cs="Times New Roman CYR"/>
        </w:rPr>
        <w:t>с документ за самоличност …………………№ ……………….…….., издаден/а на ………….…………….….… от ….................................................................., действащ в качеството си на ……….. на…………………….…..................................................................,</w:t>
      </w:r>
    </w:p>
    <w:p w:rsidR="003423D6" w:rsidRPr="0085783F" w:rsidRDefault="003423D6" w:rsidP="00C25D7E">
      <w:pPr>
        <w:numPr>
          <w:ilvl w:val="0"/>
          <w:numId w:val="1"/>
        </w:numPr>
        <w:autoSpaceDE w:val="0"/>
        <w:autoSpaceDN w:val="0"/>
        <w:adjustRightInd w:val="0"/>
        <w:ind w:left="0" w:firstLine="567"/>
        <w:jc w:val="both"/>
        <w:rPr>
          <w:rFonts w:ascii="Times New Roman CYR" w:hAnsi="Times New Roman CYR" w:cs="Times New Roman CYR"/>
        </w:rPr>
      </w:pPr>
      <w:r w:rsidRPr="0085783F">
        <w:t xml:space="preserve">…………….............................................................., </w:t>
      </w:r>
      <w:r w:rsidRPr="0085783F">
        <w:rPr>
          <w:rFonts w:ascii="Times New Roman CYR" w:hAnsi="Times New Roman CYR" w:cs="Times New Roman CYR"/>
        </w:rPr>
        <w:t>с документ за самоличност …………………№ ……………….…….., издаден/а на ………….…………….….… от ….................................................................., действащ в качеството си на ………………. на ……………………………,</w:t>
      </w:r>
    </w:p>
    <w:p w:rsidR="003423D6" w:rsidRPr="0085783F" w:rsidRDefault="003423D6" w:rsidP="00261C10">
      <w:pPr>
        <w:autoSpaceDE w:val="0"/>
        <w:autoSpaceDN w:val="0"/>
        <w:adjustRightInd w:val="0"/>
        <w:ind w:firstLine="567"/>
        <w:jc w:val="both"/>
        <w:rPr>
          <w:sz w:val="28"/>
          <w:szCs w:val="28"/>
        </w:rPr>
      </w:pPr>
      <w:r w:rsidRPr="0085783F">
        <w:rPr>
          <w:sz w:val="28"/>
          <w:szCs w:val="28"/>
        </w:rPr>
        <w:t>………………………………………</w:t>
      </w:r>
      <w:r w:rsidRPr="0085783F">
        <w:rPr>
          <w:sz w:val="28"/>
          <w:szCs w:val="28"/>
        </w:rPr>
        <w:tab/>
      </w:r>
    </w:p>
    <w:p w:rsidR="003423D6" w:rsidRPr="0085783F" w:rsidRDefault="003423D6" w:rsidP="00261C10">
      <w:pPr>
        <w:autoSpaceDE w:val="0"/>
        <w:autoSpaceDN w:val="0"/>
        <w:adjustRightInd w:val="0"/>
        <w:ind w:firstLine="567"/>
        <w:jc w:val="both"/>
        <w:rPr>
          <w:rFonts w:ascii="Times New Roman CYR" w:hAnsi="Times New Roman CYR" w:cs="Times New Roman CYR"/>
          <w:sz w:val="28"/>
          <w:szCs w:val="28"/>
        </w:rPr>
      </w:pPr>
      <w:r w:rsidRPr="0085783F">
        <w:rPr>
          <w:rFonts w:ascii="Times New Roman CYR" w:hAnsi="Times New Roman CYR" w:cs="Times New Roman CYR"/>
          <w:sz w:val="28"/>
          <w:szCs w:val="28"/>
        </w:rPr>
        <w:t>Всички в качеството на лица, включени в обединение „…………………………………………..”,  и във връзка с участието на посоченото обединение  в процедура за възлагане на обществена поръчка с предмет:</w:t>
      </w:r>
      <w:r w:rsidRPr="0085783F">
        <w:rPr>
          <w:rFonts w:ascii="Times New Roman CYR" w:hAnsi="Times New Roman CYR" w:cs="Times New Roman CYR"/>
          <w:b/>
          <w:bCs/>
          <w:sz w:val="28"/>
          <w:szCs w:val="28"/>
        </w:rPr>
        <w:t xml:space="preserve"> „…………………………………..”…………</w:t>
      </w:r>
    </w:p>
    <w:p w:rsidR="003423D6" w:rsidRPr="0085783F" w:rsidRDefault="003423D6" w:rsidP="003423D6">
      <w:pPr>
        <w:autoSpaceDE w:val="0"/>
        <w:autoSpaceDN w:val="0"/>
        <w:adjustRightInd w:val="0"/>
        <w:ind w:firstLine="720"/>
        <w:jc w:val="both"/>
        <w:rPr>
          <w:sz w:val="28"/>
          <w:szCs w:val="28"/>
          <w:u w:val="single"/>
        </w:rPr>
      </w:pPr>
    </w:p>
    <w:p w:rsidR="003423D6" w:rsidRPr="0085783F" w:rsidRDefault="003423D6" w:rsidP="003423D6">
      <w:pPr>
        <w:autoSpaceDE w:val="0"/>
        <w:autoSpaceDN w:val="0"/>
        <w:adjustRightInd w:val="0"/>
        <w:ind w:firstLine="720"/>
        <w:jc w:val="center"/>
        <w:rPr>
          <w:rFonts w:ascii="Times New Roman CYR" w:hAnsi="Times New Roman CYR" w:cs="Times New Roman CYR"/>
          <w:b/>
          <w:bCs/>
          <w:sz w:val="28"/>
          <w:szCs w:val="28"/>
        </w:rPr>
      </w:pPr>
      <w:r w:rsidRPr="0085783F">
        <w:rPr>
          <w:rFonts w:ascii="Times New Roman CYR" w:hAnsi="Times New Roman CYR" w:cs="Times New Roman CYR"/>
          <w:b/>
          <w:bCs/>
          <w:sz w:val="28"/>
          <w:szCs w:val="28"/>
        </w:rPr>
        <w:t>Д Е К Л А Р И Р А М Е, ЧЕ:</w:t>
      </w:r>
    </w:p>
    <w:p w:rsidR="003423D6" w:rsidRPr="0085783F" w:rsidRDefault="003423D6" w:rsidP="003423D6">
      <w:pPr>
        <w:autoSpaceDE w:val="0"/>
        <w:autoSpaceDN w:val="0"/>
        <w:adjustRightInd w:val="0"/>
        <w:ind w:firstLine="720"/>
        <w:jc w:val="both"/>
        <w:rPr>
          <w:sz w:val="28"/>
          <w:szCs w:val="28"/>
        </w:rPr>
      </w:pPr>
    </w:p>
    <w:p w:rsidR="003423D6" w:rsidRPr="0085783F" w:rsidRDefault="003423D6" w:rsidP="00261C10">
      <w:pPr>
        <w:autoSpaceDE w:val="0"/>
        <w:autoSpaceDN w:val="0"/>
        <w:adjustRightInd w:val="0"/>
        <w:ind w:firstLine="567"/>
        <w:jc w:val="both"/>
        <w:rPr>
          <w:rFonts w:ascii="Times New Roman CYR" w:hAnsi="Times New Roman CYR" w:cs="Times New Roman CYR"/>
          <w:b/>
          <w:bCs/>
          <w:sz w:val="28"/>
          <w:szCs w:val="28"/>
        </w:rPr>
      </w:pPr>
      <w:r w:rsidRPr="0085783F">
        <w:rPr>
          <w:b/>
          <w:bCs/>
          <w:sz w:val="28"/>
          <w:szCs w:val="28"/>
        </w:rPr>
        <w:t>1.</w:t>
      </w:r>
      <w:r w:rsidRPr="0085783F">
        <w:rPr>
          <w:sz w:val="28"/>
          <w:szCs w:val="28"/>
        </w:rPr>
        <w:t xml:space="preserve"> </w:t>
      </w:r>
      <w:r w:rsidRPr="0085783F">
        <w:rPr>
          <w:rFonts w:ascii="Times New Roman CYR" w:hAnsi="Times New Roman CYR" w:cs="Times New Roman CYR"/>
          <w:sz w:val="28"/>
          <w:szCs w:val="28"/>
        </w:rPr>
        <w:t xml:space="preserve">Участвам/представляваното от мен дружество/лице участва като лице, в обединение </w:t>
      </w:r>
      <w:r w:rsidRPr="0085783F">
        <w:rPr>
          <w:sz w:val="28"/>
          <w:szCs w:val="28"/>
        </w:rPr>
        <w:t xml:space="preserve">«.....................................................................», </w:t>
      </w:r>
      <w:r w:rsidRPr="0085783F">
        <w:rPr>
          <w:rFonts w:ascii="Times New Roman CYR" w:hAnsi="Times New Roman CYR" w:cs="Times New Roman CYR"/>
          <w:sz w:val="28"/>
          <w:szCs w:val="28"/>
        </w:rPr>
        <w:t>подало оферта за участие в обществена поръчка с предмет: :</w:t>
      </w:r>
      <w:r w:rsidRPr="0085783F">
        <w:rPr>
          <w:rFonts w:ascii="Times New Roman CYR" w:hAnsi="Times New Roman CYR" w:cs="Times New Roman CYR"/>
          <w:b/>
          <w:bCs/>
          <w:sz w:val="28"/>
          <w:szCs w:val="28"/>
        </w:rPr>
        <w:t xml:space="preserve"> „…………………………..”.</w:t>
      </w:r>
    </w:p>
    <w:p w:rsidR="003423D6" w:rsidRPr="0085783F" w:rsidRDefault="003423D6" w:rsidP="00261C10">
      <w:pPr>
        <w:autoSpaceDE w:val="0"/>
        <w:autoSpaceDN w:val="0"/>
        <w:adjustRightInd w:val="0"/>
        <w:ind w:firstLine="567"/>
        <w:jc w:val="both"/>
        <w:rPr>
          <w:rFonts w:ascii="Times New Roman CYR" w:hAnsi="Times New Roman CYR" w:cs="Times New Roman CYR"/>
          <w:b/>
          <w:bCs/>
          <w:sz w:val="28"/>
          <w:szCs w:val="28"/>
        </w:rPr>
      </w:pPr>
      <w:r w:rsidRPr="0085783F">
        <w:rPr>
          <w:b/>
          <w:bCs/>
          <w:sz w:val="28"/>
          <w:szCs w:val="28"/>
        </w:rPr>
        <w:t xml:space="preserve">2. </w:t>
      </w:r>
      <w:r w:rsidRPr="0085783F">
        <w:rPr>
          <w:rFonts w:ascii="Times New Roman CYR" w:hAnsi="Times New Roman CYR" w:cs="Times New Roman CYR"/>
          <w:sz w:val="28"/>
          <w:szCs w:val="28"/>
        </w:rPr>
        <w:t xml:space="preserve">Обединение </w:t>
      </w:r>
      <w:r w:rsidRPr="0085783F">
        <w:rPr>
          <w:sz w:val="28"/>
          <w:szCs w:val="28"/>
        </w:rPr>
        <w:t xml:space="preserve">«.....................................................................»   </w:t>
      </w:r>
      <w:r w:rsidRPr="0085783F">
        <w:rPr>
          <w:rFonts w:ascii="Times New Roman CYR" w:hAnsi="Times New Roman CYR" w:cs="Times New Roman CYR"/>
          <w:sz w:val="28"/>
          <w:szCs w:val="28"/>
        </w:rPr>
        <w:t>се представлява от:</w:t>
      </w:r>
      <w:r w:rsidRPr="0085783F">
        <w:rPr>
          <w:rFonts w:ascii="Times New Roman CYR" w:hAnsi="Times New Roman CYR" w:cs="Times New Roman CYR"/>
          <w:b/>
          <w:bCs/>
          <w:sz w:val="28"/>
          <w:szCs w:val="28"/>
        </w:rPr>
        <w:t xml:space="preserve"> …………………………………………………………….</w:t>
      </w:r>
    </w:p>
    <w:p w:rsidR="003423D6" w:rsidRPr="0085783F" w:rsidRDefault="003423D6" w:rsidP="00261C10">
      <w:pPr>
        <w:autoSpaceDE w:val="0"/>
        <w:autoSpaceDN w:val="0"/>
        <w:adjustRightInd w:val="0"/>
        <w:ind w:firstLine="567"/>
        <w:jc w:val="both"/>
        <w:rPr>
          <w:rFonts w:ascii="Times New Roman CYR" w:hAnsi="Times New Roman CYR" w:cs="Times New Roman CYR"/>
          <w:sz w:val="28"/>
          <w:szCs w:val="28"/>
        </w:rPr>
      </w:pPr>
      <w:r w:rsidRPr="0085783F">
        <w:rPr>
          <w:b/>
          <w:bCs/>
          <w:sz w:val="28"/>
          <w:szCs w:val="28"/>
        </w:rPr>
        <w:t xml:space="preserve">3. </w:t>
      </w:r>
      <w:r w:rsidRPr="0085783F">
        <w:rPr>
          <w:rFonts w:ascii="Times New Roman CYR" w:hAnsi="Times New Roman CYR" w:cs="Times New Roman CYR"/>
          <w:sz w:val="28"/>
          <w:szCs w:val="28"/>
        </w:rPr>
        <w:t>Не участвам/представляваното от мен дружество не участва в посочената процедура със самостоятелна оферта, включително като подизпълнител.</w:t>
      </w:r>
    </w:p>
    <w:p w:rsidR="003423D6" w:rsidRPr="0085783F" w:rsidRDefault="003423D6" w:rsidP="00261C10">
      <w:pPr>
        <w:autoSpaceDE w:val="0"/>
        <w:autoSpaceDN w:val="0"/>
        <w:adjustRightInd w:val="0"/>
        <w:ind w:firstLine="567"/>
        <w:jc w:val="both"/>
        <w:rPr>
          <w:rFonts w:ascii="Times New Roman CYR" w:hAnsi="Times New Roman CYR" w:cs="Times New Roman CYR"/>
          <w:b/>
          <w:bCs/>
          <w:sz w:val="28"/>
          <w:szCs w:val="28"/>
        </w:rPr>
      </w:pPr>
      <w:r w:rsidRPr="0085783F">
        <w:rPr>
          <w:b/>
          <w:bCs/>
          <w:sz w:val="28"/>
          <w:szCs w:val="28"/>
        </w:rPr>
        <w:t>4.</w:t>
      </w:r>
      <w:r w:rsidRPr="0085783F">
        <w:rPr>
          <w:sz w:val="28"/>
          <w:szCs w:val="28"/>
        </w:rPr>
        <w:t xml:space="preserve"> </w:t>
      </w:r>
      <w:r w:rsidRPr="0085783F">
        <w:rPr>
          <w:rFonts w:ascii="Times New Roman CYR" w:hAnsi="Times New Roman CYR" w:cs="Times New Roman CYR"/>
          <w:sz w:val="28"/>
          <w:szCs w:val="28"/>
        </w:rPr>
        <w:t xml:space="preserve">Не участвам/представляваното от мен дружество/лице не участва, в друго обединение, освен в посоченото в т. 1 от настоящата декларация. </w:t>
      </w:r>
    </w:p>
    <w:p w:rsidR="003423D6" w:rsidRPr="0085783F" w:rsidRDefault="003423D6" w:rsidP="00261C10">
      <w:pPr>
        <w:autoSpaceDE w:val="0"/>
        <w:autoSpaceDN w:val="0"/>
        <w:adjustRightInd w:val="0"/>
        <w:ind w:firstLine="567"/>
        <w:jc w:val="both"/>
        <w:rPr>
          <w:rFonts w:ascii="Times New Roman CYR" w:hAnsi="Times New Roman CYR" w:cs="Times New Roman CYR"/>
          <w:color w:val="000000"/>
        </w:rPr>
      </w:pPr>
      <w:r w:rsidRPr="0085783F">
        <w:rPr>
          <w:rFonts w:ascii="Times New Roman CYR" w:hAnsi="Times New Roman CYR" w:cs="Times New Roman CYR"/>
          <w:color w:val="000000"/>
        </w:rPr>
        <w:t>Известна ми е отговорността по чл. 313 от НК за невярно деклариране на обстоятелства, изискуеми по силата на закон.</w:t>
      </w:r>
    </w:p>
    <w:p w:rsidR="003423D6" w:rsidRPr="0085783F" w:rsidRDefault="003423D6" w:rsidP="003423D6">
      <w:pPr>
        <w:autoSpaceDE w:val="0"/>
        <w:autoSpaceDN w:val="0"/>
        <w:adjustRightInd w:val="0"/>
        <w:ind w:firstLine="720"/>
        <w:jc w:val="both"/>
        <w:rPr>
          <w:rFonts w:ascii="Times New Roman CYR" w:hAnsi="Times New Roman CYR" w:cs="Times New Roman CYR"/>
          <w:sz w:val="28"/>
          <w:szCs w:val="28"/>
        </w:rPr>
      </w:pPr>
      <w:r w:rsidRPr="0085783F">
        <w:rPr>
          <w:sz w:val="28"/>
          <w:szCs w:val="28"/>
        </w:rPr>
        <w:tab/>
      </w:r>
      <w:r w:rsidRPr="0085783F">
        <w:rPr>
          <w:sz w:val="28"/>
          <w:szCs w:val="28"/>
        </w:rPr>
        <w:tab/>
      </w:r>
      <w:r w:rsidRPr="0085783F">
        <w:rPr>
          <w:sz w:val="28"/>
          <w:szCs w:val="28"/>
        </w:rPr>
        <w:tab/>
      </w:r>
      <w:r w:rsidRPr="0085783F">
        <w:rPr>
          <w:sz w:val="28"/>
          <w:szCs w:val="28"/>
        </w:rPr>
        <w:tab/>
      </w:r>
      <w:r w:rsidRPr="0085783F">
        <w:rPr>
          <w:rFonts w:ascii="Times New Roman CYR" w:hAnsi="Times New Roman CYR" w:cs="Times New Roman CYR"/>
          <w:b/>
          <w:bCs/>
          <w:caps/>
          <w:sz w:val="28"/>
          <w:szCs w:val="28"/>
        </w:rPr>
        <w:t>ДеклараторИ:</w:t>
      </w:r>
      <w:r w:rsidRPr="0085783F">
        <w:rPr>
          <w:rFonts w:ascii="Times New Roman CYR" w:hAnsi="Times New Roman CYR" w:cs="Times New Roman CYR"/>
          <w:sz w:val="28"/>
          <w:szCs w:val="28"/>
        </w:rPr>
        <w:t xml:space="preserve">       1. ............................</w:t>
      </w:r>
    </w:p>
    <w:p w:rsidR="003423D6" w:rsidRPr="0085783F" w:rsidRDefault="003423D6" w:rsidP="003423D6">
      <w:pPr>
        <w:autoSpaceDE w:val="0"/>
        <w:autoSpaceDN w:val="0"/>
        <w:adjustRightInd w:val="0"/>
        <w:ind w:firstLine="720"/>
        <w:jc w:val="both"/>
        <w:rPr>
          <w:sz w:val="28"/>
          <w:szCs w:val="28"/>
        </w:rPr>
      </w:pPr>
      <w:r w:rsidRPr="0085783F">
        <w:rPr>
          <w:sz w:val="28"/>
          <w:szCs w:val="28"/>
        </w:rPr>
        <w:tab/>
      </w:r>
      <w:r w:rsidRPr="0085783F">
        <w:rPr>
          <w:sz w:val="28"/>
          <w:szCs w:val="28"/>
        </w:rPr>
        <w:tab/>
      </w:r>
      <w:r w:rsidRPr="0085783F">
        <w:rPr>
          <w:sz w:val="28"/>
          <w:szCs w:val="28"/>
        </w:rPr>
        <w:tab/>
      </w:r>
      <w:r w:rsidRPr="0085783F">
        <w:rPr>
          <w:sz w:val="28"/>
          <w:szCs w:val="28"/>
        </w:rPr>
        <w:tab/>
      </w:r>
      <w:r w:rsidRPr="0085783F">
        <w:rPr>
          <w:sz w:val="28"/>
          <w:szCs w:val="28"/>
        </w:rPr>
        <w:tab/>
      </w:r>
      <w:r w:rsidRPr="0085783F">
        <w:rPr>
          <w:sz w:val="28"/>
          <w:szCs w:val="28"/>
        </w:rPr>
        <w:tab/>
      </w:r>
      <w:r w:rsidRPr="0085783F">
        <w:rPr>
          <w:sz w:val="28"/>
          <w:szCs w:val="28"/>
        </w:rPr>
        <w:tab/>
        <w:t xml:space="preserve">         2. ………………….</w:t>
      </w:r>
    </w:p>
    <w:p w:rsidR="003423D6" w:rsidRPr="0085783F" w:rsidRDefault="003423D6" w:rsidP="003423D6">
      <w:pPr>
        <w:autoSpaceDE w:val="0"/>
        <w:autoSpaceDN w:val="0"/>
        <w:adjustRightInd w:val="0"/>
        <w:ind w:firstLine="720"/>
        <w:jc w:val="both"/>
        <w:rPr>
          <w:sz w:val="28"/>
          <w:szCs w:val="28"/>
        </w:rPr>
      </w:pPr>
      <w:r w:rsidRPr="0085783F">
        <w:rPr>
          <w:sz w:val="28"/>
          <w:szCs w:val="28"/>
        </w:rPr>
        <w:tab/>
      </w:r>
      <w:r w:rsidRPr="0085783F">
        <w:rPr>
          <w:sz w:val="28"/>
          <w:szCs w:val="28"/>
        </w:rPr>
        <w:tab/>
      </w:r>
      <w:r w:rsidRPr="0085783F">
        <w:rPr>
          <w:sz w:val="28"/>
          <w:szCs w:val="28"/>
        </w:rPr>
        <w:tab/>
      </w:r>
      <w:r w:rsidRPr="0085783F">
        <w:rPr>
          <w:sz w:val="28"/>
          <w:szCs w:val="28"/>
        </w:rPr>
        <w:tab/>
      </w:r>
      <w:r w:rsidRPr="0085783F">
        <w:rPr>
          <w:sz w:val="28"/>
          <w:szCs w:val="28"/>
        </w:rPr>
        <w:tab/>
      </w:r>
      <w:r w:rsidRPr="0085783F">
        <w:rPr>
          <w:sz w:val="28"/>
          <w:szCs w:val="28"/>
        </w:rPr>
        <w:tab/>
      </w:r>
      <w:r w:rsidRPr="0085783F">
        <w:rPr>
          <w:sz w:val="28"/>
          <w:szCs w:val="28"/>
        </w:rPr>
        <w:tab/>
        <w:t xml:space="preserve">         3. …………………..</w:t>
      </w:r>
    </w:p>
    <w:p w:rsidR="00174B86" w:rsidRPr="0085783F" w:rsidRDefault="003423D6" w:rsidP="00BF20DD">
      <w:pPr>
        <w:autoSpaceDE w:val="0"/>
        <w:autoSpaceDN w:val="0"/>
        <w:adjustRightInd w:val="0"/>
        <w:ind w:firstLine="720"/>
        <w:jc w:val="both"/>
        <w:rPr>
          <w:b/>
          <w:bCs/>
          <w:sz w:val="28"/>
          <w:szCs w:val="28"/>
        </w:rPr>
      </w:pPr>
      <w:r w:rsidRPr="0085783F">
        <w:rPr>
          <w:sz w:val="28"/>
          <w:szCs w:val="28"/>
        </w:rPr>
        <w:tab/>
      </w:r>
      <w:r w:rsidRPr="0085783F">
        <w:rPr>
          <w:sz w:val="28"/>
          <w:szCs w:val="28"/>
        </w:rPr>
        <w:tab/>
      </w:r>
      <w:r w:rsidRPr="0085783F">
        <w:rPr>
          <w:sz w:val="28"/>
          <w:szCs w:val="28"/>
        </w:rPr>
        <w:tab/>
      </w:r>
      <w:r w:rsidRPr="0085783F">
        <w:rPr>
          <w:sz w:val="28"/>
          <w:szCs w:val="28"/>
        </w:rPr>
        <w:tab/>
      </w:r>
      <w:r w:rsidRPr="0085783F">
        <w:rPr>
          <w:sz w:val="28"/>
          <w:szCs w:val="28"/>
        </w:rPr>
        <w:tab/>
      </w:r>
      <w:r w:rsidRPr="0085783F">
        <w:rPr>
          <w:sz w:val="28"/>
          <w:szCs w:val="28"/>
        </w:rPr>
        <w:tab/>
      </w:r>
      <w:r w:rsidRPr="0085783F">
        <w:rPr>
          <w:sz w:val="28"/>
          <w:szCs w:val="28"/>
        </w:rPr>
        <w:tab/>
      </w:r>
      <w:r w:rsidRPr="0085783F">
        <w:rPr>
          <w:sz w:val="28"/>
          <w:szCs w:val="28"/>
        </w:rPr>
        <w:tab/>
      </w:r>
      <w:r w:rsidRPr="0085783F">
        <w:rPr>
          <w:i/>
          <w:iCs/>
          <w:sz w:val="28"/>
          <w:szCs w:val="28"/>
        </w:rPr>
        <w:t>(</w:t>
      </w:r>
      <w:r w:rsidRPr="0085783F">
        <w:rPr>
          <w:rFonts w:ascii="Times New Roman CYR" w:hAnsi="Times New Roman CYR" w:cs="Times New Roman CYR"/>
          <w:i/>
          <w:iCs/>
          <w:sz w:val="28"/>
          <w:szCs w:val="28"/>
        </w:rPr>
        <w:t>трите имена, подпис, печат)</w:t>
      </w:r>
    </w:p>
    <w:p w:rsidR="00174B86" w:rsidRPr="0085783F" w:rsidRDefault="001C2485" w:rsidP="00174B86">
      <w:pPr>
        <w:autoSpaceDE w:val="0"/>
        <w:autoSpaceDN w:val="0"/>
        <w:adjustRightInd w:val="0"/>
        <w:jc w:val="both"/>
        <w:rPr>
          <w:b/>
          <w:bCs/>
          <w:sz w:val="28"/>
          <w:szCs w:val="28"/>
        </w:rPr>
      </w:pPr>
      <w:r>
        <w:rPr>
          <w:b/>
          <w:bCs/>
          <w:sz w:val="28"/>
          <w:szCs w:val="28"/>
        </w:rPr>
        <w:t>Гр.</w:t>
      </w:r>
      <w:r w:rsidR="00174B86" w:rsidRPr="0085783F">
        <w:rPr>
          <w:b/>
          <w:bCs/>
          <w:sz w:val="28"/>
          <w:szCs w:val="28"/>
        </w:rPr>
        <w:t>…………….2015г.</w:t>
      </w:r>
    </w:p>
    <w:p w:rsidR="001C2485" w:rsidRDefault="001C2485" w:rsidP="00835002">
      <w:pPr>
        <w:autoSpaceDE w:val="0"/>
        <w:autoSpaceDN w:val="0"/>
        <w:adjustRightInd w:val="0"/>
        <w:jc w:val="right"/>
        <w:rPr>
          <w:b/>
          <w:bCs/>
          <w:sz w:val="28"/>
          <w:szCs w:val="28"/>
        </w:rPr>
      </w:pPr>
    </w:p>
    <w:p w:rsidR="001C2485" w:rsidRDefault="001C2485" w:rsidP="00835002">
      <w:pPr>
        <w:autoSpaceDE w:val="0"/>
        <w:autoSpaceDN w:val="0"/>
        <w:adjustRightInd w:val="0"/>
        <w:jc w:val="right"/>
        <w:rPr>
          <w:rFonts w:ascii="Times New Roman CYR" w:hAnsi="Times New Roman CYR" w:cs="Times New Roman CYR"/>
          <w:b/>
          <w:bCs/>
          <w:sz w:val="28"/>
          <w:szCs w:val="28"/>
          <w:u w:val="single"/>
        </w:rPr>
      </w:pPr>
    </w:p>
    <w:p w:rsidR="003423D6" w:rsidRPr="0085783F" w:rsidRDefault="008673DB" w:rsidP="00835002">
      <w:pPr>
        <w:autoSpaceDE w:val="0"/>
        <w:autoSpaceDN w:val="0"/>
        <w:adjustRightInd w:val="0"/>
        <w:jc w:val="right"/>
        <w:rPr>
          <w:rFonts w:ascii="Times New Roman CYR" w:hAnsi="Times New Roman CYR" w:cs="Times New Roman CYR"/>
          <w:b/>
          <w:bCs/>
          <w:sz w:val="28"/>
          <w:szCs w:val="28"/>
          <w:u w:val="single"/>
        </w:rPr>
      </w:pPr>
      <w:r w:rsidRPr="0085783F">
        <w:rPr>
          <w:rFonts w:ascii="Times New Roman CYR" w:hAnsi="Times New Roman CYR" w:cs="Times New Roman CYR"/>
          <w:b/>
          <w:bCs/>
          <w:sz w:val="28"/>
          <w:szCs w:val="28"/>
          <w:u w:val="single"/>
        </w:rPr>
        <w:lastRenderedPageBreak/>
        <w:t>Приложение № 2</w:t>
      </w:r>
    </w:p>
    <w:p w:rsidR="003423D6" w:rsidRPr="0085783F" w:rsidRDefault="003423D6" w:rsidP="003423D6">
      <w:pPr>
        <w:tabs>
          <w:tab w:val="left" w:pos="708"/>
          <w:tab w:val="center" w:pos="4153"/>
          <w:tab w:val="right" w:pos="8306"/>
        </w:tabs>
        <w:autoSpaceDE w:val="0"/>
        <w:autoSpaceDN w:val="0"/>
        <w:adjustRightInd w:val="0"/>
        <w:ind w:firstLine="709"/>
        <w:jc w:val="right"/>
        <w:rPr>
          <w:b/>
          <w:bCs/>
          <w:sz w:val="28"/>
          <w:szCs w:val="28"/>
        </w:rPr>
      </w:pPr>
    </w:p>
    <w:p w:rsidR="003423D6" w:rsidRPr="0085783F" w:rsidRDefault="003423D6" w:rsidP="003423D6">
      <w:pPr>
        <w:tabs>
          <w:tab w:val="left" w:pos="708"/>
          <w:tab w:val="center" w:pos="4153"/>
          <w:tab w:val="right" w:pos="8306"/>
        </w:tabs>
        <w:autoSpaceDE w:val="0"/>
        <w:autoSpaceDN w:val="0"/>
        <w:adjustRightInd w:val="0"/>
        <w:ind w:firstLine="709"/>
        <w:jc w:val="right"/>
        <w:rPr>
          <w:b/>
          <w:bCs/>
          <w:sz w:val="28"/>
          <w:szCs w:val="28"/>
        </w:rPr>
      </w:pPr>
    </w:p>
    <w:p w:rsidR="003423D6" w:rsidRPr="0085783F" w:rsidRDefault="003423D6" w:rsidP="003423D6">
      <w:pPr>
        <w:autoSpaceDE w:val="0"/>
        <w:autoSpaceDN w:val="0"/>
        <w:adjustRightInd w:val="0"/>
        <w:spacing w:after="120"/>
        <w:ind w:left="-327" w:right="-468" w:firstLine="654"/>
        <w:jc w:val="center"/>
        <w:rPr>
          <w:rFonts w:ascii="Times New Roman CYR" w:hAnsi="Times New Roman CYR" w:cs="Times New Roman CYR"/>
          <w:b/>
          <w:bCs/>
          <w:sz w:val="28"/>
          <w:szCs w:val="28"/>
        </w:rPr>
      </w:pPr>
      <w:r w:rsidRPr="0085783F">
        <w:rPr>
          <w:rFonts w:ascii="Times New Roman CYR" w:hAnsi="Times New Roman CYR" w:cs="Times New Roman CYR"/>
          <w:b/>
          <w:bCs/>
          <w:sz w:val="28"/>
          <w:szCs w:val="28"/>
        </w:rPr>
        <w:t>Д Е К Л А Р А Ц И Я</w:t>
      </w:r>
    </w:p>
    <w:p w:rsidR="003423D6" w:rsidRPr="0085783F" w:rsidRDefault="003423D6" w:rsidP="003423D6">
      <w:pPr>
        <w:autoSpaceDE w:val="0"/>
        <w:autoSpaceDN w:val="0"/>
        <w:adjustRightInd w:val="0"/>
        <w:spacing w:after="120"/>
        <w:ind w:left="-327" w:right="-468" w:firstLine="654"/>
        <w:jc w:val="center"/>
        <w:rPr>
          <w:rFonts w:ascii="Times New Roman CYR" w:hAnsi="Times New Roman CYR" w:cs="Times New Roman CYR"/>
          <w:b/>
          <w:bCs/>
          <w:sz w:val="28"/>
          <w:szCs w:val="28"/>
        </w:rPr>
      </w:pPr>
      <w:r w:rsidRPr="0085783F">
        <w:rPr>
          <w:rFonts w:ascii="Times New Roman CYR" w:hAnsi="Times New Roman CYR" w:cs="Times New Roman CYR"/>
          <w:b/>
          <w:bCs/>
          <w:sz w:val="28"/>
          <w:szCs w:val="28"/>
        </w:rPr>
        <w:t>по</w:t>
      </w:r>
    </w:p>
    <w:p w:rsidR="003423D6" w:rsidRPr="0085783F" w:rsidRDefault="003423D6" w:rsidP="003423D6">
      <w:pPr>
        <w:autoSpaceDE w:val="0"/>
        <w:autoSpaceDN w:val="0"/>
        <w:adjustRightInd w:val="0"/>
        <w:spacing w:after="120"/>
        <w:ind w:left="-327" w:right="-468" w:firstLine="654"/>
        <w:jc w:val="center"/>
        <w:rPr>
          <w:rFonts w:ascii="Times New Roman CYR" w:hAnsi="Times New Roman CYR" w:cs="Times New Roman CYR"/>
          <w:b/>
          <w:bCs/>
          <w:sz w:val="28"/>
          <w:szCs w:val="28"/>
        </w:rPr>
      </w:pPr>
      <w:r w:rsidRPr="0085783F">
        <w:rPr>
          <w:rFonts w:ascii="Times New Roman CYR" w:hAnsi="Times New Roman CYR" w:cs="Times New Roman CYR"/>
          <w:b/>
          <w:bCs/>
          <w:sz w:val="28"/>
          <w:szCs w:val="28"/>
        </w:rPr>
        <w:t>чл. 51, ал. 1, т. 1 от ЗОП</w:t>
      </w:r>
    </w:p>
    <w:p w:rsidR="003423D6" w:rsidRPr="0085783F" w:rsidRDefault="003423D6" w:rsidP="003423D6">
      <w:pPr>
        <w:autoSpaceDE w:val="0"/>
        <w:autoSpaceDN w:val="0"/>
        <w:adjustRightInd w:val="0"/>
        <w:spacing w:after="120"/>
        <w:ind w:left="-327" w:right="-468" w:firstLine="654"/>
        <w:jc w:val="center"/>
        <w:rPr>
          <w:sz w:val="28"/>
          <w:szCs w:val="28"/>
        </w:rPr>
      </w:pPr>
    </w:p>
    <w:p w:rsidR="003423D6" w:rsidRPr="0085783F" w:rsidRDefault="003423D6" w:rsidP="003423D6">
      <w:pPr>
        <w:autoSpaceDE w:val="0"/>
        <w:autoSpaceDN w:val="0"/>
        <w:adjustRightInd w:val="0"/>
        <w:spacing w:after="120"/>
        <w:ind w:left="-327" w:right="-468" w:firstLine="654"/>
        <w:jc w:val="center"/>
        <w:rPr>
          <w:sz w:val="28"/>
          <w:szCs w:val="28"/>
        </w:rPr>
      </w:pPr>
    </w:p>
    <w:p w:rsidR="003423D6" w:rsidRPr="0085783F" w:rsidRDefault="003423D6" w:rsidP="00B51AEF">
      <w:pPr>
        <w:autoSpaceDE w:val="0"/>
        <w:autoSpaceDN w:val="0"/>
        <w:adjustRightInd w:val="0"/>
        <w:spacing w:after="120"/>
        <w:ind w:right="-468" w:firstLine="567"/>
        <w:jc w:val="both"/>
        <w:rPr>
          <w:rFonts w:ascii="Times New Roman CYR" w:hAnsi="Times New Roman CYR" w:cs="Times New Roman CYR"/>
          <w:sz w:val="28"/>
          <w:szCs w:val="28"/>
        </w:rPr>
      </w:pPr>
      <w:r w:rsidRPr="0085783F">
        <w:rPr>
          <w:rFonts w:ascii="Times New Roman CYR" w:hAnsi="Times New Roman CYR" w:cs="Times New Roman CYR"/>
          <w:sz w:val="28"/>
          <w:szCs w:val="28"/>
        </w:rPr>
        <w:t>Долуподписаният/ата………………………………...………………………….,</w:t>
      </w:r>
    </w:p>
    <w:p w:rsidR="003423D6" w:rsidRPr="0085783F" w:rsidRDefault="003423D6" w:rsidP="00B51AEF">
      <w:pPr>
        <w:autoSpaceDE w:val="0"/>
        <w:autoSpaceDN w:val="0"/>
        <w:adjustRightInd w:val="0"/>
        <w:ind w:right="-468" w:firstLine="567"/>
        <w:jc w:val="both"/>
        <w:rPr>
          <w:rFonts w:ascii="Times New Roman CYR" w:hAnsi="Times New Roman CYR" w:cs="Times New Roman CYR"/>
          <w:sz w:val="28"/>
          <w:szCs w:val="28"/>
        </w:rPr>
      </w:pPr>
      <w:r w:rsidRPr="0085783F">
        <w:rPr>
          <w:rFonts w:ascii="Times New Roman CYR" w:hAnsi="Times New Roman CYR" w:cs="Times New Roman CYR"/>
          <w:sz w:val="28"/>
          <w:szCs w:val="28"/>
        </w:rPr>
        <w:t>адрес:………………………………………………………………………...……......…………………………………………………………….....................…….….................лична карта №…………................., изд. от……….…………..., на …………………., ЕГН ………..........…………., в качеството ми на .......................................... на ..............................................................(</w:t>
      </w:r>
      <w:r w:rsidRPr="0085783F">
        <w:rPr>
          <w:rFonts w:ascii="Times New Roman CYR" w:hAnsi="Times New Roman CYR" w:cs="Times New Roman CYR"/>
          <w:i/>
          <w:iCs/>
          <w:sz w:val="28"/>
          <w:szCs w:val="28"/>
        </w:rPr>
        <w:t>посочете наименованието на участника</w:t>
      </w:r>
      <w:r w:rsidRPr="0085783F">
        <w:rPr>
          <w:rFonts w:ascii="Times New Roman CYR" w:hAnsi="Times New Roman CYR" w:cs="Times New Roman CYR"/>
          <w:sz w:val="28"/>
          <w:szCs w:val="28"/>
        </w:rPr>
        <w:t>), декларирам, че през последните три години .................................................................. (</w:t>
      </w:r>
      <w:r w:rsidRPr="0085783F">
        <w:rPr>
          <w:rFonts w:ascii="Times New Roman CYR" w:hAnsi="Times New Roman CYR" w:cs="Times New Roman CYR"/>
          <w:i/>
          <w:iCs/>
          <w:sz w:val="28"/>
          <w:szCs w:val="28"/>
        </w:rPr>
        <w:t>посочете</w:t>
      </w:r>
      <w:r w:rsidRPr="0085783F">
        <w:rPr>
          <w:rFonts w:ascii="Times New Roman CYR" w:hAnsi="Times New Roman CYR" w:cs="Times New Roman CYR"/>
          <w:sz w:val="28"/>
          <w:szCs w:val="28"/>
        </w:rPr>
        <w:t xml:space="preserve"> </w:t>
      </w:r>
      <w:r w:rsidRPr="0085783F">
        <w:rPr>
          <w:rFonts w:ascii="Times New Roman CYR" w:hAnsi="Times New Roman CYR" w:cs="Times New Roman CYR"/>
          <w:i/>
          <w:iCs/>
          <w:sz w:val="28"/>
          <w:szCs w:val="28"/>
        </w:rPr>
        <w:t>наименованието на участника</w:t>
      </w:r>
      <w:r w:rsidRPr="0085783F">
        <w:rPr>
          <w:rFonts w:ascii="Times New Roman CYR" w:hAnsi="Times New Roman CYR" w:cs="Times New Roman CYR"/>
          <w:sz w:val="28"/>
          <w:szCs w:val="28"/>
        </w:rPr>
        <w:t>) е извършил следните дейности :</w:t>
      </w:r>
    </w:p>
    <w:p w:rsidR="003423D6" w:rsidRPr="0085783F" w:rsidRDefault="003423D6" w:rsidP="003423D6">
      <w:pPr>
        <w:autoSpaceDE w:val="0"/>
        <w:autoSpaceDN w:val="0"/>
        <w:adjustRightInd w:val="0"/>
        <w:ind w:right="-468" w:firstLine="654"/>
        <w:jc w:val="both"/>
        <w:rPr>
          <w:sz w:val="28"/>
          <w:szCs w:val="28"/>
        </w:rPr>
      </w:pPr>
    </w:p>
    <w:tbl>
      <w:tblPr>
        <w:tblW w:w="10360" w:type="dxa"/>
        <w:tblInd w:w="325" w:type="dxa"/>
        <w:tblLayout w:type="fixed"/>
        <w:tblLook w:val="0000" w:firstRow="0" w:lastRow="0" w:firstColumn="0" w:lastColumn="0" w:noHBand="0" w:noVBand="0"/>
      </w:tblPr>
      <w:tblGrid>
        <w:gridCol w:w="960"/>
        <w:gridCol w:w="3480"/>
        <w:gridCol w:w="1580"/>
        <w:gridCol w:w="4340"/>
      </w:tblGrid>
      <w:tr w:rsidR="003423D6" w:rsidRPr="0085783F">
        <w:trPr>
          <w:trHeight w:val="1"/>
        </w:trPr>
        <w:tc>
          <w:tcPr>
            <w:tcW w:w="960" w:type="dxa"/>
            <w:tcBorders>
              <w:top w:val="single" w:sz="3" w:space="0" w:color="000000"/>
              <w:left w:val="single" w:sz="3" w:space="0" w:color="000000"/>
              <w:bottom w:val="single" w:sz="3" w:space="0" w:color="000000"/>
              <w:right w:val="single" w:sz="3" w:space="0" w:color="000000"/>
            </w:tcBorders>
            <w:shd w:val="clear" w:color="000000" w:fill="FFFFFF"/>
          </w:tcPr>
          <w:p w:rsidR="003423D6" w:rsidRPr="0085783F" w:rsidRDefault="003423D6">
            <w:pPr>
              <w:autoSpaceDE w:val="0"/>
              <w:autoSpaceDN w:val="0"/>
              <w:adjustRightInd w:val="0"/>
              <w:ind w:right="-468"/>
              <w:jc w:val="both"/>
              <w:rPr>
                <w:rFonts w:ascii="Calibri" w:hAnsi="Calibri" w:cs="Calibri"/>
                <w:sz w:val="22"/>
                <w:szCs w:val="22"/>
              </w:rPr>
            </w:pPr>
            <w:r w:rsidRPr="0085783F">
              <w:rPr>
                <w:sz w:val="28"/>
                <w:szCs w:val="28"/>
              </w:rPr>
              <w:t xml:space="preserve">№ </w:t>
            </w:r>
            <w:r w:rsidRPr="0085783F">
              <w:rPr>
                <w:rFonts w:ascii="Times New Roman CYR" w:hAnsi="Times New Roman CYR" w:cs="Times New Roman CYR"/>
                <w:sz w:val="28"/>
                <w:szCs w:val="28"/>
              </w:rPr>
              <w:t>по           ред</w:t>
            </w:r>
          </w:p>
        </w:tc>
        <w:tc>
          <w:tcPr>
            <w:tcW w:w="3480" w:type="dxa"/>
            <w:tcBorders>
              <w:top w:val="single" w:sz="3" w:space="0" w:color="000000"/>
              <w:left w:val="single" w:sz="3" w:space="0" w:color="000000"/>
              <w:bottom w:val="single" w:sz="3" w:space="0" w:color="000000"/>
              <w:right w:val="single" w:sz="3" w:space="0" w:color="000000"/>
            </w:tcBorders>
            <w:shd w:val="clear" w:color="000000" w:fill="FFFFFF"/>
          </w:tcPr>
          <w:p w:rsidR="003423D6" w:rsidRPr="0085783F" w:rsidRDefault="00835718" w:rsidP="00150A08">
            <w:pPr>
              <w:autoSpaceDE w:val="0"/>
              <w:autoSpaceDN w:val="0"/>
              <w:adjustRightInd w:val="0"/>
              <w:ind w:right="-468"/>
              <w:rPr>
                <w:rFonts w:ascii="Calibri" w:hAnsi="Calibri" w:cs="Calibri"/>
                <w:sz w:val="22"/>
                <w:szCs w:val="22"/>
              </w:rPr>
            </w:pPr>
            <w:r w:rsidRPr="0085783F">
              <w:rPr>
                <w:rFonts w:ascii="Times New Roman CYR" w:hAnsi="Times New Roman CYR" w:cs="Times New Roman CYR"/>
                <w:sz w:val="28"/>
                <w:szCs w:val="28"/>
              </w:rPr>
              <w:t>Услуга идентична или сходна с предмета на поръчката и дата на предоставяне</w:t>
            </w:r>
          </w:p>
        </w:tc>
        <w:tc>
          <w:tcPr>
            <w:tcW w:w="1580" w:type="dxa"/>
            <w:tcBorders>
              <w:top w:val="single" w:sz="3" w:space="0" w:color="000000"/>
              <w:left w:val="single" w:sz="3" w:space="0" w:color="000000"/>
              <w:bottom w:val="single" w:sz="3" w:space="0" w:color="000000"/>
              <w:right w:val="single" w:sz="3" w:space="0" w:color="000000"/>
            </w:tcBorders>
            <w:shd w:val="clear" w:color="000000" w:fill="FFFFFF"/>
          </w:tcPr>
          <w:p w:rsidR="003423D6" w:rsidRPr="0085783F" w:rsidRDefault="003423D6" w:rsidP="00451722">
            <w:pPr>
              <w:tabs>
                <w:tab w:val="center" w:pos="4680"/>
                <w:tab w:val="right" w:pos="9360"/>
              </w:tabs>
              <w:autoSpaceDE w:val="0"/>
              <w:autoSpaceDN w:val="0"/>
              <w:adjustRightInd w:val="0"/>
              <w:ind w:right="-468"/>
              <w:rPr>
                <w:rFonts w:ascii="Times New Roman CYR" w:hAnsi="Times New Roman CYR" w:cs="Times New Roman CYR"/>
                <w:bCs/>
                <w:sz w:val="28"/>
                <w:szCs w:val="28"/>
              </w:rPr>
            </w:pPr>
            <w:r w:rsidRPr="0085783F">
              <w:rPr>
                <w:rFonts w:ascii="Times New Roman CYR" w:hAnsi="Times New Roman CYR" w:cs="Times New Roman CYR"/>
                <w:bCs/>
                <w:sz w:val="28"/>
                <w:szCs w:val="28"/>
              </w:rPr>
              <w:t>Стойност</w:t>
            </w:r>
          </w:p>
          <w:p w:rsidR="003423D6" w:rsidRPr="0085783F" w:rsidRDefault="003423D6" w:rsidP="00451722">
            <w:pPr>
              <w:tabs>
                <w:tab w:val="center" w:pos="4680"/>
                <w:tab w:val="right" w:pos="9360"/>
              </w:tabs>
              <w:autoSpaceDE w:val="0"/>
              <w:autoSpaceDN w:val="0"/>
              <w:adjustRightInd w:val="0"/>
              <w:ind w:right="-468"/>
              <w:rPr>
                <w:rFonts w:ascii="Times New Roman CYR" w:hAnsi="Times New Roman CYR" w:cs="Times New Roman CYR"/>
                <w:bCs/>
                <w:sz w:val="28"/>
                <w:szCs w:val="28"/>
              </w:rPr>
            </w:pPr>
            <w:r w:rsidRPr="0085783F">
              <w:rPr>
                <w:rFonts w:ascii="Times New Roman CYR" w:hAnsi="Times New Roman CYR" w:cs="Times New Roman CYR"/>
                <w:bCs/>
                <w:sz w:val="28"/>
                <w:szCs w:val="28"/>
              </w:rPr>
              <w:t>на</w:t>
            </w:r>
          </w:p>
          <w:p w:rsidR="003423D6" w:rsidRPr="0085783F" w:rsidRDefault="00835718" w:rsidP="00451722">
            <w:pPr>
              <w:tabs>
                <w:tab w:val="center" w:pos="4680"/>
                <w:tab w:val="right" w:pos="9360"/>
              </w:tabs>
              <w:autoSpaceDE w:val="0"/>
              <w:autoSpaceDN w:val="0"/>
              <w:adjustRightInd w:val="0"/>
              <w:ind w:right="-468"/>
              <w:rPr>
                <w:rFonts w:ascii="Calibri" w:hAnsi="Calibri" w:cs="Calibri"/>
                <w:sz w:val="22"/>
                <w:szCs w:val="22"/>
              </w:rPr>
            </w:pPr>
            <w:r w:rsidRPr="0085783F">
              <w:rPr>
                <w:rFonts w:ascii="Times New Roman CYR" w:hAnsi="Times New Roman CYR" w:cs="Times New Roman CYR"/>
                <w:bCs/>
                <w:sz w:val="28"/>
                <w:szCs w:val="28"/>
              </w:rPr>
              <w:t>услугата</w:t>
            </w:r>
          </w:p>
        </w:tc>
        <w:tc>
          <w:tcPr>
            <w:tcW w:w="4340" w:type="dxa"/>
            <w:tcBorders>
              <w:top w:val="single" w:sz="3" w:space="0" w:color="000000"/>
              <w:left w:val="single" w:sz="3" w:space="0" w:color="000000"/>
              <w:bottom w:val="single" w:sz="3" w:space="0" w:color="000000"/>
              <w:right w:val="single" w:sz="3" w:space="0" w:color="000000"/>
            </w:tcBorders>
            <w:shd w:val="clear" w:color="000000" w:fill="FFFFFF"/>
          </w:tcPr>
          <w:p w:rsidR="003423D6" w:rsidRPr="0085783F" w:rsidRDefault="00835718">
            <w:pPr>
              <w:autoSpaceDE w:val="0"/>
              <w:autoSpaceDN w:val="0"/>
              <w:adjustRightInd w:val="0"/>
              <w:ind w:right="-468"/>
              <w:jc w:val="both"/>
              <w:rPr>
                <w:rFonts w:ascii="Times New Roman CYR" w:hAnsi="Times New Roman CYR" w:cs="Times New Roman CYR"/>
                <w:sz w:val="28"/>
                <w:szCs w:val="28"/>
              </w:rPr>
            </w:pPr>
            <w:r w:rsidRPr="0085783F">
              <w:rPr>
                <w:rFonts w:ascii="Times New Roman CYR" w:hAnsi="Times New Roman CYR" w:cs="Times New Roman CYR"/>
                <w:sz w:val="28"/>
                <w:szCs w:val="28"/>
              </w:rPr>
              <w:t>Получател на услугата</w:t>
            </w:r>
          </w:p>
          <w:p w:rsidR="003423D6" w:rsidRPr="0085783F" w:rsidRDefault="003423D6" w:rsidP="00FE4661">
            <w:pPr>
              <w:autoSpaceDE w:val="0"/>
              <w:autoSpaceDN w:val="0"/>
              <w:adjustRightInd w:val="0"/>
              <w:ind w:right="-468"/>
              <w:rPr>
                <w:rFonts w:ascii="Times New Roman CYR" w:hAnsi="Times New Roman CYR" w:cs="Times New Roman CYR"/>
                <w:sz w:val="28"/>
                <w:szCs w:val="28"/>
              </w:rPr>
            </w:pPr>
            <w:r w:rsidRPr="0085783F">
              <w:rPr>
                <w:sz w:val="28"/>
                <w:szCs w:val="28"/>
              </w:rPr>
              <w:t>(</w:t>
            </w:r>
            <w:r w:rsidR="00FE4661" w:rsidRPr="0085783F">
              <w:rPr>
                <w:rFonts w:ascii="Times New Roman CYR" w:hAnsi="Times New Roman CYR" w:cs="Times New Roman CYR"/>
                <w:sz w:val="28"/>
                <w:szCs w:val="28"/>
              </w:rPr>
              <w:t xml:space="preserve">наименование, </w:t>
            </w:r>
            <w:r w:rsidRPr="0085783F">
              <w:rPr>
                <w:rFonts w:ascii="Times New Roman CYR" w:hAnsi="Times New Roman CYR" w:cs="Times New Roman CYR"/>
                <w:sz w:val="28"/>
                <w:szCs w:val="28"/>
              </w:rPr>
              <w:t>адрес и телефон)</w:t>
            </w:r>
          </w:p>
          <w:p w:rsidR="003423D6" w:rsidRPr="0085783F" w:rsidRDefault="003423D6">
            <w:pPr>
              <w:tabs>
                <w:tab w:val="left" w:pos="708"/>
                <w:tab w:val="center" w:pos="4680"/>
                <w:tab w:val="right" w:pos="9360"/>
              </w:tabs>
              <w:autoSpaceDE w:val="0"/>
              <w:autoSpaceDN w:val="0"/>
              <w:adjustRightInd w:val="0"/>
              <w:ind w:right="-468" w:firstLine="680"/>
              <w:jc w:val="both"/>
              <w:rPr>
                <w:rFonts w:ascii="Calibri" w:hAnsi="Calibri" w:cs="Calibri"/>
                <w:sz w:val="22"/>
                <w:szCs w:val="22"/>
              </w:rPr>
            </w:pPr>
          </w:p>
        </w:tc>
      </w:tr>
      <w:tr w:rsidR="003423D6" w:rsidRPr="0085783F">
        <w:trPr>
          <w:trHeight w:val="1"/>
        </w:trPr>
        <w:tc>
          <w:tcPr>
            <w:tcW w:w="960" w:type="dxa"/>
            <w:tcBorders>
              <w:top w:val="single" w:sz="3" w:space="0" w:color="000000"/>
              <w:left w:val="single" w:sz="3" w:space="0" w:color="000000"/>
              <w:bottom w:val="single" w:sz="3" w:space="0" w:color="000000"/>
              <w:right w:val="single" w:sz="3" w:space="0" w:color="000000"/>
            </w:tcBorders>
            <w:shd w:val="clear" w:color="000000" w:fill="FFFFFF"/>
          </w:tcPr>
          <w:p w:rsidR="003423D6" w:rsidRPr="0085783F" w:rsidRDefault="003423D6">
            <w:pPr>
              <w:autoSpaceDE w:val="0"/>
              <w:autoSpaceDN w:val="0"/>
              <w:adjustRightInd w:val="0"/>
              <w:ind w:right="-468"/>
              <w:jc w:val="both"/>
              <w:rPr>
                <w:rFonts w:ascii="Calibri" w:hAnsi="Calibri" w:cs="Calibri"/>
                <w:sz w:val="22"/>
                <w:szCs w:val="22"/>
              </w:rPr>
            </w:pPr>
            <w:r w:rsidRPr="0085783F">
              <w:rPr>
                <w:sz w:val="28"/>
                <w:szCs w:val="28"/>
              </w:rPr>
              <w:t>1.</w:t>
            </w:r>
          </w:p>
        </w:tc>
        <w:tc>
          <w:tcPr>
            <w:tcW w:w="3480" w:type="dxa"/>
            <w:tcBorders>
              <w:top w:val="single" w:sz="3" w:space="0" w:color="000000"/>
              <w:left w:val="single" w:sz="3" w:space="0" w:color="000000"/>
              <w:bottom w:val="single" w:sz="3" w:space="0" w:color="000000"/>
              <w:right w:val="single" w:sz="3" w:space="0" w:color="000000"/>
            </w:tcBorders>
            <w:shd w:val="clear" w:color="000000" w:fill="FFFFFF"/>
          </w:tcPr>
          <w:p w:rsidR="003423D6" w:rsidRPr="0085783F" w:rsidRDefault="003423D6">
            <w:pPr>
              <w:autoSpaceDE w:val="0"/>
              <w:autoSpaceDN w:val="0"/>
              <w:adjustRightInd w:val="0"/>
              <w:ind w:right="-468"/>
              <w:jc w:val="both"/>
              <w:rPr>
                <w:rFonts w:ascii="Calibri" w:hAnsi="Calibri" w:cs="Calibri"/>
                <w:sz w:val="22"/>
                <w:szCs w:val="22"/>
              </w:rPr>
            </w:pPr>
          </w:p>
        </w:tc>
        <w:tc>
          <w:tcPr>
            <w:tcW w:w="1580" w:type="dxa"/>
            <w:tcBorders>
              <w:top w:val="single" w:sz="3" w:space="0" w:color="000000"/>
              <w:left w:val="single" w:sz="3" w:space="0" w:color="000000"/>
              <w:bottom w:val="single" w:sz="3" w:space="0" w:color="000000"/>
              <w:right w:val="single" w:sz="3" w:space="0" w:color="000000"/>
            </w:tcBorders>
            <w:shd w:val="clear" w:color="000000" w:fill="FFFFFF"/>
          </w:tcPr>
          <w:p w:rsidR="003423D6" w:rsidRPr="0085783F" w:rsidRDefault="003423D6">
            <w:pPr>
              <w:autoSpaceDE w:val="0"/>
              <w:autoSpaceDN w:val="0"/>
              <w:adjustRightInd w:val="0"/>
              <w:ind w:right="-468"/>
              <w:jc w:val="both"/>
              <w:rPr>
                <w:rFonts w:ascii="Calibri" w:hAnsi="Calibri" w:cs="Calibri"/>
                <w:sz w:val="22"/>
                <w:szCs w:val="22"/>
              </w:rPr>
            </w:pPr>
          </w:p>
        </w:tc>
        <w:tc>
          <w:tcPr>
            <w:tcW w:w="4340" w:type="dxa"/>
            <w:tcBorders>
              <w:top w:val="single" w:sz="3" w:space="0" w:color="000000"/>
              <w:left w:val="single" w:sz="3" w:space="0" w:color="000000"/>
              <w:bottom w:val="single" w:sz="3" w:space="0" w:color="000000"/>
              <w:right w:val="single" w:sz="3" w:space="0" w:color="000000"/>
            </w:tcBorders>
            <w:shd w:val="clear" w:color="000000" w:fill="FFFFFF"/>
          </w:tcPr>
          <w:p w:rsidR="003423D6" w:rsidRPr="0085783F" w:rsidRDefault="003423D6">
            <w:pPr>
              <w:autoSpaceDE w:val="0"/>
              <w:autoSpaceDN w:val="0"/>
              <w:adjustRightInd w:val="0"/>
              <w:ind w:right="-468"/>
              <w:jc w:val="both"/>
              <w:rPr>
                <w:rFonts w:ascii="Calibri" w:hAnsi="Calibri" w:cs="Calibri"/>
                <w:sz w:val="22"/>
                <w:szCs w:val="22"/>
              </w:rPr>
            </w:pPr>
          </w:p>
        </w:tc>
      </w:tr>
      <w:tr w:rsidR="003423D6" w:rsidRPr="0085783F">
        <w:trPr>
          <w:trHeight w:val="1"/>
        </w:trPr>
        <w:tc>
          <w:tcPr>
            <w:tcW w:w="960" w:type="dxa"/>
            <w:tcBorders>
              <w:top w:val="single" w:sz="3" w:space="0" w:color="000000"/>
              <w:left w:val="single" w:sz="3" w:space="0" w:color="000000"/>
              <w:bottom w:val="single" w:sz="3" w:space="0" w:color="000000"/>
              <w:right w:val="single" w:sz="3" w:space="0" w:color="000000"/>
            </w:tcBorders>
            <w:shd w:val="clear" w:color="000000" w:fill="FFFFFF"/>
          </w:tcPr>
          <w:p w:rsidR="003423D6" w:rsidRPr="0085783F" w:rsidRDefault="003423D6">
            <w:pPr>
              <w:autoSpaceDE w:val="0"/>
              <w:autoSpaceDN w:val="0"/>
              <w:adjustRightInd w:val="0"/>
              <w:ind w:right="-468"/>
              <w:jc w:val="both"/>
              <w:rPr>
                <w:rFonts w:ascii="Calibri" w:hAnsi="Calibri" w:cs="Calibri"/>
                <w:sz w:val="22"/>
                <w:szCs w:val="22"/>
              </w:rPr>
            </w:pPr>
            <w:r w:rsidRPr="0085783F">
              <w:rPr>
                <w:sz w:val="28"/>
                <w:szCs w:val="28"/>
              </w:rPr>
              <w:t>2.</w:t>
            </w:r>
          </w:p>
        </w:tc>
        <w:tc>
          <w:tcPr>
            <w:tcW w:w="3480" w:type="dxa"/>
            <w:tcBorders>
              <w:top w:val="single" w:sz="3" w:space="0" w:color="000000"/>
              <w:left w:val="single" w:sz="3" w:space="0" w:color="000000"/>
              <w:bottom w:val="single" w:sz="3" w:space="0" w:color="000000"/>
              <w:right w:val="single" w:sz="3" w:space="0" w:color="000000"/>
            </w:tcBorders>
            <w:shd w:val="clear" w:color="000000" w:fill="FFFFFF"/>
          </w:tcPr>
          <w:p w:rsidR="003423D6" w:rsidRPr="0085783F" w:rsidRDefault="003423D6">
            <w:pPr>
              <w:autoSpaceDE w:val="0"/>
              <w:autoSpaceDN w:val="0"/>
              <w:adjustRightInd w:val="0"/>
              <w:ind w:right="-468"/>
              <w:jc w:val="both"/>
              <w:rPr>
                <w:rFonts w:ascii="Calibri" w:hAnsi="Calibri" w:cs="Calibri"/>
                <w:sz w:val="22"/>
                <w:szCs w:val="22"/>
              </w:rPr>
            </w:pPr>
          </w:p>
        </w:tc>
        <w:tc>
          <w:tcPr>
            <w:tcW w:w="1580" w:type="dxa"/>
            <w:tcBorders>
              <w:top w:val="single" w:sz="3" w:space="0" w:color="000000"/>
              <w:left w:val="single" w:sz="3" w:space="0" w:color="000000"/>
              <w:bottom w:val="single" w:sz="3" w:space="0" w:color="000000"/>
              <w:right w:val="single" w:sz="3" w:space="0" w:color="000000"/>
            </w:tcBorders>
            <w:shd w:val="clear" w:color="000000" w:fill="FFFFFF"/>
          </w:tcPr>
          <w:p w:rsidR="003423D6" w:rsidRPr="0085783F" w:rsidRDefault="003423D6">
            <w:pPr>
              <w:autoSpaceDE w:val="0"/>
              <w:autoSpaceDN w:val="0"/>
              <w:adjustRightInd w:val="0"/>
              <w:ind w:right="-468"/>
              <w:jc w:val="both"/>
              <w:rPr>
                <w:rFonts w:ascii="Calibri" w:hAnsi="Calibri" w:cs="Calibri"/>
                <w:sz w:val="22"/>
                <w:szCs w:val="22"/>
              </w:rPr>
            </w:pPr>
          </w:p>
        </w:tc>
        <w:tc>
          <w:tcPr>
            <w:tcW w:w="4340" w:type="dxa"/>
            <w:tcBorders>
              <w:top w:val="single" w:sz="3" w:space="0" w:color="000000"/>
              <w:left w:val="single" w:sz="3" w:space="0" w:color="000000"/>
              <w:bottom w:val="single" w:sz="3" w:space="0" w:color="000000"/>
              <w:right w:val="single" w:sz="3" w:space="0" w:color="000000"/>
            </w:tcBorders>
            <w:shd w:val="clear" w:color="000000" w:fill="FFFFFF"/>
          </w:tcPr>
          <w:p w:rsidR="003423D6" w:rsidRPr="0085783F" w:rsidRDefault="003423D6">
            <w:pPr>
              <w:autoSpaceDE w:val="0"/>
              <w:autoSpaceDN w:val="0"/>
              <w:adjustRightInd w:val="0"/>
              <w:ind w:right="-468"/>
              <w:jc w:val="both"/>
              <w:rPr>
                <w:rFonts w:ascii="Calibri" w:hAnsi="Calibri" w:cs="Calibri"/>
                <w:sz w:val="22"/>
                <w:szCs w:val="22"/>
              </w:rPr>
            </w:pPr>
          </w:p>
        </w:tc>
      </w:tr>
      <w:tr w:rsidR="003423D6" w:rsidRPr="0085783F">
        <w:trPr>
          <w:trHeight w:val="1"/>
        </w:trPr>
        <w:tc>
          <w:tcPr>
            <w:tcW w:w="960" w:type="dxa"/>
            <w:tcBorders>
              <w:top w:val="single" w:sz="3" w:space="0" w:color="000000"/>
              <w:left w:val="single" w:sz="3" w:space="0" w:color="000000"/>
              <w:bottom w:val="single" w:sz="3" w:space="0" w:color="000000"/>
              <w:right w:val="single" w:sz="3" w:space="0" w:color="000000"/>
            </w:tcBorders>
            <w:shd w:val="clear" w:color="000000" w:fill="FFFFFF"/>
          </w:tcPr>
          <w:p w:rsidR="003423D6" w:rsidRPr="0085783F" w:rsidRDefault="003423D6">
            <w:pPr>
              <w:autoSpaceDE w:val="0"/>
              <w:autoSpaceDN w:val="0"/>
              <w:adjustRightInd w:val="0"/>
              <w:ind w:right="-468"/>
              <w:jc w:val="both"/>
              <w:rPr>
                <w:rFonts w:ascii="Calibri" w:hAnsi="Calibri" w:cs="Calibri"/>
                <w:sz w:val="22"/>
                <w:szCs w:val="22"/>
              </w:rPr>
            </w:pPr>
            <w:r w:rsidRPr="0085783F">
              <w:rPr>
                <w:sz w:val="28"/>
                <w:szCs w:val="28"/>
              </w:rPr>
              <w:t>3.</w:t>
            </w:r>
          </w:p>
        </w:tc>
        <w:tc>
          <w:tcPr>
            <w:tcW w:w="3480" w:type="dxa"/>
            <w:tcBorders>
              <w:top w:val="single" w:sz="3" w:space="0" w:color="000000"/>
              <w:left w:val="single" w:sz="3" w:space="0" w:color="000000"/>
              <w:bottom w:val="single" w:sz="3" w:space="0" w:color="000000"/>
              <w:right w:val="single" w:sz="3" w:space="0" w:color="000000"/>
            </w:tcBorders>
            <w:shd w:val="clear" w:color="000000" w:fill="FFFFFF"/>
          </w:tcPr>
          <w:p w:rsidR="003423D6" w:rsidRPr="0085783F" w:rsidRDefault="003423D6">
            <w:pPr>
              <w:autoSpaceDE w:val="0"/>
              <w:autoSpaceDN w:val="0"/>
              <w:adjustRightInd w:val="0"/>
              <w:ind w:right="-468"/>
              <w:jc w:val="both"/>
              <w:rPr>
                <w:rFonts w:ascii="Calibri" w:hAnsi="Calibri" w:cs="Calibri"/>
                <w:sz w:val="22"/>
                <w:szCs w:val="22"/>
              </w:rPr>
            </w:pPr>
          </w:p>
        </w:tc>
        <w:tc>
          <w:tcPr>
            <w:tcW w:w="1580" w:type="dxa"/>
            <w:tcBorders>
              <w:top w:val="single" w:sz="3" w:space="0" w:color="000000"/>
              <w:left w:val="single" w:sz="3" w:space="0" w:color="000000"/>
              <w:bottom w:val="single" w:sz="3" w:space="0" w:color="000000"/>
              <w:right w:val="single" w:sz="3" w:space="0" w:color="000000"/>
            </w:tcBorders>
            <w:shd w:val="clear" w:color="000000" w:fill="FFFFFF"/>
          </w:tcPr>
          <w:p w:rsidR="003423D6" w:rsidRPr="0085783F" w:rsidRDefault="003423D6">
            <w:pPr>
              <w:autoSpaceDE w:val="0"/>
              <w:autoSpaceDN w:val="0"/>
              <w:adjustRightInd w:val="0"/>
              <w:ind w:right="-468"/>
              <w:jc w:val="both"/>
              <w:rPr>
                <w:rFonts w:ascii="Calibri" w:hAnsi="Calibri" w:cs="Calibri"/>
                <w:sz w:val="22"/>
                <w:szCs w:val="22"/>
              </w:rPr>
            </w:pPr>
          </w:p>
        </w:tc>
        <w:tc>
          <w:tcPr>
            <w:tcW w:w="4340" w:type="dxa"/>
            <w:tcBorders>
              <w:top w:val="single" w:sz="3" w:space="0" w:color="000000"/>
              <w:left w:val="single" w:sz="3" w:space="0" w:color="000000"/>
              <w:bottom w:val="single" w:sz="3" w:space="0" w:color="000000"/>
              <w:right w:val="single" w:sz="3" w:space="0" w:color="000000"/>
            </w:tcBorders>
            <w:shd w:val="clear" w:color="000000" w:fill="FFFFFF"/>
          </w:tcPr>
          <w:p w:rsidR="003423D6" w:rsidRPr="0085783F" w:rsidRDefault="003423D6">
            <w:pPr>
              <w:autoSpaceDE w:val="0"/>
              <w:autoSpaceDN w:val="0"/>
              <w:adjustRightInd w:val="0"/>
              <w:ind w:right="-468"/>
              <w:jc w:val="both"/>
              <w:rPr>
                <w:rFonts w:ascii="Calibri" w:hAnsi="Calibri" w:cs="Calibri"/>
                <w:sz w:val="22"/>
                <w:szCs w:val="22"/>
              </w:rPr>
            </w:pPr>
          </w:p>
        </w:tc>
      </w:tr>
    </w:tbl>
    <w:p w:rsidR="003423D6" w:rsidRPr="0085783F" w:rsidRDefault="003423D6" w:rsidP="003423D6">
      <w:pPr>
        <w:autoSpaceDE w:val="0"/>
        <w:autoSpaceDN w:val="0"/>
        <w:adjustRightInd w:val="0"/>
        <w:ind w:left="-329" w:right="-468"/>
        <w:jc w:val="both"/>
        <w:rPr>
          <w:sz w:val="28"/>
          <w:szCs w:val="28"/>
        </w:rPr>
      </w:pPr>
    </w:p>
    <w:p w:rsidR="003423D6" w:rsidRPr="0085783F" w:rsidRDefault="003423D6" w:rsidP="003423D6">
      <w:pPr>
        <w:autoSpaceDE w:val="0"/>
        <w:autoSpaceDN w:val="0"/>
        <w:adjustRightInd w:val="0"/>
        <w:ind w:left="-327" w:right="-468" w:firstLine="654"/>
        <w:jc w:val="both"/>
        <w:rPr>
          <w:sz w:val="28"/>
          <w:szCs w:val="28"/>
        </w:rPr>
      </w:pPr>
    </w:p>
    <w:p w:rsidR="003423D6" w:rsidRPr="0085783F" w:rsidRDefault="003423D6" w:rsidP="003423D6">
      <w:pPr>
        <w:autoSpaceDE w:val="0"/>
        <w:autoSpaceDN w:val="0"/>
        <w:adjustRightInd w:val="0"/>
        <w:ind w:left="-327" w:right="-468" w:firstLine="654"/>
        <w:jc w:val="both"/>
        <w:rPr>
          <w:sz w:val="28"/>
          <w:szCs w:val="28"/>
        </w:rPr>
      </w:pPr>
    </w:p>
    <w:p w:rsidR="00885C08" w:rsidRPr="0085783F" w:rsidRDefault="00885C08" w:rsidP="003423D6">
      <w:pPr>
        <w:autoSpaceDE w:val="0"/>
        <w:autoSpaceDN w:val="0"/>
        <w:adjustRightInd w:val="0"/>
        <w:ind w:left="-327" w:right="-468" w:firstLine="654"/>
        <w:jc w:val="both"/>
        <w:rPr>
          <w:sz w:val="28"/>
          <w:szCs w:val="28"/>
        </w:rPr>
      </w:pPr>
    </w:p>
    <w:p w:rsidR="00885C08" w:rsidRPr="0085783F" w:rsidRDefault="00885C08" w:rsidP="003423D6">
      <w:pPr>
        <w:autoSpaceDE w:val="0"/>
        <w:autoSpaceDN w:val="0"/>
        <w:adjustRightInd w:val="0"/>
        <w:ind w:left="-327" w:right="-468" w:firstLine="654"/>
        <w:jc w:val="both"/>
        <w:rPr>
          <w:sz w:val="28"/>
          <w:szCs w:val="28"/>
        </w:rPr>
      </w:pPr>
    </w:p>
    <w:p w:rsidR="00835718" w:rsidRPr="0085783F" w:rsidRDefault="003423D6" w:rsidP="00B51AEF">
      <w:pPr>
        <w:autoSpaceDE w:val="0"/>
        <w:autoSpaceDN w:val="0"/>
        <w:adjustRightInd w:val="0"/>
        <w:ind w:right="-468"/>
        <w:jc w:val="both"/>
        <w:rPr>
          <w:rFonts w:ascii="Times New Roman CYR" w:hAnsi="Times New Roman CYR" w:cs="Times New Roman CYR"/>
          <w:b/>
          <w:bCs/>
          <w:sz w:val="28"/>
          <w:szCs w:val="28"/>
        </w:rPr>
      </w:pPr>
      <w:r w:rsidRPr="0085783F">
        <w:rPr>
          <w:rFonts w:ascii="Times New Roman CYR" w:hAnsi="Times New Roman CYR" w:cs="Times New Roman CYR"/>
          <w:sz w:val="28"/>
          <w:szCs w:val="28"/>
        </w:rPr>
        <w:t>Дата: …</w:t>
      </w:r>
      <w:r w:rsidR="007F0384" w:rsidRPr="0085783F">
        <w:rPr>
          <w:rFonts w:ascii="Times New Roman CYR" w:hAnsi="Times New Roman CYR" w:cs="Times New Roman CYR"/>
          <w:sz w:val="28"/>
          <w:szCs w:val="28"/>
        </w:rPr>
        <w:t>………</w:t>
      </w:r>
      <w:r w:rsidR="00835718" w:rsidRPr="0085783F">
        <w:rPr>
          <w:rFonts w:ascii="Times New Roman CYR" w:hAnsi="Times New Roman CYR" w:cs="Times New Roman CYR"/>
          <w:sz w:val="28"/>
          <w:szCs w:val="28"/>
        </w:rPr>
        <w:t xml:space="preserve"> </w:t>
      </w:r>
      <w:smartTag w:uri="urn:schemas-microsoft-com:office:smarttags" w:element="metricconverter">
        <w:smartTagPr>
          <w:attr w:name="ProductID" w:val="2015 г"/>
        </w:smartTagPr>
        <w:r w:rsidR="00835718" w:rsidRPr="0085783F">
          <w:rPr>
            <w:rFonts w:ascii="Times New Roman CYR" w:hAnsi="Times New Roman CYR" w:cs="Times New Roman CYR"/>
            <w:sz w:val="28"/>
            <w:szCs w:val="28"/>
          </w:rPr>
          <w:t>2015</w:t>
        </w:r>
        <w:r w:rsidRPr="0085783F">
          <w:rPr>
            <w:rFonts w:ascii="Times New Roman CYR" w:hAnsi="Times New Roman CYR" w:cs="Times New Roman CYR"/>
            <w:sz w:val="28"/>
            <w:szCs w:val="28"/>
          </w:rPr>
          <w:t xml:space="preserve"> г</w:t>
        </w:r>
      </w:smartTag>
      <w:r w:rsidRPr="0085783F">
        <w:rPr>
          <w:rFonts w:ascii="Times New Roman CYR" w:hAnsi="Times New Roman CYR" w:cs="Times New Roman CYR"/>
          <w:sz w:val="28"/>
          <w:szCs w:val="28"/>
        </w:rPr>
        <w:t xml:space="preserve">.  </w:t>
      </w:r>
      <w:r w:rsidRPr="0085783F">
        <w:rPr>
          <w:rFonts w:ascii="Times New Roman CYR" w:hAnsi="Times New Roman CYR" w:cs="Times New Roman CYR"/>
          <w:sz w:val="28"/>
          <w:szCs w:val="28"/>
        </w:rPr>
        <w:tab/>
      </w:r>
      <w:r w:rsidRPr="0085783F">
        <w:rPr>
          <w:rFonts w:ascii="Times New Roman CYR" w:hAnsi="Times New Roman CYR" w:cs="Times New Roman CYR"/>
          <w:sz w:val="28"/>
          <w:szCs w:val="28"/>
        </w:rPr>
        <w:tab/>
      </w:r>
      <w:r w:rsidRPr="0085783F">
        <w:rPr>
          <w:rFonts w:ascii="Times New Roman CYR" w:hAnsi="Times New Roman CYR" w:cs="Times New Roman CYR"/>
          <w:sz w:val="28"/>
          <w:szCs w:val="28"/>
        </w:rPr>
        <w:tab/>
      </w:r>
      <w:r w:rsidRPr="0085783F">
        <w:rPr>
          <w:rFonts w:ascii="Times New Roman CYR" w:hAnsi="Times New Roman CYR" w:cs="Times New Roman CYR"/>
          <w:b/>
          <w:bCs/>
          <w:sz w:val="28"/>
          <w:szCs w:val="28"/>
        </w:rPr>
        <w:t>ДЕКЛАРАТОР:….</w:t>
      </w:r>
    </w:p>
    <w:p w:rsidR="003423D6" w:rsidRPr="0085783F" w:rsidRDefault="00835718" w:rsidP="00B51AEF">
      <w:pPr>
        <w:autoSpaceDE w:val="0"/>
        <w:autoSpaceDN w:val="0"/>
        <w:adjustRightInd w:val="0"/>
        <w:ind w:right="-468"/>
        <w:jc w:val="both"/>
        <w:rPr>
          <w:rFonts w:ascii="Times New Roman CYR" w:hAnsi="Times New Roman CYR" w:cs="Times New Roman CYR"/>
          <w:sz w:val="28"/>
          <w:szCs w:val="28"/>
        </w:rPr>
      </w:pPr>
      <w:r w:rsidRPr="0085783F">
        <w:rPr>
          <w:rFonts w:ascii="Times New Roman CYR" w:hAnsi="Times New Roman CYR" w:cs="Times New Roman CYR"/>
          <w:b/>
          <w:bCs/>
          <w:sz w:val="28"/>
          <w:szCs w:val="28"/>
        </w:rPr>
        <w:t xml:space="preserve">                                                                                                    </w:t>
      </w:r>
      <w:r w:rsidR="003423D6" w:rsidRPr="0085783F">
        <w:rPr>
          <w:rFonts w:ascii="Times New Roman CYR" w:hAnsi="Times New Roman CYR" w:cs="Times New Roman CYR"/>
          <w:b/>
          <w:bCs/>
          <w:sz w:val="28"/>
          <w:szCs w:val="28"/>
        </w:rPr>
        <w:t xml:space="preserve"> (подпис, печат)</w:t>
      </w:r>
    </w:p>
    <w:p w:rsidR="003423D6" w:rsidRPr="0085783F" w:rsidRDefault="003423D6" w:rsidP="003423D6">
      <w:pPr>
        <w:tabs>
          <w:tab w:val="left" w:pos="708"/>
          <w:tab w:val="center" w:pos="4153"/>
          <w:tab w:val="right" w:pos="8306"/>
        </w:tabs>
        <w:autoSpaceDE w:val="0"/>
        <w:autoSpaceDN w:val="0"/>
        <w:adjustRightInd w:val="0"/>
        <w:ind w:firstLine="709"/>
        <w:jc w:val="right"/>
        <w:rPr>
          <w:b/>
          <w:bCs/>
          <w:sz w:val="28"/>
          <w:szCs w:val="28"/>
        </w:rPr>
      </w:pPr>
    </w:p>
    <w:p w:rsidR="003423D6" w:rsidRPr="0085783F" w:rsidRDefault="003423D6" w:rsidP="003423D6">
      <w:pPr>
        <w:tabs>
          <w:tab w:val="left" w:pos="708"/>
          <w:tab w:val="center" w:pos="4153"/>
          <w:tab w:val="right" w:pos="8306"/>
        </w:tabs>
        <w:autoSpaceDE w:val="0"/>
        <w:autoSpaceDN w:val="0"/>
        <w:adjustRightInd w:val="0"/>
        <w:ind w:firstLine="709"/>
        <w:jc w:val="right"/>
        <w:rPr>
          <w:b/>
          <w:bCs/>
          <w:sz w:val="28"/>
          <w:szCs w:val="28"/>
        </w:rPr>
      </w:pPr>
    </w:p>
    <w:p w:rsidR="003423D6" w:rsidRPr="0085783F" w:rsidRDefault="00935644" w:rsidP="00935644">
      <w:pPr>
        <w:tabs>
          <w:tab w:val="left" w:pos="708"/>
          <w:tab w:val="center" w:pos="4153"/>
          <w:tab w:val="right" w:pos="8306"/>
        </w:tabs>
        <w:autoSpaceDE w:val="0"/>
        <w:autoSpaceDN w:val="0"/>
        <w:adjustRightInd w:val="0"/>
        <w:ind w:firstLine="709"/>
        <w:jc w:val="right"/>
        <w:rPr>
          <w:rFonts w:ascii="Times New Roman CYR" w:hAnsi="Times New Roman CYR" w:cs="Times New Roman CYR"/>
          <w:b/>
          <w:bCs/>
          <w:sz w:val="28"/>
          <w:szCs w:val="28"/>
          <w:u w:val="single"/>
        </w:rPr>
      </w:pPr>
      <w:r w:rsidRPr="0085783F">
        <w:rPr>
          <w:b/>
          <w:bCs/>
          <w:sz w:val="28"/>
          <w:szCs w:val="28"/>
        </w:rPr>
        <w:br w:type="page"/>
      </w:r>
      <w:r w:rsidR="00B76F9F" w:rsidRPr="0085783F">
        <w:rPr>
          <w:rFonts w:ascii="Times New Roman CYR" w:hAnsi="Times New Roman CYR" w:cs="Times New Roman CYR"/>
          <w:b/>
          <w:bCs/>
          <w:sz w:val="28"/>
          <w:szCs w:val="28"/>
          <w:u w:val="single"/>
        </w:rPr>
        <w:lastRenderedPageBreak/>
        <w:t>Приложение № 3</w:t>
      </w:r>
    </w:p>
    <w:p w:rsidR="003423D6" w:rsidRPr="0085783F" w:rsidRDefault="003423D6" w:rsidP="003423D6">
      <w:pPr>
        <w:autoSpaceDE w:val="0"/>
        <w:autoSpaceDN w:val="0"/>
        <w:adjustRightInd w:val="0"/>
        <w:ind w:firstLine="720"/>
        <w:jc w:val="both"/>
        <w:rPr>
          <w:b/>
          <w:bCs/>
          <w:sz w:val="28"/>
          <w:szCs w:val="28"/>
        </w:rPr>
      </w:pPr>
    </w:p>
    <w:p w:rsidR="003423D6" w:rsidRPr="0085783F" w:rsidRDefault="003423D6" w:rsidP="003423D6">
      <w:pPr>
        <w:autoSpaceDE w:val="0"/>
        <w:autoSpaceDN w:val="0"/>
        <w:adjustRightInd w:val="0"/>
        <w:ind w:firstLine="680"/>
        <w:jc w:val="center"/>
        <w:rPr>
          <w:rFonts w:ascii="Times New Roman CYR" w:hAnsi="Times New Roman CYR" w:cs="Times New Roman CYR"/>
          <w:b/>
          <w:bCs/>
          <w:sz w:val="28"/>
          <w:szCs w:val="28"/>
        </w:rPr>
      </w:pPr>
      <w:r w:rsidRPr="0085783F">
        <w:rPr>
          <w:rFonts w:ascii="Times New Roman CYR" w:hAnsi="Times New Roman CYR" w:cs="Times New Roman CYR"/>
          <w:b/>
          <w:bCs/>
          <w:sz w:val="28"/>
          <w:szCs w:val="28"/>
        </w:rPr>
        <w:t>Д Е К Л А Р А Ц И Я</w:t>
      </w:r>
    </w:p>
    <w:p w:rsidR="003423D6" w:rsidRPr="0085783F" w:rsidRDefault="003423D6" w:rsidP="003423D6">
      <w:pPr>
        <w:autoSpaceDE w:val="0"/>
        <w:autoSpaceDN w:val="0"/>
        <w:adjustRightInd w:val="0"/>
        <w:ind w:firstLine="680"/>
        <w:jc w:val="center"/>
        <w:rPr>
          <w:rFonts w:ascii="Times New Roman CYR" w:hAnsi="Times New Roman CYR" w:cs="Times New Roman CYR"/>
          <w:b/>
          <w:bCs/>
          <w:sz w:val="28"/>
          <w:szCs w:val="28"/>
        </w:rPr>
      </w:pPr>
      <w:r w:rsidRPr="0085783F">
        <w:rPr>
          <w:rFonts w:ascii="Times New Roman CYR" w:hAnsi="Times New Roman CYR" w:cs="Times New Roman CYR"/>
          <w:b/>
          <w:bCs/>
          <w:sz w:val="28"/>
          <w:szCs w:val="28"/>
        </w:rPr>
        <w:t>по чл. 56, ал. 1, т. 11 от ЗОП</w:t>
      </w:r>
    </w:p>
    <w:p w:rsidR="003423D6" w:rsidRPr="0085783F" w:rsidRDefault="003423D6" w:rsidP="003423D6">
      <w:pPr>
        <w:autoSpaceDE w:val="0"/>
        <w:autoSpaceDN w:val="0"/>
        <w:adjustRightInd w:val="0"/>
        <w:ind w:firstLine="680"/>
        <w:jc w:val="both"/>
        <w:rPr>
          <w:sz w:val="28"/>
          <w:szCs w:val="28"/>
        </w:rPr>
      </w:pPr>
    </w:p>
    <w:p w:rsidR="003423D6" w:rsidRPr="0085783F" w:rsidRDefault="003423D6" w:rsidP="00B51AEF">
      <w:pPr>
        <w:autoSpaceDE w:val="0"/>
        <w:autoSpaceDN w:val="0"/>
        <w:adjustRightInd w:val="0"/>
        <w:ind w:firstLine="567"/>
        <w:jc w:val="both"/>
        <w:rPr>
          <w:rFonts w:ascii="Times New Roman CYR" w:hAnsi="Times New Roman CYR" w:cs="Times New Roman CYR"/>
          <w:sz w:val="28"/>
          <w:szCs w:val="28"/>
        </w:rPr>
      </w:pPr>
      <w:r w:rsidRPr="0085783F">
        <w:rPr>
          <w:rFonts w:ascii="Times New Roman CYR" w:hAnsi="Times New Roman CYR" w:cs="Times New Roman CYR"/>
          <w:sz w:val="28"/>
          <w:szCs w:val="28"/>
        </w:rPr>
        <w:t>Долуподписаният(-</w:t>
      </w:r>
      <w:proofErr w:type="spellStart"/>
      <w:r w:rsidRPr="0085783F">
        <w:rPr>
          <w:rFonts w:ascii="Times New Roman CYR" w:hAnsi="Times New Roman CYR" w:cs="Times New Roman CYR"/>
          <w:sz w:val="28"/>
          <w:szCs w:val="28"/>
        </w:rPr>
        <w:t>ната</w:t>
      </w:r>
      <w:proofErr w:type="spellEnd"/>
      <w:r w:rsidRPr="0085783F">
        <w:rPr>
          <w:rFonts w:ascii="Times New Roman CYR" w:hAnsi="Times New Roman CYR" w:cs="Times New Roman CYR"/>
          <w:sz w:val="28"/>
          <w:szCs w:val="28"/>
        </w:rPr>
        <w:t>) ..................................................................................,</w:t>
      </w:r>
    </w:p>
    <w:p w:rsidR="009C6BB1" w:rsidRPr="0085783F" w:rsidRDefault="003423D6" w:rsidP="009C6BB1">
      <w:pPr>
        <w:jc w:val="both"/>
        <w:rPr>
          <w:rFonts w:eastAsia="Calibri"/>
          <w:sz w:val="28"/>
          <w:szCs w:val="28"/>
          <w:lang w:eastAsia="en-US"/>
        </w:rPr>
      </w:pPr>
      <w:r w:rsidRPr="0085783F">
        <w:rPr>
          <w:rFonts w:ascii="Times New Roman CYR" w:hAnsi="Times New Roman CYR" w:cs="Times New Roman CYR"/>
          <w:sz w:val="28"/>
          <w:szCs w:val="28"/>
          <w:highlight w:val="white"/>
        </w:rPr>
        <w:t>с лична карта № ........................................, издадена на ..................................... от МВР - ......................., ЕГН ................................., в качеството ми на ................................................. (</w:t>
      </w:r>
      <w:r w:rsidRPr="0085783F">
        <w:rPr>
          <w:rFonts w:ascii="Times New Roman CYR" w:hAnsi="Times New Roman CYR" w:cs="Times New Roman CYR"/>
          <w:i/>
          <w:iCs/>
          <w:sz w:val="28"/>
          <w:szCs w:val="28"/>
          <w:highlight w:val="white"/>
        </w:rPr>
        <w:t>посочва се длъжността</w:t>
      </w:r>
      <w:r w:rsidRPr="0085783F">
        <w:rPr>
          <w:rFonts w:ascii="Times New Roman CYR" w:hAnsi="Times New Roman CYR" w:cs="Times New Roman CYR"/>
          <w:sz w:val="28"/>
          <w:szCs w:val="28"/>
          <w:highlight w:val="white"/>
        </w:rPr>
        <w:t>) на ....................................................... (</w:t>
      </w:r>
      <w:r w:rsidRPr="0085783F">
        <w:rPr>
          <w:rFonts w:ascii="Times New Roman CYR" w:hAnsi="Times New Roman CYR" w:cs="Times New Roman CYR"/>
          <w:i/>
          <w:iCs/>
          <w:sz w:val="28"/>
          <w:szCs w:val="28"/>
          <w:highlight w:val="white"/>
        </w:rPr>
        <w:t>наименование на участника/подизпълнителя</w:t>
      </w:r>
      <w:r w:rsidRPr="0085783F">
        <w:rPr>
          <w:rFonts w:ascii="Times New Roman CYR" w:hAnsi="Times New Roman CYR" w:cs="Times New Roman CYR"/>
          <w:sz w:val="28"/>
          <w:szCs w:val="28"/>
          <w:highlight w:val="white"/>
        </w:rPr>
        <w:t>), със седалище и адрес на управление: ...................................., ЕИК ................................... – участник в процедура за възлагане на обществена поръчка</w:t>
      </w:r>
      <w:r w:rsidR="007F0384" w:rsidRPr="0085783F">
        <w:rPr>
          <w:rFonts w:ascii="Times New Roman CYR" w:hAnsi="Times New Roman CYR" w:cs="Times New Roman CYR"/>
          <w:sz w:val="28"/>
          <w:szCs w:val="28"/>
          <w:highlight w:val="white"/>
        </w:rPr>
        <w:t>,</w:t>
      </w:r>
      <w:r w:rsidRPr="0085783F">
        <w:rPr>
          <w:rFonts w:ascii="Times New Roman CYR" w:hAnsi="Times New Roman CYR" w:cs="Times New Roman CYR"/>
          <w:sz w:val="28"/>
          <w:szCs w:val="28"/>
          <w:highlight w:val="white"/>
        </w:rPr>
        <w:t xml:space="preserve"> с предмет: </w:t>
      </w:r>
      <w:r w:rsidR="00090934" w:rsidRPr="0085783F">
        <w:rPr>
          <w:b/>
          <w:sz w:val="28"/>
          <w:szCs w:val="28"/>
        </w:rPr>
        <w:t>„</w:t>
      </w:r>
      <w:r w:rsidR="003615E1" w:rsidRPr="0085783F">
        <w:rPr>
          <w:b/>
          <w:sz w:val="28"/>
          <w:szCs w:val="28"/>
        </w:rPr>
        <w:t xml:space="preserve">Извършване на писмени преводачески услуги от български на чужд език и от чужд език на български за нуждите на </w:t>
      </w:r>
      <w:r w:rsidR="00EC4CB6" w:rsidRPr="0085783F">
        <w:rPr>
          <w:b/>
          <w:sz w:val="28"/>
          <w:szCs w:val="28"/>
        </w:rPr>
        <w:t>Окръжна</w:t>
      </w:r>
      <w:r w:rsidR="003615E1" w:rsidRPr="0085783F">
        <w:rPr>
          <w:b/>
          <w:sz w:val="28"/>
          <w:szCs w:val="28"/>
        </w:rPr>
        <w:t xml:space="preserve"> прокуратура</w:t>
      </w:r>
      <w:r w:rsidR="00EC4CB6" w:rsidRPr="0085783F">
        <w:rPr>
          <w:b/>
          <w:sz w:val="28"/>
          <w:szCs w:val="28"/>
        </w:rPr>
        <w:t>-Русе</w:t>
      </w:r>
      <w:r w:rsidR="003615E1" w:rsidRPr="0085783F">
        <w:rPr>
          <w:b/>
          <w:sz w:val="28"/>
          <w:szCs w:val="28"/>
        </w:rPr>
        <w:t xml:space="preserve"> </w:t>
      </w:r>
      <w:r w:rsidR="00090934" w:rsidRPr="0085783F">
        <w:rPr>
          <w:b/>
          <w:sz w:val="28"/>
          <w:szCs w:val="28"/>
        </w:rPr>
        <w:t>“.</w:t>
      </w:r>
    </w:p>
    <w:p w:rsidR="00FE4661" w:rsidRPr="0085783F" w:rsidRDefault="00FE4661" w:rsidP="00B51AEF">
      <w:pPr>
        <w:autoSpaceDE w:val="0"/>
        <w:autoSpaceDN w:val="0"/>
        <w:adjustRightInd w:val="0"/>
        <w:ind w:firstLine="567"/>
        <w:jc w:val="both"/>
        <w:rPr>
          <w:b/>
          <w:sz w:val="28"/>
          <w:szCs w:val="28"/>
          <w:lang w:eastAsia="en-US"/>
        </w:rPr>
      </w:pPr>
    </w:p>
    <w:p w:rsidR="00FE4661" w:rsidRPr="0085783F" w:rsidRDefault="00FE4661" w:rsidP="003423D6">
      <w:pPr>
        <w:autoSpaceDE w:val="0"/>
        <w:autoSpaceDN w:val="0"/>
        <w:adjustRightInd w:val="0"/>
        <w:ind w:firstLine="680"/>
        <w:jc w:val="center"/>
        <w:rPr>
          <w:rFonts w:ascii="Times New Roman CYR" w:hAnsi="Times New Roman CYR" w:cs="Times New Roman CYR"/>
          <w:b/>
          <w:bCs/>
          <w:sz w:val="28"/>
          <w:szCs w:val="28"/>
        </w:rPr>
      </w:pPr>
    </w:p>
    <w:p w:rsidR="003423D6" w:rsidRPr="0085783F" w:rsidRDefault="003423D6" w:rsidP="003423D6">
      <w:pPr>
        <w:autoSpaceDE w:val="0"/>
        <w:autoSpaceDN w:val="0"/>
        <w:adjustRightInd w:val="0"/>
        <w:ind w:firstLine="680"/>
        <w:jc w:val="center"/>
        <w:rPr>
          <w:rFonts w:ascii="Times New Roman CYR" w:hAnsi="Times New Roman CYR" w:cs="Times New Roman CYR"/>
          <w:b/>
          <w:bCs/>
          <w:sz w:val="28"/>
          <w:szCs w:val="28"/>
        </w:rPr>
      </w:pPr>
      <w:r w:rsidRPr="0085783F">
        <w:rPr>
          <w:rFonts w:ascii="Times New Roman CYR" w:hAnsi="Times New Roman CYR" w:cs="Times New Roman CYR"/>
          <w:b/>
          <w:bCs/>
          <w:sz w:val="28"/>
          <w:szCs w:val="28"/>
        </w:rPr>
        <w:t>Д Е К Л А Р И Р А М, че</w:t>
      </w:r>
    </w:p>
    <w:p w:rsidR="003423D6" w:rsidRPr="0085783F" w:rsidRDefault="003423D6" w:rsidP="003423D6">
      <w:pPr>
        <w:autoSpaceDE w:val="0"/>
        <w:autoSpaceDN w:val="0"/>
        <w:adjustRightInd w:val="0"/>
        <w:ind w:firstLine="680"/>
        <w:jc w:val="center"/>
        <w:rPr>
          <w:b/>
          <w:bCs/>
          <w:sz w:val="28"/>
          <w:szCs w:val="28"/>
        </w:rPr>
      </w:pPr>
    </w:p>
    <w:p w:rsidR="003423D6" w:rsidRPr="0085783F" w:rsidRDefault="003423D6" w:rsidP="00C25D7E">
      <w:pPr>
        <w:autoSpaceDE w:val="0"/>
        <w:autoSpaceDN w:val="0"/>
        <w:adjustRightInd w:val="0"/>
        <w:ind w:firstLine="567"/>
        <w:jc w:val="both"/>
        <w:rPr>
          <w:rFonts w:ascii="Times New Roman CYR" w:hAnsi="Times New Roman CYR" w:cs="Times New Roman CYR"/>
          <w:i/>
          <w:iCs/>
          <w:sz w:val="28"/>
          <w:szCs w:val="28"/>
        </w:rPr>
      </w:pPr>
      <w:r w:rsidRPr="0085783F">
        <w:rPr>
          <w:rFonts w:ascii="Times New Roman CYR" w:hAnsi="Times New Roman CYR" w:cs="Times New Roman CYR"/>
          <w:sz w:val="28"/>
          <w:szCs w:val="28"/>
        </w:rPr>
        <w:t xml:space="preserve">Участникът ............................................ </w:t>
      </w:r>
      <w:r w:rsidRPr="0085783F">
        <w:rPr>
          <w:rFonts w:ascii="Times New Roman CYR" w:hAnsi="Times New Roman CYR" w:cs="Times New Roman CYR"/>
          <w:i/>
          <w:iCs/>
          <w:sz w:val="28"/>
          <w:szCs w:val="28"/>
        </w:rPr>
        <w:t>(посочете наименованието на участника/подизпълнителя)</w:t>
      </w:r>
      <w:r w:rsidRPr="0085783F">
        <w:rPr>
          <w:rFonts w:ascii="Times New Roman CYR" w:hAnsi="Times New Roman CYR" w:cs="Times New Roman CYR"/>
          <w:sz w:val="28"/>
          <w:szCs w:val="28"/>
        </w:rPr>
        <w:t xml:space="preserve">, който представлявам, е спазил изискванията за закрила на заетостта, включително при определяне на предлаганата цена е спазил изискването за минимална цена на труда, съгласно </w:t>
      </w:r>
      <w:r w:rsidRPr="0085783F">
        <w:rPr>
          <w:sz w:val="28"/>
          <w:szCs w:val="28"/>
        </w:rPr>
        <w:t xml:space="preserve">§ 1, </w:t>
      </w:r>
      <w:r w:rsidRPr="0085783F">
        <w:rPr>
          <w:rFonts w:ascii="Times New Roman CYR" w:hAnsi="Times New Roman CYR" w:cs="Times New Roman CYR"/>
          <w:sz w:val="28"/>
          <w:szCs w:val="28"/>
        </w:rPr>
        <w:t>т. 12 от Допълнителната разпоредба на ЗОП.</w:t>
      </w:r>
      <w:r w:rsidRPr="0085783F">
        <w:rPr>
          <w:rFonts w:ascii="Times New Roman CYR" w:hAnsi="Times New Roman CYR" w:cs="Times New Roman CYR"/>
          <w:i/>
          <w:iCs/>
          <w:sz w:val="28"/>
          <w:szCs w:val="28"/>
        </w:rPr>
        <w:t xml:space="preserve"> </w:t>
      </w:r>
    </w:p>
    <w:p w:rsidR="003423D6" w:rsidRPr="0085783F" w:rsidRDefault="003423D6" w:rsidP="003423D6">
      <w:pPr>
        <w:autoSpaceDE w:val="0"/>
        <w:autoSpaceDN w:val="0"/>
        <w:adjustRightInd w:val="0"/>
        <w:ind w:firstLine="680"/>
        <w:jc w:val="both"/>
        <w:rPr>
          <w:i/>
          <w:iCs/>
          <w:sz w:val="28"/>
          <w:szCs w:val="28"/>
        </w:rPr>
      </w:pPr>
    </w:p>
    <w:p w:rsidR="003423D6" w:rsidRPr="0085783F" w:rsidRDefault="003423D6" w:rsidP="00C25D7E">
      <w:pPr>
        <w:autoSpaceDE w:val="0"/>
        <w:autoSpaceDN w:val="0"/>
        <w:adjustRightInd w:val="0"/>
        <w:ind w:firstLine="567"/>
        <w:jc w:val="both"/>
        <w:rPr>
          <w:rFonts w:ascii="Times New Roman CYR" w:hAnsi="Times New Roman CYR" w:cs="Times New Roman CYR"/>
          <w:sz w:val="28"/>
          <w:szCs w:val="28"/>
        </w:rPr>
      </w:pPr>
      <w:r w:rsidRPr="0085783F">
        <w:rPr>
          <w:rFonts w:ascii="Times New Roman CYR" w:hAnsi="Times New Roman CYR" w:cs="Times New Roman CYR"/>
          <w:sz w:val="28"/>
          <w:szCs w:val="28"/>
        </w:rPr>
        <w:t>Известна ми е отговорността по чл. 313 от Наказателния кодекс за посочване на неверни данни.</w:t>
      </w:r>
    </w:p>
    <w:p w:rsidR="003423D6" w:rsidRPr="0085783F" w:rsidRDefault="003423D6" w:rsidP="003423D6">
      <w:pPr>
        <w:autoSpaceDE w:val="0"/>
        <w:autoSpaceDN w:val="0"/>
        <w:adjustRightInd w:val="0"/>
        <w:ind w:firstLine="680"/>
        <w:jc w:val="both"/>
        <w:rPr>
          <w:i/>
          <w:iCs/>
          <w:sz w:val="28"/>
          <w:szCs w:val="28"/>
        </w:rPr>
      </w:pPr>
    </w:p>
    <w:p w:rsidR="003423D6" w:rsidRPr="0085783F" w:rsidRDefault="003615E1" w:rsidP="00B51AEF">
      <w:pPr>
        <w:autoSpaceDE w:val="0"/>
        <w:autoSpaceDN w:val="0"/>
        <w:adjustRightInd w:val="0"/>
        <w:jc w:val="both"/>
        <w:rPr>
          <w:rFonts w:ascii="Times New Roman CYR" w:hAnsi="Times New Roman CYR" w:cs="Times New Roman CYR"/>
          <w:sz w:val="28"/>
          <w:szCs w:val="28"/>
        </w:rPr>
      </w:pPr>
      <w:r w:rsidRPr="0085783F">
        <w:rPr>
          <w:rFonts w:ascii="Times New Roman CYR" w:hAnsi="Times New Roman CYR" w:cs="Times New Roman CYR"/>
          <w:sz w:val="28"/>
          <w:szCs w:val="28"/>
        </w:rPr>
        <w:t>Дата: .................2015</w:t>
      </w:r>
      <w:r w:rsidR="003423D6" w:rsidRPr="0085783F">
        <w:rPr>
          <w:rFonts w:ascii="Times New Roman CYR" w:hAnsi="Times New Roman CYR" w:cs="Times New Roman CYR"/>
          <w:sz w:val="28"/>
          <w:szCs w:val="28"/>
        </w:rPr>
        <w:t xml:space="preserve"> г.</w:t>
      </w:r>
      <w:r w:rsidR="003423D6" w:rsidRPr="0085783F">
        <w:rPr>
          <w:rFonts w:ascii="Times New Roman CYR" w:hAnsi="Times New Roman CYR" w:cs="Times New Roman CYR"/>
          <w:sz w:val="28"/>
          <w:szCs w:val="28"/>
        </w:rPr>
        <w:tab/>
      </w:r>
      <w:r w:rsidR="003423D6" w:rsidRPr="0085783F">
        <w:rPr>
          <w:rFonts w:ascii="Times New Roman CYR" w:hAnsi="Times New Roman CYR" w:cs="Times New Roman CYR"/>
          <w:sz w:val="28"/>
          <w:szCs w:val="28"/>
        </w:rPr>
        <w:tab/>
      </w:r>
      <w:r w:rsidR="003423D6" w:rsidRPr="0085783F">
        <w:rPr>
          <w:rFonts w:ascii="Times New Roman CYR" w:hAnsi="Times New Roman CYR" w:cs="Times New Roman CYR"/>
          <w:sz w:val="28"/>
          <w:szCs w:val="28"/>
        </w:rPr>
        <w:tab/>
      </w:r>
      <w:r w:rsidR="00B51AEF" w:rsidRPr="0085783F">
        <w:rPr>
          <w:rFonts w:ascii="Times New Roman CYR" w:hAnsi="Times New Roman CYR" w:cs="Times New Roman CYR"/>
          <w:sz w:val="28"/>
          <w:szCs w:val="28"/>
        </w:rPr>
        <w:tab/>
      </w:r>
      <w:r w:rsidR="003423D6" w:rsidRPr="0085783F">
        <w:rPr>
          <w:rFonts w:ascii="Times New Roman CYR" w:hAnsi="Times New Roman CYR" w:cs="Times New Roman CYR"/>
          <w:sz w:val="28"/>
          <w:szCs w:val="28"/>
        </w:rPr>
        <w:t>Декларатор: ........................................</w:t>
      </w:r>
    </w:p>
    <w:p w:rsidR="006312CF" w:rsidRPr="0085783F" w:rsidRDefault="003423D6" w:rsidP="003423D6">
      <w:pPr>
        <w:autoSpaceDE w:val="0"/>
        <w:autoSpaceDN w:val="0"/>
        <w:adjustRightInd w:val="0"/>
        <w:ind w:firstLine="680"/>
        <w:jc w:val="both"/>
        <w:rPr>
          <w:rFonts w:ascii="Times New Roman CYR" w:hAnsi="Times New Roman CYR" w:cs="Times New Roman CYR"/>
          <w:i/>
          <w:iCs/>
          <w:sz w:val="28"/>
          <w:szCs w:val="28"/>
        </w:rPr>
      </w:pPr>
      <w:r w:rsidRPr="0085783F">
        <w:rPr>
          <w:sz w:val="28"/>
          <w:szCs w:val="28"/>
        </w:rPr>
        <w:tab/>
      </w:r>
      <w:r w:rsidRPr="0085783F">
        <w:rPr>
          <w:sz w:val="28"/>
          <w:szCs w:val="28"/>
        </w:rPr>
        <w:tab/>
      </w:r>
      <w:r w:rsidRPr="0085783F">
        <w:rPr>
          <w:sz w:val="28"/>
          <w:szCs w:val="28"/>
        </w:rPr>
        <w:tab/>
      </w:r>
      <w:r w:rsidRPr="0085783F">
        <w:rPr>
          <w:sz w:val="28"/>
          <w:szCs w:val="28"/>
        </w:rPr>
        <w:tab/>
      </w:r>
      <w:r w:rsidRPr="0085783F">
        <w:rPr>
          <w:sz w:val="28"/>
          <w:szCs w:val="28"/>
        </w:rPr>
        <w:tab/>
      </w:r>
      <w:r w:rsidRPr="0085783F">
        <w:rPr>
          <w:sz w:val="28"/>
          <w:szCs w:val="28"/>
        </w:rPr>
        <w:tab/>
      </w:r>
      <w:r w:rsidRPr="0085783F">
        <w:rPr>
          <w:sz w:val="28"/>
          <w:szCs w:val="28"/>
        </w:rPr>
        <w:tab/>
      </w:r>
      <w:r w:rsidRPr="0085783F">
        <w:rPr>
          <w:sz w:val="28"/>
          <w:szCs w:val="28"/>
        </w:rPr>
        <w:tab/>
      </w:r>
      <w:r w:rsidRPr="0085783F">
        <w:rPr>
          <w:i/>
          <w:iCs/>
          <w:sz w:val="28"/>
          <w:szCs w:val="28"/>
        </w:rPr>
        <w:t xml:space="preserve">     </w:t>
      </w:r>
      <w:r w:rsidR="003615E1" w:rsidRPr="0085783F">
        <w:rPr>
          <w:i/>
          <w:iCs/>
          <w:sz w:val="28"/>
          <w:szCs w:val="28"/>
        </w:rPr>
        <w:t xml:space="preserve">           </w:t>
      </w:r>
      <w:r w:rsidRPr="0085783F">
        <w:rPr>
          <w:i/>
          <w:iCs/>
          <w:sz w:val="28"/>
          <w:szCs w:val="28"/>
        </w:rPr>
        <w:t>(</w:t>
      </w:r>
      <w:r w:rsidRPr="0085783F">
        <w:rPr>
          <w:rFonts w:ascii="Times New Roman CYR" w:hAnsi="Times New Roman CYR" w:cs="Times New Roman CYR"/>
          <w:i/>
          <w:iCs/>
          <w:sz w:val="28"/>
          <w:szCs w:val="28"/>
        </w:rPr>
        <w:t>подпис и печат)</w:t>
      </w:r>
    </w:p>
    <w:p w:rsidR="003423D6" w:rsidRPr="0085783F" w:rsidRDefault="006312CF" w:rsidP="003423D6">
      <w:pPr>
        <w:autoSpaceDE w:val="0"/>
        <w:autoSpaceDN w:val="0"/>
        <w:adjustRightInd w:val="0"/>
        <w:ind w:firstLine="680"/>
        <w:jc w:val="both"/>
        <w:rPr>
          <w:rFonts w:ascii="Times New Roman CYR" w:hAnsi="Times New Roman CYR" w:cs="Times New Roman CYR"/>
          <w:i/>
          <w:iCs/>
          <w:sz w:val="28"/>
          <w:szCs w:val="28"/>
        </w:rPr>
      </w:pPr>
      <w:r w:rsidRPr="0085783F">
        <w:rPr>
          <w:rFonts w:ascii="Times New Roman CYR" w:hAnsi="Times New Roman CYR" w:cs="Times New Roman CYR"/>
          <w:i/>
          <w:iCs/>
          <w:sz w:val="28"/>
          <w:szCs w:val="28"/>
        </w:rPr>
        <w:br w:type="page"/>
      </w:r>
    </w:p>
    <w:p w:rsidR="003423D6" w:rsidRPr="0085783F" w:rsidRDefault="006312CF" w:rsidP="006312CF">
      <w:pPr>
        <w:tabs>
          <w:tab w:val="left" w:pos="708"/>
          <w:tab w:val="center" w:pos="4153"/>
          <w:tab w:val="right" w:pos="8306"/>
        </w:tabs>
        <w:autoSpaceDE w:val="0"/>
        <w:autoSpaceDN w:val="0"/>
        <w:adjustRightInd w:val="0"/>
        <w:ind w:firstLine="709"/>
        <w:jc w:val="center"/>
        <w:rPr>
          <w:rFonts w:ascii="Times New Roman CYR" w:hAnsi="Times New Roman CYR" w:cs="Times New Roman CYR"/>
          <w:b/>
          <w:bCs/>
          <w:sz w:val="28"/>
          <w:szCs w:val="28"/>
          <w:u w:val="single"/>
        </w:rPr>
      </w:pPr>
      <w:r w:rsidRPr="0085783F">
        <w:rPr>
          <w:rFonts w:ascii="Times New Roman CYR" w:hAnsi="Times New Roman CYR" w:cs="Times New Roman CYR"/>
          <w:b/>
          <w:bCs/>
          <w:sz w:val="28"/>
          <w:szCs w:val="28"/>
        </w:rPr>
        <w:lastRenderedPageBreak/>
        <w:tab/>
      </w:r>
      <w:r w:rsidRPr="0085783F">
        <w:rPr>
          <w:rFonts w:ascii="Times New Roman CYR" w:hAnsi="Times New Roman CYR" w:cs="Times New Roman CYR"/>
          <w:b/>
          <w:bCs/>
          <w:sz w:val="28"/>
          <w:szCs w:val="28"/>
        </w:rPr>
        <w:tab/>
      </w:r>
      <w:r w:rsidR="009D342F" w:rsidRPr="0085783F">
        <w:rPr>
          <w:rFonts w:ascii="Times New Roman CYR" w:hAnsi="Times New Roman CYR" w:cs="Times New Roman CYR"/>
          <w:b/>
          <w:bCs/>
          <w:sz w:val="28"/>
          <w:szCs w:val="28"/>
          <w:u w:val="single"/>
        </w:rPr>
        <w:t>Приложение № 4</w:t>
      </w:r>
    </w:p>
    <w:p w:rsidR="003423D6" w:rsidRPr="0085783F" w:rsidRDefault="003423D6" w:rsidP="003423D6">
      <w:pPr>
        <w:autoSpaceDE w:val="0"/>
        <w:autoSpaceDN w:val="0"/>
        <w:adjustRightInd w:val="0"/>
        <w:ind w:firstLine="709"/>
        <w:jc w:val="both"/>
        <w:rPr>
          <w:sz w:val="28"/>
          <w:szCs w:val="28"/>
        </w:rPr>
      </w:pPr>
    </w:p>
    <w:p w:rsidR="003423D6" w:rsidRPr="0085783F" w:rsidRDefault="003423D6" w:rsidP="003423D6">
      <w:pPr>
        <w:autoSpaceDE w:val="0"/>
        <w:autoSpaceDN w:val="0"/>
        <w:adjustRightInd w:val="0"/>
        <w:ind w:firstLine="709"/>
        <w:jc w:val="both"/>
        <w:rPr>
          <w:sz w:val="28"/>
          <w:szCs w:val="28"/>
        </w:rPr>
      </w:pPr>
    </w:p>
    <w:p w:rsidR="003423D6" w:rsidRPr="0085783F" w:rsidRDefault="003423D6" w:rsidP="003423D6">
      <w:pPr>
        <w:autoSpaceDE w:val="0"/>
        <w:autoSpaceDN w:val="0"/>
        <w:adjustRightInd w:val="0"/>
        <w:ind w:firstLine="709"/>
        <w:jc w:val="center"/>
        <w:rPr>
          <w:rFonts w:ascii="Times New Roman CYR" w:hAnsi="Times New Roman CYR" w:cs="Times New Roman CYR"/>
          <w:b/>
          <w:bCs/>
          <w:caps/>
          <w:sz w:val="28"/>
          <w:szCs w:val="28"/>
        </w:rPr>
      </w:pPr>
      <w:r w:rsidRPr="0085783F">
        <w:rPr>
          <w:rFonts w:ascii="Times New Roman CYR" w:hAnsi="Times New Roman CYR" w:cs="Times New Roman CYR"/>
          <w:b/>
          <w:bCs/>
          <w:sz w:val="28"/>
          <w:szCs w:val="28"/>
        </w:rPr>
        <w:t xml:space="preserve">БАНКОВА ГАРАНЦИЯ </w:t>
      </w:r>
      <w:r w:rsidRPr="0085783F">
        <w:rPr>
          <w:rFonts w:ascii="Times New Roman CYR" w:hAnsi="Times New Roman CYR" w:cs="Times New Roman CYR"/>
          <w:b/>
          <w:bCs/>
          <w:caps/>
          <w:sz w:val="28"/>
          <w:szCs w:val="28"/>
        </w:rPr>
        <w:t>За участие в процедура</w:t>
      </w:r>
    </w:p>
    <w:p w:rsidR="003423D6" w:rsidRPr="0085783F" w:rsidRDefault="003423D6" w:rsidP="00A22E8D">
      <w:pPr>
        <w:autoSpaceDE w:val="0"/>
        <w:autoSpaceDN w:val="0"/>
        <w:adjustRightInd w:val="0"/>
        <w:ind w:left="3539" w:firstLine="709"/>
        <w:jc w:val="both"/>
        <w:rPr>
          <w:rFonts w:ascii="Times New Roman CYR" w:hAnsi="Times New Roman CYR" w:cs="Times New Roman CYR"/>
          <w:b/>
          <w:bCs/>
          <w:i/>
          <w:iCs/>
          <w:sz w:val="28"/>
          <w:szCs w:val="28"/>
        </w:rPr>
      </w:pPr>
      <w:r w:rsidRPr="0085783F">
        <w:rPr>
          <w:b/>
          <w:bCs/>
          <w:i/>
          <w:iCs/>
          <w:sz w:val="28"/>
          <w:szCs w:val="28"/>
        </w:rPr>
        <w:t xml:space="preserve"> (</w:t>
      </w:r>
      <w:r w:rsidRPr="0085783F">
        <w:rPr>
          <w:rFonts w:ascii="Times New Roman CYR" w:hAnsi="Times New Roman CYR" w:cs="Times New Roman CYR"/>
          <w:b/>
          <w:bCs/>
          <w:i/>
          <w:iCs/>
          <w:sz w:val="28"/>
          <w:szCs w:val="28"/>
        </w:rPr>
        <w:t>ОБРАЗЕЦ)</w:t>
      </w:r>
    </w:p>
    <w:p w:rsidR="003423D6" w:rsidRPr="0085783F" w:rsidRDefault="003423D6" w:rsidP="003423D6">
      <w:pPr>
        <w:autoSpaceDE w:val="0"/>
        <w:autoSpaceDN w:val="0"/>
        <w:adjustRightInd w:val="0"/>
        <w:ind w:firstLine="709"/>
        <w:jc w:val="both"/>
        <w:rPr>
          <w:sz w:val="28"/>
          <w:szCs w:val="28"/>
        </w:rPr>
      </w:pPr>
    </w:p>
    <w:p w:rsidR="003423D6" w:rsidRPr="0085783F" w:rsidRDefault="003423D6" w:rsidP="003423D6">
      <w:pPr>
        <w:autoSpaceDE w:val="0"/>
        <w:autoSpaceDN w:val="0"/>
        <w:adjustRightInd w:val="0"/>
        <w:ind w:firstLine="709"/>
        <w:jc w:val="both"/>
        <w:rPr>
          <w:sz w:val="28"/>
          <w:szCs w:val="28"/>
        </w:rPr>
      </w:pPr>
    </w:p>
    <w:p w:rsidR="003423D6" w:rsidRPr="0085783F" w:rsidRDefault="003423D6" w:rsidP="003423D6">
      <w:pPr>
        <w:autoSpaceDE w:val="0"/>
        <w:autoSpaceDN w:val="0"/>
        <w:adjustRightInd w:val="0"/>
        <w:ind w:firstLine="709"/>
        <w:jc w:val="both"/>
        <w:rPr>
          <w:rFonts w:ascii="Times New Roman CYR" w:hAnsi="Times New Roman CYR" w:cs="Times New Roman CYR"/>
          <w:sz w:val="28"/>
          <w:szCs w:val="28"/>
        </w:rPr>
      </w:pPr>
      <w:r w:rsidRPr="0085783F">
        <w:rPr>
          <w:sz w:val="28"/>
          <w:szCs w:val="28"/>
        </w:rPr>
        <w:tab/>
      </w:r>
      <w:r w:rsidRPr="0085783F">
        <w:rPr>
          <w:sz w:val="28"/>
          <w:szCs w:val="28"/>
        </w:rPr>
        <w:tab/>
      </w:r>
      <w:r w:rsidRPr="0085783F">
        <w:rPr>
          <w:sz w:val="28"/>
          <w:szCs w:val="28"/>
        </w:rPr>
        <w:tab/>
      </w:r>
      <w:r w:rsidRPr="0085783F">
        <w:rPr>
          <w:sz w:val="28"/>
          <w:szCs w:val="28"/>
        </w:rPr>
        <w:tab/>
      </w:r>
      <w:r w:rsidR="006343F9" w:rsidRPr="0085783F">
        <w:rPr>
          <w:sz w:val="28"/>
          <w:szCs w:val="28"/>
        </w:rPr>
        <w:t xml:space="preserve">                  </w:t>
      </w:r>
      <w:r w:rsidR="00673766" w:rsidRPr="0085783F">
        <w:rPr>
          <w:sz w:val="28"/>
          <w:szCs w:val="28"/>
        </w:rPr>
        <w:t xml:space="preserve">  </w:t>
      </w:r>
      <w:r w:rsidRPr="0085783F">
        <w:rPr>
          <w:rFonts w:ascii="Times New Roman CYR" w:hAnsi="Times New Roman CYR" w:cs="Times New Roman CYR"/>
          <w:sz w:val="28"/>
          <w:szCs w:val="28"/>
        </w:rPr>
        <w:t>ДО</w:t>
      </w:r>
    </w:p>
    <w:p w:rsidR="003423D6" w:rsidRPr="0085783F" w:rsidRDefault="006343F9" w:rsidP="003423D6">
      <w:pPr>
        <w:autoSpaceDE w:val="0"/>
        <w:autoSpaceDN w:val="0"/>
        <w:adjustRightInd w:val="0"/>
        <w:ind w:firstLine="709"/>
        <w:jc w:val="both"/>
        <w:rPr>
          <w:rFonts w:ascii="Times New Roman CYR" w:hAnsi="Times New Roman CYR" w:cs="Times New Roman CYR"/>
          <w:sz w:val="28"/>
          <w:szCs w:val="28"/>
        </w:rPr>
      </w:pPr>
      <w:r w:rsidRPr="0085783F">
        <w:rPr>
          <w:sz w:val="28"/>
          <w:szCs w:val="28"/>
        </w:rPr>
        <w:tab/>
      </w:r>
      <w:r w:rsidRPr="0085783F">
        <w:rPr>
          <w:sz w:val="28"/>
          <w:szCs w:val="28"/>
        </w:rPr>
        <w:tab/>
      </w:r>
      <w:r w:rsidRPr="0085783F">
        <w:rPr>
          <w:sz w:val="28"/>
          <w:szCs w:val="28"/>
        </w:rPr>
        <w:tab/>
      </w:r>
      <w:r w:rsidRPr="0085783F">
        <w:rPr>
          <w:sz w:val="28"/>
          <w:szCs w:val="28"/>
        </w:rPr>
        <w:tab/>
      </w:r>
      <w:r w:rsidRPr="0085783F">
        <w:rPr>
          <w:sz w:val="28"/>
          <w:szCs w:val="28"/>
        </w:rPr>
        <w:tab/>
      </w:r>
      <w:r w:rsidRPr="0085783F">
        <w:rPr>
          <w:sz w:val="28"/>
          <w:szCs w:val="28"/>
        </w:rPr>
        <w:tab/>
      </w:r>
      <w:r w:rsidR="00EC4CB6" w:rsidRPr="0085783F">
        <w:rPr>
          <w:sz w:val="28"/>
          <w:szCs w:val="28"/>
        </w:rPr>
        <w:t>ОКРЪЖНА</w:t>
      </w:r>
      <w:r w:rsidRPr="0085783F">
        <w:rPr>
          <w:sz w:val="28"/>
          <w:szCs w:val="28"/>
        </w:rPr>
        <w:t xml:space="preserve"> ПРОКУРАТУРА</w:t>
      </w:r>
      <w:r w:rsidR="00EC4CB6" w:rsidRPr="0085783F">
        <w:rPr>
          <w:sz w:val="28"/>
          <w:szCs w:val="28"/>
        </w:rPr>
        <w:t xml:space="preserve"> РУСЕ</w:t>
      </w:r>
    </w:p>
    <w:p w:rsidR="006343F9" w:rsidRPr="0085783F" w:rsidRDefault="003423D6" w:rsidP="003423D6">
      <w:pPr>
        <w:autoSpaceDE w:val="0"/>
        <w:autoSpaceDN w:val="0"/>
        <w:adjustRightInd w:val="0"/>
        <w:ind w:firstLine="709"/>
        <w:jc w:val="both"/>
        <w:rPr>
          <w:rFonts w:ascii="Times New Roman CYR" w:hAnsi="Times New Roman CYR" w:cs="Times New Roman CYR"/>
          <w:sz w:val="28"/>
          <w:szCs w:val="28"/>
        </w:rPr>
      </w:pPr>
      <w:r w:rsidRPr="0085783F">
        <w:rPr>
          <w:sz w:val="28"/>
          <w:szCs w:val="28"/>
        </w:rPr>
        <w:tab/>
      </w:r>
      <w:r w:rsidRPr="0085783F">
        <w:rPr>
          <w:sz w:val="28"/>
          <w:szCs w:val="28"/>
        </w:rPr>
        <w:tab/>
      </w:r>
      <w:r w:rsidRPr="0085783F">
        <w:rPr>
          <w:sz w:val="28"/>
          <w:szCs w:val="28"/>
        </w:rPr>
        <w:tab/>
      </w:r>
      <w:r w:rsidRPr="0085783F">
        <w:rPr>
          <w:sz w:val="28"/>
          <w:szCs w:val="28"/>
        </w:rPr>
        <w:tab/>
      </w:r>
      <w:r w:rsidRPr="0085783F">
        <w:rPr>
          <w:sz w:val="28"/>
          <w:szCs w:val="28"/>
        </w:rPr>
        <w:tab/>
      </w:r>
      <w:r w:rsidRPr="0085783F">
        <w:rPr>
          <w:sz w:val="28"/>
          <w:szCs w:val="28"/>
        </w:rPr>
        <w:tab/>
      </w:r>
      <w:r w:rsidR="00EC4CB6" w:rsidRPr="0085783F">
        <w:rPr>
          <w:rFonts w:ascii="Times New Roman CYR" w:hAnsi="Times New Roman CYR" w:cs="Times New Roman CYR"/>
          <w:sz w:val="28"/>
          <w:szCs w:val="28"/>
        </w:rPr>
        <w:t xml:space="preserve">РУСЕ, </w:t>
      </w:r>
      <w:r w:rsidRPr="0085783F">
        <w:rPr>
          <w:rFonts w:ascii="Times New Roman CYR" w:hAnsi="Times New Roman CYR" w:cs="Times New Roman CYR"/>
          <w:sz w:val="28"/>
          <w:szCs w:val="28"/>
        </w:rPr>
        <w:t>ул.”</w:t>
      </w:r>
      <w:proofErr w:type="spellStart"/>
      <w:r w:rsidR="00673766" w:rsidRPr="0085783F">
        <w:rPr>
          <w:rFonts w:ascii="Times New Roman CYR" w:hAnsi="Times New Roman CYR" w:cs="Times New Roman CYR"/>
          <w:sz w:val="28"/>
          <w:szCs w:val="28"/>
        </w:rPr>
        <w:t>Александровска</w:t>
      </w:r>
      <w:proofErr w:type="spellEnd"/>
      <w:r w:rsidRPr="0085783F">
        <w:rPr>
          <w:rFonts w:ascii="Times New Roman CYR" w:hAnsi="Times New Roman CYR" w:cs="Times New Roman CYR"/>
          <w:sz w:val="28"/>
          <w:szCs w:val="28"/>
        </w:rPr>
        <w:t>”</w:t>
      </w:r>
      <w:r w:rsidR="00885C08" w:rsidRPr="0085783F">
        <w:rPr>
          <w:rFonts w:ascii="Times New Roman CYR" w:hAnsi="Times New Roman CYR" w:cs="Times New Roman CYR"/>
          <w:sz w:val="28"/>
          <w:szCs w:val="28"/>
        </w:rPr>
        <w:t xml:space="preserve"> </w:t>
      </w:r>
      <w:r w:rsidR="00673766" w:rsidRPr="0085783F">
        <w:rPr>
          <w:rFonts w:ascii="Times New Roman CYR" w:hAnsi="Times New Roman CYR" w:cs="Times New Roman CYR"/>
          <w:sz w:val="28"/>
          <w:szCs w:val="28"/>
        </w:rPr>
        <w:t>57</w:t>
      </w:r>
      <w:r w:rsidR="006343F9" w:rsidRPr="0085783F">
        <w:rPr>
          <w:rFonts w:ascii="Times New Roman CYR" w:hAnsi="Times New Roman CYR" w:cs="Times New Roman CYR"/>
          <w:sz w:val="28"/>
          <w:szCs w:val="28"/>
        </w:rPr>
        <w:t xml:space="preserve">, </w:t>
      </w:r>
    </w:p>
    <w:p w:rsidR="003423D6" w:rsidRPr="0085783F" w:rsidRDefault="006343F9" w:rsidP="003423D6">
      <w:pPr>
        <w:autoSpaceDE w:val="0"/>
        <w:autoSpaceDN w:val="0"/>
        <w:adjustRightInd w:val="0"/>
        <w:ind w:firstLine="709"/>
        <w:jc w:val="both"/>
        <w:rPr>
          <w:rFonts w:ascii="Times New Roman CYR" w:hAnsi="Times New Roman CYR" w:cs="Times New Roman CYR"/>
          <w:sz w:val="28"/>
          <w:szCs w:val="28"/>
        </w:rPr>
      </w:pPr>
      <w:r w:rsidRPr="0085783F">
        <w:rPr>
          <w:rFonts w:ascii="Times New Roman CYR" w:hAnsi="Times New Roman CYR" w:cs="Times New Roman CYR"/>
          <w:sz w:val="28"/>
          <w:szCs w:val="28"/>
        </w:rPr>
        <w:t xml:space="preserve">                                                     </w:t>
      </w:r>
      <w:r w:rsidR="00673766" w:rsidRPr="0085783F">
        <w:rPr>
          <w:rFonts w:ascii="Times New Roman CYR" w:hAnsi="Times New Roman CYR" w:cs="Times New Roman CYR"/>
          <w:sz w:val="28"/>
          <w:szCs w:val="28"/>
        </w:rPr>
        <w:t xml:space="preserve">       </w:t>
      </w:r>
      <w:r w:rsidRPr="0085783F">
        <w:rPr>
          <w:rFonts w:ascii="Times New Roman CYR" w:hAnsi="Times New Roman CYR" w:cs="Times New Roman CYR"/>
          <w:sz w:val="28"/>
          <w:szCs w:val="28"/>
        </w:rPr>
        <w:t xml:space="preserve">СЪДЕБНА ПАЛАТА, ЕТ . </w:t>
      </w:r>
      <w:r w:rsidR="00673766" w:rsidRPr="0085783F">
        <w:rPr>
          <w:rFonts w:ascii="Times New Roman CYR" w:hAnsi="Times New Roman CYR" w:cs="Times New Roman CYR"/>
          <w:sz w:val="28"/>
          <w:szCs w:val="28"/>
        </w:rPr>
        <w:t>3</w:t>
      </w:r>
    </w:p>
    <w:p w:rsidR="003423D6" w:rsidRPr="0085783F" w:rsidRDefault="003423D6" w:rsidP="003423D6">
      <w:pPr>
        <w:autoSpaceDE w:val="0"/>
        <w:autoSpaceDN w:val="0"/>
        <w:adjustRightInd w:val="0"/>
        <w:ind w:firstLine="709"/>
        <w:jc w:val="both"/>
        <w:rPr>
          <w:sz w:val="28"/>
          <w:szCs w:val="28"/>
        </w:rPr>
      </w:pPr>
    </w:p>
    <w:p w:rsidR="003423D6" w:rsidRPr="0085783F" w:rsidRDefault="003423D6" w:rsidP="003423D6">
      <w:pPr>
        <w:autoSpaceDE w:val="0"/>
        <w:autoSpaceDN w:val="0"/>
        <w:adjustRightInd w:val="0"/>
        <w:ind w:firstLine="709"/>
        <w:jc w:val="both"/>
        <w:rPr>
          <w:sz w:val="28"/>
          <w:szCs w:val="28"/>
        </w:rPr>
      </w:pPr>
    </w:p>
    <w:p w:rsidR="003423D6" w:rsidRPr="0085783F" w:rsidRDefault="003423D6" w:rsidP="003423D6">
      <w:pPr>
        <w:autoSpaceDE w:val="0"/>
        <w:autoSpaceDN w:val="0"/>
        <w:adjustRightInd w:val="0"/>
        <w:ind w:firstLine="709"/>
        <w:jc w:val="both"/>
        <w:rPr>
          <w:sz w:val="28"/>
          <w:szCs w:val="28"/>
        </w:rPr>
      </w:pPr>
    </w:p>
    <w:p w:rsidR="003423D6" w:rsidRPr="0085783F" w:rsidRDefault="003423D6" w:rsidP="001710DB">
      <w:pPr>
        <w:autoSpaceDE w:val="0"/>
        <w:autoSpaceDN w:val="0"/>
        <w:adjustRightInd w:val="0"/>
        <w:ind w:firstLine="567"/>
        <w:jc w:val="both"/>
        <w:rPr>
          <w:rFonts w:ascii="Times New Roman CYR" w:hAnsi="Times New Roman CYR" w:cs="Times New Roman CYR"/>
          <w:sz w:val="28"/>
          <w:szCs w:val="28"/>
        </w:rPr>
      </w:pPr>
      <w:r w:rsidRPr="0085783F">
        <w:rPr>
          <w:rFonts w:ascii="Times New Roman CYR" w:hAnsi="Times New Roman CYR" w:cs="Times New Roman CYR"/>
          <w:sz w:val="28"/>
          <w:szCs w:val="28"/>
        </w:rPr>
        <w:t>Известени сме, че нашият КЛИЕНТ, ...............................….......................</w:t>
      </w:r>
    </w:p>
    <w:p w:rsidR="003423D6" w:rsidRPr="0085783F" w:rsidRDefault="003423D6" w:rsidP="001710DB">
      <w:pPr>
        <w:autoSpaceDE w:val="0"/>
        <w:autoSpaceDN w:val="0"/>
        <w:adjustRightInd w:val="0"/>
        <w:ind w:firstLine="567"/>
        <w:jc w:val="both"/>
        <w:rPr>
          <w:rFonts w:ascii="Times New Roman CYR" w:hAnsi="Times New Roman CYR" w:cs="Times New Roman CYR"/>
          <w:sz w:val="28"/>
          <w:szCs w:val="28"/>
        </w:rPr>
      </w:pPr>
      <w:r w:rsidRPr="0085783F">
        <w:rPr>
          <w:sz w:val="28"/>
          <w:szCs w:val="28"/>
        </w:rPr>
        <w:t xml:space="preserve">                           (</w:t>
      </w:r>
      <w:r w:rsidRPr="0085783F">
        <w:rPr>
          <w:rFonts w:ascii="Times New Roman CYR" w:hAnsi="Times New Roman CYR" w:cs="Times New Roman CYR"/>
          <w:i/>
          <w:iCs/>
          <w:sz w:val="28"/>
          <w:szCs w:val="28"/>
        </w:rPr>
        <w:t>наименование и адрес на участника</w:t>
      </w:r>
      <w:r w:rsidRPr="0085783F">
        <w:rPr>
          <w:rFonts w:ascii="Times New Roman CYR" w:hAnsi="Times New Roman CYR" w:cs="Times New Roman CYR"/>
          <w:sz w:val="28"/>
          <w:szCs w:val="28"/>
        </w:rPr>
        <w:t>)</w:t>
      </w:r>
    </w:p>
    <w:p w:rsidR="003423D6" w:rsidRPr="0085783F" w:rsidRDefault="003423D6" w:rsidP="001710DB">
      <w:pPr>
        <w:autoSpaceDE w:val="0"/>
        <w:autoSpaceDN w:val="0"/>
        <w:adjustRightInd w:val="0"/>
        <w:ind w:firstLine="567"/>
        <w:jc w:val="both"/>
        <w:rPr>
          <w:rFonts w:ascii="Times New Roman CYR" w:hAnsi="Times New Roman CYR" w:cs="Times New Roman CYR"/>
          <w:sz w:val="28"/>
          <w:szCs w:val="28"/>
        </w:rPr>
      </w:pPr>
      <w:r w:rsidRPr="0085783F">
        <w:rPr>
          <w:rFonts w:ascii="Times New Roman CYR" w:hAnsi="Times New Roman CYR" w:cs="Times New Roman CYR"/>
          <w:sz w:val="28"/>
          <w:szCs w:val="28"/>
        </w:rPr>
        <w:t>наричан за краткост по-долу УЧАСТНИК, ще участва в откритата с Ваше Решение № ................................................../..........................г. процедура за</w:t>
      </w:r>
    </w:p>
    <w:p w:rsidR="003423D6" w:rsidRPr="0085783F" w:rsidRDefault="003423D6" w:rsidP="001710DB">
      <w:pPr>
        <w:autoSpaceDE w:val="0"/>
        <w:autoSpaceDN w:val="0"/>
        <w:adjustRightInd w:val="0"/>
        <w:ind w:firstLine="567"/>
        <w:jc w:val="both"/>
        <w:rPr>
          <w:rFonts w:ascii="Times New Roman CYR" w:hAnsi="Times New Roman CYR" w:cs="Times New Roman CYR"/>
          <w:sz w:val="28"/>
          <w:szCs w:val="28"/>
        </w:rPr>
      </w:pPr>
      <w:r w:rsidRPr="0085783F">
        <w:rPr>
          <w:sz w:val="28"/>
          <w:szCs w:val="28"/>
        </w:rPr>
        <w:t xml:space="preserve"> (</w:t>
      </w:r>
      <w:r w:rsidRPr="0085783F">
        <w:rPr>
          <w:rFonts w:ascii="Times New Roman CYR" w:hAnsi="Times New Roman CYR" w:cs="Times New Roman CYR"/>
          <w:i/>
          <w:iCs/>
          <w:sz w:val="28"/>
          <w:szCs w:val="28"/>
        </w:rPr>
        <w:t>посочва се № и дата на Решението за откриването на процедурата</w:t>
      </w:r>
      <w:r w:rsidRPr="0085783F">
        <w:rPr>
          <w:rFonts w:ascii="Times New Roman CYR" w:hAnsi="Times New Roman CYR" w:cs="Times New Roman CYR"/>
          <w:sz w:val="28"/>
          <w:szCs w:val="28"/>
        </w:rPr>
        <w:t>)</w:t>
      </w:r>
    </w:p>
    <w:p w:rsidR="009C6BB1" w:rsidRPr="0085783F" w:rsidRDefault="003423D6" w:rsidP="009C6BB1">
      <w:pPr>
        <w:jc w:val="both"/>
        <w:rPr>
          <w:rFonts w:eastAsia="Calibri"/>
          <w:sz w:val="28"/>
          <w:szCs w:val="28"/>
          <w:lang w:eastAsia="en-US"/>
        </w:rPr>
      </w:pPr>
      <w:r w:rsidRPr="0085783F">
        <w:rPr>
          <w:rFonts w:ascii="Times New Roman CYR" w:hAnsi="Times New Roman CYR" w:cs="Times New Roman CYR"/>
          <w:sz w:val="28"/>
          <w:szCs w:val="28"/>
        </w:rPr>
        <w:t>възлагане на обществена поръчка</w:t>
      </w:r>
      <w:r w:rsidR="003B09CD" w:rsidRPr="0085783F">
        <w:rPr>
          <w:rFonts w:ascii="Times New Roman CYR" w:hAnsi="Times New Roman CYR" w:cs="Times New Roman CYR"/>
          <w:sz w:val="28"/>
          <w:szCs w:val="28"/>
        </w:rPr>
        <w:t>,</w:t>
      </w:r>
      <w:r w:rsidRPr="0085783F">
        <w:rPr>
          <w:rFonts w:ascii="Times New Roman CYR" w:hAnsi="Times New Roman CYR" w:cs="Times New Roman CYR"/>
          <w:sz w:val="28"/>
          <w:szCs w:val="28"/>
        </w:rPr>
        <w:t xml:space="preserve"> с предмет:</w:t>
      </w:r>
      <w:r w:rsidRPr="0085783F">
        <w:rPr>
          <w:rFonts w:ascii="Times New Roman CYR" w:hAnsi="Times New Roman CYR" w:cs="Times New Roman CYR"/>
          <w:b/>
          <w:bCs/>
          <w:sz w:val="28"/>
          <w:szCs w:val="28"/>
        </w:rPr>
        <w:t xml:space="preserve"> </w:t>
      </w:r>
      <w:r w:rsidR="00090934" w:rsidRPr="0085783F">
        <w:rPr>
          <w:rFonts w:eastAsia="Calibri"/>
          <w:b/>
          <w:sz w:val="28"/>
          <w:szCs w:val="28"/>
          <w:lang w:eastAsia="en-US"/>
        </w:rPr>
        <w:t>„</w:t>
      </w:r>
      <w:r w:rsidR="006343F9" w:rsidRPr="0085783F">
        <w:rPr>
          <w:b/>
          <w:sz w:val="28"/>
          <w:szCs w:val="28"/>
        </w:rPr>
        <w:t xml:space="preserve">Извършване на писмени преводачески услуги от български на чужд език и от чужд език на български за нуждите на </w:t>
      </w:r>
      <w:r w:rsidR="00673766" w:rsidRPr="0085783F">
        <w:rPr>
          <w:b/>
          <w:sz w:val="28"/>
          <w:szCs w:val="28"/>
        </w:rPr>
        <w:t xml:space="preserve">Окръжна </w:t>
      </w:r>
      <w:r w:rsidR="006343F9" w:rsidRPr="0085783F">
        <w:rPr>
          <w:b/>
          <w:sz w:val="28"/>
          <w:szCs w:val="28"/>
        </w:rPr>
        <w:t xml:space="preserve"> прокуратура</w:t>
      </w:r>
      <w:r w:rsidR="00673766" w:rsidRPr="0085783F">
        <w:rPr>
          <w:b/>
          <w:sz w:val="28"/>
          <w:szCs w:val="28"/>
        </w:rPr>
        <w:t>-Русе</w:t>
      </w:r>
      <w:r w:rsidR="006343F9" w:rsidRPr="0085783F">
        <w:rPr>
          <w:b/>
          <w:sz w:val="28"/>
          <w:szCs w:val="28"/>
        </w:rPr>
        <w:t xml:space="preserve"> </w:t>
      </w:r>
      <w:r w:rsidR="00090934" w:rsidRPr="0085783F">
        <w:rPr>
          <w:rFonts w:eastAsia="Calibri"/>
          <w:b/>
          <w:sz w:val="28"/>
          <w:szCs w:val="28"/>
          <w:lang w:eastAsia="en-US"/>
        </w:rPr>
        <w:t>“.</w:t>
      </w:r>
    </w:p>
    <w:p w:rsidR="003423D6" w:rsidRPr="0085783F" w:rsidRDefault="003423D6" w:rsidP="001710DB">
      <w:pPr>
        <w:autoSpaceDE w:val="0"/>
        <w:autoSpaceDN w:val="0"/>
        <w:adjustRightInd w:val="0"/>
        <w:ind w:firstLine="567"/>
        <w:jc w:val="both"/>
        <w:rPr>
          <w:rFonts w:ascii="Times New Roman CYR" w:hAnsi="Times New Roman CYR" w:cs="Times New Roman CYR"/>
          <w:b/>
          <w:bCs/>
          <w:color w:val="FF0000"/>
          <w:sz w:val="28"/>
          <w:szCs w:val="28"/>
        </w:rPr>
      </w:pPr>
      <w:r w:rsidRPr="0085783F">
        <w:rPr>
          <w:b/>
          <w:bCs/>
          <w:sz w:val="28"/>
          <w:szCs w:val="28"/>
        </w:rPr>
        <w:t xml:space="preserve"> </w:t>
      </w:r>
    </w:p>
    <w:p w:rsidR="003423D6" w:rsidRPr="0085783F" w:rsidRDefault="003423D6" w:rsidP="001710DB">
      <w:pPr>
        <w:autoSpaceDE w:val="0"/>
        <w:autoSpaceDN w:val="0"/>
        <w:adjustRightInd w:val="0"/>
        <w:ind w:firstLine="567"/>
        <w:jc w:val="both"/>
        <w:rPr>
          <w:rFonts w:ascii="Times New Roman CYR" w:hAnsi="Times New Roman CYR" w:cs="Times New Roman CYR"/>
          <w:sz w:val="28"/>
          <w:szCs w:val="28"/>
        </w:rPr>
      </w:pPr>
      <w:r w:rsidRPr="0085783F">
        <w:rPr>
          <w:rFonts w:ascii="Times New Roman CYR" w:hAnsi="Times New Roman CYR" w:cs="Times New Roman CYR"/>
          <w:sz w:val="28"/>
          <w:szCs w:val="28"/>
        </w:rPr>
        <w:t xml:space="preserve">Също така сме информирани, че в съответствие с условията на процедурата и разпоредбите на Закона за обществените поръчки, </w:t>
      </w:r>
      <w:r w:rsidRPr="0085783F">
        <w:rPr>
          <w:rFonts w:ascii="Times New Roman CYR" w:hAnsi="Times New Roman CYR" w:cs="Times New Roman CYR"/>
          <w:b/>
          <w:bCs/>
          <w:sz w:val="28"/>
          <w:szCs w:val="28"/>
        </w:rPr>
        <w:t>УЧАСТНИКЪТ</w:t>
      </w:r>
      <w:r w:rsidRPr="0085783F">
        <w:rPr>
          <w:rFonts w:ascii="Times New Roman CYR" w:hAnsi="Times New Roman CYR" w:cs="Times New Roman CYR"/>
          <w:sz w:val="28"/>
          <w:szCs w:val="28"/>
        </w:rPr>
        <w:t xml:space="preserve"> трябва да представи в офертата си банкова гаранция за участие в процедурата, открита във Ваша полза, за сумата в размер на………./………………………………………………..</w:t>
      </w:r>
    </w:p>
    <w:p w:rsidR="003423D6" w:rsidRPr="0085783F" w:rsidRDefault="003423D6" w:rsidP="001710DB">
      <w:pPr>
        <w:autoSpaceDE w:val="0"/>
        <w:autoSpaceDN w:val="0"/>
        <w:adjustRightInd w:val="0"/>
        <w:ind w:firstLine="567"/>
        <w:jc w:val="both"/>
        <w:rPr>
          <w:rFonts w:ascii="Times New Roman CYR" w:hAnsi="Times New Roman CYR" w:cs="Times New Roman CYR"/>
          <w:sz w:val="28"/>
          <w:szCs w:val="28"/>
        </w:rPr>
      </w:pPr>
      <w:r w:rsidRPr="0085783F">
        <w:rPr>
          <w:sz w:val="28"/>
          <w:szCs w:val="28"/>
        </w:rPr>
        <w:t xml:space="preserve"> (</w:t>
      </w:r>
      <w:r w:rsidRPr="0085783F">
        <w:rPr>
          <w:rFonts w:ascii="Times New Roman CYR" w:hAnsi="Times New Roman CYR" w:cs="Times New Roman CYR"/>
          <w:i/>
          <w:iCs/>
          <w:sz w:val="28"/>
          <w:szCs w:val="28"/>
        </w:rPr>
        <w:t xml:space="preserve">посочва се </w:t>
      </w:r>
      <w:proofErr w:type="spellStart"/>
      <w:r w:rsidRPr="0085783F">
        <w:rPr>
          <w:rFonts w:ascii="Times New Roman CYR" w:hAnsi="Times New Roman CYR" w:cs="Times New Roman CYR"/>
          <w:i/>
          <w:iCs/>
          <w:sz w:val="28"/>
          <w:szCs w:val="28"/>
        </w:rPr>
        <w:t>цифром</w:t>
      </w:r>
      <w:proofErr w:type="spellEnd"/>
      <w:r w:rsidRPr="0085783F">
        <w:rPr>
          <w:rFonts w:ascii="Times New Roman CYR" w:hAnsi="Times New Roman CYR" w:cs="Times New Roman CYR"/>
          <w:i/>
          <w:iCs/>
          <w:sz w:val="28"/>
          <w:szCs w:val="28"/>
        </w:rPr>
        <w:t xml:space="preserve"> и словом стойността и валутата на гаранцията съгласно обявлението по процедурата</w:t>
      </w:r>
      <w:r w:rsidRPr="0085783F">
        <w:rPr>
          <w:rFonts w:ascii="Times New Roman CYR" w:hAnsi="Times New Roman CYR" w:cs="Times New Roman CYR"/>
          <w:sz w:val="28"/>
          <w:szCs w:val="28"/>
        </w:rPr>
        <w:t>)</w:t>
      </w:r>
    </w:p>
    <w:p w:rsidR="003423D6" w:rsidRPr="0085783F" w:rsidRDefault="003423D6" w:rsidP="001710DB">
      <w:pPr>
        <w:autoSpaceDE w:val="0"/>
        <w:autoSpaceDN w:val="0"/>
        <w:adjustRightInd w:val="0"/>
        <w:ind w:firstLine="567"/>
        <w:jc w:val="both"/>
        <w:rPr>
          <w:rFonts w:ascii="Times New Roman CYR" w:hAnsi="Times New Roman CYR" w:cs="Times New Roman CYR"/>
          <w:sz w:val="28"/>
          <w:szCs w:val="28"/>
        </w:rPr>
      </w:pPr>
      <w:r w:rsidRPr="0085783F">
        <w:rPr>
          <w:rFonts w:ascii="Times New Roman CYR" w:hAnsi="Times New Roman CYR" w:cs="Times New Roman CYR"/>
          <w:sz w:val="28"/>
          <w:szCs w:val="28"/>
        </w:rPr>
        <w:t>Като се има предвид горепосоченото, ние .................................  ....................................................................................,</w:t>
      </w:r>
    </w:p>
    <w:p w:rsidR="003423D6" w:rsidRPr="0085783F" w:rsidRDefault="003423D6" w:rsidP="001710DB">
      <w:pPr>
        <w:autoSpaceDE w:val="0"/>
        <w:autoSpaceDN w:val="0"/>
        <w:adjustRightInd w:val="0"/>
        <w:ind w:firstLine="567"/>
        <w:jc w:val="both"/>
        <w:rPr>
          <w:rFonts w:ascii="Times New Roman CYR" w:hAnsi="Times New Roman CYR" w:cs="Times New Roman CYR"/>
          <w:sz w:val="28"/>
          <w:szCs w:val="28"/>
        </w:rPr>
      </w:pPr>
      <w:r w:rsidRPr="0085783F">
        <w:rPr>
          <w:sz w:val="28"/>
          <w:szCs w:val="28"/>
        </w:rPr>
        <w:t xml:space="preserve">                   (</w:t>
      </w:r>
      <w:r w:rsidRPr="0085783F">
        <w:rPr>
          <w:rFonts w:ascii="Times New Roman CYR" w:hAnsi="Times New Roman CYR" w:cs="Times New Roman CYR"/>
          <w:i/>
          <w:iCs/>
          <w:sz w:val="28"/>
          <w:szCs w:val="28"/>
        </w:rPr>
        <w:t>наименование и адрес на банката</w:t>
      </w:r>
      <w:r w:rsidRPr="0085783F">
        <w:rPr>
          <w:rFonts w:ascii="Times New Roman CYR" w:hAnsi="Times New Roman CYR" w:cs="Times New Roman CYR"/>
          <w:sz w:val="28"/>
          <w:szCs w:val="28"/>
        </w:rPr>
        <w:t>)</w:t>
      </w:r>
    </w:p>
    <w:p w:rsidR="003423D6" w:rsidRPr="0085783F" w:rsidRDefault="003423D6" w:rsidP="001710DB">
      <w:pPr>
        <w:autoSpaceDE w:val="0"/>
        <w:autoSpaceDN w:val="0"/>
        <w:adjustRightInd w:val="0"/>
        <w:ind w:firstLine="567"/>
        <w:jc w:val="both"/>
        <w:rPr>
          <w:rFonts w:ascii="Times New Roman CYR" w:hAnsi="Times New Roman CYR" w:cs="Times New Roman CYR"/>
          <w:sz w:val="28"/>
          <w:szCs w:val="28"/>
        </w:rPr>
      </w:pPr>
      <w:r w:rsidRPr="0085783F">
        <w:rPr>
          <w:rFonts w:ascii="Times New Roman CYR" w:hAnsi="Times New Roman CYR" w:cs="Times New Roman CYR"/>
          <w:sz w:val="28"/>
          <w:szCs w:val="28"/>
        </w:rPr>
        <w:t>с настоящото поемаме неотменимо и безусловно задължение да заплатим по посочената от Вас банкова сметка, сумата от ......................................................... ......................................................... .............................................................................,</w:t>
      </w:r>
    </w:p>
    <w:p w:rsidR="003423D6" w:rsidRPr="0085783F" w:rsidRDefault="003423D6" w:rsidP="001710DB">
      <w:pPr>
        <w:autoSpaceDE w:val="0"/>
        <w:autoSpaceDN w:val="0"/>
        <w:adjustRightInd w:val="0"/>
        <w:ind w:firstLine="567"/>
        <w:jc w:val="both"/>
        <w:rPr>
          <w:rFonts w:ascii="Times New Roman CYR" w:hAnsi="Times New Roman CYR" w:cs="Times New Roman CYR"/>
          <w:sz w:val="28"/>
          <w:szCs w:val="28"/>
        </w:rPr>
      </w:pPr>
      <w:r w:rsidRPr="0085783F">
        <w:rPr>
          <w:sz w:val="28"/>
          <w:szCs w:val="28"/>
        </w:rPr>
        <w:t xml:space="preserve">                (</w:t>
      </w:r>
      <w:r w:rsidRPr="0085783F">
        <w:rPr>
          <w:rFonts w:ascii="Times New Roman CYR" w:hAnsi="Times New Roman CYR" w:cs="Times New Roman CYR"/>
          <w:i/>
          <w:iCs/>
          <w:sz w:val="28"/>
          <w:szCs w:val="28"/>
        </w:rPr>
        <w:t xml:space="preserve">посочва се </w:t>
      </w:r>
      <w:proofErr w:type="spellStart"/>
      <w:r w:rsidRPr="0085783F">
        <w:rPr>
          <w:rFonts w:ascii="Times New Roman CYR" w:hAnsi="Times New Roman CYR" w:cs="Times New Roman CYR"/>
          <w:i/>
          <w:iCs/>
          <w:sz w:val="28"/>
          <w:szCs w:val="28"/>
        </w:rPr>
        <w:t>цифром</w:t>
      </w:r>
      <w:proofErr w:type="spellEnd"/>
      <w:r w:rsidRPr="0085783F">
        <w:rPr>
          <w:rFonts w:ascii="Times New Roman CYR" w:hAnsi="Times New Roman CYR" w:cs="Times New Roman CYR"/>
          <w:i/>
          <w:iCs/>
          <w:sz w:val="28"/>
          <w:szCs w:val="28"/>
        </w:rPr>
        <w:t xml:space="preserve"> и словом стойността и валутата на гаранцията</w:t>
      </w:r>
      <w:r w:rsidRPr="0085783F">
        <w:rPr>
          <w:rFonts w:ascii="Times New Roman CYR" w:hAnsi="Times New Roman CYR" w:cs="Times New Roman CYR"/>
          <w:sz w:val="28"/>
          <w:szCs w:val="28"/>
        </w:rPr>
        <w:t>)</w:t>
      </w:r>
    </w:p>
    <w:p w:rsidR="003423D6" w:rsidRPr="0085783F" w:rsidRDefault="003423D6" w:rsidP="001710DB">
      <w:pPr>
        <w:autoSpaceDE w:val="0"/>
        <w:autoSpaceDN w:val="0"/>
        <w:adjustRightInd w:val="0"/>
        <w:ind w:firstLine="567"/>
        <w:jc w:val="both"/>
        <w:rPr>
          <w:rFonts w:ascii="Times New Roman CYR" w:hAnsi="Times New Roman CYR" w:cs="Times New Roman CYR"/>
          <w:sz w:val="28"/>
          <w:szCs w:val="28"/>
        </w:rPr>
      </w:pPr>
      <w:r w:rsidRPr="0085783F">
        <w:rPr>
          <w:rFonts w:ascii="Times New Roman CYR" w:hAnsi="Times New Roman CYR" w:cs="Times New Roman CYR"/>
          <w:sz w:val="28"/>
          <w:szCs w:val="28"/>
        </w:rPr>
        <w:t>в срок до 3 /три/ работни дни след получаване на първо Ваше писмено искане, съдържащо Вашата декларация, че УЧАСТНИКЪТ е извършил едно от следните действия:</w:t>
      </w:r>
    </w:p>
    <w:p w:rsidR="003423D6" w:rsidRPr="0085783F" w:rsidRDefault="003423D6" w:rsidP="00002F12">
      <w:pPr>
        <w:numPr>
          <w:ilvl w:val="0"/>
          <w:numId w:val="2"/>
        </w:numPr>
        <w:autoSpaceDE w:val="0"/>
        <w:autoSpaceDN w:val="0"/>
        <w:adjustRightInd w:val="0"/>
        <w:jc w:val="both"/>
        <w:rPr>
          <w:rFonts w:ascii="Times New Roman CYR" w:hAnsi="Times New Roman CYR" w:cs="Times New Roman CYR"/>
          <w:sz w:val="28"/>
          <w:szCs w:val="28"/>
        </w:rPr>
      </w:pPr>
      <w:r w:rsidRPr="0085783F">
        <w:rPr>
          <w:rFonts w:ascii="Times New Roman CYR" w:hAnsi="Times New Roman CYR" w:cs="Times New Roman CYR"/>
          <w:sz w:val="28"/>
          <w:szCs w:val="28"/>
        </w:rPr>
        <w:t>оттеглил е офертата си след изтичане на срока за представяне на офертите;</w:t>
      </w:r>
    </w:p>
    <w:p w:rsidR="003423D6" w:rsidRPr="0085783F" w:rsidRDefault="003423D6" w:rsidP="00AE324C">
      <w:pPr>
        <w:numPr>
          <w:ilvl w:val="0"/>
          <w:numId w:val="2"/>
        </w:numPr>
        <w:autoSpaceDE w:val="0"/>
        <w:autoSpaceDN w:val="0"/>
        <w:adjustRightInd w:val="0"/>
        <w:jc w:val="both"/>
        <w:rPr>
          <w:rFonts w:ascii="Times New Roman CYR" w:hAnsi="Times New Roman CYR" w:cs="Times New Roman CYR"/>
          <w:sz w:val="28"/>
          <w:szCs w:val="28"/>
        </w:rPr>
      </w:pPr>
      <w:r w:rsidRPr="0085783F">
        <w:rPr>
          <w:rFonts w:ascii="Times New Roman CYR" w:hAnsi="Times New Roman CYR" w:cs="Times New Roman CYR"/>
          <w:sz w:val="28"/>
          <w:szCs w:val="28"/>
        </w:rPr>
        <w:lastRenderedPageBreak/>
        <w:t>определен е за изпълнител, но не е изпълнил задължението си да сключи договор за обществената поръчка.</w:t>
      </w:r>
    </w:p>
    <w:p w:rsidR="003423D6" w:rsidRPr="0085783F" w:rsidRDefault="003423D6" w:rsidP="001710DB">
      <w:pPr>
        <w:autoSpaceDE w:val="0"/>
        <w:autoSpaceDN w:val="0"/>
        <w:adjustRightInd w:val="0"/>
        <w:ind w:firstLine="567"/>
        <w:jc w:val="both"/>
        <w:rPr>
          <w:rFonts w:ascii="Times New Roman CYR" w:hAnsi="Times New Roman CYR" w:cs="Times New Roman CYR"/>
          <w:sz w:val="28"/>
          <w:szCs w:val="28"/>
        </w:rPr>
      </w:pPr>
      <w:r w:rsidRPr="0085783F">
        <w:rPr>
          <w:rFonts w:ascii="Times New Roman CYR" w:hAnsi="Times New Roman CYR" w:cs="Times New Roman CYR"/>
          <w:sz w:val="28"/>
          <w:szCs w:val="28"/>
        </w:rPr>
        <w:t>Вашето искане за усвояване на суми по тази гаранция е приемливо и ако бъде изпратено до нас от обслужващата Ви банка, по електронен път при спазване на разпоредбите в Закона за електронния документ и електронния подпис или чрез препоръчана поща. Вашето искане ще се счита за отправено след постъпване на Вашата писмена молба за плащане на посочения по-горе адрес.</w:t>
      </w:r>
    </w:p>
    <w:p w:rsidR="003423D6" w:rsidRPr="0085783F" w:rsidRDefault="003423D6" w:rsidP="001710DB">
      <w:pPr>
        <w:autoSpaceDE w:val="0"/>
        <w:autoSpaceDN w:val="0"/>
        <w:adjustRightInd w:val="0"/>
        <w:ind w:firstLine="567"/>
        <w:jc w:val="both"/>
        <w:rPr>
          <w:sz w:val="28"/>
          <w:szCs w:val="28"/>
        </w:rPr>
      </w:pPr>
    </w:p>
    <w:p w:rsidR="003423D6" w:rsidRPr="0085783F" w:rsidRDefault="003423D6" w:rsidP="001710DB">
      <w:pPr>
        <w:autoSpaceDE w:val="0"/>
        <w:autoSpaceDN w:val="0"/>
        <w:adjustRightInd w:val="0"/>
        <w:ind w:firstLine="567"/>
        <w:jc w:val="both"/>
        <w:rPr>
          <w:rFonts w:ascii="Times New Roman CYR" w:hAnsi="Times New Roman CYR" w:cs="Times New Roman CYR"/>
          <w:sz w:val="28"/>
          <w:szCs w:val="28"/>
        </w:rPr>
      </w:pPr>
      <w:r w:rsidRPr="0085783F">
        <w:rPr>
          <w:rFonts w:ascii="Times New Roman CYR" w:hAnsi="Times New Roman CYR" w:cs="Times New Roman CYR"/>
          <w:sz w:val="28"/>
          <w:szCs w:val="28"/>
        </w:rPr>
        <w:t>Тази гаранция влиза в сила от ................................часа на ..................... г.......</w:t>
      </w:r>
    </w:p>
    <w:p w:rsidR="003423D6" w:rsidRPr="0085783F" w:rsidRDefault="003423D6" w:rsidP="001710DB">
      <w:pPr>
        <w:autoSpaceDE w:val="0"/>
        <w:autoSpaceDN w:val="0"/>
        <w:adjustRightInd w:val="0"/>
        <w:ind w:firstLine="567"/>
        <w:jc w:val="both"/>
        <w:rPr>
          <w:rFonts w:ascii="Times New Roman CYR" w:hAnsi="Times New Roman CYR" w:cs="Times New Roman CYR"/>
          <w:sz w:val="28"/>
          <w:szCs w:val="28"/>
        </w:rPr>
      </w:pPr>
      <w:r w:rsidRPr="0085783F">
        <w:rPr>
          <w:sz w:val="28"/>
          <w:szCs w:val="28"/>
        </w:rPr>
        <w:t>(</w:t>
      </w:r>
      <w:r w:rsidRPr="0085783F">
        <w:rPr>
          <w:rFonts w:ascii="Times New Roman CYR" w:hAnsi="Times New Roman CYR" w:cs="Times New Roman CYR"/>
          <w:i/>
          <w:iCs/>
          <w:sz w:val="28"/>
          <w:szCs w:val="28"/>
        </w:rPr>
        <w:t>посочва се датата и часа на крайния срок за представяне на офертите</w:t>
      </w:r>
      <w:r w:rsidRPr="0085783F">
        <w:rPr>
          <w:rFonts w:ascii="Times New Roman CYR" w:hAnsi="Times New Roman CYR" w:cs="Times New Roman CYR"/>
          <w:sz w:val="28"/>
          <w:szCs w:val="28"/>
        </w:rPr>
        <w:t>)</w:t>
      </w:r>
    </w:p>
    <w:p w:rsidR="003423D6" w:rsidRPr="0085783F" w:rsidRDefault="003423D6" w:rsidP="001710DB">
      <w:pPr>
        <w:autoSpaceDE w:val="0"/>
        <w:autoSpaceDN w:val="0"/>
        <w:adjustRightInd w:val="0"/>
        <w:ind w:firstLine="567"/>
        <w:jc w:val="both"/>
        <w:rPr>
          <w:rFonts w:ascii="Times New Roman CYR" w:hAnsi="Times New Roman CYR" w:cs="Times New Roman CYR"/>
          <w:sz w:val="28"/>
          <w:szCs w:val="28"/>
        </w:rPr>
      </w:pPr>
      <w:r w:rsidRPr="0085783F">
        <w:rPr>
          <w:rFonts w:ascii="Times New Roman CYR" w:hAnsi="Times New Roman CYR" w:cs="Times New Roman CYR"/>
          <w:sz w:val="28"/>
          <w:szCs w:val="28"/>
        </w:rPr>
        <w:t xml:space="preserve">Отговорността ни по тази гаранция ще изтече в ................................. часа на ........................................................................................ г.,  до  която   </w:t>
      </w:r>
    </w:p>
    <w:p w:rsidR="003423D6" w:rsidRPr="0085783F" w:rsidRDefault="003423D6" w:rsidP="001710DB">
      <w:pPr>
        <w:autoSpaceDE w:val="0"/>
        <w:autoSpaceDN w:val="0"/>
        <w:adjustRightInd w:val="0"/>
        <w:ind w:firstLine="567"/>
        <w:jc w:val="both"/>
        <w:rPr>
          <w:rFonts w:ascii="Times New Roman CYR" w:hAnsi="Times New Roman CYR" w:cs="Times New Roman CYR"/>
          <w:sz w:val="28"/>
          <w:szCs w:val="28"/>
        </w:rPr>
      </w:pPr>
      <w:r w:rsidRPr="0085783F">
        <w:rPr>
          <w:sz w:val="28"/>
          <w:szCs w:val="28"/>
        </w:rPr>
        <w:t>(</w:t>
      </w:r>
      <w:r w:rsidRPr="0085783F">
        <w:rPr>
          <w:rFonts w:ascii="Times New Roman CYR" w:hAnsi="Times New Roman CYR" w:cs="Times New Roman CYR"/>
          <w:i/>
          <w:iCs/>
          <w:sz w:val="28"/>
          <w:szCs w:val="28"/>
        </w:rPr>
        <w:t>посочва се дата и час съобразени с валидността на офертата на Участника</w:t>
      </w:r>
      <w:r w:rsidRPr="0085783F">
        <w:rPr>
          <w:rFonts w:ascii="Times New Roman CYR" w:hAnsi="Times New Roman CYR" w:cs="Times New Roman CYR"/>
          <w:sz w:val="28"/>
          <w:szCs w:val="28"/>
        </w:rPr>
        <w:t>)</w:t>
      </w:r>
    </w:p>
    <w:p w:rsidR="003423D6" w:rsidRPr="0085783F" w:rsidRDefault="003423D6" w:rsidP="001710DB">
      <w:pPr>
        <w:autoSpaceDE w:val="0"/>
        <w:autoSpaceDN w:val="0"/>
        <w:adjustRightInd w:val="0"/>
        <w:ind w:firstLine="567"/>
        <w:jc w:val="both"/>
        <w:rPr>
          <w:rFonts w:ascii="Times New Roman CYR" w:hAnsi="Times New Roman CYR" w:cs="Times New Roman CYR"/>
          <w:sz w:val="28"/>
          <w:szCs w:val="28"/>
        </w:rPr>
      </w:pPr>
      <w:r w:rsidRPr="0085783F">
        <w:rPr>
          <w:rFonts w:ascii="Times New Roman CYR" w:hAnsi="Times New Roman CYR" w:cs="Times New Roman CYR"/>
          <w:sz w:val="28"/>
          <w:szCs w:val="28"/>
        </w:rPr>
        <w:t>дата  какъвто  и  да е иск по нея трябва да бъде получен от нас. След тази дата гаранцията автоматично става невалидна, независимо дали това писмо-гаранция ни е изпратено обратно или не.</w:t>
      </w:r>
    </w:p>
    <w:p w:rsidR="003423D6" w:rsidRPr="0085783F" w:rsidRDefault="003423D6" w:rsidP="001710DB">
      <w:pPr>
        <w:autoSpaceDE w:val="0"/>
        <w:autoSpaceDN w:val="0"/>
        <w:adjustRightInd w:val="0"/>
        <w:ind w:firstLine="567"/>
        <w:jc w:val="both"/>
        <w:rPr>
          <w:rFonts w:ascii="Times New Roman CYR" w:hAnsi="Times New Roman CYR" w:cs="Times New Roman CYR"/>
          <w:sz w:val="28"/>
          <w:szCs w:val="28"/>
        </w:rPr>
      </w:pPr>
      <w:r w:rsidRPr="0085783F">
        <w:rPr>
          <w:sz w:val="28"/>
          <w:szCs w:val="28"/>
        </w:rPr>
        <w:tab/>
      </w:r>
      <w:r w:rsidRPr="0085783F">
        <w:rPr>
          <w:rFonts w:ascii="Times New Roman CYR" w:hAnsi="Times New Roman CYR" w:cs="Times New Roman CYR"/>
          <w:sz w:val="28"/>
          <w:szCs w:val="28"/>
        </w:rPr>
        <w:t>Гаранцията трябва да ни бъде изпратена обратно веднага, след като вече не е необходима или нейната валидност е изтекла, което от двете събития настъпи по-рано.</w:t>
      </w:r>
    </w:p>
    <w:p w:rsidR="003423D6" w:rsidRPr="0085783F" w:rsidRDefault="003423D6" w:rsidP="001710DB">
      <w:pPr>
        <w:autoSpaceDE w:val="0"/>
        <w:autoSpaceDN w:val="0"/>
        <w:adjustRightInd w:val="0"/>
        <w:ind w:firstLine="567"/>
        <w:jc w:val="both"/>
        <w:rPr>
          <w:rFonts w:ascii="Times New Roman CYR" w:hAnsi="Times New Roman CYR" w:cs="Times New Roman CYR"/>
          <w:sz w:val="28"/>
          <w:szCs w:val="28"/>
        </w:rPr>
      </w:pPr>
      <w:r w:rsidRPr="0085783F">
        <w:rPr>
          <w:sz w:val="28"/>
          <w:szCs w:val="28"/>
        </w:rPr>
        <w:tab/>
      </w:r>
      <w:r w:rsidRPr="0085783F">
        <w:rPr>
          <w:rFonts w:ascii="Times New Roman CYR" w:hAnsi="Times New Roman CYR" w:cs="Times New Roman CYR"/>
          <w:sz w:val="28"/>
          <w:szCs w:val="28"/>
        </w:rPr>
        <w:t>Гаранцията е лично за Вас и не може да бъде прехвърляна.</w:t>
      </w:r>
    </w:p>
    <w:p w:rsidR="003423D6" w:rsidRPr="0085783F" w:rsidRDefault="003423D6" w:rsidP="001710DB">
      <w:pPr>
        <w:autoSpaceDE w:val="0"/>
        <w:autoSpaceDN w:val="0"/>
        <w:adjustRightInd w:val="0"/>
        <w:ind w:firstLine="567"/>
        <w:jc w:val="both"/>
        <w:rPr>
          <w:sz w:val="28"/>
          <w:szCs w:val="28"/>
        </w:rPr>
      </w:pPr>
    </w:p>
    <w:p w:rsidR="003423D6" w:rsidRPr="0085783F" w:rsidRDefault="003423D6" w:rsidP="001710DB">
      <w:pPr>
        <w:autoSpaceDE w:val="0"/>
        <w:autoSpaceDN w:val="0"/>
        <w:adjustRightInd w:val="0"/>
        <w:ind w:firstLine="567"/>
        <w:jc w:val="both"/>
        <w:rPr>
          <w:sz w:val="28"/>
          <w:szCs w:val="28"/>
        </w:rPr>
      </w:pPr>
    </w:p>
    <w:p w:rsidR="003423D6" w:rsidRPr="0085783F" w:rsidRDefault="003423D6" w:rsidP="001710DB">
      <w:pPr>
        <w:autoSpaceDE w:val="0"/>
        <w:autoSpaceDN w:val="0"/>
        <w:adjustRightInd w:val="0"/>
        <w:jc w:val="both"/>
        <w:rPr>
          <w:rFonts w:ascii="Times New Roman CYR" w:hAnsi="Times New Roman CYR" w:cs="Times New Roman CYR"/>
          <w:sz w:val="28"/>
          <w:szCs w:val="28"/>
        </w:rPr>
      </w:pPr>
      <w:r w:rsidRPr="0085783F">
        <w:rPr>
          <w:rFonts w:ascii="Times New Roman CYR" w:hAnsi="Times New Roman CYR" w:cs="Times New Roman CYR"/>
          <w:sz w:val="28"/>
          <w:szCs w:val="28"/>
        </w:rPr>
        <w:t>Дата:……………201</w:t>
      </w:r>
      <w:r w:rsidR="006343F9" w:rsidRPr="0085783F">
        <w:rPr>
          <w:rFonts w:ascii="Times New Roman CYR" w:hAnsi="Times New Roman CYR" w:cs="Times New Roman CYR"/>
          <w:sz w:val="28"/>
          <w:szCs w:val="28"/>
        </w:rPr>
        <w:t>5</w:t>
      </w:r>
      <w:r w:rsidRPr="0085783F">
        <w:rPr>
          <w:rFonts w:ascii="Times New Roman CYR" w:hAnsi="Times New Roman CYR" w:cs="Times New Roman CYR"/>
          <w:sz w:val="28"/>
          <w:szCs w:val="28"/>
        </w:rPr>
        <w:t xml:space="preserve"> г.                        </w:t>
      </w:r>
      <w:r w:rsidR="001710DB" w:rsidRPr="0085783F">
        <w:rPr>
          <w:rFonts w:ascii="Times New Roman CYR" w:hAnsi="Times New Roman CYR" w:cs="Times New Roman CYR"/>
          <w:sz w:val="28"/>
          <w:szCs w:val="28"/>
        </w:rPr>
        <w:tab/>
      </w:r>
      <w:r w:rsidRPr="0085783F">
        <w:rPr>
          <w:rFonts w:ascii="Times New Roman CYR" w:hAnsi="Times New Roman CYR" w:cs="Times New Roman CYR"/>
          <w:sz w:val="28"/>
          <w:szCs w:val="28"/>
        </w:rPr>
        <w:t>Подпис и печат:</w:t>
      </w:r>
    </w:p>
    <w:p w:rsidR="003423D6" w:rsidRPr="0085783F" w:rsidRDefault="003423D6" w:rsidP="001710DB">
      <w:pPr>
        <w:autoSpaceDE w:val="0"/>
        <w:autoSpaceDN w:val="0"/>
        <w:adjustRightInd w:val="0"/>
        <w:jc w:val="both"/>
        <w:rPr>
          <w:rFonts w:ascii="Times New Roman CYR" w:hAnsi="Times New Roman CYR" w:cs="Times New Roman CYR"/>
          <w:sz w:val="28"/>
          <w:szCs w:val="28"/>
        </w:rPr>
      </w:pPr>
      <w:r w:rsidRPr="0085783F">
        <w:rPr>
          <w:rFonts w:ascii="Times New Roman CYR" w:hAnsi="Times New Roman CYR" w:cs="Times New Roman CYR"/>
          <w:sz w:val="28"/>
          <w:szCs w:val="28"/>
        </w:rPr>
        <w:t xml:space="preserve">гр............................                                                     </w:t>
      </w:r>
      <w:r w:rsidRPr="0085783F">
        <w:rPr>
          <w:rFonts w:ascii="Times New Roman CYR" w:hAnsi="Times New Roman CYR" w:cs="Times New Roman CYR"/>
          <w:sz w:val="28"/>
          <w:szCs w:val="28"/>
        </w:rPr>
        <w:tab/>
        <w:t xml:space="preserve">       (на банката)</w:t>
      </w:r>
    </w:p>
    <w:p w:rsidR="003423D6" w:rsidRPr="0085783F" w:rsidRDefault="003423D6" w:rsidP="003423D6">
      <w:pPr>
        <w:autoSpaceDE w:val="0"/>
        <w:autoSpaceDN w:val="0"/>
        <w:adjustRightInd w:val="0"/>
        <w:ind w:left="-327" w:right="-468" w:firstLine="654"/>
        <w:jc w:val="both"/>
        <w:rPr>
          <w:sz w:val="28"/>
          <w:szCs w:val="28"/>
        </w:rPr>
      </w:pPr>
    </w:p>
    <w:p w:rsidR="003423D6" w:rsidRPr="0085783F" w:rsidRDefault="003423D6" w:rsidP="003423D6">
      <w:pPr>
        <w:autoSpaceDE w:val="0"/>
        <w:autoSpaceDN w:val="0"/>
        <w:adjustRightInd w:val="0"/>
        <w:ind w:left="-327" w:right="-468" w:firstLine="654"/>
        <w:jc w:val="both"/>
        <w:rPr>
          <w:sz w:val="28"/>
          <w:szCs w:val="28"/>
        </w:rPr>
      </w:pPr>
    </w:p>
    <w:p w:rsidR="00C93ACA" w:rsidRPr="0085783F" w:rsidRDefault="00C93ACA" w:rsidP="003423D6">
      <w:pPr>
        <w:autoSpaceDE w:val="0"/>
        <w:autoSpaceDN w:val="0"/>
        <w:adjustRightInd w:val="0"/>
        <w:ind w:left="-327" w:right="-468" w:firstLine="654"/>
        <w:jc w:val="both"/>
        <w:rPr>
          <w:sz w:val="28"/>
          <w:szCs w:val="28"/>
        </w:rPr>
      </w:pPr>
    </w:p>
    <w:p w:rsidR="00C93ACA" w:rsidRPr="0085783F" w:rsidRDefault="00C93ACA" w:rsidP="003423D6">
      <w:pPr>
        <w:autoSpaceDE w:val="0"/>
        <w:autoSpaceDN w:val="0"/>
        <w:adjustRightInd w:val="0"/>
        <w:ind w:left="-327" w:right="-468" w:firstLine="654"/>
        <w:jc w:val="both"/>
        <w:rPr>
          <w:sz w:val="28"/>
          <w:szCs w:val="28"/>
        </w:rPr>
      </w:pPr>
    </w:p>
    <w:p w:rsidR="00A22E8D" w:rsidRPr="0085783F" w:rsidRDefault="00A22E8D" w:rsidP="003423D6">
      <w:pPr>
        <w:autoSpaceDE w:val="0"/>
        <w:autoSpaceDN w:val="0"/>
        <w:adjustRightInd w:val="0"/>
        <w:ind w:left="-327" w:right="-468" w:firstLine="654"/>
        <w:jc w:val="both"/>
        <w:rPr>
          <w:sz w:val="28"/>
          <w:szCs w:val="28"/>
        </w:rPr>
      </w:pPr>
    </w:p>
    <w:p w:rsidR="00A22E8D" w:rsidRPr="0085783F" w:rsidRDefault="00A22E8D" w:rsidP="003423D6">
      <w:pPr>
        <w:autoSpaceDE w:val="0"/>
        <w:autoSpaceDN w:val="0"/>
        <w:adjustRightInd w:val="0"/>
        <w:ind w:left="-327" w:right="-468" w:firstLine="654"/>
        <w:jc w:val="both"/>
        <w:rPr>
          <w:sz w:val="28"/>
          <w:szCs w:val="28"/>
        </w:rPr>
      </w:pPr>
    </w:p>
    <w:p w:rsidR="00661D44" w:rsidRPr="0085783F" w:rsidRDefault="00661D44" w:rsidP="00885C08">
      <w:pPr>
        <w:tabs>
          <w:tab w:val="left" w:pos="708"/>
          <w:tab w:val="center" w:pos="4153"/>
          <w:tab w:val="right" w:pos="8306"/>
        </w:tabs>
        <w:autoSpaceDE w:val="0"/>
        <w:autoSpaceDN w:val="0"/>
        <w:adjustRightInd w:val="0"/>
        <w:ind w:left="-327" w:right="-468" w:firstLine="654"/>
        <w:jc w:val="right"/>
        <w:rPr>
          <w:rFonts w:ascii="Times New Roman CYR" w:hAnsi="Times New Roman CYR" w:cs="Times New Roman CYR"/>
          <w:b/>
          <w:bCs/>
          <w:sz w:val="28"/>
          <w:szCs w:val="28"/>
          <w:u w:val="single"/>
        </w:rPr>
      </w:pPr>
    </w:p>
    <w:p w:rsidR="00617ABA" w:rsidRPr="0085783F" w:rsidRDefault="00617ABA" w:rsidP="00885C08">
      <w:pPr>
        <w:tabs>
          <w:tab w:val="left" w:pos="708"/>
          <w:tab w:val="center" w:pos="4153"/>
          <w:tab w:val="right" w:pos="8306"/>
        </w:tabs>
        <w:autoSpaceDE w:val="0"/>
        <w:autoSpaceDN w:val="0"/>
        <w:adjustRightInd w:val="0"/>
        <w:ind w:left="-327" w:right="-468" w:firstLine="654"/>
        <w:jc w:val="right"/>
        <w:rPr>
          <w:rFonts w:ascii="Times New Roman CYR" w:hAnsi="Times New Roman CYR" w:cs="Times New Roman CYR"/>
          <w:b/>
          <w:bCs/>
          <w:sz w:val="28"/>
          <w:szCs w:val="28"/>
          <w:u w:val="single"/>
        </w:rPr>
      </w:pPr>
    </w:p>
    <w:p w:rsidR="00617ABA" w:rsidRPr="0085783F" w:rsidRDefault="00617ABA" w:rsidP="00885C08">
      <w:pPr>
        <w:tabs>
          <w:tab w:val="left" w:pos="708"/>
          <w:tab w:val="center" w:pos="4153"/>
          <w:tab w:val="right" w:pos="8306"/>
        </w:tabs>
        <w:autoSpaceDE w:val="0"/>
        <w:autoSpaceDN w:val="0"/>
        <w:adjustRightInd w:val="0"/>
        <w:ind w:left="-327" w:right="-468" w:firstLine="654"/>
        <w:jc w:val="right"/>
        <w:rPr>
          <w:rFonts w:ascii="Times New Roman CYR" w:hAnsi="Times New Roman CYR" w:cs="Times New Roman CYR"/>
          <w:b/>
          <w:bCs/>
          <w:sz w:val="28"/>
          <w:szCs w:val="28"/>
          <w:u w:val="single"/>
        </w:rPr>
      </w:pPr>
    </w:p>
    <w:p w:rsidR="007D4E84" w:rsidRPr="0085783F" w:rsidRDefault="007D4E84" w:rsidP="00885C08">
      <w:pPr>
        <w:tabs>
          <w:tab w:val="left" w:pos="708"/>
          <w:tab w:val="center" w:pos="4153"/>
          <w:tab w:val="right" w:pos="8306"/>
        </w:tabs>
        <w:autoSpaceDE w:val="0"/>
        <w:autoSpaceDN w:val="0"/>
        <w:adjustRightInd w:val="0"/>
        <w:ind w:left="-327" w:right="-468" w:firstLine="654"/>
        <w:jc w:val="right"/>
        <w:rPr>
          <w:rFonts w:ascii="Times New Roman CYR" w:hAnsi="Times New Roman CYR" w:cs="Times New Roman CYR"/>
          <w:b/>
          <w:bCs/>
          <w:sz w:val="28"/>
          <w:szCs w:val="28"/>
          <w:u w:val="single"/>
        </w:rPr>
      </w:pPr>
    </w:p>
    <w:p w:rsidR="007D4E84" w:rsidRPr="0085783F" w:rsidRDefault="007D4E84" w:rsidP="00885C08">
      <w:pPr>
        <w:tabs>
          <w:tab w:val="left" w:pos="708"/>
          <w:tab w:val="center" w:pos="4153"/>
          <w:tab w:val="right" w:pos="8306"/>
        </w:tabs>
        <w:autoSpaceDE w:val="0"/>
        <w:autoSpaceDN w:val="0"/>
        <w:adjustRightInd w:val="0"/>
        <w:ind w:left="-327" w:right="-468" w:firstLine="654"/>
        <w:jc w:val="right"/>
        <w:rPr>
          <w:rFonts w:ascii="Times New Roman CYR" w:hAnsi="Times New Roman CYR" w:cs="Times New Roman CYR"/>
          <w:b/>
          <w:bCs/>
          <w:sz w:val="28"/>
          <w:szCs w:val="28"/>
          <w:u w:val="single"/>
        </w:rPr>
      </w:pPr>
    </w:p>
    <w:p w:rsidR="007D4E84" w:rsidRPr="0085783F" w:rsidRDefault="007D4E84" w:rsidP="00885C08">
      <w:pPr>
        <w:tabs>
          <w:tab w:val="left" w:pos="708"/>
          <w:tab w:val="center" w:pos="4153"/>
          <w:tab w:val="right" w:pos="8306"/>
        </w:tabs>
        <w:autoSpaceDE w:val="0"/>
        <w:autoSpaceDN w:val="0"/>
        <w:adjustRightInd w:val="0"/>
        <w:ind w:left="-327" w:right="-468" w:firstLine="654"/>
        <w:jc w:val="right"/>
        <w:rPr>
          <w:rFonts w:ascii="Times New Roman CYR" w:hAnsi="Times New Roman CYR" w:cs="Times New Roman CYR"/>
          <w:b/>
          <w:bCs/>
          <w:sz w:val="28"/>
          <w:szCs w:val="28"/>
          <w:u w:val="single"/>
        </w:rPr>
      </w:pPr>
    </w:p>
    <w:p w:rsidR="007D4E84" w:rsidRPr="0085783F" w:rsidRDefault="007D4E84" w:rsidP="00885C08">
      <w:pPr>
        <w:tabs>
          <w:tab w:val="left" w:pos="708"/>
          <w:tab w:val="center" w:pos="4153"/>
          <w:tab w:val="right" w:pos="8306"/>
        </w:tabs>
        <w:autoSpaceDE w:val="0"/>
        <w:autoSpaceDN w:val="0"/>
        <w:adjustRightInd w:val="0"/>
        <w:ind w:left="-327" w:right="-468" w:firstLine="654"/>
        <w:jc w:val="right"/>
        <w:rPr>
          <w:rFonts w:ascii="Times New Roman CYR" w:hAnsi="Times New Roman CYR" w:cs="Times New Roman CYR"/>
          <w:b/>
          <w:bCs/>
          <w:sz w:val="28"/>
          <w:szCs w:val="28"/>
          <w:u w:val="single"/>
        </w:rPr>
      </w:pPr>
    </w:p>
    <w:p w:rsidR="00DE5C7E" w:rsidRPr="0085783F" w:rsidRDefault="00DE5C7E" w:rsidP="00885C08">
      <w:pPr>
        <w:tabs>
          <w:tab w:val="left" w:pos="708"/>
          <w:tab w:val="center" w:pos="4153"/>
          <w:tab w:val="right" w:pos="8306"/>
        </w:tabs>
        <w:autoSpaceDE w:val="0"/>
        <w:autoSpaceDN w:val="0"/>
        <w:adjustRightInd w:val="0"/>
        <w:ind w:left="-327" w:right="-468" w:firstLine="654"/>
        <w:jc w:val="right"/>
        <w:rPr>
          <w:rFonts w:ascii="Times New Roman CYR" w:hAnsi="Times New Roman CYR" w:cs="Times New Roman CYR"/>
          <w:b/>
          <w:bCs/>
          <w:sz w:val="28"/>
          <w:szCs w:val="28"/>
          <w:u w:val="single"/>
        </w:rPr>
      </w:pPr>
    </w:p>
    <w:p w:rsidR="00DE5C7E" w:rsidRPr="0085783F" w:rsidRDefault="00DE5C7E" w:rsidP="00885C08">
      <w:pPr>
        <w:tabs>
          <w:tab w:val="left" w:pos="708"/>
          <w:tab w:val="center" w:pos="4153"/>
          <w:tab w:val="right" w:pos="8306"/>
        </w:tabs>
        <w:autoSpaceDE w:val="0"/>
        <w:autoSpaceDN w:val="0"/>
        <w:adjustRightInd w:val="0"/>
        <w:ind w:left="-327" w:right="-468" w:firstLine="654"/>
        <w:jc w:val="right"/>
        <w:rPr>
          <w:rFonts w:ascii="Times New Roman CYR" w:hAnsi="Times New Roman CYR" w:cs="Times New Roman CYR"/>
          <w:b/>
          <w:bCs/>
          <w:sz w:val="28"/>
          <w:szCs w:val="28"/>
          <w:u w:val="single"/>
        </w:rPr>
      </w:pPr>
    </w:p>
    <w:p w:rsidR="00DE5C7E" w:rsidRPr="0085783F" w:rsidRDefault="00DE5C7E" w:rsidP="00885C08">
      <w:pPr>
        <w:tabs>
          <w:tab w:val="left" w:pos="708"/>
          <w:tab w:val="center" w:pos="4153"/>
          <w:tab w:val="right" w:pos="8306"/>
        </w:tabs>
        <w:autoSpaceDE w:val="0"/>
        <w:autoSpaceDN w:val="0"/>
        <w:adjustRightInd w:val="0"/>
        <w:ind w:left="-327" w:right="-468" w:firstLine="654"/>
        <w:jc w:val="right"/>
        <w:rPr>
          <w:rFonts w:ascii="Times New Roman CYR" w:hAnsi="Times New Roman CYR" w:cs="Times New Roman CYR"/>
          <w:b/>
          <w:bCs/>
          <w:sz w:val="28"/>
          <w:szCs w:val="28"/>
          <w:u w:val="single"/>
        </w:rPr>
      </w:pPr>
    </w:p>
    <w:p w:rsidR="007D4E84" w:rsidRPr="0085783F" w:rsidRDefault="007D4E84" w:rsidP="00885C08">
      <w:pPr>
        <w:tabs>
          <w:tab w:val="left" w:pos="708"/>
          <w:tab w:val="center" w:pos="4153"/>
          <w:tab w:val="right" w:pos="8306"/>
        </w:tabs>
        <w:autoSpaceDE w:val="0"/>
        <w:autoSpaceDN w:val="0"/>
        <w:adjustRightInd w:val="0"/>
        <w:ind w:left="-327" w:right="-468" w:firstLine="654"/>
        <w:jc w:val="right"/>
        <w:rPr>
          <w:rFonts w:ascii="Times New Roman CYR" w:hAnsi="Times New Roman CYR" w:cs="Times New Roman CYR"/>
          <w:b/>
          <w:bCs/>
          <w:sz w:val="28"/>
          <w:szCs w:val="28"/>
          <w:u w:val="single"/>
        </w:rPr>
      </w:pPr>
    </w:p>
    <w:p w:rsidR="007D4E84" w:rsidRPr="0085783F" w:rsidRDefault="007D4E84" w:rsidP="00885C08">
      <w:pPr>
        <w:tabs>
          <w:tab w:val="left" w:pos="708"/>
          <w:tab w:val="center" w:pos="4153"/>
          <w:tab w:val="right" w:pos="8306"/>
        </w:tabs>
        <w:autoSpaceDE w:val="0"/>
        <w:autoSpaceDN w:val="0"/>
        <w:adjustRightInd w:val="0"/>
        <w:ind w:left="-327" w:right="-468" w:firstLine="654"/>
        <w:jc w:val="right"/>
        <w:rPr>
          <w:rFonts w:ascii="Times New Roman CYR" w:hAnsi="Times New Roman CYR" w:cs="Times New Roman CYR"/>
          <w:b/>
          <w:bCs/>
          <w:sz w:val="28"/>
          <w:szCs w:val="28"/>
          <w:u w:val="single"/>
        </w:rPr>
      </w:pPr>
    </w:p>
    <w:p w:rsidR="003423D6" w:rsidRPr="0085783F" w:rsidRDefault="009D342F" w:rsidP="00885C08">
      <w:pPr>
        <w:tabs>
          <w:tab w:val="left" w:pos="708"/>
          <w:tab w:val="center" w:pos="4153"/>
          <w:tab w:val="right" w:pos="8306"/>
        </w:tabs>
        <w:autoSpaceDE w:val="0"/>
        <w:autoSpaceDN w:val="0"/>
        <w:adjustRightInd w:val="0"/>
        <w:ind w:left="-327" w:right="-468" w:firstLine="654"/>
        <w:jc w:val="right"/>
        <w:rPr>
          <w:rFonts w:ascii="Times New Roman CYR" w:hAnsi="Times New Roman CYR" w:cs="Times New Roman CYR"/>
          <w:b/>
          <w:bCs/>
          <w:sz w:val="28"/>
          <w:szCs w:val="28"/>
          <w:u w:val="single"/>
        </w:rPr>
      </w:pPr>
      <w:r w:rsidRPr="0085783F">
        <w:rPr>
          <w:rFonts w:ascii="Times New Roman CYR" w:hAnsi="Times New Roman CYR" w:cs="Times New Roman CYR"/>
          <w:b/>
          <w:bCs/>
          <w:sz w:val="28"/>
          <w:szCs w:val="28"/>
          <w:u w:val="single"/>
        </w:rPr>
        <w:lastRenderedPageBreak/>
        <w:t>Приложение № 5</w:t>
      </w:r>
    </w:p>
    <w:p w:rsidR="00885C08" w:rsidRPr="0085783F" w:rsidRDefault="00885C08" w:rsidP="003423D6">
      <w:pPr>
        <w:autoSpaceDE w:val="0"/>
        <w:autoSpaceDN w:val="0"/>
        <w:adjustRightInd w:val="0"/>
        <w:ind w:left="-327" w:right="-468" w:firstLine="654"/>
        <w:jc w:val="center"/>
        <w:rPr>
          <w:sz w:val="28"/>
          <w:szCs w:val="28"/>
        </w:rPr>
      </w:pPr>
    </w:p>
    <w:p w:rsidR="00885C08" w:rsidRPr="0085783F" w:rsidRDefault="00885C08" w:rsidP="003423D6">
      <w:pPr>
        <w:autoSpaceDE w:val="0"/>
        <w:autoSpaceDN w:val="0"/>
        <w:adjustRightInd w:val="0"/>
        <w:ind w:left="-327" w:right="-468" w:firstLine="654"/>
        <w:jc w:val="center"/>
        <w:rPr>
          <w:sz w:val="28"/>
          <w:szCs w:val="28"/>
        </w:rPr>
      </w:pPr>
    </w:p>
    <w:p w:rsidR="003423D6" w:rsidRPr="0085783F" w:rsidRDefault="003423D6" w:rsidP="003423D6">
      <w:pPr>
        <w:autoSpaceDE w:val="0"/>
        <w:autoSpaceDN w:val="0"/>
        <w:adjustRightInd w:val="0"/>
        <w:ind w:left="-327" w:right="-468" w:firstLine="654"/>
        <w:jc w:val="center"/>
        <w:rPr>
          <w:rFonts w:ascii="Times New Roman CYR" w:hAnsi="Times New Roman CYR" w:cs="Times New Roman CYR"/>
          <w:b/>
          <w:bCs/>
          <w:caps/>
          <w:sz w:val="28"/>
          <w:szCs w:val="28"/>
        </w:rPr>
      </w:pPr>
      <w:r w:rsidRPr="0085783F">
        <w:rPr>
          <w:rFonts w:ascii="Times New Roman CYR" w:hAnsi="Times New Roman CYR" w:cs="Times New Roman CYR"/>
          <w:b/>
          <w:bCs/>
          <w:sz w:val="28"/>
          <w:szCs w:val="28"/>
        </w:rPr>
        <w:t xml:space="preserve">БАНКОВА ГАРАНЦИЯ </w:t>
      </w:r>
      <w:r w:rsidRPr="0085783F">
        <w:rPr>
          <w:rFonts w:ascii="Times New Roman CYR" w:hAnsi="Times New Roman CYR" w:cs="Times New Roman CYR"/>
          <w:b/>
          <w:bCs/>
          <w:caps/>
          <w:sz w:val="28"/>
          <w:szCs w:val="28"/>
        </w:rPr>
        <w:t>За ИЗПЪЛНЕНИЕ НА ДОГОВОР</w:t>
      </w:r>
    </w:p>
    <w:p w:rsidR="003423D6" w:rsidRPr="0085783F" w:rsidRDefault="003423D6" w:rsidP="003423D6">
      <w:pPr>
        <w:autoSpaceDE w:val="0"/>
        <w:autoSpaceDN w:val="0"/>
        <w:adjustRightInd w:val="0"/>
        <w:ind w:left="-327" w:right="-468" w:firstLine="654"/>
        <w:jc w:val="center"/>
        <w:rPr>
          <w:rFonts w:ascii="Times New Roman CYR" w:hAnsi="Times New Roman CYR" w:cs="Times New Roman CYR"/>
          <w:sz w:val="28"/>
          <w:szCs w:val="28"/>
        </w:rPr>
      </w:pPr>
      <w:r w:rsidRPr="0085783F">
        <w:rPr>
          <w:sz w:val="28"/>
          <w:szCs w:val="28"/>
        </w:rPr>
        <w:t>(</w:t>
      </w:r>
      <w:r w:rsidRPr="0085783F">
        <w:rPr>
          <w:rFonts w:ascii="Times New Roman CYR" w:hAnsi="Times New Roman CYR" w:cs="Times New Roman CYR"/>
          <w:b/>
          <w:bCs/>
          <w:i/>
          <w:iCs/>
          <w:sz w:val="28"/>
          <w:szCs w:val="28"/>
        </w:rPr>
        <w:t>ОБРАЗЕЦ)</w:t>
      </w:r>
    </w:p>
    <w:p w:rsidR="003423D6" w:rsidRPr="0085783F" w:rsidRDefault="003423D6" w:rsidP="003423D6">
      <w:pPr>
        <w:autoSpaceDE w:val="0"/>
        <w:autoSpaceDN w:val="0"/>
        <w:adjustRightInd w:val="0"/>
        <w:ind w:left="-327" w:right="-468" w:firstLine="654"/>
        <w:jc w:val="both"/>
        <w:rPr>
          <w:sz w:val="28"/>
          <w:szCs w:val="28"/>
        </w:rPr>
      </w:pPr>
      <w:r w:rsidRPr="0085783F">
        <w:rPr>
          <w:sz w:val="28"/>
          <w:szCs w:val="28"/>
        </w:rPr>
        <w:tab/>
      </w:r>
      <w:r w:rsidRPr="0085783F">
        <w:rPr>
          <w:sz w:val="28"/>
          <w:szCs w:val="28"/>
        </w:rPr>
        <w:tab/>
      </w:r>
      <w:r w:rsidRPr="0085783F">
        <w:rPr>
          <w:sz w:val="28"/>
          <w:szCs w:val="28"/>
        </w:rPr>
        <w:tab/>
      </w:r>
      <w:r w:rsidRPr="0085783F">
        <w:rPr>
          <w:sz w:val="28"/>
          <w:szCs w:val="28"/>
        </w:rPr>
        <w:tab/>
      </w:r>
      <w:r w:rsidRPr="0085783F">
        <w:rPr>
          <w:sz w:val="28"/>
          <w:szCs w:val="28"/>
        </w:rPr>
        <w:tab/>
      </w:r>
      <w:r w:rsidRPr="0085783F">
        <w:rPr>
          <w:sz w:val="28"/>
          <w:szCs w:val="28"/>
        </w:rPr>
        <w:tab/>
      </w:r>
      <w:r w:rsidRPr="0085783F">
        <w:rPr>
          <w:sz w:val="28"/>
          <w:szCs w:val="28"/>
        </w:rPr>
        <w:tab/>
      </w:r>
    </w:p>
    <w:p w:rsidR="00673766" w:rsidRPr="0085783F" w:rsidRDefault="003423D6" w:rsidP="00673766">
      <w:pPr>
        <w:autoSpaceDE w:val="0"/>
        <w:autoSpaceDN w:val="0"/>
        <w:adjustRightInd w:val="0"/>
        <w:ind w:firstLine="709"/>
        <w:jc w:val="both"/>
        <w:rPr>
          <w:rFonts w:ascii="Times New Roman CYR" w:hAnsi="Times New Roman CYR" w:cs="Times New Roman CYR"/>
          <w:sz w:val="28"/>
          <w:szCs w:val="28"/>
        </w:rPr>
      </w:pPr>
      <w:r w:rsidRPr="0085783F">
        <w:rPr>
          <w:sz w:val="28"/>
          <w:szCs w:val="28"/>
        </w:rPr>
        <w:tab/>
      </w:r>
      <w:r w:rsidRPr="0085783F">
        <w:rPr>
          <w:sz w:val="28"/>
          <w:szCs w:val="28"/>
        </w:rPr>
        <w:tab/>
      </w:r>
      <w:r w:rsidRPr="0085783F">
        <w:rPr>
          <w:sz w:val="28"/>
          <w:szCs w:val="28"/>
        </w:rPr>
        <w:tab/>
      </w:r>
      <w:r w:rsidRPr="0085783F">
        <w:rPr>
          <w:sz w:val="28"/>
          <w:szCs w:val="28"/>
        </w:rPr>
        <w:tab/>
      </w:r>
      <w:r w:rsidRPr="0085783F">
        <w:rPr>
          <w:sz w:val="28"/>
          <w:szCs w:val="28"/>
        </w:rPr>
        <w:tab/>
      </w:r>
      <w:r w:rsidRPr="0085783F">
        <w:rPr>
          <w:sz w:val="28"/>
          <w:szCs w:val="28"/>
        </w:rPr>
        <w:tab/>
      </w:r>
      <w:r w:rsidR="00673766" w:rsidRPr="0085783F">
        <w:rPr>
          <w:rFonts w:ascii="Times New Roman CYR" w:hAnsi="Times New Roman CYR" w:cs="Times New Roman CYR"/>
          <w:sz w:val="28"/>
          <w:szCs w:val="28"/>
        </w:rPr>
        <w:t>ДО</w:t>
      </w:r>
    </w:p>
    <w:p w:rsidR="00673766" w:rsidRPr="0085783F" w:rsidRDefault="00673766" w:rsidP="00673766">
      <w:pPr>
        <w:autoSpaceDE w:val="0"/>
        <w:autoSpaceDN w:val="0"/>
        <w:adjustRightInd w:val="0"/>
        <w:ind w:firstLine="709"/>
        <w:jc w:val="both"/>
        <w:rPr>
          <w:rFonts w:ascii="Times New Roman CYR" w:hAnsi="Times New Roman CYR" w:cs="Times New Roman CYR"/>
          <w:sz w:val="28"/>
          <w:szCs w:val="28"/>
        </w:rPr>
      </w:pPr>
      <w:r w:rsidRPr="0085783F">
        <w:rPr>
          <w:sz w:val="28"/>
          <w:szCs w:val="28"/>
        </w:rPr>
        <w:tab/>
      </w:r>
      <w:r w:rsidRPr="0085783F">
        <w:rPr>
          <w:sz w:val="28"/>
          <w:szCs w:val="28"/>
        </w:rPr>
        <w:tab/>
      </w:r>
      <w:r w:rsidRPr="0085783F">
        <w:rPr>
          <w:sz w:val="28"/>
          <w:szCs w:val="28"/>
        </w:rPr>
        <w:tab/>
      </w:r>
      <w:r w:rsidRPr="0085783F">
        <w:rPr>
          <w:sz w:val="28"/>
          <w:szCs w:val="28"/>
        </w:rPr>
        <w:tab/>
      </w:r>
      <w:r w:rsidRPr="0085783F">
        <w:rPr>
          <w:sz w:val="28"/>
          <w:szCs w:val="28"/>
        </w:rPr>
        <w:tab/>
      </w:r>
      <w:r w:rsidRPr="0085783F">
        <w:rPr>
          <w:sz w:val="28"/>
          <w:szCs w:val="28"/>
        </w:rPr>
        <w:tab/>
        <w:t>ОКРЪЖНА ПРОКУРАТУРА РУСЕ</w:t>
      </w:r>
    </w:p>
    <w:p w:rsidR="00673766" w:rsidRPr="0085783F" w:rsidRDefault="00673766" w:rsidP="00673766">
      <w:pPr>
        <w:autoSpaceDE w:val="0"/>
        <w:autoSpaceDN w:val="0"/>
        <w:adjustRightInd w:val="0"/>
        <w:ind w:firstLine="709"/>
        <w:jc w:val="both"/>
        <w:rPr>
          <w:rFonts w:ascii="Times New Roman CYR" w:hAnsi="Times New Roman CYR" w:cs="Times New Roman CYR"/>
          <w:sz w:val="28"/>
          <w:szCs w:val="28"/>
        </w:rPr>
      </w:pPr>
      <w:r w:rsidRPr="0085783F">
        <w:rPr>
          <w:sz w:val="28"/>
          <w:szCs w:val="28"/>
        </w:rPr>
        <w:tab/>
      </w:r>
      <w:r w:rsidRPr="0085783F">
        <w:rPr>
          <w:sz w:val="28"/>
          <w:szCs w:val="28"/>
        </w:rPr>
        <w:tab/>
      </w:r>
      <w:r w:rsidRPr="0085783F">
        <w:rPr>
          <w:sz w:val="28"/>
          <w:szCs w:val="28"/>
        </w:rPr>
        <w:tab/>
      </w:r>
      <w:r w:rsidRPr="0085783F">
        <w:rPr>
          <w:sz w:val="28"/>
          <w:szCs w:val="28"/>
        </w:rPr>
        <w:tab/>
      </w:r>
      <w:r w:rsidRPr="0085783F">
        <w:rPr>
          <w:sz w:val="28"/>
          <w:szCs w:val="28"/>
        </w:rPr>
        <w:tab/>
      </w:r>
      <w:r w:rsidRPr="0085783F">
        <w:rPr>
          <w:sz w:val="28"/>
          <w:szCs w:val="28"/>
        </w:rPr>
        <w:tab/>
      </w:r>
      <w:r w:rsidRPr="0085783F">
        <w:rPr>
          <w:rFonts w:ascii="Times New Roman CYR" w:hAnsi="Times New Roman CYR" w:cs="Times New Roman CYR"/>
          <w:sz w:val="28"/>
          <w:szCs w:val="28"/>
        </w:rPr>
        <w:t>РУСЕ, ул.”</w:t>
      </w:r>
      <w:proofErr w:type="spellStart"/>
      <w:r w:rsidRPr="0085783F">
        <w:rPr>
          <w:rFonts w:ascii="Times New Roman CYR" w:hAnsi="Times New Roman CYR" w:cs="Times New Roman CYR"/>
          <w:sz w:val="28"/>
          <w:szCs w:val="28"/>
        </w:rPr>
        <w:t>Александровска</w:t>
      </w:r>
      <w:proofErr w:type="spellEnd"/>
      <w:r w:rsidRPr="0085783F">
        <w:rPr>
          <w:rFonts w:ascii="Times New Roman CYR" w:hAnsi="Times New Roman CYR" w:cs="Times New Roman CYR"/>
          <w:sz w:val="28"/>
          <w:szCs w:val="28"/>
        </w:rPr>
        <w:t xml:space="preserve">” 57, </w:t>
      </w:r>
    </w:p>
    <w:p w:rsidR="00673766" w:rsidRPr="0085783F" w:rsidRDefault="00673766" w:rsidP="00673766">
      <w:pPr>
        <w:autoSpaceDE w:val="0"/>
        <w:autoSpaceDN w:val="0"/>
        <w:adjustRightInd w:val="0"/>
        <w:ind w:firstLine="709"/>
        <w:jc w:val="both"/>
        <w:rPr>
          <w:rFonts w:ascii="Times New Roman CYR" w:hAnsi="Times New Roman CYR" w:cs="Times New Roman CYR"/>
          <w:sz w:val="28"/>
          <w:szCs w:val="28"/>
        </w:rPr>
      </w:pPr>
      <w:r w:rsidRPr="0085783F">
        <w:rPr>
          <w:rFonts w:ascii="Times New Roman CYR" w:hAnsi="Times New Roman CYR" w:cs="Times New Roman CYR"/>
          <w:sz w:val="28"/>
          <w:szCs w:val="28"/>
        </w:rPr>
        <w:t xml:space="preserve">                                                            СЪДЕБНА ПАЛАТА, ЕТ . 3</w:t>
      </w:r>
    </w:p>
    <w:p w:rsidR="006343F9" w:rsidRPr="0085783F" w:rsidRDefault="006343F9" w:rsidP="006343F9">
      <w:pPr>
        <w:autoSpaceDE w:val="0"/>
        <w:autoSpaceDN w:val="0"/>
        <w:adjustRightInd w:val="0"/>
        <w:ind w:firstLine="709"/>
        <w:jc w:val="both"/>
        <w:rPr>
          <w:rFonts w:ascii="Times New Roman CYR" w:hAnsi="Times New Roman CYR" w:cs="Times New Roman CYR"/>
          <w:sz w:val="28"/>
          <w:szCs w:val="28"/>
        </w:rPr>
      </w:pPr>
    </w:p>
    <w:p w:rsidR="003423D6" w:rsidRPr="0085783F" w:rsidRDefault="003423D6" w:rsidP="003423D6">
      <w:pPr>
        <w:autoSpaceDE w:val="0"/>
        <w:autoSpaceDN w:val="0"/>
        <w:adjustRightInd w:val="0"/>
        <w:ind w:left="-327" w:right="-468" w:firstLine="654"/>
        <w:jc w:val="both"/>
        <w:rPr>
          <w:rFonts w:ascii="Times New Roman CYR" w:hAnsi="Times New Roman CYR" w:cs="Times New Roman CYR"/>
          <w:sz w:val="28"/>
          <w:szCs w:val="28"/>
        </w:rPr>
      </w:pPr>
    </w:p>
    <w:p w:rsidR="003423D6" w:rsidRPr="0085783F" w:rsidRDefault="003423D6" w:rsidP="003423D6">
      <w:pPr>
        <w:autoSpaceDE w:val="0"/>
        <w:autoSpaceDN w:val="0"/>
        <w:adjustRightInd w:val="0"/>
        <w:ind w:left="-327" w:right="-468" w:firstLine="654"/>
        <w:jc w:val="both"/>
        <w:rPr>
          <w:sz w:val="28"/>
          <w:szCs w:val="28"/>
        </w:rPr>
      </w:pPr>
    </w:p>
    <w:p w:rsidR="003423D6" w:rsidRPr="0085783F" w:rsidRDefault="003423D6" w:rsidP="003423D6">
      <w:pPr>
        <w:autoSpaceDE w:val="0"/>
        <w:autoSpaceDN w:val="0"/>
        <w:adjustRightInd w:val="0"/>
        <w:ind w:left="-327" w:right="-468" w:firstLine="654"/>
        <w:jc w:val="both"/>
        <w:rPr>
          <w:sz w:val="28"/>
          <w:szCs w:val="28"/>
        </w:rPr>
      </w:pPr>
    </w:p>
    <w:p w:rsidR="003423D6" w:rsidRPr="0085783F" w:rsidRDefault="003423D6" w:rsidP="0027494A">
      <w:pPr>
        <w:autoSpaceDE w:val="0"/>
        <w:autoSpaceDN w:val="0"/>
        <w:adjustRightInd w:val="0"/>
        <w:ind w:firstLine="567"/>
        <w:jc w:val="both"/>
        <w:rPr>
          <w:rFonts w:ascii="Times New Roman CYR" w:hAnsi="Times New Roman CYR" w:cs="Times New Roman CYR"/>
          <w:sz w:val="28"/>
          <w:szCs w:val="28"/>
        </w:rPr>
      </w:pPr>
      <w:r w:rsidRPr="0085783F">
        <w:rPr>
          <w:sz w:val="28"/>
          <w:szCs w:val="28"/>
        </w:rPr>
        <w:tab/>
      </w:r>
      <w:r w:rsidRPr="0085783F">
        <w:rPr>
          <w:rFonts w:ascii="Times New Roman CYR" w:hAnsi="Times New Roman CYR" w:cs="Times New Roman CYR"/>
          <w:sz w:val="28"/>
          <w:szCs w:val="28"/>
        </w:rPr>
        <w:t>Известени сме, че нашият КЛИЕНТ, ………………………………….. …………………..........</w:t>
      </w:r>
    </w:p>
    <w:p w:rsidR="003423D6" w:rsidRPr="0085783F" w:rsidRDefault="003423D6" w:rsidP="0027494A">
      <w:pPr>
        <w:autoSpaceDE w:val="0"/>
        <w:autoSpaceDN w:val="0"/>
        <w:adjustRightInd w:val="0"/>
        <w:ind w:firstLine="567"/>
        <w:jc w:val="both"/>
        <w:rPr>
          <w:rFonts w:ascii="Times New Roman CYR" w:hAnsi="Times New Roman CYR" w:cs="Times New Roman CYR"/>
          <w:sz w:val="28"/>
          <w:szCs w:val="28"/>
        </w:rPr>
      </w:pPr>
      <w:r w:rsidRPr="0085783F">
        <w:rPr>
          <w:sz w:val="28"/>
          <w:szCs w:val="28"/>
        </w:rPr>
        <w:t xml:space="preserve">                          /</w:t>
      </w:r>
      <w:r w:rsidRPr="0085783F">
        <w:rPr>
          <w:rFonts w:ascii="Times New Roman CYR" w:hAnsi="Times New Roman CYR" w:cs="Times New Roman CYR"/>
          <w:i/>
          <w:iCs/>
          <w:sz w:val="28"/>
          <w:szCs w:val="28"/>
        </w:rPr>
        <w:t>наименование и адрес на участника</w:t>
      </w:r>
      <w:r w:rsidRPr="0085783F">
        <w:rPr>
          <w:rFonts w:ascii="Times New Roman CYR" w:hAnsi="Times New Roman CYR" w:cs="Times New Roman CYR"/>
          <w:sz w:val="28"/>
          <w:szCs w:val="28"/>
        </w:rPr>
        <w:t>/</w:t>
      </w:r>
    </w:p>
    <w:p w:rsidR="003423D6" w:rsidRPr="0085783F" w:rsidRDefault="003423D6" w:rsidP="0027494A">
      <w:pPr>
        <w:autoSpaceDE w:val="0"/>
        <w:autoSpaceDN w:val="0"/>
        <w:adjustRightInd w:val="0"/>
        <w:ind w:firstLine="567"/>
        <w:jc w:val="both"/>
        <w:rPr>
          <w:sz w:val="28"/>
          <w:szCs w:val="28"/>
        </w:rPr>
      </w:pPr>
    </w:p>
    <w:p w:rsidR="003423D6" w:rsidRPr="0085783F" w:rsidRDefault="003423D6" w:rsidP="0027494A">
      <w:pPr>
        <w:autoSpaceDE w:val="0"/>
        <w:autoSpaceDN w:val="0"/>
        <w:adjustRightInd w:val="0"/>
        <w:ind w:firstLine="567"/>
        <w:jc w:val="both"/>
        <w:rPr>
          <w:rFonts w:ascii="Times New Roman CYR" w:hAnsi="Times New Roman CYR" w:cs="Times New Roman CYR"/>
          <w:sz w:val="28"/>
          <w:szCs w:val="28"/>
        </w:rPr>
      </w:pPr>
      <w:r w:rsidRPr="0085783F">
        <w:rPr>
          <w:rFonts w:ascii="Times New Roman CYR" w:hAnsi="Times New Roman CYR" w:cs="Times New Roman CYR"/>
          <w:sz w:val="28"/>
          <w:szCs w:val="28"/>
        </w:rPr>
        <w:t xml:space="preserve">наричан за краткост по-долу </w:t>
      </w:r>
      <w:r w:rsidRPr="0085783F">
        <w:rPr>
          <w:rFonts w:ascii="Times New Roman CYR" w:hAnsi="Times New Roman CYR" w:cs="Times New Roman CYR"/>
          <w:b/>
          <w:bCs/>
          <w:sz w:val="28"/>
          <w:szCs w:val="28"/>
        </w:rPr>
        <w:t>ИЗПЪЛНИТЕЛ</w:t>
      </w:r>
      <w:r w:rsidRPr="0085783F">
        <w:rPr>
          <w:rFonts w:ascii="Times New Roman CYR" w:hAnsi="Times New Roman CYR" w:cs="Times New Roman CYR"/>
          <w:sz w:val="28"/>
          <w:szCs w:val="28"/>
        </w:rPr>
        <w:t xml:space="preserve">, с Ваше Решение № .................................../.............................г. </w:t>
      </w:r>
    </w:p>
    <w:p w:rsidR="003423D6" w:rsidRPr="0085783F" w:rsidRDefault="003423D6" w:rsidP="006343F9">
      <w:pPr>
        <w:autoSpaceDE w:val="0"/>
        <w:autoSpaceDN w:val="0"/>
        <w:adjustRightInd w:val="0"/>
        <w:ind w:firstLine="567"/>
        <w:jc w:val="both"/>
        <w:rPr>
          <w:rFonts w:ascii="Times New Roman CYR" w:hAnsi="Times New Roman CYR" w:cs="Times New Roman CYR"/>
          <w:sz w:val="28"/>
          <w:szCs w:val="28"/>
        </w:rPr>
      </w:pPr>
      <w:r w:rsidRPr="0085783F">
        <w:rPr>
          <w:sz w:val="28"/>
          <w:szCs w:val="28"/>
        </w:rPr>
        <w:t>/</w:t>
      </w:r>
      <w:r w:rsidRPr="0085783F">
        <w:rPr>
          <w:rFonts w:ascii="Times New Roman CYR" w:hAnsi="Times New Roman CYR" w:cs="Times New Roman CYR"/>
          <w:i/>
          <w:iCs/>
          <w:sz w:val="28"/>
          <w:szCs w:val="28"/>
        </w:rPr>
        <w:t>посочва се № и дата на Решението за класиране</w:t>
      </w:r>
      <w:r w:rsidRPr="0085783F">
        <w:rPr>
          <w:rFonts w:ascii="Times New Roman CYR" w:hAnsi="Times New Roman CYR" w:cs="Times New Roman CYR"/>
          <w:sz w:val="28"/>
          <w:szCs w:val="28"/>
        </w:rPr>
        <w:t>/</w:t>
      </w:r>
      <w:r w:rsidR="005F7E2C" w:rsidRPr="0085783F">
        <w:rPr>
          <w:rFonts w:ascii="Times New Roman CYR" w:hAnsi="Times New Roman CYR" w:cs="Times New Roman CYR"/>
          <w:sz w:val="28"/>
          <w:szCs w:val="28"/>
        </w:rPr>
        <w:t xml:space="preserve"> </w:t>
      </w:r>
      <w:r w:rsidRPr="0085783F">
        <w:rPr>
          <w:rFonts w:ascii="Times New Roman CYR" w:hAnsi="Times New Roman CYR" w:cs="Times New Roman CYR"/>
          <w:sz w:val="28"/>
          <w:szCs w:val="28"/>
        </w:rPr>
        <w:t>е класиран на първо място в  процедурата за възлагане на обществена поръчка по ЗОП, с предмет</w:t>
      </w:r>
      <w:r w:rsidR="00575247" w:rsidRPr="0085783F">
        <w:rPr>
          <w:rFonts w:ascii="Times New Roman CYR" w:hAnsi="Times New Roman CYR" w:cs="Times New Roman CYR"/>
          <w:sz w:val="28"/>
          <w:szCs w:val="28"/>
        </w:rPr>
        <w:t xml:space="preserve"> </w:t>
      </w:r>
      <w:r w:rsidR="005F7E2C" w:rsidRPr="0085783F">
        <w:rPr>
          <w:rFonts w:eastAsia="Calibri"/>
          <w:b/>
          <w:sz w:val="28"/>
          <w:szCs w:val="28"/>
          <w:lang w:eastAsia="en-US"/>
        </w:rPr>
        <w:t>„</w:t>
      </w:r>
      <w:r w:rsidR="006343F9" w:rsidRPr="0085783F">
        <w:rPr>
          <w:b/>
          <w:sz w:val="28"/>
          <w:szCs w:val="28"/>
        </w:rPr>
        <w:t xml:space="preserve">Извършване на писмени преводачески услуги от български на чужд език и от чужд език на български за нуждите на </w:t>
      </w:r>
      <w:r w:rsidR="00673766" w:rsidRPr="0085783F">
        <w:rPr>
          <w:b/>
          <w:sz w:val="28"/>
          <w:szCs w:val="28"/>
        </w:rPr>
        <w:t>Окръжна</w:t>
      </w:r>
      <w:r w:rsidR="006343F9" w:rsidRPr="0085783F">
        <w:rPr>
          <w:b/>
          <w:sz w:val="28"/>
          <w:szCs w:val="28"/>
        </w:rPr>
        <w:t xml:space="preserve"> прокуратура</w:t>
      </w:r>
      <w:r w:rsidR="00673766" w:rsidRPr="0085783F">
        <w:rPr>
          <w:b/>
          <w:sz w:val="28"/>
          <w:szCs w:val="28"/>
        </w:rPr>
        <w:t>-Русе</w:t>
      </w:r>
      <w:r w:rsidR="006343F9" w:rsidRPr="0085783F">
        <w:rPr>
          <w:b/>
          <w:sz w:val="28"/>
          <w:szCs w:val="28"/>
        </w:rPr>
        <w:t xml:space="preserve"> </w:t>
      </w:r>
      <w:r w:rsidR="005F7E2C" w:rsidRPr="0085783F">
        <w:rPr>
          <w:rFonts w:eastAsia="Calibri"/>
          <w:b/>
          <w:sz w:val="28"/>
          <w:szCs w:val="28"/>
          <w:lang w:eastAsia="en-US"/>
        </w:rPr>
        <w:t>“</w:t>
      </w:r>
      <w:r w:rsidR="00C4244A" w:rsidRPr="0085783F">
        <w:rPr>
          <w:rFonts w:eastAsia="Calibri"/>
          <w:b/>
          <w:sz w:val="28"/>
          <w:szCs w:val="28"/>
          <w:lang w:eastAsia="en-US"/>
        </w:rPr>
        <w:t>,</w:t>
      </w:r>
      <w:r w:rsidR="006343F9" w:rsidRPr="0085783F">
        <w:rPr>
          <w:rFonts w:ascii="Times New Roman CYR" w:hAnsi="Times New Roman CYR" w:cs="Times New Roman CYR"/>
          <w:sz w:val="28"/>
          <w:szCs w:val="28"/>
        </w:rPr>
        <w:t xml:space="preserve"> </w:t>
      </w:r>
      <w:r w:rsidRPr="0085783F">
        <w:rPr>
          <w:rFonts w:ascii="Times New Roman CYR" w:hAnsi="Times New Roman CYR" w:cs="Times New Roman CYR"/>
          <w:sz w:val="28"/>
          <w:szCs w:val="28"/>
        </w:rPr>
        <w:t xml:space="preserve">с което е определен за </w:t>
      </w:r>
      <w:r w:rsidRPr="0085783F">
        <w:rPr>
          <w:rFonts w:ascii="Times New Roman CYR" w:hAnsi="Times New Roman CYR" w:cs="Times New Roman CYR"/>
          <w:b/>
          <w:bCs/>
          <w:sz w:val="28"/>
          <w:szCs w:val="28"/>
        </w:rPr>
        <w:t xml:space="preserve">ИЗПЪЛНИТЕЛ </w:t>
      </w:r>
      <w:r w:rsidRPr="0085783F">
        <w:rPr>
          <w:rFonts w:ascii="Times New Roman CYR" w:hAnsi="Times New Roman CYR" w:cs="Times New Roman CYR"/>
          <w:sz w:val="28"/>
          <w:szCs w:val="28"/>
        </w:rPr>
        <w:t>на посочената обществена поръчка.</w:t>
      </w:r>
    </w:p>
    <w:p w:rsidR="003423D6" w:rsidRPr="0085783F" w:rsidRDefault="003423D6" w:rsidP="0027494A">
      <w:pPr>
        <w:autoSpaceDE w:val="0"/>
        <w:autoSpaceDN w:val="0"/>
        <w:adjustRightInd w:val="0"/>
        <w:ind w:firstLine="567"/>
        <w:jc w:val="both"/>
        <w:rPr>
          <w:rFonts w:ascii="Times New Roman CYR" w:hAnsi="Times New Roman CYR" w:cs="Times New Roman CYR"/>
          <w:sz w:val="28"/>
          <w:szCs w:val="28"/>
        </w:rPr>
      </w:pPr>
      <w:r w:rsidRPr="0085783F">
        <w:rPr>
          <w:rFonts w:ascii="Times New Roman CYR" w:hAnsi="Times New Roman CYR" w:cs="Times New Roman CYR"/>
          <w:sz w:val="28"/>
          <w:szCs w:val="28"/>
        </w:rPr>
        <w:t xml:space="preserve">Също така сме информирани, че в съответствие с условията на процедурата, разпоредбите на Закона на обществените поръчки при подписването на Договора за възлагането на обществена поръчка, </w:t>
      </w:r>
      <w:r w:rsidRPr="0085783F">
        <w:rPr>
          <w:rFonts w:ascii="Times New Roman CYR" w:hAnsi="Times New Roman CYR" w:cs="Times New Roman CYR"/>
          <w:b/>
          <w:bCs/>
          <w:sz w:val="28"/>
          <w:szCs w:val="28"/>
        </w:rPr>
        <w:t>ИЗПЪЛНИТЕЛЯТ</w:t>
      </w:r>
      <w:r w:rsidRPr="0085783F">
        <w:rPr>
          <w:rFonts w:ascii="Times New Roman CYR" w:hAnsi="Times New Roman CYR" w:cs="Times New Roman CYR"/>
          <w:sz w:val="28"/>
          <w:szCs w:val="28"/>
        </w:rPr>
        <w:t xml:space="preserve"> следва да представи на Вас, в качеството Ви на </w:t>
      </w:r>
      <w:r w:rsidRPr="0085783F">
        <w:rPr>
          <w:rFonts w:ascii="Times New Roman CYR" w:hAnsi="Times New Roman CYR" w:cs="Times New Roman CYR"/>
          <w:b/>
          <w:bCs/>
          <w:sz w:val="28"/>
          <w:szCs w:val="28"/>
        </w:rPr>
        <w:t>ВЪЗЛОЖИТЕЛ</w:t>
      </w:r>
      <w:r w:rsidRPr="0085783F">
        <w:rPr>
          <w:rFonts w:ascii="Times New Roman CYR" w:hAnsi="Times New Roman CYR" w:cs="Times New Roman CYR"/>
          <w:sz w:val="28"/>
          <w:szCs w:val="28"/>
        </w:rPr>
        <w:t xml:space="preserve"> на горепосочената поръчка, банкова гаранция за изпълнение, открита във Ваша по</w:t>
      </w:r>
      <w:r w:rsidR="00E44B23" w:rsidRPr="0085783F">
        <w:rPr>
          <w:rFonts w:ascii="Times New Roman CYR" w:hAnsi="Times New Roman CYR" w:cs="Times New Roman CYR"/>
          <w:sz w:val="28"/>
          <w:szCs w:val="28"/>
        </w:rPr>
        <w:t>лза, за сумата в размер на 3</w:t>
      </w:r>
      <w:r w:rsidRPr="0085783F">
        <w:rPr>
          <w:rFonts w:ascii="Times New Roman CYR" w:hAnsi="Times New Roman CYR" w:cs="Times New Roman CYR"/>
          <w:sz w:val="28"/>
          <w:szCs w:val="28"/>
        </w:rPr>
        <w:t xml:space="preserve"> % (три процента) от стойността на договора без ДДС, възлизащ на …………………………………………….., за да гарантира предстоящото изпълнение на задълженията си, в съответствие с договорените условия.</w:t>
      </w:r>
    </w:p>
    <w:p w:rsidR="003423D6" w:rsidRPr="0085783F" w:rsidRDefault="003423D6" w:rsidP="0027494A">
      <w:pPr>
        <w:autoSpaceDE w:val="0"/>
        <w:autoSpaceDN w:val="0"/>
        <w:adjustRightInd w:val="0"/>
        <w:ind w:firstLine="567"/>
        <w:jc w:val="both"/>
        <w:rPr>
          <w:rFonts w:ascii="Times New Roman CYR" w:hAnsi="Times New Roman CYR" w:cs="Times New Roman CYR"/>
          <w:sz w:val="28"/>
          <w:szCs w:val="28"/>
        </w:rPr>
      </w:pPr>
      <w:r w:rsidRPr="0085783F">
        <w:rPr>
          <w:rFonts w:ascii="Times New Roman CYR" w:hAnsi="Times New Roman CYR" w:cs="Times New Roman CYR"/>
          <w:sz w:val="28"/>
          <w:szCs w:val="28"/>
        </w:rPr>
        <w:t xml:space="preserve">Като се има предвид гореспоменатото, ние (банка) ................................ ………………………………………………..                                                </w:t>
      </w:r>
    </w:p>
    <w:p w:rsidR="003423D6" w:rsidRPr="0085783F" w:rsidRDefault="003423D6" w:rsidP="0027494A">
      <w:pPr>
        <w:autoSpaceDE w:val="0"/>
        <w:autoSpaceDN w:val="0"/>
        <w:adjustRightInd w:val="0"/>
        <w:ind w:firstLine="567"/>
        <w:jc w:val="both"/>
        <w:rPr>
          <w:rFonts w:ascii="Times New Roman CYR" w:hAnsi="Times New Roman CYR" w:cs="Times New Roman CYR"/>
          <w:sz w:val="28"/>
          <w:szCs w:val="28"/>
        </w:rPr>
      </w:pPr>
      <w:r w:rsidRPr="0085783F">
        <w:rPr>
          <w:sz w:val="28"/>
          <w:szCs w:val="28"/>
        </w:rPr>
        <w:t xml:space="preserve">                                 (</w:t>
      </w:r>
      <w:r w:rsidRPr="0085783F">
        <w:rPr>
          <w:rFonts w:ascii="Times New Roman CYR" w:hAnsi="Times New Roman CYR" w:cs="Times New Roman CYR"/>
          <w:i/>
          <w:iCs/>
          <w:sz w:val="28"/>
          <w:szCs w:val="28"/>
        </w:rPr>
        <w:t>наименование и адрес на банката</w:t>
      </w:r>
      <w:r w:rsidRPr="0085783F">
        <w:rPr>
          <w:rFonts w:ascii="Times New Roman CYR" w:hAnsi="Times New Roman CYR" w:cs="Times New Roman CYR"/>
          <w:sz w:val="28"/>
          <w:szCs w:val="28"/>
        </w:rPr>
        <w:t>)</w:t>
      </w:r>
    </w:p>
    <w:p w:rsidR="003423D6" w:rsidRPr="0085783F" w:rsidRDefault="003423D6" w:rsidP="0027494A">
      <w:pPr>
        <w:autoSpaceDE w:val="0"/>
        <w:autoSpaceDN w:val="0"/>
        <w:adjustRightInd w:val="0"/>
        <w:ind w:firstLine="567"/>
        <w:jc w:val="both"/>
        <w:rPr>
          <w:rFonts w:ascii="Times New Roman CYR" w:hAnsi="Times New Roman CYR" w:cs="Times New Roman CYR"/>
          <w:sz w:val="28"/>
          <w:szCs w:val="28"/>
        </w:rPr>
      </w:pPr>
      <w:r w:rsidRPr="0085783F">
        <w:rPr>
          <w:rFonts w:ascii="Times New Roman CYR" w:hAnsi="Times New Roman CYR" w:cs="Times New Roman CYR"/>
          <w:sz w:val="28"/>
          <w:szCs w:val="28"/>
        </w:rPr>
        <w:t>с настоящото поемаме неотменимо и безусловно задължение да Ви заплатим по посочената от Вас банкова сметка, всяка сума, предявена от Вас, но общия размер на които не надвишават сумата от: …………………………….……….  (………………………………………………………………)</w:t>
      </w:r>
    </w:p>
    <w:p w:rsidR="003423D6" w:rsidRPr="0085783F" w:rsidRDefault="003423D6" w:rsidP="0027494A">
      <w:pPr>
        <w:autoSpaceDE w:val="0"/>
        <w:autoSpaceDN w:val="0"/>
        <w:adjustRightInd w:val="0"/>
        <w:ind w:firstLine="567"/>
        <w:jc w:val="both"/>
        <w:rPr>
          <w:rFonts w:ascii="Times New Roman CYR" w:hAnsi="Times New Roman CYR" w:cs="Times New Roman CYR"/>
          <w:sz w:val="28"/>
          <w:szCs w:val="28"/>
        </w:rPr>
      </w:pPr>
      <w:r w:rsidRPr="0085783F">
        <w:rPr>
          <w:sz w:val="28"/>
          <w:szCs w:val="28"/>
        </w:rPr>
        <w:t xml:space="preserve">       (</w:t>
      </w:r>
      <w:r w:rsidRPr="0085783F">
        <w:rPr>
          <w:rFonts w:ascii="Times New Roman CYR" w:hAnsi="Times New Roman CYR" w:cs="Times New Roman CYR"/>
          <w:i/>
          <w:iCs/>
          <w:sz w:val="28"/>
          <w:szCs w:val="28"/>
        </w:rPr>
        <w:t xml:space="preserve">посочва се </w:t>
      </w:r>
      <w:proofErr w:type="spellStart"/>
      <w:r w:rsidRPr="0085783F">
        <w:rPr>
          <w:rFonts w:ascii="Times New Roman CYR" w:hAnsi="Times New Roman CYR" w:cs="Times New Roman CYR"/>
          <w:i/>
          <w:iCs/>
          <w:sz w:val="28"/>
          <w:szCs w:val="28"/>
        </w:rPr>
        <w:t>цифром</w:t>
      </w:r>
      <w:proofErr w:type="spellEnd"/>
      <w:r w:rsidRPr="0085783F">
        <w:rPr>
          <w:rFonts w:ascii="Times New Roman CYR" w:hAnsi="Times New Roman CYR" w:cs="Times New Roman CYR"/>
          <w:i/>
          <w:iCs/>
          <w:sz w:val="28"/>
          <w:szCs w:val="28"/>
        </w:rPr>
        <w:t xml:space="preserve"> и словом стойността и валутата на гаранцията</w:t>
      </w:r>
      <w:r w:rsidRPr="0085783F">
        <w:rPr>
          <w:rFonts w:ascii="Times New Roman CYR" w:hAnsi="Times New Roman CYR" w:cs="Times New Roman CYR"/>
          <w:sz w:val="28"/>
          <w:szCs w:val="28"/>
        </w:rPr>
        <w:t>)</w:t>
      </w:r>
    </w:p>
    <w:p w:rsidR="003423D6" w:rsidRPr="0085783F" w:rsidRDefault="003423D6" w:rsidP="0027494A">
      <w:pPr>
        <w:autoSpaceDE w:val="0"/>
        <w:autoSpaceDN w:val="0"/>
        <w:adjustRightInd w:val="0"/>
        <w:ind w:firstLine="567"/>
        <w:jc w:val="both"/>
        <w:rPr>
          <w:rFonts w:ascii="Times New Roman CYR" w:hAnsi="Times New Roman CYR" w:cs="Times New Roman CYR"/>
          <w:sz w:val="28"/>
          <w:szCs w:val="28"/>
        </w:rPr>
      </w:pPr>
      <w:r w:rsidRPr="0085783F">
        <w:rPr>
          <w:rFonts w:ascii="Times New Roman CYR" w:hAnsi="Times New Roman CYR" w:cs="Times New Roman CYR"/>
          <w:sz w:val="28"/>
          <w:szCs w:val="28"/>
        </w:rPr>
        <w:lastRenderedPageBreak/>
        <w:t xml:space="preserve">в срок до 3 /три/ работни дни след получаването на първо Ваше писмено искане, съдържащо Вашата декларация, че </w:t>
      </w:r>
      <w:r w:rsidRPr="0085783F">
        <w:rPr>
          <w:rFonts w:ascii="Times New Roman CYR" w:hAnsi="Times New Roman CYR" w:cs="Times New Roman CYR"/>
          <w:b/>
          <w:bCs/>
          <w:sz w:val="28"/>
          <w:szCs w:val="28"/>
        </w:rPr>
        <w:t>ИЗПЪЛНИТЕЛЯТ</w:t>
      </w:r>
      <w:r w:rsidRPr="0085783F">
        <w:rPr>
          <w:rFonts w:ascii="Times New Roman CYR" w:hAnsi="Times New Roman CYR" w:cs="Times New Roman CYR"/>
          <w:sz w:val="28"/>
          <w:szCs w:val="28"/>
        </w:rPr>
        <w:t xml:space="preserve"> не е изпълнил някое от договорните си задължения.</w:t>
      </w:r>
    </w:p>
    <w:p w:rsidR="003423D6" w:rsidRPr="0085783F" w:rsidRDefault="003423D6" w:rsidP="0027494A">
      <w:pPr>
        <w:autoSpaceDE w:val="0"/>
        <w:autoSpaceDN w:val="0"/>
        <w:adjustRightInd w:val="0"/>
        <w:ind w:firstLine="567"/>
        <w:jc w:val="both"/>
        <w:rPr>
          <w:rFonts w:ascii="Times New Roman CYR" w:hAnsi="Times New Roman CYR" w:cs="Times New Roman CYR"/>
          <w:sz w:val="28"/>
          <w:szCs w:val="28"/>
        </w:rPr>
      </w:pPr>
      <w:r w:rsidRPr="0085783F">
        <w:rPr>
          <w:rFonts w:ascii="Times New Roman CYR" w:hAnsi="Times New Roman CYR" w:cs="Times New Roman CYR"/>
          <w:sz w:val="28"/>
          <w:szCs w:val="28"/>
        </w:rPr>
        <w:t xml:space="preserve">Вашето искане за усвояване на суми по тази гаранция е приемливо и ако бъде изпратено до нас от </w:t>
      </w:r>
      <w:r w:rsidR="00EA626D" w:rsidRPr="0085783F">
        <w:rPr>
          <w:rFonts w:ascii="Times New Roman CYR" w:hAnsi="Times New Roman CYR" w:cs="Times New Roman CYR"/>
          <w:sz w:val="28"/>
          <w:szCs w:val="28"/>
        </w:rPr>
        <w:t>обслужващата Ви банка, по елект</w:t>
      </w:r>
      <w:r w:rsidRPr="0085783F">
        <w:rPr>
          <w:rFonts w:ascii="Times New Roman CYR" w:hAnsi="Times New Roman CYR" w:cs="Times New Roman CYR"/>
          <w:sz w:val="28"/>
          <w:szCs w:val="28"/>
        </w:rPr>
        <w:t>ронен път при спазване на разпоредбите в Закона за електронния документ и електронния подпис или чрез препоръчана поща. Вашето искане ще се счита за отправено след постъпване на Вашата писмена молба за плащане на посочения по-горе адрес.</w:t>
      </w:r>
    </w:p>
    <w:p w:rsidR="003423D6" w:rsidRPr="0085783F" w:rsidRDefault="003423D6" w:rsidP="0027494A">
      <w:pPr>
        <w:autoSpaceDE w:val="0"/>
        <w:autoSpaceDN w:val="0"/>
        <w:adjustRightInd w:val="0"/>
        <w:ind w:firstLine="567"/>
        <w:jc w:val="both"/>
        <w:rPr>
          <w:rFonts w:ascii="Times New Roman CYR" w:hAnsi="Times New Roman CYR" w:cs="Times New Roman CYR"/>
          <w:sz w:val="28"/>
          <w:szCs w:val="28"/>
        </w:rPr>
      </w:pPr>
      <w:r w:rsidRPr="0085783F">
        <w:rPr>
          <w:rFonts w:ascii="Times New Roman CYR" w:hAnsi="Times New Roman CYR" w:cs="Times New Roman CYR"/>
          <w:sz w:val="28"/>
          <w:szCs w:val="28"/>
        </w:rPr>
        <w:t>Настоящата банкова гаранция влиза в сила от  ..................... и е валидна до ....................... (</w:t>
      </w:r>
      <w:r w:rsidRPr="0085783F">
        <w:rPr>
          <w:rFonts w:ascii="Times New Roman CYR" w:hAnsi="Times New Roman CYR" w:cs="Times New Roman CYR"/>
          <w:i/>
          <w:iCs/>
          <w:sz w:val="28"/>
          <w:szCs w:val="28"/>
        </w:rPr>
        <w:t>30 дни след прекратяване на договора</w:t>
      </w:r>
      <w:r w:rsidRPr="0085783F">
        <w:rPr>
          <w:rFonts w:ascii="Times New Roman CYR" w:hAnsi="Times New Roman CYR" w:cs="Times New Roman CYR"/>
          <w:sz w:val="28"/>
          <w:szCs w:val="28"/>
        </w:rPr>
        <w:t>) и изтича изцяло и автоматично в случай, че до ......... часа на ........................ (</w:t>
      </w:r>
      <w:r w:rsidRPr="0085783F">
        <w:rPr>
          <w:rFonts w:ascii="Times New Roman CYR" w:hAnsi="Times New Roman CYR" w:cs="Times New Roman CYR"/>
          <w:i/>
          <w:iCs/>
          <w:sz w:val="28"/>
          <w:szCs w:val="28"/>
        </w:rPr>
        <w:t>дата</w:t>
      </w:r>
      <w:r w:rsidRPr="0085783F">
        <w:rPr>
          <w:rFonts w:ascii="Times New Roman CYR" w:hAnsi="Times New Roman CYR" w:cs="Times New Roman CYR"/>
          <w:sz w:val="28"/>
          <w:szCs w:val="28"/>
        </w:rPr>
        <w:t>) искането Ви, предявено при горепосочените условия не е постъпило в ........................... (</w:t>
      </w:r>
      <w:r w:rsidRPr="0085783F">
        <w:rPr>
          <w:rFonts w:ascii="Times New Roman CYR" w:hAnsi="Times New Roman CYR" w:cs="Times New Roman CYR"/>
          <w:i/>
          <w:iCs/>
          <w:sz w:val="28"/>
          <w:szCs w:val="28"/>
        </w:rPr>
        <w:t>банка</w:t>
      </w:r>
      <w:r w:rsidRPr="0085783F">
        <w:rPr>
          <w:rFonts w:ascii="Times New Roman CYR" w:hAnsi="Times New Roman CYR" w:cs="Times New Roman CYR"/>
          <w:sz w:val="28"/>
          <w:szCs w:val="28"/>
        </w:rPr>
        <w:t>). След тази дата ангажиментът ни се обезсилва, независимо дали оригиналът на банковата гаранция ни е върнат или не.</w:t>
      </w:r>
    </w:p>
    <w:p w:rsidR="003423D6" w:rsidRPr="0085783F" w:rsidRDefault="003423D6" w:rsidP="0027494A">
      <w:pPr>
        <w:autoSpaceDE w:val="0"/>
        <w:autoSpaceDN w:val="0"/>
        <w:adjustRightInd w:val="0"/>
        <w:ind w:firstLine="567"/>
        <w:jc w:val="both"/>
        <w:rPr>
          <w:rFonts w:ascii="Times New Roman CYR" w:hAnsi="Times New Roman CYR" w:cs="Times New Roman CYR"/>
          <w:sz w:val="28"/>
          <w:szCs w:val="28"/>
        </w:rPr>
      </w:pPr>
      <w:r w:rsidRPr="0085783F">
        <w:rPr>
          <w:rFonts w:ascii="Times New Roman CYR" w:hAnsi="Times New Roman CYR" w:cs="Times New Roman CYR"/>
          <w:sz w:val="28"/>
          <w:szCs w:val="28"/>
        </w:rPr>
        <w:t>Гаранцията трябва да ни бъде изпратена обратно веднага, след като вече не е необходима или нейната валидност е изтекла, което от двете събития настъпи по-рано.</w:t>
      </w:r>
    </w:p>
    <w:p w:rsidR="003423D6" w:rsidRPr="0085783F" w:rsidRDefault="003423D6" w:rsidP="0027494A">
      <w:pPr>
        <w:autoSpaceDE w:val="0"/>
        <w:autoSpaceDN w:val="0"/>
        <w:adjustRightInd w:val="0"/>
        <w:ind w:firstLine="567"/>
        <w:jc w:val="both"/>
        <w:rPr>
          <w:rFonts w:ascii="Times New Roman CYR" w:hAnsi="Times New Roman CYR" w:cs="Times New Roman CYR"/>
          <w:sz w:val="28"/>
          <w:szCs w:val="28"/>
        </w:rPr>
      </w:pPr>
      <w:r w:rsidRPr="0085783F">
        <w:rPr>
          <w:rFonts w:ascii="Times New Roman CYR" w:hAnsi="Times New Roman CYR" w:cs="Times New Roman CYR"/>
          <w:sz w:val="28"/>
          <w:szCs w:val="28"/>
        </w:rPr>
        <w:t>Гаранцията е лично за Вас и не може да бъде прехвърляна.</w:t>
      </w:r>
    </w:p>
    <w:p w:rsidR="003423D6" w:rsidRPr="0085783F" w:rsidRDefault="003423D6" w:rsidP="003423D6">
      <w:pPr>
        <w:autoSpaceDE w:val="0"/>
        <w:autoSpaceDN w:val="0"/>
        <w:adjustRightInd w:val="0"/>
        <w:ind w:left="-327" w:right="-468" w:firstLine="654"/>
        <w:jc w:val="both"/>
        <w:rPr>
          <w:sz w:val="28"/>
          <w:szCs w:val="28"/>
        </w:rPr>
      </w:pPr>
    </w:p>
    <w:p w:rsidR="003423D6" w:rsidRPr="0085783F" w:rsidRDefault="003423D6" w:rsidP="003423D6">
      <w:pPr>
        <w:autoSpaceDE w:val="0"/>
        <w:autoSpaceDN w:val="0"/>
        <w:adjustRightInd w:val="0"/>
        <w:ind w:left="-327" w:right="-468" w:firstLine="654"/>
        <w:jc w:val="both"/>
        <w:rPr>
          <w:sz w:val="28"/>
          <w:szCs w:val="28"/>
        </w:rPr>
      </w:pPr>
    </w:p>
    <w:p w:rsidR="003423D6" w:rsidRPr="0085783F" w:rsidRDefault="003423D6" w:rsidP="003423D6">
      <w:pPr>
        <w:autoSpaceDE w:val="0"/>
        <w:autoSpaceDN w:val="0"/>
        <w:adjustRightInd w:val="0"/>
        <w:ind w:left="-327" w:right="-468" w:firstLine="654"/>
        <w:jc w:val="both"/>
        <w:rPr>
          <w:sz w:val="28"/>
          <w:szCs w:val="28"/>
        </w:rPr>
      </w:pPr>
    </w:p>
    <w:p w:rsidR="003423D6" w:rsidRPr="0085783F" w:rsidRDefault="006343F9" w:rsidP="0027494A">
      <w:pPr>
        <w:autoSpaceDE w:val="0"/>
        <w:autoSpaceDN w:val="0"/>
        <w:adjustRightInd w:val="0"/>
        <w:ind w:right="-468"/>
        <w:jc w:val="both"/>
        <w:rPr>
          <w:rFonts w:ascii="Times New Roman CYR" w:hAnsi="Times New Roman CYR" w:cs="Times New Roman CYR"/>
          <w:sz w:val="28"/>
          <w:szCs w:val="28"/>
        </w:rPr>
      </w:pPr>
      <w:r w:rsidRPr="0085783F">
        <w:rPr>
          <w:rFonts w:ascii="Times New Roman CYR" w:hAnsi="Times New Roman CYR" w:cs="Times New Roman CYR"/>
          <w:sz w:val="28"/>
          <w:szCs w:val="28"/>
        </w:rPr>
        <w:t>Дата:……………2015</w:t>
      </w:r>
      <w:r w:rsidR="003423D6" w:rsidRPr="0085783F">
        <w:rPr>
          <w:rFonts w:ascii="Times New Roman CYR" w:hAnsi="Times New Roman CYR" w:cs="Times New Roman CYR"/>
          <w:sz w:val="28"/>
          <w:szCs w:val="28"/>
        </w:rPr>
        <w:t xml:space="preserve"> г.</w:t>
      </w:r>
      <w:r w:rsidR="003423D6" w:rsidRPr="0085783F">
        <w:rPr>
          <w:rFonts w:ascii="Times New Roman CYR" w:hAnsi="Times New Roman CYR" w:cs="Times New Roman CYR"/>
          <w:sz w:val="28"/>
          <w:szCs w:val="28"/>
        </w:rPr>
        <w:tab/>
      </w:r>
      <w:r w:rsidR="003423D6" w:rsidRPr="0085783F">
        <w:rPr>
          <w:rFonts w:ascii="Times New Roman CYR" w:hAnsi="Times New Roman CYR" w:cs="Times New Roman CYR"/>
          <w:sz w:val="28"/>
          <w:szCs w:val="28"/>
        </w:rPr>
        <w:tab/>
      </w:r>
      <w:r w:rsidR="003423D6" w:rsidRPr="0085783F">
        <w:rPr>
          <w:rFonts w:ascii="Times New Roman CYR" w:hAnsi="Times New Roman CYR" w:cs="Times New Roman CYR"/>
          <w:sz w:val="28"/>
          <w:szCs w:val="28"/>
        </w:rPr>
        <w:tab/>
      </w:r>
      <w:r w:rsidR="0027494A" w:rsidRPr="0085783F">
        <w:rPr>
          <w:rFonts w:ascii="Times New Roman CYR" w:hAnsi="Times New Roman CYR" w:cs="Times New Roman CYR"/>
          <w:sz w:val="28"/>
          <w:szCs w:val="28"/>
        </w:rPr>
        <w:tab/>
      </w:r>
      <w:r w:rsidR="003423D6" w:rsidRPr="0085783F">
        <w:rPr>
          <w:rFonts w:ascii="Times New Roman CYR" w:hAnsi="Times New Roman CYR" w:cs="Times New Roman CYR"/>
          <w:sz w:val="28"/>
          <w:szCs w:val="28"/>
        </w:rPr>
        <w:t>Подпис и печат:.........................</w:t>
      </w:r>
    </w:p>
    <w:p w:rsidR="003423D6" w:rsidRPr="0085783F" w:rsidRDefault="003423D6" w:rsidP="0027494A">
      <w:pPr>
        <w:autoSpaceDE w:val="0"/>
        <w:autoSpaceDN w:val="0"/>
        <w:adjustRightInd w:val="0"/>
        <w:ind w:right="-468"/>
        <w:jc w:val="both"/>
        <w:rPr>
          <w:rFonts w:ascii="Times New Roman CYR" w:hAnsi="Times New Roman CYR" w:cs="Times New Roman CYR"/>
          <w:sz w:val="28"/>
          <w:szCs w:val="28"/>
        </w:rPr>
      </w:pPr>
      <w:r w:rsidRPr="0085783F">
        <w:rPr>
          <w:rFonts w:ascii="Times New Roman CYR" w:hAnsi="Times New Roman CYR" w:cs="Times New Roman CYR"/>
          <w:sz w:val="28"/>
          <w:szCs w:val="28"/>
        </w:rPr>
        <w:t xml:space="preserve">гр.......................                                                                            (на банката) </w:t>
      </w:r>
    </w:p>
    <w:p w:rsidR="003423D6" w:rsidRPr="0085783F" w:rsidRDefault="00527F0D" w:rsidP="00885C08">
      <w:pPr>
        <w:autoSpaceDE w:val="0"/>
        <w:autoSpaceDN w:val="0"/>
        <w:adjustRightInd w:val="0"/>
        <w:ind w:right="-468"/>
        <w:jc w:val="right"/>
        <w:rPr>
          <w:rFonts w:ascii="Times New Roman CYR" w:hAnsi="Times New Roman CYR" w:cs="Times New Roman CYR"/>
          <w:b/>
          <w:bCs/>
          <w:sz w:val="28"/>
          <w:szCs w:val="28"/>
          <w:u w:val="single"/>
        </w:rPr>
      </w:pPr>
      <w:r w:rsidRPr="0085783F">
        <w:rPr>
          <w:sz w:val="28"/>
          <w:szCs w:val="28"/>
        </w:rPr>
        <w:br w:type="page"/>
      </w:r>
      <w:r w:rsidR="003423D6" w:rsidRPr="0085783F">
        <w:rPr>
          <w:rFonts w:ascii="Times New Roman CYR" w:hAnsi="Times New Roman CYR" w:cs="Times New Roman CYR"/>
          <w:b/>
          <w:bCs/>
          <w:sz w:val="28"/>
          <w:szCs w:val="28"/>
          <w:u w:val="single"/>
        </w:rPr>
        <w:lastRenderedPageBreak/>
        <w:t xml:space="preserve">Приложение № </w:t>
      </w:r>
      <w:r w:rsidR="009D342F" w:rsidRPr="0085783F">
        <w:rPr>
          <w:rFonts w:ascii="Times New Roman CYR" w:hAnsi="Times New Roman CYR" w:cs="Times New Roman CYR"/>
          <w:b/>
          <w:bCs/>
          <w:sz w:val="28"/>
          <w:szCs w:val="28"/>
          <w:u w:val="single"/>
        </w:rPr>
        <w:t>6</w:t>
      </w:r>
    </w:p>
    <w:p w:rsidR="003423D6" w:rsidRPr="0085783F" w:rsidRDefault="003423D6" w:rsidP="003423D6">
      <w:pPr>
        <w:autoSpaceDE w:val="0"/>
        <w:autoSpaceDN w:val="0"/>
        <w:adjustRightInd w:val="0"/>
        <w:ind w:firstLine="720"/>
        <w:jc w:val="right"/>
        <w:rPr>
          <w:b/>
          <w:bCs/>
        </w:rPr>
      </w:pPr>
    </w:p>
    <w:p w:rsidR="003423D6" w:rsidRPr="0085783F" w:rsidRDefault="003423D6" w:rsidP="003423D6">
      <w:pPr>
        <w:autoSpaceDE w:val="0"/>
        <w:autoSpaceDN w:val="0"/>
        <w:adjustRightInd w:val="0"/>
        <w:ind w:firstLine="720"/>
        <w:jc w:val="both"/>
        <w:rPr>
          <w:b/>
          <w:bCs/>
        </w:rPr>
      </w:pPr>
    </w:p>
    <w:p w:rsidR="00A22E8D" w:rsidRPr="0085783F" w:rsidRDefault="00A22E8D" w:rsidP="006343F9">
      <w:pPr>
        <w:autoSpaceDE w:val="0"/>
        <w:autoSpaceDN w:val="0"/>
        <w:adjustRightInd w:val="0"/>
        <w:ind w:right="-468"/>
        <w:rPr>
          <w:b/>
          <w:bCs/>
          <w:sz w:val="28"/>
          <w:szCs w:val="28"/>
        </w:rPr>
      </w:pPr>
    </w:p>
    <w:p w:rsidR="006343F9" w:rsidRPr="0085783F" w:rsidRDefault="006343F9" w:rsidP="006343F9">
      <w:pPr>
        <w:jc w:val="center"/>
        <w:rPr>
          <w:b/>
          <w:sz w:val="28"/>
          <w:szCs w:val="28"/>
        </w:rPr>
      </w:pPr>
      <w:r w:rsidRPr="0085783F">
        <w:rPr>
          <w:b/>
          <w:sz w:val="28"/>
          <w:szCs w:val="28"/>
        </w:rPr>
        <w:t>Д Е К Л А Р А Ц И Я</w:t>
      </w:r>
    </w:p>
    <w:p w:rsidR="006343F9" w:rsidRPr="0085783F" w:rsidRDefault="006343F9" w:rsidP="006343F9">
      <w:pPr>
        <w:jc w:val="center"/>
        <w:rPr>
          <w:b/>
        </w:rPr>
      </w:pPr>
    </w:p>
    <w:p w:rsidR="006343F9" w:rsidRPr="0085783F" w:rsidRDefault="006343F9" w:rsidP="006343F9">
      <w:pPr>
        <w:autoSpaceDE w:val="0"/>
        <w:autoSpaceDN w:val="0"/>
        <w:adjustRightInd w:val="0"/>
        <w:jc w:val="center"/>
        <w:rPr>
          <w:b/>
          <w:bCs/>
        </w:rPr>
      </w:pPr>
      <w:r w:rsidRPr="0085783F">
        <w:rPr>
          <w:b/>
          <w:bCs/>
        </w:rPr>
        <w:t>по чл. 47, ал. 9 от Закона за обществени поръчки</w:t>
      </w:r>
    </w:p>
    <w:p w:rsidR="006343F9" w:rsidRPr="0085783F" w:rsidRDefault="006343F9" w:rsidP="006343F9">
      <w:pPr>
        <w:autoSpaceDE w:val="0"/>
        <w:autoSpaceDN w:val="0"/>
        <w:adjustRightInd w:val="0"/>
        <w:jc w:val="center"/>
        <w:rPr>
          <w:b/>
          <w:bCs/>
        </w:rPr>
      </w:pPr>
      <w:r w:rsidRPr="0085783F">
        <w:rPr>
          <w:b/>
          <w:bCs/>
        </w:rPr>
        <w:t>за обстоятелствата по чл.47, ал.1, ал.2 и ал.5</w:t>
      </w:r>
    </w:p>
    <w:p w:rsidR="006343F9" w:rsidRPr="0085783F" w:rsidRDefault="006343F9" w:rsidP="006343F9">
      <w:pPr>
        <w:autoSpaceDE w:val="0"/>
        <w:autoSpaceDN w:val="0"/>
        <w:adjustRightInd w:val="0"/>
        <w:jc w:val="center"/>
        <w:rPr>
          <w:b/>
          <w:bCs/>
        </w:rPr>
      </w:pPr>
    </w:p>
    <w:p w:rsidR="006343F9" w:rsidRPr="0085783F" w:rsidRDefault="006343F9" w:rsidP="006343F9">
      <w:pPr>
        <w:autoSpaceDE w:val="0"/>
        <w:autoSpaceDN w:val="0"/>
        <w:adjustRightInd w:val="0"/>
        <w:spacing w:line="360" w:lineRule="auto"/>
        <w:ind w:firstLine="708"/>
        <w:jc w:val="both"/>
      </w:pPr>
      <w:r w:rsidRPr="0085783F">
        <w:t>Долуподписаният ................................................................................................................. с</w:t>
      </w:r>
    </w:p>
    <w:p w:rsidR="006343F9" w:rsidRPr="0085783F" w:rsidRDefault="006343F9" w:rsidP="006343F9">
      <w:pPr>
        <w:autoSpaceDE w:val="0"/>
        <w:autoSpaceDN w:val="0"/>
        <w:adjustRightInd w:val="0"/>
        <w:spacing w:line="360" w:lineRule="auto"/>
        <w:jc w:val="both"/>
      </w:pPr>
      <w:r w:rsidRPr="0085783F">
        <w:t>лична карта № .................................., издадена на ...........................от ......................................, гр. ............................., с ЕГН ...................................., в качеството си на .......................................,</w:t>
      </w:r>
    </w:p>
    <w:p w:rsidR="006343F9" w:rsidRPr="0085783F" w:rsidRDefault="006343F9" w:rsidP="006343F9">
      <w:pPr>
        <w:autoSpaceDE w:val="0"/>
        <w:autoSpaceDN w:val="0"/>
        <w:adjustRightInd w:val="0"/>
        <w:spacing w:line="360" w:lineRule="auto"/>
        <w:jc w:val="both"/>
      </w:pPr>
      <w:r w:rsidRPr="0085783F">
        <w:t>представляващ ....................................................................................................................................</w:t>
      </w:r>
    </w:p>
    <w:p w:rsidR="006343F9" w:rsidRPr="0085783F" w:rsidRDefault="006343F9" w:rsidP="006343F9">
      <w:pPr>
        <w:autoSpaceDE w:val="0"/>
        <w:autoSpaceDN w:val="0"/>
        <w:adjustRightInd w:val="0"/>
        <w:spacing w:line="360" w:lineRule="auto"/>
        <w:jc w:val="both"/>
        <w:rPr>
          <w:b/>
          <w:bCs/>
        </w:rPr>
      </w:pPr>
    </w:p>
    <w:p w:rsidR="006343F9" w:rsidRPr="0085783F" w:rsidRDefault="006343F9" w:rsidP="006343F9">
      <w:pPr>
        <w:autoSpaceDE w:val="0"/>
        <w:autoSpaceDN w:val="0"/>
        <w:adjustRightInd w:val="0"/>
        <w:spacing w:line="360" w:lineRule="auto"/>
        <w:jc w:val="center"/>
        <w:rPr>
          <w:b/>
          <w:bCs/>
        </w:rPr>
      </w:pPr>
      <w:r w:rsidRPr="0085783F">
        <w:rPr>
          <w:b/>
          <w:bCs/>
        </w:rPr>
        <w:t>Д Е К Л А Р И Р А М :</w:t>
      </w:r>
    </w:p>
    <w:p w:rsidR="006343F9" w:rsidRPr="0085783F" w:rsidRDefault="006343F9" w:rsidP="006343F9">
      <w:pPr>
        <w:autoSpaceDE w:val="0"/>
        <w:autoSpaceDN w:val="0"/>
        <w:adjustRightInd w:val="0"/>
        <w:spacing w:line="360" w:lineRule="auto"/>
        <w:jc w:val="center"/>
        <w:rPr>
          <w:bCs/>
        </w:rPr>
      </w:pPr>
    </w:p>
    <w:p w:rsidR="006343F9" w:rsidRPr="0085783F" w:rsidRDefault="006343F9" w:rsidP="006343F9">
      <w:pPr>
        <w:autoSpaceDE w:val="0"/>
        <w:autoSpaceDN w:val="0"/>
        <w:adjustRightInd w:val="0"/>
        <w:spacing w:line="360" w:lineRule="auto"/>
        <w:ind w:firstLine="708"/>
        <w:jc w:val="both"/>
      </w:pPr>
      <w:r w:rsidRPr="0085783F">
        <w:t>1. Не съм осъден с влязла в сила присъда съгласно законодателството на държавата, в която представлявания от мен участник е установен, за:</w:t>
      </w:r>
    </w:p>
    <w:p w:rsidR="006343F9" w:rsidRPr="0085783F" w:rsidRDefault="006343F9" w:rsidP="006343F9">
      <w:pPr>
        <w:autoSpaceDE w:val="0"/>
        <w:autoSpaceDN w:val="0"/>
        <w:adjustRightInd w:val="0"/>
        <w:spacing w:line="360" w:lineRule="auto"/>
        <w:ind w:firstLine="1416"/>
        <w:jc w:val="both"/>
      </w:pPr>
      <w:r w:rsidRPr="0085783F">
        <w:t>а) престъпление против финансовата, данъчната или осигурителната система, включително изпиране на пари</w:t>
      </w:r>
      <w:r w:rsidR="00E14DED" w:rsidRPr="0085783F">
        <w:t>, по чл.253-260 от НК</w:t>
      </w:r>
    </w:p>
    <w:p w:rsidR="006343F9" w:rsidRPr="0085783F" w:rsidRDefault="006343F9" w:rsidP="006343F9">
      <w:pPr>
        <w:autoSpaceDE w:val="0"/>
        <w:autoSpaceDN w:val="0"/>
        <w:adjustRightInd w:val="0"/>
        <w:spacing w:line="360" w:lineRule="auto"/>
        <w:ind w:left="708" w:firstLine="708"/>
        <w:jc w:val="both"/>
      </w:pPr>
      <w:r w:rsidRPr="0085783F">
        <w:t>б) подкуп</w:t>
      </w:r>
      <w:r w:rsidR="00E14DED" w:rsidRPr="0085783F">
        <w:t xml:space="preserve"> по чл.301-307 от НК</w:t>
      </w:r>
    </w:p>
    <w:p w:rsidR="006343F9" w:rsidRPr="0085783F" w:rsidRDefault="006343F9" w:rsidP="006343F9">
      <w:pPr>
        <w:autoSpaceDE w:val="0"/>
        <w:autoSpaceDN w:val="0"/>
        <w:adjustRightInd w:val="0"/>
        <w:spacing w:line="360" w:lineRule="auto"/>
        <w:ind w:firstLine="1416"/>
        <w:jc w:val="both"/>
      </w:pPr>
      <w:r w:rsidRPr="0085783F">
        <w:t>в) участие в организирана престъпна група</w:t>
      </w:r>
      <w:r w:rsidR="00E14DED" w:rsidRPr="0085783F">
        <w:t xml:space="preserve"> по чл.321 и чл.321а от НК</w:t>
      </w:r>
    </w:p>
    <w:p w:rsidR="006343F9" w:rsidRPr="0085783F" w:rsidRDefault="006343F9" w:rsidP="006343F9">
      <w:pPr>
        <w:autoSpaceDE w:val="0"/>
        <w:autoSpaceDN w:val="0"/>
        <w:adjustRightInd w:val="0"/>
        <w:spacing w:line="360" w:lineRule="auto"/>
        <w:ind w:left="708" w:firstLine="708"/>
        <w:jc w:val="both"/>
      </w:pPr>
      <w:r w:rsidRPr="0085783F">
        <w:t>г) престъпление против собствеността</w:t>
      </w:r>
      <w:r w:rsidR="00E14DED" w:rsidRPr="0085783F">
        <w:t xml:space="preserve"> по чл.194-217 от НК</w:t>
      </w:r>
    </w:p>
    <w:p w:rsidR="006343F9" w:rsidRPr="0085783F" w:rsidRDefault="006343F9" w:rsidP="006343F9">
      <w:pPr>
        <w:autoSpaceDE w:val="0"/>
        <w:autoSpaceDN w:val="0"/>
        <w:adjustRightInd w:val="0"/>
        <w:spacing w:line="360" w:lineRule="auto"/>
        <w:ind w:left="708" w:firstLine="708"/>
        <w:jc w:val="both"/>
      </w:pPr>
      <w:r w:rsidRPr="0085783F">
        <w:t>д) престъпление против стопанството</w:t>
      </w:r>
      <w:r w:rsidR="00E14DED" w:rsidRPr="0085783F">
        <w:t xml:space="preserve"> по чл.219-252 от НК</w:t>
      </w:r>
    </w:p>
    <w:p w:rsidR="006343F9" w:rsidRPr="0085783F" w:rsidRDefault="006343F9" w:rsidP="006343F9">
      <w:pPr>
        <w:autoSpaceDE w:val="0"/>
        <w:autoSpaceDN w:val="0"/>
        <w:adjustRightInd w:val="0"/>
        <w:spacing w:line="360" w:lineRule="auto"/>
        <w:ind w:firstLine="1416"/>
        <w:jc w:val="both"/>
      </w:pPr>
      <w:r w:rsidRPr="0085783F">
        <w:t xml:space="preserve">е) престъпление </w:t>
      </w:r>
      <w:r w:rsidR="00E14DED" w:rsidRPr="0085783F">
        <w:t xml:space="preserve">по чл.108а от НК - </w:t>
      </w:r>
      <w:r w:rsidRPr="0085783F">
        <w:t>при възлагане на</w:t>
      </w:r>
      <w:r w:rsidR="00E14DED" w:rsidRPr="0085783F">
        <w:t xml:space="preserve"> поръчки </w:t>
      </w:r>
      <w:r w:rsidRPr="0085783F">
        <w:t xml:space="preserve"> </w:t>
      </w:r>
      <w:r w:rsidR="00E14DED" w:rsidRPr="0085783F">
        <w:t>по чл.3 ал.2 от ЗОП</w:t>
      </w:r>
    </w:p>
    <w:p w:rsidR="006343F9" w:rsidRPr="0085783F" w:rsidRDefault="006343F9" w:rsidP="006343F9">
      <w:pPr>
        <w:autoSpaceDE w:val="0"/>
        <w:autoSpaceDN w:val="0"/>
        <w:adjustRightInd w:val="0"/>
        <w:spacing w:line="360" w:lineRule="auto"/>
        <w:ind w:firstLine="708"/>
        <w:jc w:val="both"/>
      </w:pPr>
      <w:r w:rsidRPr="0085783F">
        <w:t>2. Представляваният от мен участник не е обяв</w:t>
      </w:r>
      <w:r w:rsidR="00E14DED" w:rsidRPr="0085783F">
        <w:t>ен в несъстоятелност</w:t>
      </w:r>
    </w:p>
    <w:p w:rsidR="006343F9" w:rsidRPr="0085783F" w:rsidRDefault="006343F9" w:rsidP="006343F9">
      <w:pPr>
        <w:autoSpaceDE w:val="0"/>
        <w:autoSpaceDN w:val="0"/>
        <w:adjustRightInd w:val="0"/>
        <w:spacing w:line="360" w:lineRule="auto"/>
        <w:ind w:firstLine="708"/>
        <w:jc w:val="both"/>
      </w:pPr>
      <w:r w:rsidRPr="0085783F">
        <w:t>3. Представляваният от мен участник не е в производство по ликвидация и не се намира в подобна процедура съгласно националните закони и подзаконови актове.</w:t>
      </w:r>
    </w:p>
    <w:p w:rsidR="006343F9" w:rsidRPr="0085783F" w:rsidRDefault="006343F9" w:rsidP="006343F9">
      <w:pPr>
        <w:autoSpaceDE w:val="0"/>
        <w:autoSpaceDN w:val="0"/>
        <w:adjustRightInd w:val="0"/>
        <w:spacing w:line="360" w:lineRule="auto"/>
        <w:ind w:firstLine="708"/>
        <w:jc w:val="both"/>
      </w:pPr>
      <w:r w:rsidRPr="0085783F">
        <w:t xml:space="preserve">4. Представляваният от мен участник няма задължения </w:t>
      </w:r>
      <w:r w:rsidR="00E14DED" w:rsidRPr="0085783F">
        <w:t xml:space="preserve"> по смисъла на чл. 162 ал.2 т.1 от ДОПК към държавата и към община, установени с влязъл в сила акт на компетентен орган, освен ако е допуснато разсрочване или отсрочване на задълженията, или има задължения за данъци или вноски за социалното осигуряване съгласно законодателството на държавата, в която кандидатът или участникът е установен</w:t>
      </w:r>
    </w:p>
    <w:p w:rsidR="006343F9" w:rsidRPr="0085783F" w:rsidRDefault="006343F9" w:rsidP="006343F9">
      <w:pPr>
        <w:spacing w:line="360" w:lineRule="auto"/>
        <w:ind w:right="28" w:firstLine="708"/>
        <w:jc w:val="both"/>
      </w:pPr>
      <w:r w:rsidRPr="0085783F">
        <w:t xml:space="preserve">5. Представляваният от мен участник, не е в открито производство по несъстоятелност, не е сключил извънсъдебно споразумение с кредиторите си </w:t>
      </w:r>
      <w:r w:rsidR="00E14DED" w:rsidRPr="0085783F">
        <w:t xml:space="preserve">по смисъла на чл.740 от Търговския закон </w:t>
      </w:r>
      <w:r w:rsidRPr="0085783F">
        <w:lastRenderedPageBreak/>
        <w:t xml:space="preserve">и не се намира в подобна процедура съгласно </w:t>
      </w:r>
      <w:r w:rsidR="00E14DED" w:rsidRPr="0085783F">
        <w:t xml:space="preserve">националните </w:t>
      </w:r>
      <w:r w:rsidRPr="0085783F">
        <w:t>закони и подзаконови актове</w:t>
      </w:r>
      <w:r w:rsidR="00E14DED" w:rsidRPr="0085783F">
        <w:t>, включително когато неговата дейност е под разпореждане на съда, или кандидатът или участникът е преустановил дейността си</w:t>
      </w:r>
      <w:r w:rsidR="00DC4F77" w:rsidRPr="0085783F">
        <w:t>.</w:t>
      </w:r>
    </w:p>
    <w:p w:rsidR="006343F9" w:rsidRPr="0085783F" w:rsidRDefault="006343F9" w:rsidP="006343F9">
      <w:pPr>
        <w:spacing w:line="360" w:lineRule="auto"/>
        <w:ind w:firstLine="708"/>
        <w:jc w:val="both"/>
      </w:pPr>
      <w:r w:rsidRPr="0085783F">
        <w:t>6. Представляваният от мен участник не е лишен от правото да упражнява определена професия или дейност съгласно законодателството на държавата, в която е извършено нарушението, включително за нарушения, свързани с износа на продукти в областта на отбраната и сигурността.</w:t>
      </w:r>
    </w:p>
    <w:p w:rsidR="006343F9" w:rsidRPr="0085783F" w:rsidRDefault="006343F9" w:rsidP="006343F9">
      <w:pPr>
        <w:autoSpaceDE w:val="0"/>
        <w:autoSpaceDN w:val="0"/>
        <w:adjustRightInd w:val="0"/>
        <w:spacing w:line="360" w:lineRule="auto"/>
        <w:ind w:firstLine="708"/>
        <w:jc w:val="both"/>
      </w:pPr>
      <w:r w:rsidRPr="0085783F">
        <w:t>7. Представляваният от мен участник не е виновен за неизпълнение на задължения по</w:t>
      </w:r>
    </w:p>
    <w:p w:rsidR="006343F9" w:rsidRPr="0085783F" w:rsidRDefault="006343F9" w:rsidP="006343F9">
      <w:pPr>
        <w:autoSpaceDE w:val="0"/>
        <w:autoSpaceDN w:val="0"/>
        <w:adjustRightInd w:val="0"/>
        <w:spacing w:line="360" w:lineRule="auto"/>
        <w:jc w:val="both"/>
      </w:pPr>
      <w:r w:rsidRPr="0085783F">
        <w:t>договор за обществена поръчка, включително по отношение на сигурността на информацията и сигурността на доставките в поръчки по чл. 3, ал. 2 от Закона за обществени поръчки, доказано от възложителя с влязло в сила съдебно решение.</w:t>
      </w:r>
    </w:p>
    <w:p w:rsidR="006343F9" w:rsidRPr="0085783F" w:rsidRDefault="006343F9" w:rsidP="006343F9">
      <w:pPr>
        <w:autoSpaceDE w:val="0"/>
        <w:autoSpaceDN w:val="0"/>
        <w:adjustRightInd w:val="0"/>
        <w:spacing w:line="360" w:lineRule="auto"/>
        <w:ind w:firstLine="708"/>
        <w:jc w:val="both"/>
      </w:pPr>
      <w:r w:rsidRPr="0085783F">
        <w:t xml:space="preserve">8. Представляваният от мен участник не е </w:t>
      </w:r>
      <w:r w:rsidR="00283EF6" w:rsidRPr="0085783F">
        <w:t>осъден с влязла в сила присъда , освен ако е реабилитиран, за престъпление по чл.136 от НК</w:t>
      </w:r>
      <w:r w:rsidRPr="0085783F">
        <w:t xml:space="preserve">, свързано със здравословните и безопасни условия на труд или </w:t>
      </w:r>
      <w:r w:rsidR="00283EF6" w:rsidRPr="0085783F">
        <w:t xml:space="preserve">по чл.172 от НК против </w:t>
      </w:r>
      <w:r w:rsidRPr="0085783F">
        <w:t>трудовите права на работниците.</w:t>
      </w:r>
    </w:p>
    <w:p w:rsidR="006343F9" w:rsidRPr="0085783F" w:rsidRDefault="006343F9" w:rsidP="006343F9">
      <w:pPr>
        <w:autoSpaceDE w:val="0"/>
        <w:autoSpaceDN w:val="0"/>
        <w:adjustRightInd w:val="0"/>
        <w:spacing w:line="360" w:lineRule="auto"/>
        <w:ind w:firstLine="708"/>
        <w:jc w:val="both"/>
      </w:pPr>
      <w:r w:rsidRPr="0085783F">
        <w:t>9. Представляваният от мен участник не е осъден с влязла в сила присъда за престъпление</w:t>
      </w:r>
      <w:r w:rsidR="00B85405" w:rsidRPr="0085783F">
        <w:t xml:space="preserve"> по чл.313 от НК във връзка с</w:t>
      </w:r>
      <w:r w:rsidRPr="0085783F">
        <w:t xml:space="preserve"> провеждане на процедури за възлагане на обществени поръчки.</w:t>
      </w:r>
    </w:p>
    <w:p w:rsidR="006343F9" w:rsidRPr="0085783F" w:rsidRDefault="006343F9" w:rsidP="006343F9">
      <w:pPr>
        <w:autoSpaceDE w:val="0"/>
        <w:autoSpaceDN w:val="0"/>
        <w:adjustRightInd w:val="0"/>
        <w:spacing w:line="360" w:lineRule="auto"/>
        <w:ind w:firstLine="708"/>
        <w:jc w:val="both"/>
      </w:pPr>
      <w:r w:rsidRPr="0085783F">
        <w:t>10. Представляваният от мен участник не е свързано лице с възложителя или със служители на ръководна длъжност в неговата организация.</w:t>
      </w:r>
    </w:p>
    <w:p w:rsidR="00B72172" w:rsidRPr="0085783F" w:rsidRDefault="006343F9" w:rsidP="006343F9">
      <w:pPr>
        <w:autoSpaceDE w:val="0"/>
        <w:autoSpaceDN w:val="0"/>
        <w:adjustRightInd w:val="0"/>
        <w:spacing w:line="360" w:lineRule="auto"/>
        <w:ind w:firstLine="708"/>
        <w:jc w:val="both"/>
      </w:pPr>
      <w:r w:rsidRPr="0085783F">
        <w:t>11. Представляваният от мен участник не е сключил договор с лице</w:t>
      </w:r>
      <w:r w:rsidR="00B72172" w:rsidRPr="0085783F">
        <w:t xml:space="preserve"> по чл.21 или чл.22 от ЗПУКИ.</w:t>
      </w:r>
    </w:p>
    <w:p w:rsidR="006343F9" w:rsidRPr="0085783F" w:rsidRDefault="006343F9" w:rsidP="006343F9">
      <w:pPr>
        <w:autoSpaceDE w:val="0"/>
        <w:autoSpaceDN w:val="0"/>
        <w:adjustRightInd w:val="0"/>
        <w:spacing w:line="360" w:lineRule="auto"/>
        <w:ind w:firstLine="708"/>
        <w:jc w:val="both"/>
      </w:pPr>
      <w:r w:rsidRPr="0085783F">
        <w:t>Известно ми е, че при деклариране на неверни данни нося наказателна отговорност съгласно законодателството на Република България и законодателството на държавата, в която съм установен.</w:t>
      </w:r>
    </w:p>
    <w:p w:rsidR="006343F9" w:rsidRPr="0085783F" w:rsidRDefault="006343F9" w:rsidP="006343F9">
      <w:pPr>
        <w:autoSpaceDE w:val="0"/>
        <w:autoSpaceDN w:val="0"/>
        <w:adjustRightInd w:val="0"/>
        <w:jc w:val="both"/>
      </w:pPr>
    </w:p>
    <w:p w:rsidR="006343F9" w:rsidRPr="0085783F" w:rsidRDefault="006343F9" w:rsidP="006343F9">
      <w:pPr>
        <w:tabs>
          <w:tab w:val="left" w:pos="0"/>
          <w:tab w:val="left" w:pos="709"/>
        </w:tabs>
        <w:spacing w:line="252" w:lineRule="auto"/>
        <w:jc w:val="both"/>
        <w:rPr>
          <w:color w:val="000000"/>
        </w:rPr>
      </w:pPr>
      <w:r w:rsidRPr="0085783F">
        <w:rPr>
          <w:color w:val="000000"/>
        </w:rPr>
        <w:t>Място: ____________</w:t>
      </w:r>
    </w:p>
    <w:p w:rsidR="006343F9" w:rsidRPr="0085783F" w:rsidRDefault="006343F9" w:rsidP="006343F9">
      <w:pPr>
        <w:tabs>
          <w:tab w:val="left" w:pos="0"/>
        </w:tabs>
        <w:spacing w:line="252" w:lineRule="auto"/>
        <w:jc w:val="both"/>
        <w:rPr>
          <w:color w:val="000000"/>
        </w:rPr>
      </w:pPr>
      <w:r w:rsidRPr="0085783F">
        <w:rPr>
          <w:color w:val="000000"/>
        </w:rPr>
        <w:t>Дата: __.__</w:t>
      </w:r>
      <w:r w:rsidR="00774993" w:rsidRPr="0085783F">
        <w:rPr>
          <w:color w:val="000000"/>
        </w:rPr>
        <w:t xml:space="preserve"> </w:t>
      </w:r>
      <w:smartTag w:uri="urn:schemas-microsoft-com:office:smarttags" w:element="metricconverter">
        <w:smartTagPr>
          <w:attr w:name="ProductID" w:val="2015 г"/>
        </w:smartTagPr>
        <w:r w:rsidR="00774993" w:rsidRPr="0085783F">
          <w:rPr>
            <w:color w:val="000000"/>
          </w:rPr>
          <w:t>2015</w:t>
        </w:r>
        <w:r w:rsidRPr="0085783F">
          <w:rPr>
            <w:color w:val="000000"/>
          </w:rPr>
          <w:t xml:space="preserve"> г</w:t>
        </w:r>
      </w:smartTag>
      <w:r w:rsidRPr="0085783F">
        <w:rPr>
          <w:color w:val="000000"/>
        </w:rPr>
        <w:t>.</w:t>
      </w:r>
    </w:p>
    <w:p w:rsidR="006343F9" w:rsidRPr="0085783F" w:rsidRDefault="006343F9" w:rsidP="006343F9">
      <w:pPr>
        <w:tabs>
          <w:tab w:val="left" w:pos="0"/>
        </w:tabs>
        <w:spacing w:line="252" w:lineRule="auto"/>
        <w:jc w:val="right"/>
        <w:rPr>
          <w:color w:val="000000"/>
        </w:rPr>
      </w:pPr>
      <w:r w:rsidRPr="0085783F">
        <w:rPr>
          <w:color w:val="000000"/>
        </w:rPr>
        <w:t xml:space="preserve">      Подпис и печат: _________________________________</w:t>
      </w:r>
    </w:p>
    <w:p w:rsidR="006343F9" w:rsidRPr="0085783F" w:rsidRDefault="006343F9" w:rsidP="006343F9">
      <w:pPr>
        <w:tabs>
          <w:tab w:val="left" w:pos="0"/>
        </w:tabs>
        <w:spacing w:line="252" w:lineRule="auto"/>
        <w:jc w:val="right"/>
        <w:rPr>
          <w:color w:val="000000"/>
        </w:rPr>
      </w:pPr>
      <w:r w:rsidRPr="0085783F">
        <w:rPr>
          <w:color w:val="000000"/>
        </w:rPr>
        <w:t>(_______________________________)</w:t>
      </w:r>
    </w:p>
    <w:p w:rsidR="006343F9" w:rsidRPr="0085783F" w:rsidRDefault="006343F9" w:rsidP="006343F9">
      <w:pPr>
        <w:tabs>
          <w:tab w:val="left" w:pos="0"/>
        </w:tabs>
        <w:spacing w:line="252" w:lineRule="auto"/>
        <w:jc w:val="right"/>
        <w:rPr>
          <w:color w:val="000000"/>
        </w:rPr>
      </w:pPr>
      <w:r w:rsidRPr="0085783F">
        <w:rPr>
          <w:color w:val="000000"/>
        </w:rPr>
        <w:t>(име, длъжност)</w:t>
      </w:r>
    </w:p>
    <w:p w:rsidR="006343F9" w:rsidRPr="0085783F" w:rsidRDefault="006343F9" w:rsidP="006343F9">
      <w:pPr>
        <w:autoSpaceDE w:val="0"/>
        <w:autoSpaceDN w:val="0"/>
        <w:adjustRightInd w:val="0"/>
        <w:jc w:val="both"/>
      </w:pPr>
    </w:p>
    <w:p w:rsidR="006343F9" w:rsidRPr="0085783F" w:rsidRDefault="006343F9" w:rsidP="006343F9">
      <w:pPr>
        <w:jc w:val="both"/>
        <w:rPr>
          <w:i/>
          <w:iCs/>
        </w:rPr>
      </w:pPr>
    </w:p>
    <w:p w:rsidR="006343F9" w:rsidRPr="0085783F" w:rsidRDefault="006343F9" w:rsidP="006343F9">
      <w:pPr>
        <w:jc w:val="both"/>
        <w:rPr>
          <w:i/>
          <w:iCs/>
        </w:rPr>
      </w:pPr>
    </w:p>
    <w:p w:rsidR="006343F9" w:rsidRPr="0085783F" w:rsidRDefault="006343F9" w:rsidP="006343F9">
      <w:pPr>
        <w:spacing w:line="360" w:lineRule="auto"/>
        <w:ind w:firstLine="454"/>
        <w:jc w:val="both"/>
        <w:rPr>
          <w:sz w:val="20"/>
          <w:szCs w:val="20"/>
        </w:rPr>
      </w:pPr>
      <w:r w:rsidRPr="0085783F">
        <w:rPr>
          <w:b/>
          <w:i/>
          <w:iCs/>
          <w:sz w:val="20"/>
          <w:szCs w:val="20"/>
          <w:u w:val="single"/>
        </w:rPr>
        <w:t>Забележка:</w:t>
      </w:r>
      <w:r w:rsidRPr="0085783F">
        <w:rPr>
          <w:iCs/>
          <w:sz w:val="20"/>
          <w:szCs w:val="20"/>
        </w:rPr>
        <w:t xml:space="preserve"> </w:t>
      </w:r>
      <w:r w:rsidRPr="0085783F">
        <w:rPr>
          <w:sz w:val="20"/>
          <w:szCs w:val="20"/>
        </w:rPr>
        <w:t>В декларацията трябва да бъде включена информация относно публичните регистри, в които се съдържат посочените обстоятелства, или компетентния орган, който съгласно законодателството на държавата, в която кандидатът или участникът е установен, е длъжен да предоставя информация за тези обстоятелства служебно на възложителя.</w:t>
      </w:r>
    </w:p>
    <w:p w:rsidR="003423D6" w:rsidRPr="0085783F" w:rsidRDefault="003423D6" w:rsidP="003423D6">
      <w:pPr>
        <w:autoSpaceDE w:val="0"/>
        <w:autoSpaceDN w:val="0"/>
        <w:adjustRightInd w:val="0"/>
        <w:spacing w:line="360" w:lineRule="auto"/>
        <w:ind w:firstLine="680"/>
        <w:jc w:val="both"/>
        <w:rPr>
          <w:i/>
          <w:iCs/>
          <w:sz w:val="22"/>
          <w:szCs w:val="22"/>
        </w:rPr>
      </w:pPr>
    </w:p>
    <w:p w:rsidR="003423D6" w:rsidRPr="0085783F" w:rsidRDefault="0086068A" w:rsidP="0052204C">
      <w:pPr>
        <w:autoSpaceDE w:val="0"/>
        <w:autoSpaceDN w:val="0"/>
        <w:adjustRightInd w:val="0"/>
        <w:spacing w:after="120"/>
        <w:ind w:left="-327" w:right="-38" w:firstLine="654"/>
        <w:jc w:val="right"/>
        <w:rPr>
          <w:rFonts w:ascii="Times New Roman CYR" w:hAnsi="Times New Roman CYR" w:cs="Times New Roman CYR"/>
          <w:b/>
          <w:bCs/>
          <w:sz w:val="28"/>
          <w:szCs w:val="28"/>
          <w:u w:val="single"/>
        </w:rPr>
      </w:pPr>
      <w:r w:rsidRPr="0085783F">
        <w:rPr>
          <w:rFonts w:ascii="Times New Roman CYR" w:hAnsi="Times New Roman CYR" w:cs="Times New Roman CYR"/>
          <w:b/>
          <w:bCs/>
          <w:sz w:val="28"/>
          <w:szCs w:val="28"/>
          <w:u w:val="single"/>
        </w:rPr>
        <w:t xml:space="preserve">Приложение № </w:t>
      </w:r>
      <w:r w:rsidR="0034547B" w:rsidRPr="0085783F">
        <w:rPr>
          <w:rFonts w:ascii="Times New Roman CYR" w:hAnsi="Times New Roman CYR" w:cs="Times New Roman CYR"/>
          <w:b/>
          <w:bCs/>
          <w:sz w:val="28"/>
          <w:szCs w:val="28"/>
          <w:u w:val="single"/>
        </w:rPr>
        <w:t>7</w:t>
      </w:r>
    </w:p>
    <w:p w:rsidR="003423D6" w:rsidRPr="0085783F" w:rsidRDefault="003423D6" w:rsidP="003423D6">
      <w:pPr>
        <w:autoSpaceDE w:val="0"/>
        <w:autoSpaceDN w:val="0"/>
        <w:adjustRightInd w:val="0"/>
        <w:ind w:firstLine="720"/>
        <w:jc w:val="center"/>
        <w:rPr>
          <w:rFonts w:ascii="Times New Roman CYR" w:hAnsi="Times New Roman CYR" w:cs="Times New Roman CYR"/>
          <w:b/>
          <w:bCs/>
          <w:sz w:val="28"/>
          <w:szCs w:val="28"/>
        </w:rPr>
      </w:pPr>
      <w:r w:rsidRPr="0085783F">
        <w:rPr>
          <w:rFonts w:ascii="Times New Roman CYR" w:hAnsi="Times New Roman CYR" w:cs="Times New Roman CYR"/>
          <w:b/>
          <w:bCs/>
          <w:sz w:val="28"/>
          <w:szCs w:val="28"/>
        </w:rPr>
        <w:t xml:space="preserve">Д Е К Л А Р А Ц И Я </w:t>
      </w:r>
      <w:r w:rsidRPr="0085783F">
        <w:rPr>
          <w:rFonts w:ascii="Times New Roman CYR" w:hAnsi="Times New Roman CYR" w:cs="Times New Roman CYR"/>
          <w:b/>
          <w:bCs/>
          <w:sz w:val="28"/>
          <w:szCs w:val="28"/>
          <w:vertAlign w:val="superscript"/>
        </w:rPr>
        <w:t>*</w:t>
      </w:r>
    </w:p>
    <w:p w:rsidR="003423D6" w:rsidRPr="0085783F" w:rsidRDefault="003423D6" w:rsidP="003423D6">
      <w:pPr>
        <w:autoSpaceDE w:val="0"/>
        <w:autoSpaceDN w:val="0"/>
        <w:adjustRightInd w:val="0"/>
        <w:ind w:firstLine="720"/>
        <w:jc w:val="center"/>
        <w:rPr>
          <w:rFonts w:ascii="Times New Roman CYR" w:hAnsi="Times New Roman CYR" w:cs="Times New Roman CYR"/>
          <w:b/>
          <w:bCs/>
          <w:sz w:val="28"/>
          <w:szCs w:val="28"/>
        </w:rPr>
      </w:pPr>
      <w:r w:rsidRPr="0085783F">
        <w:rPr>
          <w:rFonts w:ascii="Times New Roman CYR" w:hAnsi="Times New Roman CYR" w:cs="Times New Roman CYR"/>
          <w:b/>
          <w:bCs/>
          <w:sz w:val="28"/>
          <w:szCs w:val="28"/>
        </w:rPr>
        <w:t>за участие на подизпълнители</w:t>
      </w:r>
    </w:p>
    <w:p w:rsidR="003423D6" w:rsidRPr="0085783F" w:rsidRDefault="003423D6" w:rsidP="003423D6">
      <w:pPr>
        <w:tabs>
          <w:tab w:val="left" w:pos="6800"/>
        </w:tabs>
        <w:autoSpaceDE w:val="0"/>
        <w:autoSpaceDN w:val="0"/>
        <w:adjustRightInd w:val="0"/>
        <w:ind w:firstLine="720"/>
        <w:jc w:val="center"/>
        <w:rPr>
          <w:rFonts w:ascii="Times New Roman CYR" w:hAnsi="Times New Roman CYR" w:cs="Times New Roman CYR"/>
          <w:b/>
          <w:bCs/>
          <w:sz w:val="28"/>
          <w:szCs w:val="28"/>
        </w:rPr>
      </w:pPr>
      <w:r w:rsidRPr="0085783F">
        <w:rPr>
          <w:rFonts w:ascii="Times New Roman CYR" w:hAnsi="Times New Roman CYR" w:cs="Times New Roman CYR"/>
          <w:b/>
          <w:bCs/>
          <w:sz w:val="28"/>
          <w:szCs w:val="28"/>
        </w:rPr>
        <w:t>по чл. 56, ал. 1, т. 8 от Закона за обществените поръчки</w:t>
      </w:r>
    </w:p>
    <w:p w:rsidR="003423D6" w:rsidRPr="0085783F" w:rsidRDefault="003423D6" w:rsidP="003423D6">
      <w:pPr>
        <w:autoSpaceDE w:val="0"/>
        <w:autoSpaceDN w:val="0"/>
        <w:adjustRightInd w:val="0"/>
        <w:ind w:firstLine="720"/>
        <w:jc w:val="both"/>
        <w:rPr>
          <w:sz w:val="28"/>
          <w:szCs w:val="28"/>
        </w:rPr>
      </w:pPr>
    </w:p>
    <w:p w:rsidR="003423D6" w:rsidRPr="0085783F" w:rsidRDefault="003423D6" w:rsidP="0027494A">
      <w:pPr>
        <w:autoSpaceDE w:val="0"/>
        <w:autoSpaceDN w:val="0"/>
        <w:adjustRightInd w:val="0"/>
        <w:ind w:firstLine="567"/>
        <w:jc w:val="both"/>
        <w:rPr>
          <w:rFonts w:ascii="Times New Roman CYR" w:hAnsi="Times New Roman CYR" w:cs="Times New Roman CYR"/>
          <w:i/>
          <w:iCs/>
          <w:sz w:val="28"/>
          <w:szCs w:val="28"/>
        </w:rPr>
      </w:pPr>
      <w:r w:rsidRPr="0085783F">
        <w:rPr>
          <w:rFonts w:ascii="Times New Roman CYR" w:hAnsi="Times New Roman CYR" w:cs="Times New Roman CYR"/>
          <w:sz w:val="28"/>
          <w:szCs w:val="28"/>
        </w:rPr>
        <w:t>Долуподписаният/</w:t>
      </w:r>
      <w:proofErr w:type="spellStart"/>
      <w:r w:rsidRPr="0085783F">
        <w:rPr>
          <w:rFonts w:ascii="Times New Roman CYR" w:hAnsi="Times New Roman CYR" w:cs="Times New Roman CYR"/>
          <w:sz w:val="28"/>
          <w:szCs w:val="28"/>
        </w:rPr>
        <w:t>ната</w:t>
      </w:r>
      <w:proofErr w:type="spellEnd"/>
      <w:r w:rsidRPr="0085783F">
        <w:rPr>
          <w:rFonts w:ascii="Times New Roman CYR" w:hAnsi="Times New Roman CYR" w:cs="Times New Roman CYR"/>
          <w:sz w:val="28"/>
          <w:szCs w:val="28"/>
        </w:rPr>
        <w:t xml:space="preserve"> ……………………..........................................  ........................................................</w:t>
      </w:r>
      <w:r w:rsidR="007C29EE" w:rsidRPr="0085783F">
        <w:rPr>
          <w:rFonts w:ascii="Times New Roman CYR" w:hAnsi="Times New Roman CYR" w:cs="Times New Roman CYR"/>
          <w:sz w:val="28"/>
          <w:szCs w:val="28"/>
        </w:rPr>
        <w:t xml:space="preserve">.....  с лична карта </w:t>
      </w:r>
      <w:r w:rsidRPr="0085783F">
        <w:rPr>
          <w:rFonts w:ascii="Times New Roman CYR" w:hAnsi="Times New Roman CYR" w:cs="Times New Roman CYR"/>
          <w:sz w:val="28"/>
          <w:szCs w:val="28"/>
        </w:rPr>
        <w:t>№ ................................................., издадена на ..........................................                      от ............................................. с ЕГН...................................................., в качеството ми на ........................................................ на .............................................................................</w:t>
      </w:r>
      <w:r w:rsidRPr="0085783F">
        <w:rPr>
          <w:rFonts w:ascii="Times New Roman CYR" w:hAnsi="Times New Roman CYR" w:cs="Times New Roman CYR"/>
          <w:i/>
          <w:iCs/>
          <w:sz w:val="28"/>
          <w:szCs w:val="28"/>
        </w:rPr>
        <w:t xml:space="preserve"> </w:t>
      </w:r>
    </w:p>
    <w:p w:rsidR="003423D6" w:rsidRPr="0085783F" w:rsidRDefault="003423D6" w:rsidP="0027494A">
      <w:pPr>
        <w:autoSpaceDE w:val="0"/>
        <w:autoSpaceDN w:val="0"/>
        <w:adjustRightInd w:val="0"/>
        <w:ind w:firstLine="567"/>
        <w:jc w:val="both"/>
        <w:rPr>
          <w:rFonts w:ascii="Times New Roman CYR" w:hAnsi="Times New Roman CYR" w:cs="Times New Roman CYR"/>
          <w:i/>
          <w:iCs/>
          <w:sz w:val="28"/>
          <w:szCs w:val="28"/>
        </w:rPr>
      </w:pPr>
      <w:r w:rsidRPr="0085783F">
        <w:rPr>
          <w:i/>
          <w:iCs/>
          <w:sz w:val="28"/>
          <w:szCs w:val="28"/>
        </w:rPr>
        <w:t xml:space="preserve"> (</w:t>
      </w:r>
      <w:r w:rsidRPr="0085783F">
        <w:rPr>
          <w:rFonts w:ascii="Times New Roman CYR" w:hAnsi="Times New Roman CYR" w:cs="Times New Roman CYR"/>
          <w:i/>
          <w:iCs/>
          <w:sz w:val="28"/>
          <w:szCs w:val="28"/>
        </w:rPr>
        <w:t xml:space="preserve">посочете длъжността)  (посочете фирмата на участника) </w:t>
      </w:r>
    </w:p>
    <w:p w:rsidR="000A5CC1" w:rsidRPr="0085783F" w:rsidRDefault="003423D6" w:rsidP="000A5CC1">
      <w:pPr>
        <w:jc w:val="both"/>
        <w:rPr>
          <w:rFonts w:eastAsia="Calibri"/>
          <w:sz w:val="28"/>
          <w:szCs w:val="28"/>
          <w:lang w:eastAsia="en-US"/>
        </w:rPr>
      </w:pPr>
      <w:r w:rsidRPr="0085783F">
        <w:rPr>
          <w:rFonts w:ascii="Times New Roman CYR" w:hAnsi="Times New Roman CYR" w:cs="Times New Roman CYR"/>
          <w:sz w:val="28"/>
          <w:szCs w:val="28"/>
          <w:highlight w:val="white"/>
        </w:rPr>
        <w:t>участник в процедура за възлагане на обществена поръчка</w:t>
      </w:r>
      <w:r w:rsidR="00846E69" w:rsidRPr="0085783F">
        <w:rPr>
          <w:rFonts w:ascii="Times New Roman CYR" w:hAnsi="Times New Roman CYR" w:cs="Times New Roman CYR"/>
          <w:sz w:val="28"/>
          <w:szCs w:val="28"/>
          <w:highlight w:val="white"/>
        </w:rPr>
        <w:t>,</w:t>
      </w:r>
      <w:r w:rsidRPr="0085783F">
        <w:rPr>
          <w:rFonts w:ascii="Times New Roman CYR" w:hAnsi="Times New Roman CYR" w:cs="Times New Roman CYR"/>
          <w:sz w:val="28"/>
          <w:szCs w:val="28"/>
          <w:highlight w:val="white"/>
        </w:rPr>
        <w:t xml:space="preserve"> с предмет:</w:t>
      </w:r>
      <w:r w:rsidRPr="0085783F">
        <w:rPr>
          <w:rFonts w:ascii="Times New Roman CYR" w:hAnsi="Times New Roman CYR" w:cs="Times New Roman CYR"/>
          <w:b/>
          <w:bCs/>
          <w:sz w:val="28"/>
          <w:szCs w:val="28"/>
          <w:highlight w:val="white"/>
        </w:rPr>
        <w:t xml:space="preserve">    </w:t>
      </w:r>
      <w:r w:rsidR="001C7E25" w:rsidRPr="0085783F">
        <w:rPr>
          <w:rFonts w:eastAsia="Calibri"/>
          <w:b/>
          <w:sz w:val="28"/>
          <w:szCs w:val="28"/>
          <w:lang w:eastAsia="en-US"/>
        </w:rPr>
        <w:t>„</w:t>
      </w:r>
      <w:r w:rsidR="0034547B" w:rsidRPr="0085783F">
        <w:rPr>
          <w:b/>
          <w:sz w:val="28"/>
          <w:szCs w:val="28"/>
        </w:rPr>
        <w:t xml:space="preserve">Извършване на писмени преводачески услуги от български на чужд език и от чужд език на български за нуждите на </w:t>
      </w:r>
      <w:r w:rsidR="00673766" w:rsidRPr="0085783F">
        <w:rPr>
          <w:b/>
          <w:sz w:val="28"/>
          <w:szCs w:val="28"/>
        </w:rPr>
        <w:t>Окръжна</w:t>
      </w:r>
      <w:r w:rsidR="0034547B" w:rsidRPr="0085783F">
        <w:rPr>
          <w:b/>
          <w:sz w:val="28"/>
          <w:szCs w:val="28"/>
        </w:rPr>
        <w:t xml:space="preserve"> прокуратура</w:t>
      </w:r>
      <w:r w:rsidR="00673766" w:rsidRPr="0085783F">
        <w:rPr>
          <w:b/>
          <w:sz w:val="28"/>
          <w:szCs w:val="28"/>
        </w:rPr>
        <w:t>-Русе</w:t>
      </w:r>
      <w:r w:rsidR="001C7E25" w:rsidRPr="0085783F">
        <w:rPr>
          <w:rFonts w:eastAsia="Calibri"/>
          <w:b/>
          <w:sz w:val="28"/>
          <w:szCs w:val="28"/>
          <w:lang w:eastAsia="en-US"/>
        </w:rPr>
        <w:t>“.</w:t>
      </w:r>
    </w:p>
    <w:p w:rsidR="003423D6" w:rsidRPr="0085783F" w:rsidRDefault="003423D6" w:rsidP="0027494A">
      <w:pPr>
        <w:autoSpaceDE w:val="0"/>
        <w:autoSpaceDN w:val="0"/>
        <w:adjustRightInd w:val="0"/>
        <w:ind w:firstLine="567"/>
        <w:jc w:val="both"/>
        <w:rPr>
          <w:b/>
          <w:bCs/>
          <w:i/>
          <w:iCs/>
          <w:sz w:val="28"/>
          <w:szCs w:val="28"/>
          <w:highlight w:val="white"/>
        </w:rPr>
      </w:pPr>
      <w:r w:rsidRPr="0085783F">
        <w:rPr>
          <w:b/>
          <w:bCs/>
          <w:spacing w:val="-1"/>
          <w:sz w:val="28"/>
          <w:szCs w:val="28"/>
          <w:highlight w:val="white"/>
        </w:rPr>
        <w:t xml:space="preserve"> </w:t>
      </w:r>
    </w:p>
    <w:p w:rsidR="003423D6" w:rsidRPr="0085783F" w:rsidRDefault="003423D6" w:rsidP="003423D6">
      <w:pPr>
        <w:autoSpaceDE w:val="0"/>
        <w:autoSpaceDN w:val="0"/>
        <w:adjustRightInd w:val="0"/>
        <w:ind w:firstLine="720"/>
        <w:jc w:val="center"/>
        <w:rPr>
          <w:rFonts w:ascii="Times New Roman CYR" w:hAnsi="Times New Roman CYR" w:cs="Times New Roman CYR"/>
          <w:b/>
          <w:bCs/>
          <w:sz w:val="28"/>
          <w:szCs w:val="28"/>
        </w:rPr>
      </w:pPr>
      <w:r w:rsidRPr="0085783F">
        <w:rPr>
          <w:rFonts w:ascii="Times New Roman CYR" w:hAnsi="Times New Roman CYR" w:cs="Times New Roman CYR"/>
          <w:b/>
          <w:bCs/>
          <w:sz w:val="28"/>
          <w:szCs w:val="28"/>
        </w:rPr>
        <w:t>Д Е К Л А Р И Р А М:</w:t>
      </w:r>
      <w:r w:rsidRPr="0085783F">
        <w:rPr>
          <w:rFonts w:ascii="Times New Roman CYR" w:hAnsi="Times New Roman CYR" w:cs="Times New Roman CYR"/>
          <w:sz w:val="28"/>
          <w:szCs w:val="28"/>
        </w:rPr>
        <w:tab/>
      </w:r>
    </w:p>
    <w:p w:rsidR="003423D6" w:rsidRPr="0085783F" w:rsidRDefault="003423D6" w:rsidP="0027494A">
      <w:pPr>
        <w:autoSpaceDE w:val="0"/>
        <w:autoSpaceDN w:val="0"/>
        <w:adjustRightInd w:val="0"/>
        <w:ind w:firstLine="567"/>
        <w:jc w:val="both"/>
        <w:rPr>
          <w:rFonts w:ascii="Times New Roman CYR" w:hAnsi="Times New Roman CYR" w:cs="Times New Roman CYR"/>
          <w:sz w:val="28"/>
          <w:szCs w:val="28"/>
        </w:rPr>
      </w:pPr>
      <w:r w:rsidRPr="0085783F">
        <w:rPr>
          <w:rFonts w:ascii="Times New Roman CYR" w:hAnsi="Times New Roman CYR" w:cs="Times New Roman CYR"/>
          <w:sz w:val="28"/>
          <w:szCs w:val="28"/>
        </w:rPr>
        <w:t xml:space="preserve">Участникът ................................................................................................................ </w:t>
      </w:r>
    </w:p>
    <w:p w:rsidR="003423D6" w:rsidRPr="0085783F" w:rsidRDefault="003423D6" w:rsidP="0027494A">
      <w:pPr>
        <w:autoSpaceDE w:val="0"/>
        <w:autoSpaceDN w:val="0"/>
        <w:adjustRightInd w:val="0"/>
        <w:ind w:firstLine="567"/>
        <w:jc w:val="both"/>
        <w:rPr>
          <w:rFonts w:ascii="Times New Roman CYR" w:hAnsi="Times New Roman CYR" w:cs="Times New Roman CYR"/>
          <w:sz w:val="28"/>
          <w:szCs w:val="28"/>
        </w:rPr>
      </w:pPr>
      <w:r w:rsidRPr="0085783F">
        <w:rPr>
          <w:i/>
          <w:iCs/>
          <w:sz w:val="28"/>
          <w:szCs w:val="28"/>
        </w:rPr>
        <w:t>(</w:t>
      </w:r>
      <w:r w:rsidRPr="0085783F">
        <w:rPr>
          <w:rFonts w:ascii="Times New Roman CYR" w:hAnsi="Times New Roman CYR" w:cs="Times New Roman CYR"/>
          <w:i/>
          <w:iCs/>
          <w:sz w:val="28"/>
          <w:szCs w:val="28"/>
        </w:rPr>
        <w:t>посочете фирмата на участника)</w:t>
      </w:r>
      <w:r w:rsidRPr="0085783F">
        <w:rPr>
          <w:rFonts w:ascii="Times New Roman CYR" w:hAnsi="Times New Roman CYR" w:cs="Times New Roman CYR"/>
          <w:sz w:val="28"/>
          <w:szCs w:val="28"/>
        </w:rPr>
        <w:t xml:space="preserve">, </w:t>
      </w:r>
    </w:p>
    <w:p w:rsidR="003423D6" w:rsidRPr="0085783F" w:rsidRDefault="003423D6" w:rsidP="0027494A">
      <w:pPr>
        <w:autoSpaceDE w:val="0"/>
        <w:autoSpaceDN w:val="0"/>
        <w:adjustRightInd w:val="0"/>
        <w:ind w:firstLine="567"/>
        <w:jc w:val="both"/>
        <w:rPr>
          <w:rFonts w:ascii="Times New Roman CYR" w:hAnsi="Times New Roman CYR" w:cs="Times New Roman CYR"/>
          <w:sz w:val="28"/>
          <w:szCs w:val="28"/>
        </w:rPr>
      </w:pPr>
      <w:r w:rsidRPr="0085783F">
        <w:rPr>
          <w:rFonts w:ascii="Times New Roman CYR" w:hAnsi="Times New Roman CYR" w:cs="Times New Roman CYR"/>
          <w:sz w:val="28"/>
          <w:szCs w:val="28"/>
        </w:rPr>
        <w:t>когото представлявам:</w:t>
      </w:r>
    </w:p>
    <w:p w:rsidR="003423D6" w:rsidRPr="0085783F" w:rsidRDefault="003423D6" w:rsidP="0027494A">
      <w:pPr>
        <w:autoSpaceDE w:val="0"/>
        <w:autoSpaceDN w:val="0"/>
        <w:adjustRightInd w:val="0"/>
        <w:ind w:firstLine="567"/>
        <w:jc w:val="both"/>
        <w:rPr>
          <w:rFonts w:ascii="Times New Roman CYR" w:hAnsi="Times New Roman CYR" w:cs="Times New Roman CYR"/>
          <w:sz w:val="28"/>
          <w:szCs w:val="28"/>
        </w:rPr>
      </w:pPr>
      <w:r w:rsidRPr="0085783F">
        <w:rPr>
          <w:b/>
          <w:bCs/>
          <w:sz w:val="28"/>
          <w:szCs w:val="28"/>
        </w:rPr>
        <w:t>1</w:t>
      </w:r>
      <w:r w:rsidRPr="0085783F">
        <w:rPr>
          <w:sz w:val="28"/>
          <w:szCs w:val="28"/>
        </w:rPr>
        <w:t xml:space="preserve">. </w:t>
      </w:r>
      <w:r w:rsidRPr="0085783F">
        <w:rPr>
          <w:rFonts w:ascii="Times New Roman CYR" w:hAnsi="Times New Roman CYR" w:cs="Times New Roman CYR"/>
          <w:sz w:val="28"/>
          <w:szCs w:val="28"/>
        </w:rPr>
        <w:t>При изпълнението на посочената по-горе обществена поръчка ще ползва подизпълнители;</w:t>
      </w:r>
    </w:p>
    <w:p w:rsidR="003423D6" w:rsidRPr="0085783F" w:rsidRDefault="003423D6" w:rsidP="0027494A">
      <w:pPr>
        <w:autoSpaceDE w:val="0"/>
        <w:autoSpaceDN w:val="0"/>
        <w:adjustRightInd w:val="0"/>
        <w:ind w:firstLine="567"/>
        <w:jc w:val="both"/>
        <w:rPr>
          <w:rFonts w:ascii="Times New Roman CYR" w:hAnsi="Times New Roman CYR" w:cs="Times New Roman CYR"/>
          <w:sz w:val="28"/>
          <w:szCs w:val="28"/>
        </w:rPr>
      </w:pPr>
      <w:r w:rsidRPr="0085783F">
        <w:rPr>
          <w:b/>
          <w:bCs/>
          <w:sz w:val="28"/>
          <w:szCs w:val="28"/>
        </w:rPr>
        <w:t>2</w:t>
      </w:r>
      <w:r w:rsidRPr="0085783F">
        <w:rPr>
          <w:sz w:val="28"/>
          <w:szCs w:val="28"/>
        </w:rPr>
        <w:t>.</w:t>
      </w:r>
      <w:r w:rsidRPr="0085783F">
        <w:rPr>
          <w:rFonts w:ascii="Times New Roman CYR" w:hAnsi="Times New Roman CYR" w:cs="Times New Roman CYR"/>
          <w:sz w:val="28"/>
          <w:szCs w:val="28"/>
        </w:rPr>
        <w:t>Подизпълнител/и ще бъде/бъдат:…………………………………..</w:t>
      </w:r>
    </w:p>
    <w:p w:rsidR="003423D6" w:rsidRPr="0085783F" w:rsidRDefault="003423D6" w:rsidP="0027494A">
      <w:pPr>
        <w:autoSpaceDE w:val="0"/>
        <w:autoSpaceDN w:val="0"/>
        <w:adjustRightInd w:val="0"/>
        <w:ind w:firstLine="567"/>
        <w:jc w:val="both"/>
        <w:rPr>
          <w:rFonts w:ascii="Times New Roman CYR" w:hAnsi="Times New Roman CYR" w:cs="Times New Roman CYR"/>
          <w:b/>
          <w:bCs/>
        </w:rPr>
      </w:pPr>
      <w:r w:rsidRPr="0085783F">
        <w:t xml:space="preserve"> </w:t>
      </w:r>
      <w:r w:rsidRPr="0085783F">
        <w:rPr>
          <w:b/>
          <w:bCs/>
        </w:rPr>
        <w:t>(</w:t>
      </w:r>
      <w:r w:rsidRPr="0085783F">
        <w:rPr>
          <w:rFonts w:ascii="Times New Roman CYR" w:hAnsi="Times New Roman CYR" w:cs="Times New Roman CYR"/>
          <w:b/>
          <w:bCs/>
        </w:rPr>
        <w:t xml:space="preserve">изписват се данните на подизпълнителите-наименование, адрес, седалище, ЕИК), </w:t>
      </w:r>
    </w:p>
    <w:p w:rsidR="003423D6" w:rsidRPr="0085783F" w:rsidRDefault="003423D6" w:rsidP="0027494A">
      <w:pPr>
        <w:autoSpaceDE w:val="0"/>
        <w:autoSpaceDN w:val="0"/>
        <w:adjustRightInd w:val="0"/>
        <w:ind w:firstLine="567"/>
        <w:jc w:val="both"/>
        <w:rPr>
          <w:rFonts w:ascii="Times New Roman CYR" w:hAnsi="Times New Roman CYR" w:cs="Times New Roman CYR"/>
          <w:sz w:val="28"/>
          <w:szCs w:val="28"/>
        </w:rPr>
      </w:pPr>
      <w:r w:rsidRPr="0085783F">
        <w:rPr>
          <w:rFonts w:ascii="Times New Roman CYR" w:hAnsi="Times New Roman CYR" w:cs="Times New Roman CYR"/>
          <w:sz w:val="28"/>
          <w:szCs w:val="28"/>
        </w:rPr>
        <w:t>които са запознати с предмета на поръчката и са дали съгласие за участие в процедурата;</w:t>
      </w:r>
    </w:p>
    <w:p w:rsidR="003423D6" w:rsidRPr="0085783F" w:rsidRDefault="003423D6" w:rsidP="0027494A">
      <w:pPr>
        <w:autoSpaceDE w:val="0"/>
        <w:autoSpaceDN w:val="0"/>
        <w:adjustRightInd w:val="0"/>
        <w:ind w:firstLine="567"/>
        <w:jc w:val="both"/>
        <w:rPr>
          <w:rFonts w:ascii="Times New Roman CYR" w:hAnsi="Times New Roman CYR" w:cs="Times New Roman CYR"/>
          <w:sz w:val="28"/>
          <w:szCs w:val="28"/>
        </w:rPr>
      </w:pPr>
      <w:r w:rsidRPr="0085783F">
        <w:rPr>
          <w:b/>
          <w:bCs/>
          <w:sz w:val="28"/>
          <w:szCs w:val="28"/>
        </w:rPr>
        <w:t>3</w:t>
      </w:r>
      <w:r w:rsidRPr="0085783F">
        <w:rPr>
          <w:sz w:val="28"/>
          <w:szCs w:val="28"/>
        </w:rPr>
        <w:t xml:space="preserve">. </w:t>
      </w:r>
      <w:r w:rsidRPr="0085783F">
        <w:rPr>
          <w:rFonts w:ascii="Times New Roman CYR" w:hAnsi="Times New Roman CYR" w:cs="Times New Roman CYR"/>
          <w:sz w:val="28"/>
          <w:szCs w:val="28"/>
        </w:rPr>
        <w:t>Конкретната част от предмета на обществената</w:t>
      </w:r>
      <w:r w:rsidR="0086068A" w:rsidRPr="0085783F">
        <w:rPr>
          <w:rFonts w:ascii="Times New Roman CYR" w:hAnsi="Times New Roman CYR" w:cs="Times New Roman CYR"/>
          <w:sz w:val="28"/>
          <w:szCs w:val="28"/>
        </w:rPr>
        <w:t xml:space="preserve"> поръчка, която ще бъде изпълне</w:t>
      </w:r>
      <w:r w:rsidRPr="0085783F">
        <w:rPr>
          <w:rFonts w:ascii="Times New Roman CYR" w:hAnsi="Times New Roman CYR" w:cs="Times New Roman CYR"/>
          <w:sz w:val="28"/>
          <w:szCs w:val="28"/>
        </w:rPr>
        <w:t>на от подизпълнител…………………………………е следната: ……………………</w:t>
      </w:r>
    </w:p>
    <w:p w:rsidR="003423D6" w:rsidRPr="0085783F" w:rsidRDefault="003423D6" w:rsidP="0027494A">
      <w:pPr>
        <w:autoSpaceDE w:val="0"/>
        <w:autoSpaceDN w:val="0"/>
        <w:adjustRightInd w:val="0"/>
        <w:ind w:firstLine="567"/>
        <w:jc w:val="both"/>
        <w:rPr>
          <w:rFonts w:ascii="Times New Roman CYR" w:hAnsi="Times New Roman CYR" w:cs="Times New Roman CYR"/>
          <w:sz w:val="28"/>
          <w:szCs w:val="28"/>
        </w:rPr>
      </w:pPr>
      <w:r w:rsidRPr="0085783F">
        <w:rPr>
          <w:b/>
          <w:bCs/>
          <w:sz w:val="28"/>
          <w:szCs w:val="28"/>
        </w:rPr>
        <w:t>4.</w:t>
      </w:r>
      <w:r w:rsidRPr="0085783F">
        <w:rPr>
          <w:sz w:val="28"/>
          <w:szCs w:val="28"/>
        </w:rPr>
        <w:t xml:space="preserve"> </w:t>
      </w:r>
      <w:r w:rsidRPr="0085783F">
        <w:rPr>
          <w:rFonts w:ascii="Times New Roman CYR" w:hAnsi="Times New Roman CYR" w:cs="Times New Roman CYR"/>
          <w:sz w:val="28"/>
          <w:szCs w:val="28"/>
        </w:rPr>
        <w:t>Процентът от общата стойност от обществена</w:t>
      </w:r>
      <w:r w:rsidR="0086068A" w:rsidRPr="0085783F">
        <w:rPr>
          <w:rFonts w:ascii="Times New Roman CYR" w:hAnsi="Times New Roman CYR" w:cs="Times New Roman CYR"/>
          <w:sz w:val="28"/>
          <w:szCs w:val="28"/>
        </w:rPr>
        <w:t>та поръчка, която ще бъде изпъл</w:t>
      </w:r>
      <w:r w:rsidRPr="0085783F">
        <w:rPr>
          <w:rFonts w:ascii="Times New Roman CYR" w:hAnsi="Times New Roman CYR" w:cs="Times New Roman CYR"/>
          <w:sz w:val="28"/>
          <w:szCs w:val="28"/>
        </w:rPr>
        <w:t>нена от подизп</w:t>
      </w:r>
      <w:r w:rsidR="0086068A" w:rsidRPr="0085783F">
        <w:rPr>
          <w:rFonts w:ascii="Times New Roman CYR" w:hAnsi="Times New Roman CYR" w:cs="Times New Roman CYR"/>
          <w:sz w:val="28"/>
          <w:szCs w:val="28"/>
        </w:rPr>
        <w:t>ъл</w:t>
      </w:r>
      <w:r w:rsidRPr="0085783F">
        <w:rPr>
          <w:rFonts w:ascii="Times New Roman CYR" w:hAnsi="Times New Roman CYR" w:cs="Times New Roman CYR"/>
          <w:sz w:val="28"/>
          <w:szCs w:val="28"/>
        </w:rPr>
        <w:t>н</w:t>
      </w:r>
      <w:r w:rsidR="0086068A" w:rsidRPr="0085783F">
        <w:rPr>
          <w:rFonts w:ascii="Times New Roman CYR" w:hAnsi="Times New Roman CYR" w:cs="Times New Roman CYR"/>
          <w:sz w:val="28"/>
          <w:szCs w:val="28"/>
        </w:rPr>
        <w:t>и</w:t>
      </w:r>
      <w:r w:rsidRPr="0085783F">
        <w:rPr>
          <w:rFonts w:ascii="Times New Roman CYR" w:hAnsi="Times New Roman CYR" w:cs="Times New Roman CYR"/>
          <w:sz w:val="28"/>
          <w:szCs w:val="28"/>
        </w:rPr>
        <w:t>тел: ………………………………..е ………………………….</w:t>
      </w:r>
    </w:p>
    <w:p w:rsidR="003423D6" w:rsidRPr="0085783F" w:rsidRDefault="003423D6" w:rsidP="0027494A">
      <w:pPr>
        <w:autoSpaceDE w:val="0"/>
        <w:autoSpaceDN w:val="0"/>
        <w:adjustRightInd w:val="0"/>
        <w:ind w:firstLine="567"/>
        <w:jc w:val="both"/>
        <w:rPr>
          <w:rFonts w:ascii="Times New Roman CYR" w:hAnsi="Times New Roman CYR" w:cs="Times New Roman CYR"/>
          <w:sz w:val="28"/>
          <w:szCs w:val="28"/>
        </w:rPr>
      </w:pPr>
      <w:r w:rsidRPr="0085783F">
        <w:rPr>
          <w:rFonts w:ascii="Times New Roman CYR" w:hAnsi="Times New Roman CYR" w:cs="Times New Roman CYR"/>
          <w:sz w:val="28"/>
          <w:szCs w:val="28"/>
        </w:rPr>
        <w:t>Известна ми е отговорността по чл. 313 от Наказателния кодекс за посочване на неверни данни.</w:t>
      </w:r>
    </w:p>
    <w:p w:rsidR="00A245BF" w:rsidRPr="0085783F" w:rsidRDefault="00A245BF" w:rsidP="0027494A">
      <w:pPr>
        <w:autoSpaceDE w:val="0"/>
        <w:autoSpaceDN w:val="0"/>
        <w:adjustRightInd w:val="0"/>
        <w:ind w:firstLine="567"/>
        <w:jc w:val="both"/>
        <w:rPr>
          <w:rFonts w:ascii="Times New Roman CYR" w:hAnsi="Times New Roman CYR" w:cs="Times New Roman CYR"/>
          <w:sz w:val="28"/>
          <w:szCs w:val="28"/>
        </w:rPr>
      </w:pPr>
    </w:p>
    <w:p w:rsidR="0034547B" w:rsidRPr="0085783F" w:rsidRDefault="0034547B" w:rsidP="0027494A">
      <w:pPr>
        <w:autoSpaceDE w:val="0"/>
        <w:autoSpaceDN w:val="0"/>
        <w:adjustRightInd w:val="0"/>
        <w:ind w:firstLine="567"/>
        <w:jc w:val="both"/>
        <w:rPr>
          <w:rFonts w:ascii="Times New Roman CYR" w:hAnsi="Times New Roman CYR" w:cs="Times New Roman CYR"/>
          <w:sz w:val="28"/>
          <w:szCs w:val="28"/>
        </w:rPr>
      </w:pPr>
    </w:p>
    <w:p w:rsidR="0034547B" w:rsidRPr="0085783F" w:rsidRDefault="0034547B" w:rsidP="0027494A">
      <w:pPr>
        <w:autoSpaceDE w:val="0"/>
        <w:autoSpaceDN w:val="0"/>
        <w:adjustRightInd w:val="0"/>
        <w:ind w:firstLine="567"/>
        <w:jc w:val="both"/>
        <w:rPr>
          <w:rFonts w:ascii="Times New Roman CYR" w:hAnsi="Times New Roman CYR" w:cs="Times New Roman CYR"/>
          <w:sz w:val="28"/>
          <w:szCs w:val="28"/>
        </w:rPr>
      </w:pPr>
    </w:p>
    <w:p w:rsidR="0034547B" w:rsidRPr="0085783F" w:rsidRDefault="0034547B" w:rsidP="0027494A">
      <w:pPr>
        <w:autoSpaceDE w:val="0"/>
        <w:autoSpaceDN w:val="0"/>
        <w:adjustRightInd w:val="0"/>
        <w:ind w:firstLine="567"/>
        <w:jc w:val="both"/>
        <w:rPr>
          <w:rFonts w:ascii="Times New Roman CYR" w:hAnsi="Times New Roman CYR" w:cs="Times New Roman CYR"/>
          <w:sz w:val="28"/>
          <w:szCs w:val="28"/>
        </w:rPr>
      </w:pPr>
    </w:p>
    <w:p w:rsidR="003423D6" w:rsidRPr="0085783F" w:rsidRDefault="003423D6" w:rsidP="003423D6">
      <w:pPr>
        <w:autoSpaceDE w:val="0"/>
        <w:autoSpaceDN w:val="0"/>
        <w:adjustRightInd w:val="0"/>
        <w:ind w:firstLine="720"/>
        <w:jc w:val="both"/>
        <w:rPr>
          <w:rFonts w:ascii="Times New Roman CYR" w:hAnsi="Times New Roman CYR" w:cs="Times New Roman CYR"/>
          <w:sz w:val="28"/>
          <w:szCs w:val="28"/>
        </w:rPr>
      </w:pPr>
      <w:r w:rsidRPr="0085783F">
        <w:rPr>
          <w:sz w:val="28"/>
          <w:szCs w:val="28"/>
        </w:rPr>
        <w:t>...........................201</w:t>
      </w:r>
      <w:r w:rsidR="0034547B" w:rsidRPr="0085783F">
        <w:rPr>
          <w:sz w:val="28"/>
          <w:szCs w:val="28"/>
        </w:rPr>
        <w:t xml:space="preserve">5 </w:t>
      </w:r>
      <w:r w:rsidRPr="0085783F">
        <w:rPr>
          <w:rFonts w:ascii="Times New Roman CYR" w:hAnsi="Times New Roman CYR" w:cs="Times New Roman CYR"/>
          <w:sz w:val="28"/>
          <w:szCs w:val="28"/>
        </w:rPr>
        <w:t xml:space="preserve">г.                 </w:t>
      </w:r>
      <w:r w:rsidRPr="0085783F">
        <w:rPr>
          <w:rFonts w:ascii="Times New Roman CYR" w:hAnsi="Times New Roman CYR" w:cs="Times New Roman CYR"/>
          <w:sz w:val="28"/>
          <w:szCs w:val="28"/>
        </w:rPr>
        <w:tab/>
      </w:r>
      <w:r w:rsidRPr="0085783F">
        <w:rPr>
          <w:rFonts w:ascii="Times New Roman CYR" w:hAnsi="Times New Roman CYR" w:cs="Times New Roman CYR"/>
          <w:sz w:val="28"/>
          <w:szCs w:val="28"/>
        </w:rPr>
        <w:tab/>
      </w:r>
      <w:r w:rsidRPr="0085783F">
        <w:rPr>
          <w:rFonts w:ascii="Times New Roman CYR" w:hAnsi="Times New Roman CYR" w:cs="Times New Roman CYR"/>
          <w:sz w:val="28"/>
          <w:szCs w:val="28"/>
        </w:rPr>
        <w:tab/>
      </w:r>
      <w:r w:rsidRPr="0085783F">
        <w:rPr>
          <w:rFonts w:ascii="Times New Roman CYR" w:hAnsi="Times New Roman CYR" w:cs="Times New Roman CYR"/>
          <w:sz w:val="28"/>
          <w:szCs w:val="28"/>
        </w:rPr>
        <w:tab/>
        <w:t xml:space="preserve">Декларатор: </w:t>
      </w:r>
    </w:p>
    <w:p w:rsidR="007D4E84" w:rsidRPr="0085783F" w:rsidRDefault="003423D6" w:rsidP="00C872A0">
      <w:pPr>
        <w:autoSpaceDE w:val="0"/>
        <w:autoSpaceDN w:val="0"/>
        <w:adjustRightInd w:val="0"/>
        <w:spacing w:line="360" w:lineRule="auto"/>
        <w:ind w:right="-468" w:firstLine="680"/>
        <w:jc w:val="both"/>
        <w:rPr>
          <w:rFonts w:ascii="Times New Roman CYR" w:hAnsi="Times New Roman CYR" w:cs="Times New Roman CYR"/>
          <w:i/>
          <w:iCs/>
        </w:rPr>
      </w:pPr>
      <w:r w:rsidRPr="0085783F">
        <w:rPr>
          <w:i/>
          <w:iCs/>
        </w:rPr>
        <w:t>(</w:t>
      </w:r>
      <w:r w:rsidRPr="0085783F">
        <w:rPr>
          <w:rFonts w:ascii="Times New Roman CYR" w:hAnsi="Times New Roman CYR" w:cs="Times New Roman CYR"/>
          <w:i/>
          <w:iCs/>
        </w:rPr>
        <w:t xml:space="preserve">дата на подписване)                                                                  </w:t>
      </w:r>
      <w:r w:rsidRPr="0085783F">
        <w:rPr>
          <w:rFonts w:ascii="Times New Roman CYR" w:hAnsi="Times New Roman CYR" w:cs="Times New Roman CYR"/>
          <w:i/>
          <w:iCs/>
        </w:rPr>
        <w:tab/>
      </w:r>
      <w:r w:rsidR="0034547B" w:rsidRPr="0085783F">
        <w:rPr>
          <w:rFonts w:ascii="Times New Roman CYR" w:hAnsi="Times New Roman CYR" w:cs="Times New Roman CYR"/>
          <w:i/>
          <w:iCs/>
        </w:rPr>
        <w:t xml:space="preserve">                      </w:t>
      </w:r>
      <w:r w:rsidRPr="0085783F">
        <w:rPr>
          <w:rFonts w:ascii="Times New Roman CYR" w:hAnsi="Times New Roman CYR" w:cs="Times New Roman CYR"/>
          <w:i/>
          <w:iCs/>
        </w:rPr>
        <w:t>( подпис, печат)</w:t>
      </w:r>
    </w:p>
    <w:p w:rsidR="0034547B" w:rsidRPr="0085783F" w:rsidRDefault="0034547B" w:rsidP="00C872A0">
      <w:pPr>
        <w:autoSpaceDE w:val="0"/>
        <w:autoSpaceDN w:val="0"/>
        <w:adjustRightInd w:val="0"/>
        <w:spacing w:line="360" w:lineRule="auto"/>
        <w:ind w:right="-468" w:firstLine="680"/>
        <w:jc w:val="both"/>
        <w:rPr>
          <w:rFonts w:ascii="Times New Roman CYR" w:hAnsi="Times New Roman CYR" w:cs="Times New Roman CYR"/>
          <w:i/>
          <w:iCs/>
        </w:rPr>
      </w:pPr>
    </w:p>
    <w:p w:rsidR="0034547B" w:rsidRPr="0085783F" w:rsidRDefault="0034547B" w:rsidP="00C872A0">
      <w:pPr>
        <w:autoSpaceDE w:val="0"/>
        <w:autoSpaceDN w:val="0"/>
        <w:adjustRightInd w:val="0"/>
        <w:spacing w:line="360" w:lineRule="auto"/>
        <w:ind w:right="-468" w:firstLine="680"/>
        <w:jc w:val="both"/>
        <w:rPr>
          <w:rFonts w:ascii="Times New Roman CYR" w:hAnsi="Times New Roman CYR" w:cs="Times New Roman CYR"/>
          <w:i/>
          <w:iCs/>
        </w:rPr>
      </w:pPr>
    </w:p>
    <w:p w:rsidR="0034547B" w:rsidRPr="0085783F" w:rsidRDefault="0034547B" w:rsidP="00C872A0">
      <w:pPr>
        <w:autoSpaceDE w:val="0"/>
        <w:autoSpaceDN w:val="0"/>
        <w:adjustRightInd w:val="0"/>
        <w:spacing w:line="360" w:lineRule="auto"/>
        <w:ind w:right="-468" w:firstLine="680"/>
        <w:jc w:val="both"/>
        <w:rPr>
          <w:rFonts w:ascii="Times New Roman CYR" w:hAnsi="Times New Roman CYR" w:cs="Times New Roman CYR"/>
          <w:i/>
          <w:iCs/>
        </w:rPr>
      </w:pPr>
    </w:p>
    <w:p w:rsidR="0034547B" w:rsidRPr="0085783F" w:rsidRDefault="0034547B" w:rsidP="00C872A0">
      <w:pPr>
        <w:autoSpaceDE w:val="0"/>
        <w:autoSpaceDN w:val="0"/>
        <w:adjustRightInd w:val="0"/>
        <w:spacing w:line="360" w:lineRule="auto"/>
        <w:ind w:right="-468" w:firstLine="680"/>
        <w:jc w:val="both"/>
        <w:rPr>
          <w:rFonts w:ascii="Times New Roman CYR" w:hAnsi="Times New Roman CYR" w:cs="Times New Roman CYR"/>
          <w:i/>
          <w:iCs/>
        </w:rPr>
      </w:pPr>
    </w:p>
    <w:p w:rsidR="003423D6" w:rsidRPr="0085783F" w:rsidRDefault="003423D6" w:rsidP="0052204C">
      <w:pPr>
        <w:autoSpaceDE w:val="0"/>
        <w:autoSpaceDN w:val="0"/>
        <w:adjustRightInd w:val="0"/>
        <w:spacing w:before="80" w:line="360" w:lineRule="auto"/>
        <w:ind w:left="-720" w:right="-38" w:firstLine="709"/>
        <w:jc w:val="right"/>
        <w:rPr>
          <w:rFonts w:ascii="Times New Roman CYR" w:hAnsi="Times New Roman CYR" w:cs="Times New Roman CYR"/>
          <w:b/>
          <w:bCs/>
          <w:sz w:val="28"/>
          <w:szCs w:val="28"/>
          <w:u w:val="single"/>
        </w:rPr>
      </w:pPr>
      <w:r w:rsidRPr="0085783F">
        <w:rPr>
          <w:rFonts w:ascii="Times New Roman CYR" w:hAnsi="Times New Roman CYR" w:cs="Times New Roman CYR"/>
          <w:b/>
          <w:bCs/>
          <w:sz w:val="28"/>
          <w:szCs w:val="28"/>
          <w:u w:val="single"/>
        </w:rPr>
        <w:t xml:space="preserve">Приложение № </w:t>
      </w:r>
      <w:r w:rsidR="0034547B" w:rsidRPr="0085783F">
        <w:rPr>
          <w:rFonts w:ascii="Times New Roman CYR" w:hAnsi="Times New Roman CYR" w:cs="Times New Roman CYR"/>
          <w:b/>
          <w:bCs/>
          <w:sz w:val="28"/>
          <w:szCs w:val="28"/>
          <w:u w:val="single"/>
        </w:rPr>
        <w:t>8</w:t>
      </w:r>
    </w:p>
    <w:p w:rsidR="003423D6" w:rsidRPr="0085783F" w:rsidRDefault="003423D6" w:rsidP="003423D6">
      <w:pPr>
        <w:autoSpaceDE w:val="0"/>
        <w:autoSpaceDN w:val="0"/>
        <w:adjustRightInd w:val="0"/>
        <w:ind w:firstLine="720"/>
        <w:jc w:val="center"/>
        <w:rPr>
          <w:b/>
          <w:bCs/>
          <w:sz w:val="28"/>
          <w:szCs w:val="28"/>
        </w:rPr>
      </w:pPr>
    </w:p>
    <w:p w:rsidR="003423D6" w:rsidRPr="0085783F" w:rsidRDefault="003423D6" w:rsidP="003423D6">
      <w:pPr>
        <w:autoSpaceDE w:val="0"/>
        <w:autoSpaceDN w:val="0"/>
        <w:adjustRightInd w:val="0"/>
        <w:ind w:firstLine="720"/>
        <w:jc w:val="center"/>
        <w:rPr>
          <w:rFonts w:ascii="Times New Roman CYR" w:hAnsi="Times New Roman CYR" w:cs="Times New Roman CYR"/>
          <w:b/>
          <w:bCs/>
          <w:sz w:val="28"/>
          <w:szCs w:val="28"/>
        </w:rPr>
      </w:pPr>
      <w:r w:rsidRPr="0085783F">
        <w:rPr>
          <w:rFonts w:ascii="Times New Roman CYR" w:hAnsi="Times New Roman CYR" w:cs="Times New Roman CYR"/>
          <w:b/>
          <w:bCs/>
          <w:sz w:val="28"/>
          <w:szCs w:val="28"/>
        </w:rPr>
        <w:t xml:space="preserve">Д Е К Л А Р А Ц И Я </w:t>
      </w:r>
    </w:p>
    <w:p w:rsidR="003423D6" w:rsidRPr="0085783F" w:rsidRDefault="003423D6" w:rsidP="003423D6">
      <w:pPr>
        <w:tabs>
          <w:tab w:val="left" w:pos="709"/>
        </w:tabs>
        <w:autoSpaceDE w:val="0"/>
        <w:autoSpaceDN w:val="0"/>
        <w:adjustRightInd w:val="0"/>
        <w:ind w:firstLine="720"/>
        <w:jc w:val="center"/>
        <w:rPr>
          <w:rFonts w:ascii="Times New Roman CYR" w:hAnsi="Times New Roman CYR" w:cs="Times New Roman CYR"/>
          <w:b/>
          <w:bCs/>
          <w:i/>
          <w:iCs/>
          <w:sz w:val="28"/>
          <w:szCs w:val="28"/>
        </w:rPr>
      </w:pPr>
      <w:r w:rsidRPr="0085783F">
        <w:rPr>
          <w:rFonts w:ascii="Times New Roman CYR" w:hAnsi="Times New Roman CYR" w:cs="Times New Roman CYR"/>
          <w:b/>
          <w:bCs/>
          <w:sz w:val="28"/>
          <w:szCs w:val="28"/>
        </w:rPr>
        <w:t>по чл. 56, ал. 1, т. 12 от ЗОП</w:t>
      </w:r>
    </w:p>
    <w:p w:rsidR="003423D6" w:rsidRPr="0085783F" w:rsidRDefault="003423D6" w:rsidP="003423D6">
      <w:pPr>
        <w:tabs>
          <w:tab w:val="left" w:pos="709"/>
        </w:tabs>
        <w:autoSpaceDE w:val="0"/>
        <w:autoSpaceDN w:val="0"/>
        <w:adjustRightInd w:val="0"/>
        <w:ind w:firstLine="720"/>
        <w:jc w:val="both"/>
      </w:pPr>
    </w:p>
    <w:p w:rsidR="003423D6" w:rsidRPr="0085783F" w:rsidRDefault="003423D6" w:rsidP="003423D6">
      <w:pPr>
        <w:autoSpaceDE w:val="0"/>
        <w:autoSpaceDN w:val="0"/>
        <w:adjustRightInd w:val="0"/>
        <w:ind w:firstLine="720"/>
        <w:jc w:val="center"/>
        <w:rPr>
          <w:sz w:val="28"/>
          <w:szCs w:val="28"/>
        </w:rPr>
      </w:pPr>
    </w:p>
    <w:p w:rsidR="003423D6" w:rsidRPr="0085783F" w:rsidRDefault="003423D6" w:rsidP="003423D6">
      <w:pPr>
        <w:autoSpaceDE w:val="0"/>
        <w:autoSpaceDN w:val="0"/>
        <w:adjustRightInd w:val="0"/>
        <w:ind w:firstLine="720"/>
        <w:jc w:val="center"/>
        <w:rPr>
          <w:sz w:val="28"/>
          <w:szCs w:val="28"/>
        </w:rPr>
      </w:pPr>
    </w:p>
    <w:p w:rsidR="003423D6" w:rsidRPr="0085783F" w:rsidRDefault="003423D6" w:rsidP="0027494A">
      <w:pPr>
        <w:autoSpaceDE w:val="0"/>
        <w:autoSpaceDN w:val="0"/>
        <w:adjustRightInd w:val="0"/>
        <w:ind w:firstLine="567"/>
        <w:jc w:val="both"/>
        <w:rPr>
          <w:rFonts w:ascii="Times New Roman CYR" w:hAnsi="Times New Roman CYR" w:cs="Times New Roman CYR"/>
          <w:sz w:val="28"/>
          <w:szCs w:val="28"/>
        </w:rPr>
      </w:pPr>
      <w:r w:rsidRPr="0085783F">
        <w:rPr>
          <w:rFonts w:ascii="Times New Roman CYR" w:hAnsi="Times New Roman CYR" w:cs="Times New Roman CYR"/>
          <w:sz w:val="28"/>
          <w:szCs w:val="28"/>
        </w:rPr>
        <w:t>Подписаният…………………………, с л.к. № …......, издадена от ……., на…….., в качеството си на .............................................................. ....................... на “.......................................... ……..............…………………………”</w:t>
      </w:r>
      <w:r w:rsidR="006D1148" w:rsidRPr="0085783F">
        <w:rPr>
          <w:rFonts w:ascii="Times New Roman CYR" w:hAnsi="Times New Roman CYR" w:cs="Times New Roman CYR"/>
          <w:sz w:val="28"/>
          <w:szCs w:val="28"/>
        </w:rPr>
        <w:t xml:space="preserve"> </w:t>
      </w:r>
      <w:r w:rsidRPr="0085783F">
        <w:rPr>
          <w:rFonts w:ascii="Times New Roman CYR" w:hAnsi="Times New Roman CYR" w:cs="Times New Roman CYR"/>
          <w:sz w:val="28"/>
          <w:szCs w:val="28"/>
        </w:rPr>
        <w:t>-</w:t>
      </w:r>
      <w:r w:rsidR="006D1148" w:rsidRPr="0085783F">
        <w:rPr>
          <w:rFonts w:ascii="Times New Roman CYR" w:hAnsi="Times New Roman CYR" w:cs="Times New Roman CYR"/>
          <w:sz w:val="28"/>
          <w:szCs w:val="28"/>
        </w:rPr>
        <w:t xml:space="preserve"> </w:t>
      </w:r>
      <w:r w:rsidRPr="0085783F">
        <w:rPr>
          <w:rFonts w:ascii="Times New Roman CYR" w:hAnsi="Times New Roman CYR" w:cs="Times New Roman CYR"/>
          <w:sz w:val="28"/>
          <w:szCs w:val="28"/>
        </w:rPr>
        <w:t>участник в процедура за възлагане на обществена поръчка</w:t>
      </w:r>
      <w:r w:rsidR="00846E69" w:rsidRPr="0085783F">
        <w:rPr>
          <w:rFonts w:ascii="Times New Roman CYR" w:hAnsi="Times New Roman CYR" w:cs="Times New Roman CYR"/>
          <w:sz w:val="28"/>
          <w:szCs w:val="28"/>
        </w:rPr>
        <w:t>,</w:t>
      </w:r>
      <w:r w:rsidRPr="0085783F">
        <w:rPr>
          <w:rFonts w:ascii="Times New Roman CYR" w:hAnsi="Times New Roman CYR" w:cs="Times New Roman CYR"/>
          <w:sz w:val="28"/>
          <w:szCs w:val="28"/>
        </w:rPr>
        <w:t xml:space="preserve"> с предмет: „…</w:t>
      </w:r>
      <w:r w:rsidR="00592B1B" w:rsidRPr="0085783F">
        <w:rPr>
          <w:rFonts w:ascii="Times New Roman CYR" w:hAnsi="Times New Roman CYR" w:cs="Times New Roman CYR"/>
          <w:sz w:val="28"/>
          <w:szCs w:val="28"/>
        </w:rPr>
        <w:t>………………………………………………………………”</w:t>
      </w:r>
    </w:p>
    <w:p w:rsidR="003423D6" w:rsidRPr="0085783F" w:rsidRDefault="003423D6" w:rsidP="003423D6">
      <w:pPr>
        <w:autoSpaceDE w:val="0"/>
        <w:autoSpaceDN w:val="0"/>
        <w:adjustRightInd w:val="0"/>
        <w:ind w:firstLine="720"/>
        <w:jc w:val="both"/>
        <w:rPr>
          <w:sz w:val="28"/>
          <w:szCs w:val="28"/>
          <w:u w:val="single"/>
        </w:rPr>
      </w:pPr>
    </w:p>
    <w:p w:rsidR="003423D6" w:rsidRPr="0085783F" w:rsidRDefault="003423D6" w:rsidP="003423D6">
      <w:pPr>
        <w:autoSpaceDE w:val="0"/>
        <w:autoSpaceDN w:val="0"/>
        <w:adjustRightInd w:val="0"/>
        <w:ind w:firstLine="720"/>
        <w:jc w:val="center"/>
        <w:rPr>
          <w:rFonts w:ascii="Times New Roman CYR" w:hAnsi="Times New Roman CYR" w:cs="Times New Roman CYR"/>
          <w:b/>
          <w:bCs/>
          <w:sz w:val="28"/>
          <w:szCs w:val="28"/>
        </w:rPr>
      </w:pPr>
      <w:r w:rsidRPr="0085783F">
        <w:rPr>
          <w:rFonts w:ascii="Times New Roman CYR" w:hAnsi="Times New Roman CYR" w:cs="Times New Roman CYR"/>
          <w:b/>
          <w:bCs/>
          <w:sz w:val="28"/>
          <w:szCs w:val="28"/>
        </w:rPr>
        <w:t>Д Е К Л А Р И Р А М, ЧЕ:</w:t>
      </w:r>
    </w:p>
    <w:p w:rsidR="003423D6" w:rsidRPr="0085783F" w:rsidRDefault="003423D6" w:rsidP="003423D6">
      <w:pPr>
        <w:autoSpaceDE w:val="0"/>
        <w:autoSpaceDN w:val="0"/>
        <w:adjustRightInd w:val="0"/>
        <w:ind w:firstLine="720"/>
        <w:jc w:val="center"/>
        <w:rPr>
          <w:b/>
          <w:bCs/>
          <w:sz w:val="28"/>
          <w:szCs w:val="28"/>
        </w:rPr>
      </w:pPr>
    </w:p>
    <w:p w:rsidR="003423D6" w:rsidRPr="0085783F" w:rsidRDefault="003423D6" w:rsidP="0027494A">
      <w:pPr>
        <w:autoSpaceDE w:val="0"/>
        <w:autoSpaceDN w:val="0"/>
        <w:adjustRightInd w:val="0"/>
        <w:ind w:firstLine="567"/>
        <w:jc w:val="both"/>
        <w:rPr>
          <w:rFonts w:ascii="Times New Roman CYR" w:hAnsi="Times New Roman CYR" w:cs="Times New Roman CYR"/>
          <w:color w:val="000000"/>
          <w:sz w:val="28"/>
          <w:szCs w:val="28"/>
        </w:rPr>
      </w:pPr>
      <w:r w:rsidRPr="0085783F">
        <w:rPr>
          <w:rFonts w:ascii="Times New Roman CYR" w:hAnsi="Times New Roman CYR" w:cs="Times New Roman CYR"/>
          <w:color w:val="000000"/>
          <w:sz w:val="28"/>
          <w:szCs w:val="28"/>
        </w:rPr>
        <w:t>Приемам условията, определени в проекта на договор, неразделна част от утвърдената документация за участие в горепосочената процедура.</w:t>
      </w:r>
    </w:p>
    <w:p w:rsidR="003423D6" w:rsidRPr="0085783F" w:rsidRDefault="003423D6" w:rsidP="0027494A">
      <w:pPr>
        <w:autoSpaceDE w:val="0"/>
        <w:autoSpaceDN w:val="0"/>
        <w:adjustRightInd w:val="0"/>
        <w:ind w:firstLine="567"/>
        <w:jc w:val="both"/>
        <w:rPr>
          <w:sz w:val="28"/>
          <w:szCs w:val="28"/>
        </w:rPr>
      </w:pPr>
    </w:p>
    <w:p w:rsidR="0034547B" w:rsidRPr="0085783F" w:rsidRDefault="0034547B" w:rsidP="0027494A">
      <w:pPr>
        <w:autoSpaceDE w:val="0"/>
        <w:autoSpaceDN w:val="0"/>
        <w:adjustRightInd w:val="0"/>
        <w:ind w:firstLine="567"/>
        <w:jc w:val="both"/>
        <w:rPr>
          <w:sz w:val="28"/>
          <w:szCs w:val="28"/>
        </w:rPr>
      </w:pPr>
    </w:p>
    <w:p w:rsidR="0034547B" w:rsidRPr="0085783F" w:rsidRDefault="0034547B" w:rsidP="0027494A">
      <w:pPr>
        <w:autoSpaceDE w:val="0"/>
        <w:autoSpaceDN w:val="0"/>
        <w:adjustRightInd w:val="0"/>
        <w:ind w:firstLine="567"/>
        <w:jc w:val="both"/>
        <w:rPr>
          <w:sz w:val="28"/>
          <w:szCs w:val="28"/>
        </w:rPr>
      </w:pPr>
    </w:p>
    <w:p w:rsidR="0034547B" w:rsidRPr="0085783F" w:rsidRDefault="0034547B" w:rsidP="0027494A">
      <w:pPr>
        <w:autoSpaceDE w:val="0"/>
        <w:autoSpaceDN w:val="0"/>
        <w:adjustRightInd w:val="0"/>
        <w:ind w:firstLine="567"/>
        <w:jc w:val="both"/>
        <w:rPr>
          <w:sz w:val="28"/>
          <w:szCs w:val="28"/>
        </w:rPr>
      </w:pPr>
    </w:p>
    <w:p w:rsidR="003423D6" w:rsidRPr="0085783F" w:rsidRDefault="003423D6" w:rsidP="0027494A">
      <w:pPr>
        <w:autoSpaceDE w:val="0"/>
        <w:autoSpaceDN w:val="0"/>
        <w:adjustRightInd w:val="0"/>
        <w:ind w:firstLine="567"/>
        <w:jc w:val="both"/>
        <w:rPr>
          <w:sz w:val="28"/>
          <w:szCs w:val="28"/>
        </w:rPr>
      </w:pPr>
    </w:p>
    <w:p w:rsidR="0034547B" w:rsidRPr="0085783F" w:rsidRDefault="003423D6" w:rsidP="0027494A">
      <w:pPr>
        <w:autoSpaceDE w:val="0"/>
        <w:autoSpaceDN w:val="0"/>
        <w:adjustRightInd w:val="0"/>
        <w:ind w:firstLine="567"/>
        <w:jc w:val="both"/>
        <w:rPr>
          <w:sz w:val="28"/>
          <w:szCs w:val="28"/>
        </w:rPr>
      </w:pPr>
      <w:r w:rsidRPr="0085783F">
        <w:rPr>
          <w:sz w:val="28"/>
          <w:szCs w:val="28"/>
        </w:rPr>
        <w:tab/>
      </w:r>
      <w:r w:rsidRPr="0085783F">
        <w:rPr>
          <w:sz w:val="28"/>
          <w:szCs w:val="28"/>
        </w:rPr>
        <w:tab/>
      </w:r>
      <w:r w:rsidRPr="0085783F">
        <w:rPr>
          <w:sz w:val="28"/>
          <w:szCs w:val="28"/>
        </w:rPr>
        <w:tab/>
      </w:r>
      <w:r w:rsidRPr="0085783F">
        <w:rPr>
          <w:sz w:val="28"/>
          <w:szCs w:val="28"/>
        </w:rPr>
        <w:tab/>
      </w:r>
      <w:r w:rsidRPr="0085783F">
        <w:rPr>
          <w:sz w:val="28"/>
          <w:szCs w:val="28"/>
        </w:rPr>
        <w:tab/>
      </w:r>
      <w:r w:rsidRPr="0085783F">
        <w:rPr>
          <w:sz w:val="28"/>
          <w:szCs w:val="28"/>
        </w:rPr>
        <w:tab/>
      </w:r>
    </w:p>
    <w:p w:rsidR="0034547B" w:rsidRPr="0085783F" w:rsidRDefault="0034547B" w:rsidP="0027494A">
      <w:pPr>
        <w:autoSpaceDE w:val="0"/>
        <w:autoSpaceDN w:val="0"/>
        <w:adjustRightInd w:val="0"/>
        <w:ind w:firstLine="567"/>
        <w:jc w:val="both"/>
        <w:rPr>
          <w:sz w:val="28"/>
          <w:szCs w:val="28"/>
        </w:rPr>
      </w:pPr>
    </w:p>
    <w:p w:rsidR="003423D6" w:rsidRPr="0085783F" w:rsidRDefault="0034547B" w:rsidP="0027494A">
      <w:pPr>
        <w:autoSpaceDE w:val="0"/>
        <w:autoSpaceDN w:val="0"/>
        <w:adjustRightInd w:val="0"/>
        <w:ind w:firstLine="567"/>
        <w:jc w:val="both"/>
        <w:rPr>
          <w:rFonts w:ascii="Times New Roman CYR" w:hAnsi="Times New Roman CYR" w:cs="Times New Roman CYR"/>
          <w:sz w:val="28"/>
          <w:szCs w:val="28"/>
        </w:rPr>
      </w:pPr>
      <w:r w:rsidRPr="0085783F">
        <w:rPr>
          <w:sz w:val="28"/>
          <w:szCs w:val="28"/>
        </w:rPr>
        <w:t xml:space="preserve">                                                     </w:t>
      </w:r>
      <w:r w:rsidR="007C29EE" w:rsidRPr="0085783F">
        <w:rPr>
          <w:sz w:val="28"/>
          <w:szCs w:val="28"/>
        </w:rPr>
        <w:t xml:space="preserve">        </w:t>
      </w:r>
      <w:r w:rsidR="003423D6" w:rsidRPr="0085783F">
        <w:rPr>
          <w:rFonts w:ascii="Times New Roman CYR" w:hAnsi="Times New Roman CYR" w:cs="Times New Roman CYR"/>
          <w:b/>
          <w:bCs/>
          <w:caps/>
          <w:sz w:val="28"/>
          <w:szCs w:val="28"/>
        </w:rPr>
        <w:t>Декларатор:</w:t>
      </w:r>
      <w:r w:rsidR="003423D6" w:rsidRPr="0085783F">
        <w:rPr>
          <w:rFonts w:ascii="Times New Roman CYR" w:hAnsi="Times New Roman CYR" w:cs="Times New Roman CYR"/>
          <w:sz w:val="28"/>
          <w:szCs w:val="28"/>
        </w:rPr>
        <w:t xml:space="preserve"> ............................</w:t>
      </w:r>
    </w:p>
    <w:p w:rsidR="003423D6" w:rsidRPr="0085783F" w:rsidRDefault="003423D6" w:rsidP="0027494A">
      <w:pPr>
        <w:autoSpaceDE w:val="0"/>
        <w:autoSpaceDN w:val="0"/>
        <w:adjustRightInd w:val="0"/>
        <w:ind w:firstLine="567"/>
        <w:jc w:val="both"/>
        <w:rPr>
          <w:rFonts w:ascii="Times New Roman CYR" w:hAnsi="Times New Roman CYR" w:cs="Times New Roman CYR"/>
          <w:i/>
          <w:iCs/>
          <w:sz w:val="28"/>
          <w:szCs w:val="28"/>
        </w:rPr>
      </w:pPr>
      <w:r w:rsidRPr="0085783F">
        <w:rPr>
          <w:sz w:val="28"/>
          <w:szCs w:val="28"/>
        </w:rPr>
        <w:t>……..201</w:t>
      </w:r>
      <w:r w:rsidR="0034547B" w:rsidRPr="0085783F">
        <w:rPr>
          <w:sz w:val="28"/>
          <w:szCs w:val="28"/>
        </w:rPr>
        <w:t>5</w:t>
      </w:r>
      <w:r w:rsidRPr="0085783F">
        <w:rPr>
          <w:rFonts w:ascii="Times New Roman CYR" w:hAnsi="Times New Roman CYR" w:cs="Times New Roman CYR"/>
          <w:sz w:val="28"/>
          <w:szCs w:val="28"/>
        </w:rPr>
        <w:t>г.</w:t>
      </w:r>
      <w:r w:rsidRPr="0085783F">
        <w:rPr>
          <w:rFonts w:ascii="Times New Roman CYR" w:hAnsi="Times New Roman CYR" w:cs="Times New Roman CYR"/>
          <w:sz w:val="28"/>
          <w:szCs w:val="28"/>
        </w:rPr>
        <w:tab/>
      </w:r>
      <w:r w:rsidRPr="0085783F">
        <w:rPr>
          <w:rFonts w:ascii="Times New Roman CYR" w:hAnsi="Times New Roman CYR" w:cs="Times New Roman CYR"/>
          <w:sz w:val="28"/>
          <w:szCs w:val="28"/>
        </w:rPr>
        <w:tab/>
      </w:r>
      <w:r w:rsidRPr="0085783F">
        <w:rPr>
          <w:rFonts w:ascii="Times New Roman CYR" w:hAnsi="Times New Roman CYR" w:cs="Times New Roman CYR"/>
          <w:sz w:val="28"/>
          <w:szCs w:val="28"/>
        </w:rPr>
        <w:tab/>
      </w:r>
      <w:r w:rsidRPr="0085783F">
        <w:rPr>
          <w:rFonts w:ascii="Times New Roman CYR" w:hAnsi="Times New Roman CYR" w:cs="Times New Roman CYR"/>
          <w:sz w:val="28"/>
          <w:szCs w:val="28"/>
        </w:rPr>
        <w:tab/>
      </w:r>
      <w:r w:rsidRPr="0085783F">
        <w:rPr>
          <w:rFonts w:ascii="Times New Roman CYR" w:hAnsi="Times New Roman CYR" w:cs="Times New Roman CYR"/>
          <w:sz w:val="28"/>
          <w:szCs w:val="28"/>
        </w:rPr>
        <w:tab/>
        <w:t xml:space="preserve">                </w:t>
      </w:r>
      <w:r w:rsidR="007C29EE" w:rsidRPr="0085783F">
        <w:rPr>
          <w:rFonts w:ascii="Times New Roman CYR" w:hAnsi="Times New Roman CYR" w:cs="Times New Roman CYR"/>
          <w:sz w:val="28"/>
          <w:szCs w:val="28"/>
        </w:rPr>
        <w:t xml:space="preserve">            </w:t>
      </w:r>
      <w:r w:rsidRPr="0085783F">
        <w:rPr>
          <w:rFonts w:ascii="Times New Roman CYR" w:hAnsi="Times New Roman CYR" w:cs="Times New Roman CYR"/>
          <w:sz w:val="28"/>
          <w:szCs w:val="28"/>
        </w:rPr>
        <w:t xml:space="preserve">  </w:t>
      </w:r>
      <w:r w:rsidRPr="0085783F">
        <w:rPr>
          <w:rFonts w:ascii="Times New Roman CYR" w:hAnsi="Times New Roman CYR" w:cs="Times New Roman CYR"/>
          <w:i/>
          <w:iCs/>
          <w:sz w:val="28"/>
          <w:szCs w:val="28"/>
        </w:rPr>
        <w:t>(подпис, печат)</w:t>
      </w:r>
    </w:p>
    <w:p w:rsidR="003423D6" w:rsidRPr="0085783F" w:rsidRDefault="003423D6" w:rsidP="003423D6">
      <w:pPr>
        <w:autoSpaceDE w:val="0"/>
        <w:autoSpaceDN w:val="0"/>
        <w:adjustRightInd w:val="0"/>
        <w:ind w:left="-327" w:right="-468" w:firstLine="654"/>
        <w:jc w:val="both"/>
        <w:rPr>
          <w:sz w:val="28"/>
          <w:szCs w:val="28"/>
        </w:rPr>
      </w:pPr>
    </w:p>
    <w:p w:rsidR="003423D6" w:rsidRPr="0085783F" w:rsidRDefault="003423D6" w:rsidP="003423D6">
      <w:pPr>
        <w:autoSpaceDE w:val="0"/>
        <w:autoSpaceDN w:val="0"/>
        <w:adjustRightInd w:val="0"/>
        <w:ind w:left="-327" w:right="-468" w:firstLine="654"/>
        <w:jc w:val="both"/>
        <w:rPr>
          <w:sz w:val="28"/>
          <w:szCs w:val="28"/>
        </w:rPr>
      </w:pPr>
    </w:p>
    <w:p w:rsidR="003423D6" w:rsidRPr="0085783F" w:rsidRDefault="003423D6" w:rsidP="003423D6">
      <w:pPr>
        <w:autoSpaceDE w:val="0"/>
        <w:autoSpaceDN w:val="0"/>
        <w:adjustRightInd w:val="0"/>
        <w:ind w:left="-327" w:right="-468" w:firstLine="654"/>
        <w:jc w:val="both"/>
        <w:rPr>
          <w:sz w:val="28"/>
          <w:szCs w:val="28"/>
        </w:rPr>
      </w:pPr>
    </w:p>
    <w:p w:rsidR="003423D6" w:rsidRPr="0085783F" w:rsidRDefault="003423D6" w:rsidP="003423D6">
      <w:pPr>
        <w:autoSpaceDE w:val="0"/>
        <w:autoSpaceDN w:val="0"/>
        <w:adjustRightInd w:val="0"/>
        <w:ind w:left="-327" w:right="-468" w:firstLine="654"/>
        <w:jc w:val="both"/>
        <w:rPr>
          <w:sz w:val="28"/>
          <w:szCs w:val="28"/>
        </w:rPr>
      </w:pPr>
    </w:p>
    <w:p w:rsidR="003423D6" w:rsidRPr="0085783F" w:rsidRDefault="003423D6" w:rsidP="003423D6">
      <w:pPr>
        <w:autoSpaceDE w:val="0"/>
        <w:autoSpaceDN w:val="0"/>
        <w:adjustRightInd w:val="0"/>
        <w:ind w:left="-327" w:right="-468" w:firstLine="654"/>
        <w:jc w:val="both"/>
        <w:rPr>
          <w:sz w:val="28"/>
          <w:szCs w:val="28"/>
        </w:rPr>
      </w:pPr>
    </w:p>
    <w:p w:rsidR="003423D6" w:rsidRPr="0085783F" w:rsidRDefault="003423D6" w:rsidP="003423D6">
      <w:pPr>
        <w:autoSpaceDE w:val="0"/>
        <w:autoSpaceDN w:val="0"/>
        <w:adjustRightInd w:val="0"/>
        <w:ind w:left="-327" w:right="-468" w:firstLine="654"/>
        <w:jc w:val="both"/>
        <w:rPr>
          <w:sz w:val="28"/>
          <w:szCs w:val="28"/>
        </w:rPr>
      </w:pPr>
    </w:p>
    <w:p w:rsidR="003423D6" w:rsidRPr="0085783F" w:rsidRDefault="003423D6" w:rsidP="003423D6">
      <w:pPr>
        <w:autoSpaceDE w:val="0"/>
        <w:autoSpaceDN w:val="0"/>
        <w:adjustRightInd w:val="0"/>
        <w:ind w:left="-327" w:right="-468" w:firstLine="654"/>
        <w:jc w:val="both"/>
        <w:rPr>
          <w:sz w:val="28"/>
          <w:szCs w:val="28"/>
        </w:rPr>
      </w:pPr>
    </w:p>
    <w:p w:rsidR="003423D6" w:rsidRPr="0085783F" w:rsidRDefault="003423D6" w:rsidP="003423D6">
      <w:pPr>
        <w:autoSpaceDE w:val="0"/>
        <w:autoSpaceDN w:val="0"/>
        <w:adjustRightInd w:val="0"/>
        <w:ind w:left="-327" w:right="-468" w:firstLine="654"/>
        <w:jc w:val="both"/>
        <w:rPr>
          <w:sz w:val="28"/>
          <w:szCs w:val="28"/>
        </w:rPr>
      </w:pPr>
    </w:p>
    <w:p w:rsidR="003423D6" w:rsidRPr="0085783F" w:rsidRDefault="003423D6" w:rsidP="003423D6">
      <w:pPr>
        <w:autoSpaceDE w:val="0"/>
        <w:autoSpaceDN w:val="0"/>
        <w:adjustRightInd w:val="0"/>
        <w:ind w:left="-327" w:right="-468" w:firstLine="654"/>
        <w:jc w:val="both"/>
        <w:rPr>
          <w:sz w:val="28"/>
          <w:szCs w:val="28"/>
        </w:rPr>
      </w:pPr>
    </w:p>
    <w:p w:rsidR="003423D6" w:rsidRPr="0085783F" w:rsidRDefault="003423D6" w:rsidP="003423D6">
      <w:pPr>
        <w:autoSpaceDE w:val="0"/>
        <w:autoSpaceDN w:val="0"/>
        <w:adjustRightInd w:val="0"/>
        <w:ind w:left="-327" w:right="-468" w:firstLine="654"/>
        <w:jc w:val="both"/>
        <w:rPr>
          <w:sz w:val="28"/>
          <w:szCs w:val="28"/>
        </w:rPr>
      </w:pPr>
    </w:p>
    <w:p w:rsidR="003423D6" w:rsidRPr="0085783F" w:rsidRDefault="003423D6" w:rsidP="003423D6">
      <w:pPr>
        <w:autoSpaceDE w:val="0"/>
        <w:autoSpaceDN w:val="0"/>
        <w:adjustRightInd w:val="0"/>
        <w:ind w:left="-327" w:right="-468" w:firstLine="654"/>
        <w:jc w:val="both"/>
        <w:rPr>
          <w:sz w:val="28"/>
          <w:szCs w:val="28"/>
        </w:rPr>
      </w:pPr>
    </w:p>
    <w:p w:rsidR="003423D6" w:rsidRPr="0085783F" w:rsidRDefault="003423D6" w:rsidP="003423D6">
      <w:pPr>
        <w:autoSpaceDE w:val="0"/>
        <w:autoSpaceDN w:val="0"/>
        <w:adjustRightInd w:val="0"/>
        <w:ind w:left="-327" w:right="-468" w:firstLine="654"/>
        <w:jc w:val="both"/>
        <w:rPr>
          <w:sz w:val="28"/>
          <w:szCs w:val="28"/>
        </w:rPr>
      </w:pPr>
    </w:p>
    <w:p w:rsidR="003423D6" w:rsidRPr="0085783F" w:rsidRDefault="003423D6" w:rsidP="003423D6">
      <w:pPr>
        <w:autoSpaceDE w:val="0"/>
        <w:autoSpaceDN w:val="0"/>
        <w:adjustRightInd w:val="0"/>
        <w:spacing w:after="200" w:line="276" w:lineRule="auto"/>
        <w:rPr>
          <w:sz w:val="28"/>
          <w:szCs w:val="28"/>
        </w:rPr>
      </w:pPr>
      <w:r w:rsidRPr="0085783F">
        <w:rPr>
          <w:sz w:val="28"/>
          <w:szCs w:val="28"/>
        </w:rPr>
        <w:br w:type="page"/>
      </w:r>
    </w:p>
    <w:p w:rsidR="003423D6" w:rsidRPr="0085783F" w:rsidRDefault="0086068A" w:rsidP="003423D6">
      <w:pPr>
        <w:autoSpaceDE w:val="0"/>
        <w:autoSpaceDN w:val="0"/>
        <w:adjustRightInd w:val="0"/>
        <w:ind w:left="-327" w:right="-468" w:firstLine="654"/>
        <w:jc w:val="right"/>
        <w:rPr>
          <w:rFonts w:ascii="Times New Roman CYR" w:hAnsi="Times New Roman CYR" w:cs="Times New Roman CYR"/>
          <w:b/>
          <w:bCs/>
          <w:sz w:val="28"/>
          <w:szCs w:val="28"/>
          <w:u w:val="single"/>
        </w:rPr>
      </w:pPr>
      <w:r w:rsidRPr="0085783F">
        <w:rPr>
          <w:rFonts w:ascii="Times New Roman CYR" w:hAnsi="Times New Roman CYR" w:cs="Times New Roman CYR"/>
          <w:b/>
          <w:bCs/>
          <w:sz w:val="28"/>
          <w:szCs w:val="28"/>
          <w:u w:val="single"/>
        </w:rPr>
        <w:lastRenderedPageBreak/>
        <w:t xml:space="preserve">Приложение № </w:t>
      </w:r>
      <w:r w:rsidR="0034547B" w:rsidRPr="0085783F">
        <w:rPr>
          <w:rFonts w:ascii="Times New Roman CYR" w:hAnsi="Times New Roman CYR" w:cs="Times New Roman CYR"/>
          <w:b/>
          <w:bCs/>
          <w:sz w:val="28"/>
          <w:szCs w:val="28"/>
          <w:u w:val="single"/>
        </w:rPr>
        <w:t>9</w:t>
      </w:r>
    </w:p>
    <w:p w:rsidR="003423D6" w:rsidRPr="0085783F" w:rsidRDefault="003423D6" w:rsidP="003423D6">
      <w:pPr>
        <w:autoSpaceDE w:val="0"/>
        <w:autoSpaceDN w:val="0"/>
        <w:adjustRightInd w:val="0"/>
        <w:ind w:left="-327" w:right="-468" w:firstLine="654"/>
        <w:jc w:val="center"/>
        <w:rPr>
          <w:b/>
          <w:bCs/>
          <w:sz w:val="28"/>
          <w:szCs w:val="28"/>
        </w:rPr>
      </w:pPr>
    </w:p>
    <w:p w:rsidR="003423D6" w:rsidRPr="0085783F" w:rsidRDefault="003423D6" w:rsidP="003423D6">
      <w:pPr>
        <w:autoSpaceDE w:val="0"/>
        <w:autoSpaceDN w:val="0"/>
        <w:adjustRightInd w:val="0"/>
        <w:ind w:firstLine="654"/>
        <w:jc w:val="center"/>
        <w:rPr>
          <w:rFonts w:ascii="Times New Roman CYR" w:hAnsi="Times New Roman CYR" w:cs="Times New Roman CYR"/>
          <w:b/>
          <w:bCs/>
          <w:sz w:val="28"/>
          <w:szCs w:val="28"/>
        </w:rPr>
      </w:pPr>
      <w:r w:rsidRPr="0085783F">
        <w:rPr>
          <w:rFonts w:ascii="Times New Roman CYR" w:hAnsi="Times New Roman CYR" w:cs="Times New Roman CYR"/>
          <w:b/>
          <w:bCs/>
          <w:sz w:val="28"/>
          <w:szCs w:val="28"/>
        </w:rPr>
        <w:t>АДМИНИСТРАТИВНИ СВЕДЕНИЯ</w:t>
      </w:r>
    </w:p>
    <w:p w:rsidR="003423D6" w:rsidRPr="0085783F" w:rsidRDefault="003423D6" w:rsidP="003423D6">
      <w:pPr>
        <w:autoSpaceDE w:val="0"/>
        <w:autoSpaceDN w:val="0"/>
        <w:adjustRightInd w:val="0"/>
        <w:ind w:firstLine="654"/>
        <w:jc w:val="both"/>
        <w:rPr>
          <w:b/>
          <w:bCs/>
          <w:sz w:val="28"/>
          <w:szCs w:val="28"/>
        </w:rPr>
      </w:pPr>
    </w:p>
    <w:tbl>
      <w:tblPr>
        <w:tblW w:w="0" w:type="auto"/>
        <w:tblInd w:w="108" w:type="dxa"/>
        <w:tblLayout w:type="fixed"/>
        <w:tblLook w:val="0000" w:firstRow="0" w:lastRow="0" w:firstColumn="0" w:lastColumn="0" w:noHBand="0" w:noVBand="0"/>
      </w:tblPr>
      <w:tblGrid>
        <w:gridCol w:w="4747"/>
        <w:gridCol w:w="4747"/>
      </w:tblGrid>
      <w:tr w:rsidR="003423D6" w:rsidRPr="0085783F">
        <w:trPr>
          <w:trHeight w:val="1"/>
        </w:trPr>
        <w:tc>
          <w:tcPr>
            <w:tcW w:w="4747" w:type="dxa"/>
            <w:tcBorders>
              <w:top w:val="single" w:sz="3" w:space="0" w:color="000000"/>
              <w:left w:val="single" w:sz="3" w:space="0" w:color="000000"/>
              <w:bottom w:val="single" w:sz="3" w:space="0" w:color="000000"/>
              <w:right w:val="single" w:sz="3" w:space="0" w:color="000000"/>
            </w:tcBorders>
            <w:shd w:val="clear" w:color="000000" w:fill="FFFFFF"/>
          </w:tcPr>
          <w:p w:rsidR="003423D6" w:rsidRPr="0085783F" w:rsidRDefault="003423D6">
            <w:pPr>
              <w:autoSpaceDE w:val="0"/>
              <w:autoSpaceDN w:val="0"/>
              <w:adjustRightInd w:val="0"/>
              <w:jc w:val="both"/>
              <w:rPr>
                <w:rFonts w:ascii="Calibri" w:hAnsi="Calibri" w:cs="Calibri"/>
                <w:sz w:val="22"/>
                <w:szCs w:val="22"/>
              </w:rPr>
            </w:pPr>
            <w:r w:rsidRPr="0085783F">
              <w:rPr>
                <w:rFonts w:ascii="Times New Roman CYR" w:hAnsi="Times New Roman CYR" w:cs="Times New Roman CYR"/>
                <w:sz w:val="28"/>
                <w:szCs w:val="28"/>
              </w:rPr>
              <w:t>Наименование на участника:</w:t>
            </w:r>
          </w:p>
        </w:tc>
        <w:tc>
          <w:tcPr>
            <w:tcW w:w="4747" w:type="dxa"/>
            <w:tcBorders>
              <w:top w:val="single" w:sz="3" w:space="0" w:color="000000"/>
              <w:left w:val="single" w:sz="3" w:space="0" w:color="000000"/>
              <w:bottom w:val="single" w:sz="3" w:space="0" w:color="000000"/>
              <w:right w:val="single" w:sz="3" w:space="0" w:color="000000"/>
            </w:tcBorders>
            <w:shd w:val="clear" w:color="000000" w:fill="FFFFFF"/>
          </w:tcPr>
          <w:p w:rsidR="003423D6" w:rsidRPr="0085783F" w:rsidRDefault="003423D6">
            <w:pPr>
              <w:autoSpaceDE w:val="0"/>
              <w:autoSpaceDN w:val="0"/>
              <w:adjustRightInd w:val="0"/>
              <w:ind w:firstLine="654"/>
              <w:jc w:val="both"/>
              <w:rPr>
                <w:rFonts w:ascii="Calibri" w:hAnsi="Calibri" w:cs="Calibri"/>
                <w:sz w:val="22"/>
                <w:szCs w:val="22"/>
              </w:rPr>
            </w:pPr>
          </w:p>
        </w:tc>
      </w:tr>
      <w:tr w:rsidR="003423D6" w:rsidRPr="0085783F">
        <w:trPr>
          <w:trHeight w:val="1"/>
        </w:trPr>
        <w:tc>
          <w:tcPr>
            <w:tcW w:w="4747" w:type="dxa"/>
            <w:tcBorders>
              <w:top w:val="single" w:sz="3" w:space="0" w:color="000000"/>
              <w:left w:val="single" w:sz="3" w:space="0" w:color="000000"/>
              <w:bottom w:val="single" w:sz="3" w:space="0" w:color="000000"/>
              <w:right w:val="single" w:sz="3" w:space="0" w:color="000000"/>
            </w:tcBorders>
            <w:shd w:val="clear" w:color="000000" w:fill="FFFFFF"/>
          </w:tcPr>
          <w:p w:rsidR="003423D6" w:rsidRPr="0085783F" w:rsidRDefault="003423D6">
            <w:pPr>
              <w:autoSpaceDE w:val="0"/>
              <w:autoSpaceDN w:val="0"/>
              <w:adjustRightInd w:val="0"/>
              <w:jc w:val="both"/>
              <w:rPr>
                <w:rFonts w:ascii="Calibri" w:hAnsi="Calibri" w:cs="Calibri"/>
                <w:sz w:val="22"/>
                <w:szCs w:val="22"/>
              </w:rPr>
            </w:pPr>
            <w:r w:rsidRPr="0085783F">
              <w:rPr>
                <w:rFonts w:ascii="Times New Roman CYR" w:hAnsi="Times New Roman CYR" w:cs="Times New Roman CYR"/>
                <w:sz w:val="28"/>
                <w:szCs w:val="28"/>
              </w:rPr>
              <w:t>Седалище:</w:t>
            </w:r>
          </w:p>
        </w:tc>
        <w:tc>
          <w:tcPr>
            <w:tcW w:w="4747" w:type="dxa"/>
            <w:tcBorders>
              <w:top w:val="single" w:sz="3" w:space="0" w:color="000000"/>
              <w:left w:val="single" w:sz="3" w:space="0" w:color="000000"/>
              <w:bottom w:val="single" w:sz="3" w:space="0" w:color="000000"/>
              <w:right w:val="single" w:sz="3" w:space="0" w:color="000000"/>
            </w:tcBorders>
            <w:shd w:val="clear" w:color="000000" w:fill="FFFFFF"/>
          </w:tcPr>
          <w:p w:rsidR="003423D6" w:rsidRPr="0085783F" w:rsidRDefault="003423D6">
            <w:pPr>
              <w:autoSpaceDE w:val="0"/>
              <w:autoSpaceDN w:val="0"/>
              <w:adjustRightInd w:val="0"/>
              <w:ind w:firstLine="654"/>
              <w:jc w:val="both"/>
              <w:rPr>
                <w:rFonts w:ascii="Calibri" w:hAnsi="Calibri" w:cs="Calibri"/>
                <w:sz w:val="22"/>
                <w:szCs w:val="22"/>
              </w:rPr>
            </w:pPr>
          </w:p>
        </w:tc>
      </w:tr>
      <w:tr w:rsidR="003423D6" w:rsidRPr="0085783F">
        <w:trPr>
          <w:trHeight w:val="1"/>
        </w:trPr>
        <w:tc>
          <w:tcPr>
            <w:tcW w:w="4747" w:type="dxa"/>
            <w:tcBorders>
              <w:top w:val="single" w:sz="3" w:space="0" w:color="000000"/>
              <w:left w:val="single" w:sz="3" w:space="0" w:color="000000"/>
              <w:bottom w:val="single" w:sz="3" w:space="0" w:color="000000"/>
              <w:right w:val="single" w:sz="3" w:space="0" w:color="000000"/>
            </w:tcBorders>
            <w:shd w:val="clear" w:color="000000" w:fill="FFFFFF"/>
          </w:tcPr>
          <w:p w:rsidR="003423D6" w:rsidRPr="0085783F" w:rsidRDefault="003423D6">
            <w:pPr>
              <w:autoSpaceDE w:val="0"/>
              <w:autoSpaceDN w:val="0"/>
              <w:adjustRightInd w:val="0"/>
              <w:jc w:val="both"/>
              <w:rPr>
                <w:rFonts w:ascii="Calibri" w:hAnsi="Calibri" w:cs="Calibri"/>
                <w:sz w:val="22"/>
                <w:szCs w:val="22"/>
              </w:rPr>
            </w:pPr>
            <w:r w:rsidRPr="0085783F">
              <w:rPr>
                <w:sz w:val="28"/>
                <w:szCs w:val="28"/>
              </w:rPr>
              <w:t xml:space="preserve">- </w:t>
            </w:r>
            <w:r w:rsidRPr="0085783F">
              <w:rPr>
                <w:rFonts w:ascii="Times New Roman CYR" w:hAnsi="Times New Roman CYR" w:cs="Times New Roman CYR"/>
                <w:sz w:val="28"/>
                <w:szCs w:val="28"/>
              </w:rPr>
              <w:t>пощенски код, населено място:</w:t>
            </w:r>
          </w:p>
        </w:tc>
        <w:tc>
          <w:tcPr>
            <w:tcW w:w="4747" w:type="dxa"/>
            <w:tcBorders>
              <w:top w:val="single" w:sz="3" w:space="0" w:color="000000"/>
              <w:left w:val="single" w:sz="3" w:space="0" w:color="000000"/>
              <w:bottom w:val="single" w:sz="3" w:space="0" w:color="000000"/>
              <w:right w:val="single" w:sz="3" w:space="0" w:color="000000"/>
            </w:tcBorders>
            <w:shd w:val="clear" w:color="000000" w:fill="FFFFFF"/>
          </w:tcPr>
          <w:p w:rsidR="003423D6" w:rsidRPr="0085783F" w:rsidRDefault="003423D6">
            <w:pPr>
              <w:autoSpaceDE w:val="0"/>
              <w:autoSpaceDN w:val="0"/>
              <w:adjustRightInd w:val="0"/>
              <w:ind w:firstLine="654"/>
              <w:jc w:val="both"/>
              <w:rPr>
                <w:rFonts w:ascii="Calibri" w:hAnsi="Calibri" w:cs="Calibri"/>
                <w:sz w:val="22"/>
                <w:szCs w:val="22"/>
              </w:rPr>
            </w:pPr>
          </w:p>
        </w:tc>
      </w:tr>
      <w:tr w:rsidR="003423D6" w:rsidRPr="0085783F">
        <w:trPr>
          <w:trHeight w:val="1"/>
        </w:trPr>
        <w:tc>
          <w:tcPr>
            <w:tcW w:w="4747" w:type="dxa"/>
            <w:tcBorders>
              <w:top w:val="single" w:sz="3" w:space="0" w:color="000000"/>
              <w:left w:val="single" w:sz="3" w:space="0" w:color="000000"/>
              <w:bottom w:val="single" w:sz="3" w:space="0" w:color="000000"/>
              <w:right w:val="single" w:sz="3" w:space="0" w:color="000000"/>
            </w:tcBorders>
            <w:shd w:val="clear" w:color="000000" w:fill="FFFFFF"/>
          </w:tcPr>
          <w:p w:rsidR="003423D6" w:rsidRPr="0085783F" w:rsidRDefault="003423D6">
            <w:pPr>
              <w:autoSpaceDE w:val="0"/>
              <w:autoSpaceDN w:val="0"/>
              <w:adjustRightInd w:val="0"/>
              <w:jc w:val="both"/>
              <w:rPr>
                <w:rFonts w:ascii="Calibri" w:hAnsi="Calibri" w:cs="Calibri"/>
                <w:sz w:val="22"/>
                <w:szCs w:val="22"/>
              </w:rPr>
            </w:pPr>
            <w:r w:rsidRPr="0085783F">
              <w:rPr>
                <w:sz w:val="28"/>
                <w:szCs w:val="28"/>
              </w:rPr>
              <w:t xml:space="preserve">- </w:t>
            </w:r>
            <w:r w:rsidRPr="0085783F">
              <w:rPr>
                <w:rFonts w:ascii="Times New Roman CYR" w:hAnsi="Times New Roman CYR" w:cs="Times New Roman CYR"/>
                <w:sz w:val="28"/>
                <w:szCs w:val="28"/>
              </w:rPr>
              <w:t>ул./бул., №, блок №, вход, етаж:</w:t>
            </w:r>
          </w:p>
        </w:tc>
        <w:tc>
          <w:tcPr>
            <w:tcW w:w="4747" w:type="dxa"/>
            <w:tcBorders>
              <w:top w:val="single" w:sz="3" w:space="0" w:color="000000"/>
              <w:left w:val="single" w:sz="3" w:space="0" w:color="000000"/>
              <w:bottom w:val="single" w:sz="3" w:space="0" w:color="000000"/>
              <w:right w:val="single" w:sz="3" w:space="0" w:color="000000"/>
            </w:tcBorders>
            <w:shd w:val="clear" w:color="000000" w:fill="FFFFFF"/>
          </w:tcPr>
          <w:p w:rsidR="003423D6" w:rsidRPr="0085783F" w:rsidRDefault="003423D6">
            <w:pPr>
              <w:autoSpaceDE w:val="0"/>
              <w:autoSpaceDN w:val="0"/>
              <w:adjustRightInd w:val="0"/>
              <w:ind w:firstLine="654"/>
              <w:jc w:val="both"/>
              <w:rPr>
                <w:rFonts w:ascii="Calibri" w:hAnsi="Calibri" w:cs="Calibri"/>
                <w:sz w:val="22"/>
                <w:szCs w:val="22"/>
              </w:rPr>
            </w:pPr>
          </w:p>
        </w:tc>
      </w:tr>
      <w:tr w:rsidR="003423D6" w:rsidRPr="0085783F">
        <w:trPr>
          <w:trHeight w:val="1"/>
        </w:trPr>
        <w:tc>
          <w:tcPr>
            <w:tcW w:w="4747" w:type="dxa"/>
            <w:tcBorders>
              <w:top w:val="single" w:sz="3" w:space="0" w:color="000000"/>
              <w:left w:val="single" w:sz="3" w:space="0" w:color="000000"/>
              <w:bottom w:val="single" w:sz="3" w:space="0" w:color="000000"/>
              <w:right w:val="single" w:sz="3" w:space="0" w:color="000000"/>
            </w:tcBorders>
            <w:shd w:val="clear" w:color="000000" w:fill="FFFFFF"/>
          </w:tcPr>
          <w:p w:rsidR="003423D6" w:rsidRPr="0085783F" w:rsidRDefault="003423D6">
            <w:pPr>
              <w:autoSpaceDE w:val="0"/>
              <w:autoSpaceDN w:val="0"/>
              <w:adjustRightInd w:val="0"/>
              <w:jc w:val="both"/>
              <w:rPr>
                <w:rFonts w:ascii="Calibri" w:hAnsi="Calibri" w:cs="Calibri"/>
                <w:sz w:val="22"/>
                <w:szCs w:val="22"/>
              </w:rPr>
            </w:pPr>
            <w:r w:rsidRPr="0085783F">
              <w:rPr>
                <w:rFonts w:ascii="Times New Roman CYR" w:hAnsi="Times New Roman CYR" w:cs="Times New Roman CYR"/>
                <w:sz w:val="28"/>
                <w:szCs w:val="28"/>
              </w:rPr>
              <w:t>Адрес за кореспонденция:</w:t>
            </w:r>
          </w:p>
        </w:tc>
        <w:tc>
          <w:tcPr>
            <w:tcW w:w="4747" w:type="dxa"/>
            <w:tcBorders>
              <w:top w:val="single" w:sz="3" w:space="0" w:color="000000"/>
              <w:left w:val="single" w:sz="3" w:space="0" w:color="000000"/>
              <w:bottom w:val="single" w:sz="3" w:space="0" w:color="000000"/>
              <w:right w:val="single" w:sz="3" w:space="0" w:color="000000"/>
            </w:tcBorders>
            <w:shd w:val="clear" w:color="000000" w:fill="FFFFFF"/>
          </w:tcPr>
          <w:p w:rsidR="003423D6" w:rsidRPr="0085783F" w:rsidRDefault="003423D6">
            <w:pPr>
              <w:autoSpaceDE w:val="0"/>
              <w:autoSpaceDN w:val="0"/>
              <w:adjustRightInd w:val="0"/>
              <w:ind w:firstLine="654"/>
              <w:jc w:val="both"/>
              <w:rPr>
                <w:rFonts w:ascii="Calibri" w:hAnsi="Calibri" w:cs="Calibri"/>
                <w:sz w:val="22"/>
                <w:szCs w:val="22"/>
              </w:rPr>
            </w:pPr>
          </w:p>
        </w:tc>
      </w:tr>
      <w:tr w:rsidR="003423D6" w:rsidRPr="0085783F">
        <w:trPr>
          <w:trHeight w:val="1"/>
        </w:trPr>
        <w:tc>
          <w:tcPr>
            <w:tcW w:w="4747" w:type="dxa"/>
            <w:tcBorders>
              <w:top w:val="single" w:sz="3" w:space="0" w:color="000000"/>
              <w:left w:val="single" w:sz="3" w:space="0" w:color="000000"/>
              <w:bottom w:val="single" w:sz="3" w:space="0" w:color="000000"/>
              <w:right w:val="single" w:sz="3" w:space="0" w:color="000000"/>
            </w:tcBorders>
            <w:shd w:val="clear" w:color="000000" w:fill="FFFFFF"/>
          </w:tcPr>
          <w:p w:rsidR="003423D6" w:rsidRPr="0085783F" w:rsidRDefault="003423D6">
            <w:pPr>
              <w:autoSpaceDE w:val="0"/>
              <w:autoSpaceDN w:val="0"/>
              <w:adjustRightInd w:val="0"/>
              <w:jc w:val="both"/>
              <w:rPr>
                <w:rFonts w:ascii="Calibri" w:hAnsi="Calibri" w:cs="Calibri"/>
                <w:sz w:val="22"/>
                <w:szCs w:val="22"/>
              </w:rPr>
            </w:pPr>
            <w:r w:rsidRPr="0085783F">
              <w:rPr>
                <w:sz w:val="28"/>
                <w:szCs w:val="28"/>
              </w:rPr>
              <w:t xml:space="preserve">- </w:t>
            </w:r>
            <w:r w:rsidRPr="0085783F">
              <w:rPr>
                <w:rFonts w:ascii="Times New Roman CYR" w:hAnsi="Times New Roman CYR" w:cs="Times New Roman CYR"/>
                <w:sz w:val="28"/>
                <w:szCs w:val="28"/>
              </w:rPr>
              <w:t>пощенски код, населено място:</w:t>
            </w:r>
          </w:p>
        </w:tc>
        <w:tc>
          <w:tcPr>
            <w:tcW w:w="4747" w:type="dxa"/>
            <w:tcBorders>
              <w:top w:val="single" w:sz="3" w:space="0" w:color="000000"/>
              <w:left w:val="single" w:sz="3" w:space="0" w:color="000000"/>
              <w:bottom w:val="single" w:sz="3" w:space="0" w:color="000000"/>
              <w:right w:val="single" w:sz="3" w:space="0" w:color="000000"/>
            </w:tcBorders>
            <w:shd w:val="clear" w:color="000000" w:fill="FFFFFF"/>
          </w:tcPr>
          <w:p w:rsidR="003423D6" w:rsidRPr="0085783F" w:rsidRDefault="003423D6">
            <w:pPr>
              <w:autoSpaceDE w:val="0"/>
              <w:autoSpaceDN w:val="0"/>
              <w:adjustRightInd w:val="0"/>
              <w:ind w:firstLine="654"/>
              <w:jc w:val="both"/>
              <w:rPr>
                <w:rFonts w:ascii="Calibri" w:hAnsi="Calibri" w:cs="Calibri"/>
                <w:sz w:val="22"/>
                <w:szCs w:val="22"/>
              </w:rPr>
            </w:pPr>
          </w:p>
        </w:tc>
      </w:tr>
      <w:tr w:rsidR="003423D6" w:rsidRPr="0085783F">
        <w:trPr>
          <w:trHeight w:val="1"/>
        </w:trPr>
        <w:tc>
          <w:tcPr>
            <w:tcW w:w="4747" w:type="dxa"/>
            <w:tcBorders>
              <w:top w:val="single" w:sz="3" w:space="0" w:color="000000"/>
              <w:left w:val="single" w:sz="3" w:space="0" w:color="000000"/>
              <w:bottom w:val="single" w:sz="3" w:space="0" w:color="000000"/>
              <w:right w:val="single" w:sz="3" w:space="0" w:color="000000"/>
            </w:tcBorders>
            <w:shd w:val="clear" w:color="000000" w:fill="FFFFFF"/>
          </w:tcPr>
          <w:p w:rsidR="003423D6" w:rsidRPr="0085783F" w:rsidRDefault="003423D6">
            <w:pPr>
              <w:autoSpaceDE w:val="0"/>
              <w:autoSpaceDN w:val="0"/>
              <w:adjustRightInd w:val="0"/>
              <w:jc w:val="both"/>
              <w:rPr>
                <w:rFonts w:ascii="Calibri" w:hAnsi="Calibri" w:cs="Calibri"/>
                <w:sz w:val="22"/>
                <w:szCs w:val="22"/>
              </w:rPr>
            </w:pPr>
            <w:r w:rsidRPr="0085783F">
              <w:rPr>
                <w:sz w:val="28"/>
                <w:szCs w:val="28"/>
              </w:rPr>
              <w:t xml:space="preserve">- </w:t>
            </w:r>
            <w:r w:rsidRPr="0085783F">
              <w:rPr>
                <w:rFonts w:ascii="Times New Roman CYR" w:hAnsi="Times New Roman CYR" w:cs="Times New Roman CYR"/>
                <w:sz w:val="28"/>
                <w:szCs w:val="28"/>
              </w:rPr>
              <w:t>ул./бул., №, блок №, вход, етаж:</w:t>
            </w:r>
          </w:p>
        </w:tc>
        <w:tc>
          <w:tcPr>
            <w:tcW w:w="4747" w:type="dxa"/>
            <w:tcBorders>
              <w:top w:val="single" w:sz="3" w:space="0" w:color="000000"/>
              <w:left w:val="single" w:sz="3" w:space="0" w:color="000000"/>
              <w:bottom w:val="single" w:sz="3" w:space="0" w:color="000000"/>
              <w:right w:val="single" w:sz="3" w:space="0" w:color="000000"/>
            </w:tcBorders>
            <w:shd w:val="clear" w:color="000000" w:fill="FFFFFF"/>
          </w:tcPr>
          <w:p w:rsidR="003423D6" w:rsidRPr="0085783F" w:rsidRDefault="003423D6">
            <w:pPr>
              <w:autoSpaceDE w:val="0"/>
              <w:autoSpaceDN w:val="0"/>
              <w:adjustRightInd w:val="0"/>
              <w:ind w:firstLine="654"/>
              <w:jc w:val="both"/>
              <w:rPr>
                <w:rFonts w:ascii="Calibri" w:hAnsi="Calibri" w:cs="Calibri"/>
                <w:sz w:val="22"/>
                <w:szCs w:val="22"/>
              </w:rPr>
            </w:pPr>
          </w:p>
        </w:tc>
      </w:tr>
      <w:tr w:rsidR="003423D6" w:rsidRPr="0085783F">
        <w:trPr>
          <w:trHeight w:val="1"/>
        </w:trPr>
        <w:tc>
          <w:tcPr>
            <w:tcW w:w="4747" w:type="dxa"/>
            <w:tcBorders>
              <w:top w:val="single" w:sz="3" w:space="0" w:color="000000"/>
              <w:left w:val="single" w:sz="3" w:space="0" w:color="000000"/>
              <w:bottom w:val="single" w:sz="3" w:space="0" w:color="000000"/>
              <w:right w:val="single" w:sz="3" w:space="0" w:color="000000"/>
            </w:tcBorders>
            <w:shd w:val="clear" w:color="000000" w:fill="FFFFFF"/>
          </w:tcPr>
          <w:p w:rsidR="003423D6" w:rsidRPr="0085783F" w:rsidRDefault="003423D6">
            <w:pPr>
              <w:autoSpaceDE w:val="0"/>
              <w:autoSpaceDN w:val="0"/>
              <w:adjustRightInd w:val="0"/>
              <w:jc w:val="both"/>
              <w:rPr>
                <w:rFonts w:ascii="Calibri" w:hAnsi="Calibri" w:cs="Calibri"/>
                <w:sz w:val="22"/>
                <w:szCs w:val="22"/>
              </w:rPr>
            </w:pPr>
            <w:r w:rsidRPr="0085783F">
              <w:rPr>
                <w:rFonts w:ascii="Times New Roman CYR" w:hAnsi="Times New Roman CYR" w:cs="Times New Roman CYR"/>
                <w:sz w:val="28"/>
                <w:szCs w:val="28"/>
              </w:rPr>
              <w:t>Телефони:</w:t>
            </w:r>
          </w:p>
        </w:tc>
        <w:tc>
          <w:tcPr>
            <w:tcW w:w="4747" w:type="dxa"/>
            <w:tcBorders>
              <w:top w:val="single" w:sz="3" w:space="0" w:color="000000"/>
              <w:left w:val="single" w:sz="3" w:space="0" w:color="000000"/>
              <w:bottom w:val="single" w:sz="3" w:space="0" w:color="000000"/>
              <w:right w:val="single" w:sz="3" w:space="0" w:color="000000"/>
            </w:tcBorders>
            <w:shd w:val="clear" w:color="000000" w:fill="FFFFFF"/>
          </w:tcPr>
          <w:p w:rsidR="003423D6" w:rsidRPr="0085783F" w:rsidRDefault="003423D6">
            <w:pPr>
              <w:autoSpaceDE w:val="0"/>
              <w:autoSpaceDN w:val="0"/>
              <w:adjustRightInd w:val="0"/>
              <w:ind w:firstLine="654"/>
              <w:jc w:val="both"/>
              <w:rPr>
                <w:rFonts w:ascii="Calibri" w:hAnsi="Calibri" w:cs="Calibri"/>
                <w:sz w:val="22"/>
                <w:szCs w:val="22"/>
              </w:rPr>
            </w:pPr>
          </w:p>
        </w:tc>
      </w:tr>
      <w:tr w:rsidR="003423D6" w:rsidRPr="0085783F">
        <w:trPr>
          <w:trHeight w:val="1"/>
        </w:trPr>
        <w:tc>
          <w:tcPr>
            <w:tcW w:w="4747" w:type="dxa"/>
            <w:tcBorders>
              <w:top w:val="single" w:sz="3" w:space="0" w:color="000000"/>
              <w:left w:val="single" w:sz="3" w:space="0" w:color="000000"/>
              <w:bottom w:val="single" w:sz="3" w:space="0" w:color="000000"/>
              <w:right w:val="single" w:sz="3" w:space="0" w:color="000000"/>
            </w:tcBorders>
            <w:shd w:val="clear" w:color="000000" w:fill="FFFFFF"/>
          </w:tcPr>
          <w:p w:rsidR="003423D6" w:rsidRPr="0085783F" w:rsidRDefault="003423D6">
            <w:pPr>
              <w:autoSpaceDE w:val="0"/>
              <w:autoSpaceDN w:val="0"/>
              <w:adjustRightInd w:val="0"/>
              <w:jc w:val="both"/>
              <w:rPr>
                <w:rFonts w:ascii="Calibri" w:hAnsi="Calibri" w:cs="Calibri"/>
                <w:sz w:val="22"/>
                <w:szCs w:val="22"/>
              </w:rPr>
            </w:pPr>
            <w:r w:rsidRPr="0085783F">
              <w:rPr>
                <w:rFonts w:ascii="Times New Roman CYR" w:hAnsi="Times New Roman CYR" w:cs="Times New Roman CYR"/>
                <w:sz w:val="28"/>
                <w:szCs w:val="28"/>
              </w:rPr>
              <w:t>Факс:</w:t>
            </w:r>
          </w:p>
        </w:tc>
        <w:tc>
          <w:tcPr>
            <w:tcW w:w="4747" w:type="dxa"/>
            <w:tcBorders>
              <w:top w:val="single" w:sz="3" w:space="0" w:color="000000"/>
              <w:left w:val="single" w:sz="3" w:space="0" w:color="000000"/>
              <w:bottom w:val="single" w:sz="3" w:space="0" w:color="000000"/>
              <w:right w:val="single" w:sz="3" w:space="0" w:color="000000"/>
            </w:tcBorders>
            <w:shd w:val="clear" w:color="000000" w:fill="FFFFFF"/>
          </w:tcPr>
          <w:p w:rsidR="003423D6" w:rsidRPr="0085783F" w:rsidRDefault="003423D6">
            <w:pPr>
              <w:autoSpaceDE w:val="0"/>
              <w:autoSpaceDN w:val="0"/>
              <w:adjustRightInd w:val="0"/>
              <w:ind w:firstLine="654"/>
              <w:jc w:val="both"/>
              <w:rPr>
                <w:rFonts w:ascii="Calibri" w:hAnsi="Calibri" w:cs="Calibri"/>
                <w:sz w:val="22"/>
                <w:szCs w:val="22"/>
              </w:rPr>
            </w:pPr>
          </w:p>
        </w:tc>
      </w:tr>
      <w:tr w:rsidR="003423D6" w:rsidRPr="0085783F">
        <w:trPr>
          <w:trHeight w:val="1"/>
        </w:trPr>
        <w:tc>
          <w:tcPr>
            <w:tcW w:w="4747" w:type="dxa"/>
            <w:tcBorders>
              <w:top w:val="single" w:sz="3" w:space="0" w:color="000000"/>
              <w:left w:val="single" w:sz="3" w:space="0" w:color="000000"/>
              <w:bottom w:val="single" w:sz="3" w:space="0" w:color="000000"/>
              <w:right w:val="single" w:sz="3" w:space="0" w:color="000000"/>
            </w:tcBorders>
            <w:shd w:val="clear" w:color="000000" w:fill="FFFFFF"/>
          </w:tcPr>
          <w:p w:rsidR="003423D6" w:rsidRPr="0085783F" w:rsidRDefault="003423D6">
            <w:pPr>
              <w:autoSpaceDE w:val="0"/>
              <w:autoSpaceDN w:val="0"/>
              <w:adjustRightInd w:val="0"/>
              <w:jc w:val="both"/>
              <w:rPr>
                <w:rFonts w:ascii="Calibri" w:hAnsi="Calibri" w:cs="Calibri"/>
                <w:sz w:val="22"/>
                <w:szCs w:val="22"/>
              </w:rPr>
            </w:pPr>
            <w:proofErr w:type="spellStart"/>
            <w:r w:rsidRPr="0085783F">
              <w:rPr>
                <w:rFonts w:ascii="Times New Roman CYR" w:hAnsi="Times New Roman CYR" w:cs="Times New Roman CYR"/>
                <w:sz w:val="28"/>
                <w:szCs w:val="28"/>
              </w:rPr>
              <w:t>Е-mail</w:t>
            </w:r>
            <w:proofErr w:type="spellEnd"/>
            <w:r w:rsidRPr="0085783F">
              <w:rPr>
                <w:rFonts w:ascii="Times New Roman CYR" w:hAnsi="Times New Roman CYR" w:cs="Times New Roman CYR"/>
                <w:sz w:val="28"/>
                <w:szCs w:val="28"/>
              </w:rPr>
              <w:t xml:space="preserve"> адрес:</w:t>
            </w:r>
          </w:p>
        </w:tc>
        <w:tc>
          <w:tcPr>
            <w:tcW w:w="4747" w:type="dxa"/>
            <w:tcBorders>
              <w:top w:val="single" w:sz="3" w:space="0" w:color="000000"/>
              <w:left w:val="single" w:sz="3" w:space="0" w:color="000000"/>
              <w:bottom w:val="single" w:sz="3" w:space="0" w:color="000000"/>
              <w:right w:val="single" w:sz="3" w:space="0" w:color="000000"/>
            </w:tcBorders>
            <w:shd w:val="clear" w:color="000000" w:fill="FFFFFF"/>
          </w:tcPr>
          <w:p w:rsidR="003423D6" w:rsidRPr="0085783F" w:rsidRDefault="003423D6">
            <w:pPr>
              <w:autoSpaceDE w:val="0"/>
              <w:autoSpaceDN w:val="0"/>
              <w:adjustRightInd w:val="0"/>
              <w:ind w:firstLine="654"/>
              <w:jc w:val="both"/>
              <w:rPr>
                <w:rFonts w:ascii="Calibri" w:hAnsi="Calibri" w:cs="Calibri"/>
                <w:sz w:val="22"/>
                <w:szCs w:val="22"/>
              </w:rPr>
            </w:pPr>
          </w:p>
        </w:tc>
      </w:tr>
      <w:tr w:rsidR="003423D6" w:rsidRPr="0085783F">
        <w:trPr>
          <w:trHeight w:val="1"/>
        </w:trPr>
        <w:tc>
          <w:tcPr>
            <w:tcW w:w="4747" w:type="dxa"/>
            <w:tcBorders>
              <w:top w:val="single" w:sz="3" w:space="0" w:color="000000"/>
              <w:left w:val="single" w:sz="3" w:space="0" w:color="000000"/>
              <w:bottom w:val="single" w:sz="3" w:space="0" w:color="000000"/>
              <w:right w:val="single" w:sz="3" w:space="0" w:color="000000"/>
            </w:tcBorders>
            <w:shd w:val="clear" w:color="000000" w:fill="FFFFFF"/>
          </w:tcPr>
          <w:p w:rsidR="003423D6" w:rsidRPr="0085783F" w:rsidRDefault="003423D6">
            <w:pPr>
              <w:autoSpaceDE w:val="0"/>
              <w:autoSpaceDN w:val="0"/>
              <w:adjustRightInd w:val="0"/>
              <w:rPr>
                <w:rFonts w:ascii="Times New Roman CYR" w:hAnsi="Times New Roman CYR" w:cs="Times New Roman CYR"/>
                <w:sz w:val="28"/>
                <w:szCs w:val="28"/>
              </w:rPr>
            </w:pPr>
            <w:r w:rsidRPr="0085783F">
              <w:rPr>
                <w:rFonts w:ascii="Times New Roman CYR" w:hAnsi="Times New Roman CYR" w:cs="Times New Roman CYR"/>
                <w:sz w:val="28"/>
                <w:szCs w:val="28"/>
              </w:rPr>
              <w:t xml:space="preserve">Лица, представляващи участника </w:t>
            </w:r>
          </w:p>
          <w:p w:rsidR="003423D6" w:rsidRPr="0085783F" w:rsidRDefault="003423D6">
            <w:pPr>
              <w:autoSpaceDE w:val="0"/>
              <w:autoSpaceDN w:val="0"/>
              <w:adjustRightInd w:val="0"/>
              <w:rPr>
                <w:rFonts w:ascii="Times New Roman CYR" w:hAnsi="Times New Roman CYR" w:cs="Times New Roman CYR"/>
                <w:sz w:val="28"/>
                <w:szCs w:val="28"/>
              </w:rPr>
            </w:pPr>
            <w:r w:rsidRPr="0085783F">
              <w:rPr>
                <w:rFonts w:ascii="Times New Roman CYR" w:hAnsi="Times New Roman CYR" w:cs="Times New Roman CYR"/>
                <w:sz w:val="28"/>
                <w:szCs w:val="28"/>
              </w:rPr>
              <w:t>по учредителен акт:</w:t>
            </w:r>
          </w:p>
          <w:p w:rsidR="003423D6" w:rsidRPr="0085783F" w:rsidRDefault="003423D6">
            <w:pPr>
              <w:autoSpaceDE w:val="0"/>
              <w:autoSpaceDN w:val="0"/>
              <w:adjustRightInd w:val="0"/>
              <w:jc w:val="both"/>
              <w:rPr>
                <w:rFonts w:ascii="Times New Roman CYR" w:hAnsi="Times New Roman CYR" w:cs="Times New Roman CYR"/>
                <w:sz w:val="28"/>
                <w:szCs w:val="28"/>
              </w:rPr>
            </w:pPr>
            <w:r w:rsidRPr="0085783F">
              <w:rPr>
                <w:sz w:val="28"/>
                <w:szCs w:val="28"/>
              </w:rPr>
              <w:t>/</w:t>
            </w:r>
            <w:r w:rsidRPr="0085783F">
              <w:rPr>
                <w:rFonts w:ascii="Times New Roman CYR" w:hAnsi="Times New Roman CYR" w:cs="Times New Roman CYR"/>
                <w:sz w:val="28"/>
                <w:szCs w:val="28"/>
              </w:rPr>
              <w:t xml:space="preserve">ако лицата са повече от </w:t>
            </w:r>
          </w:p>
          <w:p w:rsidR="003423D6" w:rsidRPr="0085783F" w:rsidRDefault="003423D6">
            <w:pPr>
              <w:autoSpaceDE w:val="0"/>
              <w:autoSpaceDN w:val="0"/>
              <w:adjustRightInd w:val="0"/>
              <w:jc w:val="both"/>
              <w:rPr>
                <w:rFonts w:ascii="Times New Roman CYR" w:hAnsi="Times New Roman CYR" w:cs="Times New Roman CYR"/>
                <w:sz w:val="28"/>
                <w:szCs w:val="28"/>
              </w:rPr>
            </w:pPr>
            <w:r w:rsidRPr="0085783F">
              <w:rPr>
                <w:rFonts w:ascii="Times New Roman CYR" w:hAnsi="Times New Roman CYR" w:cs="Times New Roman CYR"/>
                <w:sz w:val="28"/>
                <w:szCs w:val="28"/>
              </w:rPr>
              <w:t>три, данните са представят</w:t>
            </w:r>
          </w:p>
          <w:p w:rsidR="003423D6" w:rsidRPr="0085783F" w:rsidRDefault="003423D6">
            <w:pPr>
              <w:autoSpaceDE w:val="0"/>
              <w:autoSpaceDN w:val="0"/>
              <w:adjustRightInd w:val="0"/>
              <w:jc w:val="both"/>
              <w:rPr>
                <w:rFonts w:ascii="Calibri" w:hAnsi="Calibri" w:cs="Calibri"/>
                <w:sz w:val="22"/>
                <w:szCs w:val="22"/>
              </w:rPr>
            </w:pPr>
            <w:r w:rsidRPr="0085783F">
              <w:rPr>
                <w:sz w:val="28"/>
                <w:szCs w:val="28"/>
              </w:rPr>
              <w:t xml:space="preserve"> </w:t>
            </w:r>
            <w:r w:rsidRPr="0085783F">
              <w:rPr>
                <w:rFonts w:ascii="Times New Roman CYR" w:hAnsi="Times New Roman CYR" w:cs="Times New Roman CYR"/>
                <w:sz w:val="28"/>
                <w:szCs w:val="28"/>
              </w:rPr>
              <w:t>в приложение/</w:t>
            </w:r>
          </w:p>
        </w:tc>
        <w:tc>
          <w:tcPr>
            <w:tcW w:w="4747" w:type="dxa"/>
            <w:tcBorders>
              <w:top w:val="single" w:sz="3" w:space="0" w:color="000000"/>
              <w:left w:val="single" w:sz="3" w:space="0" w:color="000000"/>
              <w:bottom w:val="single" w:sz="3" w:space="0" w:color="000000"/>
              <w:right w:val="single" w:sz="3" w:space="0" w:color="000000"/>
            </w:tcBorders>
            <w:shd w:val="clear" w:color="000000" w:fill="FFFFFF"/>
          </w:tcPr>
          <w:p w:rsidR="003423D6" w:rsidRPr="0085783F" w:rsidRDefault="003423D6">
            <w:pPr>
              <w:autoSpaceDE w:val="0"/>
              <w:autoSpaceDN w:val="0"/>
              <w:adjustRightInd w:val="0"/>
              <w:ind w:firstLine="654"/>
              <w:jc w:val="both"/>
              <w:rPr>
                <w:rFonts w:ascii="Calibri" w:hAnsi="Calibri" w:cs="Calibri"/>
                <w:sz w:val="22"/>
                <w:szCs w:val="22"/>
              </w:rPr>
            </w:pPr>
          </w:p>
        </w:tc>
      </w:tr>
      <w:tr w:rsidR="003423D6" w:rsidRPr="0085783F">
        <w:trPr>
          <w:trHeight w:val="1"/>
        </w:trPr>
        <w:tc>
          <w:tcPr>
            <w:tcW w:w="4747" w:type="dxa"/>
            <w:tcBorders>
              <w:top w:val="single" w:sz="3" w:space="0" w:color="000000"/>
              <w:left w:val="single" w:sz="3" w:space="0" w:color="000000"/>
              <w:bottom w:val="single" w:sz="3" w:space="0" w:color="000000"/>
              <w:right w:val="single" w:sz="3" w:space="0" w:color="000000"/>
            </w:tcBorders>
            <w:shd w:val="clear" w:color="000000" w:fill="FFFFFF"/>
          </w:tcPr>
          <w:p w:rsidR="003423D6" w:rsidRPr="0085783F" w:rsidRDefault="003423D6">
            <w:pPr>
              <w:autoSpaceDE w:val="0"/>
              <w:autoSpaceDN w:val="0"/>
              <w:adjustRightInd w:val="0"/>
              <w:jc w:val="both"/>
              <w:rPr>
                <w:rFonts w:ascii="Times New Roman CYR" w:hAnsi="Times New Roman CYR" w:cs="Times New Roman CYR"/>
                <w:sz w:val="28"/>
                <w:szCs w:val="28"/>
              </w:rPr>
            </w:pPr>
            <w:r w:rsidRPr="0085783F">
              <w:rPr>
                <w:rFonts w:ascii="Times New Roman CYR" w:hAnsi="Times New Roman CYR" w:cs="Times New Roman CYR"/>
                <w:sz w:val="28"/>
                <w:szCs w:val="28"/>
              </w:rPr>
              <w:t xml:space="preserve">Трите имена, ЕГН, лична карта </w:t>
            </w:r>
          </w:p>
          <w:p w:rsidR="003423D6" w:rsidRPr="0085783F" w:rsidRDefault="003423D6">
            <w:pPr>
              <w:autoSpaceDE w:val="0"/>
              <w:autoSpaceDN w:val="0"/>
              <w:adjustRightInd w:val="0"/>
              <w:jc w:val="both"/>
              <w:rPr>
                <w:rFonts w:ascii="Calibri" w:hAnsi="Calibri" w:cs="Calibri"/>
                <w:sz w:val="22"/>
                <w:szCs w:val="22"/>
              </w:rPr>
            </w:pPr>
            <w:r w:rsidRPr="0085783F">
              <w:rPr>
                <w:sz w:val="28"/>
                <w:szCs w:val="28"/>
              </w:rPr>
              <w:t>№:</w:t>
            </w:r>
          </w:p>
        </w:tc>
        <w:tc>
          <w:tcPr>
            <w:tcW w:w="4747" w:type="dxa"/>
            <w:tcBorders>
              <w:top w:val="single" w:sz="3" w:space="0" w:color="000000"/>
              <w:left w:val="single" w:sz="3" w:space="0" w:color="000000"/>
              <w:bottom w:val="single" w:sz="3" w:space="0" w:color="000000"/>
              <w:right w:val="single" w:sz="3" w:space="0" w:color="000000"/>
            </w:tcBorders>
            <w:shd w:val="clear" w:color="000000" w:fill="FFFFFF"/>
          </w:tcPr>
          <w:p w:rsidR="003423D6" w:rsidRPr="0085783F" w:rsidRDefault="003423D6">
            <w:pPr>
              <w:autoSpaceDE w:val="0"/>
              <w:autoSpaceDN w:val="0"/>
              <w:adjustRightInd w:val="0"/>
              <w:ind w:firstLine="654"/>
              <w:jc w:val="both"/>
              <w:rPr>
                <w:rFonts w:ascii="Calibri" w:hAnsi="Calibri" w:cs="Calibri"/>
                <w:sz w:val="22"/>
                <w:szCs w:val="22"/>
              </w:rPr>
            </w:pPr>
          </w:p>
        </w:tc>
      </w:tr>
      <w:tr w:rsidR="003423D6" w:rsidRPr="0085783F">
        <w:trPr>
          <w:trHeight w:val="1"/>
        </w:trPr>
        <w:tc>
          <w:tcPr>
            <w:tcW w:w="4747" w:type="dxa"/>
            <w:tcBorders>
              <w:top w:val="single" w:sz="3" w:space="0" w:color="000000"/>
              <w:left w:val="single" w:sz="3" w:space="0" w:color="000000"/>
              <w:bottom w:val="single" w:sz="3" w:space="0" w:color="000000"/>
              <w:right w:val="single" w:sz="3" w:space="0" w:color="000000"/>
            </w:tcBorders>
            <w:shd w:val="clear" w:color="000000" w:fill="FFFFFF"/>
          </w:tcPr>
          <w:p w:rsidR="003423D6" w:rsidRPr="0085783F" w:rsidRDefault="003423D6">
            <w:pPr>
              <w:autoSpaceDE w:val="0"/>
              <w:autoSpaceDN w:val="0"/>
              <w:adjustRightInd w:val="0"/>
              <w:jc w:val="both"/>
              <w:rPr>
                <w:rFonts w:ascii="Times New Roman CYR" w:hAnsi="Times New Roman CYR" w:cs="Times New Roman CYR"/>
                <w:sz w:val="28"/>
                <w:szCs w:val="28"/>
              </w:rPr>
            </w:pPr>
            <w:r w:rsidRPr="0085783F">
              <w:rPr>
                <w:rFonts w:ascii="Times New Roman CYR" w:hAnsi="Times New Roman CYR" w:cs="Times New Roman CYR"/>
                <w:sz w:val="28"/>
                <w:szCs w:val="28"/>
              </w:rPr>
              <w:t xml:space="preserve">Трите имена, ЕГН, лична карта </w:t>
            </w:r>
          </w:p>
          <w:p w:rsidR="003423D6" w:rsidRPr="0085783F" w:rsidRDefault="003423D6">
            <w:pPr>
              <w:autoSpaceDE w:val="0"/>
              <w:autoSpaceDN w:val="0"/>
              <w:adjustRightInd w:val="0"/>
              <w:jc w:val="both"/>
              <w:rPr>
                <w:rFonts w:ascii="Calibri" w:hAnsi="Calibri" w:cs="Calibri"/>
                <w:sz w:val="22"/>
                <w:szCs w:val="22"/>
              </w:rPr>
            </w:pPr>
            <w:r w:rsidRPr="0085783F">
              <w:rPr>
                <w:sz w:val="28"/>
                <w:szCs w:val="28"/>
              </w:rPr>
              <w:t>№:</w:t>
            </w:r>
          </w:p>
        </w:tc>
        <w:tc>
          <w:tcPr>
            <w:tcW w:w="4747" w:type="dxa"/>
            <w:tcBorders>
              <w:top w:val="single" w:sz="3" w:space="0" w:color="000000"/>
              <w:left w:val="single" w:sz="3" w:space="0" w:color="000000"/>
              <w:bottom w:val="single" w:sz="3" w:space="0" w:color="000000"/>
              <w:right w:val="single" w:sz="3" w:space="0" w:color="000000"/>
            </w:tcBorders>
            <w:shd w:val="clear" w:color="000000" w:fill="FFFFFF"/>
          </w:tcPr>
          <w:p w:rsidR="003423D6" w:rsidRPr="0085783F" w:rsidRDefault="003423D6">
            <w:pPr>
              <w:autoSpaceDE w:val="0"/>
              <w:autoSpaceDN w:val="0"/>
              <w:adjustRightInd w:val="0"/>
              <w:ind w:firstLine="654"/>
              <w:jc w:val="both"/>
              <w:rPr>
                <w:rFonts w:ascii="Calibri" w:hAnsi="Calibri" w:cs="Calibri"/>
                <w:sz w:val="22"/>
                <w:szCs w:val="22"/>
              </w:rPr>
            </w:pPr>
          </w:p>
        </w:tc>
      </w:tr>
      <w:tr w:rsidR="003423D6" w:rsidRPr="0085783F">
        <w:trPr>
          <w:trHeight w:val="1"/>
        </w:trPr>
        <w:tc>
          <w:tcPr>
            <w:tcW w:w="4747" w:type="dxa"/>
            <w:tcBorders>
              <w:top w:val="single" w:sz="3" w:space="0" w:color="000000"/>
              <w:left w:val="single" w:sz="3" w:space="0" w:color="000000"/>
              <w:bottom w:val="single" w:sz="3" w:space="0" w:color="000000"/>
              <w:right w:val="single" w:sz="3" w:space="0" w:color="000000"/>
            </w:tcBorders>
            <w:shd w:val="clear" w:color="000000" w:fill="FFFFFF"/>
          </w:tcPr>
          <w:p w:rsidR="003423D6" w:rsidRPr="0085783F" w:rsidRDefault="003423D6">
            <w:pPr>
              <w:autoSpaceDE w:val="0"/>
              <w:autoSpaceDN w:val="0"/>
              <w:adjustRightInd w:val="0"/>
              <w:jc w:val="both"/>
              <w:rPr>
                <w:rFonts w:ascii="Times New Roman CYR" w:hAnsi="Times New Roman CYR" w:cs="Times New Roman CYR"/>
                <w:sz w:val="28"/>
                <w:szCs w:val="28"/>
              </w:rPr>
            </w:pPr>
            <w:r w:rsidRPr="0085783F">
              <w:rPr>
                <w:rFonts w:ascii="Times New Roman CYR" w:hAnsi="Times New Roman CYR" w:cs="Times New Roman CYR"/>
                <w:sz w:val="28"/>
                <w:szCs w:val="28"/>
              </w:rPr>
              <w:t>Трите имена, ЕГН, лична карта</w:t>
            </w:r>
          </w:p>
          <w:p w:rsidR="003423D6" w:rsidRPr="0085783F" w:rsidRDefault="003423D6">
            <w:pPr>
              <w:autoSpaceDE w:val="0"/>
              <w:autoSpaceDN w:val="0"/>
              <w:adjustRightInd w:val="0"/>
              <w:jc w:val="both"/>
              <w:rPr>
                <w:rFonts w:ascii="Calibri" w:hAnsi="Calibri" w:cs="Calibri"/>
                <w:sz w:val="22"/>
                <w:szCs w:val="22"/>
              </w:rPr>
            </w:pPr>
            <w:r w:rsidRPr="0085783F">
              <w:rPr>
                <w:sz w:val="28"/>
                <w:szCs w:val="28"/>
              </w:rPr>
              <w:t xml:space="preserve"> №:</w:t>
            </w:r>
          </w:p>
        </w:tc>
        <w:tc>
          <w:tcPr>
            <w:tcW w:w="4747" w:type="dxa"/>
            <w:tcBorders>
              <w:top w:val="single" w:sz="3" w:space="0" w:color="000000"/>
              <w:left w:val="single" w:sz="3" w:space="0" w:color="000000"/>
              <w:bottom w:val="single" w:sz="3" w:space="0" w:color="000000"/>
              <w:right w:val="single" w:sz="3" w:space="0" w:color="000000"/>
            </w:tcBorders>
            <w:shd w:val="clear" w:color="000000" w:fill="FFFFFF"/>
          </w:tcPr>
          <w:p w:rsidR="003423D6" w:rsidRPr="0085783F" w:rsidRDefault="003423D6">
            <w:pPr>
              <w:autoSpaceDE w:val="0"/>
              <w:autoSpaceDN w:val="0"/>
              <w:adjustRightInd w:val="0"/>
              <w:ind w:firstLine="654"/>
              <w:jc w:val="both"/>
              <w:rPr>
                <w:rFonts w:ascii="Calibri" w:hAnsi="Calibri" w:cs="Calibri"/>
                <w:sz w:val="22"/>
                <w:szCs w:val="22"/>
              </w:rPr>
            </w:pPr>
          </w:p>
        </w:tc>
      </w:tr>
      <w:tr w:rsidR="003423D6" w:rsidRPr="0085783F">
        <w:trPr>
          <w:trHeight w:val="1"/>
        </w:trPr>
        <w:tc>
          <w:tcPr>
            <w:tcW w:w="4747" w:type="dxa"/>
            <w:tcBorders>
              <w:top w:val="single" w:sz="3" w:space="0" w:color="000000"/>
              <w:left w:val="single" w:sz="3" w:space="0" w:color="000000"/>
              <w:bottom w:val="single" w:sz="3" w:space="0" w:color="000000"/>
              <w:right w:val="single" w:sz="3" w:space="0" w:color="000000"/>
            </w:tcBorders>
            <w:shd w:val="clear" w:color="000000" w:fill="FFFFFF"/>
          </w:tcPr>
          <w:p w:rsidR="003423D6" w:rsidRPr="0085783F" w:rsidRDefault="003423D6">
            <w:pPr>
              <w:autoSpaceDE w:val="0"/>
              <w:autoSpaceDN w:val="0"/>
              <w:adjustRightInd w:val="0"/>
              <w:jc w:val="both"/>
              <w:rPr>
                <w:rFonts w:ascii="Times New Roman CYR" w:hAnsi="Times New Roman CYR" w:cs="Times New Roman CYR"/>
                <w:sz w:val="28"/>
                <w:szCs w:val="28"/>
              </w:rPr>
            </w:pPr>
            <w:r w:rsidRPr="0085783F">
              <w:rPr>
                <w:rFonts w:ascii="Times New Roman CYR" w:hAnsi="Times New Roman CYR" w:cs="Times New Roman CYR"/>
                <w:sz w:val="28"/>
                <w:szCs w:val="28"/>
              </w:rPr>
              <w:t xml:space="preserve">Участникът се представлява </w:t>
            </w:r>
          </w:p>
          <w:p w:rsidR="003423D6" w:rsidRPr="0085783F" w:rsidRDefault="003423D6">
            <w:pPr>
              <w:autoSpaceDE w:val="0"/>
              <w:autoSpaceDN w:val="0"/>
              <w:adjustRightInd w:val="0"/>
              <w:jc w:val="both"/>
              <w:rPr>
                <w:rFonts w:ascii="Times New Roman CYR" w:hAnsi="Times New Roman CYR" w:cs="Times New Roman CYR"/>
                <w:sz w:val="28"/>
                <w:szCs w:val="28"/>
              </w:rPr>
            </w:pPr>
            <w:r w:rsidRPr="0085783F">
              <w:rPr>
                <w:rFonts w:ascii="Times New Roman CYR" w:hAnsi="Times New Roman CYR" w:cs="Times New Roman CYR"/>
                <w:sz w:val="28"/>
                <w:szCs w:val="28"/>
              </w:rPr>
              <w:t>заедно или поотделно</w:t>
            </w:r>
          </w:p>
          <w:p w:rsidR="003423D6" w:rsidRPr="0085783F" w:rsidRDefault="003423D6">
            <w:pPr>
              <w:autoSpaceDE w:val="0"/>
              <w:autoSpaceDN w:val="0"/>
              <w:adjustRightInd w:val="0"/>
              <w:jc w:val="both"/>
              <w:rPr>
                <w:rFonts w:ascii="Calibri" w:hAnsi="Calibri" w:cs="Calibri"/>
                <w:sz w:val="22"/>
                <w:szCs w:val="22"/>
              </w:rPr>
            </w:pPr>
            <w:r w:rsidRPr="0085783F">
              <w:rPr>
                <w:sz w:val="28"/>
                <w:szCs w:val="28"/>
              </w:rPr>
              <w:t xml:space="preserve"> </w:t>
            </w:r>
            <w:r w:rsidRPr="0085783F">
              <w:rPr>
                <w:rFonts w:ascii="Times New Roman CYR" w:hAnsi="Times New Roman CYR" w:cs="Times New Roman CYR"/>
                <w:sz w:val="28"/>
                <w:szCs w:val="28"/>
              </w:rPr>
              <w:t>от изброените лица:</w:t>
            </w:r>
          </w:p>
        </w:tc>
        <w:tc>
          <w:tcPr>
            <w:tcW w:w="4747" w:type="dxa"/>
            <w:tcBorders>
              <w:top w:val="single" w:sz="3" w:space="0" w:color="000000"/>
              <w:left w:val="single" w:sz="3" w:space="0" w:color="000000"/>
              <w:bottom w:val="single" w:sz="3" w:space="0" w:color="000000"/>
              <w:right w:val="single" w:sz="3" w:space="0" w:color="000000"/>
            </w:tcBorders>
            <w:shd w:val="clear" w:color="000000" w:fill="FFFFFF"/>
          </w:tcPr>
          <w:p w:rsidR="003423D6" w:rsidRPr="0085783F" w:rsidRDefault="003423D6">
            <w:pPr>
              <w:autoSpaceDE w:val="0"/>
              <w:autoSpaceDN w:val="0"/>
              <w:adjustRightInd w:val="0"/>
              <w:ind w:firstLine="654"/>
              <w:jc w:val="both"/>
              <w:rPr>
                <w:rFonts w:ascii="Calibri" w:hAnsi="Calibri" w:cs="Calibri"/>
                <w:sz w:val="22"/>
                <w:szCs w:val="22"/>
              </w:rPr>
            </w:pPr>
          </w:p>
        </w:tc>
      </w:tr>
      <w:tr w:rsidR="003423D6" w:rsidRPr="0085783F">
        <w:trPr>
          <w:trHeight w:val="1"/>
        </w:trPr>
        <w:tc>
          <w:tcPr>
            <w:tcW w:w="4747" w:type="dxa"/>
            <w:tcBorders>
              <w:top w:val="single" w:sz="3" w:space="0" w:color="000000"/>
              <w:left w:val="single" w:sz="3" w:space="0" w:color="000000"/>
              <w:bottom w:val="single" w:sz="3" w:space="0" w:color="000000"/>
              <w:right w:val="single" w:sz="3" w:space="0" w:color="000000"/>
            </w:tcBorders>
            <w:shd w:val="clear" w:color="000000" w:fill="FFFFFF"/>
          </w:tcPr>
          <w:p w:rsidR="003423D6" w:rsidRPr="0085783F" w:rsidRDefault="003423D6">
            <w:pPr>
              <w:autoSpaceDE w:val="0"/>
              <w:autoSpaceDN w:val="0"/>
              <w:adjustRightInd w:val="0"/>
              <w:jc w:val="both"/>
              <w:rPr>
                <w:rFonts w:ascii="Times New Roman CYR" w:hAnsi="Times New Roman CYR" w:cs="Times New Roman CYR"/>
                <w:sz w:val="28"/>
                <w:szCs w:val="28"/>
              </w:rPr>
            </w:pPr>
            <w:r w:rsidRPr="0085783F">
              <w:rPr>
                <w:rFonts w:ascii="Times New Roman CYR" w:hAnsi="Times New Roman CYR" w:cs="Times New Roman CYR"/>
                <w:sz w:val="28"/>
                <w:szCs w:val="28"/>
              </w:rPr>
              <w:t xml:space="preserve">Обслужваща банка </w:t>
            </w:r>
          </w:p>
          <w:p w:rsidR="003423D6" w:rsidRPr="0085783F" w:rsidRDefault="003423D6">
            <w:pPr>
              <w:autoSpaceDE w:val="0"/>
              <w:autoSpaceDN w:val="0"/>
              <w:adjustRightInd w:val="0"/>
              <w:jc w:val="both"/>
              <w:rPr>
                <w:rFonts w:ascii="Times New Roman CYR" w:hAnsi="Times New Roman CYR" w:cs="Times New Roman CYR"/>
                <w:sz w:val="28"/>
                <w:szCs w:val="28"/>
              </w:rPr>
            </w:pPr>
            <w:r w:rsidRPr="0085783F">
              <w:rPr>
                <w:sz w:val="28"/>
                <w:szCs w:val="28"/>
              </w:rPr>
              <w:t xml:space="preserve">№ </w:t>
            </w:r>
            <w:r w:rsidRPr="0085783F">
              <w:rPr>
                <w:rFonts w:ascii="Times New Roman CYR" w:hAnsi="Times New Roman CYR" w:cs="Times New Roman CYR"/>
                <w:sz w:val="28"/>
                <w:szCs w:val="28"/>
              </w:rPr>
              <w:t>на сметката, по която ще</w:t>
            </w:r>
          </w:p>
          <w:p w:rsidR="003423D6" w:rsidRPr="0085783F" w:rsidRDefault="003423D6">
            <w:pPr>
              <w:autoSpaceDE w:val="0"/>
              <w:autoSpaceDN w:val="0"/>
              <w:adjustRightInd w:val="0"/>
              <w:jc w:val="both"/>
              <w:rPr>
                <w:rFonts w:ascii="Times New Roman CYR" w:hAnsi="Times New Roman CYR" w:cs="Times New Roman CYR"/>
                <w:sz w:val="28"/>
                <w:szCs w:val="28"/>
              </w:rPr>
            </w:pPr>
            <w:r w:rsidRPr="0085783F">
              <w:rPr>
                <w:sz w:val="28"/>
                <w:szCs w:val="28"/>
              </w:rPr>
              <w:t xml:space="preserve"> </w:t>
            </w:r>
            <w:r w:rsidRPr="0085783F">
              <w:rPr>
                <w:rFonts w:ascii="Times New Roman CYR" w:hAnsi="Times New Roman CYR" w:cs="Times New Roman CYR"/>
                <w:sz w:val="28"/>
                <w:szCs w:val="28"/>
              </w:rPr>
              <w:t>бъде възстановена гаранцията</w:t>
            </w:r>
          </w:p>
          <w:p w:rsidR="003423D6" w:rsidRPr="0085783F" w:rsidRDefault="003423D6">
            <w:pPr>
              <w:autoSpaceDE w:val="0"/>
              <w:autoSpaceDN w:val="0"/>
              <w:adjustRightInd w:val="0"/>
              <w:jc w:val="both"/>
              <w:rPr>
                <w:rFonts w:ascii="Times New Roman CYR" w:hAnsi="Times New Roman CYR" w:cs="Times New Roman CYR"/>
                <w:sz w:val="28"/>
                <w:szCs w:val="28"/>
              </w:rPr>
            </w:pPr>
            <w:r w:rsidRPr="0085783F">
              <w:rPr>
                <w:sz w:val="28"/>
                <w:szCs w:val="28"/>
              </w:rPr>
              <w:t xml:space="preserve"> </w:t>
            </w:r>
            <w:r w:rsidRPr="0085783F">
              <w:rPr>
                <w:rFonts w:ascii="Times New Roman CYR" w:hAnsi="Times New Roman CYR" w:cs="Times New Roman CYR"/>
                <w:sz w:val="28"/>
                <w:szCs w:val="28"/>
              </w:rPr>
              <w:t>за участие</w:t>
            </w:r>
          </w:p>
          <w:p w:rsidR="003423D6" w:rsidRPr="0085783F" w:rsidRDefault="003423D6">
            <w:pPr>
              <w:autoSpaceDE w:val="0"/>
              <w:autoSpaceDN w:val="0"/>
              <w:adjustRightInd w:val="0"/>
              <w:jc w:val="both"/>
              <w:rPr>
                <w:rFonts w:ascii="Calibri" w:hAnsi="Calibri" w:cs="Calibri"/>
                <w:sz w:val="22"/>
                <w:szCs w:val="22"/>
              </w:rPr>
            </w:pPr>
            <w:r w:rsidRPr="0085783F">
              <w:rPr>
                <w:rFonts w:ascii="Times New Roman CYR" w:hAnsi="Times New Roman CYR" w:cs="Times New Roman CYR"/>
                <w:sz w:val="28"/>
                <w:szCs w:val="28"/>
              </w:rPr>
              <w:t>Титуляр на сметката</w:t>
            </w:r>
          </w:p>
        </w:tc>
        <w:tc>
          <w:tcPr>
            <w:tcW w:w="4747" w:type="dxa"/>
            <w:tcBorders>
              <w:top w:val="single" w:sz="3" w:space="0" w:color="000000"/>
              <w:left w:val="single" w:sz="3" w:space="0" w:color="000000"/>
              <w:bottom w:val="single" w:sz="3" w:space="0" w:color="000000"/>
              <w:right w:val="single" w:sz="3" w:space="0" w:color="000000"/>
            </w:tcBorders>
            <w:shd w:val="clear" w:color="000000" w:fill="FFFFFF"/>
          </w:tcPr>
          <w:p w:rsidR="003423D6" w:rsidRPr="0085783F" w:rsidRDefault="003423D6">
            <w:pPr>
              <w:autoSpaceDE w:val="0"/>
              <w:autoSpaceDN w:val="0"/>
              <w:adjustRightInd w:val="0"/>
              <w:ind w:firstLine="654"/>
              <w:jc w:val="both"/>
              <w:rPr>
                <w:rFonts w:ascii="Calibri" w:hAnsi="Calibri" w:cs="Calibri"/>
                <w:sz w:val="22"/>
                <w:szCs w:val="22"/>
              </w:rPr>
            </w:pPr>
          </w:p>
        </w:tc>
      </w:tr>
    </w:tbl>
    <w:p w:rsidR="007C29EE" w:rsidRPr="0085783F" w:rsidRDefault="007C29EE" w:rsidP="007C29EE">
      <w:pPr>
        <w:autoSpaceDE w:val="0"/>
        <w:autoSpaceDN w:val="0"/>
        <w:adjustRightInd w:val="0"/>
        <w:jc w:val="both"/>
        <w:rPr>
          <w:rFonts w:ascii="Times New Roman CYR" w:hAnsi="Times New Roman CYR" w:cs="Times New Roman CYR"/>
          <w:sz w:val="28"/>
          <w:szCs w:val="28"/>
        </w:rPr>
      </w:pPr>
    </w:p>
    <w:p w:rsidR="003423D6" w:rsidRPr="0085783F" w:rsidRDefault="0034547B" w:rsidP="007C29EE">
      <w:pPr>
        <w:autoSpaceDE w:val="0"/>
        <w:autoSpaceDN w:val="0"/>
        <w:adjustRightInd w:val="0"/>
        <w:jc w:val="both"/>
        <w:rPr>
          <w:rFonts w:ascii="Times New Roman CYR" w:hAnsi="Times New Roman CYR" w:cs="Times New Roman CYR"/>
          <w:sz w:val="28"/>
          <w:szCs w:val="28"/>
        </w:rPr>
      </w:pPr>
      <w:r w:rsidRPr="0085783F">
        <w:rPr>
          <w:rFonts w:ascii="Times New Roman CYR" w:hAnsi="Times New Roman CYR" w:cs="Times New Roman CYR"/>
          <w:sz w:val="28"/>
          <w:szCs w:val="28"/>
        </w:rPr>
        <w:t xml:space="preserve">гр. </w:t>
      </w:r>
      <w:r w:rsidR="00F87577" w:rsidRPr="0085783F">
        <w:rPr>
          <w:rFonts w:ascii="Times New Roman CYR" w:hAnsi="Times New Roman CYR" w:cs="Times New Roman CYR"/>
          <w:sz w:val="28"/>
          <w:szCs w:val="28"/>
        </w:rPr>
        <w:t>Русе</w:t>
      </w:r>
      <w:r w:rsidRPr="0085783F">
        <w:rPr>
          <w:rFonts w:ascii="Times New Roman CYR" w:hAnsi="Times New Roman CYR" w:cs="Times New Roman CYR"/>
          <w:sz w:val="28"/>
          <w:szCs w:val="28"/>
        </w:rPr>
        <w:t>..................2015</w:t>
      </w:r>
      <w:r w:rsidR="003423D6" w:rsidRPr="0085783F">
        <w:rPr>
          <w:rFonts w:ascii="Times New Roman CYR" w:hAnsi="Times New Roman CYR" w:cs="Times New Roman CYR"/>
          <w:sz w:val="28"/>
          <w:szCs w:val="28"/>
        </w:rPr>
        <w:t xml:space="preserve"> г.</w:t>
      </w:r>
    </w:p>
    <w:p w:rsidR="003423D6" w:rsidRPr="0085783F" w:rsidRDefault="003423D6" w:rsidP="003423D6">
      <w:pPr>
        <w:autoSpaceDE w:val="0"/>
        <w:autoSpaceDN w:val="0"/>
        <w:adjustRightInd w:val="0"/>
        <w:ind w:firstLine="652"/>
        <w:jc w:val="both"/>
        <w:rPr>
          <w:sz w:val="28"/>
          <w:szCs w:val="28"/>
        </w:rPr>
      </w:pPr>
      <w:r w:rsidRPr="0085783F">
        <w:rPr>
          <w:sz w:val="28"/>
          <w:szCs w:val="28"/>
        </w:rPr>
        <w:t>............................................................................................................................</w:t>
      </w:r>
    </w:p>
    <w:p w:rsidR="003423D6" w:rsidRPr="0085783F" w:rsidRDefault="007C29EE" w:rsidP="003423D6">
      <w:pPr>
        <w:autoSpaceDE w:val="0"/>
        <w:autoSpaceDN w:val="0"/>
        <w:adjustRightInd w:val="0"/>
        <w:ind w:firstLine="652"/>
        <w:jc w:val="both"/>
        <w:rPr>
          <w:rFonts w:ascii="Times New Roman CYR" w:hAnsi="Times New Roman CYR" w:cs="Times New Roman CYR"/>
          <w:sz w:val="28"/>
          <w:szCs w:val="28"/>
        </w:rPr>
      </w:pPr>
      <w:r w:rsidRPr="0085783F">
        <w:rPr>
          <w:sz w:val="28"/>
          <w:szCs w:val="28"/>
        </w:rPr>
        <w:t xml:space="preserve">             </w:t>
      </w:r>
      <w:r w:rsidR="003423D6" w:rsidRPr="0085783F">
        <w:rPr>
          <w:sz w:val="28"/>
          <w:szCs w:val="28"/>
        </w:rPr>
        <w:t xml:space="preserve">    </w:t>
      </w:r>
      <w:r w:rsidR="003423D6" w:rsidRPr="0085783F">
        <w:t>(</w:t>
      </w:r>
      <w:r w:rsidR="003423D6" w:rsidRPr="0085783F">
        <w:rPr>
          <w:rFonts w:ascii="Times New Roman CYR" w:hAnsi="Times New Roman CYR" w:cs="Times New Roman CYR"/>
        </w:rPr>
        <w:t>изписват се длъжност, собствено и фамилно име)</w:t>
      </w:r>
      <w:r w:rsidR="003423D6" w:rsidRPr="0085783F">
        <w:rPr>
          <w:rFonts w:ascii="Times New Roman CYR" w:hAnsi="Times New Roman CYR" w:cs="Times New Roman CYR"/>
          <w:sz w:val="28"/>
          <w:szCs w:val="28"/>
        </w:rPr>
        <w:t xml:space="preserve">                                        </w:t>
      </w:r>
      <w:r w:rsidR="003423D6" w:rsidRPr="0085783F">
        <w:rPr>
          <w:rFonts w:ascii="Times New Roman CYR" w:hAnsi="Times New Roman CYR" w:cs="Times New Roman CYR"/>
          <w:sz w:val="28"/>
          <w:szCs w:val="28"/>
        </w:rPr>
        <w:tab/>
        <w:t xml:space="preserve">     </w:t>
      </w:r>
    </w:p>
    <w:p w:rsidR="007C29EE" w:rsidRPr="0085783F" w:rsidRDefault="007C29EE" w:rsidP="003423D6">
      <w:pPr>
        <w:autoSpaceDE w:val="0"/>
        <w:autoSpaceDN w:val="0"/>
        <w:adjustRightInd w:val="0"/>
        <w:ind w:firstLine="652"/>
        <w:jc w:val="both"/>
        <w:rPr>
          <w:rFonts w:ascii="Times New Roman CYR" w:hAnsi="Times New Roman CYR" w:cs="Times New Roman CYR"/>
          <w:sz w:val="28"/>
          <w:szCs w:val="28"/>
        </w:rPr>
      </w:pPr>
    </w:p>
    <w:p w:rsidR="007C29EE" w:rsidRPr="0085783F" w:rsidRDefault="007C29EE" w:rsidP="003423D6">
      <w:pPr>
        <w:autoSpaceDE w:val="0"/>
        <w:autoSpaceDN w:val="0"/>
        <w:adjustRightInd w:val="0"/>
        <w:ind w:firstLine="652"/>
        <w:jc w:val="both"/>
        <w:rPr>
          <w:rFonts w:ascii="Times New Roman CYR" w:hAnsi="Times New Roman CYR" w:cs="Times New Roman CYR"/>
          <w:sz w:val="28"/>
          <w:szCs w:val="28"/>
        </w:rPr>
      </w:pPr>
    </w:p>
    <w:p w:rsidR="003423D6" w:rsidRPr="0085783F" w:rsidRDefault="007C29EE" w:rsidP="00C93ACA">
      <w:pPr>
        <w:autoSpaceDE w:val="0"/>
        <w:autoSpaceDN w:val="0"/>
        <w:adjustRightInd w:val="0"/>
        <w:ind w:firstLine="652"/>
        <w:jc w:val="both"/>
        <w:rPr>
          <w:rFonts w:ascii="Times New Roman CYR" w:hAnsi="Times New Roman CYR" w:cs="Times New Roman CYR"/>
        </w:rPr>
      </w:pPr>
      <w:r w:rsidRPr="0085783F">
        <w:rPr>
          <w:rFonts w:ascii="Times New Roman CYR" w:hAnsi="Times New Roman CYR" w:cs="Times New Roman CYR"/>
          <w:sz w:val="28"/>
          <w:szCs w:val="28"/>
        </w:rPr>
        <w:t xml:space="preserve">                                                                          </w:t>
      </w:r>
      <w:r w:rsidR="003423D6" w:rsidRPr="0085783F">
        <w:rPr>
          <w:rFonts w:ascii="Times New Roman CYR" w:hAnsi="Times New Roman CYR" w:cs="Times New Roman CYR"/>
          <w:sz w:val="28"/>
          <w:szCs w:val="28"/>
        </w:rPr>
        <w:t xml:space="preserve">Подпис и печат: </w:t>
      </w:r>
    </w:p>
    <w:p w:rsidR="00513D6B" w:rsidRPr="0085783F" w:rsidRDefault="00513D6B" w:rsidP="00885C08">
      <w:pPr>
        <w:autoSpaceDE w:val="0"/>
        <w:autoSpaceDN w:val="0"/>
        <w:adjustRightInd w:val="0"/>
        <w:ind w:firstLine="720"/>
        <w:jc w:val="right"/>
        <w:rPr>
          <w:rFonts w:ascii="Times New Roman CYR" w:hAnsi="Times New Roman CYR" w:cs="Times New Roman CYR"/>
          <w:b/>
          <w:bCs/>
          <w:sz w:val="28"/>
          <w:szCs w:val="28"/>
          <w:u w:val="single"/>
        </w:rPr>
      </w:pPr>
    </w:p>
    <w:p w:rsidR="007D4E84" w:rsidRPr="0085783F" w:rsidRDefault="007D4E84" w:rsidP="00885C08">
      <w:pPr>
        <w:autoSpaceDE w:val="0"/>
        <w:autoSpaceDN w:val="0"/>
        <w:adjustRightInd w:val="0"/>
        <w:ind w:firstLine="720"/>
        <w:jc w:val="right"/>
        <w:rPr>
          <w:rFonts w:ascii="Times New Roman CYR" w:hAnsi="Times New Roman CYR" w:cs="Times New Roman CYR"/>
          <w:b/>
          <w:bCs/>
          <w:sz w:val="28"/>
          <w:szCs w:val="28"/>
          <w:u w:val="single"/>
        </w:rPr>
      </w:pPr>
    </w:p>
    <w:p w:rsidR="003423D6" w:rsidRPr="0085783F" w:rsidRDefault="003423D6" w:rsidP="00885C08">
      <w:pPr>
        <w:autoSpaceDE w:val="0"/>
        <w:autoSpaceDN w:val="0"/>
        <w:adjustRightInd w:val="0"/>
        <w:ind w:firstLine="720"/>
        <w:jc w:val="right"/>
        <w:rPr>
          <w:rFonts w:ascii="Times New Roman CYR" w:hAnsi="Times New Roman CYR" w:cs="Times New Roman CYR"/>
          <w:b/>
          <w:bCs/>
          <w:sz w:val="28"/>
          <w:szCs w:val="28"/>
          <w:u w:val="single"/>
        </w:rPr>
      </w:pPr>
      <w:r w:rsidRPr="0085783F">
        <w:rPr>
          <w:rFonts w:ascii="Times New Roman CYR" w:hAnsi="Times New Roman CYR" w:cs="Times New Roman CYR"/>
          <w:b/>
          <w:bCs/>
          <w:sz w:val="28"/>
          <w:szCs w:val="28"/>
          <w:u w:val="single"/>
        </w:rPr>
        <w:t xml:space="preserve">Приложение № </w:t>
      </w:r>
      <w:r w:rsidR="0034547B" w:rsidRPr="0085783F">
        <w:rPr>
          <w:rFonts w:ascii="Times New Roman CYR" w:hAnsi="Times New Roman CYR" w:cs="Times New Roman CYR"/>
          <w:b/>
          <w:bCs/>
          <w:sz w:val="28"/>
          <w:szCs w:val="28"/>
          <w:u w:val="single"/>
        </w:rPr>
        <w:t>10</w:t>
      </w:r>
    </w:p>
    <w:p w:rsidR="003423D6" w:rsidRPr="0085783F" w:rsidRDefault="003423D6" w:rsidP="003423D6">
      <w:pPr>
        <w:autoSpaceDE w:val="0"/>
        <w:autoSpaceDN w:val="0"/>
        <w:adjustRightInd w:val="0"/>
        <w:ind w:left="-327" w:right="-468" w:firstLine="654"/>
        <w:jc w:val="both"/>
        <w:rPr>
          <w:b/>
          <w:bCs/>
          <w:sz w:val="28"/>
          <w:szCs w:val="28"/>
          <w:u w:val="single"/>
        </w:rPr>
      </w:pPr>
    </w:p>
    <w:p w:rsidR="00F87577" w:rsidRPr="0085783F" w:rsidRDefault="00F87577" w:rsidP="00F87577">
      <w:pPr>
        <w:autoSpaceDE w:val="0"/>
        <w:autoSpaceDN w:val="0"/>
        <w:adjustRightInd w:val="0"/>
        <w:ind w:left="4247" w:firstLine="709"/>
        <w:jc w:val="both"/>
        <w:rPr>
          <w:rFonts w:ascii="Times New Roman CYR" w:hAnsi="Times New Roman CYR" w:cs="Times New Roman CYR"/>
          <w:sz w:val="28"/>
          <w:szCs w:val="28"/>
        </w:rPr>
      </w:pPr>
      <w:r w:rsidRPr="0085783F">
        <w:rPr>
          <w:rFonts w:ascii="Times New Roman CYR" w:hAnsi="Times New Roman CYR" w:cs="Times New Roman CYR"/>
          <w:sz w:val="28"/>
          <w:szCs w:val="28"/>
        </w:rPr>
        <w:t>ДО</w:t>
      </w:r>
    </w:p>
    <w:p w:rsidR="00F87577" w:rsidRPr="0085783F" w:rsidRDefault="00F87577" w:rsidP="00F87577">
      <w:pPr>
        <w:autoSpaceDE w:val="0"/>
        <w:autoSpaceDN w:val="0"/>
        <w:adjustRightInd w:val="0"/>
        <w:ind w:firstLine="709"/>
        <w:jc w:val="both"/>
        <w:rPr>
          <w:rFonts w:ascii="Times New Roman CYR" w:hAnsi="Times New Roman CYR" w:cs="Times New Roman CYR"/>
          <w:sz w:val="28"/>
          <w:szCs w:val="28"/>
        </w:rPr>
      </w:pPr>
      <w:r w:rsidRPr="0085783F">
        <w:rPr>
          <w:sz w:val="28"/>
          <w:szCs w:val="28"/>
        </w:rPr>
        <w:tab/>
      </w:r>
      <w:r w:rsidRPr="0085783F">
        <w:rPr>
          <w:sz w:val="28"/>
          <w:szCs w:val="28"/>
        </w:rPr>
        <w:tab/>
      </w:r>
      <w:r w:rsidRPr="0085783F">
        <w:rPr>
          <w:sz w:val="28"/>
          <w:szCs w:val="28"/>
        </w:rPr>
        <w:tab/>
      </w:r>
      <w:r w:rsidRPr="0085783F">
        <w:rPr>
          <w:sz w:val="28"/>
          <w:szCs w:val="28"/>
        </w:rPr>
        <w:tab/>
      </w:r>
      <w:r w:rsidRPr="0085783F">
        <w:rPr>
          <w:sz w:val="28"/>
          <w:szCs w:val="28"/>
        </w:rPr>
        <w:tab/>
      </w:r>
      <w:r w:rsidRPr="0085783F">
        <w:rPr>
          <w:sz w:val="28"/>
          <w:szCs w:val="28"/>
        </w:rPr>
        <w:tab/>
        <w:t>ОКРЪЖНА ПРОКУРАТУРА РУСЕ</w:t>
      </w:r>
    </w:p>
    <w:p w:rsidR="00F87577" w:rsidRPr="0085783F" w:rsidRDefault="00F87577" w:rsidP="00F87577">
      <w:pPr>
        <w:autoSpaceDE w:val="0"/>
        <w:autoSpaceDN w:val="0"/>
        <w:adjustRightInd w:val="0"/>
        <w:ind w:firstLine="709"/>
        <w:jc w:val="both"/>
        <w:rPr>
          <w:rFonts w:ascii="Times New Roman CYR" w:hAnsi="Times New Roman CYR" w:cs="Times New Roman CYR"/>
          <w:sz w:val="28"/>
          <w:szCs w:val="28"/>
        </w:rPr>
      </w:pPr>
      <w:r w:rsidRPr="0085783F">
        <w:rPr>
          <w:sz w:val="28"/>
          <w:szCs w:val="28"/>
        </w:rPr>
        <w:tab/>
      </w:r>
      <w:r w:rsidRPr="0085783F">
        <w:rPr>
          <w:sz w:val="28"/>
          <w:szCs w:val="28"/>
        </w:rPr>
        <w:tab/>
      </w:r>
      <w:r w:rsidRPr="0085783F">
        <w:rPr>
          <w:sz w:val="28"/>
          <w:szCs w:val="28"/>
        </w:rPr>
        <w:tab/>
      </w:r>
      <w:r w:rsidRPr="0085783F">
        <w:rPr>
          <w:sz w:val="28"/>
          <w:szCs w:val="28"/>
        </w:rPr>
        <w:tab/>
      </w:r>
      <w:r w:rsidRPr="0085783F">
        <w:rPr>
          <w:sz w:val="28"/>
          <w:szCs w:val="28"/>
        </w:rPr>
        <w:tab/>
      </w:r>
      <w:r w:rsidRPr="0085783F">
        <w:rPr>
          <w:sz w:val="28"/>
          <w:szCs w:val="28"/>
        </w:rPr>
        <w:tab/>
      </w:r>
      <w:r w:rsidRPr="0085783F">
        <w:rPr>
          <w:rFonts w:ascii="Times New Roman CYR" w:hAnsi="Times New Roman CYR" w:cs="Times New Roman CYR"/>
          <w:sz w:val="28"/>
          <w:szCs w:val="28"/>
        </w:rPr>
        <w:t>РУСЕ, ул.”</w:t>
      </w:r>
      <w:proofErr w:type="spellStart"/>
      <w:r w:rsidRPr="0085783F">
        <w:rPr>
          <w:rFonts w:ascii="Times New Roman CYR" w:hAnsi="Times New Roman CYR" w:cs="Times New Roman CYR"/>
          <w:sz w:val="28"/>
          <w:szCs w:val="28"/>
        </w:rPr>
        <w:t>Александровска</w:t>
      </w:r>
      <w:proofErr w:type="spellEnd"/>
      <w:r w:rsidRPr="0085783F">
        <w:rPr>
          <w:rFonts w:ascii="Times New Roman CYR" w:hAnsi="Times New Roman CYR" w:cs="Times New Roman CYR"/>
          <w:sz w:val="28"/>
          <w:szCs w:val="28"/>
        </w:rPr>
        <w:t xml:space="preserve">” 57, </w:t>
      </w:r>
    </w:p>
    <w:p w:rsidR="00F87577" w:rsidRPr="0085783F" w:rsidRDefault="00F87577" w:rsidP="00F87577">
      <w:pPr>
        <w:autoSpaceDE w:val="0"/>
        <w:autoSpaceDN w:val="0"/>
        <w:adjustRightInd w:val="0"/>
        <w:ind w:firstLine="709"/>
        <w:jc w:val="both"/>
        <w:rPr>
          <w:rFonts w:ascii="Times New Roman CYR" w:hAnsi="Times New Roman CYR" w:cs="Times New Roman CYR"/>
          <w:sz w:val="28"/>
          <w:szCs w:val="28"/>
        </w:rPr>
      </w:pPr>
      <w:r w:rsidRPr="0085783F">
        <w:rPr>
          <w:rFonts w:ascii="Times New Roman CYR" w:hAnsi="Times New Roman CYR" w:cs="Times New Roman CYR"/>
          <w:sz w:val="28"/>
          <w:szCs w:val="28"/>
        </w:rPr>
        <w:t xml:space="preserve">                                                            СЪДЕБНА ПАЛАТА, ЕТ . 3</w:t>
      </w:r>
    </w:p>
    <w:p w:rsidR="003423D6" w:rsidRPr="0085783F" w:rsidRDefault="003423D6" w:rsidP="003423D6">
      <w:pPr>
        <w:autoSpaceDE w:val="0"/>
        <w:autoSpaceDN w:val="0"/>
        <w:adjustRightInd w:val="0"/>
        <w:spacing w:line="360" w:lineRule="auto"/>
        <w:ind w:left="2832" w:firstLine="680"/>
        <w:jc w:val="both"/>
        <w:rPr>
          <w:b/>
          <w:bCs/>
          <w:sz w:val="28"/>
          <w:szCs w:val="28"/>
        </w:rPr>
      </w:pPr>
    </w:p>
    <w:p w:rsidR="003423D6" w:rsidRPr="0085783F" w:rsidRDefault="003423D6" w:rsidP="003423D6">
      <w:pPr>
        <w:autoSpaceDE w:val="0"/>
        <w:autoSpaceDN w:val="0"/>
        <w:adjustRightInd w:val="0"/>
        <w:spacing w:line="360" w:lineRule="auto"/>
        <w:ind w:left="1984" w:firstLine="680"/>
        <w:jc w:val="both"/>
        <w:rPr>
          <w:rFonts w:ascii="Times New Roman CYR" w:hAnsi="Times New Roman CYR" w:cs="Times New Roman CYR"/>
          <w:b/>
          <w:bCs/>
          <w:sz w:val="28"/>
          <w:szCs w:val="28"/>
        </w:rPr>
      </w:pPr>
      <w:r w:rsidRPr="0085783F">
        <w:rPr>
          <w:rFonts w:ascii="Times New Roman CYR" w:hAnsi="Times New Roman CYR" w:cs="Times New Roman CYR"/>
          <w:b/>
          <w:bCs/>
          <w:sz w:val="28"/>
          <w:szCs w:val="28"/>
        </w:rPr>
        <w:t>ТЕХНИЧЕСКО ПРЕДЛОЖЕНИЕ</w:t>
      </w:r>
    </w:p>
    <w:p w:rsidR="003423D6" w:rsidRPr="0085783F" w:rsidRDefault="003423D6" w:rsidP="003423D6">
      <w:pPr>
        <w:autoSpaceDE w:val="0"/>
        <w:autoSpaceDN w:val="0"/>
        <w:adjustRightInd w:val="0"/>
        <w:spacing w:line="360" w:lineRule="auto"/>
        <w:ind w:left="360" w:firstLine="680"/>
        <w:jc w:val="both"/>
        <w:rPr>
          <w:sz w:val="28"/>
          <w:szCs w:val="28"/>
        </w:rPr>
      </w:pPr>
    </w:p>
    <w:p w:rsidR="003E6A0F" w:rsidRPr="0085783F" w:rsidRDefault="003423D6" w:rsidP="003E6A0F">
      <w:pPr>
        <w:jc w:val="both"/>
        <w:rPr>
          <w:rFonts w:eastAsia="Calibri"/>
          <w:sz w:val="28"/>
          <w:szCs w:val="28"/>
          <w:lang w:eastAsia="en-US"/>
        </w:rPr>
      </w:pPr>
      <w:r w:rsidRPr="0085783F">
        <w:rPr>
          <w:rFonts w:ascii="Times New Roman CYR" w:hAnsi="Times New Roman CYR" w:cs="Times New Roman CYR"/>
          <w:sz w:val="28"/>
          <w:szCs w:val="28"/>
        </w:rPr>
        <w:t>за изпълнение на обществена поръчка</w:t>
      </w:r>
      <w:r w:rsidR="00846E69" w:rsidRPr="0085783F">
        <w:rPr>
          <w:rFonts w:ascii="Times New Roman CYR" w:hAnsi="Times New Roman CYR" w:cs="Times New Roman CYR"/>
          <w:sz w:val="28"/>
          <w:szCs w:val="28"/>
        </w:rPr>
        <w:t>,</w:t>
      </w:r>
      <w:r w:rsidRPr="0085783F">
        <w:rPr>
          <w:rFonts w:ascii="Times New Roman CYR" w:hAnsi="Times New Roman CYR" w:cs="Times New Roman CYR"/>
          <w:sz w:val="28"/>
          <w:szCs w:val="28"/>
        </w:rPr>
        <w:t xml:space="preserve"> с предмет </w:t>
      </w:r>
      <w:r w:rsidR="00C872A0" w:rsidRPr="0085783F">
        <w:rPr>
          <w:rFonts w:eastAsia="Calibri"/>
          <w:b/>
          <w:sz w:val="28"/>
          <w:szCs w:val="28"/>
          <w:lang w:eastAsia="en-US"/>
        </w:rPr>
        <w:t>„</w:t>
      </w:r>
      <w:r w:rsidR="0034547B" w:rsidRPr="0085783F">
        <w:rPr>
          <w:b/>
          <w:sz w:val="28"/>
          <w:szCs w:val="28"/>
        </w:rPr>
        <w:t xml:space="preserve">Извършване на писмени преводачески услуги от български на чужд език и от чужд език на български за нуждите на </w:t>
      </w:r>
      <w:r w:rsidR="00F87577" w:rsidRPr="0085783F">
        <w:rPr>
          <w:b/>
          <w:sz w:val="28"/>
          <w:szCs w:val="28"/>
        </w:rPr>
        <w:t>Окръжна</w:t>
      </w:r>
      <w:r w:rsidR="0034547B" w:rsidRPr="0085783F">
        <w:rPr>
          <w:b/>
          <w:sz w:val="28"/>
          <w:szCs w:val="28"/>
        </w:rPr>
        <w:t xml:space="preserve"> прокуратура</w:t>
      </w:r>
      <w:r w:rsidR="00F87577" w:rsidRPr="0085783F">
        <w:rPr>
          <w:b/>
          <w:sz w:val="28"/>
          <w:szCs w:val="28"/>
        </w:rPr>
        <w:t>-Русе</w:t>
      </w:r>
      <w:r w:rsidR="00C872A0" w:rsidRPr="0085783F">
        <w:rPr>
          <w:rFonts w:eastAsia="Calibri"/>
          <w:b/>
          <w:sz w:val="28"/>
          <w:szCs w:val="28"/>
          <w:lang w:eastAsia="en-US"/>
        </w:rPr>
        <w:t>“.</w:t>
      </w:r>
    </w:p>
    <w:p w:rsidR="003423D6" w:rsidRPr="0085783F" w:rsidRDefault="003423D6" w:rsidP="0027494A">
      <w:pPr>
        <w:autoSpaceDE w:val="0"/>
        <w:autoSpaceDN w:val="0"/>
        <w:adjustRightInd w:val="0"/>
        <w:ind w:firstLine="567"/>
        <w:jc w:val="both"/>
        <w:rPr>
          <w:rFonts w:ascii="Times New Roman CYR" w:hAnsi="Times New Roman CYR" w:cs="Times New Roman CYR"/>
          <w:b/>
          <w:bCs/>
          <w:sz w:val="28"/>
          <w:szCs w:val="28"/>
        </w:rPr>
      </w:pPr>
    </w:p>
    <w:p w:rsidR="003423D6" w:rsidRPr="0085783F" w:rsidRDefault="003423D6" w:rsidP="0027494A">
      <w:pPr>
        <w:autoSpaceDE w:val="0"/>
        <w:autoSpaceDN w:val="0"/>
        <w:adjustRightInd w:val="0"/>
        <w:spacing w:line="360" w:lineRule="auto"/>
        <w:ind w:firstLine="567"/>
        <w:jc w:val="center"/>
        <w:rPr>
          <w:rFonts w:ascii="Times New Roman CYR" w:hAnsi="Times New Roman CYR" w:cs="Times New Roman CYR"/>
          <w:b/>
          <w:bCs/>
          <w:sz w:val="28"/>
          <w:szCs w:val="28"/>
        </w:rPr>
      </w:pPr>
      <w:r w:rsidRPr="0085783F">
        <w:rPr>
          <w:rFonts w:ascii="Times New Roman CYR" w:hAnsi="Times New Roman CYR" w:cs="Times New Roman CYR"/>
          <w:b/>
          <w:bCs/>
          <w:sz w:val="28"/>
          <w:szCs w:val="28"/>
        </w:rPr>
        <w:t>ОТ</w:t>
      </w:r>
    </w:p>
    <w:p w:rsidR="003423D6" w:rsidRPr="0085783F" w:rsidRDefault="003423D6" w:rsidP="0027494A">
      <w:pPr>
        <w:autoSpaceDE w:val="0"/>
        <w:autoSpaceDN w:val="0"/>
        <w:adjustRightInd w:val="0"/>
        <w:spacing w:line="360" w:lineRule="auto"/>
        <w:ind w:firstLine="567"/>
        <w:jc w:val="both"/>
        <w:rPr>
          <w:rFonts w:ascii="Times New Roman CYR" w:hAnsi="Times New Roman CYR" w:cs="Times New Roman CYR"/>
          <w:sz w:val="28"/>
          <w:szCs w:val="28"/>
        </w:rPr>
      </w:pPr>
      <w:r w:rsidRPr="0085783F">
        <w:rPr>
          <w:rFonts w:ascii="Times New Roman CYR" w:hAnsi="Times New Roman CYR" w:cs="Times New Roman CYR"/>
          <w:sz w:val="28"/>
          <w:szCs w:val="28"/>
        </w:rPr>
        <w:t xml:space="preserve">Участник: </w:t>
      </w:r>
      <w:r w:rsidRPr="0085783F">
        <w:rPr>
          <w:rFonts w:ascii="Times New Roman CYR" w:hAnsi="Times New Roman CYR" w:cs="Times New Roman CYR"/>
          <w:b/>
          <w:bCs/>
          <w:sz w:val="28"/>
          <w:szCs w:val="28"/>
        </w:rPr>
        <w:t>.......................................................................................................;</w:t>
      </w:r>
    </w:p>
    <w:p w:rsidR="003423D6" w:rsidRPr="0085783F" w:rsidRDefault="003423D6" w:rsidP="0027494A">
      <w:pPr>
        <w:autoSpaceDE w:val="0"/>
        <w:autoSpaceDN w:val="0"/>
        <w:adjustRightInd w:val="0"/>
        <w:spacing w:line="360" w:lineRule="auto"/>
        <w:ind w:firstLine="567"/>
        <w:jc w:val="both"/>
        <w:rPr>
          <w:rFonts w:ascii="Times New Roman CYR" w:hAnsi="Times New Roman CYR" w:cs="Times New Roman CYR"/>
          <w:sz w:val="28"/>
          <w:szCs w:val="28"/>
        </w:rPr>
      </w:pPr>
      <w:r w:rsidRPr="0085783F">
        <w:rPr>
          <w:rFonts w:ascii="Times New Roman CYR" w:hAnsi="Times New Roman CYR" w:cs="Times New Roman CYR"/>
          <w:sz w:val="28"/>
          <w:szCs w:val="28"/>
        </w:rPr>
        <w:t>Адрес:.............................................................................................................;</w:t>
      </w:r>
    </w:p>
    <w:p w:rsidR="003423D6" w:rsidRPr="0085783F" w:rsidRDefault="003423D6" w:rsidP="0027494A">
      <w:pPr>
        <w:autoSpaceDE w:val="0"/>
        <w:autoSpaceDN w:val="0"/>
        <w:adjustRightInd w:val="0"/>
        <w:spacing w:line="360" w:lineRule="auto"/>
        <w:ind w:firstLine="567"/>
        <w:jc w:val="both"/>
        <w:rPr>
          <w:rFonts w:ascii="Times New Roman CYR" w:hAnsi="Times New Roman CYR" w:cs="Times New Roman CYR"/>
          <w:sz w:val="28"/>
          <w:szCs w:val="28"/>
        </w:rPr>
      </w:pPr>
      <w:r w:rsidRPr="0085783F">
        <w:rPr>
          <w:rFonts w:ascii="Times New Roman CYR" w:hAnsi="Times New Roman CYR" w:cs="Times New Roman CYR"/>
          <w:sz w:val="28"/>
          <w:szCs w:val="28"/>
        </w:rPr>
        <w:t>Тел.: .............., факс: .............;</w:t>
      </w:r>
    </w:p>
    <w:p w:rsidR="003423D6" w:rsidRPr="0085783F" w:rsidRDefault="003423D6" w:rsidP="0027494A">
      <w:pPr>
        <w:autoSpaceDE w:val="0"/>
        <w:autoSpaceDN w:val="0"/>
        <w:adjustRightInd w:val="0"/>
        <w:spacing w:line="360" w:lineRule="auto"/>
        <w:ind w:firstLine="567"/>
        <w:jc w:val="both"/>
        <w:rPr>
          <w:rFonts w:ascii="Times New Roman CYR" w:hAnsi="Times New Roman CYR" w:cs="Times New Roman CYR"/>
          <w:sz w:val="28"/>
          <w:szCs w:val="28"/>
        </w:rPr>
      </w:pPr>
      <w:r w:rsidRPr="0085783F">
        <w:rPr>
          <w:rFonts w:ascii="Times New Roman CYR" w:hAnsi="Times New Roman CYR" w:cs="Times New Roman CYR"/>
          <w:sz w:val="28"/>
          <w:szCs w:val="28"/>
        </w:rPr>
        <w:t xml:space="preserve">регистриран по ф.д. №................/………….. по описа на ........................... Окръжен/Градски съд; ИН по ДДС: </w:t>
      </w:r>
      <w:r w:rsidRPr="0085783F">
        <w:rPr>
          <w:rFonts w:ascii="Times New Roman CYR" w:hAnsi="Times New Roman CYR" w:cs="Times New Roman CYR"/>
          <w:b/>
          <w:bCs/>
          <w:sz w:val="28"/>
          <w:szCs w:val="28"/>
        </w:rPr>
        <w:t>...........................,</w:t>
      </w:r>
      <w:r w:rsidRPr="0085783F">
        <w:rPr>
          <w:rFonts w:ascii="Times New Roman CYR" w:hAnsi="Times New Roman CYR" w:cs="Times New Roman CYR"/>
          <w:sz w:val="28"/>
          <w:szCs w:val="28"/>
        </w:rPr>
        <w:t xml:space="preserve"> ЕИК по БУЛСТАТ </w:t>
      </w:r>
      <w:r w:rsidRPr="0085783F">
        <w:rPr>
          <w:rFonts w:ascii="Times New Roman CYR" w:hAnsi="Times New Roman CYR" w:cs="Times New Roman CYR"/>
          <w:b/>
          <w:bCs/>
          <w:sz w:val="28"/>
          <w:szCs w:val="28"/>
        </w:rPr>
        <w:t>................................;</w:t>
      </w:r>
    </w:p>
    <w:p w:rsidR="003423D6" w:rsidRPr="0085783F" w:rsidRDefault="003423D6" w:rsidP="0027494A">
      <w:pPr>
        <w:autoSpaceDE w:val="0"/>
        <w:autoSpaceDN w:val="0"/>
        <w:adjustRightInd w:val="0"/>
        <w:spacing w:line="360" w:lineRule="auto"/>
        <w:ind w:firstLine="567"/>
        <w:jc w:val="both"/>
        <w:rPr>
          <w:rFonts w:ascii="Times New Roman CYR" w:hAnsi="Times New Roman CYR" w:cs="Times New Roman CYR"/>
          <w:sz w:val="28"/>
          <w:szCs w:val="28"/>
        </w:rPr>
      </w:pPr>
      <w:r w:rsidRPr="0085783F">
        <w:rPr>
          <w:rFonts w:ascii="Times New Roman CYR" w:hAnsi="Times New Roman CYR" w:cs="Times New Roman CYR"/>
          <w:sz w:val="28"/>
          <w:szCs w:val="28"/>
        </w:rPr>
        <w:t xml:space="preserve">Представлявано от </w:t>
      </w:r>
      <w:r w:rsidRPr="0085783F">
        <w:rPr>
          <w:rFonts w:ascii="Times New Roman CYR" w:hAnsi="Times New Roman CYR" w:cs="Times New Roman CYR"/>
          <w:b/>
          <w:bCs/>
          <w:sz w:val="28"/>
          <w:szCs w:val="28"/>
        </w:rPr>
        <w:t xml:space="preserve">........................................................................................, </w:t>
      </w:r>
      <w:r w:rsidRPr="0085783F">
        <w:rPr>
          <w:rFonts w:ascii="Times New Roman CYR" w:hAnsi="Times New Roman CYR" w:cs="Times New Roman CYR"/>
          <w:sz w:val="28"/>
          <w:szCs w:val="28"/>
        </w:rPr>
        <w:t>действащ в качеството си на</w:t>
      </w:r>
      <w:r w:rsidRPr="0085783F">
        <w:rPr>
          <w:rFonts w:ascii="Times New Roman CYR" w:hAnsi="Times New Roman CYR" w:cs="Times New Roman CYR"/>
          <w:b/>
          <w:bCs/>
          <w:sz w:val="28"/>
          <w:szCs w:val="28"/>
        </w:rPr>
        <w:t xml:space="preserve"> ……………………………………………..</w:t>
      </w:r>
    </w:p>
    <w:p w:rsidR="003423D6" w:rsidRPr="0085783F" w:rsidRDefault="003423D6" w:rsidP="0027494A">
      <w:pPr>
        <w:autoSpaceDE w:val="0"/>
        <w:autoSpaceDN w:val="0"/>
        <w:adjustRightInd w:val="0"/>
        <w:spacing w:line="360" w:lineRule="auto"/>
        <w:ind w:firstLine="567"/>
        <w:jc w:val="both"/>
        <w:rPr>
          <w:b/>
          <w:bCs/>
          <w:sz w:val="28"/>
          <w:szCs w:val="28"/>
        </w:rPr>
      </w:pPr>
    </w:p>
    <w:p w:rsidR="003423D6" w:rsidRPr="0085783F" w:rsidRDefault="003423D6" w:rsidP="0027494A">
      <w:pPr>
        <w:autoSpaceDE w:val="0"/>
        <w:autoSpaceDN w:val="0"/>
        <w:adjustRightInd w:val="0"/>
        <w:spacing w:line="360" w:lineRule="auto"/>
        <w:ind w:firstLine="567"/>
        <w:jc w:val="both"/>
        <w:rPr>
          <w:rFonts w:ascii="Times New Roman CYR" w:hAnsi="Times New Roman CYR" w:cs="Times New Roman CYR"/>
          <w:b/>
          <w:bCs/>
          <w:sz w:val="28"/>
          <w:szCs w:val="28"/>
        </w:rPr>
      </w:pPr>
      <w:r w:rsidRPr="0085783F">
        <w:rPr>
          <w:rFonts w:ascii="Times New Roman CYR" w:hAnsi="Times New Roman CYR" w:cs="Times New Roman CYR"/>
          <w:b/>
          <w:bCs/>
          <w:sz w:val="28"/>
          <w:szCs w:val="28"/>
        </w:rPr>
        <w:t>УВАЖАЕМИ ДАМИ И ГОСПОДА,</w:t>
      </w:r>
    </w:p>
    <w:p w:rsidR="003423D6" w:rsidRPr="0085783F" w:rsidRDefault="003423D6" w:rsidP="0027494A">
      <w:pPr>
        <w:autoSpaceDE w:val="0"/>
        <w:autoSpaceDN w:val="0"/>
        <w:adjustRightInd w:val="0"/>
        <w:spacing w:before="240"/>
        <w:ind w:firstLine="567"/>
        <w:jc w:val="both"/>
        <w:rPr>
          <w:rFonts w:ascii="Times New Roman CYR" w:hAnsi="Times New Roman CYR" w:cs="Times New Roman CYR"/>
          <w:sz w:val="28"/>
          <w:szCs w:val="28"/>
        </w:rPr>
      </w:pPr>
      <w:r w:rsidRPr="0085783F">
        <w:rPr>
          <w:rFonts w:ascii="Times New Roman CYR" w:hAnsi="Times New Roman CYR" w:cs="Times New Roman CYR"/>
          <w:sz w:val="28"/>
          <w:szCs w:val="28"/>
        </w:rPr>
        <w:t>След запознаване с предложената документация за участие в откритата процедура за възлагане на обществената поръчка с по-горе описания предмет</w:t>
      </w:r>
    </w:p>
    <w:p w:rsidR="004402F2" w:rsidRPr="0085783F" w:rsidRDefault="004402F2" w:rsidP="0027494A">
      <w:pPr>
        <w:autoSpaceDE w:val="0"/>
        <w:autoSpaceDN w:val="0"/>
        <w:adjustRightInd w:val="0"/>
        <w:spacing w:line="360" w:lineRule="auto"/>
        <w:ind w:firstLine="567"/>
        <w:jc w:val="center"/>
        <w:rPr>
          <w:rFonts w:ascii="Times New Roman CYR" w:hAnsi="Times New Roman CYR" w:cs="Times New Roman CYR"/>
          <w:b/>
          <w:bCs/>
          <w:sz w:val="28"/>
          <w:szCs w:val="28"/>
        </w:rPr>
      </w:pPr>
    </w:p>
    <w:p w:rsidR="003423D6" w:rsidRPr="0085783F" w:rsidRDefault="003423D6" w:rsidP="0027494A">
      <w:pPr>
        <w:autoSpaceDE w:val="0"/>
        <w:autoSpaceDN w:val="0"/>
        <w:adjustRightInd w:val="0"/>
        <w:spacing w:line="360" w:lineRule="auto"/>
        <w:ind w:firstLine="567"/>
        <w:jc w:val="center"/>
        <w:rPr>
          <w:rFonts w:ascii="Times New Roman CYR" w:hAnsi="Times New Roman CYR" w:cs="Times New Roman CYR"/>
          <w:b/>
          <w:bCs/>
          <w:sz w:val="28"/>
          <w:szCs w:val="28"/>
        </w:rPr>
      </w:pPr>
      <w:r w:rsidRPr="0085783F">
        <w:rPr>
          <w:rFonts w:ascii="Times New Roman CYR" w:hAnsi="Times New Roman CYR" w:cs="Times New Roman CYR"/>
          <w:b/>
          <w:bCs/>
          <w:sz w:val="28"/>
          <w:szCs w:val="28"/>
        </w:rPr>
        <w:t>З А Я В Я В А М Е:</w:t>
      </w:r>
    </w:p>
    <w:p w:rsidR="00956254" w:rsidRPr="0085783F" w:rsidRDefault="00956254" w:rsidP="00D073EC">
      <w:pPr>
        <w:ind w:right="-180" w:firstLine="567"/>
        <w:jc w:val="both"/>
        <w:rPr>
          <w:sz w:val="28"/>
          <w:szCs w:val="28"/>
        </w:rPr>
      </w:pPr>
      <w:r w:rsidRPr="0085783F">
        <w:rPr>
          <w:sz w:val="28"/>
          <w:szCs w:val="28"/>
        </w:rPr>
        <w:t>Ние, долуподписаните, с настоящето декларираме:</w:t>
      </w:r>
    </w:p>
    <w:p w:rsidR="00956254" w:rsidRPr="0085783F" w:rsidRDefault="00956254" w:rsidP="00B16E1B">
      <w:pPr>
        <w:ind w:right="-38" w:firstLine="567"/>
        <w:jc w:val="both"/>
        <w:rPr>
          <w:sz w:val="28"/>
          <w:szCs w:val="28"/>
        </w:rPr>
      </w:pPr>
      <w:r w:rsidRPr="0085783F">
        <w:rPr>
          <w:sz w:val="28"/>
          <w:szCs w:val="28"/>
        </w:rPr>
        <w:t>Запознати сме и приемаме изцяло предоставената документация</w:t>
      </w:r>
      <w:r w:rsidR="00C67B44" w:rsidRPr="0085783F">
        <w:rPr>
          <w:sz w:val="28"/>
          <w:szCs w:val="28"/>
        </w:rPr>
        <w:t xml:space="preserve"> за участие в открита процедура</w:t>
      </w:r>
      <w:r w:rsidRPr="0085783F">
        <w:rPr>
          <w:sz w:val="28"/>
          <w:szCs w:val="28"/>
        </w:rPr>
        <w:t xml:space="preserve"> с горепосочения предмет:  </w:t>
      </w:r>
    </w:p>
    <w:p w:rsidR="00956254" w:rsidRPr="0085783F" w:rsidRDefault="00956254" w:rsidP="00B16E1B">
      <w:pPr>
        <w:ind w:right="-38" w:firstLine="567"/>
        <w:jc w:val="both"/>
        <w:rPr>
          <w:sz w:val="28"/>
          <w:szCs w:val="28"/>
        </w:rPr>
      </w:pPr>
      <w:r w:rsidRPr="0085783F">
        <w:rPr>
          <w:sz w:val="28"/>
          <w:szCs w:val="28"/>
        </w:rPr>
        <w:lastRenderedPageBreak/>
        <w:t>С настоящето приемаме изцяло, без резерви или ограничения, в тяхната цялост условията на настоящата обществена поръчка.</w:t>
      </w:r>
    </w:p>
    <w:p w:rsidR="00842108" w:rsidRPr="0085783F" w:rsidRDefault="00842108" w:rsidP="00B16E1B">
      <w:pPr>
        <w:pStyle w:val="a9"/>
        <w:spacing w:line="276" w:lineRule="auto"/>
        <w:ind w:right="-38" w:firstLine="567"/>
        <w:jc w:val="both"/>
        <w:rPr>
          <w:b w:val="0"/>
          <w:bCs/>
          <w:szCs w:val="28"/>
        </w:rPr>
      </w:pPr>
    </w:p>
    <w:p w:rsidR="00772430" w:rsidRPr="0085783F" w:rsidRDefault="00772430" w:rsidP="00B16E1B">
      <w:pPr>
        <w:spacing w:line="360" w:lineRule="atLeast"/>
        <w:ind w:right="-38" w:firstLine="567"/>
        <w:jc w:val="both"/>
        <w:rPr>
          <w:sz w:val="28"/>
          <w:szCs w:val="28"/>
          <w:lang w:eastAsia="en-US"/>
        </w:rPr>
      </w:pPr>
      <w:r w:rsidRPr="0085783F">
        <w:rPr>
          <w:sz w:val="28"/>
          <w:szCs w:val="28"/>
          <w:lang w:eastAsia="en-US"/>
        </w:rPr>
        <w:t>Предлагаме следното изпълнение на услугата:</w:t>
      </w:r>
    </w:p>
    <w:p w:rsidR="00C67B44" w:rsidRPr="0085783F" w:rsidRDefault="00C67B44" w:rsidP="00B16E1B">
      <w:pPr>
        <w:spacing w:line="360" w:lineRule="atLeast"/>
        <w:ind w:right="-38" w:firstLine="680"/>
        <w:jc w:val="both"/>
        <w:rPr>
          <w:sz w:val="28"/>
          <w:szCs w:val="28"/>
          <w:lang w:eastAsia="en-US"/>
        </w:rPr>
      </w:pPr>
    </w:p>
    <w:p w:rsidR="00C67B44" w:rsidRPr="0085783F" w:rsidRDefault="00C67B44" w:rsidP="00B16E1B">
      <w:pPr>
        <w:spacing w:line="360" w:lineRule="atLeast"/>
        <w:ind w:right="-38" w:firstLine="567"/>
        <w:jc w:val="both"/>
        <w:rPr>
          <w:sz w:val="28"/>
          <w:szCs w:val="28"/>
          <w:lang w:eastAsia="en-US"/>
        </w:rPr>
      </w:pPr>
      <w:r w:rsidRPr="0085783F">
        <w:rPr>
          <w:b/>
          <w:sz w:val="28"/>
          <w:szCs w:val="28"/>
          <w:lang w:eastAsia="en-US"/>
        </w:rPr>
        <w:t xml:space="preserve">Срок за изпълнение на поръчката: </w:t>
      </w:r>
      <w:r w:rsidR="00422B7F">
        <w:rPr>
          <w:b/>
          <w:sz w:val="28"/>
          <w:szCs w:val="28"/>
          <w:lang w:eastAsia="en-US"/>
        </w:rPr>
        <w:t>1 (една) година</w:t>
      </w:r>
      <w:r w:rsidRPr="0085783F">
        <w:rPr>
          <w:b/>
          <w:sz w:val="28"/>
          <w:szCs w:val="28"/>
          <w:lang w:eastAsia="en-US"/>
        </w:rPr>
        <w:t>, считано от датата на сключване на договора</w:t>
      </w:r>
      <w:r w:rsidR="00A0347F" w:rsidRPr="0085783F">
        <w:rPr>
          <w:sz w:val="28"/>
          <w:szCs w:val="28"/>
          <w:lang w:eastAsia="en-US"/>
        </w:rPr>
        <w:t xml:space="preserve"> или достигане на стойността на договора, което обстоятелство настъпи първо.</w:t>
      </w:r>
    </w:p>
    <w:p w:rsidR="00C67B44" w:rsidRPr="0085783F" w:rsidRDefault="008E3085" w:rsidP="00B16E1B">
      <w:pPr>
        <w:spacing w:line="360" w:lineRule="atLeast"/>
        <w:ind w:right="-38" w:firstLine="567"/>
        <w:jc w:val="both"/>
        <w:rPr>
          <w:b/>
          <w:bCs/>
          <w:sz w:val="28"/>
          <w:szCs w:val="28"/>
          <w:lang w:eastAsia="en-US"/>
        </w:rPr>
      </w:pPr>
      <w:r w:rsidRPr="0085783F">
        <w:rPr>
          <w:b/>
          <w:bCs/>
          <w:sz w:val="28"/>
          <w:szCs w:val="28"/>
          <w:lang w:eastAsia="en-US"/>
        </w:rPr>
        <w:t>Срок на валидност на офертата:</w:t>
      </w:r>
      <w:r w:rsidR="006D1148" w:rsidRPr="0085783F">
        <w:rPr>
          <w:b/>
          <w:bCs/>
          <w:sz w:val="28"/>
          <w:szCs w:val="28"/>
          <w:lang w:eastAsia="en-US"/>
        </w:rPr>
        <w:t xml:space="preserve"> </w:t>
      </w:r>
      <w:r w:rsidR="00A233ED" w:rsidRPr="0085783F">
        <w:rPr>
          <w:b/>
          <w:bCs/>
          <w:sz w:val="28"/>
          <w:szCs w:val="28"/>
          <w:lang w:eastAsia="en-US"/>
        </w:rPr>
        <w:t>120</w:t>
      </w:r>
      <w:r w:rsidRPr="0085783F">
        <w:rPr>
          <w:b/>
          <w:bCs/>
          <w:sz w:val="28"/>
          <w:szCs w:val="28"/>
          <w:lang w:eastAsia="en-US"/>
        </w:rPr>
        <w:t xml:space="preserve"> (</w:t>
      </w:r>
      <w:r w:rsidR="00A233ED" w:rsidRPr="0085783F">
        <w:rPr>
          <w:b/>
          <w:bCs/>
          <w:sz w:val="28"/>
          <w:szCs w:val="28"/>
          <w:lang w:eastAsia="en-US"/>
        </w:rPr>
        <w:t>сто и двадесет</w:t>
      </w:r>
      <w:r w:rsidRPr="0085783F">
        <w:rPr>
          <w:b/>
          <w:bCs/>
          <w:sz w:val="28"/>
          <w:szCs w:val="28"/>
          <w:lang w:eastAsia="en-US"/>
        </w:rPr>
        <w:t>) календарни дни, считано от крайния срок за получаване на офертата.</w:t>
      </w:r>
    </w:p>
    <w:p w:rsidR="008E3085" w:rsidRPr="0085783F" w:rsidRDefault="008E3085" w:rsidP="00B16E1B">
      <w:pPr>
        <w:spacing w:line="360" w:lineRule="atLeast"/>
        <w:ind w:right="-38" w:firstLine="680"/>
        <w:jc w:val="both"/>
        <w:rPr>
          <w:sz w:val="28"/>
          <w:szCs w:val="28"/>
          <w:lang w:eastAsia="en-US"/>
        </w:rPr>
      </w:pPr>
    </w:p>
    <w:p w:rsidR="00831922" w:rsidRPr="0085783F" w:rsidRDefault="00C67B44" w:rsidP="00B16E1B">
      <w:pPr>
        <w:spacing w:line="360" w:lineRule="atLeast"/>
        <w:ind w:right="-38" w:firstLine="680"/>
        <w:jc w:val="both"/>
        <w:rPr>
          <w:sz w:val="28"/>
          <w:szCs w:val="28"/>
          <w:lang w:eastAsia="en-US"/>
        </w:rPr>
      </w:pPr>
      <w:r w:rsidRPr="0085783F">
        <w:rPr>
          <w:sz w:val="28"/>
          <w:szCs w:val="28"/>
          <w:lang w:eastAsia="en-US"/>
        </w:rPr>
        <w:t xml:space="preserve"> </w:t>
      </w:r>
      <w:r w:rsidRPr="0085783F">
        <w:rPr>
          <w:b/>
          <w:sz w:val="28"/>
          <w:szCs w:val="28"/>
          <w:lang w:eastAsia="en-US"/>
        </w:rPr>
        <w:t>Място за изпълнение на поръчката:</w:t>
      </w:r>
      <w:r w:rsidRPr="0085783F">
        <w:rPr>
          <w:sz w:val="28"/>
          <w:szCs w:val="28"/>
          <w:lang w:eastAsia="en-US"/>
        </w:rPr>
        <w:t xml:space="preserve"> </w:t>
      </w:r>
      <w:r w:rsidR="00DE418C" w:rsidRPr="0085783F">
        <w:rPr>
          <w:sz w:val="28"/>
          <w:szCs w:val="28"/>
          <w:lang w:eastAsia="en-US"/>
        </w:rPr>
        <w:t>Дейностите ще се изпълняват на Територията на Република България.</w:t>
      </w:r>
    </w:p>
    <w:p w:rsidR="00611980" w:rsidRPr="0085783F" w:rsidRDefault="00611980" w:rsidP="00611980">
      <w:pPr>
        <w:spacing w:line="360" w:lineRule="atLeast"/>
        <w:ind w:right="-38"/>
        <w:jc w:val="both"/>
        <w:rPr>
          <w:sz w:val="28"/>
          <w:szCs w:val="28"/>
          <w:u w:val="single"/>
          <w:lang w:eastAsia="en-US"/>
        </w:rPr>
      </w:pPr>
    </w:p>
    <w:p w:rsidR="00C67B44" w:rsidRPr="0085783F" w:rsidRDefault="00831922" w:rsidP="00B16E1B">
      <w:pPr>
        <w:spacing w:line="360" w:lineRule="atLeast"/>
        <w:ind w:right="-38" w:firstLine="567"/>
        <w:jc w:val="both"/>
        <w:rPr>
          <w:bCs/>
          <w:sz w:val="28"/>
          <w:szCs w:val="28"/>
        </w:rPr>
      </w:pPr>
      <w:r w:rsidRPr="0085783F">
        <w:rPr>
          <w:sz w:val="28"/>
          <w:szCs w:val="28"/>
          <w:lang w:eastAsia="en-US"/>
        </w:rPr>
        <w:t xml:space="preserve">В </w:t>
      </w:r>
      <w:r w:rsidR="00BF7B56" w:rsidRPr="0085783F">
        <w:rPr>
          <w:sz w:val="28"/>
          <w:szCs w:val="28"/>
          <w:lang w:eastAsia="en-US"/>
        </w:rPr>
        <w:t>качеството си на участник в процедурата,</w:t>
      </w:r>
      <w:r w:rsidR="00C67B44" w:rsidRPr="0085783F">
        <w:rPr>
          <w:sz w:val="28"/>
          <w:szCs w:val="28"/>
          <w:lang w:eastAsia="en-US"/>
        </w:rPr>
        <w:t xml:space="preserve"> </w:t>
      </w:r>
      <w:r w:rsidR="00DE418C" w:rsidRPr="0085783F">
        <w:rPr>
          <w:sz w:val="28"/>
          <w:szCs w:val="28"/>
          <w:lang w:eastAsia="en-US"/>
        </w:rPr>
        <w:t>пре</w:t>
      </w:r>
      <w:r w:rsidR="00BF7B56" w:rsidRPr="0085783F">
        <w:rPr>
          <w:sz w:val="28"/>
          <w:szCs w:val="28"/>
          <w:lang w:eastAsia="en-US"/>
        </w:rPr>
        <w:t>д</w:t>
      </w:r>
      <w:r w:rsidR="00DE418C" w:rsidRPr="0085783F">
        <w:rPr>
          <w:sz w:val="28"/>
          <w:szCs w:val="28"/>
          <w:lang w:eastAsia="en-US"/>
        </w:rPr>
        <w:t>лагам следното описание</w:t>
      </w:r>
      <w:r w:rsidR="00DE418C" w:rsidRPr="0085783F">
        <w:rPr>
          <w:bCs/>
          <w:sz w:val="28"/>
          <w:szCs w:val="28"/>
        </w:rPr>
        <w:t xml:space="preserve"> за изпълнение на изискванията на възложителя, посочени в техническата спецификация  от документацията за участие, както следва:</w:t>
      </w:r>
    </w:p>
    <w:p w:rsidR="00DE418C" w:rsidRPr="0085783F" w:rsidRDefault="00DE418C" w:rsidP="00DE418C">
      <w:pPr>
        <w:autoSpaceDE w:val="0"/>
        <w:autoSpaceDN w:val="0"/>
        <w:adjustRightInd w:val="0"/>
        <w:ind w:firstLine="720"/>
        <w:jc w:val="both"/>
        <w:rPr>
          <w:bCs/>
          <w:sz w:val="28"/>
          <w:szCs w:val="28"/>
        </w:rPr>
      </w:pPr>
      <w:r w:rsidRPr="0085783F">
        <w:rPr>
          <w:bCs/>
          <w:sz w:val="28"/>
          <w:szCs w:val="28"/>
        </w:rPr>
        <w:t>..............................................................................................................................................................................................................................................................................................................................................................................................................................</w:t>
      </w:r>
    </w:p>
    <w:p w:rsidR="00DE418C" w:rsidRPr="0085783F" w:rsidRDefault="00DE418C" w:rsidP="00DE418C">
      <w:pPr>
        <w:autoSpaceDE w:val="0"/>
        <w:autoSpaceDN w:val="0"/>
        <w:adjustRightInd w:val="0"/>
        <w:ind w:firstLine="720"/>
        <w:jc w:val="both"/>
        <w:rPr>
          <w:b/>
          <w:bCs/>
          <w:i/>
          <w:sz w:val="28"/>
          <w:szCs w:val="28"/>
        </w:rPr>
      </w:pPr>
      <w:r w:rsidRPr="0085783F">
        <w:rPr>
          <w:b/>
          <w:bCs/>
          <w:i/>
          <w:sz w:val="28"/>
          <w:szCs w:val="28"/>
        </w:rPr>
        <w:t>(Участникът следва подробно да опише начина на изпълнение на поръчката в съответствие с техническата спецификация на възложителя).</w:t>
      </w:r>
    </w:p>
    <w:p w:rsidR="00611980" w:rsidRPr="0085783F" w:rsidRDefault="00611980" w:rsidP="00DE418C">
      <w:pPr>
        <w:autoSpaceDE w:val="0"/>
        <w:autoSpaceDN w:val="0"/>
        <w:adjustRightInd w:val="0"/>
        <w:ind w:firstLine="720"/>
        <w:jc w:val="both"/>
        <w:rPr>
          <w:b/>
          <w:bCs/>
          <w:i/>
          <w:sz w:val="28"/>
          <w:szCs w:val="28"/>
        </w:rPr>
      </w:pPr>
    </w:p>
    <w:p w:rsidR="009C24E8" w:rsidRPr="0085783F" w:rsidRDefault="009C24E8" w:rsidP="00386851">
      <w:pPr>
        <w:autoSpaceDE w:val="0"/>
        <w:autoSpaceDN w:val="0"/>
        <w:adjustRightInd w:val="0"/>
        <w:ind w:firstLine="720"/>
        <w:jc w:val="both"/>
        <w:rPr>
          <w:sz w:val="28"/>
          <w:szCs w:val="28"/>
          <w:lang w:eastAsia="en-US"/>
        </w:rPr>
      </w:pPr>
    </w:p>
    <w:p w:rsidR="00E55D6C" w:rsidRPr="0085783F" w:rsidRDefault="00E55D6C" w:rsidP="00DE5C7E">
      <w:pPr>
        <w:autoSpaceDE w:val="0"/>
        <w:autoSpaceDN w:val="0"/>
        <w:adjustRightInd w:val="0"/>
        <w:jc w:val="both"/>
        <w:rPr>
          <w:b/>
          <w:bCs/>
          <w:i/>
          <w:sz w:val="28"/>
          <w:szCs w:val="28"/>
        </w:rPr>
      </w:pPr>
    </w:p>
    <w:p w:rsidR="00772430" w:rsidRPr="0085783F" w:rsidRDefault="00772430" w:rsidP="00772430">
      <w:pPr>
        <w:spacing w:after="200" w:line="276" w:lineRule="auto"/>
        <w:rPr>
          <w:sz w:val="28"/>
          <w:szCs w:val="28"/>
          <w:lang w:eastAsia="en-US"/>
        </w:rPr>
      </w:pPr>
      <w:r w:rsidRPr="0085783F">
        <w:rPr>
          <w:sz w:val="28"/>
          <w:szCs w:val="28"/>
          <w:lang w:eastAsia="en-US"/>
        </w:rPr>
        <w:t>Дата:…………201</w:t>
      </w:r>
      <w:r w:rsidR="0034547B" w:rsidRPr="0085783F">
        <w:rPr>
          <w:sz w:val="28"/>
          <w:szCs w:val="28"/>
          <w:lang w:eastAsia="en-US"/>
        </w:rPr>
        <w:t>5</w:t>
      </w:r>
      <w:r w:rsidRPr="0085783F">
        <w:rPr>
          <w:sz w:val="28"/>
          <w:szCs w:val="28"/>
          <w:lang w:eastAsia="en-US"/>
        </w:rPr>
        <w:t xml:space="preserve"> г.                                  Подпис и печат</w:t>
      </w:r>
    </w:p>
    <w:p w:rsidR="003423D6" w:rsidRPr="0085783F" w:rsidRDefault="00772430" w:rsidP="00772430">
      <w:pPr>
        <w:autoSpaceDE w:val="0"/>
        <w:autoSpaceDN w:val="0"/>
        <w:adjustRightInd w:val="0"/>
        <w:spacing w:line="360" w:lineRule="auto"/>
        <w:ind w:left="360" w:firstLine="680"/>
        <w:jc w:val="both"/>
        <w:rPr>
          <w:rFonts w:ascii="Calibri" w:hAnsi="Calibri" w:cs="Calibri"/>
          <w:b/>
          <w:bCs/>
          <w:sz w:val="28"/>
          <w:szCs w:val="28"/>
        </w:rPr>
      </w:pPr>
      <w:r w:rsidRPr="0085783F">
        <w:rPr>
          <w:sz w:val="28"/>
          <w:szCs w:val="28"/>
          <w:lang w:eastAsia="en-US"/>
        </w:rPr>
        <w:t xml:space="preserve">                                            </w:t>
      </w:r>
      <w:r w:rsidR="0034547B" w:rsidRPr="0085783F">
        <w:rPr>
          <w:sz w:val="28"/>
          <w:szCs w:val="28"/>
          <w:lang w:eastAsia="en-US"/>
        </w:rPr>
        <w:t xml:space="preserve">                                        (име </w:t>
      </w:r>
      <w:r w:rsidRPr="0085783F">
        <w:rPr>
          <w:sz w:val="28"/>
          <w:szCs w:val="28"/>
          <w:lang w:eastAsia="en-US"/>
        </w:rPr>
        <w:t>длъжност)</w:t>
      </w:r>
    </w:p>
    <w:p w:rsidR="00DE418C" w:rsidRDefault="00DE418C" w:rsidP="00C872A0">
      <w:pPr>
        <w:tabs>
          <w:tab w:val="left" w:pos="708"/>
          <w:tab w:val="center" w:pos="4153"/>
          <w:tab w:val="right" w:pos="8306"/>
        </w:tabs>
        <w:autoSpaceDE w:val="0"/>
        <w:autoSpaceDN w:val="0"/>
        <w:adjustRightInd w:val="0"/>
        <w:ind w:left="-327" w:right="-468" w:firstLine="654"/>
        <w:jc w:val="both"/>
        <w:rPr>
          <w:b/>
          <w:bCs/>
          <w:color w:val="0070C0"/>
          <w:sz w:val="28"/>
          <w:szCs w:val="28"/>
        </w:rPr>
      </w:pPr>
    </w:p>
    <w:p w:rsidR="00F0587C" w:rsidRPr="00D73DEE" w:rsidRDefault="00D73DEE" w:rsidP="00C872A0">
      <w:pPr>
        <w:tabs>
          <w:tab w:val="left" w:pos="708"/>
          <w:tab w:val="center" w:pos="4153"/>
          <w:tab w:val="right" w:pos="8306"/>
        </w:tabs>
        <w:autoSpaceDE w:val="0"/>
        <w:autoSpaceDN w:val="0"/>
        <w:adjustRightInd w:val="0"/>
        <w:ind w:left="-327" w:right="-468" w:firstLine="654"/>
        <w:jc w:val="both"/>
        <w:rPr>
          <w:bCs/>
        </w:rPr>
      </w:pPr>
      <w:r w:rsidRPr="00D73DEE">
        <w:rPr>
          <w:bCs/>
        </w:rPr>
        <w:t>Забележка: Участниците подписват и подпечатват техническото предложение за изпълнение, без да посочват цени.</w:t>
      </w:r>
    </w:p>
    <w:p w:rsidR="00F0587C" w:rsidRDefault="00F0587C" w:rsidP="00C872A0">
      <w:pPr>
        <w:tabs>
          <w:tab w:val="left" w:pos="708"/>
          <w:tab w:val="center" w:pos="4153"/>
          <w:tab w:val="right" w:pos="8306"/>
        </w:tabs>
        <w:autoSpaceDE w:val="0"/>
        <w:autoSpaceDN w:val="0"/>
        <w:adjustRightInd w:val="0"/>
        <w:ind w:left="-327" w:right="-468" w:firstLine="654"/>
        <w:jc w:val="both"/>
        <w:rPr>
          <w:b/>
          <w:bCs/>
          <w:color w:val="0070C0"/>
          <w:sz w:val="28"/>
          <w:szCs w:val="28"/>
        </w:rPr>
      </w:pPr>
    </w:p>
    <w:p w:rsidR="00F0587C" w:rsidRDefault="00F0587C" w:rsidP="00C872A0">
      <w:pPr>
        <w:tabs>
          <w:tab w:val="left" w:pos="708"/>
          <w:tab w:val="center" w:pos="4153"/>
          <w:tab w:val="right" w:pos="8306"/>
        </w:tabs>
        <w:autoSpaceDE w:val="0"/>
        <w:autoSpaceDN w:val="0"/>
        <w:adjustRightInd w:val="0"/>
        <w:ind w:left="-327" w:right="-468" w:firstLine="654"/>
        <w:jc w:val="both"/>
        <w:rPr>
          <w:b/>
          <w:bCs/>
          <w:color w:val="0070C0"/>
          <w:sz w:val="28"/>
          <w:szCs w:val="28"/>
        </w:rPr>
      </w:pPr>
    </w:p>
    <w:p w:rsidR="00F0587C" w:rsidRDefault="00F0587C" w:rsidP="00C872A0">
      <w:pPr>
        <w:tabs>
          <w:tab w:val="left" w:pos="708"/>
          <w:tab w:val="center" w:pos="4153"/>
          <w:tab w:val="right" w:pos="8306"/>
        </w:tabs>
        <w:autoSpaceDE w:val="0"/>
        <w:autoSpaceDN w:val="0"/>
        <w:adjustRightInd w:val="0"/>
        <w:ind w:left="-327" w:right="-468" w:firstLine="654"/>
        <w:jc w:val="both"/>
        <w:rPr>
          <w:b/>
          <w:bCs/>
          <w:color w:val="0070C0"/>
          <w:sz w:val="28"/>
          <w:szCs w:val="28"/>
        </w:rPr>
      </w:pPr>
    </w:p>
    <w:p w:rsidR="00F0587C" w:rsidRDefault="00F0587C" w:rsidP="00C872A0">
      <w:pPr>
        <w:tabs>
          <w:tab w:val="left" w:pos="708"/>
          <w:tab w:val="center" w:pos="4153"/>
          <w:tab w:val="right" w:pos="8306"/>
        </w:tabs>
        <w:autoSpaceDE w:val="0"/>
        <w:autoSpaceDN w:val="0"/>
        <w:adjustRightInd w:val="0"/>
        <w:ind w:left="-327" w:right="-468" w:firstLine="654"/>
        <w:jc w:val="both"/>
        <w:rPr>
          <w:b/>
          <w:bCs/>
          <w:color w:val="0070C0"/>
          <w:sz w:val="28"/>
          <w:szCs w:val="28"/>
        </w:rPr>
      </w:pPr>
    </w:p>
    <w:p w:rsidR="00F0587C" w:rsidRDefault="00F0587C" w:rsidP="00C872A0">
      <w:pPr>
        <w:tabs>
          <w:tab w:val="left" w:pos="708"/>
          <w:tab w:val="center" w:pos="4153"/>
          <w:tab w:val="right" w:pos="8306"/>
        </w:tabs>
        <w:autoSpaceDE w:val="0"/>
        <w:autoSpaceDN w:val="0"/>
        <w:adjustRightInd w:val="0"/>
        <w:ind w:left="-327" w:right="-468" w:firstLine="654"/>
        <w:jc w:val="both"/>
        <w:rPr>
          <w:b/>
          <w:bCs/>
          <w:color w:val="0070C0"/>
          <w:sz w:val="28"/>
          <w:szCs w:val="28"/>
        </w:rPr>
      </w:pPr>
    </w:p>
    <w:p w:rsidR="00F0587C" w:rsidRDefault="00F0587C" w:rsidP="00C872A0">
      <w:pPr>
        <w:tabs>
          <w:tab w:val="left" w:pos="708"/>
          <w:tab w:val="center" w:pos="4153"/>
          <w:tab w:val="right" w:pos="8306"/>
        </w:tabs>
        <w:autoSpaceDE w:val="0"/>
        <w:autoSpaceDN w:val="0"/>
        <w:adjustRightInd w:val="0"/>
        <w:ind w:left="-327" w:right="-468" w:firstLine="654"/>
        <w:jc w:val="both"/>
        <w:rPr>
          <w:b/>
          <w:bCs/>
          <w:color w:val="0070C0"/>
          <w:sz w:val="28"/>
          <w:szCs w:val="28"/>
        </w:rPr>
      </w:pPr>
    </w:p>
    <w:p w:rsidR="00F0587C" w:rsidRDefault="00F0587C" w:rsidP="00C872A0">
      <w:pPr>
        <w:tabs>
          <w:tab w:val="left" w:pos="708"/>
          <w:tab w:val="center" w:pos="4153"/>
          <w:tab w:val="right" w:pos="8306"/>
        </w:tabs>
        <w:autoSpaceDE w:val="0"/>
        <w:autoSpaceDN w:val="0"/>
        <w:adjustRightInd w:val="0"/>
        <w:ind w:left="-327" w:right="-468" w:firstLine="654"/>
        <w:jc w:val="both"/>
        <w:rPr>
          <w:b/>
          <w:bCs/>
          <w:color w:val="0070C0"/>
          <w:sz w:val="28"/>
          <w:szCs w:val="28"/>
        </w:rPr>
      </w:pPr>
    </w:p>
    <w:p w:rsidR="00F0587C" w:rsidRDefault="00F0587C" w:rsidP="00C872A0">
      <w:pPr>
        <w:tabs>
          <w:tab w:val="left" w:pos="708"/>
          <w:tab w:val="center" w:pos="4153"/>
          <w:tab w:val="right" w:pos="8306"/>
        </w:tabs>
        <w:autoSpaceDE w:val="0"/>
        <w:autoSpaceDN w:val="0"/>
        <w:adjustRightInd w:val="0"/>
        <w:ind w:left="-327" w:right="-468" w:firstLine="654"/>
        <w:jc w:val="both"/>
        <w:rPr>
          <w:b/>
          <w:bCs/>
          <w:color w:val="0070C0"/>
          <w:sz w:val="28"/>
          <w:szCs w:val="28"/>
        </w:rPr>
      </w:pPr>
    </w:p>
    <w:p w:rsidR="00F0587C" w:rsidRDefault="00F0587C" w:rsidP="00C872A0">
      <w:pPr>
        <w:tabs>
          <w:tab w:val="left" w:pos="708"/>
          <w:tab w:val="center" w:pos="4153"/>
          <w:tab w:val="right" w:pos="8306"/>
        </w:tabs>
        <w:autoSpaceDE w:val="0"/>
        <w:autoSpaceDN w:val="0"/>
        <w:adjustRightInd w:val="0"/>
        <w:ind w:left="-327" w:right="-468" w:firstLine="654"/>
        <w:jc w:val="both"/>
        <w:rPr>
          <w:b/>
          <w:bCs/>
          <w:color w:val="0070C0"/>
          <w:sz w:val="28"/>
          <w:szCs w:val="28"/>
        </w:rPr>
      </w:pPr>
    </w:p>
    <w:p w:rsidR="00835002" w:rsidRPr="0085783F" w:rsidRDefault="00835002" w:rsidP="00A233ED">
      <w:pPr>
        <w:autoSpaceDE w:val="0"/>
        <w:autoSpaceDN w:val="0"/>
        <w:adjustRightInd w:val="0"/>
        <w:ind w:firstLine="720"/>
        <w:jc w:val="center"/>
        <w:rPr>
          <w:b/>
          <w:bCs/>
          <w:color w:val="FF0000"/>
          <w:sz w:val="28"/>
          <w:szCs w:val="28"/>
        </w:rPr>
      </w:pPr>
    </w:p>
    <w:p w:rsidR="003E6A0F" w:rsidRPr="0085783F" w:rsidRDefault="003E6A0F" w:rsidP="00EC663B">
      <w:pPr>
        <w:autoSpaceDE w:val="0"/>
        <w:autoSpaceDN w:val="0"/>
        <w:adjustRightInd w:val="0"/>
        <w:ind w:firstLine="720"/>
        <w:jc w:val="right"/>
        <w:rPr>
          <w:rFonts w:ascii="Times New Roman CYR" w:hAnsi="Times New Roman CYR" w:cs="Times New Roman CYR"/>
          <w:b/>
          <w:bCs/>
          <w:sz w:val="28"/>
          <w:szCs w:val="28"/>
          <w:u w:val="single"/>
        </w:rPr>
      </w:pPr>
      <w:r w:rsidRPr="0085783F">
        <w:rPr>
          <w:rFonts w:ascii="Times New Roman CYR" w:hAnsi="Times New Roman CYR" w:cs="Times New Roman CYR"/>
          <w:b/>
          <w:bCs/>
          <w:sz w:val="28"/>
          <w:szCs w:val="28"/>
          <w:u w:val="single"/>
        </w:rPr>
        <w:t>П</w:t>
      </w:r>
      <w:r w:rsidR="0086068A" w:rsidRPr="0085783F">
        <w:rPr>
          <w:rFonts w:ascii="Times New Roman CYR" w:hAnsi="Times New Roman CYR" w:cs="Times New Roman CYR"/>
          <w:b/>
          <w:bCs/>
          <w:sz w:val="28"/>
          <w:szCs w:val="28"/>
          <w:u w:val="single"/>
        </w:rPr>
        <w:t xml:space="preserve">риложение № </w:t>
      </w:r>
      <w:r w:rsidRPr="0085783F">
        <w:rPr>
          <w:rFonts w:ascii="Times New Roman CYR" w:hAnsi="Times New Roman CYR" w:cs="Times New Roman CYR"/>
          <w:b/>
          <w:bCs/>
          <w:sz w:val="28"/>
          <w:szCs w:val="28"/>
          <w:u w:val="single"/>
        </w:rPr>
        <w:t>1</w:t>
      </w:r>
      <w:r w:rsidR="00DE5C7E" w:rsidRPr="0085783F">
        <w:rPr>
          <w:rFonts w:ascii="Times New Roman CYR" w:hAnsi="Times New Roman CYR" w:cs="Times New Roman CYR"/>
          <w:b/>
          <w:bCs/>
          <w:sz w:val="28"/>
          <w:szCs w:val="28"/>
          <w:u w:val="single"/>
        </w:rPr>
        <w:t>1</w:t>
      </w:r>
    </w:p>
    <w:p w:rsidR="003E6A0F" w:rsidRPr="0085783F" w:rsidRDefault="003E6A0F" w:rsidP="003E6A0F">
      <w:pPr>
        <w:autoSpaceDE w:val="0"/>
        <w:autoSpaceDN w:val="0"/>
        <w:adjustRightInd w:val="0"/>
        <w:ind w:left="-327" w:right="-468" w:firstLine="654"/>
        <w:jc w:val="both"/>
        <w:rPr>
          <w:b/>
          <w:bCs/>
          <w:sz w:val="28"/>
          <w:szCs w:val="28"/>
          <w:u w:val="single"/>
        </w:rPr>
      </w:pPr>
    </w:p>
    <w:p w:rsidR="0088069D" w:rsidRPr="0085783F" w:rsidRDefault="0088069D" w:rsidP="0088069D">
      <w:pPr>
        <w:tabs>
          <w:tab w:val="left" w:pos="708"/>
          <w:tab w:val="center" w:pos="4153"/>
          <w:tab w:val="right" w:pos="8306"/>
        </w:tabs>
        <w:autoSpaceDE w:val="0"/>
        <w:autoSpaceDN w:val="0"/>
        <w:adjustRightInd w:val="0"/>
        <w:ind w:left="-327" w:right="-468" w:firstLine="654"/>
        <w:jc w:val="both"/>
        <w:rPr>
          <w:b/>
          <w:bCs/>
          <w:sz w:val="28"/>
          <w:szCs w:val="28"/>
        </w:rPr>
      </w:pPr>
    </w:p>
    <w:p w:rsidR="00F87577" w:rsidRPr="0085783F" w:rsidRDefault="00DE5C7E" w:rsidP="00F87577">
      <w:pPr>
        <w:autoSpaceDE w:val="0"/>
        <w:autoSpaceDN w:val="0"/>
        <w:adjustRightInd w:val="0"/>
        <w:ind w:firstLine="709"/>
        <w:jc w:val="both"/>
        <w:rPr>
          <w:rFonts w:ascii="Times New Roman CYR" w:hAnsi="Times New Roman CYR" w:cs="Times New Roman CYR"/>
          <w:sz w:val="28"/>
          <w:szCs w:val="28"/>
        </w:rPr>
      </w:pPr>
      <w:r w:rsidRPr="0085783F">
        <w:rPr>
          <w:rFonts w:ascii="Times New Roman CYR" w:hAnsi="Times New Roman CYR" w:cs="Times New Roman CYR"/>
          <w:b/>
          <w:sz w:val="28"/>
          <w:szCs w:val="28"/>
        </w:rPr>
        <w:t xml:space="preserve">                                                        </w:t>
      </w:r>
      <w:r w:rsidR="00F87577" w:rsidRPr="0085783F">
        <w:rPr>
          <w:rFonts w:ascii="Times New Roman CYR" w:hAnsi="Times New Roman CYR" w:cs="Times New Roman CYR"/>
          <w:sz w:val="28"/>
          <w:szCs w:val="28"/>
        </w:rPr>
        <w:t>ДО</w:t>
      </w:r>
    </w:p>
    <w:p w:rsidR="00F87577" w:rsidRPr="0085783F" w:rsidRDefault="00F87577" w:rsidP="00F87577">
      <w:pPr>
        <w:autoSpaceDE w:val="0"/>
        <w:autoSpaceDN w:val="0"/>
        <w:adjustRightInd w:val="0"/>
        <w:ind w:firstLine="709"/>
        <w:jc w:val="both"/>
        <w:rPr>
          <w:rFonts w:ascii="Times New Roman CYR" w:hAnsi="Times New Roman CYR" w:cs="Times New Roman CYR"/>
          <w:sz w:val="28"/>
          <w:szCs w:val="28"/>
        </w:rPr>
      </w:pPr>
      <w:r w:rsidRPr="0085783F">
        <w:rPr>
          <w:sz w:val="28"/>
          <w:szCs w:val="28"/>
        </w:rPr>
        <w:tab/>
      </w:r>
      <w:r w:rsidRPr="0085783F">
        <w:rPr>
          <w:sz w:val="28"/>
          <w:szCs w:val="28"/>
        </w:rPr>
        <w:tab/>
      </w:r>
      <w:r w:rsidRPr="0085783F">
        <w:rPr>
          <w:sz w:val="28"/>
          <w:szCs w:val="28"/>
        </w:rPr>
        <w:tab/>
      </w:r>
      <w:r w:rsidRPr="0085783F">
        <w:rPr>
          <w:sz w:val="28"/>
          <w:szCs w:val="28"/>
        </w:rPr>
        <w:tab/>
      </w:r>
      <w:r w:rsidRPr="0085783F">
        <w:rPr>
          <w:sz w:val="28"/>
          <w:szCs w:val="28"/>
        </w:rPr>
        <w:tab/>
      </w:r>
      <w:r w:rsidRPr="0085783F">
        <w:rPr>
          <w:sz w:val="28"/>
          <w:szCs w:val="28"/>
        </w:rPr>
        <w:tab/>
        <w:t>ОКРЪЖНА ПРОКУРАТУРА РУСЕ</w:t>
      </w:r>
    </w:p>
    <w:p w:rsidR="00F87577" w:rsidRPr="0085783F" w:rsidRDefault="00F87577" w:rsidP="00F87577">
      <w:pPr>
        <w:autoSpaceDE w:val="0"/>
        <w:autoSpaceDN w:val="0"/>
        <w:adjustRightInd w:val="0"/>
        <w:ind w:firstLine="709"/>
        <w:jc w:val="both"/>
        <w:rPr>
          <w:rFonts w:ascii="Times New Roman CYR" w:hAnsi="Times New Roman CYR" w:cs="Times New Roman CYR"/>
          <w:sz w:val="28"/>
          <w:szCs w:val="28"/>
        </w:rPr>
      </w:pPr>
      <w:r w:rsidRPr="0085783F">
        <w:rPr>
          <w:sz w:val="28"/>
          <w:szCs w:val="28"/>
        </w:rPr>
        <w:tab/>
      </w:r>
      <w:r w:rsidRPr="0085783F">
        <w:rPr>
          <w:sz w:val="28"/>
          <w:szCs w:val="28"/>
        </w:rPr>
        <w:tab/>
      </w:r>
      <w:r w:rsidRPr="0085783F">
        <w:rPr>
          <w:sz w:val="28"/>
          <w:szCs w:val="28"/>
        </w:rPr>
        <w:tab/>
      </w:r>
      <w:r w:rsidRPr="0085783F">
        <w:rPr>
          <w:sz w:val="28"/>
          <w:szCs w:val="28"/>
        </w:rPr>
        <w:tab/>
      </w:r>
      <w:r w:rsidRPr="0085783F">
        <w:rPr>
          <w:sz w:val="28"/>
          <w:szCs w:val="28"/>
        </w:rPr>
        <w:tab/>
      </w:r>
      <w:r w:rsidRPr="0085783F">
        <w:rPr>
          <w:sz w:val="28"/>
          <w:szCs w:val="28"/>
        </w:rPr>
        <w:tab/>
      </w:r>
      <w:r w:rsidRPr="0085783F">
        <w:rPr>
          <w:rFonts w:ascii="Times New Roman CYR" w:hAnsi="Times New Roman CYR" w:cs="Times New Roman CYR"/>
          <w:sz w:val="28"/>
          <w:szCs w:val="28"/>
        </w:rPr>
        <w:t>РУСЕ, ул.”</w:t>
      </w:r>
      <w:proofErr w:type="spellStart"/>
      <w:r w:rsidRPr="0085783F">
        <w:rPr>
          <w:rFonts w:ascii="Times New Roman CYR" w:hAnsi="Times New Roman CYR" w:cs="Times New Roman CYR"/>
          <w:sz w:val="28"/>
          <w:szCs w:val="28"/>
        </w:rPr>
        <w:t>Александровска</w:t>
      </w:r>
      <w:proofErr w:type="spellEnd"/>
      <w:r w:rsidRPr="0085783F">
        <w:rPr>
          <w:rFonts w:ascii="Times New Roman CYR" w:hAnsi="Times New Roman CYR" w:cs="Times New Roman CYR"/>
          <w:sz w:val="28"/>
          <w:szCs w:val="28"/>
        </w:rPr>
        <w:t xml:space="preserve">” 57, </w:t>
      </w:r>
    </w:p>
    <w:p w:rsidR="00F87577" w:rsidRPr="0085783F" w:rsidRDefault="00F87577" w:rsidP="00F87577">
      <w:pPr>
        <w:autoSpaceDE w:val="0"/>
        <w:autoSpaceDN w:val="0"/>
        <w:adjustRightInd w:val="0"/>
        <w:ind w:firstLine="709"/>
        <w:jc w:val="both"/>
        <w:rPr>
          <w:rFonts w:ascii="Times New Roman CYR" w:hAnsi="Times New Roman CYR" w:cs="Times New Roman CYR"/>
          <w:sz w:val="28"/>
          <w:szCs w:val="28"/>
        </w:rPr>
      </w:pPr>
      <w:r w:rsidRPr="0085783F">
        <w:rPr>
          <w:rFonts w:ascii="Times New Roman CYR" w:hAnsi="Times New Roman CYR" w:cs="Times New Roman CYR"/>
          <w:sz w:val="28"/>
          <w:szCs w:val="28"/>
        </w:rPr>
        <w:t xml:space="preserve">                                                            СЪДЕБНА ПАЛАТА, ЕТ . 3</w:t>
      </w:r>
    </w:p>
    <w:p w:rsidR="00DE5C7E" w:rsidRPr="0085783F" w:rsidRDefault="00DE5C7E" w:rsidP="00DE5C7E">
      <w:pPr>
        <w:autoSpaceDE w:val="0"/>
        <w:autoSpaceDN w:val="0"/>
        <w:adjustRightInd w:val="0"/>
        <w:ind w:firstLine="709"/>
        <w:jc w:val="both"/>
        <w:rPr>
          <w:rFonts w:ascii="Times New Roman CYR" w:hAnsi="Times New Roman CYR" w:cs="Times New Roman CYR"/>
          <w:b/>
          <w:sz w:val="28"/>
          <w:szCs w:val="28"/>
        </w:rPr>
      </w:pPr>
    </w:p>
    <w:p w:rsidR="00DE5C7E" w:rsidRPr="0085783F" w:rsidRDefault="00DE5C7E" w:rsidP="00DE5C7E">
      <w:pPr>
        <w:autoSpaceDE w:val="0"/>
        <w:autoSpaceDN w:val="0"/>
        <w:adjustRightInd w:val="0"/>
        <w:spacing w:line="360" w:lineRule="auto"/>
        <w:ind w:right="-468" w:firstLine="680"/>
        <w:jc w:val="both"/>
        <w:rPr>
          <w:b/>
          <w:bCs/>
          <w:sz w:val="28"/>
          <w:szCs w:val="28"/>
        </w:rPr>
      </w:pPr>
    </w:p>
    <w:p w:rsidR="003423D6" w:rsidRPr="0085783F" w:rsidRDefault="003423D6" w:rsidP="0088069D">
      <w:pPr>
        <w:tabs>
          <w:tab w:val="left" w:pos="708"/>
          <w:tab w:val="center" w:pos="4153"/>
          <w:tab w:val="right" w:pos="8306"/>
        </w:tabs>
        <w:autoSpaceDE w:val="0"/>
        <w:autoSpaceDN w:val="0"/>
        <w:adjustRightInd w:val="0"/>
        <w:ind w:left="-327" w:right="-468" w:firstLine="654"/>
        <w:jc w:val="both"/>
        <w:rPr>
          <w:b/>
          <w:bCs/>
          <w:sz w:val="28"/>
          <w:szCs w:val="28"/>
        </w:rPr>
      </w:pPr>
    </w:p>
    <w:p w:rsidR="003423D6" w:rsidRPr="0085783F" w:rsidRDefault="003423D6" w:rsidP="003423D6">
      <w:pPr>
        <w:autoSpaceDE w:val="0"/>
        <w:autoSpaceDN w:val="0"/>
        <w:adjustRightInd w:val="0"/>
        <w:spacing w:line="360" w:lineRule="auto"/>
        <w:ind w:left="2381" w:firstLine="680"/>
        <w:jc w:val="both"/>
        <w:rPr>
          <w:b/>
          <w:bCs/>
          <w:sz w:val="28"/>
          <w:szCs w:val="28"/>
        </w:rPr>
      </w:pPr>
    </w:p>
    <w:p w:rsidR="003423D6" w:rsidRPr="0085783F" w:rsidRDefault="003423D6" w:rsidP="003423D6">
      <w:pPr>
        <w:autoSpaceDE w:val="0"/>
        <w:autoSpaceDN w:val="0"/>
        <w:adjustRightInd w:val="0"/>
        <w:spacing w:line="360" w:lineRule="auto"/>
        <w:ind w:left="2381" w:firstLine="680"/>
        <w:jc w:val="both"/>
        <w:rPr>
          <w:rFonts w:ascii="Times New Roman CYR" w:hAnsi="Times New Roman CYR" w:cs="Times New Roman CYR"/>
          <w:b/>
          <w:bCs/>
          <w:sz w:val="28"/>
          <w:szCs w:val="28"/>
        </w:rPr>
      </w:pPr>
      <w:r w:rsidRPr="0085783F">
        <w:rPr>
          <w:rFonts w:ascii="Times New Roman CYR" w:hAnsi="Times New Roman CYR" w:cs="Times New Roman CYR"/>
          <w:b/>
          <w:bCs/>
          <w:sz w:val="28"/>
          <w:szCs w:val="28"/>
        </w:rPr>
        <w:t>ЦЕНОВО ПРЕДЛОЖЕНИЕ</w:t>
      </w:r>
    </w:p>
    <w:p w:rsidR="003423D6" w:rsidRPr="0085783F" w:rsidRDefault="003423D6" w:rsidP="003423D6">
      <w:pPr>
        <w:autoSpaceDE w:val="0"/>
        <w:autoSpaceDN w:val="0"/>
        <w:adjustRightInd w:val="0"/>
        <w:spacing w:line="360" w:lineRule="auto"/>
        <w:ind w:left="360" w:firstLine="680"/>
        <w:jc w:val="both"/>
        <w:rPr>
          <w:b/>
          <w:bCs/>
          <w:sz w:val="28"/>
          <w:szCs w:val="28"/>
        </w:rPr>
      </w:pPr>
    </w:p>
    <w:p w:rsidR="003F3D02" w:rsidRPr="0085783F" w:rsidRDefault="003423D6" w:rsidP="003F3D02">
      <w:pPr>
        <w:ind w:firstLine="720"/>
        <w:jc w:val="both"/>
        <w:rPr>
          <w:b/>
          <w:sz w:val="28"/>
          <w:szCs w:val="28"/>
        </w:rPr>
      </w:pPr>
      <w:r w:rsidRPr="0085783F">
        <w:rPr>
          <w:rFonts w:ascii="Times New Roman CYR" w:hAnsi="Times New Roman CYR" w:cs="Times New Roman CYR"/>
          <w:sz w:val="28"/>
          <w:szCs w:val="28"/>
        </w:rPr>
        <w:t>за участие в процедура за възлагане на обществена поръчка</w:t>
      </w:r>
      <w:r w:rsidR="005E10FC" w:rsidRPr="0085783F">
        <w:rPr>
          <w:rFonts w:ascii="Times New Roman CYR" w:hAnsi="Times New Roman CYR" w:cs="Times New Roman CYR"/>
          <w:sz w:val="28"/>
          <w:szCs w:val="28"/>
        </w:rPr>
        <w:t>,</w:t>
      </w:r>
      <w:r w:rsidRPr="0085783F">
        <w:rPr>
          <w:rFonts w:ascii="Times New Roman CYR" w:hAnsi="Times New Roman CYR" w:cs="Times New Roman CYR"/>
          <w:sz w:val="28"/>
          <w:szCs w:val="28"/>
        </w:rPr>
        <w:t xml:space="preserve"> с предмет:</w:t>
      </w:r>
      <w:r w:rsidRPr="0085783F">
        <w:rPr>
          <w:rFonts w:ascii="Times New Roman CYR" w:hAnsi="Times New Roman CYR" w:cs="Times New Roman CYR"/>
          <w:caps/>
          <w:sz w:val="36"/>
          <w:szCs w:val="36"/>
        </w:rPr>
        <w:t xml:space="preserve"> </w:t>
      </w:r>
      <w:r w:rsidR="00C872A0" w:rsidRPr="0085783F">
        <w:rPr>
          <w:b/>
          <w:sz w:val="28"/>
          <w:szCs w:val="28"/>
        </w:rPr>
        <w:t>„</w:t>
      </w:r>
      <w:r w:rsidR="009C24E8" w:rsidRPr="0085783F">
        <w:rPr>
          <w:b/>
          <w:sz w:val="28"/>
          <w:szCs w:val="28"/>
        </w:rPr>
        <w:t xml:space="preserve">Извършване на писмени преводачески услуги от български на чужд език и от чужд език на български за нуждите на </w:t>
      </w:r>
      <w:r w:rsidR="00AA3296" w:rsidRPr="0085783F">
        <w:rPr>
          <w:b/>
          <w:sz w:val="28"/>
          <w:szCs w:val="28"/>
        </w:rPr>
        <w:t>Окръжна</w:t>
      </w:r>
      <w:r w:rsidR="009C24E8" w:rsidRPr="0085783F">
        <w:rPr>
          <w:b/>
          <w:sz w:val="28"/>
          <w:szCs w:val="28"/>
        </w:rPr>
        <w:t xml:space="preserve"> прокуратура</w:t>
      </w:r>
      <w:r w:rsidR="00AA3296" w:rsidRPr="0085783F">
        <w:rPr>
          <w:b/>
          <w:sz w:val="28"/>
          <w:szCs w:val="28"/>
        </w:rPr>
        <w:t>-Русе</w:t>
      </w:r>
      <w:r w:rsidR="00C872A0" w:rsidRPr="0085783F">
        <w:rPr>
          <w:b/>
          <w:sz w:val="28"/>
          <w:szCs w:val="28"/>
        </w:rPr>
        <w:t>“.</w:t>
      </w:r>
    </w:p>
    <w:p w:rsidR="003423D6" w:rsidRPr="0085783F" w:rsidRDefault="003423D6" w:rsidP="003F3D02">
      <w:pPr>
        <w:jc w:val="both"/>
        <w:rPr>
          <w:b/>
          <w:bCs/>
          <w:sz w:val="28"/>
          <w:szCs w:val="28"/>
        </w:rPr>
      </w:pPr>
    </w:p>
    <w:p w:rsidR="003423D6" w:rsidRPr="0085783F" w:rsidRDefault="003423D6" w:rsidP="006D21F5">
      <w:pPr>
        <w:autoSpaceDE w:val="0"/>
        <w:autoSpaceDN w:val="0"/>
        <w:adjustRightInd w:val="0"/>
        <w:spacing w:line="360" w:lineRule="auto"/>
        <w:ind w:firstLine="567"/>
        <w:jc w:val="both"/>
        <w:rPr>
          <w:b/>
          <w:bCs/>
          <w:sz w:val="28"/>
          <w:szCs w:val="28"/>
        </w:rPr>
      </w:pPr>
    </w:p>
    <w:p w:rsidR="003423D6" w:rsidRPr="0085783F" w:rsidRDefault="003423D6" w:rsidP="00723E1C">
      <w:pPr>
        <w:autoSpaceDE w:val="0"/>
        <w:autoSpaceDN w:val="0"/>
        <w:adjustRightInd w:val="0"/>
        <w:spacing w:line="360" w:lineRule="auto"/>
        <w:ind w:firstLine="567"/>
        <w:jc w:val="both"/>
        <w:rPr>
          <w:rFonts w:ascii="Times New Roman CYR" w:hAnsi="Times New Roman CYR" w:cs="Times New Roman CYR"/>
          <w:sz w:val="28"/>
          <w:szCs w:val="28"/>
        </w:rPr>
      </w:pPr>
      <w:r w:rsidRPr="0085783F">
        <w:rPr>
          <w:rFonts w:ascii="Times New Roman CYR" w:hAnsi="Times New Roman CYR" w:cs="Times New Roman CYR"/>
          <w:sz w:val="28"/>
          <w:szCs w:val="28"/>
        </w:rPr>
        <w:t>Настоящото предложение е подадено от</w:t>
      </w:r>
    </w:p>
    <w:p w:rsidR="003423D6" w:rsidRPr="0085783F" w:rsidRDefault="003423D6" w:rsidP="00723E1C">
      <w:pPr>
        <w:autoSpaceDE w:val="0"/>
        <w:autoSpaceDN w:val="0"/>
        <w:adjustRightInd w:val="0"/>
        <w:spacing w:line="360" w:lineRule="auto"/>
        <w:ind w:firstLine="567"/>
        <w:jc w:val="both"/>
        <w:rPr>
          <w:sz w:val="28"/>
          <w:szCs w:val="28"/>
        </w:rPr>
      </w:pPr>
      <w:r w:rsidRPr="0085783F">
        <w:rPr>
          <w:sz w:val="28"/>
          <w:szCs w:val="28"/>
        </w:rPr>
        <w:t>…………………………………………………………………………………………………………………………………………………………………………</w:t>
      </w:r>
    </w:p>
    <w:p w:rsidR="003423D6" w:rsidRPr="0085783F" w:rsidRDefault="003423D6" w:rsidP="00723E1C">
      <w:pPr>
        <w:autoSpaceDE w:val="0"/>
        <w:autoSpaceDN w:val="0"/>
        <w:adjustRightInd w:val="0"/>
        <w:spacing w:line="360" w:lineRule="auto"/>
        <w:ind w:left="360" w:firstLine="567"/>
        <w:jc w:val="center"/>
        <w:rPr>
          <w:rFonts w:ascii="Times New Roman CYR" w:hAnsi="Times New Roman CYR" w:cs="Times New Roman CYR"/>
          <w:sz w:val="28"/>
          <w:szCs w:val="28"/>
        </w:rPr>
      </w:pPr>
      <w:r w:rsidRPr="0085783F">
        <w:rPr>
          <w:sz w:val="28"/>
          <w:szCs w:val="28"/>
        </w:rPr>
        <w:t>(</w:t>
      </w:r>
      <w:r w:rsidRPr="0085783F">
        <w:rPr>
          <w:rFonts w:ascii="Times New Roman CYR" w:hAnsi="Times New Roman CYR" w:cs="Times New Roman CYR"/>
          <w:sz w:val="28"/>
          <w:szCs w:val="28"/>
        </w:rPr>
        <w:t>наименование на участника)</w:t>
      </w:r>
    </w:p>
    <w:p w:rsidR="003423D6" w:rsidRPr="0085783F" w:rsidRDefault="003423D6" w:rsidP="003423D6">
      <w:pPr>
        <w:autoSpaceDE w:val="0"/>
        <w:autoSpaceDN w:val="0"/>
        <w:adjustRightInd w:val="0"/>
        <w:spacing w:line="360" w:lineRule="auto"/>
        <w:ind w:left="360" w:firstLine="680"/>
        <w:jc w:val="both"/>
        <w:rPr>
          <w:sz w:val="28"/>
          <w:szCs w:val="28"/>
        </w:rPr>
      </w:pPr>
    </w:p>
    <w:p w:rsidR="003423D6" w:rsidRPr="0085783F" w:rsidRDefault="003423D6" w:rsidP="006D21F5">
      <w:pPr>
        <w:autoSpaceDE w:val="0"/>
        <w:autoSpaceDN w:val="0"/>
        <w:adjustRightInd w:val="0"/>
        <w:spacing w:line="360" w:lineRule="auto"/>
        <w:ind w:firstLine="567"/>
        <w:jc w:val="both"/>
        <w:rPr>
          <w:rFonts w:ascii="Times New Roman CYR" w:hAnsi="Times New Roman CYR" w:cs="Times New Roman CYR"/>
          <w:sz w:val="28"/>
          <w:szCs w:val="28"/>
        </w:rPr>
      </w:pPr>
      <w:r w:rsidRPr="0085783F">
        <w:rPr>
          <w:rFonts w:ascii="Times New Roman CYR" w:hAnsi="Times New Roman CYR" w:cs="Times New Roman CYR"/>
          <w:sz w:val="28"/>
          <w:szCs w:val="28"/>
        </w:rPr>
        <w:t>и подписано от</w:t>
      </w:r>
    </w:p>
    <w:p w:rsidR="003423D6" w:rsidRPr="0085783F" w:rsidRDefault="003423D6" w:rsidP="006D21F5">
      <w:pPr>
        <w:autoSpaceDE w:val="0"/>
        <w:autoSpaceDN w:val="0"/>
        <w:adjustRightInd w:val="0"/>
        <w:spacing w:line="360" w:lineRule="auto"/>
        <w:ind w:firstLine="567"/>
        <w:jc w:val="both"/>
        <w:rPr>
          <w:sz w:val="28"/>
          <w:szCs w:val="28"/>
        </w:rPr>
      </w:pPr>
      <w:r w:rsidRPr="0085783F">
        <w:rPr>
          <w:sz w:val="28"/>
          <w:szCs w:val="28"/>
        </w:rPr>
        <w:t>.……</w:t>
      </w:r>
      <w:r w:rsidR="00DB63F9" w:rsidRPr="0085783F">
        <w:rPr>
          <w:sz w:val="28"/>
          <w:szCs w:val="28"/>
        </w:rPr>
        <w:t>…………………………………………………………………………</w:t>
      </w:r>
    </w:p>
    <w:p w:rsidR="003423D6" w:rsidRPr="0085783F" w:rsidRDefault="003423D6" w:rsidP="00723E1C">
      <w:pPr>
        <w:autoSpaceDE w:val="0"/>
        <w:autoSpaceDN w:val="0"/>
        <w:adjustRightInd w:val="0"/>
        <w:spacing w:line="360" w:lineRule="auto"/>
        <w:ind w:firstLine="567"/>
        <w:jc w:val="center"/>
        <w:rPr>
          <w:rFonts w:ascii="Times New Roman CYR" w:hAnsi="Times New Roman CYR" w:cs="Times New Roman CYR"/>
          <w:sz w:val="28"/>
          <w:szCs w:val="28"/>
        </w:rPr>
      </w:pPr>
      <w:r w:rsidRPr="0085783F">
        <w:rPr>
          <w:sz w:val="28"/>
          <w:szCs w:val="28"/>
        </w:rPr>
        <w:t>(</w:t>
      </w:r>
      <w:r w:rsidRPr="0085783F">
        <w:rPr>
          <w:rFonts w:ascii="Times New Roman CYR" w:hAnsi="Times New Roman CYR" w:cs="Times New Roman CYR"/>
          <w:sz w:val="28"/>
          <w:szCs w:val="28"/>
        </w:rPr>
        <w:t>трите имена и ЕГН)</w:t>
      </w:r>
    </w:p>
    <w:p w:rsidR="003423D6" w:rsidRPr="0085783F" w:rsidRDefault="003423D6" w:rsidP="003423D6">
      <w:pPr>
        <w:autoSpaceDE w:val="0"/>
        <w:autoSpaceDN w:val="0"/>
        <w:adjustRightInd w:val="0"/>
        <w:spacing w:line="360" w:lineRule="auto"/>
        <w:ind w:left="360" w:firstLine="680"/>
        <w:jc w:val="both"/>
        <w:rPr>
          <w:sz w:val="28"/>
          <w:szCs w:val="28"/>
        </w:rPr>
      </w:pPr>
    </w:p>
    <w:p w:rsidR="003423D6" w:rsidRPr="0085783F" w:rsidRDefault="003423D6" w:rsidP="006D21F5">
      <w:pPr>
        <w:autoSpaceDE w:val="0"/>
        <w:autoSpaceDN w:val="0"/>
        <w:adjustRightInd w:val="0"/>
        <w:spacing w:line="360" w:lineRule="auto"/>
        <w:ind w:firstLine="567"/>
        <w:jc w:val="both"/>
        <w:rPr>
          <w:rFonts w:ascii="Times New Roman CYR" w:hAnsi="Times New Roman CYR" w:cs="Times New Roman CYR"/>
          <w:sz w:val="28"/>
          <w:szCs w:val="28"/>
        </w:rPr>
      </w:pPr>
      <w:r w:rsidRPr="0085783F">
        <w:rPr>
          <w:rFonts w:ascii="Times New Roman CYR" w:hAnsi="Times New Roman CYR" w:cs="Times New Roman CYR"/>
          <w:sz w:val="28"/>
          <w:szCs w:val="28"/>
        </w:rPr>
        <w:t>в качеството му на</w:t>
      </w:r>
    </w:p>
    <w:p w:rsidR="003423D6" w:rsidRPr="0085783F" w:rsidRDefault="00DB63F9" w:rsidP="006D21F5">
      <w:pPr>
        <w:autoSpaceDE w:val="0"/>
        <w:autoSpaceDN w:val="0"/>
        <w:adjustRightInd w:val="0"/>
        <w:spacing w:line="360" w:lineRule="auto"/>
        <w:ind w:firstLine="567"/>
        <w:jc w:val="both"/>
        <w:rPr>
          <w:sz w:val="28"/>
          <w:szCs w:val="28"/>
        </w:rPr>
      </w:pPr>
      <w:r w:rsidRPr="0085783F">
        <w:rPr>
          <w:sz w:val="28"/>
          <w:szCs w:val="28"/>
        </w:rPr>
        <w:t>…………………………………………………………………………………</w:t>
      </w:r>
    </w:p>
    <w:p w:rsidR="003423D6" w:rsidRPr="0085783F" w:rsidRDefault="003423D6" w:rsidP="00723E1C">
      <w:pPr>
        <w:autoSpaceDE w:val="0"/>
        <w:autoSpaceDN w:val="0"/>
        <w:adjustRightInd w:val="0"/>
        <w:spacing w:line="360" w:lineRule="auto"/>
        <w:ind w:firstLine="567"/>
        <w:jc w:val="center"/>
        <w:rPr>
          <w:rFonts w:ascii="Times New Roman CYR" w:hAnsi="Times New Roman CYR" w:cs="Times New Roman CYR"/>
          <w:sz w:val="28"/>
          <w:szCs w:val="28"/>
        </w:rPr>
      </w:pPr>
      <w:r w:rsidRPr="0085783F">
        <w:rPr>
          <w:sz w:val="28"/>
          <w:szCs w:val="28"/>
        </w:rPr>
        <w:t>(</w:t>
      </w:r>
      <w:r w:rsidRPr="0085783F">
        <w:rPr>
          <w:rFonts w:ascii="Times New Roman CYR" w:hAnsi="Times New Roman CYR" w:cs="Times New Roman CYR"/>
          <w:sz w:val="28"/>
          <w:szCs w:val="28"/>
        </w:rPr>
        <w:t>длъжност)</w:t>
      </w:r>
    </w:p>
    <w:p w:rsidR="003423D6" w:rsidRDefault="003423D6" w:rsidP="003423D6">
      <w:pPr>
        <w:autoSpaceDE w:val="0"/>
        <w:autoSpaceDN w:val="0"/>
        <w:adjustRightInd w:val="0"/>
        <w:spacing w:line="360" w:lineRule="auto"/>
        <w:ind w:left="360" w:firstLine="680"/>
        <w:jc w:val="both"/>
        <w:rPr>
          <w:b/>
          <w:bCs/>
          <w:sz w:val="28"/>
          <w:szCs w:val="28"/>
        </w:rPr>
      </w:pPr>
    </w:p>
    <w:p w:rsidR="00835002" w:rsidRDefault="00835002" w:rsidP="003423D6">
      <w:pPr>
        <w:autoSpaceDE w:val="0"/>
        <w:autoSpaceDN w:val="0"/>
        <w:adjustRightInd w:val="0"/>
        <w:spacing w:line="360" w:lineRule="auto"/>
        <w:ind w:left="360" w:firstLine="680"/>
        <w:jc w:val="both"/>
        <w:rPr>
          <w:b/>
          <w:bCs/>
          <w:sz w:val="28"/>
          <w:szCs w:val="28"/>
        </w:rPr>
      </w:pPr>
    </w:p>
    <w:p w:rsidR="00835002" w:rsidRPr="0085783F" w:rsidRDefault="00835002" w:rsidP="003423D6">
      <w:pPr>
        <w:autoSpaceDE w:val="0"/>
        <w:autoSpaceDN w:val="0"/>
        <w:adjustRightInd w:val="0"/>
        <w:spacing w:line="360" w:lineRule="auto"/>
        <w:ind w:left="360" w:firstLine="680"/>
        <w:jc w:val="both"/>
        <w:rPr>
          <w:b/>
          <w:bCs/>
          <w:sz w:val="28"/>
          <w:szCs w:val="28"/>
        </w:rPr>
      </w:pPr>
    </w:p>
    <w:p w:rsidR="003F3D02" w:rsidRPr="0085783F" w:rsidRDefault="003F3D02" w:rsidP="003F3D02">
      <w:pPr>
        <w:ind w:right="-648" w:firstLine="720"/>
        <w:jc w:val="both"/>
        <w:outlineLvl w:val="0"/>
        <w:rPr>
          <w:b/>
          <w:sz w:val="28"/>
          <w:szCs w:val="28"/>
        </w:rPr>
      </w:pPr>
      <w:r w:rsidRPr="0085783F">
        <w:rPr>
          <w:b/>
          <w:sz w:val="28"/>
          <w:szCs w:val="28"/>
        </w:rPr>
        <w:t>УВАЖАЕМИ ДАМИ И ГОСПОДА,</w:t>
      </w:r>
    </w:p>
    <w:p w:rsidR="003F3D02" w:rsidRPr="0085783F" w:rsidRDefault="003F3D02" w:rsidP="003F3D02">
      <w:pPr>
        <w:ind w:right="-648" w:firstLine="720"/>
        <w:jc w:val="both"/>
        <w:rPr>
          <w:b/>
          <w:sz w:val="28"/>
          <w:szCs w:val="28"/>
        </w:rPr>
      </w:pPr>
    </w:p>
    <w:p w:rsidR="003F3D02" w:rsidRPr="0085783F" w:rsidRDefault="003F3D02" w:rsidP="003F3D02">
      <w:pPr>
        <w:ind w:firstLine="720"/>
        <w:jc w:val="both"/>
        <w:rPr>
          <w:sz w:val="28"/>
          <w:szCs w:val="28"/>
        </w:rPr>
      </w:pPr>
      <w:r w:rsidRPr="0085783F">
        <w:rPr>
          <w:sz w:val="28"/>
          <w:szCs w:val="28"/>
        </w:rPr>
        <w:t>След като се запознахме с документацията за участие в процедурата за възлагане на обществена поръчка, с предмет</w:t>
      </w:r>
      <w:r w:rsidR="009C24E8" w:rsidRPr="0085783F">
        <w:rPr>
          <w:sz w:val="28"/>
          <w:szCs w:val="28"/>
        </w:rPr>
        <w:t xml:space="preserve"> </w:t>
      </w:r>
      <w:r w:rsidR="001A0374" w:rsidRPr="0085783F">
        <w:rPr>
          <w:b/>
          <w:sz w:val="28"/>
          <w:szCs w:val="28"/>
        </w:rPr>
        <w:t>„</w:t>
      </w:r>
      <w:r w:rsidR="009C24E8" w:rsidRPr="0085783F">
        <w:rPr>
          <w:b/>
          <w:sz w:val="28"/>
          <w:szCs w:val="28"/>
        </w:rPr>
        <w:t xml:space="preserve">Извършване на писмени преводачески услуги от български на чужд език и от чужд език на български за нуждите на </w:t>
      </w:r>
      <w:r w:rsidR="00AA3296" w:rsidRPr="0085783F">
        <w:rPr>
          <w:b/>
          <w:sz w:val="28"/>
          <w:szCs w:val="28"/>
        </w:rPr>
        <w:t>Окръжна</w:t>
      </w:r>
      <w:r w:rsidR="009C24E8" w:rsidRPr="0085783F">
        <w:rPr>
          <w:b/>
          <w:sz w:val="28"/>
          <w:szCs w:val="28"/>
        </w:rPr>
        <w:t xml:space="preserve"> прокуратура</w:t>
      </w:r>
      <w:r w:rsidR="00AA3296" w:rsidRPr="0085783F">
        <w:rPr>
          <w:b/>
          <w:sz w:val="28"/>
          <w:szCs w:val="28"/>
        </w:rPr>
        <w:t>-Русе</w:t>
      </w:r>
      <w:r w:rsidR="001A0374" w:rsidRPr="0085783F">
        <w:rPr>
          <w:b/>
          <w:sz w:val="28"/>
          <w:szCs w:val="28"/>
        </w:rPr>
        <w:t>“</w:t>
      </w:r>
      <w:r w:rsidRPr="0085783F">
        <w:rPr>
          <w:b/>
          <w:bCs/>
          <w:sz w:val="28"/>
          <w:szCs w:val="28"/>
        </w:rPr>
        <w:t>,</w:t>
      </w:r>
      <w:r w:rsidRPr="0085783F">
        <w:rPr>
          <w:sz w:val="28"/>
          <w:szCs w:val="28"/>
        </w:rPr>
        <w:t xml:space="preserve"> сме съгласни да изпълним услугите предмет на обществената поръчка в съответствие с документацията за участие, както следва:</w:t>
      </w:r>
    </w:p>
    <w:p w:rsidR="003F3D02" w:rsidRPr="0085783F" w:rsidRDefault="003F3D02" w:rsidP="003F3D02">
      <w:pPr>
        <w:tabs>
          <w:tab w:val="left" w:pos="567"/>
        </w:tabs>
        <w:ind w:firstLine="720"/>
        <w:jc w:val="both"/>
        <w:rPr>
          <w:sz w:val="28"/>
          <w:szCs w:val="28"/>
        </w:rPr>
      </w:pPr>
      <w:r w:rsidRPr="0085783F">
        <w:rPr>
          <w:sz w:val="28"/>
          <w:szCs w:val="28"/>
        </w:rPr>
        <w:t>1.</w:t>
      </w:r>
      <w:r w:rsidRPr="0085783F">
        <w:rPr>
          <w:sz w:val="28"/>
          <w:szCs w:val="28"/>
        </w:rPr>
        <w:tab/>
        <w:t>Заплащането на писмен превод от български на чужди езици и от чужди езици на български език е за стандартна страница от 1800 знака /60 знака x 30</w:t>
      </w:r>
      <w:r w:rsidR="00774993" w:rsidRPr="0085783F">
        <w:rPr>
          <w:sz w:val="28"/>
          <w:szCs w:val="28"/>
        </w:rPr>
        <w:t xml:space="preserve"> </w:t>
      </w:r>
      <w:r w:rsidRPr="0085783F">
        <w:rPr>
          <w:sz w:val="28"/>
          <w:szCs w:val="28"/>
        </w:rPr>
        <w:t>реда с интервалите), като се броят страниците на подадения за превод материал, съобразно всеки чужд език и вида на съответната поръчка в следната форма:</w:t>
      </w:r>
    </w:p>
    <w:p w:rsidR="00593E46" w:rsidRPr="0085783F" w:rsidRDefault="00593E46" w:rsidP="003F3D02">
      <w:pPr>
        <w:tabs>
          <w:tab w:val="left" w:pos="567"/>
        </w:tabs>
        <w:ind w:firstLine="720"/>
        <w:jc w:val="both"/>
        <w:rPr>
          <w:b/>
          <w:sz w:val="28"/>
          <w:szCs w:val="28"/>
        </w:rPr>
      </w:pPr>
    </w:p>
    <w:p w:rsidR="003F3D02" w:rsidRDefault="003F3D02" w:rsidP="003F3D02">
      <w:pPr>
        <w:tabs>
          <w:tab w:val="left" w:pos="567"/>
        </w:tabs>
        <w:ind w:firstLine="720"/>
        <w:jc w:val="both"/>
        <w:rPr>
          <w:b/>
          <w:sz w:val="28"/>
          <w:szCs w:val="28"/>
        </w:rPr>
      </w:pPr>
      <w:r w:rsidRPr="0085783F">
        <w:rPr>
          <w:b/>
          <w:sz w:val="28"/>
          <w:szCs w:val="28"/>
        </w:rPr>
        <w:t>А. Предлагани цени за писмен превод на езиците от първа група:</w:t>
      </w:r>
    </w:p>
    <w:p w:rsidR="008940DE" w:rsidRPr="0085783F" w:rsidRDefault="008940DE" w:rsidP="003F3D02">
      <w:pPr>
        <w:tabs>
          <w:tab w:val="left" w:pos="567"/>
        </w:tabs>
        <w:ind w:firstLine="720"/>
        <w:jc w:val="both"/>
        <w:rPr>
          <w:b/>
          <w:sz w:val="28"/>
          <w:szCs w:val="28"/>
        </w:rPr>
      </w:pPr>
    </w:p>
    <w:tbl>
      <w:tblPr>
        <w:tblStyle w:val="afc"/>
        <w:tblW w:w="9889" w:type="dxa"/>
        <w:tblLook w:val="04A0" w:firstRow="1" w:lastRow="0" w:firstColumn="1" w:lastColumn="0" w:noHBand="0" w:noVBand="1"/>
      </w:tblPr>
      <w:tblGrid>
        <w:gridCol w:w="534"/>
        <w:gridCol w:w="2268"/>
        <w:gridCol w:w="1701"/>
        <w:gridCol w:w="1842"/>
        <w:gridCol w:w="1701"/>
        <w:gridCol w:w="1843"/>
      </w:tblGrid>
      <w:tr w:rsidR="008940DE" w:rsidRPr="0021737A" w:rsidTr="002A2A63">
        <w:trPr>
          <w:trHeight w:val="348"/>
        </w:trPr>
        <w:tc>
          <w:tcPr>
            <w:tcW w:w="534" w:type="dxa"/>
            <w:vMerge w:val="restart"/>
            <w:vAlign w:val="center"/>
          </w:tcPr>
          <w:p w:rsidR="008940DE" w:rsidRPr="0021737A" w:rsidRDefault="008940DE" w:rsidP="002A2A63">
            <w:pPr>
              <w:ind w:right="-32"/>
              <w:jc w:val="center"/>
            </w:pPr>
            <w:r w:rsidRPr="0021737A">
              <w:t>№ по ред</w:t>
            </w:r>
          </w:p>
        </w:tc>
        <w:tc>
          <w:tcPr>
            <w:tcW w:w="2268" w:type="dxa"/>
            <w:vMerge w:val="restart"/>
            <w:vAlign w:val="center"/>
          </w:tcPr>
          <w:p w:rsidR="008940DE" w:rsidRPr="0021737A" w:rsidRDefault="008940DE" w:rsidP="002A2A63">
            <w:pPr>
              <w:ind w:right="-32"/>
              <w:jc w:val="center"/>
            </w:pPr>
            <w:r w:rsidRPr="0021737A">
              <w:t>Езици</w:t>
            </w:r>
          </w:p>
          <w:p w:rsidR="008940DE" w:rsidRPr="0021737A" w:rsidRDefault="008940DE" w:rsidP="002A2A63">
            <w:pPr>
              <w:ind w:right="-32"/>
              <w:jc w:val="center"/>
              <w:rPr>
                <w:u w:val="single"/>
              </w:rPr>
            </w:pPr>
            <w:r w:rsidRPr="0021737A">
              <w:rPr>
                <w:u w:val="single"/>
              </w:rPr>
              <w:t>Първа група</w:t>
            </w:r>
          </w:p>
        </w:tc>
        <w:tc>
          <w:tcPr>
            <w:tcW w:w="7087" w:type="dxa"/>
            <w:gridSpan w:val="4"/>
            <w:vAlign w:val="center"/>
          </w:tcPr>
          <w:p w:rsidR="008940DE" w:rsidRPr="0021737A" w:rsidRDefault="008940DE" w:rsidP="002A2A63">
            <w:pPr>
              <w:ind w:right="-32"/>
              <w:jc w:val="center"/>
            </w:pPr>
            <w:r w:rsidRPr="0021737A">
              <w:t>Стандартна страница от 1800 знака</w:t>
            </w:r>
          </w:p>
        </w:tc>
      </w:tr>
      <w:tr w:rsidR="008940DE" w:rsidRPr="0021737A" w:rsidTr="002A2A63">
        <w:trPr>
          <w:trHeight w:val="339"/>
        </w:trPr>
        <w:tc>
          <w:tcPr>
            <w:tcW w:w="534" w:type="dxa"/>
            <w:vMerge/>
            <w:vAlign w:val="center"/>
          </w:tcPr>
          <w:p w:rsidR="008940DE" w:rsidRPr="0021737A" w:rsidRDefault="008940DE" w:rsidP="002A2A63">
            <w:pPr>
              <w:ind w:right="-32"/>
              <w:jc w:val="center"/>
            </w:pPr>
          </w:p>
        </w:tc>
        <w:tc>
          <w:tcPr>
            <w:tcW w:w="2268" w:type="dxa"/>
            <w:vMerge/>
            <w:vAlign w:val="center"/>
          </w:tcPr>
          <w:p w:rsidR="008940DE" w:rsidRPr="0021737A" w:rsidRDefault="008940DE" w:rsidP="002A2A63">
            <w:pPr>
              <w:ind w:right="-32"/>
              <w:jc w:val="center"/>
            </w:pPr>
          </w:p>
        </w:tc>
        <w:tc>
          <w:tcPr>
            <w:tcW w:w="3543" w:type="dxa"/>
            <w:gridSpan w:val="2"/>
            <w:vAlign w:val="center"/>
          </w:tcPr>
          <w:p w:rsidR="008940DE" w:rsidRPr="0021737A" w:rsidRDefault="008940DE" w:rsidP="002A2A63">
            <w:pPr>
              <w:ind w:right="-32"/>
              <w:jc w:val="center"/>
            </w:pPr>
            <w:r w:rsidRPr="0021737A">
              <w:t>Обикновена поръчка</w:t>
            </w:r>
          </w:p>
        </w:tc>
        <w:tc>
          <w:tcPr>
            <w:tcW w:w="3544" w:type="dxa"/>
            <w:gridSpan w:val="2"/>
            <w:vAlign w:val="center"/>
          </w:tcPr>
          <w:p w:rsidR="008940DE" w:rsidRPr="0021737A" w:rsidRDefault="008940DE" w:rsidP="002A2A63">
            <w:pPr>
              <w:ind w:right="-32"/>
              <w:jc w:val="center"/>
            </w:pPr>
            <w:r w:rsidRPr="0021737A">
              <w:t>Спешна поръчка</w:t>
            </w:r>
          </w:p>
        </w:tc>
      </w:tr>
      <w:tr w:rsidR="008940DE" w:rsidRPr="0021737A" w:rsidTr="002A2A63">
        <w:trPr>
          <w:trHeight w:val="615"/>
        </w:trPr>
        <w:tc>
          <w:tcPr>
            <w:tcW w:w="534" w:type="dxa"/>
            <w:vMerge/>
            <w:vAlign w:val="center"/>
          </w:tcPr>
          <w:p w:rsidR="008940DE" w:rsidRPr="0021737A" w:rsidRDefault="008940DE" w:rsidP="002A2A63">
            <w:pPr>
              <w:ind w:right="-32"/>
              <w:jc w:val="center"/>
            </w:pPr>
          </w:p>
        </w:tc>
        <w:tc>
          <w:tcPr>
            <w:tcW w:w="2268" w:type="dxa"/>
            <w:vMerge/>
            <w:vAlign w:val="center"/>
          </w:tcPr>
          <w:p w:rsidR="008940DE" w:rsidRPr="0021737A" w:rsidRDefault="008940DE" w:rsidP="002A2A63">
            <w:pPr>
              <w:ind w:right="-32"/>
              <w:jc w:val="center"/>
            </w:pPr>
          </w:p>
        </w:tc>
        <w:tc>
          <w:tcPr>
            <w:tcW w:w="1701" w:type="dxa"/>
            <w:vAlign w:val="center"/>
          </w:tcPr>
          <w:p w:rsidR="008940DE" w:rsidRPr="0021737A" w:rsidRDefault="008940DE" w:rsidP="002A2A63">
            <w:pPr>
              <w:ind w:right="-32"/>
              <w:jc w:val="center"/>
            </w:pPr>
            <w:r w:rsidRPr="0021737A">
              <w:t>от български на чужд език</w:t>
            </w:r>
          </w:p>
        </w:tc>
        <w:tc>
          <w:tcPr>
            <w:tcW w:w="1842" w:type="dxa"/>
            <w:vAlign w:val="center"/>
          </w:tcPr>
          <w:p w:rsidR="008940DE" w:rsidRPr="0021737A" w:rsidRDefault="008940DE" w:rsidP="002A2A63">
            <w:pPr>
              <w:ind w:right="-32"/>
              <w:jc w:val="center"/>
            </w:pPr>
            <w:r w:rsidRPr="0021737A">
              <w:t>от чужд на български език</w:t>
            </w:r>
          </w:p>
        </w:tc>
        <w:tc>
          <w:tcPr>
            <w:tcW w:w="1701" w:type="dxa"/>
            <w:vAlign w:val="center"/>
          </w:tcPr>
          <w:p w:rsidR="008940DE" w:rsidRPr="0021737A" w:rsidRDefault="008940DE" w:rsidP="002A2A63">
            <w:pPr>
              <w:ind w:right="-32"/>
              <w:jc w:val="center"/>
            </w:pPr>
            <w:r w:rsidRPr="0021737A">
              <w:t>от български на чужд език</w:t>
            </w:r>
          </w:p>
        </w:tc>
        <w:tc>
          <w:tcPr>
            <w:tcW w:w="1843" w:type="dxa"/>
            <w:vAlign w:val="center"/>
          </w:tcPr>
          <w:p w:rsidR="008940DE" w:rsidRPr="0021737A" w:rsidRDefault="008940DE" w:rsidP="002A2A63">
            <w:pPr>
              <w:ind w:right="-32"/>
              <w:jc w:val="center"/>
            </w:pPr>
            <w:r w:rsidRPr="0021737A">
              <w:t>от чужда на български език</w:t>
            </w:r>
          </w:p>
        </w:tc>
      </w:tr>
      <w:tr w:rsidR="008940DE" w:rsidRPr="0021737A" w:rsidTr="002A2A63">
        <w:tc>
          <w:tcPr>
            <w:tcW w:w="534" w:type="dxa"/>
            <w:vAlign w:val="center"/>
          </w:tcPr>
          <w:p w:rsidR="008940DE" w:rsidRPr="0021737A" w:rsidRDefault="008940DE" w:rsidP="002A2A63">
            <w:pPr>
              <w:ind w:right="-32"/>
              <w:jc w:val="center"/>
              <w:rPr>
                <w:i/>
                <w:sz w:val="18"/>
                <w:szCs w:val="18"/>
              </w:rPr>
            </w:pPr>
            <w:r w:rsidRPr="0021737A">
              <w:rPr>
                <w:i/>
                <w:sz w:val="18"/>
                <w:szCs w:val="18"/>
              </w:rPr>
              <w:t>1</w:t>
            </w:r>
          </w:p>
        </w:tc>
        <w:tc>
          <w:tcPr>
            <w:tcW w:w="2268" w:type="dxa"/>
            <w:vAlign w:val="center"/>
          </w:tcPr>
          <w:p w:rsidR="008940DE" w:rsidRPr="0021737A" w:rsidRDefault="008940DE" w:rsidP="002A2A63">
            <w:pPr>
              <w:ind w:right="-32"/>
              <w:jc w:val="center"/>
              <w:rPr>
                <w:i/>
                <w:sz w:val="18"/>
                <w:szCs w:val="18"/>
              </w:rPr>
            </w:pPr>
            <w:r w:rsidRPr="0021737A">
              <w:rPr>
                <w:i/>
                <w:sz w:val="18"/>
                <w:szCs w:val="18"/>
              </w:rPr>
              <w:t>2</w:t>
            </w:r>
          </w:p>
        </w:tc>
        <w:tc>
          <w:tcPr>
            <w:tcW w:w="1701" w:type="dxa"/>
            <w:vAlign w:val="center"/>
          </w:tcPr>
          <w:p w:rsidR="008940DE" w:rsidRPr="0021737A" w:rsidRDefault="008940DE" w:rsidP="002A2A63">
            <w:pPr>
              <w:ind w:right="-32"/>
              <w:jc w:val="center"/>
              <w:rPr>
                <w:i/>
                <w:sz w:val="18"/>
                <w:szCs w:val="18"/>
              </w:rPr>
            </w:pPr>
            <w:r w:rsidRPr="0021737A">
              <w:rPr>
                <w:i/>
                <w:sz w:val="18"/>
                <w:szCs w:val="18"/>
              </w:rPr>
              <w:t>3</w:t>
            </w:r>
          </w:p>
        </w:tc>
        <w:tc>
          <w:tcPr>
            <w:tcW w:w="1842" w:type="dxa"/>
            <w:vAlign w:val="center"/>
          </w:tcPr>
          <w:p w:rsidR="008940DE" w:rsidRPr="0021737A" w:rsidRDefault="008940DE" w:rsidP="002A2A63">
            <w:pPr>
              <w:ind w:right="-32"/>
              <w:jc w:val="center"/>
              <w:rPr>
                <w:i/>
                <w:sz w:val="18"/>
                <w:szCs w:val="18"/>
              </w:rPr>
            </w:pPr>
            <w:r w:rsidRPr="0021737A">
              <w:rPr>
                <w:i/>
                <w:sz w:val="18"/>
                <w:szCs w:val="18"/>
              </w:rPr>
              <w:t>4</w:t>
            </w:r>
          </w:p>
        </w:tc>
        <w:tc>
          <w:tcPr>
            <w:tcW w:w="1701" w:type="dxa"/>
            <w:vAlign w:val="center"/>
          </w:tcPr>
          <w:p w:rsidR="008940DE" w:rsidRPr="0021737A" w:rsidRDefault="008940DE" w:rsidP="002A2A63">
            <w:pPr>
              <w:ind w:right="-32"/>
              <w:jc w:val="center"/>
              <w:rPr>
                <w:i/>
                <w:sz w:val="18"/>
                <w:szCs w:val="18"/>
              </w:rPr>
            </w:pPr>
            <w:r w:rsidRPr="0021737A">
              <w:rPr>
                <w:i/>
                <w:sz w:val="18"/>
                <w:szCs w:val="18"/>
              </w:rPr>
              <w:t>5</w:t>
            </w:r>
          </w:p>
        </w:tc>
        <w:tc>
          <w:tcPr>
            <w:tcW w:w="1843" w:type="dxa"/>
            <w:vAlign w:val="center"/>
          </w:tcPr>
          <w:p w:rsidR="008940DE" w:rsidRPr="0021737A" w:rsidRDefault="008940DE" w:rsidP="002A2A63">
            <w:pPr>
              <w:ind w:right="-32"/>
              <w:jc w:val="center"/>
              <w:rPr>
                <w:i/>
                <w:sz w:val="18"/>
                <w:szCs w:val="18"/>
              </w:rPr>
            </w:pPr>
            <w:r w:rsidRPr="0021737A">
              <w:rPr>
                <w:i/>
                <w:sz w:val="18"/>
                <w:szCs w:val="18"/>
              </w:rPr>
              <w:t>6</w:t>
            </w:r>
          </w:p>
        </w:tc>
      </w:tr>
      <w:tr w:rsidR="008940DE" w:rsidRPr="0021737A" w:rsidTr="002A2A63">
        <w:tc>
          <w:tcPr>
            <w:tcW w:w="534" w:type="dxa"/>
          </w:tcPr>
          <w:p w:rsidR="008940DE" w:rsidRPr="0021737A" w:rsidRDefault="008940DE" w:rsidP="002A2A63">
            <w:pPr>
              <w:ind w:right="-32"/>
              <w:jc w:val="center"/>
            </w:pPr>
            <w:r w:rsidRPr="0021737A">
              <w:t>1.</w:t>
            </w:r>
          </w:p>
        </w:tc>
        <w:tc>
          <w:tcPr>
            <w:tcW w:w="2268" w:type="dxa"/>
          </w:tcPr>
          <w:p w:rsidR="008940DE" w:rsidRPr="0021737A" w:rsidRDefault="008940DE" w:rsidP="002A2A63">
            <w:pPr>
              <w:ind w:right="-32"/>
              <w:jc w:val="both"/>
            </w:pPr>
            <w:r w:rsidRPr="0021737A">
              <w:t>Английски език</w:t>
            </w:r>
          </w:p>
        </w:tc>
        <w:tc>
          <w:tcPr>
            <w:tcW w:w="1701" w:type="dxa"/>
          </w:tcPr>
          <w:p w:rsidR="008940DE" w:rsidRPr="0021737A" w:rsidRDefault="008940DE" w:rsidP="002A2A63">
            <w:pPr>
              <w:ind w:right="-32"/>
              <w:jc w:val="both"/>
            </w:pPr>
          </w:p>
        </w:tc>
        <w:tc>
          <w:tcPr>
            <w:tcW w:w="1842" w:type="dxa"/>
          </w:tcPr>
          <w:p w:rsidR="008940DE" w:rsidRPr="0021737A" w:rsidRDefault="008940DE" w:rsidP="002A2A63">
            <w:pPr>
              <w:ind w:right="-32"/>
              <w:jc w:val="both"/>
            </w:pPr>
          </w:p>
        </w:tc>
        <w:tc>
          <w:tcPr>
            <w:tcW w:w="1701" w:type="dxa"/>
          </w:tcPr>
          <w:p w:rsidR="008940DE" w:rsidRPr="0021737A" w:rsidRDefault="008940DE" w:rsidP="002A2A63">
            <w:pPr>
              <w:ind w:right="-32"/>
              <w:jc w:val="both"/>
            </w:pPr>
          </w:p>
        </w:tc>
        <w:tc>
          <w:tcPr>
            <w:tcW w:w="1843" w:type="dxa"/>
          </w:tcPr>
          <w:p w:rsidR="008940DE" w:rsidRPr="0021737A" w:rsidRDefault="008940DE" w:rsidP="002A2A63">
            <w:pPr>
              <w:ind w:right="-32"/>
              <w:jc w:val="both"/>
            </w:pPr>
          </w:p>
        </w:tc>
      </w:tr>
      <w:tr w:rsidR="008940DE" w:rsidRPr="0021737A" w:rsidTr="002A2A63">
        <w:tc>
          <w:tcPr>
            <w:tcW w:w="534" w:type="dxa"/>
          </w:tcPr>
          <w:p w:rsidR="008940DE" w:rsidRPr="0021737A" w:rsidRDefault="008940DE" w:rsidP="002A2A63">
            <w:pPr>
              <w:ind w:right="-32"/>
              <w:jc w:val="center"/>
            </w:pPr>
            <w:r w:rsidRPr="0021737A">
              <w:t>2.</w:t>
            </w:r>
          </w:p>
        </w:tc>
        <w:tc>
          <w:tcPr>
            <w:tcW w:w="2268" w:type="dxa"/>
          </w:tcPr>
          <w:p w:rsidR="008940DE" w:rsidRPr="0021737A" w:rsidRDefault="008940DE" w:rsidP="002A2A63">
            <w:pPr>
              <w:ind w:right="-648"/>
            </w:pPr>
            <w:r w:rsidRPr="0021737A">
              <w:t>Френски език</w:t>
            </w:r>
          </w:p>
        </w:tc>
        <w:tc>
          <w:tcPr>
            <w:tcW w:w="1701" w:type="dxa"/>
          </w:tcPr>
          <w:p w:rsidR="008940DE" w:rsidRPr="0021737A" w:rsidRDefault="008940DE" w:rsidP="002A2A63">
            <w:pPr>
              <w:ind w:right="-32"/>
              <w:jc w:val="both"/>
            </w:pPr>
          </w:p>
        </w:tc>
        <w:tc>
          <w:tcPr>
            <w:tcW w:w="1842" w:type="dxa"/>
          </w:tcPr>
          <w:p w:rsidR="008940DE" w:rsidRPr="0021737A" w:rsidRDefault="008940DE" w:rsidP="002A2A63">
            <w:pPr>
              <w:ind w:right="-32"/>
              <w:jc w:val="both"/>
            </w:pPr>
          </w:p>
        </w:tc>
        <w:tc>
          <w:tcPr>
            <w:tcW w:w="1701" w:type="dxa"/>
          </w:tcPr>
          <w:p w:rsidR="008940DE" w:rsidRPr="0021737A" w:rsidRDefault="008940DE" w:rsidP="002A2A63">
            <w:pPr>
              <w:ind w:right="-32"/>
              <w:jc w:val="both"/>
            </w:pPr>
          </w:p>
        </w:tc>
        <w:tc>
          <w:tcPr>
            <w:tcW w:w="1843" w:type="dxa"/>
          </w:tcPr>
          <w:p w:rsidR="008940DE" w:rsidRPr="0021737A" w:rsidRDefault="008940DE" w:rsidP="002A2A63">
            <w:pPr>
              <w:ind w:right="-32"/>
              <w:jc w:val="both"/>
            </w:pPr>
          </w:p>
        </w:tc>
      </w:tr>
      <w:tr w:rsidR="008940DE" w:rsidRPr="0021737A" w:rsidTr="002A2A63">
        <w:tc>
          <w:tcPr>
            <w:tcW w:w="534" w:type="dxa"/>
          </w:tcPr>
          <w:p w:rsidR="008940DE" w:rsidRPr="0021737A" w:rsidRDefault="008940DE" w:rsidP="002A2A63">
            <w:pPr>
              <w:ind w:right="-32"/>
              <w:jc w:val="center"/>
            </w:pPr>
            <w:r w:rsidRPr="0021737A">
              <w:t>3.</w:t>
            </w:r>
          </w:p>
        </w:tc>
        <w:tc>
          <w:tcPr>
            <w:tcW w:w="2268" w:type="dxa"/>
          </w:tcPr>
          <w:p w:rsidR="008940DE" w:rsidRPr="0021737A" w:rsidRDefault="008940DE" w:rsidP="002A2A63">
            <w:pPr>
              <w:ind w:right="-648"/>
            </w:pPr>
            <w:r w:rsidRPr="0021737A">
              <w:t>Немски език</w:t>
            </w:r>
          </w:p>
        </w:tc>
        <w:tc>
          <w:tcPr>
            <w:tcW w:w="1701" w:type="dxa"/>
          </w:tcPr>
          <w:p w:rsidR="008940DE" w:rsidRPr="0021737A" w:rsidRDefault="008940DE" w:rsidP="002A2A63">
            <w:pPr>
              <w:ind w:right="-32"/>
              <w:jc w:val="both"/>
            </w:pPr>
          </w:p>
        </w:tc>
        <w:tc>
          <w:tcPr>
            <w:tcW w:w="1842" w:type="dxa"/>
          </w:tcPr>
          <w:p w:rsidR="008940DE" w:rsidRPr="0021737A" w:rsidRDefault="008940DE" w:rsidP="002A2A63">
            <w:pPr>
              <w:ind w:right="-32"/>
              <w:jc w:val="both"/>
            </w:pPr>
          </w:p>
        </w:tc>
        <w:tc>
          <w:tcPr>
            <w:tcW w:w="1701" w:type="dxa"/>
          </w:tcPr>
          <w:p w:rsidR="008940DE" w:rsidRPr="0021737A" w:rsidRDefault="008940DE" w:rsidP="002A2A63">
            <w:pPr>
              <w:ind w:right="-32"/>
              <w:jc w:val="both"/>
            </w:pPr>
          </w:p>
        </w:tc>
        <w:tc>
          <w:tcPr>
            <w:tcW w:w="1843" w:type="dxa"/>
          </w:tcPr>
          <w:p w:rsidR="008940DE" w:rsidRPr="0021737A" w:rsidRDefault="008940DE" w:rsidP="002A2A63">
            <w:pPr>
              <w:ind w:right="-32"/>
              <w:jc w:val="both"/>
            </w:pPr>
          </w:p>
        </w:tc>
      </w:tr>
      <w:tr w:rsidR="008940DE" w:rsidRPr="0021737A" w:rsidTr="002A2A63">
        <w:tc>
          <w:tcPr>
            <w:tcW w:w="534" w:type="dxa"/>
          </w:tcPr>
          <w:p w:rsidR="008940DE" w:rsidRPr="0021737A" w:rsidRDefault="008940DE" w:rsidP="002A2A63">
            <w:pPr>
              <w:ind w:right="-32"/>
              <w:jc w:val="center"/>
            </w:pPr>
            <w:r w:rsidRPr="0021737A">
              <w:t>4.</w:t>
            </w:r>
          </w:p>
        </w:tc>
        <w:tc>
          <w:tcPr>
            <w:tcW w:w="2268" w:type="dxa"/>
          </w:tcPr>
          <w:p w:rsidR="008940DE" w:rsidRPr="0021737A" w:rsidRDefault="008940DE" w:rsidP="002A2A63">
            <w:pPr>
              <w:ind w:right="-648"/>
            </w:pPr>
            <w:r w:rsidRPr="0021737A">
              <w:t>Испански език</w:t>
            </w:r>
          </w:p>
        </w:tc>
        <w:tc>
          <w:tcPr>
            <w:tcW w:w="1701" w:type="dxa"/>
          </w:tcPr>
          <w:p w:rsidR="008940DE" w:rsidRPr="0021737A" w:rsidRDefault="008940DE" w:rsidP="002A2A63">
            <w:pPr>
              <w:ind w:right="-32"/>
              <w:jc w:val="both"/>
            </w:pPr>
          </w:p>
        </w:tc>
        <w:tc>
          <w:tcPr>
            <w:tcW w:w="1842" w:type="dxa"/>
          </w:tcPr>
          <w:p w:rsidR="008940DE" w:rsidRPr="0021737A" w:rsidRDefault="008940DE" w:rsidP="002A2A63">
            <w:pPr>
              <w:ind w:right="-32"/>
              <w:jc w:val="both"/>
            </w:pPr>
          </w:p>
        </w:tc>
        <w:tc>
          <w:tcPr>
            <w:tcW w:w="1701" w:type="dxa"/>
          </w:tcPr>
          <w:p w:rsidR="008940DE" w:rsidRPr="0021737A" w:rsidRDefault="008940DE" w:rsidP="002A2A63">
            <w:pPr>
              <w:ind w:right="-32"/>
              <w:jc w:val="both"/>
            </w:pPr>
          </w:p>
        </w:tc>
        <w:tc>
          <w:tcPr>
            <w:tcW w:w="1843" w:type="dxa"/>
          </w:tcPr>
          <w:p w:rsidR="008940DE" w:rsidRPr="0021737A" w:rsidRDefault="008940DE" w:rsidP="002A2A63">
            <w:pPr>
              <w:ind w:right="-32"/>
              <w:jc w:val="both"/>
            </w:pPr>
          </w:p>
        </w:tc>
      </w:tr>
      <w:tr w:rsidR="008940DE" w:rsidRPr="0021737A" w:rsidTr="002A2A63">
        <w:tc>
          <w:tcPr>
            <w:tcW w:w="534" w:type="dxa"/>
          </w:tcPr>
          <w:p w:rsidR="008940DE" w:rsidRPr="0021737A" w:rsidRDefault="008940DE" w:rsidP="002A2A63">
            <w:pPr>
              <w:ind w:right="-32"/>
              <w:jc w:val="center"/>
            </w:pPr>
            <w:r w:rsidRPr="0021737A">
              <w:t>5.</w:t>
            </w:r>
          </w:p>
        </w:tc>
        <w:tc>
          <w:tcPr>
            <w:tcW w:w="2268" w:type="dxa"/>
          </w:tcPr>
          <w:p w:rsidR="008940DE" w:rsidRPr="0021737A" w:rsidRDefault="008940DE" w:rsidP="002A2A63">
            <w:pPr>
              <w:ind w:right="-648"/>
            </w:pPr>
            <w:r w:rsidRPr="0021737A">
              <w:t>Италиански език</w:t>
            </w:r>
          </w:p>
        </w:tc>
        <w:tc>
          <w:tcPr>
            <w:tcW w:w="1701" w:type="dxa"/>
          </w:tcPr>
          <w:p w:rsidR="008940DE" w:rsidRPr="0021737A" w:rsidRDefault="008940DE" w:rsidP="002A2A63">
            <w:pPr>
              <w:ind w:right="-32"/>
              <w:jc w:val="both"/>
            </w:pPr>
          </w:p>
        </w:tc>
        <w:tc>
          <w:tcPr>
            <w:tcW w:w="1842" w:type="dxa"/>
          </w:tcPr>
          <w:p w:rsidR="008940DE" w:rsidRPr="0021737A" w:rsidRDefault="008940DE" w:rsidP="002A2A63">
            <w:pPr>
              <w:ind w:right="-32"/>
              <w:jc w:val="both"/>
            </w:pPr>
          </w:p>
        </w:tc>
        <w:tc>
          <w:tcPr>
            <w:tcW w:w="1701" w:type="dxa"/>
          </w:tcPr>
          <w:p w:rsidR="008940DE" w:rsidRPr="0021737A" w:rsidRDefault="008940DE" w:rsidP="002A2A63">
            <w:pPr>
              <w:ind w:right="-32"/>
              <w:jc w:val="both"/>
            </w:pPr>
          </w:p>
        </w:tc>
        <w:tc>
          <w:tcPr>
            <w:tcW w:w="1843" w:type="dxa"/>
          </w:tcPr>
          <w:p w:rsidR="008940DE" w:rsidRPr="0021737A" w:rsidRDefault="008940DE" w:rsidP="002A2A63">
            <w:pPr>
              <w:ind w:right="-32"/>
              <w:jc w:val="both"/>
            </w:pPr>
          </w:p>
        </w:tc>
      </w:tr>
      <w:tr w:rsidR="008940DE" w:rsidRPr="0021737A" w:rsidTr="002A2A63">
        <w:tc>
          <w:tcPr>
            <w:tcW w:w="534" w:type="dxa"/>
          </w:tcPr>
          <w:p w:rsidR="008940DE" w:rsidRPr="0021737A" w:rsidRDefault="008940DE" w:rsidP="002A2A63">
            <w:pPr>
              <w:ind w:right="-32"/>
              <w:jc w:val="center"/>
            </w:pPr>
            <w:r w:rsidRPr="0021737A">
              <w:t>6.</w:t>
            </w:r>
          </w:p>
        </w:tc>
        <w:tc>
          <w:tcPr>
            <w:tcW w:w="2268" w:type="dxa"/>
          </w:tcPr>
          <w:p w:rsidR="008940DE" w:rsidRPr="0021737A" w:rsidRDefault="008940DE" w:rsidP="002A2A63">
            <w:pPr>
              <w:ind w:right="-648"/>
            </w:pPr>
            <w:r w:rsidRPr="0021737A">
              <w:t>Руски език</w:t>
            </w:r>
          </w:p>
        </w:tc>
        <w:tc>
          <w:tcPr>
            <w:tcW w:w="1701" w:type="dxa"/>
          </w:tcPr>
          <w:p w:rsidR="008940DE" w:rsidRPr="0021737A" w:rsidRDefault="008940DE" w:rsidP="002A2A63">
            <w:pPr>
              <w:ind w:right="-32"/>
              <w:jc w:val="both"/>
            </w:pPr>
          </w:p>
        </w:tc>
        <w:tc>
          <w:tcPr>
            <w:tcW w:w="1842" w:type="dxa"/>
          </w:tcPr>
          <w:p w:rsidR="008940DE" w:rsidRPr="0021737A" w:rsidRDefault="008940DE" w:rsidP="002A2A63">
            <w:pPr>
              <w:ind w:right="-32"/>
              <w:jc w:val="both"/>
            </w:pPr>
          </w:p>
        </w:tc>
        <w:tc>
          <w:tcPr>
            <w:tcW w:w="1701" w:type="dxa"/>
          </w:tcPr>
          <w:p w:rsidR="008940DE" w:rsidRPr="0021737A" w:rsidRDefault="008940DE" w:rsidP="002A2A63">
            <w:pPr>
              <w:ind w:right="-32"/>
              <w:jc w:val="both"/>
            </w:pPr>
          </w:p>
        </w:tc>
        <w:tc>
          <w:tcPr>
            <w:tcW w:w="1843" w:type="dxa"/>
          </w:tcPr>
          <w:p w:rsidR="008940DE" w:rsidRPr="0021737A" w:rsidRDefault="008940DE" w:rsidP="002A2A63">
            <w:pPr>
              <w:ind w:right="-32"/>
              <w:jc w:val="both"/>
            </w:pPr>
          </w:p>
        </w:tc>
      </w:tr>
    </w:tbl>
    <w:p w:rsidR="003F3D02" w:rsidRDefault="003F3D02" w:rsidP="003F3D02">
      <w:pPr>
        <w:tabs>
          <w:tab w:val="left" w:pos="567"/>
        </w:tabs>
        <w:ind w:right="-648" w:firstLine="720"/>
        <w:rPr>
          <w:spacing w:val="-1"/>
          <w:sz w:val="28"/>
          <w:szCs w:val="28"/>
        </w:rPr>
      </w:pPr>
    </w:p>
    <w:p w:rsidR="00C06EFA" w:rsidRPr="00C06EFA" w:rsidRDefault="00C06EFA" w:rsidP="00C06EFA">
      <w:pPr>
        <w:shd w:val="clear" w:color="auto" w:fill="FFFFFF"/>
        <w:ind w:right="-51" w:firstLine="720"/>
        <w:jc w:val="both"/>
        <w:rPr>
          <w:sz w:val="28"/>
          <w:szCs w:val="28"/>
        </w:rPr>
      </w:pPr>
      <w:r w:rsidRPr="00C06EFA">
        <w:rPr>
          <w:sz w:val="28"/>
          <w:szCs w:val="28"/>
        </w:rPr>
        <w:t xml:space="preserve">Средно аритметична цена, предложена от нас от български на чужд език и от чужд език на български език за обикновена и спешна поръчка за превод за </w:t>
      </w:r>
      <w:r w:rsidRPr="00C06EFA">
        <w:rPr>
          <w:sz w:val="28"/>
          <w:szCs w:val="28"/>
          <w:lang w:val="en-US"/>
        </w:rPr>
        <w:t>I</w:t>
      </w:r>
      <w:r w:rsidRPr="00C06EFA">
        <w:rPr>
          <w:sz w:val="28"/>
          <w:szCs w:val="28"/>
        </w:rPr>
        <w:t>-</w:t>
      </w:r>
      <w:proofErr w:type="spellStart"/>
      <w:r w:rsidRPr="00C06EFA">
        <w:rPr>
          <w:sz w:val="28"/>
          <w:szCs w:val="28"/>
        </w:rPr>
        <w:t>ва</w:t>
      </w:r>
      <w:proofErr w:type="spellEnd"/>
      <w:r w:rsidRPr="00C06EFA">
        <w:rPr>
          <w:sz w:val="28"/>
          <w:szCs w:val="28"/>
        </w:rPr>
        <w:t xml:space="preserve"> група езици – ………………..……. лв.</w:t>
      </w:r>
    </w:p>
    <w:p w:rsidR="00C06EFA" w:rsidRPr="00C06EFA" w:rsidRDefault="00C06EFA" w:rsidP="00C06EFA">
      <w:pPr>
        <w:shd w:val="clear" w:color="auto" w:fill="FFFFFF"/>
        <w:ind w:right="-51" w:firstLine="720"/>
        <w:jc w:val="both"/>
        <w:rPr>
          <w:sz w:val="28"/>
          <w:szCs w:val="28"/>
        </w:rPr>
      </w:pPr>
      <w:r w:rsidRPr="00C06EFA">
        <w:rPr>
          <w:sz w:val="28"/>
          <w:szCs w:val="28"/>
        </w:rPr>
        <w:t>Изчислява се като се съберат кол.3 + кол.4 + кол.5 + кол.6 и получения сбор се раздели на 24 позиции (6 езика х 4 цени).</w:t>
      </w:r>
    </w:p>
    <w:p w:rsidR="00C06EFA" w:rsidRPr="0085783F" w:rsidRDefault="00C06EFA" w:rsidP="003F3D02">
      <w:pPr>
        <w:tabs>
          <w:tab w:val="left" w:pos="567"/>
        </w:tabs>
        <w:ind w:right="-648" w:firstLine="720"/>
        <w:rPr>
          <w:spacing w:val="-1"/>
          <w:sz w:val="28"/>
          <w:szCs w:val="28"/>
        </w:rPr>
      </w:pPr>
    </w:p>
    <w:p w:rsidR="003F3D02" w:rsidRPr="0085783F" w:rsidRDefault="003F3D02" w:rsidP="003F3D02">
      <w:pPr>
        <w:shd w:val="clear" w:color="auto" w:fill="FFFFFF"/>
        <w:ind w:right="-648" w:firstLine="720"/>
      </w:pPr>
    </w:p>
    <w:p w:rsidR="003F3D02" w:rsidRPr="0085783F" w:rsidRDefault="003F3D02" w:rsidP="003F3D02">
      <w:pPr>
        <w:shd w:val="clear" w:color="auto" w:fill="FFFFFF"/>
        <w:ind w:right="-648" w:firstLine="720"/>
        <w:rPr>
          <w:b/>
          <w:sz w:val="28"/>
          <w:szCs w:val="28"/>
        </w:rPr>
      </w:pPr>
      <w:r w:rsidRPr="0085783F">
        <w:rPr>
          <w:b/>
          <w:sz w:val="28"/>
          <w:szCs w:val="28"/>
        </w:rPr>
        <w:t>Б. Предлагани цени за писмен превод на езиците от втора група:</w:t>
      </w:r>
    </w:p>
    <w:tbl>
      <w:tblPr>
        <w:tblStyle w:val="afc"/>
        <w:tblW w:w="9889" w:type="dxa"/>
        <w:tblLook w:val="04A0" w:firstRow="1" w:lastRow="0" w:firstColumn="1" w:lastColumn="0" w:noHBand="0" w:noVBand="1"/>
      </w:tblPr>
      <w:tblGrid>
        <w:gridCol w:w="534"/>
        <w:gridCol w:w="2268"/>
        <w:gridCol w:w="1701"/>
        <w:gridCol w:w="1842"/>
        <w:gridCol w:w="1701"/>
        <w:gridCol w:w="1843"/>
      </w:tblGrid>
      <w:tr w:rsidR="008940DE" w:rsidRPr="0021737A" w:rsidTr="002A2A63">
        <w:trPr>
          <w:trHeight w:val="348"/>
        </w:trPr>
        <w:tc>
          <w:tcPr>
            <w:tcW w:w="534" w:type="dxa"/>
            <w:vMerge w:val="restart"/>
            <w:vAlign w:val="center"/>
          </w:tcPr>
          <w:p w:rsidR="008940DE" w:rsidRPr="0021737A" w:rsidRDefault="008940DE" w:rsidP="002A2A63">
            <w:pPr>
              <w:ind w:right="-32"/>
              <w:jc w:val="center"/>
            </w:pPr>
            <w:r w:rsidRPr="0021737A">
              <w:t>№ по ред</w:t>
            </w:r>
          </w:p>
        </w:tc>
        <w:tc>
          <w:tcPr>
            <w:tcW w:w="2268" w:type="dxa"/>
            <w:vMerge w:val="restart"/>
            <w:vAlign w:val="center"/>
          </w:tcPr>
          <w:p w:rsidR="008940DE" w:rsidRPr="0021737A" w:rsidRDefault="008940DE" w:rsidP="002A2A63">
            <w:pPr>
              <w:ind w:right="-32"/>
              <w:jc w:val="center"/>
            </w:pPr>
            <w:r w:rsidRPr="0021737A">
              <w:t>Езици</w:t>
            </w:r>
          </w:p>
          <w:p w:rsidR="008940DE" w:rsidRPr="0021737A" w:rsidRDefault="008940DE" w:rsidP="002A2A63">
            <w:pPr>
              <w:ind w:right="-32"/>
              <w:jc w:val="center"/>
              <w:rPr>
                <w:u w:val="single"/>
              </w:rPr>
            </w:pPr>
            <w:r w:rsidRPr="0021737A">
              <w:rPr>
                <w:u w:val="single"/>
              </w:rPr>
              <w:t>Втора група</w:t>
            </w:r>
          </w:p>
        </w:tc>
        <w:tc>
          <w:tcPr>
            <w:tcW w:w="7087" w:type="dxa"/>
            <w:gridSpan w:val="4"/>
            <w:vAlign w:val="center"/>
          </w:tcPr>
          <w:p w:rsidR="008940DE" w:rsidRPr="0021737A" w:rsidRDefault="008940DE" w:rsidP="002A2A63">
            <w:pPr>
              <w:ind w:right="-32"/>
              <w:jc w:val="center"/>
            </w:pPr>
            <w:r w:rsidRPr="0021737A">
              <w:t>Стандартна страница от 1800 знака</w:t>
            </w:r>
          </w:p>
        </w:tc>
      </w:tr>
      <w:tr w:rsidR="008940DE" w:rsidRPr="0021737A" w:rsidTr="002A2A63">
        <w:trPr>
          <w:trHeight w:val="339"/>
        </w:trPr>
        <w:tc>
          <w:tcPr>
            <w:tcW w:w="534" w:type="dxa"/>
            <w:vMerge/>
            <w:vAlign w:val="center"/>
          </w:tcPr>
          <w:p w:rsidR="008940DE" w:rsidRPr="0021737A" w:rsidRDefault="008940DE" w:rsidP="002A2A63">
            <w:pPr>
              <w:ind w:right="-32"/>
              <w:jc w:val="center"/>
            </w:pPr>
          </w:p>
        </w:tc>
        <w:tc>
          <w:tcPr>
            <w:tcW w:w="2268" w:type="dxa"/>
            <w:vMerge/>
            <w:vAlign w:val="center"/>
          </w:tcPr>
          <w:p w:rsidR="008940DE" w:rsidRPr="0021737A" w:rsidRDefault="008940DE" w:rsidP="002A2A63">
            <w:pPr>
              <w:ind w:right="-32"/>
              <w:jc w:val="center"/>
            </w:pPr>
          </w:p>
        </w:tc>
        <w:tc>
          <w:tcPr>
            <w:tcW w:w="3543" w:type="dxa"/>
            <w:gridSpan w:val="2"/>
            <w:vAlign w:val="center"/>
          </w:tcPr>
          <w:p w:rsidR="008940DE" w:rsidRPr="0021737A" w:rsidRDefault="008940DE" w:rsidP="002A2A63">
            <w:pPr>
              <w:ind w:right="-32"/>
              <w:jc w:val="center"/>
            </w:pPr>
            <w:r w:rsidRPr="0021737A">
              <w:t>Обикновена поръчка</w:t>
            </w:r>
          </w:p>
        </w:tc>
        <w:tc>
          <w:tcPr>
            <w:tcW w:w="3544" w:type="dxa"/>
            <w:gridSpan w:val="2"/>
            <w:vAlign w:val="center"/>
          </w:tcPr>
          <w:p w:rsidR="008940DE" w:rsidRPr="0021737A" w:rsidRDefault="008940DE" w:rsidP="002A2A63">
            <w:pPr>
              <w:ind w:right="-32"/>
              <w:jc w:val="center"/>
            </w:pPr>
            <w:r w:rsidRPr="0021737A">
              <w:t>Спешна поръчка</w:t>
            </w:r>
          </w:p>
        </w:tc>
      </w:tr>
      <w:tr w:rsidR="008940DE" w:rsidRPr="0021737A" w:rsidTr="002A2A63">
        <w:trPr>
          <w:trHeight w:val="615"/>
        </w:trPr>
        <w:tc>
          <w:tcPr>
            <w:tcW w:w="534" w:type="dxa"/>
            <w:vMerge/>
            <w:vAlign w:val="center"/>
          </w:tcPr>
          <w:p w:rsidR="008940DE" w:rsidRPr="0021737A" w:rsidRDefault="008940DE" w:rsidP="002A2A63">
            <w:pPr>
              <w:ind w:right="-32"/>
              <w:jc w:val="center"/>
            </w:pPr>
          </w:p>
        </w:tc>
        <w:tc>
          <w:tcPr>
            <w:tcW w:w="2268" w:type="dxa"/>
            <w:vMerge/>
            <w:vAlign w:val="center"/>
          </w:tcPr>
          <w:p w:rsidR="008940DE" w:rsidRPr="0021737A" w:rsidRDefault="008940DE" w:rsidP="002A2A63">
            <w:pPr>
              <w:ind w:right="-32"/>
              <w:jc w:val="center"/>
            </w:pPr>
          </w:p>
        </w:tc>
        <w:tc>
          <w:tcPr>
            <w:tcW w:w="1701" w:type="dxa"/>
            <w:vAlign w:val="center"/>
          </w:tcPr>
          <w:p w:rsidR="008940DE" w:rsidRPr="0021737A" w:rsidRDefault="008940DE" w:rsidP="002A2A63">
            <w:pPr>
              <w:ind w:right="-32"/>
              <w:jc w:val="center"/>
            </w:pPr>
            <w:r w:rsidRPr="0021737A">
              <w:t>от български на чужд език</w:t>
            </w:r>
          </w:p>
        </w:tc>
        <w:tc>
          <w:tcPr>
            <w:tcW w:w="1842" w:type="dxa"/>
            <w:vAlign w:val="center"/>
          </w:tcPr>
          <w:p w:rsidR="008940DE" w:rsidRPr="0021737A" w:rsidRDefault="008940DE" w:rsidP="002A2A63">
            <w:pPr>
              <w:ind w:right="-32"/>
              <w:jc w:val="center"/>
            </w:pPr>
            <w:r w:rsidRPr="0021737A">
              <w:t>от чужд на български език</w:t>
            </w:r>
          </w:p>
        </w:tc>
        <w:tc>
          <w:tcPr>
            <w:tcW w:w="1701" w:type="dxa"/>
            <w:vAlign w:val="center"/>
          </w:tcPr>
          <w:p w:rsidR="008940DE" w:rsidRPr="0021737A" w:rsidRDefault="008940DE" w:rsidP="002A2A63">
            <w:pPr>
              <w:ind w:right="-32"/>
              <w:jc w:val="center"/>
            </w:pPr>
            <w:r w:rsidRPr="0021737A">
              <w:t>от български на чужд език</w:t>
            </w:r>
          </w:p>
        </w:tc>
        <w:tc>
          <w:tcPr>
            <w:tcW w:w="1843" w:type="dxa"/>
            <w:vAlign w:val="center"/>
          </w:tcPr>
          <w:p w:rsidR="008940DE" w:rsidRPr="0021737A" w:rsidRDefault="008940DE" w:rsidP="002A2A63">
            <w:pPr>
              <w:ind w:right="-32"/>
              <w:jc w:val="center"/>
            </w:pPr>
            <w:r w:rsidRPr="0021737A">
              <w:t>от чужда на български език</w:t>
            </w:r>
          </w:p>
        </w:tc>
      </w:tr>
      <w:tr w:rsidR="008940DE" w:rsidRPr="0021737A" w:rsidTr="002A2A63">
        <w:tc>
          <w:tcPr>
            <w:tcW w:w="534" w:type="dxa"/>
            <w:vAlign w:val="center"/>
          </w:tcPr>
          <w:p w:rsidR="008940DE" w:rsidRPr="0021737A" w:rsidRDefault="008940DE" w:rsidP="002A2A63">
            <w:pPr>
              <w:ind w:right="-32"/>
              <w:jc w:val="center"/>
              <w:rPr>
                <w:i/>
                <w:sz w:val="18"/>
                <w:szCs w:val="18"/>
              </w:rPr>
            </w:pPr>
            <w:r w:rsidRPr="0021737A">
              <w:rPr>
                <w:i/>
                <w:sz w:val="18"/>
                <w:szCs w:val="18"/>
              </w:rPr>
              <w:t>1</w:t>
            </w:r>
          </w:p>
        </w:tc>
        <w:tc>
          <w:tcPr>
            <w:tcW w:w="2268" w:type="dxa"/>
            <w:vAlign w:val="center"/>
          </w:tcPr>
          <w:p w:rsidR="008940DE" w:rsidRPr="0021737A" w:rsidRDefault="008940DE" w:rsidP="002A2A63">
            <w:pPr>
              <w:ind w:right="-32"/>
              <w:jc w:val="center"/>
              <w:rPr>
                <w:i/>
                <w:sz w:val="18"/>
                <w:szCs w:val="18"/>
              </w:rPr>
            </w:pPr>
            <w:r w:rsidRPr="0021737A">
              <w:rPr>
                <w:i/>
                <w:sz w:val="18"/>
                <w:szCs w:val="18"/>
              </w:rPr>
              <w:t>2</w:t>
            </w:r>
          </w:p>
        </w:tc>
        <w:tc>
          <w:tcPr>
            <w:tcW w:w="1701" w:type="dxa"/>
            <w:vAlign w:val="center"/>
          </w:tcPr>
          <w:p w:rsidR="008940DE" w:rsidRPr="0021737A" w:rsidRDefault="008940DE" w:rsidP="002A2A63">
            <w:pPr>
              <w:ind w:right="-32"/>
              <w:jc w:val="center"/>
              <w:rPr>
                <w:i/>
                <w:sz w:val="18"/>
                <w:szCs w:val="18"/>
              </w:rPr>
            </w:pPr>
            <w:r w:rsidRPr="0021737A">
              <w:rPr>
                <w:i/>
                <w:sz w:val="18"/>
                <w:szCs w:val="18"/>
              </w:rPr>
              <w:t>3</w:t>
            </w:r>
          </w:p>
        </w:tc>
        <w:tc>
          <w:tcPr>
            <w:tcW w:w="1842" w:type="dxa"/>
            <w:vAlign w:val="center"/>
          </w:tcPr>
          <w:p w:rsidR="008940DE" w:rsidRPr="0021737A" w:rsidRDefault="008940DE" w:rsidP="002A2A63">
            <w:pPr>
              <w:ind w:right="-32"/>
              <w:jc w:val="center"/>
              <w:rPr>
                <w:i/>
                <w:sz w:val="18"/>
                <w:szCs w:val="18"/>
              </w:rPr>
            </w:pPr>
            <w:r w:rsidRPr="0021737A">
              <w:rPr>
                <w:i/>
                <w:sz w:val="18"/>
                <w:szCs w:val="18"/>
              </w:rPr>
              <w:t>4</w:t>
            </w:r>
          </w:p>
        </w:tc>
        <w:tc>
          <w:tcPr>
            <w:tcW w:w="1701" w:type="dxa"/>
            <w:vAlign w:val="center"/>
          </w:tcPr>
          <w:p w:rsidR="008940DE" w:rsidRPr="0021737A" w:rsidRDefault="008940DE" w:rsidP="002A2A63">
            <w:pPr>
              <w:ind w:right="-32"/>
              <w:jc w:val="center"/>
              <w:rPr>
                <w:i/>
                <w:sz w:val="18"/>
                <w:szCs w:val="18"/>
              </w:rPr>
            </w:pPr>
            <w:r w:rsidRPr="0021737A">
              <w:rPr>
                <w:i/>
                <w:sz w:val="18"/>
                <w:szCs w:val="18"/>
              </w:rPr>
              <w:t>5</w:t>
            </w:r>
          </w:p>
        </w:tc>
        <w:tc>
          <w:tcPr>
            <w:tcW w:w="1843" w:type="dxa"/>
            <w:vAlign w:val="center"/>
          </w:tcPr>
          <w:p w:rsidR="008940DE" w:rsidRPr="0021737A" w:rsidRDefault="008940DE" w:rsidP="002A2A63">
            <w:pPr>
              <w:ind w:right="-32"/>
              <w:jc w:val="center"/>
              <w:rPr>
                <w:i/>
                <w:sz w:val="18"/>
                <w:szCs w:val="18"/>
              </w:rPr>
            </w:pPr>
            <w:r w:rsidRPr="0021737A">
              <w:rPr>
                <w:i/>
                <w:sz w:val="18"/>
                <w:szCs w:val="18"/>
              </w:rPr>
              <w:t>6</w:t>
            </w:r>
          </w:p>
        </w:tc>
      </w:tr>
      <w:tr w:rsidR="008940DE" w:rsidRPr="0021737A" w:rsidTr="002A2A63">
        <w:tc>
          <w:tcPr>
            <w:tcW w:w="534" w:type="dxa"/>
          </w:tcPr>
          <w:p w:rsidR="008940DE" w:rsidRPr="0021737A" w:rsidRDefault="008940DE" w:rsidP="002A2A63">
            <w:pPr>
              <w:ind w:right="-32"/>
              <w:jc w:val="center"/>
            </w:pPr>
            <w:r w:rsidRPr="0021737A">
              <w:t>1.</w:t>
            </w:r>
          </w:p>
        </w:tc>
        <w:tc>
          <w:tcPr>
            <w:tcW w:w="2268" w:type="dxa"/>
          </w:tcPr>
          <w:p w:rsidR="008940DE" w:rsidRPr="0021737A" w:rsidRDefault="008940DE" w:rsidP="002A2A63">
            <w:pPr>
              <w:ind w:right="-648"/>
            </w:pPr>
            <w:r w:rsidRPr="0021737A">
              <w:t>Чешки език</w:t>
            </w:r>
          </w:p>
        </w:tc>
        <w:tc>
          <w:tcPr>
            <w:tcW w:w="1701" w:type="dxa"/>
          </w:tcPr>
          <w:p w:rsidR="008940DE" w:rsidRPr="0021737A" w:rsidRDefault="008940DE" w:rsidP="002A2A63">
            <w:pPr>
              <w:ind w:right="-32"/>
              <w:jc w:val="both"/>
            </w:pPr>
          </w:p>
        </w:tc>
        <w:tc>
          <w:tcPr>
            <w:tcW w:w="1842" w:type="dxa"/>
          </w:tcPr>
          <w:p w:rsidR="008940DE" w:rsidRPr="0021737A" w:rsidRDefault="008940DE" w:rsidP="002A2A63">
            <w:pPr>
              <w:ind w:right="-32"/>
              <w:jc w:val="both"/>
            </w:pPr>
          </w:p>
        </w:tc>
        <w:tc>
          <w:tcPr>
            <w:tcW w:w="1701" w:type="dxa"/>
          </w:tcPr>
          <w:p w:rsidR="008940DE" w:rsidRPr="0021737A" w:rsidRDefault="008940DE" w:rsidP="002A2A63">
            <w:pPr>
              <w:ind w:right="-32"/>
              <w:jc w:val="both"/>
            </w:pPr>
          </w:p>
        </w:tc>
        <w:tc>
          <w:tcPr>
            <w:tcW w:w="1843" w:type="dxa"/>
          </w:tcPr>
          <w:p w:rsidR="008940DE" w:rsidRPr="0021737A" w:rsidRDefault="008940DE" w:rsidP="002A2A63">
            <w:pPr>
              <w:ind w:right="-32"/>
              <w:jc w:val="both"/>
            </w:pPr>
          </w:p>
        </w:tc>
      </w:tr>
      <w:tr w:rsidR="008940DE" w:rsidRPr="0021737A" w:rsidTr="002A2A63">
        <w:tc>
          <w:tcPr>
            <w:tcW w:w="534" w:type="dxa"/>
          </w:tcPr>
          <w:p w:rsidR="008940DE" w:rsidRPr="0021737A" w:rsidRDefault="008940DE" w:rsidP="002A2A63">
            <w:pPr>
              <w:ind w:right="-32"/>
              <w:jc w:val="center"/>
            </w:pPr>
            <w:r w:rsidRPr="0021737A">
              <w:t>2.</w:t>
            </w:r>
          </w:p>
        </w:tc>
        <w:tc>
          <w:tcPr>
            <w:tcW w:w="2268" w:type="dxa"/>
          </w:tcPr>
          <w:p w:rsidR="008940DE" w:rsidRPr="0021737A" w:rsidRDefault="008940DE" w:rsidP="002A2A63">
            <w:pPr>
              <w:ind w:right="-648"/>
            </w:pPr>
            <w:r w:rsidRPr="0021737A">
              <w:t>Полски език</w:t>
            </w:r>
          </w:p>
        </w:tc>
        <w:tc>
          <w:tcPr>
            <w:tcW w:w="1701" w:type="dxa"/>
          </w:tcPr>
          <w:p w:rsidR="008940DE" w:rsidRPr="0021737A" w:rsidRDefault="008940DE" w:rsidP="002A2A63">
            <w:pPr>
              <w:ind w:right="-32"/>
              <w:jc w:val="both"/>
            </w:pPr>
          </w:p>
        </w:tc>
        <w:tc>
          <w:tcPr>
            <w:tcW w:w="1842" w:type="dxa"/>
          </w:tcPr>
          <w:p w:rsidR="008940DE" w:rsidRPr="0021737A" w:rsidRDefault="008940DE" w:rsidP="002A2A63">
            <w:pPr>
              <w:ind w:right="-32"/>
              <w:jc w:val="both"/>
            </w:pPr>
          </w:p>
        </w:tc>
        <w:tc>
          <w:tcPr>
            <w:tcW w:w="1701" w:type="dxa"/>
          </w:tcPr>
          <w:p w:rsidR="008940DE" w:rsidRPr="0021737A" w:rsidRDefault="008940DE" w:rsidP="002A2A63">
            <w:pPr>
              <w:ind w:right="-32"/>
              <w:jc w:val="both"/>
            </w:pPr>
          </w:p>
        </w:tc>
        <w:tc>
          <w:tcPr>
            <w:tcW w:w="1843" w:type="dxa"/>
          </w:tcPr>
          <w:p w:rsidR="008940DE" w:rsidRPr="0021737A" w:rsidRDefault="008940DE" w:rsidP="002A2A63">
            <w:pPr>
              <w:ind w:right="-32"/>
              <w:jc w:val="both"/>
            </w:pPr>
          </w:p>
        </w:tc>
      </w:tr>
      <w:tr w:rsidR="008940DE" w:rsidRPr="0021737A" w:rsidTr="002A2A63">
        <w:tc>
          <w:tcPr>
            <w:tcW w:w="534" w:type="dxa"/>
          </w:tcPr>
          <w:p w:rsidR="008940DE" w:rsidRPr="0021737A" w:rsidRDefault="008940DE" w:rsidP="002A2A63">
            <w:pPr>
              <w:ind w:right="-32"/>
              <w:jc w:val="center"/>
            </w:pPr>
            <w:r w:rsidRPr="0021737A">
              <w:lastRenderedPageBreak/>
              <w:t>3.</w:t>
            </w:r>
          </w:p>
        </w:tc>
        <w:tc>
          <w:tcPr>
            <w:tcW w:w="2268" w:type="dxa"/>
          </w:tcPr>
          <w:p w:rsidR="008940DE" w:rsidRPr="0021737A" w:rsidRDefault="008940DE" w:rsidP="002A2A63">
            <w:pPr>
              <w:ind w:right="-648"/>
            </w:pPr>
            <w:r w:rsidRPr="0021737A">
              <w:t>Словашки език</w:t>
            </w:r>
          </w:p>
        </w:tc>
        <w:tc>
          <w:tcPr>
            <w:tcW w:w="1701" w:type="dxa"/>
          </w:tcPr>
          <w:p w:rsidR="008940DE" w:rsidRPr="0021737A" w:rsidRDefault="008940DE" w:rsidP="002A2A63">
            <w:pPr>
              <w:ind w:right="-32"/>
              <w:jc w:val="both"/>
            </w:pPr>
          </w:p>
        </w:tc>
        <w:tc>
          <w:tcPr>
            <w:tcW w:w="1842" w:type="dxa"/>
          </w:tcPr>
          <w:p w:rsidR="008940DE" w:rsidRPr="0021737A" w:rsidRDefault="008940DE" w:rsidP="002A2A63">
            <w:pPr>
              <w:ind w:right="-32"/>
              <w:jc w:val="both"/>
            </w:pPr>
          </w:p>
        </w:tc>
        <w:tc>
          <w:tcPr>
            <w:tcW w:w="1701" w:type="dxa"/>
          </w:tcPr>
          <w:p w:rsidR="008940DE" w:rsidRPr="0021737A" w:rsidRDefault="008940DE" w:rsidP="002A2A63">
            <w:pPr>
              <w:ind w:right="-32"/>
              <w:jc w:val="both"/>
            </w:pPr>
          </w:p>
        </w:tc>
        <w:tc>
          <w:tcPr>
            <w:tcW w:w="1843" w:type="dxa"/>
          </w:tcPr>
          <w:p w:rsidR="008940DE" w:rsidRPr="0021737A" w:rsidRDefault="008940DE" w:rsidP="002A2A63">
            <w:pPr>
              <w:ind w:right="-32"/>
              <w:jc w:val="both"/>
            </w:pPr>
          </w:p>
        </w:tc>
      </w:tr>
      <w:tr w:rsidR="008940DE" w:rsidRPr="0021737A" w:rsidTr="002A2A63">
        <w:tc>
          <w:tcPr>
            <w:tcW w:w="534" w:type="dxa"/>
          </w:tcPr>
          <w:p w:rsidR="008940DE" w:rsidRPr="0021737A" w:rsidRDefault="008940DE" w:rsidP="002A2A63">
            <w:pPr>
              <w:ind w:right="-32"/>
              <w:jc w:val="center"/>
            </w:pPr>
            <w:r w:rsidRPr="0021737A">
              <w:t>4.</w:t>
            </w:r>
          </w:p>
        </w:tc>
        <w:tc>
          <w:tcPr>
            <w:tcW w:w="2268" w:type="dxa"/>
          </w:tcPr>
          <w:p w:rsidR="008940DE" w:rsidRPr="0021737A" w:rsidRDefault="008940DE" w:rsidP="002A2A63">
            <w:pPr>
              <w:ind w:right="-648"/>
            </w:pPr>
            <w:r w:rsidRPr="0021737A">
              <w:t>Словенски език</w:t>
            </w:r>
          </w:p>
        </w:tc>
        <w:tc>
          <w:tcPr>
            <w:tcW w:w="1701" w:type="dxa"/>
          </w:tcPr>
          <w:p w:rsidR="008940DE" w:rsidRPr="0021737A" w:rsidRDefault="008940DE" w:rsidP="002A2A63">
            <w:pPr>
              <w:ind w:right="-32"/>
              <w:jc w:val="both"/>
            </w:pPr>
          </w:p>
        </w:tc>
        <w:tc>
          <w:tcPr>
            <w:tcW w:w="1842" w:type="dxa"/>
          </w:tcPr>
          <w:p w:rsidR="008940DE" w:rsidRPr="0021737A" w:rsidRDefault="008940DE" w:rsidP="002A2A63">
            <w:pPr>
              <w:ind w:right="-32"/>
              <w:jc w:val="both"/>
            </w:pPr>
          </w:p>
        </w:tc>
        <w:tc>
          <w:tcPr>
            <w:tcW w:w="1701" w:type="dxa"/>
          </w:tcPr>
          <w:p w:rsidR="008940DE" w:rsidRPr="0021737A" w:rsidRDefault="008940DE" w:rsidP="002A2A63">
            <w:pPr>
              <w:ind w:right="-32"/>
              <w:jc w:val="both"/>
            </w:pPr>
          </w:p>
        </w:tc>
        <w:tc>
          <w:tcPr>
            <w:tcW w:w="1843" w:type="dxa"/>
          </w:tcPr>
          <w:p w:rsidR="008940DE" w:rsidRPr="0021737A" w:rsidRDefault="008940DE" w:rsidP="002A2A63">
            <w:pPr>
              <w:ind w:right="-32"/>
              <w:jc w:val="both"/>
            </w:pPr>
          </w:p>
        </w:tc>
      </w:tr>
      <w:tr w:rsidR="008940DE" w:rsidRPr="0021737A" w:rsidTr="002A2A63">
        <w:tc>
          <w:tcPr>
            <w:tcW w:w="534" w:type="dxa"/>
          </w:tcPr>
          <w:p w:rsidR="008940DE" w:rsidRPr="0021737A" w:rsidRDefault="008940DE" w:rsidP="002A2A63">
            <w:pPr>
              <w:ind w:right="-32"/>
              <w:jc w:val="center"/>
            </w:pPr>
            <w:r w:rsidRPr="0021737A">
              <w:t>5.</w:t>
            </w:r>
          </w:p>
        </w:tc>
        <w:tc>
          <w:tcPr>
            <w:tcW w:w="2268" w:type="dxa"/>
          </w:tcPr>
          <w:p w:rsidR="008940DE" w:rsidRPr="0021737A" w:rsidRDefault="008940DE" w:rsidP="002A2A63">
            <w:pPr>
              <w:ind w:right="-648"/>
            </w:pPr>
            <w:r w:rsidRPr="0021737A">
              <w:t>Португалски език</w:t>
            </w:r>
          </w:p>
        </w:tc>
        <w:tc>
          <w:tcPr>
            <w:tcW w:w="1701" w:type="dxa"/>
          </w:tcPr>
          <w:p w:rsidR="008940DE" w:rsidRPr="0021737A" w:rsidRDefault="008940DE" w:rsidP="002A2A63">
            <w:pPr>
              <w:ind w:right="-32"/>
              <w:jc w:val="both"/>
            </w:pPr>
          </w:p>
        </w:tc>
        <w:tc>
          <w:tcPr>
            <w:tcW w:w="1842" w:type="dxa"/>
          </w:tcPr>
          <w:p w:rsidR="008940DE" w:rsidRPr="0021737A" w:rsidRDefault="008940DE" w:rsidP="002A2A63">
            <w:pPr>
              <w:ind w:right="-32"/>
              <w:jc w:val="both"/>
            </w:pPr>
          </w:p>
        </w:tc>
        <w:tc>
          <w:tcPr>
            <w:tcW w:w="1701" w:type="dxa"/>
          </w:tcPr>
          <w:p w:rsidR="008940DE" w:rsidRPr="0021737A" w:rsidRDefault="008940DE" w:rsidP="002A2A63">
            <w:pPr>
              <w:ind w:right="-32"/>
              <w:jc w:val="both"/>
            </w:pPr>
          </w:p>
        </w:tc>
        <w:tc>
          <w:tcPr>
            <w:tcW w:w="1843" w:type="dxa"/>
          </w:tcPr>
          <w:p w:rsidR="008940DE" w:rsidRPr="0021737A" w:rsidRDefault="008940DE" w:rsidP="002A2A63">
            <w:pPr>
              <w:ind w:right="-32"/>
              <w:jc w:val="both"/>
            </w:pPr>
          </w:p>
        </w:tc>
      </w:tr>
      <w:tr w:rsidR="008940DE" w:rsidRPr="0021737A" w:rsidTr="002A2A63">
        <w:tc>
          <w:tcPr>
            <w:tcW w:w="534" w:type="dxa"/>
          </w:tcPr>
          <w:p w:rsidR="008940DE" w:rsidRPr="0021737A" w:rsidRDefault="008940DE" w:rsidP="002A2A63">
            <w:pPr>
              <w:ind w:right="-32"/>
              <w:jc w:val="center"/>
            </w:pPr>
            <w:r w:rsidRPr="0021737A">
              <w:t>6.</w:t>
            </w:r>
          </w:p>
        </w:tc>
        <w:tc>
          <w:tcPr>
            <w:tcW w:w="2268" w:type="dxa"/>
          </w:tcPr>
          <w:p w:rsidR="008940DE" w:rsidRPr="0021737A" w:rsidRDefault="008940DE" w:rsidP="002A2A63">
            <w:pPr>
              <w:ind w:right="-648"/>
            </w:pPr>
            <w:r w:rsidRPr="0021737A">
              <w:t>Румънски език</w:t>
            </w:r>
          </w:p>
        </w:tc>
        <w:tc>
          <w:tcPr>
            <w:tcW w:w="1701" w:type="dxa"/>
          </w:tcPr>
          <w:p w:rsidR="008940DE" w:rsidRPr="0021737A" w:rsidRDefault="008940DE" w:rsidP="002A2A63">
            <w:pPr>
              <w:ind w:right="-32"/>
              <w:jc w:val="both"/>
            </w:pPr>
          </w:p>
        </w:tc>
        <w:tc>
          <w:tcPr>
            <w:tcW w:w="1842" w:type="dxa"/>
          </w:tcPr>
          <w:p w:rsidR="008940DE" w:rsidRPr="0021737A" w:rsidRDefault="008940DE" w:rsidP="002A2A63">
            <w:pPr>
              <w:ind w:right="-32"/>
              <w:jc w:val="both"/>
            </w:pPr>
          </w:p>
        </w:tc>
        <w:tc>
          <w:tcPr>
            <w:tcW w:w="1701" w:type="dxa"/>
          </w:tcPr>
          <w:p w:rsidR="008940DE" w:rsidRPr="0021737A" w:rsidRDefault="008940DE" w:rsidP="002A2A63">
            <w:pPr>
              <w:ind w:right="-32"/>
              <w:jc w:val="both"/>
            </w:pPr>
          </w:p>
        </w:tc>
        <w:tc>
          <w:tcPr>
            <w:tcW w:w="1843" w:type="dxa"/>
          </w:tcPr>
          <w:p w:rsidR="008940DE" w:rsidRPr="0021737A" w:rsidRDefault="008940DE" w:rsidP="002A2A63">
            <w:pPr>
              <w:ind w:right="-32"/>
              <w:jc w:val="both"/>
            </w:pPr>
          </w:p>
        </w:tc>
      </w:tr>
      <w:tr w:rsidR="008940DE" w:rsidRPr="0021737A" w:rsidTr="002A2A63">
        <w:tc>
          <w:tcPr>
            <w:tcW w:w="534" w:type="dxa"/>
          </w:tcPr>
          <w:p w:rsidR="008940DE" w:rsidRPr="0021737A" w:rsidRDefault="008940DE" w:rsidP="002A2A63">
            <w:pPr>
              <w:ind w:right="-32"/>
              <w:jc w:val="center"/>
            </w:pPr>
            <w:r w:rsidRPr="0021737A">
              <w:t>7.</w:t>
            </w:r>
          </w:p>
        </w:tc>
        <w:tc>
          <w:tcPr>
            <w:tcW w:w="2268" w:type="dxa"/>
          </w:tcPr>
          <w:p w:rsidR="008940DE" w:rsidRPr="0021737A" w:rsidRDefault="008940DE" w:rsidP="002A2A63">
            <w:pPr>
              <w:ind w:right="-648"/>
            </w:pPr>
            <w:r w:rsidRPr="0021737A">
              <w:t>Турски език</w:t>
            </w:r>
          </w:p>
        </w:tc>
        <w:tc>
          <w:tcPr>
            <w:tcW w:w="1701" w:type="dxa"/>
          </w:tcPr>
          <w:p w:rsidR="008940DE" w:rsidRPr="0021737A" w:rsidRDefault="008940DE" w:rsidP="002A2A63">
            <w:pPr>
              <w:ind w:right="-32"/>
              <w:jc w:val="both"/>
            </w:pPr>
          </w:p>
        </w:tc>
        <w:tc>
          <w:tcPr>
            <w:tcW w:w="1842" w:type="dxa"/>
          </w:tcPr>
          <w:p w:rsidR="008940DE" w:rsidRPr="0021737A" w:rsidRDefault="008940DE" w:rsidP="002A2A63">
            <w:pPr>
              <w:ind w:right="-32"/>
              <w:jc w:val="both"/>
            </w:pPr>
          </w:p>
        </w:tc>
        <w:tc>
          <w:tcPr>
            <w:tcW w:w="1701" w:type="dxa"/>
          </w:tcPr>
          <w:p w:rsidR="008940DE" w:rsidRPr="0021737A" w:rsidRDefault="008940DE" w:rsidP="002A2A63">
            <w:pPr>
              <w:ind w:right="-32"/>
              <w:jc w:val="both"/>
            </w:pPr>
          </w:p>
        </w:tc>
        <w:tc>
          <w:tcPr>
            <w:tcW w:w="1843" w:type="dxa"/>
          </w:tcPr>
          <w:p w:rsidR="008940DE" w:rsidRPr="0021737A" w:rsidRDefault="008940DE" w:rsidP="002A2A63">
            <w:pPr>
              <w:ind w:right="-32"/>
              <w:jc w:val="both"/>
            </w:pPr>
          </w:p>
        </w:tc>
      </w:tr>
      <w:tr w:rsidR="008940DE" w:rsidRPr="0021737A" w:rsidTr="002A2A63">
        <w:tc>
          <w:tcPr>
            <w:tcW w:w="534" w:type="dxa"/>
          </w:tcPr>
          <w:p w:rsidR="008940DE" w:rsidRPr="0021737A" w:rsidRDefault="008940DE" w:rsidP="002A2A63">
            <w:pPr>
              <w:ind w:right="-32"/>
              <w:jc w:val="center"/>
            </w:pPr>
            <w:r w:rsidRPr="0021737A">
              <w:t>8.</w:t>
            </w:r>
          </w:p>
        </w:tc>
        <w:tc>
          <w:tcPr>
            <w:tcW w:w="2268" w:type="dxa"/>
          </w:tcPr>
          <w:p w:rsidR="008940DE" w:rsidRPr="0021737A" w:rsidRDefault="008940DE" w:rsidP="002A2A63">
            <w:pPr>
              <w:ind w:right="-648"/>
            </w:pPr>
            <w:r w:rsidRPr="0021737A">
              <w:t>Гръцки език</w:t>
            </w:r>
          </w:p>
        </w:tc>
        <w:tc>
          <w:tcPr>
            <w:tcW w:w="1701" w:type="dxa"/>
          </w:tcPr>
          <w:p w:rsidR="008940DE" w:rsidRPr="0021737A" w:rsidRDefault="008940DE" w:rsidP="002A2A63">
            <w:pPr>
              <w:ind w:right="-32"/>
              <w:jc w:val="both"/>
            </w:pPr>
          </w:p>
        </w:tc>
        <w:tc>
          <w:tcPr>
            <w:tcW w:w="1842" w:type="dxa"/>
          </w:tcPr>
          <w:p w:rsidR="008940DE" w:rsidRPr="0021737A" w:rsidRDefault="008940DE" w:rsidP="002A2A63">
            <w:pPr>
              <w:ind w:right="-32"/>
              <w:jc w:val="both"/>
            </w:pPr>
          </w:p>
        </w:tc>
        <w:tc>
          <w:tcPr>
            <w:tcW w:w="1701" w:type="dxa"/>
          </w:tcPr>
          <w:p w:rsidR="008940DE" w:rsidRPr="0021737A" w:rsidRDefault="008940DE" w:rsidP="002A2A63">
            <w:pPr>
              <w:ind w:right="-32"/>
              <w:jc w:val="both"/>
            </w:pPr>
          </w:p>
        </w:tc>
        <w:tc>
          <w:tcPr>
            <w:tcW w:w="1843" w:type="dxa"/>
          </w:tcPr>
          <w:p w:rsidR="008940DE" w:rsidRPr="0021737A" w:rsidRDefault="008940DE" w:rsidP="002A2A63">
            <w:pPr>
              <w:ind w:right="-32"/>
              <w:jc w:val="both"/>
            </w:pPr>
          </w:p>
        </w:tc>
      </w:tr>
      <w:tr w:rsidR="008940DE" w:rsidRPr="0021737A" w:rsidTr="002A2A63">
        <w:tc>
          <w:tcPr>
            <w:tcW w:w="534" w:type="dxa"/>
          </w:tcPr>
          <w:p w:rsidR="008940DE" w:rsidRPr="0021737A" w:rsidRDefault="008940DE" w:rsidP="002A2A63">
            <w:pPr>
              <w:ind w:right="-32"/>
              <w:jc w:val="center"/>
            </w:pPr>
            <w:r w:rsidRPr="0021737A">
              <w:t>9.</w:t>
            </w:r>
          </w:p>
        </w:tc>
        <w:tc>
          <w:tcPr>
            <w:tcW w:w="2268" w:type="dxa"/>
          </w:tcPr>
          <w:p w:rsidR="008940DE" w:rsidRPr="0021737A" w:rsidRDefault="008940DE" w:rsidP="002A2A63">
            <w:pPr>
              <w:ind w:right="-648"/>
            </w:pPr>
            <w:r w:rsidRPr="0021737A">
              <w:t>Сръбски език</w:t>
            </w:r>
          </w:p>
        </w:tc>
        <w:tc>
          <w:tcPr>
            <w:tcW w:w="1701" w:type="dxa"/>
          </w:tcPr>
          <w:p w:rsidR="008940DE" w:rsidRPr="0021737A" w:rsidRDefault="008940DE" w:rsidP="002A2A63">
            <w:pPr>
              <w:ind w:right="-32"/>
              <w:jc w:val="both"/>
            </w:pPr>
          </w:p>
        </w:tc>
        <w:tc>
          <w:tcPr>
            <w:tcW w:w="1842" w:type="dxa"/>
          </w:tcPr>
          <w:p w:rsidR="008940DE" w:rsidRPr="0021737A" w:rsidRDefault="008940DE" w:rsidP="002A2A63">
            <w:pPr>
              <w:ind w:right="-32"/>
              <w:jc w:val="both"/>
            </w:pPr>
          </w:p>
        </w:tc>
        <w:tc>
          <w:tcPr>
            <w:tcW w:w="1701" w:type="dxa"/>
          </w:tcPr>
          <w:p w:rsidR="008940DE" w:rsidRPr="0021737A" w:rsidRDefault="008940DE" w:rsidP="002A2A63">
            <w:pPr>
              <w:ind w:right="-32"/>
              <w:jc w:val="both"/>
            </w:pPr>
          </w:p>
        </w:tc>
        <w:tc>
          <w:tcPr>
            <w:tcW w:w="1843" w:type="dxa"/>
          </w:tcPr>
          <w:p w:rsidR="008940DE" w:rsidRPr="0021737A" w:rsidRDefault="008940DE" w:rsidP="002A2A63">
            <w:pPr>
              <w:ind w:right="-32"/>
              <w:jc w:val="both"/>
            </w:pPr>
          </w:p>
        </w:tc>
      </w:tr>
      <w:tr w:rsidR="008940DE" w:rsidRPr="0021737A" w:rsidTr="002A2A63">
        <w:tc>
          <w:tcPr>
            <w:tcW w:w="534" w:type="dxa"/>
          </w:tcPr>
          <w:p w:rsidR="008940DE" w:rsidRPr="0021737A" w:rsidRDefault="008940DE" w:rsidP="002A2A63">
            <w:pPr>
              <w:ind w:right="-32"/>
              <w:jc w:val="center"/>
            </w:pPr>
            <w:r w:rsidRPr="0021737A">
              <w:t>10.</w:t>
            </w:r>
          </w:p>
        </w:tc>
        <w:tc>
          <w:tcPr>
            <w:tcW w:w="2268" w:type="dxa"/>
          </w:tcPr>
          <w:p w:rsidR="008940DE" w:rsidRPr="0021737A" w:rsidRDefault="008940DE" w:rsidP="002A2A63">
            <w:pPr>
              <w:ind w:right="-648"/>
            </w:pPr>
            <w:r w:rsidRPr="0021737A">
              <w:t>Македонски език</w:t>
            </w:r>
          </w:p>
        </w:tc>
        <w:tc>
          <w:tcPr>
            <w:tcW w:w="1701" w:type="dxa"/>
          </w:tcPr>
          <w:p w:rsidR="008940DE" w:rsidRPr="0021737A" w:rsidRDefault="008940DE" w:rsidP="002A2A63">
            <w:pPr>
              <w:ind w:right="-32"/>
              <w:jc w:val="both"/>
            </w:pPr>
          </w:p>
        </w:tc>
        <w:tc>
          <w:tcPr>
            <w:tcW w:w="1842" w:type="dxa"/>
          </w:tcPr>
          <w:p w:rsidR="008940DE" w:rsidRPr="0021737A" w:rsidRDefault="008940DE" w:rsidP="002A2A63">
            <w:pPr>
              <w:ind w:right="-32"/>
              <w:jc w:val="both"/>
            </w:pPr>
          </w:p>
        </w:tc>
        <w:tc>
          <w:tcPr>
            <w:tcW w:w="1701" w:type="dxa"/>
          </w:tcPr>
          <w:p w:rsidR="008940DE" w:rsidRPr="0021737A" w:rsidRDefault="008940DE" w:rsidP="002A2A63">
            <w:pPr>
              <w:ind w:right="-32"/>
              <w:jc w:val="both"/>
            </w:pPr>
          </w:p>
        </w:tc>
        <w:tc>
          <w:tcPr>
            <w:tcW w:w="1843" w:type="dxa"/>
          </w:tcPr>
          <w:p w:rsidR="008940DE" w:rsidRPr="0021737A" w:rsidRDefault="008940DE" w:rsidP="002A2A63">
            <w:pPr>
              <w:ind w:right="-32"/>
              <w:jc w:val="both"/>
            </w:pPr>
          </w:p>
        </w:tc>
      </w:tr>
      <w:tr w:rsidR="008940DE" w:rsidRPr="0021737A" w:rsidTr="002A2A63">
        <w:tc>
          <w:tcPr>
            <w:tcW w:w="534" w:type="dxa"/>
          </w:tcPr>
          <w:p w:rsidR="008940DE" w:rsidRPr="0021737A" w:rsidRDefault="008940DE" w:rsidP="002A2A63">
            <w:pPr>
              <w:ind w:right="-32"/>
              <w:jc w:val="center"/>
            </w:pPr>
            <w:r w:rsidRPr="0021737A">
              <w:t>11.</w:t>
            </w:r>
          </w:p>
        </w:tc>
        <w:tc>
          <w:tcPr>
            <w:tcW w:w="2268" w:type="dxa"/>
          </w:tcPr>
          <w:p w:rsidR="008940DE" w:rsidRPr="0021737A" w:rsidRDefault="008940DE" w:rsidP="002A2A63">
            <w:pPr>
              <w:ind w:right="-648"/>
            </w:pPr>
            <w:r w:rsidRPr="0021737A">
              <w:t>Хърватски език</w:t>
            </w:r>
          </w:p>
        </w:tc>
        <w:tc>
          <w:tcPr>
            <w:tcW w:w="1701" w:type="dxa"/>
          </w:tcPr>
          <w:p w:rsidR="008940DE" w:rsidRPr="0021737A" w:rsidRDefault="008940DE" w:rsidP="002A2A63">
            <w:pPr>
              <w:ind w:right="-32"/>
              <w:jc w:val="both"/>
            </w:pPr>
          </w:p>
        </w:tc>
        <w:tc>
          <w:tcPr>
            <w:tcW w:w="1842" w:type="dxa"/>
          </w:tcPr>
          <w:p w:rsidR="008940DE" w:rsidRPr="0021737A" w:rsidRDefault="008940DE" w:rsidP="002A2A63">
            <w:pPr>
              <w:ind w:right="-32"/>
              <w:jc w:val="both"/>
            </w:pPr>
          </w:p>
        </w:tc>
        <w:tc>
          <w:tcPr>
            <w:tcW w:w="1701" w:type="dxa"/>
          </w:tcPr>
          <w:p w:rsidR="008940DE" w:rsidRPr="0021737A" w:rsidRDefault="008940DE" w:rsidP="002A2A63">
            <w:pPr>
              <w:ind w:right="-32"/>
              <w:jc w:val="both"/>
            </w:pPr>
          </w:p>
        </w:tc>
        <w:tc>
          <w:tcPr>
            <w:tcW w:w="1843" w:type="dxa"/>
          </w:tcPr>
          <w:p w:rsidR="008940DE" w:rsidRPr="0021737A" w:rsidRDefault="008940DE" w:rsidP="002A2A63">
            <w:pPr>
              <w:ind w:right="-32"/>
              <w:jc w:val="both"/>
            </w:pPr>
          </w:p>
        </w:tc>
      </w:tr>
      <w:tr w:rsidR="008940DE" w:rsidRPr="0021737A" w:rsidTr="002A2A63">
        <w:tc>
          <w:tcPr>
            <w:tcW w:w="534" w:type="dxa"/>
          </w:tcPr>
          <w:p w:rsidR="008940DE" w:rsidRPr="0021737A" w:rsidRDefault="008940DE" w:rsidP="002A2A63">
            <w:pPr>
              <w:ind w:right="-32"/>
              <w:jc w:val="center"/>
            </w:pPr>
            <w:r w:rsidRPr="0021737A">
              <w:t>12.</w:t>
            </w:r>
          </w:p>
        </w:tc>
        <w:tc>
          <w:tcPr>
            <w:tcW w:w="2268" w:type="dxa"/>
          </w:tcPr>
          <w:p w:rsidR="008940DE" w:rsidRPr="0021737A" w:rsidRDefault="008940DE" w:rsidP="002A2A63">
            <w:pPr>
              <w:ind w:right="-648"/>
            </w:pPr>
            <w:r w:rsidRPr="0021737A">
              <w:t>Украински език</w:t>
            </w:r>
          </w:p>
        </w:tc>
        <w:tc>
          <w:tcPr>
            <w:tcW w:w="1701" w:type="dxa"/>
          </w:tcPr>
          <w:p w:rsidR="008940DE" w:rsidRPr="0021737A" w:rsidRDefault="008940DE" w:rsidP="002A2A63">
            <w:pPr>
              <w:ind w:right="-32"/>
              <w:jc w:val="both"/>
            </w:pPr>
          </w:p>
        </w:tc>
        <w:tc>
          <w:tcPr>
            <w:tcW w:w="1842" w:type="dxa"/>
          </w:tcPr>
          <w:p w:rsidR="008940DE" w:rsidRPr="0021737A" w:rsidRDefault="008940DE" w:rsidP="002A2A63">
            <w:pPr>
              <w:ind w:right="-32"/>
              <w:jc w:val="both"/>
            </w:pPr>
          </w:p>
        </w:tc>
        <w:tc>
          <w:tcPr>
            <w:tcW w:w="1701" w:type="dxa"/>
          </w:tcPr>
          <w:p w:rsidR="008940DE" w:rsidRPr="0021737A" w:rsidRDefault="008940DE" w:rsidP="002A2A63">
            <w:pPr>
              <w:ind w:right="-32"/>
              <w:jc w:val="both"/>
            </w:pPr>
          </w:p>
        </w:tc>
        <w:tc>
          <w:tcPr>
            <w:tcW w:w="1843" w:type="dxa"/>
          </w:tcPr>
          <w:p w:rsidR="008940DE" w:rsidRPr="0021737A" w:rsidRDefault="008940DE" w:rsidP="002A2A63">
            <w:pPr>
              <w:ind w:right="-32"/>
              <w:jc w:val="both"/>
            </w:pPr>
          </w:p>
        </w:tc>
      </w:tr>
      <w:tr w:rsidR="008940DE" w:rsidRPr="0021737A" w:rsidTr="002A2A63">
        <w:tc>
          <w:tcPr>
            <w:tcW w:w="534" w:type="dxa"/>
          </w:tcPr>
          <w:p w:rsidR="008940DE" w:rsidRPr="0021737A" w:rsidRDefault="008940DE" w:rsidP="002A2A63">
            <w:pPr>
              <w:ind w:right="-32"/>
              <w:jc w:val="center"/>
            </w:pPr>
            <w:r w:rsidRPr="0021737A">
              <w:t>13.</w:t>
            </w:r>
          </w:p>
        </w:tc>
        <w:tc>
          <w:tcPr>
            <w:tcW w:w="2268" w:type="dxa"/>
          </w:tcPr>
          <w:p w:rsidR="008940DE" w:rsidRPr="0021737A" w:rsidRDefault="008940DE" w:rsidP="002A2A63">
            <w:pPr>
              <w:ind w:right="-648"/>
            </w:pPr>
            <w:proofErr w:type="spellStart"/>
            <w:r w:rsidRPr="0021737A">
              <w:t>Молдовски</w:t>
            </w:r>
            <w:proofErr w:type="spellEnd"/>
            <w:r w:rsidRPr="0021737A">
              <w:t xml:space="preserve"> език</w:t>
            </w:r>
          </w:p>
        </w:tc>
        <w:tc>
          <w:tcPr>
            <w:tcW w:w="1701" w:type="dxa"/>
          </w:tcPr>
          <w:p w:rsidR="008940DE" w:rsidRPr="0021737A" w:rsidRDefault="008940DE" w:rsidP="002A2A63">
            <w:pPr>
              <w:ind w:right="-32"/>
              <w:jc w:val="both"/>
            </w:pPr>
          </w:p>
        </w:tc>
        <w:tc>
          <w:tcPr>
            <w:tcW w:w="1842" w:type="dxa"/>
          </w:tcPr>
          <w:p w:rsidR="008940DE" w:rsidRPr="0021737A" w:rsidRDefault="008940DE" w:rsidP="002A2A63">
            <w:pPr>
              <w:ind w:right="-32"/>
              <w:jc w:val="both"/>
            </w:pPr>
          </w:p>
        </w:tc>
        <w:tc>
          <w:tcPr>
            <w:tcW w:w="1701" w:type="dxa"/>
          </w:tcPr>
          <w:p w:rsidR="008940DE" w:rsidRPr="0021737A" w:rsidRDefault="008940DE" w:rsidP="002A2A63">
            <w:pPr>
              <w:ind w:right="-32"/>
              <w:jc w:val="both"/>
            </w:pPr>
          </w:p>
        </w:tc>
        <w:tc>
          <w:tcPr>
            <w:tcW w:w="1843" w:type="dxa"/>
          </w:tcPr>
          <w:p w:rsidR="008940DE" w:rsidRPr="0021737A" w:rsidRDefault="008940DE" w:rsidP="002A2A63">
            <w:pPr>
              <w:ind w:right="-32"/>
              <w:jc w:val="both"/>
            </w:pPr>
          </w:p>
        </w:tc>
      </w:tr>
    </w:tbl>
    <w:p w:rsidR="003F3D02" w:rsidRDefault="003F3D02" w:rsidP="003F3D02">
      <w:pPr>
        <w:shd w:val="clear" w:color="auto" w:fill="FFFFFF"/>
        <w:ind w:right="-648" w:firstLine="720"/>
        <w:rPr>
          <w:b/>
          <w:sz w:val="28"/>
          <w:szCs w:val="28"/>
        </w:rPr>
      </w:pPr>
    </w:p>
    <w:p w:rsidR="00E51826" w:rsidRPr="00E51826" w:rsidRDefault="00E51826" w:rsidP="00E51826">
      <w:pPr>
        <w:shd w:val="clear" w:color="auto" w:fill="FFFFFF"/>
        <w:ind w:right="-51" w:firstLine="720"/>
        <w:jc w:val="both"/>
        <w:rPr>
          <w:sz w:val="28"/>
          <w:szCs w:val="28"/>
        </w:rPr>
      </w:pPr>
      <w:r w:rsidRPr="00E51826">
        <w:rPr>
          <w:sz w:val="28"/>
          <w:szCs w:val="28"/>
        </w:rPr>
        <w:t xml:space="preserve">Средно аритметична цена, предложена от нас от български на чужд език и от чужд език на български език за обикновена и спешна поръчка за превод за </w:t>
      </w:r>
      <w:r w:rsidRPr="00E51826">
        <w:rPr>
          <w:sz w:val="28"/>
          <w:szCs w:val="28"/>
          <w:lang w:val="en-US"/>
        </w:rPr>
        <w:t>II</w:t>
      </w:r>
      <w:r w:rsidRPr="00E51826">
        <w:rPr>
          <w:sz w:val="28"/>
          <w:szCs w:val="28"/>
        </w:rPr>
        <w:t>-</w:t>
      </w:r>
      <w:proofErr w:type="spellStart"/>
      <w:r w:rsidRPr="00E51826">
        <w:rPr>
          <w:sz w:val="28"/>
          <w:szCs w:val="28"/>
        </w:rPr>
        <w:t>ра</w:t>
      </w:r>
      <w:proofErr w:type="spellEnd"/>
      <w:r w:rsidRPr="00E51826">
        <w:rPr>
          <w:sz w:val="28"/>
          <w:szCs w:val="28"/>
        </w:rPr>
        <w:t xml:space="preserve"> група езици – ………………..……. лв.</w:t>
      </w:r>
    </w:p>
    <w:p w:rsidR="00E51826" w:rsidRPr="00E51826" w:rsidRDefault="00E51826" w:rsidP="00E51826">
      <w:pPr>
        <w:shd w:val="clear" w:color="auto" w:fill="FFFFFF"/>
        <w:ind w:right="-51" w:firstLine="720"/>
        <w:jc w:val="both"/>
        <w:rPr>
          <w:sz w:val="28"/>
          <w:szCs w:val="28"/>
        </w:rPr>
      </w:pPr>
      <w:r w:rsidRPr="00E51826">
        <w:rPr>
          <w:sz w:val="28"/>
          <w:szCs w:val="28"/>
        </w:rPr>
        <w:t>Изчислява се като се съберат кол.3 + кол.4 + кол.5 + кол.6 и получения сбор се раздели на 52 позиции (13 езика х 4 цени).</w:t>
      </w:r>
    </w:p>
    <w:p w:rsidR="00E51826" w:rsidRPr="0085783F" w:rsidRDefault="00E51826" w:rsidP="003F3D02">
      <w:pPr>
        <w:shd w:val="clear" w:color="auto" w:fill="FFFFFF"/>
        <w:ind w:right="-648" w:firstLine="720"/>
        <w:rPr>
          <w:b/>
          <w:sz w:val="28"/>
          <w:szCs w:val="28"/>
        </w:rPr>
      </w:pPr>
    </w:p>
    <w:p w:rsidR="003F3D02" w:rsidRPr="0085783F" w:rsidRDefault="003F3D02" w:rsidP="003F3D02">
      <w:pPr>
        <w:shd w:val="clear" w:color="auto" w:fill="FFFFFF"/>
        <w:ind w:right="-648" w:firstLine="720"/>
      </w:pPr>
    </w:p>
    <w:p w:rsidR="003F3D02" w:rsidRDefault="003F3D02" w:rsidP="003F3D02">
      <w:pPr>
        <w:shd w:val="clear" w:color="auto" w:fill="FFFFFF"/>
        <w:ind w:right="-648" w:firstLine="720"/>
        <w:rPr>
          <w:b/>
          <w:sz w:val="28"/>
          <w:szCs w:val="28"/>
        </w:rPr>
      </w:pPr>
      <w:r w:rsidRPr="0085783F">
        <w:rPr>
          <w:b/>
          <w:sz w:val="28"/>
          <w:szCs w:val="28"/>
        </w:rPr>
        <w:t>В. Предлагани цени за писмен превод на езиците от трета група:</w:t>
      </w:r>
    </w:p>
    <w:tbl>
      <w:tblPr>
        <w:tblStyle w:val="afc"/>
        <w:tblW w:w="9889" w:type="dxa"/>
        <w:tblLook w:val="04A0" w:firstRow="1" w:lastRow="0" w:firstColumn="1" w:lastColumn="0" w:noHBand="0" w:noVBand="1"/>
      </w:tblPr>
      <w:tblGrid>
        <w:gridCol w:w="534"/>
        <w:gridCol w:w="2268"/>
        <w:gridCol w:w="1701"/>
        <w:gridCol w:w="1842"/>
        <w:gridCol w:w="1701"/>
        <w:gridCol w:w="1843"/>
      </w:tblGrid>
      <w:tr w:rsidR="005B696F" w:rsidRPr="0021737A" w:rsidTr="002A2A63">
        <w:trPr>
          <w:trHeight w:val="348"/>
        </w:trPr>
        <w:tc>
          <w:tcPr>
            <w:tcW w:w="534" w:type="dxa"/>
            <w:vMerge w:val="restart"/>
            <w:vAlign w:val="center"/>
          </w:tcPr>
          <w:p w:rsidR="005B696F" w:rsidRPr="0021737A" w:rsidRDefault="005B696F" w:rsidP="002A2A63">
            <w:pPr>
              <w:ind w:right="-32"/>
              <w:jc w:val="center"/>
            </w:pPr>
            <w:r w:rsidRPr="0021737A">
              <w:t>№ по ред</w:t>
            </w:r>
          </w:p>
        </w:tc>
        <w:tc>
          <w:tcPr>
            <w:tcW w:w="2268" w:type="dxa"/>
            <w:vMerge w:val="restart"/>
            <w:vAlign w:val="center"/>
          </w:tcPr>
          <w:p w:rsidR="005B696F" w:rsidRPr="0021737A" w:rsidRDefault="005B696F" w:rsidP="002A2A63">
            <w:pPr>
              <w:ind w:right="-32"/>
              <w:jc w:val="center"/>
            </w:pPr>
            <w:r w:rsidRPr="0021737A">
              <w:t>Езици</w:t>
            </w:r>
          </w:p>
          <w:p w:rsidR="005B696F" w:rsidRPr="0021737A" w:rsidRDefault="005B696F" w:rsidP="002A2A63">
            <w:pPr>
              <w:ind w:right="-32"/>
              <w:jc w:val="center"/>
              <w:rPr>
                <w:u w:val="single"/>
              </w:rPr>
            </w:pPr>
            <w:r w:rsidRPr="0021737A">
              <w:rPr>
                <w:u w:val="single"/>
              </w:rPr>
              <w:t>Трета група</w:t>
            </w:r>
          </w:p>
        </w:tc>
        <w:tc>
          <w:tcPr>
            <w:tcW w:w="7087" w:type="dxa"/>
            <w:gridSpan w:val="4"/>
            <w:vAlign w:val="center"/>
          </w:tcPr>
          <w:p w:rsidR="005B696F" w:rsidRPr="0021737A" w:rsidRDefault="005B696F" w:rsidP="002A2A63">
            <w:pPr>
              <w:ind w:right="-32"/>
              <w:jc w:val="center"/>
            </w:pPr>
            <w:r w:rsidRPr="0021737A">
              <w:t>Стандартна страница от 1800 знака</w:t>
            </w:r>
          </w:p>
        </w:tc>
      </w:tr>
      <w:tr w:rsidR="005B696F" w:rsidRPr="0021737A" w:rsidTr="002A2A63">
        <w:trPr>
          <w:trHeight w:val="339"/>
        </w:trPr>
        <w:tc>
          <w:tcPr>
            <w:tcW w:w="534" w:type="dxa"/>
            <w:vMerge/>
            <w:vAlign w:val="center"/>
          </w:tcPr>
          <w:p w:rsidR="005B696F" w:rsidRPr="0021737A" w:rsidRDefault="005B696F" w:rsidP="002A2A63">
            <w:pPr>
              <w:ind w:right="-32"/>
              <w:jc w:val="center"/>
            </w:pPr>
          </w:p>
        </w:tc>
        <w:tc>
          <w:tcPr>
            <w:tcW w:w="2268" w:type="dxa"/>
            <w:vMerge/>
            <w:vAlign w:val="center"/>
          </w:tcPr>
          <w:p w:rsidR="005B696F" w:rsidRPr="0021737A" w:rsidRDefault="005B696F" w:rsidP="002A2A63">
            <w:pPr>
              <w:ind w:right="-32"/>
              <w:jc w:val="center"/>
            </w:pPr>
          </w:p>
        </w:tc>
        <w:tc>
          <w:tcPr>
            <w:tcW w:w="3543" w:type="dxa"/>
            <w:gridSpan w:val="2"/>
            <w:vAlign w:val="center"/>
          </w:tcPr>
          <w:p w:rsidR="005B696F" w:rsidRPr="0021737A" w:rsidRDefault="005B696F" w:rsidP="002A2A63">
            <w:pPr>
              <w:ind w:right="-32"/>
              <w:jc w:val="center"/>
            </w:pPr>
            <w:r w:rsidRPr="0021737A">
              <w:t>Обикновена поръчка</w:t>
            </w:r>
          </w:p>
        </w:tc>
        <w:tc>
          <w:tcPr>
            <w:tcW w:w="3544" w:type="dxa"/>
            <w:gridSpan w:val="2"/>
            <w:vAlign w:val="center"/>
          </w:tcPr>
          <w:p w:rsidR="005B696F" w:rsidRPr="0021737A" w:rsidRDefault="005B696F" w:rsidP="002A2A63">
            <w:pPr>
              <w:ind w:right="-32"/>
              <w:jc w:val="center"/>
            </w:pPr>
            <w:r w:rsidRPr="0021737A">
              <w:t>Спешна поръчка</w:t>
            </w:r>
          </w:p>
        </w:tc>
      </w:tr>
      <w:tr w:rsidR="005B696F" w:rsidRPr="0021737A" w:rsidTr="002A2A63">
        <w:trPr>
          <w:trHeight w:val="615"/>
        </w:trPr>
        <w:tc>
          <w:tcPr>
            <w:tcW w:w="534" w:type="dxa"/>
            <w:vMerge/>
            <w:vAlign w:val="center"/>
          </w:tcPr>
          <w:p w:rsidR="005B696F" w:rsidRPr="0021737A" w:rsidRDefault="005B696F" w:rsidP="002A2A63">
            <w:pPr>
              <w:ind w:right="-32"/>
              <w:jc w:val="center"/>
            </w:pPr>
          </w:p>
        </w:tc>
        <w:tc>
          <w:tcPr>
            <w:tcW w:w="2268" w:type="dxa"/>
            <w:vMerge/>
            <w:vAlign w:val="center"/>
          </w:tcPr>
          <w:p w:rsidR="005B696F" w:rsidRPr="0021737A" w:rsidRDefault="005B696F" w:rsidP="002A2A63">
            <w:pPr>
              <w:ind w:right="-32"/>
              <w:jc w:val="center"/>
            </w:pPr>
          </w:p>
        </w:tc>
        <w:tc>
          <w:tcPr>
            <w:tcW w:w="1701" w:type="dxa"/>
            <w:vAlign w:val="center"/>
          </w:tcPr>
          <w:p w:rsidR="005B696F" w:rsidRPr="0021737A" w:rsidRDefault="005B696F" w:rsidP="002A2A63">
            <w:pPr>
              <w:ind w:right="-32"/>
              <w:jc w:val="center"/>
            </w:pPr>
            <w:r w:rsidRPr="0021737A">
              <w:t>от български на чужд език</w:t>
            </w:r>
          </w:p>
        </w:tc>
        <w:tc>
          <w:tcPr>
            <w:tcW w:w="1842" w:type="dxa"/>
            <w:vAlign w:val="center"/>
          </w:tcPr>
          <w:p w:rsidR="005B696F" w:rsidRPr="0021737A" w:rsidRDefault="005B696F" w:rsidP="002A2A63">
            <w:pPr>
              <w:ind w:right="-32"/>
              <w:jc w:val="center"/>
            </w:pPr>
            <w:r w:rsidRPr="0021737A">
              <w:t>от чужд на български език</w:t>
            </w:r>
          </w:p>
        </w:tc>
        <w:tc>
          <w:tcPr>
            <w:tcW w:w="1701" w:type="dxa"/>
            <w:vAlign w:val="center"/>
          </w:tcPr>
          <w:p w:rsidR="005B696F" w:rsidRPr="0021737A" w:rsidRDefault="005B696F" w:rsidP="002A2A63">
            <w:pPr>
              <w:ind w:right="-32"/>
              <w:jc w:val="center"/>
            </w:pPr>
            <w:r w:rsidRPr="0021737A">
              <w:t>от български на чужд език</w:t>
            </w:r>
          </w:p>
        </w:tc>
        <w:tc>
          <w:tcPr>
            <w:tcW w:w="1843" w:type="dxa"/>
            <w:vAlign w:val="center"/>
          </w:tcPr>
          <w:p w:rsidR="005B696F" w:rsidRPr="0021737A" w:rsidRDefault="005B696F" w:rsidP="002A2A63">
            <w:pPr>
              <w:ind w:right="-32"/>
              <w:jc w:val="center"/>
            </w:pPr>
            <w:r w:rsidRPr="0021737A">
              <w:t>от чужда на български език</w:t>
            </w:r>
          </w:p>
        </w:tc>
      </w:tr>
      <w:tr w:rsidR="005B696F" w:rsidRPr="0021737A" w:rsidTr="002A2A63">
        <w:tc>
          <w:tcPr>
            <w:tcW w:w="534" w:type="dxa"/>
            <w:vAlign w:val="center"/>
          </w:tcPr>
          <w:p w:rsidR="005B696F" w:rsidRPr="0021737A" w:rsidRDefault="005B696F" w:rsidP="002A2A63">
            <w:pPr>
              <w:ind w:right="-32"/>
              <w:jc w:val="center"/>
              <w:rPr>
                <w:i/>
                <w:sz w:val="18"/>
                <w:szCs w:val="18"/>
              </w:rPr>
            </w:pPr>
            <w:r w:rsidRPr="0021737A">
              <w:rPr>
                <w:i/>
                <w:sz w:val="18"/>
                <w:szCs w:val="18"/>
              </w:rPr>
              <w:t>1</w:t>
            </w:r>
          </w:p>
        </w:tc>
        <w:tc>
          <w:tcPr>
            <w:tcW w:w="2268" w:type="dxa"/>
            <w:vAlign w:val="center"/>
          </w:tcPr>
          <w:p w:rsidR="005B696F" w:rsidRPr="0021737A" w:rsidRDefault="005B696F" w:rsidP="002A2A63">
            <w:pPr>
              <w:ind w:right="-32"/>
              <w:jc w:val="center"/>
              <w:rPr>
                <w:i/>
                <w:sz w:val="18"/>
                <w:szCs w:val="18"/>
              </w:rPr>
            </w:pPr>
            <w:r w:rsidRPr="0021737A">
              <w:rPr>
                <w:i/>
                <w:sz w:val="18"/>
                <w:szCs w:val="18"/>
              </w:rPr>
              <w:t>2</w:t>
            </w:r>
          </w:p>
        </w:tc>
        <w:tc>
          <w:tcPr>
            <w:tcW w:w="1701" w:type="dxa"/>
            <w:vAlign w:val="center"/>
          </w:tcPr>
          <w:p w:rsidR="005B696F" w:rsidRPr="0021737A" w:rsidRDefault="005B696F" w:rsidP="002A2A63">
            <w:pPr>
              <w:ind w:right="-32"/>
              <w:jc w:val="center"/>
              <w:rPr>
                <w:i/>
                <w:sz w:val="18"/>
                <w:szCs w:val="18"/>
              </w:rPr>
            </w:pPr>
            <w:r w:rsidRPr="0021737A">
              <w:rPr>
                <w:i/>
                <w:sz w:val="18"/>
                <w:szCs w:val="18"/>
              </w:rPr>
              <w:t>3</w:t>
            </w:r>
          </w:p>
        </w:tc>
        <w:tc>
          <w:tcPr>
            <w:tcW w:w="1842" w:type="dxa"/>
            <w:vAlign w:val="center"/>
          </w:tcPr>
          <w:p w:rsidR="005B696F" w:rsidRPr="0021737A" w:rsidRDefault="005B696F" w:rsidP="002A2A63">
            <w:pPr>
              <w:ind w:right="-32"/>
              <w:jc w:val="center"/>
              <w:rPr>
                <w:i/>
                <w:sz w:val="18"/>
                <w:szCs w:val="18"/>
              </w:rPr>
            </w:pPr>
            <w:r w:rsidRPr="0021737A">
              <w:rPr>
                <w:i/>
                <w:sz w:val="18"/>
                <w:szCs w:val="18"/>
              </w:rPr>
              <w:t>4</w:t>
            </w:r>
          </w:p>
        </w:tc>
        <w:tc>
          <w:tcPr>
            <w:tcW w:w="1701" w:type="dxa"/>
            <w:vAlign w:val="center"/>
          </w:tcPr>
          <w:p w:rsidR="005B696F" w:rsidRPr="0021737A" w:rsidRDefault="005B696F" w:rsidP="002A2A63">
            <w:pPr>
              <w:ind w:right="-32"/>
              <w:jc w:val="center"/>
              <w:rPr>
                <w:i/>
                <w:sz w:val="18"/>
                <w:szCs w:val="18"/>
              </w:rPr>
            </w:pPr>
            <w:r w:rsidRPr="0021737A">
              <w:rPr>
                <w:i/>
                <w:sz w:val="18"/>
                <w:szCs w:val="18"/>
              </w:rPr>
              <w:t>5</w:t>
            </w:r>
          </w:p>
        </w:tc>
        <w:tc>
          <w:tcPr>
            <w:tcW w:w="1843" w:type="dxa"/>
            <w:vAlign w:val="center"/>
          </w:tcPr>
          <w:p w:rsidR="005B696F" w:rsidRPr="0021737A" w:rsidRDefault="005B696F" w:rsidP="002A2A63">
            <w:pPr>
              <w:ind w:right="-32"/>
              <w:jc w:val="center"/>
              <w:rPr>
                <w:i/>
                <w:sz w:val="18"/>
                <w:szCs w:val="18"/>
              </w:rPr>
            </w:pPr>
            <w:r w:rsidRPr="0021737A">
              <w:rPr>
                <w:i/>
                <w:sz w:val="18"/>
                <w:szCs w:val="18"/>
              </w:rPr>
              <w:t>6</w:t>
            </w:r>
          </w:p>
        </w:tc>
      </w:tr>
      <w:tr w:rsidR="005B696F" w:rsidRPr="0021737A" w:rsidTr="002A2A63">
        <w:tc>
          <w:tcPr>
            <w:tcW w:w="534" w:type="dxa"/>
            <w:vAlign w:val="center"/>
          </w:tcPr>
          <w:p w:rsidR="005B696F" w:rsidRPr="0021737A" w:rsidRDefault="005B696F" w:rsidP="002A2A63">
            <w:pPr>
              <w:ind w:right="-32"/>
              <w:jc w:val="center"/>
            </w:pPr>
            <w:r w:rsidRPr="0021737A">
              <w:t>1.</w:t>
            </w:r>
          </w:p>
        </w:tc>
        <w:tc>
          <w:tcPr>
            <w:tcW w:w="2268" w:type="dxa"/>
          </w:tcPr>
          <w:p w:rsidR="005B696F" w:rsidRPr="0021737A" w:rsidRDefault="005B696F" w:rsidP="002A2A63">
            <w:pPr>
              <w:ind w:right="-648"/>
            </w:pPr>
            <w:r w:rsidRPr="0021737A">
              <w:t>Унгарски език</w:t>
            </w:r>
          </w:p>
        </w:tc>
        <w:tc>
          <w:tcPr>
            <w:tcW w:w="1701" w:type="dxa"/>
          </w:tcPr>
          <w:p w:rsidR="005B696F" w:rsidRPr="0021737A" w:rsidRDefault="005B696F" w:rsidP="002A2A63">
            <w:pPr>
              <w:ind w:right="-32"/>
              <w:jc w:val="both"/>
            </w:pPr>
          </w:p>
        </w:tc>
        <w:tc>
          <w:tcPr>
            <w:tcW w:w="1842" w:type="dxa"/>
          </w:tcPr>
          <w:p w:rsidR="005B696F" w:rsidRPr="0021737A" w:rsidRDefault="005B696F" w:rsidP="002A2A63">
            <w:pPr>
              <w:ind w:right="-32"/>
              <w:jc w:val="both"/>
            </w:pPr>
          </w:p>
        </w:tc>
        <w:tc>
          <w:tcPr>
            <w:tcW w:w="1701" w:type="dxa"/>
          </w:tcPr>
          <w:p w:rsidR="005B696F" w:rsidRPr="0021737A" w:rsidRDefault="005B696F" w:rsidP="002A2A63">
            <w:pPr>
              <w:ind w:right="-32"/>
              <w:jc w:val="both"/>
            </w:pPr>
          </w:p>
        </w:tc>
        <w:tc>
          <w:tcPr>
            <w:tcW w:w="1843" w:type="dxa"/>
          </w:tcPr>
          <w:p w:rsidR="005B696F" w:rsidRPr="0021737A" w:rsidRDefault="005B696F" w:rsidP="002A2A63">
            <w:pPr>
              <w:ind w:right="-32"/>
              <w:jc w:val="both"/>
            </w:pPr>
          </w:p>
        </w:tc>
      </w:tr>
      <w:tr w:rsidR="005B696F" w:rsidRPr="0021737A" w:rsidTr="002A2A63">
        <w:tc>
          <w:tcPr>
            <w:tcW w:w="534" w:type="dxa"/>
            <w:vAlign w:val="center"/>
          </w:tcPr>
          <w:p w:rsidR="005B696F" w:rsidRPr="0021737A" w:rsidRDefault="005B696F" w:rsidP="002A2A63">
            <w:pPr>
              <w:ind w:right="-32"/>
              <w:jc w:val="center"/>
            </w:pPr>
            <w:r w:rsidRPr="0021737A">
              <w:t>2.</w:t>
            </w:r>
          </w:p>
        </w:tc>
        <w:tc>
          <w:tcPr>
            <w:tcW w:w="2268" w:type="dxa"/>
          </w:tcPr>
          <w:p w:rsidR="005B696F" w:rsidRPr="0021737A" w:rsidRDefault="005B696F" w:rsidP="002A2A63">
            <w:pPr>
              <w:ind w:right="-648"/>
            </w:pPr>
            <w:r w:rsidRPr="0021737A">
              <w:t>Фламандски език /нидерландски,</w:t>
            </w:r>
          </w:p>
          <w:p w:rsidR="005B696F" w:rsidRPr="0021737A" w:rsidRDefault="005B696F" w:rsidP="002A2A63">
            <w:pPr>
              <w:ind w:right="-648"/>
            </w:pPr>
            <w:r w:rsidRPr="0021737A">
              <w:t xml:space="preserve"> холандски/</w:t>
            </w:r>
          </w:p>
        </w:tc>
        <w:tc>
          <w:tcPr>
            <w:tcW w:w="1701" w:type="dxa"/>
          </w:tcPr>
          <w:p w:rsidR="005B696F" w:rsidRPr="0021737A" w:rsidRDefault="005B696F" w:rsidP="002A2A63">
            <w:pPr>
              <w:ind w:right="-32"/>
              <w:jc w:val="both"/>
            </w:pPr>
          </w:p>
        </w:tc>
        <w:tc>
          <w:tcPr>
            <w:tcW w:w="1842" w:type="dxa"/>
          </w:tcPr>
          <w:p w:rsidR="005B696F" w:rsidRPr="0021737A" w:rsidRDefault="005B696F" w:rsidP="002A2A63">
            <w:pPr>
              <w:ind w:right="-32"/>
              <w:jc w:val="both"/>
            </w:pPr>
          </w:p>
        </w:tc>
        <w:tc>
          <w:tcPr>
            <w:tcW w:w="1701" w:type="dxa"/>
          </w:tcPr>
          <w:p w:rsidR="005B696F" w:rsidRPr="0021737A" w:rsidRDefault="005B696F" w:rsidP="002A2A63">
            <w:pPr>
              <w:ind w:right="-32"/>
              <w:jc w:val="both"/>
            </w:pPr>
          </w:p>
        </w:tc>
        <w:tc>
          <w:tcPr>
            <w:tcW w:w="1843" w:type="dxa"/>
          </w:tcPr>
          <w:p w:rsidR="005B696F" w:rsidRPr="0021737A" w:rsidRDefault="005B696F" w:rsidP="002A2A63">
            <w:pPr>
              <w:ind w:right="-32"/>
              <w:jc w:val="both"/>
            </w:pPr>
          </w:p>
        </w:tc>
      </w:tr>
      <w:tr w:rsidR="005B696F" w:rsidRPr="0021737A" w:rsidTr="002A2A63">
        <w:tc>
          <w:tcPr>
            <w:tcW w:w="534" w:type="dxa"/>
            <w:vAlign w:val="center"/>
          </w:tcPr>
          <w:p w:rsidR="005B696F" w:rsidRPr="0021737A" w:rsidRDefault="005B696F" w:rsidP="002A2A63">
            <w:pPr>
              <w:ind w:right="-32"/>
              <w:jc w:val="center"/>
            </w:pPr>
            <w:r w:rsidRPr="0021737A">
              <w:t>3.</w:t>
            </w:r>
          </w:p>
        </w:tc>
        <w:tc>
          <w:tcPr>
            <w:tcW w:w="2268" w:type="dxa"/>
          </w:tcPr>
          <w:p w:rsidR="005B696F" w:rsidRPr="0021737A" w:rsidRDefault="005B696F" w:rsidP="002A2A63">
            <w:pPr>
              <w:ind w:right="-648"/>
            </w:pPr>
            <w:r w:rsidRPr="0021737A">
              <w:t>Датски език</w:t>
            </w:r>
          </w:p>
        </w:tc>
        <w:tc>
          <w:tcPr>
            <w:tcW w:w="1701" w:type="dxa"/>
          </w:tcPr>
          <w:p w:rsidR="005B696F" w:rsidRPr="0021737A" w:rsidRDefault="005B696F" w:rsidP="002A2A63">
            <w:pPr>
              <w:ind w:right="-32"/>
              <w:jc w:val="both"/>
            </w:pPr>
          </w:p>
        </w:tc>
        <w:tc>
          <w:tcPr>
            <w:tcW w:w="1842" w:type="dxa"/>
          </w:tcPr>
          <w:p w:rsidR="005B696F" w:rsidRPr="0021737A" w:rsidRDefault="005B696F" w:rsidP="002A2A63">
            <w:pPr>
              <w:ind w:right="-32"/>
              <w:jc w:val="both"/>
            </w:pPr>
          </w:p>
        </w:tc>
        <w:tc>
          <w:tcPr>
            <w:tcW w:w="1701" w:type="dxa"/>
          </w:tcPr>
          <w:p w:rsidR="005B696F" w:rsidRPr="0021737A" w:rsidRDefault="005B696F" w:rsidP="002A2A63">
            <w:pPr>
              <w:ind w:right="-32"/>
              <w:jc w:val="both"/>
            </w:pPr>
          </w:p>
        </w:tc>
        <w:tc>
          <w:tcPr>
            <w:tcW w:w="1843" w:type="dxa"/>
          </w:tcPr>
          <w:p w:rsidR="005B696F" w:rsidRPr="0021737A" w:rsidRDefault="005B696F" w:rsidP="002A2A63">
            <w:pPr>
              <w:ind w:right="-32"/>
              <w:jc w:val="both"/>
            </w:pPr>
          </w:p>
        </w:tc>
      </w:tr>
      <w:tr w:rsidR="005B696F" w:rsidRPr="0021737A" w:rsidTr="002A2A63">
        <w:tc>
          <w:tcPr>
            <w:tcW w:w="534" w:type="dxa"/>
            <w:vAlign w:val="center"/>
          </w:tcPr>
          <w:p w:rsidR="005B696F" w:rsidRPr="0021737A" w:rsidRDefault="005B696F" w:rsidP="002A2A63">
            <w:pPr>
              <w:ind w:right="-32"/>
              <w:jc w:val="center"/>
            </w:pPr>
            <w:r w:rsidRPr="0021737A">
              <w:t>4.</w:t>
            </w:r>
          </w:p>
        </w:tc>
        <w:tc>
          <w:tcPr>
            <w:tcW w:w="2268" w:type="dxa"/>
          </w:tcPr>
          <w:p w:rsidR="005B696F" w:rsidRPr="0021737A" w:rsidRDefault="005B696F" w:rsidP="002A2A63">
            <w:pPr>
              <w:ind w:right="-648"/>
            </w:pPr>
            <w:r w:rsidRPr="0021737A">
              <w:t>Норвежки език</w:t>
            </w:r>
          </w:p>
        </w:tc>
        <w:tc>
          <w:tcPr>
            <w:tcW w:w="1701" w:type="dxa"/>
          </w:tcPr>
          <w:p w:rsidR="005B696F" w:rsidRPr="0021737A" w:rsidRDefault="005B696F" w:rsidP="002A2A63">
            <w:pPr>
              <w:ind w:right="-32"/>
              <w:jc w:val="both"/>
            </w:pPr>
          </w:p>
        </w:tc>
        <w:tc>
          <w:tcPr>
            <w:tcW w:w="1842" w:type="dxa"/>
          </w:tcPr>
          <w:p w:rsidR="005B696F" w:rsidRPr="0021737A" w:rsidRDefault="005B696F" w:rsidP="002A2A63">
            <w:pPr>
              <w:ind w:right="-32"/>
              <w:jc w:val="both"/>
            </w:pPr>
          </w:p>
        </w:tc>
        <w:tc>
          <w:tcPr>
            <w:tcW w:w="1701" w:type="dxa"/>
          </w:tcPr>
          <w:p w:rsidR="005B696F" w:rsidRPr="0021737A" w:rsidRDefault="005B696F" w:rsidP="002A2A63">
            <w:pPr>
              <w:ind w:right="-32"/>
              <w:jc w:val="both"/>
            </w:pPr>
          </w:p>
        </w:tc>
        <w:tc>
          <w:tcPr>
            <w:tcW w:w="1843" w:type="dxa"/>
          </w:tcPr>
          <w:p w:rsidR="005B696F" w:rsidRPr="0021737A" w:rsidRDefault="005B696F" w:rsidP="002A2A63">
            <w:pPr>
              <w:ind w:right="-32"/>
              <w:jc w:val="both"/>
            </w:pPr>
          </w:p>
        </w:tc>
      </w:tr>
      <w:tr w:rsidR="005B696F" w:rsidRPr="0021737A" w:rsidTr="002A2A63">
        <w:tc>
          <w:tcPr>
            <w:tcW w:w="534" w:type="dxa"/>
            <w:vAlign w:val="center"/>
          </w:tcPr>
          <w:p w:rsidR="005B696F" w:rsidRPr="0021737A" w:rsidRDefault="005B696F" w:rsidP="002A2A63">
            <w:pPr>
              <w:ind w:right="-32"/>
              <w:jc w:val="center"/>
            </w:pPr>
            <w:r w:rsidRPr="0021737A">
              <w:t>5.</w:t>
            </w:r>
          </w:p>
        </w:tc>
        <w:tc>
          <w:tcPr>
            <w:tcW w:w="2268" w:type="dxa"/>
          </w:tcPr>
          <w:p w:rsidR="005B696F" w:rsidRPr="0021737A" w:rsidRDefault="005B696F" w:rsidP="002A2A63">
            <w:pPr>
              <w:ind w:right="-648"/>
            </w:pPr>
            <w:r w:rsidRPr="0021737A">
              <w:t>Естонски език</w:t>
            </w:r>
          </w:p>
        </w:tc>
        <w:tc>
          <w:tcPr>
            <w:tcW w:w="1701" w:type="dxa"/>
          </w:tcPr>
          <w:p w:rsidR="005B696F" w:rsidRPr="0021737A" w:rsidRDefault="005B696F" w:rsidP="002A2A63">
            <w:pPr>
              <w:ind w:right="-32"/>
              <w:jc w:val="both"/>
            </w:pPr>
          </w:p>
        </w:tc>
        <w:tc>
          <w:tcPr>
            <w:tcW w:w="1842" w:type="dxa"/>
          </w:tcPr>
          <w:p w:rsidR="005B696F" w:rsidRPr="0021737A" w:rsidRDefault="005B696F" w:rsidP="002A2A63">
            <w:pPr>
              <w:ind w:right="-32"/>
              <w:jc w:val="both"/>
            </w:pPr>
          </w:p>
        </w:tc>
        <w:tc>
          <w:tcPr>
            <w:tcW w:w="1701" w:type="dxa"/>
          </w:tcPr>
          <w:p w:rsidR="005B696F" w:rsidRPr="0021737A" w:rsidRDefault="005B696F" w:rsidP="002A2A63">
            <w:pPr>
              <w:ind w:right="-32"/>
              <w:jc w:val="both"/>
            </w:pPr>
          </w:p>
        </w:tc>
        <w:tc>
          <w:tcPr>
            <w:tcW w:w="1843" w:type="dxa"/>
          </w:tcPr>
          <w:p w:rsidR="005B696F" w:rsidRPr="0021737A" w:rsidRDefault="005B696F" w:rsidP="002A2A63">
            <w:pPr>
              <w:ind w:right="-32"/>
              <w:jc w:val="both"/>
            </w:pPr>
          </w:p>
        </w:tc>
      </w:tr>
      <w:tr w:rsidR="005B696F" w:rsidRPr="0021737A" w:rsidTr="002A2A63">
        <w:tc>
          <w:tcPr>
            <w:tcW w:w="534" w:type="dxa"/>
            <w:vAlign w:val="center"/>
          </w:tcPr>
          <w:p w:rsidR="005B696F" w:rsidRPr="0021737A" w:rsidRDefault="005B696F" w:rsidP="002A2A63">
            <w:pPr>
              <w:ind w:right="-32"/>
              <w:jc w:val="center"/>
            </w:pPr>
            <w:r w:rsidRPr="0021737A">
              <w:t>6.</w:t>
            </w:r>
          </w:p>
        </w:tc>
        <w:tc>
          <w:tcPr>
            <w:tcW w:w="2268" w:type="dxa"/>
          </w:tcPr>
          <w:p w:rsidR="005B696F" w:rsidRPr="0021737A" w:rsidRDefault="005B696F" w:rsidP="002A2A63">
            <w:pPr>
              <w:ind w:right="-648"/>
            </w:pPr>
            <w:r w:rsidRPr="0021737A">
              <w:t>Шведски език</w:t>
            </w:r>
          </w:p>
        </w:tc>
        <w:tc>
          <w:tcPr>
            <w:tcW w:w="1701" w:type="dxa"/>
          </w:tcPr>
          <w:p w:rsidR="005B696F" w:rsidRPr="0021737A" w:rsidRDefault="005B696F" w:rsidP="002A2A63">
            <w:pPr>
              <w:ind w:right="-32"/>
              <w:jc w:val="both"/>
            </w:pPr>
          </w:p>
        </w:tc>
        <w:tc>
          <w:tcPr>
            <w:tcW w:w="1842" w:type="dxa"/>
          </w:tcPr>
          <w:p w:rsidR="005B696F" w:rsidRPr="0021737A" w:rsidRDefault="005B696F" w:rsidP="002A2A63">
            <w:pPr>
              <w:ind w:right="-32"/>
              <w:jc w:val="both"/>
            </w:pPr>
          </w:p>
        </w:tc>
        <w:tc>
          <w:tcPr>
            <w:tcW w:w="1701" w:type="dxa"/>
          </w:tcPr>
          <w:p w:rsidR="005B696F" w:rsidRPr="0021737A" w:rsidRDefault="005B696F" w:rsidP="002A2A63">
            <w:pPr>
              <w:ind w:right="-32"/>
              <w:jc w:val="both"/>
            </w:pPr>
          </w:p>
        </w:tc>
        <w:tc>
          <w:tcPr>
            <w:tcW w:w="1843" w:type="dxa"/>
          </w:tcPr>
          <w:p w:rsidR="005B696F" w:rsidRPr="0021737A" w:rsidRDefault="005B696F" w:rsidP="002A2A63">
            <w:pPr>
              <w:ind w:right="-32"/>
              <w:jc w:val="both"/>
            </w:pPr>
          </w:p>
        </w:tc>
      </w:tr>
      <w:tr w:rsidR="005B696F" w:rsidRPr="0021737A" w:rsidTr="002A2A63">
        <w:tc>
          <w:tcPr>
            <w:tcW w:w="534" w:type="dxa"/>
            <w:vAlign w:val="center"/>
          </w:tcPr>
          <w:p w:rsidR="005B696F" w:rsidRPr="0021737A" w:rsidRDefault="005B696F" w:rsidP="002A2A63">
            <w:pPr>
              <w:ind w:right="-32"/>
              <w:jc w:val="center"/>
            </w:pPr>
            <w:r w:rsidRPr="0021737A">
              <w:t>7.</w:t>
            </w:r>
          </w:p>
        </w:tc>
        <w:tc>
          <w:tcPr>
            <w:tcW w:w="2268" w:type="dxa"/>
          </w:tcPr>
          <w:p w:rsidR="005B696F" w:rsidRPr="0021737A" w:rsidRDefault="005B696F" w:rsidP="002A2A63">
            <w:pPr>
              <w:ind w:right="-648"/>
            </w:pPr>
            <w:r w:rsidRPr="0021737A">
              <w:t>Арабски език</w:t>
            </w:r>
          </w:p>
        </w:tc>
        <w:tc>
          <w:tcPr>
            <w:tcW w:w="1701" w:type="dxa"/>
          </w:tcPr>
          <w:p w:rsidR="005B696F" w:rsidRPr="0021737A" w:rsidRDefault="005B696F" w:rsidP="002A2A63">
            <w:pPr>
              <w:ind w:right="-32"/>
              <w:jc w:val="both"/>
            </w:pPr>
          </w:p>
        </w:tc>
        <w:tc>
          <w:tcPr>
            <w:tcW w:w="1842" w:type="dxa"/>
          </w:tcPr>
          <w:p w:rsidR="005B696F" w:rsidRPr="0021737A" w:rsidRDefault="005B696F" w:rsidP="002A2A63">
            <w:pPr>
              <w:ind w:right="-32"/>
              <w:jc w:val="both"/>
            </w:pPr>
          </w:p>
        </w:tc>
        <w:tc>
          <w:tcPr>
            <w:tcW w:w="1701" w:type="dxa"/>
          </w:tcPr>
          <w:p w:rsidR="005B696F" w:rsidRPr="0021737A" w:rsidRDefault="005B696F" w:rsidP="002A2A63">
            <w:pPr>
              <w:ind w:right="-32"/>
              <w:jc w:val="both"/>
            </w:pPr>
          </w:p>
        </w:tc>
        <w:tc>
          <w:tcPr>
            <w:tcW w:w="1843" w:type="dxa"/>
          </w:tcPr>
          <w:p w:rsidR="005B696F" w:rsidRPr="0021737A" w:rsidRDefault="005B696F" w:rsidP="002A2A63">
            <w:pPr>
              <w:ind w:right="-32"/>
              <w:jc w:val="both"/>
            </w:pPr>
          </w:p>
        </w:tc>
      </w:tr>
      <w:tr w:rsidR="005B696F" w:rsidRPr="0021737A" w:rsidTr="002A2A63">
        <w:tc>
          <w:tcPr>
            <w:tcW w:w="534" w:type="dxa"/>
            <w:vAlign w:val="center"/>
          </w:tcPr>
          <w:p w:rsidR="005B696F" w:rsidRPr="0021737A" w:rsidRDefault="005B696F" w:rsidP="002A2A63">
            <w:pPr>
              <w:ind w:right="-32"/>
              <w:jc w:val="center"/>
            </w:pPr>
            <w:r w:rsidRPr="0021737A">
              <w:t>8.</w:t>
            </w:r>
          </w:p>
        </w:tc>
        <w:tc>
          <w:tcPr>
            <w:tcW w:w="2268" w:type="dxa"/>
          </w:tcPr>
          <w:p w:rsidR="005B696F" w:rsidRPr="0021737A" w:rsidRDefault="005B696F" w:rsidP="002A2A63">
            <w:pPr>
              <w:ind w:right="-648"/>
            </w:pPr>
            <w:r w:rsidRPr="0021737A">
              <w:t>Фински език /финландски/</w:t>
            </w:r>
          </w:p>
        </w:tc>
        <w:tc>
          <w:tcPr>
            <w:tcW w:w="1701" w:type="dxa"/>
          </w:tcPr>
          <w:p w:rsidR="005B696F" w:rsidRPr="0021737A" w:rsidRDefault="005B696F" w:rsidP="002A2A63">
            <w:pPr>
              <w:ind w:right="-32"/>
              <w:jc w:val="both"/>
            </w:pPr>
          </w:p>
        </w:tc>
        <w:tc>
          <w:tcPr>
            <w:tcW w:w="1842" w:type="dxa"/>
          </w:tcPr>
          <w:p w:rsidR="005B696F" w:rsidRPr="0021737A" w:rsidRDefault="005B696F" w:rsidP="002A2A63">
            <w:pPr>
              <w:ind w:right="-32"/>
              <w:jc w:val="both"/>
            </w:pPr>
          </w:p>
        </w:tc>
        <w:tc>
          <w:tcPr>
            <w:tcW w:w="1701" w:type="dxa"/>
          </w:tcPr>
          <w:p w:rsidR="005B696F" w:rsidRPr="0021737A" w:rsidRDefault="005B696F" w:rsidP="002A2A63">
            <w:pPr>
              <w:ind w:right="-32"/>
              <w:jc w:val="both"/>
            </w:pPr>
          </w:p>
        </w:tc>
        <w:tc>
          <w:tcPr>
            <w:tcW w:w="1843" w:type="dxa"/>
          </w:tcPr>
          <w:p w:rsidR="005B696F" w:rsidRPr="0021737A" w:rsidRDefault="005B696F" w:rsidP="002A2A63">
            <w:pPr>
              <w:ind w:right="-32"/>
              <w:jc w:val="both"/>
            </w:pPr>
          </w:p>
        </w:tc>
      </w:tr>
      <w:tr w:rsidR="005B696F" w:rsidRPr="0021737A" w:rsidTr="002A2A63">
        <w:tc>
          <w:tcPr>
            <w:tcW w:w="534" w:type="dxa"/>
            <w:vAlign w:val="center"/>
          </w:tcPr>
          <w:p w:rsidR="005B696F" w:rsidRPr="0021737A" w:rsidRDefault="005B696F" w:rsidP="002A2A63">
            <w:pPr>
              <w:ind w:right="-32"/>
              <w:jc w:val="center"/>
            </w:pPr>
            <w:r w:rsidRPr="0021737A">
              <w:t>9.</w:t>
            </w:r>
          </w:p>
        </w:tc>
        <w:tc>
          <w:tcPr>
            <w:tcW w:w="2268" w:type="dxa"/>
          </w:tcPr>
          <w:p w:rsidR="005B696F" w:rsidRPr="0021737A" w:rsidRDefault="005B696F" w:rsidP="002A2A63">
            <w:pPr>
              <w:ind w:right="-648"/>
            </w:pPr>
            <w:r w:rsidRPr="0021737A">
              <w:t>Албански</w:t>
            </w:r>
          </w:p>
        </w:tc>
        <w:tc>
          <w:tcPr>
            <w:tcW w:w="1701" w:type="dxa"/>
          </w:tcPr>
          <w:p w:rsidR="005B696F" w:rsidRPr="0021737A" w:rsidRDefault="005B696F" w:rsidP="002A2A63">
            <w:pPr>
              <w:ind w:right="-32"/>
              <w:jc w:val="both"/>
            </w:pPr>
          </w:p>
        </w:tc>
        <w:tc>
          <w:tcPr>
            <w:tcW w:w="1842" w:type="dxa"/>
          </w:tcPr>
          <w:p w:rsidR="005B696F" w:rsidRPr="0021737A" w:rsidRDefault="005B696F" w:rsidP="002A2A63">
            <w:pPr>
              <w:ind w:right="-32"/>
              <w:jc w:val="both"/>
            </w:pPr>
          </w:p>
        </w:tc>
        <w:tc>
          <w:tcPr>
            <w:tcW w:w="1701" w:type="dxa"/>
          </w:tcPr>
          <w:p w:rsidR="005B696F" w:rsidRPr="0021737A" w:rsidRDefault="005B696F" w:rsidP="002A2A63">
            <w:pPr>
              <w:ind w:right="-32"/>
              <w:jc w:val="both"/>
            </w:pPr>
          </w:p>
        </w:tc>
        <w:tc>
          <w:tcPr>
            <w:tcW w:w="1843" w:type="dxa"/>
          </w:tcPr>
          <w:p w:rsidR="005B696F" w:rsidRPr="0021737A" w:rsidRDefault="005B696F" w:rsidP="002A2A63">
            <w:pPr>
              <w:ind w:right="-32"/>
              <w:jc w:val="both"/>
            </w:pPr>
          </w:p>
        </w:tc>
      </w:tr>
      <w:tr w:rsidR="005B696F" w:rsidRPr="0021737A" w:rsidTr="002A2A63">
        <w:tc>
          <w:tcPr>
            <w:tcW w:w="534" w:type="dxa"/>
            <w:vAlign w:val="center"/>
          </w:tcPr>
          <w:p w:rsidR="005B696F" w:rsidRPr="0021737A" w:rsidRDefault="005B696F" w:rsidP="002A2A63">
            <w:pPr>
              <w:ind w:right="-32"/>
              <w:jc w:val="center"/>
            </w:pPr>
            <w:r w:rsidRPr="0021737A">
              <w:t>10.</w:t>
            </w:r>
          </w:p>
        </w:tc>
        <w:tc>
          <w:tcPr>
            <w:tcW w:w="2268" w:type="dxa"/>
          </w:tcPr>
          <w:p w:rsidR="005B696F" w:rsidRPr="0021737A" w:rsidRDefault="005B696F" w:rsidP="002A2A63">
            <w:pPr>
              <w:ind w:right="-648"/>
            </w:pPr>
            <w:r w:rsidRPr="0021737A">
              <w:t>Латвийски език</w:t>
            </w:r>
          </w:p>
        </w:tc>
        <w:tc>
          <w:tcPr>
            <w:tcW w:w="1701" w:type="dxa"/>
          </w:tcPr>
          <w:p w:rsidR="005B696F" w:rsidRPr="0021737A" w:rsidRDefault="005B696F" w:rsidP="002A2A63">
            <w:pPr>
              <w:ind w:right="-32"/>
              <w:jc w:val="both"/>
            </w:pPr>
          </w:p>
        </w:tc>
        <w:tc>
          <w:tcPr>
            <w:tcW w:w="1842" w:type="dxa"/>
          </w:tcPr>
          <w:p w:rsidR="005B696F" w:rsidRPr="0021737A" w:rsidRDefault="005B696F" w:rsidP="002A2A63">
            <w:pPr>
              <w:ind w:right="-32"/>
              <w:jc w:val="both"/>
            </w:pPr>
          </w:p>
        </w:tc>
        <w:tc>
          <w:tcPr>
            <w:tcW w:w="1701" w:type="dxa"/>
          </w:tcPr>
          <w:p w:rsidR="005B696F" w:rsidRPr="0021737A" w:rsidRDefault="005B696F" w:rsidP="002A2A63">
            <w:pPr>
              <w:ind w:right="-32"/>
              <w:jc w:val="both"/>
            </w:pPr>
          </w:p>
        </w:tc>
        <w:tc>
          <w:tcPr>
            <w:tcW w:w="1843" w:type="dxa"/>
          </w:tcPr>
          <w:p w:rsidR="005B696F" w:rsidRPr="0021737A" w:rsidRDefault="005B696F" w:rsidP="002A2A63">
            <w:pPr>
              <w:ind w:right="-32"/>
              <w:jc w:val="both"/>
            </w:pPr>
          </w:p>
        </w:tc>
      </w:tr>
      <w:tr w:rsidR="005B696F" w:rsidRPr="0021737A" w:rsidTr="002A2A63">
        <w:tc>
          <w:tcPr>
            <w:tcW w:w="534" w:type="dxa"/>
            <w:vAlign w:val="center"/>
          </w:tcPr>
          <w:p w:rsidR="005B696F" w:rsidRPr="0021737A" w:rsidRDefault="005B696F" w:rsidP="002A2A63">
            <w:pPr>
              <w:ind w:right="-32"/>
              <w:jc w:val="center"/>
            </w:pPr>
            <w:r w:rsidRPr="0021737A">
              <w:t>11.</w:t>
            </w:r>
          </w:p>
        </w:tc>
        <w:tc>
          <w:tcPr>
            <w:tcW w:w="2268" w:type="dxa"/>
          </w:tcPr>
          <w:p w:rsidR="005B696F" w:rsidRPr="0021737A" w:rsidRDefault="005B696F" w:rsidP="002A2A63">
            <w:pPr>
              <w:ind w:right="-648"/>
            </w:pPr>
            <w:r w:rsidRPr="0021737A">
              <w:t>Литовски език</w:t>
            </w:r>
          </w:p>
        </w:tc>
        <w:tc>
          <w:tcPr>
            <w:tcW w:w="1701" w:type="dxa"/>
          </w:tcPr>
          <w:p w:rsidR="005B696F" w:rsidRPr="0021737A" w:rsidRDefault="005B696F" w:rsidP="002A2A63">
            <w:pPr>
              <w:ind w:right="-32"/>
              <w:jc w:val="both"/>
            </w:pPr>
          </w:p>
        </w:tc>
        <w:tc>
          <w:tcPr>
            <w:tcW w:w="1842" w:type="dxa"/>
          </w:tcPr>
          <w:p w:rsidR="005B696F" w:rsidRPr="0021737A" w:rsidRDefault="005B696F" w:rsidP="002A2A63">
            <w:pPr>
              <w:ind w:right="-32"/>
              <w:jc w:val="both"/>
            </w:pPr>
          </w:p>
        </w:tc>
        <w:tc>
          <w:tcPr>
            <w:tcW w:w="1701" w:type="dxa"/>
          </w:tcPr>
          <w:p w:rsidR="005B696F" w:rsidRPr="0021737A" w:rsidRDefault="005B696F" w:rsidP="002A2A63">
            <w:pPr>
              <w:ind w:right="-32"/>
              <w:jc w:val="both"/>
            </w:pPr>
          </w:p>
        </w:tc>
        <w:tc>
          <w:tcPr>
            <w:tcW w:w="1843" w:type="dxa"/>
          </w:tcPr>
          <w:p w:rsidR="005B696F" w:rsidRPr="0021737A" w:rsidRDefault="005B696F" w:rsidP="002A2A63">
            <w:pPr>
              <w:ind w:right="-32"/>
              <w:jc w:val="both"/>
            </w:pPr>
          </w:p>
        </w:tc>
      </w:tr>
      <w:tr w:rsidR="005B696F" w:rsidRPr="0021737A" w:rsidTr="002A2A63">
        <w:tc>
          <w:tcPr>
            <w:tcW w:w="534" w:type="dxa"/>
            <w:vAlign w:val="center"/>
          </w:tcPr>
          <w:p w:rsidR="005B696F" w:rsidRPr="0021737A" w:rsidRDefault="005B696F" w:rsidP="002A2A63">
            <w:pPr>
              <w:ind w:right="-32"/>
              <w:jc w:val="center"/>
            </w:pPr>
            <w:r w:rsidRPr="0021737A">
              <w:t>12.</w:t>
            </w:r>
          </w:p>
        </w:tc>
        <w:tc>
          <w:tcPr>
            <w:tcW w:w="2268" w:type="dxa"/>
          </w:tcPr>
          <w:p w:rsidR="005B696F" w:rsidRPr="0021737A" w:rsidRDefault="005B696F" w:rsidP="002A2A63">
            <w:pPr>
              <w:ind w:right="-648"/>
            </w:pPr>
            <w:r w:rsidRPr="0021737A">
              <w:t xml:space="preserve">Фарси </w:t>
            </w:r>
          </w:p>
          <w:p w:rsidR="005B696F" w:rsidRPr="0021737A" w:rsidRDefault="005B696F" w:rsidP="002A2A63">
            <w:pPr>
              <w:ind w:right="-648"/>
            </w:pPr>
            <w:r w:rsidRPr="0021737A">
              <w:t>/Иран, персийски/</w:t>
            </w:r>
          </w:p>
        </w:tc>
        <w:tc>
          <w:tcPr>
            <w:tcW w:w="1701" w:type="dxa"/>
          </w:tcPr>
          <w:p w:rsidR="005B696F" w:rsidRPr="0021737A" w:rsidRDefault="005B696F" w:rsidP="002A2A63">
            <w:pPr>
              <w:ind w:right="-32"/>
              <w:jc w:val="both"/>
            </w:pPr>
          </w:p>
        </w:tc>
        <w:tc>
          <w:tcPr>
            <w:tcW w:w="1842" w:type="dxa"/>
          </w:tcPr>
          <w:p w:rsidR="005B696F" w:rsidRPr="0021737A" w:rsidRDefault="005B696F" w:rsidP="002A2A63">
            <w:pPr>
              <w:ind w:right="-32"/>
              <w:jc w:val="both"/>
            </w:pPr>
          </w:p>
        </w:tc>
        <w:tc>
          <w:tcPr>
            <w:tcW w:w="1701" w:type="dxa"/>
          </w:tcPr>
          <w:p w:rsidR="005B696F" w:rsidRPr="0021737A" w:rsidRDefault="005B696F" w:rsidP="002A2A63">
            <w:pPr>
              <w:ind w:right="-32"/>
              <w:jc w:val="both"/>
            </w:pPr>
          </w:p>
        </w:tc>
        <w:tc>
          <w:tcPr>
            <w:tcW w:w="1843" w:type="dxa"/>
          </w:tcPr>
          <w:p w:rsidR="005B696F" w:rsidRPr="0021737A" w:rsidRDefault="005B696F" w:rsidP="002A2A63">
            <w:pPr>
              <w:ind w:right="-32"/>
              <w:jc w:val="both"/>
            </w:pPr>
          </w:p>
        </w:tc>
      </w:tr>
    </w:tbl>
    <w:p w:rsidR="005B696F" w:rsidRPr="0085783F" w:rsidRDefault="005B696F" w:rsidP="003F3D02">
      <w:pPr>
        <w:shd w:val="clear" w:color="auto" w:fill="FFFFFF"/>
        <w:ind w:right="-648" w:firstLine="720"/>
        <w:rPr>
          <w:b/>
          <w:sz w:val="28"/>
          <w:szCs w:val="28"/>
        </w:rPr>
      </w:pPr>
    </w:p>
    <w:p w:rsidR="00703496" w:rsidRPr="00703496" w:rsidRDefault="00703496" w:rsidP="00703496">
      <w:pPr>
        <w:shd w:val="clear" w:color="auto" w:fill="FFFFFF"/>
        <w:ind w:right="-51" w:firstLine="720"/>
        <w:jc w:val="both"/>
        <w:rPr>
          <w:sz w:val="28"/>
          <w:szCs w:val="28"/>
        </w:rPr>
      </w:pPr>
      <w:r w:rsidRPr="00703496">
        <w:rPr>
          <w:sz w:val="28"/>
          <w:szCs w:val="28"/>
        </w:rPr>
        <w:t xml:space="preserve">Средно аритметична цена, предложена от нас от български на чужд език и от чужд език на български език за обикновена и спешна поръчка за превод за </w:t>
      </w:r>
      <w:r w:rsidRPr="00703496">
        <w:rPr>
          <w:sz w:val="28"/>
          <w:szCs w:val="28"/>
          <w:lang w:val="en-US"/>
        </w:rPr>
        <w:t>III</w:t>
      </w:r>
      <w:r w:rsidRPr="00703496">
        <w:rPr>
          <w:sz w:val="28"/>
          <w:szCs w:val="28"/>
        </w:rPr>
        <w:t>-та група езици – ………………..……. лв.</w:t>
      </w:r>
    </w:p>
    <w:p w:rsidR="00703496" w:rsidRPr="00703496" w:rsidRDefault="00703496" w:rsidP="00703496">
      <w:pPr>
        <w:shd w:val="clear" w:color="auto" w:fill="FFFFFF"/>
        <w:ind w:right="-51" w:firstLine="720"/>
        <w:jc w:val="both"/>
        <w:rPr>
          <w:sz w:val="28"/>
          <w:szCs w:val="28"/>
        </w:rPr>
      </w:pPr>
      <w:r w:rsidRPr="00703496">
        <w:rPr>
          <w:sz w:val="28"/>
          <w:szCs w:val="28"/>
        </w:rPr>
        <w:lastRenderedPageBreak/>
        <w:t>Изчислява се като се съберат кол.3 + кол.4 + кол.5 + кол.6 и получения сбор се раздели на 48 позиции (12 езика х 4 цени).</w:t>
      </w:r>
    </w:p>
    <w:p w:rsidR="003F3D02" w:rsidRPr="0085783F" w:rsidRDefault="003F3D02" w:rsidP="003F3D02">
      <w:pPr>
        <w:tabs>
          <w:tab w:val="left" w:pos="567"/>
        </w:tabs>
        <w:ind w:right="-648"/>
        <w:rPr>
          <w:spacing w:val="-1"/>
          <w:sz w:val="28"/>
          <w:szCs w:val="28"/>
        </w:rPr>
      </w:pPr>
      <w:r w:rsidRPr="0085783F">
        <w:rPr>
          <w:spacing w:val="-1"/>
          <w:sz w:val="28"/>
          <w:szCs w:val="28"/>
        </w:rPr>
        <w:t xml:space="preserve"> </w:t>
      </w:r>
    </w:p>
    <w:p w:rsidR="00091B35" w:rsidRDefault="00091B35" w:rsidP="00091B35">
      <w:pPr>
        <w:shd w:val="clear" w:color="auto" w:fill="FFFFFF"/>
        <w:ind w:right="-648" w:firstLine="720"/>
        <w:rPr>
          <w:b/>
          <w:sz w:val="28"/>
          <w:szCs w:val="28"/>
        </w:rPr>
      </w:pPr>
      <w:r w:rsidRPr="0085783F">
        <w:rPr>
          <w:b/>
          <w:sz w:val="28"/>
          <w:szCs w:val="28"/>
        </w:rPr>
        <w:t>Г. Предлагани цени за писмен превод на езиците от четвърта група:</w:t>
      </w:r>
    </w:p>
    <w:tbl>
      <w:tblPr>
        <w:tblStyle w:val="afc"/>
        <w:tblW w:w="9889" w:type="dxa"/>
        <w:tblLook w:val="04A0" w:firstRow="1" w:lastRow="0" w:firstColumn="1" w:lastColumn="0" w:noHBand="0" w:noVBand="1"/>
      </w:tblPr>
      <w:tblGrid>
        <w:gridCol w:w="534"/>
        <w:gridCol w:w="2268"/>
        <w:gridCol w:w="1701"/>
        <w:gridCol w:w="1842"/>
        <w:gridCol w:w="1701"/>
        <w:gridCol w:w="1843"/>
      </w:tblGrid>
      <w:tr w:rsidR="005B696F" w:rsidRPr="0021737A" w:rsidTr="002A2A63">
        <w:trPr>
          <w:trHeight w:val="348"/>
        </w:trPr>
        <w:tc>
          <w:tcPr>
            <w:tcW w:w="534" w:type="dxa"/>
            <w:vMerge w:val="restart"/>
            <w:vAlign w:val="center"/>
          </w:tcPr>
          <w:p w:rsidR="005B696F" w:rsidRPr="0021737A" w:rsidRDefault="005B696F" w:rsidP="002A2A63">
            <w:pPr>
              <w:ind w:right="-32"/>
              <w:jc w:val="center"/>
            </w:pPr>
            <w:r w:rsidRPr="0021737A">
              <w:t>№ по ред</w:t>
            </w:r>
          </w:p>
        </w:tc>
        <w:tc>
          <w:tcPr>
            <w:tcW w:w="2268" w:type="dxa"/>
            <w:vMerge w:val="restart"/>
            <w:vAlign w:val="center"/>
          </w:tcPr>
          <w:p w:rsidR="005B696F" w:rsidRPr="0021737A" w:rsidRDefault="005B696F" w:rsidP="002A2A63">
            <w:pPr>
              <w:ind w:right="-32"/>
              <w:jc w:val="center"/>
            </w:pPr>
            <w:r w:rsidRPr="0021737A">
              <w:t>Езици</w:t>
            </w:r>
          </w:p>
          <w:p w:rsidR="005B696F" w:rsidRPr="0021737A" w:rsidRDefault="005B696F" w:rsidP="002A2A63">
            <w:pPr>
              <w:ind w:right="-32"/>
              <w:jc w:val="center"/>
              <w:rPr>
                <w:u w:val="single"/>
              </w:rPr>
            </w:pPr>
            <w:r w:rsidRPr="0021737A">
              <w:rPr>
                <w:u w:val="single"/>
              </w:rPr>
              <w:t>Четвърта група</w:t>
            </w:r>
          </w:p>
        </w:tc>
        <w:tc>
          <w:tcPr>
            <w:tcW w:w="7087" w:type="dxa"/>
            <w:gridSpan w:val="4"/>
            <w:vAlign w:val="center"/>
          </w:tcPr>
          <w:p w:rsidR="005B696F" w:rsidRPr="0021737A" w:rsidRDefault="005B696F" w:rsidP="002A2A63">
            <w:pPr>
              <w:ind w:right="-32"/>
              <w:jc w:val="center"/>
            </w:pPr>
            <w:r w:rsidRPr="0021737A">
              <w:t>Стандартна страница от 1800 знака</w:t>
            </w:r>
          </w:p>
        </w:tc>
      </w:tr>
      <w:tr w:rsidR="005B696F" w:rsidRPr="0021737A" w:rsidTr="002A2A63">
        <w:trPr>
          <w:trHeight w:val="339"/>
        </w:trPr>
        <w:tc>
          <w:tcPr>
            <w:tcW w:w="534" w:type="dxa"/>
            <w:vMerge/>
            <w:vAlign w:val="center"/>
          </w:tcPr>
          <w:p w:rsidR="005B696F" w:rsidRPr="0021737A" w:rsidRDefault="005B696F" w:rsidP="002A2A63">
            <w:pPr>
              <w:ind w:right="-32"/>
              <w:jc w:val="center"/>
            </w:pPr>
          </w:p>
        </w:tc>
        <w:tc>
          <w:tcPr>
            <w:tcW w:w="2268" w:type="dxa"/>
            <w:vMerge/>
            <w:vAlign w:val="center"/>
          </w:tcPr>
          <w:p w:rsidR="005B696F" w:rsidRPr="0021737A" w:rsidRDefault="005B696F" w:rsidP="002A2A63">
            <w:pPr>
              <w:ind w:right="-32"/>
              <w:jc w:val="center"/>
            </w:pPr>
          </w:p>
        </w:tc>
        <w:tc>
          <w:tcPr>
            <w:tcW w:w="3543" w:type="dxa"/>
            <w:gridSpan w:val="2"/>
            <w:vAlign w:val="center"/>
          </w:tcPr>
          <w:p w:rsidR="005B696F" w:rsidRPr="0021737A" w:rsidRDefault="005B696F" w:rsidP="002A2A63">
            <w:pPr>
              <w:ind w:right="-32"/>
              <w:jc w:val="center"/>
            </w:pPr>
            <w:r w:rsidRPr="0021737A">
              <w:t>Обикновена поръчка</w:t>
            </w:r>
          </w:p>
        </w:tc>
        <w:tc>
          <w:tcPr>
            <w:tcW w:w="3544" w:type="dxa"/>
            <w:gridSpan w:val="2"/>
            <w:vAlign w:val="center"/>
          </w:tcPr>
          <w:p w:rsidR="005B696F" w:rsidRPr="0021737A" w:rsidRDefault="005B696F" w:rsidP="002A2A63">
            <w:pPr>
              <w:ind w:right="-32"/>
              <w:jc w:val="center"/>
            </w:pPr>
            <w:r w:rsidRPr="0021737A">
              <w:t>Спешна поръчка</w:t>
            </w:r>
          </w:p>
        </w:tc>
      </w:tr>
      <w:tr w:rsidR="005B696F" w:rsidRPr="0021737A" w:rsidTr="002A2A63">
        <w:trPr>
          <w:trHeight w:val="615"/>
        </w:trPr>
        <w:tc>
          <w:tcPr>
            <w:tcW w:w="534" w:type="dxa"/>
            <w:vMerge/>
            <w:vAlign w:val="center"/>
          </w:tcPr>
          <w:p w:rsidR="005B696F" w:rsidRPr="0021737A" w:rsidRDefault="005B696F" w:rsidP="002A2A63">
            <w:pPr>
              <w:ind w:right="-32"/>
              <w:jc w:val="center"/>
            </w:pPr>
          </w:p>
        </w:tc>
        <w:tc>
          <w:tcPr>
            <w:tcW w:w="2268" w:type="dxa"/>
            <w:vMerge/>
            <w:vAlign w:val="center"/>
          </w:tcPr>
          <w:p w:rsidR="005B696F" w:rsidRPr="0021737A" w:rsidRDefault="005B696F" w:rsidP="002A2A63">
            <w:pPr>
              <w:ind w:right="-32"/>
              <w:jc w:val="center"/>
            </w:pPr>
          </w:p>
        </w:tc>
        <w:tc>
          <w:tcPr>
            <w:tcW w:w="1701" w:type="dxa"/>
            <w:vAlign w:val="center"/>
          </w:tcPr>
          <w:p w:rsidR="005B696F" w:rsidRPr="0021737A" w:rsidRDefault="005B696F" w:rsidP="002A2A63">
            <w:pPr>
              <w:ind w:right="-32"/>
              <w:jc w:val="center"/>
            </w:pPr>
            <w:r w:rsidRPr="0021737A">
              <w:t>от български на чужд език</w:t>
            </w:r>
          </w:p>
        </w:tc>
        <w:tc>
          <w:tcPr>
            <w:tcW w:w="1842" w:type="dxa"/>
            <w:vAlign w:val="center"/>
          </w:tcPr>
          <w:p w:rsidR="005B696F" w:rsidRPr="0021737A" w:rsidRDefault="005B696F" w:rsidP="002A2A63">
            <w:pPr>
              <w:ind w:right="-32"/>
              <w:jc w:val="center"/>
            </w:pPr>
            <w:r w:rsidRPr="0021737A">
              <w:t>от чужд на български език</w:t>
            </w:r>
          </w:p>
        </w:tc>
        <w:tc>
          <w:tcPr>
            <w:tcW w:w="1701" w:type="dxa"/>
            <w:vAlign w:val="center"/>
          </w:tcPr>
          <w:p w:rsidR="005B696F" w:rsidRPr="0021737A" w:rsidRDefault="005B696F" w:rsidP="002A2A63">
            <w:pPr>
              <w:ind w:right="-32"/>
              <w:jc w:val="center"/>
            </w:pPr>
            <w:r w:rsidRPr="0021737A">
              <w:t>от български на чужд език</w:t>
            </w:r>
          </w:p>
        </w:tc>
        <w:tc>
          <w:tcPr>
            <w:tcW w:w="1843" w:type="dxa"/>
            <w:vAlign w:val="center"/>
          </w:tcPr>
          <w:p w:rsidR="005B696F" w:rsidRPr="0021737A" w:rsidRDefault="005B696F" w:rsidP="002A2A63">
            <w:pPr>
              <w:ind w:right="-32"/>
              <w:jc w:val="center"/>
            </w:pPr>
            <w:r w:rsidRPr="0021737A">
              <w:t>от чужда на български език</w:t>
            </w:r>
          </w:p>
        </w:tc>
      </w:tr>
      <w:tr w:rsidR="005B696F" w:rsidRPr="0021737A" w:rsidTr="002A2A63">
        <w:tc>
          <w:tcPr>
            <w:tcW w:w="534" w:type="dxa"/>
            <w:vAlign w:val="center"/>
          </w:tcPr>
          <w:p w:rsidR="005B696F" w:rsidRPr="0021737A" w:rsidRDefault="005B696F" w:rsidP="002A2A63">
            <w:pPr>
              <w:ind w:right="-32"/>
              <w:jc w:val="center"/>
              <w:rPr>
                <w:i/>
                <w:sz w:val="18"/>
                <w:szCs w:val="18"/>
              </w:rPr>
            </w:pPr>
            <w:r w:rsidRPr="0021737A">
              <w:rPr>
                <w:i/>
                <w:sz w:val="18"/>
                <w:szCs w:val="18"/>
              </w:rPr>
              <w:t>1</w:t>
            </w:r>
          </w:p>
        </w:tc>
        <w:tc>
          <w:tcPr>
            <w:tcW w:w="2268" w:type="dxa"/>
            <w:vAlign w:val="center"/>
          </w:tcPr>
          <w:p w:rsidR="005B696F" w:rsidRPr="0021737A" w:rsidRDefault="005B696F" w:rsidP="002A2A63">
            <w:pPr>
              <w:ind w:right="-32"/>
              <w:jc w:val="center"/>
              <w:rPr>
                <w:i/>
                <w:sz w:val="18"/>
                <w:szCs w:val="18"/>
              </w:rPr>
            </w:pPr>
            <w:r w:rsidRPr="0021737A">
              <w:rPr>
                <w:i/>
                <w:sz w:val="18"/>
                <w:szCs w:val="18"/>
              </w:rPr>
              <w:t>2</w:t>
            </w:r>
          </w:p>
        </w:tc>
        <w:tc>
          <w:tcPr>
            <w:tcW w:w="1701" w:type="dxa"/>
            <w:vAlign w:val="center"/>
          </w:tcPr>
          <w:p w:rsidR="005B696F" w:rsidRPr="0021737A" w:rsidRDefault="005B696F" w:rsidP="002A2A63">
            <w:pPr>
              <w:ind w:right="-32"/>
              <w:jc w:val="center"/>
              <w:rPr>
                <w:i/>
                <w:sz w:val="18"/>
                <w:szCs w:val="18"/>
              </w:rPr>
            </w:pPr>
            <w:r w:rsidRPr="0021737A">
              <w:rPr>
                <w:i/>
                <w:sz w:val="18"/>
                <w:szCs w:val="18"/>
              </w:rPr>
              <w:t>3</w:t>
            </w:r>
          </w:p>
        </w:tc>
        <w:tc>
          <w:tcPr>
            <w:tcW w:w="1842" w:type="dxa"/>
            <w:vAlign w:val="center"/>
          </w:tcPr>
          <w:p w:rsidR="005B696F" w:rsidRPr="0021737A" w:rsidRDefault="005B696F" w:rsidP="002A2A63">
            <w:pPr>
              <w:ind w:right="-32"/>
              <w:jc w:val="center"/>
              <w:rPr>
                <w:i/>
                <w:sz w:val="18"/>
                <w:szCs w:val="18"/>
              </w:rPr>
            </w:pPr>
            <w:r w:rsidRPr="0021737A">
              <w:rPr>
                <w:i/>
                <w:sz w:val="18"/>
                <w:szCs w:val="18"/>
              </w:rPr>
              <w:t>4</w:t>
            </w:r>
          </w:p>
        </w:tc>
        <w:tc>
          <w:tcPr>
            <w:tcW w:w="1701" w:type="dxa"/>
            <w:vAlign w:val="center"/>
          </w:tcPr>
          <w:p w:rsidR="005B696F" w:rsidRPr="0021737A" w:rsidRDefault="005B696F" w:rsidP="002A2A63">
            <w:pPr>
              <w:ind w:right="-32"/>
              <w:jc w:val="center"/>
              <w:rPr>
                <w:i/>
                <w:sz w:val="18"/>
                <w:szCs w:val="18"/>
              </w:rPr>
            </w:pPr>
            <w:r w:rsidRPr="0021737A">
              <w:rPr>
                <w:i/>
                <w:sz w:val="18"/>
                <w:szCs w:val="18"/>
              </w:rPr>
              <w:t>5</w:t>
            </w:r>
          </w:p>
        </w:tc>
        <w:tc>
          <w:tcPr>
            <w:tcW w:w="1843" w:type="dxa"/>
            <w:vAlign w:val="center"/>
          </w:tcPr>
          <w:p w:rsidR="005B696F" w:rsidRPr="0021737A" w:rsidRDefault="005B696F" w:rsidP="002A2A63">
            <w:pPr>
              <w:ind w:right="-32"/>
              <w:jc w:val="center"/>
              <w:rPr>
                <w:i/>
                <w:sz w:val="18"/>
                <w:szCs w:val="18"/>
              </w:rPr>
            </w:pPr>
            <w:r w:rsidRPr="0021737A">
              <w:rPr>
                <w:i/>
                <w:sz w:val="18"/>
                <w:szCs w:val="18"/>
              </w:rPr>
              <w:t>6</w:t>
            </w:r>
          </w:p>
        </w:tc>
      </w:tr>
      <w:tr w:rsidR="005B696F" w:rsidRPr="0021737A" w:rsidTr="002A2A63">
        <w:tc>
          <w:tcPr>
            <w:tcW w:w="534" w:type="dxa"/>
          </w:tcPr>
          <w:p w:rsidR="005B696F" w:rsidRPr="0021737A" w:rsidRDefault="005B696F" w:rsidP="002A2A63">
            <w:pPr>
              <w:ind w:right="-32"/>
              <w:jc w:val="center"/>
            </w:pPr>
            <w:r w:rsidRPr="0021737A">
              <w:t>1.</w:t>
            </w:r>
          </w:p>
        </w:tc>
        <w:tc>
          <w:tcPr>
            <w:tcW w:w="2268" w:type="dxa"/>
          </w:tcPr>
          <w:p w:rsidR="005B696F" w:rsidRPr="0021737A" w:rsidRDefault="005B696F" w:rsidP="002A2A63">
            <w:pPr>
              <w:ind w:right="-648"/>
            </w:pPr>
            <w:r w:rsidRPr="0021737A">
              <w:t>Японски език</w:t>
            </w:r>
          </w:p>
        </w:tc>
        <w:tc>
          <w:tcPr>
            <w:tcW w:w="1701" w:type="dxa"/>
          </w:tcPr>
          <w:p w:rsidR="005B696F" w:rsidRPr="0021737A" w:rsidRDefault="005B696F" w:rsidP="002A2A63">
            <w:pPr>
              <w:ind w:right="-32"/>
              <w:jc w:val="both"/>
            </w:pPr>
          </w:p>
        </w:tc>
        <w:tc>
          <w:tcPr>
            <w:tcW w:w="1842" w:type="dxa"/>
          </w:tcPr>
          <w:p w:rsidR="005B696F" w:rsidRPr="0021737A" w:rsidRDefault="005B696F" w:rsidP="002A2A63">
            <w:pPr>
              <w:ind w:right="-32"/>
              <w:jc w:val="both"/>
            </w:pPr>
          </w:p>
        </w:tc>
        <w:tc>
          <w:tcPr>
            <w:tcW w:w="1701" w:type="dxa"/>
          </w:tcPr>
          <w:p w:rsidR="005B696F" w:rsidRPr="0021737A" w:rsidRDefault="005B696F" w:rsidP="002A2A63">
            <w:pPr>
              <w:ind w:right="-32"/>
              <w:jc w:val="both"/>
            </w:pPr>
          </w:p>
        </w:tc>
        <w:tc>
          <w:tcPr>
            <w:tcW w:w="1843" w:type="dxa"/>
          </w:tcPr>
          <w:p w:rsidR="005B696F" w:rsidRPr="0021737A" w:rsidRDefault="005B696F" w:rsidP="002A2A63">
            <w:pPr>
              <w:ind w:right="-32"/>
              <w:jc w:val="both"/>
            </w:pPr>
          </w:p>
        </w:tc>
      </w:tr>
      <w:tr w:rsidR="005B696F" w:rsidRPr="0021737A" w:rsidTr="002A2A63">
        <w:tc>
          <w:tcPr>
            <w:tcW w:w="534" w:type="dxa"/>
          </w:tcPr>
          <w:p w:rsidR="005B696F" w:rsidRPr="0021737A" w:rsidRDefault="005B696F" w:rsidP="002A2A63">
            <w:pPr>
              <w:ind w:right="-32"/>
              <w:jc w:val="center"/>
            </w:pPr>
            <w:r w:rsidRPr="0021737A">
              <w:t>2.</w:t>
            </w:r>
          </w:p>
        </w:tc>
        <w:tc>
          <w:tcPr>
            <w:tcW w:w="2268" w:type="dxa"/>
          </w:tcPr>
          <w:p w:rsidR="005B696F" w:rsidRPr="0021737A" w:rsidRDefault="005B696F" w:rsidP="002A2A63">
            <w:pPr>
              <w:ind w:right="-648"/>
            </w:pPr>
            <w:r w:rsidRPr="0021737A">
              <w:t>Виетнамски език</w:t>
            </w:r>
          </w:p>
        </w:tc>
        <w:tc>
          <w:tcPr>
            <w:tcW w:w="1701" w:type="dxa"/>
          </w:tcPr>
          <w:p w:rsidR="005B696F" w:rsidRPr="0021737A" w:rsidRDefault="005B696F" w:rsidP="002A2A63">
            <w:pPr>
              <w:ind w:right="-32"/>
              <w:jc w:val="both"/>
            </w:pPr>
          </w:p>
        </w:tc>
        <w:tc>
          <w:tcPr>
            <w:tcW w:w="1842" w:type="dxa"/>
          </w:tcPr>
          <w:p w:rsidR="005B696F" w:rsidRPr="0021737A" w:rsidRDefault="005B696F" w:rsidP="002A2A63">
            <w:pPr>
              <w:ind w:right="-32"/>
              <w:jc w:val="both"/>
            </w:pPr>
          </w:p>
        </w:tc>
        <w:tc>
          <w:tcPr>
            <w:tcW w:w="1701" w:type="dxa"/>
          </w:tcPr>
          <w:p w:rsidR="005B696F" w:rsidRPr="0021737A" w:rsidRDefault="005B696F" w:rsidP="002A2A63">
            <w:pPr>
              <w:ind w:right="-32"/>
              <w:jc w:val="both"/>
            </w:pPr>
          </w:p>
        </w:tc>
        <w:tc>
          <w:tcPr>
            <w:tcW w:w="1843" w:type="dxa"/>
          </w:tcPr>
          <w:p w:rsidR="005B696F" w:rsidRPr="0021737A" w:rsidRDefault="005B696F" w:rsidP="002A2A63">
            <w:pPr>
              <w:ind w:right="-32"/>
              <w:jc w:val="both"/>
            </w:pPr>
          </w:p>
        </w:tc>
      </w:tr>
      <w:tr w:rsidR="005B696F" w:rsidRPr="0021737A" w:rsidTr="002A2A63">
        <w:tc>
          <w:tcPr>
            <w:tcW w:w="534" w:type="dxa"/>
          </w:tcPr>
          <w:p w:rsidR="005B696F" w:rsidRPr="0021737A" w:rsidRDefault="005B696F" w:rsidP="002A2A63">
            <w:pPr>
              <w:ind w:right="-32"/>
              <w:jc w:val="center"/>
            </w:pPr>
            <w:r w:rsidRPr="0021737A">
              <w:t>3.</w:t>
            </w:r>
          </w:p>
        </w:tc>
        <w:tc>
          <w:tcPr>
            <w:tcW w:w="2268" w:type="dxa"/>
          </w:tcPr>
          <w:p w:rsidR="005B696F" w:rsidRPr="0021737A" w:rsidRDefault="005B696F" w:rsidP="002A2A63">
            <w:pPr>
              <w:ind w:right="-648"/>
            </w:pPr>
            <w:r w:rsidRPr="0021737A">
              <w:t>Иврит</w:t>
            </w:r>
          </w:p>
        </w:tc>
        <w:tc>
          <w:tcPr>
            <w:tcW w:w="1701" w:type="dxa"/>
          </w:tcPr>
          <w:p w:rsidR="005B696F" w:rsidRPr="0021737A" w:rsidRDefault="005B696F" w:rsidP="002A2A63">
            <w:pPr>
              <w:ind w:right="-32"/>
              <w:jc w:val="both"/>
            </w:pPr>
          </w:p>
        </w:tc>
        <w:tc>
          <w:tcPr>
            <w:tcW w:w="1842" w:type="dxa"/>
          </w:tcPr>
          <w:p w:rsidR="005B696F" w:rsidRPr="0021737A" w:rsidRDefault="005B696F" w:rsidP="002A2A63">
            <w:pPr>
              <w:ind w:right="-32"/>
              <w:jc w:val="both"/>
            </w:pPr>
          </w:p>
        </w:tc>
        <w:tc>
          <w:tcPr>
            <w:tcW w:w="1701" w:type="dxa"/>
          </w:tcPr>
          <w:p w:rsidR="005B696F" w:rsidRPr="0021737A" w:rsidRDefault="005B696F" w:rsidP="002A2A63">
            <w:pPr>
              <w:ind w:right="-32"/>
              <w:jc w:val="both"/>
            </w:pPr>
          </w:p>
        </w:tc>
        <w:tc>
          <w:tcPr>
            <w:tcW w:w="1843" w:type="dxa"/>
          </w:tcPr>
          <w:p w:rsidR="005B696F" w:rsidRPr="0021737A" w:rsidRDefault="005B696F" w:rsidP="002A2A63">
            <w:pPr>
              <w:ind w:right="-32"/>
              <w:jc w:val="both"/>
            </w:pPr>
          </w:p>
        </w:tc>
      </w:tr>
      <w:tr w:rsidR="005B696F" w:rsidRPr="0021737A" w:rsidTr="002A2A63">
        <w:tc>
          <w:tcPr>
            <w:tcW w:w="534" w:type="dxa"/>
          </w:tcPr>
          <w:p w:rsidR="005B696F" w:rsidRPr="0021737A" w:rsidRDefault="005B696F" w:rsidP="002A2A63">
            <w:pPr>
              <w:ind w:right="-32"/>
              <w:jc w:val="center"/>
            </w:pPr>
            <w:r w:rsidRPr="0021737A">
              <w:t>4.</w:t>
            </w:r>
          </w:p>
        </w:tc>
        <w:tc>
          <w:tcPr>
            <w:tcW w:w="2268" w:type="dxa"/>
          </w:tcPr>
          <w:p w:rsidR="005B696F" w:rsidRPr="0021737A" w:rsidRDefault="005B696F" w:rsidP="002A2A63">
            <w:pPr>
              <w:ind w:right="-648"/>
            </w:pPr>
            <w:r w:rsidRPr="0021737A">
              <w:t>Китайски език</w:t>
            </w:r>
          </w:p>
        </w:tc>
        <w:tc>
          <w:tcPr>
            <w:tcW w:w="1701" w:type="dxa"/>
          </w:tcPr>
          <w:p w:rsidR="005B696F" w:rsidRPr="0021737A" w:rsidRDefault="005B696F" w:rsidP="002A2A63">
            <w:pPr>
              <w:ind w:right="-32"/>
              <w:jc w:val="both"/>
            </w:pPr>
          </w:p>
        </w:tc>
        <w:tc>
          <w:tcPr>
            <w:tcW w:w="1842" w:type="dxa"/>
          </w:tcPr>
          <w:p w:rsidR="005B696F" w:rsidRPr="0021737A" w:rsidRDefault="005B696F" w:rsidP="002A2A63">
            <w:pPr>
              <w:ind w:right="-32"/>
              <w:jc w:val="both"/>
            </w:pPr>
          </w:p>
        </w:tc>
        <w:tc>
          <w:tcPr>
            <w:tcW w:w="1701" w:type="dxa"/>
          </w:tcPr>
          <w:p w:rsidR="005B696F" w:rsidRPr="0021737A" w:rsidRDefault="005B696F" w:rsidP="002A2A63">
            <w:pPr>
              <w:ind w:right="-32"/>
              <w:jc w:val="both"/>
            </w:pPr>
          </w:p>
        </w:tc>
        <w:tc>
          <w:tcPr>
            <w:tcW w:w="1843" w:type="dxa"/>
          </w:tcPr>
          <w:p w:rsidR="005B696F" w:rsidRPr="0021737A" w:rsidRDefault="005B696F" w:rsidP="002A2A63">
            <w:pPr>
              <w:ind w:right="-32"/>
              <w:jc w:val="both"/>
            </w:pPr>
          </w:p>
        </w:tc>
      </w:tr>
      <w:tr w:rsidR="005B696F" w:rsidRPr="0021737A" w:rsidTr="002A2A63">
        <w:tc>
          <w:tcPr>
            <w:tcW w:w="534" w:type="dxa"/>
          </w:tcPr>
          <w:p w:rsidR="005B696F" w:rsidRPr="0021737A" w:rsidRDefault="005B696F" w:rsidP="002A2A63">
            <w:pPr>
              <w:ind w:right="-32"/>
              <w:jc w:val="center"/>
            </w:pPr>
            <w:r w:rsidRPr="0021737A">
              <w:t>5.</w:t>
            </w:r>
          </w:p>
        </w:tc>
        <w:tc>
          <w:tcPr>
            <w:tcW w:w="2268" w:type="dxa"/>
          </w:tcPr>
          <w:p w:rsidR="005B696F" w:rsidRPr="0021737A" w:rsidRDefault="005B696F" w:rsidP="002A2A63">
            <w:pPr>
              <w:ind w:right="-648"/>
            </w:pPr>
            <w:r w:rsidRPr="0021737A">
              <w:t>Корейски език</w:t>
            </w:r>
          </w:p>
        </w:tc>
        <w:tc>
          <w:tcPr>
            <w:tcW w:w="1701" w:type="dxa"/>
          </w:tcPr>
          <w:p w:rsidR="005B696F" w:rsidRPr="0021737A" w:rsidRDefault="005B696F" w:rsidP="002A2A63">
            <w:pPr>
              <w:ind w:right="-32"/>
              <w:jc w:val="both"/>
            </w:pPr>
          </w:p>
        </w:tc>
        <w:tc>
          <w:tcPr>
            <w:tcW w:w="1842" w:type="dxa"/>
          </w:tcPr>
          <w:p w:rsidR="005B696F" w:rsidRPr="0021737A" w:rsidRDefault="005B696F" w:rsidP="002A2A63">
            <w:pPr>
              <w:ind w:right="-32"/>
              <w:jc w:val="both"/>
            </w:pPr>
          </w:p>
        </w:tc>
        <w:tc>
          <w:tcPr>
            <w:tcW w:w="1701" w:type="dxa"/>
          </w:tcPr>
          <w:p w:rsidR="005B696F" w:rsidRPr="0021737A" w:rsidRDefault="005B696F" w:rsidP="002A2A63">
            <w:pPr>
              <w:ind w:right="-32"/>
              <w:jc w:val="both"/>
            </w:pPr>
          </w:p>
        </w:tc>
        <w:tc>
          <w:tcPr>
            <w:tcW w:w="1843" w:type="dxa"/>
          </w:tcPr>
          <w:p w:rsidR="005B696F" w:rsidRPr="0021737A" w:rsidRDefault="005B696F" w:rsidP="002A2A63">
            <w:pPr>
              <w:ind w:right="-32"/>
              <w:jc w:val="both"/>
            </w:pPr>
          </w:p>
        </w:tc>
      </w:tr>
      <w:tr w:rsidR="005B696F" w:rsidRPr="0021737A" w:rsidTr="002A2A63">
        <w:tc>
          <w:tcPr>
            <w:tcW w:w="534" w:type="dxa"/>
          </w:tcPr>
          <w:p w:rsidR="005B696F" w:rsidRPr="0021737A" w:rsidRDefault="005B696F" w:rsidP="002A2A63">
            <w:pPr>
              <w:ind w:right="-32"/>
              <w:jc w:val="center"/>
            </w:pPr>
            <w:r w:rsidRPr="0021737A">
              <w:t>6.</w:t>
            </w:r>
          </w:p>
        </w:tc>
        <w:tc>
          <w:tcPr>
            <w:tcW w:w="2268" w:type="dxa"/>
          </w:tcPr>
          <w:p w:rsidR="005B696F" w:rsidRPr="0021737A" w:rsidRDefault="005B696F" w:rsidP="002A2A63">
            <w:pPr>
              <w:ind w:right="-648"/>
            </w:pPr>
            <w:r w:rsidRPr="0021737A">
              <w:t>Монголски език</w:t>
            </w:r>
          </w:p>
        </w:tc>
        <w:tc>
          <w:tcPr>
            <w:tcW w:w="1701" w:type="dxa"/>
          </w:tcPr>
          <w:p w:rsidR="005B696F" w:rsidRPr="0021737A" w:rsidRDefault="005B696F" w:rsidP="002A2A63">
            <w:pPr>
              <w:ind w:right="-32"/>
              <w:jc w:val="both"/>
            </w:pPr>
          </w:p>
        </w:tc>
        <w:tc>
          <w:tcPr>
            <w:tcW w:w="1842" w:type="dxa"/>
          </w:tcPr>
          <w:p w:rsidR="005B696F" w:rsidRPr="0021737A" w:rsidRDefault="005B696F" w:rsidP="002A2A63">
            <w:pPr>
              <w:ind w:right="-32"/>
              <w:jc w:val="both"/>
            </w:pPr>
          </w:p>
        </w:tc>
        <w:tc>
          <w:tcPr>
            <w:tcW w:w="1701" w:type="dxa"/>
          </w:tcPr>
          <w:p w:rsidR="005B696F" w:rsidRPr="0021737A" w:rsidRDefault="005B696F" w:rsidP="002A2A63">
            <w:pPr>
              <w:ind w:right="-32"/>
              <w:jc w:val="both"/>
            </w:pPr>
          </w:p>
        </w:tc>
        <w:tc>
          <w:tcPr>
            <w:tcW w:w="1843" w:type="dxa"/>
          </w:tcPr>
          <w:p w:rsidR="005B696F" w:rsidRPr="0021737A" w:rsidRDefault="005B696F" w:rsidP="002A2A63">
            <w:pPr>
              <w:ind w:right="-32"/>
              <w:jc w:val="both"/>
            </w:pPr>
          </w:p>
        </w:tc>
      </w:tr>
      <w:tr w:rsidR="005B696F" w:rsidRPr="0021737A" w:rsidTr="002A2A63">
        <w:tc>
          <w:tcPr>
            <w:tcW w:w="534" w:type="dxa"/>
          </w:tcPr>
          <w:p w:rsidR="005B696F" w:rsidRPr="0021737A" w:rsidRDefault="005B696F" w:rsidP="002A2A63">
            <w:pPr>
              <w:ind w:right="-32"/>
              <w:jc w:val="center"/>
            </w:pPr>
            <w:r w:rsidRPr="0021737A">
              <w:t>7.</w:t>
            </w:r>
          </w:p>
        </w:tc>
        <w:tc>
          <w:tcPr>
            <w:tcW w:w="2268" w:type="dxa"/>
          </w:tcPr>
          <w:p w:rsidR="005B696F" w:rsidRPr="0021737A" w:rsidRDefault="005B696F" w:rsidP="002A2A63">
            <w:pPr>
              <w:ind w:right="-648"/>
            </w:pPr>
            <w:r w:rsidRPr="0021737A">
              <w:t>Хинди (Индия)</w:t>
            </w:r>
          </w:p>
        </w:tc>
        <w:tc>
          <w:tcPr>
            <w:tcW w:w="1701" w:type="dxa"/>
          </w:tcPr>
          <w:p w:rsidR="005B696F" w:rsidRPr="0021737A" w:rsidRDefault="005B696F" w:rsidP="002A2A63">
            <w:pPr>
              <w:ind w:right="-32"/>
              <w:jc w:val="both"/>
            </w:pPr>
          </w:p>
        </w:tc>
        <w:tc>
          <w:tcPr>
            <w:tcW w:w="1842" w:type="dxa"/>
          </w:tcPr>
          <w:p w:rsidR="005B696F" w:rsidRPr="0021737A" w:rsidRDefault="005B696F" w:rsidP="002A2A63">
            <w:pPr>
              <w:ind w:right="-32"/>
              <w:jc w:val="both"/>
            </w:pPr>
          </w:p>
        </w:tc>
        <w:tc>
          <w:tcPr>
            <w:tcW w:w="1701" w:type="dxa"/>
          </w:tcPr>
          <w:p w:rsidR="005B696F" w:rsidRPr="0021737A" w:rsidRDefault="005B696F" w:rsidP="002A2A63">
            <w:pPr>
              <w:ind w:right="-32"/>
              <w:jc w:val="both"/>
            </w:pPr>
          </w:p>
        </w:tc>
        <w:tc>
          <w:tcPr>
            <w:tcW w:w="1843" w:type="dxa"/>
          </w:tcPr>
          <w:p w:rsidR="005B696F" w:rsidRPr="0021737A" w:rsidRDefault="005B696F" w:rsidP="002A2A63">
            <w:pPr>
              <w:ind w:right="-32"/>
              <w:jc w:val="both"/>
            </w:pPr>
          </w:p>
        </w:tc>
      </w:tr>
      <w:tr w:rsidR="005B696F" w:rsidRPr="0021737A" w:rsidTr="002A2A63">
        <w:tc>
          <w:tcPr>
            <w:tcW w:w="534" w:type="dxa"/>
          </w:tcPr>
          <w:p w:rsidR="005B696F" w:rsidRPr="0021737A" w:rsidRDefault="005B696F" w:rsidP="002A2A63">
            <w:pPr>
              <w:ind w:right="-32"/>
              <w:jc w:val="center"/>
            </w:pPr>
            <w:r w:rsidRPr="0021737A">
              <w:t>8.</w:t>
            </w:r>
          </w:p>
        </w:tc>
        <w:tc>
          <w:tcPr>
            <w:tcW w:w="2268" w:type="dxa"/>
          </w:tcPr>
          <w:p w:rsidR="005B696F" w:rsidRPr="0021737A" w:rsidRDefault="005B696F" w:rsidP="002A2A63">
            <w:pPr>
              <w:ind w:right="-648"/>
            </w:pPr>
            <w:r w:rsidRPr="0021737A">
              <w:t>Арменски език</w:t>
            </w:r>
          </w:p>
        </w:tc>
        <w:tc>
          <w:tcPr>
            <w:tcW w:w="1701" w:type="dxa"/>
          </w:tcPr>
          <w:p w:rsidR="005B696F" w:rsidRPr="0021737A" w:rsidRDefault="005B696F" w:rsidP="002A2A63">
            <w:pPr>
              <w:ind w:right="-32"/>
              <w:jc w:val="both"/>
            </w:pPr>
          </w:p>
        </w:tc>
        <w:tc>
          <w:tcPr>
            <w:tcW w:w="1842" w:type="dxa"/>
          </w:tcPr>
          <w:p w:rsidR="005B696F" w:rsidRPr="0021737A" w:rsidRDefault="005B696F" w:rsidP="002A2A63">
            <w:pPr>
              <w:ind w:right="-32"/>
              <w:jc w:val="both"/>
            </w:pPr>
          </w:p>
        </w:tc>
        <w:tc>
          <w:tcPr>
            <w:tcW w:w="1701" w:type="dxa"/>
          </w:tcPr>
          <w:p w:rsidR="005B696F" w:rsidRPr="0021737A" w:rsidRDefault="005B696F" w:rsidP="002A2A63">
            <w:pPr>
              <w:ind w:right="-32"/>
              <w:jc w:val="both"/>
            </w:pPr>
          </w:p>
        </w:tc>
        <w:tc>
          <w:tcPr>
            <w:tcW w:w="1843" w:type="dxa"/>
          </w:tcPr>
          <w:p w:rsidR="005B696F" w:rsidRPr="0021737A" w:rsidRDefault="005B696F" w:rsidP="002A2A63">
            <w:pPr>
              <w:ind w:right="-32"/>
              <w:jc w:val="both"/>
            </w:pPr>
          </w:p>
        </w:tc>
      </w:tr>
      <w:tr w:rsidR="005B696F" w:rsidRPr="0021737A" w:rsidTr="002A2A63">
        <w:tc>
          <w:tcPr>
            <w:tcW w:w="534" w:type="dxa"/>
          </w:tcPr>
          <w:p w:rsidR="005B696F" w:rsidRPr="0021737A" w:rsidRDefault="005B696F" w:rsidP="002A2A63">
            <w:pPr>
              <w:ind w:right="-32"/>
              <w:jc w:val="center"/>
            </w:pPr>
            <w:r w:rsidRPr="0021737A">
              <w:t>9.</w:t>
            </w:r>
          </w:p>
        </w:tc>
        <w:tc>
          <w:tcPr>
            <w:tcW w:w="2268" w:type="dxa"/>
          </w:tcPr>
          <w:p w:rsidR="005B696F" w:rsidRPr="0021737A" w:rsidRDefault="005B696F" w:rsidP="002A2A63">
            <w:pPr>
              <w:ind w:right="-648"/>
            </w:pPr>
            <w:r w:rsidRPr="0021737A">
              <w:t>Грузински език</w:t>
            </w:r>
          </w:p>
        </w:tc>
        <w:tc>
          <w:tcPr>
            <w:tcW w:w="1701" w:type="dxa"/>
          </w:tcPr>
          <w:p w:rsidR="005B696F" w:rsidRPr="0021737A" w:rsidRDefault="005B696F" w:rsidP="002A2A63">
            <w:pPr>
              <w:ind w:right="-32"/>
              <w:jc w:val="both"/>
            </w:pPr>
          </w:p>
        </w:tc>
        <w:tc>
          <w:tcPr>
            <w:tcW w:w="1842" w:type="dxa"/>
          </w:tcPr>
          <w:p w:rsidR="005B696F" w:rsidRPr="0021737A" w:rsidRDefault="005B696F" w:rsidP="002A2A63">
            <w:pPr>
              <w:ind w:right="-32"/>
              <w:jc w:val="both"/>
            </w:pPr>
          </w:p>
        </w:tc>
        <w:tc>
          <w:tcPr>
            <w:tcW w:w="1701" w:type="dxa"/>
          </w:tcPr>
          <w:p w:rsidR="005B696F" w:rsidRPr="0021737A" w:rsidRDefault="005B696F" w:rsidP="002A2A63">
            <w:pPr>
              <w:ind w:right="-32"/>
              <w:jc w:val="both"/>
            </w:pPr>
          </w:p>
        </w:tc>
        <w:tc>
          <w:tcPr>
            <w:tcW w:w="1843" w:type="dxa"/>
          </w:tcPr>
          <w:p w:rsidR="005B696F" w:rsidRPr="0021737A" w:rsidRDefault="005B696F" w:rsidP="002A2A63">
            <w:pPr>
              <w:ind w:right="-32"/>
              <w:jc w:val="both"/>
            </w:pPr>
          </w:p>
        </w:tc>
      </w:tr>
    </w:tbl>
    <w:p w:rsidR="005B696F" w:rsidRPr="0085783F" w:rsidRDefault="005B696F" w:rsidP="00091B35">
      <w:pPr>
        <w:shd w:val="clear" w:color="auto" w:fill="FFFFFF"/>
        <w:ind w:right="-648" w:firstLine="720"/>
        <w:rPr>
          <w:b/>
          <w:sz w:val="28"/>
          <w:szCs w:val="28"/>
        </w:rPr>
      </w:pPr>
    </w:p>
    <w:p w:rsidR="00703496" w:rsidRPr="00703496" w:rsidRDefault="00703496" w:rsidP="00703496">
      <w:pPr>
        <w:shd w:val="clear" w:color="auto" w:fill="FFFFFF"/>
        <w:ind w:right="-51" w:firstLine="720"/>
        <w:jc w:val="both"/>
        <w:rPr>
          <w:sz w:val="28"/>
          <w:szCs w:val="28"/>
        </w:rPr>
      </w:pPr>
      <w:r w:rsidRPr="00703496">
        <w:rPr>
          <w:sz w:val="28"/>
          <w:szCs w:val="28"/>
        </w:rPr>
        <w:t xml:space="preserve">Средно аритметична цена, предложена от нас от български на чужд език и от чужд език на български език за обикновена и спешна поръчка за превод за </w:t>
      </w:r>
      <w:r w:rsidRPr="00703496">
        <w:rPr>
          <w:sz w:val="28"/>
          <w:szCs w:val="28"/>
          <w:lang w:val="en-US"/>
        </w:rPr>
        <w:t>IV</w:t>
      </w:r>
      <w:r w:rsidRPr="00703496">
        <w:rPr>
          <w:sz w:val="28"/>
          <w:szCs w:val="28"/>
        </w:rPr>
        <w:t>-та група езици – ………………..……. лв.</w:t>
      </w:r>
    </w:p>
    <w:p w:rsidR="00703496" w:rsidRPr="00703496" w:rsidRDefault="00703496" w:rsidP="00703496">
      <w:pPr>
        <w:shd w:val="clear" w:color="auto" w:fill="FFFFFF"/>
        <w:ind w:right="-51" w:firstLine="720"/>
        <w:jc w:val="both"/>
        <w:rPr>
          <w:sz w:val="28"/>
          <w:szCs w:val="28"/>
        </w:rPr>
      </w:pPr>
      <w:r w:rsidRPr="00703496">
        <w:rPr>
          <w:sz w:val="28"/>
          <w:szCs w:val="28"/>
        </w:rPr>
        <w:t>Изчислява се като се съберат кол.3 + кол.4 + кол.5 + кол.6 и получения сбор се раздели на 36 позиции (9 езика х 4 цени).</w:t>
      </w:r>
    </w:p>
    <w:p w:rsidR="00282D75" w:rsidRDefault="00282D75" w:rsidP="00703496">
      <w:pPr>
        <w:tabs>
          <w:tab w:val="left" w:pos="567"/>
        </w:tabs>
        <w:ind w:right="-51" w:firstLine="720"/>
        <w:jc w:val="both"/>
        <w:rPr>
          <w:sz w:val="28"/>
          <w:szCs w:val="28"/>
        </w:rPr>
      </w:pPr>
    </w:p>
    <w:p w:rsidR="00703496" w:rsidRPr="00703496" w:rsidRDefault="00703496" w:rsidP="00703496">
      <w:pPr>
        <w:tabs>
          <w:tab w:val="left" w:pos="567"/>
        </w:tabs>
        <w:ind w:right="-51" w:firstLine="720"/>
        <w:jc w:val="both"/>
        <w:rPr>
          <w:spacing w:val="-1"/>
          <w:sz w:val="28"/>
          <w:szCs w:val="28"/>
        </w:rPr>
      </w:pPr>
      <w:r w:rsidRPr="00703496">
        <w:rPr>
          <w:sz w:val="28"/>
          <w:szCs w:val="28"/>
        </w:rPr>
        <w:t>Всички посочени цени са в лева (</w:t>
      </w:r>
      <w:r w:rsidRPr="00703496">
        <w:rPr>
          <w:sz w:val="28"/>
          <w:szCs w:val="28"/>
          <w:lang w:val="en-US"/>
        </w:rPr>
        <w:t>BGN</w:t>
      </w:r>
      <w:r w:rsidRPr="00703496">
        <w:rPr>
          <w:sz w:val="28"/>
          <w:szCs w:val="28"/>
        </w:rPr>
        <w:t>) без включен ДДС.</w:t>
      </w:r>
    </w:p>
    <w:p w:rsidR="00703496" w:rsidRPr="00703496" w:rsidRDefault="00703496" w:rsidP="00703496">
      <w:pPr>
        <w:tabs>
          <w:tab w:val="left" w:pos="567"/>
        </w:tabs>
        <w:ind w:right="-51" w:firstLine="720"/>
        <w:jc w:val="both"/>
        <w:rPr>
          <w:spacing w:val="-1"/>
          <w:sz w:val="28"/>
          <w:szCs w:val="28"/>
        </w:rPr>
      </w:pPr>
      <w:r w:rsidRPr="00703496">
        <w:rPr>
          <w:spacing w:val="-1"/>
          <w:sz w:val="28"/>
          <w:szCs w:val="28"/>
        </w:rPr>
        <w:t>Прогнозен брой страници от всяка група са както следва:</w:t>
      </w:r>
    </w:p>
    <w:p w:rsidR="00703496" w:rsidRPr="00703496" w:rsidRDefault="00703496" w:rsidP="00703496">
      <w:pPr>
        <w:overflowPunct w:val="0"/>
        <w:autoSpaceDE w:val="0"/>
        <w:autoSpaceDN w:val="0"/>
        <w:adjustRightInd w:val="0"/>
        <w:ind w:firstLine="708"/>
        <w:jc w:val="both"/>
        <w:textAlignment w:val="baseline"/>
        <w:rPr>
          <w:sz w:val="28"/>
          <w:szCs w:val="28"/>
        </w:rPr>
      </w:pPr>
      <w:r w:rsidRPr="00703496">
        <w:rPr>
          <w:sz w:val="28"/>
          <w:szCs w:val="28"/>
        </w:rPr>
        <w:t xml:space="preserve">1-ва група езици –   1650 </w:t>
      </w:r>
      <w:proofErr w:type="spellStart"/>
      <w:r w:rsidRPr="00703496">
        <w:rPr>
          <w:sz w:val="28"/>
          <w:szCs w:val="28"/>
        </w:rPr>
        <w:t>бр</w:t>
      </w:r>
      <w:proofErr w:type="spellEnd"/>
      <w:r w:rsidRPr="00703496">
        <w:rPr>
          <w:sz w:val="28"/>
          <w:szCs w:val="28"/>
        </w:rPr>
        <w:t xml:space="preserve">; </w:t>
      </w:r>
    </w:p>
    <w:p w:rsidR="00703496" w:rsidRPr="00703496" w:rsidRDefault="00703496" w:rsidP="00703496">
      <w:pPr>
        <w:overflowPunct w:val="0"/>
        <w:autoSpaceDE w:val="0"/>
        <w:autoSpaceDN w:val="0"/>
        <w:adjustRightInd w:val="0"/>
        <w:ind w:firstLine="708"/>
        <w:jc w:val="both"/>
        <w:textAlignment w:val="baseline"/>
        <w:rPr>
          <w:sz w:val="28"/>
          <w:szCs w:val="28"/>
        </w:rPr>
      </w:pPr>
      <w:r w:rsidRPr="00703496">
        <w:rPr>
          <w:sz w:val="28"/>
          <w:szCs w:val="28"/>
        </w:rPr>
        <w:t xml:space="preserve">2-ра група езици –   4450 бр.; </w:t>
      </w:r>
    </w:p>
    <w:p w:rsidR="00703496" w:rsidRPr="00703496" w:rsidRDefault="00703496" w:rsidP="00703496">
      <w:pPr>
        <w:overflowPunct w:val="0"/>
        <w:autoSpaceDE w:val="0"/>
        <w:autoSpaceDN w:val="0"/>
        <w:adjustRightInd w:val="0"/>
        <w:ind w:firstLine="708"/>
        <w:jc w:val="both"/>
        <w:textAlignment w:val="baseline"/>
        <w:rPr>
          <w:sz w:val="28"/>
          <w:szCs w:val="28"/>
        </w:rPr>
      </w:pPr>
      <w:r w:rsidRPr="00703496">
        <w:rPr>
          <w:sz w:val="28"/>
          <w:szCs w:val="28"/>
        </w:rPr>
        <w:t xml:space="preserve">3-та група езици –      350 бр.; </w:t>
      </w:r>
    </w:p>
    <w:p w:rsidR="00703496" w:rsidRPr="00703496" w:rsidRDefault="00703496" w:rsidP="00703496">
      <w:pPr>
        <w:overflowPunct w:val="0"/>
        <w:autoSpaceDE w:val="0"/>
        <w:autoSpaceDN w:val="0"/>
        <w:adjustRightInd w:val="0"/>
        <w:ind w:firstLine="708"/>
        <w:jc w:val="both"/>
        <w:textAlignment w:val="baseline"/>
        <w:rPr>
          <w:sz w:val="28"/>
          <w:szCs w:val="28"/>
        </w:rPr>
      </w:pPr>
      <w:r w:rsidRPr="00703496">
        <w:rPr>
          <w:sz w:val="28"/>
          <w:szCs w:val="28"/>
        </w:rPr>
        <w:t>4-та група езици –        50 бр.</w:t>
      </w:r>
    </w:p>
    <w:p w:rsidR="00703496" w:rsidRPr="00703496" w:rsidRDefault="00703496" w:rsidP="00703496">
      <w:pPr>
        <w:overflowPunct w:val="0"/>
        <w:autoSpaceDE w:val="0"/>
        <w:autoSpaceDN w:val="0"/>
        <w:adjustRightInd w:val="0"/>
        <w:ind w:firstLine="708"/>
        <w:jc w:val="both"/>
        <w:textAlignment w:val="baseline"/>
        <w:rPr>
          <w:sz w:val="28"/>
          <w:szCs w:val="28"/>
        </w:rPr>
      </w:pPr>
      <w:r w:rsidRPr="00703496">
        <w:rPr>
          <w:sz w:val="28"/>
          <w:szCs w:val="28"/>
        </w:rPr>
        <w:t>Посоченият прогнозен обем е ориентировъчен и не задължава Възложителя.</w:t>
      </w:r>
    </w:p>
    <w:p w:rsidR="00703496" w:rsidRPr="00703496" w:rsidRDefault="00703496" w:rsidP="00703496">
      <w:pPr>
        <w:ind w:firstLine="709"/>
        <w:jc w:val="both"/>
        <w:rPr>
          <w:b/>
          <w:sz w:val="28"/>
          <w:szCs w:val="28"/>
          <w:lang w:eastAsia="ar-SA"/>
        </w:rPr>
      </w:pPr>
      <w:r w:rsidRPr="00703496">
        <w:rPr>
          <w:spacing w:val="-1"/>
          <w:sz w:val="28"/>
          <w:szCs w:val="28"/>
        </w:rPr>
        <w:t xml:space="preserve">Предлаганата цена е образувана </w:t>
      </w:r>
      <w:r w:rsidRPr="00703496">
        <w:rPr>
          <w:sz w:val="28"/>
          <w:szCs w:val="28"/>
        </w:rPr>
        <w:t xml:space="preserve">като </w:t>
      </w:r>
      <w:r w:rsidRPr="00703496">
        <w:rPr>
          <w:spacing w:val="-1"/>
          <w:sz w:val="28"/>
          <w:szCs w:val="28"/>
        </w:rPr>
        <w:t>средно аритметичната цена за една стандартна страница в лева за всяка група езици (първа, втора, трета и четвърта), се умножи по общия брой страници за съответната група и получените стойности за групите се съберат.</w:t>
      </w:r>
    </w:p>
    <w:p w:rsidR="00703496" w:rsidRPr="00703496" w:rsidRDefault="00703496" w:rsidP="00703496">
      <w:pPr>
        <w:ind w:firstLine="709"/>
        <w:jc w:val="both"/>
        <w:rPr>
          <w:b/>
          <w:sz w:val="20"/>
          <w:szCs w:val="20"/>
          <w:lang w:eastAsia="ar-SA"/>
        </w:rPr>
      </w:pPr>
    </w:p>
    <w:p w:rsidR="00703496" w:rsidRPr="00703496" w:rsidRDefault="00703496" w:rsidP="00703496">
      <w:pPr>
        <w:tabs>
          <w:tab w:val="left" w:pos="709"/>
        </w:tabs>
        <w:ind w:right="-51"/>
        <w:jc w:val="both"/>
        <w:rPr>
          <w:b/>
          <w:spacing w:val="-1"/>
          <w:sz w:val="28"/>
          <w:szCs w:val="28"/>
        </w:rPr>
      </w:pPr>
      <w:r w:rsidRPr="00703496">
        <w:rPr>
          <w:b/>
          <w:spacing w:val="-1"/>
          <w:sz w:val="28"/>
          <w:szCs w:val="28"/>
        </w:rPr>
        <w:tab/>
        <w:t>Общата стойност за изпълнение на поръчката е …….………..…/……………………………………………………/ лева без ДДС.</w:t>
      </w:r>
    </w:p>
    <w:p w:rsidR="00703496" w:rsidRPr="00703496" w:rsidRDefault="00703496" w:rsidP="00703496">
      <w:pPr>
        <w:tabs>
          <w:tab w:val="left" w:pos="567"/>
        </w:tabs>
        <w:ind w:right="-51"/>
        <w:jc w:val="both"/>
        <w:rPr>
          <w:b/>
          <w:spacing w:val="-1"/>
          <w:sz w:val="28"/>
          <w:szCs w:val="28"/>
        </w:rPr>
      </w:pPr>
      <w:r w:rsidRPr="00703496">
        <w:rPr>
          <w:b/>
          <w:spacing w:val="-1"/>
          <w:sz w:val="28"/>
          <w:szCs w:val="28"/>
        </w:rPr>
        <w:tab/>
      </w:r>
      <w:r w:rsidRPr="00703496">
        <w:rPr>
          <w:b/>
          <w:spacing w:val="-1"/>
          <w:sz w:val="28"/>
          <w:szCs w:val="28"/>
        </w:rPr>
        <w:tab/>
      </w:r>
      <w:r w:rsidRPr="00703496">
        <w:rPr>
          <w:b/>
          <w:spacing w:val="-1"/>
          <w:sz w:val="28"/>
          <w:szCs w:val="28"/>
        </w:rPr>
        <w:tab/>
      </w:r>
      <w:r w:rsidRPr="00703496">
        <w:rPr>
          <w:b/>
          <w:spacing w:val="-1"/>
          <w:sz w:val="28"/>
          <w:szCs w:val="28"/>
        </w:rPr>
        <w:tab/>
      </w:r>
      <w:r w:rsidRPr="00703496">
        <w:rPr>
          <w:b/>
          <w:spacing w:val="-1"/>
          <w:sz w:val="28"/>
          <w:szCs w:val="28"/>
        </w:rPr>
        <w:tab/>
      </w:r>
      <w:r w:rsidRPr="00703496">
        <w:rPr>
          <w:b/>
          <w:spacing w:val="-1"/>
          <w:sz w:val="28"/>
          <w:szCs w:val="28"/>
        </w:rPr>
        <w:tab/>
      </w:r>
      <w:r w:rsidRPr="00703496">
        <w:rPr>
          <w:b/>
          <w:spacing w:val="-1"/>
          <w:sz w:val="28"/>
          <w:szCs w:val="28"/>
        </w:rPr>
        <w:tab/>
      </w:r>
      <w:r w:rsidRPr="00703496">
        <w:rPr>
          <w:b/>
          <w:spacing w:val="-1"/>
          <w:lang w:val="en-US"/>
        </w:rPr>
        <w:t>(</w:t>
      </w:r>
      <w:proofErr w:type="gramStart"/>
      <w:r w:rsidRPr="00703496">
        <w:rPr>
          <w:b/>
          <w:spacing w:val="-1"/>
        </w:rPr>
        <w:t>словом</w:t>
      </w:r>
      <w:proofErr w:type="gramEnd"/>
      <w:r w:rsidRPr="00703496">
        <w:rPr>
          <w:b/>
          <w:spacing w:val="-1"/>
          <w:lang w:val="en-US"/>
        </w:rPr>
        <w:t>)</w:t>
      </w:r>
    </w:p>
    <w:p w:rsidR="00703496" w:rsidRPr="00703496" w:rsidRDefault="00703496" w:rsidP="00703496">
      <w:pPr>
        <w:tabs>
          <w:tab w:val="left" w:pos="709"/>
        </w:tabs>
        <w:ind w:right="-51"/>
        <w:jc w:val="both"/>
        <w:rPr>
          <w:sz w:val="28"/>
          <w:szCs w:val="28"/>
        </w:rPr>
      </w:pPr>
      <w:r w:rsidRPr="00703496">
        <w:rPr>
          <w:b/>
          <w:spacing w:val="-1"/>
          <w:sz w:val="28"/>
          <w:szCs w:val="28"/>
        </w:rPr>
        <w:tab/>
      </w:r>
      <w:r w:rsidRPr="00703496">
        <w:rPr>
          <w:sz w:val="28"/>
          <w:szCs w:val="28"/>
        </w:rPr>
        <w:tab/>
      </w:r>
    </w:p>
    <w:p w:rsidR="00703496" w:rsidRPr="0085783F" w:rsidRDefault="00703496" w:rsidP="00703496">
      <w:pPr>
        <w:tabs>
          <w:tab w:val="left" w:pos="567"/>
        </w:tabs>
        <w:ind w:right="-54" w:firstLine="720"/>
        <w:jc w:val="both"/>
        <w:rPr>
          <w:sz w:val="28"/>
          <w:szCs w:val="28"/>
        </w:rPr>
      </w:pPr>
      <w:r w:rsidRPr="0085783F">
        <w:rPr>
          <w:sz w:val="28"/>
          <w:szCs w:val="28"/>
        </w:rPr>
        <w:t>Всички посочени цени са в лева (BGN) без данък върху добавената стойност (ДДС)</w:t>
      </w:r>
    </w:p>
    <w:p w:rsidR="00703496" w:rsidRPr="0085783F" w:rsidRDefault="00703496" w:rsidP="00703496">
      <w:pPr>
        <w:shd w:val="clear" w:color="auto" w:fill="FFFFFF"/>
        <w:spacing w:line="274" w:lineRule="exact"/>
        <w:jc w:val="both"/>
        <w:rPr>
          <w:bCs/>
          <w:sz w:val="28"/>
          <w:szCs w:val="28"/>
        </w:rPr>
      </w:pPr>
      <w:r w:rsidRPr="0085783F">
        <w:rPr>
          <w:bCs/>
        </w:rPr>
        <w:lastRenderedPageBreak/>
        <w:tab/>
      </w:r>
      <w:r w:rsidRPr="0085783F">
        <w:rPr>
          <w:bCs/>
          <w:sz w:val="28"/>
          <w:szCs w:val="28"/>
        </w:rPr>
        <w:t xml:space="preserve">Предложените  единични цени ще останат постоянни и няма да бъдат променяни по време на изпълнението на поръчката. </w:t>
      </w:r>
    </w:p>
    <w:p w:rsidR="00703496" w:rsidRPr="00703496" w:rsidRDefault="00703496" w:rsidP="00703496">
      <w:pPr>
        <w:tabs>
          <w:tab w:val="left" w:pos="709"/>
        </w:tabs>
        <w:ind w:right="-51"/>
        <w:jc w:val="both"/>
        <w:rPr>
          <w:sz w:val="28"/>
          <w:szCs w:val="28"/>
          <w:highlight w:val="yellow"/>
        </w:rPr>
      </w:pPr>
    </w:p>
    <w:p w:rsidR="00703496" w:rsidRPr="00D73DEE" w:rsidRDefault="00703496" w:rsidP="00703496">
      <w:pPr>
        <w:tabs>
          <w:tab w:val="left" w:pos="709"/>
        </w:tabs>
        <w:ind w:right="-51"/>
        <w:jc w:val="both"/>
        <w:rPr>
          <w:sz w:val="28"/>
          <w:szCs w:val="28"/>
        </w:rPr>
      </w:pPr>
      <w:r w:rsidRPr="00D73DEE">
        <w:rPr>
          <w:sz w:val="28"/>
          <w:szCs w:val="28"/>
        </w:rPr>
        <w:tab/>
        <w:t>Декларираме, че в предлаганата цена сме включили всички разходи, свързани с изпълнението на услугата, както и разходите по доставяне на изготвения превод на Възложителя.</w:t>
      </w:r>
    </w:p>
    <w:p w:rsidR="00703496" w:rsidRPr="00D73DEE" w:rsidRDefault="00703496" w:rsidP="00703496">
      <w:pPr>
        <w:ind w:right="-51"/>
        <w:jc w:val="both"/>
        <w:rPr>
          <w:b/>
          <w:sz w:val="28"/>
          <w:szCs w:val="28"/>
        </w:rPr>
      </w:pPr>
      <w:r w:rsidRPr="00D73DEE">
        <w:rPr>
          <w:szCs w:val="28"/>
        </w:rPr>
        <w:tab/>
      </w:r>
      <w:r w:rsidRPr="00D73DEE">
        <w:rPr>
          <w:sz w:val="28"/>
          <w:szCs w:val="20"/>
          <w:lang w:eastAsia="en-US"/>
        </w:rPr>
        <w:t xml:space="preserve">Заявяваме, че в случай на необходимост ще осигурим писмени преводи от и на български език </w:t>
      </w:r>
      <w:r w:rsidRPr="00D73DEE">
        <w:rPr>
          <w:b/>
          <w:sz w:val="28"/>
          <w:szCs w:val="20"/>
          <w:lang w:eastAsia="en-US"/>
        </w:rPr>
        <w:t>и на други езици</w:t>
      </w:r>
      <w:r w:rsidRPr="00D73DEE">
        <w:rPr>
          <w:sz w:val="28"/>
          <w:szCs w:val="20"/>
          <w:lang w:eastAsia="en-US"/>
        </w:rPr>
        <w:t>, освен на посочените от ВЪЗЛОЖИТЕЛЯ в техническото задание, по цени за езиците от четвърта група.</w:t>
      </w:r>
    </w:p>
    <w:p w:rsidR="00703496" w:rsidRPr="00703496" w:rsidRDefault="00703496" w:rsidP="00703496">
      <w:pPr>
        <w:ind w:right="-51"/>
        <w:jc w:val="both"/>
        <w:rPr>
          <w:b/>
          <w:sz w:val="28"/>
          <w:szCs w:val="28"/>
          <w:highlight w:val="yellow"/>
        </w:rPr>
      </w:pPr>
    </w:p>
    <w:p w:rsidR="00703496" w:rsidRPr="00703496" w:rsidRDefault="00703496" w:rsidP="00703496">
      <w:pPr>
        <w:ind w:right="-51" w:firstLine="720"/>
        <w:jc w:val="both"/>
        <w:rPr>
          <w:b/>
          <w:sz w:val="28"/>
          <w:szCs w:val="28"/>
          <w:highlight w:val="yellow"/>
        </w:rPr>
      </w:pPr>
    </w:p>
    <w:p w:rsidR="00490AE9" w:rsidRPr="0085783F" w:rsidRDefault="00490AE9" w:rsidP="008F10E6">
      <w:pPr>
        <w:shd w:val="clear" w:color="auto" w:fill="FFFFFF"/>
        <w:spacing w:line="274" w:lineRule="exact"/>
        <w:jc w:val="both"/>
        <w:rPr>
          <w:bCs/>
          <w:sz w:val="28"/>
          <w:szCs w:val="28"/>
        </w:rPr>
      </w:pPr>
    </w:p>
    <w:p w:rsidR="004D49B6" w:rsidRPr="0085783F" w:rsidRDefault="008F10E6" w:rsidP="00703496">
      <w:pPr>
        <w:shd w:val="clear" w:color="auto" w:fill="FFFFFF"/>
        <w:spacing w:line="274" w:lineRule="exact"/>
        <w:jc w:val="both"/>
        <w:rPr>
          <w:b/>
          <w:sz w:val="28"/>
          <w:szCs w:val="28"/>
        </w:rPr>
      </w:pPr>
      <w:r w:rsidRPr="0085783F">
        <w:rPr>
          <w:bCs/>
          <w:sz w:val="28"/>
          <w:szCs w:val="28"/>
        </w:rPr>
        <w:tab/>
      </w:r>
    </w:p>
    <w:p w:rsidR="004D49B6" w:rsidRPr="0085783F" w:rsidRDefault="004D49B6" w:rsidP="003F3D02">
      <w:pPr>
        <w:ind w:right="-648"/>
        <w:jc w:val="both"/>
        <w:rPr>
          <w:b/>
          <w:sz w:val="28"/>
          <w:szCs w:val="28"/>
        </w:rPr>
      </w:pPr>
    </w:p>
    <w:p w:rsidR="004D49B6" w:rsidRPr="0085783F" w:rsidRDefault="004D49B6" w:rsidP="003F3D02">
      <w:pPr>
        <w:ind w:right="-648"/>
        <w:jc w:val="both"/>
        <w:rPr>
          <w:b/>
          <w:sz w:val="28"/>
          <w:szCs w:val="28"/>
        </w:rPr>
      </w:pPr>
    </w:p>
    <w:p w:rsidR="003F3D02" w:rsidRPr="0085783F" w:rsidRDefault="003F3D02" w:rsidP="003F3D02">
      <w:pPr>
        <w:ind w:right="-648" w:firstLine="720"/>
        <w:jc w:val="both"/>
        <w:rPr>
          <w:b/>
          <w:sz w:val="28"/>
          <w:szCs w:val="28"/>
        </w:rPr>
      </w:pPr>
      <w:r w:rsidRPr="0085783F">
        <w:rPr>
          <w:b/>
          <w:sz w:val="28"/>
          <w:szCs w:val="28"/>
        </w:rPr>
        <w:t xml:space="preserve">Дата: </w:t>
      </w:r>
      <w:r w:rsidR="00C81C42" w:rsidRPr="0085783F">
        <w:rPr>
          <w:b/>
          <w:sz w:val="28"/>
          <w:szCs w:val="28"/>
        </w:rPr>
        <w:t>…….2015г.</w:t>
      </w:r>
      <w:r w:rsidRPr="0085783F">
        <w:rPr>
          <w:b/>
          <w:sz w:val="28"/>
          <w:szCs w:val="28"/>
        </w:rPr>
        <w:t xml:space="preserve">                                                 </w:t>
      </w:r>
      <w:r w:rsidRPr="0085783F">
        <w:rPr>
          <w:rFonts w:ascii="Times New Roman CYR" w:hAnsi="Times New Roman CYR" w:cs="Times New Roman CYR"/>
          <w:sz w:val="28"/>
          <w:szCs w:val="28"/>
        </w:rPr>
        <w:t>Име, подпис, печат: …………</w:t>
      </w:r>
    </w:p>
    <w:p w:rsidR="00961F5D" w:rsidRPr="0085783F" w:rsidRDefault="00961F5D" w:rsidP="00961F5D">
      <w:pPr>
        <w:spacing w:line="360" w:lineRule="atLeast"/>
        <w:ind w:firstLine="680"/>
        <w:jc w:val="both"/>
        <w:rPr>
          <w:b/>
          <w:sz w:val="28"/>
          <w:szCs w:val="20"/>
          <w:lang w:eastAsia="en-US"/>
        </w:rPr>
      </w:pPr>
    </w:p>
    <w:p w:rsidR="00961F5D" w:rsidRPr="0085783F" w:rsidRDefault="00961F5D" w:rsidP="00961F5D">
      <w:pPr>
        <w:ind w:firstLine="720"/>
        <w:jc w:val="both"/>
        <w:outlineLvl w:val="0"/>
        <w:rPr>
          <w:color w:val="0070C0"/>
          <w:sz w:val="28"/>
          <w:szCs w:val="28"/>
          <w:lang w:eastAsia="en-US"/>
        </w:rPr>
      </w:pPr>
    </w:p>
    <w:p w:rsidR="00D74CB1" w:rsidRPr="0085783F" w:rsidRDefault="00D74CB1" w:rsidP="00961F5D">
      <w:pPr>
        <w:ind w:firstLine="720"/>
        <w:jc w:val="both"/>
        <w:outlineLvl w:val="0"/>
        <w:rPr>
          <w:color w:val="0070C0"/>
          <w:sz w:val="28"/>
          <w:szCs w:val="28"/>
          <w:lang w:eastAsia="en-US"/>
        </w:rPr>
      </w:pPr>
    </w:p>
    <w:p w:rsidR="00D74CB1" w:rsidRPr="0085783F" w:rsidRDefault="00D74CB1" w:rsidP="00961F5D">
      <w:pPr>
        <w:ind w:firstLine="720"/>
        <w:jc w:val="both"/>
        <w:outlineLvl w:val="0"/>
        <w:rPr>
          <w:color w:val="0070C0"/>
          <w:sz w:val="28"/>
          <w:szCs w:val="28"/>
          <w:lang w:eastAsia="en-US"/>
        </w:rPr>
      </w:pPr>
    </w:p>
    <w:p w:rsidR="003423D6" w:rsidRPr="0085783F" w:rsidRDefault="003423D6" w:rsidP="006D21F5">
      <w:pPr>
        <w:autoSpaceDE w:val="0"/>
        <w:autoSpaceDN w:val="0"/>
        <w:adjustRightInd w:val="0"/>
        <w:ind w:firstLine="567"/>
        <w:jc w:val="both"/>
        <w:rPr>
          <w:rFonts w:ascii="Times New Roman CYR" w:hAnsi="Times New Roman CYR" w:cs="Times New Roman CYR"/>
          <w:color w:val="0070C0"/>
          <w:sz w:val="28"/>
          <w:szCs w:val="28"/>
        </w:rPr>
      </w:pPr>
      <w:r w:rsidRPr="0085783F">
        <w:rPr>
          <w:rFonts w:ascii="Times New Roman CYR" w:hAnsi="Times New Roman CYR" w:cs="Times New Roman CYR"/>
          <w:color w:val="0070C0"/>
          <w:sz w:val="28"/>
          <w:szCs w:val="28"/>
        </w:rPr>
        <w:t xml:space="preserve">                                            </w:t>
      </w:r>
    </w:p>
    <w:p w:rsidR="009C78CB" w:rsidRPr="0085783F" w:rsidRDefault="009C78CB" w:rsidP="009218EC">
      <w:pPr>
        <w:autoSpaceDE w:val="0"/>
        <w:autoSpaceDN w:val="0"/>
        <w:adjustRightInd w:val="0"/>
        <w:ind w:firstLine="720"/>
        <w:jc w:val="both"/>
        <w:rPr>
          <w:rFonts w:ascii="Times New Roman CYR" w:hAnsi="Times New Roman CYR" w:cs="Times New Roman CYR"/>
          <w:color w:val="0070C0"/>
          <w:sz w:val="28"/>
          <w:szCs w:val="28"/>
        </w:rPr>
      </w:pPr>
    </w:p>
    <w:p w:rsidR="00961F5D" w:rsidRPr="0085783F" w:rsidRDefault="00961F5D" w:rsidP="009C78CB">
      <w:pPr>
        <w:autoSpaceDE w:val="0"/>
        <w:autoSpaceDN w:val="0"/>
        <w:adjustRightInd w:val="0"/>
        <w:jc w:val="both"/>
        <w:rPr>
          <w:rFonts w:ascii="Times New Roman CYR" w:hAnsi="Times New Roman CYR" w:cs="Times New Roman CYR"/>
          <w:sz w:val="28"/>
          <w:szCs w:val="28"/>
          <w:u w:val="single"/>
        </w:rPr>
      </w:pPr>
    </w:p>
    <w:p w:rsidR="00A42041" w:rsidRDefault="00A42041" w:rsidP="009C78CB">
      <w:pPr>
        <w:autoSpaceDE w:val="0"/>
        <w:autoSpaceDN w:val="0"/>
        <w:adjustRightInd w:val="0"/>
        <w:jc w:val="both"/>
        <w:rPr>
          <w:rFonts w:ascii="Times New Roman CYR" w:hAnsi="Times New Roman CYR" w:cs="Times New Roman CYR"/>
          <w:sz w:val="28"/>
          <w:szCs w:val="28"/>
          <w:u w:val="single"/>
        </w:rPr>
      </w:pPr>
    </w:p>
    <w:p w:rsidR="00703496" w:rsidRDefault="00703496" w:rsidP="009C78CB">
      <w:pPr>
        <w:autoSpaceDE w:val="0"/>
        <w:autoSpaceDN w:val="0"/>
        <w:adjustRightInd w:val="0"/>
        <w:jc w:val="both"/>
        <w:rPr>
          <w:rFonts w:ascii="Times New Roman CYR" w:hAnsi="Times New Roman CYR" w:cs="Times New Roman CYR"/>
          <w:sz w:val="28"/>
          <w:szCs w:val="28"/>
          <w:u w:val="single"/>
        </w:rPr>
      </w:pPr>
    </w:p>
    <w:p w:rsidR="00703496" w:rsidRDefault="00703496" w:rsidP="009C78CB">
      <w:pPr>
        <w:autoSpaceDE w:val="0"/>
        <w:autoSpaceDN w:val="0"/>
        <w:adjustRightInd w:val="0"/>
        <w:jc w:val="both"/>
        <w:rPr>
          <w:rFonts w:ascii="Times New Roman CYR" w:hAnsi="Times New Roman CYR" w:cs="Times New Roman CYR"/>
          <w:sz w:val="28"/>
          <w:szCs w:val="28"/>
          <w:u w:val="single"/>
        </w:rPr>
      </w:pPr>
    </w:p>
    <w:p w:rsidR="00703496" w:rsidRDefault="00703496" w:rsidP="009C78CB">
      <w:pPr>
        <w:autoSpaceDE w:val="0"/>
        <w:autoSpaceDN w:val="0"/>
        <w:adjustRightInd w:val="0"/>
        <w:jc w:val="both"/>
        <w:rPr>
          <w:rFonts w:ascii="Times New Roman CYR" w:hAnsi="Times New Roman CYR" w:cs="Times New Roman CYR"/>
          <w:sz w:val="28"/>
          <w:szCs w:val="28"/>
          <w:u w:val="single"/>
        </w:rPr>
      </w:pPr>
    </w:p>
    <w:p w:rsidR="00703496" w:rsidRDefault="00703496" w:rsidP="009C78CB">
      <w:pPr>
        <w:autoSpaceDE w:val="0"/>
        <w:autoSpaceDN w:val="0"/>
        <w:adjustRightInd w:val="0"/>
        <w:jc w:val="both"/>
        <w:rPr>
          <w:rFonts w:ascii="Times New Roman CYR" w:hAnsi="Times New Roman CYR" w:cs="Times New Roman CYR"/>
          <w:sz w:val="28"/>
          <w:szCs w:val="28"/>
          <w:u w:val="single"/>
        </w:rPr>
      </w:pPr>
    </w:p>
    <w:p w:rsidR="00703496" w:rsidRDefault="00703496" w:rsidP="009C78CB">
      <w:pPr>
        <w:autoSpaceDE w:val="0"/>
        <w:autoSpaceDN w:val="0"/>
        <w:adjustRightInd w:val="0"/>
        <w:jc w:val="both"/>
        <w:rPr>
          <w:rFonts w:ascii="Times New Roman CYR" w:hAnsi="Times New Roman CYR" w:cs="Times New Roman CYR"/>
          <w:sz w:val="28"/>
          <w:szCs w:val="28"/>
          <w:u w:val="single"/>
        </w:rPr>
      </w:pPr>
    </w:p>
    <w:p w:rsidR="00703496" w:rsidRDefault="00703496" w:rsidP="009C78CB">
      <w:pPr>
        <w:autoSpaceDE w:val="0"/>
        <w:autoSpaceDN w:val="0"/>
        <w:adjustRightInd w:val="0"/>
        <w:jc w:val="both"/>
        <w:rPr>
          <w:rFonts w:ascii="Times New Roman CYR" w:hAnsi="Times New Roman CYR" w:cs="Times New Roman CYR"/>
          <w:sz w:val="28"/>
          <w:szCs w:val="28"/>
          <w:u w:val="single"/>
        </w:rPr>
      </w:pPr>
    </w:p>
    <w:p w:rsidR="00703496" w:rsidRDefault="00703496" w:rsidP="009C78CB">
      <w:pPr>
        <w:autoSpaceDE w:val="0"/>
        <w:autoSpaceDN w:val="0"/>
        <w:adjustRightInd w:val="0"/>
        <w:jc w:val="both"/>
        <w:rPr>
          <w:rFonts w:ascii="Times New Roman CYR" w:hAnsi="Times New Roman CYR" w:cs="Times New Roman CYR"/>
          <w:sz w:val="28"/>
          <w:szCs w:val="28"/>
          <w:u w:val="single"/>
        </w:rPr>
      </w:pPr>
    </w:p>
    <w:p w:rsidR="00703496" w:rsidRDefault="00703496" w:rsidP="009C78CB">
      <w:pPr>
        <w:autoSpaceDE w:val="0"/>
        <w:autoSpaceDN w:val="0"/>
        <w:adjustRightInd w:val="0"/>
        <w:jc w:val="both"/>
        <w:rPr>
          <w:rFonts w:ascii="Times New Roman CYR" w:hAnsi="Times New Roman CYR" w:cs="Times New Roman CYR"/>
          <w:sz w:val="28"/>
          <w:szCs w:val="28"/>
          <w:u w:val="single"/>
        </w:rPr>
      </w:pPr>
    </w:p>
    <w:p w:rsidR="00703496" w:rsidRDefault="00703496" w:rsidP="009C78CB">
      <w:pPr>
        <w:autoSpaceDE w:val="0"/>
        <w:autoSpaceDN w:val="0"/>
        <w:adjustRightInd w:val="0"/>
        <w:jc w:val="both"/>
        <w:rPr>
          <w:rFonts w:ascii="Times New Roman CYR" w:hAnsi="Times New Roman CYR" w:cs="Times New Roman CYR"/>
          <w:sz w:val="28"/>
          <w:szCs w:val="28"/>
          <w:u w:val="single"/>
        </w:rPr>
      </w:pPr>
    </w:p>
    <w:p w:rsidR="00703496" w:rsidRPr="0085783F" w:rsidRDefault="00703496" w:rsidP="009C78CB">
      <w:pPr>
        <w:autoSpaceDE w:val="0"/>
        <w:autoSpaceDN w:val="0"/>
        <w:adjustRightInd w:val="0"/>
        <w:jc w:val="both"/>
        <w:rPr>
          <w:rFonts w:ascii="Times New Roman CYR" w:hAnsi="Times New Roman CYR" w:cs="Times New Roman CYR"/>
          <w:sz w:val="28"/>
          <w:szCs w:val="28"/>
          <w:u w:val="single"/>
        </w:rPr>
      </w:pPr>
    </w:p>
    <w:p w:rsidR="0081623F" w:rsidRPr="0085783F" w:rsidRDefault="0081623F" w:rsidP="009C78CB">
      <w:pPr>
        <w:autoSpaceDE w:val="0"/>
        <w:autoSpaceDN w:val="0"/>
        <w:adjustRightInd w:val="0"/>
        <w:jc w:val="both"/>
        <w:rPr>
          <w:rFonts w:ascii="Times New Roman CYR" w:hAnsi="Times New Roman CYR" w:cs="Times New Roman CYR"/>
          <w:sz w:val="28"/>
          <w:szCs w:val="28"/>
          <w:u w:val="single"/>
        </w:rPr>
      </w:pPr>
    </w:p>
    <w:p w:rsidR="0081623F" w:rsidRPr="0085783F" w:rsidRDefault="0081623F" w:rsidP="009C78CB">
      <w:pPr>
        <w:autoSpaceDE w:val="0"/>
        <w:autoSpaceDN w:val="0"/>
        <w:adjustRightInd w:val="0"/>
        <w:jc w:val="both"/>
        <w:rPr>
          <w:rFonts w:ascii="Times New Roman CYR" w:hAnsi="Times New Roman CYR" w:cs="Times New Roman CYR"/>
          <w:sz w:val="28"/>
          <w:szCs w:val="28"/>
        </w:rPr>
      </w:pPr>
    </w:p>
    <w:p w:rsidR="0081623F" w:rsidRPr="0085783F" w:rsidRDefault="0081623F" w:rsidP="009C78CB">
      <w:pPr>
        <w:autoSpaceDE w:val="0"/>
        <w:autoSpaceDN w:val="0"/>
        <w:adjustRightInd w:val="0"/>
        <w:jc w:val="both"/>
        <w:rPr>
          <w:rFonts w:ascii="Times New Roman CYR" w:hAnsi="Times New Roman CYR" w:cs="Times New Roman CYR"/>
          <w:color w:val="FF0000"/>
          <w:sz w:val="28"/>
          <w:szCs w:val="28"/>
          <w:u w:val="single"/>
        </w:rPr>
      </w:pPr>
    </w:p>
    <w:p w:rsidR="00A22E8D" w:rsidRDefault="00A22E8D" w:rsidP="00E44B51">
      <w:pPr>
        <w:ind w:right="-648" w:firstLine="720"/>
        <w:jc w:val="center"/>
        <w:outlineLvl w:val="0"/>
        <w:rPr>
          <w:snapToGrid w:val="0"/>
          <w:color w:val="FF0000"/>
          <w:sz w:val="28"/>
          <w:szCs w:val="28"/>
        </w:rPr>
      </w:pPr>
    </w:p>
    <w:p w:rsidR="00302563" w:rsidRPr="0085783F" w:rsidRDefault="00302563" w:rsidP="00E44B51">
      <w:pPr>
        <w:ind w:right="-648" w:firstLine="720"/>
        <w:jc w:val="center"/>
        <w:outlineLvl w:val="0"/>
        <w:rPr>
          <w:snapToGrid w:val="0"/>
          <w:color w:val="FF0000"/>
          <w:sz w:val="28"/>
          <w:szCs w:val="28"/>
        </w:rPr>
      </w:pPr>
    </w:p>
    <w:p w:rsidR="005250A6" w:rsidRPr="0085783F" w:rsidRDefault="005250A6" w:rsidP="005250A6">
      <w:pPr>
        <w:spacing w:after="120"/>
        <w:ind w:left="7248" w:right="-82" w:firstLine="540"/>
        <w:jc w:val="center"/>
        <w:rPr>
          <w:rFonts w:ascii="Times New Roman CYR" w:hAnsi="Times New Roman CYR" w:cs="Times New Roman CYR"/>
          <w:b/>
          <w:bCs/>
          <w:sz w:val="28"/>
          <w:szCs w:val="28"/>
          <w:u w:val="single"/>
        </w:rPr>
      </w:pPr>
    </w:p>
    <w:p w:rsidR="005250A6" w:rsidRPr="0085783F" w:rsidRDefault="005250A6" w:rsidP="005250A6">
      <w:pPr>
        <w:spacing w:after="120"/>
        <w:ind w:left="7248" w:right="-82" w:firstLine="540"/>
        <w:jc w:val="center"/>
        <w:rPr>
          <w:rFonts w:ascii="Times New Roman CYR" w:hAnsi="Times New Roman CYR" w:cs="Times New Roman CYR"/>
          <w:b/>
          <w:bCs/>
          <w:sz w:val="28"/>
          <w:szCs w:val="28"/>
          <w:u w:val="single"/>
        </w:rPr>
      </w:pPr>
    </w:p>
    <w:p w:rsidR="004D49B6" w:rsidRPr="0085783F" w:rsidRDefault="00593E46" w:rsidP="00DE5C7E">
      <w:pPr>
        <w:spacing w:after="120"/>
        <w:ind w:left="7248" w:right="-82" w:firstLine="540"/>
        <w:jc w:val="center"/>
        <w:rPr>
          <w:b/>
          <w:bCs/>
          <w:sz w:val="28"/>
          <w:szCs w:val="28"/>
        </w:rPr>
      </w:pPr>
      <w:r w:rsidRPr="0085783F">
        <w:rPr>
          <w:rFonts w:ascii="Times New Roman CYR" w:hAnsi="Times New Roman CYR" w:cs="Times New Roman CYR"/>
          <w:b/>
          <w:bCs/>
          <w:sz w:val="28"/>
          <w:szCs w:val="28"/>
          <w:u w:val="single"/>
        </w:rPr>
        <w:lastRenderedPageBreak/>
        <w:t>П</w:t>
      </w:r>
      <w:r w:rsidR="005250A6" w:rsidRPr="0085783F">
        <w:rPr>
          <w:rFonts w:ascii="Times New Roman CYR" w:hAnsi="Times New Roman CYR" w:cs="Times New Roman CYR"/>
          <w:b/>
          <w:bCs/>
          <w:sz w:val="28"/>
          <w:szCs w:val="28"/>
          <w:u w:val="single"/>
        </w:rPr>
        <w:t>риложение № 1</w:t>
      </w:r>
      <w:r w:rsidR="00DE5C7E" w:rsidRPr="0085783F">
        <w:rPr>
          <w:rFonts w:ascii="Times New Roman CYR" w:hAnsi="Times New Roman CYR" w:cs="Times New Roman CYR"/>
          <w:b/>
          <w:bCs/>
          <w:sz w:val="28"/>
          <w:szCs w:val="28"/>
          <w:u w:val="single"/>
        </w:rPr>
        <w:t>2</w:t>
      </w:r>
    </w:p>
    <w:p w:rsidR="004D49B6" w:rsidRPr="0085783F" w:rsidRDefault="004D49B6" w:rsidP="005250A6">
      <w:pPr>
        <w:spacing w:after="120"/>
        <w:ind w:left="360" w:right="-82" w:firstLine="540"/>
        <w:jc w:val="center"/>
        <w:rPr>
          <w:b/>
          <w:bCs/>
          <w:sz w:val="28"/>
          <w:szCs w:val="28"/>
        </w:rPr>
      </w:pPr>
    </w:p>
    <w:p w:rsidR="005250A6" w:rsidRPr="0085783F" w:rsidRDefault="005250A6" w:rsidP="005250A6">
      <w:pPr>
        <w:spacing w:after="120"/>
        <w:ind w:left="360" w:right="-82" w:firstLine="540"/>
        <w:jc w:val="center"/>
        <w:rPr>
          <w:b/>
          <w:bCs/>
          <w:sz w:val="28"/>
          <w:szCs w:val="28"/>
        </w:rPr>
      </w:pPr>
      <w:r w:rsidRPr="0085783F">
        <w:rPr>
          <w:b/>
          <w:bCs/>
          <w:sz w:val="28"/>
          <w:szCs w:val="28"/>
        </w:rPr>
        <w:t>СПИСЪК – ДЕКЛАРАЦИЯ</w:t>
      </w:r>
    </w:p>
    <w:p w:rsidR="005250A6" w:rsidRPr="0085783F" w:rsidRDefault="005250A6" w:rsidP="005250A6">
      <w:pPr>
        <w:spacing w:after="120"/>
        <w:ind w:left="360" w:right="-82" w:firstLine="540"/>
        <w:jc w:val="center"/>
        <w:rPr>
          <w:b/>
          <w:bCs/>
          <w:sz w:val="28"/>
          <w:szCs w:val="28"/>
        </w:rPr>
      </w:pPr>
      <w:r w:rsidRPr="0085783F">
        <w:rPr>
          <w:b/>
          <w:bCs/>
          <w:sz w:val="28"/>
          <w:szCs w:val="28"/>
        </w:rPr>
        <w:t xml:space="preserve">на </w:t>
      </w:r>
      <w:r w:rsidR="0048758B" w:rsidRPr="0085783F">
        <w:rPr>
          <w:b/>
          <w:bCs/>
          <w:sz w:val="28"/>
          <w:szCs w:val="28"/>
        </w:rPr>
        <w:t>преводачите</w:t>
      </w:r>
      <w:r w:rsidRPr="0085783F">
        <w:rPr>
          <w:b/>
          <w:bCs/>
          <w:sz w:val="28"/>
          <w:szCs w:val="28"/>
        </w:rPr>
        <w:t>, ангажирани с изпълнение на поръчката</w:t>
      </w:r>
    </w:p>
    <w:p w:rsidR="004D49B6" w:rsidRPr="0085783F" w:rsidRDefault="004D49B6" w:rsidP="005250A6">
      <w:pPr>
        <w:spacing w:after="120"/>
        <w:ind w:left="360" w:right="-82" w:firstLine="540"/>
        <w:jc w:val="center"/>
        <w:rPr>
          <w:b/>
          <w:sz w:val="28"/>
          <w:szCs w:val="28"/>
        </w:rPr>
      </w:pPr>
    </w:p>
    <w:p w:rsidR="005250A6" w:rsidRPr="0085783F" w:rsidRDefault="005250A6" w:rsidP="005250A6">
      <w:pPr>
        <w:autoSpaceDE w:val="0"/>
        <w:autoSpaceDN w:val="0"/>
        <w:adjustRightInd w:val="0"/>
        <w:jc w:val="both"/>
        <w:rPr>
          <w:color w:val="000000"/>
          <w:sz w:val="28"/>
          <w:szCs w:val="28"/>
        </w:rPr>
      </w:pPr>
      <w:r w:rsidRPr="0085783F">
        <w:rPr>
          <w:color w:val="000000"/>
          <w:sz w:val="28"/>
          <w:szCs w:val="28"/>
        </w:rPr>
        <w:t>[</w:t>
      </w:r>
      <w:r w:rsidRPr="0085783F">
        <w:rPr>
          <w:i/>
          <w:iCs/>
          <w:color w:val="000000"/>
          <w:sz w:val="28"/>
          <w:szCs w:val="28"/>
        </w:rPr>
        <w:t>наименование на участника</w:t>
      </w:r>
      <w:r w:rsidRPr="0085783F">
        <w:rPr>
          <w:color w:val="000000"/>
          <w:sz w:val="28"/>
          <w:szCs w:val="28"/>
        </w:rPr>
        <w:t>]</w:t>
      </w:r>
      <w:r w:rsidRPr="0085783F">
        <w:rPr>
          <w:b/>
          <w:bCs/>
          <w:color w:val="000000"/>
          <w:sz w:val="28"/>
          <w:szCs w:val="28"/>
        </w:rPr>
        <w:t xml:space="preserve">, </w:t>
      </w:r>
    </w:p>
    <w:p w:rsidR="005250A6" w:rsidRPr="0085783F" w:rsidRDefault="005250A6" w:rsidP="005250A6">
      <w:pPr>
        <w:autoSpaceDE w:val="0"/>
        <w:autoSpaceDN w:val="0"/>
        <w:adjustRightInd w:val="0"/>
        <w:jc w:val="both"/>
        <w:rPr>
          <w:color w:val="000000"/>
          <w:sz w:val="28"/>
          <w:szCs w:val="28"/>
        </w:rPr>
      </w:pPr>
      <w:proofErr w:type="spellStart"/>
      <w:r w:rsidRPr="0085783F">
        <w:rPr>
          <w:color w:val="000000"/>
          <w:sz w:val="28"/>
          <w:szCs w:val="28"/>
        </w:rPr>
        <w:t>регистрирарано</w:t>
      </w:r>
      <w:proofErr w:type="spellEnd"/>
      <w:r w:rsidRPr="0085783F">
        <w:rPr>
          <w:color w:val="000000"/>
          <w:sz w:val="28"/>
          <w:szCs w:val="28"/>
        </w:rPr>
        <w:t xml:space="preserve"> [</w:t>
      </w:r>
      <w:r w:rsidRPr="0085783F">
        <w:rPr>
          <w:i/>
          <w:iCs/>
          <w:color w:val="000000"/>
          <w:sz w:val="28"/>
          <w:szCs w:val="28"/>
        </w:rPr>
        <w:t>данни за регистрацията на участника</w:t>
      </w:r>
      <w:r w:rsidRPr="0085783F">
        <w:rPr>
          <w:color w:val="000000"/>
          <w:sz w:val="28"/>
          <w:szCs w:val="28"/>
        </w:rPr>
        <w:t xml:space="preserve">] </w:t>
      </w:r>
    </w:p>
    <w:p w:rsidR="005250A6" w:rsidRPr="0085783F" w:rsidRDefault="005250A6" w:rsidP="005250A6">
      <w:pPr>
        <w:autoSpaceDE w:val="0"/>
        <w:autoSpaceDN w:val="0"/>
        <w:adjustRightInd w:val="0"/>
        <w:jc w:val="both"/>
        <w:rPr>
          <w:color w:val="000000"/>
          <w:sz w:val="28"/>
          <w:szCs w:val="28"/>
        </w:rPr>
      </w:pPr>
      <w:r w:rsidRPr="0085783F">
        <w:rPr>
          <w:color w:val="000000"/>
          <w:sz w:val="28"/>
          <w:szCs w:val="28"/>
        </w:rPr>
        <w:t>представлявано от [</w:t>
      </w:r>
      <w:r w:rsidRPr="0085783F">
        <w:rPr>
          <w:i/>
          <w:iCs/>
          <w:color w:val="000000"/>
          <w:sz w:val="28"/>
          <w:szCs w:val="28"/>
        </w:rPr>
        <w:t>трите имена</w:t>
      </w:r>
      <w:r w:rsidRPr="0085783F">
        <w:rPr>
          <w:color w:val="000000"/>
          <w:sz w:val="28"/>
          <w:szCs w:val="28"/>
        </w:rPr>
        <w:t>] в качеството на [</w:t>
      </w:r>
      <w:r w:rsidRPr="0085783F">
        <w:rPr>
          <w:i/>
          <w:iCs/>
          <w:color w:val="000000"/>
          <w:sz w:val="28"/>
          <w:szCs w:val="28"/>
        </w:rPr>
        <w:t>длъжност, или друго качество</w:t>
      </w:r>
      <w:r w:rsidRPr="0085783F">
        <w:rPr>
          <w:color w:val="000000"/>
          <w:sz w:val="28"/>
          <w:szCs w:val="28"/>
        </w:rPr>
        <w:t xml:space="preserve">] </w:t>
      </w:r>
    </w:p>
    <w:p w:rsidR="005250A6" w:rsidRPr="0085783F" w:rsidRDefault="005250A6" w:rsidP="005250A6">
      <w:pPr>
        <w:autoSpaceDE w:val="0"/>
        <w:autoSpaceDN w:val="0"/>
        <w:adjustRightInd w:val="0"/>
        <w:jc w:val="both"/>
        <w:rPr>
          <w:color w:val="000000"/>
          <w:sz w:val="28"/>
          <w:szCs w:val="28"/>
        </w:rPr>
      </w:pPr>
      <w:r w:rsidRPr="0085783F">
        <w:rPr>
          <w:color w:val="000000"/>
          <w:sz w:val="28"/>
          <w:szCs w:val="28"/>
        </w:rPr>
        <w:t xml:space="preserve">с БУЛСТАТ/ЕИК […], регистрирано в […], със седалище […] и адрес на управление ……………………………………………………………………………., </w:t>
      </w:r>
    </w:p>
    <w:p w:rsidR="005250A6" w:rsidRPr="0085783F" w:rsidRDefault="005250A6" w:rsidP="00DE5C7E">
      <w:pPr>
        <w:tabs>
          <w:tab w:val="center" w:pos="4536"/>
          <w:tab w:val="left" w:pos="5040"/>
          <w:tab w:val="left" w:pos="5760"/>
        </w:tabs>
        <w:spacing w:before="60"/>
        <w:jc w:val="both"/>
        <w:rPr>
          <w:b/>
        </w:rPr>
      </w:pPr>
      <w:r w:rsidRPr="0085783F">
        <w:rPr>
          <w:color w:val="000000"/>
          <w:sz w:val="28"/>
          <w:szCs w:val="28"/>
        </w:rPr>
        <w:t xml:space="preserve">адрес за кореспонденция: […], участник в открита процедура за възлагане на обществена поръчка с предмет: </w:t>
      </w:r>
      <w:r w:rsidRPr="0085783F">
        <w:rPr>
          <w:b/>
          <w:sz w:val="28"/>
          <w:szCs w:val="28"/>
        </w:rPr>
        <w:t>«</w:t>
      </w:r>
      <w:r w:rsidR="0078626D" w:rsidRPr="0085783F">
        <w:rPr>
          <w:b/>
          <w:sz w:val="28"/>
          <w:szCs w:val="28"/>
        </w:rPr>
        <w:t xml:space="preserve">Извършване на писмени преводачески услуги от български на чужд език и от чужд език на български за нуждите на </w:t>
      </w:r>
      <w:r w:rsidR="00AA3296" w:rsidRPr="0085783F">
        <w:rPr>
          <w:b/>
          <w:sz w:val="28"/>
          <w:szCs w:val="28"/>
        </w:rPr>
        <w:t>Окръжна</w:t>
      </w:r>
      <w:r w:rsidR="0078626D" w:rsidRPr="0085783F">
        <w:rPr>
          <w:b/>
          <w:sz w:val="28"/>
          <w:szCs w:val="28"/>
        </w:rPr>
        <w:t xml:space="preserve"> прокуратура</w:t>
      </w:r>
      <w:r w:rsidR="00AA3296" w:rsidRPr="0085783F">
        <w:rPr>
          <w:b/>
          <w:sz w:val="28"/>
          <w:szCs w:val="28"/>
        </w:rPr>
        <w:t>-Русе</w:t>
      </w:r>
      <w:r w:rsidRPr="0085783F">
        <w:rPr>
          <w:b/>
          <w:sz w:val="28"/>
          <w:szCs w:val="28"/>
        </w:rPr>
        <w:t>»</w:t>
      </w:r>
      <w:r w:rsidRPr="0085783F">
        <w:rPr>
          <w:b/>
          <w:bCs/>
          <w:i/>
          <w:iCs/>
          <w:color w:val="000000"/>
          <w:sz w:val="28"/>
          <w:szCs w:val="28"/>
        </w:rPr>
        <w:t xml:space="preserve">, </w:t>
      </w:r>
      <w:r w:rsidRPr="0085783F">
        <w:rPr>
          <w:bCs/>
          <w:iCs/>
          <w:color w:val="000000"/>
          <w:sz w:val="28"/>
          <w:szCs w:val="28"/>
        </w:rPr>
        <w:t xml:space="preserve">заявявам, </w:t>
      </w:r>
      <w:r w:rsidRPr="0085783F">
        <w:rPr>
          <w:sz w:val="28"/>
          <w:szCs w:val="28"/>
        </w:rPr>
        <w:t>че:</w:t>
      </w:r>
    </w:p>
    <w:p w:rsidR="002F512B" w:rsidRDefault="005250A6" w:rsidP="00DE5C7E">
      <w:pPr>
        <w:ind w:right="-82" w:firstLine="540"/>
        <w:jc w:val="both"/>
        <w:rPr>
          <w:sz w:val="28"/>
          <w:szCs w:val="28"/>
        </w:rPr>
      </w:pPr>
      <w:r w:rsidRPr="0085783F">
        <w:rPr>
          <w:sz w:val="28"/>
          <w:szCs w:val="28"/>
        </w:rPr>
        <w:t xml:space="preserve">За изпълнение на настоящата обществена поръчка сме ангажирали и имаме на разположение следните </w:t>
      </w:r>
      <w:r w:rsidR="0048758B" w:rsidRPr="0085783F">
        <w:rPr>
          <w:sz w:val="28"/>
          <w:szCs w:val="28"/>
        </w:rPr>
        <w:t>преводачи,</w:t>
      </w:r>
      <w:r w:rsidRPr="0085783F">
        <w:rPr>
          <w:sz w:val="28"/>
          <w:szCs w:val="28"/>
        </w:rPr>
        <w:t xml:space="preserve"> съгласно изискванията на Възложителя:</w:t>
      </w:r>
    </w:p>
    <w:p w:rsidR="00C6237B" w:rsidRPr="00D73DEE" w:rsidRDefault="00C6237B" w:rsidP="00DE5C7E">
      <w:pPr>
        <w:ind w:right="-82" w:firstLine="540"/>
        <w:jc w:val="both"/>
        <w:rPr>
          <w:sz w:val="28"/>
          <w:szCs w:val="28"/>
        </w:rPr>
      </w:pPr>
    </w:p>
    <w:tbl>
      <w:tblPr>
        <w:tblW w:w="10775" w:type="dxa"/>
        <w:tblInd w:w="-176"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851"/>
        <w:gridCol w:w="2410"/>
        <w:gridCol w:w="1418"/>
        <w:gridCol w:w="3260"/>
        <w:gridCol w:w="2836"/>
      </w:tblGrid>
      <w:tr w:rsidR="005250A6" w:rsidRPr="00D73DEE">
        <w:tc>
          <w:tcPr>
            <w:tcW w:w="851" w:type="dxa"/>
            <w:tcBorders>
              <w:top w:val="single" w:sz="8" w:space="0" w:color="000000"/>
              <w:left w:val="single" w:sz="8" w:space="0" w:color="000000"/>
              <w:bottom w:val="single" w:sz="8" w:space="0" w:color="000000"/>
              <w:right w:val="single" w:sz="8" w:space="0" w:color="000000"/>
            </w:tcBorders>
          </w:tcPr>
          <w:p w:rsidR="005250A6" w:rsidRPr="00D73DEE" w:rsidRDefault="005250A6" w:rsidP="005250A6">
            <w:pPr>
              <w:autoSpaceDE w:val="0"/>
              <w:autoSpaceDN w:val="0"/>
              <w:adjustRightInd w:val="0"/>
              <w:jc w:val="center"/>
              <w:rPr>
                <w:bCs/>
                <w:color w:val="000000"/>
                <w:sz w:val="28"/>
                <w:szCs w:val="28"/>
              </w:rPr>
            </w:pPr>
            <w:r w:rsidRPr="00D73DEE">
              <w:rPr>
                <w:bCs/>
                <w:color w:val="000000"/>
                <w:sz w:val="28"/>
                <w:szCs w:val="28"/>
              </w:rPr>
              <w:t>№ по           ред</w:t>
            </w:r>
          </w:p>
        </w:tc>
        <w:tc>
          <w:tcPr>
            <w:tcW w:w="2410" w:type="dxa"/>
            <w:tcBorders>
              <w:top w:val="single" w:sz="8" w:space="0" w:color="000000"/>
              <w:left w:val="single" w:sz="8" w:space="0" w:color="000000"/>
              <w:bottom w:val="single" w:sz="8" w:space="0" w:color="000000"/>
              <w:right w:val="single" w:sz="8" w:space="0" w:color="000000"/>
            </w:tcBorders>
          </w:tcPr>
          <w:p w:rsidR="005250A6" w:rsidRPr="00D73DEE" w:rsidRDefault="005250A6" w:rsidP="005250A6">
            <w:pPr>
              <w:autoSpaceDE w:val="0"/>
              <w:autoSpaceDN w:val="0"/>
              <w:adjustRightInd w:val="0"/>
              <w:jc w:val="center"/>
              <w:rPr>
                <w:color w:val="000000"/>
                <w:sz w:val="28"/>
                <w:szCs w:val="28"/>
              </w:rPr>
            </w:pPr>
            <w:r w:rsidRPr="00D73DEE">
              <w:rPr>
                <w:bCs/>
                <w:color w:val="000000"/>
                <w:sz w:val="28"/>
                <w:szCs w:val="28"/>
              </w:rPr>
              <w:t xml:space="preserve">Име, презиме, </w:t>
            </w:r>
          </w:p>
          <w:p w:rsidR="005250A6" w:rsidRPr="00D73DEE" w:rsidRDefault="005250A6" w:rsidP="005250A6">
            <w:pPr>
              <w:autoSpaceDE w:val="0"/>
              <w:autoSpaceDN w:val="0"/>
              <w:adjustRightInd w:val="0"/>
              <w:jc w:val="center"/>
              <w:rPr>
                <w:color w:val="000000"/>
                <w:sz w:val="28"/>
                <w:szCs w:val="28"/>
              </w:rPr>
            </w:pPr>
            <w:r w:rsidRPr="00D73DEE">
              <w:rPr>
                <w:bCs/>
                <w:color w:val="000000"/>
                <w:sz w:val="28"/>
                <w:szCs w:val="28"/>
              </w:rPr>
              <w:t xml:space="preserve">фамилия </w:t>
            </w:r>
          </w:p>
        </w:tc>
        <w:tc>
          <w:tcPr>
            <w:tcW w:w="1418" w:type="dxa"/>
            <w:tcBorders>
              <w:top w:val="single" w:sz="8" w:space="0" w:color="000000"/>
              <w:left w:val="single" w:sz="8" w:space="0" w:color="000000"/>
              <w:bottom w:val="single" w:sz="8" w:space="0" w:color="000000"/>
              <w:right w:val="single" w:sz="8" w:space="0" w:color="000000"/>
            </w:tcBorders>
          </w:tcPr>
          <w:p w:rsidR="005250A6" w:rsidRPr="00D73DEE" w:rsidRDefault="005250A6" w:rsidP="008C6A9B">
            <w:pPr>
              <w:autoSpaceDE w:val="0"/>
              <w:autoSpaceDN w:val="0"/>
              <w:adjustRightInd w:val="0"/>
              <w:jc w:val="center"/>
              <w:rPr>
                <w:color w:val="000000"/>
                <w:sz w:val="28"/>
                <w:szCs w:val="28"/>
              </w:rPr>
            </w:pPr>
            <w:r w:rsidRPr="00D73DEE">
              <w:rPr>
                <w:bCs/>
                <w:color w:val="000000"/>
                <w:sz w:val="28"/>
                <w:szCs w:val="28"/>
              </w:rPr>
              <w:t xml:space="preserve">Общ </w:t>
            </w:r>
            <w:r w:rsidR="008C6A9B" w:rsidRPr="00D73DEE">
              <w:rPr>
                <w:bCs/>
                <w:color w:val="000000"/>
                <w:sz w:val="28"/>
                <w:szCs w:val="28"/>
              </w:rPr>
              <w:t xml:space="preserve">преводачески </w:t>
            </w:r>
            <w:r w:rsidRPr="00D73DEE">
              <w:rPr>
                <w:bCs/>
                <w:color w:val="000000"/>
                <w:sz w:val="28"/>
                <w:szCs w:val="28"/>
              </w:rPr>
              <w:t xml:space="preserve">опит (години) </w:t>
            </w:r>
          </w:p>
        </w:tc>
        <w:tc>
          <w:tcPr>
            <w:tcW w:w="3260" w:type="dxa"/>
            <w:tcBorders>
              <w:top w:val="single" w:sz="8" w:space="0" w:color="000000"/>
              <w:left w:val="single" w:sz="8" w:space="0" w:color="000000"/>
              <w:bottom w:val="single" w:sz="8" w:space="0" w:color="000000"/>
              <w:right w:val="single" w:sz="8" w:space="0" w:color="000000"/>
            </w:tcBorders>
          </w:tcPr>
          <w:p w:rsidR="005250A6" w:rsidRPr="00D73DEE" w:rsidRDefault="008C6A9B" w:rsidP="005250A6">
            <w:pPr>
              <w:autoSpaceDE w:val="0"/>
              <w:autoSpaceDN w:val="0"/>
              <w:adjustRightInd w:val="0"/>
              <w:jc w:val="center"/>
              <w:rPr>
                <w:color w:val="000000"/>
                <w:sz w:val="28"/>
                <w:szCs w:val="28"/>
              </w:rPr>
            </w:pPr>
            <w:r w:rsidRPr="00D73DEE">
              <w:rPr>
                <w:bCs/>
                <w:color w:val="000000"/>
                <w:sz w:val="28"/>
                <w:szCs w:val="28"/>
              </w:rPr>
              <w:t>Образование</w:t>
            </w:r>
            <w:r w:rsidR="005250A6" w:rsidRPr="00D73DEE">
              <w:rPr>
                <w:bCs/>
                <w:color w:val="000000"/>
                <w:sz w:val="28"/>
                <w:szCs w:val="28"/>
              </w:rPr>
              <w:t xml:space="preserve"> </w:t>
            </w:r>
          </w:p>
          <w:p w:rsidR="005250A6" w:rsidRPr="00D73DEE" w:rsidRDefault="005250A6" w:rsidP="005250A6">
            <w:pPr>
              <w:autoSpaceDE w:val="0"/>
              <w:autoSpaceDN w:val="0"/>
              <w:adjustRightInd w:val="0"/>
              <w:jc w:val="center"/>
              <w:rPr>
                <w:color w:val="000000"/>
                <w:sz w:val="28"/>
                <w:szCs w:val="28"/>
              </w:rPr>
            </w:pPr>
          </w:p>
        </w:tc>
        <w:tc>
          <w:tcPr>
            <w:tcW w:w="2836" w:type="dxa"/>
            <w:tcBorders>
              <w:top w:val="single" w:sz="8" w:space="0" w:color="000000"/>
              <w:left w:val="single" w:sz="8" w:space="0" w:color="000000"/>
              <w:bottom w:val="single" w:sz="8" w:space="0" w:color="000000"/>
              <w:right w:val="single" w:sz="8" w:space="0" w:color="000000"/>
            </w:tcBorders>
          </w:tcPr>
          <w:p w:rsidR="005250A6" w:rsidRPr="00D73DEE" w:rsidRDefault="008C6A9B" w:rsidP="0078626D">
            <w:pPr>
              <w:autoSpaceDE w:val="0"/>
              <w:autoSpaceDN w:val="0"/>
              <w:adjustRightInd w:val="0"/>
              <w:jc w:val="center"/>
              <w:rPr>
                <w:color w:val="000000"/>
                <w:sz w:val="28"/>
                <w:szCs w:val="28"/>
              </w:rPr>
            </w:pPr>
            <w:r w:rsidRPr="00D73DEE">
              <w:rPr>
                <w:bCs/>
                <w:color w:val="000000"/>
                <w:sz w:val="28"/>
                <w:szCs w:val="28"/>
              </w:rPr>
              <w:t>Език на и от, който ще превежда</w:t>
            </w:r>
            <w:r w:rsidR="005250A6" w:rsidRPr="00D73DEE">
              <w:rPr>
                <w:bCs/>
                <w:color w:val="000000"/>
                <w:sz w:val="28"/>
                <w:szCs w:val="28"/>
              </w:rPr>
              <w:t xml:space="preserve"> лицето при изпълнение на обществената поръчка </w:t>
            </w:r>
            <w:r w:rsidR="002F512B" w:rsidRPr="00D73DEE">
              <w:rPr>
                <w:bCs/>
                <w:color w:val="000000"/>
                <w:sz w:val="28"/>
                <w:szCs w:val="28"/>
              </w:rPr>
              <w:t>и посочване на документ</w:t>
            </w:r>
            <w:r w:rsidR="0078626D" w:rsidRPr="00D73DEE">
              <w:rPr>
                <w:bCs/>
                <w:color w:val="000000"/>
                <w:sz w:val="28"/>
                <w:szCs w:val="28"/>
              </w:rPr>
              <w:t>ите</w:t>
            </w:r>
            <w:r w:rsidR="002F512B" w:rsidRPr="00D73DEE">
              <w:rPr>
                <w:bCs/>
                <w:color w:val="000000"/>
                <w:sz w:val="28"/>
                <w:szCs w:val="28"/>
              </w:rPr>
              <w:t xml:space="preserve"> удостоверяващ</w:t>
            </w:r>
            <w:r w:rsidR="0078626D" w:rsidRPr="00D73DEE">
              <w:rPr>
                <w:bCs/>
                <w:color w:val="000000"/>
                <w:sz w:val="28"/>
                <w:szCs w:val="28"/>
              </w:rPr>
              <w:t>и</w:t>
            </w:r>
            <w:r w:rsidR="002F512B" w:rsidRPr="00D73DEE">
              <w:rPr>
                <w:bCs/>
                <w:color w:val="000000"/>
                <w:sz w:val="28"/>
                <w:szCs w:val="28"/>
              </w:rPr>
              <w:t xml:space="preserve"> обстоятелствата по колон</w:t>
            </w:r>
            <w:r w:rsidR="0078626D" w:rsidRPr="00D73DEE">
              <w:rPr>
                <w:bCs/>
                <w:color w:val="000000"/>
                <w:sz w:val="28"/>
                <w:szCs w:val="28"/>
              </w:rPr>
              <w:t>и</w:t>
            </w:r>
            <w:r w:rsidR="002F512B" w:rsidRPr="00D73DEE">
              <w:rPr>
                <w:bCs/>
                <w:color w:val="000000"/>
                <w:sz w:val="28"/>
                <w:szCs w:val="28"/>
              </w:rPr>
              <w:t xml:space="preserve"> № </w:t>
            </w:r>
            <w:r w:rsidR="0078626D" w:rsidRPr="00D73DEE">
              <w:rPr>
                <w:bCs/>
                <w:color w:val="000000"/>
                <w:sz w:val="28"/>
                <w:szCs w:val="28"/>
              </w:rPr>
              <w:t>3</w:t>
            </w:r>
            <w:r w:rsidR="002F512B" w:rsidRPr="00D73DEE">
              <w:rPr>
                <w:bCs/>
                <w:color w:val="000000"/>
                <w:sz w:val="28"/>
                <w:szCs w:val="28"/>
              </w:rPr>
              <w:t xml:space="preserve"> и № </w:t>
            </w:r>
            <w:r w:rsidR="0078626D" w:rsidRPr="00D73DEE">
              <w:rPr>
                <w:bCs/>
                <w:color w:val="000000"/>
                <w:sz w:val="28"/>
                <w:szCs w:val="28"/>
              </w:rPr>
              <w:t>4</w:t>
            </w:r>
          </w:p>
        </w:tc>
      </w:tr>
      <w:tr w:rsidR="005250A6" w:rsidRPr="00D73DEE">
        <w:tc>
          <w:tcPr>
            <w:tcW w:w="851" w:type="dxa"/>
            <w:tcBorders>
              <w:top w:val="single" w:sz="8" w:space="0" w:color="000000"/>
              <w:left w:val="single" w:sz="8" w:space="0" w:color="000000"/>
              <w:bottom w:val="single" w:sz="8" w:space="0" w:color="000000"/>
              <w:right w:val="single" w:sz="8" w:space="0" w:color="000000"/>
            </w:tcBorders>
          </w:tcPr>
          <w:p w:rsidR="005250A6" w:rsidRPr="00D73DEE" w:rsidRDefault="0078626D" w:rsidP="005250A6">
            <w:pPr>
              <w:autoSpaceDE w:val="0"/>
              <w:autoSpaceDN w:val="0"/>
              <w:adjustRightInd w:val="0"/>
              <w:jc w:val="center"/>
              <w:rPr>
                <w:bCs/>
                <w:color w:val="000000"/>
                <w:sz w:val="23"/>
                <w:szCs w:val="23"/>
              </w:rPr>
            </w:pPr>
            <w:r w:rsidRPr="00D73DEE">
              <w:rPr>
                <w:bCs/>
                <w:color w:val="000000"/>
                <w:sz w:val="23"/>
                <w:szCs w:val="23"/>
              </w:rPr>
              <w:t>1</w:t>
            </w:r>
          </w:p>
        </w:tc>
        <w:tc>
          <w:tcPr>
            <w:tcW w:w="2410" w:type="dxa"/>
            <w:tcBorders>
              <w:top w:val="single" w:sz="8" w:space="0" w:color="000000"/>
              <w:left w:val="single" w:sz="8" w:space="0" w:color="000000"/>
              <w:bottom w:val="single" w:sz="8" w:space="0" w:color="000000"/>
              <w:right w:val="single" w:sz="8" w:space="0" w:color="000000"/>
            </w:tcBorders>
          </w:tcPr>
          <w:p w:rsidR="005250A6" w:rsidRPr="00D73DEE" w:rsidRDefault="0078626D" w:rsidP="0078626D">
            <w:pPr>
              <w:autoSpaceDE w:val="0"/>
              <w:autoSpaceDN w:val="0"/>
              <w:adjustRightInd w:val="0"/>
              <w:jc w:val="center"/>
              <w:rPr>
                <w:color w:val="000000"/>
                <w:sz w:val="23"/>
                <w:szCs w:val="23"/>
              </w:rPr>
            </w:pPr>
            <w:r w:rsidRPr="00D73DEE">
              <w:rPr>
                <w:bCs/>
                <w:color w:val="000000"/>
                <w:sz w:val="23"/>
                <w:szCs w:val="23"/>
              </w:rPr>
              <w:t>2</w:t>
            </w:r>
          </w:p>
        </w:tc>
        <w:tc>
          <w:tcPr>
            <w:tcW w:w="1418" w:type="dxa"/>
            <w:tcBorders>
              <w:top w:val="single" w:sz="8" w:space="0" w:color="000000"/>
              <w:left w:val="single" w:sz="8" w:space="0" w:color="000000"/>
              <w:bottom w:val="single" w:sz="8" w:space="0" w:color="000000"/>
              <w:right w:val="single" w:sz="8" w:space="0" w:color="000000"/>
            </w:tcBorders>
          </w:tcPr>
          <w:p w:rsidR="005250A6" w:rsidRPr="00D73DEE" w:rsidRDefault="0078626D" w:rsidP="005250A6">
            <w:pPr>
              <w:autoSpaceDE w:val="0"/>
              <w:autoSpaceDN w:val="0"/>
              <w:adjustRightInd w:val="0"/>
              <w:jc w:val="center"/>
              <w:rPr>
                <w:color w:val="000000"/>
                <w:sz w:val="23"/>
                <w:szCs w:val="23"/>
              </w:rPr>
            </w:pPr>
            <w:r w:rsidRPr="00D73DEE">
              <w:rPr>
                <w:color w:val="000000"/>
                <w:sz w:val="23"/>
                <w:szCs w:val="23"/>
              </w:rPr>
              <w:t>3</w:t>
            </w:r>
          </w:p>
        </w:tc>
        <w:tc>
          <w:tcPr>
            <w:tcW w:w="3260" w:type="dxa"/>
            <w:tcBorders>
              <w:top w:val="single" w:sz="8" w:space="0" w:color="000000"/>
              <w:left w:val="single" w:sz="8" w:space="0" w:color="000000"/>
              <w:bottom w:val="single" w:sz="8" w:space="0" w:color="000000"/>
              <w:right w:val="single" w:sz="8" w:space="0" w:color="000000"/>
            </w:tcBorders>
          </w:tcPr>
          <w:p w:rsidR="005250A6" w:rsidRPr="00D73DEE" w:rsidRDefault="0078626D" w:rsidP="005250A6">
            <w:pPr>
              <w:autoSpaceDE w:val="0"/>
              <w:autoSpaceDN w:val="0"/>
              <w:adjustRightInd w:val="0"/>
              <w:jc w:val="center"/>
              <w:rPr>
                <w:color w:val="000000"/>
                <w:sz w:val="23"/>
                <w:szCs w:val="23"/>
              </w:rPr>
            </w:pPr>
            <w:r w:rsidRPr="00D73DEE">
              <w:rPr>
                <w:color w:val="000000"/>
                <w:sz w:val="23"/>
                <w:szCs w:val="23"/>
              </w:rPr>
              <w:t>4</w:t>
            </w:r>
          </w:p>
        </w:tc>
        <w:tc>
          <w:tcPr>
            <w:tcW w:w="2836" w:type="dxa"/>
            <w:tcBorders>
              <w:top w:val="single" w:sz="8" w:space="0" w:color="000000"/>
              <w:left w:val="single" w:sz="8" w:space="0" w:color="000000"/>
              <w:bottom w:val="single" w:sz="8" w:space="0" w:color="000000"/>
              <w:right w:val="single" w:sz="8" w:space="0" w:color="000000"/>
            </w:tcBorders>
          </w:tcPr>
          <w:p w:rsidR="005250A6" w:rsidRPr="00D73DEE" w:rsidRDefault="0078626D" w:rsidP="005250A6">
            <w:pPr>
              <w:autoSpaceDE w:val="0"/>
              <w:autoSpaceDN w:val="0"/>
              <w:adjustRightInd w:val="0"/>
              <w:jc w:val="center"/>
              <w:rPr>
                <w:color w:val="000000"/>
                <w:sz w:val="23"/>
                <w:szCs w:val="23"/>
              </w:rPr>
            </w:pPr>
            <w:r w:rsidRPr="00D73DEE">
              <w:rPr>
                <w:color w:val="000000"/>
                <w:sz w:val="23"/>
                <w:szCs w:val="23"/>
              </w:rPr>
              <w:t>5</w:t>
            </w:r>
          </w:p>
        </w:tc>
      </w:tr>
      <w:tr w:rsidR="005250A6" w:rsidRPr="00D73DEE">
        <w:tc>
          <w:tcPr>
            <w:tcW w:w="851" w:type="dxa"/>
            <w:tcBorders>
              <w:top w:val="single" w:sz="8" w:space="0" w:color="000000"/>
              <w:left w:val="single" w:sz="8" w:space="0" w:color="000000"/>
              <w:bottom w:val="single" w:sz="8" w:space="0" w:color="000000"/>
              <w:right w:val="single" w:sz="8" w:space="0" w:color="000000"/>
            </w:tcBorders>
          </w:tcPr>
          <w:p w:rsidR="005250A6" w:rsidRPr="00D73DEE" w:rsidRDefault="005250A6" w:rsidP="005250A6">
            <w:pPr>
              <w:autoSpaceDE w:val="0"/>
              <w:autoSpaceDN w:val="0"/>
              <w:adjustRightInd w:val="0"/>
              <w:jc w:val="center"/>
              <w:rPr>
                <w:bCs/>
                <w:color w:val="000000"/>
                <w:sz w:val="23"/>
                <w:szCs w:val="23"/>
              </w:rPr>
            </w:pPr>
            <w:r w:rsidRPr="00D73DEE">
              <w:rPr>
                <w:bCs/>
                <w:color w:val="000000"/>
                <w:sz w:val="23"/>
                <w:szCs w:val="23"/>
              </w:rPr>
              <w:t>1</w:t>
            </w:r>
          </w:p>
        </w:tc>
        <w:tc>
          <w:tcPr>
            <w:tcW w:w="2410" w:type="dxa"/>
            <w:tcBorders>
              <w:top w:val="single" w:sz="8" w:space="0" w:color="000000"/>
              <w:left w:val="single" w:sz="8" w:space="0" w:color="000000"/>
              <w:bottom w:val="single" w:sz="8" w:space="0" w:color="000000"/>
              <w:right w:val="single" w:sz="8" w:space="0" w:color="000000"/>
            </w:tcBorders>
          </w:tcPr>
          <w:p w:rsidR="005250A6" w:rsidRPr="00D73DEE" w:rsidRDefault="005250A6" w:rsidP="005250A6">
            <w:pPr>
              <w:autoSpaceDE w:val="0"/>
              <w:autoSpaceDN w:val="0"/>
              <w:adjustRightInd w:val="0"/>
              <w:jc w:val="center"/>
              <w:rPr>
                <w:bCs/>
                <w:color w:val="000000"/>
                <w:sz w:val="23"/>
                <w:szCs w:val="23"/>
              </w:rPr>
            </w:pPr>
          </w:p>
        </w:tc>
        <w:tc>
          <w:tcPr>
            <w:tcW w:w="1418" w:type="dxa"/>
            <w:tcBorders>
              <w:top w:val="single" w:sz="8" w:space="0" w:color="000000"/>
              <w:left w:val="single" w:sz="8" w:space="0" w:color="000000"/>
              <w:bottom w:val="single" w:sz="8" w:space="0" w:color="000000"/>
              <w:right w:val="single" w:sz="8" w:space="0" w:color="000000"/>
            </w:tcBorders>
          </w:tcPr>
          <w:p w:rsidR="005250A6" w:rsidRPr="00D73DEE" w:rsidRDefault="005250A6" w:rsidP="005250A6">
            <w:pPr>
              <w:autoSpaceDE w:val="0"/>
              <w:autoSpaceDN w:val="0"/>
              <w:adjustRightInd w:val="0"/>
              <w:jc w:val="center"/>
              <w:rPr>
                <w:bCs/>
                <w:color w:val="000000"/>
                <w:sz w:val="23"/>
                <w:szCs w:val="23"/>
              </w:rPr>
            </w:pPr>
          </w:p>
        </w:tc>
        <w:tc>
          <w:tcPr>
            <w:tcW w:w="3260" w:type="dxa"/>
            <w:tcBorders>
              <w:top w:val="single" w:sz="8" w:space="0" w:color="000000"/>
              <w:left w:val="single" w:sz="8" w:space="0" w:color="000000"/>
              <w:bottom w:val="single" w:sz="8" w:space="0" w:color="000000"/>
              <w:right w:val="single" w:sz="8" w:space="0" w:color="000000"/>
            </w:tcBorders>
          </w:tcPr>
          <w:p w:rsidR="005250A6" w:rsidRPr="00D73DEE" w:rsidRDefault="005250A6" w:rsidP="005250A6">
            <w:pPr>
              <w:autoSpaceDE w:val="0"/>
              <w:autoSpaceDN w:val="0"/>
              <w:adjustRightInd w:val="0"/>
              <w:jc w:val="center"/>
              <w:rPr>
                <w:bCs/>
                <w:color w:val="000000"/>
                <w:sz w:val="23"/>
                <w:szCs w:val="23"/>
              </w:rPr>
            </w:pPr>
          </w:p>
        </w:tc>
        <w:tc>
          <w:tcPr>
            <w:tcW w:w="2836" w:type="dxa"/>
            <w:tcBorders>
              <w:top w:val="single" w:sz="8" w:space="0" w:color="000000"/>
              <w:left w:val="single" w:sz="8" w:space="0" w:color="000000"/>
              <w:bottom w:val="single" w:sz="8" w:space="0" w:color="000000"/>
              <w:right w:val="single" w:sz="8" w:space="0" w:color="000000"/>
            </w:tcBorders>
          </w:tcPr>
          <w:p w:rsidR="005250A6" w:rsidRPr="00D73DEE" w:rsidRDefault="005250A6" w:rsidP="005250A6">
            <w:pPr>
              <w:autoSpaceDE w:val="0"/>
              <w:autoSpaceDN w:val="0"/>
              <w:adjustRightInd w:val="0"/>
              <w:jc w:val="center"/>
              <w:rPr>
                <w:bCs/>
                <w:color w:val="000000"/>
                <w:sz w:val="23"/>
                <w:szCs w:val="23"/>
              </w:rPr>
            </w:pPr>
          </w:p>
        </w:tc>
      </w:tr>
      <w:tr w:rsidR="005250A6" w:rsidRPr="00D73DEE">
        <w:tc>
          <w:tcPr>
            <w:tcW w:w="851" w:type="dxa"/>
            <w:tcBorders>
              <w:top w:val="single" w:sz="8" w:space="0" w:color="000000"/>
              <w:left w:val="single" w:sz="8" w:space="0" w:color="000000"/>
              <w:bottom w:val="single" w:sz="8" w:space="0" w:color="000000"/>
              <w:right w:val="single" w:sz="8" w:space="0" w:color="000000"/>
            </w:tcBorders>
          </w:tcPr>
          <w:p w:rsidR="005250A6" w:rsidRPr="00D73DEE" w:rsidRDefault="005250A6" w:rsidP="005250A6">
            <w:pPr>
              <w:autoSpaceDE w:val="0"/>
              <w:autoSpaceDN w:val="0"/>
              <w:adjustRightInd w:val="0"/>
              <w:jc w:val="center"/>
              <w:rPr>
                <w:bCs/>
                <w:color w:val="000000"/>
                <w:sz w:val="23"/>
                <w:szCs w:val="23"/>
              </w:rPr>
            </w:pPr>
            <w:r w:rsidRPr="00D73DEE">
              <w:rPr>
                <w:bCs/>
                <w:color w:val="000000"/>
                <w:sz w:val="23"/>
                <w:szCs w:val="23"/>
              </w:rPr>
              <w:t>2</w:t>
            </w:r>
          </w:p>
        </w:tc>
        <w:tc>
          <w:tcPr>
            <w:tcW w:w="2410" w:type="dxa"/>
            <w:tcBorders>
              <w:top w:val="single" w:sz="8" w:space="0" w:color="000000"/>
              <w:left w:val="single" w:sz="8" w:space="0" w:color="000000"/>
              <w:bottom w:val="single" w:sz="8" w:space="0" w:color="000000"/>
              <w:right w:val="single" w:sz="8" w:space="0" w:color="000000"/>
            </w:tcBorders>
          </w:tcPr>
          <w:p w:rsidR="005250A6" w:rsidRPr="00D73DEE" w:rsidRDefault="005250A6" w:rsidP="005250A6">
            <w:pPr>
              <w:autoSpaceDE w:val="0"/>
              <w:autoSpaceDN w:val="0"/>
              <w:adjustRightInd w:val="0"/>
              <w:jc w:val="center"/>
              <w:rPr>
                <w:bCs/>
                <w:color w:val="000000"/>
                <w:sz w:val="23"/>
                <w:szCs w:val="23"/>
              </w:rPr>
            </w:pPr>
          </w:p>
        </w:tc>
        <w:tc>
          <w:tcPr>
            <w:tcW w:w="1418" w:type="dxa"/>
            <w:tcBorders>
              <w:top w:val="single" w:sz="8" w:space="0" w:color="000000"/>
              <w:left w:val="single" w:sz="8" w:space="0" w:color="000000"/>
              <w:bottom w:val="single" w:sz="8" w:space="0" w:color="000000"/>
              <w:right w:val="single" w:sz="8" w:space="0" w:color="000000"/>
            </w:tcBorders>
          </w:tcPr>
          <w:p w:rsidR="005250A6" w:rsidRPr="00D73DEE" w:rsidRDefault="005250A6" w:rsidP="005250A6">
            <w:pPr>
              <w:autoSpaceDE w:val="0"/>
              <w:autoSpaceDN w:val="0"/>
              <w:adjustRightInd w:val="0"/>
              <w:jc w:val="center"/>
              <w:rPr>
                <w:bCs/>
                <w:color w:val="000000"/>
                <w:sz w:val="23"/>
                <w:szCs w:val="23"/>
              </w:rPr>
            </w:pPr>
          </w:p>
        </w:tc>
        <w:tc>
          <w:tcPr>
            <w:tcW w:w="3260" w:type="dxa"/>
            <w:tcBorders>
              <w:top w:val="single" w:sz="8" w:space="0" w:color="000000"/>
              <w:left w:val="single" w:sz="8" w:space="0" w:color="000000"/>
              <w:bottom w:val="single" w:sz="8" w:space="0" w:color="000000"/>
              <w:right w:val="single" w:sz="8" w:space="0" w:color="000000"/>
            </w:tcBorders>
          </w:tcPr>
          <w:p w:rsidR="005250A6" w:rsidRPr="00D73DEE" w:rsidRDefault="005250A6" w:rsidP="005250A6">
            <w:pPr>
              <w:autoSpaceDE w:val="0"/>
              <w:autoSpaceDN w:val="0"/>
              <w:adjustRightInd w:val="0"/>
              <w:jc w:val="center"/>
              <w:rPr>
                <w:bCs/>
                <w:color w:val="000000"/>
                <w:sz w:val="23"/>
                <w:szCs w:val="23"/>
              </w:rPr>
            </w:pPr>
          </w:p>
        </w:tc>
        <w:tc>
          <w:tcPr>
            <w:tcW w:w="2836" w:type="dxa"/>
            <w:tcBorders>
              <w:top w:val="single" w:sz="8" w:space="0" w:color="000000"/>
              <w:left w:val="single" w:sz="8" w:space="0" w:color="000000"/>
              <w:bottom w:val="single" w:sz="8" w:space="0" w:color="000000"/>
              <w:right w:val="single" w:sz="8" w:space="0" w:color="000000"/>
            </w:tcBorders>
          </w:tcPr>
          <w:p w:rsidR="005250A6" w:rsidRPr="00D73DEE" w:rsidRDefault="005250A6" w:rsidP="005250A6">
            <w:pPr>
              <w:autoSpaceDE w:val="0"/>
              <w:autoSpaceDN w:val="0"/>
              <w:adjustRightInd w:val="0"/>
              <w:jc w:val="center"/>
              <w:rPr>
                <w:bCs/>
                <w:color w:val="000000"/>
                <w:sz w:val="23"/>
                <w:szCs w:val="23"/>
              </w:rPr>
            </w:pPr>
          </w:p>
        </w:tc>
      </w:tr>
      <w:tr w:rsidR="005250A6" w:rsidRPr="00D73DEE">
        <w:tc>
          <w:tcPr>
            <w:tcW w:w="851" w:type="dxa"/>
            <w:tcBorders>
              <w:top w:val="single" w:sz="8" w:space="0" w:color="000000"/>
              <w:left w:val="single" w:sz="8" w:space="0" w:color="000000"/>
              <w:bottom w:val="single" w:sz="8" w:space="0" w:color="000000"/>
              <w:right w:val="single" w:sz="8" w:space="0" w:color="000000"/>
            </w:tcBorders>
          </w:tcPr>
          <w:p w:rsidR="005250A6" w:rsidRPr="00D73DEE" w:rsidRDefault="005250A6" w:rsidP="005250A6">
            <w:pPr>
              <w:autoSpaceDE w:val="0"/>
              <w:autoSpaceDN w:val="0"/>
              <w:adjustRightInd w:val="0"/>
              <w:jc w:val="center"/>
              <w:rPr>
                <w:bCs/>
                <w:color w:val="000000"/>
                <w:sz w:val="23"/>
                <w:szCs w:val="23"/>
              </w:rPr>
            </w:pPr>
            <w:r w:rsidRPr="00D73DEE">
              <w:rPr>
                <w:bCs/>
                <w:color w:val="000000"/>
                <w:sz w:val="23"/>
                <w:szCs w:val="23"/>
              </w:rPr>
              <w:t>3</w:t>
            </w:r>
          </w:p>
        </w:tc>
        <w:tc>
          <w:tcPr>
            <w:tcW w:w="2410" w:type="dxa"/>
            <w:tcBorders>
              <w:top w:val="single" w:sz="8" w:space="0" w:color="000000"/>
              <w:left w:val="single" w:sz="8" w:space="0" w:color="000000"/>
              <w:bottom w:val="single" w:sz="8" w:space="0" w:color="000000"/>
              <w:right w:val="single" w:sz="8" w:space="0" w:color="000000"/>
            </w:tcBorders>
          </w:tcPr>
          <w:p w:rsidR="005250A6" w:rsidRPr="00D73DEE" w:rsidRDefault="005250A6" w:rsidP="005250A6">
            <w:pPr>
              <w:autoSpaceDE w:val="0"/>
              <w:autoSpaceDN w:val="0"/>
              <w:adjustRightInd w:val="0"/>
              <w:jc w:val="center"/>
              <w:rPr>
                <w:bCs/>
                <w:color w:val="000000"/>
                <w:sz w:val="23"/>
                <w:szCs w:val="23"/>
              </w:rPr>
            </w:pPr>
          </w:p>
        </w:tc>
        <w:tc>
          <w:tcPr>
            <w:tcW w:w="1418" w:type="dxa"/>
            <w:tcBorders>
              <w:top w:val="single" w:sz="8" w:space="0" w:color="000000"/>
              <w:left w:val="single" w:sz="8" w:space="0" w:color="000000"/>
              <w:bottom w:val="single" w:sz="8" w:space="0" w:color="000000"/>
              <w:right w:val="single" w:sz="8" w:space="0" w:color="000000"/>
            </w:tcBorders>
          </w:tcPr>
          <w:p w:rsidR="005250A6" w:rsidRPr="00D73DEE" w:rsidRDefault="005250A6" w:rsidP="005250A6">
            <w:pPr>
              <w:autoSpaceDE w:val="0"/>
              <w:autoSpaceDN w:val="0"/>
              <w:adjustRightInd w:val="0"/>
              <w:jc w:val="center"/>
              <w:rPr>
                <w:bCs/>
                <w:color w:val="000000"/>
                <w:sz w:val="23"/>
                <w:szCs w:val="23"/>
              </w:rPr>
            </w:pPr>
          </w:p>
        </w:tc>
        <w:tc>
          <w:tcPr>
            <w:tcW w:w="3260" w:type="dxa"/>
            <w:tcBorders>
              <w:top w:val="single" w:sz="8" w:space="0" w:color="000000"/>
              <w:left w:val="single" w:sz="8" w:space="0" w:color="000000"/>
              <w:bottom w:val="single" w:sz="8" w:space="0" w:color="000000"/>
              <w:right w:val="single" w:sz="8" w:space="0" w:color="000000"/>
            </w:tcBorders>
          </w:tcPr>
          <w:p w:rsidR="005250A6" w:rsidRPr="00D73DEE" w:rsidRDefault="005250A6" w:rsidP="005250A6">
            <w:pPr>
              <w:autoSpaceDE w:val="0"/>
              <w:autoSpaceDN w:val="0"/>
              <w:adjustRightInd w:val="0"/>
              <w:jc w:val="center"/>
              <w:rPr>
                <w:bCs/>
                <w:color w:val="000000"/>
                <w:sz w:val="23"/>
                <w:szCs w:val="23"/>
              </w:rPr>
            </w:pPr>
          </w:p>
        </w:tc>
        <w:tc>
          <w:tcPr>
            <w:tcW w:w="2836" w:type="dxa"/>
            <w:tcBorders>
              <w:top w:val="single" w:sz="8" w:space="0" w:color="000000"/>
              <w:left w:val="single" w:sz="8" w:space="0" w:color="000000"/>
              <w:bottom w:val="single" w:sz="8" w:space="0" w:color="000000"/>
              <w:right w:val="single" w:sz="8" w:space="0" w:color="000000"/>
            </w:tcBorders>
          </w:tcPr>
          <w:p w:rsidR="005250A6" w:rsidRPr="00D73DEE" w:rsidRDefault="005250A6" w:rsidP="005250A6">
            <w:pPr>
              <w:autoSpaceDE w:val="0"/>
              <w:autoSpaceDN w:val="0"/>
              <w:adjustRightInd w:val="0"/>
              <w:jc w:val="center"/>
              <w:rPr>
                <w:bCs/>
                <w:color w:val="000000"/>
                <w:sz w:val="23"/>
                <w:szCs w:val="23"/>
              </w:rPr>
            </w:pPr>
          </w:p>
        </w:tc>
      </w:tr>
      <w:tr w:rsidR="005250A6" w:rsidRPr="00D73DEE">
        <w:tc>
          <w:tcPr>
            <w:tcW w:w="851" w:type="dxa"/>
            <w:tcBorders>
              <w:top w:val="single" w:sz="8" w:space="0" w:color="000000"/>
              <w:left w:val="single" w:sz="8" w:space="0" w:color="000000"/>
              <w:bottom w:val="single" w:sz="8" w:space="0" w:color="000000"/>
              <w:right w:val="single" w:sz="8" w:space="0" w:color="000000"/>
            </w:tcBorders>
          </w:tcPr>
          <w:p w:rsidR="005250A6" w:rsidRPr="00D73DEE" w:rsidRDefault="005250A6" w:rsidP="005250A6">
            <w:pPr>
              <w:autoSpaceDE w:val="0"/>
              <w:autoSpaceDN w:val="0"/>
              <w:adjustRightInd w:val="0"/>
              <w:jc w:val="center"/>
              <w:rPr>
                <w:bCs/>
                <w:color w:val="000000"/>
                <w:sz w:val="23"/>
                <w:szCs w:val="23"/>
              </w:rPr>
            </w:pPr>
            <w:r w:rsidRPr="00D73DEE">
              <w:rPr>
                <w:bCs/>
                <w:color w:val="000000"/>
                <w:sz w:val="23"/>
                <w:szCs w:val="23"/>
              </w:rPr>
              <w:t>4</w:t>
            </w:r>
          </w:p>
        </w:tc>
        <w:tc>
          <w:tcPr>
            <w:tcW w:w="2410" w:type="dxa"/>
            <w:tcBorders>
              <w:top w:val="single" w:sz="8" w:space="0" w:color="000000"/>
              <w:left w:val="single" w:sz="8" w:space="0" w:color="000000"/>
              <w:bottom w:val="single" w:sz="8" w:space="0" w:color="000000"/>
              <w:right w:val="single" w:sz="8" w:space="0" w:color="000000"/>
            </w:tcBorders>
          </w:tcPr>
          <w:p w:rsidR="005250A6" w:rsidRPr="00D73DEE" w:rsidRDefault="005250A6" w:rsidP="005250A6">
            <w:pPr>
              <w:autoSpaceDE w:val="0"/>
              <w:autoSpaceDN w:val="0"/>
              <w:adjustRightInd w:val="0"/>
              <w:jc w:val="center"/>
              <w:rPr>
                <w:bCs/>
                <w:color w:val="000000"/>
                <w:sz w:val="23"/>
                <w:szCs w:val="23"/>
              </w:rPr>
            </w:pPr>
          </w:p>
        </w:tc>
        <w:tc>
          <w:tcPr>
            <w:tcW w:w="1418" w:type="dxa"/>
            <w:tcBorders>
              <w:top w:val="single" w:sz="8" w:space="0" w:color="000000"/>
              <w:left w:val="single" w:sz="8" w:space="0" w:color="000000"/>
              <w:bottom w:val="single" w:sz="8" w:space="0" w:color="000000"/>
              <w:right w:val="single" w:sz="8" w:space="0" w:color="000000"/>
            </w:tcBorders>
          </w:tcPr>
          <w:p w:rsidR="005250A6" w:rsidRPr="00D73DEE" w:rsidRDefault="005250A6" w:rsidP="005250A6">
            <w:pPr>
              <w:autoSpaceDE w:val="0"/>
              <w:autoSpaceDN w:val="0"/>
              <w:adjustRightInd w:val="0"/>
              <w:jc w:val="center"/>
              <w:rPr>
                <w:bCs/>
                <w:color w:val="000000"/>
                <w:sz w:val="23"/>
                <w:szCs w:val="23"/>
              </w:rPr>
            </w:pPr>
          </w:p>
        </w:tc>
        <w:tc>
          <w:tcPr>
            <w:tcW w:w="3260" w:type="dxa"/>
            <w:tcBorders>
              <w:top w:val="single" w:sz="8" w:space="0" w:color="000000"/>
              <w:left w:val="single" w:sz="8" w:space="0" w:color="000000"/>
              <w:bottom w:val="single" w:sz="8" w:space="0" w:color="000000"/>
              <w:right w:val="single" w:sz="8" w:space="0" w:color="000000"/>
            </w:tcBorders>
          </w:tcPr>
          <w:p w:rsidR="005250A6" w:rsidRPr="00D73DEE" w:rsidRDefault="005250A6" w:rsidP="005250A6">
            <w:pPr>
              <w:autoSpaceDE w:val="0"/>
              <w:autoSpaceDN w:val="0"/>
              <w:adjustRightInd w:val="0"/>
              <w:jc w:val="center"/>
              <w:rPr>
                <w:bCs/>
                <w:color w:val="000000"/>
                <w:sz w:val="23"/>
                <w:szCs w:val="23"/>
              </w:rPr>
            </w:pPr>
          </w:p>
        </w:tc>
        <w:tc>
          <w:tcPr>
            <w:tcW w:w="2836" w:type="dxa"/>
            <w:tcBorders>
              <w:top w:val="single" w:sz="8" w:space="0" w:color="000000"/>
              <w:left w:val="single" w:sz="8" w:space="0" w:color="000000"/>
              <w:bottom w:val="single" w:sz="8" w:space="0" w:color="000000"/>
              <w:right w:val="single" w:sz="8" w:space="0" w:color="000000"/>
            </w:tcBorders>
          </w:tcPr>
          <w:p w:rsidR="005250A6" w:rsidRPr="00D73DEE" w:rsidRDefault="005250A6" w:rsidP="005250A6">
            <w:pPr>
              <w:autoSpaceDE w:val="0"/>
              <w:autoSpaceDN w:val="0"/>
              <w:adjustRightInd w:val="0"/>
              <w:jc w:val="center"/>
              <w:rPr>
                <w:bCs/>
                <w:color w:val="000000"/>
                <w:sz w:val="23"/>
                <w:szCs w:val="23"/>
              </w:rPr>
            </w:pPr>
          </w:p>
        </w:tc>
      </w:tr>
    </w:tbl>
    <w:p w:rsidR="004D49B6" w:rsidRPr="00D73DEE" w:rsidRDefault="004D49B6" w:rsidP="00DE5C7E">
      <w:pPr>
        <w:rPr>
          <w:sz w:val="28"/>
          <w:szCs w:val="20"/>
          <w:lang w:eastAsia="en-US"/>
        </w:rPr>
      </w:pPr>
    </w:p>
    <w:p w:rsidR="002F512B" w:rsidRPr="00D73DEE" w:rsidRDefault="002F512B" w:rsidP="00DE5C7E">
      <w:pPr>
        <w:ind w:firstLine="720"/>
        <w:rPr>
          <w:sz w:val="28"/>
          <w:szCs w:val="20"/>
          <w:lang w:eastAsia="en-US"/>
        </w:rPr>
      </w:pPr>
      <w:r w:rsidRPr="00D73DEE">
        <w:rPr>
          <w:sz w:val="28"/>
          <w:szCs w:val="20"/>
          <w:lang w:eastAsia="en-US"/>
        </w:rPr>
        <w:t xml:space="preserve">Приложения за доказване на технически възможности по колона № </w:t>
      </w:r>
      <w:r w:rsidR="0078626D" w:rsidRPr="00D73DEE">
        <w:rPr>
          <w:sz w:val="28"/>
          <w:szCs w:val="20"/>
          <w:lang w:eastAsia="en-US"/>
        </w:rPr>
        <w:t>3</w:t>
      </w:r>
      <w:r w:rsidRPr="00D73DEE">
        <w:rPr>
          <w:sz w:val="28"/>
          <w:szCs w:val="20"/>
          <w:lang w:eastAsia="en-US"/>
        </w:rPr>
        <w:t xml:space="preserve"> и колона № </w:t>
      </w:r>
      <w:r w:rsidR="0078626D" w:rsidRPr="00D73DEE">
        <w:rPr>
          <w:sz w:val="28"/>
          <w:szCs w:val="20"/>
          <w:lang w:eastAsia="en-US"/>
        </w:rPr>
        <w:t>4</w:t>
      </w:r>
      <w:r w:rsidRPr="00D73DEE">
        <w:rPr>
          <w:sz w:val="28"/>
          <w:szCs w:val="20"/>
          <w:lang w:eastAsia="en-US"/>
        </w:rPr>
        <w:t xml:space="preserve"> от таблица</w:t>
      </w:r>
      <w:r w:rsidR="0078626D" w:rsidRPr="00D73DEE">
        <w:rPr>
          <w:sz w:val="28"/>
          <w:szCs w:val="20"/>
          <w:lang w:eastAsia="en-US"/>
        </w:rPr>
        <w:t>та</w:t>
      </w:r>
      <w:r w:rsidRPr="00D73DEE">
        <w:rPr>
          <w:sz w:val="28"/>
          <w:szCs w:val="20"/>
          <w:lang w:eastAsia="en-US"/>
        </w:rPr>
        <w:t>:</w:t>
      </w:r>
    </w:p>
    <w:p w:rsidR="0078626D" w:rsidRPr="00D73DEE" w:rsidRDefault="0078626D" w:rsidP="00DE5C7E">
      <w:pPr>
        <w:ind w:firstLine="720"/>
        <w:rPr>
          <w:sz w:val="28"/>
          <w:szCs w:val="20"/>
          <w:lang w:eastAsia="en-US"/>
        </w:rPr>
      </w:pPr>
    </w:p>
    <w:p w:rsidR="004D49B6" w:rsidRPr="00D73DEE" w:rsidRDefault="00DE5C7E" w:rsidP="005250A6">
      <w:pPr>
        <w:rPr>
          <w:sz w:val="28"/>
          <w:szCs w:val="20"/>
          <w:lang w:eastAsia="en-US"/>
        </w:rPr>
      </w:pPr>
      <w:r w:rsidRPr="00D73DEE">
        <w:rPr>
          <w:sz w:val="28"/>
          <w:szCs w:val="20"/>
          <w:lang w:eastAsia="en-US"/>
        </w:rPr>
        <w:t xml:space="preserve">Дата: ………… </w:t>
      </w:r>
      <w:smartTag w:uri="urn:schemas-microsoft-com:office:smarttags" w:element="metricconverter">
        <w:smartTagPr>
          <w:attr w:name="ProductID" w:val="2015 г"/>
        </w:smartTagPr>
        <w:r w:rsidRPr="00D73DEE">
          <w:rPr>
            <w:sz w:val="28"/>
            <w:szCs w:val="20"/>
            <w:lang w:eastAsia="en-US"/>
          </w:rPr>
          <w:t>2015</w:t>
        </w:r>
        <w:r w:rsidR="005250A6" w:rsidRPr="00D73DEE">
          <w:rPr>
            <w:sz w:val="28"/>
            <w:szCs w:val="20"/>
            <w:lang w:eastAsia="en-US"/>
          </w:rPr>
          <w:t xml:space="preserve"> г</w:t>
        </w:r>
      </w:smartTag>
      <w:r w:rsidR="005250A6" w:rsidRPr="00D73DEE">
        <w:rPr>
          <w:sz w:val="28"/>
          <w:szCs w:val="20"/>
          <w:lang w:eastAsia="en-US"/>
        </w:rPr>
        <w:t xml:space="preserve">.  </w:t>
      </w:r>
      <w:r w:rsidR="005250A6" w:rsidRPr="00D73DEE">
        <w:rPr>
          <w:sz w:val="28"/>
          <w:szCs w:val="20"/>
          <w:lang w:eastAsia="en-US"/>
        </w:rPr>
        <w:tab/>
      </w:r>
      <w:r w:rsidR="005250A6" w:rsidRPr="00D73DEE">
        <w:rPr>
          <w:sz w:val="28"/>
          <w:szCs w:val="20"/>
          <w:lang w:eastAsia="en-US"/>
        </w:rPr>
        <w:tab/>
      </w:r>
    </w:p>
    <w:p w:rsidR="005250A6" w:rsidRPr="00D73DEE" w:rsidRDefault="004D49B6" w:rsidP="005250A6">
      <w:pPr>
        <w:rPr>
          <w:sz w:val="28"/>
          <w:szCs w:val="20"/>
          <w:lang w:eastAsia="en-US"/>
        </w:rPr>
      </w:pPr>
      <w:r w:rsidRPr="00D73DEE">
        <w:rPr>
          <w:sz w:val="28"/>
          <w:szCs w:val="20"/>
          <w:lang w:eastAsia="en-US"/>
        </w:rPr>
        <w:tab/>
      </w:r>
      <w:r w:rsidRPr="00D73DEE">
        <w:rPr>
          <w:sz w:val="28"/>
          <w:szCs w:val="20"/>
          <w:lang w:eastAsia="en-US"/>
        </w:rPr>
        <w:tab/>
      </w:r>
      <w:r w:rsidRPr="00D73DEE">
        <w:rPr>
          <w:sz w:val="28"/>
          <w:szCs w:val="20"/>
          <w:lang w:eastAsia="en-US"/>
        </w:rPr>
        <w:tab/>
      </w:r>
      <w:r w:rsidRPr="00D73DEE">
        <w:rPr>
          <w:sz w:val="28"/>
          <w:szCs w:val="20"/>
          <w:lang w:eastAsia="en-US"/>
        </w:rPr>
        <w:tab/>
      </w:r>
      <w:r w:rsidRPr="00D73DEE">
        <w:rPr>
          <w:sz w:val="28"/>
          <w:szCs w:val="20"/>
          <w:lang w:eastAsia="en-US"/>
        </w:rPr>
        <w:tab/>
      </w:r>
      <w:r w:rsidR="005250A6" w:rsidRPr="00D73DEE">
        <w:rPr>
          <w:sz w:val="28"/>
          <w:szCs w:val="20"/>
          <w:lang w:eastAsia="en-US"/>
        </w:rPr>
        <w:t>ДЕКЛАРАТОР:</w:t>
      </w:r>
    </w:p>
    <w:p w:rsidR="00863F6D" w:rsidRPr="00D73DEE" w:rsidRDefault="005250A6" w:rsidP="004D252D">
      <w:pPr>
        <w:ind w:left="5652"/>
        <w:jc w:val="both"/>
        <w:rPr>
          <w:rFonts w:ascii="Times New Roman CYR" w:hAnsi="Times New Roman CYR" w:cs="Times New Roman CYR"/>
          <w:sz w:val="28"/>
          <w:szCs w:val="28"/>
          <w:u w:val="single"/>
        </w:rPr>
      </w:pPr>
      <w:r w:rsidRPr="00D73DEE">
        <w:rPr>
          <w:sz w:val="28"/>
          <w:szCs w:val="20"/>
          <w:lang w:eastAsia="en-US"/>
        </w:rPr>
        <w:t>[подпис, име и фамилия]</w:t>
      </w:r>
    </w:p>
    <w:sectPr w:rsidR="00863F6D" w:rsidRPr="00D73DEE" w:rsidSect="00B43002">
      <w:footerReference w:type="default" r:id="rId13"/>
      <w:pgSz w:w="12240" w:h="15840"/>
      <w:pgMar w:top="993" w:right="900" w:bottom="0" w:left="1134" w:header="708" w:footer="708"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A40" w:rsidRDefault="00FF7A40" w:rsidP="000D1980">
      <w:r>
        <w:separator/>
      </w:r>
    </w:p>
  </w:endnote>
  <w:endnote w:type="continuationSeparator" w:id="0">
    <w:p w:rsidR="00FF7A40" w:rsidRDefault="00FF7A40" w:rsidP="000D1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Optima">
    <w:altName w:val="Lucida Sans Unicode"/>
    <w:panose1 w:val="020B0502050508020304"/>
    <w:charset w:val="00"/>
    <w:family w:val="swiss"/>
    <w:pitch w:val="variable"/>
    <w:sig w:usb0="00000007" w:usb1="00000000" w:usb2="00000000" w:usb3="00000000" w:csb0="00000093" w:csb1="00000000"/>
  </w:font>
  <w:font w:name="Liberation Serif">
    <w:altName w:val="Times New Roman"/>
    <w:charset w:val="CC"/>
    <w:family w:val="roman"/>
    <w:pitch w:val="variable"/>
    <w:sig w:usb0="A00002AF" w:usb1="580778FB" w:usb2="00000010" w:usb3="00000000" w:csb0="0002009F" w:csb1="00000000"/>
  </w:font>
  <w:font w:name="DejaVu Sans">
    <w:altName w:val="Times New Roman"/>
    <w:charset w:val="CC"/>
    <w:family w:val="swiss"/>
    <w:pitch w:val="variable"/>
    <w:sig w:usb0="E7002EFF" w:usb1="D200FDFF" w:usb2="0A24602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msCyrNew">
    <w:altName w:val="Times New Roman"/>
    <w:charset w:val="00"/>
    <w:family w:val="roman"/>
    <w:pitch w:val="variable"/>
    <w:sig w:usb0="00000287" w:usb1="00000000" w:usb2="00000000" w:usb3="00000000" w:csb0="0000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087" w:rsidRDefault="00C57087">
    <w:pPr>
      <w:pStyle w:val="a6"/>
      <w:jc w:val="right"/>
    </w:pPr>
    <w:r>
      <w:fldChar w:fldCharType="begin"/>
    </w:r>
    <w:r>
      <w:instrText>PAGE   \* MERGEFORMAT</w:instrText>
    </w:r>
    <w:r>
      <w:fldChar w:fldCharType="separate"/>
    </w:r>
    <w:r w:rsidR="00E875F4">
      <w:rPr>
        <w:noProof/>
      </w:rPr>
      <w:t>33</w:t>
    </w:r>
    <w:r>
      <w:rPr>
        <w:noProof/>
      </w:rPr>
      <w:fldChar w:fldCharType="end"/>
    </w:r>
  </w:p>
  <w:p w:rsidR="00C57087" w:rsidRDefault="00C5708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A40" w:rsidRDefault="00FF7A40" w:rsidP="000D1980">
      <w:r>
        <w:separator/>
      </w:r>
    </w:p>
  </w:footnote>
  <w:footnote w:type="continuationSeparator" w:id="0">
    <w:p w:rsidR="00FF7A40" w:rsidRDefault="00FF7A40" w:rsidP="000D19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E2B68"/>
    <w:multiLevelType w:val="hybridMultilevel"/>
    <w:tmpl w:val="3CEA3B3A"/>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
    <w:nsid w:val="04985AC6"/>
    <w:multiLevelType w:val="hybridMultilevel"/>
    <w:tmpl w:val="8984088E"/>
    <w:lvl w:ilvl="0" w:tplc="1F92A5C2">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
    <w:nsid w:val="0A365E25"/>
    <w:multiLevelType w:val="hybridMultilevel"/>
    <w:tmpl w:val="D3E20F1E"/>
    <w:lvl w:ilvl="0" w:tplc="04020001">
      <w:start w:val="1"/>
      <w:numFmt w:val="bullet"/>
      <w:lvlText w:val=""/>
      <w:lvlJc w:val="left"/>
      <w:pPr>
        <w:ind w:left="1428" w:hanging="360"/>
      </w:pPr>
      <w:rPr>
        <w:rFonts w:ascii="Symbol" w:hAnsi="Symbol" w:hint="default"/>
      </w:rPr>
    </w:lvl>
    <w:lvl w:ilvl="1" w:tplc="33BABDEA">
      <w:numFmt w:val="bullet"/>
      <w:lvlText w:val="•"/>
      <w:lvlJc w:val="left"/>
      <w:pPr>
        <w:ind w:left="2148" w:hanging="360"/>
      </w:pPr>
      <w:rPr>
        <w:rFonts w:ascii="Times New Roman" w:eastAsia="Times New Roman" w:hAnsi="Times New Roman" w:cs="Times New Roman"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3">
    <w:nsid w:val="21894ABC"/>
    <w:multiLevelType w:val="multilevel"/>
    <w:tmpl w:val="93D03550"/>
    <w:lvl w:ilvl="0">
      <w:start w:val="1"/>
      <w:numFmt w:val="decimal"/>
      <w:lvlText w:val="%1."/>
      <w:lvlJc w:val="left"/>
      <w:pPr>
        <w:ind w:left="720" w:hanging="360"/>
      </w:pPr>
      <w:rPr>
        <w:rFonts w:hint="default"/>
        <w:b w:val="0"/>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218F2386"/>
    <w:multiLevelType w:val="hybridMultilevel"/>
    <w:tmpl w:val="06984878"/>
    <w:lvl w:ilvl="0" w:tplc="0402000B">
      <w:start w:val="1"/>
      <w:numFmt w:val="bullet"/>
      <w:lvlText w:val=""/>
      <w:lvlJc w:val="left"/>
      <w:pPr>
        <w:ind w:left="84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251846A2"/>
    <w:multiLevelType w:val="hybridMultilevel"/>
    <w:tmpl w:val="9F5870B6"/>
    <w:lvl w:ilvl="0" w:tplc="04090001">
      <w:start w:val="1"/>
      <w:numFmt w:val="bullet"/>
      <w:lvlText w:val=""/>
      <w:lvlJc w:val="left"/>
      <w:pPr>
        <w:ind w:left="644" w:hanging="360"/>
      </w:pPr>
      <w:rPr>
        <w:rFonts w:ascii="Symbol" w:hAnsi="Symbol" w:hint="default"/>
      </w:rPr>
    </w:lvl>
    <w:lvl w:ilvl="1" w:tplc="F94C7F28">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EC3D3D"/>
    <w:multiLevelType w:val="hybridMultilevel"/>
    <w:tmpl w:val="FA2C36B0"/>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7">
    <w:nsid w:val="2EA10643"/>
    <w:multiLevelType w:val="hybridMultilevel"/>
    <w:tmpl w:val="980C8DA4"/>
    <w:lvl w:ilvl="0" w:tplc="4D86A0DE">
      <w:start w:val="2"/>
      <w:numFmt w:val="bullet"/>
      <w:lvlText w:val="–"/>
      <w:lvlJc w:val="left"/>
      <w:pPr>
        <w:ind w:left="720" w:hanging="360"/>
      </w:pPr>
      <w:rPr>
        <w:rFonts w:ascii="Times New Roman" w:eastAsia="Times New Roman" w:hAnsi="Times New Roman" w:cs="Times New Roman" w:hint="default"/>
      </w:rPr>
    </w:lvl>
    <w:lvl w:ilvl="1" w:tplc="4EE8AD1E">
      <w:start w:val="4"/>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4D86A0DE">
      <w:start w:val="2"/>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7B2D37"/>
    <w:multiLevelType w:val="hybridMultilevel"/>
    <w:tmpl w:val="A1607CDE"/>
    <w:lvl w:ilvl="0" w:tplc="04090001">
      <w:start w:val="1"/>
      <w:numFmt w:val="bullet"/>
      <w:lvlText w:val=""/>
      <w:lvlJc w:val="left"/>
      <w:pPr>
        <w:ind w:left="4897" w:hanging="360"/>
      </w:pPr>
      <w:rPr>
        <w:rFonts w:ascii="Symbol" w:hAnsi="Symbol" w:hint="default"/>
      </w:rPr>
    </w:lvl>
    <w:lvl w:ilvl="1" w:tplc="04090003" w:tentative="1">
      <w:start w:val="1"/>
      <w:numFmt w:val="bullet"/>
      <w:lvlText w:val="o"/>
      <w:lvlJc w:val="left"/>
      <w:pPr>
        <w:ind w:left="5617" w:hanging="360"/>
      </w:pPr>
      <w:rPr>
        <w:rFonts w:ascii="Courier New" w:hAnsi="Courier New" w:cs="Courier New" w:hint="default"/>
      </w:rPr>
    </w:lvl>
    <w:lvl w:ilvl="2" w:tplc="04090005" w:tentative="1">
      <w:start w:val="1"/>
      <w:numFmt w:val="bullet"/>
      <w:lvlText w:val=""/>
      <w:lvlJc w:val="left"/>
      <w:pPr>
        <w:ind w:left="6337" w:hanging="360"/>
      </w:pPr>
      <w:rPr>
        <w:rFonts w:ascii="Wingdings" w:hAnsi="Wingdings" w:hint="default"/>
      </w:rPr>
    </w:lvl>
    <w:lvl w:ilvl="3" w:tplc="04090001" w:tentative="1">
      <w:start w:val="1"/>
      <w:numFmt w:val="bullet"/>
      <w:lvlText w:val=""/>
      <w:lvlJc w:val="left"/>
      <w:pPr>
        <w:ind w:left="7057" w:hanging="360"/>
      </w:pPr>
      <w:rPr>
        <w:rFonts w:ascii="Symbol" w:hAnsi="Symbol" w:hint="default"/>
      </w:rPr>
    </w:lvl>
    <w:lvl w:ilvl="4" w:tplc="04090003" w:tentative="1">
      <w:start w:val="1"/>
      <w:numFmt w:val="bullet"/>
      <w:lvlText w:val="o"/>
      <w:lvlJc w:val="left"/>
      <w:pPr>
        <w:ind w:left="7777" w:hanging="360"/>
      </w:pPr>
      <w:rPr>
        <w:rFonts w:ascii="Courier New" w:hAnsi="Courier New" w:cs="Courier New" w:hint="default"/>
      </w:rPr>
    </w:lvl>
    <w:lvl w:ilvl="5" w:tplc="04090005" w:tentative="1">
      <w:start w:val="1"/>
      <w:numFmt w:val="bullet"/>
      <w:lvlText w:val=""/>
      <w:lvlJc w:val="left"/>
      <w:pPr>
        <w:ind w:left="8497" w:hanging="360"/>
      </w:pPr>
      <w:rPr>
        <w:rFonts w:ascii="Wingdings" w:hAnsi="Wingdings" w:hint="default"/>
      </w:rPr>
    </w:lvl>
    <w:lvl w:ilvl="6" w:tplc="04090001" w:tentative="1">
      <w:start w:val="1"/>
      <w:numFmt w:val="bullet"/>
      <w:lvlText w:val=""/>
      <w:lvlJc w:val="left"/>
      <w:pPr>
        <w:ind w:left="9217" w:hanging="360"/>
      </w:pPr>
      <w:rPr>
        <w:rFonts w:ascii="Symbol" w:hAnsi="Symbol" w:hint="default"/>
      </w:rPr>
    </w:lvl>
    <w:lvl w:ilvl="7" w:tplc="04090003" w:tentative="1">
      <w:start w:val="1"/>
      <w:numFmt w:val="bullet"/>
      <w:lvlText w:val="o"/>
      <w:lvlJc w:val="left"/>
      <w:pPr>
        <w:ind w:left="9937" w:hanging="360"/>
      </w:pPr>
      <w:rPr>
        <w:rFonts w:ascii="Courier New" w:hAnsi="Courier New" w:cs="Courier New" w:hint="default"/>
      </w:rPr>
    </w:lvl>
    <w:lvl w:ilvl="8" w:tplc="04090005" w:tentative="1">
      <w:start w:val="1"/>
      <w:numFmt w:val="bullet"/>
      <w:lvlText w:val=""/>
      <w:lvlJc w:val="left"/>
      <w:pPr>
        <w:ind w:left="10657" w:hanging="360"/>
      </w:pPr>
      <w:rPr>
        <w:rFonts w:ascii="Wingdings" w:hAnsi="Wingdings" w:hint="default"/>
      </w:rPr>
    </w:lvl>
  </w:abstractNum>
  <w:abstractNum w:abstractNumId="9">
    <w:nsid w:val="43B236D9"/>
    <w:multiLevelType w:val="multilevel"/>
    <w:tmpl w:val="C0503FA2"/>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nsid w:val="5083081C"/>
    <w:multiLevelType w:val="hybridMultilevel"/>
    <w:tmpl w:val="00D0920C"/>
    <w:lvl w:ilvl="0" w:tplc="81D08126">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1">
    <w:nsid w:val="5B6F0A68"/>
    <w:multiLevelType w:val="hybridMultilevel"/>
    <w:tmpl w:val="6290C680"/>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2">
    <w:nsid w:val="5F8C384F"/>
    <w:multiLevelType w:val="hybridMultilevel"/>
    <w:tmpl w:val="FF1EC60A"/>
    <w:lvl w:ilvl="0" w:tplc="84A4251C">
      <w:start w:val="2"/>
      <w:numFmt w:val="bullet"/>
      <w:lvlText w:val="-"/>
      <w:lvlJc w:val="left"/>
      <w:pPr>
        <w:ind w:left="1080" w:hanging="360"/>
      </w:pPr>
      <w:rPr>
        <w:rFonts w:ascii="Times New Roman" w:eastAsia="Times New Roman" w:hAnsi="Times New Roman" w:cs="Times New Roman" w:hint="default"/>
        <w:b/>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nsid w:val="6E7B2918"/>
    <w:multiLevelType w:val="hybridMultilevel"/>
    <w:tmpl w:val="81AAFA28"/>
    <w:lvl w:ilvl="0" w:tplc="04020001">
      <w:start w:val="1"/>
      <w:numFmt w:val="bullet"/>
      <w:lvlText w:val=""/>
      <w:lvlJc w:val="left"/>
      <w:pPr>
        <w:ind w:left="2160" w:hanging="360"/>
      </w:pPr>
      <w:rPr>
        <w:rFonts w:ascii="Symbol" w:hAnsi="Symbol" w:hint="default"/>
      </w:rPr>
    </w:lvl>
    <w:lvl w:ilvl="1" w:tplc="04020003" w:tentative="1">
      <w:start w:val="1"/>
      <w:numFmt w:val="bullet"/>
      <w:lvlText w:val="o"/>
      <w:lvlJc w:val="left"/>
      <w:pPr>
        <w:ind w:left="2880" w:hanging="360"/>
      </w:pPr>
      <w:rPr>
        <w:rFonts w:ascii="Courier New" w:hAnsi="Courier New" w:cs="Courier New" w:hint="default"/>
      </w:rPr>
    </w:lvl>
    <w:lvl w:ilvl="2" w:tplc="04020005" w:tentative="1">
      <w:start w:val="1"/>
      <w:numFmt w:val="bullet"/>
      <w:lvlText w:val=""/>
      <w:lvlJc w:val="left"/>
      <w:pPr>
        <w:ind w:left="3600" w:hanging="360"/>
      </w:pPr>
      <w:rPr>
        <w:rFonts w:ascii="Wingdings" w:hAnsi="Wingdings" w:hint="default"/>
      </w:rPr>
    </w:lvl>
    <w:lvl w:ilvl="3" w:tplc="04020001" w:tentative="1">
      <w:start w:val="1"/>
      <w:numFmt w:val="bullet"/>
      <w:lvlText w:val=""/>
      <w:lvlJc w:val="left"/>
      <w:pPr>
        <w:ind w:left="4320" w:hanging="360"/>
      </w:pPr>
      <w:rPr>
        <w:rFonts w:ascii="Symbol" w:hAnsi="Symbol" w:hint="default"/>
      </w:rPr>
    </w:lvl>
    <w:lvl w:ilvl="4" w:tplc="04020003" w:tentative="1">
      <w:start w:val="1"/>
      <w:numFmt w:val="bullet"/>
      <w:lvlText w:val="o"/>
      <w:lvlJc w:val="left"/>
      <w:pPr>
        <w:ind w:left="5040" w:hanging="360"/>
      </w:pPr>
      <w:rPr>
        <w:rFonts w:ascii="Courier New" w:hAnsi="Courier New" w:cs="Courier New" w:hint="default"/>
      </w:rPr>
    </w:lvl>
    <w:lvl w:ilvl="5" w:tplc="04020005" w:tentative="1">
      <w:start w:val="1"/>
      <w:numFmt w:val="bullet"/>
      <w:lvlText w:val=""/>
      <w:lvlJc w:val="left"/>
      <w:pPr>
        <w:ind w:left="5760" w:hanging="360"/>
      </w:pPr>
      <w:rPr>
        <w:rFonts w:ascii="Wingdings" w:hAnsi="Wingdings" w:hint="default"/>
      </w:rPr>
    </w:lvl>
    <w:lvl w:ilvl="6" w:tplc="04020001" w:tentative="1">
      <w:start w:val="1"/>
      <w:numFmt w:val="bullet"/>
      <w:lvlText w:val=""/>
      <w:lvlJc w:val="left"/>
      <w:pPr>
        <w:ind w:left="6480" w:hanging="360"/>
      </w:pPr>
      <w:rPr>
        <w:rFonts w:ascii="Symbol" w:hAnsi="Symbol" w:hint="default"/>
      </w:rPr>
    </w:lvl>
    <w:lvl w:ilvl="7" w:tplc="04020003" w:tentative="1">
      <w:start w:val="1"/>
      <w:numFmt w:val="bullet"/>
      <w:lvlText w:val="o"/>
      <w:lvlJc w:val="left"/>
      <w:pPr>
        <w:ind w:left="7200" w:hanging="360"/>
      </w:pPr>
      <w:rPr>
        <w:rFonts w:ascii="Courier New" w:hAnsi="Courier New" w:cs="Courier New" w:hint="default"/>
      </w:rPr>
    </w:lvl>
    <w:lvl w:ilvl="8" w:tplc="04020005" w:tentative="1">
      <w:start w:val="1"/>
      <w:numFmt w:val="bullet"/>
      <w:lvlText w:val=""/>
      <w:lvlJc w:val="left"/>
      <w:pPr>
        <w:ind w:left="7920" w:hanging="360"/>
      </w:pPr>
      <w:rPr>
        <w:rFonts w:ascii="Wingdings" w:hAnsi="Wingdings" w:hint="default"/>
      </w:rPr>
    </w:lvl>
  </w:abstractNum>
  <w:num w:numId="1">
    <w:abstractNumId w:val="3"/>
  </w:num>
  <w:num w:numId="2">
    <w:abstractNumId w:val="10"/>
  </w:num>
  <w:num w:numId="3">
    <w:abstractNumId w:val="9"/>
  </w:num>
  <w:num w:numId="4">
    <w:abstractNumId w:val="8"/>
  </w:num>
  <w:num w:numId="5">
    <w:abstractNumId w:val="2"/>
  </w:num>
  <w:num w:numId="6">
    <w:abstractNumId w:val="6"/>
  </w:num>
  <w:num w:numId="7">
    <w:abstractNumId w:val="0"/>
  </w:num>
  <w:num w:numId="8">
    <w:abstractNumId w:val="5"/>
  </w:num>
  <w:num w:numId="9">
    <w:abstractNumId w:val="1"/>
  </w:num>
  <w:num w:numId="10">
    <w:abstractNumId w:val="11"/>
  </w:num>
  <w:num w:numId="11">
    <w:abstractNumId w:val="12"/>
  </w:num>
  <w:num w:numId="12">
    <w:abstractNumId w:val="7"/>
  </w:num>
  <w:num w:numId="13">
    <w:abstractNumId w:val="13"/>
  </w:num>
  <w:num w:numId="14">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3D6"/>
    <w:rsid w:val="00000F7E"/>
    <w:rsid w:val="0000254C"/>
    <w:rsid w:val="00002725"/>
    <w:rsid w:val="00002C81"/>
    <w:rsid w:val="00002F12"/>
    <w:rsid w:val="0000313C"/>
    <w:rsid w:val="0000316B"/>
    <w:rsid w:val="00003EE3"/>
    <w:rsid w:val="0000541B"/>
    <w:rsid w:val="00005F2A"/>
    <w:rsid w:val="00006107"/>
    <w:rsid w:val="00006332"/>
    <w:rsid w:val="00006753"/>
    <w:rsid w:val="00006BC3"/>
    <w:rsid w:val="0001007C"/>
    <w:rsid w:val="0001010D"/>
    <w:rsid w:val="00010F41"/>
    <w:rsid w:val="0001269A"/>
    <w:rsid w:val="000126A7"/>
    <w:rsid w:val="0001287A"/>
    <w:rsid w:val="00014594"/>
    <w:rsid w:val="000149B1"/>
    <w:rsid w:val="00020A4A"/>
    <w:rsid w:val="00020F43"/>
    <w:rsid w:val="00024BFA"/>
    <w:rsid w:val="00024F2A"/>
    <w:rsid w:val="00026D62"/>
    <w:rsid w:val="00027625"/>
    <w:rsid w:val="00027759"/>
    <w:rsid w:val="000305F4"/>
    <w:rsid w:val="00030D4B"/>
    <w:rsid w:val="00032284"/>
    <w:rsid w:val="000339D1"/>
    <w:rsid w:val="00034D34"/>
    <w:rsid w:val="000362C0"/>
    <w:rsid w:val="00036F84"/>
    <w:rsid w:val="00040DA8"/>
    <w:rsid w:val="00042685"/>
    <w:rsid w:val="000426B5"/>
    <w:rsid w:val="0004271A"/>
    <w:rsid w:val="00042A66"/>
    <w:rsid w:val="00043CBB"/>
    <w:rsid w:val="00045C52"/>
    <w:rsid w:val="0004706A"/>
    <w:rsid w:val="00050FD4"/>
    <w:rsid w:val="000516D9"/>
    <w:rsid w:val="00055C23"/>
    <w:rsid w:val="00056551"/>
    <w:rsid w:val="00060921"/>
    <w:rsid w:val="000609EB"/>
    <w:rsid w:val="00063A0A"/>
    <w:rsid w:val="00063B62"/>
    <w:rsid w:val="000648C2"/>
    <w:rsid w:val="00064AB4"/>
    <w:rsid w:val="00066F55"/>
    <w:rsid w:val="00071122"/>
    <w:rsid w:val="000712E3"/>
    <w:rsid w:val="000720E9"/>
    <w:rsid w:val="00073318"/>
    <w:rsid w:val="00074C6B"/>
    <w:rsid w:val="00074F5A"/>
    <w:rsid w:val="00076FDD"/>
    <w:rsid w:val="00077676"/>
    <w:rsid w:val="00077769"/>
    <w:rsid w:val="000778BE"/>
    <w:rsid w:val="00081C92"/>
    <w:rsid w:val="0008251A"/>
    <w:rsid w:val="00082E5E"/>
    <w:rsid w:val="0008666D"/>
    <w:rsid w:val="00086B84"/>
    <w:rsid w:val="00086FCA"/>
    <w:rsid w:val="0009016F"/>
    <w:rsid w:val="00090934"/>
    <w:rsid w:val="00090D1B"/>
    <w:rsid w:val="0009111C"/>
    <w:rsid w:val="000918AF"/>
    <w:rsid w:val="00091B35"/>
    <w:rsid w:val="0009247D"/>
    <w:rsid w:val="00092E5B"/>
    <w:rsid w:val="00092FD2"/>
    <w:rsid w:val="00094F15"/>
    <w:rsid w:val="00095218"/>
    <w:rsid w:val="00097F2F"/>
    <w:rsid w:val="000A1C50"/>
    <w:rsid w:val="000A21EC"/>
    <w:rsid w:val="000A3517"/>
    <w:rsid w:val="000A3571"/>
    <w:rsid w:val="000A3D7A"/>
    <w:rsid w:val="000A3EF9"/>
    <w:rsid w:val="000A49FE"/>
    <w:rsid w:val="000A5CC1"/>
    <w:rsid w:val="000A7F85"/>
    <w:rsid w:val="000B074B"/>
    <w:rsid w:val="000B0B84"/>
    <w:rsid w:val="000B0E6E"/>
    <w:rsid w:val="000B39BA"/>
    <w:rsid w:val="000B5094"/>
    <w:rsid w:val="000B68A6"/>
    <w:rsid w:val="000C1041"/>
    <w:rsid w:val="000C391A"/>
    <w:rsid w:val="000C3AB8"/>
    <w:rsid w:val="000C40ED"/>
    <w:rsid w:val="000C59B2"/>
    <w:rsid w:val="000C683D"/>
    <w:rsid w:val="000C7301"/>
    <w:rsid w:val="000C7FDE"/>
    <w:rsid w:val="000D0088"/>
    <w:rsid w:val="000D0697"/>
    <w:rsid w:val="000D11BB"/>
    <w:rsid w:val="000D1980"/>
    <w:rsid w:val="000D1F08"/>
    <w:rsid w:val="000D2A2B"/>
    <w:rsid w:val="000D2D4B"/>
    <w:rsid w:val="000D34CB"/>
    <w:rsid w:val="000D46FE"/>
    <w:rsid w:val="000D4FCB"/>
    <w:rsid w:val="000D5BE3"/>
    <w:rsid w:val="000D5C58"/>
    <w:rsid w:val="000D642E"/>
    <w:rsid w:val="000E08D3"/>
    <w:rsid w:val="000E22E0"/>
    <w:rsid w:val="000E3C90"/>
    <w:rsid w:val="000E6B09"/>
    <w:rsid w:val="000E712A"/>
    <w:rsid w:val="000E76A0"/>
    <w:rsid w:val="000E7AB7"/>
    <w:rsid w:val="000E7C7B"/>
    <w:rsid w:val="000F0025"/>
    <w:rsid w:val="000F335A"/>
    <w:rsid w:val="000F37C6"/>
    <w:rsid w:val="000F3942"/>
    <w:rsid w:val="000F4C6D"/>
    <w:rsid w:val="000F5CD0"/>
    <w:rsid w:val="000F79E7"/>
    <w:rsid w:val="000F7A32"/>
    <w:rsid w:val="000F7A90"/>
    <w:rsid w:val="001012FA"/>
    <w:rsid w:val="001018D4"/>
    <w:rsid w:val="001019A9"/>
    <w:rsid w:val="00102E2D"/>
    <w:rsid w:val="00103332"/>
    <w:rsid w:val="0010629F"/>
    <w:rsid w:val="001073DD"/>
    <w:rsid w:val="00110295"/>
    <w:rsid w:val="00111FED"/>
    <w:rsid w:val="00114D6C"/>
    <w:rsid w:val="00115B64"/>
    <w:rsid w:val="001161D3"/>
    <w:rsid w:val="0012089E"/>
    <w:rsid w:val="00121C1D"/>
    <w:rsid w:val="001233C5"/>
    <w:rsid w:val="00126563"/>
    <w:rsid w:val="00127232"/>
    <w:rsid w:val="00130D72"/>
    <w:rsid w:val="00132572"/>
    <w:rsid w:val="00132877"/>
    <w:rsid w:val="00133237"/>
    <w:rsid w:val="001342BA"/>
    <w:rsid w:val="0013507B"/>
    <w:rsid w:val="00135CA2"/>
    <w:rsid w:val="00135CF6"/>
    <w:rsid w:val="00136741"/>
    <w:rsid w:val="00137F31"/>
    <w:rsid w:val="00137F89"/>
    <w:rsid w:val="00141658"/>
    <w:rsid w:val="00141FD1"/>
    <w:rsid w:val="00142132"/>
    <w:rsid w:val="001425C4"/>
    <w:rsid w:val="00143A55"/>
    <w:rsid w:val="0014474E"/>
    <w:rsid w:val="00144D33"/>
    <w:rsid w:val="001456F4"/>
    <w:rsid w:val="00145A29"/>
    <w:rsid w:val="00145BDD"/>
    <w:rsid w:val="00150A08"/>
    <w:rsid w:val="00153ADC"/>
    <w:rsid w:val="001547DF"/>
    <w:rsid w:val="0015525A"/>
    <w:rsid w:val="00157845"/>
    <w:rsid w:val="001604D7"/>
    <w:rsid w:val="001622B2"/>
    <w:rsid w:val="00162E36"/>
    <w:rsid w:val="001658C5"/>
    <w:rsid w:val="00165A6F"/>
    <w:rsid w:val="00167A0F"/>
    <w:rsid w:val="00170836"/>
    <w:rsid w:val="001710DB"/>
    <w:rsid w:val="00171A2B"/>
    <w:rsid w:val="00172636"/>
    <w:rsid w:val="00172D6A"/>
    <w:rsid w:val="001745D6"/>
    <w:rsid w:val="00174B86"/>
    <w:rsid w:val="00175F38"/>
    <w:rsid w:val="001767A1"/>
    <w:rsid w:val="00177631"/>
    <w:rsid w:val="00180401"/>
    <w:rsid w:val="00180716"/>
    <w:rsid w:val="00181389"/>
    <w:rsid w:val="00181AE6"/>
    <w:rsid w:val="00184131"/>
    <w:rsid w:val="00185D98"/>
    <w:rsid w:val="00186551"/>
    <w:rsid w:val="00186B2C"/>
    <w:rsid w:val="00187A06"/>
    <w:rsid w:val="00190AA7"/>
    <w:rsid w:val="00193FD0"/>
    <w:rsid w:val="00195245"/>
    <w:rsid w:val="00195890"/>
    <w:rsid w:val="00196390"/>
    <w:rsid w:val="001975B0"/>
    <w:rsid w:val="001A0374"/>
    <w:rsid w:val="001A0DDB"/>
    <w:rsid w:val="001A0E12"/>
    <w:rsid w:val="001A5DAB"/>
    <w:rsid w:val="001A5E1E"/>
    <w:rsid w:val="001A70F8"/>
    <w:rsid w:val="001A7192"/>
    <w:rsid w:val="001A7D27"/>
    <w:rsid w:val="001B0681"/>
    <w:rsid w:val="001B0C3B"/>
    <w:rsid w:val="001B0D13"/>
    <w:rsid w:val="001B120C"/>
    <w:rsid w:val="001B1381"/>
    <w:rsid w:val="001B13C4"/>
    <w:rsid w:val="001B19F1"/>
    <w:rsid w:val="001B2A74"/>
    <w:rsid w:val="001B3B73"/>
    <w:rsid w:val="001B4542"/>
    <w:rsid w:val="001B5739"/>
    <w:rsid w:val="001B6D57"/>
    <w:rsid w:val="001B71FA"/>
    <w:rsid w:val="001C1AAC"/>
    <w:rsid w:val="001C2072"/>
    <w:rsid w:val="001C22C4"/>
    <w:rsid w:val="001C2485"/>
    <w:rsid w:val="001C2958"/>
    <w:rsid w:val="001C2C81"/>
    <w:rsid w:val="001C4577"/>
    <w:rsid w:val="001C59F2"/>
    <w:rsid w:val="001C7AF5"/>
    <w:rsid w:val="001C7E25"/>
    <w:rsid w:val="001D0F79"/>
    <w:rsid w:val="001D25AB"/>
    <w:rsid w:val="001D4338"/>
    <w:rsid w:val="001D4D40"/>
    <w:rsid w:val="001D57D6"/>
    <w:rsid w:val="001D6AC1"/>
    <w:rsid w:val="001D70F3"/>
    <w:rsid w:val="001D7290"/>
    <w:rsid w:val="001D7A8B"/>
    <w:rsid w:val="001E1FAE"/>
    <w:rsid w:val="001E3959"/>
    <w:rsid w:val="001E5087"/>
    <w:rsid w:val="001E53CB"/>
    <w:rsid w:val="001E5ECB"/>
    <w:rsid w:val="001E693B"/>
    <w:rsid w:val="001E7B93"/>
    <w:rsid w:val="001F0AC9"/>
    <w:rsid w:val="001F0C9D"/>
    <w:rsid w:val="001F1772"/>
    <w:rsid w:val="001F272A"/>
    <w:rsid w:val="001F4301"/>
    <w:rsid w:val="001F794F"/>
    <w:rsid w:val="002008C3"/>
    <w:rsid w:val="002009DE"/>
    <w:rsid w:val="002011F3"/>
    <w:rsid w:val="002032FD"/>
    <w:rsid w:val="0020354A"/>
    <w:rsid w:val="00203738"/>
    <w:rsid w:val="00205769"/>
    <w:rsid w:val="0020692A"/>
    <w:rsid w:val="0020724C"/>
    <w:rsid w:val="002107B4"/>
    <w:rsid w:val="002113D5"/>
    <w:rsid w:val="00211530"/>
    <w:rsid w:val="002153BA"/>
    <w:rsid w:val="002166B3"/>
    <w:rsid w:val="0021737A"/>
    <w:rsid w:val="00221130"/>
    <w:rsid w:val="0022153B"/>
    <w:rsid w:val="00222ADD"/>
    <w:rsid w:val="00224110"/>
    <w:rsid w:val="00224321"/>
    <w:rsid w:val="002301B0"/>
    <w:rsid w:val="00230B58"/>
    <w:rsid w:val="00231511"/>
    <w:rsid w:val="00233107"/>
    <w:rsid w:val="002335BC"/>
    <w:rsid w:val="0023700E"/>
    <w:rsid w:val="00241191"/>
    <w:rsid w:val="002412DB"/>
    <w:rsid w:val="002426E9"/>
    <w:rsid w:val="00243A7E"/>
    <w:rsid w:val="0024535B"/>
    <w:rsid w:val="00246FC2"/>
    <w:rsid w:val="00247ECB"/>
    <w:rsid w:val="00251DF6"/>
    <w:rsid w:val="00252138"/>
    <w:rsid w:val="00253383"/>
    <w:rsid w:val="00253559"/>
    <w:rsid w:val="00253888"/>
    <w:rsid w:val="002545C3"/>
    <w:rsid w:val="00256DFE"/>
    <w:rsid w:val="0025701D"/>
    <w:rsid w:val="002579CC"/>
    <w:rsid w:val="0026047D"/>
    <w:rsid w:val="00261C10"/>
    <w:rsid w:val="00262472"/>
    <w:rsid w:val="002626CA"/>
    <w:rsid w:val="00264E24"/>
    <w:rsid w:val="00267CB0"/>
    <w:rsid w:val="00270249"/>
    <w:rsid w:val="00270253"/>
    <w:rsid w:val="00271808"/>
    <w:rsid w:val="0027228F"/>
    <w:rsid w:val="0027494A"/>
    <w:rsid w:val="00274E7F"/>
    <w:rsid w:val="002756AD"/>
    <w:rsid w:val="00277173"/>
    <w:rsid w:val="00277249"/>
    <w:rsid w:val="0027763E"/>
    <w:rsid w:val="00280520"/>
    <w:rsid w:val="00281238"/>
    <w:rsid w:val="00282853"/>
    <w:rsid w:val="00282D75"/>
    <w:rsid w:val="00283EF6"/>
    <w:rsid w:val="00284B39"/>
    <w:rsid w:val="00285869"/>
    <w:rsid w:val="00290C89"/>
    <w:rsid w:val="002936A2"/>
    <w:rsid w:val="0029455F"/>
    <w:rsid w:val="00294E20"/>
    <w:rsid w:val="00296726"/>
    <w:rsid w:val="002A0618"/>
    <w:rsid w:val="002A2A63"/>
    <w:rsid w:val="002A5457"/>
    <w:rsid w:val="002A71BC"/>
    <w:rsid w:val="002A7A06"/>
    <w:rsid w:val="002A7CBE"/>
    <w:rsid w:val="002B053F"/>
    <w:rsid w:val="002B236D"/>
    <w:rsid w:val="002B3532"/>
    <w:rsid w:val="002B49A1"/>
    <w:rsid w:val="002B568E"/>
    <w:rsid w:val="002B5943"/>
    <w:rsid w:val="002B6303"/>
    <w:rsid w:val="002B6B0C"/>
    <w:rsid w:val="002B71B4"/>
    <w:rsid w:val="002B741A"/>
    <w:rsid w:val="002B7A99"/>
    <w:rsid w:val="002B7B23"/>
    <w:rsid w:val="002C0655"/>
    <w:rsid w:val="002C424F"/>
    <w:rsid w:val="002C457D"/>
    <w:rsid w:val="002C64D3"/>
    <w:rsid w:val="002C6EBB"/>
    <w:rsid w:val="002C7AED"/>
    <w:rsid w:val="002D11E6"/>
    <w:rsid w:val="002D1541"/>
    <w:rsid w:val="002D29E7"/>
    <w:rsid w:val="002D4505"/>
    <w:rsid w:val="002D4A53"/>
    <w:rsid w:val="002E2CE6"/>
    <w:rsid w:val="002E3AC5"/>
    <w:rsid w:val="002E5616"/>
    <w:rsid w:val="002E7E96"/>
    <w:rsid w:val="002F0A57"/>
    <w:rsid w:val="002F1784"/>
    <w:rsid w:val="002F1DA0"/>
    <w:rsid w:val="002F480D"/>
    <w:rsid w:val="002F4D85"/>
    <w:rsid w:val="002F512B"/>
    <w:rsid w:val="002F56A8"/>
    <w:rsid w:val="002F5EEE"/>
    <w:rsid w:val="002F7A47"/>
    <w:rsid w:val="003008D1"/>
    <w:rsid w:val="00301D87"/>
    <w:rsid w:val="00302563"/>
    <w:rsid w:val="003046FF"/>
    <w:rsid w:val="003053C4"/>
    <w:rsid w:val="00305BFE"/>
    <w:rsid w:val="00311083"/>
    <w:rsid w:val="0031124B"/>
    <w:rsid w:val="003130A6"/>
    <w:rsid w:val="00314166"/>
    <w:rsid w:val="003143B5"/>
    <w:rsid w:val="0031456F"/>
    <w:rsid w:val="003179E1"/>
    <w:rsid w:val="00317CE7"/>
    <w:rsid w:val="00320098"/>
    <w:rsid w:val="00320BEA"/>
    <w:rsid w:val="003243DF"/>
    <w:rsid w:val="0032519A"/>
    <w:rsid w:val="00327AE3"/>
    <w:rsid w:val="003308FA"/>
    <w:rsid w:val="00330CA1"/>
    <w:rsid w:val="0033415F"/>
    <w:rsid w:val="00334AC5"/>
    <w:rsid w:val="00336378"/>
    <w:rsid w:val="003363CC"/>
    <w:rsid w:val="00337034"/>
    <w:rsid w:val="003423D6"/>
    <w:rsid w:val="00343252"/>
    <w:rsid w:val="00343456"/>
    <w:rsid w:val="00343BE0"/>
    <w:rsid w:val="003441CD"/>
    <w:rsid w:val="00345263"/>
    <w:rsid w:val="0034547B"/>
    <w:rsid w:val="003474DB"/>
    <w:rsid w:val="00350C9E"/>
    <w:rsid w:val="00353A79"/>
    <w:rsid w:val="00353D47"/>
    <w:rsid w:val="003540AD"/>
    <w:rsid w:val="003543BA"/>
    <w:rsid w:val="00356F8E"/>
    <w:rsid w:val="003603D2"/>
    <w:rsid w:val="0036051A"/>
    <w:rsid w:val="003610BB"/>
    <w:rsid w:val="003615E1"/>
    <w:rsid w:val="00361CD1"/>
    <w:rsid w:val="00363037"/>
    <w:rsid w:val="00365723"/>
    <w:rsid w:val="0036658B"/>
    <w:rsid w:val="00367306"/>
    <w:rsid w:val="003732B8"/>
    <w:rsid w:val="0037377C"/>
    <w:rsid w:val="00373E08"/>
    <w:rsid w:val="00374507"/>
    <w:rsid w:val="00375282"/>
    <w:rsid w:val="00375EF3"/>
    <w:rsid w:val="00376C28"/>
    <w:rsid w:val="00376C64"/>
    <w:rsid w:val="00377217"/>
    <w:rsid w:val="00377B8F"/>
    <w:rsid w:val="00377D6F"/>
    <w:rsid w:val="00380678"/>
    <w:rsid w:val="00380D89"/>
    <w:rsid w:val="0038229C"/>
    <w:rsid w:val="0038247C"/>
    <w:rsid w:val="00382849"/>
    <w:rsid w:val="00383CB0"/>
    <w:rsid w:val="003855A4"/>
    <w:rsid w:val="00386851"/>
    <w:rsid w:val="003868B2"/>
    <w:rsid w:val="0038698C"/>
    <w:rsid w:val="003906C7"/>
    <w:rsid w:val="00390913"/>
    <w:rsid w:val="00392C58"/>
    <w:rsid w:val="00393905"/>
    <w:rsid w:val="00394235"/>
    <w:rsid w:val="00395A93"/>
    <w:rsid w:val="003A2084"/>
    <w:rsid w:val="003A588F"/>
    <w:rsid w:val="003A71A4"/>
    <w:rsid w:val="003A767D"/>
    <w:rsid w:val="003A7DAB"/>
    <w:rsid w:val="003B0065"/>
    <w:rsid w:val="003B09CD"/>
    <w:rsid w:val="003B2057"/>
    <w:rsid w:val="003B3106"/>
    <w:rsid w:val="003B4C4A"/>
    <w:rsid w:val="003B54A6"/>
    <w:rsid w:val="003B57A0"/>
    <w:rsid w:val="003B6133"/>
    <w:rsid w:val="003B617B"/>
    <w:rsid w:val="003B7657"/>
    <w:rsid w:val="003B7F4D"/>
    <w:rsid w:val="003C1763"/>
    <w:rsid w:val="003C1943"/>
    <w:rsid w:val="003C1A76"/>
    <w:rsid w:val="003C2633"/>
    <w:rsid w:val="003C4DF0"/>
    <w:rsid w:val="003C5F72"/>
    <w:rsid w:val="003C7FCD"/>
    <w:rsid w:val="003D0833"/>
    <w:rsid w:val="003D0E31"/>
    <w:rsid w:val="003D2B18"/>
    <w:rsid w:val="003D35C1"/>
    <w:rsid w:val="003D554E"/>
    <w:rsid w:val="003D5A5C"/>
    <w:rsid w:val="003D6098"/>
    <w:rsid w:val="003E03E9"/>
    <w:rsid w:val="003E1AF3"/>
    <w:rsid w:val="003E2D1C"/>
    <w:rsid w:val="003E2FF8"/>
    <w:rsid w:val="003E359D"/>
    <w:rsid w:val="003E372C"/>
    <w:rsid w:val="003E4EF3"/>
    <w:rsid w:val="003E5015"/>
    <w:rsid w:val="003E5365"/>
    <w:rsid w:val="003E6A0F"/>
    <w:rsid w:val="003E6E4B"/>
    <w:rsid w:val="003F0DAC"/>
    <w:rsid w:val="003F0E66"/>
    <w:rsid w:val="003F1427"/>
    <w:rsid w:val="003F2D4D"/>
    <w:rsid w:val="003F2D97"/>
    <w:rsid w:val="003F3D02"/>
    <w:rsid w:val="003F4F7B"/>
    <w:rsid w:val="003F5865"/>
    <w:rsid w:val="003F5E77"/>
    <w:rsid w:val="003F7629"/>
    <w:rsid w:val="00401341"/>
    <w:rsid w:val="00405BFB"/>
    <w:rsid w:val="00405E50"/>
    <w:rsid w:val="00406519"/>
    <w:rsid w:val="00406BA6"/>
    <w:rsid w:val="00410299"/>
    <w:rsid w:val="00410797"/>
    <w:rsid w:val="00411389"/>
    <w:rsid w:val="00412C2F"/>
    <w:rsid w:val="0041458E"/>
    <w:rsid w:val="00414888"/>
    <w:rsid w:val="00415497"/>
    <w:rsid w:val="00415700"/>
    <w:rsid w:val="00420485"/>
    <w:rsid w:val="0042144D"/>
    <w:rsid w:val="00422B7F"/>
    <w:rsid w:val="00424C47"/>
    <w:rsid w:val="00431402"/>
    <w:rsid w:val="00436602"/>
    <w:rsid w:val="00436C07"/>
    <w:rsid w:val="00437E21"/>
    <w:rsid w:val="004402F2"/>
    <w:rsid w:val="00440310"/>
    <w:rsid w:val="0044079F"/>
    <w:rsid w:val="00443369"/>
    <w:rsid w:val="00444491"/>
    <w:rsid w:val="00444EB6"/>
    <w:rsid w:val="00445AD9"/>
    <w:rsid w:val="004461B3"/>
    <w:rsid w:val="00446D41"/>
    <w:rsid w:val="00447BB6"/>
    <w:rsid w:val="00451722"/>
    <w:rsid w:val="00451FD2"/>
    <w:rsid w:val="00452463"/>
    <w:rsid w:val="0045318F"/>
    <w:rsid w:val="00453227"/>
    <w:rsid w:val="0045333D"/>
    <w:rsid w:val="004538CD"/>
    <w:rsid w:val="00453BED"/>
    <w:rsid w:val="00456B4C"/>
    <w:rsid w:val="00457ABA"/>
    <w:rsid w:val="00460F1D"/>
    <w:rsid w:val="0046443B"/>
    <w:rsid w:val="00464BDC"/>
    <w:rsid w:val="00466552"/>
    <w:rsid w:val="004668DE"/>
    <w:rsid w:val="0046690F"/>
    <w:rsid w:val="0046789D"/>
    <w:rsid w:val="004703F8"/>
    <w:rsid w:val="00470493"/>
    <w:rsid w:val="0047079E"/>
    <w:rsid w:val="00470834"/>
    <w:rsid w:val="00471360"/>
    <w:rsid w:val="0047198F"/>
    <w:rsid w:val="00472894"/>
    <w:rsid w:val="00474339"/>
    <w:rsid w:val="00475450"/>
    <w:rsid w:val="004761AE"/>
    <w:rsid w:val="0047698D"/>
    <w:rsid w:val="00476F84"/>
    <w:rsid w:val="00480721"/>
    <w:rsid w:val="00480B34"/>
    <w:rsid w:val="004816F8"/>
    <w:rsid w:val="00483213"/>
    <w:rsid w:val="00483F42"/>
    <w:rsid w:val="00484DBC"/>
    <w:rsid w:val="004859E9"/>
    <w:rsid w:val="0048758B"/>
    <w:rsid w:val="00487B9D"/>
    <w:rsid w:val="00487E8A"/>
    <w:rsid w:val="00490018"/>
    <w:rsid w:val="00490AE9"/>
    <w:rsid w:val="004910B7"/>
    <w:rsid w:val="004922AC"/>
    <w:rsid w:val="00492CC1"/>
    <w:rsid w:val="00494BC4"/>
    <w:rsid w:val="004950E3"/>
    <w:rsid w:val="004A01C3"/>
    <w:rsid w:val="004A123B"/>
    <w:rsid w:val="004A1345"/>
    <w:rsid w:val="004A1F0A"/>
    <w:rsid w:val="004A1FB1"/>
    <w:rsid w:val="004A20A7"/>
    <w:rsid w:val="004A3210"/>
    <w:rsid w:val="004A4AB5"/>
    <w:rsid w:val="004A7CAC"/>
    <w:rsid w:val="004B02D6"/>
    <w:rsid w:val="004B0AE3"/>
    <w:rsid w:val="004B2205"/>
    <w:rsid w:val="004B26F5"/>
    <w:rsid w:val="004B2D39"/>
    <w:rsid w:val="004B2F03"/>
    <w:rsid w:val="004B35AF"/>
    <w:rsid w:val="004B38C4"/>
    <w:rsid w:val="004B513A"/>
    <w:rsid w:val="004B5E97"/>
    <w:rsid w:val="004B6C0D"/>
    <w:rsid w:val="004C0014"/>
    <w:rsid w:val="004C0037"/>
    <w:rsid w:val="004C1A2C"/>
    <w:rsid w:val="004C21B0"/>
    <w:rsid w:val="004C43CB"/>
    <w:rsid w:val="004C49F8"/>
    <w:rsid w:val="004C5889"/>
    <w:rsid w:val="004C5929"/>
    <w:rsid w:val="004C629A"/>
    <w:rsid w:val="004C7316"/>
    <w:rsid w:val="004C783A"/>
    <w:rsid w:val="004D03B8"/>
    <w:rsid w:val="004D0D69"/>
    <w:rsid w:val="004D0E0A"/>
    <w:rsid w:val="004D11EC"/>
    <w:rsid w:val="004D15A5"/>
    <w:rsid w:val="004D1D48"/>
    <w:rsid w:val="004D252D"/>
    <w:rsid w:val="004D2A34"/>
    <w:rsid w:val="004D33B8"/>
    <w:rsid w:val="004D33F5"/>
    <w:rsid w:val="004D3A02"/>
    <w:rsid w:val="004D49B6"/>
    <w:rsid w:val="004D4C8D"/>
    <w:rsid w:val="004D58D2"/>
    <w:rsid w:val="004D7883"/>
    <w:rsid w:val="004E1773"/>
    <w:rsid w:val="004E1F8A"/>
    <w:rsid w:val="004E3BF2"/>
    <w:rsid w:val="004E49A9"/>
    <w:rsid w:val="004E4D95"/>
    <w:rsid w:val="004E4DBA"/>
    <w:rsid w:val="004E6597"/>
    <w:rsid w:val="004F089A"/>
    <w:rsid w:val="004F0B27"/>
    <w:rsid w:val="004F1BA9"/>
    <w:rsid w:val="004F22E4"/>
    <w:rsid w:val="004F2340"/>
    <w:rsid w:val="004F397C"/>
    <w:rsid w:val="004F39FB"/>
    <w:rsid w:val="004F4337"/>
    <w:rsid w:val="004F4864"/>
    <w:rsid w:val="004F6112"/>
    <w:rsid w:val="004F6C3B"/>
    <w:rsid w:val="004F6F45"/>
    <w:rsid w:val="00501339"/>
    <w:rsid w:val="00502094"/>
    <w:rsid w:val="00502729"/>
    <w:rsid w:val="00502BA9"/>
    <w:rsid w:val="00503116"/>
    <w:rsid w:val="0050563E"/>
    <w:rsid w:val="00505C9C"/>
    <w:rsid w:val="00506F64"/>
    <w:rsid w:val="00510E72"/>
    <w:rsid w:val="00510EC3"/>
    <w:rsid w:val="00511F23"/>
    <w:rsid w:val="00512845"/>
    <w:rsid w:val="00513676"/>
    <w:rsid w:val="00513D6B"/>
    <w:rsid w:val="00514EA0"/>
    <w:rsid w:val="00516000"/>
    <w:rsid w:val="00516C29"/>
    <w:rsid w:val="00517CC1"/>
    <w:rsid w:val="00517F9E"/>
    <w:rsid w:val="00520167"/>
    <w:rsid w:val="00521006"/>
    <w:rsid w:val="0052204C"/>
    <w:rsid w:val="005220CA"/>
    <w:rsid w:val="00522320"/>
    <w:rsid w:val="00523505"/>
    <w:rsid w:val="00523865"/>
    <w:rsid w:val="00523A35"/>
    <w:rsid w:val="00523D00"/>
    <w:rsid w:val="00524C52"/>
    <w:rsid w:val="005250A6"/>
    <w:rsid w:val="0052768E"/>
    <w:rsid w:val="00527F0D"/>
    <w:rsid w:val="005305D2"/>
    <w:rsid w:val="0053314C"/>
    <w:rsid w:val="005340B1"/>
    <w:rsid w:val="00535C2D"/>
    <w:rsid w:val="00536BD1"/>
    <w:rsid w:val="00542937"/>
    <w:rsid w:val="0054426A"/>
    <w:rsid w:val="005449F4"/>
    <w:rsid w:val="00545F50"/>
    <w:rsid w:val="00547031"/>
    <w:rsid w:val="005508B3"/>
    <w:rsid w:val="00553250"/>
    <w:rsid w:val="00553743"/>
    <w:rsid w:val="00554153"/>
    <w:rsid w:val="0055453B"/>
    <w:rsid w:val="0055624A"/>
    <w:rsid w:val="005609B9"/>
    <w:rsid w:val="00561C94"/>
    <w:rsid w:val="00563C85"/>
    <w:rsid w:val="0056409D"/>
    <w:rsid w:val="00566A97"/>
    <w:rsid w:val="00566DD7"/>
    <w:rsid w:val="0056742E"/>
    <w:rsid w:val="005676F1"/>
    <w:rsid w:val="00567D36"/>
    <w:rsid w:val="005715B4"/>
    <w:rsid w:val="00571F84"/>
    <w:rsid w:val="00573D98"/>
    <w:rsid w:val="00573FA1"/>
    <w:rsid w:val="00574BD7"/>
    <w:rsid w:val="00575247"/>
    <w:rsid w:val="00583997"/>
    <w:rsid w:val="00584CB1"/>
    <w:rsid w:val="0058584C"/>
    <w:rsid w:val="00585DBB"/>
    <w:rsid w:val="0058671B"/>
    <w:rsid w:val="00586DB1"/>
    <w:rsid w:val="00586DB6"/>
    <w:rsid w:val="00587234"/>
    <w:rsid w:val="00587A59"/>
    <w:rsid w:val="005920FA"/>
    <w:rsid w:val="00592B1B"/>
    <w:rsid w:val="00593E46"/>
    <w:rsid w:val="005945C0"/>
    <w:rsid w:val="00596115"/>
    <w:rsid w:val="005A03FF"/>
    <w:rsid w:val="005A1FB8"/>
    <w:rsid w:val="005A1FDB"/>
    <w:rsid w:val="005A2F20"/>
    <w:rsid w:val="005A6E2E"/>
    <w:rsid w:val="005B071C"/>
    <w:rsid w:val="005B397E"/>
    <w:rsid w:val="005B4C36"/>
    <w:rsid w:val="005B4C74"/>
    <w:rsid w:val="005B5BAD"/>
    <w:rsid w:val="005B696F"/>
    <w:rsid w:val="005C0FAA"/>
    <w:rsid w:val="005C2367"/>
    <w:rsid w:val="005C40F8"/>
    <w:rsid w:val="005C44A3"/>
    <w:rsid w:val="005C5B8F"/>
    <w:rsid w:val="005C5D75"/>
    <w:rsid w:val="005C649A"/>
    <w:rsid w:val="005C76D1"/>
    <w:rsid w:val="005D184B"/>
    <w:rsid w:val="005D2073"/>
    <w:rsid w:val="005D5D0C"/>
    <w:rsid w:val="005D6363"/>
    <w:rsid w:val="005E01C1"/>
    <w:rsid w:val="005E10FC"/>
    <w:rsid w:val="005E3F35"/>
    <w:rsid w:val="005E5527"/>
    <w:rsid w:val="005E7C52"/>
    <w:rsid w:val="005E7CFA"/>
    <w:rsid w:val="005F0073"/>
    <w:rsid w:val="005F0235"/>
    <w:rsid w:val="005F033A"/>
    <w:rsid w:val="005F1630"/>
    <w:rsid w:val="005F2244"/>
    <w:rsid w:val="005F23DE"/>
    <w:rsid w:val="005F27FC"/>
    <w:rsid w:val="005F2F45"/>
    <w:rsid w:val="005F4A76"/>
    <w:rsid w:val="005F7CB3"/>
    <w:rsid w:val="005F7E2C"/>
    <w:rsid w:val="00600DE4"/>
    <w:rsid w:val="006045FB"/>
    <w:rsid w:val="00605465"/>
    <w:rsid w:val="00606EA0"/>
    <w:rsid w:val="00607425"/>
    <w:rsid w:val="00607E93"/>
    <w:rsid w:val="00611980"/>
    <w:rsid w:val="00612335"/>
    <w:rsid w:val="00613460"/>
    <w:rsid w:val="00613619"/>
    <w:rsid w:val="006151FE"/>
    <w:rsid w:val="00615316"/>
    <w:rsid w:val="00615BFB"/>
    <w:rsid w:val="00617ABA"/>
    <w:rsid w:val="00617FC1"/>
    <w:rsid w:val="00621E7B"/>
    <w:rsid w:val="00622193"/>
    <w:rsid w:val="00622D98"/>
    <w:rsid w:val="00624124"/>
    <w:rsid w:val="006245CD"/>
    <w:rsid w:val="00630B77"/>
    <w:rsid w:val="006312CF"/>
    <w:rsid w:val="0063323F"/>
    <w:rsid w:val="00633323"/>
    <w:rsid w:val="006333A8"/>
    <w:rsid w:val="00633922"/>
    <w:rsid w:val="006343F9"/>
    <w:rsid w:val="0063451C"/>
    <w:rsid w:val="00634BE2"/>
    <w:rsid w:val="00635603"/>
    <w:rsid w:val="0063567A"/>
    <w:rsid w:val="00636532"/>
    <w:rsid w:val="00640989"/>
    <w:rsid w:val="0064158E"/>
    <w:rsid w:val="00642B4C"/>
    <w:rsid w:val="006442A5"/>
    <w:rsid w:val="00645845"/>
    <w:rsid w:val="00645AA0"/>
    <w:rsid w:val="00645CD1"/>
    <w:rsid w:val="006477AD"/>
    <w:rsid w:val="00650313"/>
    <w:rsid w:val="006513D8"/>
    <w:rsid w:val="006521BD"/>
    <w:rsid w:val="006522C2"/>
    <w:rsid w:val="00656B45"/>
    <w:rsid w:val="006616F4"/>
    <w:rsid w:val="00661D44"/>
    <w:rsid w:val="006622FF"/>
    <w:rsid w:val="00662367"/>
    <w:rsid w:val="00663EF9"/>
    <w:rsid w:val="006661C0"/>
    <w:rsid w:val="0066640E"/>
    <w:rsid w:val="00666AB3"/>
    <w:rsid w:val="0066779A"/>
    <w:rsid w:val="00667D92"/>
    <w:rsid w:val="00670A20"/>
    <w:rsid w:val="00671090"/>
    <w:rsid w:val="00671626"/>
    <w:rsid w:val="0067178D"/>
    <w:rsid w:val="00671C4E"/>
    <w:rsid w:val="00673766"/>
    <w:rsid w:val="00673E7B"/>
    <w:rsid w:val="0067711F"/>
    <w:rsid w:val="006817D9"/>
    <w:rsid w:val="006818C8"/>
    <w:rsid w:val="00682076"/>
    <w:rsid w:val="006828B5"/>
    <w:rsid w:val="0068436A"/>
    <w:rsid w:val="006853AA"/>
    <w:rsid w:val="0068562C"/>
    <w:rsid w:val="00687BBB"/>
    <w:rsid w:val="00691865"/>
    <w:rsid w:val="00691EAE"/>
    <w:rsid w:val="00693474"/>
    <w:rsid w:val="006939FC"/>
    <w:rsid w:val="0069421C"/>
    <w:rsid w:val="00694537"/>
    <w:rsid w:val="006A0012"/>
    <w:rsid w:val="006A03E0"/>
    <w:rsid w:val="006A1328"/>
    <w:rsid w:val="006A2444"/>
    <w:rsid w:val="006A2E40"/>
    <w:rsid w:val="006A38A6"/>
    <w:rsid w:val="006A3C4F"/>
    <w:rsid w:val="006A48A0"/>
    <w:rsid w:val="006A520C"/>
    <w:rsid w:val="006A66C1"/>
    <w:rsid w:val="006A68CA"/>
    <w:rsid w:val="006A6DF5"/>
    <w:rsid w:val="006B00D5"/>
    <w:rsid w:val="006B045D"/>
    <w:rsid w:val="006B2102"/>
    <w:rsid w:val="006B2B32"/>
    <w:rsid w:val="006B3141"/>
    <w:rsid w:val="006B5A4A"/>
    <w:rsid w:val="006B5CDA"/>
    <w:rsid w:val="006B6429"/>
    <w:rsid w:val="006B6D54"/>
    <w:rsid w:val="006B6F39"/>
    <w:rsid w:val="006B78FC"/>
    <w:rsid w:val="006C02B6"/>
    <w:rsid w:val="006C098B"/>
    <w:rsid w:val="006C15D7"/>
    <w:rsid w:val="006C2247"/>
    <w:rsid w:val="006C426B"/>
    <w:rsid w:val="006C5C42"/>
    <w:rsid w:val="006C5D60"/>
    <w:rsid w:val="006D0837"/>
    <w:rsid w:val="006D0F52"/>
    <w:rsid w:val="006D100A"/>
    <w:rsid w:val="006D1148"/>
    <w:rsid w:val="006D1787"/>
    <w:rsid w:val="006D21F5"/>
    <w:rsid w:val="006D4B97"/>
    <w:rsid w:val="006D66EA"/>
    <w:rsid w:val="006D6E55"/>
    <w:rsid w:val="006D7148"/>
    <w:rsid w:val="006D7716"/>
    <w:rsid w:val="006E08AE"/>
    <w:rsid w:val="006E0FBD"/>
    <w:rsid w:val="006E17DD"/>
    <w:rsid w:val="006E25F8"/>
    <w:rsid w:val="006E2A2A"/>
    <w:rsid w:val="006E4DA2"/>
    <w:rsid w:val="006E61EB"/>
    <w:rsid w:val="006E64AA"/>
    <w:rsid w:val="006F00B9"/>
    <w:rsid w:val="006F189D"/>
    <w:rsid w:val="006F4330"/>
    <w:rsid w:val="006F4FF2"/>
    <w:rsid w:val="006F5E63"/>
    <w:rsid w:val="006F75FB"/>
    <w:rsid w:val="0070089C"/>
    <w:rsid w:val="00700B68"/>
    <w:rsid w:val="007019BB"/>
    <w:rsid w:val="00703496"/>
    <w:rsid w:val="00705660"/>
    <w:rsid w:val="007056E7"/>
    <w:rsid w:val="0070572E"/>
    <w:rsid w:val="007059A2"/>
    <w:rsid w:val="00711622"/>
    <w:rsid w:val="00712CB1"/>
    <w:rsid w:val="00713264"/>
    <w:rsid w:val="00713CC9"/>
    <w:rsid w:val="00713EC2"/>
    <w:rsid w:val="00720914"/>
    <w:rsid w:val="00720ED8"/>
    <w:rsid w:val="00723E1C"/>
    <w:rsid w:val="00723F51"/>
    <w:rsid w:val="007258A7"/>
    <w:rsid w:val="0072771A"/>
    <w:rsid w:val="007302C6"/>
    <w:rsid w:val="00730E11"/>
    <w:rsid w:val="00731745"/>
    <w:rsid w:val="007342A3"/>
    <w:rsid w:val="00734597"/>
    <w:rsid w:val="00734FDA"/>
    <w:rsid w:val="00735D9D"/>
    <w:rsid w:val="00736F48"/>
    <w:rsid w:val="007413F5"/>
    <w:rsid w:val="00741BFC"/>
    <w:rsid w:val="00741D2F"/>
    <w:rsid w:val="00742739"/>
    <w:rsid w:val="00746A84"/>
    <w:rsid w:val="0074737A"/>
    <w:rsid w:val="00750B90"/>
    <w:rsid w:val="00751EA2"/>
    <w:rsid w:val="00752DCC"/>
    <w:rsid w:val="007531A4"/>
    <w:rsid w:val="00754A89"/>
    <w:rsid w:val="00757175"/>
    <w:rsid w:val="00761FD4"/>
    <w:rsid w:val="007636AA"/>
    <w:rsid w:val="007642EC"/>
    <w:rsid w:val="00764738"/>
    <w:rsid w:val="00765126"/>
    <w:rsid w:val="00765E0F"/>
    <w:rsid w:val="00770A9D"/>
    <w:rsid w:val="00771B42"/>
    <w:rsid w:val="00771FE8"/>
    <w:rsid w:val="00772430"/>
    <w:rsid w:val="007724EC"/>
    <w:rsid w:val="00773C99"/>
    <w:rsid w:val="00774993"/>
    <w:rsid w:val="00780F6F"/>
    <w:rsid w:val="00780F92"/>
    <w:rsid w:val="00782EC2"/>
    <w:rsid w:val="007836FF"/>
    <w:rsid w:val="00783A75"/>
    <w:rsid w:val="007842D6"/>
    <w:rsid w:val="00784963"/>
    <w:rsid w:val="0078626D"/>
    <w:rsid w:val="007879BF"/>
    <w:rsid w:val="0079171A"/>
    <w:rsid w:val="0079384A"/>
    <w:rsid w:val="007964D8"/>
    <w:rsid w:val="00797F19"/>
    <w:rsid w:val="007A1F11"/>
    <w:rsid w:val="007A2F05"/>
    <w:rsid w:val="007A52C2"/>
    <w:rsid w:val="007A543B"/>
    <w:rsid w:val="007B317C"/>
    <w:rsid w:val="007B3BBB"/>
    <w:rsid w:val="007B53FE"/>
    <w:rsid w:val="007B6049"/>
    <w:rsid w:val="007B60D0"/>
    <w:rsid w:val="007B7263"/>
    <w:rsid w:val="007B7D10"/>
    <w:rsid w:val="007B7F7B"/>
    <w:rsid w:val="007C0191"/>
    <w:rsid w:val="007C08C9"/>
    <w:rsid w:val="007C0CD1"/>
    <w:rsid w:val="007C29EE"/>
    <w:rsid w:val="007C472F"/>
    <w:rsid w:val="007C4897"/>
    <w:rsid w:val="007C5829"/>
    <w:rsid w:val="007C692E"/>
    <w:rsid w:val="007C7151"/>
    <w:rsid w:val="007D23B5"/>
    <w:rsid w:val="007D2F51"/>
    <w:rsid w:val="007D31DA"/>
    <w:rsid w:val="007D393E"/>
    <w:rsid w:val="007D39E5"/>
    <w:rsid w:val="007D4E84"/>
    <w:rsid w:val="007D637A"/>
    <w:rsid w:val="007D7ADF"/>
    <w:rsid w:val="007D7AE9"/>
    <w:rsid w:val="007E0A5F"/>
    <w:rsid w:val="007E3934"/>
    <w:rsid w:val="007E3CE1"/>
    <w:rsid w:val="007E5919"/>
    <w:rsid w:val="007E6C40"/>
    <w:rsid w:val="007E76D5"/>
    <w:rsid w:val="007F0384"/>
    <w:rsid w:val="007F0F32"/>
    <w:rsid w:val="007F11DE"/>
    <w:rsid w:val="007F1428"/>
    <w:rsid w:val="007F239E"/>
    <w:rsid w:val="007F285C"/>
    <w:rsid w:val="007F29CE"/>
    <w:rsid w:val="007F2A2E"/>
    <w:rsid w:val="007F2A70"/>
    <w:rsid w:val="007F35E4"/>
    <w:rsid w:val="007F3770"/>
    <w:rsid w:val="007F56A0"/>
    <w:rsid w:val="007F7E68"/>
    <w:rsid w:val="0080309A"/>
    <w:rsid w:val="0080378A"/>
    <w:rsid w:val="00803791"/>
    <w:rsid w:val="00803E8F"/>
    <w:rsid w:val="008042D7"/>
    <w:rsid w:val="0080650A"/>
    <w:rsid w:val="00810215"/>
    <w:rsid w:val="00811F01"/>
    <w:rsid w:val="00812267"/>
    <w:rsid w:val="0081339D"/>
    <w:rsid w:val="00813420"/>
    <w:rsid w:val="008138CF"/>
    <w:rsid w:val="00814E22"/>
    <w:rsid w:val="0081623F"/>
    <w:rsid w:val="00816639"/>
    <w:rsid w:val="008166C5"/>
    <w:rsid w:val="00823330"/>
    <w:rsid w:val="00823A27"/>
    <w:rsid w:val="00823D77"/>
    <w:rsid w:val="008248DD"/>
    <w:rsid w:val="00824E93"/>
    <w:rsid w:val="00825A9F"/>
    <w:rsid w:val="00826488"/>
    <w:rsid w:val="00827773"/>
    <w:rsid w:val="00830235"/>
    <w:rsid w:val="00830297"/>
    <w:rsid w:val="008313F1"/>
    <w:rsid w:val="00831922"/>
    <w:rsid w:val="00831B58"/>
    <w:rsid w:val="00833042"/>
    <w:rsid w:val="008331CE"/>
    <w:rsid w:val="00834183"/>
    <w:rsid w:val="00834D69"/>
    <w:rsid w:val="00835002"/>
    <w:rsid w:val="00835301"/>
    <w:rsid w:val="00835718"/>
    <w:rsid w:val="008357D1"/>
    <w:rsid w:val="00840305"/>
    <w:rsid w:val="00840E70"/>
    <w:rsid w:val="00842108"/>
    <w:rsid w:val="008422F9"/>
    <w:rsid w:val="0084352E"/>
    <w:rsid w:val="0084384F"/>
    <w:rsid w:val="00844C83"/>
    <w:rsid w:val="00844EEA"/>
    <w:rsid w:val="008459F6"/>
    <w:rsid w:val="00846E69"/>
    <w:rsid w:val="00847470"/>
    <w:rsid w:val="00847E29"/>
    <w:rsid w:val="00847FD0"/>
    <w:rsid w:val="00850720"/>
    <w:rsid w:val="00850762"/>
    <w:rsid w:val="00850D6A"/>
    <w:rsid w:val="00851248"/>
    <w:rsid w:val="008519C4"/>
    <w:rsid w:val="008552CF"/>
    <w:rsid w:val="00855722"/>
    <w:rsid w:val="008561A2"/>
    <w:rsid w:val="0085625D"/>
    <w:rsid w:val="008562F0"/>
    <w:rsid w:val="008565ED"/>
    <w:rsid w:val="0085744A"/>
    <w:rsid w:val="00857818"/>
    <w:rsid w:val="0085783F"/>
    <w:rsid w:val="0086068A"/>
    <w:rsid w:val="0086080D"/>
    <w:rsid w:val="00861614"/>
    <w:rsid w:val="00862D86"/>
    <w:rsid w:val="00863314"/>
    <w:rsid w:val="00863F6D"/>
    <w:rsid w:val="008652C1"/>
    <w:rsid w:val="008665D6"/>
    <w:rsid w:val="00866C2D"/>
    <w:rsid w:val="008673DB"/>
    <w:rsid w:val="00867A00"/>
    <w:rsid w:val="00875CBF"/>
    <w:rsid w:val="0087672A"/>
    <w:rsid w:val="00877457"/>
    <w:rsid w:val="00877470"/>
    <w:rsid w:val="0088069D"/>
    <w:rsid w:val="008807E9"/>
    <w:rsid w:val="00881C9D"/>
    <w:rsid w:val="00882677"/>
    <w:rsid w:val="00882A31"/>
    <w:rsid w:val="0088363D"/>
    <w:rsid w:val="00885B5F"/>
    <w:rsid w:val="00885C08"/>
    <w:rsid w:val="00886890"/>
    <w:rsid w:val="0089106A"/>
    <w:rsid w:val="0089119E"/>
    <w:rsid w:val="008916F0"/>
    <w:rsid w:val="00892250"/>
    <w:rsid w:val="00892742"/>
    <w:rsid w:val="0089309E"/>
    <w:rsid w:val="00893420"/>
    <w:rsid w:val="008940DE"/>
    <w:rsid w:val="0089481E"/>
    <w:rsid w:val="0089663C"/>
    <w:rsid w:val="00896708"/>
    <w:rsid w:val="00897219"/>
    <w:rsid w:val="00897784"/>
    <w:rsid w:val="008A110D"/>
    <w:rsid w:val="008A184C"/>
    <w:rsid w:val="008A1F15"/>
    <w:rsid w:val="008A34E4"/>
    <w:rsid w:val="008A42A2"/>
    <w:rsid w:val="008A44B2"/>
    <w:rsid w:val="008B0688"/>
    <w:rsid w:val="008B202A"/>
    <w:rsid w:val="008B20DF"/>
    <w:rsid w:val="008B2346"/>
    <w:rsid w:val="008B2676"/>
    <w:rsid w:val="008B2B80"/>
    <w:rsid w:val="008B2FB3"/>
    <w:rsid w:val="008B3610"/>
    <w:rsid w:val="008B489C"/>
    <w:rsid w:val="008B4DF3"/>
    <w:rsid w:val="008B509E"/>
    <w:rsid w:val="008B55EC"/>
    <w:rsid w:val="008B6A2D"/>
    <w:rsid w:val="008C054B"/>
    <w:rsid w:val="008C166B"/>
    <w:rsid w:val="008C1BA8"/>
    <w:rsid w:val="008C33A2"/>
    <w:rsid w:val="008C4586"/>
    <w:rsid w:val="008C604E"/>
    <w:rsid w:val="008C67E5"/>
    <w:rsid w:val="008C6A9B"/>
    <w:rsid w:val="008D0970"/>
    <w:rsid w:val="008D2281"/>
    <w:rsid w:val="008D2811"/>
    <w:rsid w:val="008D405C"/>
    <w:rsid w:val="008D4C68"/>
    <w:rsid w:val="008D51DD"/>
    <w:rsid w:val="008D726F"/>
    <w:rsid w:val="008D7D70"/>
    <w:rsid w:val="008E0D9E"/>
    <w:rsid w:val="008E2FCD"/>
    <w:rsid w:val="008E3085"/>
    <w:rsid w:val="008E4FEB"/>
    <w:rsid w:val="008E5818"/>
    <w:rsid w:val="008F10E6"/>
    <w:rsid w:val="008F18A5"/>
    <w:rsid w:val="008F241F"/>
    <w:rsid w:val="008F3522"/>
    <w:rsid w:val="008F352D"/>
    <w:rsid w:val="008F5689"/>
    <w:rsid w:val="008F5AFD"/>
    <w:rsid w:val="008F7C32"/>
    <w:rsid w:val="008F7F14"/>
    <w:rsid w:val="00903B8D"/>
    <w:rsid w:val="0090687D"/>
    <w:rsid w:val="009068BD"/>
    <w:rsid w:val="00906F9D"/>
    <w:rsid w:val="00907107"/>
    <w:rsid w:val="009104FF"/>
    <w:rsid w:val="0091082A"/>
    <w:rsid w:val="00910F15"/>
    <w:rsid w:val="00912A99"/>
    <w:rsid w:val="00915A09"/>
    <w:rsid w:val="00915CA7"/>
    <w:rsid w:val="00917A26"/>
    <w:rsid w:val="00917A47"/>
    <w:rsid w:val="00917B79"/>
    <w:rsid w:val="009218EC"/>
    <w:rsid w:val="0092233E"/>
    <w:rsid w:val="009224F9"/>
    <w:rsid w:val="009228FD"/>
    <w:rsid w:val="00922B93"/>
    <w:rsid w:val="009233EC"/>
    <w:rsid w:val="009243B3"/>
    <w:rsid w:val="00924A96"/>
    <w:rsid w:val="00930F0F"/>
    <w:rsid w:val="0093106C"/>
    <w:rsid w:val="00933CD3"/>
    <w:rsid w:val="00935644"/>
    <w:rsid w:val="0093651E"/>
    <w:rsid w:val="00936A64"/>
    <w:rsid w:val="00940210"/>
    <w:rsid w:val="00940BEA"/>
    <w:rsid w:val="00941690"/>
    <w:rsid w:val="00941F0E"/>
    <w:rsid w:val="00942884"/>
    <w:rsid w:val="00945D38"/>
    <w:rsid w:val="00947CBA"/>
    <w:rsid w:val="00950ED5"/>
    <w:rsid w:val="00952BCC"/>
    <w:rsid w:val="00953121"/>
    <w:rsid w:val="00953D96"/>
    <w:rsid w:val="00954420"/>
    <w:rsid w:val="00955E86"/>
    <w:rsid w:val="00956254"/>
    <w:rsid w:val="009568E5"/>
    <w:rsid w:val="00961F5D"/>
    <w:rsid w:val="00963606"/>
    <w:rsid w:val="00963C12"/>
    <w:rsid w:val="009649A4"/>
    <w:rsid w:val="0096553E"/>
    <w:rsid w:val="0096630F"/>
    <w:rsid w:val="0096691C"/>
    <w:rsid w:val="00972780"/>
    <w:rsid w:val="009739F9"/>
    <w:rsid w:val="00973E14"/>
    <w:rsid w:val="009818C7"/>
    <w:rsid w:val="00983A17"/>
    <w:rsid w:val="00984193"/>
    <w:rsid w:val="009850DB"/>
    <w:rsid w:val="00985A33"/>
    <w:rsid w:val="009861D3"/>
    <w:rsid w:val="00986C01"/>
    <w:rsid w:val="009919D6"/>
    <w:rsid w:val="00991B87"/>
    <w:rsid w:val="00992515"/>
    <w:rsid w:val="009941D5"/>
    <w:rsid w:val="009944D4"/>
    <w:rsid w:val="009A268C"/>
    <w:rsid w:val="009A3088"/>
    <w:rsid w:val="009A4338"/>
    <w:rsid w:val="009A5125"/>
    <w:rsid w:val="009A63EE"/>
    <w:rsid w:val="009A69AE"/>
    <w:rsid w:val="009A69B6"/>
    <w:rsid w:val="009A7117"/>
    <w:rsid w:val="009B15D5"/>
    <w:rsid w:val="009B196B"/>
    <w:rsid w:val="009B2BA9"/>
    <w:rsid w:val="009B2BFB"/>
    <w:rsid w:val="009B3775"/>
    <w:rsid w:val="009B411B"/>
    <w:rsid w:val="009B5722"/>
    <w:rsid w:val="009B7B5D"/>
    <w:rsid w:val="009C0100"/>
    <w:rsid w:val="009C24E8"/>
    <w:rsid w:val="009C2CB8"/>
    <w:rsid w:val="009C3235"/>
    <w:rsid w:val="009C3C1C"/>
    <w:rsid w:val="009C4EBF"/>
    <w:rsid w:val="009C531A"/>
    <w:rsid w:val="009C55CB"/>
    <w:rsid w:val="009C62C5"/>
    <w:rsid w:val="009C667B"/>
    <w:rsid w:val="009C6AA5"/>
    <w:rsid w:val="009C6BB1"/>
    <w:rsid w:val="009C7020"/>
    <w:rsid w:val="009C78CB"/>
    <w:rsid w:val="009D342F"/>
    <w:rsid w:val="009D3709"/>
    <w:rsid w:val="009D40F5"/>
    <w:rsid w:val="009D5373"/>
    <w:rsid w:val="009D5DFE"/>
    <w:rsid w:val="009D77BC"/>
    <w:rsid w:val="009D7D76"/>
    <w:rsid w:val="009E1202"/>
    <w:rsid w:val="009E13BB"/>
    <w:rsid w:val="009E299D"/>
    <w:rsid w:val="009E3392"/>
    <w:rsid w:val="009E3E54"/>
    <w:rsid w:val="009E459D"/>
    <w:rsid w:val="009E45E9"/>
    <w:rsid w:val="009E49E4"/>
    <w:rsid w:val="009E68CF"/>
    <w:rsid w:val="009E7B69"/>
    <w:rsid w:val="009F04F6"/>
    <w:rsid w:val="009F14C0"/>
    <w:rsid w:val="009F2176"/>
    <w:rsid w:val="009F334D"/>
    <w:rsid w:val="009F3563"/>
    <w:rsid w:val="009F53E7"/>
    <w:rsid w:val="009F5B0A"/>
    <w:rsid w:val="009F66CC"/>
    <w:rsid w:val="009F6881"/>
    <w:rsid w:val="00A01EBF"/>
    <w:rsid w:val="00A0347F"/>
    <w:rsid w:val="00A06968"/>
    <w:rsid w:val="00A06A7C"/>
    <w:rsid w:val="00A0702E"/>
    <w:rsid w:val="00A07582"/>
    <w:rsid w:val="00A10D99"/>
    <w:rsid w:val="00A13688"/>
    <w:rsid w:val="00A13FB0"/>
    <w:rsid w:val="00A172B3"/>
    <w:rsid w:val="00A22373"/>
    <w:rsid w:val="00A22672"/>
    <w:rsid w:val="00A226F0"/>
    <w:rsid w:val="00A22E8D"/>
    <w:rsid w:val="00A233ED"/>
    <w:rsid w:val="00A23B5B"/>
    <w:rsid w:val="00A245BF"/>
    <w:rsid w:val="00A247C7"/>
    <w:rsid w:val="00A2537C"/>
    <w:rsid w:val="00A30590"/>
    <w:rsid w:val="00A338FA"/>
    <w:rsid w:val="00A33920"/>
    <w:rsid w:val="00A34C82"/>
    <w:rsid w:val="00A36826"/>
    <w:rsid w:val="00A379DC"/>
    <w:rsid w:val="00A37F3E"/>
    <w:rsid w:val="00A37FFA"/>
    <w:rsid w:val="00A40204"/>
    <w:rsid w:val="00A41DA3"/>
    <w:rsid w:val="00A42041"/>
    <w:rsid w:val="00A43837"/>
    <w:rsid w:val="00A44577"/>
    <w:rsid w:val="00A461DE"/>
    <w:rsid w:val="00A464DC"/>
    <w:rsid w:val="00A46831"/>
    <w:rsid w:val="00A476F0"/>
    <w:rsid w:val="00A50779"/>
    <w:rsid w:val="00A51695"/>
    <w:rsid w:val="00A51A57"/>
    <w:rsid w:val="00A51BD5"/>
    <w:rsid w:val="00A54850"/>
    <w:rsid w:val="00A55057"/>
    <w:rsid w:val="00A5548A"/>
    <w:rsid w:val="00A56193"/>
    <w:rsid w:val="00A5737B"/>
    <w:rsid w:val="00A6091A"/>
    <w:rsid w:val="00A61805"/>
    <w:rsid w:val="00A63149"/>
    <w:rsid w:val="00A6341D"/>
    <w:rsid w:val="00A63771"/>
    <w:rsid w:val="00A65754"/>
    <w:rsid w:val="00A70142"/>
    <w:rsid w:val="00A7022A"/>
    <w:rsid w:val="00A720BE"/>
    <w:rsid w:val="00A74120"/>
    <w:rsid w:val="00A748F6"/>
    <w:rsid w:val="00A75E58"/>
    <w:rsid w:val="00A76F9B"/>
    <w:rsid w:val="00A8067E"/>
    <w:rsid w:val="00A81E6D"/>
    <w:rsid w:val="00A87631"/>
    <w:rsid w:val="00A877CD"/>
    <w:rsid w:val="00A91F30"/>
    <w:rsid w:val="00A920BB"/>
    <w:rsid w:val="00A96152"/>
    <w:rsid w:val="00A96F4F"/>
    <w:rsid w:val="00A976F2"/>
    <w:rsid w:val="00AA0EDC"/>
    <w:rsid w:val="00AA2022"/>
    <w:rsid w:val="00AA322C"/>
    <w:rsid w:val="00AA3296"/>
    <w:rsid w:val="00AA3859"/>
    <w:rsid w:val="00AA49E0"/>
    <w:rsid w:val="00AA5B1C"/>
    <w:rsid w:val="00AA5C7B"/>
    <w:rsid w:val="00AA7FA9"/>
    <w:rsid w:val="00AB1561"/>
    <w:rsid w:val="00AB1815"/>
    <w:rsid w:val="00AB5D14"/>
    <w:rsid w:val="00AB6404"/>
    <w:rsid w:val="00AC0404"/>
    <w:rsid w:val="00AC37E7"/>
    <w:rsid w:val="00AC3D1E"/>
    <w:rsid w:val="00AC44FD"/>
    <w:rsid w:val="00AC6305"/>
    <w:rsid w:val="00AC70C2"/>
    <w:rsid w:val="00AD572C"/>
    <w:rsid w:val="00AD5821"/>
    <w:rsid w:val="00AD6C1B"/>
    <w:rsid w:val="00AE1439"/>
    <w:rsid w:val="00AE324C"/>
    <w:rsid w:val="00AE35F3"/>
    <w:rsid w:val="00AE41C3"/>
    <w:rsid w:val="00AE45C3"/>
    <w:rsid w:val="00AE5D45"/>
    <w:rsid w:val="00AE64A5"/>
    <w:rsid w:val="00AE781B"/>
    <w:rsid w:val="00AF1F5A"/>
    <w:rsid w:val="00AF2C4D"/>
    <w:rsid w:val="00AF58A8"/>
    <w:rsid w:val="00AF63C0"/>
    <w:rsid w:val="00AF7D7D"/>
    <w:rsid w:val="00B01D9E"/>
    <w:rsid w:val="00B02145"/>
    <w:rsid w:val="00B021E5"/>
    <w:rsid w:val="00B03D4B"/>
    <w:rsid w:val="00B051F3"/>
    <w:rsid w:val="00B06472"/>
    <w:rsid w:val="00B06767"/>
    <w:rsid w:val="00B10C49"/>
    <w:rsid w:val="00B10D29"/>
    <w:rsid w:val="00B115E8"/>
    <w:rsid w:val="00B13083"/>
    <w:rsid w:val="00B135AA"/>
    <w:rsid w:val="00B16E1B"/>
    <w:rsid w:val="00B16FD4"/>
    <w:rsid w:val="00B171B3"/>
    <w:rsid w:val="00B17726"/>
    <w:rsid w:val="00B177C0"/>
    <w:rsid w:val="00B17B8D"/>
    <w:rsid w:val="00B205A3"/>
    <w:rsid w:val="00B20E64"/>
    <w:rsid w:val="00B21959"/>
    <w:rsid w:val="00B23EFF"/>
    <w:rsid w:val="00B2430D"/>
    <w:rsid w:val="00B25CBB"/>
    <w:rsid w:val="00B27661"/>
    <w:rsid w:val="00B3006F"/>
    <w:rsid w:val="00B30235"/>
    <w:rsid w:val="00B3048A"/>
    <w:rsid w:val="00B30722"/>
    <w:rsid w:val="00B31B51"/>
    <w:rsid w:val="00B33635"/>
    <w:rsid w:val="00B33B47"/>
    <w:rsid w:val="00B345D5"/>
    <w:rsid w:val="00B403CE"/>
    <w:rsid w:val="00B409F0"/>
    <w:rsid w:val="00B418FD"/>
    <w:rsid w:val="00B43002"/>
    <w:rsid w:val="00B431BE"/>
    <w:rsid w:val="00B4579F"/>
    <w:rsid w:val="00B45908"/>
    <w:rsid w:val="00B4778B"/>
    <w:rsid w:val="00B51AEF"/>
    <w:rsid w:val="00B51D5B"/>
    <w:rsid w:val="00B51DE4"/>
    <w:rsid w:val="00B531F3"/>
    <w:rsid w:val="00B532D5"/>
    <w:rsid w:val="00B536B1"/>
    <w:rsid w:val="00B53D55"/>
    <w:rsid w:val="00B552CF"/>
    <w:rsid w:val="00B555A6"/>
    <w:rsid w:val="00B57256"/>
    <w:rsid w:val="00B578BA"/>
    <w:rsid w:val="00B5797B"/>
    <w:rsid w:val="00B604AC"/>
    <w:rsid w:val="00B608C3"/>
    <w:rsid w:val="00B62A48"/>
    <w:rsid w:val="00B634F3"/>
    <w:rsid w:val="00B659F8"/>
    <w:rsid w:val="00B6635F"/>
    <w:rsid w:val="00B6674B"/>
    <w:rsid w:val="00B67B74"/>
    <w:rsid w:val="00B67C9E"/>
    <w:rsid w:val="00B67DDF"/>
    <w:rsid w:val="00B70681"/>
    <w:rsid w:val="00B70E6C"/>
    <w:rsid w:val="00B70F5D"/>
    <w:rsid w:val="00B72172"/>
    <w:rsid w:val="00B7251E"/>
    <w:rsid w:val="00B72EBF"/>
    <w:rsid w:val="00B73196"/>
    <w:rsid w:val="00B7392F"/>
    <w:rsid w:val="00B74373"/>
    <w:rsid w:val="00B744AE"/>
    <w:rsid w:val="00B74515"/>
    <w:rsid w:val="00B75228"/>
    <w:rsid w:val="00B76F9F"/>
    <w:rsid w:val="00B804C6"/>
    <w:rsid w:val="00B81840"/>
    <w:rsid w:val="00B8319A"/>
    <w:rsid w:val="00B83409"/>
    <w:rsid w:val="00B83D73"/>
    <w:rsid w:val="00B83FF6"/>
    <w:rsid w:val="00B84AB8"/>
    <w:rsid w:val="00B84CFB"/>
    <w:rsid w:val="00B85405"/>
    <w:rsid w:val="00B856FD"/>
    <w:rsid w:val="00B87779"/>
    <w:rsid w:val="00B87A71"/>
    <w:rsid w:val="00B87FBF"/>
    <w:rsid w:val="00B9125E"/>
    <w:rsid w:val="00B920CE"/>
    <w:rsid w:val="00B960D5"/>
    <w:rsid w:val="00B97613"/>
    <w:rsid w:val="00B977C1"/>
    <w:rsid w:val="00BA01B7"/>
    <w:rsid w:val="00BA368B"/>
    <w:rsid w:val="00BA411F"/>
    <w:rsid w:val="00BA56FB"/>
    <w:rsid w:val="00BB0368"/>
    <w:rsid w:val="00BB5B6E"/>
    <w:rsid w:val="00BB6BDD"/>
    <w:rsid w:val="00BB6E5B"/>
    <w:rsid w:val="00BC0422"/>
    <w:rsid w:val="00BC151A"/>
    <w:rsid w:val="00BC3143"/>
    <w:rsid w:val="00BC44D2"/>
    <w:rsid w:val="00BC5FE3"/>
    <w:rsid w:val="00BC6151"/>
    <w:rsid w:val="00BC7CBD"/>
    <w:rsid w:val="00BD1383"/>
    <w:rsid w:val="00BD300F"/>
    <w:rsid w:val="00BD620B"/>
    <w:rsid w:val="00BD6A16"/>
    <w:rsid w:val="00BD6C8C"/>
    <w:rsid w:val="00BD727C"/>
    <w:rsid w:val="00BE16A3"/>
    <w:rsid w:val="00BE22AA"/>
    <w:rsid w:val="00BE504C"/>
    <w:rsid w:val="00BE5565"/>
    <w:rsid w:val="00BE7D0C"/>
    <w:rsid w:val="00BF20DD"/>
    <w:rsid w:val="00BF31E2"/>
    <w:rsid w:val="00BF33DC"/>
    <w:rsid w:val="00BF393B"/>
    <w:rsid w:val="00BF44B6"/>
    <w:rsid w:val="00BF4887"/>
    <w:rsid w:val="00BF542B"/>
    <w:rsid w:val="00BF7B56"/>
    <w:rsid w:val="00C036F4"/>
    <w:rsid w:val="00C03BF5"/>
    <w:rsid w:val="00C046F0"/>
    <w:rsid w:val="00C050F9"/>
    <w:rsid w:val="00C06EFA"/>
    <w:rsid w:val="00C116EF"/>
    <w:rsid w:val="00C11941"/>
    <w:rsid w:val="00C12127"/>
    <w:rsid w:val="00C125F1"/>
    <w:rsid w:val="00C13D49"/>
    <w:rsid w:val="00C1481E"/>
    <w:rsid w:val="00C20A4F"/>
    <w:rsid w:val="00C20CC7"/>
    <w:rsid w:val="00C23C15"/>
    <w:rsid w:val="00C25D7E"/>
    <w:rsid w:val="00C30D7A"/>
    <w:rsid w:val="00C32DD6"/>
    <w:rsid w:val="00C33EE1"/>
    <w:rsid w:val="00C347C2"/>
    <w:rsid w:val="00C35D82"/>
    <w:rsid w:val="00C35EF0"/>
    <w:rsid w:val="00C36750"/>
    <w:rsid w:val="00C36DB8"/>
    <w:rsid w:val="00C4059E"/>
    <w:rsid w:val="00C4134D"/>
    <w:rsid w:val="00C4244A"/>
    <w:rsid w:val="00C43806"/>
    <w:rsid w:val="00C439E6"/>
    <w:rsid w:val="00C43AA2"/>
    <w:rsid w:val="00C442D5"/>
    <w:rsid w:val="00C4584A"/>
    <w:rsid w:val="00C46431"/>
    <w:rsid w:val="00C500A1"/>
    <w:rsid w:val="00C512A8"/>
    <w:rsid w:val="00C51C53"/>
    <w:rsid w:val="00C5291C"/>
    <w:rsid w:val="00C52BAF"/>
    <w:rsid w:val="00C54BCD"/>
    <w:rsid w:val="00C57087"/>
    <w:rsid w:val="00C6237B"/>
    <w:rsid w:val="00C64413"/>
    <w:rsid w:val="00C67B44"/>
    <w:rsid w:val="00C708DD"/>
    <w:rsid w:val="00C70DCC"/>
    <w:rsid w:val="00C719AB"/>
    <w:rsid w:val="00C7213F"/>
    <w:rsid w:val="00C72DAE"/>
    <w:rsid w:val="00C734CC"/>
    <w:rsid w:val="00C73EF7"/>
    <w:rsid w:val="00C74A9B"/>
    <w:rsid w:val="00C75457"/>
    <w:rsid w:val="00C75514"/>
    <w:rsid w:val="00C76100"/>
    <w:rsid w:val="00C77D97"/>
    <w:rsid w:val="00C77DE2"/>
    <w:rsid w:val="00C81349"/>
    <w:rsid w:val="00C813CE"/>
    <w:rsid w:val="00C81C42"/>
    <w:rsid w:val="00C82703"/>
    <w:rsid w:val="00C82C8C"/>
    <w:rsid w:val="00C83203"/>
    <w:rsid w:val="00C83914"/>
    <w:rsid w:val="00C83E2E"/>
    <w:rsid w:val="00C84826"/>
    <w:rsid w:val="00C84ADC"/>
    <w:rsid w:val="00C84CA6"/>
    <w:rsid w:val="00C8654F"/>
    <w:rsid w:val="00C868DF"/>
    <w:rsid w:val="00C86EFD"/>
    <w:rsid w:val="00C86F1C"/>
    <w:rsid w:val="00C872A0"/>
    <w:rsid w:val="00C87F88"/>
    <w:rsid w:val="00C91039"/>
    <w:rsid w:val="00C91328"/>
    <w:rsid w:val="00C91814"/>
    <w:rsid w:val="00C91E7E"/>
    <w:rsid w:val="00C928F4"/>
    <w:rsid w:val="00C93ACA"/>
    <w:rsid w:val="00C946BF"/>
    <w:rsid w:val="00C96387"/>
    <w:rsid w:val="00C96F25"/>
    <w:rsid w:val="00C973DB"/>
    <w:rsid w:val="00CA07E1"/>
    <w:rsid w:val="00CA1E6D"/>
    <w:rsid w:val="00CA3BDE"/>
    <w:rsid w:val="00CA4AE5"/>
    <w:rsid w:val="00CA5519"/>
    <w:rsid w:val="00CA61BC"/>
    <w:rsid w:val="00CA6759"/>
    <w:rsid w:val="00CA71EC"/>
    <w:rsid w:val="00CB0486"/>
    <w:rsid w:val="00CB3A58"/>
    <w:rsid w:val="00CB42A4"/>
    <w:rsid w:val="00CB4887"/>
    <w:rsid w:val="00CB6D84"/>
    <w:rsid w:val="00CB73DC"/>
    <w:rsid w:val="00CB7B26"/>
    <w:rsid w:val="00CB7CE0"/>
    <w:rsid w:val="00CC0831"/>
    <w:rsid w:val="00CC0D22"/>
    <w:rsid w:val="00CC18FC"/>
    <w:rsid w:val="00CC1CFE"/>
    <w:rsid w:val="00CC1ED7"/>
    <w:rsid w:val="00CC3F48"/>
    <w:rsid w:val="00CC3F7C"/>
    <w:rsid w:val="00CC5317"/>
    <w:rsid w:val="00CD3884"/>
    <w:rsid w:val="00CD6B6C"/>
    <w:rsid w:val="00CD6FB4"/>
    <w:rsid w:val="00CD7EB8"/>
    <w:rsid w:val="00CE0082"/>
    <w:rsid w:val="00CE2E80"/>
    <w:rsid w:val="00CE6DFB"/>
    <w:rsid w:val="00CF08C5"/>
    <w:rsid w:val="00CF13D4"/>
    <w:rsid w:val="00CF1688"/>
    <w:rsid w:val="00CF2A86"/>
    <w:rsid w:val="00CF430D"/>
    <w:rsid w:val="00CF51B8"/>
    <w:rsid w:val="00CF6408"/>
    <w:rsid w:val="00CF6C2C"/>
    <w:rsid w:val="00CF7A2F"/>
    <w:rsid w:val="00D00C1E"/>
    <w:rsid w:val="00D0138B"/>
    <w:rsid w:val="00D01A8E"/>
    <w:rsid w:val="00D073EC"/>
    <w:rsid w:val="00D1092C"/>
    <w:rsid w:val="00D11B66"/>
    <w:rsid w:val="00D12756"/>
    <w:rsid w:val="00D12E7E"/>
    <w:rsid w:val="00D151CA"/>
    <w:rsid w:val="00D16021"/>
    <w:rsid w:val="00D16754"/>
    <w:rsid w:val="00D17583"/>
    <w:rsid w:val="00D17D79"/>
    <w:rsid w:val="00D20621"/>
    <w:rsid w:val="00D20718"/>
    <w:rsid w:val="00D226DA"/>
    <w:rsid w:val="00D22B76"/>
    <w:rsid w:val="00D234C8"/>
    <w:rsid w:val="00D239F9"/>
    <w:rsid w:val="00D24532"/>
    <w:rsid w:val="00D24E7C"/>
    <w:rsid w:val="00D2514F"/>
    <w:rsid w:val="00D26EC7"/>
    <w:rsid w:val="00D301E7"/>
    <w:rsid w:val="00D3087D"/>
    <w:rsid w:val="00D319DE"/>
    <w:rsid w:val="00D322C7"/>
    <w:rsid w:val="00D32A19"/>
    <w:rsid w:val="00D3306E"/>
    <w:rsid w:val="00D34BC5"/>
    <w:rsid w:val="00D35A87"/>
    <w:rsid w:val="00D35FB5"/>
    <w:rsid w:val="00D37C19"/>
    <w:rsid w:val="00D41BAE"/>
    <w:rsid w:val="00D42CAA"/>
    <w:rsid w:val="00D44190"/>
    <w:rsid w:val="00D441A9"/>
    <w:rsid w:val="00D45A86"/>
    <w:rsid w:val="00D474A2"/>
    <w:rsid w:val="00D53C13"/>
    <w:rsid w:val="00D53FC6"/>
    <w:rsid w:val="00D54B83"/>
    <w:rsid w:val="00D55A54"/>
    <w:rsid w:val="00D55B70"/>
    <w:rsid w:val="00D55F04"/>
    <w:rsid w:val="00D56004"/>
    <w:rsid w:val="00D5643F"/>
    <w:rsid w:val="00D57340"/>
    <w:rsid w:val="00D57EC7"/>
    <w:rsid w:val="00D603FE"/>
    <w:rsid w:val="00D605F9"/>
    <w:rsid w:val="00D617BA"/>
    <w:rsid w:val="00D62EC9"/>
    <w:rsid w:val="00D64FF6"/>
    <w:rsid w:val="00D70ED5"/>
    <w:rsid w:val="00D71EAB"/>
    <w:rsid w:val="00D72063"/>
    <w:rsid w:val="00D72077"/>
    <w:rsid w:val="00D7270D"/>
    <w:rsid w:val="00D72716"/>
    <w:rsid w:val="00D73512"/>
    <w:rsid w:val="00D73C7F"/>
    <w:rsid w:val="00D73DEE"/>
    <w:rsid w:val="00D74CB1"/>
    <w:rsid w:val="00D74F26"/>
    <w:rsid w:val="00D812FB"/>
    <w:rsid w:val="00D81E82"/>
    <w:rsid w:val="00D8292E"/>
    <w:rsid w:val="00D829FA"/>
    <w:rsid w:val="00D8379E"/>
    <w:rsid w:val="00D840EC"/>
    <w:rsid w:val="00D84CFE"/>
    <w:rsid w:val="00D86220"/>
    <w:rsid w:val="00D900F8"/>
    <w:rsid w:val="00D91073"/>
    <w:rsid w:val="00D91C7D"/>
    <w:rsid w:val="00D92BD0"/>
    <w:rsid w:val="00D97745"/>
    <w:rsid w:val="00D97850"/>
    <w:rsid w:val="00DA3081"/>
    <w:rsid w:val="00DA368A"/>
    <w:rsid w:val="00DA601C"/>
    <w:rsid w:val="00DA6E0D"/>
    <w:rsid w:val="00DA6E38"/>
    <w:rsid w:val="00DA76FF"/>
    <w:rsid w:val="00DA7FB5"/>
    <w:rsid w:val="00DB0DFC"/>
    <w:rsid w:val="00DB11F6"/>
    <w:rsid w:val="00DB12DF"/>
    <w:rsid w:val="00DB43F8"/>
    <w:rsid w:val="00DB5BE9"/>
    <w:rsid w:val="00DB63F9"/>
    <w:rsid w:val="00DB648E"/>
    <w:rsid w:val="00DB71FF"/>
    <w:rsid w:val="00DB79B7"/>
    <w:rsid w:val="00DB7C56"/>
    <w:rsid w:val="00DC11F3"/>
    <w:rsid w:val="00DC3D6D"/>
    <w:rsid w:val="00DC4F77"/>
    <w:rsid w:val="00DC4FBA"/>
    <w:rsid w:val="00DC6A7B"/>
    <w:rsid w:val="00DC6B1A"/>
    <w:rsid w:val="00DC7195"/>
    <w:rsid w:val="00DC75E1"/>
    <w:rsid w:val="00DC7D76"/>
    <w:rsid w:val="00DD418F"/>
    <w:rsid w:val="00DD53E6"/>
    <w:rsid w:val="00DD74D0"/>
    <w:rsid w:val="00DD7E8F"/>
    <w:rsid w:val="00DE0072"/>
    <w:rsid w:val="00DE05C7"/>
    <w:rsid w:val="00DE0D9E"/>
    <w:rsid w:val="00DE1C85"/>
    <w:rsid w:val="00DE2ECE"/>
    <w:rsid w:val="00DE3406"/>
    <w:rsid w:val="00DE35AF"/>
    <w:rsid w:val="00DE3A32"/>
    <w:rsid w:val="00DE418C"/>
    <w:rsid w:val="00DE44BE"/>
    <w:rsid w:val="00DE5081"/>
    <w:rsid w:val="00DE526D"/>
    <w:rsid w:val="00DE5C7E"/>
    <w:rsid w:val="00DE6E5E"/>
    <w:rsid w:val="00DF32F9"/>
    <w:rsid w:val="00DF482E"/>
    <w:rsid w:val="00DF4B44"/>
    <w:rsid w:val="00DF4BC6"/>
    <w:rsid w:val="00DF5BC1"/>
    <w:rsid w:val="00DF5D58"/>
    <w:rsid w:val="00E005C6"/>
    <w:rsid w:val="00E016BD"/>
    <w:rsid w:val="00E03993"/>
    <w:rsid w:val="00E051F7"/>
    <w:rsid w:val="00E058FD"/>
    <w:rsid w:val="00E05C17"/>
    <w:rsid w:val="00E062F3"/>
    <w:rsid w:val="00E0631A"/>
    <w:rsid w:val="00E07A87"/>
    <w:rsid w:val="00E1036D"/>
    <w:rsid w:val="00E11035"/>
    <w:rsid w:val="00E11259"/>
    <w:rsid w:val="00E11691"/>
    <w:rsid w:val="00E11D80"/>
    <w:rsid w:val="00E11F2B"/>
    <w:rsid w:val="00E12212"/>
    <w:rsid w:val="00E14DED"/>
    <w:rsid w:val="00E1576F"/>
    <w:rsid w:val="00E17C1D"/>
    <w:rsid w:val="00E20AD0"/>
    <w:rsid w:val="00E212B4"/>
    <w:rsid w:val="00E2163D"/>
    <w:rsid w:val="00E2360F"/>
    <w:rsid w:val="00E241DD"/>
    <w:rsid w:val="00E24914"/>
    <w:rsid w:val="00E255F4"/>
    <w:rsid w:val="00E273A6"/>
    <w:rsid w:val="00E2761B"/>
    <w:rsid w:val="00E30169"/>
    <w:rsid w:val="00E30FE0"/>
    <w:rsid w:val="00E314AA"/>
    <w:rsid w:val="00E316B4"/>
    <w:rsid w:val="00E31C52"/>
    <w:rsid w:val="00E33D4D"/>
    <w:rsid w:val="00E346DF"/>
    <w:rsid w:val="00E366E1"/>
    <w:rsid w:val="00E36C05"/>
    <w:rsid w:val="00E370C4"/>
    <w:rsid w:val="00E37299"/>
    <w:rsid w:val="00E378C7"/>
    <w:rsid w:val="00E400A0"/>
    <w:rsid w:val="00E44ACA"/>
    <w:rsid w:val="00E44B23"/>
    <w:rsid w:val="00E44B51"/>
    <w:rsid w:val="00E454B6"/>
    <w:rsid w:val="00E45E60"/>
    <w:rsid w:val="00E463EE"/>
    <w:rsid w:val="00E469C3"/>
    <w:rsid w:val="00E47238"/>
    <w:rsid w:val="00E4731A"/>
    <w:rsid w:val="00E502C4"/>
    <w:rsid w:val="00E5072B"/>
    <w:rsid w:val="00E513E7"/>
    <w:rsid w:val="00E51826"/>
    <w:rsid w:val="00E521DE"/>
    <w:rsid w:val="00E5314F"/>
    <w:rsid w:val="00E53A39"/>
    <w:rsid w:val="00E54AEE"/>
    <w:rsid w:val="00E55D6C"/>
    <w:rsid w:val="00E56464"/>
    <w:rsid w:val="00E62382"/>
    <w:rsid w:val="00E65342"/>
    <w:rsid w:val="00E67C06"/>
    <w:rsid w:val="00E71B9A"/>
    <w:rsid w:val="00E73AF4"/>
    <w:rsid w:val="00E7413F"/>
    <w:rsid w:val="00E74C8D"/>
    <w:rsid w:val="00E7507D"/>
    <w:rsid w:val="00E751CD"/>
    <w:rsid w:val="00E75AB7"/>
    <w:rsid w:val="00E75C10"/>
    <w:rsid w:val="00E763C3"/>
    <w:rsid w:val="00E77E9F"/>
    <w:rsid w:val="00E8085D"/>
    <w:rsid w:val="00E8155F"/>
    <w:rsid w:val="00E81BFA"/>
    <w:rsid w:val="00E821CB"/>
    <w:rsid w:val="00E82F90"/>
    <w:rsid w:val="00E83C6B"/>
    <w:rsid w:val="00E83FAF"/>
    <w:rsid w:val="00E84A42"/>
    <w:rsid w:val="00E84D93"/>
    <w:rsid w:val="00E85EDA"/>
    <w:rsid w:val="00E86607"/>
    <w:rsid w:val="00E87560"/>
    <w:rsid w:val="00E875F4"/>
    <w:rsid w:val="00E8774B"/>
    <w:rsid w:val="00E90369"/>
    <w:rsid w:val="00E912E2"/>
    <w:rsid w:val="00E9150F"/>
    <w:rsid w:val="00E93556"/>
    <w:rsid w:val="00E935A2"/>
    <w:rsid w:val="00E93A6F"/>
    <w:rsid w:val="00E95D3E"/>
    <w:rsid w:val="00E96787"/>
    <w:rsid w:val="00E973CD"/>
    <w:rsid w:val="00EA1B03"/>
    <w:rsid w:val="00EA1C9F"/>
    <w:rsid w:val="00EA1DC9"/>
    <w:rsid w:val="00EA303B"/>
    <w:rsid w:val="00EA377E"/>
    <w:rsid w:val="00EA3802"/>
    <w:rsid w:val="00EA4BB3"/>
    <w:rsid w:val="00EA5EB7"/>
    <w:rsid w:val="00EA626D"/>
    <w:rsid w:val="00EA7EAD"/>
    <w:rsid w:val="00EB05D3"/>
    <w:rsid w:val="00EB59AE"/>
    <w:rsid w:val="00EB5EDA"/>
    <w:rsid w:val="00EB670F"/>
    <w:rsid w:val="00EB7429"/>
    <w:rsid w:val="00EB7673"/>
    <w:rsid w:val="00EB7E0F"/>
    <w:rsid w:val="00EC0721"/>
    <w:rsid w:val="00EC07BB"/>
    <w:rsid w:val="00EC107A"/>
    <w:rsid w:val="00EC1B29"/>
    <w:rsid w:val="00EC2378"/>
    <w:rsid w:val="00EC3A89"/>
    <w:rsid w:val="00EC4399"/>
    <w:rsid w:val="00EC4CB6"/>
    <w:rsid w:val="00EC4F58"/>
    <w:rsid w:val="00EC515B"/>
    <w:rsid w:val="00EC663B"/>
    <w:rsid w:val="00EC66CB"/>
    <w:rsid w:val="00ED02FD"/>
    <w:rsid w:val="00ED3C1C"/>
    <w:rsid w:val="00ED417C"/>
    <w:rsid w:val="00ED46BA"/>
    <w:rsid w:val="00ED68F8"/>
    <w:rsid w:val="00ED6C91"/>
    <w:rsid w:val="00ED7C1A"/>
    <w:rsid w:val="00EE0218"/>
    <w:rsid w:val="00EE1025"/>
    <w:rsid w:val="00EE1B34"/>
    <w:rsid w:val="00EE263C"/>
    <w:rsid w:val="00EE37C2"/>
    <w:rsid w:val="00EE38CD"/>
    <w:rsid w:val="00EE3CFA"/>
    <w:rsid w:val="00EE463E"/>
    <w:rsid w:val="00EE4FD3"/>
    <w:rsid w:val="00EE5A21"/>
    <w:rsid w:val="00EE5F22"/>
    <w:rsid w:val="00EE77FE"/>
    <w:rsid w:val="00EF002D"/>
    <w:rsid w:val="00EF0FCC"/>
    <w:rsid w:val="00EF1575"/>
    <w:rsid w:val="00EF2FFB"/>
    <w:rsid w:val="00EF5D1C"/>
    <w:rsid w:val="00EF76AF"/>
    <w:rsid w:val="00EF7DB0"/>
    <w:rsid w:val="00F002A4"/>
    <w:rsid w:val="00F01922"/>
    <w:rsid w:val="00F01EAA"/>
    <w:rsid w:val="00F01F7B"/>
    <w:rsid w:val="00F03143"/>
    <w:rsid w:val="00F03A3C"/>
    <w:rsid w:val="00F04462"/>
    <w:rsid w:val="00F04D06"/>
    <w:rsid w:val="00F0587C"/>
    <w:rsid w:val="00F117DF"/>
    <w:rsid w:val="00F11B50"/>
    <w:rsid w:val="00F12B52"/>
    <w:rsid w:val="00F15150"/>
    <w:rsid w:val="00F15AF9"/>
    <w:rsid w:val="00F165C6"/>
    <w:rsid w:val="00F203C7"/>
    <w:rsid w:val="00F206A0"/>
    <w:rsid w:val="00F208EA"/>
    <w:rsid w:val="00F20E91"/>
    <w:rsid w:val="00F22A4C"/>
    <w:rsid w:val="00F2327A"/>
    <w:rsid w:val="00F23827"/>
    <w:rsid w:val="00F23D14"/>
    <w:rsid w:val="00F24189"/>
    <w:rsid w:val="00F262F3"/>
    <w:rsid w:val="00F32A97"/>
    <w:rsid w:val="00F32E84"/>
    <w:rsid w:val="00F331D4"/>
    <w:rsid w:val="00F33F93"/>
    <w:rsid w:val="00F35330"/>
    <w:rsid w:val="00F35C86"/>
    <w:rsid w:val="00F36BC8"/>
    <w:rsid w:val="00F37A4F"/>
    <w:rsid w:val="00F42FC2"/>
    <w:rsid w:val="00F430C0"/>
    <w:rsid w:val="00F43A68"/>
    <w:rsid w:val="00F440D2"/>
    <w:rsid w:val="00F465CF"/>
    <w:rsid w:val="00F53165"/>
    <w:rsid w:val="00F55416"/>
    <w:rsid w:val="00F566B7"/>
    <w:rsid w:val="00F571CC"/>
    <w:rsid w:val="00F63EA7"/>
    <w:rsid w:val="00F6486F"/>
    <w:rsid w:val="00F66574"/>
    <w:rsid w:val="00F71156"/>
    <w:rsid w:val="00F71A63"/>
    <w:rsid w:val="00F7202C"/>
    <w:rsid w:val="00F75595"/>
    <w:rsid w:val="00F7645E"/>
    <w:rsid w:val="00F76B73"/>
    <w:rsid w:val="00F7792D"/>
    <w:rsid w:val="00F802CC"/>
    <w:rsid w:val="00F80F74"/>
    <w:rsid w:val="00F829F0"/>
    <w:rsid w:val="00F82ADD"/>
    <w:rsid w:val="00F83C72"/>
    <w:rsid w:val="00F8524A"/>
    <w:rsid w:val="00F87338"/>
    <w:rsid w:val="00F87577"/>
    <w:rsid w:val="00F9002A"/>
    <w:rsid w:val="00F91CC9"/>
    <w:rsid w:val="00F933D0"/>
    <w:rsid w:val="00F9357D"/>
    <w:rsid w:val="00F936AE"/>
    <w:rsid w:val="00F974EA"/>
    <w:rsid w:val="00FA1FF9"/>
    <w:rsid w:val="00FA21B7"/>
    <w:rsid w:val="00FA3863"/>
    <w:rsid w:val="00FA4C6B"/>
    <w:rsid w:val="00FA5216"/>
    <w:rsid w:val="00FA74B3"/>
    <w:rsid w:val="00FA7EF0"/>
    <w:rsid w:val="00FA7F8A"/>
    <w:rsid w:val="00FA7FC4"/>
    <w:rsid w:val="00FB0FE0"/>
    <w:rsid w:val="00FB1297"/>
    <w:rsid w:val="00FB12D1"/>
    <w:rsid w:val="00FB1E60"/>
    <w:rsid w:val="00FB2707"/>
    <w:rsid w:val="00FB47D1"/>
    <w:rsid w:val="00FB4D0B"/>
    <w:rsid w:val="00FB53AB"/>
    <w:rsid w:val="00FB5533"/>
    <w:rsid w:val="00FB5A6B"/>
    <w:rsid w:val="00FB5F25"/>
    <w:rsid w:val="00FB703D"/>
    <w:rsid w:val="00FB7C5A"/>
    <w:rsid w:val="00FC12BB"/>
    <w:rsid w:val="00FC1DF9"/>
    <w:rsid w:val="00FC2520"/>
    <w:rsid w:val="00FC2EEC"/>
    <w:rsid w:val="00FC47E5"/>
    <w:rsid w:val="00FC5E12"/>
    <w:rsid w:val="00FC685F"/>
    <w:rsid w:val="00FC6A0E"/>
    <w:rsid w:val="00FD02B3"/>
    <w:rsid w:val="00FD09F9"/>
    <w:rsid w:val="00FD1002"/>
    <w:rsid w:val="00FD204B"/>
    <w:rsid w:val="00FD36A1"/>
    <w:rsid w:val="00FD3879"/>
    <w:rsid w:val="00FD44FE"/>
    <w:rsid w:val="00FD50DA"/>
    <w:rsid w:val="00FD570A"/>
    <w:rsid w:val="00FD6D44"/>
    <w:rsid w:val="00FE0269"/>
    <w:rsid w:val="00FE2621"/>
    <w:rsid w:val="00FE35B8"/>
    <w:rsid w:val="00FE4661"/>
    <w:rsid w:val="00FE4903"/>
    <w:rsid w:val="00FE4C67"/>
    <w:rsid w:val="00FE6150"/>
    <w:rsid w:val="00FE68E5"/>
    <w:rsid w:val="00FE6B0B"/>
    <w:rsid w:val="00FF0A7D"/>
    <w:rsid w:val="00FF1FCF"/>
    <w:rsid w:val="00FF203D"/>
    <w:rsid w:val="00FF234A"/>
    <w:rsid w:val="00FF3A7C"/>
    <w:rsid w:val="00FF7A4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61FD4"/>
    <w:rPr>
      <w:sz w:val="24"/>
      <w:szCs w:val="24"/>
    </w:rPr>
  </w:style>
  <w:style w:type="paragraph" w:styleId="1">
    <w:name w:val="heading 1"/>
    <w:aliases w:val="Heading 1 Char"/>
    <w:basedOn w:val="a"/>
    <w:next w:val="a"/>
    <w:link w:val="10"/>
    <w:qFormat/>
    <w:rsid w:val="00CB4887"/>
    <w:pPr>
      <w:keepNext/>
      <w:jc w:val="center"/>
      <w:outlineLvl w:val="0"/>
    </w:pPr>
    <w:rPr>
      <w:szCs w:val="20"/>
      <w:u w:val="single"/>
      <w:lang w:eastAsia="en-US"/>
    </w:rPr>
  </w:style>
  <w:style w:type="paragraph" w:styleId="2">
    <w:name w:val="heading 2"/>
    <w:basedOn w:val="a"/>
    <w:next w:val="a"/>
    <w:link w:val="20"/>
    <w:qFormat/>
    <w:rsid w:val="00772430"/>
    <w:pPr>
      <w:keepNext/>
      <w:spacing w:before="240" w:after="60" w:line="360" w:lineRule="atLeast"/>
      <w:ind w:firstLine="680"/>
      <w:jc w:val="both"/>
      <w:outlineLvl w:val="1"/>
    </w:pPr>
    <w:rPr>
      <w:rFonts w:ascii="Cambria" w:hAnsi="Cambria"/>
      <w:b/>
      <w:bCs/>
      <w:i/>
      <w:iCs/>
      <w:sz w:val="28"/>
      <w:szCs w:val="28"/>
      <w:lang w:eastAsia="en-US"/>
    </w:rPr>
  </w:style>
  <w:style w:type="paragraph" w:styleId="4">
    <w:name w:val="heading 4"/>
    <w:basedOn w:val="a"/>
    <w:next w:val="a"/>
    <w:link w:val="40"/>
    <w:qFormat/>
    <w:rsid w:val="00772430"/>
    <w:pPr>
      <w:keepNext/>
      <w:spacing w:before="240" w:after="60" w:line="360" w:lineRule="atLeast"/>
      <w:ind w:firstLine="680"/>
      <w:jc w:val="both"/>
      <w:outlineLvl w:val="3"/>
    </w:pPr>
    <w:rPr>
      <w:b/>
      <w:bCs/>
      <w:sz w:val="28"/>
      <w:szCs w:val="28"/>
      <w:lang w:eastAsia="en-US"/>
    </w:rPr>
  </w:style>
  <w:style w:type="paragraph" w:styleId="7">
    <w:name w:val="heading 7"/>
    <w:basedOn w:val="a"/>
    <w:next w:val="a"/>
    <w:link w:val="70"/>
    <w:qFormat/>
    <w:rsid w:val="00772430"/>
    <w:pPr>
      <w:keepNext/>
      <w:snapToGrid w:val="0"/>
      <w:spacing w:before="400"/>
      <w:jc w:val="center"/>
      <w:outlineLvl w:val="6"/>
    </w:pPr>
    <w:rPr>
      <w:b/>
      <w:sz w:val="32"/>
      <w:szCs w:val="20"/>
      <w:lang w:val="ru-RU" w:eastAsia="en-US"/>
    </w:rPr>
  </w:style>
  <w:style w:type="paragraph" w:styleId="9">
    <w:name w:val="heading 9"/>
    <w:basedOn w:val="a"/>
    <w:next w:val="a"/>
    <w:link w:val="90"/>
    <w:qFormat/>
    <w:rsid w:val="00772430"/>
    <w:pPr>
      <w:spacing w:before="240" w:after="60" w:line="360" w:lineRule="atLeast"/>
      <w:ind w:firstLine="680"/>
      <w:jc w:val="both"/>
      <w:outlineLvl w:val="8"/>
    </w:pPr>
    <w:rPr>
      <w:rFonts w:ascii="Arial" w:hAnsi="Arial"/>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14888"/>
    <w:rPr>
      <w:color w:val="0000FF"/>
      <w:u w:val="single"/>
    </w:rPr>
  </w:style>
  <w:style w:type="paragraph" w:styleId="a4">
    <w:name w:val="header"/>
    <w:aliases w:val="Знак Знак,hd"/>
    <w:basedOn w:val="a"/>
    <w:link w:val="a5"/>
    <w:uiPriority w:val="99"/>
    <w:rsid w:val="000D1980"/>
    <w:pPr>
      <w:tabs>
        <w:tab w:val="center" w:pos="4703"/>
        <w:tab w:val="right" w:pos="9406"/>
      </w:tabs>
    </w:pPr>
  </w:style>
  <w:style w:type="character" w:customStyle="1" w:styleId="a5">
    <w:name w:val="Горен колонтитул Знак"/>
    <w:aliases w:val="Знак Знак Знак,hd Знак"/>
    <w:link w:val="a4"/>
    <w:uiPriority w:val="99"/>
    <w:rsid w:val="000D1980"/>
    <w:rPr>
      <w:sz w:val="24"/>
      <w:szCs w:val="24"/>
      <w:lang w:val="bg-BG" w:eastAsia="bg-BG"/>
    </w:rPr>
  </w:style>
  <w:style w:type="paragraph" w:styleId="a6">
    <w:name w:val="footer"/>
    <w:basedOn w:val="a"/>
    <w:link w:val="a7"/>
    <w:uiPriority w:val="99"/>
    <w:rsid w:val="000D1980"/>
    <w:pPr>
      <w:tabs>
        <w:tab w:val="center" w:pos="4703"/>
        <w:tab w:val="right" w:pos="9406"/>
      </w:tabs>
    </w:pPr>
  </w:style>
  <w:style w:type="character" w:customStyle="1" w:styleId="a7">
    <w:name w:val="Долен колонтитул Знак"/>
    <w:link w:val="a6"/>
    <w:uiPriority w:val="99"/>
    <w:rsid w:val="000D1980"/>
    <w:rPr>
      <w:sz w:val="24"/>
      <w:szCs w:val="24"/>
      <w:lang w:val="bg-BG" w:eastAsia="bg-BG"/>
    </w:rPr>
  </w:style>
  <w:style w:type="character" w:customStyle="1" w:styleId="10">
    <w:name w:val="Заглавие 1 Знак"/>
    <w:aliases w:val="Heading 1 Char Знак"/>
    <w:link w:val="1"/>
    <w:rsid w:val="00CB4887"/>
    <w:rPr>
      <w:sz w:val="24"/>
      <w:u w:val="single"/>
      <w:lang w:eastAsia="en-US"/>
    </w:rPr>
  </w:style>
  <w:style w:type="character" w:customStyle="1" w:styleId="11">
    <w:name w:val="Заглавие 1 Знак1"/>
    <w:aliases w:val="Heading 1 Char Знак1"/>
    <w:rsid w:val="00CB4887"/>
    <w:rPr>
      <w:rFonts w:ascii="Cambria" w:eastAsia="Times New Roman" w:hAnsi="Cambria" w:cs="Times New Roman"/>
      <w:b/>
      <w:bCs/>
      <w:color w:val="365F91"/>
      <w:sz w:val="28"/>
      <w:szCs w:val="28"/>
      <w:lang w:eastAsia="en-US"/>
    </w:rPr>
  </w:style>
  <w:style w:type="character" w:customStyle="1" w:styleId="a8">
    <w:name w:val="Заглавие Знак"/>
    <w:aliases w:val="Char Char Знак,Char Знак"/>
    <w:link w:val="a9"/>
    <w:locked/>
    <w:rsid w:val="00CB4887"/>
    <w:rPr>
      <w:b/>
      <w:sz w:val="28"/>
      <w:lang w:eastAsia="en-US"/>
    </w:rPr>
  </w:style>
  <w:style w:type="paragraph" w:styleId="a9">
    <w:name w:val="Title"/>
    <w:aliases w:val="Char Char,Char"/>
    <w:basedOn w:val="a"/>
    <w:link w:val="a8"/>
    <w:qFormat/>
    <w:rsid w:val="00CB4887"/>
    <w:pPr>
      <w:jc w:val="center"/>
    </w:pPr>
    <w:rPr>
      <w:b/>
      <w:sz w:val="28"/>
      <w:szCs w:val="20"/>
      <w:lang w:eastAsia="en-US"/>
    </w:rPr>
  </w:style>
  <w:style w:type="character" w:customStyle="1" w:styleId="12">
    <w:name w:val="Заглавие Знак1"/>
    <w:aliases w:val="Char Char Знак1,Char Знак1"/>
    <w:rsid w:val="00CB4887"/>
    <w:rPr>
      <w:rFonts w:ascii="Cambria" w:eastAsia="Times New Roman" w:hAnsi="Cambria" w:cs="Times New Roman"/>
      <w:b/>
      <w:bCs/>
      <w:kern w:val="28"/>
      <w:sz w:val="32"/>
      <w:szCs w:val="32"/>
    </w:rPr>
  </w:style>
  <w:style w:type="paragraph" w:styleId="aa">
    <w:name w:val="List Paragraph"/>
    <w:basedOn w:val="a"/>
    <w:uiPriority w:val="34"/>
    <w:qFormat/>
    <w:rsid w:val="004C49F8"/>
    <w:pPr>
      <w:widowControl w:val="0"/>
      <w:suppressAutoHyphens/>
      <w:spacing w:before="57" w:after="57"/>
      <w:ind w:left="720"/>
      <w:jc w:val="both"/>
    </w:pPr>
    <w:rPr>
      <w:lang w:eastAsia="ar-SA"/>
    </w:rPr>
  </w:style>
  <w:style w:type="character" w:customStyle="1" w:styleId="13">
    <w:name w:val="Горен колонтитул Знак1"/>
    <w:aliases w:val="Знак Знак Знак1,hd Знак1"/>
    <w:uiPriority w:val="99"/>
    <w:semiHidden/>
    <w:rsid w:val="00FF3A7C"/>
    <w:rPr>
      <w:sz w:val="24"/>
      <w:szCs w:val="24"/>
      <w:lang w:eastAsia="en-US"/>
    </w:rPr>
  </w:style>
  <w:style w:type="character" w:customStyle="1" w:styleId="ab">
    <w:name w:val="Основен текст Знак"/>
    <w:aliases w:val="block style Знак"/>
    <w:link w:val="ac"/>
    <w:locked/>
    <w:rsid w:val="00FF3A7C"/>
    <w:rPr>
      <w:sz w:val="24"/>
      <w:szCs w:val="24"/>
      <w:lang w:eastAsia="en-US"/>
    </w:rPr>
  </w:style>
  <w:style w:type="paragraph" w:styleId="ac">
    <w:name w:val="Body Text"/>
    <w:aliases w:val="block style"/>
    <w:basedOn w:val="a"/>
    <w:link w:val="ab"/>
    <w:unhideWhenUsed/>
    <w:rsid w:val="00FF3A7C"/>
    <w:pPr>
      <w:jc w:val="center"/>
    </w:pPr>
    <w:rPr>
      <w:lang w:eastAsia="en-US"/>
    </w:rPr>
  </w:style>
  <w:style w:type="character" w:customStyle="1" w:styleId="14">
    <w:name w:val="Основен текст Знак1"/>
    <w:aliases w:val="block style Знак1"/>
    <w:rsid w:val="00FF3A7C"/>
    <w:rPr>
      <w:sz w:val="24"/>
      <w:szCs w:val="24"/>
    </w:rPr>
  </w:style>
  <w:style w:type="paragraph" w:styleId="ad">
    <w:name w:val="Plain Text"/>
    <w:basedOn w:val="a"/>
    <w:link w:val="ae"/>
    <w:unhideWhenUsed/>
    <w:rsid w:val="00FF3A7C"/>
    <w:rPr>
      <w:rFonts w:ascii="Courier New" w:hAnsi="Courier New"/>
      <w:sz w:val="20"/>
      <w:szCs w:val="20"/>
      <w:lang w:eastAsia="en-US"/>
    </w:rPr>
  </w:style>
  <w:style w:type="character" w:customStyle="1" w:styleId="ae">
    <w:name w:val="Обикновен текст Знак"/>
    <w:link w:val="ad"/>
    <w:rsid w:val="00FF3A7C"/>
    <w:rPr>
      <w:rFonts w:ascii="Courier New" w:hAnsi="Courier New"/>
      <w:lang w:eastAsia="en-US"/>
    </w:rPr>
  </w:style>
  <w:style w:type="paragraph" w:customStyle="1" w:styleId="xl24">
    <w:name w:val="xl24"/>
    <w:basedOn w:val="a"/>
    <w:rsid w:val="00FF3A7C"/>
    <w:pPr>
      <w:pBdr>
        <w:left w:val="single" w:sz="12" w:space="0" w:color="auto"/>
        <w:right w:val="single" w:sz="4" w:space="0" w:color="auto"/>
      </w:pBdr>
      <w:spacing w:before="100" w:beforeAutospacing="1" w:after="100" w:afterAutospacing="1"/>
    </w:pPr>
    <w:rPr>
      <w:rFonts w:ascii="Times New Roman CYR" w:eastAsia="Arial Unicode MS" w:hAnsi="Times New Roman CYR"/>
      <w:lang w:eastAsia="en-US"/>
    </w:rPr>
  </w:style>
  <w:style w:type="paragraph" w:customStyle="1" w:styleId="af">
    <w:name w:val="ПАРАГРАФ"/>
    <w:basedOn w:val="a"/>
    <w:rsid w:val="00FF3A7C"/>
    <w:pPr>
      <w:spacing w:line="280" w:lineRule="exact"/>
      <w:ind w:firstLine="567"/>
      <w:jc w:val="both"/>
    </w:pPr>
    <w:rPr>
      <w:rFonts w:eastAsia="MS Mincho"/>
      <w:szCs w:val="20"/>
      <w:lang w:eastAsia="en-US"/>
    </w:rPr>
  </w:style>
  <w:style w:type="character" w:customStyle="1" w:styleId="21">
    <w:name w:val="??????? ????? (2)_"/>
    <w:link w:val="22"/>
    <w:locked/>
    <w:rsid w:val="00FF3A7C"/>
    <w:rPr>
      <w:b/>
      <w:bCs/>
      <w:spacing w:val="10"/>
      <w:sz w:val="26"/>
      <w:szCs w:val="26"/>
      <w:shd w:val="clear" w:color="auto" w:fill="FFFFFF"/>
    </w:rPr>
  </w:style>
  <w:style w:type="paragraph" w:customStyle="1" w:styleId="22">
    <w:name w:val="??????? ????? (2)"/>
    <w:basedOn w:val="a"/>
    <w:link w:val="21"/>
    <w:rsid w:val="00FF3A7C"/>
    <w:pPr>
      <w:widowControl w:val="0"/>
      <w:shd w:val="clear" w:color="auto" w:fill="FFFFFF"/>
      <w:spacing w:after="360" w:line="240" w:lineRule="atLeast"/>
      <w:jc w:val="both"/>
    </w:pPr>
    <w:rPr>
      <w:b/>
      <w:bCs/>
      <w:spacing w:val="10"/>
      <w:sz w:val="26"/>
      <w:szCs w:val="26"/>
    </w:rPr>
  </w:style>
  <w:style w:type="character" w:customStyle="1" w:styleId="af0">
    <w:name w:val="??????? ?????_"/>
    <w:link w:val="af1"/>
    <w:locked/>
    <w:rsid w:val="00FF3A7C"/>
    <w:rPr>
      <w:sz w:val="26"/>
      <w:szCs w:val="26"/>
      <w:shd w:val="clear" w:color="auto" w:fill="FFFFFF"/>
    </w:rPr>
  </w:style>
  <w:style w:type="paragraph" w:customStyle="1" w:styleId="af1">
    <w:name w:val="??????? ?????"/>
    <w:basedOn w:val="a"/>
    <w:link w:val="af0"/>
    <w:rsid w:val="00FF3A7C"/>
    <w:pPr>
      <w:widowControl w:val="0"/>
      <w:shd w:val="clear" w:color="auto" w:fill="FFFFFF"/>
      <w:spacing w:before="120" w:after="360" w:line="240" w:lineRule="atLeast"/>
    </w:pPr>
    <w:rPr>
      <w:sz w:val="26"/>
      <w:szCs w:val="26"/>
    </w:rPr>
  </w:style>
  <w:style w:type="character" w:customStyle="1" w:styleId="af2">
    <w:name w:val="??????? ????? + ????????"/>
    <w:aliases w:val="???????? 0 pt,???????? 0 pt4,???????? 0 pt3"/>
    <w:rsid w:val="00FF3A7C"/>
    <w:rPr>
      <w:b/>
      <w:bCs/>
      <w:spacing w:val="10"/>
      <w:sz w:val="26"/>
      <w:szCs w:val="26"/>
      <w:shd w:val="clear" w:color="auto" w:fill="FFFFFF"/>
    </w:rPr>
  </w:style>
  <w:style w:type="numbering" w:customStyle="1" w:styleId="15">
    <w:name w:val="Без списък1"/>
    <w:next w:val="a2"/>
    <w:uiPriority w:val="99"/>
    <w:semiHidden/>
    <w:unhideWhenUsed/>
    <w:rsid w:val="00780F6F"/>
  </w:style>
  <w:style w:type="paragraph" w:customStyle="1" w:styleId="CharCharChar">
    <w:name w:val="Char Char Char"/>
    <w:basedOn w:val="a"/>
    <w:rsid w:val="00780F6F"/>
    <w:pPr>
      <w:tabs>
        <w:tab w:val="left" w:pos="709"/>
      </w:tabs>
    </w:pPr>
    <w:rPr>
      <w:rFonts w:ascii="Tahoma" w:hAnsi="Tahoma"/>
      <w:lang w:val="pl-PL" w:eastAsia="pl-PL"/>
    </w:rPr>
  </w:style>
  <w:style w:type="character" w:styleId="af3">
    <w:name w:val="FollowedHyperlink"/>
    <w:uiPriority w:val="99"/>
    <w:rsid w:val="002E2CE6"/>
    <w:rPr>
      <w:color w:val="800080"/>
      <w:u w:val="single"/>
    </w:rPr>
  </w:style>
  <w:style w:type="paragraph" w:styleId="af4">
    <w:name w:val="Body Text Indent"/>
    <w:basedOn w:val="a"/>
    <w:link w:val="af5"/>
    <w:rsid w:val="00363037"/>
    <w:pPr>
      <w:spacing w:after="120"/>
      <w:ind w:left="283"/>
    </w:pPr>
  </w:style>
  <w:style w:type="character" w:customStyle="1" w:styleId="af5">
    <w:name w:val="Основен текст с отстъп Знак"/>
    <w:link w:val="af4"/>
    <w:rsid w:val="00363037"/>
    <w:rPr>
      <w:sz w:val="24"/>
      <w:szCs w:val="24"/>
      <w:lang w:val="bg-BG" w:eastAsia="bg-BG"/>
    </w:rPr>
  </w:style>
  <w:style w:type="character" w:customStyle="1" w:styleId="20">
    <w:name w:val="Заглавие 2 Знак"/>
    <w:link w:val="2"/>
    <w:rsid w:val="00772430"/>
    <w:rPr>
      <w:rFonts w:ascii="Cambria" w:hAnsi="Cambria"/>
      <w:b/>
      <w:bCs/>
      <w:i/>
      <w:iCs/>
      <w:sz w:val="28"/>
      <w:szCs w:val="28"/>
    </w:rPr>
  </w:style>
  <w:style w:type="character" w:customStyle="1" w:styleId="40">
    <w:name w:val="Заглавие 4 Знак"/>
    <w:link w:val="4"/>
    <w:rsid w:val="00772430"/>
    <w:rPr>
      <w:b/>
      <w:bCs/>
      <w:sz w:val="28"/>
      <w:szCs w:val="28"/>
      <w:lang w:val="bg-BG"/>
    </w:rPr>
  </w:style>
  <w:style w:type="character" w:customStyle="1" w:styleId="70">
    <w:name w:val="Заглавие 7 Знак"/>
    <w:link w:val="7"/>
    <w:rsid w:val="00772430"/>
    <w:rPr>
      <w:b/>
      <w:sz w:val="32"/>
      <w:lang w:val="ru-RU"/>
    </w:rPr>
  </w:style>
  <w:style w:type="character" w:customStyle="1" w:styleId="90">
    <w:name w:val="Заглавие 9 Знак"/>
    <w:link w:val="9"/>
    <w:rsid w:val="00772430"/>
    <w:rPr>
      <w:rFonts w:ascii="Arial" w:hAnsi="Arial"/>
      <w:sz w:val="22"/>
      <w:szCs w:val="22"/>
    </w:rPr>
  </w:style>
  <w:style w:type="numbering" w:customStyle="1" w:styleId="23">
    <w:name w:val="Без списък2"/>
    <w:next w:val="a2"/>
    <w:uiPriority w:val="99"/>
    <w:semiHidden/>
    <w:unhideWhenUsed/>
    <w:rsid w:val="00772430"/>
  </w:style>
  <w:style w:type="character" w:customStyle="1" w:styleId="HeaderChar1">
    <w:name w:val="Header Char1"/>
    <w:uiPriority w:val="99"/>
    <w:semiHidden/>
    <w:rsid w:val="00772430"/>
    <w:rPr>
      <w:rFonts w:ascii="Times New Roman" w:eastAsia="Times New Roman" w:hAnsi="Times New Roman" w:cs="Times New Roman"/>
      <w:sz w:val="28"/>
      <w:szCs w:val="20"/>
      <w:lang w:val="bg-BG"/>
    </w:rPr>
  </w:style>
  <w:style w:type="paragraph" w:styleId="3">
    <w:name w:val="Body Text 3"/>
    <w:basedOn w:val="a"/>
    <w:link w:val="30"/>
    <w:rsid w:val="00772430"/>
    <w:pPr>
      <w:spacing w:after="120" w:line="360" w:lineRule="atLeast"/>
      <w:ind w:firstLine="680"/>
      <w:jc w:val="both"/>
    </w:pPr>
    <w:rPr>
      <w:sz w:val="16"/>
      <w:szCs w:val="16"/>
      <w:lang w:eastAsia="en-US"/>
    </w:rPr>
  </w:style>
  <w:style w:type="character" w:customStyle="1" w:styleId="30">
    <w:name w:val="Основен текст 3 Знак"/>
    <w:link w:val="3"/>
    <w:rsid w:val="00772430"/>
    <w:rPr>
      <w:sz w:val="16"/>
      <w:szCs w:val="16"/>
      <w:lang w:val="bg-BG"/>
    </w:rPr>
  </w:style>
  <w:style w:type="paragraph" w:customStyle="1" w:styleId="CharCharChar1">
    <w:name w:val="Char Char Char1"/>
    <w:basedOn w:val="a"/>
    <w:rsid w:val="00772430"/>
    <w:pPr>
      <w:tabs>
        <w:tab w:val="left" w:pos="709"/>
      </w:tabs>
    </w:pPr>
    <w:rPr>
      <w:rFonts w:ascii="Tahoma" w:hAnsi="Tahoma"/>
      <w:lang w:val="pl-PL" w:eastAsia="pl-PL"/>
    </w:rPr>
  </w:style>
  <w:style w:type="paragraph" w:styleId="24">
    <w:name w:val="Body Text Indent 2"/>
    <w:basedOn w:val="a"/>
    <w:link w:val="25"/>
    <w:unhideWhenUsed/>
    <w:rsid w:val="00772430"/>
    <w:pPr>
      <w:spacing w:after="120" w:line="480" w:lineRule="auto"/>
      <w:ind w:left="283" w:firstLine="680"/>
      <w:jc w:val="both"/>
    </w:pPr>
    <w:rPr>
      <w:sz w:val="28"/>
      <w:szCs w:val="20"/>
      <w:lang w:eastAsia="en-US"/>
    </w:rPr>
  </w:style>
  <w:style w:type="character" w:customStyle="1" w:styleId="25">
    <w:name w:val="Основен текст с отстъп 2 Знак"/>
    <w:link w:val="24"/>
    <w:rsid w:val="00772430"/>
    <w:rPr>
      <w:sz w:val="28"/>
      <w:lang w:val="bg-BG"/>
    </w:rPr>
  </w:style>
  <w:style w:type="paragraph" w:styleId="af6">
    <w:name w:val="Normal (Web)"/>
    <w:basedOn w:val="a"/>
    <w:rsid w:val="00772430"/>
    <w:pPr>
      <w:spacing w:before="100" w:beforeAutospacing="1" w:after="100" w:afterAutospacing="1"/>
    </w:pPr>
    <w:rPr>
      <w:color w:val="000000"/>
    </w:rPr>
  </w:style>
  <w:style w:type="character" w:customStyle="1" w:styleId="af7">
    <w:name w:val="Текст под линия Знак"/>
    <w:aliases w:val="Podrozdział Знак"/>
    <w:link w:val="af8"/>
    <w:locked/>
    <w:rsid w:val="00772430"/>
    <w:rPr>
      <w:rFonts w:ascii="Arial" w:hAnsi="Arial" w:cs="Arial"/>
      <w:b/>
      <w:lang w:val="en-GB" w:eastAsia="it-IT"/>
    </w:rPr>
  </w:style>
  <w:style w:type="paragraph" w:customStyle="1" w:styleId="Podrozdzia1">
    <w:name w:val="Podrozdział1"/>
    <w:basedOn w:val="a"/>
    <w:next w:val="af8"/>
    <w:rsid w:val="00772430"/>
    <w:rPr>
      <w:rFonts w:ascii="Arial" w:eastAsia="Calibri" w:hAnsi="Arial" w:cs="Arial"/>
      <w:b/>
      <w:sz w:val="22"/>
      <w:szCs w:val="22"/>
      <w:lang w:val="en-GB" w:eastAsia="it-IT"/>
    </w:rPr>
  </w:style>
  <w:style w:type="character" w:customStyle="1" w:styleId="16">
    <w:name w:val="Текст под линия Знак1"/>
    <w:uiPriority w:val="99"/>
    <w:semiHidden/>
    <w:rsid w:val="00772430"/>
    <w:rPr>
      <w:rFonts w:ascii="Times New Roman" w:eastAsia="Times New Roman" w:hAnsi="Times New Roman" w:cs="Times New Roman"/>
      <w:sz w:val="20"/>
      <w:szCs w:val="20"/>
      <w:lang w:val="bg-BG"/>
    </w:rPr>
  </w:style>
  <w:style w:type="character" w:customStyle="1" w:styleId="FootnoteTextChar1">
    <w:name w:val="Footnote Text Char1"/>
    <w:uiPriority w:val="99"/>
    <w:semiHidden/>
    <w:rsid w:val="00772430"/>
    <w:rPr>
      <w:rFonts w:ascii="Times New Roman" w:eastAsia="Times New Roman" w:hAnsi="Times New Roman" w:cs="Times New Roman"/>
      <w:sz w:val="20"/>
      <w:szCs w:val="20"/>
      <w:lang w:val="bg-BG"/>
    </w:rPr>
  </w:style>
  <w:style w:type="character" w:styleId="af9">
    <w:name w:val="footnote reference"/>
    <w:rsid w:val="00772430"/>
    <w:rPr>
      <w:vertAlign w:val="superscript"/>
    </w:rPr>
  </w:style>
  <w:style w:type="character" w:styleId="afa">
    <w:name w:val="page number"/>
    <w:rsid w:val="00772430"/>
  </w:style>
  <w:style w:type="paragraph" w:customStyle="1" w:styleId="Body">
    <w:name w:val="Body"/>
    <w:qFormat/>
    <w:rsid w:val="00772430"/>
    <w:pPr>
      <w:widowControl w:val="0"/>
      <w:spacing w:before="120" w:after="120"/>
      <w:ind w:firstLine="720"/>
      <w:jc w:val="both"/>
    </w:pPr>
    <w:rPr>
      <w:sz w:val="28"/>
      <w:lang w:val="en-GB" w:eastAsia="ar-SA"/>
    </w:rPr>
  </w:style>
  <w:style w:type="character" w:customStyle="1" w:styleId="17">
    <w:name w:val="Обикновен текст Знак1"/>
    <w:uiPriority w:val="99"/>
    <w:semiHidden/>
    <w:rsid w:val="00772430"/>
    <w:rPr>
      <w:rFonts w:ascii="Consolas" w:eastAsia="Times New Roman" w:hAnsi="Consolas" w:cs="Consolas"/>
      <w:sz w:val="21"/>
      <w:szCs w:val="21"/>
      <w:lang w:val="bg-BG"/>
    </w:rPr>
  </w:style>
  <w:style w:type="character" w:customStyle="1" w:styleId="PlainTextChar1">
    <w:name w:val="Plain Text Char1"/>
    <w:uiPriority w:val="99"/>
    <w:semiHidden/>
    <w:rsid w:val="00772430"/>
    <w:rPr>
      <w:rFonts w:ascii="Consolas" w:eastAsia="Times New Roman" w:hAnsi="Consolas" w:cs="Consolas"/>
      <w:sz w:val="21"/>
      <w:szCs w:val="21"/>
      <w:lang w:val="bg-BG"/>
    </w:rPr>
  </w:style>
  <w:style w:type="character" w:styleId="afb">
    <w:name w:val="Strong"/>
    <w:uiPriority w:val="22"/>
    <w:qFormat/>
    <w:rsid w:val="00772430"/>
    <w:rPr>
      <w:b/>
      <w:bCs/>
    </w:rPr>
  </w:style>
  <w:style w:type="character" w:customStyle="1" w:styleId="keyfeatures">
    <w:name w:val="keyfeatures"/>
    <w:rsid w:val="00772430"/>
  </w:style>
  <w:style w:type="table" w:customStyle="1" w:styleId="18">
    <w:name w:val="Мрежа в таблица1"/>
    <w:basedOn w:val="a1"/>
    <w:next w:val="afc"/>
    <w:rsid w:val="00772430"/>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Знак Char Знак"/>
    <w:basedOn w:val="a"/>
    <w:rsid w:val="00772430"/>
    <w:pPr>
      <w:tabs>
        <w:tab w:val="left" w:pos="709"/>
      </w:tabs>
    </w:pPr>
    <w:rPr>
      <w:rFonts w:ascii="Tahoma" w:hAnsi="Tahoma" w:cs="Tahoma"/>
      <w:lang w:val="pl-PL" w:eastAsia="pl-PL"/>
    </w:rPr>
  </w:style>
  <w:style w:type="paragraph" w:customStyle="1" w:styleId="firstline">
    <w:name w:val="firstline"/>
    <w:basedOn w:val="a"/>
    <w:rsid w:val="00772430"/>
    <w:pPr>
      <w:spacing w:line="240" w:lineRule="atLeast"/>
      <w:ind w:firstLine="640"/>
      <w:jc w:val="both"/>
    </w:pPr>
    <w:rPr>
      <w:color w:val="000000"/>
    </w:rPr>
  </w:style>
  <w:style w:type="character" w:customStyle="1" w:styleId="newdocreference1">
    <w:name w:val="newdocreference1"/>
    <w:rsid w:val="00772430"/>
    <w:rPr>
      <w:i w:val="0"/>
      <w:iCs w:val="0"/>
      <w:color w:val="0000FF"/>
      <w:u w:val="single"/>
    </w:rPr>
  </w:style>
  <w:style w:type="paragraph" w:customStyle="1" w:styleId="oboznachenie">
    <w:name w:val="oboznachenie"/>
    <w:basedOn w:val="a"/>
    <w:rsid w:val="00772430"/>
    <w:pPr>
      <w:spacing w:before="240"/>
      <w:jc w:val="center"/>
    </w:pPr>
    <w:rPr>
      <w:b/>
      <w:caps/>
      <w:sz w:val="36"/>
      <w:szCs w:val="20"/>
      <w:lang w:eastAsia="en-US"/>
    </w:rPr>
  </w:style>
  <w:style w:type="paragraph" w:styleId="afd">
    <w:name w:val="Balloon Text"/>
    <w:basedOn w:val="a"/>
    <w:link w:val="afe"/>
    <w:rsid w:val="00772430"/>
    <w:rPr>
      <w:rFonts w:ascii="Tahoma" w:hAnsi="Tahoma" w:cs="Tahoma"/>
      <w:sz w:val="16"/>
      <w:szCs w:val="16"/>
    </w:rPr>
  </w:style>
  <w:style w:type="character" w:customStyle="1" w:styleId="afe">
    <w:name w:val="Изнесен текст Знак"/>
    <w:link w:val="afd"/>
    <w:rsid w:val="00772430"/>
    <w:rPr>
      <w:rFonts w:ascii="Tahoma" w:hAnsi="Tahoma" w:cs="Tahoma"/>
      <w:sz w:val="16"/>
      <w:szCs w:val="16"/>
      <w:lang w:val="bg-BG" w:eastAsia="bg-BG"/>
    </w:rPr>
  </w:style>
  <w:style w:type="paragraph" w:customStyle="1" w:styleId="CharCharCharCharChar">
    <w:name w:val="Char Знак Знак Char Char Char Char"/>
    <w:basedOn w:val="a"/>
    <w:rsid w:val="00772430"/>
    <w:pPr>
      <w:tabs>
        <w:tab w:val="left" w:pos="709"/>
      </w:tabs>
      <w:spacing w:before="120" w:after="120"/>
      <w:ind w:left="360"/>
      <w:jc w:val="center"/>
    </w:pPr>
    <w:rPr>
      <w:rFonts w:ascii="Tahoma" w:hAnsi="Tahoma"/>
      <w:b/>
      <w:bCs/>
      <w:szCs w:val="28"/>
      <w:lang w:val="pl-PL" w:eastAsia="pl-PL"/>
    </w:rPr>
  </w:style>
  <w:style w:type="paragraph" w:customStyle="1" w:styleId="26">
    <w:name w:val="Знак Знак2"/>
    <w:basedOn w:val="a"/>
    <w:rsid w:val="00772430"/>
    <w:pPr>
      <w:tabs>
        <w:tab w:val="left" w:pos="709"/>
      </w:tabs>
      <w:spacing w:before="120" w:after="120"/>
      <w:ind w:left="360"/>
      <w:jc w:val="center"/>
    </w:pPr>
    <w:rPr>
      <w:rFonts w:ascii="Tahoma" w:hAnsi="Tahoma"/>
      <w:b/>
      <w:bCs/>
      <w:szCs w:val="28"/>
      <w:lang w:val="pl-PL" w:eastAsia="pl-PL"/>
    </w:rPr>
  </w:style>
  <w:style w:type="paragraph" w:styleId="27">
    <w:name w:val="Body Text 2"/>
    <w:basedOn w:val="a"/>
    <w:link w:val="28"/>
    <w:rsid w:val="00772430"/>
    <w:pPr>
      <w:spacing w:after="120" w:line="480" w:lineRule="auto"/>
      <w:ind w:firstLine="680"/>
      <w:jc w:val="both"/>
    </w:pPr>
    <w:rPr>
      <w:sz w:val="28"/>
      <w:szCs w:val="20"/>
      <w:lang w:eastAsia="en-US"/>
    </w:rPr>
  </w:style>
  <w:style w:type="character" w:customStyle="1" w:styleId="28">
    <w:name w:val="Основен текст 2 Знак"/>
    <w:link w:val="27"/>
    <w:rsid w:val="00772430"/>
    <w:rPr>
      <w:sz w:val="28"/>
      <w:lang w:val="bg-BG"/>
    </w:rPr>
  </w:style>
  <w:style w:type="character" w:customStyle="1" w:styleId="31">
    <w:name w:val="Основен текст с отстъп 3 Знак"/>
    <w:link w:val="32"/>
    <w:locked/>
    <w:rsid w:val="00772430"/>
    <w:rPr>
      <w:sz w:val="28"/>
    </w:rPr>
  </w:style>
  <w:style w:type="paragraph" w:customStyle="1" w:styleId="310">
    <w:name w:val="Основен текст с отстъп 31"/>
    <w:basedOn w:val="a"/>
    <w:next w:val="32"/>
    <w:rsid w:val="00772430"/>
    <w:pPr>
      <w:ind w:firstLine="851"/>
      <w:jc w:val="both"/>
    </w:pPr>
    <w:rPr>
      <w:rFonts w:ascii="Calibri" w:eastAsia="Calibri" w:hAnsi="Calibri"/>
      <w:sz w:val="28"/>
      <w:szCs w:val="22"/>
      <w:lang w:eastAsia="en-US"/>
    </w:rPr>
  </w:style>
  <w:style w:type="character" w:customStyle="1" w:styleId="311">
    <w:name w:val="Основен текст с отстъп 3 Знак1"/>
    <w:uiPriority w:val="99"/>
    <w:semiHidden/>
    <w:rsid w:val="00772430"/>
    <w:rPr>
      <w:rFonts w:ascii="Times New Roman" w:eastAsia="Times New Roman" w:hAnsi="Times New Roman" w:cs="Times New Roman"/>
      <w:sz w:val="16"/>
      <w:szCs w:val="16"/>
      <w:lang w:val="bg-BG"/>
    </w:rPr>
  </w:style>
  <w:style w:type="paragraph" w:customStyle="1" w:styleId="Style16">
    <w:name w:val="Style16"/>
    <w:basedOn w:val="a"/>
    <w:rsid w:val="00772430"/>
    <w:pPr>
      <w:spacing w:before="120" w:after="120" w:line="280" w:lineRule="atLeast"/>
      <w:jc w:val="center"/>
    </w:pPr>
    <w:rPr>
      <w:b/>
      <w:bCs/>
      <w:sz w:val="28"/>
      <w:szCs w:val="28"/>
      <w:lang w:eastAsia="en-US"/>
    </w:rPr>
  </w:style>
  <w:style w:type="paragraph" w:customStyle="1" w:styleId="Style18">
    <w:name w:val="Style18"/>
    <w:basedOn w:val="a"/>
    <w:rsid w:val="00772430"/>
    <w:pPr>
      <w:spacing w:before="120" w:after="120" w:line="280" w:lineRule="atLeast"/>
      <w:ind w:left="360"/>
      <w:jc w:val="center"/>
    </w:pPr>
    <w:rPr>
      <w:bCs/>
      <w:sz w:val="28"/>
      <w:szCs w:val="32"/>
      <w:lang w:eastAsia="en-US"/>
    </w:rPr>
  </w:style>
  <w:style w:type="paragraph" w:customStyle="1" w:styleId="19">
    <w:name w:val="Списък на абзаци1"/>
    <w:basedOn w:val="a"/>
    <w:qFormat/>
    <w:rsid w:val="00772430"/>
    <w:pPr>
      <w:ind w:left="720" w:firstLine="720"/>
      <w:contextualSpacing/>
      <w:jc w:val="both"/>
    </w:pPr>
    <w:rPr>
      <w:sz w:val="28"/>
      <w:szCs w:val="20"/>
      <w:lang w:eastAsia="en-US"/>
    </w:rPr>
  </w:style>
  <w:style w:type="paragraph" w:customStyle="1" w:styleId="RegularParagraph">
    <w:name w:val="Regular Paragraph"/>
    <w:basedOn w:val="a"/>
    <w:rsid w:val="00772430"/>
    <w:pPr>
      <w:keepNext/>
      <w:keepLines/>
      <w:spacing w:before="120" w:after="120"/>
      <w:jc w:val="both"/>
    </w:pPr>
    <w:rPr>
      <w:szCs w:val="20"/>
      <w:lang w:val="en-US" w:eastAsia="ar-SA"/>
    </w:rPr>
  </w:style>
  <w:style w:type="paragraph" w:customStyle="1" w:styleId="normaltableau">
    <w:name w:val="normal_tableau"/>
    <w:basedOn w:val="a"/>
    <w:rsid w:val="00772430"/>
    <w:pPr>
      <w:spacing w:before="120" w:after="120"/>
      <w:jc w:val="both"/>
    </w:pPr>
    <w:rPr>
      <w:rFonts w:ascii="Optima" w:hAnsi="Optima"/>
      <w:sz w:val="22"/>
      <w:szCs w:val="20"/>
      <w:lang w:val="en-GB" w:eastAsia="ar-SA"/>
    </w:rPr>
  </w:style>
  <w:style w:type="paragraph" w:customStyle="1" w:styleId="CommentText1">
    <w:name w:val="Comment Text1"/>
    <w:basedOn w:val="a"/>
    <w:rsid w:val="00772430"/>
    <w:pPr>
      <w:widowControl w:val="0"/>
      <w:suppressAutoHyphens/>
    </w:pPr>
    <w:rPr>
      <w:rFonts w:ascii="Liberation Serif" w:eastAsia="DejaVu Sans" w:hAnsi="Liberation Serif" w:cs="DejaVu Sans"/>
      <w:kern w:val="2"/>
      <w:lang w:val="en-US" w:eastAsia="hi-IN" w:bidi="hi-IN"/>
    </w:rPr>
  </w:style>
  <w:style w:type="paragraph" w:customStyle="1" w:styleId="29">
    <w:name w:val="Списък на абзаци2"/>
    <w:basedOn w:val="a"/>
    <w:rsid w:val="00772430"/>
    <w:pPr>
      <w:ind w:left="720" w:firstLine="720"/>
      <w:contextualSpacing/>
      <w:jc w:val="both"/>
    </w:pPr>
    <w:rPr>
      <w:sz w:val="28"/>
      <w:szCs w:val="20"/>
      <w:lang w:eastAsia="en-US"/>
    </w:rPr>
  </w:style>
  <w:style w:type="paragraph" w:styleId="aff">
    <w:name w:val="No Spacing"/>
    <w:basedOn w:val="a"/>
    <w:qFormat/>
    <w:rsid w:val="00772430"/>
    <w:rPr>
      <w:rFonts w:ascii="Cambria" w:eastAsia="Calibri" w:hAnsi="Cambria"/>
      <w:sz w:val="22"/>
      <w:szCs w:val="22"/>
      <w:lang w:eastAsia="en-US"/>
    </w:rPr>
  </w:style>
  <w:style w:type="character" w:customStyle="1" w:styleId="topic">
    <w:name w:val="topic"/>
    <w:rsid w:val="00772430"/>
  </w:style>
  <w:style w:type="character" w:customStyle="1" w:styleId="overview">
    <w:name w:val="overview"/>
    <w:rsid w:val="00772430"/>
  </w:style>
  <w:style w:type="character" w:customStyle="1" w:styleId="samedocreference1">
    <w:name w:val="samedocreference1"/>
    <w:rsid w:val="00772430"/>
    <w:rPr>
      <w:i w:val="0"/>
      <w:iCs w:val="0"/>
      <w:color w:val="8B0000"/>
      <w:u w:val="single"/>
    </w:rPr>
  </w:style>
  <w:style w:type="character" w:customStyle="1" w:styleId="Char0">
    <w:name w:val="Char Знак Знак"/>
    <w:rsid w:val="00772430"/>
    <w:rPr>
      <w:rFonts w:ascii="Tahoma" w:hAnsi="Tahoma" w:cs="Tahoma" w:hint="default"/>
      <w:sz w:val="16"/>
      <w:szCs w:val="16"/>
    </w:rPr>
  </w:style>
  <w:style w:type="paragraph" w:customStyle="1" w:styleId="1a">
    <w:name w:val="Знак Знак1"/>
    <w:basedOn w:val="a"/>
    <w:rsid w:val="00772430"/>
    <w:pPr>
      <w:tabs>
        <w:tab w:val="left" w:pos="709"/>
      </w:tabs>
      <w:spacing w:before="120" w:after="120"/>
      <w:ind w:left="360"/>
      <w:jc w:val="center"/>
    </w:pPr>
    <w:rPr>
      <w:rFonts w:ascii="Tahoma" w:hAnsi="Tahoma"/>
      <w:b/>
      <w:bCs/>
      <w:szCs w:val="28"/>
      <w:lang w:val="pl-PL" w:eastAsia="pl-PL"/>
    </w:rPr>
  </w:style>
  <w:style w:type="paragraph" w:customStyle="1" w:styleId="CharCharCharCharChar1">
    <w:name w:val="Char Знак Знак Char Char Char Char1"/>
    <w:basedOn w:val="a"/>
    <w:rsid w:val="00772430"/>
    <w:pPr>
      <w:tabs>
        <w:tab w:val="left" w:pos="709"/>
      </w:tabs>
      <w:spacing w:before="120" w:after="120"/>
      <w:ind w:left="360"/>
      <w:jc w:val="center"/>
    </w:pPr>
    <w:rPr>
      <w:rFonts w:ascii="Tahoma" w:hAnsi="Tahoma"/>
      <w:b/>
      <w:bCs/>
      <w:szCs w:val="28"/>
      <w:lang w:val="pl-PL" w:eastAsia="pl-PL"/>
    </w:rPr>
  </w:style>
  <w:style w:type="numbering" w:customStyle="1" w:styleId="110">
    <w:name w:val="Без списък11"/>
    <w:next w:val="a2"/>
    <w:uiPriority w:val="99"/>
    <w:semiHidden/>
    <w:unhideWhenUsed/>
    <w:rsid w:val="00772430"/>
  </w:style>
  <w:style w:type="table" w:customStyle="1" w:styleId="111">
    <w:name w:val="Мрежа в таблица11"/>
    <w:basedOn w:val="a1"/>
    <w:next w:val="afc"/>
    <w:rsid w:val="00772430"/>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
    <w:uiPriority w:val="99"/>
    <w:rsid w:val="00772430"/>
    <w:pPr>
      <w:spacing w:before="100" w:beforeAutospacing="1" w:after="100" w:afterAutospacing="1"/>
    </w:pPr>
  </w:style>
  <w:style w:type="paragraph" w:customStyle="1" w:styleId="xl67">
    <w:name w:val="xl67"/>
    <w:basedOn w:val="a"/>
    <w:uiPriority w:val="99"/>
    <w:rsid w:val="00772430"/>
    <w:pPr>
      <w:spacing w:before="100" w:beforeAutospacing="1" w:after="100" w:afterAutospacing="1"/>
      <w:jc w:val="center"/>
    </w:pPr>
    <w:rPr>
      <w:sz w:val="20"/>
      <w:szCs w:val="20"/>
      <w:lang w:val="en-US" w:eastAsia="en-US"/>
    </w:rPr>
  </w:style>
  <w:style w:type="paragraph" w:customStyle="1" w:styleId="xl68">
    <w:name w:val="xl68"/>
    <w:basedOn w:val="a"/>
    <w:uiPriority w:val="99"/>
    <w:rsid w:val="00772430"/>
    <w:pPr>
      <w:spacing w:before="100" w:beforeAutospacing="1" w:after="100" w:afterAutospacing="1"/>
    </w:pPr>
    <w:rPr>
      <w:sz w:val="20"/>
      <w:szCs w:val="20"/>
      <w:lang w:val="en-US" w:eastAsia="en-US"/>
    </w:rPr>
  </w:style>
  <w:style w:type="paragraph" w:customStyle="1" w:styleId="xl69">
    <w:name w:val="xl69"/>
    <w:basedOn w:val="a"/>
    <w:uiPriority w:val="99"/>
    <w:rsid w:val="00772430"/>
    <w:pPr>
      <w:spacing w:before="100" w:beforeAutospacing="1" w:after="100" w:afterAutospacing="1"/>
    </w:pPr>
    <w:rPr>
      <w:b/>
      <w:bCs/>
      <w:sz w:val="20"/>
      <w:szCs w:val="20"/>
      <w:lang w:val="en-US" w:eastAsia="en-US"/>
    </w:rPr>
  </w:style>
  <w:style w:type="paragraph" w:customStyle="1" w:styleId="xl70">
    <w:name w:val="xl70"/>
    <w:basedOn w:val="a"/>
    <w:uiPriority w:val="99"/>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en-US" w:eastAsia="en-US"/>
    </w:rPr>
  </w:style>
  <w:style w:type="paragraph" w:customStyle="1" w:styleId="xl71">
    <w:name w:val="xl71"/>
    <w:basedOn w:val="a"/>
    <w:uiPriority w:val="99"/>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lang w:val="en-US" w:eastAsia="en-US"/>
    </w:rPr>
  </w:style>
  <w:style w:type="paragraph" w:customStyle="1" w:styleId="xl72">
    <w:name w:val="xl72"/>
    <w:basedOn w:val="a"/>
    <w:uiPriority w:val="99"/>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0"/>
      <w:szCs w:val="20"/>
      <w:lang w:val="en-US" w:eastAsia="en-US"/>
    </w:rPr>
  </w:style>
  <w:style w:type="paragraph" w:customStyle="1" w:styleId="xl73">
    <w:name w:val="xl73"/>
    <w:basedOn w:val="a"/>
    <w:uiPriority w:val="99"/>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0"/>
      <w:szCs w:val="20"/>
      <w:lang w:val="en-US" w:eastAsia="en-US"/>
    </w:rPr>
  </w:style>
  <w:style w:type="paragraph" w:customStyle="1" w:styleId="xl74">
    <w:name w:val="xl74"/>
    <w:basedOn w:val="a"/>
    <w:uiPriority w:val="99"/>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75">
    <w:name w:val="xl75"/>
    <w:basedOn w:val="a"/>
    <w:uiPriority w:val="99"/>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en-US" w:eastAsia="en-US"/>
    </w:rPr>
  </w:style>
  <w:style w:type="paragraph" w:customStyle="1" w:styleId="xl76">
    <w:name w:val="xl76"/>
    <w:basedOn w:val="a"/>
    <w:uiPriority w:val="99"/>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77">
    <w:name w:val="xl77"/>
    <w:basedOn w:val="a"/>
    <w:uiPriority w:val="99"/>
    <w:rsid w:val="00772430"/>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val="en-US" w:eastAsia="en-US"/>
    </w:rPr>
  </w:style>
  <w:style w:type="paragraph" w:customStyle="1" w:styleId="xl78">
    <w:name w:val="xl78"/>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val="en-US" w:eastAsia="en-US"/>
    </w:rPr>
  </w:style>
  <w:style w:type="paragraph" w:customStyle="1" w:styleId="xl79">
    <w:name w:val="xl79"/>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80">
    <w:name w:val="xl80"/>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lang w:val="en-US" w:eastAsia="en-US"/>
    </w:rPr>
  </w:style>
  <w:style w:type="paragraph" w:customStyle="1" w:styleId="xl81">
    <w:name w:val="xl81"/>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lang w:val="en-US" w:eastAsia="en-US"/>
    </w:rPr>
  </w:style>
  <w:style w:type="paragraph" w:customStyle="1" w:styleId="xl82">
    <w:name w:val="xl82"/>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83">
    <w:name w:val="xl83"/>
    <w:basedOn w:val="a"/>
    <w:rsid w:val="0077243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lang w:val="en-US" w:eastAsia="en-US"/>
    </w:rPr>
  </w:style>
  <w:style w:type="paragraph" w:customStyle="1" w:styleId="xl84">
    <w:name w:val="xl84"/>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val="en-US" w:eastAsia="en-US"/>
    </w:rPr>
  </w:style>
  <w:style w:type="paragraph" w:customStyle="1" w:styleId="xl85">
    <w:name w:val="xl85"/>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86">
    <w:name w:val="xl86"/>
    <w:basedOn w:val="a"/>
    <w:rsid w:val="0077243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val="en-US" w:eastAsia="en-US"/>
    </w:rPr>
  </w:style>
  <w:style w:type="paragraph" w:customStyle="1" w:styleId="xl87">
    <w:name w:val="xl87"/>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88">
    <w:name w:val="xl88"/>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89">
    <w:name w:val="xl89"/>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90">
    <w:name w:val="xl90"/>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91">
    <w:name w:val="xl91"/>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92">
    <w:name w:val="xl92"/>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93">
    <w:name w:val="xl93"/>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94">
    <w:name w:val="xl94"/>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95">
    <w:name w:val="xl95"/>
    <w:basedOn w:val="a"/>
    <w:rsid w:val="00772430"/>
    <w:pPr>
      <w:pBdr>
        <w:top w:val="single" w:sz="4" w:space="0" w:color="auto"/>
        <w:left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96">
    <w:name w:val="xl96"/>
    <w:basedOn w:val="a"/>
    <w:rsid w:val="00772430"/>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97">
    <w:name w:val="xl97"/>
    <w:basedOn w:val="a"/>
    <w:rsid w:val="00772430"/>
    <w:pPr>
      <w:pBdr>
        <w:top w:val="single" w:sz="4" w:space="0" w:color="auto"/>
        <w:left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98">
    <w:name w:val="xl98"/>
    <w:basedOn w:val="a"/>
    <w:rsid w:val="00772430"/>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99">
    <w:name w:val="xl99"/>
    <w:basedOn w:val="a"/>
    <w:rsid w:val="00772430"/>
    <w:pPr>
      <w:pBdr>
        <w:top w:val="single" w:sz="4" w:space="0" w:color="auto"/>
        <w:left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00">
    <w:name w:val="xl100"/>
    <w:basedOn w:val="a"/>
    <w:rsid w:val="00772430"/>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01">
    <w:name w:val="xl101"/>
    <w:basedOn w:val="a"/>
    <w:rsid w:val="00772430"/>
    <w:pPr>
      <w:pBdr>
        <w:top w:val="single" w:sz="4" w:space="0" w:color="auto"/>
        <w:left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02">
    <w:name w:val="xl102"/>
    <w:basedOn w:val="a"/>
    <w:rsid w:val="00772430"/>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03">
    <w:name w:val="xl103"/>
    <w:basedOn w:val="a"/>
    <w:rsid w:val="00772430"/>
    <w:pPr>
      <w:pBdr>
        <w:top w:val="single" w:sz="4" w:space="0" w:color="auto"/>
        <w:left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04">
    <w:name w:val="xl104"/>
    <w:basedOn w:val="a"/>
    <w:rsid w:val="00772430"/>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05">
    <w:name w:val="xl105"/>
    <w:basedOn w:val="a"/>
    <w:rsid w:val="00772430"/>
    <w:pPr>
      <w:pBdr>
        <w:top w:val="single" w:sz="4" w:space="0" w:color="auto"/>
        <w:left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06">
    <w:name w:val="xl106"/>
    <w:basedOn w:val="a"/>
    <w:rsid w:val="00772430"/>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07">
    <w:name w:val="xl107"/>
    <w:basedOn w:val="a"/>
    <w:rsid w:val="00772430"/>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08">
    <w:name w:val="xl108"/>
    <w:basedOn w:val="a"/>
    <w:rsid w:val="00772430"/>
    <w:pPr>
      <w:pBdr>
        <w:top w:val="single" w:sz="4" w:space="0" w:color="auto"/>
        <w:left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09">
    <w:name w:val="xl109"/>
    <w:basedOn w:val="a"/>
    <w:rsid w:val="00772430"/>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10">
    <w:name w:val="xl110"/>
    <w:basedOn w:val="a"/>
    <w:rsid w:val="00772430"/>
    <w:pPr>
      <w:pBdr>
        <w:top w:val="single" w:sz="4" w:space="0" w:color="auto"/>
        <w:left w:val="single" w:sz="4" w:space="0" w:color="auto"/>
        <w:bottom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11">
    <w:name w:val="xl111"/>
    <w:basedOn w:val="a"/>
    <w:rsid w:val="00772430"/>
    <w:pPr>
      <w:pBdr>
        <w:top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12">
    <w:name w:val="xl112"/>
    <w:basedOn w:val="a"/>
    <w:rsid w:val="00772430"/>
    <w:pPr>
      <w:pBdr>
        <w:top w:val="single" w:sz="4" w:space="0" w:color="auto"/>
        <w:right w:val="single" w:sz="8" w:space="0" w:color="auto"/>
      </w:pBdr>
      <w:spacing w:before="100" w:beforeAutospacing="1" w:after="100" w:afterAutospacing="1"/>
      <w:jc w:val="right"/>
      <w:textAlignment w:val="center"/>
    </w:pPr>
    <w:rPr>
      <w:b/>
      <w:bCs/>
      <w:color w:val="000000"/>
      <w:sz w:val="20"/>
      <w:szCs w:val="20"/>
      <w:lang w:val="en-US" w:eastAsia="en-US"/>
    </w:rPr>
  </w:style>
  <w:style w:type="paragraph" w:customStyle="1" w:styleId="xl113">
    <w:name w:val="xl113"/>
    <w:basedOn w:val="a"/>
    <w:rsid w:val="00772430"/>
    <w:pPr>
      <w:pBdr>
        <w:top w:val="single" w:sz="4" w:space="0" w:color="auto"/>
        <w:left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14">
    <w:name w:val="xl114"/>
    <w:basedOn w:val="a"/>
    <w:rsid w:val="00772430"/>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15">
    <w:name w:val="xl115"/>
    <w:basedOn w:val="a"/>
    <w:rsid w:val="00772430"/>
    <w:pPr>
      <w:pBdr>
        <w:top w:val="single" w:sz="4" w:space="0" w:color="auto"/>
        <w:left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16">
    <w:name w:val="xl116"/>
    <w:basedOn w:val="a"/>
    <w:rsid w:val="00772430"/>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17">
    <w:name w:val="xl117"/>
    <w:basedOn w:val="a"/>
    <w:rsid w:val="00772430"/>
    <w:pPr>
      <w:pBdr>
        <w:top w:val="single" w:sz="4" w:space="0" w:color="auto"/>
        <w:left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18">
    <w:name w:val="xl118"/>
    <w:basedOn w:val="a"/>
    <w:rsid w:val="00772430"/>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66">
    <w:name w:val="xl66"/>
    <w:basedOn w:val="a"/>
    <w:uiPriority w:val="99"/>
    <w:rsid w:val="00772430"/>
    <w:pPr>
      <w:spacing w:before="100" w:beforeAutospacing="1" w:after="100" w:afterAutospacing="1"/>
    </w:pPr>
    <w:rPr>
      <w:sz w:val="20"/>
      <w:szCs w:val="20"/>
      <w:lang w:val="en-US" w:eastAsia="en-US"/>
    </w:rPr>
  </w:style>
  <w:style w:type="paragraph" w:customStyle="1" w:styleId="CharCharChar1CharCharCharChar">
    <w:name w:val="Char Char Char1 Char Char Char Char"/>
    <w:basedOn w:val="a"/>
    <w:rsid w:val="00772430"/>
    <w:pPr>
      <w:tabs>
        <w:tab w:val="left" w:pos="709"/>
      </w:tabs>
    </w:pPr>
    <w:rPr>
      <w:rFonts w:ascii="Tahoma" w:hAnsi="Tahoma"/>
      <w:lang w:val="pl-PL" w:eastAsia="pl-PL"/>
    </w:rPr>
  </w:style>
  <w:style w:type="paragraph" w:styleId="af8">
    <w:name w:val="footnote text"/>
    <w:aliases w:val="Podrozdział"/>
    <w:basedOn w:val="a"/>
    <w:link w:val="af7"/>
    <w:rsid w:val="00772430"/>
    <w:rPr>
      <w:rFonts w:ascii="Arial" w:hAnsi="Arial" w:cs="Arial"/>
      <w:b/>
      <w:sz w:val="20"/>
      <w:szCs w:val="20"/>
      <w:lang w:val="en-GB" w:eastAsia="it-IT"/>
    </w:rPr>
  </w:style>
  <w:style w:type="character" w:customStyle="1" w:styleId="2a">
    <w:name w:val="Текст под линия Знак2"/>
    <w:rsid w:val="00772430"/>
    <w:rPr>
      <w:lang w:val="bg-BG" w:eastAsia="bg-BG"/>
    </w:rPr>
  </w:style>
  <w:style w:type="table" w:styleId="afc">
    <w:name w:val="Table Grid"/>
    <w:basedOn w:val="a1"/>
    <w:rsid w:val="007724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Indent 3"/>
    <w:basedOn w:val="a"/>
    <w:link w:val="31"/>
    <w:rsid w:val="00772430"/>
    <w:pPr>
      <w:spacing w:after="120"/>
      <w:ind w:left="283"/>
    </w:pPr>
    <w:rPr>
      <w:sz w:val="28"/>
      <w:szCs w:val="20"/>
      <w:lang w:eastAsia="en-US"/>
    </w:rPr>
  </w:style>
  <w:style w:type="character" w:customStyle="1" w:styleId="320">
    <w:name w:val="Основен текст с отстъп 3 Знак2"/>
    <w:rsid w:val="00772430"/>
    <w:rPr>
      <w:sz w:val="16"/>
      <w:szCs w:val="16"/>
      <w:lang w:val="bg-BG" w:eastAsia="bg-BG"/>
    </w:rPr>
  </w:style>
  <w:style w:type="numbering" w:customStyle="1" w:styleId="33">
    <w:name w:val="Без списък3"/>
    <w:next w:val="a2"/>
    <w:uiPriority w:val="99"/>
    <w:semiHidden/>
    <w:unhideWhenUsed/>
    <w:rsid w:val="00961F5D"/>
  </w:style>
  <w:style w:type="table" w:customStyle="1" w:styleId="2b">
    <w:name w:val="Мрежа в таблица2"/>
    <w:basedOn w:val="a1"/>
    <w:next w:val="afc"/>
    <w:rsid w:val="00961F5D"/>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Без списък12"/>
    <w:next w:val="a2"/>
    <w:uiPriority w:val="99"/>
    <w:semiHidden/>
    <w:unhideWhenUsed/>
    <w:rsid w:val="00961F5D"/>
  </w:style>
  <w:style w:type="table" w:customStyle="1" w:styleId="121">
    <w:name w:val="Мрежа в таблица12"/>
    <w:basedOn w:val="a1"/>
    <w:next w:val="afc"/>
    <w:rsid w:val="00961F5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Без списък4"/>
    <w:next w:val="a2"/>
    <w:uiPriority w:val="99"/>
    <w:semiHidden/>
    <w:unhideWhenUsed/>
    <w:rsid w:val="0088069D"/>
  </w:style>
  <w:style w:type="paragraph" w:customStyle="1" w:styleId="CharCharChar0">
    <w:name w:val="Char Char Char"/>
    <w:basedOn w:val="a"/>
    <w:rsid w:val="00DC6B1A"/>
    <w:pPr>
      <w:tabs>
        <w:tab w:val="left" w:pos="709"/>
      </w:tabs>
    </w:pPr>
    <w:rPr>
      <w:rFonts w:ascii="Tahoma" w:hAnsi="Tahoma"/>
      <w:lang w:val="pl-PL" w:eastAsia="pl-PL"/>
    </w:rPr>
  </w:style>
  <w:style w:type="paragraph" w:customStyle="1" w:styleId="txurl">
    <w:name w:val="txurl"/>
    <w:basedOn w:val="a"/>
    <w:rsid w:val="00606EA0"/>
    <w:pPr>
      <w:spacing w:before="100" w:beforeAutospacing="1" w:after="100" w:afterAutospacing="1"/>
    </w:pPr>
  </w:style>
  <w:style w:type="paragraph" w:customStyle="1" w:styleId="8">
    <w:name w:val="Знак Знак8"/>
    <w:basedOn w:val="a"/>
    <w:rsid w:val="00606EA0"/>
    <w:pPr>
      <w:tabs>
        <w:tab w:val="left" w:pos="709"/>
      </w:tabs>
    </w:pPr>
    <w:rPr>
      <w:rFonts w:ascii="Tahoma" w:hAnsi="Tahoma" w:cs="Tahoma"/>
      <w:lang w:val="pl-PL" w:eastAsia="pl-PL"/>
    </w:rPr>
  </w:style>
  <w:style w:type="character" w:customStyle="1" w:styleId="aff0">
    <w:name w:val="Основен текст_"/>
    <w:link w:val="1b"/>
    <w:locked/>
    <w:rsid w:val="004D2A34"/>
    <w:rPr>
      <w:sz w:val="21"/>
      <w:szCs w:val="21"/>
      <w:shd w:val="clear" w:color="auto" w:fill="FFFFFF"/>
      <w:lang w:bidi="ar-SA"/>
    </w:rPr>
  </w:style>
  <w:style w:type="paragraph" w:customStyle="1" w:styleId="1b">
    <w:name w:val="Основен текст1"/>
    <w:basedOn w:val="a"/>
    <w:link w:val="aff0"/>
    <w:rsid w:val="004D2A34"/>
    <w:pPr>
      <w:shd w:val="clear" w:color="auto" w:fill="FFFFFF"/>
      <w:spacing w:line="240" w:lineRule="atLeast"/>
      <w:ind w:hanging="440"/>
      <w:jc w:val="both"/>
    </w:pPr>
    <w:rPr>
      <w:sz w:val="21"/>
      <w:szCs w:val="21"/>
      <w:shd w:val="clear" w:color="auto" w:fill="FFFFFF"/>
    </w:rPr>
  </w:style>
  <w:style w:type="paragraph" w:customStyle="1" w:styleId="1c">
    <w:name w:val="Без разредка1"/>
    <w:rsid w:val="00FB703D"/>
    <w:rPr>
      <w:rFonts w:ascii="Calibri" w:eastAsia="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61FD4"/>
    <w:rPr>
      <w:sz w:val="24"/>
      <w:szCs w:val="24"/>
    </w:rPr>
  </w:style>
  <w:style w:type="paragraph" w:styleId="1">
    <w:name w:val="heading 1"/>
    <w:aliases w:val="Heading 1 Char"/>
    <w:basedOn w:val="a"/>
    <w:next w:val="a"/>
    <w:link w:val="10"/>
    <w:qFormat/>
    <w:rsid w:val="00CB4887"/>
    <w:pPr>
      <w:keepNext/>
      <w:jc w:val="center"/>
      <w:outlineLvl w:val="0"/>
    </w:pPr>
    <w:rPr>
      <w:szCs w:val="20"/>
      <w:u w:val="single"/>
      <w:lang w:eastAsia="en-US"/>
    </w:rPr>
  </w:style>
  <w:style w:type="paragraph" w:styleId="2">
    <w:name w:val="heading 2"/>
    <w:basedOn w:val="a"/>
    <w:next w:val="a"/>
    <w:link w:val="20"/>
    <w:qFormat/>
    <w:rsid w:val="00772430"/>
    <w:pPr>
      <w:keepNext/>
      <w:spacing w:before="240" w:after="60" w:line="360" w:lineRule="atLeast"/>
      <w:ind w:firstLine="680"/>
      <w:jc w:val="both"/>
      <w:outlineLvl w:val="1"/>
    </w:pPr>
    <w:rPr>
      <w:rFonts w:ascii="Cambria" w:hAnsi="Cambria"/>
      <w:b/>
      <w:bCs/>
      <w:i/>
      <w:iCs/>
      <w:sz w:val="28"/>
      <w:szCs w:val="28"/>
      <w:lang w:eastAsia="en-US"/>
    </w:rPr>
  </w:style>
  <w:style w:type="paragraph" w:styleId="4">
    <w:name w:val="heading 4"/>
    <w:basedOn w:val="a"/>
    <w:next w:val="a"/>
    <w:link w:val="40"/>
    <w:qFormat/>
    <w:rsid w:val="00772430"/>
    <w:pPr>
      <w:keepNext/>
      <w:spacing w:before="240" w:after="60" w:line="360" w:lineRule="atLeast"/>
      <w:ind w:firstLine="680"/>
      <w:jc w:val="both"/>
      <w:outlineLvl w:val="3"/>
    </w:pPr>
    <w:rPr>
      <w:b/>
      <w:bCs/>
      <w:sz w:val="28"/>
      <w:szCs w:val="28"/>
      <w:lang w:eastAsia="en-US"/>
    </w:rPr>
  </w:style>
  <w:style w:type="paragraph" w:styleId="7">
    <w:name w:val="heading 7"/>
    <w:basedOn w:val="a"/>
    <w:next w:val="a"/>
    <w:link w:val="70"/>
    <w:qFormat/>
    <w:rsid w:val="00772430"/>
    <w:pPr>
      <w:keepNext/>
      <w:snapToGrid w:val="0"/>
      <w:spacing w:before="400"/>
      <w:jc w:val="center"/>
      <w:outlineLvl w:val="6"/>
    </w:pPr>
    <w:rPr>
      <w:b/>
      <w:sz w:val="32"/>
      <w:szCs w:val="20"/>
      <w:lang w:val="ru-RU" w:eastAsia="en-US"/>
    </w:rPr>
  </w:style>
  <w:style w:type="paragraph" w:styleId="9">
    <w:name w:val="heading 9"/>
    <w:basedOn w:val="a"/>
    <w:next w:val="a"/>
    <w:link w:val="90"/>
    <w:qFormat/>
    <w:rsid w:val="00772430"/>
    <w:pPr>
      <w:spacing w:before="240" w:after="60" w:line="360" w:lineRule="atLeast"/>
      <w:ind w:firstLine="680"/>
      <w:jc w:val="both"/>
      <w:outlineLvl w:val="8"/>
    </w:pPr>
    <w:rPr>
      <w:rFonts w:ascii="Arial" w:hAnsi="Arial"/>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14888"/>
    <w:rPr>
      <w:color w:val="0000FF"/>
      <w:u w:val="single"/>
    </w:rPr>
  </w:style>
  <w:style w:type="paragraph" w:styleId="a4">
    <w:name w:val="header"/>
    <w:aliases w:val="Знак Знак,hd"/>
    <w:basedOn w:val="a"/>
    <w:link w:val="a5"/>
    <w:uiPriority w:val="99"/>
    <w:rsid w:val="000D1980"/>
    <w:pPr>
      <w:tabs>
        <w:tab w:val="center" w:pos="4703"/>
        <w:tab w:val="right" w:pos="9406"/>
      </w:tabs>
    </w:pPr>
  </w:style>
  <w:style w:type="character" w:customStyle="1" w:styleId="a5">
    <w:name w:val="Горен колонтитул Знак"/>
    <w:aliases w:val="Знак Знак Знак,hd Знак"/>
    <w:link w:val="a4"/>
    <w:uiPriority w:val="99"/>
    <w:rsid w:val="000D1980"/>
    <w:rPr>
      <w:sz w:val="24"/>
      <w:szCs w:val="24"/>
      <w:lang w:val="bg-BG" w:eastAsia="bg-BG"/>
    </w:rPr>
  </w:style>
  <w:style w:type="paragraph" w:styleId="a6">
    <w:name w:val="footer"/>
    <w:basedOn w:val="a"/>
    <w:link w:val="a7"/>
    <w:uiPriority w:val="99"/>
    <w:rsid w:val="000D1980"/>
    <w:pPr>
      <w:tabs>
        <w:tab w:val="center" w:pos="4703"/>
        <w:tab w:val="right" w:pos="9406"/>
      </w:tabs>
    </w:pPr>
  </w:style>
  <w:style w:type="character" w:customStyle="1" w:styleId="a7">
    <w:name w:val="Долен колонтитул Знак"/>
    <w:link w:val="a6"/>
    <w:uiPriority w:val="99"/>
    <w:rsid w:val="000D1980"/>
    <w:rPr>
      <w:sz w:val="24"/>
      <w:szCs w:val="24"/>
      <w:lang w:val="bg-BG" w:eastAsia="bg-BG"/>
    </w:rPr>
  </w:style>
  <w:style w:type="character" w:customStyle="1" w:styleId="10">
    <w:name w:val="Заглавие 1 Знак"/>
    <w:aliases w:val="Heading 1 Char Знак"/>
    <w:link w:val="1"/>
    <w:rsid w:val="00CB4887"/>
    <w:rPr>
      <w:sz w:val="24"/>
      <w:u w:val="single"/>
      <w:lang w:eastAsia="en-US"/>
    </w:rPr>
  </w:style>
  <w:style w:type="character" w:customStyle="1" w:styleId="11">
    <w:name w:val="Заглавие 1 Знак1"/>
    <w:aliases w:val="Heading 1 Char Знак1"/>
    <w:rsid w:val="00CB4887"/>
    <w:rPr>
      <w:rFonts w:ascii="Cambria" w:eastAsia="Times New Roman" w:hAnsi="Cambria" w:cs="Times New Roman"/>
      <w:b/>
      <w:bCs/>
      <w:color w:val="365F91"/>
      <w:sz w:val="28"/>
      <w:szCs w:val="28"/>
      <w:lang w:eastAsia="en-US"/>
    </w:rPr>
  </w:style>
  <w:style w:type="character" w:customStyle="1" w:styleId="a8">
    <w:name w:val="Заглавие Знак"/>
    <w:aliases w:val="Char Char Знак,Char Знак"/>
    <w:link w:val="a9"/>
    <w:locked/>
    <w:rsid w:val="00CB4887"/>
    <w:rPr>
      <w:b/>
      <w:sz w:val="28"/>
      <w:lang w:eastAsia="en-US"/>
    </w:rPr>
  </w:style>
  <w:style w:type="paragraph" w:styleId="a9">
    <w:name w:val="Title"/>
    <w:aliases w:val="Char Char,Char"/>
    <w:basedOn w:val="a"/>
    <w:link w:val="a8"/>
    <w:qFormat/>
    <w:rsid w:val="00CB4887"/>
    <w:pPr>
      <w:jc w:val="center"/>
    </w:pPr>
    <w:rPr>
      <w:b/>
      <w:sz w:val="28"/>
      <w:szCs w:val="20"/>
      <w:lang w:eastAsia="en-US"/>
    </w:rPr>
  </w:style>
  <w:style w:type="character" w:customStyle="1" w:styleId="12">
    <w:name w:val="Заглавие Знак1"/>
    <w:aliases w:val="Char Char Знак1,Char Знак1"/>
    <w:rsid w:val="00CB4887"/>
    <w:rPr>
      <w:rFonts w:ascii="Cambria" w:eastAsia="Times New Roman" w:hAnsi="Cambria" w:cs="Times New Roman"/>
      <w:b/>
      <w:bCs/>
      <w:kern w:val="28"/>
      <w:sz w:val="32"/>
      <w:szCs w:val="32"/>
    </w:rPr>
  </w:style>
  <w:style w:type="paragraph" w:styleId="aa">
    <w:name w:val="List Paragraph"/>
    <w:basedOn w:val="a"/>
    <w:uiPriority w:val="34"/>
    <w:qFormat/>
    <w:rsid w:val="004C49F8"/>
    <w:pPr>
      <w:widowControl w:val="0"/>
      <w:suppressAutoHyphens/>
      <w:spacing w:before="57" w:after="57"/>
      <w:ind w:left="720"/>
      <w:jc w:val="both"/>
    </w:pPr>
    <w:rPr>
      <w:lang w:eastAsia="ar-SA"/>
    </w:rPr>
  </w:style>
  <w:style w:type="character" w:customStyle="1" w:styleId="13">
    <w:name w:val="Горен колонтитул Знак1"/>
    <w:aliases w:val="Знак Знак Знак1,hd Знак1"/>
    <w:uiPriority w:val="99"/>
    <w:semiHidden/>
    <w:rsid w:val="00FF3A7C"/>
    <w:rPr>
      <w:sz w:val="24"/>
      <w:szCs w:val="24"/>
      <w:lang w:eastAsia="en-US"/>
    </w:rPr>
  </w:style>
  <w:style w:type="character" w:customStyle="1" w:styleId="ab">
    <w:name w:val="Основен текст Знак"/>
    <w:aliases w:val="block style Знак"/>
    <w:link w:val="ac"/>
    <w:locked/>
    <w:rsid w:val="00FF3A7C"/>
    <w:rPr>
      <w:sz w:val="24"/>
      <w:szCs w:val="24"/>
      <w:lang w:eastAsia="en-US"/>
    </w:rPr>
  </w:style>
  <w:style w:type="paragraph" w:styleId="ac">
    <w:name w:val="Body Text"/>
    <w:aliases w:val="block style"/>
    <w:basedOn w:val="a"/>
    <w:link w:val="ab"/>
    <w:unhideWhenUsed/>
    <w:rsid w:val="00FF3A7C"/>
    <w:pPr>
      <w:jc w:val="center"/>
    </w:pPr>
    <w:rPr>
      <w:lang w:eastAsia="en-US"/>
    </w:rPr>
  </w:style>
  <w:style w:type="character" w:customStyle="1" w:styleId="14">
    <w:name w:val="Основен текст Знак1"/>
    <w:aliases w:val="block style Знак1"/>
    <w:rsid w:val="00FF3A7C"/>
    <w:rPr>
      <w:sz w:val="24"/>
      <w:szCs w:val="24"/>
    </w:rPr>
  </w:style>
  <w:style w:type="paragraph" w:styleId="ad">
    <w:name w:val="Plain Text"/>
    <w:basedOn w:val="a"/>
    <w:link w:val="ae"/>
    <w:unhideWhenUsed/>
    <w:rsid w:val="00FF3A7C"/>
    <w:rPr>
      <w:rFonts w:ascii="Courier New" w:hAnsi="Courier New"/>
      <w:sz w:val="20"/>
      <w:szCs w:val="20"/>
      <w:lang w:eastAsia="en-US"/>
    </w:rPr>
  </w:style>
  <w:style w:type="character" w:customStyle="1" w:styleId="ae">
    <w:name w:val="Обикновен текст Знак"/>
    <w:link w:val="ad"/>
    <w:rsid w:val="00FF3A7C"/>
    <w:rPr>
      <w:rFonts w:ascii="Courier New" w:hAnsi="Courier New"/>
      <w:lang w:eastAsia="en-US"/>
    </w:rPr>
  </w:style>
  <w:style w:type="paragraph" w:customStyle="1" w:styleId="xl24">
    <w:name w:val="xl24"/>
    <w:basedOn w:val="a"/>
    <w:rsid w:val="00FF3A7C"/>
    <w:pPr>
      <w:pBdr>
        <w:left w:val="single" w:sz="12" w:space="0" w:color="auto"/>
        <w:right w:val="single" w:sz="4" w:space="0" w:color="auto"/>
      </w:pBdr>
      <w:spacing w:before="100" w:beforeAutospacing="1" w:after="100" w:afterAutospacing="1"/>
    </w:pPr>
    <w:rPr>
      <w:rFonts w:ascii="Times New Roman CYR" w:eastAsia="Arial Unicode MS" w:hAnsi="Times New Roman CYR"/>
      <w:lang w:eastAsia="en-US"/>
    </w:rPr>
  </w:style>
  <w:style w:type="paragraph" w:customStyle="1" w:styleId="af">
    <w:name w:val="ПАРАГРАФ"/>
    <w:basedOn w:val="a"/>
    <w:rsid w:val="00FF3A7C"/>
    <w:pPr>
      <w:spacing w:line="280" w:lineRule="exact"/>
      <w:ind w:firstLine="567"/>
      <w:jc w:val="both"/>
    </w:pPr>
    <w:rPr>
      <w:rFonts w:eastAsia="MS Mincho"/>
      <w:szCs w:val="20"/>
      <w:lang w:eastAsia="en-US"/>
    </w:rPr>
  </w:style>
  <w:style w:type="character" w:customStyle="1" w:styleId="21">
    <w:name w:val="??????? ????? (2)_"/>
    <w:link w:val="22"/>
    <w:locked/>
    <w:rsid w:val="00FF3A7C"/>
    <w:rPr>
      <w:b/>
      <w:bCs/>
      <w:spacing w:val="10"/>
      <w:sz w:val="26"/>
      <w:szCs w:val="26"/>
      <w:shd w:val="clear" w:color="auto" w:fill="FFFFFF"/>
    </w:rPr>
  </w:style>
  <w:style w:type="paragraph" w:customStyle="1" w:styleId="22">
    <w:name w:val="??????? ????? (2)"/>
    <w:basedOn w:val="a"/>
    <w:link w:val="21"/>
    <w:rsid w:val="00FF3A7C"/>
    <w:pPr>
      <w:widowControl w:val="0"/>
      <w:shd w:val="clear" w:color="auto" w:fill="FFFFFF"/>
      <w:spacing w:after="360" w:line="240" w:lineRule="atLeast"/>
      <w:jc w:val="both"/>
    </w:pPr>
    <w:rPr>
      <w:b/>
      <w:bCs/>
      <w:spacing w:val="10"/>
      <w:sz w:val="26"/>
      <w:szCs w:val="26"/>
    </w:rPr>
  </w:style>
  <w:style w:type="character" w:customStyle="1" w:styleId="af0">
    <w:name w:val="??????? ?????_"/>
    <w:link w:val="af1"/>
    <w:locked/>
    <w:rsid w:val="00FF3A7C"/>
    <w:rPr>
      <w:sz w:val="26"/>
      <w:szCs w:val="26"/>
      <w:shd w:val="clear" w:color="auto" w:fill="FFFFFF"/>
    </w:rPr>
  </w:style>
  <w:style w:type="paragraph" w:customStyle="1" w:styleId="af1">
    <w:name w:val="??????? ?????"/>
    <w:basedOn w:val="a"/>
    <w:link w:val="af0"/>
    <w:rsid w:val="00FF3A7C"/>
    <w:pPr>
      <w:widowControl w:val="0"/>
      <w:shd w:val="clear" w:color="auto" w:fill="FFFFFF"/>
      <w:spacing w:before="120" w:after="360" w:line="240" w:lineRule="atLeast"/>
    </w:pPr>
    <w:rPr>
      <w:sz w:val="26"/>
      <w:szCs w:val="26"/>
    </w:rPr>
  </w:style>
  <w:style w:type="character" w:customStyle="1" w:styleId="af2">
    <w:name w:val="??????? ????? + ????????"/>
    <w:aliases w:val="???????? 0 pt,???????? 0 pt4,???????? 0 pt3"/>
    <w:rsid w:val="00FF3A7C"/>
    <w:rPr>
      <w:b/>
      <w:bCs/>
      <w:spacing w:val="10"/>
      <w:sz w:val="26"/>
      <w:szCs w:val="26"/>
      <w:shd w:val="clear" w:color="auto" w:fill="FFFFFF"/>
    </w:rPr>
  </w:style>
  <w:style w:type="numbering" w:customStyle="1" w:styleId="15">
    <w:name w:val="Без списък1"/>
    <w:next w:val="a2"/>
    <w:uiPriority w:val="99"/>
    <w:semiHidden/>
    <w:unhideWhenUsed/>
    <w:rsid w:val="00780F6F"/>
  </w:style>
  <w:style w:type="paragraph" w:customStyle="1" w:styleId="CharCharChar">
    <w:name w:val="Char Char Char"/>
    <w:basedOn w:val="a"/>
    <w:rsid w:val="00780F6F"/>
    <w:pPr>
      <w:tabs>
        <w:tab w:val="left" w:pos="709"/>
      </w:tabs>
    </w:pPr>
    <w:rPr>
      <w:rFonts w:ascii="Tahoma" w:hAnsi="Tahoma"/>
      <w:lang w:val="pl-PL" w:eastAsia="pl-PL"/>
    </w:rPr>
  </w:style>
  <w:style w:type="character" w:styleId="af3">
    <w:name w:val="FollowedHyperlink"/>
    <w:uiPriority w:val="99"/>
    <w:rsid w:val="002E2CE6"/>
    <w:rPr>
      <w:color w:val="800080"/>
      <w:u w:val="single"/>
    </w:rPr>
  </w:style>
  <w:style w:type="paragraph" w:styleId="af4">
    <w:name w:val="Body Text Indent"/>
    <w:basedOn w:val="a"/>
    <w:link w:val="af5"/>
    <w:rsid w:val="00363037"/>
    <w:pPr>
      <w:spacing w:after="120"/>
      <w:ind w:left="283"/>
    </w:pPr>
  </w:style>
  <w:style w:type="character" w:customStyle="1" w:styleId="af5">
    <w:name w:val="Основен текст с отстъп Знак"/>
    <w:link w:val="af4"/>
    <w:rsid w:val="00363037"/>
    <w:rPr>
      <w:sz w:val="24"/>
      <w:szCs w:val="24"/>
      <w:lang w:val="bg-BG" w:eastAsia="bg-BG"/>
    </w:rPr>
  </w:style>
  <w:style w:type="character" w:customStyle="1" w:styleId="20">
    <w:name w:val="Заглавие 2 Знак"/>
    <w:link w:val="2"/>
    <w:rsid w:val="00772430"/>
    <w:rPr>
      <w:rFonts w:ascii="Cambria" w:hAnsi="Cambria"/>
      <w:b/>
      <w:bCs/>
      <w:i/>
      <w:iCs/>
      <w:sz w:val="28"/>
      <w:szCs w:val="28"/>
    </w:rPr>
  </w:style>
  <w:style w:type="character" w:customStyle="1" w:styleId="40">
    <w:name w:val="Заглавие 4 Знак"/>
    <w:link w:val="4"/>
    <w:rsid w:val="00772430"/>
    <w:rPr>
      <w:b/>
      <w:bCs/>
      <w:sz w:val="28"/>
      <w:szCs w:val="28"/>
      <w:lang w:val="bg-BG"/>
    </w:rPr>
  </w:style>
  <w:style w:type="character" w:customStyle="1" w:styleId="70">
    <w:name w:val="Заглавие 7 Знак"/>
    <w:link w:val="7"/>
    <w:rsid w:val="00772430"/>
    <w:rPr>
      <w:b/>
      <w:sz w:val="32"/>
      <w:lang w:val="ru-RU"/>
    </w:rPr>
  </w:style>
  <w:style w:type="character" w:customStyle="1" w:styleId="90">
    <w:name w:val="Заглавие 9 Знак"/>
    <w:link w:val="9"/>
    <w:rsid w:val="00772430"/>
    <w:rPr>
      <w:rFonts w:ascii="Arial" w:hAnsi="Arial"/>
      <w:sz w:val="22"/>
      <w:szCs w:val="22"/>
    </w:rPr>
  </w:style>
  <w:style w:type="numbering" w:customStyle="1" w:styleId="23">
    <w:name w:val="Без списък2"/>
    <w:next w:val="a2"/>
    <w:uiPriority w:val="99"/>
    <w:semiHidden/>
    <w:unhideWhenUsed/>
    <w:rsid w:val="00772430"/>
  </w:style>
  <w:style w:type="character" w:customStyle="1" w:styleId="HeaderChar1">
    <w:name w:val="Header Char1"/>
    <w:uiPriority w:val="99"/>
    <w:semiHidden/>
    <w:rsid w:val="00772430"/>
    <w:rPr>
      <w:rFonts w:ascii="Times New Roman" w:eastAsia="Times New Roman" w:hAnsi="Times New Roman" w:cs="Times New Roman"/>
      <w:sz w:val="28"/>
      <w:szCs w:val="20"/>
      <w:lang w:val="bg-BG"/>
    </w:rPr>
  </w:style>
  <w:style w:type="paragraph" w:styleId="3">
    <w:name w:val="Body Text 3"/>
    <w:basedOn w:val="a"/>
    <w:link w:val="30"/>
    <w:rsid w:val="00772430"/>
    <w:pPr>
      <w:spacing w:after="120" w:line="360" w:lineRule="atLeast"/>
      <w:ind w:firstLine="680"/>
      <w:jc w:val="both"/>
    </w:pPr>
    <w:rPr>
      <w:sz w:val="16"/>
      <w:szCs w:val="16"/>
      <w:lang w:eastAsia="en-US"/>
    </w:rPr>
  </w:style>
  <w:style w:type="character" w:customStyle="1" w:styleId="30">
    <w:name w:val="Основен текст 3 Знак"/>
    <w:link w:val="3"/>
    <w:rsid w:val="00772430"/>
    <w:rPr>
      <w:sz w:val="16"/>
      <w:szCs w:val="16"/>
      <w:lang w:val="bg-BG"/>
    </w:rPr>
  </w:style>
  <w:style w:type="paragraph" w:customStyle="1" w:styleId="CharCharChar1">
    <w:name w:val="Char Char Char1"/>
    <w:basedOn w:val="a"/>
    <w:rsid w:val="00772430"/>
    <w:pPr>
      <w:tabs>
        <w:tab w:val="left" w:pos="709"/>
      </w:tabs>
    </w:pPr>
    <w:rPr>
      <w:rFonts w:ascii="Tahoma" w:hAnsi="Tahoma"/>
      <w:lang w:val="pl-PL" w:eastAsia="pl-PL"/>
    </w:rPr>
  </w:style>
  <w:style w:type="paragraph" w:styleId="24">
    <w:name w:val="Body Text Indent 2"/>
    <w:basedOn w:val="a"/>
    <w:link w:val="25"/>
    <w:unhideWhenUsed/>
    <w:rsid w:val="00772430"/>
    <w:pPr>
      <w:spacing w:after="120" w:line="480" w:lineRule="auto"/>
      <w:ind w:left="283" w:firstLine="680"/>
      <w:jc w:val="both"/>
    </w:pPr>
    <w:rPr>
      <w:sz w:val="28"/>
      <w:szCs w:val="20"/>
      <w:lang w:eastAsia="en-US"/>
    </w:rPr>
  </w:style>
  <w:style w:type="character" w:customStyle="1" w:styleId="25">
    <w:name w:val="Основен текст с отстъп 2 Знак"/>
    <w:link w:val="24"/>
    <w:rsid w:val="00772430"/>
    <w:rPr>
      <w:sz w:val="28"/>
      <w:lang w:val="bg-BG"/>
    </w:rPr>
  </w:style>
  <w:style w:type="paragraph" w:styleId="af6">
    <w:name w:val="Normal (Web)"/>
    <w:basedOn w:val="a"/>
    <w:rsid w:val="00772430"/>
    <w:pPr>
      <w:spacing w:before="100" w:beforeAutospacing="1" w:after="100" w:afterAutospacing="1"/>
    </w:pPr>
    <w:rPr>
      <w:color w:val="000000"/>
    </w:rPr>
  </w:style>
  <w:style w:type="character" w:customStyle="1" w:styleId="af7">
    <w:name w:val="Текст под линия Знак"/>
    <w:aliases w:val="Podrozdział Знак"/>
    <w:link w:val="af8"/>
    <w:locked/>
    <w:rsid w:val="00772430"/>
    <w:rPr>
      <w:rFonts w:ascii="Arial" w:hAnsi="Arial" w:cs="Arial"/>
      <w:b/>
      <w:lang w:val="en-GB" w:eastAsia="it-IT"/>
    </w:rPr>
  </w:style>
  <w:style w:type="paragraph" w:customStyle="1" w:styleId="Podrozdzia1">
    <w:name w:val="Podrozdział1"/>
    <w:basedOn w:val="a"/>
    <w:next w:val="af8"/>
    <w:rsid w:val="00772430"/>
    <w:rPr>
      <w:rFonts w:ascii="Arial" w:eastAsia="Calibri" w:hAnsi="Arial" w:cs="Arial"/>
      <w:b/>
      <w:sz w:val="22"/>
      <w:szCs w:val="22"/>
      <w:lang w:val="en-GB" w:eastAsia="it-IT"/>
    </w:rPr>
  </w:style>
  <w:style w:type="character" w:customStyle="1" w:styleId="16">
    <w:name w:val="Текст под линия Знак1"/>
    <w:uiPriority w:val="99"/>
    <w:semiHidden/>
    <w:rsid w:val="00772430"/>
    <w:rPr>
      <w:rFonts w:ascii="Times New Roman" w:eastAsia="Times New Roman" w:hAnsi="Times New Roman" w:cs="Times New Roman"/>
      <w:sz w:val="20"/>
      <w:szCs w:val="20"/>
      <w:lang w:val="bg-BG"/>
    </w:rPr>
  </w:style>
  <w:style w:type="character" w:customStyle="1" w:styleId="FootnoteTextChar1">
    <w:name w:val="Footnote Text Char1"/>
    <w:uiPriority w:val="99"/>
    <w:semiHidden/>
    <w:rsid w:val="00772430"/>
    <w:rPr>
      <w:rFonts w:ascii="Times New Roman" w:eastAsia="Times New Roman" w:hAnsi="Times New Roman" w:cs="Times New Roman"/>
      <w:sz w:val="20"/>
      <w:szCs w:val="20"/>
      <w:lang w:val="bg-BG"/>
    </w:rPr>
  </w:style>
  <w:style w:type="character" w:styleId="af9">
    <w:name w:val="footnote reference"/>
    <w:rsid w:val="00772430"/>
    <w:rPr>
      <w:vertAlign w:val="superscript"/>
    </w:rPr>
  </w:style>
  <w:style w:type="character" w:styleId="afa">
    <w:name w:val="page number"/>
    <w:rsid w:val="00772430"/>
  </w:style>
  <w:style w:type="paragraph" w:customStyle="1" w:styleId="Body">
    <w:name w:val="Body"/>
    <w:qFormat/>
    <w:rsid w:val="00772430"/>
    <w:pPr>
      <w:widowControl w:val="0"/>
      <w:spacing w:before="120" w:after="120"/>
      <w:ind w:firstLine="720"/>
      <w:jc w:val="both"/>
    </w:pPr>
    <w:rPr>
      <w:sz w:val="28"/>
      <w:lang w:val="en-GB" w:eastAsia="ar-SA"/>
    </w:rPr>
  </w:style>
  <w:style w:type="character" w:customStyle="1" w:styleId="17">
    <w:name w:val="Обикновен текст Знак1"/>
    <w:uiPriority w:val="99"/>
    <w:semiHidden/>
    <w:rsid w:val="00772430"/>
    <w:rPr>
      <w:rFonts w:ascii="Consolas" w:eastAsia="Times New Roman" w:hAnsi="Consolas" w:cs="Consolas"/>
      <w:sz w:val="21"/>
      <w:szCs w:val="21"/>
      <w:lang w:val="bg-BG"/>
    </w:rPr>
  </w:style>
  <w:style w:type="character" w:customStyle="1" w:styleId="PlainTextChar1">
    <w:name w:val="Plain Text Char1"/>
    <w:uiPriority w:val="99"/>
    <w:semiHidden/>
    <w:rsid w:val="00772430"/>
    <w:rPr>
      <w:rFonts w:ascii="Consolas" w:eastAsia="Times New Roman" w:hAnsi="Consolas" w:cs="Consolas"/>
      <w:sz w:val="21"/>
      <w:szCs w:val="21"/>
      <w:lang w:val="bg-BG"/>
    </w:rPr>
  </w:style>
  <w:style w:type="character" w:styleId="afb">
    <w:name w:val="Strong"/>
    <w:uiPriority w:val="22"/>
    <w:qFormat/>
    <w:rsid w:val="00772430"/>
    <w:rPr>
      <w:b/>
      <w:bCs/>
    </w:rPr>
  </w:style>
  <w:style w:type="character" w:customStyle="1" w:styleId="keyfeatures">
    <w:name w:val="keyfeatures"/>
    <w:rsid w:val="00772430"/>
  </w:style>
  <w:style w:type="table" w:customStyle="1" w:styleId="18">
    <w:name w:val="Мрежа в таблица1"/>
    <w:basedOn w:val="a1"/>
    <w:next w:val="afc"/>
    <w:rsid w:val="00772430"/>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Знак Char Знак"/>
    <w:basedOn w:val="a"/>
    <w:rsid w:val="00772430"/>
    <w:pPr>
      <w:tabs>
        <w:tab w:val="left" w:pos="709"/>
      </w:tabs>
    </w:pPr>
    <w:rPr>
      <w:rFonts w:ascii="Tahoma" w:hAnsi="Tahoma" w:cs="Tahoma"/>
      <w:lang w:val="pl-PL" w:eastAsia="pl-PL"/>
    </w:rPr>
  </w:style>
  <w:style w:type="paragraph" w:customStyle="1" w:styleId="firstline">
    <w:name w:val="firstline"/>
    <w:basedOn w:val="a"/>
    <w:rsid w:val="00772430"/>
    <w:pPr>
      <w:spacing w:line="240" w:lineRule="atLeast"/>
      <w:ind w:firstLine="640"/>
      <w:jc w:val="both"/>
    </w:pPr>
    <w:rPr>
      <w:color w:val="000000"/>
    </w:rPr>
  </w:style>
  <w:style w:type="character" w:customStyle="1" w:styleId="newdocreference1">
    <w:name w:val="newdocreference1"/>
    <w:rsid w:val="00772430"/>
    <w:rPr>
      <w:i w:val="0"/>
      <w:iCs w:val="0"/>
      <w:color w:val="0000FF"/>
      <w:u w:val="single"/>
    </w:rPr>
  </w:style>
  <w:style w:type="paragraph" w:customStyle="1" w:styleId="oboznachenie">
    <w:name w:val="oboznachenie"/>
    <w:basedOn w:val="a"/>
    <w:rsid w:val="00772430"/>
    <w:pPr>
      <w:spacing w:before="240"/>
      <w:jc w:val="center"/>
    </w:pPr>
    <w:rPr>
      <w:b/>
      <w:caps/>
      <w:sz w:val="36"/>
      <w:szCs w:val="20"/>
      <w:lang w:eastAsia="en-US"/>
    </w:rPr>
  </w:style>
  <w:style w:type="paragraph" w:styleId="afd">
    <w:name w:val="Balloon Text"/>
    <w:basedOn w:val="a"/>
    <w:link w:val="afe"/>
    <w:rsid w:val="00772430"/>
    <w:rPr>
      <w:rFonts w:ascii="Tahoma" w:hAnsi="Tahoma" w:cs="Tahoma"/>
      <w:sz w:val="16"/>
      <w:szCs w:val="16"/>
    </w:rPr>
  </w:style>
  <w:style w:type="character" w:customStyle="1" w:styleId="afe">
    <w:name w:val="Изнесен текст Знак"/>
    <w:link w:val="afd"/>
    <w:rsid w:val="00772430"/>
    <w:rPr>
      <w:rFonts w:ascii="Tahoma" w:hAnsi="Tahoma" w:cs="Tahoma"/>
      <w:sz w:val="16"/>
      <w:szCs w:val="16"/>
      <w:lang w:val="bg-BG" w:eastAsia="bg-BG"/>
    </w:rPr>
  </w:style>
  <w:style w:type="paragraph" w:customStyle="1" w:styleId="CharCharCharCharChar">
    <w:name w:val="Char Знак Знак Char Char Char Char"/>
    <w:basedOn w:val="a"/>
    <w:rsid w:val="00772430"/>
    <w:pPr>
      <w:tabs>
        <w:tab w:val="left" w:pos="709"/>
      </w:tabs>
      <w:spacing w:before="120" w:after="120"/>
      <w:ind w:left="360"/>
      <w:jc w:val="center"/>
    </w:pPr>
    <w:rPr>
      <w:rFonts w:ascii="Tahoma" w:hAnsi="Tahoma"/>
      <w:b/>
      <w:bCs/>
      <w:szCs w:val="28"/>
      <w:lang w:val="pl-PL" w:eastAsia="pl-PL"/>
    </w:rPr>
  </w:style>
  <w:style w:type="paragraph" w:customStyle="1" w:styleId="26">
    <w:name w:val="Знак Знак2"/>
    <w:basedOn w:val="a"/>
    <w:rsid w:val="00772430"/>
    <w:pPr>
      <w:tabs>
        <w:tab w:val="left" w:pos="709"/>
      </w:tabs>
      <w:spacing w:before="120" w:after="120"/>
      <w:ind w:left="360"/>
      <w:jc w:val="center"/>
    </w:pPr>
    <w:rPr>
      <w:rFonts w:ascii="Tahoma" w:hAnsi="Tahoma"/>
      <w:b/>
      <w:bCs/>
      <w:szCs w:val="28"/>
      <w:lang w:val="pl-PL" w:eastAsia="pl-PL"/>
    </w:rPr>
  </w:style>
  <w:style w:type="paragraph" w:styleId="27">
    <w:name w:val="Body Text 2"/>
    <w:basedOn w:val="a"/>
    <w:link w:val="28"/>
    <w:rsid w:val="00772430"/>
    <w:pPr>
      <w:spacing w:after="120" w:line="480" w:lineRule="auto"/>
      <w:ind w:firstLine="680"/>
      <w:jc w:val="both"/>
    </w:pPr>
    <w:rPr>
      <w:sz w:val="28"/>
      <w:szCs w:val="20"/>
      <w:lang w:eastAsia="en-US"/>
    </w:rPr>
  </w:style>
  <w:style w:type="character" w:customStyle="1" w:styleId="28">
    <w:name w:val="Основен текст 2 Знак"/>
    <w:link w:val="27"/>
    <w:rsid w:val="00772430"/>
    <w:rPr>
      <w:sz w:val="28"/>
      <w:lang w:val="bg-BG"/>
    </w:rPr>
  </w:style>
  <w:style w:type="character" w:customStyle="1" w:styleId="31">
    <w:name w:val="Основен текст с отстъп 3 Знак"/>
    <w:link w:val="32"/>
    <w:locked/>
    <w:rsid w:val="00772430"/>
    <w:rPr>
      <w:sz w:val="28"/>
    </w:rPr>
  </w:style>
  <w:style w:type="paragraph" w:customStyle="1" w:styleId="310">
    <w:name w:val="Основен текст с отстъп 31"/>
    <w:basedOn w:val="a"/>
    <w:next w:val="32"/>
    <w:rsid w:val="00772430"/>
    <w:pPr>
      <w:ind w:firstLine="851"/>
      <w:jc w:val="both"/>
    </w:pPr>
    <w:rPr>
      <w:rFonts w:ascii="Calibri" w:eastAsia="Calibri" w:hAnsi="Calibri"/>
      <w:sz w:val="28"/>
      <w:szCs w:val="22"/>
      <w:lang w:eastAsia="en-US"/>
    </w:rPr>
  </w:style>
  <w:style w:type="character" w:customStyle="1" w:styleId="311">
    <w:name w:val="Основен текст с отстъп 3 Знак1"/>
    <w:uiPriority w:val="99"/>
    <w:semiHidden/>
    <w:rsid w:val="00772430"/>
    <w:rPr>
      <w:rFonts w:ascii="Times New Roman" w:eastAsia="Times New Roman" w:hAnsi="Times New Roman" w:cs="Times New Roman"/>
      <w:sz w:val="16"/>
      <w:szCs w:val="16"/>
      <w:lang w:val="bg-BG"/>
    </w:rPr>
  </w:style>
  <w:style w:type="paragraph" w:customStyle="1" w:styleId="Style16">
    <w:name w:val="Style16"/>
    <w:basedOn w:val="a"/>
    <w:rsid w:val="00772430"/>
    <w:pPr>
      <w:spacing w:before="120" w:after="120" w:line="280" w:lineRule="atLeast"/>
      <w:jc w:val="center"/>
    </w:pPr>
    <w:rPr>
      <w:b/>
      <w:bCs/>
      <w:sz w:val="28"/>
      <w:szCs w:val="28"/>
      <w:lang w:eastAsia="en-US"/>
    </w:rPr>
  </w:style>
  <w:style w:type="paragraph" w:customStyle="1" w:styleId="Style18">
    <w:name w:val="Style18"/>
    <w:basedOn w:val="a"/>
    <w:rsid w:val="00772430"/>
    <w:pPr>
      <w:spacing w:before="120" w:after="120" w:line="280" w:lineRule="atLeast"/>
      <w:ind w:left="360"/>
      <w:jc w:val="center"/>
    </w:pPr>
    <w:rPr>
      <w:bCs/>
      <w:sz w:val="28"/>
      <w:szCs w:val="32"/>
      <w:lang w:eastAsia="en-US"/>
    </w:rPr>
  </w:style>
  <w:style w:type="paragraph" w:customStyle="1" w:styleId="19">
    <w:name w:val="Списък на абзаци1"/>
    <w:basedOn w:val="a"/>
    <w:qFormat/>
    <w:rsid w:val="00772430"/>
    <w:pPr>
      <w:ind w:left="720" w:firstLine="720"/>
      <w:contextualSpacing/>
      <w:jc w:val="both"/>
    </w:pPr>
    <w:rPr>
      <w:sz w:val="28"/>
      <w:szCs w:val="20"/>
      <w:lang w:eastAsia="en-US"/>
    </w:rPr>
  </w:style>
  <w:style w:type="paragraph" w:customStyle="1" w:styleId="RegularParagraph">
    <w:name w:val="Regular Paragraph"/>
    <w:basedOn w:val="a"/>
    <w:rsid w:val="00772430"/>
    <w:pPr>
      <w:keepNext/>
      <w:keepLines/>
      <w:spacing w:before="120" w:after="120"/>
      <w:jc w:val="both"/>
    </w:pPr>
    <w:rPr>
      <w:szCs w:val="20"/>
      <w:lang w:val="en-US" w:eastAsia="ar-SA"/>
    </w:rPr>
  </w:style>
  <w:style w:type="paragraph" w:customStyle="1" w:styleId="normaltableau">
    <w:name w:val="normal_tableau"/>
    <w:basedOn w:val="a"/>
    <w:rsid w:val="00772430"/>
    <w:pPr>
      <w:spacing w:before="120" w:after="120"/>
      <w:jc w:val="both"/>
    </w:pPr>
    <w:rPr>
      <w:rFonts w:ascii="Optima" w:hAnsi="Optima"/>
      <w:sz w:val="22"/>
      <w:szCs w:val="20"/>
      <w:lang w:val="en-GB" w:eastAsia="ar-SA"/>
    </w:rPr>
  </w:style>
  <w:style w:type="paragraph" w:customStyle="1" w:styleId="CommentText1">
    <w:name w:val="Comment Text1"/>
    <w:basedOn w:val="a"/>
    <w:rsid w:val="00772430"/>
    <w:pPr>
      <w:widowControl w:val="0"/>
      <w:suppressAutoHyphens/>
    </w:pPr>
    <w:rPr>
      <w:rFonts w:ascii="Liberation Serif" w:eastAsia="DejaVu Sans" w:hAnsi="Liberation Serif" w:cs="DejaVu Sans"/>
      <w:kern w:val="2"/>
      <w:lang w:val="en-US" w:eastAsia="hi-IN" w:bidi="hi-IN"/>
    </w:rPr>
  </w:style>
  <w:style w:type="paragraph" w:customStyle="1" w:styleId="29">
    <w:name w:val="Списък на абзаци2"/>
    <w:basedOn w:val="a"/>
    <w:rsid w:val="00772430"/>
    <w:pPr>
      <w:ind w:left="720" w:firstLine="720"/>
      <w:contextualSpacing/>
      <w:jc w:val="both"/>
    </w:pPr>
    <w:rPr>
      <w:sz w:val="28"/>
      <w:szCs w:val="20"/>
      <w:lang w:eastAsia="en-US"/>
    </w:rPr>
  </w:style>
  <w:style w:type="paragraph" w:styleId="aff">
    <w:name w:val="No Spacing"/>
    <w:basedOn w:val="a"/>
    <w:qFormat/>
    <w:rsid w:val="00772430"/>
    <w:rPr>
      <w:rFonts w:ascii="Cambria" w:eastAsia="Calibri" w:hAnsi="Cambria"/>
      <w:sz w:val="22"/>
      <w:szCs w:val="22"/>
      <w:lang w:eastAsia="en-US"/>
    </w:rPr>
  </w:style>
  <w:style w:type="character" w:customStyle="1" w:styleId="topic">
    <w:name w:val="topic"/>
    <w:rsid w:val="00772430"/>
  </w:style>
  <w:style w:type="character" w:customStyle="1" w:styleId="overview">
    <w:name w:val="overview"/>
    <w:rsid w:val="00772430"/>
  </w:style>
  <w:style w:type="character" w:customStyle="1" w:styleId="samedocreference1">
    <w:name w:val="samedocreference1"/>
    <w:rsid w:val="00772430"/>
    <w:rPr>
      <w:i w:val="0"/>
      <w:iCs w:val="0"/>
      <w:color w:val="8B0000"/>
      <w:u w:val="single"/>
    </w:rPr>
  </w:style>
  <w:style w:type="character" w:customStyle="1" w:styleId="Char0">
    <w:name w:val="Char Знак Знак"/>
    <w:rsid w:val="00772430"/>
    <w:rPr>
      <w:rFonts w:ascii="Tahoma" w:hAnsi="Tahoma" w:cs="Tahoma" w:hint="default"/>
      <w:sz w:val="16"/>
      <w:szCs w:val="16"/>
    </w:rPr>
  </w:style>
  <w:style w:type="paragraph" w:customStyle="1" w:styleId="1a">
    <w:name w:val="Знак Знак1"/>
    <w:basedOn w:val="a"/>
    <w:rsid w:val="00772430"/>
    <w:pPr>
      <w:tabs>
        <w:tab w:val="left" w:pos="709"/>
      </w:tabs>
      <w:spacing w:before="120" w:after="120"/>
      <w:ind w:left="360"/>
      <w:jc w:val="center"/>
    </w:pPr>
    <w:rPr>
      <w:rFonts w:ascii="Tahoma" w:hAnsi="Tahoma"/>
      <w:b/>
      <w:bCs/>
      <w:szCs w:val="28"/>
      <w:lang w:val="pl-PL" w:eastAsia="pl-PL"/>
    </w:rPr>
  </w:style>
  <w:style w:type="paragraph" w:customStyle="1" w:styleId="CharCharCharCharChar1">
    <w:name w:val="Char Знак Знак Char Char Char Char1"/>
    <w:basedOn w:val="a"/>
    <w:rsid w:val="00772430"/>
    <w:pPr>
      <w:tabs>
        <w:tab w:val="left" w:pos="709"/>
      </w:tabs>
      <w:spacing w:before="120" w:after="120"/>
      <w:ind w:left="360"/>
      <w:jc w:val="center"/>
    </w:pPr>
    <w:rPr>
      <w:rFonts w:ascii="Tahoma" w:hAnsi="Tahoma"/>
      <w:b/>
      <w:bCs/>
      <w:szCs w:val="28"/>
      <w:lang w:val="pl-PL" w:eastAsia="pl-PL"/>
    </w:rPr>
  </w:style>
  <w:style w:type="numbering" w:customStyle="1" w:styleId="110">
    <w:name w:val="Без списък11"/>
    <w:next w:val="a2"/>
    <w:uiPriority w:val="99"/>
    <w:semiHidden/>
    <w:unhideWhenUsed/>
    <w:rsid w:val="00772430"/>
  </w:style>
  <w:style w:type="table" w:customStyle="1" w:styleId="111">
    <w:name w:val="Мрежа в таблица11"/>
    <w:basedOn w:val="a1"/>
    <w:next w:val="afc"/>
    <w:rsid w:val="00772430"/>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
    <w:uiPriority w:val="99"/>
    <w:rsid w:val="00772430"/>
    <w:pPr>
      <w:spacing w:before="100" w:beforeAutospacing="1" w:after="100" w:afterAutospacing="1"/>
    </w:pPr>
  </w:style>
  <w:style w:type="paragraph" w:customStyle="1" w:styleId="xl67">
    <w:name w:val="xl67"/>
    <w:basedOn w:val="a"/>
    <w:uiPriority w:val="99"/>
    <w:rsid w:val="00772430"/>
    <w:pPr>
      <w:spacing w:before="100" w:beforeAutospacing="1" w:after="100" w:afterAutospacing="1"/>
      <w:jc w:val="center"/>
    </w:pPr>
    <w:rPr>
      <w:sz w:val="20"/>
      <w:szCs w:val="20"/>
      <w:lang w:val="en-US" w:eastAsia="en-US"/>
    </w:rPr>
  </w:style>
  <w:style w:type="paragraph" w:customStyle="1" w:styleId="xl68">
    <w:name w:val="xl68"/>
    <w:basedOn w:val="a"/>
    <w:uiPriority w:val="99"/>
    <w:rsid w:val="00772430"/>
    <w:pPr>
      <w:spacing w:before="100" w:beforeAutospacing="1" w:after="100" w:afterAutospacing="1"/>
    </w:pPr>
    <w:rPr>
      <w:sz w:val="20"/>
      <w:szCs w:val="20"/>
      <w:lang w:val="en-US" w:eastAsia="en-US"/>
    </w:rPr>
  </w:style>
  <w:style w:type="paragraph" w:customStyle="1" w:styleId="xl69">
    <w:name w:val="xl69"/>
    <w:basedOn w:val="a"/>
    <w:uiPriority w:val="99"/>
    <w:rsid w:val="00772430"/>
    <w:pPr>
      <w:spacing w:before="100" w:beforeAutospacing="1" w:after="100" w:afterAutospacing="1"/>
    </w:pPr>
    <w:rPr>
      <w:b/>
      <w:bCs/>
      <w:sz w:val="20"/>
      <w:szCs w:val="20"/>
      <w:lang w:val="en-US" w:eastAsia="en-US"/>
    </w:rPr>
  </w:style>
  <w:style w:type="paragraph" w:customStyle="1" w:styleId="xl70">
    <w:name w:val="xl70"/>
    <w:basedOn w:val="a"/>
    <w:uiPriority w:val="99"/>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en-US" w:eastAsia="en-US"/>
    </w:rPr>
  </w:style>
  <w:style w:type="paragraph" w:customStyle="1" w:styleId="xl71">
    <w:name w:val="xl71"/>
    <w:basedOn w:val="a"/>
    <w:uiPriority w:val="99"/>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lang w:val="en-US" w:eastAsia="en-US"/>
    </w:rPr>
  </w:style>
  <w:style w:type="paragraph" w:customStyle="1" w:styleId="xl72">
    <w:name w:val="xl72"/>
    <w:basedOn w:val="a"/>
    <w:uiPriority w:val="99"/>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0"/>
      <w:szCs w:val="20"/>
      <w:lang w:val="en-US" w:eastAsia="en-US"/>
    </w:rPr>
  </w:style>
  <w:style w:type="paragraph" w:customStyle="1" w:styleId="xl73">
    <w:name w:val="xl73"/>
    <w:basedOn w:val="a"/>
    <w:uiPriority w:val="99"/>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0"/>
      <w:szCs w:val="20"/>
      <w:lang w:val="en-US" w:eastAsia="en-US"/>
    </w:rPr>
  </w:style>
  <w:style w:type="paragraph" w:customStyle="1" w:styleId="xl74">
    <w:name w:val="xl74"/>
    <w:basedOn w:val="a"/>
    <w:uiPriority w:val="99"/>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75">
    <w:name w:val="xl75"/>
    <w:basedOn w:val="a"/>
    <w:uiPriority w:val="99"/>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en-US" w:eastAsia="en-US"/>
    </w:rPr>
  </w:style>
  <w:style w:type="paragraph" w:customStyle="1" w:styleId="xl76">
    <w:name w:val="xl76"/>
    <w:basedOn w:val="a"/>
    <w:uiPriority w:val="99"/>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77">
    <w:name w:val="xl77"/>
    <w:basedOn w:val="a"/>
    <w:uiPriority w:val="99"/>
    <w:rsid w:val="00772430"/>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val="en-US" w:eastAsia="en-US"/>
    </w:rPr>
  </w:style>
  <w:style w:type="paragraph" w:customStyle="1" w:styleId="xl78">
    <w:name w:val="xl78"/>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val="en-US" w:eastAsia="en-US"/>
    </w:rPr>
  </w:style>
  <w:style w:type="paragraph" w:customStyle="1" w:styleId="xl79">
    <w:name w:val="xl79"/>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80">
    <w:name w:val="xl80"/>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lang w:val="en-US" w:eastAsia="en-US"/>
    </w:rPr>
  </w:style>
  <w:style w:type="paragraph" w:customStyle="1" w:styleId="xl81">
    <w:name w:val="xl81"/>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lang w:val="en-US" w:eastAsia="en-US"/>
    </w:rPr>
  </w:style>
  <w:style w:type="paragraph" w:customStyle="1" w:styleId="xl82">
    <w:name w:val="xl82"/>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83">
    <w:name w:val="xl83"/>
    <w:basedOn w:val="a"/>
    <w:rsid w:val="0077243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lang w:val="en-US" w:eastAsia="en-US"/>
    </w:rPr>
  </w:style>
  <w:style w:type="paragraph" w:customStyle="1" w:styleId="xl84">
    <w:name w:val="xl84"/>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val="en-US" w:eastAsia="en-US"/>
    </w:rPr>
  </w:style>
  <w:style w:type="paragraph" w:customStyle="1" w:styleId="xl85">
    <w:name w:val="xl85"/>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86">
    <w:name w:val="xl86"/>
    <w:basedOn w:val="a"/>
    <w:rsid w:val="0077243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val="en-US" w:eastAsia="en-US"/>
    </w:rPr>
  </w:style>
  <w:style w:type="paragraph" w:customStyle="1" w:styleId="xl87">
    <w:name w:val="xl87"/>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88">
    <w:name w:val="xl88"/>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89">
    <w:name w:val="xl89"/>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90">
    <w:name w:val="xl90"/>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91">
    <w:name w:val="xl91"/>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92">
    <w:name w:val="xl92"/>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93">
    <w:name w:val="xl93"/>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94">
    <w:name w:val="xl94"/>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95">
    <w:name w:val="xl95"/>
    <w:basedOn w:val="a"/>
    <w:rsid w:val="00772430"/>
    <w:pPr>
      <w:pBdr>
        <w:top w:val="single" w:sz="4" w:space="0" w:color="auto"/>
        <w:left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96">
    <w:name w:val="xl96"/>
    <w:basedOn w:val="a"/>
    <w:rsid w:val="00772430"/>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97">
    <w:name w:val="xl97"/>
    <w:basedOn w:val="a"/>
    <w:rsid w:val="00772430"/>
    <w:pPr>
      <w:pBdr>
        <w:top w:val="single" w:sz="4" w:space="0" w:color="auto"/>
        <w:left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98">
    <w:name w:val="xl98"/>
    <w:basedOn w:val="a"/>
    <w:rsid w:val="00772430"/>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99">
    <w:name w:val="xl99"/>
    <w:basedOn w:val="a"/>
    <w:rsid w:val="00772430"/>
    <w:pPr>
      <w:pBdr>
        <w:top w:val="single" w:sz="4" w:space="0" w:color="auto"/>
        <w:left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00">
    <w:name w:val="xl100"/>
    <w:basedOn w:val="a"/>
    <w:rsid w:val="00772430"/>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01">
    <w:name w:val="xl101"/>
    <w:basedOn w:val="a"/>
    <w:rsid w:val="00772430"/>
    <w:pPr>
      <w:pBdr>
        <w:top w:val="single" w:sz="4" w:space="0" w:color="auto"/>
        <w:left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02">
    <w:name w:val="xl102"/>
    <w:basedOn w:val="a"/>
    <w:rsid w:val="00772430"/>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03">
    <w:name w:val="xl103"/>
    <w:basedOn w:val="a"/>
    <w:rsid w:val="00772430"/>
    <w:pPr>
      <w:pBdr>
        <w:top w:val="single" w:sz="4" w:space="0" w:color="auto"/>
        <w:left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04">
    <w:name w:val="xl104"/>
    <w:basedOn w:val="a"/>
    <w:rsid w:val="00772430"/>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05">
    <w:name w:val="xl105"/>
    <w:basedOn w:val="a"/>
    <w:rsid w:val="00772430"/>
    <w:pPr>
      <w:pBdr>
        <w:top w:val="single" w:sz="4" w:space="0" w:color="auto"/>
        <w:left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06">
    <w:name w:val="xl106"/>
    <w:basedOn w:val="a"/>
    <w:rsid w:val="00772430"/>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07">
    <w:name w:val="xl107"/>
    <w:basedOn w:val="a"/>
    <w:rsid w:val="00772430"/>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08">
    <w:name w:val="xl108"/>
    <w:basedOn w:val="a"/>
    <w:rsid w:val="00772430"/>
    <w:pPr>
      <w:pBdr>
        <w:top w:val="single" w:sz="4" w:space="0" w:color="auto"/>
        <w:left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09">
    <w:name w:val="xl109"/>
    <w:basedOn w:val="a"/>
    <w:rsid w:val="00772430"/>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10">
    <w:name w:val="xl110"/>
    <w:basedOn w:val="a"/>
    <w:rsid w:val="00772430"/>
    <w:pPr>
      <w:pBdr>
        <w:top w:val="single" w:sz="4" w:space="0" w:color="auto"/>
        <w:left w:val="single" w:sz="4" w:space="0" w:color="auto"/>
        <w:bottom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11">
    <w:name w:val="xl111"/>
    <w:basedOn w:val="a"/>
    <w:rsid w:val="00772430"/>
    <w:pPr>
      <w:pBdr>
        <w:top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12">
    <w:name w:val="xl112"/>
    <w:basedOn w:val="a"/>
    <w:rsid w:val="00772430"/>
    <w:pPr>
      <w:pBdr>
        <w:top w:val="single" w:sz="4" w:space="0" w:color="auto"/>
        <w:right w:val="single" w:sz="8" w:space="0" w:color="auto"/>
      </w:pBdr>
      <w:spacing w:before="100" w:beforeAutospacing="1" w:after="100" w:afterAutospacing="1"/>
      <w:jc w:val="right"/>
      <w:textAlignment w:val="center"/>
    </w:pPr>
    <w:rPr>
      <w:b/>
      <w:bCs/>
      <w:color w:val="000000"/>
      <w:sz w:val="20"/>
      <w:szCs w:val="20"/>
      <w:lang w:val="en-US" w:eastAsia="en-US"/>
    </w:rPr>
  </w:style>
  <w:style w:type="paragraph" w:customStyle="1" w:styleId="xl113">
    <w:name w:val="xl113"/>
    <w:basedOn w:val="a"/>
    <w:rsid w:val="00772430"/>
    <w:pPr>
      <w:pBdr>
        <w:top w:val="single" w:sz="4" w:space="0" w:color="auto"/>
        <w:left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14">
    <w:name w:val="xl114"/>
    <w:basedOn w:val="a"/>
    <w:rsid w:val="00772430"/>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15">
    <w:name w:val="xl115"/>
    <w:basedOn w:val="a"/>
    <w:rsid w:val="00772430"/>
    <w:pPr>
      <w:pBdr>
        <w:top w:val="single" w:sz="4" w:space="0" w:color="auto"/>
        <w:left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16">
    <w:name w:val="xl116"/>
    <w:basedOn w:val="a"/>
    <w:rsid w:val="00772430"/>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17">
    <w:name w:val="xl117"/>
    <w:basedOn w:val="a"/>
    <w:rsid w:val="00772430"/>
    <w:pPr>
      <w:pBdr>
        <w:top w:val="single" w:sz="4" w:space="0" w:color="auto"/>
        <w:left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18">
    <w:name w:val="xl118"/>
    <w:basedOn w:val="a"/>
    <w:rsid w:val="00772430"/>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66">
    <w:name w:val="xl66"/>
    <w:basedOn w:val="a"/>
    <w:uiPriority w:val="99"/>
    <w:rsid w:val="00772430"/>
    <w:pPr>
      <w:spacing w:before="100" w:beforeAutospacing="1" w:after="100" w:afterAutospacing="1"/>
    </w:pPr>
    <w:rPr>
      <w:sz w:val="20"/>
      <w:szCs w:val="20"/>
      <w:lang w:val="en-US" w:eastAsia="en-US"/>
    </w:rPr>
  </w:style>
  <w:style w:type="paragraph" w:customStyle="1" w:styleId="CharCharChar1CharCharCharChar">
    <w:name w:val="Char Char Char1 Char Char Char Char"/>
    <w:basedOn w:val="a"/>
    <w:rsid w:val="00772430"/>
    <w:pPr>
      <w:tabs>
        <w:tab w:val="left" w:pos="709"/>
      </w:tabs>
    </w:pPr>
    <w:rPr>
      <w:rFonts w:ascii="Tahoma" w:hAnsi="Tahoma"/>
      <w:lang w:val="pl-PL" w:eastAsia="pl-PL"/>
    </w:rPr>
  </w:style>
  <w:style w:type="paragraph" w:styleId="af8">
    <w:name w:val="footnote text"/>
    <w:aliases w:val="Podrozdział"/>
    <w:basedOn w:val="a"/>
    <w:link w:val="af7"/>
    <w:rsid w:val="00772430"/>
    <w:rPr>
      <w:rFonts w:ascii="Arial" w:hAnsi="Arial" w:cs="Arial"/>
      <w:b/>
      <w:sz w:val="20"/>
      <w:szCs w:val="20"/>
      <w:lang w:val="en-GB" w:eastAsia="it-IT"/>
    </w:rPr>
  </w:style>
  <w:style w:type="character" w:customStyle="1" w:styleId="2a">
    <w:name w:val="Текст под линия Знак2"/>
    <w:rsid w:val="00772430"/>
    <w:rPr>
      <w:lang w:val="bg-BG" w:eastAsia="bg-BG"/>
    </w:rPr>
  </w:style>
  <w:style w:type="table" w:styleId="afc">
    <w:name w:val="Table Grid"/>
    <w:basedOn w:val="a1"/>
    <w:rsid w:val="007724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Indent 3"/>
    <w:basedOn w:val="a"/>
    <w:link w:val="31"/>
    <w:rsid w:val="00772430"/>
    <w:pPr>
      <w:spacing w:after="120"/>
      <w:ind w:left="283"/>
    </w:pPr>
    <w:rPr>
      <w:sz w:val="28"/>
      <w:szCs w:val="20"/>
      <w:lang w:eastAsia="en-US"/>
    </w:rPr>
  </w:style>
  <w:style w:type="character" w:customStyle="1" w:styleId="320">
    <w:name w:val="Основен текст с отстъп 3 Знак2"/>
    <w:rsid w:val="00772430"/>
    <w:rPr>
      <w:sz w:val="16"/>
      <w:szCs w:val="16"/>
      <w:lang w:val="bg-BG" w:eastAsia="bg-BG"/>
    </w:rPr>
  </w:style>
  <w:style w:type="numbering" w:customStyle="1" w:styleId="33">
    <w:name w:val="Без списък3"/>
    <w:next w:val="a2"/>
    <w:uiPriority w:val="99"/>
    <w:semiHidden/>
    <w:unhideWhenUsed/>
    <w:rsid w:val="00961F5D"/>
  </w:style>
  <w:style w:type="table" w:customStyle="1" w:styleId="2b">
    <w:name w:val="Мрежа в таблица2"/>
    <w:basedOn w:val="a1"/>
    <w:next w:val="afc"/>
    <w:rsid w:val="00961F5D"/>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Без списък12"/>
    <w:next w:val="a2"/>
    <w:uiPriority w:val="99"/>
    <w:semiHidden/>
    <w:unhideWhenUsed/>
    <w:rsid w:val="00961F5D"/>
  </w:style>
  <w:style w:type="table" w:customStyle="1" w:styleId="121">
    <w:name w:val="Мрежа в таблица12"/>
    <w:basedOn w:val="a1"/>
    <w:next w:val="afc"/>
    <w:rsid w:val="00961F5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Без списък4"/>
    <w:next w:val="a2"/>
    <w:uiPriority w:val="99"/>
    <w:semiHidden/>
    <w:unhideWhenUsed/>
    <w:rsid w:val="0088069D"/>
  </w:style>
  <w:style w:type="paragraph" w:customStyle="1" w:styleId="CharCharChar0">
    <w:name w:val="Char Char Char"/>
    <w:basedOn w:val="a"/>
    <w:rsid w:val="00DC6B1A"/>
    <w:pPr>
      <w:tabs>
        <w:tab w:val="left" w:pos="709"/>
      </w:tabs>
    </w:pPr>
    <w:rPr>
      <w:rFonts w:ascii="Tahoma" w:hAnsi="Tahoma"/>
      <w:lang w:val="pl-PL" w:eastAsia="pl-PL"/>
    </w:rPr>
  </w:style>
  <w:style w:type="paragraph" w:customStyle="1" w:styleId="txurl">
    <w:name w:val="txurl"/>
    <w:basedOn w:val="a"/>
    <w:rsid w:val="00606EA0"/>
    <w:pPr>
      <w:spacing w:before="100" w:beforeAutospacing="1" w:after="100" w:afterAutospacing="1"/>
    </w:pPr>
  </w:style>
  <w:style w:type="paragraph" w:customStyle="1" w:styleId="8">
    <w:name w:val="Знак Знак8"/>
    <w:basedOn w:val="a"/>
    <w:rsid w:val="00606EA0"/>
    <w:pPr>
      <w:tabs>
        <w:tab w:val="left" w:pos="709"/>
      </w:tabs>
    </w:pPr>
    <w:rPr>
      <w:rFonts w:ascii="Tahoma" w:hAnsi="Tahoma" w:cs="Tahoma"/>
      <w:lang w:val="pl-PL" w:eastAsia="pl-PL"/>
    </w:rPr>
  </w:style>
  <w:style w:type="character" w:customStyle="1" w:styleId="aff0">
    <w:name w:val="Основен текст_"/>
    <w:link w:val="1b"/>
    <w:locked/>
    <w:rsid w:val="004D2A34"/>
    <w:rPr>
      <w:sz w:val="21"/>
      <w:szCs w:val="21"/>
      <w:shd w:val="clear" w:color="auto" w:fill="FFFFFF"/>
      <w:lang w:bidi="ar-SA"/>
    </w:rPr>
  </w:style>
  <w:style w:type="paragraph" w:customStyle="1" w:styleId="1b">
    <w:name w:val="Основен текст1"/>
    <w:basedOn w:val="a"/>
    <w:link w:val="aff0"/>
    <w:rsid w:val="004D2A34"/>
    <w:pPr>
      <w:shd w:val="clear" w:color="auto" w:fill="FFFFFF"/>
      <w:spacing w:line="240" w:lineRule="atLeast"/>
      <w:ind w:hanging="440"/>
      <w:jc w:val="both"/>
    </w:pPr>
    <w:rPr>
      <w:sz w:val="21"/>
      <w:szCs w:val="21"/>
      <w:shd w:val="clear" w:color="auto" w:fill="FFFFFF"/>
    </w:rPr>
  </w:style>
  <w:style w:type="paragraph" w:customStyle="1" w:styleId="1c">
    <w:name w:val="Без разредка1"/>
    <w:rsid w:val="00FB703D"/>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41460">
      <w:bodyDiv w:val="1"/>
      <w:marLeft w:val="0"/>
      <w:marRight w:val="0"/>
      <w:marTop w:val="0"/>
      <w:marBottom w:val="0"/>
      <w:divBdr>
        <w:top w:val="none" w:sz="0" w:space="0" w:color="auto"/>
        <w:left w:val="none" w:sz="0" w:space="0" w:color="auto"/>
        <w:bottom w:val="none" w:sz="0" w:space="0" w:color="auto"/>
        <w:right w:val="none" w:sz="0" w:space="0" w:color="auto"/>
      </w:divBdr>
    </w:div>
    <w:div w:id="75828979">
      <w:bodyDiv w:val="1"/>
      <w:marLeft w:val="0"/>
      <w:marRight w:val="0"/>
      <w:marTop w:val="0"/>
      <w:marBottom w:val="0"/>
      <w:divBdr>
        <w:top w:val="none" w:sz="0" w:space="0" w:color="auto"/>
        <w:left w:val="none" w:sz="0" w:space="0" w:color="auto"/>
        <w:bottom w:val="none" w:sz="0" w:space="0" w:color="auto"/>
        <w:right w:val="none" w:sz="0" w:space="0" w:color="auto"/>
      </w:divBdr>
    </w:div>
    <w:div w:id="154490655">
      <w:bodyDiv w:val="1"/>
      <w:marLeft w:val="0"/>
      <w:marRight w:val="0"/>
      <w:marTop w:val="0"/>
      <w:marBottom w:val="0"/>
      <w:divBdr>
        <w:top w:val="none" w:sz="0" w:space="0" w:color="auto"/>
        <w:left w:val="none" w:sz="0" w:space="0" w:color="auto"/>
        <w:bottom w:val="none" w:sz="0" w:space="0" w:color="auto"/>
        <w:right w:val="none" w:sz="0" w:space="0" w:color="auto"/>
      </w:divBdr>
    </w:div>
    <w:div w:id="163398588">
      <w:bodyDiv w:val="1"/>
      <w:marLeft w:val="0"/>
      <w:marRight w:val="0"/>
      <w:marTop w:val="0"/>
      <w:marBottom w:val="0"/>
      <w:divBdr>
        <w:top w:val="none" w:sz="0" w:space="0" w:color="auto"/>
        <w:left w:val="none" w:sz="0" w:space="0" w:color="auto"/>
        <w:bottom w:val="none" w:sz="0" w:space="0" w:color="auto"/>
        <w:right w:val="none" w:sz="0" w:space="0" w:color="auto"/>
      </w:divBdr>
    </w:div>
    <w:div w:id="194776117">
      <w:bodyDiv w:val="1"/>
      <w:marLeft w:val="0"/>
      <w:marRight w:val="0"/>
      <w:marTop w:val="0"/>
      <w:marBottom w:val="0"/>
      <w:divBdr>
        <w:top w:val="none" w:sz="0" w:space="0" w:color="auto"/>
        <w:left w:val="none" w:sz="0" w:space="0" w:color="auto"/>
        <w:bottom w:val="none" w:sz="0" w:space="0" w:color="auto"/>
        <w:right w:val="none" w:sz="0" w:space="0" w:color="auto"/>
      </w:divBdr>
    </w:div>
    <w:div w:id="296952344">
      <w:bodyDiv w:val="1"/>
      <w:marLeft w:val="0"/>
      <w:marRight w:val="0"/>
      <w:marTop w:val="0"/>
      <w:marBottom w:val="0"/>
      <w:divBdr>
        <w:top w:val="none" w:sz="0" w:space="0" w:color="auto"/>
        <w:left w:val="none" w:sz="0" w:space="0" w:color="auto"/>
        <w:bottom w:val="none" w:sz="0" w:space="0" w:color="auto"/>
        <w:right w:val="none" w:sz="0" w:space="0" w:color="auto"/>
      </w:divBdr>
    </w:div>
    <w:div w:id="490564906">
      <w:bodyDiv w:val="1"/>
      <w:marLeft w:val="0"/>
      <w:marRight w:val="0"/>
      <w:marTop w:val="0"/>
      <w:marBottom w:val="0"/>
      <w:divBdr>
        <w:top w:val="none" w:sz="0" w:space="0" w:color="auto"/>
        <w:left w:val="none" w:sz="0" w:space="0" w:color="auto"/>
        <w:bottom w:val="none" w:sz="0" w:space="0" w:color="auto"/>
        <w:right w:val="none" w:sz="0" w:space="0" w:color="auto"/>
      </w:divBdr>
    </w:div>
    <w:div w:id="583032786">
      <w:bodyDiv w:val="1"/>
      <w:marLeft w:val="0"/>
      <w:marRight w:val="0"/>
      <w:marTop w:val="0"/>
      <w:marBottom w:val="0"/>
      <w:divBdr>
        <w:top w:val="none" w:sz="0" w:space="0" w:color="auto"/>
        <w:left w:val="none" w:sz="0" w:space="0" w:color="auto"/>
        <w:bottom w:val="none" w:sz="0" w:space="0" w:color="auto"/>
        <w:right w:val="none" w:sz="0" w:space="0" w:color="auto"/>
      </w:divBdr>
    </w:div>
    <w:div w:id="609818757">
      <w:bodyDiv w:val="1"/>
      <w:marLeft w:val="0"/>
      <w:marRight w:val="0"/>
      <w:marTop w:val="0"/>
      <w:marBottom w:val="0"/>
      <w:divBdr>
        <w:top w:val="none" w:sz="0" w:space="0" w:color="auto"/>
        <w:left w:val="none" w:sz="0" w:space="0" w:color="auto"/>
        <w:bottom w:val="none" w:sz="0" w:space="0" w:color="auto"/>
        <w:right w:val="none" w:sz="0" w:space="0" w:color="auto"/>
      </w:divBdr>
    </w:div>
    <w:div w:id="802818767">
      <w:bodyDiv w:val="1"/>
      <w:marLeft w:val="0"/>
      <w:marRight w:val="0"/>
      <w:marTop w:val="0"/>
      <w:marBottom w:val="0"/>
      <w:divBdr>
        <w:top w:val="none" w:sz="0" w:space="0" w:color="auto"/>
        <w:left w:val="none" w:sz="0" w:space="0" w:color="auto"/>
        <w:bottom w:val="none" w:sz="0" w:space="0" w:color="auto"/>
        <w:right w:val="none" w:sz="0" w:space="0" w:color="auto"/>
      </w:divBdr>
    </w:div>
    <w:div w:id="887300213">
      <w:bodyDiv w:val="1"/>
      <w:marLeft w:val="0"/>
      <w:marRight w:val="0"/>
      <w:marTop w:val="0"/>
      <w:marBottom w:val="0"/>
      <w:divBdr>
        <w:top w:val="none" w:sz="0" w:space="0" w:color="auto"/>
        <w:left w:val="none" w:sz="0" w:space="0" w:color="auto"/>
        <w:bottom w:val="none" w:sz="0" w:space="0" w:color="auto"/>
        <w:right w:val="none" w:sz="0" w:space="0" w:color="auto"/>
      </w:divBdr>
    </w:div>
    <w:div w:id="898908162">
      <w:bodyDiv w:val="1"/>
      <w:marLeft w:val="0"/>
      <w:marRight w:val="0"/>
      <w:marTop w:val="0"/>
      <w:marBottom w:val="0"/>
      <w:divBdr>
        <w:top w:val="none" w:sz="0" w:space="0" w:color="auto"/>
        <w:left w:val="none" w:sz="0" w:space="0" w:color="auto"/>
        <w:bottom w:val="none" w:sz="0" w:space="0" w:color="auto"/>
        <w:right w:val="none" w:sz="0" w:space="0" w:color="auto"/>
      </w:divBdr>
    </w:div>
    <w:div w:id="947352506">
      <w:bodyDiv w:val="1"/>
      <w:marLeft w:val="0"/>
      <w:marRight w:val="0"/>
      <w:marTop w:val="0"/>
      <w:marBottom w:val="0"/>
      <w:divBdr>
        <w:top w:val="none" w:sz="0" w:space="0" w:color="auto"/>
        <w:left w:val="none" w:sz="0" w:space="0" w:color="auto"/>
        <w:bottom w:val="none" w:sz="0" w:space="0" w:color="auto"/>
        <w:right w:val="none" w:sz="0" w:space="0" w:color="auto"/>
      </w:divBdr>
    </w:div>
    <w:div w:id="1027563469">
      <w:bodyDiv w:val="1"/>
      <w:marLeft w:val="0"/>
      <w:marRight w:val="0"/>
      <w:marTop w:val="0"/>
      <w:marBottom w:val="0"/>
      <w:divBdr>
        <w:top w:val="none" w:sz="0" w:space="0" w:color="auto"/>
        <w:left w:val="none" w:sz="0" w:space="0" w:color="auto"/>
        <w:bottom w:val="none" w:sz="0" w:space="0" w:color="auto"/>
        <w:right w:val="none" w:sz="0" w:space="0" w:color="auto"/>
      </w:divBdr>
    </w:div>
    <w:div w:id="1082601661">
      <w:bodyDiv w:val="1"/>
      <w:marLeft w:val="0"/>
      <w:marRight w:val="0"/>
      <w:marTop w:val="0"/>
      <w:marBottom w:val="0"/>
      <w:divBdr>
        <w:top w:val="none" w:sz="0" w:space="0" w:color="auto"/>
        <w:left w:val="none" w:sz="0" w:space="0" w:color="auto"/>
        <w:bottom w:val="none" w:sz="0" w:space="0" w:color="auto"/>
        <w:right w:val="none" w:sz="0" w:space="0" w:color="auto"/>
      </w:divBdr>
    </w:div>
    <w:div w:id="1203591757">
      <w:bodyDiv w:val="1"/>
      <w:marLeft w:val="0"/>
      <w:marRight w:val="0"/>
      <w:marTop w:val="0"/>
      <w:marBottom w:val="0"/>
      <w:divBdr>
        <w:top w:val="none" w:sz="0" w:space="0" w:color="auto"/>
        <w:left w:val="none" w:sz="0" w:space="0" w:color="auto"/>
        <w:bottom w:val="none" w:sz="0" w:space="0" w:color="auto"/>
        <w:right w:val="none" w:sz="0" w:space="0" w:color="auto"/>
      </w:divBdr>
    </w:div>
    <w:div w:id="1271088538">
      <w:bodyDiv w:val="1"/>
      <w:marLeft w:val="0"/>
      <w:marRight w:val="0"/>
      <w:marTop w:val="0"/>
      <w:marBottom w:val="0"/>
      <w:divBdr>
        <w:top w:val="none" w:sz="0" w:space="0" w:color="auto"/>
        <w:left w:val="none" w:sz="0" w:space="0" w:color="auto"/>
        <w:bottom w:val="none" w:sz="0" w:space="0" w:color="auto"/>
        <w:right w:val="none" w:sz="0" w:space="0" w:color="auto"/>
      </w:divBdr>
    </w:div>
    <w:div w:id="1312293583">
      <w:bodyDiv w:val="1"/>
      <w:marLeft w:val="0"/>
      <w:marRight w:val="0"/>
      <w:marTop w:val="0"/>
      <w:marBottom w:val="0"/>
      <w:divBdr>
        <w:top w:val="none" w:sz="0" w:space="0" w:color="auto"/>
        <w:left w:val="none" w:sz="0" w:space="0" w:color="auto"/>
        <w:bottom w:val="none" w:sz="0" w:space="0" w:color="auto"/>
        <w:right w:val="none" w:sz="0" w:space="0" w:color="auto"/>
      </w:divBdr>
    </w:div>
    <w:div w:id="1377698577">
      <w:bodyDiv w:val="1"/>
      <w:marLeft w:val="0"/>
      <w:marRight w:val="0"/>
      <w:marTop w:val="0"/>
      <w:marBottom w:val="0"/>
      <w:divBdr>
        <w:top w:val="none" w:sz="0" w:space="0" w:color="auto"/>
        <w:left w:val="none" w:sz="0" w:space="0" w:color="auto"/>
        <w:bottom w:val="none" w:sz="0" w:space="0" w:color="auto"/>
        <w:right w:val="none" w:sz="0" w:space="0" w:color="auto"/>
      </w:divBdr>
    </w:div>
    <w:div w:id="1413625692">
      <w:bodyDiv w:val="1"/>
      <w:marLeft w:val="0"/>
      <w:marRight w:val="0"/>
      <w:marTop w:val="0"/>
      <w:marBottom w:val="0"/>
      <w:divBdr>
        <w:top w:val="none" w:sz="0" w:space="0" w:color="auto"/>
        <w:left w:val="none" w:sz="0" w:space="0" w:color="auto"/>
        <w:bottom w:val="none" w:sz="0" w:space="0" w:color="auto"/>
        <w:right w:val="none" w:sz="0" w:space="0" w:color="auto"/>
      </w:divBdr>
    </w:div>
    <w:div w:id="1429229663">
      <w:bodyDiv w:val="1"/>
      <w:marLeft w:val="0"/>
      <w:marRight w:val="0"/>
      <w:marTop w:val="0"/>
      <w:marBottom w:val="0"/>
      <w:divBdr>
        <w:top w:val="none" w:sz="0" w:space="0" w:color="auto"/>
        <w:left w:val="none" w:sz="0" w:space="0" w:color="auto"/>
        <w:bottom w:val="none" w:sz="0" w:space="0" w:color="auto"/>
        <w:right w:val="none" w:sz="0" w:space="0" w:color="auto"/>
      </w:divBdr>
    </w:div>
    <w:div w:id="1490167391">
      <w:bodyDiv w:val="1"/>
      <w:marLeft w:val="0"/>
      <w:marRight w:val="0"/>
      <w:marTop w:val="0"/>
      <w:marBottom w:val="0"/>
      <w:divBdr>
        <w:top w:val="none" w:sz="0" w:space="0" w:color="auto"/>
        <w:left w:val="none" w:sz="0" w:space="0" w:color="auto"/>
        <w:bottom w:val="none" w:sz="0" w:space="0" w:color="auto"/>
        <w:right w:val="none" w:sz="0" w:space="0" w:color="auto"/>
      </w:divBdr>
    </w:div>
    <w:div w:id="1512836426">
      <w:bodyDiv w:val="1"/>
      <w:marLeft w:val="0"/>
      <w:marRight w:val="0"/>
      <w:marTop w:val="0"/>
      <w:marBottom w:val="0"/>
      <w:divBdr>
        <w:top w:val="none" w:sz="0" w:space="0" w:color="auto"/>
        <w:left w:val="none" w:sz="0" w:space="0" w:color="auto"/>
        <w:bottom w:val="none" w:sz="0" w:space="0" w:color="auto"/>
        <w:right w:val="none" w:sz="0" w:space="0" w:color="auto"/>
      </w:divBdr>
    </w:div>
    <w:div w:id="1519657842">
      <w:bodyDiv w:val="1"/>
      <w:marLeft w:val="0"/>
      <w:marRight w:val="0"/>
      <w:marTop w:val="0"/>
      <w:marBottom w:val="0"/>
      <w:divBdr>
        <w:top w:val="none" w:sz="0" w:space="0" w:color="auto"/>
        <w:left w:val="none" w:sz="0" w:space="0" w:color="auto"/>
        <w:bottom w:val="none" w:sz="0" w:space="0" w:color="auto"/>
        <w:right w:val="none" w:sz="0" w:space="0" w:color="auto"/>
      </w:divBdr>
    </w:div>
    <w:div w:id="1520385630">
      <w:bodyDiv w:val="1"/>
      <w:marLeft w:val="0"/>
      <w:marRight w:val="0"/>
      <w:marTop w:val="0"/>
      <w:marBottom w:val="0"/>
      <w:divBdr>
        <w:top w:val="none" w:sz="0" w:space="0" w:color="auto"/>
        <w:left w:val="none" w:sz="0" w:space="0" w:color="auto"/>
        <w:bottom w:val="none" w:sz="0" w:space="0" w:color="auto"/>
        <w:right w:val="none" w:sz="0" w:space="0" w:color="auto"/>
      </w:divBdr>
    </w:div>
    <w:div w:id="1579486292">
      <w:bodyDiv w:val="1"/>
      <w:marLeft w:val="0"/>
      <w:marRight w:val="0"/>
      <w:marTop w:val="0"/>
      <w:marBottom w:val="0"/>
      <w:divBdr>
        <w:top w:val="none" w:sz="0" w:space="0" w:color="auto"/>
        <w:left w:val="none" w:sz="0" w:space="0" w:color="auto"/>
        <w:bottom w:val="none" w:sz="0" w:space="0" w:color="auto"/>
        <w:right w:val="none" w:sz="0" w:space="0" w:color="auto"/>
      </w:divBdr>
    </w:div>
    <w:div w:id="1786001719">
      <w:bodyDiv w:val="1"/>
      <w:marLeft w:val="0"/>
      <w:marRight w:val="0"/>
      <w:marTop w:val="0"/>
      <w:marBottom w:val="0"/>
      <w:divBdr>
        <w:top w:val="none" w:sz="0" w:space="0" w:color="auto"/>
        <w:left w:val="none" w:sz="0" w:space="0" w:color="auto"/>
        <w:bottom w:val="none" w:sz="0" w:space="0" w:color="auto"/>
        <w:right w:val="none" w:sz="0" w:space="0" w:color="auto"/>
      </w:divBdr>
    </w:div>
    <w:div w:id="1824350912">
      <w:bodyDiv w:val="1"/>
      <w:marLeft w:val="0"/>
      <w:marRight w:val="0"/>
      <w:marTop w:val="0"/>
      <w:marBottom w:val="0"/>
      <w:divBdr>
        <w:top w:val="none" w:sz="0" w:space="0" w:color="auto"/>
        <w:left w:val="none" w:sz="0" w:space="0" w:color="auto"/>
        <w:bottom w:val="none" w:sz="0" w:space="0" w:color="auto"/>
        <w:right w:val="none" w:sz="0" w:space="0" w:color="auto"/>
      </w:divBdr>
    </w:div>
    <w:div w:id="2055351271">
      <w:bodyDiv w:val="1"/>
      <w:marLeft w:val="0"/>
      <w:marRight w:val="0"/>
      <w:marTop w:val="0"/>
      <w:marBottom w:val="0"/>
      <w:divBdr>
        <w:top w:val="none" w:sz="0" w:space="0" w:color="auto"/>
        <w:left w:val="none" w:sz="0" w:space="0" w:color="auto"/>
        <w:bottom w:val="none" w:sz="0" w:space="0" w:color="auto"/>
        <w:right w:val="none" w:sz="0" w:space="0" w:color="auto"/>
      </w:divBdr>
    </w:div>
    <w:div w:id="208961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git.mlsp.government.b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ew.government.b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nap.bg/" TargetMode="External"/><Relationship Id="rId4" Type="http://schemas.microsoft.com/office/2007/relationships/stylesWithEffects" Target="stylesWithEffects.xml"/><Relationship Id="rId9" Type="http://schemas.openxmlformats.org/officeDocument/2006/relationships/hyperlink" Target="mailto:oprusse@prb.bg" TargetMode="External"/><Relationship Id="rId14"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D7CB8-29B5-4915-976E-B885434CE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515</TotalTime>
  <Pages>46</Pages>
  <Words>12410</Words>
  <Characters>70739</Characters>
  <Application>Microsoft Office Word</Application>
  <DocSecurity>0</DocSecurity>
  <Lines>589</Lines>
  <Paragraphs>165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ОДОБРЯВАМ:</vt:lpstr>
      <vt:lpstr>ОДОБРЯВАМ:</vt:lpstr>
    </vt:vector>
  </TitlesOfParts>
  <Company>TOSHIBA</Company>
  <LinksUpToDate>false</LinksUpToDate>
  <CharactersWithSpaces>82984</CharactersWithSpaces>
  <SharedDoc>false</SharedDoc>
  <HLinks>
    <vt:vector size="18" baseType="variant">
      <vt:variant>
        <vt:i4>3145851</vt:i4>
      </vt:variant>
      <vt:variant>
        <vt:i4>6</vt:i4>
      </vt:variant>
      <vt:variant>
        <vt:i4>0</vt:i4>
      </vt:variant>
      <vt:variant>
        <vt:i4>5</vt:i4>
      </vt:variant>
      <vt:variant>
        <vt:lpwstr>http://git.mlsp.government.bg/</vt:lpwstr>
      </vt:variant>
      <vt:variant>
        <vt:lpwstr/>
      </vt:variant>
      <vt:variant>
        <vt:i4>3473505</vt:i4>
      </vt:variant>
      <vt:variant>
        <vt:i4>3</vt:i4>
      </vt:variant>
      <vt:variant>
        <vt:i4>0</vt:i4>
      </vt:variant>
      <vt:variant>
        <vt:i4>5</vt:i4>
      </vt:variant>
      <vt:variant>
        <vt:lpwstr>http://www.moew.government.bg/</vt:lpwstr>
      </vt:variant>
      <vt:variant>
        <vt:lpwstr/>
      </vt:variant>
      <vt:variant>
        <vt:i4>7864440</vt:i4>
      </vt:variant>
      <vt:variant>
        <vt:i4>0</vt:i4>
      </vt:variant>
      <vt:variant>
        <vt:i4>0</vt:i4>
      </vt:variant>
      <vt:variant>
        <vt:i4>5</vt:i4>
      </vt:variant>
      <vt:variant>
        <vt:lpwstr>http://www.nap.bg/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ОДОБРЯВАМ:</dc:title>
  <dc:creator>Ненко Милев</dc:creator>
  <cp:lastModifiedBy>Ilia Mavrodinov</cp:lastModifiedBy>
  <cp:revision>17</cp:revision>
  <cp:lastPrinted>2015-06-08T13:07:00Z</cp:lastPrinted>
  <dcterms:created xsi:type="dcterms:W3CDTF">2015-06-28T07:33:00Z</dcterms:created>
  <dcterms:modified xsi:type="dcterms:W3CDTF">2015-11-03T11:27:00Z</dcterms:modified>
</cp:coreProperties>
</file>